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5EE3" w14:textId="77777777" w:rsidR="00E836D2" w:rsidRPr="00850A50" w:rsidRDefault="00E836D2" w:rsidP="00875E0A">
      <w:pPr>
        <w:tabs>
          <w:tab w:val="left" w:pos="1134"/>
        </w:tabs>
        <w:ind w:firstLine="709"/>
        <w:jc w:val="center"/>
        <w:rPr>
          <w:sz w:val="28"/>
          <w:szCs w:val="28"/>
        </w:rPr>
      </w:pPr>
      <w:r w:rsidRPr="00850A50">
        <w:rPr>
          <w:sz w:val="28"/>
          <w:szCs w:val="28"/>
        </w:rPr>
        <w:t xml:space="preserve">федеральное государственное бюджетное образовательное учреждение </w:t>
      </w:r>
    </w:p>
    <w:p w14:paraId="29EC0488" w14:textId="77777777" w:rsidR="00E836D2" w:rsidRPr="00850A50" w:rsidRDefault="00E836D2" w:rsidP="00875E0A">
      <w:pPr>
        <w:tabs>
          <w:tab w:val="left" w:pos="1134"/>
        </w:tabs>
        <w:ind w:firstLine="709"/>
        <w:jc w:val="center"/>
        <w:rPr>
          <w:sz w:val="28"/>
          <w:szCs w:val="28"/>
        </w:rPr>
      </w:pPr>
      <w:r w:rsidRPr="00850A50">
        <w:rPr>
          <w:sz w:val="28"/>
          <w:szCs w:val="28"/>
        </w:rPr>
        <w:t>высшего образования</w:t>
      </w:r>
    </w:p>
    <w:p w14:paraId="5E76959E" w14:textId="77777777" w:rsidR="00E836D2" w:rsidRPr="00850A50" w:rsidRDefault="00E836D2" w:rsidP="00875E0A">
      <w:pPr>
        <w:tabs>
          <w:tab w:val="left" w:pos="1134"/>
        </w:tabs>
        <w:ind w:firstLine="709"/>
        <w:jc w:val="center"/>
        <w:rPr>
          <w:sz w:val="28"/>
          <w:szCs w:val="28"/>
        </w:rPr>
      </w:pPr>
      <w:r w:rsidRPr="00850A50">
        <w:rPr>
          <w:sz w:val="28"/>
          <w:szCs w:val="28"/>
        </w:rPr>
        <w:t>«Оренбургский государственный медицинский университет»</w:t>
      </w:r>
    </w:p>
    <w:p w14:paraId="0656C1CB" w14:textId="77777777" w:rsidR="00E836D2" w:rsidRPr="00850A50" w:rsidRDefault="00E836D2" w:rsidP="00875E0A">
      <w:pPr>
        <w:tabs>
          <w:tab w:val="left" w:pos="1134"/>
        </w:tabs>
        <w:ind w:firstLine="709"/>
        <w:jc w:val="center"/>
        <w:rPr>
          <w:sz w:val="28"/>
          <w:szCs w:val="28"/>
        </w:rPr>
      </w:pPr>
      <w:r w:rsidRPr="00850A50">
        <w:rPr>
          <w:sz w:val="28"/>
          <w:szCs w:val="28"/>
        </w:rPr>
        <w:t>Министерства здравоохранения Российской Федерации</w:t>
      </w:r>
    </w:p>
    <w:p w14:paraId="495531BB" w14:textId="77777777" w:rsidR="007E7400" w:rsidRPr="00850A50" w:rsidRDefault="007E7400" w:rsidP="00875E0A">
      <w:pPr>
        <w:tabs>
          <w:tab w:val="left" w:pos="1134"/>
        </w:tabs>
        <w:ind w:firstLine="709"/>
        <w:rPr>
          <w:b/>
          <w:color w:val="000000"/>
          <w:sz w:val="28"/>
          <w:szCs w:val="28"/>
        </w:rPr>
      </w:pPr>
    </w:p>
    <w:p w14:paraId="6461BA7C" w14:textId="77777777" w:rsidR="007E7400" w:rsidRPr="00850A50" w:rsidRDefault="007E7400" w:rsidP="00875E0A">
      <w:pPr>
        <w:tabs>
          <w:tab w:val="left" w:pos="1134"/>
        </w:tabs>
        <w:ind w:firstLine="709"/>
        <w:rPr>
          <w:b/>
          <w:color w:val="000000"/>
          <w:sz w:val="28"/>
          <w:szCs w:val="28"/>
        </w:rPr>
      </w:pPr>
    </w:p>
    <w:p w14:paraId="143C01F0" w14:textId="77777777" w:rsidR="007E7400" w:rsidRPr="00850A50" w:rsidRDefault="007E7400" w:rsidP="00875E0A">
      <w:pPr>
        <w:tabs>
          <w:tab w:val="left" w:pos="1134"/>
        </w:tabs>
        <w:ind w:firstLine="709"/>
        <w:rPr>
          <w:b/>
          <w:color w:val="000000"/>
          <w:sz w:val="28"/>
          <w:szCs w:val="28"/>
        </w:rPr>
      </w:pPr>
    </w:p>
    <w:p w14:paraId="5D231453" w14:textId="77777777" w:rsidR="007E7400" w:rsidRPr="00850A50" w:rsidRDefault="007E7400" w:rsidP="00875E0A">
      <w:pPr>
        <w:tabs>
          <w:tab w:val="left" w:pos="1134"/>
        </w:tabs>
        <w:ind w:firstLine="709"/>
        <w:rPr>
          <w:b/>
          <w:color w:val="000000"/>
          <w:sz w:val="28"/>
          <w:szCs w:val="28"/>
        </w:rPr>
      </w:pPr>
    </w:p>
    <w:p w14:paraId="25CFA093" w14:textId="77777777" w:rsidR="007E7400" w:rsidRPr="00850A50" w:rsidRDefault="007E7400" w:rsidP="00875E0A">
      <w:pPr>
        <w:tabs>
          <w:tab w:val="left" w:pos="1134"/>
        </w:tabs>
        <w:ind w:firstLine="709"/>
        <w:rPr>
          <w:b/>
          <w:color w:val="000000"/>
          <w:sz w:val="28"/>
          <w:szCs w:val="28"/>
        </w:rPr>
      </w:pPr>
    </w:p>
    <w:p w14:paraId="294FFAE0" w14:textId="77777777" w:rsidR="007E7400" w:rsidRPr="00850A50" w:rsidRDefault="007E7400" w:rsidP="00875E0A">
      <w:pPr>
        <w:tabs>
          <w:tab w:val="left" w:pos="1134"/>
        </w:tabs>
        <w:ind w:firstLine="709"/>
        <w:rPr>
          <w:b/>
          <w:color w:val="000000"/>
          <w:sz w:val="28"/>
          <w:szCs w:val="28"/>
        </w:rPr>
      </w:pPr>
    </w:p>
    <w:p w14:paraId="7C58242F" w14:textId="77777777" w:rsidR="007E7400" w:rsidRPr="00850A50" w:rsidRDefault="007E7400" w:rsidP="00875E0A">
      <w:pPr>
        <w:tabs>
          <w:tab w:val="left" w:pos="1134"/>
        </w:tabs>
        <w:ind w:firstLine="709"/>
        <w:rPr>
          <w:b/>
          <w:color w:val="000000"/>
          <w:sz w:val="28"/>
          <w:szCs w:val="28"/>
        </w:rPr>
      </w:pPr>
    </w:p>
    <w:p w14:paraId="5C7123D9" w14:textId="77777777" w:rsidR="007E7400" w:rsidRPr="00850A50" w:rsidRDefault="007E7400" w:rsidP="00875E0A">
      <w:pPr>
        <w:tabs>
          <w:tab w:val="left" w:pos="1134"/>
        </w:tabs>
        <w:ind w:firstLine="709"/>
        <w:rPr>
          <w:b/>
          <w:color w:val="000000"/>
          <w:sz w:val="28"/>
          <w:szCs w:val="28"/>
        </w:rPr>
      </w:pPr>
    </w:p>
    <w:p w14:paraId="7B791093" w14:textId="77777777" w:rsidR="008E57F0" w:rsidRPr="00850A50" w:rsidRDefault="008E57F0" w:rsidP="00875E0A">
      <w:pPr>
        <w:tabs>
          <w:tab w:val="left" w:pos="1134"/>
        </w:tabs>
        <w:ind w:firstLine="709"/>
        <w:rPr>
          <w:b/>
          <w:color w:val="000000"/>
          <w:sz w:val="28"/>
          <w:szCs w:val="28"/>
        </w:rPr>
      </w:pPr>
    </w:p>
    <w:p w14:paraId="6E7DC1F3" w14:textId="77777777" w:rsidR="007E7400" w:rsidRPr="00850A50" w:rsidRDefault="00E836D2" w:rsidP="00875E0A">
      <w:pPr>
        <w:tabs>
          <w:tab w:val="left" w:pos="1134"/>
        </w:tabs>
        <w:ind w:firstLine="709"/>
        <w:jc w:val="center"/>
        <w:rPr>
          <w:b/>
          <w:color w:val="000000"/>
          <w:sz w:val="28"/>
          <w:szCs w:val="28"/>
        </w:rPr>
      </w:pPr>
      <w:r w:rsidRPr="00850A50">
        <w:rPr>
          <w:b/>
          <w:color w:val="000000"/>
          <w:sz w:val="28"/>
          <w:szCs w:val="28"/>
        </w:rPr>
        <w:t xml:space="preserve">ФОНД ОЦЕНОЧНЫХ СРЕДСТВ </w:t>
      </w:r>
    </w:p>
    <w:p w14:paraId="69866C81" w14:textId="77777777" w:rsidR="007E7400" w:rsidRPr="00850A50" w:rsidRDefault="007E7400" w:rsidP="00875E0A">
      <w:pPr>
        <w:tabs>
          <w:tab w:val="left" w:pos="1134"/>
        </w:tabs>
        <w:ind w:firstLine="709"/>
        <w:jc w:val="center"/>
        <w:rPr>
          <w:b/>
          <w:color w:val="000000"/>
          <w:sz w:val="28"/>
          <w:szCs w:val="28"/>
        </w:rPr>
      </w:pPr>
    </w:p>
    <w:p w14:paraId="64FD79FC" w14:textId="77777777" w:rsidR="007E7400" w:rsidRPr="00850A50" w:rsidRDefault="00E836D2" w:rsidP="00875E0A">
      <w:pPr>
        <w:tabs>
          <w:tab w:val="left" w:pos="1134"/>
        </w:tabs>
        <w:ind w:firstLine="709"/>
        <w:jc w:val="center"/>
        <w:rPr>
          <w:b/>
          <w:color w:val="000000"/>
          <w:sz w:val="28"/>
          <w:szCs w:val="28"/>
        </w:rPr>
      </w:pPr>
      <w:r w:rsidRPr="00850A50">
        <w:rPr>
          <w:b/>
          <w:color w:val="000000"/>
          <w:sz w:val="28"/>
          <w:szCs w:val="28"/>
        </w:rPr>
        <w:t>ДЛЯ ПРОВЕДЕНИЯ ТЕКУЩЕГО</w:t>
      </w:r>
    </w:p>
    <w:p w14:paraId="6B3DB2AD" w14:textId="77777777" w:rsidR="008E57F0" w:rsidRPr="00850A50" w:rsidRDefault="00E836D2" w:rsidP="00875E0A">
      <w:pPr>
        <w:tabs>
          <w:tab w:val="left" w:pos="1134"/>
        </w:tabs>
        <w:ind w:firstLine="709"/>
        <w:jc w:val="center"/>
        <w:rPr>
          <w:b/>
          <w:color w:val="000000"/>
          <w:sz w:val="28"/>
          <w:szCs w:val="28"/>
        </w:rPr>
      </w:pPr>
      <w:r w:rsidRPr="00850A50">
        <w:rPr>
          <w:b/>
          <w:color w:val="000000"/>
          <w:sz w:val="28"/>
          <w:szCs w:val="28"/>
        </w:rPr>
        <w:t xml:space="preserve">КОНТРОЛЯ УСПЕВАЕМОСТИ И ПРОМЕЖУТОЧНОЙ </w:t>
      </w:r>
      <w:r w:rsidR="008E57F0" w:rsidRPr="00850A50">
        <w:rPr>
          <w:b/>
          <w:color w:val="000000"/>
          <w:sz w:val="28"/>
          <w:szCs w:val="28"/>
        </w:rPr>
        <w:t>А</w:t>
      </w:r>
      <w:r w:rsidRPr="00850A50">
        <w:rPr>
          <w:b/>
          <w:color w:val="000000"/>
          <w:sz w:val="28"/>
          <w:szCs w:val="28"/>
        </w:rPr>
        <w:t>ТТЕСТАЦИИ</w:t>
      </w:r>
    </w:p>
    <w:p w14:paraId="38FC99E6" w14:textId="77777777" w:rsidR="007E7400" w:rsidRPr="00850A50" w:rsidRDefault="00E836D2" w:rsidP="00875E0A">
      <w:pPr>
        <w:tabs>
          <w:tab w:val="left" w:pos="1134"/>
        </w:tabs>
        <w:ind w:firstLine="709"/>
        <w:jc w:val="center"/>
        <w:rPr>
          <w:b/>
          <w:color w:val="000000"/>
          <w:sz w:val="28"/>
          <w:szCs w:val="28"/>
        </w:rPr>
      </w:pPr>
      <w:r w:rsidRPr="00850A50">
        <w:rPr>
          <w:b/>
          <w:color w:val="000000"/>
          <w:sz w:val="28"/>
          <w:szCs w:val="28"/>
        </w:rPr>
        <w:t>ОБУЧАЮЩИХСЯ ПО ДИСЦИПЛИНЕ</w:t>
      </w:r>
    </w:p>
    <w:p w14:paraId="4DA8DA8E" w14:textId="77777777" w:rsidR="00E836D2" w:rsidRPr="00850A50" w:rsidRDefault="00E836D2" w:rsidP="00875E0A">
      <w:pPr>
        <w:tabs>
          <w:tab w:val="left" w:pos="1134"/>
        </w:tabs>
        <w:ind w:firstLine="709"/>
        <w:jc w:val="center"/>
        <w:rPr>
          <w:sz w:val="28"/>
          <w:szCs w:val="28"/>
        </w:rPr>
      </w:pPr>
    </w:p>
    <w:p w14:paraId="61D556CC" w14:textId="77777777" w:rsidR="00AF3FCF" w:rsidRPr="00850A50" w:rsidRDefault="00AF3FCF" w:rsidP="00875E0A">
      <w:pPr>
        <w:tabs>
          <w:tab w:val="left" w:pos="1134"/>
        </w:tabs>
        <w:ind w:firstLine="709"/>
        <w:jc w:val="center"/>
        <w:rPr>
          <w:b/>
          <w:sz w:val="28"/>
          <w:szCs w:val="28"/>
        </w:rPr>
      </w:pPr>
      <w:r w:rsidRPr="00850A50">
        <w:rPr>
          <w:b/>
          <w:sz w:val="28"/>
          <w:szCs w:val="28"/>
        </w:rPr>
        <w:t>КАРДИОЛОГИЯ</w:t>
      </w:r>
    </w:p>
    <w:p w14:paraId="506FA873" w14:textId="77777777" w:rsidR="00E836D2" w:rsidRPr="00850A50" w:rsidRDefault="00E836D2" w:rsidP="00875E0A">
      <w:pPr>
        <w:tabs>
          <w:tab w:val="left" w:pos="1134"/>
        </w:tabs>
        <w:ind w:firstLine="709"/>
        <w:jc w:val="center"/>
        <w:rPr>
          <w:sz w:val="28"/>
          <w:szCs w:val="28"/>
        </w:rPr>
      </w:pPr>
    </w:p>
    <w:p w14:paraId="669E2389" w14:textId="77777777" w:rsidR="00A56F00" w:rsidRPr="00850A50" w:rsidRDefault="00A56F00" w:rsidP="00875E0A">
      <w:pPr>
        <w:tabs>
          <w:tab w:val="left" w:pos="1134"/>
        </w:tabs>
        <w:ind w:firstLine="709"/>
        <w:jc w:val="center"/>
        <w:rPr>
          <w:sz w:val="28"/>
          <w:szCs w:val="28"/>
        </w:rPr>
      </w:pPr>
    </w:p>
    <w:p w14:paraId="5BC61DDA" w14:textId="77777777" w:rsidR="005420DC" w:rsidRPr="00850A50" w:rsidRDefault="005420DC" w:rsidP="005420DC">
      <w:pPr>
        <w:tabs>
          <w:tab w:val="left" w:pos="1134"/>
        </w:tabs>
        <w:ind w:firstLine="709"/>
        <w:jc w:val="center"/>
        <w:rPr>
          <w:sz w:val="28"/>
          <w:szCs w:val="28"/>
        </w:rPr>
      </w:pPr>
      <w:r w:rsidRPr="00850A50">
        <w:rPr>
          <w:sz w:val="28"/>
          <w:szCs w:val="28"/>
        </w:rPr>
        <w:t xml:space="preserve">ПО ПРОГРАММЕ ПОДГОТОВКИ КАДРОВ ВЫСШЕЙ КВАЛИФИКАЦИИ </w:t>
      </w:r>
    </w:p>
    <w:p w14:paraId="5A74214A" w14:textId="77777777" w:rsidR="005420DC" w:rsidRPr="00850A50" w:rsidRDefault="005420DC" w:rsidP="005420DC">
      <w:pPr>
        <w:tabs>
          <w:tab w:val="left" w:pos="1134"/>
        </w:tabs>
        <w:ind w:firstLine="709"/>
        <w:jc w:val="center"/>
        <w:rPr>
          <w:sz w:val="28"/>
          <w:szCs w:val="28"/>
        </w:rPr>
      </w:pPr>
      <w:r w:rsidRPr="00850A50">
        <w:rPr>
          <w:sz w:val="28"/>
          <w:szCs w:val="28"/>
        </w:rPr>
        <w:t>В ОРДИНАТУРЕ</w:t>
      </w:r>
    </w:p>
    <w:p w14:paraId="342DFFB5" w14:textId="77777777" w:rsidR="005420DC" w:rsidRPr="00850A50" w:rsidRDefault="005420DC" w:rsidP="005420DC">
      <w:pPr>
        <w:tabs>
          <w:tab w:val="left" w:pos="1134"/>
        </w:tabs>
        <w:ind w:firstLine="709"/>
        <w:jc w:val="center"/>
        <w:rPr>
          <w:b/>
          <w:sz w:val="28"/>
          <w:szCs w:val="28"/>
        </w:rPr>
      </w:pPr>
    </w:p>
    <w:p w14:paraId="63B784D7" w14:textId="77777777" w:rsidR="005420DC" w:rsidRPr="00850A50" w:rsidRDefault="005420DC" w:rsidP="005420DC">
      <w:pPr>
        <w:tabs>
          <w:tab w:val="left" w:pos="1134"/>
        </w:tabs>
        <w:ind w:firstLine="709"/>
        <w:jc w:val="center"/>
        <w:rPr>
          <w:b/>
          <w:sz w:val="28"/>
          <w:szCs w:val="28"/>
        </w:rPr>
      </w:pPr>
      <w:r w:rsidRPr="00850A50">
        <w:rPr>
          <w:b/>
          <w:sz w:val="28"/>
          <w:szCs w:val="28"/>
        </w:rPr>
        <w:t>по специальности</w:t>
      </w:r>
    </w:p>
    <w:p w14:paraId="12700DE4" w14:textId="77777777" w:rsidR="005420DC" w:rsidRPr="00850A50" w:rsidRDefault="005420DC" w:rsidP="005420DC">
      <w:pPr>
        <w:tabs>
          <w:tab w:val="left" w:pos="1134"/>
        </w:tabs>
        <w:ind w:firstLine="709"/>
        <w:jc w:val="center"/>
        <w:rPr>
          <w:sz w:val="28"/>
          <w:szCs w:val="28"/>
        </w:rPr>
      </w:pPr>
    </w:p>
    <w:p w14:paraId="6FD198E0" w14:textId="77777777" w:rsidR="005420DC" w:rsidRPr="00850A50" w:rsidRDefault="005420DC" w:rsidP="005420DC">
      <w:pPr>
        <w:tabs>
          <w:tab w:val="left" w:pos="1134"/>
        </w:tabs>
        <w:ind w:firstLine="709"/>
        <w:jc w:val="center"/>
        <w:rPr>
          <w:sz w:val="28"/>
          <w:szCs w:val="28"/>
        </w:rPr>
      </w:pPr>
    </w:p>
    <w:p w14:paraId="56E2BA4A" w14:textId="77777777" w:rsidR="005420DC" w:rsidRPr="00850A50" w:rsidRDefault="005420DC" w:rsidP="005420DC">
      <w:pPr>
        <w:tabs>
          <w:tab w:val="left" w:pos="1134"/>
        </w:tabs>
        <w:ind w:firstLine="709"/>
        <w:jc w:val="center"/>
        <w:rPr>
          <w:b/>
          <w:color w:val="000000"/>
          <w:sz w:val="28"/>
          <w:szCs w:val="28"/>
        </w:rPr>
      </w:pPr>
      <w:r w:rsidRPr="00850A50">
        <w:rPr>
          <w:b/>
          <w:i/>
          <w:color w:val="000000"/>
          <w:sz w:val="28"/>
          <w:szCs w:val="28"/>
          <w:shd w:val="clear" w:color="auto" w:fill="FFFFFF"/>
        </w:rPr>
        <w:t>31.08.36 </w:t>
      </w:r>
      <w:r w:rsidRPr="00850A50">
        <w:rPr>
          <w:b/>
          <w:i/>
          <w:sz w:val="28"/>
          <w:szCs w:val="28"/>
        </w:rPr>
        <w:t>Кардиология</w:t>
      </w:r>
    </w:p>
    <w:p w14:paraId="53119EE5" w14:textId="77777777" w:rsidR="005420DC" w:rsidRPr="00850A50" w:rsidRDefault="005420DC" w:rsidP="005420DC">
      <w:pPr>
        <w:tabs>
          <w:tab w:val="left" w:pos="1134"/>
        </w:tabs>
        <w:ind w:firstLine="709"/>
        <w:jc w:val="right"/>
        <w:rPr>
          <w:b/>
          <w:color w:val="000000"/>
          <w:sz w:val="28"/>
          <w:szCs w:val="28"/>
        </w:rPr>
      </w:pPr>
    </w:p>
    <w:p w14:paraId="66099440" w14:textId="77777777" w:rsidR="005420DC" w:rsidRPr="00850A50" w:rsidRDefault="005420DC" w:rsidP="005420DC">
      <w:pPr>
        <w:tabs>
          <w:tab w:val="left" w:pos="1134"/>
        </w:tabs>
        <w:ind w:firstLine="709"/>
        <w:jc w:val="right"/>
        <w:rPr>
          <w:b/>
          <w:color w:val="000000"/>
          <w:sz w:val="28"/>
          <w:szCs w:val="28"/>
        </w:rPr>
      </w:pPr>
    </w:p>
    <w:p w14:paraId="18894C05" w14:textId="77777777" w:rsidR="005420DC" w:rsidRPr="00850A50" w:rsidRDefault="005420DC" w:rsidP="005420DC">
      <w:pPr>
        <w:tabs>
          <w:tab w:val="left" w:pos="1134"/>
        </w:tabs>
        <w:ind w:firstLine="709"/>
        <w:jc w:val="right"/>
        <w:rPr>
          <w:b/>
          <w:color w:val="000000"/>
          <w:sz w:val="28"/>
          <w:szCs w:val="28"/>
        </w:rPr>
      </w:pPr>
    </w:p>
    <w:p w14:paraId="66361D74" w14:textId="77777777" w:rsidR="005420DC" w:rsidRPr="00850A50" w:rsidRDefault="005420DC" w:rsidP="005420DC">
      <w:pPr>
        <w:tabs>
          <w:tab w:val="left" w:pos="1134"/>
        </w:tabs>
        <w:ind w:firstLine="709"/>
        <w:jc w:val="right"/>
        <w:rPr>
          <w:b/>
          <w:color w:val="000000"/>
          <w:sz w:val="28"/>
          <w:szCs w:val="28"/>
        </w:rPr>
      </w:pPr>
    </w:p>
    <w:p w14:paraId="4514C97A" w14:textId="77777777" w:rsidR="005420DC" w:rsidRPr="00850A50" w:rsidRDefault="005420DC" w:rsidP="005420DC">
      <w:pPr>
        <w:tabs>
          <w:tab w:val="left" w:pos="1134"/>
        </w:tabs>
        <w:ind w:firstLine="709"/>
        <w:jc w:val="right"/>
        <w:rPr>
          <w:b/>
          <w:color w:val="000000"/>
          <w:sz w:val="28"/>
          <w:szCs w:val="28"/>
        </w:rPr>
      </w:pPr>
    </w:p>
    <w:p w14:paraId="49821B18" w14:textId="77777777" w:rsidR="005420DC" w:rsidRPr="00850A50" w:rsidRDefault="005420DC" w:rsidP="005420DC">
      <w:pPr>
        <w:tabs>
          <w:tab w:val="left" w:pos="1134"/>
        </w:tabs>
        <w:ind w:firstLine="709"/>
        <w:jc w:val="right"/>
        <w:rPr>
          <w:b/>
          <w:color w:val="000000"/>
          <w:sz w:val="28"/>
          <w:szCs w:val="28"/>
        </w:rPr>
      </w:pPr>
    </w:p>
    <w:p w14:paraId="1F565664" w14:textId="77777777" w:rsidR="005420DC" w:rsidRPr="00850A50" w:rsidRDefault="005420DC" w:rsidP="005420DC">
      <w:pPr>
        <w:tabs>
          <w:tab w:val="left" w:pos="1134"/>
        </w:tabs>
        <w:ind w:firstLine="709"/>
        <w:jc w:val="right"/>
        <w:rPr>
          <w:b/>
          <w:color w:val="000000"/>
          <w:sz w:val="28"/>
          <w:szCs w:val="28"/>
        </w:rPr>
      </w:pPr>
    </w:p>
    <w:p w14:paraId="4E3CF8AB" w14:textId="77777777" w:rsidR="005420DC" w:rsidRPr="00850A50" w:rsidRDefault="005420DC" w:rsidP="005420DC">
      <w:pPr>
        <w:tabs>
          <w:tab w:val="left" w:pos="1134"/>
        </w:tabs>
        <w:ind w:firstLine="709"/>
        <w:jc w:val="right"/>
        <w:rPr>
          <w:color w:val="000000"/>
          <w:sz w:val="28"/>
          <w:szCs w:val="28"/>
        </w:rPr>
      </w:pPr>
    </w:p>
    <w:p w14:paraId="141C96C2" w14:textId="77777777" w:rsidR="005420DC" w:rsidRPr="00850A50" w:rsidRDefault="005420DC" w:rsidP="005420DC">
      <w:pPr>
        <w:tabs>
          <w:tab w:val="left" w:pos="1134"/>
        </w:tabs>
        <w:ind w:firstLine="709"/>
        <w:jc w:val="center"/>
        <w:rPr>
          <w:color w:val="000000"/>
          <w:sz w:val="28"/>
          <w:szCs w:val="28"/>
        </w:rPr>
      </w:pPr>
      <w:r w:rsidRPr="00850A50">
        <w:rPr>
          <w:color w:val="000000"/>
          <w:sz w:val="28"/>
          <w:szCs w:val="28"/>
        </w:rPr>
        <w:t>Является частью основной профессиональной образовательной программы</w:t>
      </w:r>
    </w:p>
    <w:p w14:paraId="27D053C4" w14:textId="77777777" w:rsidR="005420DC" w:rsidRPr="00850A50" w:rsidRDefault="005420DC" w:rsidP="005420DC">
      <w:pPr>
        <w:tabs>
          <w:tab w:val="left" w:pos="1134"/>
        </w:tabs>
        <w:ind w:firstLine="709"/>
        <w:jc w:val="center"/>
        <w:rPr>
          <w:color w:val="000000"/>
          <w:sz w:val="28"/>
          <w:szCs w:val="28"/>
        </w:rPr>
      </w:pPr>
      <w:r w:rsidRPr="00850A50">
        <w:rPr>
          <w:color w:val="000000"/>
          <w:sz w:val="28"/>
          <w:szCs w:val="28"/>
        </w:rPr>
        <w:t xml:space="preserve"> высшего образования - </w:t>
      </w:r>
      <w:proofErr w:type="gramStart"/>
      <w:r w:rsidRPr="00850A50">
        <w:rPr>
          <w:color w:val="000000"/>
          <w:sz w:val="28"/>
          <w:szCs w:val="28"/>
        </w:rPr>
        <w:t>программы  подготовки</w:t>
      </w:r>
      <w:proofErr w:type="gramEnd"/>
      <w:r w:rsidRPr="00850A50">
        <w:rPr>
          <w:color w:val="000000"/>
          <w:sz w:val="28"/>
          <w:szCs w:val="28"/>
        </w:rPr>
        <w:t xml:space="preserve"> кадров высшей квалификации в ординатуре по  специальности</w:t>
      </w:r>
      <w:r w:rsidRPr="00850A50">
        <w:rPr>
          <w:i/>
          <w:color w:val="000000"/>
          <w:sz w:val="28"/>
          <w:szCs w:val="28"/>
          <w:shd w:val="clear" w:color="auto" w:fill="FFFFFF"/>
        </w:rPr>
        <w:t>31.08.36 </w:t>
      </w:r>
      <w:r w:rsidRPr="00850A50">
        <w:rPr>
          <w:i/>
          <w:sz w:val="28"/>
          <w:szCs w:val="28"/>
        </w:rPr>
        <w:t>Кардиология</w:t>
      </w:r>
      <w:r w:rsidRPr="00850A50">
        <w:rPr>
          <w:color w:val="000000"/>
          <w:sz w:val="28"/>
          <w:szCs w:val="28"/>
        </w:rPr>
        <w:t>, утвержденной</w:t>
      </w:r>
    </w:p>
    <w:p w14:paraId="7E2A3E05" w14:textId="77777777" w:rsidR="005420DC" w:rsidRPr="00850A50" w:rsidRDefault="005420DC" w:rsidP="005420DC">
      <w:pPr>
        <w:tabs>
          <w:tab w:val="left" w:pos="1134"/>
        </w:tabs>
        <w:ind w:firstLine="709"/>
        <w:jc w:val="center"/>
        <w:rPr>
          <w:color w:val="000000"/>
          <w:sz w:val="28"/>
          <w:szCs w:val="28"/>
        </w:rPr>
      </w:pPr>
      <w:r w:rsidRPr="00850A50">
        <w:rPr>
          <w:color w:val="000000"/>
          <w:sz w:val="28"/>
          <w:szCs w:val="28"/>
        </w:rPr>
        <w:t xml:space="preserve"> ученым советом ФГБОУ ВО ОрГМУ Минздрава России  </w:t>
      </w:r>
    </w:p>
    <w:p w14:paraId="359A5262" w14:textId="77777777" w:rsidR="00AF3FCF" w:rsidRPr="00850A50" w:rsidRDefault="00AF3FCF" w:rsidP="00875E0A">
      <w:pPr>
        <w:tabs>
          <w:tab w:val="left" w:pos="1134"/>
        </w:tabs>
        <w:ind w:firstLine="709"/>
        <w:jc w:val="center"/>
        <w:rPr>
          <w:b/>
          <w:color w:val="000000"/>
          <w:sz w:val="28"/>
          <w:szCs w:val="28"/>
        </w:rPr>
      </w:pPr>
    </w:p>
    <w:p w14:paraId="7C574A25" w14:textId="77777777" w:rsidR="00AF3FCF" w:rsidRPr="00850A50" w:rsidRDefault="00AF3FCF" w:rsidP="00875E0A">
      <w:pPr>
        <w:tabs>
          <w:tab w:val="left" w:pos="1134"/>
        </w:tabs>
        <w:ind w:firstLine="709"/>
        <w:jc w:val="center"/>
        <w:rPr>
          <w:b/>
          <w:color w:val="000000"/>
          <w:sz w:val="28"/>
          <w:szCs w:val="28"/>
        </w:rPr>
      </w:pPr>
      <w:r w:rsidRPr="00850A50">
        <w:rPr>
          <w:b/>
          <w:color w:val="000000"/>
          <w:sz w:val="28"/>
          <w:szCs w:val="28"/>
        </w:rPr>
        <w:t>протокол № 11 от «22» июня 2018г.</w:t>
      </w:r>
    </w:p>
    <w:p w14:paraId="3BC477C2" w14:textId="77777777" w:rsidR="00E836D2" w:rsidRPr="00850A50" w:rsidRDefault="00E836D2" w:rsidP="00875E0A">
      <w:pPr>
        <w:tabs>
          <w:tab w:val="left" w:pos="1134"/>
        </w:tabs>
        <w:ind w:firstLine="709"/>
        <w:jc w:val="center"/>
        <w:rPr>
          <w:sz w:val="28"/>
          <w:szCs w:val="28"/>
        </w:rPr>
      </w:pPr>
    </w:p>
    <w:p w14:paraId="7B33334D" w14:textId="77777777" w:rsidR="00E836D2" w:rsidRPr="00850A50" w:rsidRDefault="00E836D2" w:rsidP="00875E0A">
      <w:pPr>
        <w:tabs>
          <w:tab w:val="left" w:pos="1134"/>
        </w:tabs>
        <w:ind w:firstLine="709"/>
        <w:jc w:val="center"/>
        <w:rPr>
          <w:sz w:val="28"/>
          <w:szCs w:val="28"/>
        </w:rPr>
      </w:pPr>
    </w:p>
    <w:p w14:paraId="76440B67" w14:textId="77777777" w:rsidR="00E836D2" w:rsidRPr="00850A50" w:rsidRDefault="00E836D2" w:rsidP="00875E0A">
      <w:pPr>
        <w:tabs>
          <w:tab w:val="left" w:pos="1134"/>
        </w:tabs>
        <w:ind w:firstLine="709"/>
        <w:jc w:val="center"/>
        <w:rPr>
          <w:sz w:val="28"/>
          <w:szCs w:val="28"/>
        </w:rPr>
      </w:pPr>
      <w:r w:rsidRPr="00850A50">
        <w:rPr>
          <w:sz w:val="28"/>
          <w:szCs w:val="28"/>
        </w:rPr>
        <w:t>Оренбург</w:t>
      </w:r>
    </w:p>
    <w:p w14:paraId="2B766721" w14:textId="77777777" w:rsidR="008E57F0" w:rsidRPr="00850A50" w:rsidRDefault="008E57F0" w:rsidP="00875E0A">
      <w:pPr>
        <w:tabs>
          <w:tab w:val="left" w:pos="1134"/>
        </w:tabs>
        <w:ind w:firstLine="709"/>
        <w:jc w:val="center"/>
        <w:rPr>
          <w:sz w:val="28"/>
          <w:szCs w:val="28"/>
        </w:rPr>
      </w:pPr>
    </w:p>
    <w:p w14:paraId="785F2870" w14:textId="77777777" w:rsidR="008E57F0" w:rsidRPr="00850A50" w:rsidRDefault="008E57F0" w:rsidP="00875E0A">
      <w:pPr>
        <w:tabs>
          <w:tab w:val="left" w:pos="1134"/>
        </w:tabs>
        <w:ind w:firstLine="709"/>
        <w:jc w:val="center"/>
        <w:rPr>
          <w:sz w:val="28"/>
          <w:szCs w:val="28"/>
        </w:rPr>
      </w:pPr>
    </w:p>
    <w:p w14:paraId="759F4D84" w14:textId="77777777" w:rsidR="00A56F00" w:rsidRPr="00850A50" w:rsidRDefault="00A56F00" w:rsidP="00875E0A">
      <w:pPr>
        <w:tabs>
          <w:tab w:val="left" w:pos="1134"/>
        </w:tabs>
        <w:ind w:firstLine="709"/>
        <w:jc w:val="center"/>
        <w:rPr>
          <w:sz w:val="28"/>
          <w:szCs w:val="28"/>
        </w:rPr>
      </w:pPr>
    </w:p>
    <w:p w14:paraId="7B6DB277" w14:textId="77777777" w:rsidR="00A56F00" w:rsidRPr="00850A50" w:rsidRDefault="00A56F00" w:rsidP="00875E0A">
      <w:pPr>
        <w:tabs>
          <w:tab w:val="left" w:pos="1134"/>
        </w:tabs>
        <w:ind w:firstLine="709"/>
        <w:jc w:val="center"/>
        <w:rPr>
          <w:sz w:val="28"/>
          <w:szCs w:val="28"/>
        </w:rPr>
      </w:pPr>
    </w:p>
    <w:p w14:paraId="3A6486A0" w14:textId="77777777" w:rsidR="007E7400" w:rsidRPr="00850A50" w:rsidRDefault="007E7400" w:rsidP="00875E0A">
      <w:pPr>
        <w:pStyle w:val="a5"/>
        <w:numPr>
          <w:ilvl w:val="0"/>
          <w:numId w:val="1"/>
        </w:numPr>
        <w:tabs>
          <w:tab w:val="left" w:pos="1134"/>
        </w:tabs>
        <w:ind w:left="0" w:firstLine="709"/>
        <w:outlineLvl w:val="0"/>
        <w:rPr>
          <w:rFonts w:ascii="Times New Roman" w:hAnsi="Times New Roman"/>
          <w:b/>
          <w:color w:val="000000"/>
          <w:sz w:val="28"/>
          <w:szCs w:val="28"/>
        </w:rPr>
      </w:pPr>
      <w:bookmarkStart w:id="0" w:name="_Toc535164689"/>
      <w:r w:rsidRPr="00850A50">
        <w:rPr>
          <w:rFonts w:ascii="Times New Roman" w:hAnsi="Times New Roman"/>
          <w:b/>
          <w:color w:val="000000"/>
          <w:sz w:val="28"/>
          <w:szCs w:val="28"/>
        </w:rPr>
        <w:t>Паспорт фонда оценочных средств</w:t>
      </w:r>
      <w:bookmarkEnd w:id="0"/>
    </w:p>
    <w:p w14:paraId="3D8D8AA8" w14:textId="77777777" w:rsidR="007E7400" w:rsidRPr="00850A50" w:rsidRDefault="007E7400" w:rsidP="00875E0A">
      <w:pPr>
        <w:pStyle w:val="a5"/>
        <w:tabs>
          <w:tab w:val="left" w:pos="1134"/>
        </w:tabs>
        <w:ind w:left="0" w:firstLine="709"/>
        <w:rPr>
          <w:rFonts w:ascii="Times New Roman" w:hAnsi="Times New Roman"/>
          <w:b/>
          <w:color w:val="000000"/>
          <w:sz w:val="28"/>
          <w:szCs w:val="28"/>
        </w:rPr>
      </w:pPr>
    </w:p>
    <w:p w14:paraId="7A0D2366" w14:textId="77777777" w:rsidR="007E7400" w:rsidRPr="00850A50" w:rsidRDefault="007E7400"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Фонд оценочных средств по </w:t>
      </w:r>
      <w:proofErr w:type="spellStart"/>
      <w:r w:rsidRPr="00850A50">
        <w:rPr>
          <w:rFonts w:ascii="Times New Roman" w:hAnsi="Times New Roman"/>
          <w:color w:val="000000"/>
          <w:sz w:val="28"/>
          <w:szCs w:val="28"/>
        </w:rPr>
        <w:t>дисциплинесодержит</w:t>
      </w:r>
      <w:r w:rsidR="004338C5" w:rsidRPr="00850A50">
        <w:rPr>
          <w:rFonts w:ascii="Times New Roman" w:hAnsi="Times New Roman"/>
          <w:color w:val="000000"/>
          <w:sz w:val="28"/>
          <w:szCs w:val="28"/>
        </w:rPr>
        <w:t>типовые</w:t>
      </w:r>
      <w:r w:rsidRPr="00850A50">
        <w:rPr>
          <w:rFonts w:ascii="Times New Roman" w:hAnsi="Times New Roman"/>
          <w:color w:val="000000"/>
          <w:sz w:val="28"/>
          <w:szCs w:val="28"/>
        </w:rPr>
        <w:t>контрольно</w:t>
      </w:r>
      <w:proofErr w:type="spellEnd"/>
      <w:r w:rsidRPr="00850A50">
        <w:rPr>
          <w:rFonts w:ascii="Times New Roman" w:hAnsi="Times New Roman"/>
          <w:color w:val="000000"/>
          <w:sz w:val="28"/>
          <w:szCs w:val="28"/>
        </w:rPr>
        <w:t>-оценочные материалы для текущего контроля успеваемости обучающихся, в том числе контроля самос</w:t>
      </w:r>
      <w:r w:rsidR="004A5C19" w:rsidRPr="00850A50">
        <w:rPr>
          <w:rFonts w:ascii="Times New Roman" w:hAnsi="Times New Roman"/>
          <w:color w:val="000000"/>
          <w:sz w:val="28"/>
          <w:szCs w:val="28"/>
        </w:rPr>
        <w:t>тоятельной работы обучающихся, а также</w:t>
      </w:r>
      <w:r w:rsidRPr="00850A50">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850A50">
        <w:rPr>
          <w:rFonts w:ascii="Times New Roman" w:hAnsi="Times New Roman"/>
          <w:color w:val="000000"/>
          <w:sz w:val="28"/>
          <w:szCs w:val="28"/>
        </w:rPr>
        <w:t>экзамена</w:t>
      </w:r>
      <w:r w:rsidRPr="00850A50">
        <w:rPr>
          <w:rFonts w:ascii="Times New Roman" w:hAnsi="Times New Roman"/>
          <w:color w:val="000000"/>
          <w:sz w:val="28"/>
          <w:szCs w:val="28"/>
        </w:rPr>
        <w:t>.</w:t>
      </w:r>
    </w:p>
    <w:p w14:paraId="6513EE1F" w14:textId="77777777" w:rsidR="007E7400" w:rsidRPr="00850A50" w:rsidRDefault="007E7400"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850A50">
        <w:rPr>
          <w:rFonts w:ascii="Times New Roman" w:hAnsi="Times New Roman"/>
          <w:color w:val="000000"/>
          <w:sz w:val="28"/>
          <w:szCs w:val="28"/>
        </w:rPr>
        <w:t>П</w:t>
      </w:r>
      <w:r w:rsidRPr="00850A50">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48A31505" w14:textId="77777777" w:rsidR="007E7400" w:rsidRPr="00850A50" w:rsidRDefault="007E7400" w:rsidP="00875E0A">
      <w:pPr>
        <w:pStyle w:val="a5"/>
        <w:tabs>
          <w:tab w:val="left" w:pos="1134"/>
        </w:tabs>
        <w:ind w:left="0" w:firstLine="709"/>
        <w:rPr>
          <w:rFonts w:ascii="Times New Roman" w:hAnsi="Times New Roman"/>
          <w:b/>
          <w:color w:val="000000"/>
          <w:sz w:val="28"/>
          <w:szCs w:val="28"/>
        </w:rPr>
      </w:pPr>
      <w:r w:rsidRPr="00850A50">
        <w:rPr>
          <w:rFonts w:ascii="Times New Roman" w:hAnsi="Times New Roman"/>
          <w:color w:val="000000"/>
          <w:sz w:val="28"/>
          <w:szCs w:val="28"/>
        </w:rPr>
        <w:t xml:space="preserve">В результате изучения дисциплины у обучающегося формируются </w:t>
      </w:r>
      <w:r w:rsidRPr="00850A50">
        <w:rPr>
          <w:rFonts w:ascii="Times New Roman" w:hAnsi="Times New Roman"/>
          <w:b/>
          <w:color w:val="000000"/>
          <w:sz w:val="28"/>
          <w:szCs w:val="28"/>
        </w:rPr>
        <w:t>следующие компетенции:</w:t>
      </w:r>
    </w:p>
    <w:p w14:paraId="336A4107" w14:textId="77777777" w:rsidR="00C24C9D" w:rsidRPr="00850A50" w:rsidRDefault="00C24C9D" w:rsidP="00875E0A">
      <w:pPr>
        <w:tabs>
          <w:tab w:val="left" w:pos="1134"/>
        </w:tabs>
        <w:ind w:firstLine="709"/>
        <w:rPr>
          <w:b/>
          <w:color w:val="000000"/>
          <w:sz w:val="28"/>
          <w:szCs w:val="28"/>
        </w:rPr>
      </w:pPr>
      <w:r w:rsidRPr="00850A50">
        <w:rPr>
          <w:sz w:val="28"/>
          <w:szCs w:val="28"/>
        </w:rPr>
        <w:t>УК-1 готовностью к абстрактному мышлению, анализу, синтезу</w:t>
      </w:r>
    </w:p>
    <w:p w14:paraId="0E4D65B7" w14:textId="77777777" w:rsidR="003266BC" w:rsidRPr="00850A50" w:rsidRDefault="003266BC" w:rsidP="00875E0A">
      <w:pPr>
        <w:tabs>
          <w:tab w:val="left" w:pos="1134"/>
        </w:tabs>
        <w:ind w:firstLine="709"/>
        <w:rPr>
          <w:sz w:val="28"/>
          <w:szCs w:val="28"/>
        </w:rPr>
      </w:pPr>
      <w:r w:rsidRPr="00850A50">
        <w:rPr>
          <w:sz w:val="28"/>
          <w:szCs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4A43CB7C" w14:textId="77777777" w:rsidR="003266BC" w:rsidRPr="00850A50" w:rsidRDefault="003266BC" w:rsidP="00875E0A">
      <w:pPr>
        <w:tabs>
          <w:tab w:val="left" w:pos="1134"/>
        </w:tabs>
        <w:ind w:firstLine="709"/>
        <w:rPr>
          <w:sz w:val="28"/>
          <w:szCs w:val="28"/>
        </w:rPr>
      </w:pPr>
      <w:r w:rsidRPr="00850A50">
        <w:rPr>
          <w:sz w:val="28"/>
          <w:szCs w:val="28"/>
        </w:rPr>
        <w:t>ПК-2 готовность к проведению профилактических медицинских осмотров, диспансеризации и осуществлению диспансерного наблюдения</w:t>
      </w:r>
    </w:p>
    <w:p w14:paraId="25E2421E" w14:textId="77777777" w:rsidR="003266BC" w:rsidRPr="00850A50" w:rsidRDefault="003266BC" w:rsidP="00875E0A">
      <w:pPr>
        <w:tabs>
          <w:tab w:val="left" w:pos="1134"/>
        </w:tabs>
        <w:ind w:firstLine="709"/>
        <w:rPr>
          <w:sz w:val="28"/>
          <w:szCs w:val="28"/>
        </w:rPr>
      </w:pPr>
      <w:r w:rsidRPr="00850A50">
        <w:rPr>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740F4C37" w14:textId="77777777" w:rsidR="003266BC" w:rsidRPr="00850A50" w:rsidRDefault="003266BC" w:rsidP="00875E0A">
      <w:pPr>
        <w:tabs>
          <w:tab w:val="left" w:pos="1134"/>
        </w:tabs>
        <w:ind w:firstLine="709"/>
        <w:rPr>
          <w:sz w:val="28"/>
          <w:szCs w:val="28"/>
        </w:rPr>
      </w:pPr>
      <w:r w:rsidRPr="00850A50">
        <w:rPr>
          <w:sz w:val="28"/>
          <w:szCs w:val="28"/>
        </w:rPr>
        <w:t>ПК-6 готовность к ведению и лечению пациентов, нуждающихся в оказании кардиологической медицинской помощи</w:t>
      </w:r>
    </w:p>
    <w:p w14:paraId="09EBD996" w14:textId="77777777" w:rsidR="003266BC" w:rsidRPr="00850A50" w:rsidRDefault="003266BC" w:rsidP="00875E0A">
      <w:pPr>
        <w:tabs>
          <w:tab w:val="left" w:pos="1134"/>
        </w:tabs>
        <w:ind w:firstLine="709"/>
        <w:rPr>
          <w:sz w:val="28"/>
          <w:szCs w:val="28"/>
        </w:rPr>
      </w:pPr>
      <w:r w:rsidRPr="00850A50">
        <w:rPr>
          <w:sz w:val="28"/>
          <w:szCs w:val="28"/>
        </w:rPr>
        <w:t>ПК-8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14:paraId="38070FDB" w14:textId="77777777" w:rsidR="00C24C9D" w:rsidRPr="00850A50" w:rsidRDefault="00C24C9D" w:rsidP="00875E0A">
      <w:pPr>
        <w:pStyle w:val="a5"/>
        <w:tabs>
          <w:tab w:val="left" w:pos="1134"/>
        </w:tabs>
        <w:ind w:left="0" w:firstLine="709"/>
        <w:rPr>
          <w:rFonts w:ascii="Times New Roman" w:hAnsi="Times New Roman"/>
          <w:b/>
          <w:color w:val="000000"/>
          <w:sz w:val="28"/>
          <w:szCs w:val="28"/>
        </w:rPr>
      </w:pPr>
    </w:p>
    <w:p w14:paraId="01F81F87" w14:textId="77777777" w:rsidR="00A56F00" w:rsidRPr="00850A50" w:rsidRDefault="00A56F00" w:rsidP="00875E0A">
      <w:pPr>
        <w:pStyle w:val="a5"/>
        <w:tabs>
          <w:tab w:val="left" w:pos="1134"/>
        </w:tabs>
        <w:ind w:left="0" w:firstLine="709"/>
        <w:rPr>
          <w:rFonts w:ascii="Times New Roman" w:hAnsi="Times New Roman"/>
          <w:b/>
          <w:color w:val="000000"/>
          <w:sz w:val="28"/>
          <w:szCs w:val="28"/>
        </w:rPr>
      </w:pPr>
    </w:p>
    <w:p w14:paraId="26DE1ECA" w14:textId="77777777" w:rsidR="007E7400" w:rsidRPr="00850A50" w:rsidRDefault="007E7400" w:rsidP="00875E0A">
      <w:pPr>
        <w:pStyle w:val="a5"/>
        <w:numPr>
          <w:ilvl w:val="0"/>
          <w:numId w:val="1"/>
        </w:numPr>
        <w:tabs>
          <w:tab w:val="left" w:pos="1134"/>
        </w:tabs>
        <w:ind w:left="0" w:firstLine="709"/>
        <w:outlineLvl w:val="0"/>
        <w:rPr>
          <w:rFonts w:ascii="Times New Roman" w:hAnsi="Times New Roman"/>
          <w:b/>
          <w:color w:val="000000"/>
          <w:sz w:val="28"/>
          <w:szCs w:val="28"/>
        </w:rPr>
      </w:pPr>
      <w:bookmarkStart w:id="1" w:name="_Toc535164690"/>
      <w:r w:rsidRPr="00850A50">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850A50">
        <w:rPr>
          <w:rFonts w:ascii="Times New Roman" w:hAnsi="Times New Roman"/>
          <w:b/>
          <w:color w:val="000000"/>
          <w:sz w:val="28"/>
          <w:szCs w:val="28"/>
        </w:rPr>
        <w:t>.</w:t>
      </w:r>
    </w:p>
    <w:p w14:paraId="324FED53" w14:textId="77777777" w:rsidR="00876450" w:rsidRPr="00850A50" w:rsidRDefault="007E7400" w:rsidP="00875E0A">
      <w:pPr>
        <w:pStyle w:val="a5"/>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Оценочные материалы в рамках всей дисциплины</w:t>
      </w:r>
      <w:r w:rsidR="00876450" w:rsidRPr="00850A50">
        <w:rPr>
          <w:rFonts w:ascii="Times New Roman" w:hAnsi="Times New Roman"/>
          <w:b/>
          <w:color w:val="000000"/>
          <w:sz w:val="28"/>
          <w:szCs w:val="28"/>
        </w:rPr>
        <w:t>.</w:t>
      </w:r>
    </w:p>
    <w:p w14:paraId="3F504DA3" w14:textId="77777777" w:rsidR="002A31F2" w:rsidRPr="00850A50" w:rsidRDefault="002A31F2" w:rsidP="00875E0A">
      <w:pPr>
        <w:tabs>
          <w:tab w:val="left" w:pos="426"/>
          <w:tab w:val="left" w:pos="1134"/>
        </w:tabs>
        <w:ind w:firstLine="709"/>
        <w:jc w:val="center"/>
        <w:rPr>
          <w:b/>
          <w:color w:val="000000"/>
          <w:sz w:val="28"/>
          <w:szCs w:val="28"/>
          <w:u w:val="single"/>
        </w:rPr>
      </w:pPr>
      <w:r w:rsidRPr="00850A50">
        <w:rPr>
          <w:b/>
          <w:sz w:val="28"/>
          <w:szCs w:val="28"/>
          <w:u w:val="single"/>
        </w:rPr>
        <w:t>Схема</w:t>
      </w:r>
      <w:r w:rsidRPr="00850A50">
        <w:rPr>
          <w:b/>
          <w:color w:val="000000"/>
          <w:sz w:val="28"/>
          <w:szCs w:val="28"/>
          <w:u w:val="single"/>
        </w:rPr>
        <w:t xml:space="preserve"> А</w:t>
      </w:r>
      <w:r w:rsidR="00E85D12" w:rsidRPr="00850A50">
        <w:rPr>
          <w:b/>
          <w:color w:val="000000"/>
          <w:sz w:val="28"/>
          <w:szCs w:val="28"/>
          <w:u w:val="single"/>
        </w:rPr>
        <w:t>ЛГОРИТМА</w:t>
      </w:r>
      <w:r w:rsidRPr="00850A50">
        <w:rPr>
          <w:b/>
          <w:color w:val="000000"/>
          <w:sz w:val="28"/>
          <w:szCs w:val="28"/>
          <w:u w:val="single"/>
        </w:rPr>
        <w:t xml:space="preserve"> диагностического поиска, </w:t>
      </w:r>
      <w:r w:rsidR="00E85D12" w:rsidRPr="00850A50">
        <w:rPr>
          <w:b/>
          <w:color w:val="000000"/>
          <w:sz w:val="28"/>
          <w:szCs w:val="28"/>
          <w:u w:val="single"/>
        </w:rPr>
        <w:t xml:space="preserve">постановки </w:t>
      </w:r>
      <w:proofErr w:type="gramStart"/>
      <w:r w:rsidR="00E85D12" w:rsidRPr="00850A50">
        <w:rPr>
          <w:b/>
          <w:color w:val="000000"/>
          <w:sz w:val="28"/>
          <w:szCs w:val="28"/>
          <w:u w:val="single"/>
        </w:rPr>
        <w:t xml:space="preserve">диагноза,  </w:t>
      </w:r>
      <w:proofErr w:type="spellStart"/>
      <w:r w:rsidR="00E85D12" w:rsidRPr="00850A50">
        <w:rPr>
          <w:b/>
          <w:color w:val="000000"/>
          <w:sz w:val="28"/>
          <w:szCs w:val="28"/>
          <w:u w:val="single"/>
        </w:rPr>
        <w:t>проведения</w:t>
      </w:r>
      <w:r w:rsidRPr="00850A50">
        <w:rPr>
          <w:b/>
          <w:color w:val="000000"/>
          <w:sz w:val="28"/>
          <w:szCs w:val="28"/>
          <w:u w:val="single"/>
        </w:rPr>
        <w:t>дифференциального</w:t>
      </w:r>
      <w:proofErr w:type="spellEnd"/>
      <w:proofErr w:type="gramEnd"/>
      <w:r w:rsidRPr="00850A50">
        <w:rPr>
          <w:b/>
          <w:color w:val="000000"/>
          <w:sz w:val="28"/>
          <w:szCs w:val="28"/>
          <w:u w:val="single"/>
        </w:rPr>
        <w:t xml:space="preserve"> диагноза</w:t>
      </w:r>
      <w:r w:rsidR="00E85D12" w:rsidRPr="00850A50">
        <w:rPr>
          <w:b/>
          <w:color w:val="000000"/>
          <w:sz w:val="28"/>
          <w:szCs w:val="28"/>
          <w:u w:val="single"/>
        </w:rPr>
        <w:t xml:space="preserve">, выбора тактики лечения </w:t>
      </w:r>
      <w:r w:rsidR="00FA67D5" w:rsidRPr="00850A50">
        <w:rPr>
          <w:b/>
          <w:color w:val="000000"/>
          <w:sz w:val="28"/>
          <w:szCs w:val="28"/>
          <w:u w:val="single"/>
        </w:rPr>
        <w:t xml:space="preserve">курируемого </w:t>
      </w:r>
      <w:r w:rsidR="00E85D12" w:rsidRPr="00850A50">
        <w:rPr>
          <w:b/>
          <w:color w:val="000000"/>
          <w:sz w:val="28"/>
          <w:szCs w:val="28"/>
          <w:u w:val="single"/>
        </w:rPr>
        <w:t>пациента.</w:t>
      </w:r>
    </w:p>
    <w:p w14:paraId="06BF40CF" w14:textId="77777777" w:rsidR="002A31F2" w:rsidRPr="00850A50" w:rsidRDefault="002A31F2" w:rsidP="00082F55">
      <w:pPr>
        <w:pStyle w:val="a5"/>
        <w:numPr>
          <w:ilvl w:val="0"/>
          <w:numId w:val="90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Заподозрить на основании жалоб больного, анамнеза болезни и жизни основное заболевание у больного.</w:t>
      </w:r>
    </w:p>
    <w:p w14:paraId="7225E976" w14:textId="77777777" w:rsidR="002A31F2" w:rsidRPr="00850A50" w:rsidRDefault="002A31F2" w:rsidP="00082F55">
      <w:pPr>
        <w:pStyle w:val="a5"/>
        <w:numPr>
          <w:ilvl w:val="0"/>
          <w:numId w:val="905"/>
        </w:numPr>
        <w:tabs>
          <w:tab w:val="left" w:pos="426"/>
          <w:tab w:val="left" w:pos="1134"/>
        </w:tabs>
        <w:ind w:left="0" w:firstLine="709"/>
        <w:rPr>
          <w:rFonts w:ascii="Times New Roman" w:hAnsi="Times New Roman"/>
          <w:i/>
          <w:sz w:val="28"/>
          <w:szCs w:val="28"/>
        </w:rPr>
      </w:pPr>
      <w:r w:rsidRPr="00850A50">
        <w:rPr>
          <w:rFonts w:ascii="Times New Roman" w:hAnsi="Times New Roman"/>
          <w:sz w:val="28"/>
          <w:szCs w:val="28"/>
        </w:rPr>
        <w:lastRenderedPageBreak/>
        <w:t xml:space="preserve">Провести </w:t>
      </w:r>
      <w:proofErr w:type="spellStart"/>
      <w:r w:rsidRPr="00850A50">
        <w:rPr>
          <w:rFonts w:ascii="Times New Roman" w:hAnsi="Times New Roman"/>
          <w:sz w:val="28"/>
          <w:szCs w:val="28"/>
        </w:rPr>
        <w:t>физикальное</w:t>
      </w:r>
      <w:proofErr w:type="spellEnd"/>
      <w:r w:rsidRPr="00850A50">
        <w:rPr>
          <w:rFonts w:ascii="Times New Roman" w:hAnsi="Times New Roman"/>
          <w:sz w:val="28"/>
          <w:szCs w:val="28"/>
        </w:rPr>
        <w:t xml:space="preserve"> обследование пациента.</w:t>
      </w:r>
    </w:p>
    <w:p w14:paraId="337A50C6" w14:textId="77777777" w:rsidR="002A31F2" w:rsidRPr="00850A50" w:rsidRDefault="002A31F2" w:rsidP="00082F55">
      <w:pPr>
        <w:pStyle w:val="a5"/>
        <w:numPr>
          <w:ilvl w:val="0"/>
          <w:numId w:val="90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Состав</w:t>
      </w:r>
      <w:r w:rsidR="00B1487D" w:rsidRPr="00850A50">
        <w:rPr>
          <w:rFonts w:ascii="Times New Roman" w:hAnsi="Times New Roman"/>
          <w:sz w:val="28"/>
          <w:szCs w:val="28"/>
        </w:rPr>
        <w:t>ить</w:t>
      </w:r>
      <w:r w:rsidRPr="00850A50">
        <w:rPr>
          <w:rFonts w:ascii="Times New Roman" w:hAnsi="Times New Roman"/>
          <w:sz w:val="28"/>
          <w:szCs w:val="28"/>
        </w:rPr>
        <w:t xml:space="preserve"> программ</w:t>
      </w:r>
      <w:r w:rsidR="00B1487D" w:rsidRPr="00850A50">
        <w:rPr>
          <w:rFonts w:ascii="Times New Roman" w:hAnsi="Times New Roman"/>
          <w:sz w:val="28"/>
          <w:szCs w:val="28"/>
        </w:rPr>
        <w:t>у</w:t>
      </w:r>
      <w:r w:rsidRPr="00850A50">
        <w:rPr>
          <w:rFonts w:ascii="Times New Roman" w:hAnsi="Times New Roman"/>
          <w:sz w:val="28"/>
          <w:szCs w:val="28"/>
        </w:rPr>
        <w:t xml:space="preserve"> лабораторно- инструментального </w:t>
      </w:r>
      <w:proofErr w:type="spellStart"/>
      <w:r w:rsidR="00E85D12" w:rsidRPr="00850A50">
        <w:rPr>
          <w:rFonts w:ascii="Times New Roman" w:hAnsi="Times New Roman"/>
          <w:sz w:val="28"/>
          <w:szCs w:val="28"/>
        </w:rPr>
        <w:t>об</w:t>
      </w:r>
      <w:r w:rsidRPr="00850A50">
        <w:rPr>
          <w:rFonts w:ascii="Times New Roman" w:hAnsi="Times New Roman"/>
          <w:sz w:val="28"/>
          <w:szCs w:val="28"/>
        </w:rPr>
        <w:t>сследования</w:t>
      </w:r>
      <w:proofErr w:type="spellEnd"/>
      <w:r w:rsidRPr="00850A50">
        <w:rPr>
          <w:rFonts w:ascii="Times New Roman" w:hAnsi="Times New Roman"/>
          <w:sz w:val="28"/>
          <w:szCs w:val="28"/>
        </w:rPr>
        <w:t xml:space="preserve"> пациента</w:t>
      </w:r>
      <w:r w:rsidR="00B1487D" w:rsidRPr="00850A50">
        <w:rPr>
          <w:rFonts w:ascii="Times New Roman" w:hAnsi="Times New Roman"/>
          <w:sz w:val="28"/>
          <w:szCs w:val="28"/>
        </w:rPr>
        <w:t xml:space="preserve"> для уточнения основного заболевания, </w:t>
      </w:r>
      <w:proofErr w:type="spellStart"/>
      <w:r w:rsidRPr="00850A50">
        <w:rPr>
          <w:rFonts w:ascii="Times New Roman" w:hAnsi="Times New Roman"/>
          <w:sz w:val="28"/>
          <w:szCs w:val="28"/>
        </w:rPr>
        <w:t>определения</w:t>
      </w:r>
      <w:r w:rsidR="00B1487D" w:rsidRPr="00850A50">
        <w:rPr>
          <w:rFonts w:ascii="Times New Roman" w:hAnsi="Times New Roman"/>
          <w:sz w:val="28"/>
          <w:szCs w:val="28"/>
        </w:rPr>
        <w:t>особенностей</w:t>
      </w:r>
      <w:proofErr w:type="spellEnd"/>
      <w:r w:rsidR="00B1487D" w:rsidRPr="00850A50">
        <w:rPr>
          <w:rFonts w:ascii="Times New Roman" w:hAnsi="Times New Roman"/>
          <w:sz w:val="28"/>
          <w:szCs w:val="28"/>
        </w:rPr>
        <w:t xml:space="preserve"> его течения, стадии процесса, степени тяжести, наличия осложнений</w:t>
      </w:r>
      <w:r w:rsidRPr="00850A50">
        <w:rPr>
          <w:rFonts w:ascii="Times New Roman" w:hAnsi="Times New Roman"/>
          <w:sz w:val="28"/>
          <w:szCs w:val="28"/>
        </w:rPr>
        <w:t xml:space="preserve">. </w:t>
      </w:r>
      <w:r w:rsidR="00B1487D" w:rsidRPr="00850A50">
        <w:rPr>
          <w:rFonts w:ascii="Times New Roman" w:hAnsi="Times New Roman"/>
          <w:sz w:val="28"/>
          <w:szCs w:val="28"/>
        </w:rPr>
        <w:t xml:space="preserve">Интерпретировать </w:t>
      </w:r>
      <w:proofErr w:type="spellStart"/>
      <w:r w:rsidRPr="00850A50">
        <w:rPr>
          <w:rFonts w:ascii="Times New Roman" w:hAnsi="Times New Roman"/>
          <w:sz w:val="28"/>
          <w:szCs w:val="28"/>
        </w:rPr>
        <w:t>полученны</w:t>
      </w:r>
      <w:r w:rsidR="00B1487D" w:rsidRPr="00850A50">
        <w:rPr>
          <w:rFonts w:ascii="Times New Roman" w:hAnsi="Times New Roman"/>
          <w:sz w:val="28"/>
          <w:szCs w:val="28"/>
        </w:rPr>
        <w:t>е</w:t>
      </w:r>
      <w:r w:rsidR="00FA67D5" w:rsidRPr="00850A50">
        <w:rPr>
          <w:rFonts w:ascii="Times New Roman" w:hAnsi="Times New Roman"/>
          <w:sz w:val="28"/>
          <w:szCs w:val="28"/>
        </w:rPr>
        <w:t>результаты</w:t>
      </w:r>
      <w:proofErr w:type="spellEnd"/>
      <w:r w:rsidRPr="00850A50">
        <w:rPr>
          <w:rFonts w:ascii="Times New Roman" w:hAnsi="Times New Roman"/>
          <w:sz w:val="28"/>
          <w:szCs w:val="28"/>
        </w:rPr>
        <w:t>.</w:t>
      </w:r>
    </w:p>
    <w:p w14:paraId="76798DF9" w14:textId="77777777" w:rsidR="00B1487D" w:rsidRPr="00850A50" w:rsidRDefault="00B1487D" w:rsidP="00082F55">
      <w:pPr>
        <w:pStyle w:val="a5"/>
        <w:numPr>
          <w:ilvl w:val="0"/>
          <w:numId w:val="90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Сформулировать клинический диагноз, обосновать его и детализировать согласно современной классификации.</w:t>
      </w:r>
    </w:p>
    <w:p w14:paraId="304885B0" w14:textId="77777777" w:rsidR="002A31F2" w:rsidRPr="00850A50" w:rsidRDefault="00B1487D" w:rsidP="00082F55">
      <w:pPr>
        <w:pStyle w:val="a5"/>
        <w:numPr>
          <w:ilvl w:val="0"/>
          <w:numId w:val="905"/>
        </w:numPr>
        <w:tabs>
          <w:tab w:val="left" w:pos="426"/>
          <w:tab w:val="left" w:pos="1134"/>
        </w:tabs>
        <w:ind w:left="0" w:firstLine="709"/>
        <w:rPr>
          <w:rFonts w:ascii="Times New Roman" w:hAnsi="Times New Roman"/>
          <w:i/>
          <w:sz w:val="28"/>
          <w:szCs w:val="28"/>
        </w:rPr>
      </w:pPr>
      <w:r w:rsidRPr="00850A50">
        <w:rPr>
          <w:rFonts w:ascii="Times New Roman" w:hAnsi="Times New Roman"/>
          <w:sz w:val="28"/>
          <w:szCs w:val="28"/>
        </w:rPr>
        <w:t xml:space="preserve">Провести дифференциальную диагностику болезни с заболеваниями со схожими </w:t>
      </w:r>
      <w:r w:rsidR="00E85D12" w:rsidRPr="00850A50">
        <w:rPr>
          <w:rFonts w:ascii="Times New Roman" w:hAnsi="Times New Roman"/>
          <w:sz w:val="28"/>
          <w:szCs w:val="28"/>
        </w:rPr>
        <w:t>основными синдромами.</w:t>
      </w:r>
    </w:p>
    <w:p w14:paraId="693D9111" w14:textId="77777777" w:rsidR="00E85D12" w:rsidRPr="00850A50" w:rsidRDefault="002A31F2" w:rsidP="00082F55">
      <w:pPr>
        <w:pStyle w:val="a5"/>
        <w:numPr>
          <w:ilvl w:val="0"/>
          <w:numId w:val="905"/>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Определить тактику лечения </w:t>
      </w:r>
      <w:r w:rsidR="00E85D12" w:rsidRPr="00850A50">
        <w:rPr>
          <w:rFonts w:ascii="Times New Roman" w:hAnsi="Times New Roman"/>
          <w:sz w:val="28"/>
          <w:szCs w:val="28"/>
        </w:rPr>
        <w:t xml:space="preserve">конкретного курируемого пациента. </w:t>
      </w:r>
      <w:proofErr w:type="gramStart"/>
      <w:r w:rsidRPr="00850A50">
        <w:rPr>
          <w:rFonts w:ascii="Times New Roman" w:hAnsi="Times New Roman"/>
          <w:sz w:val="28"/>
          <w:szCs w:val="28"/>
        </w:rPr>
        <w:t>Выбрать  наиболее</w:t>
      </w:r>
      <w:proofErr w:type="gramEnd"/>
      <w:r w:rsidRPr="00850A50">
        <w:rPr>
          <w:rFonts w:ascii="Times New Roman" w:hAnsi="Times New Roman"/>
          <w:sz w:val="28"/>
          <w:szCs w:val="28"/>
        </w:rPr>
        <w:t xml:space="preserve"> подходящую терапию, с  учетом фармакокинетики и фармакодинамики  избранных препаратов, особенности патологических процессов и индивидуального состояния </w:t>
      </w:r>
      <w:proofErr w:type="spellStart"/>
      <w:r w:rsidRPr="00850A50">
        <w:rPr>
          <w:rFonts w:ascii="Times New Roman" w:hAnsi="Times New Roman"/>
          <w:sz w:val="28"/>
          <w:szCs w:val="28"/>
        </w:rPr>
        <w:t>пациента.</w:t>
      </w:r>
      <w:r w:rsidR="00E85D12" w:rsidRPr="00850A50">
        <w:rPr>
          <w:rFonts w:ascii="Times New Roman" w:hAnsi="Times New Roman"/>
          <w:sz w:val="28"/>
          <w:szCs w:val="28"/>
        </w:rPr>
        <w:t>Определить</w:t>
      </w:r>
      <w:proofErr w:type="spellEnd"/>
      <w:r w:rsidR="00E85D12" w:rsidRPr="00850A50">
        <w:rPr>
          <w:rFonts w:ascii="Times New Roman" w:hAnsi="Times New Roman"/>
          <w:sz w:val="28"/>
          <w:szCs w:val="28"/>
        </w:rPr>
        <w:t xml:space="preserve"> в</w:t>
      </w:r>
      <w:r w:rsidRPr="00850A50">
        <w:rPr>
          <w:rFonts w:ascii="Times New Roman" w:hAnsi="Times New Roman"/>
          <w:sz w:val="28"/>
          <w:szCs w:val="28"/>
        </w:rPr>
        <w:t>озможные побочные действия избранных  препаратов</w:t>
      </w:r>
      <w:r w:rsidR="00E85D12" w:rsidRPr="00850A50">
        <w:rPr>
          <w:rFonts w:ascii="Times New Roman" w:hAnsi="Times New Roman"/>
          <w:sz w:val="28"/>
          <w:szCs w:val="28"/>
        </w:rPr>
        <w:t>,</w:t>
      </w:r>
      <w:r w:rsidRPr="00850A50">
        <w:rPr>
          <w:rFonts w:ascii="Times New Roman" w:hAnsi="Times New Roman"/>
          <w:sz w:val="28"/>
          <w:szCs w:val="28"/>
        </w:rPr>
        <w:t xml:space="preserve"> методы контроля, профилактики и коррекции. </w:t>
      </w:r>
    </w:p>
    <w:p w14:paraId="79F33B19" w14:textId="77777777" w:rsidR="002A31F2" w:rsidRPr="00850A50" w:rsidRDefault="00E85D12" w:rsidP="00082F55">
      <w:pPr>
        <w:pStyle w:val="a5"/>
        <w:numPr>
          <w:ilvl w:val="0"/>
          <w:numId w:val="905"/>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Оформить медицинскую документацию: </w:t>
      </w:r>
      <w:r w:rsidR="00FA67D5" w:rsidRPr="00850A50">
        <w:rPr>
          <w:rFonts w:ascii="Times New Roman" w:hAnsi="Times New Roman"/>
          <w:sz w:val="28"/>
          <w:szCs w:val="28"/>
        </w:rPr>
        <w:t xml:space="preserve">клиническую </w:t>
      </w:r>
      <w:r w:rsidRPr="00850A50">
        <w:rPr>
          <w:rFonts w:ascii="Times New Roman" w:hAnsi="Times New Roman"/>
          <w:sz w:val="28"/>
          <w:szCs w:val="28"/>
        </w:rPr>
        <w:t>историю болезни, листы назначений, экстренные извещения и т.д.</w:t>
      </w:r>
    </w:p>
    <w:p w14:paraId="032F2CF1" w14:textId="77777777" w:rsidR="007E7400" w:rsidRPr="00850A50" w:rsidRDefault="007E7400" w:rsidP="00875E0A">
      <w:pPr>
        <w:pStyle w:val="a5"/>
        <w:tabs>
          <w:tab w:val="left" w:pos="426"/>
          <w:tab w:val="left" w:pos="1134"/>
        </w:tabs>
        <w:ind w:left="0" w:firstLine="709"/>
        <w:rPr>
          <w:rFonts w:ascii="Times New Roman" w:hAnsi="Times New Roman"/>
          <w:i/>
          <w:color w:val="000000"/>
          <w:sz w:val="28"/>
          <w:szCs w:val="28"/>
        </w:rPr>
      </w:pPr>
    </w:p>
    <w:p w14:paraId="43DBBA98" w14:textId="77777777" w:rsidR="00876450" w:rsidRPr="00850A50" w:rsidRDefault="007E7400" w:rsidP="00875E0A">
      <w:pPr>
        <w:pStyle w:val="a5"/>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Оценочные материалы в рамках модуля дисциплины</w:t>
      </w:r>
    </w:p>
    <w:p w14:paraId="5F923708" w14:textId="77777777" w:rsidR="007E7400" w:rsidRPr="00850A50" w:rsidRDefault="007E7400" w:rsidP="00875E0A">
      <w:pPr>
        <w:pStyle w:val="a5"/>
        <w:tabs>
          <w:tab w:val="left" w:pos="1134"/>
        </w:tabs>
        <w:ind w:left="0" w:firstLine="709"/>
        <w:rPr>
          <w:rFonts w:ascii="Times New Roman" w:hAnsi="Times New Roman"/>
          <w:i/>
          <w:color w:val="000000"/>
          <w:sz w:val="28"/>
          <w:szCs w:val="28"/>
        </w:rPr>
      </w:pPr>
    </w:p>
    <w:p w14:paraId="07560846" w14:textId="77777777" w:rsidR="002A79BE" w:rsidRPr="00850A50" w:rsidRDefault="00FA67D5" w:rsidP="00875E0A">
      <w:pPr>
        <w:tabs>
          <w:tab w:val="left" w:pos="1134"/>
        </w:tabs>
        <w:ind w:firstLine="709"/>
        <w:jc w:val="both"/>
        <w:rPr>
          <w:b/>
          <w:sz w:val="28"/>
          <w:szCs w:val="28"/>
        </w:rPr>
      </w:pPr>
      <w:r w:rsidRPr="00850A50">
        <w:rPr>
          <w:b/>
          <w:sz w:val="28"/>
          <w:szCs w:val="28"/>
        </w:rPr>
        <w:t>М</w:t>
      </w:r>
      <w:r w:rsidR="002C0C18" w:rsidRPr="00850A50">
        <w:rPr>
          <w:b/>
          <w:sz w:val="28"/>
          <w:szCs w:val="28"/>
        </w:rPr>
        <w:t>одул</w:t>
      </w:r>
      <w:r w:rsidRPr="00850A50">
        <w:rPr>
          <w:b/>
          <w:sz w:val="28"/>
          <w:szCs w:val="28"/>
        </w:rPr>
        <w:t>ь</w:t>
      </w:r>
      <w:r w:rsidR="002C0C18" w:rsidRPr="00850A50">
        <w:rPr>
          <w:b/>
          <w:sz w:val="28"/>
          <w:szCs w:val="28"/>
        </w:rPr>
        <w:t xml:space="preserve"> №1 «</w:t>
      </w:r>
      <w:r w:rsidR="002C0C18" w:rsidRPr="00850A50">
        <w:rPr>
          <w:rFonts w:eastAsia="Courier New"/>
          <w:b/>
          <w:sz w:val="28"/>
          <w:szCs w:val="28"/>
        </w:rPr>
        <w:t>Атеросклероз</w:t>
      </w:r>
      <w:r w:rsidR="002C0C18" w:rsidRPr="00850A50">
        <w:rPr>
          <w:b/>
          <w:sz w:val="28"/>
          <w:szCs w:val="28"/>
        </w:rPr>
        <w:t>»</w:t>
      </w:r>
    </w:p>
    <w:p w14:paraId="0A881B28" w14:textId="77777777" w:rsidR="00FA67D5" w:rsidRPr="00850A50" w:rsidRDefault="00FA67D5" w:rsidP="00875E0A">
      <w:pPr>
        <w:tabs>
          <w:tab w:val="left" w:pos="1134"/>
        </w:tabs>
        <w:ind w:firstLine="709"/>
        <w:jc w:val="both"/>
        <w:rPr>
          <w:b/>
          <w:sz w:val="28"/>
          <w:szCs w:val="28"/>
        </w:rPr>
      </w:pPr>
      <w:r w:rsidRPr="00850A50">
        <w:rPr>
          <w:rStyle w:val="32"/>
          <w:rFonts w:eastAsia="Courier New"/>
          <w:sz w:val="28"/>
          <w:szCs w:val="28"/>
        </w:rPr>
        <w:t>Темы рефератов</w:t>
      </w:r>
    </w:p>
    <w:p w14:paraId="22868A13" w14:textId="77777777" w:rsidR="002A79BE" w:rsidRPr="00850A50" w:rsidRDefault="002A79BE" w:rsidP="00875E0A">
      <w:pPr>
        <w:pStyle w:val="5"/>
        <w:numPr>
          <w:ilvl w:val="0"/>
          <w:numId w:val="78"/>
        </w:numPr>
        <w:shd w:val="clear" w:color="auto" w:fill="auto"/>
        <w:tabs>
          <w:tab w:val="left" w:pos="1134"/>
        </w:tabs>
        <w:spacing w:line="240" w:lineRule="auto"/>
        <w:ind w:firstLine="709"/>
        <w:jc w:val="both"/>
        <w:rPr>
          <w:sz w:val="28"/>
          <w:szCs w:val="28"/>
        </w:rPr>
      </w:pPr>
      <w:r w:rsidRPr="00850A50">
        <w:rPr>
          <w:sz w:val="28"/>
          <w:szCs w:val="28"/>
        </w:rPr>
        <w:t>Профилактика сердечно-сосудистых заболеваний.</w:t>
      </w:r>
    </w:p>
    <w:p w14:paraId="1E6BCBC1" w14:textId="77777777" w:rsidR="002A79BE" w:rsidRPr="00850A50" w:rsidRDefault="002A79BE" w:rsidP="00875E0A">
      <w:pPr>
        <w:pStyle w:val="5"/>
        <w:numPr>
          <w:ilvl w:val="0"/>
          <w:numId w:val="78"/>
        </w:numPr>
        <w:shd w:val="clear" w:color="auto" w:fill="auto"/>
        <w:tabs>
          <w:tab w:val="left" w:pos="1134"/>
        </w:tabs>
        <w:spacing w:line="240" w:lineRule="auto"/>
        <w:ind w:firstLine="709"/>
        <w:jc w:val="both"/>
        <w:rPr>
          <w:sz w:val="28"/>
          <w:szCs w:val="28"/>
        </w:rPr>
      </w:pPr>
      <w:r w:rsidRPr="00850A50">
        <w:rPr>
          <w:sz w:val="28"/>
          <w:szCs w:val="28"/>
        </w:rPr>
        <w:t>Первичные гиперлипидемии.</w:t>
      </w:r>
    </w:p>
    <w:p w14:paraId="28745E37" w14:textId="77777777" w:rsidR="002A79BE" w:rsidRPr="00850A50" w:rsidRDefault="002A79BE" w:rsidP="00875E0A">
      <w:pPr>
        <w:pStyle w:val="5"/>
        <w:numPr>
          <w:ilvl w:val="0"/>
          <w:numId w:val="78"/>
        </w:numPr>
        <w:shd w:val="clear" w:color="auto" w:fill="auto"/>
        <w:tabs>
          <w:tab w:val="left" w:pos="1134"/>
        </w:tabs>
        <w:spacing w:line="240" w:lineRule="auto"/>
        <w:ind w:firstLine="709"/>
        <w:jc w:val="both"/>
        <w:rPr>
          <w:sz w:val="28"/>
          <w:szCs w:val="28"/>
        </w:rPr>
      </w:pPr>
      <w:r w:rsidRPr="00850A50">
        <w:rPr>
          <w:sz w:val="28"/>
          <w:szCs w:val="28"/>
        </w:rPr>
        <w:t>Вторичные гиперлипидемии.</w:t>
      </w:r>
    </w:p>
    <w:p w14:paraId="134F392D" w14:textId="77777777" w:rsidR="002A79BE" w:rsidRPr="00850A50" w:rsidRDefault="002A79BE" w:rsidP="00875E0A">
      <w:pPr>
        <w:pStyle w:val="5"/>
        <w:numPr>
          <w:ilvl w:val="0"/>
          <w:numId w:val="78"/>
        </w:numPr>
        <w:shd w:val="clear" w:color="auto" w:fill="auto"/>
        <w:tabs>
          <w:tab w:val="left" w:pos="1134"/>
        </w:tabs>
        <w:spacing w:line="240" w:lineRule="auto"/>
        <w:ind w:firstLine="709"/>
        <w:jc w:val="both"/>
        <w:rPr>
          <w:sz w:val="28"/>
          <w:szCs w:val="28"/>
        </w:rPr>
      </w:pPr>
      <w:r w:rsidRPr="00850A50">
        <w:rPr>
          <w:sz w:val="28"/>
          <w:szCs w:val="28"/>
        </w:rPr>
        <w:t>Диагностика атеросклероза.</w:t>
      </w:r>
    </w:p>
    <w:p w14:paraId="61513AFA" w14:textId="77777777" w:rsidR="002A79BE" w:rsidRPr="00850A50" w:rsidRDefault="002A79BE" w:rsidP="00875E0A">
      <w:pPr>
        <w:pStyle w:val="5"/>
        <w:numPr>
          <w:ilvl w:val="0"/>
          <w:numId w:val="78"/>
        </w:numPr>
        <w:shd w:val="clear" w:color="auto" w:fill="auto"/>
        <w:tabs>
          <w:tab w:val="left" w:pos="1134"/>
        </w:tabs>
        <w:spacing w:line="240" w:lineRule="auto"/>
        <w:ind w:firstLine="709"/>
        <w:jc w:val="both"/>
        <w:rPr>
          <w:sz w:val="28"/>
          <w:szCs w:val="28"/>
        </w:rPr>
      </w:pPr>
      <w:r w:rsidRPr="00850A50">
        <w:rPr>
          <w:sz w:val="28"/>
          <w:szCs w:val="28"/>
        </w:rPr>
        <w:t>Немедикаментозные методы профилактики и лечения дислипидемии.</w:t>
      </w:r>
    </w:p>
    <w:p w14:paraId="04507B8A" w14:textId="77777777" w:rsidR="002A79BE" w:rsidRPr="00850A50" w:rsidRDefault="002A79BE" w:rsidP="00875E0A">
      <w:pPr>
        <w:pStyle w:val="5"/>
        <w:numPr>
          <w:ilvl w:val="0"/>
          <w:numId w:val="78"/>
        </w:numPr>
        <w:shd w:val="clear" w:color="auto" w:fill="auto"/>
        <w:tabs>
          <w:tab w:val="left" w:pos="1134"/>
        </w:tabs>
        <w:spacing w:line="240" w:lineRule="auto"/>
        <w:ind w:firstLine="709"/>
        <w:jc w:val="both"/>
        <w:rPr>
          <w:sz w:val="28"/>
          <w:szCs w:val="28"/>
        </w:rPr>
      </w:pPr>
      <w:r w:rsidRPr="00850A50">
        <w:rPr>
          <w:sz w:val="28"/>
          <w:szCs w:val="28"/>
        </w:rPr>
        <w:t>Медикаментозная терапия нарушений липидного обмена.</w:t>
      </w:r>
    </w:p>
    <w:p w14:paraId="1EA01422" w14:textId="77777777" w:rsidR="002C0C18" w:rsidRPr="00850A50" w:rsidRDefault="002C0C18" w:rsidP="00875E0A">
      <w:pPr>
        <w:keepNext/>
        <w:keepLines/>
        <w:tabs>
          <w:tab w:val="left" w:pos="1134"/>
        </w:tabs>
        <w:ind w:firstLine="709"/>
        <w:jc w:val="both"/>
        <w:rPr>
          <w:rStyle w:val="32"/>
          <w:rFonts w:eastAsia="Courier New"/>
          <w:sz w:val="28"/>
          <w:szCs w:val="28"/>
        </w:rPr>
      </w:pPr>
      <w:bookmarkStart w:id="2" w:name="bookmark1694"/>
    </w:p>
    <w:p w14:paraId="7E311C43" w14:textId="77777777" w:rsidR="002C0C18" w:rsidRPr="00850A50" w:rsidRDefault="00FA0857" w:rsidP="00875E0A">
      <w:pPr>
        <w:keepNext/>
        <w:keepLines/>
        <w:tabs>
          <w:tab w:val="left" w:pos="1134"/>
        </w:tabs>
        <w:ind w:firstLine="709"/>
        <w:jc w:val="both"/>
        <w:rPr>
          <w:rStyle w:val="32"/>
          <w:rFonts w:eastAsia="Courier New"/>
          <w:sz w:val="28"/>
          <w:szCs w:val="28"/>
        </w:rPr>
      </w:pPr>
      <w:r w:rsidRPr="00850A50">
        <w:rPr>
          <w:b/>
          <w:sz w:val="28"/>
          <w:szCs w:val="28"/>
        </w:rPr>
        <w:t>Модуль</w:t>
      </w:r>
      <w:r w:rsidR="002C0C18" w:rsidRPr="00850A50">
        <w:rPr>
          <w:rStyle w:val="32"/>
          <w:rFonts w:eastAsia="Courier New"/>
          <w:sz w:val="28"/>
          <w:szCs w:val="28"/>
        </w:rPr>
        <w:t>№2 «Ишемическая болезнь сердца»</w:t>
      </w:r>
    </w:p>
    <w:p w14:paraId="3D163438" w14:textId="77777777" w:rsidR="00FA67D5" w:rsidRPr="00850A50" w:rsidRDefault="00FA67D5" w:rsidP="00875E0A">
      <w:pPr>
        <w:tabs>
          <w:tab w:val="left" w:pos="1134"/>
        </w:tabs>
        <w:ind w:firstLine="709"/>
        <w:jc w:val="both"/>
        <w:rPr>
          <w:b/>
          <w:sz w:val="28"/>
          <w:szCs w:val="28"/>
        </w:rPr>
      </w:pPr>
      <w:r w:rsidRPr="00850A50">
        <w:rPr>
          <w:rStyle w:val="32"/>
          <w:rFonts w:eastAsia="Courier New"/>
          <w:sz w:val="28"/>
          <w:szCs w:val="28"/>
        </w:rPr>
        <w:t>Темы рефератов</w:t>
      </w:r>
    </w:p>
    <w:bookmarkEnd w:id="2"/>
    <w:p w14:paraId="17DE282E"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Инструментальная диагностика хронической ИБС.</w:t>
      </w:r>
    </w:p>
    <w:p w14:paraId="40B82C66"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Дифференциальная диагностика стенокардии.</w:t>
      </w:r>
    </w:p>
    <w:p w14:paraId="748C2E07"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Фармакологические пробы в диагностике ИБС.</w:t>
      </w:r>
    </w:p>
    <w:p w14:paraId="40CEAEBD"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Лечение стабильной стенокардии напряжения.</w:t>
      </w:r>
    </w:p>
    <w:p w14:paraId="54126D96"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proofErr w:type="spellStart"/>
      <w:r w:rsidRPr="00850A50">
        <w:rPr>
          <w:sz w:val="28"/>
          <w:szCs w:val="28"/>
        </w:rPr>
        <w:t>Безболевания</w:t>
      </w:r>
      <w:proofErr w:type="spellEnd"/>
      <w:r w:rsidRPr="00850A50">
        <w:rPr>
          <w:sz w:val="28"/>
          <w:szCs w:val="28"/>
        </w:rPr>
        <w:t xml:space="preserve"> ишемия миокарда: диагностика, лечение.</w:t>
      </w:r>
    </w:p>
    <w:p w14:paraId="62030708"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Вазоспастическая стенокардия: диагностика, лечение.</w:t>
      </w:r>
    </w:p>
    <w:p w14:paraId="29319B32"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Кардиальный синдром Х: диагностика, лечение.</w:t>
      </w:r>
    </w:p>
    <w:p w14:paraId="6F1B861B"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Немедикаментозные технологии в лечении хронической ИБС</w:t>
      </w:r>
    </w:p>
    <w:p w14:paraId="0DF4BBD0"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Диагностика и лечение нестабильной стенокардии</w:t>
      </w:r>
    </w:p>
    <w:p w14:paraId="00D5D3BD"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Диагностика инфаркта миокарда</w:t>
      </w:r>
    </w:p>
    <w:p w14:paraId="26289D7A"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Дифференциальная диагностика острого инфаркта миокарда</w:t>
      </w:r>
    </w:p>
    <w:p w14:paraId="7F2E246A"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Лечение неосложненного инфаркта миокарда.</w:t>
      </w:r>
    </w:p>
    <w:p w14:paraId="2837ECB5"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Осложнения инфаркта миокарда.</w:t>
      </w:r>
    </w:p>
    <w:p w14:paraId="0480B718"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Реабилитация больных ИБС.</w:t>
      </w:r>
    </w:p>
    <w:p w14:paraId="58FCD74E" w14:textId="77777777" w:rsidR="002A79BE" w:rsidRPr="00850A50" w:rsidRDefault="002A79BE" w:rsidP="00875E0A">
      <w:pPr>
        <w:pStyle w:val="5"/>
        <w:numPr>
          <w:ilvl w:val="0"/>
          <w:numId w:val="79"/>
        </w:numPr>
        <w:shd w:val="clear" w:color="auto" w:fill="auto"/>
        <w:tabs>
          <w:tab w:val="left" w:pos="1134"/>
        </w:tabs>
        <w:spacing w:line="240" w:lineRule="auto"/>
        <w:ind w:firstLine="709"/>
        <w:jc w:val="both"/>
        <w:rPr>
          <w:sz w:val="28"/>
          <w:szCs w:val="28"/>
        </w:rPr>
      </w:pPr>
      <w:r w:rsidRPr="00850A50">
        <w:rPr>
          <w:sz w:val="28"/>
          <w:szCs w:val="28"/>
        </w:rPr>
        <w:t>Экспертиза трудоспособности и МСЭ.</w:t>
      </w:r>
    </w:p>
    <w:p w14:paraId="76DC9F07" w14:textId="77777777" w:rsidR="00FA0857" w:rsidRPr="00850A50" w:rsidRDefault="00FA0857" w:rsidP="00875E0A">
      <w:pPr>
        <w:keepNext/>
        <w:keepLines/>
        <w:tabs>
          <w:tab w:val="left" w:pos="1134"/>
        </w:tabs>
        <w:ind w:firstLine="709"/>
        <w:jc w:val="both"/>
        <w:rPr>
          <w:b/>
          <w:sz w:val="28"/>
          <w:szCs w:val="28"/>
        </w:rPr>
      </w:pPr>
      <w:bookmarkStart w:id="3" w:name="bookmark1695"/>
    </w:p>
    <w:p w14:paraId="08CDCBA1" w14:textId="77777777" w:rsidR="002C0C18" w:rsidRPr="00850A50" w:rsidRDefault="00FA0857" w:rsidP="00875E0A">
      <w:pPr>
        <w:keepNext/>
        <w:keepLines/>
        <w:tabs>
          <w:tab w:val="left" w:pos="1134"/>
        </w:tabs>
        <w:ind w:firstLine="709"/>
        <w:jc w:val="both"/>
        <w:rPr>
          <w:b/>
          <w:sz w:val="28"/>
          <w:szCs w:val="28"/>
        </w:rPr>
      </w:pPr>
      <w:r w:rsidRPr="00850A50">
        <w:rPr>
          <w:b/>
          <w:sz w:val="28"/>
          <w:szCs w:val="28"/>
        </w:rPr>
        <w:t>Модуль</w:t>
      </w:r>
      <w:r w:rsidR="002C0C18" w:rsidRPr="00850A50">
        <w:rPr>
          <w:b/>
          <w:sz w:val="28"/>
          <w:szCs w:val="28"/>
        </w:rPr>
        <w:t>№3 «</w:t>
      </w:r>
      <w:r w:rsidR="002C0C18" w:rsidRPr="00850A50">
        <w:rPr>
          <w:rStyle w:val="32"/>
          <w:rFonts w:eastAsia="Courier New"/>
          <w:sz w:val="28"/>
          <w:szCs w:val="28"/>
        </w:rPr>
        <w:t>Артериальные гипертензии и гипотонии</w:t>
      </w:r>
      <w:r w:rsidR="002C0C18" w:rsidRPr="00850A50">
        <w:rPr>
          <w:b/>
          <w:sz w:val="28"/>
          <w:szCs w:val="28"/>
        </w:rPr>
        <w:t>»</w:t>
      </w:r>
    </w:p>
    <w:p w14:paraId="5A098B2C" w14:textId="77777777" w:rsidR="00FA67D5" w:rsidRPr="00850A50" w:rsidRDefault="00FA67D5" w:rsidP="00875E0A">
      <w:pPr>
        <w:tabs>
          <w:tab w:val="left" w:pos="1134"/>
        </w:tabs>
        <w:ind w:firstLine="709"/>
        <w:jc w:val="both"/>
        <w:rPr>
          <w:b/>
          <w:sz w:val="28"/>
          <w:szCs w:val="28"/>
        </w:rPr>
      </w:pPr>
      <w:r w:rsidRPr="00850A50">
        <w:rPr>
          <w:rStyle w:val="32"/>
          <w:rFonts w:eastAsia="Courier New"/>
          <w:sz w:val="28"/>
          <w:szCs w:val="28"/>
        </w:rPr>
        <w:t>Темы рефератов</w:t>
      </w:r>
    </w:p>
    <w:bookmarkEnd w:id="3"/>
    <w:p w14:paraId="3B2CECDA"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Физиология регуляции АД.</w:t>
      </w:r>
    </w:p>
    <w:p w14:paraId="4587472E"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Диагностика АГ.</w:t>
      </w:r>
    </w:p>
    <w:p w14:paraId="71C27D55"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Немедикаментозные методы лечения АГ.</w:t>
      </w:r>
    </w:p>
    <w:p w14:paraId="4D4F2CF9"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Медикаментозные методы лечения АГ.</w:t>
      </w:r>
    </w:p>
    <w:p w14:paraId="717D397A"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Комбинированная антигипертензивная терапия</w:t>
      </w:r>
    </w:p>
    <w:p w14:paraId="6C12E22C"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Рефрактерная и злокачественная АГ</w:t>
      </w:r>
    </w:p>
    <w:p w14:paraId="2B7B9EB5"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АГ и беременность</w:t>
      </w:r>
    </w:p>
    <w:p w14:paraId="40844ECF"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Особенности лечения АГ у отдельных групп больных</w:t>
      </w:r>
    </w:p>
    <w:p w14:paraId="2ED038DC"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Гипертонические кризы</w:t>
      </w:r>
    </w:p>
    <w:p w14:paraId="05222BB7"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r w:rsidRPr="00850A50">
        <w:rPr>
          <w:sz w:val="28"/>
          <w:szCs w:val="28"/>
        </w:rPr>
        <w:t xml:space="preserve">Артериальная </w:t>
      </w:r>
      <w:proofErr w:type="spellStart"/>
      <w:r w:rsidRPr="00850A50">
        <w:rPr>
          <w:sz w:val="28"/>
          <w:szCs w:val="28"/>
        </w:rPr>
        <w:t>гипотоная</w:t>
      </w:r>
      <w:proofErr w:type="spellEnd"/>
    </w:p>
    <w:p w14:paraId="0AF3AC27" w14:textId="77777777" w:rsidR="002A79BE" w:rsidRPr="00850A50" w:rsidRDefault="002A79BE" w:rsidP="00875E0A">
      <w:pPr>
        <w:pStyle w:val="5"/>
        <w:numPr>
          <w:ilvl w:val="0"/>
          <w:numId w:val="80"/>
        </w:numPr>
        <w:shd w:val="clear" w:color="auto" w:fill="auto"/>
        <w:tabs>
          <w:tab w:val="left" w:pos="1134"/>
        </w:tabs>
        <w:spacing w:line="240" w:lineRule="auto"/>
        <w:ind w:firstLine="709"/>
        <w:jc w:val="both"/>
        <w:rPr>
          <w:sz w:val="28"/>
          <w:szCs w:val="28"/>
        </w:rPr>
      </w:pPr>
      <w:proofErr w:type="spellStart"/>
      <w:r w:rsidRPr="00850A50">
        <w:rPr>
          <w:sz w:val="28"/>
          <w:szCs w:val="28"/>
        </w:rPr>
        <w:t>Синкопальные</w:t>
      </w:r>
      <w:proofErr w:type="spellEnd"/>
      <w:r w:rsidRPr="00850A50">
        <w:rPr>
          <w:sz w:val="28"/>
          <w:szCs w:val="28"/>
        </w:rPr>
        <w:t xml:space="preserve"> состояния</w:t>
      </w:r>
    </w:p>
    <w:p w14:paraId="41200F23" w14:textId="77777777" w:rsidR="002C0C18" w:rsidRPr="00850A50" w:rsidRDefault="002C0C18" w:rsidP="00875E0A">
      <w:pPr>
        <w:keepNext/>
        <w:keepLines/>
        <w:tabs>
          <w:tab w:val="left" w:pos="1134"/>
        </w:tabs>
        <w:ind w:firstLine="709"/>
        <w:jc w:val="both"/>
        <w:rPr>
          <w:rStyle w:val="32"/>
          <w:rFonts w:eastAsia="Courier New"/>
          <w:sz w:val="28"/>
          <w:szCs w:val="28"/>
        </w:rPr>
      </w:pPr>
      <w:bookmarkStart w:id="4" w:name="bookmark1696"/>
    </w:p>
    <w:p w14:paraId="05F189AF" w14:textId="77777777" w:rsidR="002C0C18" w:rsidRPr="00850A50" w:rsidRDefault="00FA0857" w:rsidP="00875E0A">
      <w:pPr>
        <w:keepNext/>
        <w:keepLines/>
        <w:tabs>
          <w:tab w:val="left" w:pos="1134"/>
        </w:tabs>
        <w:ind w:firstLine="709"/>
        <w:jc w:val="both"/>
        <w:rPr>
          <w:b/>
          <w:sz w:val="28"/>
          <w:szCs w:val="28"/>
        </w:rPr>
      </w:pPr>
      <w:r w:rsidRPr="00850A50">
        <w:rPr>
          <w:b/>
          <w:sz w:val="28"/>
          <w:szCs w:val="28"/>
        </w:rPr>
        <w:t>Модуль</w:t>
      </w:r>
      <w:r w:rsidR="002C0C18" w:rsidRPr="00850A50">
        <w:rPr>
          <w:b/>
          <w:sz w:val="28"/>
          <w:szCs w:val="28"/>
        </w:rPr>
        <w:t>№4 «</w:t>
      </w:r>
      <w:r w:rsidR="002C0C18" w:rsidRPr="00850A50">
        <w:rPr>
          <w:rStyle w:val="32"/>
          <w:rFonts w:eastAsia="Courier New"/>
          <w:sz w:val="28"/>
          <w:szCs w:val="28"/>
        </w:rPr>
        <w:t>Клапанные пороки сердца</w:t>
      </w:r>
      <w:r w:rsidR="002C0C18" w:rsidRPr="00850A50">
        <w:rPr>
          <w:b/>
          <w:sz w:val="28"/>
          <w:szCs w:val="28"/>
        </w:rPr>
        <w:t>»</w:t>
      </w:r>
    </w:p>
    <w:p w14:paraId="1E3BBB7E" w14:textId="77777777" w:rsidR="00FA67D5" w:rsidRPr="00850A50" w:rsidRDefault="00FA67D5" w:rsidP="00875E0A">
      <w:pPr>
        <w:tabs>
          <w:tab w:val="left" w:pos="1134"/>
        </w:tabs>
        <w:ind w:firstLine="709"/>
        <w:jc w:val="both"/>
        <w:rPr>
          <w:b/>
          <w:sz w:val="28"/>
          <w:szCs w:val="28"/>
        </w:rPr>
      </w:pPr>
      <w:r w:rsidRPr="00850A50">
        <w:rPr>
          <w:rStyle w:val="32"/>
          <w:rFonts w:eastAsia="Courier New"/>
          <w:sz w:val="28"/>
          <w:szCs w:val="28"/>
        </w:rPr>
        <w:t>Темы рефератов</w:t>
      </w:r>
    </w:p>
    <w:bookmarkEnd w:id="4"/>
    <w:p w14:paraId="74949E19" w14:textId="77777777" w:rsidR="002A79BE" w:rsidRPr="00850A50" w:rsidRDefault="002A79BE" w:rsidP="00875E0A">
      <w:pPr>
        <w:pStyle w:val="5"/>
        <w:numPr>
          <w:ilvl w:val="0"/>
          <w:numId w:val="81"/>
        </w:numPr>
        <w:shd w:val="clear" w:color="auto" w:fill="auto"/>
        <w:tabs>
          <w:tab w:val="left" w:pos="1134"/>
        </w:tabs>
        <w:spacing w:line="240" w:lineRule="auto"/>
        <w:ind w:firstLine="709"/>
        <w:jc w:val="both"/>
        <w:rPr>
          <w:sz w:val="28"/>
          <w:szCs w:val="28"/>
        </w:rPr>
      </w:pPr>
      <w:r w:rsidRPr="00850A50">
        <w:rPr>
          <w:sz w:val="28"/>
          <w:szCs w:val="28"/>
        </w:rPr>
        <w:t>Врожденные пороки сердца, гемодинамика, тактика ведения</w:t>
      </w:r>
    </w:p>
    <w:p w14:paraId="0482104F" w14:textId="77777777" w:rsidR="002A79BE" w:rsidRPr="00850A50" w:rsidRDefault="002A79BE" w:rsidP="00875E0A">
      <w:pPr>
        <w:pStyle w:val="5"/>
        <w:numPr>
          <w:ilvl w:val="0"/>
          <w:numId w:val="81"/>
        </w:numPr>
        <w:shd w:val="clear" w:color="auto" w:fill="auto"/>
        <w:tabs>
          <w:tab w:val="left" w:pos="1134"/>
        </w:tabs>
        <w:spacing w:line="240" w:lineRule="auto"/>
        <w:ind w:firstLine="709"/>
        <w:jc w:val="both"/>
        <w:rPr>
          <w:sz w:val="28"/>
          <w:szCs w:val="28"/>
        </w:rPr>
      </w:pPr>
      <w:r w:rsidRPr="00850A50">
        <w:rPr>
          <w:sz w:val="28"/>
          <w:szCs w:val="28"/>
        </w:rPr>
        <w:t>Митральный стеноз, недостаточность митрального клапана, особенности течения в сочетании, тактика ведения</w:t>
      </w:r>
    </w:p>
    <w:p w14:paraId="0CB8577B" w14:textId="77777777" w:rsidR="002A79BE" w:rsidRPr="00850A50" w:rsidRDefault="002A79BE" w:rsidP="00875E0A">
      <w:pPr>
        <w:pStyle w:val="5"/>
        <w:numPr>
          <w:ilvl w:val="0"/>
          <w:numId w:val="81"/>
        </w:numPr>
        <w:shd w:val="clear" w:color="auto" w:fill="auto"/>
        <w:tabs>
          <w:tab w:val="left" w:pos="1134"/>
        </w:tabs>
        <w:spacing w:line="240" w:lineRule="auto"/>
        <w:ind w:firstLine="709"/>
        <w:jc w:val="both"/>
        <w:rPr>
          <w:sz w:val="28"/>
          <w:szCs w:val="28"/>
        </w:rPr>
      </w:pPr>
      <w:r w:rsidRPr="00850A50">
        <w:rPr>
          <w:sz w:val="28"/>
          <w:szCs w:val="28"/>
        </w:rPr>
        <w:t xml:space="preserve">Стеноз устья аорты, недостаточность аортального клапана, особенности течения при сочетании, </w:t>
      </w:r>
      <w:proofErr w:type="spellStart"/>
      <w:r w:rsidRPr="00850A50">
        <w:rPr>
          <w:sz w:val="28"/>
          <w:szCs w:val="28"/>
        </w:rPr>
        <w:t>такика</w:t>
      </w:r>
      <w:proofErr w:type="spellEnd"/>
      <w:r w:rsidRPr="00850A50">
        <w:rPr>
          <w:sz w:val="28"/>
          <w:szCs w:val="28"/>
        </w:rPr>
        <w:t xml:space="preserve"> ведения</w:t>
      </w:r>
    </w:p>
    <w:p w14:paraId="1700C6AE" w14:textId="77777777" w:rsidR="002A79BE" w:rsidRPr="00850A50" w:rsidRDefault="002A79BE" w:rsidP="00875E0A">
      <w:pPr>
        <w:pStyle w:val="5"/>
        <w:numPr>
          <w:ilvl w:val="0"/>
          <w:numId w:val="81"/>
        </w:numPr>
        <w:shd w:val="clear" w:color="auto" w:fill="auto"/>
        <w:tabs>
          <w:tab w:val="left" w:pos="1134"/>
        </w:tabs>
        <w:spacing w:line="240" w:lineRule="auto"/>
        <w:ind w:firstLine="709"/>
        <w:jc w:val="both"/>
        <w:rPr>
          <w:sz w:val="28"/>
          <w:szCs w:val="28"/>
        </w:rPr>
      </w:pPr>
      <w:r w:rsidRPr="00850A50">
        <w:rPr>
          <w:sz w:val="28"/>
          <w:szCs w:val="28"/>
        </w:rPr>
        <w:t>Стеноз трикуспидального клапана, недостаточность трикуспидального клапана, стеноз и/или недостаточность клапана легочной артерии, тактика ведения</w:t>
      </w:r>
    </w:p>
    <w:p w14:paraId="13D2AF25" w14:textId="77777777" w:rsidR="002A79BE" w:rsidRPr="00850A50" w:rsidRDefault="002A79BE" w:rsidP="00875E0A">
      <w:pPr>
        <w:pStyle w:val="5"/>
        <w:numPr>
          <w:ilvl w:val="0"/>
          <w:numId w:val="81"/>
        </w:numPr>
        <w:shd w:val="clear" w:color="auto" w:fill="auto"/>
        <w:tabs>
          <w:tab w:val="left" w:pos="1134"/>
        </w:tabs>
        <w:spacing w:line="240" w:lineRule="auto"/>
        <w:ind w:firstLine="709"/>
        <w:jc w:val="both"/>
        <w:rPr>
          <w:sz w:val="28"/>
          <w:szCs w:val="28"/>
        </w:rPr>
      </w:pPr>
      <w:r w:rsidRPr="00850A50">
        <w:rPr>
          <w:sz w:val="28"/>
          <w:szCs w:val="28"/>
        </w:rPr>
        <w:t>Сочетанные и комбинированные пороки. Этиология, патогенез, гемодинамика, клиника, диагностика, лечение.</w:t>
      </w:r>
    </w:p>
    <w:p w14:paraId="1495DF2F" w14:textId="77777777" w:rsidR="002A79BE" w:rsidRPr="00850A50" w:rsidRDefault="002A79BE" w:rsidP="00875E0A">
      <w:pPr>
        <w:pStyle w:val="5"/>
        <w:numPr>
          <w:ilvl w:val="0"/>
          <w:numId w:val="81"/>
        </w:numPr>
        <w:shd w:val="clear" w:color="auto" w:fill="auto"/>
        <w:tabs>
          <w:tab w:val="left" w:pos="1134"/>
        </w:tabs>
        <w:spacing w:line="240" w:lineRule="auto"/>
        <w:ind w:firstLine="709"/>
        <w:jc w:val="both"/>
        <w:rPr>
          <w:sz w:val="28"/>
          <w:szCs w:val="28"/>
        </w:rPr>
      </w:pPr>
      <w:r w:rsidRPr="00850A50">
        <w:rPr>
          <w:sz w:val="28"/>
          <w:szCs w:val="28"/>
        </w:rPr>
        <w:t>Синдром соединительнотканной дисплазии сердца.</w:t>
      </w:r>
    </w:p>
    <w:p w14:paraId="549FBF27" w14:textId="77777777" w:rsidR="002A79BE" w:rsidRPr="00850A50" w:rsidRDefault="002A79BE" w:rsidP="00875E0A">
      <w:pPr>
        <w:pStyle w:val="5"/>
        <w:numPr>
          <w:ilvl w:val="0"/>
          <w:numId w:val="81"/>
        </w:numPr>
        <w:shd w:val="clear" w:color="auto" w:fill="auto"/>
        <w:tabs>
          <w:tab w:val="left" w:pos="1134"/>
        </w:tabs>
        <w:spacing w:line="240" w:lineRule="auto"/>
        <w:ind w:firstLine="709"/>
        <w:jc w:val="both"/>
        <w:rPr>
          <w:sz w:val="28"/>
          <w:szCs w:val="28"/>
        </w:rPr>
      </w:pPr>
      <w:proofErr w:type="spellStart"/>
      <w:r w:rsidRPr="00850A50">
        <w:rPr>
          <w:sz w:val="28"/>
          <w:szCs w:val="28"/>
        </w:rPr>
        <w:t>Пролабирование</w:t>
      </w:r>
      <w:proofErr w:type="spellEnd"/>
      <w:r w:rsidRPr="00850A50">
        <w:rPr>
          <w:sz w:val="28"/>
          <w:szCs w:val="28"/>
        </w:rPr>
        <w:t xml:space="preserve"> створок клапанов сердца. Ведение больных с искусственными клапанами сердца</w:t>
      </w:r>
    </w:p>
    <w:p w14:paraId="0F751409" w14:textId="77777777" w:rsidR="002A79BE" w:rsidRPr="00850A50" w:rsidRDefault="002A79BE" w:rsidP="00875E0A">
      <w:pPr>
        <w:pStyle w:val="5"/>
        <w:numPr>
          <w:ilvl w:val="0"/>
          <w:numId w:val="81"/>
        </w:numPr>
        <w:shd w:val="clear" w:color="auto" w:fill="auto"/>
        <w:tabs>
          <w:tab w:val="left" w:pos="1134"/>
        </w:tabs>
        <w:spacing w:line="240" w:lineRule="auto"/>
        <w:ind w:firstLine="709"/>
        <w:jc w:val="both"/>
        <w:rPr>
          <w:sz w:val="28"/>
          <w:szCs w:val="28"/>
        </w:rPr>
      </w:pPr>
      <w:r w:rsidRPr="00850A50">
        <w:rPr>
          <w:sz w:val="28"/>
          <w:szCs w:val="28"/>
        </w:rPr>
        <w:t>Беременность и пороки сердца</w:t>
      </w:r>
    </w:p>
    <w:p w14:paraId="198E6115" w14:textId="77777777" w:rsidR="002C0C18" w:rsidRPr="00850A50" w:rsidRDefault="002C0C18" w:rsidP="00875E0A">
      <w:pPr>
        <w:keepNext/>
        <w:keepLines/>
        <w:tabs>
          <w:tab w:val="left" w:pos="1134"/>
        </w:tabs>
        <w:ind w:firstLine="709"/>
        <w:jc w:val="both"/>
        <w:rPr>
          <w:rStyle w:val="32"/>
          <w:rFonts w:eastAsia="Courier New"/>
          <w:sz w:val="28"/>
          <w:szCs w:val="28"/>
        </w:rPr>
      </w:pPr>
      <w:bookmarkStart w:id="5" w:name="bookmark1697"/>
    </w:p>
    <w:p w14:paraId="062F24DF" w14:textId="77777777" w:rsidR="002C0C18" w:rsidRPr="00850A50" w:rsidRDefault="00FA0857" w:rsidP="00875E0A">
      <w:pPr>
        <w:keepNext/>
        <w:keepLines/>
        <w:tabs>
          <w:tab w:val="left" w:pos="1134"/>
        </w:tabs>
        <w:ind w:firstLine="709"/>
        <w:jc w:val="both"/>
        <w:rPr>
          <w:b/>
          <w:sz w:val="28"/>
          <w:szCs w:val="28"/>
        </w:rPr>
      </w:pPr>
      <w:r w:rsidRPr="00850A50">
        <w:rPr>
          <w:b/>
          <w:sz w:val="28"/>
          <w:szCs w:val="28"/>
        </w:rPr>
        <w:t>Модуль</w:t>
      </w:r>
      <w:r w:rsidR="002C0C18" w:rsidRPr="00850A50">
        <w:rPr>
          <w:b/>
          <w:sz w:val="28"/>
          <w:szCs w:val="28"/>
        </w:rPr>
        <w:t>№</w:t>
      </w:r>
      <w:r w:rsidR="00F84A57" w:rsidRPr="00850A50">
        <w:rPr>
          <w:b/>
          <w:sz w:val="28"/>
          <w:szCs w:val="28"/>
        </w:rPr>
        <w:t>5</w:t>
      </w:r>
      <w:r w:rsidR="002C0C18" w:rsidRPr="00850A50">
        <w:rPr>
          <w:b/>
          <w:sz w:val="28"/>
          <w:szCs w:val="28"/>
        </w:rPr>
        <w:t xml:space="preserve"> «</w:t>
      </w:r>
      <w:r w:rsidR="002C0C18" w:rsidRPr="00850A50">
        <w:rPr>
          <w:rStyle w:val="32"/>
          <w:rFonts w:eastAsia="Courier New"/>
          <w:sz w:val="28"/>
          <w:szCs w:val="28"/>
        </w:rPr>
        <w:t>Болезни эндокарда</w:t>
      </w:r>
      <w:r w:rsidR="002C0C18" w:rsidRPr="00850A50">
        <w:rPr>
          <w:b/>
          <w:sz w:val="28"/>
          <w:szCs w:val="28"/>
        </w:rPr>
        <w:t>»</w:t>
      </w:r>
    </w:p>
    <w:p w14:paraId="59A62201" w14:textId="77777777" w:rsidR="00FA67D5" w:rsidRPr="00850A50" w:rsidRDefault="00FA67D5" w:rsidP="00875E0A">
      <w:pPr>
        <w:tabs>
          <w:tab w:val="left" w:pos="1134"/>
        </w:tabs>
        <w:ind w:firstLine="709"/>
        <w:jc w:val="both"/>
        <w:rPr>
          <w:b/>
          <w:sz w:val="28"/>
          <w:szCs w:val="28"/>
        </w:rPr>
      </w:pPr>
      <w:r w:rsidRPr="00850A50">
        <w:rPr>
          <w:rStyle w:val="32"/>
          <w:rFonts w:eastAsia="Courier New"/>
          <w:sz w:val="28"/>
          <w:szCs w:val="28"/>
        </w:rPr>
        <w:t>Темы рефератов</w:t>
      </w:r>
    </w:p>
    <w:bookmarkEnd w:id="5"/>
    <w:p w14:paraId="55735388" w14:textId="77777777" w:rsidR="002A79BE" w:rsidRPr="00850A50" w:rsidRDefault="002A79BE" w:rsidP="00875E0A">
      <w:pPr>
        <w:pStyle w:val="5"/>
        <w:numPr>
          <w:ilvl w:val="0"/>
          <w:numId w:val="82"/>
        </w:numPr>
        <w:shd w:val="clear" w:color="auto" w:fill="auto"/>
        <w:tabs>
          <w:tab w:val="left" w:pos="567"/>
          <w:tab w:val="left" w:pos="1134"/>
        </w:tabs>
        <w:spacing w:line="240" w:lineRule="auto"/>
        <w:ind w:firstLine="709"/>
        <w:jc w:val="both"/>
        <w:rPr>
          <w:sz w:val="28"/>
          <w:szCs w:val="28"/>
        </w:rPr>
      </w:pPr>
      <w:r w:rsidRPr="00850A50">
        <w:rPr>
          <w:sz w:val="28"/>
          <w:szCs w:val="28"/>
        </w:rPr>
        <w:t>Дифференциальная диагностика эндокардитов</w:t>
      </w:r>
    </w:p>
    <w:p w14:paraId="44587A13" w14:textId="77777777" w:rsidR="002A79BE" w:rsidRPr="00850A50" w:rsidRDefault="002A79BE" w:rsidP="00875E0A">
      <w:pPr>
        <w:pStyle w:val="5"/>
        <w:numPr>
          <w:ilvl w:val="0"/>
          <w:numId w:val="82"/>
        </w:numPr>
        <w:shd w:val="clear" w:color="auto" w:fill="auto"/>
        <w:tabs>
          <w:tab w:val="left" w:pos="567"/>
          <w:tab w:val="left" w:pos="1134"/>
        </w:tabs>
        <w:spacing w:line="240" w:lineRule="auto"/>
        <w:ind w:firstLine="709"/>
        <w:jc w:val="both"/>
        <w:rPr>
          <w:sz w:val="28"/>
          <w:szCs w:val="28"/>
        </w:rPr>
      </w:pPr>
      <w:r w:rsidRPr="00850A50">
        <w:rPr>
          <w:sz w:val="28"/>
          <w:szCs w:val="28"/>
        </w:rPr>
        <w:t>Инфекционные эндокардиты: диагностика и лечение</w:t>
      </w:r>
    </w:p>
    <w:p w14:paraId="114FF370" w14:textId="77777777" w:rsidR="002A79BE" w:rsidRPr="00850A50" w:rsidRDefault="002A79BE" w:rsidP="00875E0A">
      <w:pPr>
        <w:pStyle w:val="5"/>
        <w:numPr>
          <w:ilvl w:val="0"/>
          <w:numId w:val="82"/>
        </w:numPr>
        <w:shd w:val="clear" w:color="auto" w:fill="auto"/>
        <w:tabs>
          <w:tab w:val="left" w:pos="567"/>
          <w:tab w:val="left" w:pos="1134"/>
        </w:tabs>
        <w:spacing w:line="240" w:lineRule="auto"/>
        <w:ind w:firstLine="709"/>
        <w:jc w:val="both"/>
        <w:rPr>
          <w:sz w:val="28"/>
          <w:szCs w:val="28"/>
        </w:rPr>
      </w:pPr>
      <w:r w:rsidRPr="00850A50">
        <w:rPr>
          <w:sz w:val="28"/>
          <w:szCs w:val="28"/>
        </w:rPr>
        <w:t>Грибковые эндокардиты.</w:t>
      </w:r>
    </w:p>
    <w:p w14:paraId="433ABC92" w14:textId="77777777" w:rsidR="002A79BE" w:rsidRPr="00850A50" w:rsidRDefault="002A79BE" w:rsidP="00875E0A">
      <w:pPr>
        <w:pStyle w:val="5"/>
        <w:numPr>
          <w:ilvl w:val="0"/>
          <w:numId w:val="82"/>
        </w:numPr>
        <w:shd w:val="clear" w:color="auto" w:fill="auto"/>
        <w:tabs>
          <w:tab w:val="left" w:pos="567"/>
          <w:tab w:val="left" w:pos="1134"/>
        </w:tabs>
        <w:spacing w:line="240" w:lineRule="auto"/>
        <w:ind w:firstLine="709"/>
        <w:jc w:val="both"/>
        <w:rPr>
          <w:sz w:val="28"/>
          <w:szCs w:val="28"/>
        </w:rPr>
      </w:pPr>
      <w:r w:rsidRPr="00850A50">
        <w:rPr>
          <w:sz w:val="28"/>
          <w:szCs w:val="28"/>
        </w:rPr>
        <w:t xml:space="preserve">Эндокардит при </w:t>
      </w:r>
      <w:proofErr w:type="spellStart"/>
      <w:r w:rsidRPr="00850A50">
        <w:rPr>
          <w:sz w:val="28"/>
          <w:szCs w:val="28"/>
        </w:rPr>
        <w:t>карциноидном</w:t>
      </w:r>
      <w:proofErr w:type="spellEnd"/>
      <w:r w:rsidRPr="00850A50">
        <w:rPr>
          <w:sz w:val="28"/>
          <w:szCs w:val="28"/>
        </w:rPr>
        <w:t xml:space="preserve"> синдроме, СКВ.</w:t>
      </w:r>
    </w:p>
    <w:p w14:paraId="3F60FF50" w14:textId="77777777" w:rsidR="002A79BE" w:rsidRPr="00850A50" w:rsidRDefault="002A79BE" w:rsidP="00875E0A">
      <w:pPr>
        <w:pStyle w:val="5"/>
        <w:numPr>
          <w:ilvl w:val="0"/>
          <w:numId w:val="82"/>
        </w:numPr>
        <w:shd w:val="clear" w:color="auto" w:fill="auto"/>
        <w:tabs>
          <w:tab w:val="left" w:pos="567"/>
          <w:tab w:val="left" w:pos="1134"/>
        </w:tabs>
        <w:spacing w:line="240" w:lineRule="auto"/>
        <w:ind w:firstLine="709"/>
        <w:jc w:val="both"/>
        <w:rPr>
          <w:sz w:val="28"/>
          <w:szCs w:val="28"/>
        </w:rPr>
      </w:pPr>
      <w:proofErr w:type="spellStart"/>
      <w:r w:rsidRPr="00850A50">
        <w:rPr>
          <w:sz w:val="28"/>
          <w:szCs w:val="28"/>
        </w:rPr>
        <w:t>Небактериальный</w:t>
      </w:r>
      <w:proofErr w:type="spellEnd"/>
      <w:r w:rsidRPr="00850A50">
        <w:rPr>
          <w:sz w:val="28"/>
          <w:szCs w:val="28"/>
        </w:rPr>
        <w:t xml:space="preserve"> тромботический эндокардит, особенности клинического течения, диагностики, лечения.</w:t>
      </w:r>
    </w:p>
    <w:p w14:paraId="072F647A" w14:textId="77777777" w:rsidR="002C0C18" w:rsidRPr="00850A50" w:rsidRDefault="002C0C18" w:rsidP="00875E0A">
      <w:pPr>
        <w:tabs>
          <w:tab w:val="left" w:pos="1134"/>
        </w:tabs>
        <w:ind w:firstLine="709"/>
        <w:jc w:val="both"/>
        <w:rPr>
          <w:rFonts w:eastAsia="Courier New"/>
          <w:b/>
          <w:sz w:val="28"/>
          <w:szCs w:val="28"/>
        </w:rPr>
      </w:pPr>
    </w:p>
    <w:p w14:paraId="402E4994" w14:textId="77777777" w:rsidR="002C0C18" w:rsidRPr="00850A50" w:rsidRDefault="00FA0857" w:rsidP="00875E0A">
      <w:pPr>
        <w:tabs>
          <w:tab w:val="left" w:pos="1134"/>
        </w:tabs>
        <w:ind w:firstLine="709"/>
        <w:jc w:val="both"/>
        <w:rPr>
          <w:b/>
          <w:sz w:val="28"/>
          <w:szCs w:val="28"/>
        </w:rPr>
      </w:pPr>
      <w:r w:rsidRPr="00850A50">
        <w:rPr>
          <w:b/>
          <w:sz w:val="28"/>
          <w:szCs w:val="28"/>
        </w:rPr>
        <w:t>Модуль</w:t>
      </w:r>
      <w:r w:rsidR="002C0C18" w:rsidRPr="00850A50">
        <w:rPr>
          <w:b/>
          <w:sz w:val="28"/>
          <w:szCs w:val="28"/>
        </w:rPr>
        <w:t>№</w:t>
      </w:r>
      <w:r w:rsidR="00F84A57" w:rsidRPr="00850A50">
        <w:rPr>
          <w:b/>
          <w:sz w:val="28"/>
          <w:szCs w:val="28"/>
        </w:rPr>
        <w:t>6</w:t>
      </w:r>
      <w:r w:rsidR="002C0C18" w:rsidRPr="00850A50">
        <w:rPr>
          <w:b/>
          <w:sz w:val="28"/>
          <w:szCs w:val="28"/>
        </w:rPr>
        <w:t xml:space="preserve"> «</w:t>
      </w:r>
      <w:r w:rsidR="002C0C18" w:rsidRPr="00850A50">
        <w:rPr>
          <w:rFonts w:eastAsia="Courier New"/>
          <w:b/>
          <w:sz w:val="28"/>
          <w:szCs w:val="28"/>
        </w:rPr>
        <w:t>Болезни перикарда</w:t>
      </w:r>
      <w:r w:rsidR="002C0C18" w:rsidRPr="00850A50">
        <w:rPr>
          <w:b/>
          <w:sz w:val="28"/>
          <w:szCs w:val="28"/>
        </w:rPr>
        <w:t>»</w:t>
      </w:r>
    </w:p>
    <w:p w14:paraId="4AC98184" w14:textId="77777777" w:rsidR="00FA67D5" w:rsidRPr="00850A50" w:rsidRDefault="00FA67D5" w:rsidP="00875E0A">
      <w:pPr>
        <w:tabs>
          <w:tab w:val="left" w:pos="1134"/>
        </w:tabs>
        <w:ind w:firstLine="709"/>
        <w:jc w:val="both"/>
        <w:rPr>
          <w:b/>
          <w:sz w:val="28"/>
          <w:szCs w:val="28"/>
        </w:rPr>
      </w:pPr>
      <w:r w:rsidRPr="00850A50">
        <w:rPr>
          <w:rStyle w:val="32"/>
          <w:rFonts w:eastAsia="Courier New"/>
          <w:sz w:val="28"/>
          <w:szCs w:val="28"/>
        </w:rPr>
        <w:t>Темы рефератов</w:t>
      </w:r>
    </w:p>
    <w:p w14:paraId="2F7A7B1F" w14:textId="77777777" w:rsidR="002A79BE" w:rsidRPr="00850A50" w:rsidRDefault="002A79BE" w:rsidP="00875E0A">
      <w:pPr>
        <w:pStyle w:val="5"/>
        <w:numPr>
          <w:ilvl w:val="0"/>
          <w:numId w:val="83"/>
        </w:numPr>
        <w:shd w:val="clear" w:color="auto" w:fill="auto"/>
        <w:tabs>
          <w:tab w:val="left" w:pos="567"/>
          <w:tab w:val="left" w:pos="1134"/>
        </w:tabs>
        <w:spacing w:line="240" w:lineRule="auto"/>
        <w:ind w:firstLine="709"/>
        <w:jc w:val="both"/>
        <w:rPr>
          <w:sz w:val="28"/>
          <w:szCs w:val="28"/>
        </w:rPr>
      </w:pPr>
      <w:r w:rsidRPr="00850A50">
        <w:rPr>
          <w:sz w:val="28"/>
          <w:szCs w:val="28"/>
        </w:rPr>
        <w:t>Дифференциальная диагностика болезней перикарда.</w:t>
      </w:r>
    </w:p>
    <w:p w14:paraId="08D229C2" w14:textId="77777777" w:rsidR="002A79BE" w:rsidRPr="00850A50" w:rsidRDefault="002A79BE" w:rsidP="00875E0A">
      <w:pPr>
        <w:pStyle w:val="5"/>
        <w:numPr>
          <w:ilvl w:val="0"/>
          <w:numId w:val="83"/>
        </w:numPr>
        <w:shd w:val="clear" w:color="auto" w:fill="auto"/>
        <w:tabs>
          <w:tab w:val="left" w:pos="567"/>
          <w:tab w:val="left" w:pos="1134"/>
        </w:tabs>
        <w:spacing w:line="240" w:lineRule="auto"/>
        <w:ind w:firstLine="709"/>
        <w:jc w:val="both"/>
        <w:rPr>
          <w:sz w:val="28"/>
          <w:szCs w:val="28"/>
        </w:rPr>
      </w:pPr>
      <w:r w:rsidRPr="00850A50">
        <w:rPr>
          <w:sz w:val="28"/>
          <w:szCs w:val="28"/>
        </w:rPr>
        <w:t>Инфекционные перикардиты: диагностика и лечение.</w:t>
      </w:r>
    </w:p>
    <w:p w14:paraId="0198B49F" w14:textId="77777777" w:rsidR="002A79BE" w:rsidRPr="00850A50" w:rsidRDefault="002A79BE" w:rsidP="00875E0A">
      <w:pPr>
        <w:pStyle w:val="5"/>
        <w:numPr>
          <w:ilvl w:val="0"/>
          <w:numId w:val="83"/>
        </w:numPr>
        <w:shd w:val="clear" w:color="auto" w:fill="auto"/>
        <w:tabs>
          <w:tab w:val="left" w:pos="567"/>
          <w:tab w:val="left" w:pos="1134"/>
        </w:tabs>
        <w:spacing w:line="240" w:lineRule="auto"/>
        <w:ind w:firstLine="709"/>
        <w:jc w:val="both"/>
        <w:rPr>
          <w:sz w:val="28"/>
          <w:szCs w:val="28"/>
        </w:rPr>
      </w:pPr>
      <w:r w:rsidRPr="00850A50">
        <w:rPr>
          <w:sz w:val="28"/>
          <w:szCs w:val="28"/>
        </w:rPr>
        <w:t>Неинфекционные перикардиты.</w:t>
      </w:r>
    </w:p>
    <w:p w14:paraId="5A55F3A1" w14:textId="77777777" w:rsidR="002A79BE" w:rsidRPr="00850A50" w:rsidRDefault="002A79BE" w:rsidP="00875E0A">
      <w:pPr>
        <w:pStyle w:val="5"/>
        <w:numPr>
          <w:ilvl w:val="0"/>
          <w:numId w:val="83"/>
        </w:numPr>
        <w:shd w:val="clear" w:color="auto" w:fill="auto"/>
        <w:tabs>
          <w:tab w:val="left" w:pos="567"/>
          <w:tab w:val="left" w:pos="1134"/>
        </w:tabs>
        <w:spacing w:line="240" w:lineRule="auto"/>
        <w:ind w:firstLine="709"/>
        <w:jc w:val="both"/>
        <w:rPr>
          <w:sz w:val="28"/>
          <w:szCs w:val="28"/>
        </w:rPr>
      </w:pPr>
      <w:r w:rsidRPr="00850A50">
        <w:rPr>
          <w:sz w:val="28"/>
          <w:szCs w:val="28"/>
        </w:rPr>
        <w:t>Тампонада сердца.</w:t>
      </w:r>
    </w:p>
    <w:p w14:paraId="2E70465A" w14:textId="77777777" w:rsidR="002A79BE" w:rsidRPr="00850A50" w:rsidRDefault="002A79BE" w:rsidP="00875E0A">
      <w:pPr>
        <w:pStyle w:val="5"/>
        <w:numPr>
          <w:ilvl w:val="0"/>
          <w:numId w:val="83"/>
        </w:numPr>
        <w:shd w:val="clear" w:color="auto" w:fill="auto"/>
        <w:tabs>
          <w:tab w:val="left" w:pos="567"/>
          <w:tab w:val="left" w:pos="1134"/>
        </w:tabs>
        <w:spacing w:line="240" w:lineRule="auto"/>
        <w:ind w:firstLine="709"/>
        <w:jc w:val="both"/>
        <w:rPr>
          <w:sz w:val="28"/>
          <w:szCs w:val="28"/>
        </w:rPr>
      </w:pPr>
      <w:proofErr w:type="spellStart"/>
      <w:r w:rsidRPr="00850A50">
        <w:rPr>
          <w:sz w:val="28"/>
          <w:szCs w:val="28"/>
        </w:rPr>
        <w:lastRenderedPageBreak/>
        <w:t>Констриктивный</w:t>
      </w:r>
      <w:proofErr w:type="spellEnd"/>
      <w:r w:rsidRPr="00850A50">
        <w:rPr>
          <w:sz w:val="28"/>
          <w:szCs w:val="28"/>
        </w:rPr>
        <w:t xml:space="preserve"> перикардит.</w:t>
      </w:r>
    </w:p>
    <w:p w14:paraId="2447A7FD" w14:textId="77777777" w:rsidR="002A79BE" w:rsidRPr="00850A50" w:rsidRDefault="002A79BE" w:rsidP="00875E0A">
      <w:pPr>
        <w:pStyle w:val="5"/>
        <w:numPr>
          <w:ilvl w:val="0"/>
          <w:numId w:val="83"/>
        </w:numPr>
        <w:shd w:val="clear" w:color="auto" w:fill="auto"/>
        <w:tabs>
          <w:tab w:val="left" w:pos="567"/>
          <w:tab w:val="left" w:pos="1134"/>
        </w:tabs>
        <w:spacing w:line="240" w:lineRule="auto"/>
        <w:ind w:firstLine="709"/>
        <w:jc w:val="both"/>
        <w:rPr>
          <w:sz w:val="28"/>
          <w:szCs w:val="28"/>
        </w:rPr>
      </w:pPr>
      <w:r w:rsidRPr="00850A50">
        <w:rPr>
          <w:sz w:val="28"/>
          <w:szCs w:val="28"/>
        </w:rPr>
        <w:t>Опухоли и кисты перикарда.</w:t>
      </w:r>
    </w:p>
    <w:p w14:paraId="6C045EB6" w14:textId="77777777" w:rsidR="002C0C18" w:rsidRPr="00850A50" w:rsidRDefault="002C0C18" w:rsidP="00875E0A">
      <w:pPr>
        <w:keepNext/>
        <w:keepLines/>
        <w:tabs>
          <w:tab w:val="left" w:pos="1134"/>
        </w:tabs>
        <w:ind w:firstLine="709"/>
        <w:jc w:val="both"/>
        <w:rPr>
          <w:rStyle w:val="32"/>
          <w:rFonts w:eastAsia="Courier New"/>
          <w:sz w:val="28"/>
          <w:szCs w:val="28"/>
        </w:rPr>
      </w:pPr>
      <w:bookmarkStart w:id="6" w:name="bookmark1698"/>
    </w:p>
    <w:p w14:paraId="7EB26918" w14:textId="77777777" w:rsidR="002C0C18" w:rsidRPr="00850A50" w:rsidRDefault="00FA0857" w:rsidP="00875E0A">
      <w:pPr>
        <w:keepNext/>
        <w:keepLines/>
        <w:tabs>
          <w:tab w:val="left" w:pos="1134"/>
        </w:tabs>
        <w:ind w:firstLine="709"/>
        <w:jc w:val="both"/>
        <w:rPr>
          <w:b/>
          <w:sz w:val="28"/>
          <w:szCs w:val="28"/>
        </w:rPr>
      </w:pPr>
      <w:r w:rsidRPr="00850A50">
        <w:rPr>
          <w:b/>
          <w:sz w:val="28"/>
          <w:szCs w:val="28"/>
        </w:rPr>
        <w:t>Модуль</w:t>
      </w:r>
      <w:r w:rsidR="002C0C18" w:rsidRPr="00850A50">
        <w:rPr>
          <w:b/>
          <w:sz w:val="28"/>
          <w:szCs w:val="28"/>
        </w:rPr>
        <w:t>№</w:t>
      </w:r>
      <w:r w:rsidR="00F84A57" w:rsidRPr="00850A50">
        <w:rPr>
          <w:b/>
          <w:sz w:val="28"/>
          <w:szCs w:val="28"/>
        </w:rPr>
        <w:t>7</w:t>
      </w:r>
      <w:r w:rsidR="002C0C18" w:rsidRPr="00850A50">
        <w:rPr>
          <w:b/>
          <w:sz w:val="28"/>
          <w:szCs w:val="28"/>
        </w:rPr>
        <w:t xml:space="preserve"> «</w:t>
      </w:r>
      <w:r w:rsidR="002C0C18" w:rsidRPr="00850A50">
        <w:rPr>
          <w:rStyle w:val="32"/>
          <w:rFonts w:eastAsia="Courier New"/>
          <w:sz w:val="28"/>
          <w:szCs w:val="28"/>
        </w:rPr>
        <w:t>Болезни миокарда</w:t>
      </w:r>
      <w:r w:rsidR="002C0C18" w:rsidRPr="00850A50">
        <w:rPr>
          <w:b/>
          <w:sz w:val="28"/>
          <w:szCs w:val="28"/>
        </w:rPr>
        <w:t>»</w:t>
      </w:r>
    </w:p>
    <w:p w14:paraId="1D76BD06" w14:textId="77777777" w:rsidR="00FA0857" w:rsidRPr="00850A50" w:rsidRDefault="00FA0857" w:rsidP="00875E0A">
      <w:pPr>
        <w:tabs>
          <w:tab w:val="left" w:pos="1134"/>
        </w:tabs>
        <w:ind w:firstLine="709"/>
        <w:jc w:val="both"/>
        <w:rPr>
          <w:b/>
          <w:sz w:val="28"/>
          <w:szCs w:val="28"/>
        </w:rPr>
      </w:pPr>
      <w:r w:rsidRPr="00850A50">
        <w:rPr>
          <w:rStyle w:val="32"/>
          <w:rFonts w:eastAsia="Courier New"/>
          <w:sz w:val="28"/>
          <w:szCs w:val="28"/>
        </w:rPr>
        <w:t>Темы рефератов</w:t>
      </w:r>
    </w:p>
    <w:bookmarkEnd w:id="6"/>
    <w:p w14:paraId="6F3E5A08" w14:textId="77777777" w:rsidR="002A79BE" w:rsidRPr="00850A50" w:rsidRDefault="002A79BE" w:rsidP="00875E0A">
      <w:pPr>
        <w:pStyle w:val="5"/>
        <w:numPr>
          <w:ilvl w:val="0"/>
          <w:numId w:val="84"/>
        </w:numPr>
        <w:shd w:val="clear" w:color="auto" w:fill="auto"/>
        <w:tabs>
          <w:tab w:val="left" w:pos="567"/>
          <w:tab w:val="left" w:pos="1134"/>
        </w:tabs>
        <w:spacing w:line="240" w:lineRule="auto"/>
        <w:ind w:firstLine="709"/>
        <w:jc w:val="both"/>
        <w:rPr>
          <w:sz w:val="28"/>
          <w:szCs w:val="28"/>
        </w:rPr>
      </w:pPr>
      <w:r w:rsidRPr="00850A50">
        <w:rPr>
          <w:sz w:val="28"/>
          <w:szCs w:val="28"/>
        </w:rPr>
        <w:t>Дифференциальная диагностика болезней миокарда.</w:t>
      </w:r>
    </w:p>
    <w:p w14:paraId="4610D05A" w14:textId="77777777" w:rsidR="002A79BE" w:rsidRPr="00850A50" w:rsidRDefault="002A79BE" w:rsidP="00875E0A">
      <w:pPr>
        <w:pStyle w:val="5"/>
        <w:numPr>
          <w:ilvl w:val="0"/>
          <w:numId w:val="84"/>
        </w:numPr>
        <w:shd w:val="clear" w:color="auto" w:fill="auto"/>
        <w:tabs>
          <w:tab w:val="left" w:pos="567"/>
          <w:tab w:val="left" w:pos="1134"/>
        </w:tabs>
        <w:spacing w:line="240" w:lineRule="auto"/>
        <w:ind w:firstLine="709"/>
        <w:jc w:val="both"/>
        <w:rPr>
          <w:sz w:val="28"/>
          <w:szCs w:val="28"/>
        </w:rPr>
      </w:pPr>
      <w:r w:rsidRPr="00850A50">
        <w:rPr>
          <w:sz w:val="28"/>
          <w:szCs w:val="28"/>
        </w:rPr>
        <w:t>Инфекционные миокардиты.</w:t>
      </w:r>
    </w:p>
    <w:p w14:paraId="0E15F8D2" w14:textId="77777777" w:rsidR="002A79BE" w:rsidRPr="00850A50" w:rsidRDefault="002A79BE" w:rsidP="00875E0A">
      <w:pPr>
        <w:pStyle w:val="5"/>
        <w:numPr>
          <w:ilvl w:val="0"/>
          <w:numId w:val="84"/>
        </w:numPr>
        <w:shd w:val="clear" w:color="auto" w:fill="auto"/>
        <w:tabs>
          <w:tab w:val="left" w:pos="567"/>
          <w:tab w:val="left" w:pos="1134"/>
        </w:tabs>
        <w:spacing w:line="240" w:lineRule="auto"/>
        <w:ind w:firstLine="709"/>
        <w:jc w:val="both"/>
        <w:rPr>
          <w:sz w:val="28"/>
          <w:szCs w:val="28"/>
        </w:rPr>
      </w:pPr>
      <w:r w:rsidRPr="00850A50">
        <w:rPr>
          <w:sz w:val="28"/>
          <w:szCs w:val="28"/>
        </w:rPr>
        <w:t>Миокардиты неинфекционного генеза.</w:t>
      </w:r>
    </w:p>
    <w:p w14:paraId="7BF747E2" w14:textId="77777777" w:rsidR="002A79BE" w:rsidRPr="00850A50" w:rsidRDefault="002A79BE" w:rsidP="00875E0A">
      <w:pPr>
        <w:pStyle w:val="5"/>
        <w:numPr>
          <w:ilvl w:val="0"/>
          <w:numId w:val="84"/>
        </w:numPr>
        <w:shd w:val="clear" w:color="auto" w:fill="auto"/>
        <w:tabs>
          <w:tab w:val="left" w:pos="567"/>
          <w:tab w:val="left" w:pos="1134"/>
        </w:tabs>
        <w:spacing w:line="240" w:lineRule="auto"/>
        <w:ind w:firstLine="709"/>
        <w:jc w:val="both"/>
        <w:rPr>
          <w:sz w:val="28"/>
          <w:szCs w:val="28"/>
        </w:rPr>
      </w:pPr>
      <w:r w:rsidRPr="00850A50">
        <w:rPr>
          <w:sz w:val="28"/>
          <w:szCs w:val="28"/>
        </w:rPr>
        <w:t>Дилатационная кардиомиопатия.</w:t>
      </w:r>
    </w:p>
    <w:p w14:paraId="588DA0C3" w14:textId="77777777" w:rsidR="002A79BE" w:rsidRPr="00850A50" w:rsidRDefault="002A79BE" w:rsidP="00875E0A">
      <w:pPr>
        <w:pStyle w:val="5"/>
        <w:numPr>
          <w:ilvl w:val="0"/>
          <w:numId w:val="84"/>
        </w:numPr>
        <w:shd w:val="clear" w:color="auto" w:fill="auto"/>
        <w:tabs>
          <w:tab w:val="left" w:pos="567"/>
          <w:tab w:val="left" w:pos="1134"/>
        </w:tabs>
        <w:spacing w:line="240" w:lineRule="auto"/>
        <w:ind w:firstLine="709"/>
        <w:jc w:val="both"/>
        <w:rPr>
          <w:sz w:val="28"/>
          <w:szCs w:val="28"/>
        </w:rPr>
      </w:pPr>
      <w:r w:rsidRPr="00850A50">
        <w:rPr>
          <w:sz w:val="28"/>
          <w:szCs w:val="28"/>
        </w:rPr>
        <w:t>Гипертрофическая кардиомиопатия.</w:t>
      </w:r>
    </w:p>
    <w:p w14:paraId="4C5D35D3" w14:textId="77777777" w:rsidR="002A79BE" w:rsidRPr="00850A50" w:rsidRDefault="002A79BE" w:rsidP="00875E0A">
      <w:pPr>
        <w:pStyle w:val="5"/>
        <w:numPr>
          <w:ilvl w:val="0"/>
          <w:numId w:val="84"/>
        </w:numPr>
        <w:shd w:val="clear" w:color="auto" w:fill="auto"/>
        <w:tabs>
          <w:tab w:val="left" w:pos="567"/>
          <w:tab w:val="left" w:pos="1134"/>
        </w:tabs>
        <w:spacing w:line="240" w:lineRule="auto"/>
        <w:ind w:firstLine="709"/>
        <w:jc w:val="both"/>
        <w:rPr>
          <w:sz w:val="28"/>
          <w:szCs w:val="28"/>
        </w:rPr>
      </w:pPr>
      <w:proofErr w:type="spellStart"/>
      <w:r w:rsidRPr="00850A50">
        <w:rPr>
          <w:sz w:val="28"/>
          <w:szCs w:val="28"/>
        </w:rPr>
        <w:t>Рестриктивная</w:t>
      </w:r>
      <w:proofErr w:type="spellEnd"/>
      <w:r w:rsidRPr="00850A50">
        <w:rPr>
          <w:sz w:val="28"/>
          <w:szCs w:val="28"/>
        </w:rPr>
        <w:t xml:space="preserve"> кардиомиопатия.</w:t>
      </w:r>
    </w:p>
    <w:p w14:paraId="2EE6C974" w14:textId="77777777" w:rsidR="002A79BE" w:rsidRPr="00850A50" w:rsidRDefault="002A79BE" w:rsidP="00875E0A">
      <w:pPr>
        <w:pStyle w:val="5"/>
        <w:numPr>
          <w:ilvl w:val="0"/>
          <w:numId w:val="84"/>
        </w:numPr>
        <w:shd w:val="clear" w:color="auto" w:fill="auto"/>
        <w:tabs>
          <w:tab w:val="left" w:pos="567"/>
          <w:tab w:val="left" w:pos="1134"/>
        </w:tabs>
        <w:spacing w:line="240" w:lineRule="auto"/>
        <w:ind w:firstLine="709"/>
        <w:jc w:val="both"/>
        <w:rPr>
          <w:sz w:val="28"/>
          <w:szCs w:val="28"/>
        </w:rPr>
      </w:pPr>
      <w:r w:rsidRPr="00850A50">
        <w:rPr>
          <w:sz w:val="28"/>
          <w:szCs w:val="28"/>
        </w:rPr>
        <w:t>Миокардиодистрофии.</w:t>
      </w:r>
    </w:p>
    <w:p w14:paraId="66CB2CE6" w14:textId="77777777" w:rsidR="002C0C18" w:rsidRPr="00850A50" w:rsidRDefault="002C0C18" w:rsidP="00875E0A">
      <w:pPr>
        <w:keepNext/>
        <w:keepLines/>
        <w:tabs>
          <w:tab w:val="left" w:pos="1134"/>
        </w:tabs>
        <w:ind w:firstLine="709"/>
        <w:jc w:val="both"/>
        <w:rPr>
          <w:rStyle w:val="32"/>
          <w:rFonts w:eastAsia="Courier New"/>
          <w:sz w:val="28"/>
          <w:szCs w:val="28"/>
        </w:rPr>
      </w:pPr>
      <w:bookmarkStart w:id="7" w:name="bookmark1699"/>
    </w:p>
    <w:p w14:paraId="1B865184" w14:textId="77777777" w:rsidR="002C0C18" w:rsidRPr="00850A50" w:rsidRDefault="00FA0857" w:rsidP="00875E0A">
      <w:pPr>
        <w:tabs>
          <w:tab w:val="left" w:pos="1134"/>
        </w:tabs>
        <w:ind w:firstLine="709"/>
        <w:rPr>
          <w:b/>
          <w:sz w:val="28"/>
          <w:szCs w:val="28"/>
        </w:rPr>
      </w:pPr>
      <w:r w:rsidRPr="00850A50">
        <w:rPr>
          <w:b/>
          <w:sz w:val="28"/>
          <w:szCs w:val="28"/>
        </w:rPr>
        <w:t>Модуль</w:t>
      </w:r>
      <w:r w:rsidR="002C0C18" w:rsidRPr="00850A50">
        <w:rPr>
          <w:b/>
          <w:sz w:val="28"/>
          <w:szCs w:val="28"/>
        </w:rPr>
        <w:t>№8 «</w:t>
      </w:r>
      <w:r w:rsidR="002C0C18" w:rsidRPr="00850A50">
        <w:rPr>
          <w:rStyle w:val="32"/>
          <w:rFonts w:eastAsia="Courier New"/>
          <w:sz w:val="28"/>
          <w:szCs w:val="28"/>
        </w:rPr>
        <w:t>Нарушения ритма и проводимости</w:t>
      </w:r>
      <w:r w:rsidR="002C0C18" w:rsidRPr="00850A50">
        <w:rPr>
          <w:b/>
          <w:sz w:val="28"/>
          <w:szCs w:val="28"/>
        </w:rPr>
        <w:t>»</w:t>
      </w:r>
    </w:p>
    <w:p w14:paraId="0AF20641" w14:textId="77777777" w:rsidR="00FA0857" w:rsidRPr="00850A50" w:rsidRDefault="00FA0857" w:rsidP="00875E0A">
      <w:pPr>
        <w:tabs>
          <w:tab w:val="left" w:pos="1134"/>
        </w:tabs>
        <w:ind w:firstLine="709"/>
        <w:jc w:val="both"/>
        <w:rPr>
          <w:b/>
          <w:sz w:val="28"/>
          <w:szCs w:val="28"/>
        </w:rPr>
      </w:pPr>
      <w:r w:rsidRPr="00850A50">
        <w:rPr>
          <w:rStyle w:val="32"/>
          <w:rFonts w:eastAsia="Courier New"/>
          <w:sz w:val="28"/>
          <w:szCs w:val="28"/>
        </w:rPr>
        <w:t>Темы рефератов</w:t>
      </w:r>
    </w:p>
    <w:p w14:paraId="01E6A22A" w14:textId="77777777" w:rsidR="002C0C18" w:rsidRPr="00850A50" w:rsidRDefault="002C0C18"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Механизмы аритмий.</w:t>
      </w:r>
    </w:p>
    <w:bookmarkEnd w:id="7"/>
    <w:p w14:paraId="07E7E1BB"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Наджелудочковые нарушения ритма сердца.</w:t>
      </w:r>
    </w:p>
    <w:p w14:paraId="65CB6673"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Желудочковые нарушения ритма сердца.</w:t>
      </w:r>
    </w:p>
    <w:p w14:paraId="47263E5B"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Фибрилляция и трепетаний предсердий.</w:t>
      </w:r>
    </w:p>
    <w:p w14:paraId="21330BE4"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Синдромы предвозбуждения желудочков</w:t>
      </w:r>
    </w:p>
    <w:p w14:paraId="3E5BF3B5"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Синдром слабости синусового узла</w:t>
      </w:r>
    </w:p>
    <w:p w14:paraId="68A14456"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Блокады сердца.</w:t>
      </w:r>
    </w:p>
    <w:p w14:paraId="0DC7926D"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Пароксизмальные нарушения ритма сердца.</w:t>
      </w:r>
    </w:p>
    <w:p w14:paraId="3C492AC0"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proofErr w:type="spellStart"/>
      <w:r w:rsidRPr="00850A50">
        <w:rPr>
          <w:sz w:val="28"/>
          <w:szCs w:val="28"/>
        </w:rPr>
        <w:t>Электрокардиостимуляция</w:t>
      </w:r>
      <w:proofErr w:type="spellEnd"/>
    </w:p>
    <w:p w14:paraId="5DF9E8B5" w14:textId="77777777" w:rsidR="002A79BE" w:rsidRPr="00850A50" w:rsidRDefault="002A79BE" w:rsidP="00875E0A">
      <w:pPr>
        <w:pStyle w:val="5"/>
        <w:numPr>
          <w:ilvl w:val="0"/>
          <w:numId w:val="85"/>
        </w:numPr>
        <w:shd w:val="clear" w:color="auto" w:fill="auto"/>
        <w:tabs>
          <w:tab w:val="left" w:pos="567"/>
          <w:tab w:val="left" w:pos="1134"/>
        </w:tabs>
        <w:spacing w:line="240" w:lineRule="auto"/>
        <w:ind w:firstLine="709"/>
        <w:jc w:val="both"/>
        <w:rPr>
          <w:sz w:val="28"/>
          <w:szCs w:val="28"/>
        </w:rPr>
      </w:pPr>
      <w:r w:rsidRPr="00850A50">
        <w:rPr>
          <w:sz w:val="28"/>
          <w:szCs w:val="28"/>
        </w:rPr>
        <w:t>Беременность и нарушения ритма сердца</w:t>
      </w:r>
    </w:p>
    <w:p w14:paraId="5761433E" w14:textId="77777777" w:rsidR="002C0C18" w:rsidRPr="00850A50" w:rsidRDefault="002C0C18" w:rsidP="00875E0A">
      <w:pPr>
        <w:keepNext/>
        <w:keepLines/>
        <w:tabs>
          <w:tab w:val="left" w:pos="1134"/>
        </w:tabs>
        <w:ind w:firstLine="709"/>
        <w:jc w:val="both"/>
        <w:rPr>
          <w:rStyle w:val="32"/>
          <w:rFonts w:eastAsia="Courier New"/>
          <w:sz w:val="28"/>
          <w:szCs w:val="28"/>
        </w:rPr>
      </w:pPr>
      <w:bookmarkStart w:id="8" w:name="bookmark1700"/>
    </w:p>
    <w:p w14:paraId="495D730C" w14:textId="77777777" w:rsidR="002C0C18" w:rsidRPr="00850A50" w:rsidRDefault="00FA0857" w:rsidP="00875E0A">
      <w:pPr>
        <w:keepNext/>
        <w:keepLines/>
        <w:tabs>
          <w:tab w:val="left" w:pos="1134"/>
        </w:tabs>
        <w:ind w:firstLine="709"/>
        <w:jc w:val="both"/>
        <w:rPr>
          <w:b/>
          <w:sz w:val="28"/>
          <w:szCs w:val="28"/>
        </w:rPr>
      </w:pPr>
      <w:r w:rsidRPr="00850A50">
        <w:rPr>
          <w:b/>
          <w:sz w:val="28"/>
          <w:szCs w:val="28"/>
        </w:rPr>
        <w:t>Модуль</w:t>
      </w:r>
      <w:r w:rsidR="002C0C18" w:rsidRPr="00850A50">
        <w:rPr>
          <w:b/>
          <w:sz w:val="28"/>
          <w:szCs w:val="28"/>
        </w:rPr>
        <w:t>№9 «</w:t>
      </w:r>
      <w:r w:rsidR="002C0C18" w:rsidRPr="00850A50">
        <w:rPr>
          <w:rStyle w:val="32"/>
          <w:rFonts w:eastAsia="Courier New"/>
          <w:sz w:val="28"/>
          <w:szCs w:val="28"/>
        </w:rPr>
        <w:t>Хроническая сердечная недостаточность</w:t>
      </w:r>
      <w:r w:rsidR="002C0C18" w:rsidRPr="00850A50">
        <w:rPr>
          <w:b/>
          <w:sz w:val="28"/>
          <w:szCs w:val="28"/>
        </w:rPr>
        <w:t>»</w:t>
      </w:r>
    </w:p>
    <w:p w14:paraId="21135ED0" w14:textId="77777777" w:rsidR="00FA0857" w:rsidRPr="00850A50" w:rsidRDefault="00FA0857" w:rsidP="00875E0A">
      <w:pPr>
        <w:tabs>
          <w:tab w:val="left" w:pos="1134"/>
        </w:tabs>
        <w:ind w:firstLine="709"/>
        <w:jc w:val="both"/>
        <w:rPr>
          <w:b/>
          <w:sz w:val="28"/>
          <w:szCs w:val="28"/>
        </w:rPr>
      </w:pPr>
      <w:r w:rsidRPr="00850A50">
        <w:rPr>
          <w:rStyle w:val="32"/>
          <w:rFonts w:eastAsia="Courier New"/>
          <w:sz w:val="28"/>
          <w:szCs w:val="28"/>
        </w:rPr>
        <w:t>Темы рефератов</w:t>
      </w:r>
    </w:p>
    <w:bookmarkEnd w:id="8"/>
    <w:p w14:paraId="7F292807" w14:textId="77777777" w:rsidR="002A79BE" w:rsidRPr="00850A50" w:rsidRDefault="002A79BE" w:rsidP="00875E0A">
      <w:pPr>
        <w:pStyle w:val="5"/>
        <w:numPr>
          <w:ilvl w:val="0"/>
          <w:numId w:val="86"/>
        </w:numPr>
        <w:shd w:val="clear" w:color="auto" w:fill="auto"/>
        <w:tabs>
          <w:tab w:val="left" w:pos="1134"/>
        </w:tabs>
        <w:spacing w:line="240" w:lineRule="auto"/>
        <w:ind w:firstLine="709"/>
        <w:jc w:val="both"/>
        <w:rPr>
          <w:sz w:val="28"/>
          <w:szCs w:val="28"/>
        </w:rPr>
      </w:pPr>
      <w:r w:rsidRPr="00850A50">
        <w:rPr>
          <w:sz w:val="28"/>
          <w:szCs w:val="28"/>
        </w:rPr>
        <w:t>Сердечно-сосудистый континуум, профилактика ХСН</w:t>
      </w:r>
    </w:p>
    <w:p w14:paraId="68F185E8" w14:textId="77777777" w:rsidR="002A79BE" w:rsidRPr="00850A50" w:rsidRDefault="000635C6" w:rsidP="00875E0A">
      <w:pPr>
        <w:pStyle w:val="5"/>
        <w:numPr>
          <w:ilvl w:val="0"/>
          <w:numId w:val="86"/>
        </w:numPr>
        <w:shd w:val="clear" w:color="auto" w:fill="auto"/>
        <w:tabs>
          <w:tab w:val="left" w:pos="1134"/>
        </w:tabs>
        <w:spacing w:line="240" w:lineRule="auto"/>
        <w:ind w:firstLine="709"/>
        <w:jc w:val="both"/>
        <w:rPr>
          <w:sz w:val="28"/>
          <w:szCs w:val="28"/>
        </w:rPr>
      </w:pPr>
      <w:r w:rsidRPr="00850A50">
        <w:rPr>
          <w:sz w:val="28"/>
          <w:szCs w:val="28"/>
        </w:rPr>
        <w:t>Современные методы д</w:t>
      </w:r>
      <w:r w:rsidR="002A79BE" w:rsidRPr="00850A50">
        <w:rPr>
          <w:sz w:val="28"/>
          <w:szCs w:val="28"/>
        </w:rPr>
        <w:t>иагностик</w:t>
      </w:r>
      <w:r w:rsidRPr="00850A50">
        <w:rPr>
          <w:sz w:val="28"/>
          <w:szCs w:val="28"/>
        </w:rPr>
        <w:t>и</w:t>
      </w:r>
      <w:r w:rsidR="002A79BE" w:rsidRPr="00850A50">
        <w:rPr>
          <w:sz w:val="28"/>
          <w:szCs w:val="28"/>
        </w:rPr>
        <w:t xml:space="preserve"> ХСН</w:t>
      </w:r>
    </w:p>
    <w:p w14:paraId="14AB0EBE" w14:textId="77777777" w:rsidR="002A79BE" w:rsidRPr="00850A50" w:rsidRDefault="000635C6" w:rsidP="00875E0A">
      <w:pPr>
        <w:pStyle w:val="5"/>
        <w:numPr>
          <w:ilvl w:val="0"/>
          <w:numId w:val="86"/>
        </w:numPr>
        <w:shd w:val="clear" w:color="auto" w:fill="auto"/>
        <w:tabs>
          <w:tab w:val="left" w:pos="1134"/>
        </w:tabs>
        <w:spacing w:line="240" w:lineRule="auto"/>
        <w:ind w:firstLine="709"/>
        <w:jc w:val="both"/>
        <w:rPr>
          <w:sz w:val="28"/>
          <w:szCs w:val="28"/>
        </w:rPr>
      </w:pPr>
      <w:r w:rsidRPr="00850A50">
        <w:rPr>
          <w:sz w:val="28"/>
          <w:szCs w:val="28"/>
        </w:rPr>
        <w:t>Особенности м</w:t>
      </w:r>
      <w:r w:rsidR="002A79BE" w:rsidRPr="00850A50">
        <w:rPr>
          <w:sz w:val="28"/>
          <w:szCs w:val="28"/>
        </w:rPr>
        <w:t>едикаментозно</w:t>
      </w:r>
      <w:r w:rsidRPr="00850A50">
        <w:rPr>
          <w:sz w:val="28"/>
          <w:szCs w:val="28"/>
        </w:rPr>
        <w:t xml:space="preserve">го </w:t>
      </w:r>
      <w:r w:rsidR="002A79BE" w:rsidRPr="00850A50">
        <w:rPr>
          <w:sz w:val="28"/>
          <w:szCs w:val="28"/>
        </w:rPr>
        <w:t>лечени</w:t>
      </w:r>
      <w:r w:rsidRPr="00850A50">
        <w:rPr>
          <w:sz w:val="28"/>
          <w:szCs w:val="28"/>
        </w:rPr>
        <w:t>я</w:t>
      </w:r>
      <w:r w:rsidR="002A79BE" w:rsidRPr="00850A50">
        <w:rPr>
          <w:sz w:val="28"/>
          <w:szCs w:val="28"/>
        </w:rPr>
        <w:t xml:space="preserve"> ХСН с</w:t>
      </w:r>
      <w:r w:rsidRPr="00850A50">
        <w:rPr>
          <w:sz w:val="28"/>
          <w:szCs w:val="28"/>
        </w:rPr>
        <w:t xml:space="preserve">о сниженной или </w:t>
      </w:r>
      <w:proofErr w:type="spellStart"/>
      <w:r w:rsidRPr="00850A50">
        <w:rPr>
          <w:sz w:val="28"/>
          <w:szCs w:val="28"/>
        </w:rPr>
        <w:t>сохраненной</w:t>
      </w:r>
      <w:r w:rsidR="002A79BE" w:rsidRPr="00850A50">
        <w:rPr>
          <w:sz w:val="28"/>
          <w:szCs w:val="28"/>
        </w:rPr>
        <w:t>систолической</w:t>
      </w:r>
      <w:proofErr w:type="spellEnd"/>
      <w:r w:rsidR="002A79BE" w:rsidRPr="00850A50">
        <w:rPr>
          <w:sz w:val="28"/>
          <w:szCs w:val="28"/>
        </w:rPr>
        <w:t xml:space="preserve"> функцией</w:t>
      </w:r>
      <w:r w:rsidRPr="00850A50">
        <w:rPr>
          <w:sz w:val="28"/>
          <w:szCs w:val="28"/>
        </w:rPr>
        <w:t xml:space="preserve"> левого желудочка</w:t>
      </w:r>
    </w:p>
    <w:p w14:paraId="0161535D" w14:textId="77777777" w:rsidR="002A79BE" w:rsidRPr="00850A50" w:rsidRDefault="002A79BE" w:rsidP="00875E0A">
      <w:pPr>
        <w:pStyle w:val="5"/>
        <w:numPr>
          <w:ilvl w:val="0"/>
          <w:numId w:val="86"/>
        </w:numPr>
        <w:shd w:val="clear" w:color="auto" w:fill="auto"/>
        <w:tabs>
          <w:tab w:val="left" w:pos="1134"/>
        </w:tabs>
        <w:spacing w:line="240" w:lineRule="auto"/>
        <w:ind w:firstLine="709"/>
        <w:jc w:val="both"/>
        <w:rPr>
          <w:sz w:val="28"/>
          <w:szCs w:val="28"/>
        </w:rPr>
      </w:pPr>
      <w:r w:rsidRPr="00850A50">
        <w:rPr>
          <w:sz w:val="28"/>
          <w:szCs w:val="28"/>
        </w:rPr>
        <w:t>Немедикаментозные технологии в лечении ХСН</w:t>
      </w:r>
    </w:p>
    <w:p w14:paraId="0DC7BD14" w14:textId="77777777" w:rsidR="002A79BE" w:rsidRPr="00850A50" w:rsidRDefault="002A79BE" w:rsidP="00875E0A">
      <w:pPr>
        <w:pStyle w:val="5"/>
        <w:numPr>
          <w:ilvl w:val="0"/>
          <w:numId w:val="86"/>
        </w:numPr>
        <w:shd w:val="clear" w:color="auto" w:fill="auto"/>
        <w:tabs>
          <w:tab w:val="left" w:pos="1134"/>
        </w:tabs>
        <w:spacing w:line="240" w:lineRule="auto"/>
        <w:ind w:firstLine="709"/>
        <w:jc w:val="both"/>
        <w:rPr>
          <w:sz w:val="28"/>
          <w:szCs w:val="28"/>
        </w:rPr>
      </w:pPr>
      <w:r w:rsidRPr="00850A50">
        <w:rPr>
          <w:sz w:val="28"/>
          <w:szCs w:val="28"/>
        </w:rPr>
        <w:t>Профилактика осложнений больных ХСН.</w:t>
      </w:r>
    </w:p>
    <w:p w14:paraId="42AD54C6" w14:textId="77777777" w:rsidR="002A79BE" w:rsidRPr="00850A50" w:rsidRDefault="002A79BE" w:rsidP="00875E0A">
      <w:pPr>
        <w:pStyle w:val="5"/>
        <w:numPr>
          <w:ilvl w:val="0"/>
          <w:numId w:val="86"/>
        </w:numPr>
        <w:shd w:val="clear" w:color="auto" w:fill="auto"/>
        <w:tabs>
          <w:tab w:val="left" w:pos="1134"/>
        </w:tabs>
        <w:spacing w:line="240" w:lineRule="auto"/>
        <w:ind w:firstLine="709"/>
        <w:jc w:val="both"/>
        <w:rPr>
          <w:sz w:val="28"/>
          <w:szCs w:val="28"/>
        </w:rPr>
      </w:pPr>
      <w:r w:rsidRPr="00850A50">
        <w:rPr>
          <w:sz w:val="28"/>
          <w:szCs w:val="28"/>
        </w:rPr>
        <w:t>Реабилитация.</w:t>
      </w:r>
    </w:p>
    <w:p w14:paraId="0E9A113A" w14:textId="77777777" w:rsidR="002A79BE" w:rsidRPr="00850A50" w:rsidRDefault="002A79BE" w:rsidP="00875E0A">
      <w:pPr>
        <w:pStyle w:val="5"/>
        <w:numPr>
          <w:ilvl w:val="0"/>
          <w:numId w:val="86"/>
        </w:numPr>
        <w:shd w:val="clear" w:color="auto" w:fill="auto"/>
        <w:tabs>
          <w:tab w:val="left" w:pos="1134"/>
        </w:tabs>
        <w:spacing w:line="240" w:lineRule="auto"/>
        <w:ind w:firstLine="709"/>
        <w:jc w:val="both"/>
        <w:rPr>
          <w:sz w:val="28"/>
          <w:szCs w:val="28"/>
        </w:rPr>
      </w:pPr>
      <w:r w:rsidRPr="00850A50">
        <w:rPr>
          <w:sz w:val="28"/>
          <w:szCs w:val="28"/>
        </w:rPr>
        <w:t>МСЭ.</w:t>
      </w:r>
    </w:p>
    <w:p w14:paraId="47939F68" w14:textId="77777777" w:rsidR="002C0C18" w:rsidRPr="00850A50" w:rsidRDefault="002C0C18" w:rsidP="00875E0A">
      <w:pPr>
        <w:keepNext/>
        <w:keepLines/>
        <w:tabs>
          <w:tab w:val="left" w:pos="1134"/>
        </w:tabs>
        <w:ind w:firstLine="709"/>
        <w:jc w:val="both"/>
        <w:rPr>
          <w:rStyle w:val="32"/>
          <w:rFonts w:eastAsia="Courier New"/>
          <w:sz w:val="28"/>
          <w:szCs w:val="28"/>
        </w:rPr>
      </w:pPr>
      <w:bookmarkStart w:id="9" w:name="bookmark1701"/>
    </w:p>
    <w:p w14:paraId="0557419C" w14:textId="77777777" w:rsidR="002C0C18" w:rsidRPr="00850A50" w:rsidRDefault="00FA0857" w:rsidP="00875E0A">
      <w:pPr>
        <w:keepNext/>
        <w:keepLines/>
        <w:tabs>
          <w:tab w:val="left" w:pos="1134"/>
        </w:tabs>
        <w:ind w:firstLine="709"/>
        <w:jc w:val="both"/>
        <w:rPr>
          <w:b/>
          <w:sz w:val="28"/>
          <w:szCs w:val="28"/>
        </w:rPr>
      </w:pPr>
      <w:r w:rsidRPr="00850A50">
        <w:rPr>
          <w:b/>
          <w:sz w:val="28"/>
          <w:szCs w:val="28"/>
        </w:rPr>
        <w:t>Модуль</w:t>
      </w:r>
      <w:r w:rsidR="002C0C18" w:rsidRPr="00850A50">
        <w:rPr>
          <w:b/>
          <w:sz w:val="28"/>
          <w:szCs w:val="28"/>
        </w:rPr>
        <w:t>№10 «</w:t>
      </w:r>
      <w:r w:rsidR="002C0C18" w:rsidRPr="00850A50">
        <w:rPr>
          <w:rStyle w:val="32"/>
          <w:rFonts w:eastAsia="Courier New"/>
          <w:sz w:val="28"/>
          <w:szCs w:val="28"/>
        </w:rPr>
        <w:t>Поражение сердечно-сосудистой системы при различных заболеваниях и состояниях</w:t>
      </w:r>
      <w:r w:rsidR="002C0C18" w:rsidRPr="00850A50">
        <w:rPr>
          <w:b/>
          <w:sz w:val="28"/>
          <w:szCs w:val="28"/>
        </w:rPr>
        <w:t>»</w:t>
      </w:r>
    </w:p>
    <w:p w14:paraId="7F7CB591" w14:textId="77777777" w:rsidR="00FA0857" w:rsidRPr="00850A50" w:rsidRDefault="00FA0857" w:rsidP="00875E0A">
      <w:pPr>
        <w:tabs>
          <w:tab w:val="left" w:pos="1134"/>
        </w:tabs>
        <w:ind w:firstLine="709"/>
        <w:jc w:val="both"/>
        <w:rPr>
          <w:b/>
          <w:sz w:val="28"/>
          <w:szCs w:val="28"/>
        </w:rPr>
      </w:pPr>
      <w:r w:rsidRPr="00850A50">
        <w:rPr>
          <w:rStyle w:val="32"/>
          <w:rFonts w:eastAsia="Courier New"/>
          <w:sz w:val="28"/>
          <w:szCs w:val="28"/>
        </w:rPr>
        <w:t>Темы рефератов</w:t>
      </w:r>
    </w:p>
    <w:bookmarkEnd w:id="9"/>
    <w:p w14:paraId="6E4E68D8"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t>Поражения сердца при занятиях некоторыми видами профессионального спорта.</w:t>
      </w:r>
    </w:p>
    <w:p w14:paraId="51191955"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t>Поражения сердца при травмах.</w:t>
      </w:r>
    </w:p>
    <w:p w14:paraId="4AEDBD40"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t>Доброкачественные опухоли сердца.</w:t>
      </w:r>
    </w:p>
    <w:p w14:paraId="1D822541"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t>Злокачественные опухоли сердца, первичные и вторичные, патогенез, клиника, диагностика, прогноз.</w:t>
      </w:r>
    </w:p>
    <w:p w14:paraId="24DC02C2"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lastRenderedPageBreak/>
        <w:t>Поражения сердца при амилоидозе.</w:t>
      </w:r>
    </w:p>
    <w:p w14:paraId="2762A5A5"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t>Особенности сердечно-сосудистой патологии у лиц старческого возраста.</w:t>
      </w:r>
    </w:p>
    <w:p w14:paraId="0E796444"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t>Алкогольное поражение сердца.</w:t>
      </w:r>
    </w:p>
    <w:p w14:paraId="62083674"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t>Первичная легочная гипертензия.</w:t>
      </w:r>
    </w:p>
    <w:p w14:paraId="701DF15B" w14:textId="77777777" w:rsidR="002A79BE" w:rsidRPr="00850A50" w:rsidRDefault="002A79BE" w:rsidP="00875E0A">
      <w:pPr>
        <w:pStyle w:val="5"/>
        <w:numPr>
          <w:ilvl w:val="0"/>
          <w:numId w:val="87"/>
        </w:numPr>
        <w:shd w:val="clear" w:color="auto" w:fill="auto"/>
        <w:tabs>
          <w:tab w:val="left" w:pos="851"/>
          <w:tab w:val="left" w:pos="1134"/>
        </w:tabs>
        <w:spacing w:line="240" w:lineRule="auto"/>
        <w:ind w:firstLine="709"/>
        <w:jc w:val="both"/>
        <w:rPr>
          <w:sz w:val="28"/>
          <w:szCs w:val="28"/>
        </w:rPr>
      </w:pPr>
      <w:r w:rsidRPr="00850A50">
        <w:rPr>
          <w:sz w:val="28"/>
          <w:szCs w:val="28"/>
        </w:rPr>
        <w:t>Состояние сердечно-сосудистой системы при сахарном диабете, метаболическом синдроме.</w:t>
      </w:r>
    </w:p>
    <w:p w14:paraId="47C11B81" w14:textId="77777777" w:rsidR="002C0C18" w:rsidRPr="00850A50" w:rsidRDefault="002C0C18" w:rsidP="00875E0A">
      <w:pPr>
        <w:tabs>
          <w:tab w:val="left" w:pos="1134"/>
        </w:tabs>
        <w:ind w:firstLine="709"/>
        <w:jc w:val="both"/>
        <w:rPr>
          <w:rFonts w:eastAsia="Courier New"/>
          <w:b/>
          <w:sz w:val="28"/>
          <w:szCs w:val="28"/>
        </w:rPr>
      </w:pPr>
    </w:p>
    <w:p w14:paraId="56490FFC" w14:textId="77777777" w:rsidR="002C0C18" w:rsidRPr="00850A50" w:rsidRDefault="00FA0857" w:rsidP="00875E0A">
      <w:pPr>
        <w:tabs>
          <w:tab w:val="left" w:pos="1134"/>
        </w:tabs>
        <w:ind w:firstLine="709"/>
        <w:jc w:val="both"/>
        <w:rPr>
          <w:b/>
          <w:sz w:val="28"/>
          <w:szCs w:val="28"/>
        </w:rPr>
      </w:pPr>
      <w:r w:rsidRPr="00850A50">
        <w:rPr>
          <w:b/>
          <w:sz w:val="28"/>
          <w:szCs w:val="28"/>
        </w:rPr>
        <w:t>Модуль</w:t>
      </w:r>
      <w:r w:rsidR="002C0C18" w:rsidRPr="00850A50">
        <w:rPr>
          <w:b/>
          <w:sz w:val="28"/>
          <w:szCs w:val="28"/>
        </w:rPr>
        <w:t>№11 «</w:t>
      </w:r>
      <w:r w:rsidR="002C0C18" w:rsidRPr="00850A50">
        <w:rPr>
          <w:rFonts w:eastAsia="Courier New"/>
          <w:b/>
          <w:sz w:val="28"/>
          <w:szCs w:val="28"/>
        </w:rPr>
        <w:t>Интервенционная кардиология</w:t>
      </w:r>
      <w:r w:rsidR="002C0C18" w:rsidRPr="00850A50">
        <w:rPr>
          <w:b/>
          <w:sz w:val="28"/>
          <w:szCs w:val="28"/>
        </w:rPr>
        <w:t>»</w:t>
      </w:r>
    </w:p>
    <w:p w14:paraId="4BF71482" w14:textId="77777777" w:rsidR="00FA0857" w:rsidRPr="00850A50" w:rsidRDefault="00FA0857" w:rsidP="00875E0A">
      <w:pPr>
        <w:tabs>
          <w:tab w:val="left" w:pos="1134"/>
        </w:tabs>
        <w:ind w:firstLine="709"/>
        <w:jc w:val="both"/>
        <w:rPr>
          <w:b/>
          <w:sz w:val="28"/>
          <w:szCs w:val="28"/>
        </w:rPr>
      </w:pPr>
      <w:r w:rsidRPr="00850A50">
        <w:rPr>
          <w:rStyle w:val="32"/>
          <w:rFonts w:eastAsia="Courier New"/>
          <w:sz w:val="28"/>
          <w:szCs w:val="28"/>
        </w:rPr>
        <w:t>Темы рефератов</w:t>
      </w:r>
    </w:p>
    <w:p w14:paraId="60DA9086" w14:textId="77777777" w:rsidR="002A79BE" w:rsidRPr="00850A50" w:rsidRDefault="002A79BE" w:rsidP="00875E0A">
      <w:pPr>
        <w:pStyle w:val="5"/>
        <w:numPr>
          <w:ilvl w:val="0"/>
          <w:numId w:val="88"/>
        </w:numPr>
        <w:shd w:val="clear" w:color="auto" w:fill="auto"/>
        <w:tabs>
          <w:tab w:val="left" w:pos="1134"/>
        </w:tabs>
        <w:spacing w:line="240" w:lineRule="auto"/>
        <w:ind w:firstLine="709"/>
        <w:jc w:val="both"/>
        <w:rPr>
          <w:sz w:val="28"/>
          <w:szCs w:val="28"/>
        </w:rPr>
      </w:pPr>
      <w:r w:rsidRPr="00850A50">
        <w:rPr>
          <w:sz w:val="28"/>
          <w:szCs w:val="28"/>
        </w:rPr>
        <w:t>Коронарография.</w:t>
      </w:r>
    </w:p>
    <w:p w14:paraId="3BE74197" w14:textId="77777777" w:rsidR="002A79BE" w:rsidRPr="00850A50" w:rsidRDefault="002A79BE" w:rsidP="00875E0A">
      <w:pPr>
        <w:pStyle w:val="5"/>
        <w:numPr>
          <w:ilvl w:val="0"/>
          <w:numId w:val="88"/>
        </w:numPr>
        <w:shd w:val="clear" w:color="auto" w:fill="auto"/>
        <w:tabs>
          <w:tab w:val="left" w:pos="1134"/>
        </w:tabs>
        <w:spacing w:line="240" w:lineRule="auto"/>
        <w:ind w:firstLine="709"/>
        <w:jc w:val="both"/>
        <w:rPr>
          <w:sz w:val="28"/>
          <w:szCs w:val="28"/>
        </w:rPr>
      </w:pPr>
      <w:r w:rsidRPr="00850A50">
        <w:rPr>
          <w:sz w:val="28"/>
          <w:szCs w:val="28"/>
        </w:rPr>
        <w:t>Внутрисосудистое ультразвуковое исследование.</w:t>
      </w:r>
    </w:p>
    <w:p w14:paraId="31CC20B0" w14:textId="77777777" w:rsidR="002A79BE" w:rsidRPr="00850A50" w:rsidRDefault="002A79BE" w:rsidP="00875E0A">
      <w:pPr>
        <w:pStyle w:val="5"/>
        <w:numPr>
          <w:ilvl w:val="0"/>
          <w:numId w:val="88"/>
        </w:numPr>
        <w:shd w:val="clear" w:color="auto" w:fill="auto"/>
        <w:tabs>
          <w:tab w:val="left" w:pos="1134"/>
        </w:tabs>
        <w:spacing w:line="240" w:lineRule="auto"/>
        <w:ind w:firstLine="709"/>
        <w:jc w:val="both"/>
        <w:rPr>
          <w:sz w:val="28"/>
          <w:szCs w:val="28"/>
        </w:rPr>
      </w:pPr>
      <w:r w:rsidRPr="00850A50">
        <w:rPr>
          <w:sz w:val="28"/>
          <w:szCs w:val="28"/>
        </w:rPr>
        <w:t>Контрастная вентрикулография</w:t>
      </w:r>
    </w:p>
    <w:p w14:paraId="7F0EC9D0" w14:textId="77777777" w:rsidR="002A79BE" w:rsidRPr="00850A50" w:rsidRDefault="002A79BE" w:rsidP="00875E0A">
      <w:pPr>
        <w:pStyle w:val="5"/>
        <w:numPr>
          <w:ilvl w:val="0"/>
          <w:numId w:val="88"/>
        </w:numPr>
        <w:shd w:val="clear" w:color="auto" w:fill="auto"/>
        <w:tabs>
          <w:tab w:val="left" w:pos="1134"/>
        </w:tabs>
        <w:spacing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методы лечения ишемической болезни сердца</w:t>
      </w:r>
    </w:p>
    <w:p w14:paraId="75613482" w14:textId="77777777" w:rsidR="002A79BE" w:rsidRPr="00850A50" w:rsidRDefault="002A79BE" w:rsidP="00875E0A">
      <w:pPr>
        <w:pStyle w:val="5"/>
        <w:numPr>
          <w:ilvl w:val="0"/>
          <w:numId w:val="88"/>
        </w:numPr>
        <w:shd w:val="clear" w:color="auto" w:fill="auto"/>
        <w:tabs>
          <w:tab w:val="left" w:pos="1134"/>
        </w:tabs>
        <w:spacing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диагностика и лечение врожденных и приобретенных пороков сердца.</w:t>
      </w:r>
    </w:p>
    <w:p w14:paraId="2D285A7C" w14:textId="77777777" w:rsidR="002A79BE" w:rsidRPr="00850A50" w:rsidRDefault="002A79BE" w:rsidP="00875E0A">
      <w:pPr>
        <w:pStyle w:val="5"/>
        <w:numPr>
          <w:ilvl w:val="0"/>
          <w:numId w:val="88"/>
        </w:numPr>
        <w:shd w:val="clear" w:color="auto" w:fill="auto"/>
        <w:tabs>
          <w:tab w:val="left" w:pos="1134"/>
        </w:tabs>
        <w:spacing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диагностика и лечение сосудистой патологии.</w:t>
      </w:r>
    </w:p>
    <w:p w14:paraId="0024193F" w14:textId="77777777" w:rsidR="002C0C18" w:rsidRPr="00850A50" w:rsidRDefault="002C0C18" w:rsidP="00875E0A">
      <w:pPr>
        <w:tabs>
          <w:tab w:val="left" w:pos="1134"/>
        </w:tabs>
        <w:ind w:firstLine="709"/>
        <w:jc w:val="both"/>
        <w:rPr>
          <w:rFonts w:eastAsia="Courier New"/>
          <w:b/>
          <w:sz w:val="28"/>
          <w:szCs w:val="28"/>
        </w:rPr>
      </w:pPr>
    </w:p>
    <w:p w14:paraId="03E94355" w14:textId="77777777" w:rsidR="002C0C18" w:rsidRPr="00850A50" w:rsidRDefault="00FA0857" w:rsidP="00875E0A">
      <w:pPr>
        <w:tabs>
          <w:tab w:val="left" w:pos="1134"/>
        </w:tabs>
        <w:ind w:firstLine="709"/>
        <w:jc w:val="both"/>
        <w:rPr>
          <w:b/>
          <w:sz w:val="28"/>
          <w:szCs w:val="28"/>
        </w:rPr>
      </w:pPr>
      <w:r w:rsidRPr="00850A50">
        <w:rPr>
          <w:b/>
          <w:sz w:val="28"/>
          <w:szCs w:val="28"/>
        </w:rPr>
        <w:t>Модуль</w:t>
      </w:r>
      <w:r w:rsidR="002C0C18" w:rsidRPr="00850A50">
        <w:rPr>
          <w:b/>
          <w:sz w:val="28"/>
          <w:szCs w:val="28"/>
        </w:rPr>
        <w:t>№</w:t>
      </w:r>
      <w:proofErr w:type="gramStart"/>
      <w:r w:rsidR="002C0C18" w:rsidRPr="00850A50">
        <w:rPr>
          <w:b/>
          <w:sz w:val="28"/>
          <w:szCs w:val="28"/>
        </w:rPr>
        <w:t>12  «</w:t>
      </w:r>
      <w:proofErr w:type="gramEnd"/>
      <w:r w:rsidR="002C0C18" w:rsidRPr="00850A50">
        <w:rPr>
          <w:rFonts w:eastAsia="Courier New"/>
          <w:b/>
          <w:sz w:val="28"/>
          <w:szCs w:val="28"/>
        </w:rPr>
        <w:t>Неотложная кардиология</w:t>
      </w:r>
      <w:r w:rsidR="002C0C18" w:rsidRPr="00850A50">
        <w:rPr>
          <w:b/>
          <w:sz w:val="28"/>
          <w:szCs w:val="28"/>
        </w:rPr>
        <w:t>»</w:t>
      </w:r>
    </w:p>
    <w:p w14:paraId="26C8C543" w14:textId="77777777" w:rsidR="00FA0857" w:rsidRPr="00850A50" w:rsidRDefault="00FA0857" w:rsidP="00875E0A">
      <w:pPr>
        <w:tabs>
          <w:tab w:val="left" w:pos="1134"/>
        </w:tabs>
        <w:ind w:firstLine="709"/>
        <w:jc w:val="both"/>
        <w:rPr>
          <w:b/>
          <w:sz w:val="28"/>
          <w:szCs w:val="28"/>
        </w:rPr>
      </w:pPr>
      <w:r w:rsidRPr="00850A50">
        <w:rPr>
          <w:rStyle w:val="32"/>
          <w:rFonts w:eastAsia="Courier New"/>
          <w:sz w:val="28"/>
          <w:szCs w:val="28"/>
        </w:rPr>
        <w:t>Темы рефератов</w:t>
      </w:r>
    </w:p>
    <w:p w14:paraId="7F4451B8"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r w:rsidRPr="00850A50">
        <w:rPr>
          <w:sz w:val="28"/>
          <w:szCs w:val="28"/>
        </w:rPr>
        <w:t>Внезапная смерть: механизмы, факторы риска, профилактика</w:t>
      </w:r>
    </w:p>
    <w:p w14:paraId="7B000A92"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r w:rsidRPr="00850A50">
        <w:rPr>
          <w:sz w:val="28"/>
          <w:szCs w:val="28"/>
        </w:rPr>
        <w:t>Основные правила сердечно-легочной реанимации.</w:t>
      </w:r>
    </w:p>
    <w:p w14:paraId="4BA27BE6"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r w:rsidRPr="00850A50">
        <w:rPr>
          <w:sz w:val="28"/>
          <w:szCs w:val="28"/>
        </w:rPr>
        <w:t>Острая сердечная недостаточность.</w:t>
      </w:r>
    </w:p>
    <w:p w14:paraId="3377FFF2"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r w:rsidRPr="00850A50">
        <w:rPr>
          <w:sz w:val="28"/>
          <w:szCs w:val="28"/>
        </w:rPr>
        <w:t>Кардиогенный шок.</w:t>
      </w:r>
    </w:p>
    <w:p w14:paraId="1DA2B524"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r w:rsidRPr="00850A50">
        <w:rPr>
          <w:sz w:val="28"/>
          <w:szCs w:val="28"/>
        </w:rPr>
        <w:t>Отёк лёгких.</w:t>
      </w:r>
    </w:p>
    <w:p w14:paraId="060BF1D6"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r w:rsidRPr="00850A50">
        <w:rPr>
          <w:sz w:val="28"/>
          <w:szCs w:val="28"/>
        </w:rPr>
        <w:t>Тромбоэмболия легочной артерии</w:t>
      </w:r>
    </w:p>
    <w:p w14:paraId="1349445C"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r w:rsidRPr="00850A50">
        <w:rPr>
          <w:sz w:val="28"/>
          <w:szCs w:val="28"/>
        </w:rPr>
        <w:t>Пароксизмальные тахикардии</w:t>
      </w:r>
    </w:p>
    <w:p w14:paraId="7CD037F0"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proofErr w:type="spellStart"/>
      <w:r w:rsidRPr="00850A50">
        <w:rPr>
          <w:sz w:val="28"/>
          <w:szCs w:val="28"/>
        </w:rPr>
        <w:t>Брадиаритмии</w:t>
      </w:r>
      <w:proofErr w:type="spellEnd"/>
      <w:r w:rsidRPr="00850A50">
        <w:rPr>
          <w:sz w:val="28"/>
          <w:szCs w:val="28"/>
        </w:rPr>
        <w:t>. МЭС.</w:t>
      </w:r>
    </w:p>
    <w:p w14:paraId="5AFEED12"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sz w:val="28"/>
          <w:szCs w:val="28"/>
        </w:rPr>
      </w:pPr>
      <w:proofErr w:type="spellStart"/>
      <w:r w:rsidRPr="00850A50">
        <w:rPr>
          <w:sz w:val="28"/>
          <w:szCs w:val="28"/>
        </w:rPr>
        <w:t>Синкопальные</w:t>
      </w:r>
      <w:proofErr w:type="spellEnd"/>
      <w:r w:rsidRPr="00850A50">
        <w:rPr>
          <w:sz w:val="28"/>
          <w:szCs w:val="28"/>
        </w:rPr>
        <w:t xml:space="preserve"> состояния.</w:t>
      </w:r>
    </w:p>
    <w:p w14:paraId="00D9A130" w14:textId="77777777" w:rsidR="002A79BE" w:rsidRPr="00850A50" w:rsidRDefault="002A79BE" w:rsidP="00875E0A">
      <w:pPr>
        <w:pStyle w:val="5"/>
        <w:numPr>
          <w:ilvl w:val="0"/>
          <w:numId w:val="89"/>
        </w:numPr>
        <w:shd w:val="clear" w:color="auto" w:fill="auto"/>
        <w:tabs>
          <w:tab w:val="left" w:pos="1134"/>
        </w:tabs>
        <w:spacing w:line="240" w:lineRule="auto"/>
        <w:ind w:firstLine="709"/>
        <w:jc w:val="both"/>
        <w:rPr>
          <w:i/>
          <w:color w:val="000000"/>
          <w:sz w:val="28"/>
          <w:szCs w:val="28"/>
        </w:rPr>
      </w:pPr>
      <w:r w:rsidRPr="00850A50">
        <w:rPr>
          <w:sz w:val="28"/>
          <w:szCs w:val="28"/>
        </w:rPr>
        <w:t xml:space="preserve"> Коллапсы</w:t>
      </w:r>
    </w:p>
    <w:p w14:paraId="38095327" w14:textId="77777777" w:rsidR="00F84A57" w:rsidRPr="00850A50" w:rsidRDefault="00F84A57" w:rsidP="00875E0A">
      <w:pPr>
        <w:pStyle w:val="a5"/>
        <w:tabs>
          <w:tab w:val="left" w:pos="1134"/>
        </w:tabs>
        <w:ind w:left="0" w:firstLine="709"/>
        <w:rPr>
          <w:rFonts w:ascii="Times New Roman" w:hAnsi="Times New Roman"/>
          <w:b/>
          <w:color w:val="000000"/>
          <w:sz w:val="28"/>
          <w:szCs w:val="28"/>
        </w:rPr>
      </w:pPr>
    </w:p>
    <w:p w14:paraId="58C7D928" w14:textId="77777777" w:rsidR="00876450" w:rsidRPr="00850A50" w:rsidRDefault="007E7400" w:rsidP="00875E0A">
      <w:pPr>
        <w:pStyle w:val="a5"/>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Оценочные материалы по каждой теме дисциплины</w:t>
      </w:r>
    </w:p>
    <w:p w14:paraId="05E2BE9C" w14:textId="77777777" w:rsidR="007E7400" w:rsidRPr="00850A50" w:rsidRDefault="007E7400" w:rsidP="00875E0A">
      <w:pPr>
        <w:pStyle w:val="a5"/>
        <w:tabs>
          <w:tab w:val="left" w:pos="1134"/>
        </w:tabs>
        <w:ind w:left="0" w:firstLine="709"/>
        <w:rPr>
          <w:rFonts w:ascii="Times New Roman" w:hAnsi="Times New Roman"/>
          <w:i/>
          <w:color w:val="000000"/>
          <w:sz w:val="28"/>
          <w:szCs w:val="28"/>
        </w:rPr>
      </w:pPr>
    </w:p>
    <w:p w14:paraId="66B70970" w14:textId="77777777" w:rsidR="007241F2" w:rsidRPr="00850A50" w:rsidRDefault="007241F2" w:rsidP="00875E0A">
      <w:pPr>
        <w:tabs>
          <w:tab w:val="left" w:pos="284"/>
          <w:tab w:val="left" w:pos="1134"/>
        </w:tabs>
        <w:ind w:firstLine="709"/>
        <w:jc w:val="center"/>
        <w:rPr>
          <w:b/>
          <w:i/>
          <w:color w:val="000000"/>
          <w:sz w:val="28"/>
          <w:szCs w:val="28"/>
        </w:rPr>
      </w:pPr>
      <w:r w:rsidRPr="00850A50">
        <w:rPr>
          <w:b/>
          <w:color w:val="000000"/>
          <w:sz w:val="28"/>
          <w:szCs w:val="28"/>
        </w:rPr>
        <w:t xml:space="preserve">Модуль № </w:t>
      </w:r>
      <w:r w:rsidR="004B52A7" w:rsidRPr="00850A50">
        <w:rPr>
          <w:b/>
          <w:color w:val="000000"/>
          <w:sz w:val="28"/>
          <w:szCs w:val="28"/>
        </w:rPr>
        <w:t>1</w:t>
      </w:r>
      <w:r w:rsidRPr="00850A50">
        <w:rPr>
          <w:b/>
          <w:color w:val="000000"/>
          <w:sz w:val="28"/>
          <w:szCs w:val="28"/>
        </w:rPr>
        <w:t>: «</w:t>
      </w:r>
      <w:r w:rsidR="004B52A7" w:rsidRPr="00850A50">
        <w:rPr>
          <w:rFonts w:eastAsia="TimesNewRoman"/>
          <w:b/>
          <w:sz w:val="28"/>
          <w:szCs w:val="28"/>
        </w:rPr>
        <w:t>Атеросклероз</w:t>
      </w:r>
      <w:r w:rsidRPr="00850A50">
        <w:rPr>
          <w:b/>
          <w:color w:val="000000"/>
          <w:sz w:val="28"/>
          <w:szCs w:val="28"/>
        </w:rPr>
        <w:t>»</w:t>
      </w:r>
    </w:p>
    <w:p w14:paraId="16F1F252" w14:textId="77777777" w:rsidR="007241F2" w:rsidRPr="00850A50" w:rsidRDefault="007241F2" w:rsidP="00875E0A">
      <w:pPr>
        <w:pStyle w:val="a5"/>
        <w:tabs>
          <w:tab w:val="left" w:pos="1134"/>
        </w:tabs>
        <w:ind w:left="0" w:firstLine="709"/>
        <w:rPr>
          <w:rFonts w:ascii="Times New Roman" w:hAnsi="Times New Roman"/>
          <w:b/>
          <w:i/>
          <w:color w:val="000000"/>
          <w:sz w:val="28"/>
          <w:szCs w:val="28"/>
        </w:rPr>
      </w:pPr>
    </w:p>
    <w:p w14:paraId="5AE9E517" w14:textId="77777777" w:rsidR="004B52A7" w:rsidRPr="00850A50" w:rsidRDefault="004B52A7" w:rsidP="00875E0A">
      <w:pPr>
        <w:pStyle w:val="a5"/>
        <w:tabs>
          <w:tab w:val="left" w:pos="0"/>
          <w:tab w:val="left" w:pos="284"/>
          <w:tab w:val="left" w:pos="1134"/>
        </w:tabs>
        <w:ind w:left="0" w:firstLine="709"/>
        <w:rPr>
          <w:rFonts w:ascii="Times New Roman" w:eastAsia="TimesNewRoman" w:hAnsi="Times New Roman"/>
          <w:b/>
          <w:sz w:val="28"/>
          <w:szCs w:val="28"/>
        </w:rPr>
      </w:pPr>
      <w:r w:rsidRPr="00850A50">
        <w:rPr>
          <w:rFonts w:ascii="Times New Roman" w:hAnsi="Times New Roman"/>
          <w:b/>
          <w:sz w:val="28"/>
          <w:szCs w:val="28"/>
        </w:rPr>
        <w:t xml:space="preserve">Тема № 1: </w:t>
      </w:r>
      <w:r w:rsidRPr="00850A50">
        <w:rPr>
          <w:rFonts w:ascii="Times New Roman" w:eastAsia="TimesNewRoman" w:hAnsi="Times New Roman"/>
          <w:b/>
          <w:sz w:val="28"/>
          <w:szCs w:val="28"/>
        </w:rPr>
        <w:t xml:space="preserve">Стратификация сердечно-сосудистого риска и тактика </w:t>
      </w:r>
      <w:proofErr w:type="spellStart"/>
      <w:r w:rsidRPr="00850A50">
        <w:rPr>
          <w:rFonts w:ascii="Times New Roman" w:eastAsia="TimesNewRoman" w:hAnsi="Times New Roman"/>
          <w:b/>
          <w:sz w:val="28"/>
          <w:szCs w:val="28"/>
        </w:rPr>
        <w:t>ведениябольных</w:t>
      </w:r>
      <w:proofErr w:type="spellEnd"/>
      <w:r w:rsidRPr="00850A50">
        <w:rPr>
          <w:rFonts w:ascii="Times New Roman" w:eastAsia="TimesNewRoman" w:hAnsi="Times New Roman"/>
          <w:b/>
          <w:sz w:val="28"/>
          <w:szCs w:val="28"/>
        </w:rPr>
        <w:t xml:space="preserve"> в зависимости от риска.</w:t>
      </w:r>
    </w:p>
    <w:p w14:paraId="5A069120" w14:textId="77777777" w:rsidR="007241F2" w:rsidRPr="00850A50" w:rsidRDefault="007241F2" w:rsidP="00875E0A">
      <w:pPr>
        <w:tabs>
          <w:tab w:val="left" w:pos="1134"/>
        </w:tabs>
        <w:ind w:firstLine="709"/>
        <w:rPr>
          <w:i/>
          <w:sz w:val="28"/>
          <w:szCs w:val="28"/>
        </w:rPr>
      </w:pPr>
      <w:r w:rsidRPr="00850A50">
        <w:rPr>
          <w:b/>
          <w:sz w:val="28"/>
          <w:szCs w:val="28"/>
        </w:rPr>
        <w:t xml:space="preserve">Формы текущего </w:t>
      </w:r>
      <w:proofErr w:type="spellStart"/>
      <w:r w:rsidRPr="00850A50">
        <w:rPr>
          <w:b/>
          <w:sz w:val="28"/>
          <w:szCs w:val="28"/>
        </w:rPr>
        <w:t>контроляуспеваемости</w:t>
      </w:r>
      <w:proofErr w:type="spellEnd"/>
      <w:r w:rsidRPr="00850A50">
        <w:rPr>
          <w:sz w:val="28"/>
          <w:szCs w:val="28"/>
        </w:rPr>
        <w:t xml:space="preserve">- </w:t>
      </w:r>
      <w:r w:rsidRPr="00850A50">
        <w:rPr>
          <w:i/>
          <w:sz w:val="28"/>
          <w:szCs w:val="28"/>
        </w:rPr>
        <w:t xml:space="preserve">тестирование, устный опрос, решение проблемно-ситуационных задач, представление </w:t>
      </w:r>
      <w:proofErr w:type="spellStart"/>
      <w:proofErr w:type="gramStart"/>
      <w:r w:rsidRPr="00850A50">
        <w:rPr>
          <w:i/>
          <w:sz w:val="28"/>
          <w:szCs w:val="28"/>
        </w:rPr>
        <w:t>реферата,проверка</w:t>
      </w:r>
      <w:proofErr w:type="spellEnd"/>
      <w:proofErr w:type="gramEnd"/>
      <w:r w:rsidRPr="00850A50">
        <w:rPr>
          <w:i/>
          <w:sz w:val="28"/>
          <w:szCs w:val="28"/>
        </w:rPr>
        <w:t xml:space="preserve"> практических навыков.</w:t>
      </w:r>
    </w:p>
    <w:p w14:paraId="48FA566F"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46D2CA0C"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1F9E1384" w14:textId="77777777" w:rsidR="00406542" w:rsidRPr="00850A50" w:rsidRDefault="00406542" w:rsidP="00875E0A">
      <w:pPr>
        <w:pStyle w:val="5"/>
        <w:numPr>
          <w:ilvl w:val="0"/>
          <w:numId w:val="76"/>
        </w:numPr>
        <w:shd w:val="clear" w:color="auto" w:fill="auto"/>
        <w:tabs>
          <w:tab w:val="left" w:pos="284"/>
          <w:tab w:val="left" w:pos="1134"/>
        </w:tabs>
        <w:spacing w:line="240" w:lineRule="auto"/>
        <w:ind w:firstLine="709"/>
        <w:jc w:val="left"/>
        <w:rPr>
          <w:sz w:val="28"/>
          <w:szCs w:val="28"/>
        </w:rPr>
      </w:pPr>
      <w:r w:rsidRPr="00850A50">
        <w:rPr>
          <w:sz w:val="28"/>
          <w:szCs w:val="28"/>
        </w:rPr>
        <w:t>Факторы риска атеросклероза и связанных с ним сердечно-сосудистых заболеваний.</w:t>
      </w:r>
    </w:p>
    <w:p w14:paraId="0E5F6AAD" w14:textId="77777777" w:rsidR="00406542" w:rsidRPr="00850A50" w:rsidRDefault="00406542" w:rsidP="00875E0A">
      <w:pPr>
        <w:pStyle w:val="5"/>
        <w:numPr>
          <w:ilvl w:val="0"/>
          <w:numId w:val="76"/>
        </w:numPr>
        <w:shd w:val="clear" w:color="auto" w:fill="auto"/>
        <w:tabs>
          <w:tab w:val="left" w:pos="284"/>
          <w:tab w:val="left" w:pos="1134"/>
        </w:tabs>
        <w:spacing w:line="240" w:lineRule="auto"/>
        <w:ind w:firstLine="709"/>
        <w:jc w:val="left"/>
        <w:rPr>
          <w:sz w:val="28"/>
          <w:szCs w:val="28"/>
        </w:rPr>
      </w:pPr>
      <w:r w:rsidRPr="00850A50">
        <w:rPr>
          <w:sz w:val="28"/>
          <w:szCs w:val="28"/>
        </w:rPr>
        <w:t xml:space="preserve"> Оценка общего риска сердечно-сосудистого заболевания и стратификация обследуемых по категориям риска.</w:t>
      </w:r>
    </w:p>
    <w:p w14:paraId="7D8C1967" w14:textId="77777777" w:rsidR="002A79BE" w:rsidRPr="00850A50" w:rsidRDefault="002A79BE" w:rsidP="00875E0A">
      <w:pPr>
        <w:pStyle w:val="21"/>
        <w:numPr>
          <w:ilvl w:val="0"/>
          <w:numId w:val="76"/>
        </w:numPr>
        <w:shd w:val="clear" w:color="auto" w:fill="auto"/>
        <w:tabs>
          <w:tab w:val="left" w:pos="1134"/>
        </w:tabs>
        <w:spacing w:before="0" w:after="0" w:line="240" w:lineRule="auto"/>
        <w:ind w:firstLine="709"/>
        <w:jc w:val="both"/>
        <w:rPr>
          <w:sz w:val="28"/>
          <w:szCs w:val="28"/>
        </w:rPr>
      </w:pPr>
      <w:r w:rsidRPr="00850A50">
        <w:rPr>
          <w:sz w:val="28"/>
          <w:szCs w:val="28"/>
        </w:rPr>
        <w:t xml:space="preserve">Липидные факторы риска (лабораторные критерии атерогенной </w:t>
      </w:r>
      <w:r w:rsidRPr="00850A50">
        <w:rPr>
          <w:sz w:val="28"/>
          <w:szCs w:val="28"/>
        </w:rPr>
        <w:lastRenderedPageBreak/>
        <w:t xml:space="preserve">дислипидемии). </w:t>
      </w:r>
    </w:p>
    <w:p w14:paraId="02B78B38" w14:textId="77777777" w:rsidR="002A79BE" w:rsidRPr="00850A50" w:rsidRDefault="002A79BE" w:rsidP="00875E0A">
      <w:pPr>
        <w:pStyle w:val="21"/>
        <w:numPr>
          <w:ilvl w:val="0"/>
          <w:numId w:val="76"/>
        </w:numPr>
        <w:shd w:val="clear" w:color="auto" w:fill="auto"/>
        <w:tabs>
          <w:tab w:val="left" w:pos="1134"/>
        </w:tabs>
        <w:spacing w:before="0" w:after="0" w:line="240" w:lineRule="auto"/>
        <w:ind w:firstLine="709"/>
        <w:jc w:val="both"/>
        <w:rPr>
          <w:sz w:val="28"/>
          <w:szCs w:val="28"/>
        </w:rPr>
      </w:pPr>
      <w:proofErr w:type="spellStart"/>
      <w:r w:rsidRPr="00850A50">
        <w:rPr>
          <w:sz w:val="28"/>
          <w:szCs w:val="28"/>
        </w:rPr>
        <w:t>Нелипидные</w:t>
      </w:r>
      <w:proofErr w:type="spellEnd"/>
      <w:r w:rsidRPr="00850A50">
        <w:rPr>
          <w:sz w:val="28"/>
          <w:szCs w:val="28"/>
        </w:rPr>
        <w:t xml:space="preserve"> факторы риска модифицируемые и </w:t>
      </w:r>
      <w:proofErr w:type="spellStart"/>
      <w:r w:rsidRPr="00850A50">
        <w:rPr>
          <w:sz w:val="28"/>
          <w:szCs w:val="28"/>
        </w:rPr>
        <w:t>немодифицируемые</w:t>
      </w:r>
      <w:proofErr w:type="spellEnd"/>
      <w:r w:rsidRPr="00850A50">
        <w:rPr>
          <w:sz w:val="28"/>
          <w:szCs w:val="28"/>
        </w:rPr>
        <w:t>.</w:t>
      </w:r>
    </w:p>
    <w:p w14:paraId="56648E20" w14:textId="77777777" w:rsidR="002A79BE" w:rsidRPr="00850A50" w:rsidRDefault="002A79BE" w:rsidP="00875E0A">
      <w:pPr>
        <w:pStyle w:val="21"/>
        <w:numPr>
          <w:ilvl w:val="0"/>
          <w:numId w:val="76"/>
        </w:numPr>
        <w:shd w:val="clear" w:color="auto" w:fill="auto"/>
        <w:tabs>
          <w:tab w:val="left" w:pos="1134"/>
        </w:tabs>
        <w:spacing w:before="0" w:after="0" w:line="240" w:lineRule="auto"/>
        <w:ind w:firstLine="709"/>
        <w:jc w:val="both"/>
        <w:rPr>
          <w:sz w:val="28"/>
          <w:szCs w:val="28"/>
        </w:rPr>
      </w:pPr>
      <w:r w:rsidRPr="00850A50">
        <w:rPr>
          <w:sz w:val="28"/>
          <w:szCs w:val="28"/>
        </w:rPr>
        <w:t xml:space="preserve"> Расчет 10-летнего риска смерти от ССЗ по шкале </w:t>
      </w:r>
      <w:r w:rsidRPr="00850A50">
        <w:rPr>
          <w:sz w:val="28"/>
          <w:szCs w:val="28"/>
          <w:lang w:val="en-US" w:bidi="en-US"/>
        </w:rPr>
        <w:t>SCORE</w:t>
      </w:r>
      <w:r w:rsidRPr="00850A50">
        <w:rPr>
          <w:sz w:val="28"/>
          <w:szCs w:val="28"/>
          <w:lang w:bidi="en-US"/>
        </w:rPr>
        <w:t xml:space="preserve">, </w:t>
      </w:r>
      <w:r w:rsidRPr="00850A50">
        <w:rPr>
          <w:sz w:val="28"/>
          <w:szCs w:val="28"/>
        </w:rPr>
        <w:t>формирование групп пациентов по категориям сердечно-сосудистого риска (очень высокий, высокий, умеренный, низкий).</w:t>
      </w:r>
    </w:p>
    <w:p w14:paraId="6AAD56F6" w14:textId="77777777" w:rsidR="002A79BE" w:rsidRPr="00850A50" w:rsidRDefault="002A79BE" w:rsidP="00875E0A">
      <w:pPr>
        <w:pStyle w:val="5"/>
        <w:numPr>
          <w:ilvl w:val="0"/>
          <w:numId w:val="76"/>
        </w:numPr>
        <w:shd w:val="clear" w:color="auto" w:fill="auto"/>
        <w:tabs>
          <w:tab w:val="left" w:pos="284"/>
          <w:tab w:val="left" w:pos="1134"/>
        </w:tabs>
        <w:spacing w:line="240" w:lineRule="auto"/>
        <w:ind w:firstLine="709"/>
        <w:jc w:val="left"/>
        <w:rPr>
          <w:sz w:val="28"/>
          <w:szCs w:val="28"/>
        </w:rPr>
      </w:pPr>
      <w:r w:rsidRPr="00850A50">
        <w:rPr>
          <w:sz w:val="28"/>
          <w:szCs w:val="28"/>
        </w:rPr>
        <w:t xml:space="preserve"> Целевые параметры липидов в зависимости от категории сердечно-сосудистого риска. </w:t>
      </w:r>
    </w:p>
    <w:p w14:paraId="16EE1D72" w14:textId="77777777" w:rsidR="002A79BE" w:rsidRPr="00850A50" w:rsidRDefault="002A79BE" w:rsidP="00875E0A">
      <w:pPr>
        <w:pStyle w:val="5"/>
        <w:numPr>
          <w:ilvl w:val="0"/>
          <w:numId w:val="76"/>
        </w:numPr>
        <w:shd w:val="clear" w:color="auto" w:fill="auto"/>
        <w:tabs>
          <w:tab w:val="left" w:pos="284"/>
          <w:tab w:val="left" w:pos="1134"/>
        </w:tabs>
        <w:spacing w:line="240" w:lineRule="auto"/>
        <w:ind w:firstLine="709"/>
        <w:jc w:val="left"/>
        <w:rPr>
          <w:sz w:val="28"/>
          <w:szCs w:val="28"/>
        </w:rPr>
      </w:pPr>
      <w:r w:rsidRPr="00850A50">
        <w:rPr>
          <w:sz w:val="28"/>
          <w:szCs w:val="28"/>
        </w:rPr>
        <w:t>Тактика и цели лечения пациентов в зависимости от категории сердечно</w:t>
      </w:r>
      <w:r w:rsidR="00B66BEF" w:rsidRPr="00850A50">
        <w:rPr>
          <w:sz w:val="28"/>
          <w:szCs w:val="28"/>
        </w:rPr>
        <w:t>-</w:t>
      </w:r>
      <w:r w:rsidRPr="00850A50">
        <w:rPr>
          <w:sz w:val="28"/>
          <w:szCs w:val="28"/>
        </w:rPr>
        <w:softHyphen/>
        <w:t>сосудистого риска.</w:t>
      </w:r>
    </w:p>
    <w:p w14:paraId="47EC5E7A" w14:textId="77777777" w:rsidR="002A79BE" w:rsidRPr="00850A50" w:rsidRDefault="002A79BE" w:rsidP="00875E0A">
      <w:pPr>
        <w:pStyle w:val="21"/>
        <w:numPr>
          <w:ilvl w:val="0"/>
          <w:numId w:val="76"/>
        </w:numPr>
        <w:shd w:val="clear" w:color="auto" w:fill="auto"/>
        <w:tabs>
          <w:tab w:val="left" w:pos="1134"/>
        </w:tabs>
        <w:spacing w:before="0" w:after="0" w:line="240" w:lineRule="auto"/>
        <w:ind w:firstLine="709"/>
        <w:jc w:val="both"/>
        <w:rPr>
          <w:sz w:val="28"/>
          <w:szCs w:val="28"/>
        </w:rPr>
      </w:pPr>
      <w:r w:rsidRPr="00850A50">
        <w:rPr>
          <w:sz w:val="28"/>
          <w:szCs w:val="28"/>
        </w:rPr>
        <w:t xml:space="preserve">Показания и индивидуализация </w:t>
      </w:r>
      <w:proofErr w:type="spellStart"/>
      <w:r w:rsidRPr="00850A50">
        <w:rPr>
          <w:sz w:val="28"/>
          <w:szCs w:val="28"/>
        </w:rPr>
        <w:t>гиполипидемической</w:t>
      </w:r>
      <w:proofErr w:type="spellEnd"/>
      <w:r w:rsidRPr="00850A50">
        <w:rPr>
          <w:sz w:val="28"/>
          <w:szCs w:val="28"/>
        </w:rPr>
        <w:t xml:space="preserve"> терапии.</w:t>
      </w:r>
    </w:p>
    <w:p w14:paraId="51F153C6" w14:textId="77777777" w:rsidR="002A79BE" w:rsidRPr="00850A50" w:rsidRDefault="002A79BE" w:rsidP="00875E0A">
      <w:pPr>
        <w:pStyle w:val="21"/>
        <w:numPr>
          <w:ilvl w:val="0"/>
          <w:numId w:val="76"/>
        </w:numPr>
        <w:shd w:val="clear" w:color="auto" w:fill="auto"/>
        <w:tabs>
          <w:tab w:val="left" w:pos="1134"/>
        </w:tabs>
        <w:spacing w:before="0" w:after="0" w:line="240" w:lineRule="auto"/>
        <w:ind w:firstLine="709"/>
        <w:jc w:val="both"/>
        <w:rPr>
          <w:sz w:val="28"/>
          <w:szCs w:val="28"/>
        </w:rPr>
      </w:pPr>
      <w:r w:rsidRPr="00850A50">
        <w:rPr>
          <w:sz w:val="28"/>
          <w:szCs w:val="28"/>
        </w:rPr>
        <w:t xml:space="preserve">Немедикаментозные методы лечения и профилактики сердечно-сосудистых заболеваний. </w:t>
      </w:r>
    </w:p>
    <w:p w14:paraId="3227AA86"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6C5971E"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Риск сердечно-сосудистых и метаболических нарушений повышается при окружности </w:t>
      </w:r>
      <w:proofErr w:type="gramStart"/>
      <w:r w:rsidRPr="00850A50">
        <w:rPr>
          <w:rFonts w:ascii="Times New Roman" w:hAnsi="Times New Roman"/>
          <w:b/>
          <w:sz w:val="28"/>
          <w:szCs w:val="28"/>
        </w:rPr>
        <w:t>талии &gt;</w:t>
      </w:r>
      <w:proofErr w:type="gramEnd"/>
      <w:r w:rsidRPr="00850A50">
        <w:rPr>
          <w:rFonts w:ascii="Times New Roman" w:hAnsi="Times New Roman"/>
          <w:b/>
          <w:sz w:val="28"/>
          <w:szCs w:val="28"/>
        </w:rPr>
        <w:t xml:space="preserve"> ___ см у мужчин, &gt; ___ см у женщин:</w:t>
      </w:r>
    </w:p>
    <w:p w14:paraId="55433BD4" w14:textId="77777777" w:rsidR="00D90E42" w:rsidRPr="00850A50" w:rsidRDefault="00D90E42" w:rsidP="00082F55">
      <w:pPr>
        <w:pStyle w:val="a5"/>
        <w:widowControl/>
        <w:numPr>
          <w:ilvl w:val="0"/>
          <w:numId w:val="1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94; 80</w:t>
      </w:r>
    </w:p>
    <w:p w14:paraId="0F5B1D5E" w14:textId="77777777" w:rsidR="00D90E42" w:rsidRPr="00850A50" w:rsidRDefault="00D90E42" w:rsidP="00082F55">
      <w:pPr>
        <w:pStyle w:val="a5"/>
        <w:widowControl/>
        <w:numPr>
          <w:ilvl w:val="0"/>
          <w:numId w:val="1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80; 68</w:t>
      </w:r>
    </w:p>
    <w:p w14:paraId="35826176" w14:textId="77777777" w:rsidR="00D90E42" w:rsidRPr="00850A50" w:rsidRDefault="00D90E42" w:rsidP="00082F55">
      <w:pPr>
        <w:pStyle w:val="a5"/>
        <w:widowControl/>
        <w:numPr>
          <w:ilvl w:val="0"/>
          <w:numId w:val="1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 90</w:t>
      </w:r>
    </w:p>
    <w:p w14:paraId="65E1BC30" w14:textId="77777777" w:rsidR="00D90E42" w:rsidRPr="00850A50" w:rsidRDefault="00D90E42" w:rsidP="00082F55">
      <w:pPr>
        <w:pStyle w:val="a5"/>
        <w:widowControl/>
        <w:numPr>
          <w:ilvl w:val="0"/>
          <w:numId w:val="1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106; 98</w:t>
      </w:r>
    </w:p>
    <w:p w14:paraId="1FFD72DA"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Модифицируемым фактором риска развития атеросклероза является:</w:t>
      </w:r>
    </w:p>
    <w:p w14:paraId="592BE0DF" w14:textId="77777777" w:rsidR="00D90E42" w:rsidRPr="00850A50" w:rsidRDefault="00D90E42" w:rsidP="00082F55">
      <w:pPr>
        <w:pStyle w:val="a5"/>
        <w:widowControl/>
        <w:numPr>
          <w:ilvl w:val="0"/>
          <w:numId w:val="1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мужской пол</w:t>
      </w:r>
    </w:p>
    <w:p w14:paraId="035EB663" w14:textId="77777777" w:rsidR="00D90E42" w:rsidRPr="00850A50" w:rsidRDefault="00D90E42" w:rsidP="00082F55">
      <w:pPr>
        <w:pStyle w:val="a5"/>
        <w:widowControl/>
        <w:numPr>
          <w:ilvl w:val="0"/>
          <w:numId w:val="1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отягощённая наследственность</w:t>
      </w:r>
    </w:p>
    <w:p w14:paraId="6387B29A" w14:textId="77777777" w:rsidR="00D90E42" w:rsidRPr="00850A50" w:rsidRDefault="00D90E42" w:rsidP="00082F55">
      <w:pPr>
        <w:pStyle w:val="a5"/>
        <w:widowControl/>
        <w:numPr>
          <w:ilvl w:val="0"/>
          <w:numId w:val="1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сахарный диабет 2 типа</w:t>
      </w:r>
    </w:p>
    <w:p w14:paraId="67DBB873" w14:textId="77777777" w:rsidR="00D90E42" w:rsidRPr="00850A50" w:rsidRDefault="00D90E42" w:rsidP="00082F55">
      <w:pPr>
        <w:pStyle w:val="a5"/>
        <w:widowControl/>
        <w:numPr>
          <w:ilvl w:val="0"/>
          <w:numId w:val="1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Возраст</w:t>
      </w:r>
    </w:p>
    <w:p w14:paraId="7340134D"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модифицируемым факторам риска атеросклероза относят:</w:t>
      </w:r>
    </w:p>
    <w:p w14:paraId="7C317704" w14:textId="77777777" w:rsidR="00D90E42" w:rsidRPr="00850A50" w:rsidRDefault="00D90E42" w:rsidP="00082F55">
      <w:pPr>
        <w:pStyle w:val="a5"/>
        <w:widowControl/>
        <w:numPr>
          <w:ilvl w:val="1"/>
          <w:numId w:val="1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 курение, гипертиреоз</w:t>
      </w:r>
    </w:p>
    <w:p w14:paraId="10AFD303" w14:textId="77777777" w:rsidR="00D90E42" w:rsidRPr="00850A50" w:rsidRDefault="00D90E42" w:rsidP="00082F55">
      <w:pPr>
        <w:pStyle w:val="a5"/>
        <w:widowControl/>
        <w:numPr>
          <w:ilvl w:val="1"/>
          <w:numId w:val="1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возраст, гиподинамию, гипотиреоз</w:t>
      </w:r>
    </w:p>
    <w:p w14:paraId="443EC5A0" w14:textId="77777777" w:rsidR="00D90E42" w:rsidRPr="00850A50" w:rsidRDefault="00D90E42" w:rsidP="00082F55">
      <w:pPr>
        <w:pStyle w:val="a5"/>
        <w:widowControl/>
        <w:numPr>
          <w:ilvl w:val="1"/>
          <w:numId w:val="1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сахарный диабет, подагру, </w:t>
      </w:r>
      <w:proofErr w:type="spellStart"/>
      <w:r w:rsidRPr="00850A50">
        <w:rPr>
          <w:rFonts w:ascii="Times New Roman" w:hAnsi="Times New Roman"/>
          <w:sz w:val="28"/>
          <w:szCs w:val="28"/>
        </w:rPr>
        <w:t>гипертриглицеридемию</w:t>
      </w:r>
      <w:proofErr w:type="spellEnd"/>
    </w:p>
    <w:p w14:paraId="3730530F" w14:textId="77777777" w:rsidR="00D90E42" w:rsidRPr="00850A50" w:rsidRDefault="00D90E42" w:rsidP="00082F55">
      <w:pPr>
        <w:pStyle w:val="a5"/>
        <w:widowControl/>
        <w:numPr>
          <w:ilvl w:val="1"/>
          <w:numId w:val="1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артериальную гипертензию, гипергликемию, </w:t>
      </w:r>
      <w:proofErr w:type="spellStart"/>
      <w:r w:rsidRPr="00850A50">
        <w:rPr>
          <w:rFonts w:ascii="Times New Roman" w:hAnsi="Times New Roman"/>
          <w:sz w:val="28"/>
          <w:szCs w:val="28"/>
        </w:rPr>
        <w:t>гиперхолестеринемию</w:t>
      </w:r>
      <w:proofErr w:type="spellEnd"/>
    </w:p>
    <w:p w14:paraId="53EF284F"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 </w:t>
      </w:r>
      <w:proofErr w:type="spellStart"/>
      <w:r w:rsidRPr="00850A50">
        <w:rPr>
          <w:rFonts w:ascii="Times New Roman" w:hAnsi="Times New Roman"/>
          <w:b/>
          <w:sz w:val="28"/>
          <w:szCs w:val="28"/>
        </w:rPr>
        <w:t>немодифицируемым</w:t>
      </w:r>
      <w:proofErr w:type="spellEnd"/>
      <w:r w:rsidRPr="00850A50">
        <w:rPr>
          <w:rFonts w:ascii="Times New Roman" w:hAnsi="Times New Roman"/>
          <w:b/>
          <w:sz w:val="28"/>
          <w:szCs w:val="28"/>
        </w:rPr>
        <w:t xml:space="preserve"> факторам риска атеросклероза относят:</w:t>
      </w:r>
    </w:p>
    <w:p w14:paraId="18EA51F1" w14:textId="77777777" w:rsidR="00D90E42" w:rsidRPr="00850A50" w:rsidRDefault="00D90E42" w:rsidP="00082F55">
      <w:pPr>
        <w:pStyle w:val="a5"/>
        <w:widowControl/>
        <w:numPr>
          <w:ilvl w:val="0"/>
          <w:numId w:val="1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сахарный диабет, подагру, </w:t>
      </w:r>
      <w:proofErr w:type="spellStart"/>
      <w:r w:rsidRPr="00850A50">
        <w:rPr>
          <w:rFonts w:ascii="Times New Roman" w:hAnsi="Times New Roman"/>
          <w:sz w:val="28"/>
          <w:szCs w:val="28"/>
        </w:rPr>
        <w:t>гипертриглицеридемию</w:t>
      </w:r>
      <w:proofErr w:type="spellEnd"/>
    </w:p>
    <w:p w14:paraId="70564BF6" w14:textId="77777777" w:rsidR="00D90E42" w:rsidRPr="00850A50" w:rsidRDefault="00D90E42" w:rsidP="00082F55">
      <w:pPr>
        <w:pStyle w:val="a5"/>
        <w:widowControl/>
        <w:numPr>
          <w:ilvl w:val="0"/>
          <w:numId w:val="1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ожирение, артериальную гипертензию, </w:t>
      </w:r>
      <w:proofErr w:type="spellStart"/>
      <w:r w:rsidRPr="00850A50">
        <w:rPr>
          <w:rFonts w:ascii="Times New Roman" w:hAnsi="Times New Roman"/>
          <w:sz w:val="28"/>
          <w:szCs w:val="28"/>
        </w:rPr>
        <w:t>гиперхолестеринемию</w:t>
      </w:r>
      <w:proofErr w:type="spellEnd"/>
    </w:p>
    <w:p w14:paraId="39AD0C29" w14:textId="77777777" w:rsidR="00D90E42" w:rsidRPr="00850A50" w:rsidRDefault="00D90E42" w:rsidP="00082F55">
      <w:pPr>
        <w:pStyle w:val="a5"/>
        <w:widowControl/>
        <w:numPr>
          <w:ilvl w:val="0"/>
          <w:numId w:val="1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ХОБЛ, метаболический синдром, </w:t>
      </w:r>
      <w:proofErr w:type="spellStart"/>
      <w:r w:rsidRPr="00850A50">
        <w:rPr>
          <w:rFonts w:ascii="Times New Roman" w:hAnsi="Times New Roman"/>
          <w:sz w:val="28"/>
          <w:szCs w:val="28"/>
        </w:rPr>
        <w:t>гипергомоцистеинемию</w:t>
      </w:r>
      <w:proofErr w:type="spellEnd"/>
    </w:p>
    <w:p w14:paraId="3EB85B09" w14:textId="77777777" w:rsidR="00D90E42" w:rsidRPr="00850A50" w:rsidRDefault="00D90E42" w:rsidP="00082F55">
      <w:pPr>
        <w:pStyle w:val="a5"/>
        <w:widowControl/>
        <w:numPr>
          <w:ilvl w:val="0"/>
          <w:numId w:val="1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 возраст, расовую принадлежность</w:t>
      </w:r>
    </w:p>
    <w:p w14:paraId="41892F74"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пациента с инфарктом миокарда в анамнезе целевым значением липопротеидов низкой плотности является менее (в ммоль/л):</w:t>
      </w:r>
    </w:p>
    <w:p w14:paraId="46EE3E0C" w14:textId="77777777" w:rsidR="00D90E42" w:rsidRPr="00850A50" w:rsidRDefault="00D90E42" w:rsidP="00082F55">
      <w:pPr>
        <w:pStyle w:val="a5"/>
        <w:widowControl/>
        <w:numPr>
          <w:ilvl w:val="0"/>
          <w:numId w:val="1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3,0</w:t>
      </w:r>
    </w:p>
    <w:p w14:paraId="3CCF2215" w14:textId="77777777" w:rsidR="00D90E42" w:rsidRPr="00850A50" w:rsidRDefault="00D90E42" w:rsidP="00082F55">
      <w:pPr>
        <w:pStyle w:val="a5"/>
        <w:widowControl/>
        <w:numPr>
          <w:ilvl w:val="0"/>
          <w:numId w:val="1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2,5</w:t>
      </w:r>
    </w:p>
    <w:p w14:paraId="715B63A8" w14:textId="77777777" w:rsidR="00D90E42" w:rsidRPr="00850A50" w:rsidRDefault="00D90E42" w:rsidP="00082F55">
      <w:pPr>
        <w:pStyle w:val="a5"/>
        <w:widowControl/>
        <w:numPr>
          <w:ilvl w:val="0"/>
          <w:numId w:val="1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1,8</w:t>
      </w:r>
    </w:p>
    <w:p w14:paraId="5A0B10AD" w14:textId="77777777" w:rsidR="00D90E42" w:rsidRPr="00850A50" w:rsidRDefault="00D90E42" w:rsidP="00082F55">
      <w:pPr>
        <w:pStyle w:val="a5"/>
        <w:widowControl/>
        <w:numPr>
          <w:ilvl w:val="0"/>
          <w:numId w:val="1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w:t>
      </w:r>
    </w:p>
    <w:p w14:paraId="758BA55F"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Целевым значением </w:t>
      </w:r>
      <w:proofErr w:type="spellStart"/>
      <w:r w:rsidRPr="00850A50">
        <w:rPr>
          <w:rFonts w:ascii="Times New Roman" w:hAnsi="Times New Roman"/>
          <w:b/>
          <w:sz w:val="28"/>
          <w:szCs w:val="28"/>
        </w:rPr>
        <w:t>лпнп</w:t>
      </w:r>
      <w:proofErr w:type="spellEnd"/>
      <w:r w:rsidRPr="00850A50">
        <w:rPr>
          <w:rFonts w:ascii="Times New Roman" w:hAnsi="Times New Roman"/>
          <w:b/>
          <w:sz w:val="28"/>
          <w:szCs w:val="28"/>
        </w:rPr>
        <w:t xml:space="preserve"> для больных сахарным диабетом 2 типа в сочетании с ишемической болезнью сердца является уровень менее (в ммоль/л):</w:t>
      </w:r>
    </w:p>
    <w:p w14:paraId="09541644" w14:textId="77777777" w:rsidR="00D90E42" w:rsidRPr="00850A50" w:rsidRDefault="00D90E42" w:rsidP="00082F55">
      <w:pPr>
        <w:pStyle w:val="a5"/>
        <w:widowControl/>
        <w:numPr>
          <w:ilvl w:val="1"/>
          <w:numId w:val="1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1,8</w:t>
      </w:r>
    </w:p>
    <w:p w14:paraId="79E6DFC7" w14:textId="77777777" w:rsidR="00D90E42" w:rsidRPr="00850A50" w:rsidRDefault="00D90E42" w:rsidP="00082F55">
      <w:pPr>
        <w:pStyle w:val="a5"/>
        <w:widowControl/>
        <w:numPr>
          <w:ilvl w:val="1"/>
          <w:numId w:val="1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w:t>
      </w:r>
    </w:p>
    <w:p w14:paraId="2923D486" w14:textId="77777777" w:rsidR="00D90E42" w:rsidRPr="00850A50" w:rsidRDefault="00D90E42" w:rsidP="00082F55">
      <w:pPr>
        <w:pStyle w:val="a5"/>
        <w:widowControl/>
        <w:numPr>
          <w:ilvl w:val="1"/>
          <w:numId w:val="1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2,5</w:t>
      </w:r>
    </w:p>
    <w:p w14:paraId="5E9CDCA3" w14:textId="77777777" w:rsidR="00D90E42" w:rsidRPr="00850A50" w:rsidRDefault="00D90E42" w:rsidP="00082F55">
      <w:pPr>
        <w:pStyle w:val="a5"/>
        <w:widowControl/>
        <w:numPr>
          <w:ilvl w:val="1"/>
          <w:numId w:val="1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3,0</w:t>
      </w:r>
    </w:p>
    <w:p w14:paraId="42C94FC0"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 xml:space="preserve">При очень высоком суммарном кардиоваскулярном риске по </w:t>
      </w:r>
      <w:proofErr w:type="spellStart"/>
      <w:r w:rsidRPr="00850A50">
        <w:rPr>
          <w:rFonts w:ascii="Times New Roman" w:hAnsi="Times New Roman"/>
          <w:b/>
          <w:sz w:val="28"/>
          <w:szCs w:val="28"/>
        </w:rPr>
        <w:t>score</w:t>
      </w:r>
      <w:proofErr w:type="spellEnd"/>
      <w:r w:rsidRPr="00850A50">
        <w:rPr>
          <w:rFonts w:ascii="Times New Roman" w:hAnsi="Times New Roman"/>
          <w:b/>
          <w:sz w:val="28"/>
          <w:szCs w:val="28"/>
        </w:rPr>
        <w:t xml:space="preserve"> немедленное назначение </w:t>
      </w:r>
      <w:proofErr w:type="spellStart"/>
      <w:r w:rsidRPr="00850A50">
        <w:rPr>
          <w:rFonts w:ascii="Times New Roman" w:hAnsi="Times New Roman"/>
          <w:b/>
          <w:sz w:val="28"/>
          <w:szCs w:val="28"/>
        </w:rPr>
        <w:t>гиполипидемической</w:t>
      </w:r>
      <w:proofErr w:type="spellEnd"/>
      <w:r w:rsidRPr="00850A50">
        <w:rPr>
          <w:rFonts w:ascii="Times New Roman" w:hAnsi="Times New Roman"/>
          <w:b/>
          <w:sz w:val="28"/>
          <w:szCs w:val="28"/>
        </w:rPr>
        <w:t xml:space="preserve"> лекарственной терапии показано при уровне </w:t>
      </w:r>
      <w:r w:rsidR="00CD6F65" w:rsidRPr="00850A50">
        <w:rPr>
          <w:rFonts w:ascii="Times New Roman" w:hAnsi="Times New Roman"/>
          <w:b/>
          <w:sz w:val="28"/>
          <w:szCs w:val="28"/>
        </w:rPr>
        <w:t>ХС ЛПНП (ESC</w:t>
      </w:r>
      <w:r w:rsidRPr="00850A50">
        <w:rPr>
          <w:rFonts w:ascii="Times New Roman" w:hAnsi="Times New Roman"/>
          <w:b/>
          <w:sz w:val="28"/>
          <w:szCs w:val="28"/>
        </w:rPr>
        <w:t>, 2016) ____ ммоль/л и выше</w:t>
      </w:r>
    </w:p>
    <w:p w14:paraId="4005603A" w14:textId="77777777" w:rsidR="00D90E42" w:rsidRPr="00850A50" w:rsidRDefault="00D90E42" w:rsidP="00082F55">
      <w:pPr>
        <w:pStyle w:val="a5"/>
        <w:widowControl/>
        <w:numPr>
          <w:ilvl w:val="0"/>
          <w:numId w:val="1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2,5</w:t>
      </w:r>
    </w:p>
    <w:p w14:paraId="294964FE" w14:textId="77777777" w:rsidR="00D90E42" w:rsidRPr="00850A50" w:rsidRDefault="00D90E42" w:rsidP="00082F55">
      <w:pPr>
        <w:pStyle w:val="a5"/>
        <w:widowControl/>
        <w:numPr>
          <w:ilvl w:val="0"/>
          <w:numId w:val="1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5,0</w:t>
      </w:r>
    </w:p>
    <w:p w14:paraId="7FB42888" w14:textId="77777777" w:rsidR="00D90E42" w:rsidRPr="00850A50" w:rsidRDefault="00D90E42" w:rsidP="00082F55">
      <w:pPr>
        <w:pStyle w:val="a5"/>
        <w:widowControl/>
        <w:numPr>
          <w:ilvl w:val="0"/>
          <w:numId w:val="1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4,0</w:t>
      </w:r>
    </w:p>
    <w:p w14:paraId="3D83D574" w14:textId="77777777" w:rsidR="00D90E42" w:rsidRPr="00850A50" w:rsidRDefault="00D90E42" w:rsidP="00082F55">
      <w:pPr>
        <w:pStyle w:val="a5"/>
        <w:widowControl/>
        <w:numPr>
          <w:ilvl w:val="0"/>
          <w:numId w:val="1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1,8</w:t>
      </w:r>
    </w:p>
    <w:p w14:paraId="05A09A49"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У пациентов из группы умеренного сердечно-сосудистого риска целевой уровень холестерина липопротеидов низкой плотности по </w:t>
      </w:r>
      <w:r w:rsidR="00CD6F65" w:rsidRPr="00850A50">
        <w:rPr>
          <w:rFonts w:ascii="Times New Roman" w:hAnsi="Times New Roman"/>
          <w:b/>
          <w:sz w:val="28"/>
          <w:szCs w:val="28"/>
        </w:rPr>
        <w:t>Е</w:t>
      </w:r>
      <w:r w:rsidRPr="00850A50">
        <w:rPr>
          <w:rFonts w:ascii="Times New Roman" w:hAnsi="Times New Roman"/>
          <w:b/>
          <w:sz w:val="28"/>
          <w:szCs w:val="28"/>
        </w:rPr>
        <w:t>вропейским рекомендациям 2016 года должен быть (ммоль/л):</w:t>
      </w:r>
    </w:p>
    <w:p w14:paraId="7D4B9F82" w14:textId="77777777" w:rsidR="00D90E42" w:rsidRPr="00850A50" w:rsidRDefault="00D90E42" w:rsidP="00082F55">
      <w:pPr>
        <w:pStyle w:val="a5"/>
        <w:widowControl/>
        <w:numPr>
          <w:ilvl w:val="1"/>
          <w:numId w:val="1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менее 3</w:t>
      </w:r>
    </w:p>
    <w:p w14:paraId="593338E2" w14:textId="77777777" w:rsidR="00D90E42" w:rsidRPr="00850A50" w:rsidRDefault="00D90E42" w:rsidP="00082F55">
      <w:pPr>
        <w:pStyle w:val="a5"/>
        <w:widowControl/>
        <w:numPr>
          <w:ilvl w:val="1"/>
          <w:numId w:val="1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 2 до 5,2</w:t>
      </w:r>
    </w:p>
    <w:p w14:paraId="1D1A1D48" w14:textId="77777777" w:rsidR="00D90E42" w:rsidRPr="00850A50" w:rsidRDefault="00D90E42" w:rsidP="00082F55">
      <w:pPr>
        <w:pStyle w:val="a5"/>
        <w:widowControl/>
        <w:numPr>
          <w:ilvl w:val="1"/>
          <w:numId w:val="1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менее 1,8</w:t>
      </w:r>
    </w:p>
    <w:p w14:paraId="0DE20B35" w14:textId="77777777" w:rsidR="00D90E42" w:rsidRPr="00850A50" w:rsidRDefault="00D90E42" w:rsidP="00082F55">
      <w:pPr>
        <w:pStyle w:val="a5"/>
        <w:widowControl/>
        <w:numPr>
          <w:ilvl w:val="1"/>
          <w:numId w:val="1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менее 5,2</w:t>
      </w:r>
    </w:p>
    <w:p w14:paraId="33D49EA3"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неблагоприятным для здоровья является отложение жира в области:</w:t>
      </w:r>
    </w:p>
    <w:p w14:paraId="7ED69765" w14:textId="77777777" w:rsidR="00D90E42" w:rsidRPr="00850A50" w:rsidRDefault="00D90E42" w:rsidP="00082F55">
      <w:pPr>
        <w:pStyle w:val="a5"/>
        <w:widowControl/>
        <w:numPr>
          <w:ilvl w:val="0"/>
          <w:numId w:val="1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талии</w:t>
      </w:r>
    </w:p>
    <w:p w14:paraId="097B0923" w14:textId="77777777" w:rsidR="00D90E42" w:rsidRPr="00850A50" w:rsidRDefault="00D90E42" w:rsidP="00082F55">
      <w:pPr>
        <w:pStyle w:val="a5"/>
        <w:widowControl/>
        <w:numPr>
          <w:ilvl w:val="0"/>
          <w:numId w:val="1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бёдер и ягодиц</w:t>
      </w:r>
    </w:p>
    <w:p w14:paraId="501A388A" w14:textId="77777777" w:rsidR="00D90E42" w:rsidRPr="00850A50" w:rsidRDefault="00D90E42" w:rsidP="00082F55">
      <w:pPr>
        <w:pStyle w:val="a5"/>
        <w:widowControl/>
        <w:numPr>
          <w:ilvl w:val="0"/>
          <w:numId w:val="1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бёдер</w:t>
      </w:r>
    </w:p>
    <w:p w14:paraId="18F7E226" w14:textId="77777777" w:rsidR="00D90E42" w:rsidRPr="00850A50" w:rsidRDefault="00D90E42" w:rsidP="00082F55">
      <w:pPr>
        <w:pStyle w:val="a5"/>
        <w:widowControl/>
        <w:numPr>
          <w:ilvl w:val="0"/>
          <w:numId w:val="1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спины</w:t>
      </w:r>
    </w:p>
    <w:p w14:paraId="78AB8160"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умеренном суммарном кардиоваскулярном риске по </w:t>
      </w:r>
      <w:proofErr w:type="spellStart"/>
      <w:r w:rsidRPr="00850A50">
        <w:rPr>
          <w:rFonts w:ascii="Times New Roman" w:hAnsi="Times New Roman"/>
          <w:b/>
          <w:sz w:val="28"/>
          <w:szCs w:val="28"/>
        </w:rPr>
        <w:t>score</w:t>
      </w:r>
      <w:proofErr w:type="spellEnd"/>
      <w:r w:rsidRPr="00850A50">
        <w:rPr>
          <w:rFonts w:ascii="Times New Roman" w:hAnsi="Times New Roman"/>
          <w:b/>
          <w:sz w:val="28"/>
          <w:szCs w:val="28"/>
        </w:rPr>
        <w:t xml:space="preserve"> назначение </w:t>
      </w:r>
      <w:proofErr w:type="spellStart"/>
      <w:r w:rsidRPr="00850A50">
        <w:rPr>
          <w:rFonts w:ascii="Times New Roman" w:hAnsi="Times New Roman"/>
          <w:b/>
          <w:sz w:val="28"/>
          <w:szCs w:val="28"/>
        </w:rPr>
        <w:t>гиполипидемической</w:t>
      </w:r>
      <w:proofErr w:type="spellEnd"/>
      <w:r w:rsidRPr="00850A50">
        <w:rPr>
          <w:rFonts w:ascii="Times New Roman" w:hAnsi="Times New Roman"/>
          <w:b/>
          <w:sz w:val="28"/>
          <w:szCs w:val="28"/>
        </w:rPr>
        <w:t xml:space="preserve"> лекарственной терапии возможно при уровне </w:t>
      </w:r>
      <w:proofErr w:type="spellStart"/>
      <w:r w:rsidRPr="00850A50">
        <w:rPr>
          <w:rFonts w:ascii="Times New Roman" w:hAnsi="Times New Roman"/>
          <w:b/>
          <w:sz w:val="28"/>
          <w:szCs w:val="28"/>
        </w:rPr>
        <w:t>хслпнп</w:t>
      </w:r>
      <w:proofErr w:type="spellEnd"/>
      <w:r w:rsidRPr="00850A50">
        <w:rPr>
          <w:rFonts w:ascii="Times New Roman" w:hAnsi="Times New Roman"/>
          <w:b/>
          <w:sz w:val="28"/>
          <w:szCs w:val="28"/>
        </w:rPr>
        <w:t xml:space="preserve"> в отсутствие эффекта от немедикаментозной терапии (</w:t>
      </w:r>
      <w:proofErr w:type="spellStart"/>
      <w:r w:rsidRPr="00850A50">
        <w:rPr>
          <w:rFonts w:ascii="Times New Roman" w:hAnsi="Times New Roman"/>
          <w:b/>
          <w:sz w:val="28"/>
          <w:szCs w:val="28"/>
        </w:rPr>
        <w:t>esc</w:t>
      </w:r>
      <w:proofErr w:type="spellEnd"/>
      <w:r w:rsidRPr="00850A50">
        <w:rPr>
          <w:rFonts w:ascii="Times New Roman" w:hAnsi="Times New Roman"/>
          <w:b/>
          <w:sz w:val="28"/>
          <w:szCs w:val="28"/>
        </w:rPr>
        <w:t>, 2016) ______ ммоль/л и выше:</w:t>
      </w:r>
    </w:p>
    <w:p w14:paraId="668F3B34" w14:textId="77777777" w:rsidR="00D90E42" w:rsidRPr="00850A50" w:rsidRDefault="00D90E42" w:rsidP="00082F55">
      <w:pPr>
        <w:pStyle w:val="a5"/>
        <w:widowControl/>
        <w:numPr>
          <w:ilvl w:val="0"/>
          <w:numId w:val="1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1,8</w:t>
      </w:r>
    </w:p>
    <w:p w14:paraId="1FDF397F" w14:textId="77777777" w:rsidR="00D90E42" w:rsidRPr="00850A50" w:rsidRDefault="00D90E42" w:rsidP="00082F55">
      <w:pPr>
        <w:pStyle w:val="a5"/>
        <w:widowControl/>
        <w:numPr>
          <w:ilvl w:val="0"/>
          <w:numId w:val="1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5,0</w:t>
      </w:r>
    </w:p>
    <w:p w14:paraId="51AD7D6D" w14:textId="77777777" w:rsidR="00D90E42" w:rsidRPr="00850A50" w:rsidRDefault="00D90E42" w:rsidP="00082F55">
      <w:pPr>
        <w:pStyle w:val="a5"/>
        <w:widowControl/>
        <w:numPr>
          <w:ilvl w:val="0"/>
          <w:numId w:val="1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4,0</w:t>
      </w:r>
    </w:p>
    <w:p w14:paraId="07B19299" w14:textId="77777777" w:rsidR="00D90E42" w:rsidRPr="00850A50" w:rsidRDefault="00D90E42" w:rsidP="00082F55">
      <w:pPr>
        <w:pStyle w:val="a5"/>
        <w:widowControl/>
        <w:numPr>
          <w:ilvl w:val="0"/>
          <w:numId w:val="1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2,5</w:t>
      </w:r>
    </w:p>
    <w:p w14:paraId="42519C72"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Для лечения </w:t>
      </w:r>
      <w:proofErr w:type="spellStart"/>
      <w:r w:rsidRPr="00850A50">
        <w:rPr>
          <w:rFonts w:ascii="Times New Roman" w:hAnsi="Times New Roman"/>
          <w:b/>
          <w:sz w:val="28"/>
          <w:szCs w:val="28"/>
        </w:rPr>
        <w:t>гиперхолестеринемии</w:t>
      </w:r>
      <w:proofErr w:type="spellEnd"/>
      <w:r w:rsidRPr="00850A50">
        <w:rPr>
          <w:rFonts w:ascii="Times New Roman" w:hAnsi="Times New Roman"/>
          <w:b/>
          <w:sz w:val="28"/>
          <w:szCs w:val="28"/>
        </w:rPr>
        <w:t xml:space="preserve"> рекомендуют:</w:t>
      </w:r>
    </w:p>
    <w:p w14:paraId="4FEBA957" w14:textId="77777777" w:rsidR="00D90E42" w:rsidRPr="00850A50" w:rsidRDefault="00D90E42" w:rsidP="00082F55">
      <w:pPr>
        <w:pStyle w:val="a5"/>
        <w:widowControl/>
        <w:numPr>
          <w:ilvl w:val="0"/>
          <w:numId w:val="1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никотиновую кислоту</w:t>
      </w:r>
    </w:p>
    <w:p w14:paraId="1ECC45F9" w14:textId="77777777" w:rsidR="00D90E42" w:rsidRPr="00850A50" w:rsidRDefault="00D90E42" w:rsidP="00082F55">
      <w:pPr>
        <w:pStyle w:val="a5"/>
        <w:widowControl/>
        <w:numPr>
          <w:ilvl w:val="0"/>
          <w:numId w:val="1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абсорбции холестерина</w:t>
      </w:r>
    </w:p>
    <w:p w14:paraId="1DA5335B" w14:textId="77777777" w:rsidR="00D90E42" w:rsidRPr="00850A50" w:rsidRDefault="00D90E42" w:rsidP="00082F55">
      <w:pPr>
        <w:pStyle w:val="a5"/>
        <w:widowControl/>
        <w:numPr>
          <w:ilvl w:val="0"/>
          <w:numId w:val="1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статины</w:t>
      </w:r>
    </w:p>
    <w:p w14:paraId="65AFF1FD" w14:textId="77777777" w:rsidR="00D90E42" w:rsidRPr="00850A50" w:rsidRDefault="00D90E42" w:rsidP="00082F55">
      <w:pPr>
        <w:pStyle w:val="a5"/>
        <w:widowControl/>
        <w:numPr>
          <w:ilvl w:val="0"/>
          <w:numId w:val="17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секвестранты</w:t>
      </w:r>
      <w:proofErr w:type="spellEnd"/>
      <w:r w:rsidRPr="00850A50">
        <w:rPr>
          <w:rFonts w:ascii="Times New Roman" w:hAnsi="Times New Roman"/>
          <w:sz w:val="28"/>
          <w:szCs w:val="28"/>
        </w:rPr>
        <w:t xml:space="preserve"> желчных кислот</w:t>
      </w:r>
    </w:p>
    <w:p w14:paraId="29E35F23"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Оптимальные значения липидных параметров у пациента с очень высоким сердечно-сосудистым риском по европейским рекомендациям 2016 года: </w:t>
      </w:r>
    </w:p>
    <w:p w14:paraId="12C58E98" w14:textId="77777777" w:rsidR="00D90E42" w:rsidRPr="00850A50" w:rsidRDefault="00D90E42" w:rsidP="00082F55">
      <w:pPr>
        <w:pStyle w:val="a5"/>
        <w:widowControl/>
        <w:numPr>
          <w:ilvl w:val="0"/>
          <w:numId w:val="1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низкой плотности не выше 2,5 ммоль/л, триглицериды не превышают 1,7 ммоль/л;</w:t>
      </w:r>
    </w:p>
    <w:p w14:paraId="3FFC1EA2" w14:textId="77777777" w:rsidR="00D90E42" w:rsidRPr="00850A50" w:rsidRDefault="00D90E42" w:rsidP="00082F55">
      <w:pPr>
        <w:pStyle w:val="a5"/>
        <w:widowControl/>
        <w:numPr>
          <w:ilvl w:val="0"/>
          <w:numId w:val="1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высокой плотности ниже 0,8 ммоль/л, липопротеиды низкой плотности не выше 3 ммоль/л;</w:t>
      </w:r>
    </w:p>
    <w:p w14:paraId="462FF648" w14:textId="77777777" w:rsidR="00D90E42" w:rsidRPr="00850A50" w:rsidRDefault="00D90E42" w:rsidP="00082F55">
      <w:pPr>
        <w:pStyle w:val="a5"/>
        <w:widowControl/>
        <w:numPr>
          <w:ilvl w:val="0"/>
          <w:numId w:val="1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высокой плотности ниже 0,8 ммоль/л, липопротеиды низкой плотности не выше 3 ммоль/л, общий холестерин не превышает 5 ммоль/л;</w:t>
      </w:r>
    </w:p>
    <w:p w14:paraId="3908024C" w14:textId="77777777" w:rsidR="00D90E42" w:rsidRPr="00850A50" w:rsidRDefault="00D90E42" w:rsidP="00082F55">
      <w:pPr>
        <w:pStyle w:val="a5"/>
        <w:widowControl/>
        <w:numPr>
          <w:ilvl w:val="0"/>
          <w:numId w:val="1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низкой плотности не выше 1,8 ммоль/л, триглицериды менее 1,7 ммоль/л.</w:t>
      </w:r>
    </w:p>
    <w:p w14:paraId="034CE4CC"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Согласно рекомендации </w:t>
      </w:r>
      <w:r w:rsidR="00CD6F65" w:rsidRPr="00850A50">
        <w:rPr>
          <w:rFonts w:ascii="Times New Roman" w:hAnsi="Times New Roman"/>
          <w:b/>
          <w:sz w:val="28"/>
          <w:szCs w:val="28"/>
        </w:rPr>
        <w:t>ВОЗ</w:t>
      </w:r>
      <w:r w:rsidRPr="00850A50">
        <w:rPr>
          <w:rFonts w:ascii="Times New Roman" w:hAnsi="Times New Roman"/>
          <w:b/>
          <w:sz w:val="28"/>
          <w:szCs w:val="28"/>
        </w:rPr>
        <w:t xml:space="preserve">, для снижения риска развития сердечно-сосудистых событий, потребление транс-изомерных жирных кислот с продуктами питания должно быть менее _____% от общего </w:t>
      </w:r>
      <w:proofErr w:type="spellStart"/>
      <w:r w:rsidRPr="00850A50">
        <w:rPr>
          <w:rFonts w:ascii="Times New Roman" w:hAnsi="Times New Roman"/>
          <w:b/>
          <w:sz w:val="28"/>
          <w:szCs w:val="28"/>
        </w:rPr>
        <w:t>каллоража</w:t>
      </w:r>
      <w:proofErr w:type="spellEnd"/>
      <w:r w:rsidRPr="00850A50">
        <w:rPr>
          <w:rFonts w:ascii="Times New Roman" w:hAnsi="Times New Roman"/>
          <w:b/>
          <w:sz w:val="28"/>
          <w:szCs w:val="28"/>
        </w:rPr>
        <w:t xml:space="preserve"> пищи</w:t>
      </w:r>
    </w:p>
    <w:p w14:paraId="37F208A7" w14:textId="77777777" w:rsidR="00D90E42" w:rsidRPr="00850A50" w:rsidRDefault="00D90E42" w:rsidP="00082F55">
      <w:pPr>
        <w:pStyle w:val="a5"/>
        <w:widowControl/>
        <w:numPr>
          <w:ilvl w:val="0"/>
          <w:numId w:val="1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1</w:t>
      </w:r>
    </w:p>
    <w:p w14:paraId="5B42BE65" w14:textId="77777777" w:rsidR="00D90E42" w:rsidRPr="00850A50" w:rsidRDefault="00D90E42" w:rsidP="00082F55">
      <w:pPr>
        <w:pStyle w:val="a5"/>
        <w:widowControl/>
        <w:numPr>
          <w:ilvl w:val="0"/>
          <w:numId w:val="1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w:t>
      </w:r>
    </w:p>
    <w:p w14:paraId="2A8EFD5D" w14:textId="77777777" w:rsidR="00D90E42" w:rsidRPr="00850A50" w:rsidRDefault="00D90E42" w:rsidP="00082F55">
      <w:pPr>
        <w:pStyle w:val="a5"/>
        <w:widowControl/>
        <w:numPr>
          <w:ilvl w:val="0"/>
          <w:numId w:val="1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w:t>
      </w:r>
    </w:p>
    <w:p w14:paraId="4A9A9600" w14:textId="77777777" w:rsidR="00D90E42" w:rsidRPr="00850A50" w:rsidRDefault="00D90E42" w:rsidP="00082F55">
      <w:pPr>
        <w:pStyle w:val="a5"/>
        <w:widowControl/>
        <w:numPr>
          <w:ilvl w:val="0"/>
          <w:numId w:val="1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w:t>
      </w:r>
    </w:p>
    <w:p w14:paraId="27796733"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Согласно рекомендациям ЕОК (2013 г.) содержание насыщенных жирных кислот в здоровом рационе питания с целью предупреждения развития атеросклероза должно быть менее ____% от общего </w:t>
      </w:r>
      <w:proofErr w:type="spellStart"/>
      <w:r w:rsidRPr="00850A50">
        <w:rPr>
          <w:rFonts w:ascii="Times New Roman" w:hAnsi="Times New Roman"/>
          <w:b/>
          <w:sz w:val="28"/>
          <w:szCs w:val="28"/>
        </w:rPr>
        <w:t>каллоража</w:t>
      </w:r>
      <w:proofErr w:type="spellEnd"/>
      <w:r w:rsidRPr="00850A50">
        <w:rPr>
          <w:rFonts w:ascii="Times New Roman" w:hAnsi="Times New Roman"/>
          <w:b/>
          <w:sz w:val="28"/>
          <w:szCs w:val="28"/>
        </w:rPr>
        <w:t xml:space="preserve"> пищи:</w:t>
      </w:r>
    </w:p>
    <w:p w14:paraId="7778EA43" w14:textId="77777777" w:rsidR="00D90E42" w:rsidRPr="00850A50" w:rsidRDefault="00D90E42" w:rsidP="00082F55">
      <w:pPr>
        <w:pStyle w:val="a5"/>
        <w:widowControl/>
        <w:numPr>
          <w:ilvl w:val="0"/>
          <w:numId w:val="1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w:t>
      </w:r>
    </w:p>
    <w:p w14:paraId="74C00B44" w14:textId="77777777" w:rsidR="00D90E42" w:rsidRPr="00850A50" w:rsidRDefault="00D90E42" w:rsidP="00082F55">
      <w:pPr>
        <w:pStyle w:val="a5"/>
        <w:widowControl/>
        <w:numPr>
          <w:ilvl w:val="0"/>
          <w:numId w:val="1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w:t>
      </w:r>
    </w:p>
    <w:p w14:paraId="067D2485" w14:textId="77777777" w:rsidR="00D90E42" w:rsidRPr="00850A50" w:rsidRDefault="00D90E42" w:rsidP="00082F55">
      <w:pPr>
        <w:pStyle w:val="a5"/>
        <w:widowControl/>
        <w:numPr>
          <w:ilvl w:val="0"/>
          <w:numId w:val="1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w:t>
      </w:r>
    </w:p>
    <w:p w14:paraId="09EEBCB0" w14:textId="77777777" w:rsidR="00D90E42" w:rsidRPr="00850A50" w:rsidRDefault="00D90E42" w:rsidP="00082F55">
      <w:pPr>
        <w:pStyle w:val="a5"/>
        <w:widowControl/>
        <w:numPr>
          <w:ilvl w:val="0"/>
          <w:numId w:val="1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w:t>
      </w:r>
    </w:p>
    <w:p w14:paraId="26C97286"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Пациент 52 лет, некурящий, страдающий умеренной артериальной гипертензией, у которого при случайном обследовании выявлен 40% стеноз правой внутренней сонной артерии, относится к группе риска:</w:t>
      </w:r>
    </w:p>
    <w:p w14:paraId="193B3634" w14:textId="77777777" w:rsidR="00D90E42" w:rsidRPr="00850A50" w:rsidRDefault="00D90E42" w:rsidP="00082F55">
      <w:pPr>
        <w:pStyle w:val="a5"/>
        <w:widowControl/>
        <w:numPr>
          <w:ilvl w:val="0"/>
          <w:numId w:val="1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низкого</w:t>
      </w:r>
    </w:p>
    <w:p w14:paraId="0F9B3339" w14:textId="77777777" w:rsidR="00D90E42" w:rsidRPr="00850A50" w:rsidRDefault="00D90E42" w:rsidP="00082F55">
      <w:pPr>
        <w:pStyle w:val="a5"/>
        <w:widowControl/>
        <w:numPr>
          <w:ilvl w:val="0"/>
          <w:numId w:val="1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умеренного</w:t>
      </w:r>
    </w:p>
    <w:p w14:paraId="5008CC60" w14:textId="77777777" w:rsidR="00D90E42" w:rsidRPr="00850A50" w:rsidRDefault="00D90E42" w:rsidP="00082F55">
      <w:pPr>
        <w:pStyle w:val="a5"/>
        <w:widowControl/>
        <w:numPr>
          <w:ilvl w:val="0"/>
          <w:numId w:val="1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высокого</w:t>
      </w:r>
    </w:p>
    <w:p w14:paraId="7C956154" w14:textId="77777777" w:rsidR="00D90E42" w:rsidRPr="00850A50" w:rsidRDefault="00D90E42" w:rsidP="00082F55">
      <w:pPr>
        <w:pStyle w:val="a5"/>
        <w:widowControl/>
        <w:numPr>
          <w:ilvl w:val="0"/>
          <w:numId w:val="1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очень высокого</w:t>
      </w:r>
    </w:p>
    <w:p w14:paraId="09C3C749"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 категории низкого кардиоваскулярного риска относятся пациенты с риском по </w:t>
      </w:r>
      <w:r w:rsidR="00AA581A" w:rsidRPr="00850A50">
        <w:rPr>
          <w:rFonts w:ascii="Times New Roman" w:hAnsi="Times New Roman"/>
          <w:b/>
          <w:sz w:val="28"/>
          <w:szCs w:val="28"/>
        </w:rPr>
        <w:t xml:space="preserve">SCORE </w:t>
      </w:r>
      <w:r w:rsidRPr="00850A50">
        <w:rPr>
          <w:rFonts w:ascii="Times New Roman" w:hAnsi="Times New Roman"/>
          <w:b/>
          <w:sz w:val="28"/>
          <w:szCs w:val="28"/>
        </w:rPr>
        <w:t>(в процентах):</w:t>
      </w:r>
    </w:p>
    <w:p w14:paraId="36C0E10F" w14:textId="77777777" w:rsidR="00D90E42" w:rsidRPr="00850A50" w:rsidRDefault="00AA581A" w:rsidP="00082F55">
      <w:pPr>
        <w:pStyle w:val="a5"/>
        <w:widowControl/>
        <w:numPr>
          <w:ilvl w:val="0"/>
          <w:numId w:val="1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w:t>
      </w:r>
      <w:r w:rsidR="00D90E42" w:rsidRPr="00850A50">
        <w:rPr>
          <w:rFonts w:ascii="Times New Roman" w:hAnsi="Times New Roman"/>
          <w:sz w:val="28"/>
          <w:szCs w:val="28"/>
        </w:rPr>
        <w:t xml:space="preserve"> 5 и </w:t>
      </w:r>
      <w:proofErr w:type="gramStart"/>
      <w:r w:rsidR="00D90E42" w:rsidRPr="00850A50">
        <w:rPr>
          <w:rFonts w:ascii="Times New Roman" w:hAnsi="Times New Roman"/>
          <w:sz w:val="28"/>
          <w:szCs w:val="28"/>
        </w:rPr>
        <w:t>&lt; 10</w:t>
      </w:r>
      <w:proofErr w:type="gramEnd"/>
    </w:p>
    <w:p w14:paraId="2086D65E" w14:textId="77777777" w:rsidR="00D90E42" w:rsidRPr="00850A50" w:rsidRDefault="00AA581A" w:rsidP="00082F55">
      <w:pPr>
        <w:pStyle w:val="a5"/>
        <w:widowControl/>
        <w:numPr>
          <w:ilvl w:val="0"/>
          <w:numId w:val="1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w:t>
      </w:r>
      <w:r w:rsidR="00D90E42" w:rsidRPr="00850A50">
        <w:rPr>
          <w:rFonts w:ascii="Times New Roman" w:hAnsi="Times New Roman"/>
          <w:sz w:val="28"/>
          <w:szCs w:val="28"/>
        </w:rPr>
        <w:t xml:space="preserve"> 10</w:t>
      </w:r>
    </w:p>
    <w:p w14:paraId="6FDA866C" w14:textId="77777777" w:rsidR="00D90E42" w:rsidRPr="00850A50" w:rsidRDefault="00AA581A" w:rsidP="00082F55">
      <w:pPr>
        <w:pStyle w:val="a5"/>
        <w:widowControl/>
        <w:numPr>
          <w:ilvl w:val="0"/>
          <w:numId w:val="1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w:t>
      </w:r>
      <w:r w:rsidR="00D90E42" w:rsidRPr="00850A50">
        <w:rPr>
          <w:rFonts w:ascii="Times New Roman" w:hAnsi="Times New Roman"/>
          <w:sz w:val="28"/>
          <w:szCs w:val="28"/>
        </w:rPr>
        <w:t xml:space="preserve"> 1 и </w:t>
      </w:r>
      <w:proofErr w:type="gramStart"/>
      <w:r w:rsidR="00D90E42" w:rsidRPr="00850A50">
        <w:rPr>
          <w:rFonts w:ascii="Times New Roman" w:hAnsi="Times New Roman"/>
          <w:sz w:val="28"/>
          <w:szCs w:val="28"/>
        </w:rPr>
        <w:t>&lt; 5</w:t>
      </w:r>
      <w:proofErr w:type="gramEnd"/>
    </w:p>
    <w:p w14:paraId="2D63D8DE" w14:textId="77777777" w:rsidR="00D90E42" w:rsidRPr="00850A50" w:rsidRDefault="00D90E42" w:rsidP="00082F55">
      <w:pPr>
        <w:pStyle w:val="a5"/>
        <w:widowControl/>
        <w:numPr>
          <w:ilvl w:val="0"/>
          <w:numId w:val="1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&lt;1</w:t>
      </w:r>
    </w:p>
    <w:p w14:paraId="6A838B65"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У пациента очень высокого сердечно-сосудистого риска при значении общего холестерина 9 ммоль/л, </w:t>
      </w:r>
      <w:proofErr w:type="spellStart"/>
      <w:r w:rsidRPr="00850A50">
        <w:rPr>
          <w:rFonts w:ascii="Times New Roman" w:hAnsi="Times New Roman"/>
          <w:b/>
          <w:sz w:val="28"/>
          <w:szCs w:val="28"/>
        </w:rPr>
        <w:t>лпнп</w:t>
      </w:r>
      <w:proofErr w:type="spellEnd"/>
      <w:r w:rsidRPr="00850A50">
        <w:rPr>
          <w:rFonts w:ascii="Times New Roman" w:hAnsi="Times New Roman"/>
          <w:b/>
          <w:sz w:val="28"/>
          <w:szCs w:val="28"/>
        </w:rPr>
        <w:t xml:space="preserve"> 5,4 ммоль/л и триглицеридов крови 3 ммоль/л препаратами выбора являются:</w:t>
      </w:r>
    </w:p>
    <w:p w14:paraId="53879E39" w14:textId="77777777" w:rsidR="00D90E42" w:rsidRPr="00850A50" w:rsidRDefault="00D90E42" w:rsidP="00082F55">
      <w:pPr>
        <w:pStyle w:val="a5"/>
        <w:widowControl/>
        <w:numPr>
          <w:ilvl w:val="0"/>
          <w:numId w:val="1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w:t>
      </w:r>
    </w:p>
    <w:p w14:paraId="14CDC634" w14:textId="77777777" w:rsidR="00D90E42" w:rsidRPr="00850A50" w:rsidRDefault="00D90E42" w:rsidP="00082F55">
      <w:pPr>
        <w:pStyle w:val="a5"/>
        <w:widowControl/>
        <w:numPr>
          <w:ilvl w:val="0"/>
          <w:numId w:val="1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статины</w:t>
      </w:r>
    </w:p>
    <w:p w14:paraId="35397608" w14:textId="77777777" w:rsidR="00D90E42" w:rsidRPr="00850A50" w:rsidRDefault="00D90E42" w:rsidP="00082F55">
      <w:pPr>
        <w:pStyle w:val="a5"/>
        <w:widowControl/>
        <w:numPr>
          <w:ilvl w:val="0"/>
          <w:numId w:val="1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омега-полиненасыщенные жирные кислоты</w:t>
      </w:r>
    </w:p>
    <w:p w14:paraId="7871F322" w14:textId="77777777" w:rsidR="00D90E42" w:rsidRPr="00850A50" w:rsidRDefault="00D90E42" w:rsidP="00082F55">
      <w:pPr>
        <w:pStyle w:val="a5"/>
        <w:widowControl/>
        <w:numPr>
          <w:ilvl w:val="0"/>
          <w:numId w:val="18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фибраты</w:t>
      </w:r>
      <w:proofErr w:type="spellEnd"/>
    </w:p>
    <w:p w14:paraId="46896493" w14:textId="77777777" w:rsidR="00D90E42" w:rsidRPr="00850A50" w:rsidRDefault="00D90E42" w:rsidP="00082F55">
      <w:pPr>
        <w:pStyle w:val="a5"/>
        <w:widowControl/>
        <w:numPr>
          <w:ilvl w:val="0"/>
          <w:numId w:val="16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Максимальный эффект снижения уровня триглицеридов в плазме крови может быть достигнут при лечении:</w:t>
      </w:r>
    </w:p>
    <w:p w14:paraId="1FE433BF" w14:textId="77777777" w:rsidR="00D90E42" w:rsidRPr="00850A50" w:rsidRDefault="00D90E42" w:rsidP="00082F55">
      <w:pPr>
        <w:pStyle w:val="a5"/>
        <w:widowControl/>
        <w:numPr>
          <w:ilvl w:val="0"/>
          <w:numId w:val="18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Колестиполом</w:t>
      </w:r>
      <w:proofErr w:type="spellEnd"/>
    </w:p>
    <w:p w14:paraId="10A1DFC9" w14:textId="77777777" w:rsidR="00D90E42" w:rsidRPr="00850A50" w:rsidRDefault="00D90E42" w:rsidP="00082F55">
      <w:pPr>
        <w:pStyle w:val="a5"/>
        <w:widowControl/>
        <w:numPr>
          <w:ilvl w:val="0"/>
          <w:numId w:val="18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Фенофибратом</w:t>
      </w:r>
      <w:proofErr w:type="spellEnd"/>
    </w:p>
    <w:p w14:paraId="2D12DABE" w14:textId="77777777" w:rsidR="00D90E42" w:rsidRPr="00850A50" w:rsidRDefault="00D90E42" w:rsidP="00082F55">
      <w:pPr>
        <w:pStyle w:val="a5"/>
        <w:widowControl/>
        <w:numPr>
          <w:ilvl w:val="0"/>
          <w:numId w:val="18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Эзитимибом</w:t>
      </w:r>
      <w:proofErr w:type="spellEnd"/>
    </w:p>
    <w:p w14:paraId="475E71C1" w14:textId="77777777" w:rsidR="00D90E42" w:rsidRPr="00850A50" w:rsidRDefault="00D90E42" w:rsidP="00082F55">
      <w:pPr>
        <w:pStyle w:val="a5"/>
        <w:widowControl/>
        <w:numPr>
          <w:ilvl w:val="0"/>
          <w:numId w:val="18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Аторвастатином</w:t>
      </w:r>
      <w:proofErr w:type="spellEnd"/>
    </w:p>
    <w:p w14:paraId="0D3EE4F0" w14:textId="77777777" w:rsidR="008C05DF" w:rsidRPr="00850A50" w:rsidRDefault="008C05DF" w:rsidP="00875E0A">
      <w:pPr>
        <w:tabs>
          <w:tab w:val="left" w:pos="1134"/>
        </w:tabs>
        <w:ind w:firstLine="709"/>
        <w:jc w:val="both"/>
        <w:rPr>
          <w:b/>
          <w:color w:val="000000"/>
          <w:sz w:val="28"/>
          <w:szCs w:val="28"/>
          <w:u w:val="single"/>
        </w:rPr>
      </w:pPr>
    </w:p>
    <w:p w14:paraId="40E18D46"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7F59837" w14:textId="77777777" w:rsidR="008C05DF" w:rsidRPr="00850A50" w:rsidRDefault="008C05DF" w:rsidP="00875E0A">
      <w:pPr>
        <w:tabs>
          <w:tab w:val="left" w:pos="1134"/>
        </w:tabs>
        <w:ind w:firstLine="709"/>
        <w:rPr>
          <w:b/>
          <w:sz w:val="28"/>
          <w:szCs w:val="28"/>
        </w:rPr>
      </w:pPr>
    </w:p>
    <w:p w14:paraId="13DD2B08" w14:textId="77777777" w:rsidR="00442AF0" w:rsidRPr="00850A50" w:rsidRDefault="00442AF0" w:rsidP="00875E0A">
      <w:pPr>
        <w:tabs>
          <w:tab w:val="left" w:pos="1134"/>
        </w:tabs>
        <w:ind w:firstLine="709"/>
        <w:rPr>
          <w:sz w:val="28"/>
          <w:szCs w:val="28"/>
        </w:rPr>
      </w:pPr>
      <w:r w:rsidRPr="00850A50">
        <w:rPr>
          <w:b/>
          <w:sz w:val="28"/>
          <w:szCs w:val="28"/>
        </w:rPr>
        <w:t>Задача</w:t>
      </w:r>
      <w:r w:rsidR="00AA581A" w:rsidRPr="00850A50">
        <w:rPr>
          <w:b/>
          <w:sz w:val="28"/>
          <w:szCs w:val="28"/>
        </w:rPr>
        <w:t xml:space="preserve"> 1</w:t>
      </w:r>
    </w:p>
    <w:p w14:paraId="26C89C76" w14:textId="77777777" w:rsidR="00006D0C" w:rsidRPr="00850A50" w:rsidRDefault="00006D0C" w:rsidP="00875E0A">
      <w:pPr>
        <w:tabs>
          <w:tab w:val="left" w:pos="1134"/>
        </w:tabs>
        <w:ind w:firstLine="709"/>
        <w:jc w:val="both"/>
        <w:rPr>
          <w:sz w:val="28"/>
          <w:szCs w:val="28"/>
        </w:rPr>
      </w:pPr>
      <w:r w:rsidRPr="00850A50">
        <w:rPr>
          <w:sz w:val="28"/>
          <w:szCs w:val="28"/>
        </w:rPr>
        <w:t xml:space="preserve">Мужчина 56 лет пришел на осмотр, ранее наблюдался у другого врача. Страдает артериальной гипертензией, по поводу которой получает Индапамид 2,5 мг ежедневно. Также он время от времени принимает Аспирин в низкой дозе, так как видел рекламу и решил, что ему он будет полезен. Анамнез жизни без особенностей, наличие иных хронических заболеваний отрицает. Пациент не курит, эпизодически </w:t>
      </w:r>
      <w:r w:rsidRPr="00850A50">
        <w:rPr>
          <w:sz w:val="28"/>
          <w:szCs w:val="28"/>
        </w:rPr>
        <w:lastRenderedPageBreak/>
        <w:t xml:space="preserve">употребляет алкогольные напитки и не занимается физическими упражнениями. Отец умер в возрасте 60 лет от инфаркта миокарда, мать умерла в возрасте 72 лет от злокачественного новообразования, есть две младшие сестры, обе не страдают хроническими заболеваниями. При физикальном исследовании рост - 173 см, масса тела - 92 кг, окружность талии - 106 см. ЧСС - 75 ударов в минуту, АД - 130/80 мм рт. ст. По органам и системам без отклонений от нормы. В лабораторных анализах липидного спектра: общий холестерин - 6,23 ммоль/л, холестерин липопротеидов высокой плотности (ЛПВП) - 1,2 ммоль/л, холестерин липопротеидов низкой плотности - 4,03 ммоль/л, триглицериды - 1,56 ммоль/л. </w:t>
      </w:r>
    </w:p>
    <w:p w14:paraId="79272A70" w14:textId="77777777" w:rsidR="00006D0C" w:rsidRPr="00850A50" w:rsidRDefault="00006D0C" w:rsidP="00875E0A">
      <w:pPr>
        <w:tabs>
          <w:tab w:val="left" w:pos="1134"/>
        </w:tabs>
        <w:ind w:firstLine="709"/>
        <w:rPr>
          <w:b/>
          <w:sz w:val="28"/>
          <w:szCs w:val="28"/>
        </w:rPr>
      </w:pPr>
      <w:r w:rsidRPr="00850A50">
        <w:rPr>
          <w:b/>
          <w:sz w:val="28"/>
          <w:szCs w:val="28"/>
        </w:rPr>
        <w:t xml:space="preserve">Вопросы: </w:t>
      </w:r>
    </w:p>
    <w:p w14:paraId="6E940724" w14:textId="77777777" w:rsidR="00006D0C" w:rsidRPr="00850A50" w:rsidRDefault="00006D0C" w:rsidP="00875E0A">
      <w:pPr>
        <w:tabs>
          <w:tab w:val="left" w:pos="1134"/>
        </w:tabs>
        <w:ind w:firstLine="709"/>
        <w:rPr>
          <w:sz w:val="28"/>
          <w:szCs w:val="28"/>
        </w:rPr>
      </w:pPr>
      <w:r w:rsidRPr="00850A50">
        <w:rPr>
          <w:sz w:val="28"/>
          <w:szCs w:val="28"/>
        </w:rPr>
        <w:t xml:space="preserve">1. Сформулируйте и обоснуйте клинический диагноз. </w:t>
      </w:r>
    </w:p>
    <w:p w14:paraId="3FE2E50B" w14:textId="77777777" w:rsidR="00006D0C" w:rsidRPr="00850A50" w:rsidRDefault="00006D0C" w:rsidP="00875E0A">
      <w:pPr>
        <w:tabs>
          <w:tab w:val="left" w:pos="1134"/>
        </w:tabs>
        <w:ind w:firstLine="709"/>
        <w:rPr>
          <w:sz w:val="28"/>
          <w:szCs w:val="28"/>
        </w:rPr>
      </w:pPr>
      <w:r w:rsidRPr="00850A50">
        <w:rPr>
          <w:sz w:val="28"/>
          <w:szCs w:val="28"/>
        </w:rPr>
        <w:t xml:space="preserve">2. Какие дополнительные лабораторные исследования необходимо выполнить этому пациенту? </w:t>
      </w:r>
    </w:p>
    <w:p w14:paraId="7E799F4C" w14:textId="77777777" w:rsidR="00006D0C" w:rsidRPr="00850A50" w:rsidRDefault="00006D0C" w:rsidP="00875E0A">
      <w:pPr>
        <w:tabs>
          <w:tab w:val="left" w:pos="1134"/>
        </w:tabs>
        <w:ind w:firstLine="709"/>
        <w:rPr>
          <w:sz w:val="28"/>
          <w:szCs w:val="28"/>
        </w:rPr>
      </w:pPr>
      <w:r w:rsidRPr="00850A50">
        <w:rPr>
          <w:sz w:val="28"/>
          <w:szCs w:val="28"/>
        </w:rPr>
        <w:t xml:space="preserve">3. Какие нефармакологические методы лечения следует рекомендовать пациенту? </w:t>
      </w:r>
    </w:p>
    <w:p w14:paraId="1AE131AE" w14:textId="77777777" w:rsidR="00006D0C" w:rsidRPr="00850A50" w:rsidRDefault="00006D0C" w:rsidP="00875E0A">
      <w:pPr>
        <w:tabs>
          <w:tab w:val="left" w:pos="1134"/>
        </w:tabs>
        <w:ind w:firstLine="709"/>
        <w:rPr>
          <w:sz w:val="28"/>
          <w:szCs w:val="28"/>
        </w:rPr>
      </w:pPr>
      <w:r w:rsidRPr="00850A50">
        <w:rPr>
          <w:sz w:val="28"/>
          <w:szCs w:val="28"/>
        </w:rPr>
        <w:t xml:space="preserve">4. Показан ли прием аспирина в низких дозах данному пациенту? Обоснуйте ответ. </w:t>
      </w:r>
    </w:p>
    <w:p w14:paraId="4C3B987B" w14:textId="77777777" w:rsidR="00006D0C" w:rsidRPr="00850A50" w:rsidRDefault="00006D0C" w:rsidP="00875E0A">
      <w:pPr>
        <w:tabs>
          <w:tab w:val="left" w:pos="1134"/>
        </w:tabs>
        <w:ind w:firstLine="709"/>
        <w:rPr>
          <w:sz w:val="28"/>
          <w:szCs w:val="28"/>
        </w:rPr>
      </w:pPr>
      <w:r w:rsidRPr="00850A50">
        <w:rPr>
          <w:sz w:val="28"/>
          <w:szCs w:val="28"/>
        </w:rPr>
        <w:t>5. Какие уровни липидов крови следует рассматривать в качестве целевых для данного пациента, и какие методы достижения этих целей следует рекомендовать?</w:t>
      </w:r>
    </w:p>
    <w:p w14:paraId="25559056" w14:textId="77777777" w:rsidR="00006D0C" w:rsidRPr="00850A50" w:rsidRDefault="00006D0C" w:rsidP="00875E0A">
      <w:pPr>
        <w:tabs>
          <w:tab w:val="left" w:pos="1134"/>
        </w:tabs>
        <w:ind w:firstLine="709"/>
        <w:rPr>
          <w:color w:val="000000"/>
          <w:sz w:val="28"/>
          <w:szCs w:val="28"/>
        </w:rPr>
      </w:pPr>
    </w:p>
    <w:p w14:paraId="5E8EEB10" w14:textId="77777777" w:rsidR="00006D0C" w:rsidRPr="00850A50" w:rsidRDefault="00006D0C" w:rsidP="00875E0A">
      <w:pPr>
        <w:tabs>
          <w:tab w:val="left" w:pos="1134"/>
        </w:tabs>
        <w:ind w:firstLine="709"/>
        <w:rPr>
          <w:sz w:val="28"/>
          <w:szCs w:val="28"/>
        </w:rPr>
      </w:pPr>
      <w:r w:rsidRPr="00850A50">
        <w:rPr>
          <w:b/>
          <w:sz w:val="28"/>
          <w:szCs w:val="28"/>
        </w:rPr>
        <w:t>Задача</w:t>
      </w:r>
      <w:r w:rsidR="00AA581A" w:rsidRPr="00850A50">
        <w:rPr>
          <w:b/>
          <w:sz w:val="28"/>
          <w:szCs w:val="28"/>
        </w:rPr>
        <w:t xml:space="preserve"> 2</w:t>
      </w:r>
    </w:p>
    <w:p w14:paraId="2BDCAB04" w14:textId="77777777" w:rsidR="00006D0C" w:rsidRPr="00850A50" w:rsidRDefault="00006D0C" w:rsidP="00875E0A">
      <w:pPr>
        <w:tabs>
          <w:tab w:val="left" w:pos="1134"/>
        </w:tabs>
        <w:ind w:firstLine="709"/>
        <w:jc w:val="both"/>
        <w:rPr>
          <w:sz w:val="28"/>
          <w:szCs w:val="28"/>
        </w:rPr>
      </w:pPr>
      <w:r w:rsidRPr="00850A50">
        <w:rPr>
          <w:sz w:val="28"/>
          <w:szCs w:val="28"/>
        </w:rPr>
        <w:t xml:space="preserve">Мужчина 54 лет впервые обратился к врачу-терапевту участковому с целью диспансеризации. Он отрицает наличие каких-либо хронических заболеваний и не принимает никаких лекарственных средств. Его отец умер в возрасте 74 лет от острого инфаркта миокарда. Его мать жива, ей в настоящее время 80 лет, получает лечение по поводу артериальной гипертензии. У него есть младшие родные брат и сестра, в отношении которых он утверждает, что они не страдают никакими хроническими заболеваниями. Пациент не курит, не употребляет алкоголь, никогда не применял наркотические средства. Он </w:t>
      </w:r>
      <w:proofErr w:type="spellStart"/>
      <w:r w:rsidRPr="00850A50">
        <w:rPr>
          <w:sz w:val="28"/>
          <w:szCs w:val="28"/>
        </w:rPr>
        <w:t>ведѐт</w:t>
      </w:r>
      <w:proofErr w:type="spellEnd"/>
      <w:r w:rsidRPr="00850A50">
        <w:rPr>
          <w:sz w:val="28"/>
          <w:szCs w:val="28"/>
        </w:rPr>
        <w:t xml:space="preserve"> малоподвижный образ жизни, работает финансовым советником, не занимается физическими упражнениями. При объективном физикальном исследовании не отмечается отклонений от нормы по всем органам и системам. ЧСС - 80 ударов в минуту, АД - 127/82 мм рт. ст., частота дыхательных движений - 18 в минуту. Рост - 170 см, масса тела - 86 кг, индекс массы тела (ИМТ) - 29,8 кг/м2, окружность талии - 98 см. </w:t>
      </w:r>
    </w:p>
    <w:p w14:paraId="4B998900" w14:textId="77777777" w:rsidR="00006D0C" w:rsidRPr="00850A50" w:rsidRDefault="00006D0C" w:rsidP="00875E0A">
      <w:pPr>
        <w:tabs>
          <w:tab w:val="left" w:pos="1134"/>
        </w:tabs>
        <w:ind w:firstLine="709"/>
        <w:rPr>
          <w:b/>
          <w:sz w:val="28"/>
          <w:szCs w:val="28"/>
        </w:rPr>
      </w:pPr>
      <w:r w:rsidRPr="00850A50">
        <w:rPr>
          <w:b/>
          <w:sz w:val="28"/>
          <w:szCs w:val="28"/>
        </w:rPr>
        <w:t xml:space="preserve">Вопросы: </w:t>
      </w:r>
    </w:p>
    <w:p w14:paraId="5C29A8F4" w14:textId="77777777" w:rsidR="00006D0C" w:rsidRPr="00850A50" w:rsidRDefault="00006D0C" w:rsidP="00875E0A">
      <w:pPr>
        <w:tabs>
          <w:tab w:val="left" w:pos="1134"/>
        </w:tabs>
        <w:ind w:firstLine="709"/>
        <w:jc w:val="both"/>
        <w:rPr>
          <w:sz w:val="28"/>
          <w:szCs w:val="28"/>
        </w:rPr>
      </w:pPr>
      <w:r w:rsidRPr="00850A50">
        <w:rPr>
          <w:sz w:val="28"/>
          <w:szCs w:val="28"/>
        </w:rPr>
        <w:t xml:space="preserve">1. Какие дополнительные исследования в рамках первого этапа диспансеризации следует провести данному пациенту (после опроса на выявление хронических неинфекционных заболеваний и факторов риска их развития, антропометрии и измерения АД)? </w:t>
      </w:r>
    </w:p>
    <w:p w14:paraId="45437E51" w14:textId="77777777" w:rsidR="00006D0C" w:rsidRPr="00850A50" w:rsidRDefault="00006D0C" w:rsidP="00875E0A">
      <w:pPr>
        <w:tabs>
          <w:tab w:val="left" w:pos="1134"/>
        </w:tabs>
        <w:ind w:firstLine="709"/>
        <w:jc w:val="both"/>
        <w:rPr>
          <w:sz w:val="28"/>
          <w:szCs w:val="28"/>
        </w:rPr>
      </w:pPr>
      <w:r w:rsidRPr="00850A50">
        <w:rPr>
          <w:sz w:val="28"/>
          <w:szCs w:val="28"/>
        </w:rPr>
        <w:t xml:space="preserve">2. Какие исследования необходимо провести для выявления суммарного </w:t>
      </w:r>
      <w:proofErr w:type="spellStart"/>
      <w:r w:rsidRPr="00850A50">
        <w:rPr>
          <w:sz w:val="28"/>
          <w:szCs w:val="28"/>
        </w:rPr>
        <w:t>сердечнососудистого</w:t>
      </w:r>
      <w:proofErr w:type="spellEnd"/>
      <w:r w:rsidRPr="00850A50">
        <w:rPr>
          <w:sz w:val="28"/>
          <w:szCs w:val="28"/>
        </w:rPr>
        <w:t xml:space="preserve"> риска у данного пациента? </w:t>
      </w:r>
    </w:p>
    <w:p w14:paraId="4951D5EC" w14:textId="77777777" w:rsidR="00006D0C" w:rsidRPr="00850A50" w:rsidRDefault="00006D0C" w:rsidP="00875E0A">
      <w:pPr>
        <w:tabs>
          <w:tab w:val="left" w:pos="1134"/>
        </w:tabs>
        <w:ind w:firstLine="709"/>
        <w:jc w:val="both"/>
        <w:rPr>
          <w:sz w:val="28"/>
          <w:szCs w:val="28"/>
        </w:rPr>
      </w:pPr>
      <w:r w:rsidRPr="00850A50">
        <w:rPr>
          <w:sz w:val="28"/>
          <w:szCs w:val="28"/>
        </w:rPr>
        <w:t xml:space="preserve">3. Какие исследования в рамках первого и второго этапов диспансеризации направлены на скрининг </w:t>
      </w:r>
      <w:proofErr w:type="spellStart"/>
      <w:r w:rsidRPr="00850A50">
        <w:rPr>
          <w:sz w:val="28"/>
          <w:szCs w:val="28"/>
        </w:rPr>
        <w:t>онкопатологии</w:t>
      </w:r>
      <w:proofErr w:type="spellEnd"/>
      <w:r w:rsidRPr="00850A50">
        <w:rPr>
          <w:sz w:val="28"/>
          <w:szCs w:val="28"/>
        </w:rPr>
        <w:t xml:space="preserve"> у данного пациента? </w:t>
      </w:r>
    </w:p>
    <w:p w14:paraId="6388992C" w14:textId="77777777" w:rsidR="00006D0C" w:rsidRPr="00850A50" w:rsidRDefault="00006D0C" w:rsidP="00875E0A">
      <w:pPr>
        <w:tabs>
          <w:tab w:val="left" w:pos="1134"/>
        </w:tabs>
        <w:ind w:firstLine="709"/>
        <w:jc w:val="both"/>
        <w:rPr>
          <w:sz w:val="28"/>
          <w:szCs w:val="28"/>
        </w:rPr>
      </w:pPr>
      <w:r w:rsidRPr="00850A50">
        <w:rPr>
          <w:sz w:val="28"/>
          <w:szCs w:val="28"/>
        </w:rPr>
        <w:t xml:space="preserve">4. По результатам дополнительных исследований в рамках первого этапа диспансеризации у данного пациента уровень общего холестерина крови - 3,4 ммоль/л, уровень глюкозы крови - 4,1 ммоль/л, ЭКГ без отклонений от нормы. </w:t>
      </w:r>
      <w:r w:rsidRPr="00850A50">
        <w:rPr>
          <w:sz w:val="28"/>
          <w:szCs w:val="28"/>
        </w:rPr>
        <w:lastRenderedPageBreak/>
        <w:t xml:space="preserve">Оцените, каков суммарный сердечно-сосудистый риск для данного пациента (по SCORE)? </w:t>
      </w:r>
    </w:p>
    <w:p w14:paraId="0A69100B" w14:textId="77777777" w:rsidR="00006D0C" w:rsidRPr="00850A50" w:rsidRDefault="00006D0C" w:rsidP="00875E0A">
      <w:pPr>
        <w:tabs>
          <w:tab w:val="left" w:pos="1134"/>
        </w:tabs>
        <w:ind w:firstLine="709"/>
        <w:jc w:val="both"/>
        <w:rPr>
          <w:sz w:val="28"/>
          <w:szCs w:val="28"/>
        </w:rPr>
      </w:pPr>
      <w:r w:rsidRPr="00850A50">
        <w:rPr>
          <w:sz w:val="28"/>
          <w:szCs w:val="28"/>
        </w:rPr>
        <w:t>5. Какие рекомендации по изменению образа жизни Вы дадите пациенту?</w:t>
      </w:r>
    </w:p>
    <w:p w14:paraId="7B992E6A" w14:textId="77777777" w:rsidR="007241F2" w:rsidRPr="00850A50" w:rsidRDefault="007241F2" w:rsidP="00875E0A">
      <w:pPr>
        <w:tabs>
          <w:tab w:val="left" w:pos="1134"/>
        </w:tabs>
        <w:ind w:firstLine="709"/>
        <w:jc w:val="both"/>
        <w:rPr>
          <w:b/>
          <w:color w:val="000000"/>
          <w:sz w:val="28"/>
          <w:szCs w:val="28"/>
          <w:u w:val="single"/>
        </w:rPr>
      </w:pPr>
    </w:p>
    <w:p w14:paraId="3E969018" w14:textId="77777777" w:rsidR="00BF3F0C" w:rsidRPr="00850A50" w:rsidRDefault="00BF3F0C" w:rsidP="00875E0A">
      <w:pPr>
        <w:tabs>
          <w:tab w:val="left" w:pos="1134"/>
        </w:tabs>
        <w:ind w:firstLine="709"/>
        <w:rPr>
          <w:b/>
          <w:bCs/>
          <w:sz w:val="28"/>
          <w:szCs w:val="28"/>
        </w:rPr>
      </w:pPr>
      <w:r w:rsidRPr="00850A50">
        <w:rPr>
          <w:b/>
          <w:bCs/>
          <w:sz w:val="28"/>
          <w:szCs w:val="28"/>
        </w:rPr>
        <w:t>Задача 3</w:t>
      </w:r>
    </w:p>
    <w:p w14:paraId="3122BEAA"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 xml:space="preserve">Больной М., 30 лет. Жалобы: боли в груди давящего, распирающего характера во время нагрузки, боли в икроножных мышцах при ходьбе, слабость, одышку, повышение АД до 190/110 мм.рт.ст. </w:t>
      </w:r>
    </w:p>
    <w:p w14:paraId="1CF94059"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Анамнез заболевания. Считает себя больным в течение последнего года: стал отмечать при ходьбе (200-</w:t>
      </w:r>
      <w:smartTag w:uri="urn:schemas-microsoft-com:office:smarttags" w:element="metricconverter">
        <w:smartTagPr>
          <w:attr w:name="ProductID" w:val="300 м"/>
        </w:smartTagPr>
        <w:r w:rsidRPr="00850A50">
          <w:rPr>
            <w:sz w:val="28"/>
            <w:szCs w:val="28"/>
          </w:rPr>
          <w:t>300 м</w:t>
        </w:r>
      </w:smartTag>
      <w:r w:rsidRPr="00850A50">
        <w:rPr>
          <w:sz w:val="28"/>
          <w:szCs w:val="28"/>
        </w:rPr>
        <w:t xml:space="preserve">) </w:t>
      </w:r>
      <w:proofErr w:type="gramStart"/>
      <w:r w:rsidRPr="00850A50">
        <w:rPr>
          <w:sz w:val="28"/>
          <w:szCs w:val="28"/>
        </w:rPr>
        <w:t>вышеописанные  загрудинные</w:t>
      </w:r>
      <w:proofErr w:type="gramEnd"/>
      <w:r w:rsidRPr="00850A50">
        <w:rPr>
          <w:sz w:val="28"/>
          <w:szCs w:val="28"/>
        </w:rPr>
        <w:t xml:space="preserve"> боли, одышку, </w:t>
      </w:r>
      <w:proofErr w:type="spellStart"/>
      <w:r w:rsidRPr="00850A50">
        <w:rPr>
          <w:sz w:val="28"/>
          <w:szCs w:val="28"/>
        </w:rPr>
        <w:t>слабост</w:t>
      </w:r>
      <w:proofErr w:type="spellEnd"/>
      <w:r w:rsidRPr="00850A50">
        <w:rPr>
          <w:sz w:val="28"/>
          <w:szCs w:val="28"/>
        </w:rPr>
        <w:t>, боли в икроножных мышцах при прохождении более 200м. Боли загрудинная и ногах купируются покоем. АГ с 25 лет, измеряет регулярно, максимальное АД до 190/110 мм.</w:t>
      </w:r>
      <w:proofErr w:type="gramStart"/>
      <w:r w:rsidRPr="00850A50">
        <w:rPr>
          <w:sz w:val="28"/>
          <w:szCs w:val="28"/>
        </w:rPr>
        <w:t>рт.ст</w:t>
      </w:r>
      <w:proofErr w:type="gramEnd"/>
      <w:r w:rsidRPr="00850A50">
        <w:rPr>
          <w:sz w:val="28"/>
          <w:szCs w:val="28"/>
        </w:rPr>
        <w:t xml:space="preserve">, частое АД до 160/90 мм.рт.ст (ежедневно). Отец умер в возрасте 40 </w:t>
      </w:r>
      <w:proofErr w:type="gramStart"/>
      <w:r w:rsidRPr="00850A50">
        <w:rPr>
          <w:sz w:val="28"/>
          <w:szCs w:val="28"/>
        </w:rPr>
        <w:t>лет  от</w:t>
      </w:r>
      <w:proofErr w:type="gramEnd"/>
      <w:r w:rsidRPr="00850A50">
        <w:rPr>
          <w:sz w:val="28"/>
          <w:szCs w:val="28"/>
        </w:rPr>
        <w:t xml:space="preserve"> ИМ. </w:t>
      </w:r>
    </w:p>
    <w:p w14:paraId="21265FD7"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 xml:space="preserve">Настоящее состояние: Кожный покров обычной окраски, на разгибательных поверхностях пястно-фаланговых, локтевых, коленных суставах туберозные </w:t>
      </w:r>
      <w:proofErr w:type="spellStart"/>
      <w:r w:rsidRPr="00850A50">
        <w:rPr>
          <w:sz w:val="28"/>
          <w:szCs w:val="28"/>
        </w:rPr>
        <w:t>ксантомы</w:t>
      </w:r>
      <w:proofErr w:type="spellEnd"/>
      <w:r w:rsidRPr="00850A50">
        <w:rPr>
          <w:sz w:val="28"/>
          <w:szCs w:val="28"/>
        </w:rPr>
        <w:t xml:space="preserve">. В легких везикулярное дыхание, хрипов нет. ЧДД – 14 в минуту. Т- 36,5 ºС. Тоны сердца ритмичные, приглушенные. На аорте (II м/е справа), верхушке выслушивается мягкий систолический шум. ЧСС 79 в минуту, ритмичный. АД – 170/100 мм.рт.ст. Живот мягкий, безболезненный. Голени и стопы без отеков. </w:t>
      </w:r>
    </w:p>
    <w:p w14:paraId="583775D9"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 xml:space="preserve">Обследование: </w:t>
      </w:r>
    </w:p>
    <w:p w14:paraId="62B0EF41"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ОАК: Эр – 4,1 х 1012/л,  Нв- 124 г/л, лейкоциты- 6,4 х 109/л, тромб- 210 х109/л, ЦП- 0,91, СОЭ - 14 мм/ч, п/я-1, с/я – 61%, э-2,  лимф- 37 %, мон-4%.</w:t>
      </w:r>
    </w:p>
    <w:p w14:paraId="38D78042"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 xml:space="preserve"> ОАМ: уд. вес- 1008, белок – нет, лейкоциты- 0-1 в поле зрения, эритроциты свежие  - 0-2 в поле зрения.</w:t>
      </w:r>
    </w:p>
    <w:p w14:paraId="3E60302E"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 xml:space="preserve"> Биохимический анализ крови: билирубин общий – 18,5 мкмоль/л, сахар крови 7,9 ммоль/л, </w:t>
      </w:r>
      <w:proofErr w:type="spellStart"/>
      <w:r w:rsidRPr="00850A50">
        <w:rPr>
          <w:sz w:val="28"/>
          <w:szCs w:val="28"/>
        </w:rPr>
        <w:t>АлАТ</w:t>
      </w:r>
      <w:proofErr w:type="spellEnd"/>
      <w:r w:rsidRPr="00850A50">
        <w:rPr>
          <w:sz w:val="28"/>
          <w:szCs w:val="28"/>
        </w:rPr>
        <w:t xml:space="preserve"> 17,5 Е/л, </w:t>
      </w:r>
      <w:proofErr w:type="spellStart"/>
      <w:r w:rsidRPr="00850A50">
        <w:rPr>
          <w:sz w:val="28"/>
          <w:szCs w:val="28"/>
        </w:rPr>
        <w:t>АсАТ</w:t>
      </w:r>
      <w:proofErr w:type="spellEnd"/>
      <w:r w:rsidRPr="00850A50">
        <w:rPr>
          <w:sz w:val="28"/>
          <w:szCs w:val="28"/>
        </w:rPr>
        <w:t xml:space="preserve"> 24 Е/л, общий холестерин – 12 ммоль/л, ТАГ 1,6 ммоль/л, ХС-ЛПНП – 5,0 ммоль/л. ХС-ЛПВП – 1,2 ммоль/л. </w:t>
      </w:r>
    </w:p>
    <w:p w14:paraId="0B252423"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 xml:space="preserve"> КАГ: сужение ствола левой коронарной артерии - 75%, стеноз передней нисходящей артерии – 85%, стеноз огибающей артерии – 90%, стеноз правой коронарной артерии – 60%.</w:t>
      </w:r>
    </w:p>
    <w:p w14:paraId="2AE81ADF"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 xml:space="preserve"> Брюшная аортография: стеноз общей подвздошной артерии 80% справа, слева 75%, облитерация малоберцовой артерии слева от уровня в/3. </w:t>
      </w:r>
    </w:p>
    <w:p w14:paraId="255BB3C8"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 xml:space="preserve"> УЗИ сонных артерий: стеноз внутренней сонной артерии от уровня бифуркации </w:t>
      </w:r>
      <w:proofErr w:type="spellStart"/>
      <w:r w:rsidRPr="00850A50">
        <w:rPr>
          <w:sz w:val="28"/>
          <w:szCs w:val="28"/>
        </w:rPr>
        <w:t>спва</w:t>
      </w:r>
      <w:proofErr w:type="spellEnd"/>
      <w:r w:rsidRPr="00850A50">
        <w:rPr>
          <w:sz w:val="28"/>
          <w:szCs w:val="28"/>
        </w:rPr>
        <w:t xml:space="preserve"> 5, стеноз общей сонной артерии слева 75%. </w:t>
      </w:r>
    </w:p>
    <w:p w14:paraId="4A0CC02B" w14:textId="77777777" w:rsidR="00BF3F0C" w:rsidRPr="00850A50" w:rsidRDefault="00BF3F0C" w:rsidP="00875E0A">
      <w:pPr>
        <w:tabs>
          <w:tab w:val="left" w:pos="284"/>
          <w:tab w:val="left" w:pos="567"/>
          <w:tab w:val="left" w:pos="1134"/>
        </w:tabs>
        <w:ind w:firstLine="709"/>
        <w:jc w:val="both"/>
        <w:rPr>
          <w:sz w:val="28"/>
          <w:szCs w:val="28"/>
        </w:rPr>
      </w:pPr>
      <w:r w:rsidRPr="00850A50">
        <w:rPr>
          <w:sz w:val="28"/>
          <w:szCs w:val="28"/>
        </w:rPr>
        <w:t>Окулист (глазное дно): ангиопатия  сетчатки ОU.</w:t>
      </w:r>
    </w:p>
    <w:p w14:paraId="66351A85" w14:textId="77777777" w:rsidR="00BF3F0C" w:rsidRPr="00850A50" w:rsidRDefault="00BF3F0C" w:rsidP="00875E0A">
      <w:pPr>
        <w:tabs>
          <w:tab w:val="left" w:pos="1134"/>
        </w:tabs>
        <w:ind w:firstLine="709"/>
        <w:jc w:val="both"/>
        <w:rPr>
          <w:sz w:val="28"/>
          <w:szCs w:val="28"/>
        </w:rPr>
      </w:pPr>
      <w:r w:rsidRPr="00850A50">
        <w:rPr>
          <w:b/>
          <w:sz w:val="28"/>
          <w:szCs w:val="28"/>
        </w:rPr>
        <w:t>Задание:</w:t>
      </w:r>
    </w:p>
    <w:p w14:paraId="1E47458C" w14:textId="77777777" w:rsidR="00BF3F0C" w:rsidRPr="00850A50" w:rsidRDefault="00BF3F0C" w:rsidP="00875E0A">
      <w:pPr>
        <w:tabs>
          <w:tab w:val="left" w:pos="1134"/>
        </w:tabs>
        <w:ind w:firstLine="709"/>
        <w:jc w:val="both"/>
        <w:rPr>
          <w:sz w:val="28"/>
          <w:szCs w:val="28"/>
        </w:rPr>
      </w:pPr>
      <w:r w:rsidRPr="00850A50">
        <w:rPr>
          <w:sz w:val="28"/>
          <w:szCs w:val="28"/>
        </w:rPr>
        <w:t>1. Сформулируйте диагноз с учетом имеющихся результатов обследования.</w:t>
      </w:r>
    </w:p>
    <w:p w14:paraId="2F43CE8C" w14:textId="77777777" w:rsidR="00AD1E4A" w:rsidRPr="00850A50" w:rsidRDefault="00AD1E4A" w:rsidP="00875E0A">
      <w:pPr>
        <w:tabs>
          <w:tab w:val="left" w:pos="1134"/>
        </w:tabs>
        <w:ind w:firstLine="709"/>
        <w:jc w:val="both"/>
        <w:rPr>
          <w:b/>
          <w:sz w:val="28"/>
          <w:szCs w:val="28"/>
        </w:rPr>
      </w:pPr>
    </w:p>
    <w:p w14:paraId="57579DA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7483D33"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960C172"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FE9E5D0"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B224DA2" w14:textId="77777777" w:rsidR="008C05DF" w:rsidRPr="00850A50" w:rsidRDefault="008C05DF" w:rsidP="00875E0A">
      <w:pPr>
        <w:pStyle w:val="a5"/>
        <w:tabs>
          <w:tab w:val="left" w:pos="1134"/>
        </w:tabs>
        <w:ind w:left="0" w:firstLine="709"/>
        <w:rPr>
          <w:rFonts w:ascii="Times New Roman" w:hAnsi="Times New Roman"/>
          <w:b/>
          <w:color w:val="000000"/>
          <w:sz w:val="28"/>
          <w:szCs w:val="28"/>
          <w:u w:val="single"/>
        </w:rPr>
      </w:pPr>
    </w:p>
    <w:p w14:paraId="5E08F6FF" w14:textId="77777777" w:rsidR="004B52A7" w:rsidRPr="00850A50" w:rsidRDefault="004B52A7" w:rsidP="00875E0A">
      <w:pPr>
        <w:pStyle w:val="a5"/>
        <w:tabs>
          <w:tab w:val="left" w:pos="0"/>
          <w:tab w:val="left" w:pos="284"/>
          <w:tab w:val="left" w:pos="1134"/>
        </w:tabs>
        <w:ind w:left="0" w:firstLine="709"/>
        <w:rPr>
          <w:rFonts w:ascii="Times New Roman" w:eastAsia="TimesNewRoman" w:hAnsi="Times New Roman"/>
          <w:sz w:val="28"/>
          <w:szCs w:val="28"/>
        </w:rPr>
      </w:pPr>
      <w:r w:rsidRPr="00850A50">
        <w:rPr>
          <w:rFonts w:ascii="Times New Roman" w:hAnsi="Times New Roman"/>
          <w:b/>
          <w:sz w:val="28"/>
          <w:szCs w:val="28"/>
        </w:rPr>
        <w:t xml:space="preserve">Тема № 2: Особенности коррекции  нарушений липидного обмена  у </w:t>
      </w:r>
      <w:r w:rsidRPr="00850A50">
        <w:rPr>
          <w:rFonts w:ascii="Times New Roman" w:hAnsi="Times New Roman"/>
          <w:b/>
          <w:sz w:val="28"/>
          <w:szCs w:val="28"/>
        </w:rPr>
        <w:lastRenderedPageBreak/>
        <w:t>отдельных групп больных</w:t>
      </w:r>
      <w:r w:rsidRPr="00850A50">
        <w:rPr>
          <w:rFonts w:ascii="Times New Roman" w:eastAsia="TimesNewRoman" w:hAnsi="Times New Roman"/>
          <w:b/>
          <w:sz w:val="28"/>
          <w:szCs w:val="28"/>
        </w:rPr>
        <w:t>.</w:t>
      </w:r>
    </w:p>
    <w:p w14:paraId="18F888DA" w14:textId="77777777" w:rsidR="00FA0857" w:rsidRPr="00850A50" w:rsidRDefault="00FA0857"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11A6E279"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4A4AF62D"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8D2FB5C" w14:textId="77777777" w:rsidR="00406542" w:rsidRPr="00850A50" w:rsidRDefault="00406542" w:rsidP="00875E0A">
      <w:pPr>
        <w:pStyle w:val="5"/>
        <w:numPr>
          <w:ilvl w:val="0"/>
          <w:numId w:val="77"/>
        </w:numPr>
        <w:shd w:val="clear" w:color="auto" w:fill="auto"/>
        <w:tabs>
          <w:tab w:val="left" w:pos="284"/>
          <w:tab w:val="left" w:pos="567"/>
          <w:tab w:val="left" w:pos="1134"/>
          <w:tab w:val="left" w:pos="1418"/>
        </w:tabs>
        <w:spacing w:line="240" w:lineRule="auto"/>
        <w:ind w:firstLine="709"/>
        <w:jc w:val="left"/>
        <w:rPr>
          <w:sz w:val="28"/>
          <w:szCs w:val="28"/>
        </w:rPr>
      </w:pPr>
      <w:r w:rsidRPr="00850A50">
        <w:rPr>
          <w:sz w:val="28"/>
          <w:szCs w:val="28"/>
        </w:rPr>
        <w:t>Особенности коррекции нарушений липидного обмена у детей</w:t>
      </w:r>
    </w:p>
    <w:p w14:paraId="1101B830" w14:textId="77777777" w:rsidR="00406542" w:rsidRPr="00850A50" w:rsidRDefault="00406542" w:rsidP="00875E0A">
      <w:pPr>
        <w:pStyle w:val="5"/>
        <w:numPr>
          <w:ilvl w:val="0"/>
          <w:numId w:val="77"/>
        </w:numPr>
        <w:shd w:val="clear" w:color="auto" w:fill="auto"/>
        <w:tabs>
          <w:tab w:val="left" w:pos="284"/>
          <w:tab w:val="left" w:pos="567"/>
          <w:tab w:val="left" w:pos="1134"/>
          <w:tab w:val="left" w:pos="1418"/>
        </w:tabs>
        <w:spacing w:line="240" w:lineRule="auto"/>
        <w:ind w:firstLine="709"/>
        <w:jc w:val="left"/>
        <w:rPr>
          <w:sz w:val="28"/>
          <w:szCs w:val="28"/>
        </w:rPr>
      </w:pPr>
      <w:r w:rsidRPr="00850A50">
        <w:rPr>
          <w:sz w:val="28"/>
          <w:szCs w:val="28"/>
        </w:rPr>
        <w:t xml:space="preserve"> Особенности коррекции нарушений липидного обмена у женщин</w:t>
      </w:r>
    </w:p>
    <w:p w14:paraId="0A03D305" w14:textId="77777777" w:rsidR="00406542" w:rsidRPr="00850A50" w:rsidRDefault="00406542" w:rsidP="00875E0A">
      <w:pPr>
        <w:pStyle w:val="5"/>
        <w:numPr>
          <w:ilvl w:val="0"/>
          <w:numId w:val="77"/>
        </w:numPr>
        <w:shd w:val="clear" w:color="auto" w:fill="auto"/>
        <w:tabs>
          <w:tab w:val="left" w:pos="284"/>
          <w:tab w:val="left" w:pos="567"/>
          <w:tab w:val="left" w:pos="1134"/>
          <w:tab w:val="left" w:pos="1418"/>
        </w:tabs>
        <w:spacing w:line="240" w:lineRule="auto"/>
        <w:ind w:firstLine="709"/>
        <w:jc w:val="left"/>
        <w:rPr>
          <w:sz w:val="28"/>
          <w:szCs w:val="28"/>
        </w:rPr>
      </w:pPr>
      <w:r w:rsidRPr="00850A50">
        <w:rPr>
          <w:sz w:val="28"/>
          <w:szCs w:val="28"/>
        </w:rPr>
        <w:t xml:space="preserve"> Особенности коррекции нарушений липидного обмена у лиц пожилого возраста</w:t>
      </w:r>
    </w:p>
    <w:p w14:paraId="4FC32887" w14:textId="77777777" w:rsidR="00406542" w:rsidRPr="00850A50" w:rsidRDefault="00406542" w:rsidP="00875E0A">
      <w:pPr>
        <w:pStyle w:val="5"/>
        <w:numPr>
          <w:ilvl w:val="0"/>
          <w:numId w:val="77"/>
        </w:numPr>
        <w:shd w:val="clear" w:color="auto" w:fill="auto"/>
        <w:tabs>
          <w:tab w:val="left" w:pos="284"/>
          <w:tab w:val="left" w:pos="567"/>
          <w:tab w:val="left" w:pos="1134"/>
          <w:tab w:val="left" w:pos="1418"/>
        </w:tabs>
        <w:spacing w:line="240" w:lineRule="auto"/>
        <w:ind w:firstLine="709"/>
        <w:jc w:val="left"/>
        <w:rPr>
          <w:sz w:val="28"/>
          <w:szCs w:val="28"/>
        </w:rPr>
      </w:pPr>
      <w:r w:rsidRPr="00850A50">
        <w:rPr>
          <w:sz w:val="28"/>
          <w:szCs w:val="28"/>
        </w:rPr>
        <w:t xml:space="preserve"> Особенности коррекции нарушений липидного обмена у лиц с сахарным диабетом 2 типа</w:t>
      </w:r>
    </w:p>
    <w:p w14:paraId="0CF6A859" w14:textId="77777777" w:rsidR="00406542" w:rsidRPr="00850A50" w:rsidRDefault="00406542" w:rsidP="00875E0A">
      <w:pPr>
        <w:pStyle w:val="5"/>
        <w:numPr>
          <w:ilvl w:val="0"/>
          <w:numId w:val="77"/>
        </w:numPr>
        <w:shd w:val="clear" w:color="auto" w:fill="auto"/>
        <w:tabs>
          <w:tab w:val="left" w:pos="284"/>
          <w:tab w:val="left" w:pos="567"/>
          <w:tab w:val="left" w:pos="1134"/>
          <w:tab w:val="left" w:pos="1418"/>
        </w:tabs>
        <w:spacing w:line="240" w:lineRule="auto"/>
        <w:ind w:firstLine="709"/>
        <w:jc w:val="left"/>
        <w:rPr>
          <w:sz w:val="28"/>
          <w:szCs w:val="28"/>
        </w:rPr>
      </w:pPr>
      <w:r w:rsidRPr="00850A50">
        <w:rPr>
          <w:sz w:val="28"/>
          <w:szCs w:val="28"/>
        </w:rPr>
        <w:t xml:space="preserve"> Особенности коррекции нарушений липидного обмена у ВИЧ-инфицированных больных</w:t>
      </w:r>
    </w:p>
    <w:p w14:paraId="6DA527FC" w14:textId="77777777" w:rsidR="00406542" w:rsidRPr="00850A50" w:rsidRDefault="00406542" w:rsidP="00875E0A">
      <w:pPr>
        <w:pStyle w:val="5"/>
        <w:numPr>
          <w:ilvl w:val="0"/>
          <w:numId w:val="77"/>
        </w:numPr>
        <w:shd w:val="clear" w:color="auto" w:fill="auto"/>
        <w:tabs>
          <w:tab w:val="left" w:pos="284"/>
          <w:tab w:val="left" w:pos="567"/>
          <w:tab w:val="left" w:pos="1134"/>
          <w:tab w:val="left" w:pos="1418"/>
        </w:tabs>
        <w:spacing w:line="240" w:lineRule="auto"/>
        <w:ind w:firstLine="709"/>
        <w:jc w:val="left"/>
        <w:rPr>
          <w:sz w:val="28"/>
          <w:szCs w:val="28"/>
        </w:rPr>
      </w:pPr>
      <w:r w:rsidRPr="00850A50">
        <w:rPr>
          <w:sz w:val="28"/>
          <w:szCs w:val="28"/>
        </w:rPr>
        <w:t xml:space="preserve"> Особенности коррекции нарушений липидного обмена у лиц с ХПН и пересаженными органами</w:t>
      </w:r>
    </w:p>
    <w:p w14:paraId="73FBDD96" w14:textId="77777777" w:rsidR="00406542" w:rsidRPr="00850A50" w:rsidRDefault="00406542" w:rsidP="00875E0A">
      <w:pPr>
        <w:pStyle w:val="5"/>
        <w:numPr>
          <w:ilvl w:val="0"/>
          <w:numId w:val="77"/>
        </w:numPr>
        <w:shd w:val="clear" w:color="auto" w:fill="auto"/>
        <w:tabs>
          <w:tab w:val="left" w:pos="284"/>
          <w:tab w:val="left" w:pos="567"/>
          <w:tab w:val="left" w:pos="1134"/>
          <w:tab w:val="left" w:pos="1418"/>
        </w:tabs>
        <w:spacing w:line="240" w:lineRule="auto"/>
        <w:ind w:firstLine="709"/>
        <w:jc w:val="left"/>
        <w:rPr>
          <w:sz w:val="28"/>
          <w:szCs w:val="28"/>
        </w:rPr>
      </w:pPr>
      <w:r w:rsidRPr="00850A50">
        <w:rPr>
          <w:sz w:val="28"/>
          <w:szCs w:val="28"/>
        </w:rPr>
        <w:t xml:space="preserve"> Особенности коррекции нарушений липидного обмена у лиц, перенесших операции на сосудах сердца</w:t>
      </w:r>
    </w:p>
    <w:p w14:paraId="2070CB31" w14:textId="77777777" w:rsidR="00406542" w:rsidRPr="00850A50" w:rsidRDefault="00406542" w:rsidP="00875E0A">
      <w:pPr>
        <w:pStyle w:val="5"/>
        <w:numPr>
          <w:ilvl w:val="0"/>
          <w:numId w:val="77"/>
        </w:numPr>
        <w:shd w:val="clear" w:color="auto" w:fill="auto"/>
        <w:tabs>
          <w:tab w:val="left" w:pos="284"/>
          <w:tab w:val="left" w:pos="567"/>
          <w:tab w:val="left" w:pos="1134"/>
          <w:tab w:val="left" w:pos="1418"/>
        </w:tabs>
        <w:spacing w:line="240" w:lineRule="auto"/>
        <w:ind w:firstLine="709"/>
        <w:jc w:val="left"/>
        <w:rPr>
          <w:sz w:val="28"/>
          <w:szCs w:val="28"/>
        </w:rPr>
      </w:pPr>
      <w:r w:rsidRPr="00850A50">
        <w:rPr>
          <w:sz w:val="28"/>
          <w:szCs w:val="28"/>
        </w:rPr>
        <w:t xml:space="preserve"> Особенности коррекции нарушений липидного обмена у лиц с острым коронарным синдромом</w:t>
      </w:r>
    </w:p>
    <w:p w14:paraId="222FC87B" w14:textId="77777777" w:rsidR="007241F2" w:rsidRPr="00850A50" w:rsidRDefault="007241F2" w:rsidP="00875E0A">
      <w:pPr>
        <w:tabs>
          <w:tab w:val="left" w:pos="1134"/>
        </w:tabs>
        <w:ind w:firstLine="709"/>
        <w:jc w:val="both"/>
        <w:rPr>
          <w:color w:val="000000"/>
          <w:sz w:val="28"/>
          <w:szCs w:val="28"/>
          <w:u w:val="single"/>
        </w:rPr>
      </w:pPr>
    </w:p>
    <w:p w14:paraId="1E2ADA92"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D0FDC3E"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эффективным методом немедикаментозного повышения уровня липопротеидов высокой плотности в крови является:</w:t>
      </w:r>
    </w:p>
    <w:p w14:paraId="14812220" w14:textId="77777777" w:rsidR="00D90E42" w:rsidRPr="00850A50" w:rsidRDefault="00D90E42" w:rsidP="00082F55">
      <w:pPr>
        <w:pStyle w:val="a5"/>
        <w:widowControl/>
        <w:numPr>
          <w:ilvl w:val="0"/>
          <w:numId w:val="1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физическая активность</w:t>
      </w:r>
    </w:p>
    <w:p w14:paraId="3906D2CF" w14:textId="77777777" w:rsidR="00D90E42" w:rsidRPr="00850A50" w:rsidRDefault="00D90E42" w:rsidP="00082F55">
      <w:pPr>
        <w:pStyle w:val="a5"/>
        <w:widowControl/>
        <w:numPr>
          <w:ilvl w:val="0"/>
          <w:numId w:val="1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избыточной массы тела</w:t>
      </w:r>
    </w:p>
    <w:p w14:paraId="55D216FB" w14:textId="77777777" w:rsidR="00D90E42" w:rsidRPr="00850A50" w:rsidRDefault="00D90E42" w:rsidP="00082F55">
      <w:pPr>
        <w:pStyle w:val="a5"/>
        <w:widowControl/>
        <w:numPr>
          <w:ilvl w:val="0"/>
          <w:numId w:val="1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употребление продуктов богатых клетчаткой</w:t>
      </w:r>
    </w:p>
    <w:p w14:paraId="77C87578" w14:textId="77777777" w:rsidR="00D90E42" w:rsidRPr="00850A50" w:rsidRDefault="00D90E42" w:rsidP="00082F55">
      <w:pPr>
        <w:pStyle w:val="a5"/>
        <w:widowControl/>
        <w:numPr>
          <w:ilvl w:val="0"/>
          <w:numId w:val="1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умеренное употребление алкоголя</w:t>
      </w:r>
    </w:p>
    <w:p w14:paraId="604F7813"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необходимости коррекции гиперлипидемии у беременных и детей возможно назначение:</w:t>
      </w:r>
    </w:p>
    <w:p w14:paraId="63BE57ED" w14:textId="77777777" w:rsidR="00D90E42" w:rsidRPr="00850A50" w:rsidRDefault="00D90E42" w:rsidP="00082F55">
      <w:pPr>
        <w:pStyle w:val="a5"/>
        <w:widowControl/>
        <w:numPr>
          <w:ilvl w:val="0"/>
          <w:numId w:val="18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эзетимиба</w:t>
      </w:r>
      <w:proofErr w:type="spellEnd"/>
    </w:p>
    <w:p w14:paraId="184015F0" w14:textId="77777777" w:rsidR="00D90E42" w:rsidRPr="00850A50" w:rsidRDefault="00D90E42" w:rsidP="00082F55">
      <w:pPr>
        <w:pStyle w:val="a5"/>
        <w:widowControl/>
        <w:numPr>
          <w:ilvl w:val="0"/>
          <w:numId w:val="18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колестипола</w:t>
      </w:r>
      <w:proofErr w:type="spellEnd"/>
    </w:p>
    <w:p w14:paraId="6D964ECF" w14:textId="77777777" w:rsidR="00D90E42" w:rsidRPr="00850A50" w:rsidRDefault="00D90E42" w:rsidP="00082F55">
      <w:pPr>
        <w:pStyle w:val="a5"/>
        <w:widowControl/>
        <w:numPr>
          <w:ilvl w:val="0"/>
          <w:numId w:val="18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розувастатина</w:t>
      </w:r>
      <w:proofErr w:type="spellEnd"/>
    </w:p>
    <w:p w14:paraId="3A5A4500" w14:textId="77777777" w:rsidR="00D90E42" w:rsidRPr="00850A50" w:rsidRDefault="00D90E42" w:rsidP="00082F55">
      <w:pPr>
        <w:pStyle w:val="a5"/>
        <w:widowControl/>
        <w:numPr>
          <w:ilvl w:val="0"/>
          <w:numId w:val="18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фенофибрата</w:t>
      </w:r>
      <w:proofErr w:type="spellEnd"/>
    </w:p>
    <w:p w14:paraId="3415D6C2"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назначении статинов оценка их эффективности проводится через (в мес.):</w:t>
      </w:r>
    </w:p>
    <w:p w14:paraId="44DCAE70" w14:textId="77777777" w:rsidR="00D90E42" w:rsidRPr="00850A50" w:rsidRDefault="00D90E42" w:rsidP="00082F55">
      <w:pPr>
        <w:pStyle w:val="a5"/>
        <w:widowControl/>
        <w:numPr>
          <w:ilvl w:val="0"/>
          <w:numId w:val="1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1-1,5</w:t>
      </w:r>
    </w:p>
    <w:p w14:paraId="611CCFFC" w14:textId="77777777" w:rsidR="00D90E42" w:rsidRPr="00850A50" w:rsidRDefault="00D90E42" w:rsidP="00082F55">
      <w:pPr>
        <w:pStyle w:val="a5"/>
        <w:widowControl/>
        <w:numPr>
          <w:ilvl w:val="0"/>
          <w:numId w:val="1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5-6</w:t>
      </w:r>
    </w:p>
    <w:p w14:paraId="2963D376" w14:textId="77777777" w:rsidR="00D90E42" w:rsidRPr="00850A50" w:rsidRDefault="00D90E42" w:rsidP="00082F55">
      <w:pPr>
        <w:pStyle w:val="a5"/>
        <w:widowControl/>
        <w:numPr>
          <w:ilvl w:val="0"/>
          <w:numId w:val="1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3-4</w:t>
      </w:r>
    </w:p>
    <w:p w14:paraId="75B41255" w14:textId="77777777" w:rsidR="00D90E42" w:rsidRPr="00850A50" w:rsidRDefault="00D90E42" w:rsidP="00082F55">
      <w:pPr>
        <w:pStyle w:val="a5"/>
        <w:widowControl/>
        <w:numPr>
          <w:ilvl w:val="0"/>
          <w:numId w:val="1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2-3</w:t>
      </w:r>
    </w:p>
    <w:p w14:paraId="18303720"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Наибольший </w:t>
      </w:r>
      <w:proofErr w:type="spellStart"/>
      <w:r w:rsidRPr="00850A50">
        <w:rPr>
          <w:rFonts w:ascii="Times New Roman" w:hAnsi="Times New Roman"/>
          <w:b/>
          <w:sz w:val="28"/>
          <w:szCs w:val="28"/>
        </w:rPr>
        <w:t>гиполипидемический</w:t>
      </w:r>
      <w:proofErr w:type="spellEnd"/>
      <w:r w:rsidRPr="00850A50">
        <w:rPr>
          <w:rFonts w:ascii="Times New Roman" w:hAnsi="Times New Roman"/>
          <w:b/>
          <w:sz w:val="28"/>
          <w:szCs w:val="28"/>
        </w:rPr>
        <w:t xml:space="preserve"> эффект может быть достигнут при приёме:</w:t>
      </w:r>
    </w:p>
    <w:p w14:paraId="0CBF7E00" w14:textId="77777777" w:rsidR="00D90E42" w:rsidRPr="00850A50" w:rsidRDefault="00D90E42" w:rsidP="00082F55">
      <w:pPr>
        <w:pStyle w:val="a5"/>
        <w:widowControl/>
        <w:numPr>
          <w:ilvl w:val="0"/>
          <w:numId w:val="18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розувастатина</w:t>
      </w:r>
      <w:proofErr w:type="spellEnd"/>
    </w:p>
    <w:p w14:paraId="29518265" w14:textId="77777777" w:rsidR="00D90E42" w:rsidRPr="00850A50" w:rsidRDefault="00D90E42" w:rsidP="00082F55">
      <w:pPr>
        <w:pStyle w:val="a5"/>
        <w:widowControl/>
        <w:numPr>
          <w:ilvl w:val="0"/>
          <w:numId w:val="18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аторвастатина</w:t>
      </w:r>
      <w:proofErr w:type="spellEnd"/>
    </w:p>
    <w:p w14:paraId="37041F9A" w14:textId="77777777" w:rsidR="00D90E42" w:rsidRPr="00850A50" w:rsidRDefault="00D90E42" w:rsidP="00082F55">
      <w:pPr>
        <w:pStyle w:val="a5"/>
        <w:widowControl/>
        <w:numPr>
          <w:ilvl w:val="0"/>
          <w:numId w:val="18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симвастатина</w:t>
      </w:r>
      <w:proofErr w:type="spellEnd"/>
    </w:p>
    <w:p w14:paraId="343D38A7" w14:textId="77777777" w:rsidR="00D90E42" w:rsidRPr="00850A50" w:rsidRDefault="00D90E42" w:rsidP="00082F55">
      <w:pPr>
        <w:pStyle w:val="a5"/>
        <w:widowControl/>
        <w:numPr>
          <w:ilvl w:val="0"/>
          <w:numId w:val="18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правастатина</w:t>
      </w:r>
      <w:proofErr w:type="spellEnd"/>
    </w:p>
    <w:p w14:paraId="2BB3331D"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 xml:space="preserve">Показанием к применению </w:t>
      </w:r>
      <w:proofErr w:type="spellStart"/>
      <w:r w:rsidRPr="00850A50">
        <w:rPr>
          <w:rFonts w:ascii="Times New Roman" w:hAnsi="Times New Roman"/>
          <w:b/>
          <w:sz w:val="28"/>
          <w:szCs w:val="28"/>
        </w:rPr>
        <w:t>секвестрантов</w:t>
      </w:r>
      <w:proofErr w:type="spellEnd"/>
      <w:r w:rsidRPr="00850A50">
        <w:rPr>
          <w:rFonts w:ascii="Times New Roman" w:hAnsi="Times New Roman"/>
          <w:b/>
          <w:sz w:val="28"/>
          <w:szCs w:val="28"/>
        </w:rPr>
        <w:t xml:space="preserve"> желчных кислот является ______ тип </w:t>
      </w:r>
      <w:proofErr w:type="spellStart"/>
      <w:r w:rsidRPr="00850A50">
        <w:rPr>
          <w:rFonts w:ascii="Times New Roman" w:hAnsi="Times New Roman"/>
          <w:b/>
          <w:sz w:val="28"/>
          <w:szCs w:val="28"/>
        </w:rPr>
        <w:t>гиперлипопротеидемии</w:t>
      </w:r>
      <w:proofErr w:type="spellEnd"/>
      <w:r w:rsidRPr="00850A50">
        <w:rPr>
          <w:rFonts w:ascii="Times New Roman" w:hAnsi="Times New Roman"/>
          <w:b/>
          <w:sz w:val="28"/>
          <w:szCs w:val="28"/>
        </w:rPr>
        <w:t>:</w:t>
      </w:r>
    </w:p>
    <w:p w14:paraId="14BCAE36" w14:textId="77777777" w:rsidR="00D90E42" w:rsidRPr="00850A50" w:rsidRDefault="00D90E42" w:rsidP="00082F55">
      <w:pPr>
        <w:pStyle w:val="a5"/>
        <w:widowControl/>
        <w:numPr>
          <w:ilvl w:val="0"/>
          <w:numId w:val="190"/>
        </w:numPr>
        <w:tabs>
          <w:tab w:val="left" w:pos="426"/>
          <w:tab w:val="left" w:pos="1134"/>
        </w:tabs>
        <w:autoSpaceDE/>
        <w:autoSpaceDN/>
        <w:adjustRightInd/>
        <w:ind w:left="0" w:firstLine="709"/>
        <w:rPr>
          <w:rFonts w:ascii="Times New Roman" w:hAnsi="Times New Roman"/>
          <w:sz w:val="28"/>
          <w:szCs w:val="28"/>
          <w:lang w:val="en-US"/>
        </w:rPr>
      </w:pPr>
      <w:r w:rsidRPr="00850A50">
        <w:rPr>
          <w:rFonts w:ascii="Times New Roman" w:hAnsi="Times New Roman"/>
          <w:sz w:val="28"/>
          <w:szCs w:val="28"/>
          <w:lang w:val="en-US"/>
        </w:rPr>
        <w:t>IV</w:t>
      </w:r>
    </w:p>
    <w:p w14:paraId="25741CD1" w14:textId="77777777" w:rsidR="00D90E42" w:rsidRPr="00850A50" w:rsidRDefault="00D90E42" w:rsidP="00082F55">
      <w:pPr>
        <w:pStyle w:val="a5"/>
        <w:widowControl/>
        <w:numPr>
          <w:ilvl w:val="0"/>
          <w:numId w:val="190"/>
        </w:numPr>
        <w:tabs>
          <w:tab w:val="left" w:pos="426"/>
          <w:tab w:val="left" w:pos="1134"/>
        </w:tabs>
        <w:autoSpaceDE/>
        <w:autoSpaceDN/>
        <w:adjustRightInd/>
        <w:ind w:left="0" w:firstLine="709"/>
        <w:rPr>
          <w:rFonts w:ascii="Times New Roman" w:hAnsi="Times New Roman"/>
          <w:sz w:val="28"/>
          <w:szCs w:val="28"/>
          <w:lang w:val="en-US"/>
        </w:rPr>
      </w:pPr>
      <w:r w:rsidRPr="00850A50">
        <w:rPr>
          <w:rFonts w:ascii="Times New Roman" w:hAnsi="Times New Roman"/>
          <w:sz w:val="28"/>
          <w:szCs w:val="28"/>
          <w:lang w:val="en-US"/>
        </w:rPr>
        <w:t>II A</w:t>
      </w:r>
    </w:p>
    <w:p w14:paraId="7282578A" w14:textId="77777777" w:rsidR="00D90E42" w:rsidRPr="00850A50" w:rsidRDefault="00D90E42" w:rsidP="00082F55">
      <w:pPr>
        <w:pStyle w:val="a5"/>
        <w:widowControl/>
        <w:numPr>
          <w:ilvl w:val="0"/>
          <w:numId w:val="190"/>
        </w:numPr>
        <w:tabs>
          <w:tab w:val="left" w:pos="426"/>
          <w:tab w:val="left" w:pos="1134"/>
        </w:tabs>
        <w:autoSpaceDE/>
        <w:autoSpaceDN/>
        <w:adjustRightInd/>
        <w:ind w:left="0" w:firstLine="709"/>
        <w:rPr>
          <w:rFonts w:ascii="Times New Roman" w:hAnsi="Times New Roman"/>
          <w:sz w:val="28"/>
          <w:szCs w:val="28"/>
          <w:lang w:val="en-US"/>
        </w:rPr>
      </w:pPr>
      <w:r w:rsidRPr="00850A50">
        <w:rPr>
          <w:rFonts w:ascii="Times New Roman" w:hAnsi="Times New Roman"/>
          <w:sz w:val="28"/>
          <w:szCs w:val="28"/>
          <w:lang w:val="en-US"/>
        </w:rPr>
        <w:t xml:space="preserve">II </w:t>
      </w:r>
      <w:r w:rsidRPr="00850A50">
        <w:rPr>
          <w:rFonts w:ascii="Times New Roman" w:hAnsi="Times New Roman"/>
          <w:sz w:val="28"/>
          <w:szCs w:val="28"/>
        </w:rPr>
        <w:t>Б</w:t>
      </w:r>
    </w:p>
    <w:p w14:paraId="0D652C44" w14:textId="77777777" w:rsidR="00D90E42" w:rsidRPr="00850A50" w:rsidRDefault="00D90E42" w:rsidP="00082F55">
      <w:pPr>
        <w:pStyle w:val="a5"/>
        <w:widowControl/>
        <w:numPr>
          <w:ilvl w:val="0"/>
          <w:numId w:val="190"/>
        </w:numPr>
        <w:tabs>
          <w:tab w:val="left" w:pos="426"/>
          <w:tab w:val="left" w:pos="1134"/>
        </w:tabs>
        <w:autoSpaceDE/>
        <w:autoSpaceDN/>
        <w:adjustRightInd/>
        <w:ind w:left="0" w:firstLine="709"/>
        <w:rPr>
          <w:rFonts w:ascii="Times New Roman" w:hAnsi="Times New Roman"/>
          <w:sz w:val="28"/>
          <w:szCs w:val="28"/>
          <w:lang w:val="en-US"/>
        </w:rPr>
      </w:pPr>
      <w:r w:rsidRPr="00850A50">
        <w:rPr>
          <w:rFonts w:ascii="Times New Roman" w:hAnsi="Times New Roman"/>
          <w:sz w:val="28"/>
          <w:szCs w:val="28"/>
          <w:lang w:val="en-US"/>
        </w:rPr>
        <w:t>III</w:t>
      </w:r>
    </w:p>
    <w:p w14:paraId="7D5FEC2A"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 побочным эффектам терапии </w:t>
      </w:r>
      <w:proofErr w:type="spellStart"/>
      <w:r w:rsidRPr="00850A50">
        <w:rPr>
          <w:rFonts w:ascii="Times New Roman" w:hAnsi="Times New Roman"/>
          <w:b/>
          <w:sz w:val="28"/>
          <w:szCs w:val="28"/>
        </w:rPr>
        <w:t>статинами</w:t>
      </w:r>
      <w:proofErr w:type="spellEnd"/>
      <w:r w:rsidRPr="00850A50">
        <w:rPr>
          <w:rFonts w:ascii="Times New Roman" w:hAnsi="Times New Roman"/>
          <w:b/>
          <w:sz w:val="28"/>
          <w:szCs w:val="28"/>
        </w:rPr>
        <w:t xml:space="preserve"> не относится:</w:t>
      </w:r>
    </w:p>
    <w:p w14:paraId="63F401B0" w14:textId="77777777" w:rsidR="00D90E42" w:rsidRPr="00850A50" w:rsidRDefault="00D90E42" w:rsidP="00082F55">
      <w:pPr>
        <w:pStyle w:val="a5"/>
        <w:widowControl/>
        <w:numPr>
          <w:ilvl w:val="0"/>
          <w:numId w:val="1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миопатия</w:t>
      </w:r>
    </w:p>
    <w:p w14:paraId="22F1B5A6" w14:textId="77777777" w:rsidR="00D90E42" w:rsidRPr="00850A50" w:rsidRDefault="00D90E42" w:rsidP="00082F55">
      <w:pPr>
        <w:pStyle w:val="a5"/>
        <w:widowControl/>
        <w:numPr>
          <w:ilvl w:val="0"/>
          <w:numId w:val="19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гиперурикемия</w:t>
      </w:r>
      <w:proofErr w:type="spellEnd"/>
    </w:p>
    <w:p w14:paraId="2DD26CAF" w14:textId="77777777" w:rsidR="00D90E42" w:rsidRPr="00850A50" w:rsidRDefault="00D90E42" w:rsidP="00082F55">
      <w:pPr>
        <w:pStyle w:val="a5"/>
        <w:widowControl/>
        <w:numPr>
          <w:ilvl w:val="0"/>
          <w:numId w:val="1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сахарный диабет 2 типа</w:t>
      </w:r>
    </w:p>
    <w:p w14:paraId="7CA04512" w14:textId="77777777" w:rsidR="00D90E42" w:rsidRPr="00850A50" w:rsidRDefault="00D90E42" w:rsidP="00082F55">
      <w:pPr>
        <w:pStyle w:val="a5"/>
        <w:widowControl/>
        <w:numPr>
          <w:ilvl w:val="0"/>
          <w:numId w:val="1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нарушение функции печени</w:t>
      </w:r>
    </w:p>
    <w:p w14:paraId="2B86B907"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Ω-3 полиненасыщенные жирные кислоты способны снизить в плазме крови уровень:</w:t>
      </w:r>
    </w:p>
    <w:p w14:paraId="6A751430" w14:textId="77777777" w:rsidR="00D90E42" w:rsidRPr="00850A50" w:rsidRDefault="00D90E42" w:rsidP="00082F55">
      <w:pPr>
        <w:pStyle w:val="a5"/>
        <w:widowControl/>
        <w:numPr>
          <w:ilvl w:val="0"/>
          <w:numId w:val="1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липопротеидов низкой плотности</w:t>
      </w:r>
    </w:p>
    <w:p w14:paraId="28945CB1" w14:textId="77777777" w:rsidR="00D90E42" w:rsidRPr="00850A50" w:rsidRDefault="00D90E42" w:rsidP="00082F55">
      <w:pPr>
        <w:pStyle w:val="a5"/>
        <w:widowControl/>
        <w:numPr>
          <w:ilvl w:val="0"/>
          <w:numId w:val="1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триглицеридов</w:t>
      </w:r>
    </w:p>
    <w:p w14:paraId="5EB4B150" w14:textId="77777777" w:rsidR="00D90E42" w:rsidRPr="00850A50" w:rsidRDefault="00D90E42" w:rsidP="00082F55">
      <w:pPr>
        <w:pStyle w:val="a5"/>
        <w:widowControl/>
        <w:numPr>
          <w:ilvl w:val="0"/>
          <w:numId w:val="1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липопротеидов (а)</w:t>
      </w:r>
    </w:p>
    <w:p w14:paraId="5503410C" w14:textId="77777777" w:rsidR="00D90E42" w:rsidRPr="00850A50" w:rsidRDefault="00D90E42" w:rsidP="00082F55">
      <w:pPr>
        <w:pStyle w:val="a5"/>
        <w:widowControl/>
        <w:numPr>
          <w:ilvl w:val="0"/>
          <w:numId w:val="1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общего холестерина</w:t>
      </w:r>
    </w:p>
    <w:p w14:paraId="78E35447"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Абсолютным противопоказанием к приему </w:t>
      </w:r>
      <w:proofErr w:type="spellStart"/>
      <w:r w:rsidRPr="00850A50">
        <w:rPr>
          <w:rFonts w:ascii="Times New Roman" w:hAnsi="Times New Roman"/>
          <w:b/>
          <w:sz w:val="28"/>
          <w:szCs w:val="28"/>
        </w:rPr>
        <w:t>секвестрантов</w:t>
      </w:r>
      <w:proofErr w:type="spellEnd"/>
      <w:r w:rsidRPr="00850A50">
        <w:rPr>
          <w:rFonts w:ascii="Times New Roman" w:hAnsi="Times New Roman"/>
          <w:b/>
          <w:sz w:val="28"/>
          <w:szCs w:val="28"/>
        </w:rPr>
        <w:t xml:space="preserve"> желчных кислот является:</w:t>
      </w:r>
    </w:p>
    <w:p w14:paraId="44252FB7" w14:textId="77777777" w:rsidR="00D90E42" w:rsidRPr="00850A50" w:rsidRDefault="00D90E42" w:rsidP="00082F55">
      <w:pPr>
        <w:pStyle w:val="a5"/>
        <w:widowControl/>
        <w:numPr>
          <w:ilvl w:val="0"/>
          <w:numId w:val="1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жировой гепатоз</w:t>
      </w:r>
    </w:p>
    <w:p w14:paraId="61A44623" w14:textId="77777777" w:rsidR="00D90E42" w:rsidRPr="00850A50" w:rsidRDefault="00D90E42" w:rsidP="00082F55">
      <w:pPr>
        <w:pStyle w:val="a5"/>
        <w:widowControl/>
        <w:numPr>
          <w:ilvl w:val="0"/>
          <w:numId w:val="1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беременность и кормление грудью</w:t>
      </w:r>
    </w:p>
    <w:p w14:paraId="76239191" w14:textId="77777777" w:rsidR="00D90E42" w:rsidRPr="00850A50" w:rsidRDefault="00D90E42" w:rsidP="00082F55">
      <w:pPr>
        <w:pStyle w:val="a5"/>
        <w:widowControl/>
        <w:numPr>
          <w:ilvl w:val="0"/>
          <w:numId w:val="1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детский возраст до 10 лет</w:t>
      </w:r>
    </w:p>
    <w:p w14:paraId="4D94543F" w14:textId="77777777" w:rsidR="00D90E42" w:rsidRPr="00850A50" w:rsidRDefault="00D90E42" w:rsidP="00082F55">
      <w:pPr>
        <w:pStyle w:val="a5"/>
        <w:widowControl/>
        <w:numPr>
          <w:ilvl w:val="0"/>
          <w:numId w:val="1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выраженная </w:t>
      </w:r>
      <w:proofErr w:type="spellStart"/>
      <w:r w:rsidRPr="00850A50">
        <w:rPr>
          <w:rFonts w:ascii="Times New Roman" w:hAnsi="Times New Roman"/>
          <w:sz w:val="28"/>
          <w:szCs w:val="28"/>
        </w:rPr>
        <w:t>гипертриглицериемия</w:t>
      </w:r>
      <w:proofErr w:type="spellEnd"/>
    </w:p>
    <w:p w14:paraId="4E70D65E"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Эффективно снизить уровень липопротеида (а) в плазме крови способны:</w:t>
      </w:r>
    </w:p>
    <w:p w14:paraId="59DCBA0D" w14:textId="77777777" w:rsidR="00D90E42" w:rsidRPr="00850A50" w:rsidRDefault="00D90E42" w:rsidP="00082F55">
      <w:pPr>
        <w:pStyle w:val="a5"/>
        <w:widowControl/>
        <w:numPr>
          <w:ilvl w:val="0"/>
          <w:numId w:val="1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Ω-3 полиненасыщенные жирные кислоты</w:t>
      </w:r>
    </w:p>
    <w:p w14:paraId="03DA5FC4" w14:textId="77777777" w:rsidR="00D90E42" w:rsidRPr="00850A50" w:rsidRDefault="00D90E42" w:rsidP="00082F55">
      <w:pPr>
        <w:pStyle w:val="a5"/>
        <w:widowControl/>
        <w:numPr>
          <w:ilvl w:val="0"/>
          <w:numId w:val="1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статины</w:t>
      </w:r>
    </w:p>
    <w:p w14:paraId="6B9889EA" w14:textId="77777777" w:rsidR="00D90E42" w:rsidRPr="00850A50" w:rsidRDefault="00D90E42" w:rsidP="00082F55">
      <w:pPr>
        <w:pStyle w:val="a5"/>
        <w:widowControl/>
        <w:numPr>
          <w:ilvl w:val="0"/>
          <w:numId w:val="1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PCSK9</w:t>
      </w:r>
    </w:p>
    <w:p w14:paraId="55EFBA30" w14:textId="77777777" w:rsidR="00D90E42" w:rsidRPr="00850A50" w:rsidRDefault="00D90E42" w:rsidP="00082F55">
      <w:pPr>
        <w:pStyle w:val="a5"/>
        <w:widowControl/>
        <w:numPr>
          <w:ilvl w:val="0"/>
          <w:numId w:val="19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секвестранты</w:t>
      </w:r>
      <w:proofErr w:type="spellEnd"/>
      <w:r w:rsidRPr="00850A50">
        <w:rPr>
          <w:rFonts w:ascii="Times New Roman" w:hAnsi="Times New Roman"/>
          <w:sz w:val="28"/>
          <w:szCs w:val="28"/>
        </w:rPr>
        <w:t xml:space="preserve"> желчных кислот</w:t>
      </w:r>
    </w:p>
    <w:p w14:paraId="68C697BB"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Ингибитором абсорбции холестерина в тонком кишечнике является:</w:t>
      </w:r>
    </w:p>
    <w:p w14:paraId="25B7C809" w14:textId="77777777" w:rsidR="00D90E42" w:rsidRPr="00850A50" w:rsidRDefault="00D90E42" w:rsidP="00082F55">
      <w:pPr>
        <w:pStyle w:val="a5"/>
        <w:widowControl/>
        <w:numPr>
          <w:ilvl w:val="0"/>
          <w:numId w:val="1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никотиновая кислота</w:t>
      </w:r>
    </w:p>
    <w:p w14:paraId="1681D8B7" w14:textId="77777777" w:rsidR="00D90E42" w:rsidRPr="00850A50" w:rsidRDefault="00D90E42" w:rsidP="00082F55">
      <w:pPr>
        <w:pStyle w:val="a5"/>
        <w:widowControl/>
        <w:numPr>
          <w:ilvl w:val="0"/>
          <w:numId w:val="19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урсодезоксихолевая</w:t>
      </w:r>
      <w:proofErr w:type="spellEnd"/>
      <w:r w:rsidRPr="00850A50">
        <w:rPr>
          <w:rFonts w:ascii="Times New Roman" w:hAnsi="Times New Roman"/>
          <w:sz w:val="28"/>
          <w:szCs w:val="28"/>
        </w:rPr>
        <w:t xml:space="preserve"> кислота</w:t>
      </w:r>
    </w:p>
    <w:p w14:paraId="0E6396FC" w14:textId="77777777" w:rsidR="00D90E42" w:rsidRPr="00850A50" w:rsidRDefault="00D90E42" w:rsidP="00082F55">
      <w:pPr>
        <w:pStyle w:val="a5"/>
        <w:widowControl/>
        <w:numPr>
          <w:ilvl w:val="0"/>
          <w:numId w:val="19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эзетимиб</w:t>
      </w:r>
      <w:proofErr w:type="spellEnd"/>
    </w:p>
    <w:p w14:paraId="1DA4055C" w14:textId="77777777" w:rsidR="00D90E42" w:rsidRPr="00850A50" w:rsidRDefault="00D90E42" w:rsidP="00082F55">
      <w:pPr>
        <w:pStyle w:val="a5"/>
        <w:widowControl/>
        <w:numPr>
          <w:ilvl w:val="0"/>
          <w:numId w:val="1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омега-3 карбоновая кислота</w:t>
      </w:r>
    </w:p>
    <w:p w14:paraId="386E5CA9"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Толщину слоя интима-медиа сонных артерий уменьшают:</w:t>
      </w:r>
    </w:p>
    <w:p w14:paraId="7CE588BF" w14:textId="77777777" w:rsidR="00D90E42" w:rsidRPr="00850A50" w:rsidRDefault="00D90E42" w:rsidP="00082F55">
      <w:pPr>
        <w:pStyle w:val="a5"/>
        <w:widowControl/>
        <w:numPr>
          <w:ilvl w:val="0"/>
          <w:numId w:val="1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w:t>
      </w:r>
    </w:p>
    <w:p w14:paraId="0CBC00ED" w14:textId="77777777" w:rsidR="00D90E42" w:rsidRPr="00850A50" w:rsidRDefault="00D90E42" w:rsidP="00082F55">
      <w:pPr>
        <w:pStyle w:val="a5"/>
        <w:widowControl/>
        <w:numPr>
          <w:ilvl w:val="0"/>
          <w:numId w:val="1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агонисты </w:t>
      </w:r>
      <w:proofErr w:type="spellStart"/>
      <w:r w:rsidRPr="00850A50">
        <w:rPr>
          <w:rFonts w:ascii="Times New Roman" w:hAnsi="Times New Roman"/>
          <w:sz w:val="28"/>
          <w:szCs w:val="28"/>
        </w:rPr>
        <w:t>имидазолиновых</w:t>
      </w:r>
      <w:proofErr w:type="spellEnd"/>
      <w:r w:rsidRPr="00850A50">
        <w:rPr>
          <w:rFonts w:ascii="Times New Roman" w:hAnsi="Times New Roman"/>
          <w:sz w:val="28"/>
          <w:szCs w:val="28"/>
        </w:rPr>
        <w:t xml:space="preserve"> рецепторов</w:t>
      </w:r>
    </w:p>
    <w:p w14:paraId="237C2930" w14:textId="77777777" w:rsidR="00D90E42" w:rsidRPr="00850A50" w:rsidRDefault="00D90E42" w:rsidP="00082F55">
      <w:pPr>
        <w:pStyle w:val="a5"/>
        <w:widowControl/>
        <w:numPr>
          <w:ilvl w:val="0"/>
          <w:numId w:val="1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диуретики</w:t>
      </w:r>
    </w:p>
    <w:p w14:paraId="6D44ECE7" w14:textId="77777777" w:rsidR="00D90E42" w:rsidRPr="00850A50" w:rsidRDefault="00D90E42" w:rsidP="00082F55">
      <w:pPr>
        <w:pStyle w:val="a5"/>
        <w:widowControl/>
        <w:numPr>
          <w:ilvl w:val="0"/>
          <w:numId w:val="1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блокаторы кальциевых каналов</w:t>
      </w:r>
    </w:p>
    <w:p w14:paraId="08414B4A"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Гиполипидемическим</w:t>
      </w:r>
      <w:proofErr w:type="spellEnd"/>
      <w:r w:rsidRPr="00850A50">
        <w:rPr>
          <w:rFonts w:ascii="Times New Roman" w:hAnsi="Times New Roman"/>
          <w:b/>
          <w:sz w:val="28"/>
          <w:szCs w:val="28"/>
        </w:rPr>
        <w:t xml:space="preserve"> препаратом, способным в наибольшей степени повышать уровень ХС ЛПВП в плазме крови, является:</w:t>
      </w:r>
    </w:p>
    <w:p w14:paraId="4BF2029D" w14:textId="77777777" w:rsidR="00D90E42" w:rsidRPr="00850A50" w:rsidRDefault="00D90E42" w:rsidP="00082F55">
      <w:pPr>
        <w:pStyle w:val="a5"/>
        <w:widowControl/>
        <w:numPr>
          <w:ilvl w:val="0"/>
          <w:numId w:val="1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никотиновая кислота</w:t>
      </w:r>
    </w:p>
    <w:p w14:paraId="1E5B2BBC" w14:textId="77777777" w:rsidR="00D90E42" w:rsidRPr="00850A50" w:rsidRDefault="00D90E42" w:rsidP="00082F55">
      <w:pPr>
        <w:pStyle w:val="a5"/>
        <w:widowControl/>
        <w:numPr>
          <w:ilvl w:val="0"/>
          <w:numId w:val="19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розувастатин</w:t>
      </w:r>
      <w:proofErr w:type="spellEnd"/>
    </w:p>
    <w:p w14:paraId="2AA997F3" w14:textId="77777777" w:rsidR="00D90E42" w:rsidRPr="00850A50" w:rsidRDefault="00D90E42" w:rsidP="00082F55">
      <w:pPr>
        <w:pStyle w:val="a5"/>
        <w:widowControl/>
        <w:numPr>
          <w:ilvl w:val="0"/>
          <w:numId w:val="19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фенофибрат</w:t>
      </w:r>
      <w:proofErr w:type="spellEnd"/>
    </w:p>
    <w:p w14:paraId="47371826" w14:textId="77777777" w:rsidR="00D90E42" w:rsidRPr="00850A50" w:rsidRDefault="00D90E42" w:rsidP="00082F55">
      <w:pPr>
        <w:pStyle w:val="a5"/>
        <w:widowControl/>
        <w:numPr>
          <w:ilvl w:val="0"/>
          <w:numId w:val="19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эзетимиб</w:t>
      </w:r>
      <w:proofErr w:type="spellEnd"/>
    </w:p>
    <w:p w14:paraId="27A63F99"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Плейотропным</w:t>
      </w:r>
      <w:proofErr w:type="spellEnd"/>
      <w:r w:rsidRPr="00850A50">
        <w:rPr>
          <w:rFonts w:ascii="Times New Roman" w:hAnsi="Times New Roman"/>
          <w:b/>
          <w:sz w:val="28"/>
          <w:szCs w:val="28"/>
        </w:rPr>
        <w:t xml:space="preserve"> свойством статинов является:</w:t>
      </w:r>
    </w:p>
    <w:p w14:paraId="2FE2A999" w14:textId="77777777" w:rsidR="00D90E42" w:rsidRPr="00850A50" w:rsidRDefault="00D90E42" w:rsidP="00082F55">
      <w:pPr>
        <w:pStyle w:val="a5"/>
        <w:widowControl/>
        <w:numPr>
          <w:ilvl w:val="0"/>
          <w:numId w:val="19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lastRenderedPageBreak/>
        <w:t>антипролиферативное</w:t>
      </w:r>
      <w:proofErr w:type="spellEnd"/>
      <w:r w:rsidRPr="00850A50">
        <w:rPr>
          <w:rFonts w:ascii="Times New Roman" w:hAnsi="Times New Roman"/>
          <w:sz w:val="28"/>
          <w:szCs w:val="28"/>
        </w:rPr>
        <w:t xml:space="preserve"> действие</w:t>
      </w:r>
    </w:p>
    <w:p w14:paraId="25912455" w14:textId="77777777" w:rsidR="00D90E42" w:rsidRPr="00850A50" w:rsidRDefault="00D90E42" w:rsidP="00082F55">
      <w:pPr>
        <w:pStyle w:val="a5"/>
        <w:widowControl/>
        <w:numPr>
          <w:ilvl w:val="0"/>
          <w:numId w:val="1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способность повышать ЛПВП</w:t>
      </w:r>
    </w:p>
    <w:p w14:paraId="4C2B8ADF" w14:textId="77777777" w:rsidR="00D90E42" w:rsidRPr="00850A50" w:rsidRDefault="00D90E42" w:rsidP="00082F55">
      <w:pPr>
        <w:pStyle w:val="a5"/>
        <w:widowControl/>
        <w:numPr>
          <w:ilvl w:val="0"/>
          <w:numId w:val="1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способность всасываться</w:t>
      </w:r>
    </w:p>
    <w:p w14:paraId="3D7B7D7B" w14:textId="77777777" w:rsidR="00D90E42" w:rsidRPr="00850A50" w:rsidRDefault="00D90E42" w:rsidP="00082F55">
      <w:pPr>
        <w:pStyle w:val="a5"/>
        <w:widowControl/>
        <w:numPr>
          <w:ilvl w:val="0"/>
          <w:numId w:val="1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способность уменьшать ЛПНП</w:t>
      </w:r>
    </w:p>
    <w:p w14:paraId="4589A3D0"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Причиной вторичной дислипидемии может быть:</w:t>
      </w:r>
    </w:p>
    <w:p w14:paraId="4C5E2B05" w14:textId="77777777" w:rsidR="00D90E42" w:rsidRPr="00850A50" w:rsidRDefault="00D90E42" w:rsidP="00082F55">
      <w:pPr>
        <w:pStyle w:val="a5"/>
        <w:widowControl/>
        <w:numPr>
          <w:ilvl w:val="0"/>
          <w:numId w:val="1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бронхиальная астма</w:t>
      </w:r>
    </w:p>
    <w:p w14:paraId="53A52B18" w14:textId="77777777" w:rsidR="00D90E42" w:rsidRPr="00850A50" w:rsidRDefault="00D90E42" w:rsidP="00082F55">
      <w:pPr>
        <w:pStyle w:val="a5"/>
        <w:widowControl/>
        <w:numPr>
          <w:ilvl w:val="0"/>
          <w:numId w:val="1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гипотиреоз</w:t>
      </w:r>
    </w:p>
    <w:p w14:paraId="02730E1D" w14:textId="77777777" w:rsidR="00D90E42" w:rsidRPr="00850A50" w:rsidRDefault="00D90E42" w:rsidP="00082F55">
      <w:pPr>
        <w:pStyle w:val="a5"/>
        <w:widowControl/>
        <w:numPr>
          <w:ilvl w:val="0"/>
          <w:numId w:val="1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язвенная болезнь желудка</w:t>
      </w:r>
    </w:p>
    <w:p w14:paraId="12F13293" w14:textId="77777777" w:rsidR="00D90E42" w:rsidRPr="00850A50" w:rsidRDefault="00D90E42" w:rsidP="00082F55">
      <w:pPr>
        <w:pStyle w:val="a5"/>
        <w:widowControl/>
        <w:numPr>
          <w:ilvl w:val="0"/>
          <w:numId w:val="1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коарктация аорты</w:t>
      </w:r>
    </w:p>
    <w:p w14:paraId="4A2DE22F"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Вторичная гиперлипидемия наблюдается при:</w:t>
      </w:r>
    </w:p>
    <w:p w14:paraId="5D4AF911" w14:textId="77777777" w:rsidR="00D90E42" w:rsidRPr="00850A50" w:rsidRDefault="00D90E42" w:rsidP="00082F55">
      <w:pPr>
        <w:pStyle w:val="a5"/>
        <w:widowControl/>
        <w:numPr>
          <w:ilvl w:val="0"/>
          <w:numId w:val="2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миокардите</w:t>
      </w:r>
    </w:p>
    <w:p w14:paraId="2041F2C5" w14:textId="77777777" w:rsidR="00D90E42" w:rsidRPr="00850A50" w:rsidRDefault="00D90E42" w:rsidP="00082F55">
      <w:pPr>
        <w:pStyle w:val="a5"/>
        <w:widowControl/>
        <w:numPr>
          <w:ilvl w:val="0"/>
          <w:numId w:val="2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почечной недостаточности</w:t>
      </w:r>
    </w:p>
    <w:p w14:paraId="1D0B3122" w14:textId="77777777" w:rsidR="00D90E42" w:rsidRPr="00850A50" w:rsidRDefault="00D90E42" w:rsidP="00082F55">
      <w:pPr>
        <w:pStyle w:val="a5"/>
        <w:widowControl/>
        <w:numPr>
          <w:ilvl w:val="0"/>
          <w:numId w:val="2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перикардите</w:t>
      </w:r>
    </w:p>
    <w:p w14:paraId="5168965B" w14:textId="77777777" w:rsidR="00D90E42" w:rsidRPr="00850A50" w:rsidRDefault="00D90E42" w:rsidP="00082F55">
      <w:pPr>
        <w:pStyle w:val="a5"/>
        <w:widowControl/>
        <w:numPr>
          <w:ilvl w:val="0"/>
          <w:numId w:val="2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артериальной гипертонии</w:t>
      </w:r>
    </w:p>
    <w:p w14:paraId="345CF2F5"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Основным методом лечения первичной гомозиготной </w:t>
      </w:r>
      <w:proofErr w:type="spellStart"/>
      <w:r w:rsidRPr="00850A50">
        <w:rPr>
          <w:rFonts w:ascii="Times New Roman" w:hAnsi="Times New Roman"/>
          <w:b/>
          <w:sz w:val="28"/>
          <w:szCs w:val="28"/>
        </w:rPr>
        <w:t>гиперхолестеринэмии</w:t>
      </w:r>
      <w:proofErr w:type="spellEnd"/>
      <w:r w:rsidRPr="00850A50">
        <w:rPr>
          <w:rFonts w:ascii="Times New Roman" w:hAnsi="Times New Roman"/>
          <w:b/>
          <w:sz w:val="28"/>
          <w:szCs w:val="28"/>
        </w:rPr>
        <w:t xml:space="preserve"> является:</w:t>
      </w:r>
    </w:p>
    <w:p w14:paraId="6CE168EF" w14:textId="77777777" w:rsidR="00D90E42" w:rsidRPr="00850A50" w:rsidRDefault="00D90E42" w:rsidP="00082F55">
      <w:pPr>
        <w:pStyle w:val="a5"/>
        <w:widowControl/>
        <w:numPr>
          <w:ilvl w:val="0"/>
          <w:numId w:val="2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прием высоких доз статинов</w:t>
      </w:r>
    </w:p>
    <w:p w14:paraId="1E83810D" w14:textId="77777777" w:rsidR="00D90E42" w:rsidRPr="00850A50" w:rsidRDefault="00D90E42" w:rsidP="00082F55">
      <w:pPr>
        <w:pStyle w:val="a5"/>
        <w:widowControl/>
        <w:numPr>
          <w:ilvl w:val="0"/>
          <w:numId w:val="2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применение ингибиторов PCSK9</w:t>
      </w:r>
    </w:p>
    <w:p w14:paraId="35FA9CAD" w14:textId="77777777" w:rsidR="00D90E42" w:rsidRPr="00850A50" w:rsidRDefault="00D90E42" w:rsidP="00082F55">
      <w:pPr>
        <w:pStyle w:val="a5"/>
        <w:widowControl/>
        <w:numPr>
          <w:ilvl w:val="0"/>
          <w:numId w:val="2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экстракорпоральный метод</w:t>
      </w:r>
    </w:p>
    <w:p w14:paraId="6A59613A" w14:textId="77777777" w:rsidR="00D90E42" w:rsidRPr="00850A50" w:rsidRDefault="00D90E42" w:rsidP="00082F55">
      <w:pPr>
        <w:pStyle w:val="a5"/>
        <w:widowControl/>
        <w:numPr>
          <w:ilvl w:val="0"/>
          <w:numId w:val="2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строгое соблюдение диеты</w:t>
      </w:r>
    </w:p>
    <w:p w14:paraId="01F3D9BF"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классу гиполипидемических препаратов, обладающему наибольшей способностью уменьшать содержание в плазме крови холестерина липопротеидов низкой плотности, относят:</w:t>
      </w:r>
    </w:p>
    <w:p w14:paraId="02F5288A" w14:textId="77777777" w:rsidR="00D90E42" w:rsidRPr="00850A50" w:rsidRDefault="00D90E42" w:rsidP="00082F55">
      <w:pPr>
        <w:pStyle w:val="a5"/>
        <w:widowControl/>
        <w:numPr>
          <w:ilvl w:val="2"/>
          <w:numId w:val="2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статины</w:t>
      </w:r>
    </w:p>
    <w:p w14:paraId="1220F9CC" w14:textId="77777777" w:rsidR="00D90E42" w:rsidRPr="00850A50" w:rsidRDefault="00D90E42" w:rsidP="00082F55">
      <w:pPr>
        <w:pStyle w:val="a5"/>
        <w:widowControl/>
        <w:numPr>
          <w:ilvl w:val="2"/>
          <w:numId w:val="2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никотиновую кислоту</w:t>
      </w:r>
    </w:p>
    <w:p w14:paraId="161BD269" w14:textId="77777777" w:rsidR="00D90E42" w:rsidRPr="00850A50" w:rsidRDefault="00D90E42" w:rsidP="00082F55">
      <w:pPr>
        <w:pStyle w:val="a5"/>
        <w:widowControl/>
        <w:numPr>
          <w:ilvl w:val="2"/>
          <w:numId w:val="20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эзетимиб</w:t>
      </w:r>
      <w:proofErr w:type="spellEnd"/>
    </w:p>
    <w:p w14:paraId="4463C70D" w14:textId="77777777" w:rsidR="00D90E42" w:rsidRPr="00850A50" w:rsidRDefault="00D90E42" w:rsidP="00082F55">
      <w:pPr>
        <w:pStyle w:val="a5"/>
        <w:widowControl/>
        <w:numPr>
          <w:ilvl w:val="2"/>
          <w:numId w:val="20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фибраты</w:t>
      </w:r>
      <w:proofErr w:type="spellEnd"/>
    </w:p>
    <w:p w14:paraId="42D81B41"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Негативное влияние на липидный профиль отсутствует при лечении:</w:t>
      </w:r>
    </w:p>
    <w:p w14:paraId="779A5298" w14:textId="77777777" w:rsidR="00D90E42" w:rsidRPr="00850A50" w:rsidRDefault="00D90E42" w:rsidP="00082F55">
      <w:pPr>
        <w:pStyle w:val="a5"/>
        <w:widowControl/>
        <w:numPr>
          <w:ilvl w:val="0"/>
          <w:numId w:val="2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ингибиторами АПФ</w:t>
      </w:r>
    </w:p>
    <w:p w14:paraId="765F8415" w14:textId="77777777" w:rsidR="00D90E42" w:rsidRPr="00850A50" w:rsidRDefault="00D90E42" w:rsidP="00082F55">
      <w:pPr>
        <w:pStyle w:val="a5"/>
        <w:widowControl/>
        <w:numPr>
          <w:ilvl w:val="0"/>
          <w:numId w:val="2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тиазидовыми диуретиками</w:t>
      </w:r>
    </w:p>
    <w:p w14:paraId="495B0500" w14:textId="77777777" w:rsidR="00D90E42" w:rsidRPr="00850A50" w:rsidRDefault="00D90E42" w:rsidP="00082F55">
      <w:pPr>
        <w:pStyle w:val="a5"/>
        <w:widowControl/>
        <w:numPr>
          <w:ilvl w:val="0"/>
          <w:numId w:val="2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в-адреноблокаторами</w:t>
      </w:r>
    </w:p>
    <w:p w14:paraId="43DBB614" w14:textId="77777777" w:rsidR="00D90E42" w:rsidRPr="00850A50" w:rsidRDefault="00D90E42" w:rsidP="00082F55">
      <w:pPr>
        <w:pStyle w:val="a5"/>
        <w:widowControl/>
        <w:numPr>
          <w:ilvl w:val="0"/>
          <w:numId w:val="2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кортикостероидами\</w:t>
      </w:r>
    </w:p>
    <w:p w14:paraId="5EE4F860"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Таргетная</w:t>
      </w:r>
      <w:proofErr w:type="spellEnd"/>
      <w:r w:rsidRPr="00850A50">
        <w:rPr>
          <w:rFonts w:ascii="Times New Roman" w:hAnsi="Times New Roman"/>
          <w:b/>
          <w:sz w:val="28"/>
          <w:szCs w:val="28"/>
        </w:rPr>
        <w:t xml:space="preserve"> терапия гиперлипидемий с использованием </w:t>
      </w:r>
      <w:proofErr w:type="spellStart"/>
      <w:r w:rsidRPr="00850A50">
        <w:rPr>
          <w:rFonts w:ascii="Times New Roman" w:hAnsi="Times New Roman"/>
          <w:b/>
          <w:sz w:val="28"/>
          <w:szCs w:val="28"/>
        </w:rPr>
        <w:t>моноклональных</w:t>
      </w:r>
      <w:proofErr w:type="spellEnd"/>
      <w:r w:rsidRPr="00850A50">
        <w:rPr>
          <w:rFonts w:ascii="Times New Roman" w:hAnsi="Times New Roman"/>
          <w:b/>
          <w:sz w:val="28"/>
          <w:szCs w:val="28"/>
        </w:rPr>
        <w:t xml:space="preserve"> антител имеет место при приеме:</w:t>
      </w:r>
    </w:p>
    <w:p w14:paraId="11197649" w14:textId="77777777" w:rsidR="00D90E42" w:rsidRPr="00850A50" w:rsidRDefault="00D90E42" w:rsidP="00082F55">
      <w:pPr>
        <w:pStyle w:val="a5"/>
        <w:widowControl/>
        <w:numPr>
          <w:ilvl w:val="0"/>
          <w:numId w:val="20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секвестрантов</w:t>
      </w:r>
      <w:proofErr w:type="spellEnd"/>
      <w:r w:rsidRPr="00850A50">
        <w:rPr>
          <w:rFonts w:ascii="Times New Roman" w:hAnsi="Times New Roman"/>
          <w:sz w:val="28"/>
          <w:szCs w:val="28"/>
        </w:rPr>
        <w:t xml:space="preserve"> желчных кислот</w:t>
      </w:r>
    </w:p>
    <w:p w14:paraId="18DB8838" w14:textId="77777777" w:rsidR="00D90E42" w:rsidRPr="00850A50" w:rsidRDefault="00D90E42" w:rsidP="00082F55">
      <w:pPr>
        <w:pStyle w:val="a5"/>
        <w:widowControl/>
        <w:numPr>
          <w:ilvl w:val="0"/>
          <w:numId w:val="2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ингибиторов PCSK9</w:t>
      </w:r>
    </w:p>
    <w:p w14:paraId="39057A93" w14:textId="77777777" w:rsidR="00D90E42" w:rsidRPr="00850A50" w:rsidRDefault="00D90E42" w:rsidP="00082F55">
      <w:pPr>
        <w:pStyle w:val="a5"/>
        <w:widowControl/>
        <w:numPr>
          <w:ilvl w:val="0"/>
          <w:numId w:val="20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фибратов</w:t>
      </w:r>
      <w:proofErr w:type="spellEnd"/>
    </w:p>
    <w:p w14:paraId="223C3604" w14:textId="77777777" w:rsidR="00D90E42" w:rsidRPr="00850A50" w:rsidRDefault="00D90E42" w:rsidP="00082F55">
      <w:pPr>
        <w:pStyle w:val="a5"/>
        <w:widowControl/>
        <w:numPr>
          <w:ilvl w:val="0"/>
          <w:numId w:val="2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статинов</w:t>
      </w:r>
    </w:p>
    <w:p w14:paraId="7AF0FE68" w14:textId="77777777" w:rsidR="00D90E42" w:rsidRPr="00850A50" w:rsidRDefault="00D90E42" w:rsidP="00082F55">
      <w:pPr>
        <w:pStyle w:val="a5"/>
        <w:widowControl/>
        <w:numPr>
          <w:ilvl w:val="0"/>
          <w:numId w:val="18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Какой препарат обладает наибольшим эффектом по снижению ХС ЛПНП и уменьшению риска сердечно-сосудистых событий при его добавлении к </w:t>
      </w:r>
      <w:proofErr w:type="spellStart"/>
      <w:r w:rsidRPr="00850A50">
        <w:rPr>
          <w:rFonts w:ascii="Times New Roman" w:hAnsi="Times New Roman"/>
          <w:b/>
          <w:sz w:val="28"/>
          <w:szCs w:val="28"/>
        </w:rPr>
        <w:t>статинам</w:t>
      </w:r>
      <w:proofErr w:type="spellEnd"/>
      <w:r w:rsidRPr="00850A50">
        <w:rPr>
          <w:rFonts w:ascii="Times New Roman" w:hAnsi="Times New Roman"/>
          <w:b/>
          <w:sz w:val="28"/>
          <w:szCs w:val="28"/>
        </w:rPr>
        <w:t xml:space="preserve"> в случаях, если целевой уровень </w:t>
      </w:r>
      <w:proofErr w:type="spellStart"/>
      <w:r w:rsidRPr="00850A50">
        <w:rPr>
          <w:rFonts w:ascii="Times New Roman" w:hAnsi="Times New Roman"/>
          <w:b/>
          <w:sz w:val="28"/>
          <w:szCs w:val="28"/>
        </w:rPr>
        <w:t>хслпнп</w:t>
      </w:r>
      <w:proofErr w:type="spellEnd"/>
      <w:r w:rsidRPr="00850A50">
        <w:rPr>
          <w:rFonts w:ascii="Times New Roman" w:hAnsi="Times New Roman"/>
          <w:b/>
          <w:sz w:val="28"/>
          <w:szCs w:val="28"/>
        </w:rPr>
        <w:t xml:space="preserve"> на </w:t>
      </w:r>
      <w:proofErr w:type="spellStart"/>
      <w:r w:rsidRPr="00850A50">
        <w:rPr>
          <w:rFonts w:ascii="Times New Roman" w:hAnsi="Times New Roman"/>
          <w:b/>
          <w:sz w:val="28"/>
          <w:szCs w:val="28"/>
        </w:rPr>
        <w:t>монотерапиистатинами</w:t>
      </w:r>
      <w:proofErr w:type="spellEnd"/>
      <w:r w:rsidRPr="00850A50">
        <w:rPr>
          <w:rFonts w:ascii="Times New Roman" w:hAnsi="Times New Roman"/>
          <w:b/>
          <w:sz w:val="28"/>
          <w:szCs w:val="28"/>
        </w:rPr>
        <w:t xml:space="preserve"> не достигнут?</w:t>
      </w:r>
    </w:p>
    <w:p w14:paraId="0A5CDC83" w14:textId="77777777" w:rsidR="00D90E42" w:rsidRPr="00850A50" w:rsidRDefault="00D90E42" w:rsidP="00082F55">
      <w:pPr>
        <w:pStyle w:val="a5"/>
        <w:widowControl/>
        <w:numPr>
          <w:ilvl w:val="0"/>
          <w:numId w:val="20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эзетимиб</w:t>
      </w:r>
      <w:proofErr w:type="spellEnd"/>
    </w:p>
    <w:p w14:paraId="27844377" w14:textId="77777777" w:rsidR="00D90E42" w:rsidRPr="00850A50" w:rsidRDefault="00D90E42" w:rsidP="00082F55">
      <w:pPr>
        <w:pStyle w:val="a5"/>
        <w:widowControl/>
        <w:numPr>
          <w:ilvl w:val="0"/>
          <w:numId w:val="20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фенофибрат</w:t>
      </w:r>
      <w:proofErr w:type="spellEnd"/>
    </w:p>
    <w:p w14:paraId="181CF6B6" w14:textId="77777777" w:rsidR="00D90E42" w:rsidRPr="00850A50" w:rsidRDefault="00D90E42" w:rsidP="00082F55">
      <w:pPr>
        <w:pStyle w:val="a5"/>
        <w:widowControl/>
        <w:numPr>
          <w:ilvl w:val="0"/>
          <w:numId w:val="2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никотиновая кислота</w:t>
      </w:r>
    </w:p>
    <w:p w14:paraId="2A316CB9" w14:textId="77777777" w:rsidR="00D90E42" w:rsidRPr="00850A50" w:rsidRDefault="00D90E42" w:rsidP="00082F55">
      <w:pPr>
        <w:pStyle w:val="a5"/>
        <w:widowControl/>
        <w:numPr>
          <w:ilvl w:val="0"/>
          <w:numId w:val="2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 PCSK9</w:t>
      </w:r>
    </w:p>
    <w:p w14:paraId="4524CF6C" w14:textId="77777777" w:rsidR="007241F2" w:rsidRPr="00850A50" w:rsidRDefault="007241F2" w:rsidP="00875E0A">
      <w:pPr>
        <w:tabs>
          <w:tab w:val="left" w:pos="1134"/>
        </w:tabs>
        <w:ind w:firstLine="709"/>
        <w:jc w:val="both"/>
        <w:rPr>
          <w:b/>
          <w:color w:val="000000"/>
          <w:sz w:val="28"/>
          <w:szCs w:val="28"/>
          <w:u w:val="single"/>
        </w:rPr>
      </w:pPr>
    </w:p>
    <w:p w14:paraId="3036306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9EB0AC0" w14:textId="77777777" w:rsidR="00AA581A" w:rsidRPr="00850A50" w:rsidRDefault="00AA581A" w:rsidP="00875E0A">
      <w:pPr>
        <w:tabs>
          <w:tab w:val="left" w:pos="284"/>
          <w:tab w:val="left" w:pos="1134"/>
        </w:tabs>
        <w:ind w:firstLine="709"/>
        <w:rPr>
          <w:b/>
          <w:sz w:val="28"/>
          <w:szCs w:val="28"/>
        </w:rPr>
      </w:pPr>
    </w:p>
    <w:p w14:paraId="390837D9" w14:textId="77777777" w:rsidR="00D55F88" w:rsidRPr="00850A50" w:rsidRDefault="00D55F88" w:rsidP="00875E0A">
      <w:pPr>
        <w:tabs>
          <w:tab w:val="left" w:pos="284"/>
          <w:tab w:val="left" w:pos="1134"/>
        </w:tabs>
        <w:ind w:firstLine="709"/>
        <w:rPr>
          <w:b/>
          <w:sz w:val="28"/>
          <w:szCs w:val="28"/>
        </w:rPr>
      </w:pPr>
      <w:r w:rsidRPr="00850A50">
        <w:rPr>
          <w:b/>
          <w:sz w:val="28"/>
          <w:szCs w:val="28"/>
        </w:rPr>
        <w:t xml:space="preserve">Задача </w:t>
      </w:r>
      <w:r w:rsidR="00AA581A" w:rsidRPr="00850A50">
        <w:rPr>
          <w:b/>
          <w:sz w:val="28"/>
          <w:szCs w:val="28"/>
        </w:rPr>
        <w:t>1</w:t>
      </w:r>
    </w:p>
    <w:p w14:paraId="0B536058" w14:textId="77777777" w:rsidR="00D55F88" w:rsidRPr="00850A50" w:rsidRDefault="00D55F88"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Мужчина 55 лет. Клинический диагноз: ИБС. Атеросклероз коронарных артерий. Состояние после </w:t>
      </w:r>
      <w:proofErr w:type="spellStart"/>
      <w:r w:rsidRPr="00850A50">
        <w:rPr>
          <w:rStyle w:val="33"/>
          <w:sz w:val="28"/>
          <w:szCs w:val="28"/>
        </w:rPr>
        <w:t>транслюминальной</w:t>
      </w:r>
      <w:proofErr w:type="spellEnd"/>
      <w:r w:rsidRPr="00850A50">
        <w:rPr>
          <w:rStyle w:val="33"/>
          <w:sz w:val="28"/>
          <w:szCs w:val="28"/>
        </w:rPr>
        <w:t xml:space="preserve"> баллонной ангиопластики с имплантацией внутрисосудистого </w:t>
      </w:r>
      <w:proofErr w:type="spellStart"/>
      <w:r w:rsidRPr="00850A50">
        <w:rPr>
          <w:rStyle w:val="33"/>
          <w:sz w:val="28"/>
          <w:szCs w:val="28"/>
        </w:rPr>
        <w:t>стента</w:t>
      </w:r>
      <w:proofErr w:type="spellEnd"/>
      <w:r w:rsidRPr="00850A50">
        <w:rPr>
          <w:rStyle w:val="33"/>
          <w:sz w:val="28"/>
          <w:szCs w:val="28"/>
        </w:rPr>
        <w:t>. Сахарный диабет - 11 тип (легкое течение). Гиперлипидемия 11 Б тип.</w:t>
      </w:r>
    </w:p>
    <w:p w14:paraId="18A3C1A6" w14:textId="77777777" w:rsidR="00D55F88" w:rsidRPr="00850A50" w:rsidRDefault="00D55F88"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Биохимический анализ крови: общий холестерин 6,6 ммоль\л, триглицериды 2,25 ммоль\л, альфа-холестерин 0,8 ммоль\л, коэффициент </w:t>
      </w:r>
      <w:proofErr w:type="spellStart"/>
      <w:r w:rsidRPr="00850A50">
        <w:rPr>
          <w:rStyle w:val="33"/>
          <w:sz w:val="28"/>
          <w:szCs w:val="28"/>
        </w:rPr>
        <w:t>атерогенности</w:t>
      </w:r>
      <w:proofErr w:type="spellEnd"/>
      <w:r w:rsidRPr="00850A50">
        <w:rPr>
          <w:rStyle w:val="33"/>
          <w:sz w:val="28"/>
          <w:szCs w:val="28"/>
        </w:rPr>
        <w:t xml:space="preserve"> 7,25, глюкоза крови 6,3 ммоль\л.</w:t>
      </w:r>
    </w:p>
    <w:p w14:paraId="5D48C130" w14:textId="77777777" w:rsidR="00D55F88" w:rsidRPr="00850A50" w:rsidRDefault="00AD1E4A" w:rsidP="00875E0A">
      <w:pPr>
        <w:tabs>
          <w:tab w:val="left" w:pos="284"/>
          <w:tab w:val="left" w:pos="1134"/>
        </w:tabs>
        <w:ind w:firstLine="709"/>
        <w:jc w:val="both"/>
        <w:rPr>
          <w:b/>
          <w:sz w:val="28"/>
          <w:szCs w:val="28"/>
        </w:rPr>
      </w:pPr>
      <w:r w:rsidRPr="00850A50">
        <w:rPr>
          <w:b/>
          <w:sz w:val="28"/>
          <w:szCs w:val="28"/>
        </w:rPr>
        <w:t>Вопросы</w:t>
      </w:r>
      <w:r w:rsidR="00D55F88" w:rsidRPr="00850A50">
        <w:rPr>
          <w:b/>
          <w:sz w:val="28"/>
          <w:szCs w:val="28"/>
        </w:rPr>
        <w:t>:</w:t>
      </w:r>
    </w:p>
    <w:p w14:paraId="4B283E01" w14:textId="77777777" w:rsidR="00D55F88" w:rsidRPr="00850A50" w:rsidRDefault="00D55F88" w:rsidP="00082F55">
      <w:pPr>
        <w:pStyle w:val="5"/>
        <w:numPr>
          <w:ilvl w:val="0"/>
          <w:numId w:val="124"/>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Какой уровень общего холестерина, альфа-холестерина и триглицеридов являются оптимальными для данного пациента?</w:t>
      </w:r>
    </w:p>
    <w:p w14:paraId="61DF97F5" w14:textId="77777777" w:rsidR="00D55F88" w:rsidRPr="00850A50" w:rsidRDefault="00D55F88" w:rsidP="00082F55">
      <w:pPr>
        <w:pStyle w:val="5"/>
        <w:numPr>
          <w:ilvl w:val="0"/>
          <w:numId w:val="124"/>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Что такое коэффициент </w:t>
      </w:r>
      <w:proofErr w:type="spellStart"/>
      <w:r w:rsidRPr="00850A50">
        <w:rPr>
          <w:rStyle w:val="33"/>
          <w:sz w:val="28"/>
          <w:szCs w:val="28"/>
        </w:rPr>
        <w:t>атерогенности</w:t>
      </w:r>
      <w:proofErr w:type="spellEnd"/>
      <w:r w:rsidRPr="00850A50">
        <w:rPr>
          <w:rStyle w:val="33"/>
          <w:sz w:val="28"/>
          <w:szCs w:val="28"/>
        </w:rPr>
        <w:t>, как он вычисляется и каковы его нормы?</w:t>
      </w:r>
    </w:p>
    <w:p w14:paraId="59D58BE9" w14:textId="77777777" w:rsidR="00D55F88" w:rsidRPr="00850A50" w:rsidRDefault="00D55F88" w:rsidP="00082F55">
      <w:pPr>
        <w:pStyle w:val="5"/>
        <w:numPr>
          <w:ilvl w:val="0"/>
          <w:numId w:val="124"/>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Каковы методы коррекции </w:t>
      </w:r>
      <w:proofErr w:type="spellStart"/>
      <w:r w:rsidRPr="00850A50">
        <w:rPr>
          <w:rStyle w:val="33"/>
          <w:sz w:val="28"/>
          <w:szCs w:val="28"/>
        </w:rPr>
        <w:t>дислипопротеидемии</w:t>
      </w:r>
      <w:proofErr w:type="spellEnd"/>
      <w:r w:rsidRPr="00850A50">
        <w:rPr>
          <w:rStyle w:val="33"/>
          <w:sz w:val="28"/>
          <w:szCs w:val="28"/>
        </w:rPr>
        <w:t xml:space="preserve"> в данном случае?</w:t>
      </w:r>
    </w:p>
    <w:p w14:paraId="706557C9" w14:textId="77777777" w:rsidR="00AD1E4A" w:rsidRPr="00850A50" w:rsidRDefault="00AD1E4A" w:rsidP="00875E0A">
      <w:pPr>
        <w:tabs>
          <w:tab w:val="left" w:pos="1134"/>
        </w:tabs>
        <w:ind w:firstLine="709"/>
        <w:jc w:val="both"/>
        <w:rPr>
          <w:b/>
          <w:sz w:val="28"/>
          <w:szCs w:val="28"/>
        </w:rPr>
      </w:pPr>
    </w:p>
    <w:p w14:paraId="7AE5BAAB" w14:textId="77777777" w:rsidR="00006D0C" w:rsidRPr="00850A50" w:rsidRDefault="00006D0C" w:rsidP="00875E0A">
      <w:pPr>
        <w:tabs>
          <w:tab w:val="left" w:pos="1134"/>
        </w:tabs>
        <w:ind w:firstLine="709"/>
        <w:jc w:val="both"/>
        <w:rPr>
          <w:b/>
          <w:sz w:val="28"/>
          <w:szCs w:val="28"/>
        </w:rPr>
      </w:pPr>
      <w:r w:rsidRPr="00850A50">
        <w:rPr>
          <w:b/>
          <w:sz w:val="28"/>
          <w:szCs w:val="28"/>
        </w:rPr>
        <w:t xml:space="preserve">Задача </w:t>
      </w:r>
      <w:r w:rsidR="00AA581A" w:rsidRPr="00850A50">
        <w:rPr>
          <w:b/>
          <w:sz w:val="28"/>
          <w:szCs w:val="28"/>
        </w:rPr>
        <w:t>2</w:t>
      </w:r>
    </w:p>
    <w:p w14:paraId="5A372DAD" w14:textId="77777777" w:rsidR="00006D0C" w:rsidRPr="00850A50" w:rsidRDefault="00006D0C" w:rsidP="00875E0A">
      <w:pPr>
        <w:tabs>
          <w:tab w:val="left" w:pos="1134"/>
        </w:tabs>
        <w:ind w:firstLine="709"/>
        <w:jc w:val="both"/>
        <w:rPr>
          <w:sz w:val="28"/>
          <w:szCs w:val="28"/>
        </w:rPr>
      </w:pPr>
      <w:r w:rsidRPr="00850A50">
        <w:rPr>
          <w:sz w:val="28"/>
          <w:szCs w:val="28"/>
        </w:rPr>
        <w:t>Женщина 53 лет</w:t>
      </w:r>
    </w:p>
    <w:p w14:paraId="11E033EC" w14:textId="77777777" w:rsidR="00006D0C" w:rsidRPr="00850A50" w:rsidRDefault="00006D0C" w:rsidP="00875E0A">
      <w:pPr>
        <w:tabs>
          <w:tab w:val="left" w:pos="1134"/>
        </w:tabs>
        <w:ind w:firstLine="709"/>
        <w:jc w:val="both"/>
        <w:rPr>
          <w:sz w:val="28"/>
          <w:szCs w:val="28"/>
        </w:rPr>
      </w:pPr>
      <w:r w:rsidRPr="00850A50">
        <w:rPr>
          <w:sz w:val="28"/>
          <w:szCs w:val="28"/>
        </w:rPr>
        <w:t>В течение 3 лет отмечает появление перебоев в работе сердца, длительных ноющих болей в области сердца преимущественно в покое, одышки при физической нагрузке, нарушение сна, зябкости, раздражительности, склонности к задержке жидкости, выпадение волос.</w:t>
      </w:r>
    </w:p>
    <w:p w14:paraId="613491B1" w14:textId="77777777" w:rsidR="00006D0C" w:rsidRPr="00850A50" w:rsidRDefault="00006D0C" w:rsidP="00875E0A">
      <w:pPr>
        <w:tabs>
          <w:tab w:val="left" w:pos="1134"/>
        </w:tabs>
        <w:ind w:firstLine="709"/>
        <w:jc w:val="both"/>
        <w:rPr>
          <w:sz w:val="28"/>
          <w:szCs w:val="28"/>
        </w:rPr>
      </w:pPr>
      <w:r w:rsidRPr="00850A50">
        <w:rPr>
          <w:sz w:val="28"/>
          <w:szCs w:val="28"/>
        </w:rPr>
        <w:t xml:space="preserve">Объективно: Нормального телосложения, повышенного питания, лицо слегка одутловато. ЧСС = 58 уд/мин., АД = 140/90 мм </w:t>
      </w:r>
      <w:proofErr w:type="spellStart"/>
      <w:r w:rsidRPr="00850A50">
        <w:rPr>
          <w:sz w:val="28"/>
          <w:szCs w:val="28"/>
        </w:rPr>
        <w:t>ртст</w:t>
      </w:r>
      <w:proofErr w:type="spellEnd"/>
      <w:r w:rsidRPr="00850A50">
        <w:rPr>
          <w:sz w:val="28"/>
          <w:szCs w:val="28"/>
        </w:rPr>
        <w:t>.. Тоны сердца приглушены, ритмичные. Дыхание везикулярное, хрипов нет. Печень не пальпируется. Пастозность голеней. Щитовидная железа при пальпации нормальных размеров.</w:t>
      </w:r>
    </w:p>
    <w:p w14:paraId="38C60C8B" w14:textId="77777777" w:rsidR="00006D0C" w:rsidRPr="00850A50" w:rsidRDefault="00006D0C" w:rsidP="00875E0A">
      <w:pPr>
        <w:tabs>
          <w:tab w:val="left" w:pos="1134"/>
        </w:tabs>
        <w:ind w:firstLine="709"/>
        <w:jc w:val="both"/>
        <w:rPr>
          <w:sz w:val="28"/>
          <w:szCs w:val="28"/>
        </w:rPr>
      </w:pPr>
      <w:r w:rsidRPr="00850A50">
        <w:rPr>
          <w:sz w:val="28"/>
          <w:szCs w:val="28"/>
        </w:rPr>
        <w:t>ЭКГ: Ритм синусовый 60 уд/мин.. Отклонение ЭОС влево. Диффузные изменения миокарда.</w:t>
      </w:r>
    </w:p>
    <w:p w14:paraId="20DBF0C9" w14:textId="77777777" w:rsidR="00006D0C" w:rsidRPr="00850A50" w:rsidRDefault="00006D0C" w:rsidP="00875E0A">
      <w:pPr>
        <w:tabs>
          <w:tab w:val="left" w:pos="1134"/>
        </w:tabs>
        <w:ind w:firstLine="709"/>
        <w:jc w:val="both"/>
        <w:rPr>
          <w:sz w:val="28"/>
          <w:szCs w:val="28"/>
        </w:rPr>
      </w:pPr>
      <w:r w:rsidRPr="00850A50">
        <w:rPr>
          <w:sz w:val="28"/>
          <w:szCs w:val="28"/>
        </w:rPr>
        <w:t>ВЭМ: Толерантность к физической нагрузке средняя. Проба отрицательная.</w:t>
      </w:r>
    </w:p>
    <w:p w14:paraId="30B12304" w14:textId="77777777" w:rsidR="00006D0C" w:rsidRPr="00850A50" w:rsidRDefault="00006D0C" w:rsidP="00875E0A">
      <w:pPr>
        <w:tabs>
          <w:tab w:val="left" w:pos="1134"/>
        </w:tabs>
        <w:ind w:firstLine="709"/>
        <w:jc w:val="both"/>
        <w:rPr>
          <w:sz w:val="28"/>
          <w:szCs w:val="28"/>
        </w:rPr>
      </w:pPr>
      <w:r w:rsidRPr="00850A50">
        <w:rPr>
          <w:sz w:val="28"/>
          <w:szCs w:val="28"/>
        </w:rPr>
        <w:t xml:space="preserve">ЭХОКГ: без особенностей </w:t>
      </w:r>
    </w:p>
    <w:p w14:paraId="16991BAF" w14:textId="77777777" w:rsidR="00006D0C" w:rsidRPr="00850A50" w:rsidRDefault="008E2282" w:rsidP="00875E0A">
      <w:pPr>
        <w:tabs>
          <w:tab w:val="left" w:pos="1134"/>
        </w:tabs>
        <w:ind w:firstLine="709"/>
        <w:jc w:val="both"/>
        <w:rPr>
          <w:sz w:val="28"/>
          <w:szCs w:val="28"/>
        </w:rPr>
      </w:pPr>
      <w:r w:rsidRPr="00850A50">
        <w:rPr>
          <w:sz w:val="28"/>
          <w:szCs w:val="28"/>
        </w:rPr>
        <w:t xml:space="preserve">АНАЛИЗ </w:t>
      </w:r>
      <w:r w:rsidR="00006D0C" w:rsidRPr="00850A50">
        <w:rPr>
          <w:sz w:val="28"/>
          <w:szCs w:val="28"/>
        </w:rPr>
        <w:t>КРОВИ: холестерин 7,9 ммоль/л, триглицериды 2,8 ммоль\л. В остальном - без особенностей.</w:t>
      </w:r>
    </w:p>
    <w:p w14:paraId="0AC7CA24" w14:textId="77777777" w:rsidR="00006D0C" w:rsidRPr="00850A50" w:rsidRDefault="00006D0C" w:rsidP="00875E0A">
      <w:pPr>
        <w:tabs>
          <w:tab w:val="left" w:pos="1134"/>
        </w:tabs>
        <w:ind w:firstLine="709"/>
        <w:jc w:val="both"/>
        <w:rPr>
          <w:sz w:val="28"/>
          <w:szCs w:val="28"/>
        </w:rPr>
      </w:pPr>
      <w:r w:rsidRPr="00850A50">
        <w:rPr>
          <w:b/>
          <w:sz w:val="28"/>
          <w:szCs w:val="28"/>
        </w:rPr>
        <w:t>Вопросы</w:t>
      </w:r>
      <w:r w:rsidRPr="00850A50">
        <w:rPr>
          <w:sz w:val="28"/>
          <w:szCs w:val="28"/>
        </w:rPr>
        <w:t>:</w:t>
      </w:r>
    </w:p>
    <w:p w14:paraId="2DA27815" w14:textId="77777777" w:rsidR="00006D0C" w:rsidRPr="00850A50" w:rsidRDefault="00006D0C" w:rsidP="00082F55">
      <w:pPr>
        <w:numPr>
          <w:ilvl w:val="0"/>
          <w:numId w:val="125"/>
        </w:numPr>
        <w:tabs>
          <w:tab w:val="left" w:pos="1134"/>
        </w:tabs>
        <w:ind w:left="0" w:firstLine="709"/>
        <w:jc w:val="both"/>
        <w:rPr>
          <w:sz w:val="28"/>
          <w:szCs w:val="28"/>
        </w:rPr>
      </w:pPr>
      <w:r w:rsidRPr="00850A50">
        <w:rPr>
          <w:sz w:val="28"/>
          <w:szCs w:val="28"/>
        </w:rPr>
        <w:t>Какой диагноз наиболее вероятен с учетом представленных данных?</w:t>
      </w:r>
    </w:p>
    <w:p w14:paraId="4CE58F86" w14:textId="77777777" w:rsidR="00006D0C" w:rsidRPr="00850A50" w:rsidRDefault="00006D0C" w:rsidP="00082F55">
      <w:pPr>
        <w:numPr>
          <w:ilvl w:val="0"/>
          <w:numId w:val="125"/>
        </w:numPr>
        <w:tabs>
          <w:tab w:val="left" w:pos="1134"/>
        </w:tabs>
        <w:ind w:left="0" w:firstLine="709"/>
        <w:jc w:val="both"/>
        <w:rPr>
          <w:sz w:val="28"/>
          <w:szCs w:val="28"/>
        </w:rPr>
      </w:pPr>
      <w:r w:rsidRPr="00850A50">
        <w:rPr>
          <w:sz w:val="28"/>
          <w:szCs w:val="28"/>
        </w:rPr>
        <w:t>Какие дополнительные исследования следует провести для уточнения диагноза?</w:t>
      </w:r>
    </w:p>
    <w:p w14:paraId="1DBFF5FA" w14:textId="77777777" w:rsidR="00006D0C" w:rsidRPr="00850A50" w:rsidRDefault="00006D0C" w:rsidP="00082F55">
      <w:pPr>
        <w:numPr>
          <w:ilvl w:val="0"/>
          <w:numId w:val="125"/>
        </w:numPr>
        <w:tabs>
          <w:tab w:val="left" w:pos="1134"/>
        </w:tabs>
        <w:ind w:left="0" w:firstLine="709"/>
        <w:jc w:val="both"/>
        <w:rPr>
          <w:sz w:val="28"/>
          <w:szCs w:val="28"/>
        </w:rPr>
      </w:pPr>
      <w:r w:rsidRPr="00850A50">
        <w:rPr>
          <w:sz w:val="28"/>
          <w:szCs w:val="28"/>
        </w:rPr>
        <w:t>Тактика лечения.</w:t>
      </w:r>
    </w:p>
    <w:p w14:paraId="684C39AE" w14:textId="77777777" w:rsidR="00006D0C" w:rsidRPr="00850A50" w:rsidRDefault="00006D0C" w:rsidP="00875E0A">
      <w:pPr>
        <w:tabs>
          <w:tab w:val="left" w:pos="1134"/>
        </w:tabs>
        <w:ind w:firstLine="709"/>
        <w:jc w:val="both"/>
        <w:rPr>
          <w:sz w:val="28"/>
          <w:szCs w:val="28"/>
        </w:rPr>
      </w:pPr>
    </w:p>
    <w:p w14:paraId="4F4DBB73" w14:textId="77777777" w:rsidR="008C05DF" w:rsidRPr="00850A50" w:rsidRDefault="008C05DF" w:rsidP="00875E0A">
      <w:pPr>
        <w:tabs>
          <w:tab w:val="left" w:pos="1134"/>
        </w:tabs>
        <w:ind w:firstLine="709"/>
        <w:jc w:val="both"/>
        <w:rPr>
          <w:sz w:val="28"/>
          <w:szCs w:val="28"/>
        </w:rPr>
      </w:pPr>
      <w:r w:rsidRPr="00850A50">
        <w:rPr>
          <w:b/>
          <w:sz w:val="28"/>
          <w:szCs w:val="28"/>
        </w:rPr>
        <w:t>Задача</w:t>
      </w:r>
      <w:r w:rsidR="00AA581A" w:rsidRPr="00850A50">
        <w:rPr>
          <w:b/>
          <w:sz w:val="28"/>
          <w:szCs w:val="28"/>
        </w:rPr>
        <w:t xml:space="preserve"> 3</w:t>
      </w:r>
    </w:p>
    <w:p w14:paraId="741D128D" w14:textId="77777777" w:rsidR="0000481E" w:rsidRPr="00850A50" w:rsidRDefault="0000481E" w:rsidP="00875E0A">
      <w:pPr>
        <w:tabs>
          <w:tab w:val="left" w:pos="1134"/>
        </w:tabs>
        <w:ind w:firstLine="709"/>
        <w:jc w:val="both"/>
        <w:rPr>
          <w:sz w:val="28"/>
          <w:szCs w:val="28"/>
        </w:rPr>
      </w:pPr>
      <w:r w:rsidRPr="00850A50">
        <w:rPr>
          <w:sz w:val="28"/>
          <w:szCs w:val="28"/>
        </w:rPr>
        <w:t xml:space="preserve">Пациент Н. 52 лет, водитель, обратился к врачу-терапевту участковому с жалобами на приступообразные боли за грудиной с иррадиацией в левое плечо, лопатку, возникающие во время быстрой ходьбы, интенсивной физической нагрузке, сопровождающиеся чувством страха, купирующиеся в покое. Считает себя больным в течение двух месяцев, лечился у врача-невролога с диагнозом "межреберная </w:t>
      </w:r>
      <w:r w:rsidRPr="00850A50">
        <w:rPr>
          <w:sz w:val="28"/>
          <w:szCs w:val="28"/>
        </w:rPr>
        <w:lastRenderedPageBreak/>
        <w:t xml:space="preserve">невралгия". Принимал Анальгин, Диклофенак, физиотерапевтические процедуры  –  без эффекта. Из анамнеза известно, что около 5 лет страдает артериальной гипертензией с максимальным повышением цифр АД до 175/100 мм рт. ст., постоянную антигипертензивную терапию не получает. Наследственность: отец и старший брат перенесли инфаркт миокарда в возрасте до 55 лет. Вредные привычки: курит в течение 20 лет по 20 сигарет в сутки; алкоголь умеренно употребляет. Объективно: состояние относительно удовлетворительное. Рост - 170 см, вес - 98 кг. ИМТ – 33,91 кг/м2. </w:t>
      </w:r>
      <w:proofErr w:type="spellStart"/>
      <w:r w:rsidRPr="00850A50">
        <w:rPr>
          <w:sz w:val="28"/>
          <w:szCs w:val="28"/>
        </w:rPr>
        <w:t>Гиперстеническое</w:t>
      </w:r>
      <w:proofErr w:type="spellEnd"/>
      <w:r w:rsidRPr="00850A50">
        <w:rPr>
          <w:sz w:val="28"/>
          <w:szCs w:val="28"/>
        </w:rPr>
        <w:t xml:space="preserve"> телосложение. Кожные покровы и видимые слизистые обычной окраски. Периферических </w:t>
      </w:r>
      <w:proofErr w:type="spellStart"/>
      <w:r w:rsidRPr="00850A50">
        <w:rPr>
          <w:sz w:val="28"/>
          <w:szCs w:val="28"/>
        </w:rPr>
        <w:t>отѐков</w:t>
      </w:r>
      <w:proofErr w:type="spellEnd"/>
      <w:r w:rsidRPr="00850A50">
        <w:rPr>
          <w:sz w:val="28"/>
          <w:szCs w:val="28"/>
        </w:rPr>
        <w:t xml:space="preserve"> нет. В </w:t>
      </w:r>
      <w:proofErr w:type="spellStart"/>
      <w:r w:rsidRPr="00850A50">
        <w:rPr>
          <w:sz w:val="28"/>
          <w:szCs w:val="28"/>
        </w:rPr>
        <w:t>лѐгких</w:t>
      </w:r>
      <w:proofErr w:type="spellEnd"/>
      <w:r w:rsidRPr="00850A50">
        <w:rPr>
          <w:sz w:val="28"/>
          <w:szCs w:val="28"/>
        </w:rPr>
        <w:t xml:space="preserve"> дыхание везикулярное, проводится во все отделы, хрипов нет. Перкуторно над поверхностью </w:t>
      </w:r>
      <w:proofErr w:type="spellStart"/>
      <w:r w:rsidRPr="00850A50">
        <w:rPr>
          <w:sz w:val="28"/>
          <w:szCs w:val="28"/>
        </w:rPr>
        <w:t>лѐгких</w:t>
      </w:r>
      <w:proofErr w:type="spellEnd"/>
      <w:r w:rsidRPr="00850A50">
        <w:rPr>
          <w:sz w:val="28"/>
          <w:szCs w:val="28"/>
        </w:rPr>
        <w:t xml:space="preserve"> ясный </w:t>
      </w:r>
      <w:proofErr w:type="spellStart"/>
      <w:r w:rsidRPr="00850A50">
        <w:rPr>
          <w:sz w:val="28"/>
          <w:szCs w:val="28"/>
        </w:rPr>
        <w:t>лѐгочный</w:t>
      </w:r>
      <w:proofErr w:type="spellEnd"/>
      <w:r w:rsidRPr="00850A50">
        <w:rPr>
          <w:sz w:val="28"/>
          <w:szCs w:val="28"/>
        </w:rPr>
        <w:t xml:space="preserve"> звук. ЧДД - 17 в минуту. Аускультативно: на верхушке сердца ослабление I тона, над аортой - акцент II тона. Тоны сердца приглушены, ритмичные. АД - 170/100 мм рт. ст. ЧСС - 88 ударов в минуту. Живот мягкий, при пальпации безболезненный во всех отделах. Печень не увеличена. Симптом поколачивания по поясничной области отрицательный. Физиологические отправления в норме. В анализах: общий холестерин – 5,6 ммоль/л, ТГ – 2,4 ммоль/л, ХС-ЛПВП – 0,9 ммоль/л, ХС-ЛПНП - 3,57 ммоль/л; креатинин – 89 мкмоль/л, СКФ (по формуле CKD-EPI) = 84 мл/мин. На ЭКГ: ритм синусовый, правильный с ЧСС - 88 ударов в минуту. Гипертрофия миокарда левого желудочка. </w:t>
      </w:r>
    </w:p>
    <w:p w14:paraId="1A5D9B05" w14:textId="77777777" w:rsidR="0000481E" w:rsidRPr="00850A50" w:rsidRDefault="0000481E" w:rsidP="00875E0A">
      <w:pPr>
        <w:tabs>
          <w:tab w:val="left" w:pos="1134"/>
        </w:tabs>
        <w:ind w:firstLine="709"/>
        <w:jc w:val="both"/>
        <w:rPr>
          <w:b/>
          <w:sz w:val="28"/>
          <w:szCs w:val="28"/>
        </w:rPr>
      </w:pPr>
      <w:r w:rsidRPr="00850A50">
        <w:rPr>
          <w:b/>
          <w:sz w:val="28"/>
          <w:szCs w:val="28"/>
        </w:rPr>
        <w:t xml:space="preserve">Вопросы: </w:t>
      </w:r>
    </w:p>
    <w:p w14:paraId="1410C298" w14:textId="77777777" w:rsidR="0000481E" w:rsidRPr="00850A50" w:rsidRDefault="0000481E"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62060866" w14:textId="77777777" w:rsidR="0000481E" w:rsidRPr="00850A50" w:rsidRDefault="0000481E"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1C7D2053" w14:textId="77777777" w:rsidR="0000481E" w:rsidRPr="00850A50" w:rsidRDefault="0000481E" w:rsidP="00875E0A">
      <w:pPr>
        <w:tabs>
          <w:tab w:val="left" w:pos="1134"/>
        </w:tabs>
        <w:ind w:firstLine="709"/>
        <w:jc w:val="both"/>
        <w:rPr>
          <w:sz w:val="28"/>
          <w:szCs w:val="28"/>
        </w:rPr>
      </w:pPr>
      <w:r w:rsidRPr="00850A50">
        <w:rPr>
          <w:sz w:val="28"/>
          <w:szCs w:val="28"/>
        </w:rPr>
        <w:t xml:space="preserve">3. Составьте и обоснуйте план дополнительного обследования пациента. </w:t>
      </w:r>
    </w:p>
    <w:p w14:paraId="074DDFE1" w14:textId="77777777" w:rsidR="0000481E" w:rsidRPr="00850A50" w:rsidRDefault="0000481E" w:rsidP="00875E0A">
      <w:pPr>
        <w:tabs>
          <w:tab w:val="left" w:pos="1134"/>
        </w:tabs>
        <w:ind w:firstLine="709"/>
        <w:jc w:val="both"/>
        <w:rPr>
          <w:sz w:val="28"/>
          <w:szCs w:val="28"/>
        </w:rPr>
      </w:pPr>
      <w:r w:rsidRPr="00850A50">
        <w:rPr>
          <w:sz w:val="28"/>
          <w:szCs w:val="28"/>
        </w:rPr>
        <w:t xml:space="preserve">4. Какие группы лекарственных препаратов необходимо назначить пациенту? Обоснуйте свой выбор. </w:t>
      </w:r>
    </w:p>
    <w:p w14:paraId="51927867" w14:textId="77777777" w:rsidR="0000481E" w:rsidRPr="00850A50" w:rsidRDefault="0000481E" w:rsidP="00875E0A">
      <w:pPr>
        <w:tabs>
          <w:tab w:val="left" w:pos="1134"/>
        </w:tabs>
        <w:ind w:firstLine="709"/>
        <w:jc w:val="both"/>
        <w:rPr>
          <w:sz w:val="28"/>
          <w:szCs w:val="28"/>
        </w:rPr>
      </w:pPr>
      <w:r w:rsidRPr="00850A50">
        <w:rPr>
          <w:sz w:val="28"/>
          <w:szCs w:val="28"/>
        </w:rPr>
        <w:t>5. На стресс-ЭХО-КГ выявлено ухудшение сократимости в 4 сегментах. Ваша дальнейшая тактика ведения больного?.</w:t>
      </w:r>
    </w:p>
    <w:p w14:paraId="7B21F410" w14:textId="77777777" w:rsidR="0000481E" w:rsidRPr="00850A50" w:rsidRDefault="0000481E" w:rsidP="00875E0A">
      <w:pPr>
        <w:tabs>
          <w:tab w:val="left" w:pos="1134"/>
        </w:tabs>
        <w:ind w:firstLine="709"/>
        <w:jc w:val="both"/>
        <w:rPr>
          <w:sz w:val="28"/>
          <w:szCs w:val="28"/>
        </w:rPr>
      </w:pPr>
    </w:p>
    <w:p w14:paraId="609CF230" w14:textId="77777777" w:rsidR="0000481E" w:rsidRPr="00850A50" w:rsidRDefault="003C67E1" w:rsidP="00875E0A">
      <w:pPr>
        <w:tabs>
          <w:tab w:val="left" w:pos="1134"/>
        </w:tabs>
        <w:ind w:firstLine="709"/>
        <w:jc w:val="both"/>
        <w:rPr>
          <w:sz w:val="28"/>
          <w:szCs w:val="28"/>
        </w:rPr>
      </w:pPr>
      <w:r w:rsidRPr="00850A50">
        <w:rPr>
          <w:b/>
          <w:sz w:val="28"/>
          <w:szCs w:val="28"/>
        </w:rPr>
        <w:t>З</w:t>
      </w:r>
      <w:r w:rsidR="0000481E" w:rsidRPr="00850A50">
        <w:rPr>
          <w:b/>
          <w:sz w:val="28"/>
          <w:szCs w:val="28"/>
        </w:rPr>
        <w:t xml:space="preserve">адача </w:t>
      </w:r>
      <w:r w:rsidR="00AA581A" w:rsidRPr="00850A50">
        <w:rPr>
          <w:b/>
          <w:sz w:val="28"/>
          <w:szCs w:val="28"/>
        </w:rPr>
        <w:t>4</w:t>
      </w:r>
    </w:p>
    <w:p w14:paraId="0003F654" w14:textId="77777777" w:rsidR="0000481E" w:rsidRPr="00850A50" w:rsidRDefault="0000481E" w:rsidP="00875E0A">
      <w:pPr>
        <w:tabs>
          <w:tab w:val="left" w:pos="1134"/>
        </w:tabs>
        <w:ind w:firstLine="709"/>
        <w:jc w:val="both"/>
        <w:rPr>
          <w:sz w:val="28"/>
          <w:szCs w:val="28"/>
        </w:rPr>
      </w:pPr>
      <w:r w:rsidRPr="00850A50">
        <w:rPr>
          <w:sz w:val="28"/>
          <w:szCs w:val="28"/>
        </w:rPr>
        <w:t xml:space="preserve">Пациент Р. 55 лет, слесарь, обратился к врачу-терапевту участковому с жалобами на сжимающие боли за грудиной с иррадиацией в межлопаточное пространство, преимущественно возникающие при быстрой ходьбе или при </w:t>
      </w:r>
      <w:proofErr w:type="spellStart"/>
      <w:r w:rsidRPr="00850A50">
        <w:rPr>
          <w:sz w:val="28"/>
          <w:szCs w:val="28"/>
        </w:rPr>
        <w:t>подъѐме</w:t>
      </w:r>
      <w:proofErr w:type="spellEnd"/>
      <w:r w:rsidRPr="00850A50">
        <w:rPr>
          <w:sz w:val="28"/>
          <w:szCs w:val="28"/>
        </w:rPr>
        <w:t xml:space="preserve"> по лестнице более чем на один пролет в обычном темпе, купирующиеся </w:t>
      </w:r>
      <w:proofErr w:type="spellStart"/>
      <w:r w:rsidRPr="00850A50">
        <w:rPr>
          <w:sz w:val="28"/>
          <w:szCs w:val="28"/>
        </w:rPr>
        <w:t>приѐмом</w:t>
      </w:r>
      <w:proofErr w:type="spellEnd"/>
      <w:r w:rsidRPr="00850A50">
        <w:rPr>
          <w:sz w:val="28"/>
          <w:szCs w:val="28"/>
        </w:rPr>
        <w:t xml:space="preserve"> 1 таблетки Нитроглицерина сублингвально. Из анамнеза известно, что впервые загрудинные боли возникли около двух лет назад, с тех пор выраженного прогрессирования заболевания не отмечал. Вредные привычки: курит в течение длительного времени по 2 пачки в сутки; злоупотребляет алкоголем. Объективно: состояние относительно удовлетворительное. Температура тела 36,6 °С. Рост - 162 см, вес - 95 кг. ИМТ – 36,2 кг/м2. </w:t>
      </w:r>
      <w:proofErr w:type="spellStart"/>
      <w:r w:rsidRPr="00850A50">
        <w:rPr>
          <w:sz w:val="28"/>
          <w:szCs w:val="28"/>
        </w:rPr>
        <w:t>Гиперстеническое</w:t>
      </w:r>
      <w:proofErr w:type="spellEnd"/>
      <w:r w:rsidRPr="00850A50">
        <w:rPr>
          <w:sz w:val="28"/>
          <w:szCs w:val="28"/>
        </w:rPr>
        <w:t xml:space="preserve"> телосложение. Кожные покровы и видимые слизистые физиологической окраски и обычной влажности. Периферических </w:t>
      </w:r>
      <w:proofErr w:type="spellStart"/>
      <w:r w:rsidRPr="00850A50">
        <w:rPr>
          <w:sz w:val="28"/>
          <w:szCs w:val="28"/>
        </w:rPr>
        <w:t>отѐков</w:t>
      </w:r>
      <w:proofErr w:type="spellEnd"/>
      <w:r w:rsidRPr="00850A50">
        <w:rPr>
          <w:sz w:val="28"/>
          <w:szCs w:val="28"/>
        </w:rPr>
        <w:t xml:space="preserve"> нет. В </w:t>
      </w:r>
      <w:proofErr w:type="spellStart"/>
      <w:r w:rsidRPr="00850A50">
        <w:rPr>
          <w:sz w:val="28"/>
          <w:szCs w:val="28"/>
        </w:rPr>
        <w:t>лѐгких</w:t>
      </w:r>
      <w:proofErr w:type="spellEnd"/>
      <w:r w:rsidRPr="00850A50">
        <w:rPr>
          <w:sz w:val="28"/>
          <w:szCs w:val="28"/>
        </w:rPr>
        <w:t xml:space="preserve"> дыхание </w:t>
      </w:r>
      <w:proofErr w:type="spellStart"/>
      <w:r w:rsidRPr="00850A50">
        <w:rPr>
          <w:sz w:val="28"/>
          <w:szCs w:val="28"/>
        </w:rPr>
        <w:t>жѐсткое</w:t>
      </w:r>
      <w:proofErr w:type="spellEnd"/>
      <w:r w:rsidRPr="00850A50">
        <w:rPr>
          <w:sz w:val="28"/>
          <w:szCs w:val="28"/>
        </w:rPr>
        <w:t xml:space="preserve">, проводится во все отделы, хрипов нет. ЧДД - 18 в минуту. При перкуссии определяется смещение левой границы относительной тупости сердца  влево на 0,5 см. Тоны сердца приглушены, ритм правильный. АД - 130/80 мм рт. ст. ЧСС - 87 ударов в минуту. Живот мягкий, при пальпации безболезненный во всех отделах, увеличен в объеме за </w:t>
      </w:r>
      <w:proofErr w:type="spellStart"/>
      <w:r w:rsidRPr="00850A50">
        <w:rPr>
          <w:sz w:val="28"/>
          <w:szCs w:val="28"/>
        </w:rPr>
        <w:t>счѐтподкожножирового</w:t>
      </w:r>
      <w:proofErr w:type="spellEnd"/>
      <w:r w:rsidRPr="00850A50">
        <w:rPr>
          <w:sz w:val="28"/>
          <w:szCs w:val="28"/>
        </w:rPr>
        <w:t xml:space="preserve"> слоя. Печень не выступает из-под края </w:t>
      </w:r>
      <w:proofErr w:type="spellStart"/>
      <w:r w:rsidRPr="00850A50">
        <w:rPr>
          <w:sz w:val="28"/>
          <w:szCs w:val="28"/>
        </w:rPr>
        <w:t>рѐберной</w:t>
      </w:r>
      <w:proofErr w:type="spellEnd"/>
      <w:r w:rsidRPr="00850A50">
        <w:rPr>
          <w:sz w:val="28"/>
          <w:szCs w:val="28"/>
        </w:rPr>
        <w:t xml:space="preserve"> дуги. </w:t>
      </w:r>
      <w:r w:rsidRPr="00850A50">
        <w:rPr>
          <w:sz w:val="28"/>
          <w:szCs w:val="28"/>
        </w:rPr>
        <w:lastRenderedPageBreak/>
        <w:t xml:space="preserve">Симптом поколачивания по поясничной области отрицательный. Физиологические отправления в норме. В анализах: общий холестерин – 6,2 ммоль/л, ТГ – 2,5 ммоль/л, ХС-ЛПВП – 0,8 ммоль/л, ХС-ЛПНП - 4,2 ммоль/л. На ЭКГ: ритм синусовый, правильный с ЧСС  –  76 уд/мин. Отклонение ЭОС влево. Гипертрофия левого желудочка. </w:t>
      </w:r>
    </w:p>
    <w:p w14:paraId="330DB4A8" w14:textId="77777777" w:rsidR="0000481E" w:rsidRPr="00850A50" w:rsidRDefault="0000481E" w:rsidP="00875E0A">
      <w:pPr>
        <w:tabs>
          <w:tab w:val="left" w:pos="1134"/>
        </w:tabs>
        <w:ind w:firstLine="709"/>
        <w:jc w:val="both"/>
        <w:rPr>
          <w:b/>
          <w:sz w:val="28"/>
          <w:szCs w:val="28"/>
        </w:rPr>
      </w:pPr>
      <w:r w:rsidRPr="00850A50">
        <w:rPr>
          <w:b/>
          <w:sz w:val="28"/>
          <w:szCs w:val="28"/>
        </w:rPr>
        <w:t xml:space="preserve">Вопросы: </w:t>
      </w:r>
    </w:p>
    <w:p w14:paraId="2FD85718" w14:textId="77777777" w:rsidR="0000481E" w:rsidRPr="00850A50" w:rsidRDefault="0000481E"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1991EEA7" w14:textId="77777777" w:rsidR="0000481E" w:rsidRPr="00850A50" w:rsidRDefault="0000481E"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0E7D3DF9" w14:textId="77777777" w:rsidR="0000481E" w:rsidRPr="00850A50" w:rsidRDefault="0000481E" w:rsidP="00875E0A">
      <w:pPr>
        <w:tabs>
          <w:tab w:val="left" w:pos="1134"/>
        </w:tabs>
        <w:ind w:firstLine="709"/>
        <w:jc w:val="both"/>
        <w:rPr>
          <w:sz w:val="28"/>
          <w:szCs w:val="28"/>
        </w:rPr>
      </w:pPr>
      <w:r w:rsidRPr="00850A50">
        <w:rPr>
          <w:sz w:val="28"/>
          <w:szCs w:val="28"/>
        </w:rPr>
        <w:t xml:space="preserve">3. Составьте и обоснуйте план дополнительного обследования пациента. </w:t>
      </w:r>
    </w:p>
    <w:p w14:paraId="75BF2540" w14:textId="77777777" w:rsidR="0000481E" w:rsidRPr="00850A50" w:rsidRDefault="0000481E" w:rsidP="00875E0A">
      <w:pPr>
        <w:tabs>
          <w:tab w:val="left" w:pos="1134"/>
        </w:tabs>
        <w:ind w:firstLine="709"/>
        <w:jc w:val="both"/>
        <w:rPr>
          <w:sz w:val="28"/>
          <w:szCs w:val="28"/>
        </w:rPr>
      </w:pPr>
      <w:r w:rsidRPr="00850A50">
        <w:rPr>
          <w:sz w:val="28"/>
          <w:szCs w:val="28"/>
        </w:rPr>
        <w:t xml:space="preserve">4. Назначьте лечение и обоснуйте. </w:t>
      </w:r>
    </w:p>
    <w:p w14:paraId="4104FBC1" w14:textId="77777777" w:rsidR="0000481E" w:rsidRPr="00850A50" w:rsidRDefault="0000481E" w:rsidP="00875E0A">
      <w:pPr>
        <w:tabs>
          <w:tab w:val="left" w:pos="1134"/>
        </w:tabs>
        <w:ind w:firstLine="709"/>
        <w:jc w:val="both"/>
        <w:rPr>
          <w:sz w:val="28"/>
          <w:szCs w:val="28"/>
        </w:rPr>
      </w:pPr>
      <w:r w:rsidRPr="00850A50">
        <w:rPr>
          <w:sz w:val="28"/>
          <w:szCs w:val="28"/>
        </w:rPr>
        <w:t>5. При проведении стресс-эхокардиографии выявлено ухудшение локальной сократимости миокарда в 4 сегментах. Ваша тактика ведения</w:t>
      </w:r>
    </w:p>
    <w:p w14:paraId="773AE1C5" w14:textId="77777777" w:rsidR="0000481E" w:rsidRPr="00850A50" w:rsidRDefault="0000481E" w:rsidP="00875E0A">
      <w:pPr>
        <w:tabs>
          <w:tab w:val="left" w:pos="1134"/>
        </w:tabs>
        <w:ind w:firstLine="709"/>
        <w:jc w:val="both"/>
        <w:rPr>
          <w:color w:val="000000"/>
          <w:sz w:val="28"/>
          <w:szCs w:val="28"/>
        </w:rPr>
      </w:pPr>
    </w:p>
    <w:p w14:paraId="28F4276C" w14:textId="77777777" w:rsidR="008C05DF" w:rsidRPr="00850A50" w:rsidRDefault="003C67E1" w:rsidP="00875E0A">
      <w:pPr>
        <w:tabs>
          <w:tab w:val="left" w:pos="1134"/>
        </w:tabs>
        <w:ind w:firstLine="709"/>
        <w:jc w:val="both"/>
        <w:rPr>
          <w:b/>
          <w:sz w:val="28"/>
          <w:szCs w:val="28"/>
        </w:rPr>
      </w:pPr>
      <w:r w:rsidRPr="00850A50">
        <w:rPr>
          <w:b/>
          <w:sz w:val="28"/>
          <w:szCs w:val="28"/>
        </w:rPr>
        <w:t>З</w:t>
      </w:r>
      <w:r w:rsidR="0000481E" w:rsidRPr="00850A50">
        <w:rPr>
          <w:b/>
          <w:sz w:val="28"/>
          <w:szCs w:val="28"/>
        </w:rPr>
        <w:t xml:space="preserve">адача </w:t>
      </w:r>
      <w:r w:rsidR="00AA581A" w:rsidRPr="00850A50">
        <w:rPr>
          <w:b/>
          <w:sz w:val="28"/>
          <w:szCs w:val="28"/>
        </w:rPr>
        <w:t>5</w:t>
      </w:r>
    </w:p>
    <w:p w14:paraId="39992098" w14:textId="77777777" w:rsidR="00AD1E4A" w:rsidRPr="00850A50" w:rsidRDefault="0000481E" w:rsidP="00875E0A">
      <w:pPr>
        <w:tabs>
          <w:tab w:val="left" w:pos="1134"/>
        </w:tabs>
        <w:ind w:firstLine="709"/>
        <w:jc w:val="both"/>
        <w:rPr>
          <w:sz w:val="28"/>
          <w:szCs w:val="28"/>
        </w:rPr>
      </w:pPr>
      <w:r w:rsidRPr="00850A50">
        <w:rPr>
          <w:sz w:val="28"/>
          <w:szCs w:val="28"/>
        </w:rPr>
        <w:t xml:space="preserve">Мужчина 52 лет, археолог, обратился на </w:t>
      </w:r>
      <w:proofErr w:type="spellStart"/>
      <w:r w:rsidRPr="00850A50">
        <w:rPr>
          <w:sz w:val="28"/>
          <w:szCs w:val="28"/>
        </w:rPr>
        <w:t>приѐм</w:t>
      </w:r>
      <w:proofErr w:type="spellEnd"/>
      <w:r w:rsidRPr="00850A50">
        <w:rPr>
          <w:sz w:val="28"/>
          <w:szCs w:val="28"/>
        </w:rPr>
        <w:t xml:space="preserve"> к врачу-терапевту участковому для проведения дополнительного обследования после второго этапа диспансеризации. Из анамнеза известно, что наследственность по ССЗ отягощена по материнской линии (ГБ с 50 лет, ОНМК в 60 лет). Пациент курит около 30 лет, до 1,5 пачек сигарет в день. Употребляет алкоголь – примерно 100 мл крепких напитков в неделю. Рацион питания с избыточным содержанием животных жиров и углеводов. В течение 9 месяцев в году ведет малоподвижный образ жизни, а в течение 3 месяцев – с большими физическими нагрузками. При осмотре: состояние удовлетворительное. Рост – 176 см, вес – 101 кг (индекс массы тела – 32,8 кг/м²). Окружность талии – 108 см. Кожные покровы чистые, обычной окраски. </w:t>
      </w:r>
      <w:proofErr w:type="spellStart"/>
      <w:r w:rsidRPr="00850A50">
        <w:rPr>
          <w:sz w:val="28"/>
          <w:szCs w:val="28"/>
        </w:rPr>
        <w:t>Ксантом</w:t>
      </w:r>
      <w:proofErr w:type="spellEnd"/>
      <w:r w:rsidRPr="00850A50">
        <w:rPr>
          <w:sz w:val="28"/>
          <w:szCs w:val="28"/>
        </w:rPr>
        <w:t xml:space="preserve"> нет. Периферических </w:t>
      </w:r>
      <w:proofErr w:type="spellStart"/>
      <w:r w:rsidRPr="00850A50">
        <w:rPr>
          <w:sz w:val="28"/>
          <w:szCs w:val="28"/>
        </w:rPr>
        <w:t>отѐков</w:t>
      </w:r>
      <w:proofErr w:type="spellEnd"/>
      <w:r w:rsidRPr="00850A50">
        <w:rPr>
          <w:sz w:val="28"/>
          <w:szCs w:val="28"/>
        </w:rPr>
        <w:t xml:space="preserve"> нет. В </w:t>
      </w:r>
      <w:proofErr w:type="spellStart"/>
      <w:r w:rsidRPr="00850A50">
        <w:rPr>
          <w:sz w:val="28"/>
          <w:szCs w:val="28"/>
        </w:rPr>
        <w:t>лѐгких</w:t>
      </w:r>
      <w:proofErr w:type="spellEnd"/>
      <w:r w:rsidRPr="00850A50">
        <w:rPr>
          <w:sz w:val="28"/>
          <w:szCs w:val="28"/>
        </w:rPr>
        <w:t xml:space="preserve"> дыхание </w:t>
      </w:r>
      <w:proofErr w:type="spellStart"/>
      <w:r w:rsidRPr="00850A50">
        <w:rPr>
          <w:sz w:val="28"/>
          <w:szCs w:val="28"/>
        </w:rPr>
        <w:t>жѐсткое</w:t>
      </w:r>
      <w:proofErr w:type="spellEnd"/>
      <w:r w:rsidRPr="00850A50">
        <w:rPr>
          <w:sz w:val="28"/>
          <w:szCs w:val="28"/>
        </w:rPr>
        <w:t xml:space="preserve">, хрипов нет. Тоны сердца приглушены, ритмичные, акцент II тона над аортой. АД – 130/80 мм рт. ст. ЧСС – 70 ударов в минуту. Живот мягкий, при пальпации безболезненный во всех отделах. Печень и </w:t>
      </w:r>
      <w:proofErr w:type="spellStart"/>
      <w:r w:rsidRPr="00850A50">
        <w:rPr>
          <w:sz w:val="28"/>
          <w:szCs w:val="28"/>
        </w:rPr>
        <w:t>селезѐнка</w:t>
      </w:r>
      <w:proofErr w:type="spellEnd"/>
      <w:r w:rsidRPr="00850A50">
        <w:rPr>
          <w:sz w:val="28"/>
          <w:szCs w:val="28"/>
        </w:rPr>
        <w:t xml:space="preserve"> не увеличены. Поколачивание в проекции почек безболезненно с обеих сторон. В анализах: общий холестерин - 5,8 ммоль/л, ТГ - 4,1 ммоль/л, ХС-ЛПВП - 0,9 ммоль/л; ХС-ЛПНП - 3,22 ммоль/л; глюкоза натощак - 6,2 ммоль/л, тест толерантности к глюкозе: глюкоза через 2 часа - 7,9 ммоль/л, HbA1c - 6,3%, креатинин - 63 мкмоль/л, СКФ (по формуле CKD-EPI) - 108 мл/мин.</w:t>
      </w:r>
    </w:p>
    <w:p w14:paraId="42843033" w14:textId="77777777" w:rsidR="0000481E" w:rsidRPr="00850A50" w:rsidRDefault="0000481E" w:rsidP="00875E0A">
      <w:pPr>
        <w:tabs>
          <w:tab w:val="left" w:pos="1134"/>
        </w:tabs>
        <w:ind w:firstLine="709"/>
        <w:jc w:val="both"/>
        <w:rPr>
          <w:sz w:val="28"/>
          <w:szCs w:val="28"/>
        </w:rPr>
      </w:pPr>
      <w:r w:rsidRPr="00850A50">
        <w:rPr>
          <w:b/>
          <w:sz w:val="28"/>
          <w:szCs w:val="28"/>
        </w:rPr>
        <w:t>Вопросы:</w:t>
      </w:r>
    </w:p>
    <w:p w14:paraId="6439EB38" w14:textId="77777777" w:rsidR="0000481E" w:rsidRPr="00850A50" w:rsidRDefault="0000481E"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1D01A341" w14:textId="77777777" w:rsidR="0000481E" w:rsidRPr="00850A50" w:rsidRDefault="0000481E"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62E0BB45" w14:textId="77777777" w:rsidR="0000481E" w:rsidRPr="00850A50" w:rsidRDefault="0000481E" w:rsidP="00875E0A">
      <w:pPr>
        <w:tabs>
          <w:tab w:val="left" w:pos="1134"/>
        </w:tabs>
        <w:ind w:firstLine="709"/>
        <w:jc w:val="both"/>
        <w:rPr>
          <w:sz w:val="28"/>
          <w:szCs w:val="28"/>
        </w:rPr>
      </w:pPr>
      <w:r w:rsidRPr="00850A50">
        <w:rPr>
          <w:sz w:val="28"/>
          <w:szCs w:val="28"/>
        </w:rPr>
        <w:t xml:space="preserve">3. Составьте и обоснуйте план дополнительного обследования пациента. </w:t>
      </w:r>
    </w:p>
    <w:p w14:paraId="627D2AEB" w14:textId="77777777" w:rsidR="0000481E" w:rsidRPr="00850A50" w:rsidRDefault="0000481E" w:rsidP="00875E0A">
      <w:pPr>
        <w:tabs>
          <w:tab w:val="left" w:pos="1134"/>
        </w:tabs>
        <w:ind w:firstLine="709"/>
        <w:jc w:val="both"/>
        <w:rPr>
          <w:sz w:val="28"/>
          <w:szCs w:val="28"/>
        </w:rPr>
      </w:pPr>
      <w:r w:rsidRPr="00850A50">
        <w:rPr>
          <w:sz w:val="28"/>
          <w:szCs w:val="28"/>
        </w:rPr>
        <w:t xml:space="preserve">4. Определите тактику лечения пациента и обоснуйте свой выбор. </w:t>
      </w:r>
    </w:p>
    <w:p w14:paraId="76E465F0" w14:textId="77777777" w:rsidR="0000481E" w:rsidRPr="00850A50" w:rsidRDefault="0000481E" w:rsidP="00875E0A">
      <w:pPr>
        <w:tabs>
          <w:tab w:val="left" w:pos="1134"/>
        </w:tabs>
        <w:ind w:firstLine="709"/>
        <w:jc w:val="both"/>
        <w:rPr>
          <w:sz w:val="28"/>
          <w:szCs w:val="28"/>
        </w:rPr>
      </w:pPr>
      <w:r w:rsidRPr="00850A50">
        <w:rPr>
          <w:sz w:val="28"/>
          <w:szCs w:val="28"/>
        </w:rPr>
        <w:t>5. Определите план диспансерного наблюдения</w:t>
      </w:r>
    </w:p>
    <w:p w14:paraId="3327AFF5" w14:textId="77777777" w:rsidR="0000481E" w:rsidRPr="00850A50" w:rsidRDefault="0000481E" w:rsidP="00875E0A">
      <w:pPr>
        <w:tabs>
          <w:tab w:val="left" w:pos="1134"/>
        </w:tabs>
        <w:ind w:firstLine="709"/>
        <w:jc w:val="both"/>
        <w:rPr>
          <w:color w:val="000000"/>
          <w:sz w:val="28"/>
          <w:szCs w:val="28"/>
        </w:rPr>
      </w:pPr>
    </w:p>
    <w:p w14:paraId="149628F1"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FAD5E58"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9094A09"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469FC9C"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10CAF22" w14:textId="77777777" w:rsidR="007E7400" w:rsidRPr="00850A50" w:rsidRDefault="007E7400" w:rsidP="00875E0A">
      <w:pPr>
        <w:tabs>
          <w:tab w:val="left" w:pos="1134"/>
        </w:tabs>
        <w:ind w:firstLine="709"/>
        <w:jc w:val="both"/>
        <w:rPr>
          <w:i/>
          <w:color w:val="000000"/>
          <w:sz w:val="28"/>
          <w:szCs w:val="28"/>
        </w:rPr>
      </w:pPr>
    </w:p>
    <w:p w14:paraId="1EA7899D" w14:textId="77777777" w:rsidR="004B52A7" w:rsidRPr="00850A50" w:rsidRDefault="004B52A7" w:rsidP="00875E0A">
      <w:pPr>
        <w:tabs>
          <w:tab w:val="left" w:pos="284"/>
          <w:tab w:val="left" w:pos="1134"/>
        </w:tabs>
        <w:ind w:firstLine="709"/>
        <w:jc w:val="center"/>
        <w:rPr>
          <w:rFonts w:eastAsia="TimesNewRoman"/>
          <w:b/>
          <w:sz w:val="28"/>
          <w:szCs w:val="28"/>
        </w:rPr>
      </w:pPr>
      <w:r w:rsidRPr="00850A50">
        <w:rPr>
          <w:b/>
          <w:sz w:val="28"/>
          <w:szCs w:val="28"/>
        </w:rPr>
        <w:t xml:space="preserve">Модуль 2. </w:t>
      </w:r>
      <w:r w:rsidRPr="00850A50">
        <w:rPr>
          <w:rFonts w:eastAsia="TimesNewRoman"/>
          <w:b/>
          <w:sz w:val="28"/>
          <w:szCs w:val="28"/>
        </w:rPr>
        <w:t>Ишемическая болезнь сердца</w:t>
      </w:r>
    </w:p>
    <w:p w14:paraId="1C5712D8" w14:textId="77777777" w:rsidR="007241F2" w:rsidRPr="00850A50" w:rsidRDefault="007241F2" w:rsidP="00875E0A">
      <w:pPr>
        <w:pStyle w:val="a5"/>
        <w:tabs>
          <w:tab w:val="left" w:pos="1134"/>
        </w:tabs>
        <w:ind w:left="0" w:firstLine="709"/>
        <w:rPr>
          <w:rFonts w:ascii="Times New Roman" w:hAnsi="Times New Roman"/>
          <w:b/>
          <w:i/>
          <w:color w:val="000000"/>
          <w:sz w:val="28"/>
          <w:szCs w:val="28"/>
        </w:rPr>
      </w:pPr>
    </w:p>
    <w:p w14:paraId="537AB4E5" w14:textId="77777777" w:rsidR="004B52A7" w:rsidRPr="00850A50" w:rsidRDefault="004B52A7" w:rsidP="00875E0A">
      <w:pPr>
        <w:pStyle w:val="a5"/>
        <w:tabs>
          <w:tab w:val="left" w:pos="0"/>
          <w:tab w:val="left" w:pos="284"/>
          <w:tab w:val="left" w:pos="1134"/>
        </w:tabs>
        <w:ind w:left="0" w:firstLine="709"/>
        <w:rPr>
          <w:rFonts w:ascii="Times New Roman" w:hAnsi="Times New Roman"/>
          <w:b/>
          <w:sz w:val="28"/>
          <w:szCs w:val="28"/>
        </w:rPr>
      </w:pPr>
      <w:r w:rsidRPr="00850A50">
        <w:rPr>
          <w:rFonts w:ascii="Times New Roman" w:hAnsi="Times New Roman"/>
          <w:b/>
          <w:sz w:val="28"/>
          <w:szCs w:val="28"/>
        </w:rPr>
        <w:t xml:space="preserve">Тема № 3: </w:t>
      </w:r>
      <w:r w:rsidRPr="00850A50">
        <w:rPr>
          <w:rFonts w:ascii="Times New Roman" w:eastAsia="TimesNewRoman" w:hAnsi="Times New Roman"/>
          <w:b/>
          <w:sz w:val="28"/>
          <w:szCs w:val="28"/>
        </w:rPr>
        <w:t>Дифференциальная диагностика синдрома боли в грудной клетке</w:t>
      </w:r>
    </w:p>
    <w:p w14:paraId="257A9986" w14:textId="77777777" w:rsidR="00FA0857" w:rsidRPr="00850A50" w:rsidRDefault="00FA0857"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B606578"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C21AAD8"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2A42338" w14:textId="77777777" w:rsidR="00C217B8" w:rsidRPr="00850A50" w:rsidRDefault="00C217B8" w:rsidP="00875E0A">
      <w:pPr>
        <w:pStyle w:val="a5"/>
        <w:numPr>
          <w:ilvl w:val="0"/>
          <w:numId w:val="63"/>
        </w:numPr>
        <w:tabs>
          <w:tab w:val="left" w:pos="1134"/>
        </w:tabs>
        <w:ind w:left="0" w:firstLine="709"/>
        <w:rPr>
          <w:rFonts w:ascii="Times New Roman" w:hAnsi="Times New Roman"/>
          <w:sz w:val="28"/>
          <w:szCs w:val="28"/>
        </w:rPr>
      </w:pPr>
      <w:r w:rsidRPr="00850A50">
        <w:rPr>
          <w:rFonts w:ascii="Times New Roman" w:hAnsi="Times New Roman"/>
          <w:sz w:val="28"/>
          <w:szCs w:val="28"/>
        </w:rPr>
        <w:t>Классификация болевого синдрома в грудной клетке</w:t>
      </w:r>
    </w:p>
    <w:p w14:paraId="4DE7F3D5" w14:textId="77777777" w:rsidR="00C217B8" w:rsidRPr="00850A50" w:rsidRDefault="00C217B8" w:rsidP="00875E0A">
      <w:pPr>
        <w:pStyle w:val="a5"/>
        <w:numPr>
          <w:ilvl w:val="0"/>
          <w:numId w:val="63"/>
        </w:numPr>
        <w:tabs>
          <w:tab w:val="left" w:pos="1134"/>
        </w:tabs>
        <w:ind w:left="0" w:firstLine="709"/>
        <w:rPr>
          <w:rFonts w:ascii="Times New Roman" w:hAnsi="Times New Roman"/>
          <w:sz w:val="28"/>
          <w:szCs w:val="28"/>
        </w:rPr>
      </w:pPr>
      <w:r w:rsidRPr="00850A50">
        <w:rPr>
          <w:rFonts w:ascii="Times New Roman" w:hAnsi="Times New Roman"/>
          <w:sz w:val="28"/>
          <w:szCs w:val="28"/>
        </w:rPr>
        <w:t>Дифференциальная диагностика болевого синдрома в грудной клетке</w:t>
      </w:r>
    </w:p>
    <w:p w14:paraId="56822013" w14:textId="77777777" w:rsidR="00C217B8" w:rsidRPr="00850A50" w:rsidRDefault="00C217B8" w:rsidP="00875E0A">
      <w:pPr>
        <w:pStyle w:val="a5"/>
        <w:numPr>
          <w:ilvl w:val="0"/>
          <w:numId w:val="63"/>
        </w:numPr>
        <w:tabs>
          <w:tab w:val="left" w:pos="1134"/>
        </w:tabs>
        <w:ind w:left="0" w:firstLine="709"/>
        <w:rPr>
          <w:rFonts w:ascii="Times New Roman" w:hAnsi="Times New Roman"/>
          <w:sz w:val="28"/>
          <w:szCs w:val="28"/>
        </w:rPr>
      </w:pPr>
      <w:r w:rsidRPr="00850A50">
        <w:rPr>
          <w:rFonts w:ascii="Times New Roman" w:hAnsi="Times New Roman"/>
          <w:sz w:val="28"/>
          <w:szCs w:val="28"/>
        </w:rPr>
        <w:t>Основные понятия темы.</w:t>
      </w:r>
    </w:p>
    <w:p w14:paraId="59154FBE" w14:textId="77777777" w:rsidR="00C217B8" w:rsidRPr="00850A50" w:rsidRDefault="00C217B8" w:rsidP="00875E0A">
      <w:pPr>
        <w:pStyle w:val="a5"/>
        <w:numPr>
          <w:ilvl w:val="0"/>
          <w:numId w:val="63"/>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Сердечные причины болей в грудной клетке: </w:t>
      </w:r>
      <w:proofErr w:type="spellStart"/>
      <w:r w:rsidRPr="00850A50">
        <w:rPr>
          <w:rFonts w:ascii="Times New Roman" w:hAnsi="Times New Roman"/>
          <w:sz w:val="28"/>
          <w:szCs w:val="28"/>
        </w:rPr>
        <w:t>коронарогенные</w:t>
      </w:r>
      <w:proofErr w:type="spellEnd"/>
      <w:r w:rsidRPr="00850A50">
        <w:rPr>
          <w:rFonts w:ascii="Times New Roman" w:hAnsi="Times New Roman"/>
          <w:sz w:val="28"/>
          <w:szCs w:val="28"/>
        </w:rPr>
        <w:t xml:space="preserve"> и </w:t>
      </w:r>
      <w:proofErr w:type="spellStart"/>
      <w:r w:rsidRPr="00850A50">
        <w:rPr>
          <w:rFonts w:ascii="Times New Roman" w:hAnsi="Times New Roman"/>
          <w:sz w:val="28"/>
          <w:szCs w:val="28"/>
        </w:rPr>
        <w:t>некоронарогенные</w:t>
      </w:r>
      <w:proofErr w:type="spellEnd"/>
    </w:p>
    <w:p w14:paraId="21A119DF" w14:textId="77777777" w:rsidR="007241F2" w:rsidRPr="00850A50" w:rsidRDefault="00C217B8" w:rsidP="00875E0A">
      <w:pPr>
        <w:pStyle w:val="a5"/>
        <w:numPr>
          <w:ilvl w:val="0"/>
          <w:numId w:val="63"/>
        </w:numPr>
        <w:tabs>
          <w:tab w:val="left" w:pos="1134"/>
        </w:tabs>
        <w:ind w:left="0" w:firstLine="709"/>
        <w:rPr>
          <w:rFonts w:ascii="Times New Roman" w:hAnsi="Times New Roman"/>
          <w:sz w:val="28"/>
          <w:szCs w:val="28"/>
        </w:rPr>
      </w:pPr>
      <w:r w:rsidRPr="00850A50">
        <w:rPr>
          <w:rFonts w:ascii="Times New Roman" w:hAnsi="Times New Roman"/>
          <w:sz w:val="28"/>
          <w:szCs w:val="28"/>
        </w:rPr>
        <w:t>Несердечные причины болей в грудной клетке: психические заболевания, заболевания опорно-двигательного аппарата, заболевания органов дыхания, пищеварения, средостения и др.</w:t>
      </w:r>
    </w:p>
    <w:p w14:paraId="3C6A3E6D" w14:textId="77777777" w:rsidR="00CD6F65" w:rsidRPr="00850A50" w:rsidRDefault="00CD6F65" w:rsidP="00875E0A">
      <w:pPr>
        <w:tabs>
          <w:tab w:val="left" w:pos="1134"/>
        </w:tabs>
        <w:ind w:firstLine="709"/>
        <w:jc w:val="both"/>
        <w:rPr>
          <w:b/>
          <w:color w:val="000000"/>
          <w:sz w:val="28"/>
          <w:szCs w:val="28"/>
          <w:u w:val="single"/>
        </w:rPr>
      </w:pPr>
    </w:p>
    <w:p w14:paraId="52E9C13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CA5A70E" w14:textId="77777777" w:rsidR="00CD6F65" w:rsidRPr="00850A50" w:rsidRDefault="00CD6F65" w:rsidP="00875E0A">
      <w:pPr>
        <w:tabs>
          <w:tab w:val="left" w:pos="426"/>
          <w:tab w:val="left" w:pos="1134"/>
        </w:tabs>
        <w:ind w:firstLine="709"/>
        <w:jc w:val="both"/>
        <w:rPr>
          <w:b/>
          <w:color w:val="000000"/>
          <w:sz w:val="28"/>
          <w:szCs w:val="28"/>
          <w:u w:val="single"/>
        </w:rPr>
      </w:pPr>
    </w:p>
    <w:p w14:paraId="2A06A2A6" w14:textId="77777777" w:rsidR="00D90E42" w:rsidRPr="00850A50" w:rsidRDefault="00D90E42" w:rsidP="00082F55">
      <w:pPr>
        <w:pStyle w:val="a5"/>
        <w:numPr>
          <w:ilvl w:val="0"/>
          <w:numId w:val="223"/>
        </w:numPr>
        <w:tabs>
          <w:tab w:val="left" w:pos="426"/>
          <w:tab w:val="left" w:pos="709"/>
          <w:tab w:val="left" w:pos="1134"/>
        </w:tabs>
        <w:ind w:left="0" w:firstLine="709"/>
        <w:rPr>
          <w:rFonts w:ascii="Times New Roman" w:hAnsi="Times New Roman"/>
          <w:b/>
          <w:sz w:val="28"/>
          <w:szCs w:val="28"/>
        </w:rPr>
      </w:pPr>
      <w:r w:rsidRPr="00850A50">
        <w:rPr>
          <w:rFonts w:ascii="Times New Roman" w:hAnsi="Times New Roman"/>
          <w:b/>
          <w:sz w:val="28"/>
          <w:szCs w:val="28"/>
        </w:rPr>
        <w:t>Диагноз «стенокардия» маловероятен при жалобах больного на:</w:t>
      </w:r>
    </w:p>
    <w:p w14:paraId="5B9A76C5" w14:textId="77777777" w:rsidR="00D90E42" w:rsidRPr="00850A50" w:rsidRDefault="00D90E42" w:rsidP="00082F55">
      <w:pPr>
        <w:pStyle w:val="a5"/>
        <w:widowControl/>
        <w:numPr>
          <w:ilvl w:val="0"/>
          <w:numId w:val="206"/>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боль в эпигастральной области при физической нагрузке и после обильного приема пищи</w:t>
      </w:r>
    </w:p>
    <w:p w14:paraId="4FCB53CF" w14:textId="77777777" w:rsidR="00D90E42" w:rsidRPr="00850A50" w:rsidRDefault="00D90E42" w:rsidP="00082F55">
      <w:pPr>
        <w:pStyle w:val="a5"/>
        <w:widowControl/>
        <w:numPr>
          <w:ilvl w:val="0"/>
          <w:numId w:val="206"/>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длительную ноющую боль в левой половине грудной клетки</w:t>
      </w:r>
    </w:p>
    <w:p w14:paraId="465B09C9" w14:textId="77777777" w:rsidR="00D90E42" w:rsidRPr="00850A50" w:rsidRDefault="00D90E42" w:rsidP="00082F55">
      <w:pPr>
        <w:pStyle w:val="a5"/>
        <w:widowControl/>
        <w:numPr>
          <w:ilvl w:val="0"/>
          <w:numId w:val="206"/>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чувство «страха смерти» во время приступа болей</w:t>
      </w:r>
    </w:p>
    <w:p w14:paraId="2D9338D7" w14:textId="77777777" w:rsidR="00D90E42" w:rsidRPr="00850A50" w:rsidRDefault="00D90E42" w:rsidP="00082F55">
      <w:pPr>
        <w:pStyle w:val="a5"/>
        <w:widowControl/>
        <w:numPr>
          <w:ilvl w:val="0"/>
          <w:numId w:val="206"/>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выраженную одышку при физической нагрузке</w:t>
      </w:r>
    </w:p>
    <w:p w14:paraId="03F85B43" w14:textId="77777777" w:rsidR="00D90E42" w:rsidRPr="00850A50" w:rsidRDefault="00D90E42" w:rsidP="00082F55">
      <w:pPr>
        <w:pStyle w:val="a5"/>
        <w:numPr>
          <w:ilvl w:val="0"/>
          <w:numId w:val="223"/>
        </w:numPr>
        <w:tabs>
          <w:tab w:val="left" w:pos="426"/>
          <w:tab w:val="left" w:pos="709"/>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Предтестовая</w:t>
      </w:r>
      <w:proofErr w:type="spellEnd"/>
      <w:r w:rsidRPr="00850A50">
        <w:rPr>
          <w:rFonts w:ascii="Times New Roman" w:hAnsi="Times New Roman"/>
          <w:b/>
          <w:sz w:val="28"/>
          <w:szCs w:val="28"/>
        </w:rPr>
        <w:t xml:space="preserve"> оценка вероятности ИБС у пациентов с болями в области сердца (ЕОК, 2013 Г.) базируется на оценке характера болей</w:t>
      </w:r>
    </w:p>
    <w:p w14:paraId="69D1D3EE" w14:textId="77777777" w:rsidR="00D90E42" w:rsidRPr="00850A50" w:rsidRDefault="00D90E42" w:rsidP="00082F55">
      <w:pPr>
        <w:pStyle w:val="a5"/>
        <w:widowControl/>
        <w:numPr>
          <w:ilvl w:val="0"/>
          <w:numId w:val="207"/>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уровня АД и данных антропометрии</w:t>
      </w:r>
    </w:p>
    <w:p w14:paraId="31BC5350" w14:textId="77777777" w:rsidR="00D90E42" w:rsidRPr="00850A50" w:rsidRDefault="00D90E42" w:rsidP="00082F55">
      <w:pPr>
        <w:pStyle w:val="a5"/>
        <w:widowControl/>
        <w:numPr>
          <w:ilvl w:val="0"/>
          <w:numId w:val="207"/>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возраста и пола</w:t>
      </w:r>
    </w:p>
    <w:p w14:paraId="20D4F596" w14:textId="77777777" w:rsidR="00D90E42" w:rsidRPr="00850A50" w:rsidRDefault="00D90E42" w:rsidP="00082F55">
      <w:pPr>
        <w:pStyle w:val="a5"/>
        <w:widowControl/>
        <w:numPr>
          <w:ilvl w:val="0"/>
          <w:numId w:val="207"/>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показателей липидного обмена</w:t>
      </w:r>
    </w:p>
    <w:p w14:paraId="24DE46F2" w14:textId="77777777" w:rsidR="00D90E42" w:rsidRPr="00850A50" w:rsidRDefault="00D90E42" w:rsidP="00082F55">
      <w:pPr>
        <w:pStyle w:val="a5"/>
        <w:widowControl/>
        <w:numPr>
          <w:ilvl w:val="0"/>
          <w:numId w:val="207"/>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данных семейного анамнеза</w:t>
      </w:r>
    </w:p>
    <w:p w14:paraId="7E548861" w14:textId="77777777" w:rsidR="00D90E42" w:rsidRPr="00850A50" w:rsidRDefault="00D90E42" w:rsidP="00082F55">
      <w:pPr>
        <w:pStyle w:val="a5"/>
        <w:numPr>
          <w:ilvl w:val="0"/>
          <w:numId w:val="223"/>
        </w:numPr>
        <w:tabs>
          <w:tab w:val="left" w:pos="426"/>
          <w:tab w:val="left" w:pos="709"/>
          <w:tab w:val="left" w:pos="1134"/>
        </w:tabs>
        <w:ind w:left="0" w:firstLine="709"/>
        <w:rPr>
          <w:rFonts w:ascii="Times New Roman" w:hAnsi="Times New Roman"/>
          <w:b/>
          <w:sz w:val="28"/>
          <w:szCs w:val="28"/>
        </w:rPr>
      </w:pPr>
      <w:r w:rsidRPr="00850A50">
        <w:rPr>
          <w:rFonts w:ascii="Times New Roman" w:hAnsi="Times New Roman"/>
          <w:b/>
          <w:sz w:val="28"/>
          <w:szCs w:val="28"/>
        </w:rPr>
        <w:t>В верификации ишемического генеза болей в области сердца наибольшей чувствительностью и специфичностью обладает:</w:t>
      </w:r>
    </w:p>
    <w:p w14:paraId="0C00E29C" w14:textId="77777777" w:rsidR="00D90E42" w:rsidRPr="00850A50" w:rsidRDefault="00D90E42" w:rsidP="00082F55">
      <w:pPr>
        <w:pStyle w:val="a5"/>
        <w:widowControl/>
        <w:numPr>
          <w:ilvl w:val="0"/>
          <w:numId w:val="20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холодовая проба</w:t>
      </w:r>
    </w:p>
    <w:p w14:paraId="19022768" w14:textId="77777777" w:rsidR="00D90E42" w:rsidRPr="00850A50" w:rsidRDefault="00D90E42" w:rsidP="00082F55">
      <w:pPr>
        <w:pStyle w:val="a5"/>
        <w:widowControl/>
        <w:numPr>
          <w:ilvl w:val="0"/>
          <w:numId w:val="20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нагрузочный тест</w:t>
      </w:r>
    </w:p>
    <w:p w14:paraId="02AE851F" w14:textId="77777777" w:rsidR="00D90E42" w:rsidRPr="00850A50" w:rsidRDefault="00D90E42" w:rsidP="00082F55">
      <w:pPr>
        <w:pStyle w:val="a5"/>
        <w:widowControl/>
        <w:numPr>
          <w:ilvl w:val="0"/>
          <w:numId w:val="20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одновременное суточное мониторирование ЭКГ и АД</w:t>
      </w:r>
    </w:p>
    <w:p w14:paraId="7C359C8C" w14:textId="77777777" w:rsidR="00D90E42" w:rsidRPr="00850A50" w:rsidRDefault="00D90E42" w:rsidP="00082F55">
      <w:pPr>
        <w:pStyle w:val="a5"/>
        <w:widowControl/>
        <w:numPr>
          <w:ilvl w:val="0"/>
          <w:numId w:val="20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12-канальное суточное мониторирование ЭКГ</w:t>
      </w:r>
    </w:p>
    <w:p w14:paraId="2FC3A019" w14:textId="77777777" w:rsidR="00D90E42" w:rsidRPr="00850A50" w:rsidRDefault="00D90E42" w:rsidP="00082F55">
      <w:pPr>
        <w:pStyle w:val="a5"/>
        <w:numPr>
          <w:ilvl w:val="0"/>
          <w:numId w:val="223"/>
        </w:numPr>
        <w:tabs>
          <w:tab w:val="left" w:pos="426"/>
          <w:tab w:val="left" w:pos="709"/>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При возникновении атипичного дискомфорта за грудиной без изменений сегмента ST на ЭКГ на высоте нагрузки при проведении </w:t>
      </w:r>
      <w:proofErr w:type="spellStart"/>
      <w:r w:rsidRPr="00850A50">
        <w:rPr>
          <w:rFonts w:ascii="Times New Roman" w:hAnsi="Times New Roman"/>
          <w:b/>
          <w:sz w:val="28"/>
          <w:szCs w:val="28"/>
        </w:rPr>
        <w:t>тредмил</w:t>
      </w:r>
      <w:proofErr w:type="spellEnd"/>
      <w:r w:rsidRPr="00850A50">
        <w:rPr>
          <w:rFonts w:ascii="Times New Roman" w:hAnsi="Times New Roman"/>
          <w:b/>
          <w:sz w:val="28"/>
          <w:szCs w:val="28"/>
        </w:rPr>
        <w:t xml:space="preserve">-теста проба является: </w:t>
      </w:r>
    </w:p>
    <w:p w14:paraId="7EE1A596" w14:textId="77777777" w:rsidR="00D90E42" w:rsidRPr="00850A50" w:rsidRDefault="00D90E42" w:rsidP="00082F55">
      <w:pPr>
        <w:pStyle w:val="a5"/>
        <w:widowControl/>
        <w:numPr>
          <w:ilvl w:val="0"/>
          <w:numId w:val="209"/>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неполноценной</w:t>
      </w:r>
    </w:p>
    <w:p w14:paraId="319A68C6" w14:textId="77777777" w:rsidR="00D90E42" w:rsidRPr="00850A50" w:rsidRDefault="00D90E42" w:rsidP="00082F55">
      <w:pPr>
        <w:pStyle w:val="a5"/>
        <w:widowControl/>
        <w:numPr>
          <w:ilvl w:val="0"/>
          <w:numId w:val="209"/>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положительной</w:t>
      </w:r>
    </w:p>
    <w:p w14:paraId="0BB24262" w14:textId="77777777" w:rsidR="00D90E42" w:rsidRPr="00850A50" w:rsidRDefault="00D90E42" w:rsidP="00082F55">
      <w:pPr>
        <w:pStyle w:val="a5"/>
        <w:widowControl/>
        <w:numPr>
          <w:ilvl w:val="0"/>
          <w:numId w:val="209"/>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сомнительной</w:t>
      </w:r>
    </w:p>
    <w:p w14:paraId="50A963E5" w14:textId="77777777" w:rsidR="00D90E42" w:rsidRPr="00850A50" w:rsidRDefault="00D90E42" w:rsidP="00082F55">
      <w:pPr>
        <w:pStyle w:val="a5"/>
        <w:widowControl/>
        <w:numPr>
          <w:ilvl w:val="0"/>
          <w:numId w:val="209"/>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отрицательной</w:t>
      </w:r>
    </w:p>
    <w:p w14:paraId="0D6A2E2C" w14:textId="77777777" w:rsidR="00D90E42" w:rsidRPr="00850A50" w:rsidRDefault="00D90E42" w:rsidP="00082F55">
      <w:pPr>
        <w:pStyle w:val="a5"/>
        <w:numPr>
          <w:ilvl w:val="0"/>
          <w:numId w:val="223"/>
        </w:numPr>
        <w:tabs>
          <w:tab w:val="left" w:pos="0"/>
          <w:tab w:val="left" w:pos="284"/>
          <w:tab w:val="left" w:pos="426"/>
          <w:tab w:val="left" w:pos="709"/>
          <w:tab w:val="left" w:pos="1134"/>
        </w:tabs>
        <w:ind w:left="0" w:firstLine="709"/>
        <w:rPr>
          <w:rFonts w:ascii="Times New Roman" w:hAnsi="Times New Roman"/>
          <w:b/>
          <w:sz w:val="28"/>
          <w:szCs w:val="28"/>
        </w:rPr>
      </w:pPr>
      <w:r w:rsidRPr="00850A50">
        <w:rPr>
          <w:rFonts w:ascii="Times New Roman" w:hAnsi="Times New Roman"/>
          <w:b/>
          <w:sz w:val="28"/>
          <w:szCs w:val="28"/>
        </w:rPr>
        <w:t>Выберите метод исследования, имеющий решающее значение в дифференциальной диагностике миокардита и ИБС:</w:t>
      </w:r>
    </w:p>
    <w:p w14:paraId="3D7A09A1" w14:textId="77777777" w:rsidR="00D90E42" w:rsidRPr="00850A50" w:rsidRDefault="00D90E42" w:rsidP="00082F55">
      <w:pPr>
        <w:pStyle w:val="a5"/>
        <w:widowControl/>
        <w:numPr>
          <w:ilvl w:val="0"/>
          <w:numId w:val="210"/>
        </w:numPr>
        <w:tabs>
          <w:tab w:val="left" w:pos="0"/>
          <w:tab w:val="left" w:pos="284"/>
          <w:tab w:val="left" w:pos="426"/>
          <w:tab w:val="left" w:pos="709"/>
          <w:tab w:val="left" w:pos="1134"/>
        </w:tabs>
        <w:ind w:left="0" w:firstLine="709"/>
        <w:rPr>
          <w:rFonts w:ascii="Times New Roman" w:hAnsi="Times New Roman"/>
          <w:sz w:val="28"/>
          <w:szCs w:val="28"/>
        </w:rPr>
      </w:pPr>
      <w:r w:rsidRPr="00850A50">
        <w:rPr>
          <w:rFonts w:ascii="Times New Roman" w:hAnsi="Times New Roman"/>
          <w:sz w:val="28"/>
          <w:szCs w:val="28"/>
        </w:rPr>
        <w:lastRenderedPageBreak/>
        <w:t xml:space="preserve">коронарография </w:t>
      </w:r>
    </w:p>
    <w:p w14:paraId="0DD02F72" w14:textId="77777777" w:rsidR="00D90E42" w:rsidRPr="00850A50" w:rsidRDefault="00D90E42" w:rsidP="00082F55">
      <w:pPr>
        <w:pStyle w:val="a5"/>
        <w:widowControl/>
        <w:numPr>
          <w:ilvl w:val="0"/>
          <w:numId w:val="210"/>
        </w:numPr>
        <w:tabs>
          <w:tab w:val="left" w:pos="0"/>
          <w:tab w:val="left" w:pos="284"/>
          <w:tab w:val="left" w:pos="426"/>
          <w:tab w:val="left" w:pos="709"/>
          <w:tab w:val="left" w:pos="1134"/>
        </w:tabs>
        <w:ind w:left="0" w:firstLine="709"/>
        <w:rPr>
          <w:rFonts w:ascii="Times New Roman" w:hAnsi="Times New Roman"/>
          <w:sz w:val="28"/>
          <w:szCs w:val="28"/>
        </w:rPr>
      </w:pPr>
      <w:r w:rsidRPr="00850A50">
        <w:rPr>
          <w:rFonts w:ascii="Times New Roman" w:hAnsi="Times New Roman"/>
          <w:sz w:val="28"/>
          <w:szCs w:val="28"/>
        </w:rPr>
        <w:t xml:space="preserve">электрокардиография </w:t>
      </w:r>
    </w:p>
    <w:p w14:paraId="06B8E69C" w14:textId="77777777" w:rsidR="00D90E42" w:rsidRPr="00850A50" w:rsidRDefault="00D90E42" w:rsidP="00082F55">
      <w:pPr>
        <w:pStyle w:val="a5"/>
        <w:widowControl/>
        <w:numPr>
          <w:ilvl w:val="0"/>
          <w:numId w:val="210"/>
        </w:numPr>
        <w:tabs>
          <w:tab w:val="left" w:pos="0"/>
          <w:tab w:val="left" w:pos="284"/>
          <w:tab w:val="left" w:pos="426"/>
          <w:tab w:val="left" w:pos="709"/>
          <w:tab w:val="left" w:pos="1134"/>
        </w:tabs>
        <w:ind w:left="0" w:firstLine="709"/>
        <w:rPr>
          <w:rFonts w:ascii="Times New Roman" w:hAnsi="Times New Roman"/>
          <w:sz w:val="28"/>
          <w:szCs w:val="28"/>
        </w:rPr>
      </w:pPr>
      <w:r w:rsidRPr="00850A50">
        <w:rPr>
          <w:rFonts w:ascii="Times New Roman" w:hAnsi="Times New Roman"/>
          <w:sz w:val="28"/>
          <w:szCs w:val="28"/>
        </w:rPr>
        <w:t>эхокардиография</w:t>
      </w:r>
    </w:p>
    <w:p w14:paraId="7E739901" w14:textId="77777777" w:rsidR="00D90E42" w:rsidRPr="00850A50" w:rsidRDefault="00D90E42" w:rsidP="00082F55">
      <w:pPr>
        <w:pStyle w:val="a5"/>
        <w:widowControl/>
        <w:numPr>
          <w:ilvl w:val="0"/>
          <w:numId w:val="210"/>
        </w:numPr>
        <w:tabs>
          <w:tab w:val="left" w:pos="0"/>
          <w:tab w:val="left" w:pos="284"/>
          <w:tab w:val="left" w:pos="426"/>
          <w:tab w:val="left" w:pos="709"/>
          <w:tab w:val="left" w:pos="1134"/>
        </w:tabs>
        <w:ind w:left="0" w:firstLine="709"/>
        <w:rPr>
          <w:rFonts w:ascii="Times New Roman" w:hAnsi="Times New Roman"/>
          <w:sz w:val="28"/>
          <w:szCs w:val="28"/>
        </w:rPr>
      </w:pPr>
      <w:r w:rsidRPr="00850A50">
        <w:rPr>
          <w:rFonts w:ascii="Times New Roman" w:hAnsi="Times New Roman"/>
          <w:sz w:val="28"/>
          <w:szCs w:val="28"/>
        </w:rPr>
        <w:t>внутрисердечное электрофизиологическое исследование</w:t>
      </w:r>
    </w:p>
    <w:p w14:paraId="33C1AD41" w14:textId="77777777" w:rsidR="00087C61" w:rsidRPr="00850A50" w:rsidRDefault="00087C61" w:rsidP="00082F55">
      <w:pPr>
        <w:pStyle w:val="a5"/>
        <w:widowControl/>
        <w:numPr>
          <w:ilvl w:val="0"/>
          <w:numId w:val="22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У пациента 48 лет на 12-й день после операции остеосинтеза бедренной кости остро возникла боль за грудиной, одышка, резкая слабость, цианоз губ, АД снизилось до 70/40 мм рт.ст. На электрокардиограмме: синусовая тахикардия, отклонение электрической оси сердца вправо, появление отрицательных зубцов Т в отведениях V2–V4. Наиболее вероятно, что у пациента:</w:t>
      </w:r>
    </w:p>
    <w:p w14:paraId="2820740D" w14:textId="77777777" w:rsidR="00087C61" w:rsidRPr="00850A50" w:rsidRDefault="00087C61" w:rsidP="00082F55">
      <w:pPr>
        <w:pStyle w:val="a5"/>
        <w:widowControl/>
        <w:numPr>
          <w:ilvl w:val="0"/>
          <w:numId w:val="21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острый инфаркт миокарда</w:t>
      </w:r>
    </w:p>
    <w:p w14:paraId="0010DD9C" w14:textId="77777777" w:rsidR="00087C61" w:rsidRPr="00850A50" w:rsidRDefault="00087C61" w:rsidP="00082F55">
      <w:pPr>
        <w:pStyle w:val="a5"/>
        <w:widowControl/>
        <w:numPr>
          <w:ilvl w:val="0"/>
          <w:numId w:val="21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острый перикардит</w:t>
      </w:r>
    </w:p>
    <w:p w14:paraId="221256B5" w14:textId="77777777" w:rsidR="00087C61" w:rsidRPr="00850A50" w:rsidRDefault="00087C61" w:rsidP="00082F55">
      <w:pPr>
        <w:pStyle w:val="a5"/>
        <w:widowControl/>
        <w:numPr>
          <w:ilvl w:val="0"/>
          <w:numId w:val="21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ТЭЛА</w:t>
      </w:r>
    </w:p>
    <w:p w14:paraId="3495179A" w14:textId="77777777" w:rsidR="00087C61" w:rsidRPr="00850A50" w:rsidRDefault="00087C61" w:rsidP="00082F55">
      <w:pPr>
        <w:pStyle w:val="a5"/>
        <w:widowControl/>
        <w:numPr>
          <w:ilvl w:val="0"/>
          <w:numId w:val="21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спонтанный пневмоторакс</w:t>
      </w:r>
    </w:p>
    <w:p w14:paraId="56B738C0"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У пациента 25 лет после переохлаждения температура тела повысилась до 39 °С, появился кашель, беспокоят боли в левой половине грудной клетки, усиливающиеся при глубоком вдохе и кашле. Наиболее вероятный диагноз:</w:t>
      </w:r>
    </w:p>
    <w:p w14:paraId="4E08F45E" w14:textId="77777777" w:rsidR="00087C61" w:rsidRPr="00850A50" w:rsidRDefault="00087C61" w:rsidP="00082F55">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острый бронхит</w:t>
      </w:r>
    </w:p>
    <w:p w14:paraId="48939317" w14:textId="77777777" w:rsidR="00087C61" w:rsidRPr="00850A50" w:rsidRDefault="00087C61" w:rsidP="00082F55">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плевропневмония</w:t>
      </w:r>
    </w:p>
    <w:p w14:paraId="607EA422" w14:textId="77777777" w:rsidR="00087C61" w:rsidRPr="00850A50" w:rsidRDefault="00087C61" w:rsidP="00082F55">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острый перикардит</w:t>
      </w:r>
    </w:p>
    <w:p w14:paraId="756B90D4" w14:textId="77777777" w:rsidR="00087C61" w:rsidRPr="00850A50" w:rsidRDefault="00087C61" w:rsidP="00082F55">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межреберная невралгия</w:t>
      </w:r>
    </w:p>
    <w:p w14:paraId="3AA0051C" w14:textId="77777777" w:rsidR="00087C61" w:rsidRPr="00850A50" w:rsidRDefault="00087C61" w:rsidP="00082F55">
      <w:pPr>
        <w:pStyle w:val="a5"/>
        <w:widowControl/>
        <w:numPr>
          <w:ilvl w:val="0"/>
          <w:numId w:val="21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миокардит</w:t>
      </w:r>
    </w:p>
    <w:p w14:paraId="27F0D2D3"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У пациента 38 лет при выполнении тяжелой физической нагрузки возникла острая боль в левой половине грудной клетки, которая продолжается уже более 30 минут. Отмечается одышка, выраженный цианоз, тахикардия. При перкуссии выявляется тимпанит </w:t>
      </w:r>
      <w:proofErr w:type="spellStart"/>
      <w:r w:rsidRPr="00850A50">
        <w:rPr>
          <w:rFonts w:ascii="Times New Roman" w:hAnsi="Times New Roman"/>
          <w:b/>
          <w:sz w:val="28"/>
          <w:szCs w:val="28"/>
        </w:rPr>
        <w:t>слева,смещение</w:t>
      </w:r>
      <w:proofErr w:type="spellEnd"/>
      <w:r w:rsidRPr="00850A50">
        <w:rPr>
          <w:rFonts w:ascii="Times New Roman" w:hAnsi="Times New Roman"/>
          <w:b/>
          <w:sz w:val="28"/>
          <w:szCs w:val="28"/>
        </w:rPr>
        <w:t xml:space="preserve"> средостения вправо. Аускультативно определяется резкое ослабление дыхания слева. Наиболее вероятный диагноз:</w:t>
      </w:r>
    </w:p>
    <w:p w14:paraId="5CD49F59" w14:textId="77777777" w:rsidR="00087C61" w:rsidRPr="00850A50" w:rsidRDefault="00087C61" w:rsidP="00082F55">
      <w:pPr>
        <w:pStyle w:val="a5"/>
        <w:widowControl/>
        <w:numPr>
          <w:ilvl w:val="0"/>
          <w:numId w:val="21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спонтанный пневмоторакс</w:t>
      </w:r>
    </w:p>
    <w:p w14:paraId="63F20A19" w14:textId="77777777" w:rsidR="00087C61" w:rsidRPr="00850A50" w:rsidRDefault="00087C61" w:rsidP="00082F55">
      <w:pPr>
        <w:pStyle w:val="a5"/>
        <w:widowControl/>
        <w:numPr>
          <w:ilvl w:val="0"/>
          <w:numId w:val="21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ТЭЛА</w:t>
      </w:r>
    </w:p>
    <w:p w14:paraId="577A4915" w14:textId="77777777" w:rsidR="00087C61" w:rsidRPr="00850A50" w:rsidRDefault="00087C61" w:rsidP="00082F55">
      <w:pPr>
        <w:pStyle w:val="a5"/>
        <w:widowControl/>
        <w:numPr>
          <w:ilvl w:val="0"/>
          <w:numId w:val="21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инфаркт миокарда</w:t>
      </w:r>
    </w:p>
    <w:p w14:paraId="095288F8" w14:textId="77777777" w:rsidR="00087C61" w:rsidRPr="00850A50" w:rsidRDefault="00087C61" w:rsidP="00082F55">
      <w:pPr>
        <w:pStyle w:val="a5"/>
        <w:widowControl/>
        <w:numPr>
          <w:ilvl w:val="0"/>
          <w:numId w:val="21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острый перикардит</w:t>
      </w:r>
    </w:p>
    <w:p w14:paraId="3E5D3982"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У пожилого пациента внезапно появилась острая боль за грудиной, затем сухой кашель, головокружение. Чуть позже развилась одышка инспираторного типа и цианоз в сочетании с бледностью кожи. Визуально определяется патологическая пульсация в эпигастральной области. Перкуторно отмечается - расширение правой границы сердца, </w:t>
      </w:r>
      <w:proofErr w:type="spellStart"/>
      <w:r w:rsidRPr="00850A50">
        <w:rPr>
          <w:rFonts w:ascii="Times New Roman" w:hAnsi="Times New Roman"/>
          <w:b/>
          <w:sz w:val="28"/>
          <w:szCs w:val="28"/>
        </w:rPr>
        <w:t>аускультативно</w:t>
      </w:r>
      <w:proofErr w:type="spellEnd"/>
      <w:r w:rsidRPr="00850A50">
        <w:rPr>
          <w:rFonts w:ascii="Times New Roman" w:hAnsi="Times New Roman"/>
          <w:b/>
          <w:sz w:val="28"/>
          <w:szCs w:val="28"/>
        </w:rPr>
        <w:t xml:space="preserve"> - акцент II тона и раздвоение его над легочной артерией.  </w:t>
      </w:r>
      <w:proofErr w:type="spellStart"/>
      <w:r w:rsidRPr="00850A50">
        <w:rPr>
          <w:rFonts w:ascii="Times New Roman" w:hAnsi="Times New Roman"/>
          <w:b/>
          <w:sz w:val="28"/>
          <w:szCs w:val="28"/>
        </w:rPr>
        <w:t>Какуюпатологию</w:t>
      </w:r>
      <w:proofErr w:type="spellEnd"/>
      <w:r w:rsidRPr="00850A50">
        <w:rPr>
          <w:rFonts w:ascii="Times New Roman" w:hAnsi="Times New Roman"/>
          <w:b/>
          <w:sz w:val="28"/>
          <w:szCs w:val="28"/>
        </w:rPr>
        <w:t xml:space="preserve"> можно предположить?</w:t>
      </w:r>
    </w:p>
    <w:p w14:paraId="1973F889" w14:textId="77777777" w:rsidR="00087C61" w:rsidRPr="00850A50" w:rsidRDefault="00087C61" w:rsidP="00082F55">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крупозная пневмония</w:t>
      </w:r>
    </w:p>
    <w:p w14:paraId="11125E1D" w14:textId="77777777" w:rsidR="00087C61" w:rsidRPr="00850A50" w:rsidRDefault="00087C61" w:rsidP="00082F55">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астматический статус</w:t>
      </w:r>
    </w:p>
    <w:p w14:paraId="08B136CF" w14:textId="77777777" w:rsidR="00087C61" w:rsidRPr="00850A50" w:rsidRDefault="00087C61" w:rsidP="00082F55">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острый инфаркт миокарда</w:t>
      </w:r>
    </w:p>
    <w:p w14:paraId="1190667D" w14:textId="77777777" w:rsidR="00087C61" w:rsidRPr="00850A50" w:rsidRDefault="00087C61" w:rsidP="00082F55">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ателектаз</w:t>
      </w:r>
    </w:p>
    <w:p w14:paraId="6BB8813B" w14:textId="77777777" w:rsidR="00087C61" w:rsidRPr="00850A50" w:rsidRDefault="00087C61" w:rsidP="00082F55">
      <w:pPr>
        <w:pStyle w:val="a5"/>
        <w:widowControl/>
        <w:numPr>
          <w:ilvl w:val="0"/>
          <w:numId w:val="21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ТЭЛА</w:t>
      </w:r>
    </w:p>
    <w:p w14:paraId="20429AA3"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lastRenderedPageBreak/>
        <w:t xml:space="preserve">Для дифференциальной диагностики </w:t>
      </w:r>
      <w:proofErr w:type="spellStart"/>
      <w:r w:rsidRPr="00850A50">
        <w:rPr>
          <w:rFonts w:ascii="Times New Roman" w:hAnsi="Times New Roman"/>
          <w:b/>
          <w:sz w:val="28"/>
          <w:szCs w:val="28"/>
        </w:rPr>
        <w:t>кардиалгической</w:t>
      </w:r>
      <w:proofErr w:type="spellEnd"/>
      <w:r w:rsidRPr="00850A50">
        <w:rPr>
          <w:rFonts w:ascii="Times New Roman" w:hAnsi="Times New Roman"/>
          <w:b/>
          <w:sz w:val="28"/>
          <w:szCs w:val="28"/>
        </w:rPr>
        <w:t xml:space="preserve"> формы рефлюкс-эзофагита и стенокардии в первую очередь применяется: пищевая сода;</w:t>
      </w:r>
    </w:p>
    <w:p w14:paraId="36332FC4" w14:textId="77777777" w:rsidR="00087C61" w:rsidRPr="00850A50" w:rsidRDefault="00087C61" w:rsidP="00082F55">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нитроглицерин;</w:t>
      </w:r>
    </w:p>
    <w:p w14:paraId="64BC2FCB" w14:textId="77777777" w:rsidR="00087C61" w:rsidRPr="00850A50" w:rsidRDefault="00087C61" w:rsidP="00082F55">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электрокардиография;</w:t>
      </w:r>
    </w:p>
    <w:p w14:paraId="2282646D" w14:textId="77777777" w:rsidR="00087C61" w:rsidRPr="00850A50" w:rsidRDefault="00087C61" w:rsidP="00082F55">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эзофагоскопия;</w:t>
      </w:r>
    </w:p>
    <w:p w14:paraId="7F536FBA" w14:textId="77777777" w:rsidR="00087C61" w:rsidRPr="00850A50" w:rsidRDefault="00087C61" w:rsidP="00082F55">
      <w:pPr>
        <w:pStyle w:val="a5"/>
        <w:widowControl/>
        <w:numPr>
          <w:ilvl w:val="0"/>
          <w:numId w:val="21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3EF2335F"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Для </w:t>
      </w:r>
      <w:proofErr w:type="spellStart"/>
      <w:r w:rsidRPr="00850A50">
        <w:rPr>
          <w:rFonts w:ascii="Times New Roman" w:hAnsi="Times New Roman"/>
          <w:b/>
          <w:sz w:val="28"/>
          <w:szCs w:val="28"/>
        </w:rPr>
        <w:t>кардиалгической</w:t>
      </w:r>
      <w:proofErr w:type="spellEnd"/>
      <w:r w:rsidRPr="00850A50">
        <w:rPr>
          <w:rFonts w:ascii="Times New Roman" w:hAnsi="Times New Roman"/>
          <w:b/>
          <w:sz w:val="28"/>
          <w:szCs w:val="28"/>
        </w:rPr>
        <w:t xml:space="preserve"> формы рефлюкс-эзофагита характерно  все, кроме:  </w:t>
      </w:r>
    </w:p>
    <w:p w14:paraId="6CA9A6A4" w14:textId="77777777" w:rsidR="00087C61" w:rsidRPr="00850A50" w:rsidRDefault="00087C61" w:rsidP="00082F55">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боли за грудиной;</w:t>
      </w:r>
    </w:p>
    <w:p w14:paraId="436AC755" w14:textId="77777777" w:rsidR="00087C61" w:rsidRPr="00850A50" w:rsidRDefault="00087C61" w:rsidP="00082F55">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страх смерти; </w:t>
      </w:r>
    </w:p>
    <w:p w14:paraId="726DD521" w14:textId="77777777" w:rsidR="00087C61" w:rsidRPr="00850A50" w:rsidRDefault="00087C61" w:rsidP="00082F55">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связь боли с положением тела; </w:t>
      </w:r>
    </w:p>
    <w:p w14:paraId="7A96373D" w14:textId="77777777" w:rsidR="00087C61" w:rsidRPr="00850A50" w:rsidRDefault="00087C61" w:rsidP="00082F55">
      <w:pPr>
        <w:pStyle w:val="a5"/>
        <w:widowControl/>
        <w:numPr>
          <w:ilvl w:val="0"/>
          <w:numId w:val="21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пароксизмальная наджелудочковая тахикардия </w:t>
      </w:r>
    </w:p>
    <w:p w14:paraId="6FD220DC"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Для дифференциальной диагностики болей сердца и пищевода применяются:</w:t>
      </w:r>
    </w:p>
    <w:p w14:paraId="6B4381F1" w14:textId="77777777" w:rsidR="00087C61" w:rsidRPr="00850A50" w:rsidRDefault="00087C61" w:rsidP="00082F55">
      <w:pPr>
        <w:pStyle w:val="a5"/>
        <w:widowControl/>
        <w:numPr>
          <w:ilvl w:val="0"/>
          <w:numId w:val="21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эзофагоскопия; </w:t>
      </w:r>
    </w:p>
    <w:p w14:paraId="17DCFBA8" w14:textId="77777777" w:rsidR="00087C61" w:rsidRPr="00850A50" w:rsidRDefault="00087C61" w:rsidP="00082F55">
      <w:pPr>
        <w:pStyle w:val="a5"/>
        <w:widowControl/>
        <w:numPr>
          <w:ilvl w:val="0"/>
          <w:numId w:val="217"/>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кимоэзофагография</w:t>
      </w:r>
      <w:proofErr w:type="spellEnd"/>
      <w:r w:rsidRPr="00850A50">
        <w:rPr>
          <w:rFonts w:ascii="Times New Roman" w:hAnsi="Times New Roman"/>
          <w:sz w:val="28"/>
          <w:szCs w:val="28"/>
        </w:rPr>
        <w:t xml:space="preserve">; </w:t>
      </w:r>
    </w:p>
    <w:p w14:paraId="13AF0E50" w14:textId="77777777" w:rsidR="00087C61" w:rsidRPr="00850A50" w:rsidRDefault="00087C61" w:rsidP="00082F55">
      <w:pPr>
        <w:pStyle w:val="a5"/>
        <w:widowControl/>
        <w:numPr>
          <w:ilvl w:val="0"/>
          <w:numId w:val="21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электрокардиография;</w:t>
      </w:r>
    </w:p>
    <w:p w14:paraId="3DC4C1F8" w14:textId="77777777" w:rsidR="00087C61" w:rsidRPr="00850A50" w:rsidRDefault="00087C61" w:rsidP="00082F55">
      <w:pPr>
        <w:pStyle w:val="a5"/>
        <w:widowControl/>
        <w:numPr>
          <w:ilvl w:val="0"/>
          <w:numId w:val="21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прием антацидов; </w:t>
      </w:r>
    </w:p>
    <w:p w14:paraId="405215B2"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Жгучие боли у  основания мечевидного отростка с иррадиацией в область сердца, возникающие и усиливающиеся через полчаса после еды, при физической нагрузке и наклоне туловища, не купируются полностью </w:t>
      </w:r>
      <w:proofErr w:type="spellStart"/>
      <w:r w:rsidRPr="00850A50">
        <w:rPr>
          <w:rFonts w:ascii="Times New Roman" w:hAnsi="Times New Roman"/>
          <w:b/>
          <w:sz w:val="28"/>
          <w:szCs w:val="28"/>
        </w:rPr>
        <w:t>альмагелем</w:t>
      </w:r>
      <w:proofErr w:type="spellEnd"/>
      <w:r w:rsidRPr="00850A50">
        <w:rPr>
          <w:rFonts w:ascii="Times New Roman" w:hAnsi="Times New Roman"/>
          <w:b/>
          <w:sz w:val="28"/>
          <w:szCs w:val="28"/>
        </w:rPr>
        <w:t>.  Отмечается также отрыжка воздухом, приступы удушья, кашель.  При рентгенологическом исследовании с бариевой взвесью - рефлюкс контрастной массы из желудка в пищевод.  Все перечисленное позволяет заподозрить:</w:t>
      </w:r>
    </w:p>
    <w:p w14:paraId="281715E6" w14:textId="77777777" w:rsidR="00087C61" w:rsidRPr="00850A50" w:rsidRDefault="00087C61" w:rsidP="00082F55">
      <w:pPr>
        <w:pStyle w:val="a5"/>
        <w:widowControl/>
        <w:numPr>
          <w:ilvl w:val="0"/>
          <w:numId w:val="21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аксиальную грыжу пищеводного отверстия диафрагмы и рефлюкс-эзофагит;</w:t>
      </w:r>
    </w:p>
    <w:p w14:paraId="18AFCFEE" w14:textId="77777777" w:rsidR="00087C61" w:rsidRPr="00850A50" w:rsidRDefault="00087C61" w:rsidP="00082F55">
      <w:pPr>
        <w:pStyle w:val="a5"/>
        <w:widowControl/>
        <w:numPr>
          <w:ilvl w:val="0"/>
          <w:numId w:val="21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рак пищевода;</w:t>
      </w:r>
    </w:p>
    <w:p w14:paraId="2BC899DB" w14:textId="77777777" w:rsidR="00087C61" w:rsidRPr="00850A50" w:rsidRDefault="00087C61" w:rsidP="00082F55">
      <w:pPr>
        <w:pStyle w:val="a5"/>
        <w:widowControl/>
        <w:numPr>
          <w:ilvl w:val="0"/>
          <w:numId w:val="21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бронхиальную астму;</w:t>
      </w:r>
    </w:p>
    <w:p w14:paraId="49C32978" w14:textId="77777777" w:rsidR="00087C61" w:rsidRPr="00850A50" w:rsidRDefault="00087C61" w:rsidP="00082F55">
      <w:pPr>
        <w:pStyle w:val="a5"/>
        <w:widowControl/>
        <w:numPr>
          <w:ilvl w:val="0"/>
          <w:numId w:val="21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хронический гастрит;</w:t>
      </w:r>
    </w:p>
    <w:p w14:paraId="5F1AC24C" w14:textId="77777777" w:rsidR="00087C61" w:rsidRPr="00850A50" w:rsidRDefault="00087C61" w:rsidP="00082F55">
      <w:pPr>
        <w:pStyle w:val="a5"/>
        <w:widowControl/>
        <w:numPr>
          <w:ilvl w:val="0"/>
          <w:numId w:val="218"/>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ахалазию</w:t>
      </w:r>
      <w:proofErr w:type="spellEnd"/>
      <w:r w:rsidRPr="00850A50">
        <w:rPr>
          <w:rFonts w:ascii="Times New Roman" w:hAnsi="Times New Roman"/>
          <w:sz w:val="28"/>
          <w:szCs w:val="28"/>
        </w:rPr>
        <w:t xml:space="preserve"> кардии.</w:t>
      </w:r>
    </w:p>
    <w:p w14:paraId="209CD86B"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Какое заболевание желудочно-кишечного тракта дает клинику стенокардии?</w:t>
      </w:r>
    </w:p>
    <w:p w14:paraId="3C274F8C" w14:textId="77777777" w:rsidR="00087C61" w:rsidRPr="00850A50" w:rsidRDefault="00087C61" w:rsidP="00082F55">
      <w:pPr>
        <w:pStyle w:val="a5"/>
        <w:widowControl/>
        <w:numPr>
          <w:ilvl w:val="0"/>
          <w:numId w:val="2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заболевания пищевода</w:t>
      </w:r>
    </w:p>
    <w:p w14:paraId="4B237D0F" w14:textId="77777777" w:rsidR="00087C61" w:rsidRPr="00850A50" w:rsidRDefault="00087C61" w:rsidP="00082F55">
      <w:pPr>
        <w:pStyle w:val="a5"/>
        <w:widowControl/>
        <w:numPr>
          <w:ilvl w:val="0"/>
          <w:numId w:val="2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диафрагмальная грыжа</w:t>
      </w:r>
    </w:p>
    <w:p w14:paraId="2B818211" w14:textId="77777777" w:rsidR="00087C61" w:rsidRPr="00850A50" w:rsidRDefault="00087C61" w:rsidP="00082F55">
      <w:pPr>
        <w:pStyle w:val="a5"/>
        <w:widowControl/>
        <w:numPr>
          <w:ilvl w:val="0"/>
          <w:numId w:val="2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язвенная болезнь желудка</w:t>
      </w:r>
    </w:p>
    <w:p w14:paraId="226782F2" w14:textId="77777777" w:rsidR="00087C61" w:rsidRPr="00850A50" w:rsidRDefault="00087C61" w:rsidP="00082F55">
      <w:pPr>
        <w:pStyle w:val="a5"/>
        <w:widowControl/>
        <w:numPr>
          <w:ilvl w:val="0"/>
          <w:numId w:val="2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хронический колит</w:t>
      </w:r>
    </w:p>
    <w:p w14:paraId="78173D4D" w14:textId="77777777" w:rsidR="00087C61" w:rsidRPr="00850A50" w:rsidRDefault="00087C61" w:rsidP="00082F55">
      <w:pPr>
        <w:pStyle w:val="a5"/>
        <w:widowControl/>
        <w:numPr>
          <w:ilvl w:val="0"/>
          <w:numId w:val="2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острый панкреатит</w:t>
      </w:r>
    </w:p>
    <w:p w14:paraId="2E97A670"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Какие признаки позволяют диагностировать левостороннюю межреберную невралгию?</w:t>
      </w:r>
    </w:p>
    <w:p w14:paraId="0AD8ED15" w14:textId="77777777" w:rsidR="00087C61" w:rsidRPr="00850A50" w:rsidRDefault="00087C61" w:rsidP="00082F55">
      <w:pPr>
        <w:pStyle w:val="a5"/>
        <w:widowControl/>
        <w:numPr>
          <w:ilvl w:val="0"/>
          <w:numId w:val="2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резкая боль при надавливании в межреберных промежутках</w:t>
      </w:r>
    </w:p>
    <w:p w14:paraId="3F0C02AA" w14:textId="77777777" w:rsidR="00087C61" w:rsidRPr="00850A50" w:rsidRDefault="00087C61" w:rsidP="00082F55">
      <w:pPr>
        <w:pStyle w:val="a5"/>
        <w:widowControl/>
        <w:numPr>
          <w:ilvl w:val="0"/>
          <w:numId w:val="2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усиление болей на вдохе</w:t>
      </w:r>
    </w:p>
    <w:p w14:paraId="4ACF0AE6" w14:textId="77777777" w:rsidR="00087C61" w:rsidRPr="00850A50" w:rsidRDefault="00087C61" w:rsidP="00082F55">
      <w:pPr>
        <w:pStyle w:val="a5"/>
        <w:widowControl/>
        <w:numPr>
          <w:ilvl w:val="0"/>
          <w:numId w:val="2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ослабление болей на вдохе</w:t>
      </w:r>
    </w:p>
    <w:p w14:paraId="03E1FCEA" w14:textId="77777777" w:rsidR="00087C61" w:rsidRPr="00850A50" w:rsidRDefault="00087C61" w:rsidP="00082F55">
      <w:pPr>
        <w:pStyle w:val="a5"/>
        <w:widowControl/>
        <w:numPr>
          <w:ilvl w:val="0"/>
          <w:numId w:val="2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связь болей с поворотом тела</w:t>
      </w:r>
    </w:p>
    <w:p w14:paraId="0FB04AF1" w14:textId="77777777" w:rsidR="00087C61" w:rsidRPr="00850A50" w:rsidRDefault="00087C61" w:rsidP="00082F55">
      <w:pPr>
        <w:pStyle w:val="a5"/>
        <w:widowControl/>
        <w:numPr>
          <w:ilvl w:val="0"/>
          <w:numId w:val="2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положительный эффект после приема нитроглицерина</w:t>
      </w:r>
    </w:p>
    <w:p w14:paraId="7937C049" w14:textId="77777777" w:rsidR="00087C61" w:rsidRPr="00850A50" w:rsidRDefault="00087C61" w:rsidP="00082F55">
      <w:pPr>
        <w:pStyle w:val="a5"/>
        <w:widowControl/>
        <w:numPr>
          <w:ilvl w:val="0"/>
          <w:numId w:val="220"/>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lastRenderedPageBreak/>
        <w:t>все,кроме</w:t>
      </w:r>
      <w:proofErr w:type="spellEnd"/>
      <w:r w:rsidR="00AD1E4A" w:rsidRPr="00850A50">
        <w:rPr>
          <w:rFonts w:ascii="Times New Roman" w:hAnsi="Times New Roman"/>
          <w:sz w:val="28"/>
          <w:szCs w:val="28"/>
        </w:rPr>
        <w:t xml:space="preserve"> в и </w:t>
      </w:r>
      <w:r w:rsidRPr="00850A50">
        <w:rPr>
          <w:rFonts w:ascii="Times New Roman" w:hAnsi="Times New Roman"/>
          <w:sz w:val="28"/>
          <w:szCs w:val="28"/>
        </w:rPr>
        <w:t>д</w:t>
      </w:r>
    </w:p>
    <w:p w14:paraId="6AD8AE52" w14:textId="77777777" w:rsidR="00087C61" w:rsidRPr="00850A50" w:rsidRDefault="00087C61" w:rsidP="00082F55">
      <w:pPr>
        <w:pStyle w:val="a5"/>
        <w:widowControl/>
        <w:numPr>
          <w:ilvl w:val="0"/>
          <w:numId w:val="22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Какие признаки  не являются значимыми в дифференциальном диагнозе стенокардии и грудного корешкового синдрома?</w:t>
      </w:r>
    </w:p>
    <w:p w14:paraId="15A47F18" w14:textId="77777777" w:rsidR="00087C61" w:rsidRPr="00850A50" w:rsidRDefault="00087C61" w:rsidP="00082F55">
      <w:pPr>
        <w:pStyle w:val="a5"/>
        <w:widowControl/>
        <w:numPr>
          <w:ilvl w:val="0"/>
          <w:numId w:val="221"/>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купируемость</w:t>
      </w:r>
      <w:proofErr w:type="spellEnd"/>
      <w:r w:rsidRPr="00850A50">
        <w:rPr>
          <w:rFonts w:ascii="Times New Roman" w:hAnsi="Times New Roman"/>
          <w:sz w:val="28"/>
          <w:szCs w:val="28"/>
        </w:rPr>
        <w:t xml:space="preserve"> болей нитроглицерином</w:t>
      </w:r>
    </w:p>
    <w:p w14:paraId="62AC8692" w14:textId="77777777" w:rsidR="00087C61" w:rsidRPr="00850A50" w:rsidRDefault="00087C61" w:rsidP="00082F55">
      <w:pPr>
        <w:pStyle w:val="a5"/>
        <w:widowControl/>
        <w:numPr>
          <w:ilvl w:val="0"/>
          <w:numId w:val="22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рентгенологические признаки деформации грудного отдела позвоночника</w:t>
      </w:r>
    </w:p>
    <w:p w14:paraId="0FB37A7D" w14:textId="77777777" w:rsidR="00087C61" w:rsidRPr="00850A50" w:rsidRDefault="00087C61" w:rsidP="00082F55">
      <w:pPr>
        <w:pStyle w:val="a5"/>
        <w:widowControl/>
        <w:numPr>
          <w:ilvl w:val="0"/>
          <w:numId w:val="22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наличие зон измененной кожной чувствительности, соответствующих иннервации межреберными нервами</w:t>
      </w:r>
    </w:p>
    <w:p w14:paraId="736ED304" w14:textId="77777777" w:rsidR="00087C61" w:rsidRPr="00850A50" w:rsidRDefault="00087C61" w:rsidP="00082F55">
      <w:pPr>
        <w:pStyle w:val="a5"/>
        <w:widowControl/>
        <w:numPr>
          <w:ilvl w:val="0"/>
          <w:numId w:val="22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положительные симптомы натяжения</w:t>
      </w:r>
    </w:p>
    <w:p w14:paraId="7DA236D6" w14:textId="77777777" w:rsidR="00087C61" w:rsidRPr="00850A50" w:rsidRDefault="00087C61" w:rsidP="00082F55">
      <w:pPr>
        <w:pStyle w:val="af"/>
        <w:numPr>
          <w:ilvl w:val="0"/>
          <w:numId w:val="226"/>
        </w:numPr>
        <w:tabs>
          <w:tab w:val="left" w:pos="142"/>
          <w:tab w:val="left" w:pos="284"/>
          <w:tab w:val="left" w:pos="426"/>
          <w:tab w:val="left" w:pos="1134"/>
        </w:tabs>
        <w:ind w:left="0" w:firstLine="709"/>
        <w:jc w:val="both"/>
        <w:rPr>
          <w:rFonts w:ascii="Times New Roman" w:hAnsi="Times New Roman"/>
          <w:b/>
          <w:sz w:val="28"/>
          <w:szCs w:val="28"/>
        </w:rPr>
      </w:pPr>
      <w:r w:rsidRPr="00850A50">
        <w:rPr>
          <w:rFonts w:ascii="Times New Roman" w:hAnsi="Times New Roman"/>
          <w:b/>
          <w:sz w:val="28"/>
          <w:szCs w:val="28"/>
        </w:rPr>
        <w:t xml:space="preserve">Эхокардиографические данные, позволяющие проводить дифференциальную диагностику боли в груди и свидетельствующие о наличии ишемии миокарда: </w:t>
      </w:r>
    </w:p>
    <w:p w14:paraId="531EAFA5" w14:textId="77777777" w:rsidR="00087C61" w:rsidRPr="00850A50" w:rsidRDefault="00087C61" w:rsidP="00082F55">
      <w:pPr>
        <w:pStyle w:val="af"/>
        <w:numPr>
          <w:ilvl w:val="0"/>
          <w:numId w:val="225"/>
        </w:numPr>
        <w:tabs>
          <w:tab w:val="left" w:pos="426"/>
          <w:tab w:val="left" w:pos="567"/>
          <w:tab w:val="left" w:pos="1134"/>
        </w:tabs>
        <w:ind w:left="0" w:firstLine="709"/>
        <w:jc w:val="both"/>
        <w:rPr>
          <w:rFonts w:ascii="Times New Roman" w:hAnsi="Times New Roman"/>
          <w:sz w:val="28"/>
          <w:szCs w:val="28"/>
        </w:rPr>
      </w:pPr>
      <w:r w:rsidRPr="00850A50">
        <w:rPr>
          <w:rFonts w:ascii="Times New Roman" w:hAnsi="Times New Roman"/>
          <w:sz w:val="28"/>
          <w:szCs w:val="28"/>
        </w:rPr>
        <w:t xml:space="preserve">Усиление сократимости миокарда левого желудочка; </w:t>
      </w:r>
    </w:p>
    <w:p w14:paraId="5B45292D" w14:textId="77777777" w:rsidR="00087C61" w:rsidRPr="00850A50" w:rsidRDefault="00087C61" w:rsidP="00082F55">
      <w:pPr>
        <w:pStyle w:val="af"/>
        <w:numPr>
          <w:ilvl w:val="0"/>
          <w:numId w:val="225"/>
        </w:numPr>
        <w:tabs>
          <w:tab w:val="left" w:pos="426"/>
          <w:tab w:val="left" w:pos="567"/>
          <w:tab w:val="left" w:pos="1134"/>
        </w:tabs>
        <w:ind w:left="0" w:firstLine="709"/>
        <w:jc w:val="both"/>
        <w:rPr>
          <w:rFonts w:ascii="Times New Roman" w:hAnsi="Times New Roman"/>
          <w:sz w:val="28"/>
          <w:szCs w:val="28"/>
        </w:rPr>
      </w:pPr>
      <w:r w:rsidRPr="00850A50">
        <w:rPr>
          <w:rFonts w:ascii="Times New Roman" w:hAnsi="Times New Roman"/>
          <w:sz w:val="28"/>
          <w:szCs w:val="28"/>
        </w:rPr>
        <w:t xml:space="preserve">Акинезия и/или  наличие парадоксальной пульсации в некоторых сегментах левого желудочка </w:t>
      </w:r>
    </w:p>
    <w:p w14:paraId="07499432" w14:textId="77777777" w:rsidR="00087C61" w:rsidRPr="00850A50" w:rsidRDefault="00087C61" w:rsidP="00082F55">
      <w:pPr>
        <w:pStyle w:val="af"/>
        <w:numPr>
          <w:ilvl w:val="0"/>
          <w:numId w:val="225"/>
        </w:numPr>
        <w:tabs>
          <w:tab w:val="left" w:pos="426"/>
          <w:tab w:val="left" w:pos="567"/>
          <w:tab w:val="left" w:pos="1134"/>
        </w:tabs>
        <w:ind w:left="0" w:firstLine="709"/>
        <w:jc w:val="both"/>
        <w:rPr>
          <w:rFonts w:ascii="Times New Roman" w:hAnsi="Times New Roman"/>
          <w:sz w:val="28"/>
          <w:szCs w:val="28"/>
        </w:rPr>
      </w:pPr>
      <w:r w:rsidRPr="00850A50">
        <w:rPr>
          <w:rFonts w:ascii="Times New Roman" w:hAnsi="Times New Roman"/>
          <w:sz w:val="28"/>
          <w:szCs w:val="28"/>
        </w:rPr>
        <w:t xml:space="preserve">Отсутствие нарушений локальной сократимости миокарда; </w:t>
      </w:r>
    </w:p>
    <w:p w14:paraId="2CC6E468" w14:textId="77777777" w:rsidR="00087C61" w:rsidRPr="00850A50" w:rsidRDefault="00087C61" w:rsidP="00082F55">
      <w:pPr>
        <w:pStyle w:val="af"/>
        <w:numPr>
          <w:ilvl w:val="0"/>
          <w:numId w:val="225"/>
        </w:numPr>
        <w:tabs>
          <w:tab w:val="left" w:pos="426"/>
          <w:tab w:val="left" w:pos="567"/>
          <w:tab w:val="left" w:pos="1134"/>
        </w:tabs>
        <w:ind w:left="0" w:firstLine="709"/>
        <w:jc w:val="both"/>
        <w:rPr>
          <w:rFonts w:ascii="Times New Roman" w:hAnsi="Times New Roman"/>
          <w:sz w:val="28"/>
          <w:szCs w:val="28"/>
        </w:rPr>
      </w:pPr>
      <w:r w:rsidRPr="00850A50">
        <w:rPr>
          <w:rFonts w:ascii="Times New Roman" w:hAnsi="Times New Roman"/>
          <w:sz w:val="28"/>
          <w:szCs w:val="28"/>
        </w:rPr>
        <w:t xml:space="preserve">Нормальная сократимость миокарда и наличие жидкости в перикарде; </w:t>
      </w:r>
    </w:p>
    <w:p w14:paraId="653543FE" w14:textId="77777777" w:rsidR="00087C61" w:rsidRPr="00850A50" w:rsidRDefault="00087C61" w:rsidP="00082F55">
      <w:pPr>
        <w:pStyle w:val="af"/>
        <w:numPr>
          <w:ilvl w:val="0"/>
          <w:numId w:val="225"/>
        </w:numPr>
        <w:tabs>
          <w:tab w:val="left" w:pos="426"/>
          <w:tab w:val="left" w:pos="567"/>
          <w:tab w:val="left" w:pos="1134"/>
        </w:tabs>
        <w:ind w:left="0" w:firstLine="709"/>
        <w:jc w:val="both"/>
        <w:rPr>
          <w:rFonts w:ascii="Times New Roman" w:hAnsi="Times New Roman"/>
          <w:sz w:val="28"/>
          <w:szCs w:val="28"/>
        </w:rPr>
      </w:pPr>
      <w:r w:rsidRPr="00850A50">
        <w:rPr>
          <w:rFonts w:ascii="Times New Roman" w:hAnsi="Times New Roman"/>
          <w:sz w:val="28"/>
          <w:szCs w:val="28"/>
        </w:rPr>
        <w:t xml:space="preserve">Нормальная сократимость левого желудочка, высокое давление в легочной артерии и </w:t>
      </w:r>
      <w:proofErr w:type="spellStart"/>
      <w:r w:rsidRPr="00850A50">
        <w:rPr>
          <w:rFonts w:ascii="Times New Roman" w:hAnsi="Times New Roman"/>
          <w:sz w:val="28"/>
          <w:szCs w:val="28"/>
        </w:rPr>
        <w:t>дилятация</w:t>
      </w:r>
      <w:proofErr w:type="spellEnd"/>
      <w:r w:rsidRPr="00850A50">
        <w:rPr>
          <w:rFonts w:ascii="Times New Roman" w:hAnsi="Times New Roman"/>
          <w:sz w:val="28"/>
          <w:szCs w:val="28"/>
        </w:rPr>
        <w:t xml:space="preserve"> правого желудочка.</w:t>
      </w:r>
    </w:p>
    <w:p w14:paraId="477E5BC9" w14:textId="77777777" w:rsidR="00087C61" w:rsidRPr="00850A50" w:rsidRDefault="00087C61" w:rsidP="00082F55">
      <w:pPr>
        <w:pStyle w:val="a5"/>
        <w:widowControl/>
        <w:numPr>
          <w:ilvl w:val="0"/>
          <w:numId w:val="227"/>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Проба с β-</w:t>
      </w:r>
      <w:proofErr w:type="spellStart"/>
      <w:r w:rsidRPr="00850A50">
        <w:rPr>
          <w:rFonts w:ascii="Times New Roman" w:hAnsi="Times New Roman"/>
          <w:b/>
          <w:sz w:val="28"/>
          <w:szCs w:val="28"/>
        </w:rPr>
        <w:t>адреностимуляторомизадрином</w:t>
      </w:r>
      <w:proofErr w:type="spellEnd"/>
      <w:r w:rsidRPr="00850A50">
        <w:rPr>
          <w:rFonts w:ascii="Times New Roman" w:hAnsi="Times New Roman"/>
          <w:b/>
          <w:sz w:val="28"/>
          <w:szCs w:val="28"/>
        </w:rPr>
        <w:t xml:space="preserve"> применяется у больных со следующими целями</w:t>
      </w:r>
    </w:p>
    <w:p w14:paraId="5594192A" w14:textId="77777777" w:rsidR="00087C61" w:rsidRPr="00850A50" w:rsidRDefault="00087C61" w:rsidP="00082F55">
      <w:pPr>
        <w:pStyle w:val="a5"/>
        <w:widowControl/>
        <w:numPr>
          <w:ilvl w:val="0"/>
          <w:numId w:val="2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для диагностики скрытых нарушений атриовентрикулярной проводимости</w:t>
      </w:r>
    </w:p>
    <w:p w14:paraId="2D9656B9" w14:textId="77777777" w:rsidR="00087C61" w:rsidRPr="00850A50" w:rsidRDefault="00087C61" w:rsidP="00082F55">
      <w:pPr>
        <w:pStyle w:val="a5"/>
        <w:widowControl/>
        <w:numPr>
          <w:ilvl w:val="0"/>
          <w:numId w:val="2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для оценки класса коронарной недостаточности</w:t>
      </w:r>
    </w:p>
    <w:p w14:paraId="7B89B159" w14:textId="77777777" w:rsidR="00087C61" w:rsidRPr="00850A50" w:rsidRDefault="00087C61" w:rsidP="00082F55">
      <w:pPr>
        <w:pStyle w:val="a5"/>
        <w:widowControl/>
        <w:numPr>
          <w:ilvl w:val="0"/>
          <w:numId w:val="2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для выявления нарушений реологических свойств крови</w:t>
      </w:r>
    </w:p>
    <w:p w14:paraId="6C65A1BC" w14:textId="77777777" w:rsidR="00087C61" w:rsidRPr="00850A50" w:rsidRDefault="00087C61" w:rsidP="00082F55">
      <w:pPr>
        <w:pStyle w:val="a5"/>
        <w:widowControl/>
        <w:numPr>
          <w:ilvl w:val="0"/>
          <w:numId w:val="2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для выявления скрытой коронарной недостаточности</w:t>
      </w:r>
    </w:p>
    <w:p w14:paraId="11FA93A0" w14:textId="77777777" w:rsidR="00087C61" w:rsidRPr="00850A50" w:rsidRDefault="00087C61" w:rsidP="00082F55">
      <w:pPr>
        <w:pStyle w:val="a5"/>
        <w:widowControl/>
        <w:numPr>
          <w:ilvl w:val="0"/>
          <w:numId w:val="2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для диагностики синдрома слабости синусового узла</w:t>
      </w:r>
    </w:p>
    <w:p w14:paraId="54FE0B02"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30F93A2C"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643979C8"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0C01D8A8"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3DE16732"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0B40AB8E"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4B021784"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2A4CEDE2"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644EC327"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3CA19705"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1E2B6B38"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02BCF301" w14:textId="77777777" w:rsidR="00FC2EEC" w:rsidRPr="00850A50" w:rsidRDefault="00FC2EEC" w:rsidP="00082F55">
      <w:pPr>
        <w:pStyle w:val="a5"/>
        <w:numPr>
          <w:ilvl w:val="0"/>
          <w:numId w:val="223"/>
        </w:numPr>
        <w:tabs>
          <w:tab w:val="left" w:pos="1134"/>
        </w:tabs>
        <w:ind w:left="0" w:firstLine="709"/>
        <w:rPr>
          <w:rFonts w:ascii="Times New Roman" w:hAnsi="Times New Roman"/>
          <w:vanish/>
          <w:sz w:val="28"/>
          <w:szCs w:val="28"/>
        </w:rPr>
      </w:pPr>
    </w:p>
    <w:p w14:paraId="25C30E8F" w14:textId="77777777" w:rsidR="00FC2EEC" w:rsidRPr="00850A50" w:rsidRDefault="00FC2EEC" w:rsidP="00082F55">
      <w:pPr>
        <w:pStyle w:val="a5"/>
        <w:numPr>
          <w:ilvl w:val="0"/>
          <w:numId w:val="223"/>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Сочетание острой боли в грудной клетке с асимметрией пульса и давления на руках является признаком: </w:t>
      </w:r>
    </w:p>
    <w:p w14:paraId="47124956" w14:textId="77777777" w:rsidR="00FC2EEC" w:rsidRPr="00850A50" w:rsidRDefault="00FC2EEC" w:rsidP="00082F55">
      <w:pPr>
        <w:pStyle w:val="a5"/>
        <w:numPr>
          <w:ilvl w:val="0"/>
          <w:numId w:val="115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острого инфаркта миокарда </w:t>
      </w:r>
    </w:p>
    <w:p w14:paraId="23943A5E" w14:textId="77777777" w:rsidR="00FC2EEC" w:rsidRPr="00850A50" w:rsidRDefault="00FC2EEC" w:rsidP="00082F55">
      <w:pPr>
        <w:pStyle w:val="a5"/>
        <w:numPr>
          <w:ilvl w:val="0"/>
          <w:numId w:val="115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тромбоэмболии легочной артерии </w:t>
      </w:r>
    </w:p>
    <w:p w14:paraId="088FDEA0" w14:textId="77777777" w:rsidR="00FC2EEC" w:rsidRPr="00850A50" w:rsidRDefault="00FC2EEC" w:rsidP="00082F55">
      <w:pPr>
        <w:pStyle w:val="a5"/>
        <w:numPr>
          <w:ilvl w:val="0"/>
          <w:numId w:val="115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спонтанного пневмоторакса </w:t>
      </w:r>
    </w:p>
    <w:p w14:paraId="125C55A0" w14:textId="77777777" w:rsidR="007241F2" w:rsidRPr="00850A50" w:rsidRDefault="00FC2EEC" w:rsidP="00082F55">
      <w:pPr>
        <w:pStyle w:val="a5"/>
        <w:numPr>
          <w:ilvl w:val="0"/>
          <w:numId w:val="1152"/>
        </w:numPr>
        <w:tabs>
          <w:tab w:val="left" w:pos="426"/>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расслаивающей аневризмы аорты</w:t>
      </w:r>
    </w:p>
    <w:p w14:paraId="7B4DA91F" w14:textId="77777777" w:rsidR="00FC2EEC" w:rsidRPr="00850A50" w:rsidRDefault="00FC2EEC" w:rsidP="00875E0A">
      <w:pPr>
        <w:tabs>
          <w:tab w:val="left" w:pos="1134"/>
        </w:tabs>
        <w:ind w:firstLine="709"/>
        <w:jc w:val="both"/>
        <w:rPr>
          <w:b/>
          <w:color w:val="000000"/>
          <w:sz w:val="28"/>
          <w:szCs w:val="28"/>
          <w:u w:val="single"/>
        </w:rPr>
      </w:pPr>
    </w:p>
    <w:p w14:paraId="6D5E0DD5"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4C45A315" w14:textId="77777777" w:rsidR="00273814" w:rsidRPr="00850A50" w:rsidRDefault="00273814" w:rsidP="00875E0A">
      <w:pPr>
        <w:tabs>
          <w:tab w:val="left" w:pos="1134"/>
        </w:tabs>
        <w:ind w:firstLine="709"/>
        <w:rPr>
          <w:b/>
          <w:bCs/>
          <w:sz w:val="28"/>
          <w:szCs w:val="28"/>
          <w:shd w:val="clear" w:color="auto" w:fill="FFFFFF"/>
        </w:rPr>
      </w:pPr>
    </w:p>
    <w:p w14:paraId="268E3C77" w14:textId="77777777" w:rsidR="008C05DF" w:rsidRPr="00850A50" w:rsidRDefault="001273A6" w:rsidP="00875E0A">
      <w:pPr>
        <w:tabs>
          <w:tab w:val="left" w:pos="1134"/>
        </w:tabs>
        <w:ind w:firstLine="709"/>
        <w:rPr>
          <w:b/>
          <w:bCs/>
          <w:sz w:val="28"/>
          <w:szCs w:val="28"/>
          <w:shd w:val="clear" w:color="auto" w:fill="FFFFFF"/>
        </w:rPr>
      </w:pPr>
      <w:r w:rsidRPr="00850A50">
        <w:rPr>
          <w:b/>
          <w:bCs/>
          <w:sz w:val="28"/>
          <w:szCs w:val="28"/>
          <w:shd w:val="clear" w:color="auto" w:fill="FFFFFF"/>
        </w:rPr>
        <w:t xml:space="preserve">Задача </w:t>
      </w:r>
      <w:r w:rsidR="00FA0857" w:rsidRPr="00850A50">
        <w:rPr>
          <w:b/>
          <w:bCs/>
          <w:sz w:val="28"/>
          <w:szCs w:val="28"/>
          <w:shd w:val="clear" w:color="auto" w:fill="FFFFFF"/>
        </w:rPr>
        <w:t xml:space="preserve"> 1</w:t>
      </w:r>
    </w:p>
    <w:p w14:paraId="39B260EC" w14:textId="77777777" w:rsidR="00AD1E4A" w:rsidRPr="00850A50" w:rsidRDefault="001273A6" w:rsidP="00875E0A">
      <w:pPr>
        <w:tabs>
          <w:tab w:val="left" w:pos="1134"/>
        </w:tabs>
        <w:ind w:firstLine="709"/>
        <w:jc w:val="both"/>
        <w:rPr>
          <w:b/>
          <w:bCs/>
          <w:sz w:val="28"/>
          <w:szCs w:val="28"/>
          <w:shd w:val="clear" w:color="auto" w:fill="FFFFFF"/>
        </w:rPr>
      </w:pPr>
      <w:r w:rsidRPr="00850A50">
        <w:rPr>
          <w:sz w:val="28"/>
          <w:szCs w:val="28"/>
          <w:shd w:val="clear" w:color="auto" w:fill="FFFFFF"/>
        </w:rPr>
        <w:t>Больной С., 72 года. Обратился в поликлинику по месту жительства с жалобами на периодически возникающие загрудинные боли, связанные с физической нагрузкой, с иррадиацией в межлопаточную область. Также предъявляет жалобы на нарушения глотания, повышенное слюноотделение, тошноту, рвоту, тяжесть в животе, похудание.</w:t>
      </w:r>
      <w:r w:rsidRPr="00850A50">
        <w:rPr>
          <w:sz w:val="28"/>
          <w:szCs w:val="28"/>
        </w:rPr>
        <w:br/>
      </w:r>
      <w:r w:rsidRPr="00850A50">
        <w:rPr>
          <w:sz w:val="28"/>
          <w:szCs w:val="28"/>
          <w:shd w:val="clear" w:color="auto" w:fill="FFFFFF"/>
        </w:rPr>
        <w:t>Объективно: дыхание жесткое, хрипов нет, ЧСС – 52/мин, ЧД – 25/мин, во втором межреберье по ходу проекции аорты выслушивается систолический шум, перкуторно расширение сосудистого пучка вправо. Лабораторные показатели в пределах возрастной нормы.</w:t>
      </w:r>
      <w:r w:rsidRPr="00850A50">
        <w:rPr>
          <w:sz w:val="28"/>
          <w:szCs w:val="28"/>
        </w:rPr>
        <w:br/>
      </w:r>
      <w:r w:rsidRPr="00850A50">
        <w:rPr>
          <w:sz w:val="28"/>
          <w:szCs w:val="28"/>
          <w:shd w:val="clear" w:color="auto" w:fill="FFFFFF"/>
        </w:rPr>
        <w:t xml:space="preserve">На рентгенограмме: узурация тел позвонков, умеренный кифоз. В прямой проекции увеличение правого контура аорты, смещение контуров трахеи и левого главного </w:t>
      </w:r>
      <w:r w:rsidRPr="00850A50">
        <w:rPr>
          <w:sz w:val="28"/>
          <w:szCs w:val="28"/>
          <w:shd w:val="clear" w:color="auto" w:fill="FFFFFF"/>
        </w:rPr>
        <w:lastRenderedPageBreak/>
        <w:t xml:space="preserve">бронха, явления гиповентиляции левого легкого. Во второй косой расширение восходящей аорты, смещение заднего контура до середины позвоночника, отклонение </w:t>
      </w:r>
      <w:proofErr w:type="spellStart"/>
      <w:r w:rsidRPr="00850A50">
        <w:rPr>
          <w:sz w:val="28"/>
          <w:szCs w:val="28"/>
          <w:shd w:val="clear" w:color="auto" w:fill="FFFFFF"/>
        </w:rPr>
        <w:t>контрастированного</w:t>
      </w:r>
      <w:proofErr w:type="spellEnd"/>
      <w:r w:rsidRPr="00850A50">
        <w:rPr>
          <w:sz w:val="28"/>
          <w:szCs w:val="28"/>
          <w:shd w:val="clear" w:color="auto" w:fill="FFFFFF"/>
        </w:rPr>
        <w:t xml:space="preserve"> пищевода вперед.</w:t>
      </w:r>
      <w:r w:rsidRPr="00850A50">
        <w:rPr>
          <w:rFonts w:eastAsia="Calibri"/>
          <w:sz w:val="28"/>
          <w:szCs w:val="28"/>
        </w:rPr>
        <w:t> </w:t>
      </w:r>
      <w:r w:rsidRPr="00850A50">
        <w:rPr>
          <w:sz w:val="28"/>
          <w:szCs w:val="28"/>
        </w:rPr>
        <w:br/>
      </w:r>
    </w:p>
    <w:p w14:paraId="0B3D0059" w14:textId="77777777" w:rsidR="00AD1E4A" w:rsidRPr="00850A50" w:rsidRDefault="00AD1E4A" w:rsidP="00875E0A">
      <w:pPr>
        <w:tabs>
          <w:tab w:val="left" w:pos="1134"/>
        </w:tabs>
        <w:ind w:firstLine="709"/>
        <w:jc w:val="both"/>
        <w:rPr>
          <w:b/>
          <w:bCs/>
          <w:sz w:val="28"/>
          <w:szCs w:val="28"/>
          <w:shd w:val="clear" w:color="auto" w:fill="FFFFFF"/>
        </w:rPr>
      </w:pPr>
      <w:r w:rsidRPr="00850A50">
        <w:rPr>
          <w:b/>
          <w:bCs/>
          <w:sz w:val="28"/>
          <w:szCs w:val="28"/>
          <w:shd w:val="clear" w:color="auto" w:fill="FFFFFF"/>
        </w:rPr>
        <w:t>Вопросы</w:t>
      </w:r>
    </w:p>
    <w:p w14:paraId="3E431C2A" w14:textId="77777777" w:rsidR="001273A6" w:rsidRPr="00850A50" w:rsidRDefault="00AD1E4A" w:rsidP="00875E0A">
      <w:pPr>
        <w:tabs>
          <w:tab w:val="left" w:pos="1134"/>
        </w:tabs>
        <w:ind w:firstLine="709"/>
        <w:jc w:val="both"/>
        <w:rPr>
          <w:bCs/>
          <w:sz w:val="28"/>
          <w:szCs w:val="28"/>
          <w:shd w:val="clear" w:color="auto" w:fill="FFFFFF"/>
        </w:rPr>
      </w:pPr>
      <w:r w:rsidRPr="00850A50">
        <w:rPr>
          <w:bCs/>
          <w:sz w:val="28"/>
          <w:szCs w:val="28"/>
          <w:shd w:val="clear" w:color="auto" w:fill="FFFFFF"/>
        </w:rPr>
        <w:t>1.</w:t>
      </w:r>
      <w:r w:rsidR="001273A6" w:rsidRPr="00850A50">
        <w:rPr>
          <w:bCs/>
          <w:sz w:val="28"/>
          <w:szCs w:val="28"/>
          <w:shd w:val="clear" w:color="auto" w:fill="FFFFFF"/>
        </w:rPr>
        <w:t xml:space="preserve">  Предварительный диагноз</w:t>
      </w:r>
    </w:p>
    <w:p w14:paraId="2F9C5C30" w14:textId="77777777" w:rsidR="008C05DF" w:rsidRPr="00850A50" w:rsidRDefault="008C05DF" w:rsidP="00875E0A">
      <w:pPr>
        <w:tabs>
          <w:tab w:val="left" w:pos="1134"/>
        </w:tabs>
        <w:ind w:firstLine="709"/>
        <w:jc w:val="both"/>
        <w:rPr>
          <w:b/>
          <w:bCs/>
          <w:sz w:val="28"/>
          <w:szCs w:val="28"/>
        </w:rPr>
      </w:pPr>
    </w:p>
    <w:p w14:paraId="1C896A9E" w14:textId="77777777" w:rsidR="00F01990" w:rsidRPr="00850A50" w:rsidRDefault="00F01990" w:rsidP="00875E0A">
      <w:pPr>
        <w:tabs>
          <w:tab w:val="left" w:pos="1134"/>
        </w:tabs>
        <w:ind w:firstLine="709"/>
        <w:jc w:val="both"/>
        <w:rPr>
          <w:b/>
          <w:sz w:val="28"/>
          <w:szCs w:val="28"/>
        </w:rPr>
      </w:pPr>
      <w:r w:rsidRPr="00850A50">
        <w:rPr>
          <w:b/>
          <w:bCs/>
          <w:sz w:val="28"/>
          <w:szCs w:val="28"/>
        </w:rPr>
        <w:t>З</w:t>
      </w:r>
      <w:r w:rsidR="00273814" w:rsidRPr="00850A50">
        <w:rPr>
          <w:b/>
          <w:bCs/>
          <w:sz w:val="28"/>
          <w:szCs w:val="28"/>
        </w:rPr>
        <w:t>адача</w:t>
      </w:r>
      <w:r w:rsidR="00FA0857" w:rsidRPr="00850A50">
        <w:rPr>
          <w:b/>
          <w:bCs/>
          <w:sz w:val="28"/>
          <w:szCs w:val="28"/>
        </w:rPr>
        <w:t xml:space="preserve"> 2</w:t>
      </w:r>
    </w:p>
    <w:p w14:paraId="5ECBE652" w14:textId="77777777" w:rsidR="00F01990" w:rsidRPr="00850A50" w:rsidRDefault="00F01990" w:rsidP="00875E0A">
      <w:pPr>
        <w:tabs>
          <w:tab w:val="left" w:pos="1134"/>
        </w:tabs>
        <w:ind w:firstLine="709"/>
        <w:jc w:val="both"/>
        <w:rPr>
          <w:sz w:val="28"/>
          <w:szCs w:val="28"/>
        </w:rPr>
      </w:pPr>
      <w:r w:rsidRPr="00850A50">
        <w:rPr>
          <w:sz w:val="28"/>
          <w:szCs w:val="28"/>
        </w:rPr>
        <w:t xml:space="preserve">Больной К., 49 лет, поступил в стационар с жалобами на приступы интенсивных болей за грудиной, </w:t>
      </w:r>
      <w:proofErr w:type="spellStart"/>
      <w:r w:rsidRPr="00850A50">
        <w:rPr>
          <w:sz w:val="28"/>
          <w:szCs w:val="28"/>
        </w:rPr>
        <w:t>иррадиирующих</w:t>
      </w:r>
      <w:proofErr w:type="spellEnd"/>
      <w:r w:rsidRPr="00850A50">
        <w:rPr>
          <w:sz w:val="28"/>
          <w:szCs w:val="28"/>
        </w:rPr>
        <w:t xml:space="preserve"> в левую руку; боли длятся более 30 мин, четкой связи их возникновения с физической нагрузкой нет: иногда появляются при подъеме тяжести, иногда в ночное время, нередко через 15-20 мин после еды, сопровождаются изжогой, отрыжкой. Боли не снимаются нитроглицерином, уменьшаются после приема минеральной воды, раствора пищевой соды, теплого молока, приема </w:t>
      </w:r>
      <w:proofErr w:type="spellStart"/>
      <w:r w:rsidRPr="00850A50">
        <w:rPr>
          <w:sz w:val="28"/>
          <w:szCs w:val="28"/>
        </w:rPr>
        <w:t>коринфара</w:t>
      </w:r>
      <w:proofErr w:type="spellEnd"/>
      <w:r w:rsidRPr="00850A50">
        <w:rPr>
          <w:sz w:val="28"/>
          <w:szCs w:val="28"/>
        </w:rPr>
        <w:t xml:space="preserve">. Болеет около 6 лет, наблюдается в поликлинике по поводу ИБС. Последнее ухудшение связано с физической нагрузкой (подъемом тяжести): появилась резкая боль за грудиной, которая продолжалась около 20 мин. Боли уменьшились в положении лежа с приподнятым изголовьем, приема молока и таблетки </w:t>
      </w:r>
      <w:proofErr w:type="spellStart"/>
      <w:r w:rsidRPr="00850A50">
        <w:rPr>
          <w:sz w:val="28"/>
          <w:szCs w:val="28"/>
        </w:rPr>
        <w:t>коринфара</w:t>
      </w:r>
      <w:proofErr w:type="spellEnd"/>
      <w:r w:rsidRPr="00850A50">
        <w:rPr>
          <w:sz w:val="28"/>
          <w:szCs w:val="28"/>
        </w:rPr>
        <w:t>, но полностью не исчезли, в связи с чем пациент направлен в стационар с диагнозом “ИБС, затянувшийся приступ стенокардии”.</w:t>
      </w:r>
    </w:p>
    <w:p w14:paraId="4F4FB719" w14:textId="77777777" w:rsidR="00F01990" w:rsidRPr="00850A50" w:rsidRDefault="00F01990" w:rsidP="00875E0A">
      <w:pPr>
        <w:tabs>
          <w:tab w:val="left" w:pos="1134"/>
        </w:tabs>
        <w:ind w:firstLine="709"/>
        <w:jc w:val="both"/>
        <w:rPr>
          <w:sz w:val="28"/>
          <w:szCs w:val="28"/>
        </w:rPr>
      </w:pPr>
      <w:r w:rsidRPr="00850A50">
        <w:rPr>
          <w:sz w:val="28"/>
          <w:szCs w:val="28"/>
        </w:rPr>
        <w:t xml:space="preserve">Из анамнеза жизни: в 25-летнем возрасте операция (ушивание) по поводу перфоративной дуоденальной язвы. В последующем иногда беспокоили боли в эпигастрии, проходящие после еды. Восемь лет назад после эмоционального стресса зафиксировано повышение АД до 170/95 мм рт. ст. Курит около 20 сигарет в день, периодически злоупотребляет алкоголем. За последние 5-6 лет отмечает увеличение массы тела на </w:t>
      </w:r>
      <w:smartTag w:uri="urn:schemas-microsoft-com:office:smarttags" w:element="metricconverter">
        <w:smartTagPr>
          <w:attr w:name="ProductID" w:val="18 кг"/>
        </w:smartTagPr>
        <w:r w:rsidRPr="00850A50">
          <w:rPr>
            <w:sz w:val="28"/>
            <w:szCs w:val="28"/>
          </w:rPr>
          <w:t>18 кг</w:t>
        </w:r>
      </w:smartTag>
      <w:r w:rsidRPr="00850A50">
        <w:rPr>
          <w:sz w:val="28"/>
          <w:szCs w:val="28"/>
        </w:rPr>
        <w:t>. Работа пациента связана с физическим напряжением, подъемом тяжестей.</w:t>
      </w:r>
    </w:p>
    <w:p w14:paraId="403015B8" w14:textId="77777777" w:rsidR="00F01990" w:rsidRPr="00850A50" w:rsidRDefault="00F01990" w:rsidP="00875E0A">
      <w:pPr>
        <w:tabs>
          <w:tab w:val="left" w:pos="1134"/>
        </w:tabs>
        <w:ind w:firstLine="709"/>
        <w:jc w:val="both"/>
        <w:rPr>
          <w:sz w:val="28"/>
          <w:szCs w:val="28"/>
        </w:rPr>
      </w:pPr>
      <w:r w:rsidRPr="00850A50">
        <w:rPr>
          <w:bCs/>
          <w:iCs/>
          <w:sz w:val="28"/>
          <w:szCs w:val="28"/>
        </w:rPr>
        <w:t>Объективно</w:t>
      </w:r>
      <w:r w:rsidRPr="00850A50">
        <w:rPr>
          <w:sz w:val="28"/>
          <w:szCs w:val="28"/>
        </w:rPr>
        <w:t xml:space="preserve">: состояние больного удовлетворительное, гиперстеник, рост </w:t>
      </w:r>
      <w:smartTag w:uri="urn:schemas-microsoft-com:office:smarttags" w:element="metricconverter">
        <w:smartTagPr>
          <w:attr w:name="ProductID" w:val="170 см"/>
        </w:smartTagPr>
        <w:r w:rsidRPr="00850A50">
          <w:rPr>
            <w:sz w:val="28"/>
            <w:szCs w:val="28"/>
          </w:rPr>
          <w:t>170 см</w:t>
        </w:r>
      </w:smartTag>
      <w:r w:rsidRPr="00850A50">
        <w:rPr>
          <w:sz w:val="28"/>
          <w:szCs w:val="28"/>
        </w:rPr>
        <w:t xml:space="preserve">, масса тела 96кг, окружность живота </w:t>
      </w:r>
      <w:smartTag w:uri="urn:schemas-microsoft-com:office:smarttags" w:element="metricconverter">
        <w:smartTagPr>
          <w:attr w:name="ProductID" w:val="118 см"/>
        </w:smartTagPr>
        <w:r w:rsidRPr="00850A50">
          <w:rPr>
            <w:sz w:val="28"/>
            <w:szCs w:val="28"/>
          </w:rPr>
          <w:t>118 см</w:t>
        </w:r>
      </w:smartTag>
      <w:r w:rsidRPr="00850A50">
        <w:rPr>
          <w:sz w:val="28"/>
          <w:szCs w:val="28"/>
        </w:rPr>
        <w:t xml:space="preserve">. Отеков нет. Границы относительной тупости сердца: правая - правый край грудины, верхняя - 3-е ребро, левая - </w:t>
      </w:r>
      <w:smartTag w:uri="urn:schemas-microsoft-com:office:smarttags" w:element="metricconverter">
        <w:smartTagPr>
          <w:attr w:name="ProductID" w:val="1 см"/>
        </w:smartTagPr>
        <w:r w:rsidRPr="00850A50">
          <w:rPr>
            <w:sz w:val="28"/>
            <w:szCs w:val="28"/>
          </w:rPr>
          <w:t>1 см</w:t>
        </w:r>
      </w:smartTag>
      <w:r w:rsidRPr="00850A50">
        <w:rPr>
          <w:sz w:val="28"/>
          <w:szCs w:val="28"/>
        </w:rPr>
        <w:t xml:space="preserve"> кнаружи от левой </w:t>
      </w:r>
      <w:proofErr w:type="spellStart"/>
      <w:r w:rsidRPr="00850A50">
        <w:rPr>
          <w:sz w:val="28"/>
          <w:szCs w:val="28"/>
        </w:rPr>
        <w:t>срединноключичной</w:t>
      </w:r>
      <w:proofErr w:type="spellEnd"/>
      <w:r w:rsidRPr="00850A50">
        <w:rPr>
          <w:sz w:val="28"/>
          <w:szCs w:val="28"/>
        </w:rPr>
        <w:t xml:space="preserve"> линии. Пульс - 76 в мин, удовлетворительного наполнения, АД — 140/85 мм рт. ст. Тоны сердца ритмичные, I тон на верхушке ослаблен. В легких без особенностей. По белой линии живота выше пупка имеется послеоперационный рубец, признаков скопления жидкости в брюшной полости нет. Размеры печени по Курлову 11-10-</w:t>
      </w:r>
      <w:smartTag w:uri="urn:schemas-microsoft-com:office:smarttags" w:element="metricconverter">
        <w:smartTagPr>
          <w:attr w:name="ProductID" w:val="9 см"/>
        </w:smartTagPr>
        <w:r w:rsidRPr="00850A50">
          <w:rPr>
            <w:sz w:val="28"/>
            <w:szCs w:val="28"/>
          </w:rPr>
          <w:t>9 см</w:t>
        </w:r>
      </w:smartTag>
      <w:r w:rsidRPr="00850A50">
        <w:rPr>
          <w:sz w:val="28"/>
          <w:szCs w:val="28"/>
        </w:rPr>
        <w:t xml:space="preserve">, не пальпируется. </w:t>
      </w:r>
    </w:p>
    <w:p w14:paraId="0FBE134E" w14:textId="77777777" w:rsidR="00F01990" w:rsidRPr="00850A50" w:rsidRDefault="00F01990" w:rsidP="00875E0A">
      <w:pPr>
        <w:tabs>
          <w:tab w:val="left" w:pos="1134"/>
        </w:tabs>
        <w:ind w:firstLine="709"/>
        <w:jc w:val="both"/>
        <w:rPr>
          <w:bCs/>
          <w:iCs/>
          <w:sz w:val="28"/>
          <w:szCs w:val="28"/>
        </w:rPr>
      </w:pPr>
      <w:r w:rsidRPr="00850A50">
        <w:rPr>
          <w:bCs/>
          <w:iCs/>
          <w:sz w:val="28"/>
          <w:szCs w:val="28"/>
        </w:rPr>
        <w:t>Дополнительные методы исследования:</w:t>
      </w:r>
    </w:p>
    <w:p w14:paraId="09F75A8D" w14:textId="77777777" w:rsidR="00F01990" w:rsidRPr="00850A50" w:rsidRDefault="00F01990" w:rsidP="00875E0A">
      <w:pPr>
        <w:tabs>
          <w:tab w:val="left" w:pos="1134"/>
        </w:tabs>
        <w:ind w:firstLine="709"/>
        <w:jc w:val="both"/>
        <w:rPr>
          <w:sz w:val="28"/>
          <w:szCs w:val="28"/>
        </w:rPr>
      </w:pPr>
      <w:r w:rsidRPr="00850A50">
        <w:rPr>
          <w:sz w:val="28"/>
          <w:szCs w:val="28"/>
        </w:rPr>
        <w:t>ОАК. Эр. - 4,6 х 10</w:t>
      </w:r>
      <w:r w:rsidRPr="00850A50">
        <w:rPr>
          <w:sz w:val="28"/>
          <w:szCs w:val="28"/>
          <w:vertAlign w:val="superscript"/>
        </w:rPr>
        <w:t>12</w:t>
      </w:r>
      <w:r w:rsidRPr="00850A50">
        <w:rPr>
          <w:sz w:val="28"/>
          <w:szCs w:val="28"/>
        </w:rPr>
        <w:t>, Нв - 140 г/л, ЦП - 1,0, Лейкоциты - 7,8 х 10</w:t>
      </w:r>
      <w:r w:rsidRPr="00850A50">
        <w:rPr>
          <w:sz w:val="28"/>
          <w:szCs w:val="28"/>
          <w:vertAlign w:val="superscript"/>
        </w:rPr>
        <w:t>9</w:t>
      </w:r>
      <w:r w:rsidRPr="00850A50">
        <w:rPr>
          <w:sz w:val="28"/>
          <w:szCs w:val="28"/>
        </w:rPr>
        <w:t xml:space="preserve">, Э - 2, П - 4, С - </w:t>
      </w:r>
      <w:smartTag w:uri="urn:schemas-microsoft-com:office:smarttags" w:element="metricconverter">
        <w:smartTagPr>
          <w:attr w:name="ProductID" w:val="66, Л"/>
        </w:smartTagPr>
        <w:r w:rsidRPr="00850A50">
          <w:rPr>
            <w:sz w:val="28"/>
            <w:szCs w:val="28"/>
          </w:rPr>
          <w:t>66, Л</w:t>
        </w:r>
      </w:smartTag>
      <w:r w:rsidRPr="00850A50">
        <w:rPr>
          <w:sz w:val="28"/>
          <w:szCs w:val="28"/>
        </w:rPr>
        <w:t xml:space="preserve"> - </w:t>
      </w:r>
      <w:smartTag w:uri="urn:schemas-microsoft-com:office:smarttags" w:element="metricconverter">
        <w:smartTagPr>
          <w:attr w:name="ProductID" w:val="20, М"/>
        </w:smartTagPr>
        <w:r w:rsidRPr="00850A50">
          <w:rPr>
            <w:sz w:val="28"/>
            <w:szCs w:val="28"/>
          </w:rPr>
          <w:t>20, М</w:t>
        </w:r>
      </w:smartTag>
      <w:r w:rsidRPr="00850A50">
        <w:rPr>
          <w:sz w:val="28"/>
          <w:szCs w:val="28"/>
        </w:rPr>
        <w:t xml:space="preserve"> - 8, СОЭ - 8 мм/ч.</w:t>
      </w:r>
    </w:p>
    <w:p w14:paraId="71598413" w14:textId="77777777" w:rsidR="00F01990" w:rsidRPr="00850A50" w:rsidRDefault="00F01990" w:rsidP="00875E0A">
      <w:pPr>
        <w:tabs>
          <w:tab w:val="left" w:pos="1134"/>
        </w:tabs>
        <w:ind w:firstLine="709"/>
        <w:jc w:val="both"/>
        <w:rPr>
          <w:sz w:val="28"/>
          <w:szCs w:val="28"/>
        </w:rPr>
      </w:pPr>
      <w:r w:rsidRPr="00850A50">
        <w:rPr>
          <w:sz w:val="28"/>
          <w:szCs w:val="28"/>
        </w:rPr>
        <w:t xml:space="preserve">ОАМ. Реакция - кислая, Уд. пл. - 1022. Прозрачность - полная. Белок - нет. </w:t>
      </w:r>
      <w:proofErr w:type="spellStart"/>
      <w:r w:rsidRPr="00850A50">
        <w:rPr>
          <w:sz w:val="28"/>
          <w:szCs w:val="28"/>
        </w:rPr>
        <w:t>Эп</w:t>
      </w:r>
      <w:proofErr w:type="spellEnd"/>
      <w:r w:rsidRPr="00850A50">
        <w:rPr>
          <w:sz w:val="28"/>
          <w:szCs w:val="28"/>
        </w:rPr>
        <w:t xml:space="preserve">. </w:t>
      </w:r>
      <w:proofErr w:type="spellStart"/>
      <w:r w:rsidRPr="00850A50">
        <w:rPr>
          <w:sz w:val="28"/>
          <w:szCs w:val="28"/>
        </w:rPr>
        <w:t>кл</w:t>
      </w:r>
      <w:proofErr w:type="spellEnd"/>
      <w:r w:rsidRPr="00850A50">
        <w:rPr>
          <w:sz w:val="28"/>
          <w:szCs w:val="28"/>
        </w:rPr>
        <w:t>. - ед. Лейк. - 1-3 в п/зр, Эр.- нет</w:t>
      </w:r>
    </w:p>
    <w:p w14:paraId="122CB73B" w14:textId="77777777" w:rsidR="00F01990" w:rsidRPr="00850A50" w:rsidRDefault="00F01990" w:rsidP="00875E0A">
      <w:pPr>
        <w:tabs>
          <w:tab w:val="left" w:pos="1134"/>
        </w:tabs>
        <w:ind w:firstLine="709"/>
        <w:jc w:val="both"/>
        <w:rPr>
          <w:sz w:val="28"/>
          <w:szCs w:val="28"/>
        </w:rPr>
      </w:pPr>
      <w:r w:rsidRPr="00850A50">
        <w:rPr>
          <w:sz w:val="28"/>
          <w:szCs w:val="28"/>
        </w:rPr>
        <w:t xml:space="preserve">Глюкоза крови - 6,4 ммоль/л, Холестерин - 7 ммоль/л, </w:t>
      </w:r>
    </w:p>
    <w:p w14:paraId="587DFC51" w14:textId="77777777" w:rsidR="00F01990" w:rsidRPr="00850A50" w:rsidRDefault="00F01990" w:rsidP="00875E0A">
      <w:pPr>
        <w:tabs>
          <w:tab w:val="left" w:pos="1134"/>
        </w:tabs>
        <w:ind w:firstLine="709"/>
        <w:jc w:val="both"/>
        <w:rPr>
          <w:bCs/>
          <w:iCs/>
          <w:sz w:val="28"/>
          <w:szCs w:val="28"/>
        </w:rPr>
      </w:pPr>
      <w:r w:rsidRPr="00850A50">
        <w:rPr>
          <w:b/>
          <w:bCs/>
          <w:iCs/>
          <w:sz w:val="28"/>
          <w:szCs w:val="28"/>
        </w:rPr>
        <w:t>Вопросы</w:t>
      </w:r>
      <w:r w:rsidRPr="00850A50">
        <w:rPr>
          <w:bCs/>
          <w:iCs/>
          <w:sz w:val="28"/>
          <w:szCs w:val="28"/>
        </w:rPr>
        <w:t>.</w:t>
      </w:r>
    </w:p>
    <w:p w14:paraId="74459DDE" w14:textId="77777777" w:rsidR="00F01990" w:rsidRPr="00850A50" w:rsidRDefault="00F01990" w:rsidP="00875E0A">
      <w:pPr>
        <w:tabs>
          <w:tab w:val="left" w:pos="1134"/>
        </w:tabs>
        <w:ind w:firstLine="709"/>
        <w:jc w:val="both"/>
        <w:rPr>
          <w:sz w:val="28"/>
          <w:szCs w:val="28"/>
        </w:rPr>
      </w:pPr>
      <w:r w:rsidRPr="00850A50">
        <w:rPr>
          <w:sz w:val="28"/>
          <w:szCs w:val="28"/>
        </w:rPr>
        <w:t>1. Сформулируйте предварительный диагноз.</w:t>
      </w:r>
    </w:p>
    <w:p w14:paraId="2DC643D0" w14:textId="77777777" w:rsidR="00F01990" w:rsidRPr="00850A50" w:rsidRDefault="00F01990" w:rsidP="00875E0A">
      <w:pPr>
        <w:tabs>
          <w:tab w:val="left" w:pos="1134"/>
        </w:tabs>
        <w:ind w:firstLine="709"/>
        <w:jc w:val="both"/>
        <w:rPr>
          <w:sz w:val="28"/>
          <w:szCs w:val="28"/>
        </w:rPr>
      </w:pPr>
      <w:r w:rsidRPr="00850A50">
        <w:rPr>
          <w:sz w:val="28"/>
          <w:szCs w:val="28"/>
        </w:rPr>
        <w:t>2. Составьте план дополнительного обследования.</w:t>
      </w:r>
    </w:p>
    <w:p w14:paraId="2A244746" w14:textId="77777777" w:rsidR="00273814" w:rsidRPr="00850A50" w:rsidRDefault="00273814" w:rsidP="00875E0A">
      <w:pPr>
        <w:tabs>
          <w:tab w:val="left" w:pos="1134"/>
        </w:tabs>
        <w:ind w:firstLine="709"/>
        <w:jc w:val="both"/>
        <w:rPr>
          <w:b/>
          <w:bCs/>
          <w:sz w:val="28"/>
          <w:szCs w:val="28"/>
        </w:rPr>
      </w:pPr>
    </w:p>
    <w:p w14:paraId="4CCF118F" w14:textId="77777777" w:rsidR="00F01990" w:rsidRPr="00850A50" w:rsidRDefault="00F01990" w:rsidP="00875E0A">
      <w:pPr>
        <w:tabs>
          <w:tab w:val="left" w:pos="1134"/>
        </w:tabs>
        <w:ind w:firstLine="709"/>
        <w:jc w:val="both"/>
        <w:rPr>
          <w:b/>
          <w:bCs/>
          <w:sz w:val="28"/>
          <w:szCs w:val="28"/>
        </w:rPr>
      </w:pPr>
      <w:r w:rsidRPr="00850A50">
        <w:rPr>
          <w:b/>
          <w:bCs/>
          <w:sz w:val="28"/>
          <w:szCs w:val="28"/>
        </w:rPr>
        <w:t>З</w:t>
      </w:r>
      <w:r w:rsidR="00273814" w:rsidRPr="00850A50">
        <w:rPr>
          <w:b/>
          <w:bCs/>
          <w:sz w:val="28"/>
          <w:szCs w:val="28"/>
        </w:rPr>
        <w:t>адача</w:t>
      </w:r>
      <w:r w:rsidR="00FA0857" w:rsidRPr="00850A50">
        <w:rPr>
          <w:b/>
          <w:bCs/>
          <w:sz w:val="28"/>
          <w:szCs w:val="28"/>
        </w:rPr>
        <w:t xml:space="preserve"> 3</w:t>
      </w:r>
    </w:p>
    <w:p w14:paraId="3EE17F94" w14:textId="77777777" w:rsidR="00F01990" w:rsidRPr="00850A50" w:rsidRDefault="00F01990" w:rsidP="00875E0A">
      <w:pPr>
        <w:tabs>
          <w:tab w:val="left" w:pos="1134"/>
        </w:tabs>
        <w:ind w:firstLine="709"/>
        <w:jc w:val="both"/>
        <w:rPr>
          <w:sz w:val="28"/>
          <w:szCs w:val="28"/>
        </w:rPr>
      </w:pPr>
      <w:r w:rsidRPr="00850A50">
        <w:rPr>
          <w:sz w:val="28"/>
          <w:szCs w:val="28"/>
        </w:rPr>
        <w:lastRenderedPageBreak/>
        <w:t>Больной В., 42 лет, во время занятий в тренажерном зале внезапно почувствовал интенсивную острую боль в левой половине грудной клетки с иррадиацией в шею, левую руку. Появилась одышка, головокружение.</w:t>
      </w:r>
    </w:p>
    <w:p w14:paraId="6BE8286E" w14:textId="77777777" w:rsidR="00F01990" w:rsidRPr="00850A50" w:rsidRDefault="00F01990" w:rsidP="00875E0A">
      <w:pPr>
        <w:tabs>
          <w:tab w:val="left" w:pos="1134"/>
        </w:tabs>
        <w:ind w:firstLine="709"/>
        <w:jc w:val="both"/>
        <w:rPr>
          <w:sz w:val="28"/>
          <w:szCs w:val="28"/>
        </w:rPr>
      </w:pPr>
      <w:r w:rsidRPr="00850A50">
        <w:rPr>
          <w:bCs/>
          <w:iCs/>
          <w:sz w:val="28"/>
          <w:szCs w:val="28"/>
        </w:rPr>
        <w:t>Объективно:</w:t>
      </w:r>
      <w:r w:rsidRPr="00850A50">
        <w:rPr>
          <w:sz w:val="28"/>
          <w:szCs w:val="28"/>
        </w:rPr>
        <w:t xml:space="preserve"> состояние средней тяжести, бледен, одышка, головокружение. ЧДД - 26 в мин Левая половина грудной клетки отстает в акте дыхания, голосовое дрожание не определяется. При перкуссии справа звук легочный, слева </w:t>
      </w:r>
      <w:proofErr w:type="spellStart"/>
      <w:r w:rsidRPr="00850A50">
        <w:rPr>
          <w:sz w:val="28"/>
          <w:szCs w:val="28"/>
        </w:rPr>
        <w:t>типманит</w:t>
      </w:r>
      <w:proofErr w:type="spellEnd"/>
      <w:r w:rsidRPr="00850A50">
        <w:rPr>
          <w:sz w:val="28"/>
          <w:szCs w:val="28"/>
        </w:rPr>
        <w:t xml:space="preserve">. При аускультации справа - дыхание везикулярное, слева дыхательные шумы не выслушиваются. Правая граница относительной сердечной тупости на </w:t>
      </w:r>
      <w:smartTag w:uri="urn:schemas-microsoft-com:office:smarttags" w:element="metricconverter">
        <w:smartTagPr>
          <w:attr w:name="ProductID" w:val="1,5 см"/>
        </w:smartTagPr>
        <w:r w:rsidRPr="00850A50">
          <w:rPr>
            <w:sz w:val="28"/>
            <w:szCs w:val="28"/>
          </w:rPr>
          <w:t>1,5 см</w:t>
        </w:r>
      </w:smartTag>
      <w:r w:rsidRPr="00850A50">
        <w:rPr>
          <w:sz w:val="28"/>
          <w:szCs w:val="28"/>
        </w:rPr>
        <w:t xml:space="preserve"> кнаружи от правого края грудины, левая не определяется. Тоны сердца приглушены, тахикардия, пульс - 116 в мин, слабого наполнения, АД — 90/60 мм рт. ст. Живот без особенностей.</w:t>
      </w:r>
    </w:p>
    <w:p w14:paraId="4463F1BB" w14:textId="77777777" w:rsidR="00F01990" w:rsidRPr="00850A50" w:rsidRDefault="00F01990" w:rsidP="00875E0A">
      <w:pPr>
        <w:tabs>
          <w:tab w:val="left" w:pos="1134"/>
        </w:tabs>
        <w:ind w:firstLine="709"/>
        <w:jc w:val="both"/>
        <w:rPr>
          <w:bCs/>
          <w:iCs/>
          <w:sz w:val="28"/>
          <w:szCs w:val="28"/>
        </w:rPr>
      </w:pPr>
      <w:r w:rsidRPr="00850A50">
        <w:rPr>
          <w:bCs/>
          <w:iCs/>
          <w:sz w:val="28"/>
          <w:szCs w:val="28"/>
        </w:rPr>
        <w:t>Дополнительные методы исследования:</w:t>
      </w:r>
    </w:p>
    <w:p w14:paraId="493D70D2" w14:textId="77777777" w:rsidR="00F01990" w:rsidRPr="00850A50" w:rsidRDefault="00F01990" w:rsidP="00875E0A">
      <w:pPr>
        <w:tabs>
          <w:tab w:val="left" w:pos="1134"/>
        </w:tabs>
        <w:ind w:firstLine="709"/>
        <w:jc w:val="both"/>
        <w:rPr>
          <w:sz w:val="28"/>
          <w:szCs w:val="28"/>
        </w:rPr>
      </w:pPr>
      <w:r w:rsidRPr="00850A50">
        <w:rPr>
          <w:sz w:val="28"/>
          <w:szCs w:val="28"/>
        </w:rPr>
        <w:t>ОАК. Эр - 4,5 х 10</w:t>
      </w:r>
      <w:r w:rsidRPr="00850A50">
        <w:rPr>
          <w:sz w:val="28"/>
          <w:szCs w:val="28"/>
          <w:vertAlign w:val="superscript"/>
        </w:rPr>
        <w:t>12</w:t>
      </w:r>
      <w:r w:rsidRPr="00850A50">
        <w:rPr>
          <w:sz w:val="28"/>
          <w:szCs w:val="28"/>
        </w:rPr>
        <w:t>, Нв-130 г/л, ЦП - 0,95, Лейкоциты - 8,4 х 10</w:t>
      </w:r>
      <w:r w:rsidRPr="00850A50">
        <w:rPr>
          <w:sz w:val="28"/>
          <w:szCs w:val="28"/>
          <w:vertAlign w:val="superscript"/>
        </w:rPr>
        <w:t>9</w:t>
      </w:r>
      <w:r w:rsidRPr="00850A50">
        <w:rPr>
          <w:sz w:val="28"/>
          <w:szCs w:val="28"/>
        </w:rPr>
        <w:t xml:space="preserve">, Э - 2, П - 1, С - </w:t>
      </w:r>
      <w:smartTag w:uri="urn:schemas-microsoft-com:office:smarttags" w:element="metricconverter">
        <w:smartTagPr>
          <w:attr w:name="ProductID" w:val="67, Л"/>
        </w:smartTagPr>
        <w:r w:rsidRPr="00850A50">
          <w:rPr>
            <w:sz w:val="28"/>
            <w:szCs w:val="28"/>
          </w:rPr>
          <w:t>67, Л</w:t>
        </w:r>
      </w:smartTag>
      <w:r w:rsidRPr="00850A50">
        <w:rPr>
          <w:sz w:val="28"/>
          <w:szCs w:val="28"/>
        </w:rPr>
        <w:t xml:space="preserve"> - </w:t>
      </w:r>
      <w:smartTag w:uri="urn:schemas-microsoft-com:office:smarttags" w:element="metricconverter">
        <w:smartTagPr>
          <w:attr w:name="ProductID" w:val="23, М"/>
        </w:smartTagPr>
        <w:r w:rsidRPr="00850A50">
          <w:rPr>
            <w:sz w:val="28"/>
            <w:szCs w:val="28"/>
          </w:rPr>
          <w:t>23, М</w:t>
        </w:r>
      </w:smartTag>
      <w:r w:rsidRPr="00850A50">
        <w:rPr>
          <w:sz w:val="28"/>
          <w:szCs w:val="28"/>
        </w:rPr>
        <w:t xml:space="preserve"> - 8, СОЭ - 12 мм/ч.</w:t>
      </w:r>
    </w:p>
    <w:p w14:paraId="551DF29E" w14:textId="77777777" w:rsidR="00F01990" w:rsidRPr="00850A50" w:rsidRDefault="00F01990" w:rsidP="00875E0A">
      <w:pPr>
        <w:tabs>
          <w:tab w:val="left" w:pos="1134"/>
        </w:tabs>
        <w:ind w:firstLine="709"/>
        <w:jc w:val="both"/>
        <w:rPr>
          <w:sz w:val="28"/>
          <w:szCs w:val="28"/>
        </w:rPr>
      </w:pPr>
      <w:r w:rsidRPr="00850A50">
        <w:rPr>
          <w:sz w:val="28"/>
          <w:szCs w:val="28"/>
        </w:rPr>
        <w:t xml:space="preserve">ОАМ. Реакция - кислая, Уд. пл. - 1018. Прозрачность - полная. Белок - нет. </w:t>
      </w:r>
      <w:proofErr w:type="spellStart"/>
      <w:r w:rsidRPr="00850A50">
        <w:rPr>
          <w:sz w:val="28"/>
          <w:szCs w:val="28"/>
        </w:rPr>
        <w:t>Эп</w:t>
      </w:r>
      <w:proofErr w:type="spellEnd"/>
      <w:r w:rsidRPr="00850A50">
        <w:rPr>
          <w:sz w:val="28"/>
          <w:szCs w:val="28"/>
        </w:rPr>
        <w:t xml:space="preserve">. </w:t>
      </w:r>
      <w:proofErr w:type="spellStart"/>
      <w:r w:rsidRPr="00850A50">
        <w:rPr>
          <w:sz w:val="28"/>
          <w:szCs w:val="28"/>
        </w:rPr>
        <w:t>кл</w:t>
      </w:r>
      <w:proofErr w:type="spellEnd"/>
      <w:r w:rsidRPr="00850A50">
        <w:rPr>
          <w:sz w:val="28"/>
          <w:szCs w:val="28"/>
        </w:rPr>
        <w:t>. - един. Лейк. - 1-3 в п/зр, Эр. - нет</w:t>
      </w:r>
    </w:p>
    <w:p w14:paraId="78F1786D" w14:textId="77777777" w:rsidR="00F01990" w:rsidRPr="00850A50" w:rsidRDefault="00F01990" w:rsidP="00875E0A">
      <w:pPr>
        <w:tabs>
          <w:tab w:val="left" w:pos="1134"/>
        </w:tabs>
        <w:ind w:firstLine="709"/>
        <w:jc w:val="both"/>
        <w:rPr>
          <w:sz w:val="28"/>
          <w:szCs w:val="28"/>
        </w:rPr>
      </w:pPr>
      <w:proofErr w:type="spellStart"/>
      <w:r w:rsidRPr="00850A50">
        <w:rPr>
          <w:sz w:val="28"/>
          <w:szCs w:val="28"/>
        </w:rPr>
        <w:t>АlАt</w:t>
      </w:r>
      <w:proofErr w:type="spellEnd"/>
      <w:r w:rsidRPr="00850A50">
        <w:rPr>
          <w:sz w:val="28"/>
          <w:szCs w:val="28"/>
        </w:rPr>
        <w:t xml:space="preserve"> - 0,3 мкмоль/ч-мл, </w:t>
      </w:r>
      <w:proofErr w:type="spellStart"/>
      <w:r w:rsidRPr="00850A50">
        <w:rPr>
          <w:sz w:val="28"/>
          <w:szCs w:val="28"/>
        </w:rPr>
        <w:t>АsАt</w:t>
      </w:r>
      <w:proofErr w:type="spellEnd"/>
      <w:r w:rsidRPr="00850A50">
        <w:rPr>
          <w:sz w:val="28"/>
          <w:szCs w:val="28"/>
        </w:rPr>
        <w:t xml:space="preserve"> - 0,4 мкмоль/ч-мл</w:t>
      </w:r>
    </w:p>
    <w:p w14:paraId="62A5F66A" w14:textId="77777777" w:rsidR="00F01990" w:rsidRPr="00850A50" w:rsidRDefault="00F01990" w:rsidP="00875E0A">
      <w:pPr>
        <w:tabs>
          <w:tab w:val="left" w:pos="1134"/>
        </w:tabs>
        <w:ind w:firstLine="709"/>
        <w:jc w:val="both"/>
        <w:rPr>
          <w:b/>
          <w:bCs/>
          <w:iCs/>
          <w:sz w:val="28"/>
          <w:szCs w:val="28"/>
        </w:rPr>
      </w:pPr>
      <w:r w:rsidRPr="00850A50">
        <w:rPr>
          <w:b/>
          <w:bCs/>
          <w:iCs/>
          <w:sz w:val="28"/>
          <w:szCs w:val="28"/>
        </w:rPr>
        <w:t>Вопросы.</w:t>
      </w:r>
    </w:p>
    <w:p w14:paraId="13EB346D" w14:textId="77777777" w:rsidR="00F01990" w:rsidRPr="00850A50" w:rsidRDefault="00F01990" w:rsidP="00875E0A">
      <w:pPr>
        <w:tabs>
          <w:tab w:val="left" w:pos="284"/>
          <w:tab w:val="left" w:pos="993"/>
          <w:tab w:val="left" w:pos="1134"/>
        </w:tabs>
        <w:ind w:firstLine="709"/>
        <w:jc w:val="both"/>
        <w:rPr>
          <w:sz w:val="28"/>
          <w:szCs w:val="28"/>
        </w:rPr>
      </w:pPr>
      <w:r w:rsidRPr="00850A50">
        <w:rPr>
          <w:sz w:val="28"/>
          <w:szCs w:val="28"/>
        </w:rPr>
        <w:t>Сформулируйте предварительный диагноз.</w:t>
      </w:r>
    </w:p>
    <w:p w14:paraId="4146ED00" w14:textId="77777777" w:rsidR="00F01990" w:rsidRPr="00850A50" w:rsidRDefault="00F01990" w:rsidP="00875E0A">
      <w:pPr>
        <w:tabs>
          <w:tab w:val="left" w:pos="284"/>
          <w:tab w:val="left" w:pos="993"/>
          <w:tab w:val="left" w:pos="1134"/>
        </w:tabs>
        <w:ind w:firstLine="709"/>
        <w:jc w:val="both"/>
        <w:rPr>
          <w:sz w:val="28"/>
          <w:szCs w:val="28"/>
        </w:rPr>
      </w:pPr>
      <w:r w:rsidRPr="00850A50">
        <w:rPr>
          <w:sz w:val="28"/>
          <w:szCs w:val="28"/>
        </w:rPr>
        <w:t>Составьте план дополнительного обследования.</w:t>
      </w:r>
    </w:p>
    <w:p w14:paraId="58FEE3B4" w14:textId="77777777" w:rsidR="007241F2" w:rsidRPr="00850A50" w:rsidRDefault="007241F2" w:rsidP="00875E0A">
      <w:pPr>
        <w:tabs>
          <w:tab w:val="left" w:pos="1134"/>
        </w:tabs>
        <w:ind w:firstLine="709"/>
        <w:jc w:val="both"/>
        <w:rPr>
          <w:b/>
          <w:color w:val="000000"/>
          <w:sz w:val="28"/>
          <w:szCs w:val="28"/>
          <w:u w:val="single"/>
        </w:rPr>
      </w:pPr>
    </w:p>
    <w:p w14:paraId="45724DE7"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4D2364C5"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1DDA8D7"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FA320B1"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029DEF3" w14:textId="77777777" w:rsidR="007241F2" w:rsidRPr="00850A50" w:rsidRDefault="007241F2" w:rsidP="00875E0A">
      <w:pPr>
        <w:tabs>
          <w:tab w:val="left" w:pos="1134"/>
        </w:tabs>
        <w:ind w:firstLine="709"/>
        <w:jc w:val="both"/>
        <w:rPr>
          <w:i/>
          <w:color w:val="000000"/>
          <w:sz w:val="28"/>
          <w:szCs w:val="28"/>
        </w:rPr>
      </w:pPr>
    </w:p>
    <w:p w14:paraId="615AD00A" w14:textId="77777777" w:rsidR="004B52A7" w:rsidRPr="00850A50" w:rsidRDefault="004B52A7" w:rsidP="00875E0A">
      <w:pPr>
        <w:pStyle w:val="a5"/>
        <w:tabs>
          <w:tab w:val="left" w:pos="0"/>
          <w:tab w:val="left" w:pos="284"/>
          <w:tab w:val="left" w:pos="1134"/>
        </w:tabs>
        <w:ind w:left="0" w:firstLine="709"/>
        <w:rPr>
          <w:rFonts w:ascii="Times New Roman" w:hAnsi="Times New Roman"/>
          <w:sz w:val="28"/>
          <w:szCs w:val="28"/>
        </w:rPr>
      </w:pPr>
      <w:r w:rsidRPr="00850A50">
        <w:rPr>
          <w:rFonts w:ascii="Times New Roman" w:hAnsi="Times New Roman"/>
          <w:b/>
          <w:sz w:val="28"/>
          <w:szCs w:val="28"/>
        </w:rPr>
        <w:t xml:space="preserve">Тема № 4: </w:t>
      </w:r>
      <w:r w:rsidRPr="00850A50">
        <w:rPr>
          <w:rFonts w:ascii="Times New Roman" w:eastAsia="TimesNewRoman" w:hAnsi="Times New Roman"/>
          <w:b/>
          <w:sz w:val="28"/>
          <w:szCs w:val="28"/>
        </w:rPr>
        <w:t xml:space="preserve">Диагностика преходящей ишемии миокарда (стабильная стенокардия, вазоспастическая стенокардия, </w:t>
      </w:r>
      <w:proofErr w:type="spellStart"/>
      <w:r w:rsidRPr="00850A50">
        <w:rPr>
          <w:rFonts w:ascii="Times New Roman" w:eastAsia="TimesNewRoman" w:hAnsi="Times New Roman"/>
          <w:b/>
          <w:sz w:val="28"/>
          <w:szCs w:val="28"/>
        </w:rPr>
        <w:t>безболевая</w:t>
      </w:r>
      <w:proofErr w:type="spellEnd"/>
      <w:r w:rsidRPr="00850A50">
        <w:rPr>
          <w:rFonts w:ascii="Times New Roman" w:eastAsia="TimesNewRoman" w:hAnsi="Times New Roman"/>
          <w:b/>
          <w:sz w:val="28"/>
          <w:szCs w:val="28"/>
        </w:rPr>
        <w:t xml:space="preserve"> ишемия миокарда, кардиальный синдром Х)</w:t>
      </w:r>
    </w:p>
    <w:p w14:paraId="73EBFF93" w14:textId="77777777" w:rsidR="00FA0857" w:rsidRPr="00850A50" w:rsidRDefault="00FA0857"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3FB8A0DD"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9001EDF"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04AD09A9" w14:textId="77777777" w:rsidR="00C217B8" w:rsidRPr="00850A50" w:rsidRDefault="00C217B8" w:rsidP="00875E0A">
      <w:pPr>
        <w:pStyle w:val="5"/>
        <w:numPr>
          <w:ilvl w:val="0"/>
          <w:numId w:val="64"/>
        </w:numPr>
        <w:shd w:val="clear" w:color="auto" w:fill="auto"/>
        <w:tabs>
          <w:tab w:val="left" w:pos="284"/>
          <w:tab w:val="left" w:pos="1134"/>
        </w:tabs>
        <w:spacing w:line="240" w:lineRule="auto"/>
        <w:ind w:firstLine="709"/>
        <w:jc w:val="left"/>
        <w:rPr>
          <w:sz w:val="28"/>
          <w:szCs w:val="28"/>
        </w:rPr>
      </w:pPr>
      <w:r w:rsidRPr="00850A50">
        <w:rPr>
          <w:sz w:val="28"/>
          <w:szCs w:val="28"/>
        </w:rPr>
        <w:t>Классификация преходящей ишемии миокарда</w:t>
      </w:r>
    </w:p>
    <w:p w14:paraId="7D585828" w14:textId="77777777" w:rsidR="00C217B8" w:rsidRPr="00850A50" w:rsidRDefault="00C217B8" w:rsidP="00875E0A">
      <w:pPr>
        <w:pStyle w:val="5"/>
        <w:numPr>
          <w:ilvl w:val="0"/>
          <w:numId w:val="64"/>
        </w:numPr>
        <w:shd w:val="clear" w:color="auto" w:fill="auto"/>
        <w:tabs>
          <w:tab w:val="left" w:pos="284"/>
          <w:tab w:val="left" w:pos="1134"/>
        </w:tabs>
        <w:spacing w:line="240" w:lineRule="auto"/>
        <w:ind w:firstLine="709"/>
        <w:jc w:val="left"/>
        <w:rPr>
          <w:sz w:val="28"/>
          <w:szCs w:val="28"/>
        </w:rPr>
      </w:pPr>
      <w:r w:rsidRPr="00850A50">
        <w:rPr>
          <w:sz w:val="28"/>
          <w:szCs w:val="28"/>
        </w:rPr>
        <w:t>Особенности преходящей ишемии миокарда при стабильной стенокардии</w:t>
      </w:r>
    </w:p>
    <w:p w14:paraId="413AE679" w14:textId="77777777" w:rsidR="00C217B8" w:rsidRPr="00850A50" w:rsidRDefault="00C217B8" w:rsidP="00875E0A">
      <w:pPr>
        <w:pStyle w:val="5"/>
        <w:numPr>
          <w:ilvl w:val="0"/>
          <w:numId w:val="64"/>
        </w:numPr>
        <w:shd w:val="clear" w:color="auto" w:fill="auto"/>
        <w:tabs>
          <w:tab w:val="left" w:pos="284"/>
          <w:tab w:val="left" w:pos="1134"/>
        </w:tabs>
        <w:spacing w:line="240" w:lineRule="auto"/>
        <w:ind w:firstLine="709"/>
        <w:jc w:val="left"/>
        <w:rPr>
          <w:sz w:val="28"/>
          <w:szCs w:val="28"/>
        </w:rPr>
      </w:pPr>
      <w:r w:rsidRPr="00850A50">
        <w:rPr>
          <w:sz w:val="28"/>
          <w:szCs w:val="28"/>
        </w:rPr>
        <w:t>Особенности преходящей ишемии миокарда при вазоспастической</w:t>
      </w:r>
    </w:p>
    <w:p w14:paraId="0BA89830" w14:textId="77777777" w:rsidR="00C217B8" w:rsidRPr="00850A50" w:rsidRDefault="00C217B8" w:rsidP="00875E0A">
      <w:pPr>
        <w:pStyle w:val="5"/>
        <w:numPr>
          <w:ilvl w:val="0"/>
          <w:numId w:val="64"/>
        </w:numPr>
        <w:shd w:val="clear" w:color="auto" w:fill="auto"/>
        <w:tabs>
          <w:tab w:val="left" w:pos="284"/>
          <w:tab w:val="left" w:pos="1134"/>
        </w:tabs>
        <w:spacing w:line="240" w:lineRule="auto"/>
        <w:ind w:firstLine="709"/>
        <w:jc w:val="left"/>
        <w:rPr>
          <w:sz w:val="28"/>
          <w:szCs w:val="28"/>
        </w:rPr>
      </w:pPr>
      <w:r w:rsidRPr="00850A50">
        <w:rPr>
          <w:sz w:val="28"/>
          <w:szCs w:val="28"/>
        </w:rPr>
        <w:t xml:space="preserve">Особенности преходящей ишемии миокарда при </w:t>
      </w:r>
      <w:proofErr w:type="spellStart"/>
      <w:r w:rsidRPr="00850A50">
        <w:rPr>
          <w:sz w:val="28"/>
          <w:szCs w:val="28"/>
        </w:rPr>
        <w:t>безболевой</w:t>
      </w:r>
      <w:proofErr w:type="spellEnd"/>
      <w:r w:rsidRPr="00850A50">
        <w:rPr>
          <w:sz w:val="28"/>
          <w:szCs w:val="28"/>
        </w:rPr>
        <w:t xml:space="preserve"> ишемии</w:t>
      </w:r>
    </w:p>
    <w:p w14:paraId="5DE30FF3" w14:textId="77777777" w:rsidR="00C217B8" w:rsidRPr="00850A50" w:rsidRDefault="00C217B8" w:rsidP="00875E0A">
      <w:pPr>
        <w:pStyle w:val="5"/>
        <w:numPr>
          <w:ilvl w:val="0"/>
          <w:numId w:val="64"/>
        </w:numPr>
        <w:shd w:val="clear" w:color="auto" w:fill="auto"/>
        <w:tabs>
          <w:tab w:val="left" w:pos="284"/>
          <w:tab w:val="left" w:pos="1134"/>
        </w:tabs>
        <w:spacing w:line="240" w:lineRule="auto"/>
        <w:ind w:firstLine="709"/>
        <w:jc w:val="left"/>
        <w:rPr>
          <w:sz w:val="28"/>
          <w:szCs w:val="28"/>
        </w:rPr>
      </w:pPr>
      <w:r w:rsidRPr="00850A50">
        <w:rPr>
          <w:sz w:val="28"/>
          <w:szCs w:val="28"/>
        </w:rPr>
        <w:t>Особенности преходящей ишемии миокарда при кардиальном синдроме Х</w:t>
      </w:r>
    </w:p>
    <w:p w14:paraId="6AE7C50D" w14:textId="77777777" w:rsidR="007241F2" w:rsidRPr="00850A50" w:rsidRDefault="007241F2" w:rsidP="00875E0A">
      <w:pPr>
        <w:tabs>
          <w:tab w:val="left" w:pos="1134"/>
        </w:tabs>
        <w:ind w:firstLine="709"/>
        <w:jc w:val="both"/>
        <w:rPr>
          <w:color w:val="000000"/>
          <w:sz w:val="28"/>
          <w:szCs w:val="28"/>
          <w:u w:val="single"/>
        </w:rPr>
      </w:pPr>
    </w:p>
    <w:p w14:paraId="587F7384"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C7F6918"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В основе вариантной стенокардии лежит</w:t>
      </w:r>
    </w:p>
    <w:p w14:paraId="2EEF84E7" w14:textId="77777777" w:rsidR="00D8603D" w:rsidRPr="00850A50" w:rsidRDefault="00D8603D" w:rsidP="00082F55">
      <w:pPr>
        <w:pStyle w:val="a5"/>
        <w:widowControl/>
        <w:numPr>
          <w:ilvl w:val="0"/>
          <w:numId w:val="2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повышение вязкости крови</w:t>
      </w:r>
    </w:p>
    <w:p w14:paraId="35CA5AD3" w14:textId="77777777" w:rsidR="00D8603D" w:rsidRPr="00850A50" w:rsidRDefault="00D8603D" w:rsidP="00082F55">
      <w:pPr>
        <w:pStyle w:val="a5"/>
        <w:widowControl/>
        <w:numPr>
          <w:ilvl w:val="0"/>
          <w:numId w:val="2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атеротромбоз коронарных артерий</w:t>
      </w:r>
    </w:p>
    <w:p w14:paraId="2F0B2061" w14:textId="77777777" w:rsidR="00D8603D" w:rsidRPr="00850A50" w:rsidRDefault="00D8603D" w:rsidP="00082F55">
      <w:pPr>
        <w:pStyle w:val="a5"/>
        <w:widowControl/>
        <w:numPr>
          <w:ilvl w:val="0"/>
          <w:numId w:val="2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спазм коронарных артерий</w:t>
      </w:r>
    </w:p>
    <w:p w14:paraId="58E5E6E7" w14:textId="77777777" w:rsidR="00D8603D" w:rsidRPr="00850A50" w:rsidRDefault="00D8603D" w:rsidP="00082F55">
      <w:pPr>
        <w:pStyle w:val="a5"/>
        <w:widowControl/>
        <w:numPr>
          <w:ilvl w:val="0"/>
          <w:numId w:val="2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увеличение потребности миокарда в кислороде</w:t>
      </w:r>
    </w:p>
    <w:p w14:paraId="06D81891"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Нетипичным признаком Кардиального Х-синдрома ЯВЛЯЕТСЯ</w:t>
      </w:r>
    </w:p>
    <w:p w14:paraId="2B3334B0" w14:textId="77777777" w:rsidR="00D8603D" w:rsidRPr="00850A50" w:rsidRDefault="00D8603D" w:rsidP="00082F55">
      <w:pPr>
        <w:pStyle w:val="a5"/>
        <w:widowControl/>
        <w:numPr>
          <w:ilvl w:val="0"/>
          <w:numId w:val="2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положительный нагрузочный ЭКГ-тест</w:t>
      </w:r>
    </w:p>
    <w:p w14:paraId="66791EC0" w14:textId="77777777" w:rsidR="00D8603D" w:rsidRPr="00850A50" w:rsidRDefault="00D8603D" w:rsidP="00082F55">
      <w:pPr>
        <w:pStyle w:val="a5"/>
        <w:widowControl/>
        <w:numPr>
          <w:ilvl w:val="0"/>
          <w:numId w:val="2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отсутствие значимого поражения коронарных артерий по данным </w:t>
      </w:r>
      <w:proofErr w:type="spellStart"/>
      <w:r w:rsidRPr="00850A50">
        <w:rPr>
          <w:rFonts w:ascii="Times New Roman" w:hAnsi="Times New Roman"/>
          <w:sz w:val="28"/>
          <w:szCs w:val="28"/>
        </w:rPr>
        <w:t>коронароангиографии</w:t>
      </w:r>
      <w:proofErr w:type="spellEnd"/>
    </w:p>
    <w:p w14:paraId="4F9D8B48" w14:textId="77777777" w:rsidR="00D8603D" w:rsidRPr="00850A50" w:rsidRDefault="00D8603D" w:rsidP="00082F55">
      <w:pPr>
        <w:pStyle w:val="a5"/>
        <w:widowControl/>
        <w:numPr>
          <w:ilvl w:val="0"/>
          <w:numId w:val="2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классических приступов стенокардии напряжения</w:t>
      </w:r>
    </w:p>
    <w:p w14:paraId="69F539B2" w14:textId="77777777" w:rsidR="00D8603D" w:rsidRPr="00850A50" w:rsidRDefault="00D8603D" w:rsidP="00082F55">
      <w:pPr>
        <w:pStyle w:val="a5"/>
        <w:widowControl/>
        <w:numPr>
          <w:ilvl w:val="0"/>
          <w:numId w:val="2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преобладание синдрома у мужчин старшей возрастной группы</w:t>
      </w:r>
    </w:p>
    <w:p w14:paraId="7FB35B1F"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Характерным признаком вазоспастической стенокардии является _______ во время болевого приступа</w:t>
      </w:r>
    </w:p>
    <w:p w14:paraId="1EBB9EF6" w14:textId="77777777" w:rsidR="00D8603D" w:rsidRPr="00850A50" w:rsidRDefault="00D8603D" w:rsidP="00082F55">
      <w:pPr>
        <w:pStyle w:val="a5"/>
        <w:widowControl/>
        <w:numPr>
          <w:ilvl w:val="0"/>
          <w:numId w:val="2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элевация ST</w:t>
      </w:r>
    </w:p>
    <w:p w14:paraId="1ECE1005" w14:textId="77777777" w:rsidR="00D8603D" w:rsidRPr="00850A50" w:rsidRDefault="00D8603D" w:rsidP="00082F55">
      <w:pPr>
        <w:pStyle w:val="a5"/>
        <w:widowControl/>
        <w:numPr>
          <w:ilvl w:val="0"/>
          <w:numId w:val="2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патологического зубца Q</w:t>
      </w:r>
    </w:p>
    <w:p w14:paraId="624962AF" w14:textId="77777777" w:rsidR="00D8603D" w:rsidRPr="00850A50" w:rsidRDefault="00D8603D" w:rsidP="00082F55">
      <w:pPr>
        <w:pStyle w:val="a5"/>
        <w:widowControl/>
        <w:numPr>
          <w:ilvl w:val="0"/>
          <w:numId w:val="2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отрицательного зубца Т</w:t>
      </w:r>
    </w:p>
    <w:p w14:paraId="345BCFBB" w14:textId="77777777" w:rsidR="00D8603D" w:rsidRPr="00850A50" w:rsidRDefault="00D8603D" w:rsidP="00082F55">
      <w:pPr>
        <w:pStyle w:val="a5"/>
        <w:widowControl/>
        <w:numPr>
          <w:ilvl w:val="0"/>
          <w:numId w:val="2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депрессия ST</w:t>
      </w:r>
    </w:p>
    <w:p w14:paraId="413D11F3"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Прогноз заболевания у больных ИБС является самым неблагоприятным при стенозе __________ коронарной артерии</w:t>
      </w:r>
    </w:p>
    <w:p w14:paraId="5EE66906" w14:textId="77777777" w:rsidR="00D8603D" w:rsidRPr="00850A50" w:rsidRDefault="00D8603D" w:rsidP="00082F55">
      <w:pPr>
        <w:pStyle w:val="a5"/>
        <w:widowControl/>
        <w:numPr>
          <w:ilvl w:val="0"/>
          <w:numId w:val="2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огибающей</w:t>
      </w:r>
    </w:p>
    <w:p w14:paraId="4857EB8A" w14:textId="77777777" w:rsidR="00D8603D" w:rsidRPr="00850A50" w:rsidRDefault="00D8603D" w:rsidP="00082F55">
      <w:pPr>
        <w:pStyle w:val="a5"/>
        <w:widowControl/>
        <w:numPr>
          <w:ilvl w:val="0"/>
          <w:numId w:val="2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ствола левой</w:t>
      </w:r>
    </w:p>
    <w:p w14:paraId="6FF3D73C" w14:textId="77777777" w:rsidR="00D8603D" w:rsidRPr="00850A50" w:rsidRDefault="00D8603D" w:rsidP="00082F55">
      <w:pPr>
        <w:pStyle w:val="a5"/>
        <w:widowControl/>
        <w:numPr>
          <w:ilvl w:val="0"/>
          <w:numId w:val="2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передней нисходящей</w:t>
      </w:r>
    </w:p>
    <w:p w14:paraId="78950B49" w14:textId="77777777" w:rsidR="00D8603D" w:rsidRPr="00850A50" w:rsidRDefault="00D8603D" w:rsidP="00082F55">
      <w:pPr>
        <w:pStyle w:val="a5"/>
        <w:widowControl/>
        <w:numPr>
          <w:ilvl w:val="0"/>
          <w:numId w:val="232"/>
        </w:numPr>
        <w:tabs>
          <w:tab w:val="left" w:pos="0"/>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правой</w:t>
      </w:r>
    </w:p>
    <w:p w14:paraId="08DEDE58"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К патогномоничным симптомам для стенокардии относят</w:t>
      </w:r>
    </w:p>
    <w:p w14:paraId="69047BF5" w14:textId="77777777" w:rsidR="00D8603D" w:rsidRPr="00850A50" w:rsidRDefault="00D8603D" w:rsidP="00082F55">
      <w:pPr>
        <w:pStyle w:val="a5"/>
        <w:widowControl/>
        <w:numPr>
          <w:ilvl w:val="0"/>
          <w:numId w:val="2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желудочковую и </w:t>
      </w:r>
      <w:proofErr w:type="spellStart"/>
      <w:r w:rsidRPr="00850A50">
        <w:rPr>
          <w:rFonts w:ascii="Times New Roman" w:hAnsi="Times New Roman"/>
          <w:sz w:val="28"/>
          <w:szCs w:val="28"/>
        </w:rPr>
        <w:t>наджелудочковую</w:t>
      </w:r>
      <w:proofErr w:type="spellEnd"/>
      <w:r w:rsidRPr="00850A50">
        <w:rPr>
          <w:rFonts w:ascii="Times New Roman" w:hAnsi="Times New Roman"/>
          <w:sz w:val="28"/>
          <w:szCs w:val="28"/>
        </w:rPr>
        <w:t xml:space="preserve"> экстрасистолию после физической нагрузки</w:t>
      </w:r>
    </w:p>
    <w:p w14:paraId="6C14435D" w14:textId="77777777" w:rsidR="00D8603D" w:rsidRPr="00850A50" w:rsidRDefault="00D8603D" w:rsidP="00082F55">
      <w:pPr>
        <w:pStyle w:val="a5"/>
        <w:widowControl/>
        <w:numPr>
          <w:ilvl w:val="0"/>
          <w:numId w:val="2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элевацию сегмента S-T менее 1 мм на ЭКГ во время болевого приступа, одышку</w:t>
      </w:r>
    </w:p>
    <w:p w14:paraId="60692D10" w14:textId="77777777" w:rsidR="00D8603D" w:rsidRPr="00850A50" w:rsidRDefault="00D8603D" w:rsidP="00082F55">
      <w:pPr>
        <w:pStyle w:val="a5"/>
        <w:widowControl/>
        <w:numPr>
          <w:ilvl w:val="0"/>
          <w:numId w:val="2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колющую боль в левой половине грудной клетки без существенных изменений ЭКГ</w:t>
      </w:r>
    </w:p>
    <w:p w14:paraId="3DF29667" w14:textId="77777777" w:rsidR="00D8603D" w:rsidRPr="00850A50" w:rsidRDefault="00D8603D" w:rsidP="00082F55">
      <w:pPr>
        <w:pStyle w:val="a5"/>
        <w:widowControl/>
        <w:numPr>
          <w:ilvl w:val="0"/>
          <w:numId w:val="2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загрудинную боль при нагрузке и депрессию сегмента S-T более 2 мм на ЭКГ</w:t>
      </w:r>
    </w:p>
    <w:p w14:paraId="1E80D439"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Препаратом выбора при лечении вариантной стенокардии является</w:t>
      </w:r>
    </w:p>
    <w:p w14:paraId="4F5A4A46" w14:textId="77777777" w:rsidR="00D8603D" w:rsidRPr="00850A50" w:rsidRDefault="00D8603D" w:rsidP="00082F55">
      <w:pPr>
        <w:pStyle w:val="a5"/>
        <w:widowControl/>
        <w:numPr>
          <w:ilvl w:val="0"/>
          <w:numId w:val="23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метопрололасукцинат</w:t>
      </w:r>
      <w:proofErr w:type="spellEnd"/>
    </w:p>
    <w:p w14:paraId="55E048C7" w14:textId="77777777" w:rsidR="00D8603D" w:rsidRPr="00850A50" w:rsidRDefault="00D8603D" w:rsidP="00082F55">
      <w:pPr>
        <w:pStyle w:val="a5"/>
        <w:widowControl/>
        <w:numPr>
          <w:ilvl w:val="0"/>
          <w:numId w:val="23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ивабрадин</w:t>
      </w:r>
      <w:proofErr w:type="spellEnd"/>
    </w:p>
    <w:p w14:paraId="1854E2F8" w14:textId="77777777" w:rsidR="00D8603D" w:rsidRPr="00850A50" w:rsidRDefault="00D8603D" w:rsidP="00082F55">
      <w:pPr>
        <w:pStyle w:val="a5"/>
        <w:widowControl/>
        <w:numPr>
          <w:ilvl w:val="0"/>
          <w:numId w:val="2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0B94146C" w14:textId="77777777" w:rsidR="00D8603D" w:rsidRPr="00850A50" w:rsidRDefault="00D8603D" w:rsidP="00082F55">
      <w:pPr>
        <w:pStyle w:val="a5"/>
        <w:widowControl/>
        <w:numPr>
          <w:ilvl w:val="0"/>
          <w:numId w:val="2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амлодипин</w:t>
      </w:r>
    </w:p>
    <w:p w14:paraId="4AE01BEC"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Достоверным критерием ишемии миокарда при выполнении </w:t>
      </w:r>
      <w:proofErr w:type="spellStart"/>
      <w:r w:rsidRPr="00850A50">
        <w:rPr>
          <w:rFonts w:ascii="Times New Roman" w:hAnsi="Times New Roman"/>
          <w:b/>
          <w:sz w:val="28"/>
          <w:szCs w:val="28"/>
        </w:rPr>
        <w:t>велоэргометрической</w:t>
      </w:r>
      <w:proofErr w:type="spellEnd"/>
      <w:r w:rsidRPr="00850A50">
        <w:rPr>
          <w:rFonts w:ascii="Times New Roman" w:hAnsi="Times New Roman"/>
          <w:b/>
          <w:sz w:val="28"/>
          <w:szCs w:val="28"/>
        </w:rPr>
        <w:t xml:space="preserve"> пробы считается</w:t>
      </w:r>
    </w:p>
    <w:p w14:paraId="129BF86A" w14:textId="77777777" w:rsidR="00D8603D" w:rsidRPr="00850A50" w:rsidRDefault="00D8603D" w:rsidP="00082F55">
      <w:pPr>
        <w:pStyle w:val="a5"/>
        <w:widowControl/>
        <w:numPr>
          <w:ilvl w:val="0"/>
          <w:numId w:val="2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инверсия зубца Т на 2 ступени нагрузочной пробы</w:t>
      </w:r>
    </w:p>
    <w:p w14:paraId="0495BF85" w14:textId="77777777" w:rsidR="00D8603D" w:rsidRPr="00850A50" w:rsidRDefault="00D8603D" w:rsidP="00082F55">
      <w:pPr>
        <w:pStyle w:val="a5"/>
        <w:widowControl/>
        <w:numPr>
          <w:ilvl w:val="0"/>
          <w:numId w:val="2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точки «j» более, чем на 2 мм на электрокардиограмме</w:t>
      </w:r>
    </w:p>
    <w:p w14:paraId="7FE10FF4" w14:textId="77777777" w:rsidR="00D8603D" w:rsidRPr="00850A50" w:rsidRDefault="00D8603D" w:rsidP="00082F55">
      <w:pPr>
        <w:pStyle w:val="a5"/>
        <w:widowControl/>
        <w:numPr>
          <w:ilvl w:val="0"/>
          <w:numId w:val="2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депрессия сегмента S-T на 2 мм и более</w:t>
      </w:r>
    </w:p>
    <w:p w14:paraId="782DFE25" w14:textId="77777777" w:rsidR="00D8603D" w:rsidRPr="00850A50" w:rsidRDefault="00D8603D" w:rsidP="00082F55">
      <w:pPr>
        <w:pStyle w:val="a5"/>
        <w:widowControl/>
        <w:numPr>
          <w:ilvl w:val="0"/>
          <w:numId w:val="2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элевация на электрокардиограмме сегмента S-T на 0,5 мм</w:t>
      </w:r>
    </w:p>
    <w:p w14:paraId="177BD10C" w14:textId="77777777" w:rsidR="00D8603D" w:rsidRPr="00850A50" w:rsidRDefault="00D8603D" w:rsidP="00082F55">
      <w:pPr>
        <w:pStyle w:val="a5"/>
        <w:widowControl/>
        <w:numPr>
          <w:ilvl w:val="0"/>
          <w:numId w:val="228"/>
        </w:numPr>
        <w:tabs>
          <w:tab w:val="left" w:pos="426"/>
          <w:tab w:val="left" w:pos="567"/>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 диагностике ишемической болезни сердца положительным результатом нагрузочного теста является</w:t>
      </w:r>
    </w:p>
    <w:p w14:paraId="040F79BA" w14:textId="77777777" w:rsidR="00D8603D" w:rsidRPr="00850A50" w:rsidRDefault="00D8603D" w:rsidP="00082F55">
      <w:pPr>
        <w:pStyle w:val="a5"/>
        <w:widowControl/>
        <w:numPr>
          <w:ilvl w:val="0"/>
          <w:numId w:val="2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устойчивая горизонтальная и медленная </w:t>
      </w:r>
      <w:proofErr w:type="spellStart"/>
      <w:r w:rsidRPr="00850A50">
        <w:rPr>
          <w:rFonts w:ascii="Times New Roman" w:hAnsi="Times New Roman"/>
          <w:sz w:val="28"/>
          <w:szCs w:val="28"/>
        </w:rPr>
        <w:t>косовосходящая</w:t>
      </w:r>
      <w:proofErr w:type="spellEnd"/>
      <w:r w:rsidRPr="00850A50">
        <w:rPr>
          <w:rFonts w:ascii="Times New Roman" w:hAnsi="Times New Roman"/>
          <w:sz w:val="28"/>
          <w:szCs w:val="28"/>
        </w:rPr>
        <w:t xml:space="preserve"> депрессия сегмента ST не менее 1 мм</w:t>
      </w:r>
    </w:p>
    <w:p w14:paraId="60BD892B" w14:textId="77777777" w:rsidR="00D8603D" w:rsidRPr="00850A50" w:rsidRDefault="00D8603D" w:rsidP="00082F55">
      <w:pPr>
        <w:pStyle w:val="a5"/>
        <w:widowControl/>
        <w:numPr>
          <w:ilvl w:val="0"/>
          <w:numId w:val="2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инверсии зубца Т</w:t>
      </w:r>
    </w:p>
    <w:p w14:paraId="62442417" w14:textId="77777777" w:rsidR="00D8603D" w:rsidRPr="00850A50" w:rsidRDefault="00D8603D" w:rsidP="00082F55">
      <w:pPr>
        <w:pStyle w:val="a5"/>
        <w:widowControl/>
        <w:numPr>
          <w:ilvl w:val="0"/>
          <w:numId w:val="2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полной блокады левой ножки пучка Гиса</w:t>
      </w:r>
    </w:p>
    <w:p w14:paraId="6B296EA7" w14:textId="77777777" w:rsidR="00D8603D" w:rsidRPr="00850A50" w:rsidRDefault="00D8603D" w:rsidP="00082F55">
      <w:pPr>
        <w:pStyle w:val="a5"/>
        <w:widowControl/>
        <w:numPr>
          <w:ilvl w:val="0"/>
          <w:numId w:val="2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быстрая и медленная </w:t>
      </w:r>
      <w:proofErr w:type="spellStart"/>
      <w:r w:rsidRPr="00850A50">
        <w:rPr>
          <w:rFonts w:ascii="Times New Roman" w:hAnsi="Times New Roman"/>
          <w:sz w:val="28"/>
          <w:szCs w:val="28"/>
        </w:rPr>
        <w:t>косовосходящая</w:t>
      </w:r>
      <w:proofErr w:type="spellEnd"/>
      <w:r w:rsidRPr="00850A50">
        <w:rPr>
          <w:rFonts w:ascii="Times New Roman" w:hAnsi="Times New Roman"/>
          <w:sz w:val="28"/>
          <w:szCs w:val="28"/>
        </w:rPr>
        <w:t xml:space="preserve"> депрессия сегмента ST не менее 1 мм</w:t>
      </w:r>
    </w:p>
    <w:p w14:paraId="2F86F6E1"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lastRenderedPageBreak/>
        <w:t>К специфичному признаку ИБС на ЭКГ, зарегистрированной в покое (вне приступа стенокардии), относят</w:t>
      </w:r>
    </w:p>
    <w:p w14:paraId="67B9D31A" w14:textId="77777777" w:rsidR="00D8603D" w:rsidRPr="00850A50" w:rsidRDefault="00D8603D" w:rsidP="00082F55">
      <w:pPr>
        <w:pStyle w:val="a5"/>
        <w:widowControl/>
        <w:numPr>
          <w:ilvl w:val="0"/>
          <w:numId w:val="2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нарушения ритма сердца</w:t>
      </w:r>
    </w:p>
    <w:p w14:paraId="5EE48394" w14:textId="77777777" w:rsidR="00D8603D" w:rsidRPr="00850A50" w:rsidRDefault="00D8603D" w:rsidP="00082F55">
      <w:pPr>
        <w:pStyle w:val="a5"/>
        <w:widowControl/>
        <w:numPr>
          <w:ilvl w:val="0"/>
          <w:numId w:val="2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изменения сегмента ST и зубца T</w:t>
      </w:r>
    </w:p>
    <w:p w14:paraId="7F98BD9F" w14:textId="77777777" w:rsidR="00D8603D" w:rsidRPr="00850A50" w:rsidRDefault="00D8603D" w:rsidP="00082F55">
      <w:pPr>
        <w:pStyle w:val="a5"/>
        <w:widowControl/>
        <w:numPr>
          <w:ilvl w:val="0"/>
          <w:numId w:val="2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блокаду ветвей пучка Гиса</w:t>
      </w:r>
    </w:p>
    <w:p w14:paraId="21AF7C71" w14:textId="77777777" w:rsidR="00D8603D" w:rsidRPr="00850A50" w:rsidRDefault="00D8603D" w:rsidP="00082F55">
      <w:pPr>
        <w:pStyle w:val="a5"/>
        <w:widowControl/>
        <w:numPr>
          <w:ilvl w:val="0"/>
          <w:numId w:val="2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патологические зубцы Q или комплексы типа QS</w:t>
      </w:r>
    </w:p>
    <w:p w14:paraId="6445C24E"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К типичным жалобам пациента во время приступа стенокардии относят _____ боли</w:t>
      </w:r>
    </w:p>
    <w:p w14:paraId="633C2092" w14:textId="77777777" w:rsidR="00D8603D" w:rsidRPr="00850A50" w:rsidRDefault="00D8603D" w:rsidP="00082F55">
      <w:pPr>
        <w:pStyle w:val="a5"/>
        <w:widowControl/>
        <w:numPr>
          <w:ilvl w:val="0"/>
          <w:numId w:val="2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давящие; за грудиной, возникающие при физической нагрузке</w:t>
      </w:r>
    </w:p>
    <w:p w14:paraId="14BA7302" w14:textId="77777777" w:rsidR="00D8603D" w:rsidRPr="00850A50" w:rsidRDefault="00D8603D" w:rsidP="00082F55">
      <w:pPr>
        <w:pStyle w:val="a5"/>
        <w:widowControl/>
        <w:numPr>
          <w:ilvl w:val="0"/>
          <w:numId w:val="2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колющие; в области левой лопатки</w:t>
      </w:r>
    </w:p>
    <w:p w14:paraId="4FDAD1C4" w14:textId="77777777" w:rsidR="00D8603D" w:rsidRPr="00850A50" w:rsidRDefault="00D8603D" w:rsidP="00082F55">
      <w:pPr>
        <w:pStyle w:val="a5"/>
        <w:widowControl/>
        <w:numPr>
          <w:ilvl w:val="0"/>
          <w:numId w:val="2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иррадиирующие; в правой руке</w:t>
      </w:r>
    </w:p>
    <w:p w14:paraId="18AE3555" w14:textId="77777777" w:rsidR="00D8603D" w:rsidRPr="00850A50" w:rsidRDefault="00D8603D" w:rsidP="00082F55">
      <w:pPr>
        <w:pStyle w:val="a5"/>
        <w:widowControl/>
        <w:numPr>
          <w:ilvl w:val="0"/>
          <w:numId w:val="2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тупые ноющие; в правой половине грудной клетки</w:t>
      </w:r>
    </w:p>
    <w:p w14:paraId="6E40AB48"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Появление признаков ишемии миокарда при мощности максимальной нагрузки 100 ВТ во время велоэргометрии соответствует _____ Ф. К. стенокардии</w:t>
      </w:r>
    </w:p>
    <w:p w14:paraId="41F7EC35" w14:textId="77777777" w:rsidR="00D8603D" w:rsidRPr="00850A50" w:rsidRDefault="00D8603D" w:rsidP="00082F55">
      <w:pPr>
        <w:pStyle w:val="a5"/>
        <w:widowControl/>
        <w:numPr>
          <w:ilvl w:val="0"/>
          <w:numId w:val="2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5F2D7B41" w14:textId="77777777" w:rsidR="00D8603D" w:rsidRPr="00850A50" w:rsidRDefault="00D8603D" w:rsidP="00082F55">
      <w:pPr>
        <w:pStyle w:val="a5"/>
        <w:widowControl/>
        <w:numPr>
          <w:ilvl w:val="0"/>
          <w:numId w:val="2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6EDE49D2" w14:textId="77777777" w:rsidR="00D8603D" w:rsidRPr="00850A50" w:rsidRDefault="00D8603D" w:rsidP="00082F55">
      <w:pPr>
        <w:pStyle w:val="a5"/>
        <w:widowControl/>
        <w:numPr>
          <w:ilvl w:val="0"/>
          <w:numId w:val="2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60C2FBFE" w14:textId="77777777" w:rsidR="00D8603D" w:rsidRPr="00850A50" w:rsidRDefault="00D8603D" w:rsidP="00082F55">
      <w:pPr>
        <w:pStyle w:val="a5"/>
        <w:widowControl/>
        <w:numPr>
          <w:ilvl w:val="0"/>
          <w:numId w:val="2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334A1F1C"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 II функциональный класс стенокардии соответствует положительному </w:t>
      </w:r>
      <w:proofErr w:type="spellStart"/>
      <w:r w:rsidRPr="00850A50">
        <w:rPr>
          <w:rFonts w:ascii="Times New Roman" w:hAnsi="Times New Roman"/>
          <w:b/>
          <w:sz w:val="28"/>
          <w:szCs w:val="28"/>
        </w:rPr>
        <w:t>экг</w:t>
      </w:r>
      <w:proofErr w:type="spellEnd"/>
      <w:r w:rsidRPr="00850A50">
        <w:rPr>
          <w:rFonts w:ascii="Times New Roman" w:hAnsi="Times New Roman"/>
          <w:b/>
          <w:sz w:val="28"/>
          <w:szCs w:val="28"/>
        </w:rPr>
        <w:t xml:space="preserve"> стресс-тесту при пороговой нагрузке _______МЕ (по данным </w:t>
      </w:r>
      <w:proofErr w:type="spellStart"/>
      <w:r w:rsidRPr="00850A50">
        <w:rPr>
          <w:rFonts w:ascii="Times New Roman" w:hAnsi="Times New Roman"/>
          <w:b/>
          <w:sz w:val="28"/>
          <w:szCs w:val="28"/>
        </w:rPr>
        <w:t>тредмил</w:t>
      </w:r>
      <w:proofErr w:type="spellEnd"/>
      <w:r w:rsidRPr="00850A50">
        <w:rPr>
          <w:rFonts w:ascii="Times New Roman" w:hAnsi="Times New Roman"/>
          <w:b/>
          <w:sz w:val="28"/>
          <w:szCs w:val="28"/>
        </w:rPr>
        <w:t>-теста) или _______ВТ (по данным ВЭМ)</w:t>
      </w:r>
    </w:p>
    <w:p w14:paraId="3D9834DD" w14:textId="77777777" w:rsidR="00D8603D" w:rsidRPr="00850A50" w:rsidRDefault="00D8603D" w:rsidP="00082F55">
      <w:pPr>
        <w:pStyle w:val="a5"/>
        <w:widowControl/>
        <w:numPr>
          <w:ilvl w:val="0"/>
          <w:numId w:val="2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4,0-6,9; &gt; 150</w:t>
      </w:r>
    </w:p>
    <w:p w14:paraId="1330C4E6" w14:textId="77777777" w:rsidR="00D8603D" w:rsidRPr="00850A50" w:rsidRDefault="00D8603D" w:rsidP="00082F55">
      <w:pPr>
        <w:pStyle w:val="a5"/>
        <w:widowControl/>
        <w:numPr>
          <w:ilvl w:val="0"/>
          <w:numId w:val="2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7; &gt; 125</w:t>
      </w:r>
    </w:p>
    <w:p w14:paraId="50FE7163" w14:textId="77777777" w:rsidR="00D8603D" w:rsidRPr="00850A50" w:rsidRDefault="00D8603D" w:rsidP="00082F55">
      <w:pPr>
        <w:pStyle w:val="a5"/>
        <w:widowControl/>
        <w:numPr>
          <w:ilvl w:val="0"/>
          <w:numId w:val="2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4,0-6,9; 75-100</w:t>
      </w:r>
    </w:p>
    <w:p w14:paraId="4C50C7E5" w14:textId="77777777" w:rsidR="00D8603D" w:rsidRPr="00850A50" w:rsidRDefault="00D8603D" w:rsidP="00082F55">
      <w:pPr>
        <w:pStyle w:val="a5"/>
        <w:widowControl/>
        <w:numPr>
          <w:ilvl w:val="0"/>
          <w:numId w:val="2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7; &gt; 100</w:t>
      </w:r>
    </w:p>
    <w:p w14:paraId="5211695E"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Синдром X при ишемической болезни обусловлен</w:t>
      </w:r>
    </w:p>
    <w:p w14:paraId="01041870" w14:textId="77777777" w:rsidR="00D8603D" w:rsidRPr="00850A50" w:rsidRDefault="00D8603D" w:rsidP="00082F55">
      <w:pPr>
        <w:pStyle w:val="a5"/>
        <w:widowControl/>
        <w:numPr>
          <w:ilvl w:val="0"/>
          <w:numId w:val="2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окклюзией коронарной артерии</w:t>
      </w:r>
    </w:p>
    <w:p w14:paraId="152A39A3" w14:textId="77777777" w:rsidR="00D8603D" w:rsidRPr="00850A50" w:rsidRDefault="00D8603D" w:rsidP="00082F55">
      <w:pPr>
        <w:pStyle w:val="a5"/>
        <w:widowControl/>
        <w:numPr>
          <w:ilvl w:val="0"/>
          <w:numId w:val="2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тромбозом коронарных артерий</w:t>
      </w:r>
    </w:p>
    <w:p w14:paraId="0FF1D77E" w14:textId="77777777" w:rsidR="00D8603D" w:rsidRPr="00850A50" w:rsidRDefault="00D8603D" w:rsidP="00082F55">
      <w:pPr>
        <w:pStyle w:val="a5"/>
        <w:widowControl/>
        <w:numPr>
          <w:ilvl w:val="0"/>
          <w:numId w:val="2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диффузным спазмом артериол</w:t>
      </w:r>
    </w:p>
    <w:p w14:paraId="4BE4C15F" w14:textId="77777777" w:rsidR="00D8603D" w:rsidRPr="00850A50" w:rsidRDefault="00D8603D" w:rsidP="00082F55">
      <w:pPr>
        <w:pStyle w:val="a5"/>
        <w:widowControl/>
        <w:numPr>
          <w:ilvl w:val="0"/>
          <w:numId w:val="2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антифосфолипидным синдромом</w:t>
      </w:r>
    </w:p>
    <w:p w14:paraId="21DB2B60"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 впервые возникшей стенокардии тактика врача-терапевта участкового включает</w:t>
      </w:r>
    </w:p>
    <w:p w14:paraId="701BB32D" w14:textId="77777777" w:rsidR="00D8603D" w:rsidRPr="00850A50" w:rsidRDefault="00D8603D" w:rsidP="00082F55">
      <w:pPr>
        <w:pStyle w:val="a5"/>
        <w:widowControl/>
        <w:numPr>
          <w:ilvl w:val="0"/>
          <w:numId w:val="2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выдачу направления на плановую госпитализацию</w:t>
      </w:r>
    </w:p>
    <w:p w14:paraId="71B5B31D" w14:textId="77777777" w:rsidR="00D8603D" w:rsidRPr="00850A50" w:rsidRDefault="00D8603D" w:rsidP="00082F55">
      <w:pPr>
        <w:pStyle w:val="a5"/>
        <w:widowControl/>
        <w:numPr>
          <w:ilvl w:val="0"/>
          <w:numId w:val="2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снятие ЭКГ, купирование болевого синдрома, назначение аспирина, госпитализацию</w:t>
      </w:r>
    </w:p>
    <w:p w14:paraId="62A563C8" w14:textId="77777777" w:rsidR="00D8603D" w:rsidRPr="00850A50" w:rsidRDefault="00D8603D" w:rsidP="00082F55">
      <w:pPr>
        <w:pStyle w:val="a5"/>
        <w:widowControl/>
        <w:numPr>
          <w:ilvl w:val="0"/>
          <w:numId w:val="2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амбулаторное обследование</w:t>
      </w:r>
    </w:p>
    <w:p w14:paraId="7DF1E06B" w14:textId="77777777" w:rsidR="00D8603D" w:rsidRPr="00850A50" w:rsidRDefault="00D8603D" w:rsidP="00082F55">
      <w:pPr>
        <w:pStyle w:val="a5"/>
        <w:widowControl/>
        <w:numPr>
          <w:ilvl w:val="0"/>
          <w:numId w:val="2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снятие ЭКГ, купирование болевого синдрома и амбулаторное лечение</w:t>
      </w:r>
    </w:p>
    <w:p w14:paraId="433B773C"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Наиболее информативным методом диагностики спонтанной стенокардии при неизмененных коронарных артериях является </w:t>
      </w:r>
    </w:p>
    <w:p w14:paraId="5B5A1721" w14:textId="77777777" w:rsidR="00D8603D" w:rsidRPr="00850A50" w:rsidRDefault="00D8603D" w:rsidP="00082F55">
      <w:pPr>
        <w:pStyle w:val="a5"/>
        <w:widowControl/>
        <w:numPr>
          <w:ilvl w:val="0"/>
          <w:numId w:val="2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проба с </w:t>
      </w:r>
      <w:proofErr w:type="spellStart"/>
      <w:r w:rsidRPr="00850A50">
        <w:rPr>
          <w:rFonts w:ascii="Times New Roman" w:hAnsi="Times New Roman"/>
          <w:sz w:val="28"/>
          <w:szCs w:val="28"/>
        </w:rPr>
        <w:t>внутрикоронарным</w:t>
      </w:r>
      <w:proofErr w:type="spellEnd"/>
      <w:r w:rsidRPr="00850A50">
        <w:rPr>
          <w:rFonts w:ascii="Times New Roman" w:hAnsi="Times New Roman"/>
          <w:sz w:val="28"/>
          <w:szCs w:val="28"/>
        </w:rPr>
        <w:t xml:space="preserve"> введением эргометрина или ацетилхолина</w:t>
      </w:r>
    </w:p>
    <w:p w14:paraId="2A364121" w14:textId="77777777" w:rsidR="00D8603D" w:rsidRPr="00850A50" w:rsidRDefault="00D8603D" w:rsidP="00082F55">
      <w:pPr>
        <w:pStyle w:val="a5"/>
        <w:widowControl/>
        <w:numPr>
          <w:ilvl w:val="0"/>
          <w:numId w:val="2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проба с дозированной физической нагрузкой</w:t>
      </w:r>
    </w:p>
    <w:p w14:paraId="7E6D574A" w14:textId="77777777" w:rsidR="00D8603D" w:rsidRPr="00850A50" w:rsidRDefault="00D8603D" w:rsidP="00082F55">
      <w:pPr>
        <w:pStyle w:val="a5"/>
        <w:widowControl/>
        <w:numPr>
          <w:ilvl w:val="0"/>
          <w:numId w:val="24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чреспищеводнаяэлектрокардиостимуляция</w:t>
      </w:r>
      <w:proofErr w:type="spellEnd"/>
    </w:p>
    <w:p w14:paraId="43BABCF3" w14:textId="77777777" w:rsidR="00D8603D" w:rsidRPr="00850A50" w:rsidRDefault="00D8603D" w:rsidP="00082F55">
      <w:pPr>
        <w:pStyle w:val="a5"/>
        <w:widowControl/>
        <w:numPr>
          <w:ilvl w:val="0"/>
          <w:numId w:val="24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дипиридамоловая</w:t>
      </w:r>
      <w:proofErr w:type="spellEnd"/>
      <w:r w:rsidRPr="00850A50">
        <w:rPr>
          <w:rFonts w:ascii="Times New Roman" w:hAnsi="Times New Roman"/>
          <w:sz w:val="28"/>
          <w:szCs w:val="28"/>
        </w:rPr>
        <w:t xml:space="preserve"> проба</w:t>
      </w:r>
    </w:p>
    <w:p w14:paraId="6DEF94E9"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Деление стабильной стенокардии на функциональные классы основано на</w:t>
      </w:r>
    </w:p>
    <w:p w14:paraId="1B30984C" w14:textId="77777777" w:rsidR="00D8603D" w:rsidRPr="00850A50" w:rsidRDefault="00D8603D" w:rsidP="00082F55">
      <w:pPr>
        <w:pStyle w:val="a5"/>
        <w:widowControl/>
        <w:numPr>
          <w:ilvl w:val="0"/>
          <w:numId w:val="2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степени выраженности сердечной недостаточности</w:t>
      </w:r>
    </w:p>
    <w:p w14:paraId="324F5395" w14:textId="77777777" w:rsidR="00D8603D" w:rsidRPr="00850A50" w:rsidRDefault="00D8603D" w:rsidP="00082F55">
      <w:pPr>
        <w:pStyle w:val="a5"/>
        <w:widowControl/>
        <w:numPr>
          <w:ilvl w:val="0"/>
          <w:numId w:val="2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продолжительности приступа стенокардии</w:t>
      </w:r>
    </w:p>
    <w:p w14:paraId="284648E8" w14:textId="77777777" w:rsidR="00D8603D" w:rsidRPr="00850A50" w:rsidRDefault="00D8603D" w:rsidP="00082F55">
      <w:pPr>
        <w:pStyle w:val="a5"/>
        <w:widowControl/>
        <w:numPr>
          <w:ilvl w:val="0"/>
          <w:numId w:val="2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выраженности болевого синдрома в грудной клетке</w:t>
      </w:r>
    </w:p>
    <w:p w14:paraId="2B67B497" w14:textId="77777777" w:rsidR="00D8603D" w:rsidRPr="00850A50" w:rsidRDefault="00D8603D" w:rsidP="00082F55">
      <w:pPr>
        <w:pStyle w:val="a5"/>
        <w:widowControl/>
        <w:numPr>
          <w:ilvl w:val="0"/>
          <w:numId w:val="2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толерантности к физической нагрузке</w:t>
      </w:r>
    </w:p>
    <w:p w14:paraId="4487C332"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Для подтверждения ишемии миокарда на ЭКГ </w:t>
      </w:r>
      <w:proofErr w:type="spellStart"/>
      <w:r w:rsidRPr="00850A50">
        <w:rPr>
          <w:rFonts w:ascii="Times New Roman" w:hAnsi="Times New Roman"/>
          <w:b/>
          <w:sz w:val="28"/>
          <w:szCs w:val="28"/>
        </w:rPr>
        <w:t>диагностически</w:t>
      </w:r>
      <w:proofErr w:type="spellEnd"/>
      <w:r w:rsidRPr="00850A50">
        <w:rPr>
          <w:rFonts w:ascii="Times New Roman" w:hAnsi="Times New Roman"/>
          <w:b/>
          <w:sz w:val="28"/>
          <w:szCs w:val="28"/>
        </w:rPr>
        <w:t xml:space="preserve"> значимыми являются изменения</w:t>
      </w:r>
    </w:p>
    <w:p w14:paraId="275833CD" w14:textId="77777777" w:rsidR="00D8603D" w:rsidRPr="00850A50" w:rsidRDefault="00D8603D" w:rsidP="00082F55">
      <w:pPr>
        <w:pStyle w:val="a5"/>
        <w:widowControl/>
        <w:numPr>
          <w:ilvl w:val="0"/>
          <w:numId w:val="2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зубца Р</w:t>
      </w:r>
      <w:r w:rsidRPr="00850A50">
        <w:rPr>
          <w:rFonts w:ascii="Times New Roman" w:hAnsi="Times New Roman"/>
          <w:sz w:val="28"/>
          <w:szCs w:val="28"/>
        </w:rPr>
        <w:tab/>
      </w:r>
    </w:p>
    <w:p w14:paraId="7DC802C1" w14:textId="77777777" w:rsidR="00D8603D" w:rsidRPr="00850A50" w:rsidRDefault="00D8603D" w:rsidP="00082F55">
      <w:pPr>
        <w:pStyle w:val="a5"/>
        <w:widowControl/>
        <w:numPr>
          <w:ilvl w:val="0"/>
          <w:numId w:val="2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комплекса QRS   </w:t>
      </w:r>
    </w:p>
    <w:p w14:paraId="7D1EAAA8" w14:textId="77777777" w:rsidR="00D8603D" w:rsidRPr="00850A50" w:rsidRDefault="00D8603D" w:rsidP="00082F55">
      <w:pPr>
        <w:pStyle w:val="a5"/>
        <w:widowControl/>
        <w:numPr>
          <w:ilvl w:val="0"/>
          <w:numId w:val="2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сегмента ST</w:t>
      </w:r>
    </w:p>
    <w:p w14:paraId="1C85FBAD" w14:textId="77777777" w:rsidR="00D8603D" w:rsidRPr="00850A50" w:rsidRDefault="00D8603D" w:rsidP="00082F55">
      <w:pPr>
        <w:pStyle w:val="a5"/>
        <w:widowControl/>
        <w:numPr>
          <w:ilvl w:val="0"/>
          <w:numId w:val="2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интервала PQ</w:t>
      </w:r>
    </w:p>
    <w:p w14:paraId="5B14CD13"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Для возникновения приступа стабильной стенокардии напряжения наибольшее значение имеет</w:t>
      </w:r>
    </w:p>
    <w:p w14:paraId="480C38B4" w14:textId="77777777" w:rsidR="00D8603D" w:rsidRPr="00850A50" w:rsidRDefault="00D8603D" w:rsidP="00082F55">
      <w:pPr>
        <w:pStyle w:val="a5"/>
        <w:widowControl/>
        <w:numPr>
          <w:ilvl w:val="0"/>
          <w:numId w:val="2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высокая частота сердечных сокращений</w:t>
      </w:r>
    </w:p>
    <w:p w14:paraId="17E83353" w14:textId="77777777" w:rsidR="00D8603D" w:rsidRPr="00850A50" w:rsidRDefault="00D8603D" w:rsidP="00082F55">
      <w:pPr>
        <w:pStyle w:val="a5"/>
        <w:widowControl/>
        <w:numPr>
          <w:ilvl w:val="0"/>
          <w:numId w:val="2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высокий показатель гематокрита</w:t>
      </w:r>
    </w:p>
    <w:p w14:paraId="4205BA23" w14:textId="77777777" w:rsidR="00D8603D" w:rsidRPr="00850A50" w:rsidRDefault="00D8603D" w:rsidP="00082F55">
      <w:pPr>
        <w:pStyle w:val="a5"/>
        <w:widowControl/>
        <w:numPr>
          <w:ilvl w:val="0"/>
          <w:numId w:val="2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недостаточная оксигенация крови</w:t>
      </w:r>
    </w:p>
    <w:p w14:paraId="70C2B963" w14:textId="77777777" w:rsidR="00D8603D" w:rsidRPr="00850A50" w:rsidRDefault="00D8603D" w:rsidP="00082F55">
      <w:pPr>
        <w:pStyle w:val="a5"/>
        <w:widowControl/>
        <w:numPr>
          <w:ilvl w:val="0"/>
          <w:numId w:val="2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низкая сократительная способность миокарда</w:t>
      </w:r>
    </w:p>
    <w:p w14:paraId="794F01A6"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Признаком, не характерным для вазоспастической стенокардии, является</w:t>
      </w:r>
    </w:p>
    <w:p w14:paraId="66FF32B7" w14:textId="77777777" w:rsidR="00D8603D" w:rsidRPr="00850A50" w:rsidRDefault="00D8603D" w:rsidP="00082F55">
      <w:pPr>
        <w:pStyle w:val="a5"/>
        <w:widowControl/>
        <w:numPr>
          <w:ilvl w:val="0"/>
          <w:numId w:val="2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элевация сегмента ST на ЭКГ в момент приступа</w:t>
      </w:r>
    </w:p>
    <w:p w14:paraId="67498898" w14:textId="77777777" w:rsidR="00D8603D" w:rsidRPr="00850A50" w:rsidRDefault="00D8603D" w:rsidP="00082F55">
      <w:pPr>
        <w:pStyle w:val="a5"/>
        <w:widowControl/>
        <w:numPr>
          <w:ilvl w:val="0"/>
          <w:numId w:val="2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депрессия сегмента ST на ЭКГ в момент приступа</w:t>
      </w:r>
    </w:p>
    <w:p w14:paraId="0B0A2190" w14:textId="77777777" w:rsidR="00D8603D" w:rsidRPr="00850A50" w:rsidRDefault="00D8603D" w:rsidP="00082F55">
      <w:pPr>
        <w:pStyle w:val="a5"/>
        <w:widowControl/>
        <w:numPr>
          <w:ilvl w:val="0"/>
          <w:numId w:val="2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положительный эффект при приеме антагонистов кальция</w:t>
      </w:r>
    </w:p>
    <w:p w14:paraId="1EB64BD5" w14:textId="77777777" w:rsidR="00D8603D" w:rsidRPr="00850A50" w:rsidRDefault="00D8603D" w:rsidP="00082F55">
      <w:pPr>
        <w:pStyle w:val="a5"/>
        <w:widowControl/>
        <w:numPr>
          <w:ilvl w:val="0"/>
          <w:numId w:val="2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развитие приступа преимущественно в покое</w:t>
      </w:r>
    </w:p>
    <w:p w14:paraId="5287FEE6"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Приступы стенокардии, возникающие при ходьбе по ровной поверхности в обычном темпе через 100-200 метров или при подъеме по лестнице на 1 пролет, соответствуют _____ Ф. К.</w:t>
      </w:r>
    </w:p>
    <w:p w14:paraId="464A9333" w14:textId="77777777" w:rsidR="00D8603D" w:rsidRPr="00850A50" w:rsidRDefault="00D8603D" w:rsidP="00082F55">
      <w:pPr>
        <w:pStyle w:val="a5"/>
        <w:widowControl/>
        <w:numPr>
          <w:ilvl w:val="0"/>
          <w:numId w:val="2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35FDD69B" w14:textId="77777777" w:rsidR="00D8603D" w:rsidRPr="00850A50" w:rsidRDefault="00D8603D" w:rsidP="00082F55">
      <w:pPr>
        <w:pStyle w:val="a5"/>
        <w:widowControl/>
        <w:numPr>
          <w:ilvl w:val="0"/>
          <w:numId w:val="2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661ED24C" w14:textId="77777777" w:rsidR="00D8603D" w:rsidRPr="00850A50" w:rsidRDefault="00D8603D" w:rsidP="00082F55">
      <w:pPr>
        <w:pStyle w:val="a5"/>
        <w:widowControl/>
        <w:numPr>
          <w:ilvl w:val="0"/>
          <w:numId w:val="2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47768D38" w14:textId="77777777" w:rsidR="00D8603D" w:rsidRPr="00850A50" w:rsidRDefault="00D8603D" w:rsidP="00082F55">
      <w:pPr>
        <w:pStyle w:val="a5"/>
        <w:widowControl/>
        <w:numPr>
          <w:ilvl w:val="0"/>
          <w:numId w:val="2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2A146E7E"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Развитие приступа стенокардии при ускоренной ходьбе более 200 метров, при подъеме по лестнице более 1 пролета, в холодную или ветренную погоду соответствует _____ Ф. К.</w:t>
      </w:r>
    </w:p>
    <w:p w14:paraId="6CDFA6BF" w14:textId="77777777" w:rsidR="00D8603D" w:rsidRPr="00850A50" w:rsidRDefault="00D8603D" w:rsidP="00082F55">
      <w:pPr>
        <w:pStyle w:val="a5"/>
        <w:widowControl/>
        <w:numPr>
          <w:ilvl w:val="0"/>
          <w:numId w:val="2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5B0CD875" w14:textId="77777777" w:rsidR="00D8603D" w:rsidRPr="00850A50" w:rsidRDefault="00D8603D" w:rsidP="00082F55">
      <w:pPr>
        <w:pStyle w:val="a5"/>
        <w:widowControl/>
        <w:numPr>
          <w:ilvl w:val="0"/>
          <w:numId w:val="2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16D8F013" w14:textId="77777777" w:rsidR="00D8603D" w:rsidRPr="00850A50" w:rsidRDefault="00D8603D" w:rsidP="00082F55">
      <w:pPr>
        <w:pStyle w:val="a5"/>
        <w:widowControl/>
        <w:numPr>
          <w:ilvl w:val="0"/>
          <w:numId w:val="2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1B7ECE23" w14:textId="77777777" w:rsidR="00D8603D" w:rsidRPr="00850A50" w:rsidRDefault="00D8603D" w:rsidP="00082F55">
      <w:pPr>
        <w:pStyle w:val="a5"/>
        <w:widowControl/>
        <w:numPr>
          <w:ilvl w:val="0"/>
          <w:numId w:val="2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6AB6E842"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Приступы стенокардии возникают при медленной ходьбе по ровному месту при ________ стенокардии</w:t>
      </w:r>
    </w:p>
    <w:p w14:paraId="05F91A20" w14:textId="77777777" w:rsidR="00D8603D" w:rsidRPr="00850A50" w:rsidRDefault="00D8603D" w:rsidP="00082F55">
      <w:pPr>
        <w:pStyle w:val="a5"/>
        <w:widowControl/>
        <w:numPr>
          <w:ilvl w:val="0"/>
          <w:numId w:val="2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 функциональном классе</w:t>
      </w:r>
    </w:p>
    <w:p w14:paraId="406BF18D" w14:textId="77777777" w:rsidR="00D8603D" w:rsidRPr="00850A50" w:rsidRDefault="00D8603D" w:rsidP="00082F55">
      <w:pPr>
        <w:pStyle w:val="a5"/>
        <w:widowControl/>
        <w:numPr>
          <w:ilvl w:val="0"/>
          <w:numId w:val="2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 функциональном классе</w:t>
      </w:r>
    </w:p>
    <w:p w14:paraId="081E8358" w14:textId="77777777" w:rsidR="00D8603D" w:rsidRPr="00850A50" w:rsidRDefault="00D8603D" w:rsidP="00082F55">
      <w:pPr>
        <w:pStyle w:val="a5"/>
        <w:widowControl/>
        <w:numPr>
          <w:ilvl w:val="0"/>
          <w:numId w:val="2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 и IV классах</w:t>
      </w:r>
    </w:p>
    <w:p w14:paraId="15A187A3" w14:textId="77777777" w:rsidR="00D8603D" w:rsidRPr="00850A50" w:rsidRDefault="00D8603D" w:rsidP="00082F55">
      <w:pPr>
        <w:pStyle w:val="a5"/>
        <w:widowControl/>
        <w:numPr>
          <w:ilvl w:val="0"/>
          <w:numId w:val="2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 и III классах</w:t>
      </w:r>
    </w:p>
    <w:p w14:paraId="70DD2252"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Основной метод выявления </w:t>
      </w:r>
      <w:proofErr w:type="spellStart"/>
      <w:r w:rsidRPr="00850A50">
        <w:rPr>
          <w:rFonts w:ascii="Times New Roman" w:hAnsi="Times New Roman"/>
          <w:b/>
          <w:sz w:val="28"/>
          <w:szCs w:val="28"/>
        </w:rPr>
        <w:t>безболевой</w:t>
      </w:r>
      <w:proofErr w:type="spellEnd"/>
      <w:r w:rsidRPr="00850A50">
        <w:rPr>
          <w:rFonts w:ascii="Times New Roman" w:hAnsi="Times New Roman"/>
          <w:b/>
          <w:sz w:val="28"/>
          <w:szCs w:val="28"/>
        </w:rPr>
        <w:t xml:space="preserve"> ишемии миокарда:</w:t>
      </w:r>
    </w:p>
    <w:p w14:paraId="6E7AA723" w14:textId="77777777" w:rsidR="00D8603D" w:rsidRPr="00850A50" w:rsidRDefault="00D8603D" w:rsidP="00082F55">
      <w:pPr>
        <w:pStyle w:val="a5"/>
        <w:widowControl/>
        <w:numPr>
          <w:ilvl w:val="0"/>
          <w:numId w:val="2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ЭКГ в состоянии покоя</w:t>
      </w:r>
    </w:p>
    <w:p w14:paraId="726AD396" w14:textId="77777777" w:rsidR="00D8603D" w:rsidRPr="00850A50" w:rsidRDefault="00D8603D" w:rsidP="00082F55">
      <w:pPr>
        <w:pStyle w:val="a5"/>
        <w:widowControl/>
        <w:numPr>
          <w:ilvl w:val="0"/>
          <w:numId w:val="2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эхокардиография</w:t>
      </w:r>
    </w:p>
    <w:p w14:paraId="074414A9" w14:textId="77777777" w:rsidR="00D8603D" w:rsidRPr="00850A50" w:rsidRDefault="00D8603D" w:rsidP="00082F55">
      <w:pPr>
        <w:pStyle w:val="a5"/>
        <w:widowControl/>
        <w:numPr>
          <w:ilvl w:val="0"/>
          <w:numId w:val="2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суточное мониторирование ЭКГ</w:t>
      </w:r>
    </w:p>
    <w:p w14:paraId="59D951EA" w14:textId="77777777" w:rsidR="00D8603D" w:rsidRPr="00850A50" w:rsidRDefault="00D8603D" w:rsidP="00082F55">
      <w:pPr>
        <w:pStyle w:val="a5"/>
        <w:widowControl/>
        <w:numPr>
          <w:ilvl w:val="0"/>
          <w:numId w:val="2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нагрузочная проба</w:t>
      </w:r>
    </w:p>
    <w:p w14:paraId="01285288" w14:textId="77777777" w:rsidR="00D8603D" w:rsidRPr="00850A50" w:rsidRDefault="00D8603D" w:rsidP="00082F55">
      <w:pPr>
        <w:pStyle w:val="a5"/>
        <w:widowControl/>
        <w:numPr>
          <w:ilvl w:val="0"/>
          <w:numId w:val="22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Для </w:t>
      </w:r>
      <w:proofErr w:type="spellStart"/>
      <w:r w:rsidRPr="00850A50">
        <w:rPr>
          <w:rFonts w:ascii="Times New Roman" w:hAnsi="Times New Roman"/>
          <w:b/>
          <w:sz w:val="28"/>
          <w:szCs w:val="28"/>
        </w:rPr>
        <w:t>безболевой</w:t>
      </w:r>
      <w:proofErr w:type="spellEnd"/>
      <w:r w:rsidRPr="00850A50">
        <w:rPr>
          <w:rFonts w:ascii="Times New Roman" w:hAnsi="Times New Roman"/>
          <w:b/>
          <w:sz w:val="28"/>
          <w:szCs w:val="28"/>
        </w:rPr>
        <w:t xml:space="preserve"> ишемии миокарда характерно:</w:t>
      </w:r>
    </w:p>
    <w:p w14:paraId="02F2DAB1" w14:textId="77777777" w:rsidR="00D8603D" w:rsidRPr="00850A50" w:rsidRDefault="00D8603D" w:rsidP="00082F55">
      <w:pPr>
        <w:pStyle w:val="a5"/>
        <w:widowControl/>
        <w:numPr>
          <w:ilvl w:val="0"/>
          <w:numId w:val="2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часто возникает в вечернее время</w:t>
      </w:r>
    </w:p>
    <w:p w14:paraId="39BC5D04" w14:textId="77777777" w:rsidR="00D8603D" w:rsidRPr="00850A50" w:rsidRDefault="00D8603D" w:rsidP="00082F55">
      <w:pPr>
        <w:pStyle w:val="a5"/>
        <w:widowControl/>
        <w:numPr>
          <w:ilvl w:val="0"/>
          <w:numId w:val="2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эпизод отчётливой депрессии сегмента </w:t>
      </w:r>
      <w:r w:rsidRPr="00850A50">
        <w:rPr>
          <w:rFonts w:ascii="Times New Roman" w:hAnsi="Times New Roman"/>
          <w:sz w:val="28"/>
          <w:szCs w:val="28"/>
          <w:lang w:val="en-US"/>
        </w:rPr>
        <w:t>ST</w:t>
      </w:r>
      <w:r w:rsidRPr="00850A50">
        <w:rPr>
          <w:rFonts w:ascii="Times New Roman" w:hAnsi="Times New Roman"/>
          <w:sz w:val="28"/>
          <w:szCs w:val="28"/>
        </w:rPr>
        <w:t xml:space="preserve"> не сопровождается приступом стенокардии</w:t>
      </w:r>
    </w:p>
    <w:p w14:paraId="0A4947F2" w14:textId="77777777" w:rsidR="00D8603D" w:rsidRPr="00850A50" w:rsidRDefault="00D8603D" w:rsidP="00082F55">
      <w:pPr>
        <w:pStyle w:val="a5"/>
        <w:widowControl/>
        <w:numPr>
          <w:ilvl w:val="0"/>
          <w:numId w:val="2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обычно наблюдается у молодых женщин</w:t>
      </w:r>
    </w:p>
    <w:p w14:paraId="3859BFD8" w14:textId="77777777" w:rsidR="00D8603D" w:rsidRPr="00850A50" w:rsidRDefault="00D8603D" w:rsidP="00082F55">
      <w:pPr>
        <w:pStyle w:val="a5"/>
        <w:widowControl/>
        <w:numPr>
          <w:ilvl w:val="0"/>
          <w:numId w:val="2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 подтверждается пробой с физической нагрузкой</w:t>
      </w:r>
    </w:p>
    <w:p w14:paraId="66218C65" w14:textId="77777777" w:rsidR="007241F2" w:rsidRPr="00850A50" w:rsidRDefault="007241F2" w:rsidP="00875E0A">
      <w:pPr>
        <w:tabs>
          <w:tab w:val="left" w:pos="1134"/>
        </w:tabs>
        <w:ind w:firstLine="709"/>
        <w:jc w:val="both"/>
        <w:rPr>
          <w:b/>
          <w:color w:val="000000"/>
          <w:sz w:val="28"/>
          <w:szCs w:val="28"/>
          <w:u w:val="single"/>
        </w:rPr>
      </w:pPr>
    </w:p>
    <w:p w14:paraId="3013F11C"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81580AA" w14:textId="77777777" w:rsidR="00CF288C" w:rsidRPr="00850A50" w:rsidRDefault="00CF288C" w:rsidP="00875E0A">
      <w:pPr>
        <w:tabs>
          <w:tab w:val="left" w:pos="1134"/>
        </w:tabs>
        <w:ind w:firstLine="709"/>
        <w:rPr>
          <w:b/>
          <w:sz w:val="28"/>
          <w:szCs w:val="28"/>
        </w:rPr>
      </w:pPr>
    </w:p>
    <w:p w14:paraId="3BF5A3CB" w14:textId="77777777" w:rsidR="001017F7" w:rsidRPr="00850A50" w:rsidRDefault="001017F7" w:rsidP="00875E0A">
      <w:pPr>
        <w:tabs>
          <w:tab w:val="left" w:pos="1134"/>
        </w:tabs>
        <w:ind w:firstLine="709"/>
        <w:rPr>
          <w:b/>
          <w:sz w:val="28"/>
          <w:szCs w:val="28"/>
        </w:rPr>
      </w:pPr>
      <w:r w:rsidRPr="00850A50">
        <w:rPr>
          <w:b/>
          <w:sz w:val="28"/>
          <w:szCs w:val="28"/>
        </w:rPr>
        <w:t xml:space="preserve">Задача </w:t>
      </w:r>
      <w:r w:rsidR="00CF288C" w:rsidRPr="00850A50">
        <w:rPr>
          <w:b/>
          <w:sz w:val="28"/>
          <w:szCs w:val="28"/>
        </w:rPr>
        <w:t>1</w:t>
      </w:r>
    </w:p>
    <w:p w14:paraId="599978C3"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Мужчину 40 лет в течение 2 лет периодически беспокоят давящие боли за грудиной, возникающие при выходе из теплого помещения на улицу (особенно в ветренную и холодную погоду), при эмоциональном напряжении, изредка ночью в предутренние часы. Боли купируются приемом 1-2 таблеток нитроглицерина. По рекомендации участкового терапевта регулярно принимает атенолол 25 мг 2 раза в день, </w:t>
      </w:r>
      <w:proofErr w:type="spellStart"/>
      <w:r w:rsidRPr="00850A50">
        <w:rPr>
          <w:rStyle w:val="33"/>
          <w:sz w:val="28"/>
          <w:szCs w:val="28"/>
        </w:rPr>
        <w:t>кардиоаспирин</w:t>
      </w:r>
      <w:proofErr w:type="spellEnd"/>
      <w:r w:rsidRPr="00850A50">
        <w:rPr>
          <w:rStyle w:val="33"/>
          <w:sz w:val="28"/>
          <w:szCs w:val="28"/>
        </w:rPr>
        <w:t xml:space="preserve"> 100 мг на ночь, однако, вышеописанные жалобы сохраняются. При ЭКГ-мониторировании на фоне синусового ритма 64 уд\мин. зарегистрирован эпизод элевации сегмента </w:t>
      </w:r>
      <w:r w:rsidRPr="00850A50">
        <w:rPr>
          <w:rStyle w:val="33"/>
          <w:sz w:val="28"/>
          <w:szCs w:val="28"/>
          <w:lang w:val="en-US" w:bidi="en-US"/>
        </w:rPr>
        <w:t>ST</w:t>
      </w:r>
      <w:r w:rsidRPr="00850A50">
        <w:rPr>
          <w:rStyle w:val="33"/>
          <w:sz w:val="28"/>
          <w:szCs w:val="28"/>
        </w:rPr>
        <w:t>на 3 мм в 4.45 утра продолжительностью 7 минут, одиночная желудочковая экстрасистолия.</w:t>
      </w:r>
    </w:p>
    <w:p w14:paraId="6FBABEC2"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В крови: холестерин 5,1 ммоль\л, триглицериды 1,2 ммоль\л.</w:t>
      </w:r>
    </w:p>
    <w:p w14:paraId="6A350439" w14:textId="77777777" w:rsidR="001017F7" w:rsidRPr="00850A50" w:rsidRDefault="001017F7" w:rsidP="00875E0A">
      <w:pPr>
        <w:tabs>
          <w:tab w:val="left" w:pos="1134"/>
        </w:tabs>
        <w:ind w:firstLine="709"/>
        <w:jc w:val="both"/>
        <w:rPr>
          <w:b/>
          <w:sz w:val="28"/>
          <w:szCs w:val="28"/>
        </w:rPr>
      </w:pPr>
      <w:r w:rsidRPr="00850A50">
        <w:rPr>
          <w:b/>
          <w:sz w:val="28"/>
          <w:szCs w:val="28"/>
        </w:rPr>
        <w:t>Задание:</w:t>
      </w:r>
    </w:p>
    <w:p w14:paraId="0EEFE058" w14:textId="77777777" w:rsidR="001017F7" w:rsidRPr="00850A50" w:rsidRDefault="001017F7" w:rsidP="00082F55">
      <w:pPr>
        <w:pStyle w:val="5"/>
        <w:numPr>
          <w:ilvl w:val="0"/>
          <w:numId w:val="133"/>
        </w:numPr>
        <w:shd w:val="clear" w:color="auto" w:fill="auto"/>
        <w:tabs>
          <w:tab w:val="left" w:pos="284"/>
          <w:tab w:val="left" w:pos="426"/>
          <w:tab w:val="left" w:pos="1134"/>
        </w:tabs>
        <w:spacing w:line="240" w:lineRule="auto"/>
        <w:ind w:firstLine="709"/>
        <w:jc w:val="left"/>
        <w:rPr>
          <w:sz w:val="28"/>
          <w:szCs w:val="28"/>
        </w:rPr>
      </w:pPr>
      <w:r w:rsidRPr="00850A50">
        <w:rPr>
          <w:rStyle w:val="33"/>
          <w:sz w:val="28"/>
          <w:szCs w:val="28"/>
        </w:rPr>
        <w:t xml:space="preserve"> Сформулируйте наиболее вероятный диагноз с учетом представленных данных.</w:t>
      </w:r>
    </w:p>
    <w:p w14:paraId="237E3715" w14:textId="77777777" w:rsidR="001017F7" w:rsidRPr="00850A50" w:rsidRDefault="001017F7" w:rsidP="00082F55">
      <w:pPr>
        <w:pStyle w:val="5"/>
        <w:numPr>
          <w:ilvl w:val="0"/>
          <w:numId w:val="133"/>
        </w:numPr>
        <w:shd w:val="clear" w:color="auto" w:fill="auto"/>
        <w:tabs>
          <w:tab w:val="left" w:pos="284"/>
          <w:tab w:val="left" w:pos="426"/>
          <w:tab w:val="left" w:pos="1134"/>
        </w:tabs>
        <w:spacing w:line="240" w:lineRule="auto"/>
        <w:ind w:firstLine="709"/>
        <w:jc w:val="left"/>
        <w:rPr>
          <w:sz w:val="28"/>
          <w:szCs w:val="28"/>
        </w:rPr>
      </w:pPr>
      <w:r w:rsidRPr="00850A50">
        <w:rPr>
          <w:rStyle w:val="33"/>
          <w:sz w:val="28"/>
          <w:szCs w:val="28"/>
        </w:rPr>
        <w:t xml:space="preserve"> Внесите коррекцию в проводимую терапию, если, по Вашему мнению, она необходима.</w:t>
      </w:r>
    </w:p>
    <w:p w14:paraId="3C13F36D" w14:textId="77777777" w:rsidR="007241F2" w:rsidRPr="00850A50" w:rsidRDefault="007241F2" w:rsidP="00875E0A">
      <w:pPr>
        <w:tabs>
          <w:tab w:val="left" w:pos="1134"/>
        </w:tabs>
        <w:ind w:firstLine="709"/>
        <w:jc w:val="both"/>
        <w:rPr>
          <w:b/>
          <w:color w:val="000000"/>
          <w:sz w:val="28"/>
          <w:szCs w:val="28"/>
          <w:u w:val="single"/>
        </w:rPr>
      </w:pPr>
    </w:p>
    <w:p w14:paraId="646E6B6C" w14:textId="77777777" w:rsidR="003C67E1" w:rsidRPr="00850A50" w:rsidRDefault="005B0B0A" w:rsidP="00875E0A">
      <w:pPr>
        <w:tabs>
          <w:tab w:val="left" w:pos="1134"/>
        </w:tabs>
        <w:ind w:firstLine="709"/>
        <w:jc w:val="both"/>
        <w:rPr>
          <w:sz w:val="28"/>
          <w:szCs w:val="28"/>
        </w:rPr>
      </w:pPr>
      <w:r w:rsidRPr="00850A50">
        <w:rPr>
          <w:b/>
          <w:sz w:val="28"/>
          <w:szCs w:val="28"/>
        </w:rPr>
        <w:t>За</w:t>
      </w:r>
      <w:r w:rsidR="003C67E1" w:rsidRPr="00850A50">
        <w:rPr>
          <w:b/>
          <w:sz w:val="28"/>
          <w:szCs w:val="28"/>
        </w:rPr>
        <w:t>дача</w:t>
      </w:r>
      <w:r w:rsidR="00CF288C" w:rsidRPr="00850A50">
        <w:rPr>
          <w:b/>
          <w:sz w:val="28"/>
          <w:szCs w:val="28"/>
        </w:rPr>
        <w:t xml:space="preserve"> 2</w:t>
      </w:r>
    </w:p>
    <w:p w14:paraId="7B1BEB5E" w14:textId="77777777" w:rsidR="005B0B0A" w:rsidRPr="00850A50" w:rsidRDefault="003C67E1" w:rsidP="00875E0A">
      <w:pPr>
        <w:tabs>
          <w:tab w:val="left" w:pos="1134"/>
        </w:tabs>
        <w:ind w:firstLine="709"/>
        <w:jc w:val="both"/>
        <w:rPr>
          <w:sz w:val="28"/>
          <w:szCs w:val="28"/>
        </w:rPr>
      </w:pPr>
      <w:r w:rsidRPr="00850A50">
        <w:rPr>
          <w:sz w:val="28"/>
          <w:szCs w:val="28"/>
        </w:rPr>
        <w:t xml:space="preserve">Больная 50 лет обратился в поликлинику к врачу-терапевту участковому. Из анамнеза: в последний год отмечает по ночам боли в области верхней трети грудины, которые продолжаются около 15 минут, проходят самостоятельно или после приема Нитроглицерина. АД - 120/80 мм рт. ст., пульс - 62 удара в минуту. ЭКГ в покое без патологических изменений. Проба с физической нагрузкой отрицательная при высокой толерантности к нагрузке. Во время приступа болей на ЭКГ, снятой врачом скорой помощи, были зарегистрированы </w:t>
      </w:r>
      <w:proofErr w:type="spellStart"/>
      <w:r w:rsidRPr="00850A50">
        <w:rPr>
          <w:sz w:val="28"/>
          <w:szCs w:val="28"/>
        </w:rPr>
        <w:t>подъѐм</w:t>
      </w:r>
      <w:proofErr w:type="spellEnd"/>
      <w:r w:rsidRPr="00850A50">
        <w:rPr>
          <w:sz w:val="28"/>
          <w:szCs w:val="28"/>
        </w:rPr>
        <w:t xml:space="preserve"> сегмента ST в отведениях II, III и AVF с </w:t>
      </w:r>
      <w:proofErr w:type="spellStart"/>
      <w:r w:rsidRPr="00850A50">
        <w:rPr>
          <w:sz w:val="28"/>
          <w:szCs w:val="28"/>
        </w:rPr>
        <w:t>дискордантным</w:t>
      </w:r>
      <w:proofErr w:type="spellEnd"/>
      <w:r w:rsidRPr="00850A50">
        <w:rPr>
          <w:sz w:val="28"/>
          <w:szCs w:val="28"/>
        </w:rPr>
        <w:t xml:space="preserve"> снижением этого сегмента в отведениях V1 и V2 и атриовентрикулярная блокада II степени. Из анамнеза известно, что в течение 10 лет у больной отмечается повышение артериального давления до 170/100 мм рт. ст. при оптимальном АД для больной 130/80 мм рт. ст. Отец умер внезапно в возрасте 57 лет, мать страдает артериальной гипертензией и ИБС. Больная курит до 20 сигарет в день в течение 25 лет. </w:t>
      </w:r>
    </w:p>
    <w:p w14:paraId="79216CE1" w14:textId="77777777" w:rsidR="003C67E1" w:rsidRPr="00850A50" w:rsidRDefault="003C67E1" w:rsidP="00875E0A">
      <w:pPr>
        <w:tabs>
          <w:tab w:val="left" w:pos="1134"/>
        </w:tabs>
        <w:ind w:firstLine="709"/>
        <w:jc w:val="both"/>
        <w:rPr>
          <w:b/>
          <w:sz w:val="28"/>
          <w:szCs w:val="28"/>
        </w:rPr>
      </w:pPr>
      <w:r w:rsidRPr="00850A50">
        <w:rPr>
          <w:b/>
          <w:sz w:val="28"/>
          <w:szCs w:val="28"/>
        </w:rPr>
        <w:t xml:space="preserve">Вопросы: </w:t>
      </w:r>
    </w:p>
    <w:p w14:paraId="125AFE22" w14:textId="77777777" w:rsidR="003C67E1" w:rsidRPr="00850A50" w:rsidRDefault="003C67E1" w:rsidP="00875E0A">
      <w:pPr>
        <w:tabs>
          <w:tab w:val="left" w:pos="1134"/>
        </w:tabs>
        <w:ind w:firstLine="709"/>
        <w:jc w:val="both"/>
        <w:rPr>
          <w:sz w:val="28"/>
          <w:szCs w:val="28"/>
        </w:rPr>
      </w:pPr>
      <w:r w:rsidRPr="00850A50">
        <w:rPr>
          <w:sz w:val="28"/>
          <w:szCs w:val="28"/>
        </w:rPr>
        <w:t xml:space="preserve">1. Какой наиболее вероятный диагноз у данного больного? </w:t>
      </w:r>
    </w:p>
    <w:p w14:paraId="47D424B6" w14:textId="77777777" w:rsidR="003C67E1" w:rsidRPr="00850A50" w:rsidRDefault="003C67E1"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30912319" w14:textId="77777777" w:rsidR="003C67E1" w:rsidRPr="00850A50" w:rsidRDefault="003C67E1" w:rsidP="00875E0A">
      <w:pPr>
        <w:tabs>
          <w:tab w:val="left" w:pos="1134"/>
        </w:tabs>
        <w:ind w:firstLine="709"/>
        <w:jc w:val="both"/>
        <w:rPr>
          <w:sz w:val="28"/>
          <w:szCs w:val="28"/>
        </w:rPr>
      </w:pPr>
      <w:r w:rsidRPr="00850A50">
        <w:rPr>
          <w:sz w:val="28"/>
          <w:szCs w:val="28"/>
        </w:rPr>
        <w:t xml:space="preserve">3. Составьте план дополнительного обследования пациента. </w:t>
      </w:r>
    </w:p>
    <w:p w14:paraId="4AFC4CC6" w14:textId="77777777" w:rsidR="003C67E1" w:rsidRPr="00850A50" w:rsidRDefault="003C67E1" w:rsidP="00875E0A">
      <w:pPr>
        <w:tabs>
          <w:tab w:val="left" w:pos="1134"/>
        </w:tabs>
        <w:ind w:firstLine="709"/>
        <w:jc w:val="both"/>
        <w:rPr>
          <w:sz w:val="28"/>
          <w:szCs w:val="28"/>
        </w:rPr>
      </w:pPr>
      <w:r w:rsidRPr="00850A50">
        <w:rPr>
          <w:sz w:val="28"/>
          <w:szCs w:val="28"/>
        </w:rPr>
        <w:t xml:space="preserve">4. Какова Ваша дальнейшая лечебная тактика? </w:t>
      </w:r>
    </w:p>
    <w:p w14:paraId="4C1A27D6" w14:textId="77777777" w:rsidR="003C67E1" w:rsidRPr="00850A50" w:rsidRDefault="003C67E1" w:rsidP="00875E0A">
      <w:pPr>
        <w:tabs>
          <w:tab w:val="left" w:pos="1134"/>
        </w:tabs>
        <w:ind w:firstLine="709"/>
        <w:jc w:val="both"/>
        <w:rPr>
          <w:b/>
          <w:color w:val="000000"/>
          <w:sz w:val="28"/>
          <w:szCs w:val="28"/>
          <w:u w:val="single"/>
        </w:rPr>
      </w:pPr>
      <w:r w:rsidRPr="00850A50">
        <w:rPr>
          <w:sz w:val="28"/>
          <w:szCs w:val="28"/>
        </w:rPr>
        <w:lastRenderedPageBreak/>
        <w:t>5. С какими заболеваниями проводится дифференциальный диагноз?</w:t>
      </w:r>
    </w:p>
    <w:p w14:paraId="227729C4" w14:textId="77777777" w:rsidR="003C67E1" w:rsidRPr="00850A50" w:rsidRDefault="003C67E1" w:rsidP="00875E0A">
      <w:pPr>
        <w:tabs>
          <w:tab w:val="left" w:pos="1134"/>
        </w:tabs>
        <w:ind w:firstLine="709"/>
        <w:jc w:val="both"/>
        <w:rPr>
          <w:b/>
          <w:color w:val="000000"/>
          <w:sz w:val="28"/>
          <w:szCs w:val="28"/>
          <w:u w:val="single"/>
        </w:rPr>
      </w:pPr>
    </w:p>
    <w:p w14:paraId="508A02B1"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9962CDF"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144486A"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39B0FCE"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EBA3112" w14:textId="77777777" w:rsidR="007241F2" w:rsidRPr="00850A50" w:rsidRDefault="007241F2" w:rsidP="00875E0A">
      <w:pPr>
        <w:tabs>
          <w:tab w:val="left" w:pos="1134"/>
        </w:tabs>
        <w:ind w:firstLine="709"/>
        <w:jc w:val="both"/>
        <w:rPr>
          <w:i/>
          <w:color w:val="000000"/>
          <w:sz w:val="28"/>
          <w:szCs w:val="28"/>
        </w:rPr>
      </w:pPr>
    </w:p>
    <w:p w14:paraId="57F95435" w14:textId="77777777" w:rsidR="004B52A7" w:rsidRPr="00850A50" w:rsidRDefault="004B52A7" w:rsidP="00875E0A">
      <w:pPr>
        <w:pStyle w:val="a5"/>
        <w:tabs>
          <w:tab w:val="left" w:pos="0"/>
          <w:tab w:val="left" w:pos="284"/>
          <w:tab w:val="left" w:pos="1134"/>
        </w:tabs>
        <w:ind w:left="0" w:firstLine="709"/>
        <w:rPr>
          <w:rFonts w:ascii="Times New Roman" w:eastAsia="TimesNewRoman" w:hAnsi="Times New Roman"/>
          <w:sz w:val="28"/>
          <w:szCs w:val="28"/>
        </w:rPr>
      </w:pPr>
      <w:r w:rsidRPr="00850A50">
        <w:rPr>
          <w:rFonts w:ascii="Times New Roman" w:hAnsi="Times New Roman"/>
          <w:b/>
          <w:sz w:val="28"/>
          <w:szCs w:val="28"/>
        </w:rPr>
        <w:t>Тема № 5: Лечение стабильной стенокардии</w:t>
      </w:r>
    </w:p>
    <w:p w14:paraId="132058D6" w14:textId="77777777" w:rsidR="00CF288C" w:rsidRPr="00850A50" w:rsidRDefault="00CF288C"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5AFCCC94"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F412481"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7122416D" w14:textId="77777777" w:rsidR="00C217B8" w:rsidRPr="00850A50" w:rsidRDefault="00C217B8" w:rsidP="00875E0A">
      <w:pPr>
        <w:pStyle w:val="5"/>
        <w:numPr>
          <w:ilvl w:val="0"/>
          <w:numId w:val="69"/>
        </w:numPr>
        <w:shd w:val="clear" w:color="auto" w:fill="auto"/>
        <w:tabs>
          <w:tab w:val="left" w:pos="284"/>
          <w:tab w:val="left" w:pos="1134"/>
        </w:tabs>
        <w:spacing w:line="240" w:lineRule="auto"/>
        <w:ind w:firstLine="709"/>
        <w:jc w:val="both"/>
        <w:rPr>
          <w:sz w:val="28"/>
          <w:szCs w:val="28"/>
        </w:rPr>
      </w:pPr>
      <w:r w:rsidRPr="00850A50">
        <w:rPr>
          <w:sz w:val="28"/>
          <w:szCs w:val="28"/>
        </w:rPr>
        <w:t>Цели лечения стабильной стенокардии</w:t>
      </w:r>
    </w:p>
    <w:p w14:paraId="4A34E743" w14:textId="77777777" w:rsidR="00C217B8" w:rsidRPr="00850A50" w:rsidRDefault="00C217B8" w:rsidP="00875E0A">
      <w:pPr>
        <w:pStyle w:val="5"/>
        <w:numPr>
          <w:ilvl w:val="0"/>
          <w:numId w:val="69"/>
        </w:numPr>
        <w:shd w:val="clear" w:color="auto" w:fill="auto"/>
        <w:tabs>
          <w:tab w:val="left" w:pos="284"/>
          <w:tab w:val="left" w:pos="1134"/>
        </w:tabs>
        <w:spacing w:line="240" w:lineRule="auto"/>
        <w:ind w:firstLine="709"/>
        <w:jc w:val="both"/>
        <w:rPr>
          <w:sz w:val="28"/>
          <w:szCs w:val="28"/>
        </w:rPr>
      </w:pPr>
      <w:r w:rsidRPr="00850A50">
        <w:rPr>
          <w:sz w:val="28"/>
          <w:szCs w:val="28"/>
        </w:rPr>
        <w:t>Фармакологическое лечение стабильной стенокардии</w:t>
      </w:r>
    </w:p>
    <w:p w14:paraId="6A98C822" w14:textId="77777777" w:rsidR="00C11BDD" w:rsidRPr="00850A50" w:rsidRDefault="00C11BDD" w:rsidP="00875E0A">
      <w:pPr>
        <w:pStyle w:val="21"/>
        <w:numPr>
          <w:ilvl w:val="0"/>
          <w:numId w:val="69"/>
        </w:numPr>
        <w:shd w:val="clear" w:color="auto" w:fill="auto"/>
        <w:tabs>
          <w:tab w:val="left" w:pos="1134"/>
        </w:tabs>
        <w:spacing w:before="0" w:after="0" w:line="240" w:lineRule="auto"/>
        <w:ind w:firstLine="709"/>
        <w:jc w:val="both"/>
        <w:rPr>
          <w:sz w:val="28"/>
          <w:szCs w:val="28"/>
        </w:rPr>
      </w:pPr>
      <w:r w:rsidRPr="00850A50">
        <w:rPr>
          <w:sz w:val="28"/>
          <w:szCs w:val="28"/>
        </w:rPr>
        <w:t>Лекарственные препараты, улучшающие прогноз больных стенокардией</w:t>
      </w:r>
    </w:p>
    <w:p w14:paraId="0242B58B" w14:textId="77777777" w:rsidR="00C11BDD" w:rsidRPr="00850A50" w:rsidRDefault="00C11BDD" w:rsidP="00875E0A">
      <w:pPr>
        <w:pStyle w:val="21"/>
        <w:numPr>
          <w:ilvl w:val="0"/>
          <w:numId w:val="69"/>
        </w:numPr>
        <w:shd w:val="clear" w:color="auto" w:fill="auto"/>
        <w:tabs>
          <w:tab w:val="left" w:pos="1134"/>
        </w:tabs>
        <w:spacing w:before="0" w:after="0" w:line="240" w:lineRule="auto"/>
        <w:ind w:firstLine="709"/>
        <w:jc w:val="both"/>
        <w:rPr>
          <w:sz w:val="28"/>
          <w:szCs w:val="28"/>
        </w:rPr>
      </w:pPr>
      <w:r w:rsidRPr="00850A50">
        <w:rPr>
          <w:sz w:val="28"/>
          <w:szCs w:val="28"/>
        </w:rPr>
        <w:t>Медикаментозная терапия для купирования симптомов</w:t>
      </w:r>
    </w:p>
    <w:p w14:paraId="543B4C45" w14:textId="77777777" w:rsidR="00C11BDD" w:rsidRPr="00850A50" w:rsidRDefault="00C11BDD" w:rsidP="00875E0A">
      <w:pPr>
        <w:pStyle w:val="21"/>
        <w:numPr>
          <w:ilvl w:val="0"/>
          <w:numId w:val="69"/>
        </w:numPr>
        <w:shd w:val="clear" w:color="auto" w:fill="auto"/>
        <w:tabs>
          <w:tab w:val="left" w:pos="1134"/>
        </w:tabs>
        <w:spacing w:before="0" w:after="0" w:line="240" w:lineRule="auto"/>
        <w:ind w:firstLine="709"/>
        <w:jc w:val="both"/>
        <w:rPr>
          <w:sz w:val="28"/>
          <w:szCs w:val="28"/>
        </w:rPr>
      </w:pPr>
      <w:r w:rsidRPr="00850A50">
        <w:rPr>
          <w:sz w:val="28"/>
          <w:szCs w:val="28"/>
        </w:rPr>
        <w:t>Критерии эффективности лечения</w:t>
      </w:r>
    </w:p>
    <w:p w14:paraId="01E9C472" w14:textId="77777777" w:rsidR="00C217B8" w:rsidRPr="00850A50" w:rsidRDefault="00C217B8" w:rsidP="00875E0A">
      <w:pPr>
        <w:pStyle w:val="5"/>
        <w:numPr>
          <w:ilvl w:val="0"/>
          <w:numId w:val="69"/>
        </w:numPr>
        <w:shd w:val="clear" w:color="auto" w:fill="auto"/>
        <w:tabs>
          <w:tab w:val="left" w:pos="284"/>
          <w:tab w:val="left" w:pos="1134"/>
        </w:tabs>
        <w:spacing w:line="240" w:lineRule="auto"/>
        <w:ind w:firstLine="709"/>
        <w:jc w:val="both"/>
        <w:rPr>
          <w:sz w:val="28"/>
          <w:szCs w:val="28"/>
        </w:rPr>
      </w:pPr>
      <w:proofErr w:type="spellStart"/>
      <w:r w:rsidRPr="00850A50">
        <w:rPr>
          <w:sz w:val="28"/>
          <w:szCs w:val="28"/>
        </w:rPr>
        <w:t>Реваскуляризация</w:t>
      </w:r>
      <w:proofErr w:type="spellEnd"/>
      <w:r w:rsidRPr="00850A50">
        <w:rPr>
          <w:sz w:val="28"/>
          <w:szCs w:val="28"/>
        </w:rPr>
        <w:t xml:space="preserve"> миокарда</w:t>
      </w:r>
    </w:p>
    <w:p w14:paraId="0021F793" w14:textId="77777777" w:rsidR="00C11BDD" w:rsidRPr="00850A50" w:rsidRDefault="00C11BDD" w:rsidP="00875E0A">
      <w:pPr>
        <w:pStyle w:val="5"/>
        <w:numPr>
          <w:ilvl w:val="0"/>
          <w:numId w:val="69"/>
        </w:numPr>
        <w:shd w:val="clear" w:color="auto" w:fill="auto"/>
        <w:tabs>
          <w:tab w:val="left" w:pos="284"/>
          <w:tab w:val="left" w:pos="1134"/>
        </w:tabs>
        <w:spacing w:line="240" w:lineRule="auto"/>
        <w:ind w:firstLine="709"/>
        <w:jc w:val="both"/>
        <w:rPr>
          <w:sz w:val="28"/>
          <w:szCs w:val="28"/>
        </w:rPr>
      </w:pPr>
      <w:r w:rsidRPr="00850A50">
        <w:rPr>
          <w:sz w:val="28"/>
          <w:szCs w:val="28"/>
        </w:rPr>
        <w:t xml:space="preserve">Основные аспекты немедикаментозного лечения стенокардии </w:t>
      </w:r>
    </w:p>
    <w:p w14:paraId="322371B0" w14:textId="77777777" w:rsidR="00C217B8" w:rsidRPr="00850A50" w:rsidRDefault="00C217B8" w:rsidP="00875E0A">
      <w:pPr>
        <w:pStyle w:val="5"/>
        <w:numPr>
          <w:ilvl w:val="0"/>
          <w:numId w:val="69"/>
        </w:numPr>
        <w:shd w:val="clear" w:color="auto" w:fill="auto"/>
        <w:tabs>
          <w:tab w:val="left" w:pos="284"/>
          <w:tab w:val="left" w:pos="1134"/>
        </w:tabs>
        <w:spacing w:line="240" w:lineRule="auto"/>
        <w:ind w:firstLine="709"/>
        <w:jc w:val="both"/>
        <w:rPr>
          <w:sz w:val="28"/>
          <w:szCs w:val="28"/>
        </w:rPr>
      </w:pPr>
      <w:r w:rsidRPr="00850A50">
        <w:rPr>
          <w:sz w:val="28"/>
          <w:szCs w:val="28"/>
        </w:rPr>
        <w:t>Современные немедикаментозные технологии лечения стабильной стенокардии</w:t>
      </w:r>
    </w:p>
    <w:p w14:paraId="14CD28A7" w14:textId="77777777" w:rsidR="004B7FEE" w:rsidRPr="00850A50" w:rsidRDefault="004B7FEE" w:rsidP="00875E0A">
      <w:pPr>
        <w:pStyle w:val="21"/>
        <w:numPr>
          <w:ilvl w:val="0"/>
          <w:numId w:val="69"/>
        </w:numPr>
        <w:shd w:val="clear" w:color="auto" w:fill="auto"/>
        <w:tabs>
          <w:tab w:val="left" w:pos="1134"/>
        </w:tabs>
        <w:spacing w:before="0" w:after="0" w:line="240" w:lineRule="auto"/>
        <w:ind w:firstLine="709"/>
        <w:jc w:val="both"/>
        <w:rPr>
          <w:sz w:val="28"/>
          <w:szCs w:val="28"/>
        </w:rPr>
      </w:pPr>
      <w:r w:rsidRPr="00850A50">
        <w:rPr>
          <w:sz w:val="28"/>
          <w:szCs w:val="28"/>
        </w:rPr>
        <w:t>Аортокоронарное шунтирование</w:t>
      </w:r>
    </w:p>
    <w:p w14:paraId="1D9D4F55" w14:textId="77777777" w:rsidR="004B7FEE" w:rsidRPr="00850A50" w:rsidRDefault="004B7FEE" w:rsidP="00875E0A">
      <w:pPr>
        <w:pStyle w:val="21"/>
        <w:numPr>
          <w:ilvl w:val="0"/>
          <w:numId w:val="69"/>
        </w:numPr>
        <w:shd w:val="clear" w:color="auto" w:fill="auto"/>
        <w:tabs>
          <w:tab w:val="left" w:pos="1134"/>
        </w:tabs>
        <w:spacing w:before="0" w:after="0" w:line="240" w:lineRule="auto"/>
        <w:ind w:firstLine="709"/>
        <w:jc w:val="both"/>
        <w:rPr>
          <w:sz w:val="28"/>
          <w:szCs w:val="28"/>
        </w:rPr>
      </w:pPr>
      <w:proofErr w:type="spellStart"/>
      <w:r w:rsidRPr="00850A50">
        <w:rPr>
          <w:sz w:val="28"/>
          <w:szCs w:val="28"/>
        </w:rPr>
        <w:t>Чрескожные</w:t>
      </w:r>
      <w:proofErr w:type="spellEnd"/>
      <w:r w:rsidRPr="00850A50">
        <w:rPr>
          <w:sz w:val="28"/>
          <w:szCs w:val="28"/>
        </w:rPr>
        <w:t xml:space="preserve"> вмешательства на коронарных артериях</w:t>
      </w:r>
    </w:p>
    <w:p w14:paraId="36F9405A" w14:textId="77777777" w:rsidR="00C217B8" w:rsidRPr="00850A50" w:rsidRDefault="00C217B8" w:rsidP="00875E0A">
      <w:pPr>
        <w:pStyle w:val="5"/>
        <w:numPr>
          <w:ilvl w:val="0"/>
          <w:numId w:val="69"/>
        </w:numPr>
        <w:shd w:val="clear" w:color="auto" w:fill="auto"/>
        <w:tabs>
          <w:tab w:val="left" w:pos="284"/>
          <w:tab w:val="left" w:pos="1134"/>
        </w:tabs>
        <w:spacing w:line="240" w:lineRule="auto"/>
        <w:ind w:firstLine="709"/>
        <w:jc w:val="both"/>
        <w:rPr>
          <w:sz w:val="28"/>
          <w:szCs w:val="28"/>
        </w:rPr>
      </w:pPr>
      <w:r w:rsidRPr="00850A50">
        <w:rPr>
          <w:sz w:val="28"/>
          <w:szCs w:val="28"/>
        </w:rPr>
        <w:t>Оздоровление образа жизни и реабилитация больных стабильной стенокардией</w:t>
      </w:r>
    </w:p>
    <w:p w14:paraId="132699AF" w14:textId="77777777" w:rsidR="007241F2" w:rsidRPr="00850A50" w:rsidRDefault="007241F2" w:rsidP="00875E0A">
      <w:pPr>
        <w:tabs>
          <w:tab w:val="left" w:pos="1134"/>
        </w:tabs>
        <w:ind w:firstLine="709"/>
        <w:jc w:val="both"/>
        <w:rPr>
          <w:color w:val="000000"/>
          <w:sz w:val="28"/>
          <w:szCs w:val="28"/>
          <w:u w:val="single"/>
        </w:rPr>
      </w:pPr>
    </w:p>
    <w:p w14:paraId="4AE29202"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710842D8"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К противопоказаниям при хирургической коррекции хронической ИБС относят</w:t>
      </w:r>
    </w:p>
    <w:p w14:paraId="64F95CCA" w14:textId="77777777" w:rsidR="00F5068B" w:rsidRPr="00850A50" w:rsidRDefault="00F5068B" w:rsidP="00082F55">
      <w:pPr>
        <w:pStyle w:val="a5"/>
        <w:widowControl/>
        <w:numPr>
          <w:ilvl w:val="0"/>
          <w:numId w:val="2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возраст больного старше 70 лет</w:t>
      </w:r>
    </w:p>
    <w:p w14:paraId="4D69A931" w14:textId="77777777" w:rsidR="00F5068B" w:rsidRPr="00850A50" w:rsidRDefault="00F5068B" w:rsidP="00082F55">
      <w:pPr>
        <w:pStyle w:val="a5"/>
        <w:widowControl/>
        <w:numPr>
          <w:ilvl w:val="0"/>
          <w:numId w:val="2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избыточную массу тела</w:t>
      </w:r>
    </w:p>
    <w:p w14:paraId="698CA7A5" w14:textId="77777777" w:rsidR="00F5068B" w:rsidRPr="00850A50" w:rsidRDefault="00F5068B" w:rsidP="00082F55">
      <w:pPr>
        <w:pStyle w:val="a5"/>
        <w:widowControl/>
        <w:numPr>
          <w:ilvl w:val="0"/>
          <w:numId w:val="2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ХСН I-II ФК</w:t>
      </w:r>
    </w:p>
    <w:p w14:paraId="540865E4" w14:textId="77777777" w:rsidR="00F5068B" w:rsidRPr="00850A50" w:rsidRDefault="00F5068B" w:rsidP="00082F55">
      <w:pPr>
        <w:pStyle w:val="a5"/>
        <w:widowControl/>
        <w:numPr>
          <w:ilvl w:val="0"/>
          <w:numId w:val="2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диаметр коронарных артерии менее 1,5 мм</w:t>
      </w:r>
    </w:p>
    <w:p w14:paraId="6139CCD1"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Методом оценки эффективности проводимой антиангинальной терапии при стенокардии напряжения является</w:t>
      </w:r>
    </w:p>
    <w:p w14:paraId="01736AD6" w14:textId="77777777" w:rsidR="00F5068B" w:rsidRPr="00850A50" w:rsidRDefault="00F5068B" w:rsidP="00082F55">
      <w:pPr>
        <w:pStyle w:val="a5"/>
        <w:widowControl/>
        <w:numPr>
          <w:ilvl w:val="0"/>
          <w:numId w:val="2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стресс-ЭКГ с физической нагрузкой</w:t>
      </w:r>
    </w:p>
    <w:p w14:paraId="43D63F5A" w14:textId="77777777" w:rsidR="00F5068B" w:rsidRPr="00850A50" w:rsidRDefault="00F5068B" w:rsidP="00082F55">
      <w:pPr>
        <w:pStyle w:val="a5"/>
        <w:widowControl/>
        <w:numPr>
          <w:ilvl w:val="0"/>
          <w:numId w:val="26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холтеровское</w:t>
      </w:r>
      <w:proofErr w:type="spellEnd"/>
      <w:r w:rsidRPr="00850A50">
        <w:rPr>
          <w:rFonts w:ascii="Times New Roman" w:hAnsi="Times New Roman"/>
          <w:sz w:val="28"/>
          <w:szCs w:val="28"/>
        </w:rPr>
        <w:t xml:space="preserve"> ЭКГ-мониторирование</w:t>
      </w:r>
    </w:p>
    <w:p w14:paraId="0D492E99" w14:textId="77777777" w:rsidR="00F5068B" w:rsidRPr="00850A50" w:rsidRDefault="00F5068B" w:rsidP="00082F55">
      <w:pPr>
        <w:pStyle w:val="a5"/>
        <w:widowControl/>
        <w:numPr>
          <w:ilvl w:val="0"/>
          <w:numId w:val="2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регистрация ЭКГ в 12 стандартных отведениях</w:t>
      </w:r>
    </w:p>
    <w:p w14:paraId="4B8D6CC9" w14:textId="77777777" w:rsidR="00F5068B" w:rsidRPr="00850A50" w:rsidRDefault="00F5068B" w:rsidP="00082F55">
      <w:pPr>
        <w:pStyle w:val="a5"/>
        <w:widowControl/>
        <w:numPr>
          <w:ilvl w:val="0"/>
          <w:numId w:val="26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чрезпищеводная</w:t>
      </w:r>
      <w:proofErr w:type="spellEnd"/>
      <w:r w:rsidRPr="00850A50">
        <w:rPr>
          <w:rFonts w:ascii="Times New Roman" w:hAnsi="Times New Roman"/>
          <w:sz w:val="28"/>
          <w:szCs w:val="28"/>
        </w:rPr>
        <w:t xml:space="preserve"> электрокардиография</w:t>
      </w:r>
    </w:p>
    <w:p w14:paraId="0B93469F"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У больных стенокардией из-за синдрома обкрадывания не рекомендован к применению</w:t>
      </w:r>
    </w:p>
    <w:p w14:paraId="2C08EEF2" w14:textId="77777777" w:rsidR="00F5068B" w:rsidRPr="00850A50" w:rsidRDefault="00F5068B" w:rsidP="00082F55">
      <w:pPr>
        <w:pStyle w:val="a5"/>
        <w:widowControl/>
        <w:numPr>
          <w:ilvl w:val="0"/>
          <w:numId w:val="2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рабепразол</w:t>
      </w:r>
      <w:proofErr w:type="spellEnd"/>
    </w:p>
    <w:p w14:paraId="6DC381B1" w14:textId="77777777" w:rsidR="00F5068B" w:rsidRPr="00850A50" w:rsidRDefault="00F5068B" w:rsidP="00082F55">
      <w:pPr>
        <w:pStyle w:val="a5"/>
        <w:widowControl/>
        <w:numPr>
          <w:ilvl w:val="0"/>
          <w:numId w:val="2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никорандил</w:t>
      </w:r>
      <w:proofErr w:type="spellEnd"/>
    </w:p>
    <w:p w14:paraId="005363F5" w14:textId="77777777" w:rsidR="00F5068B" w:rsidRPr="00850A50" w:rsidRDefault="00F5068B" w:rsidP="00082F55">
      <w:pPr>
        <w:pStyle w:val="a5"/>
        <w:widowControl/>
        <w:numPr>
          <w:ilvl w:val="0"/>
          <w:numId w:val="2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домперидон</w:t>
      </w:r>
      <w:proofErr w:type="spellEnd"/>
    </w:p>
    <w:p w14:paraId="1A2E5CD6" w14:textId="77777777" w:rsidR="00F5068B" w:rsidRPr="00850A50" w:rsidRDefault="00F5068B" w:rsidP="00082F55">
      <w:pPr>
        <w:pStyle w:val="a5"/>
        <w:widowControl/>
        <w:numPr>
          <w:ilvl w:val="0"/>
          <w:numId w:val="2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дипиридамол</w:t>
      </w:r>
    </w:p>
    <w:p w14:paraId="7FAC455F"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При неадекватном контроле </w:t>
      </w:r>
      <w:proofErr w:type="spellStart"/>
      <w:r w:rsidRPr="00850A50">
        <w:rPr>
          <w:rFonts w:ascii="Times New Roman" w:hAnsi="Times New Roman"/>
          <w:b/>
          <w:sz w:val="28"/>
          <w:szCs w:val="28"/>
        </w:rPr>
        <w:t>чсс</w:t>
      </w:r>
      <w:proofErr w:type="spellEnd"/>
      <w:r w:rsidRPr="00850A50">
        <w:rPr>
          <w:rFonts w:ascii="Times New Roman" w:hAnsi="Times New Roman"/>
          <w:b/>
          <w:sz w:val="28"/>
          <w:szCs w:val="28"/>
        </w:rPr>
        <w:t xml:space="preserve"> при </w:t>
      </w:r>
      <w:proofErr w:type="spellStart"/>
      <w:r w:rsidRPr="00850A50">
        <w:rPr>
          <w:rFonts w:ascii="Times New Roman" w:hAnsi="Times New Roman"/>
          <w:b/>
          <w:sz w:val="28"/>
          <w:szCs w:val="28"/>
        </w:rPr>
        <w:t>ибс</w:t>
      </w:r>
      <w:proofErr w:type="spellEnd"/>
      <w:r w:rsidRPr="00850A50">
        <w:rPr>
          <w:rFonts w:ascii="Times New Roman" w:hAnsi="Times New Roman"/>
          <w:b/>
          <w:sz w:val="28"/>
          <w:szCs w:val="28"/>
        </w:rPr>
        <w:t xml:space="preserve"> на фоне приема максимальной дозы β-адреноблокаторов к терапии следует добавить</w:t>
      </w:r>
    </w:p>
    <w:p w14:paraId="0EEE4E99" w14:textId="77777777" w:rsidR="00F5068B" w:rsidRPr="00850A50" w:rsidRDefault="00F5068B" w:rsidP="00082F55">
      <w:pPr>
        <w:pStyle w:val="a5"/>
        <w:widowControl/>
        <w:numPr>
          <w:ilvl w:val="0"/>
          <w:numId w:val="2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дилтиазем</w:t>
      </w:r>
    </w:p>
    <w:p w14:paraId="6749FDA6" w14:textId="77777777" w:rsidR="00F5068B" w:rsidRPr="00850A50" w:rsidRDefault="00F5068B" w:rsidP="00082F55">
      <w:pPr>
        <w:pStyle w:val="a5"/>
        <w:widowControl/>
        <w:numPr>
          <w:ilvl w:val="0"/>
          <w:numId w:val="26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ивабрадин</w:t>
      </w:r>
      <w:proofErr w:type="spellEnd"/>
    </w:p>
    <w:p w14:paraId="1C94C0BE" w14:textId="77777777" w:rsidR="00F5068B" w:rsidRPr="00850A50" w:rsidRDefault="00F5068B" w:rsidP="00082F55">
      <w:pPr>
        <w:pStyle w:val="a5"/>
        <w:widowControl/>
        <w:numPr>
          <w:ilvl w:val="0"/>
          <w:numId w:val="2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11B30108" w14:textId="77777777" w:rsidR="00F5068B" w:rsidRPr="00850A50" w:rsidRDefault="00F5068B" w:rsidP="00082F55">
      <w:pPr>
        <w:pStyle w:val="a5"/>
        <w:widowControl/>
        <w:numPr>
          <w:ilvl w:val="0"/>
          <w:numId w:val="2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дигоксин</w:t>
      </w:r>
    </w:p>
    <w:p w14:paraId="1B3B58BD"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Уменьшение потребности миокарда в кислороде при приеме нитратов обусловлено</w:t>
      </w:r>
    </w:p>
    <w:p w14:paraId="4EC8136A" w14:textId="77777777" w:rsidR="00F5068B" w:rsidRPr="00850A50" w:rsidRDefault="00F5068B" w:rsidP="00082F55">
      <w:pPr>
        <w:pStyle w:val="a5"/>
        <w:widowControl/>
        <w:numPr>
          <w:ilvl w:val="0"/>
          <w:numId w:val="2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уменьшением </w:t>
      </w:r>
      <w:proofErr w:type="spellStart"/>
      <w:r w:rsidRPr="00850A50">
        <w:rPr>
          <w:rFonts w:ascii="Times New Roman" w:hAnsi="Times New Roman"/>
          <w:sz w:val="28"/>
          <w:szCs w:val="28"/>
        </w:rPr>
        <w:t>постнагрузки</w:t>
      </w:r>
      <w:proofErr w:type="spellEnd"/>
      <w:r w:rsidRPr="00850A50">
        <w:rPr>
          <w:rFonts w:ascii="Times New Roman" w:hAnsi="Times New Roman"/>
          <w:sz w:val="28"/>
          <w:szCs w:val="28"/>
        </w:rPr>
        <w:t xml:space="preserve"> на правый желудочек</w:t>
      </w:r>
      <w:r w:rsidRPr="00850A50">
        <w:rPr>
          <w:rFonts w:ascii="Times New Roman" w:hAnsi="Times New Roman"/>
          <w:sz w:val="28"/>
          <w:szCs w:val="28"/>
        </w:rPr>
        <w:tab/>
      </w:r>
    </w:p>
    <w:p w14:paraId="6C9DB1A8" w14:textId="77777777" w:rsidR="00F5068B" w:rsidRPr="00850A50" w:rsidRDefault="00F5068B" w:rsidP="00082F55">
      <w:pPr>
        <w:pStyle w:val="a5"/>
        <w:widowControl/>
        <w:numPr>
          <w:ilvl w:val="0"/>
          <w:numId w:val="2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уменьшением </w:t>
      </w:r>
      <w:proofErr w:type="spellStart"/>
      <w:r w:rsidRPr="00850A50">
        <w:rPr>
          <w:rFonts w:ascii="Times New Roman" w:hAnsi="Times New Roman"/>
          <w:sz w:val="28"/>
          <w:szCs w:val="28"/>
        </w:rPr>
        <w:t>преднагрузки</w:t>
      </w:r>
      <w:proofErr w:type="spellEnd"/>
      <w:r w:rsidRPr="00850A50">
        <w:rPr>
          <w:rFonts w:ascii="Times New Roman" w:hAnsi="Times New Roman"/>
          <w:sz w:val="28"/>
          <w:szCs w:val="28"/>
        </w:rPr>
        <w:t xml:space="preserve"> на левый желудочек</w:t>
      </w:r>
    </w:p>
    <w:p w14:paraId="78B5664D" w14:textId="77777777" w:rsidR="00F5068B" w:rsidRPr="00850A50" w:rsidRDefault="00F5068B" w:rsidP="00082F55">
      <w:pPr>
        <w:pStyle w:val="a5"/>
        <w:widowControl/>
        <w:numPr>
          <w:ilvl w:val="0"/>
          <w:numId w:val="2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отрицательным инотропным эффектом</w:t>
      </w:r>
    </w:p>
    <w:p w14:paraId="622283F1" w14:textId="77777777" w:rsidR="00F5068B" w:rsidRPr="00850A50" w:rsidRDefault="00F5068B" w:rsidP="00082F55">
      <w:pPr>
        <w:pStyle w:val="a5"/>
        <w:widowControl/>
        <w:numPr>
          <w:ilvl w:val="0"/>
          <w:numId w:val="2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отрицательным </w:t>
      </w:r>
      <w:proofErr w:type="spellStart"/>
      <w:r w:rsidRPr="00850A50">
        <w:rPr>
          <w:rFonts w:ascii="Times New Roman" w:hAnsi="Times New Roman"/>
          <w:sz w:val="28"/>
          <w:szCs w:val="28"/>
        </w:rPr>
        <w:t>хронотропным</w:t>
      </w:r>
      <w:proofErr w:type="spellEnd"/>
      <w:r w:rsidRPr="00850A50">
        <w:rPr>
          <w:rFonts w:ascii="Times New Roman" w:hAnsi="Times New Roman"/>
          <w:sz w:val="28"/>
          <w:szCs w:val="28"/>
        </w:rPr>
        <w:t xml:space="preserve"> эффектом</w:t>
      </w:r>
    </w:p>
    <w:p w14:paraId="612CAB03"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Согласно </w:t>
      </w:r>
      <w:r w:rsidR="00A05ACD" w:rsidRPr="00850A50">
        <w:rPr>
          <w:rFonts w:ascii="Times New Roman" w:hAnsi="Times New Roman"/>
          <w:b/>
          <w:sz w:val="28"/>
          <w:szCs w:val="28"/>
        </w:rPr>
        <w:t>Е</w:t>
      </w:r>
      <w:r w:rsidRPr="00850A50">
        <w:rPr>
          <w:rFonts w:ascii="Times New Roman" w:hAnsi="Times New Roman"/>
          <w:b/>
          <w:sz w:val="28"/>
          <w:szCs w:val="28"/>
        </w:rPr>
        <w:t>вропейским рекомендациям (2013 г.) к препаратам первой линии для устранения стенокардии относится</w:t>
      </w:r>
    </w:p>
    <w:p w14:paraId="09A9729A" w14:textId="77777777" w:rsidR="00F5068B" w:rsidRPr="00850A50" w:rsidRDefault="00F5068B" w:rsidP="00082F55">
      <w:pPr>
        <w:pStyle w:val="a5"/>
        <w:widowControl/>
        <w:numPr>
          <w:ilvl w:val="0"/>
          <w:numId w:val="26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никорандил</w:t>
      </w:r>
      <w:proofErr w:type="spellEnd"/>
    </w:p>
    <w:p w14:paraId="449E2F9F" w14:textId="77777777" w:rsidR="00F5068B" w:rsidRPr="00850A50" w:rsidRDefault="00F5068B" w:rsidP="00082F55">
      <w:pPr>
        <w:pStyle w:val="a5"/>
        <w:widowControl/>
        <w:numPr>
          <w:ilvl w:val="0"/>
          <w:numId w:val="26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триметазидин</w:t>
      </w:r>
      <w:proofErr w:type="spellEnd"/>
    </w:p>
    <w:p w14:paraId="0395D104" w14:textId="77777777" w:rsidR="00F5068B" w:rsidRPr="00850A50" w:rsidRDefault="00F5068B" w:rsidP="00082F55">
      <w:pPr>
        <w:pStyle w:val="a5"/>
        <w:widowControl/>
        <w:numPr>
          <w:ilvl w:val="0"/>
          <w:numId w:val="26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бисопролол</w:t>
      </w:r>
      <w:proofErr w:type="spellEnd"/>
    </w:p>
    <w:p w14:paraId="2580294C" w14:textId="77777777" w:rsidR="00F5068B" w:rsidRPr="00850A50" w:rsidRDefault="00F5068B" w:rsidP="00082F55">
      <w:pPr>
        <w:pStyle w:val="a5"/>
        <w:widowControl/>
        <w:numPr>
          <w:ilvl w:val="0"/>
          <w:numId w:val="26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ивабрадин</w:t>
      </w:r>
      <w:proofErr w:type="spellEnd"/>
    </w:p>
    <w:p w14:paraId="40BD0DD8"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Согласно </w:t>
      </w:r>
      <w:r w:rsidR="005E7AA2" w:rsidRPr="00850A50">
        <w:rPr>
          <w:rFonts w:ascii="Times New Roman" w:hAnsi="Times New Roman"/>
          <w:b/>
          <w:sz w:val="28"/>
          <w:szCs w:val="28"/>
        </w:rPr>
        <w:t>Е</w:t>
      </w:r>
      <w:r w:rsidRPr="00850A50">
        <w:rPr>
          <w:rFonts w:ascii="Times New Roman" w:hAnsi="Times New Roman"/>
          <w:b/>
          <w:sz w:val="28"/>
          <w:szCs w:val="28"/>
        </w:rPr>
        <w:t>вропейским рекомендациям (2013 г.) В группу препаратов второй линии для устранения стенокардии входят</w:t>
      </w:r>
    </w:p>
    <w:p w14:paraId="2FC8EB04" w14:textId="77777777" w:rsidR="00F5068B" w:rsidRPr="00850A50" w:rsidRDefault="00F5068B" w:rsidP="00082F55">
      <w:pPr>
        <w:pStyle w:val="a5"/>
        <w:widowControl/>
        <w:numPr>
          <w:ilvl w:val="0"/>
          <w:numId w:val="2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нитраты пролонгированного действия</w:t>
      </w:r>
    </w:p>
    <w:p w14:paraId="49ECC03C" w14:textId="77777777" w:rsidR="00F5068B" w:rsidRPr="00850A50" w:rsidRDefault="00F5068B" w:rsidP="00082F55">
      <w:pPr>
        <w:pStyle w:val="a5"/>
        <w:widowControl/>
        <w:numPr>
          <w:ilvl w:val="0"/>
          <w:numId w:val="26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недигидропиридиновые</w:t>
      </w:r>
      <w:proofErr w:type="spellEnd"/>
      <w:r w:rsidRPr="00850A50">
        <w:rPr>
          <w:rFonts w:ascii="Times New Roman" w:hAnsi="Times New Roman"/>
          <w:sz w:val="28"/>
          <w:szCs w:val="28"/>
        </w:rPr>
        <w:t xml:space="preserve"> антагонисты кальция</w:t>
      </w:r>
    </w:p>
    <w:p w14:paraId="1A979817" w14:textId="77777777" w:rsidR="00F5068B" w:rsidRPr="00850A50" w:rsidRDefault="00F5068B" w:rsidP="00082F55">
      <w:pPr>
        <w:pStyle w:val="a5"/>
        <w:widowControl/>
        <w:numPr>
          <w:ilvl w:val="0"/>
          <w:numId w:val="2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β-адреноблокаторы</w:t>
      </w:r>
    </w:p>
    <w:p w14:paraId="44B2591C" w14:textId="77777777" w:rsidR="00F5068B" w:rsidRPr="00850A50" w:rsidRDefault="00F5068B" w:rsidP="00082F55">
      <w:pPr>
        <w:pStyle w:val="a5"/>
        <w:widowControl/>
        <w:numPr>
          <w:ilvl w:val="0"/>
          <w:numId w:val="26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дигидропиридиновые</w:t>
      </w:r>
      <w:proofErr w:type="spellEnd"/>
      <w:r w:rsidRPr="00850A50">
        <w:rPr>
          <w:rFonts w:ascii="Times New Roman" w:hAnsi="Times New Roman"/>
          <w:sz w:val="28"/>
          <w:szCs w:val="28"/>
        </w:rPr>
        <w:t xml:space="preserve"> антагонисты кальция</w:t>
      </w:r>
    </w:p>
    <w:p w14:paraId="09116E34"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Методом оценки эффективности назначенных нитратов у лиц с ишемической болезнью сердца является</w:t>
      </w:r>
    </w:p>
    <w:p w14:paraId="7CBD6AFF" w14:textId="77777777" w:rsidR="00F5068B" w:rsidRPr="00850A50" w:rsidRDefault="00F5068B" w:rsidP="00082F55">
      <w:pPr>
        <w:pStyle w:val="a5"/>
        <w:widowControl/>
        <w:numPr>
          <w:ilvl w:val="0"/>
          <w:numId w:val="2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общий анализ крови</w:t>
      </w:r>
    </w:p>
    <w:p w14:paraId="09BEBBFD" w14:textId="77777777" w:rsidR="00F5068B" w:rsidRPr="00850A50" w:rsidRDefault="00F5068B" w:rsidP="00082F55">
      <w:pPr>
        <w:pStyle w:val="a5"/>
        <w:widowControl/>
        <w:numPr>
          <w:ilvl w:val="0"/>
          <w:numId w:val="26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тредмил</w:t>
      </w:r>
      <w:proofErr w:type="spellEnd"/>
      <w:r w:rsidRPr="00850A50">
        <w:rPr>
          <w:rFonts w:ascii="Times New Roman" w:hAnsi="Times New Roman"/>
          <w:sz w:val="28"/>
          <w:szCs w:val="28"/>
        </w:rPr>
        <w:t>-тест</w:t>
      </w:r>
    </w:p>
    <w:p w14:paraId="753E9C6B" w14:textId="77777777" w:rsidR="00F5068B" w:rsidRPr="00850A50" w:rsidRDefault="00F5068B" w:rsidP="00082F55">
      <w:pPr>
        <w:pStyle w:val="a5"/>
        <w:widowControl/>
        <w:numPr>
          <w:ilvl w:val="0"/>
          <w:numId w:val="2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эхокардиография</w:t>
      </w:r>
    </w:p>
    <w:p w14:paraId="7E03A7F5" w14:textId="77777777" w:rsidR="00F5068B" w:rsidRPr="00850A50" w:rsidRDefault="00F5068B" w:rsidP="00082F55">
      <w:pPr>
        <w:pStyle w:val="a5"/>
        <w:widowControl/>
        <w:numPr>
          <w:ilvl w:val="0"/>
          <w:numId w:val="2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суточное мониторирование по </w:t>
      </w:r>
      <w:proofErr w:type="spellStart"/>
      <w:r w:rsidRPr="00850A50">
        <w:rPr>
          <w:rFonts w:ascii="Times New Roman" w:hAnsi="Times New Roman"/>
          <w:sz w:val="28"/>
          <w:szCs w:val="28"/>
        </w:rPr>
        <w:t>Холтеру</w:t>
      </w:r>
      <w:proofErr w:type="spellEnd"/>
    </w:p>
    <w:p w14:paraId="6D4F6234"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Целью применения бета-блокатора при ишемической болезни сердца является</w:t>
      </w:r>
    </w:p>
    <w:p w14:paraId="19775D01" w14:textId="77777777" w:rsidR="00F5068B" w:rsidRPr="00850A50" w:rsidRDefault="00F5068B" w:rsidP="00082F55">
      <w:pPr>
        <w:pStyle w:val="a5"/>
        <w:widowControl/>
        <w:numPr>
          <w:ilvl w:val="0"/>
          <w:numId w:val="2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расширить коронарные сосуды</w:t>
      </w:r>
    </w:p>
    <w:p w14:paraId="1337A970" w14:textId="77777777" w:rsidR="00F5068B" w:rsidRPr="00850A50" w:rsidRDefault="00F5068B" w:rsidP="00082F55">
      <w:pPr>
        <w:pStyle w:val="a5"/>
        <w:widowControl/>
        <w:numPr>
          <w:ilvl w:val="0"/>
          <w:numId w:val="2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повысить артериальное давление</w:t>
      </w:r>
    </w:p>
    <w:p w14:paraId="596BD865" w14:textId="77777777" w:rsidR="00F5068B" w:rsidRPr="00850A50" w:rsidRDefault="00F5068B" w:rsidP="00082F55">
      <w:pPr>
        <w:pStyle w:val="a5"/>
        <w:widowControl/>
        <w:numPr>
          <w:ilvl w:val="0"/>
          <w:numId w:val="2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снизить потребность миокарда в кислороде</w:t>
      </w:r>
    </w:p>
    <w:p w14:paraId="19598910" w14:textId="77777777" w:rsidR="00F5068B" w:rsidRPr="00850A50" w:rsidRDefault="00F5068B" w:rsidP="00082F55">
      <w:pPr>
        <w:pStyle w:val="a5"/>
        <w:widowControl/>
        <w:numPr>
          <w:ilvl w:val="0"/>
          <w:numId w:val="2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увеличить сократительную способность миокарда</w:t>
      </w:r>
    </w:p>
    <w:p w14:paraId="1AEBF3A5"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Оптимальной суточной дозой аспирина для регулярного приема при </w:t>
      </w:r>
      <w:proofErr w:type="spellStart"/>
      <w:r w:rsidRPr="00850A50">
        <w:rPr>
          <w:rFonts w:ascii="Times New Roman" w:hAnsi="Times New Roman"/>
          <w:b/>
          <w:sz w:val="28"/>
          <w:szCs w:val="28"/>
        </w:rPr>
        <w:t>ибс</w:t>
      </w:r>
      <w:proofErr w:type="spellEnd"/>
      <w:r w:rsidRPr="00850A50">
        <w:rPr>
          <w:rFonts w:ascii="Times New Roman" w:hAnsi="Times New Roman"/>
          <w:b/>
          <w:sz w:val="28"/>
          <w:szCs w:val="28"/>
        </w:rPr>
        <w:t xml:space="preserve"> с целью профилактики инфаркта миокарда и нарушения мозгового кровообращения является доза (в мг)</w:t>
      </w:r>
    </w:p>
    <w:p w14:paraId="68EEC9B2" w14:textId="77777777" w:rsidR="00F5068B" w:rsidRPr="00850A50" w:rsidRDefault="00F5068B" w:rsidP="00082F55">
      <w:pPr>
        <w:pStyle w:val="a5"/>
        <w:widowControl/>
        <w:numPr>
          <w:ilvl w:val="0"/>
          <w:numId w:val="2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500</w:t>
      </w:r>
    </w:p>
    <w:p w14:paraId="2BBC99D1" w14:textId="77777777" w:rsidR="00F5068B" w:rsidRPr="00850A50" w:rsidRDefault="00F5068B" w:rsidP="00082F55">
      <w:pPr>
        <w:pStyle w:val="a5"/>
        <w:widowControl/>
        <w:numPr>
          <w:ilvl w:val="0"/>
          <w:numId w:val="2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w:t>
      </w:r>
    </w:p>
    <w:p w14:paraId="7D65ACD5" w14:textId="77777777" w:rsidR="00F5068B" w:rsidRPr="00850A50" w:rsidRDefault="00F5068B" w:rsidP="00082F55">
      <w:pPr>
        <w:pStyle w:val="a5"/>
        <w:widowControl/>
        <w:numPr>
          <w:ilvl w:val="0"/>
          <w:numId w:val="2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50</w:t>
      </w:r>
    </w:p>
    <w:p w14:paraId="40A45347" w14:textId="77777777" w:rsidR="00F5068B" w:rsidRPr="00850A50" w:rsidRDefault="00F5068B" w:rsidP="00082F55">
      <w:pPr>
        <w:pStyle w:val="a5"/>
        <w:widowControl/>
        <w:numPr>
          <w:ilvl w:val="0"/>
          <w:numId w:val="2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300</w:t>
      </w:r>
    </w:p>
    <w:p w14:paraId="7B1B93D8"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Добавление ингибиторов АПФ к стандартной терапии ИБС оправдано и улучшает прогноз при наличии у больного</w:t>
      </w:r>
    </w:p>
    <w:p w14:paraId="6C03C97D" w14:textId="77777777" w:rsidR="00F5068B" w:rsidRPr="00850A50" w:rsidRDefault="00F5068B" w:rsidP="00082F55">
      <w:pPr>
        <w:pStyle w:val="a5"/>
        <w:widowControl/>
        <w:numPr>
          <w:ilvl w:val="0"/>
          <w:numId w:val="2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хронической обструктивной болезни легких</w:t>
      </w:r>
    </w:p>
    <w:p w14:paraId="6855C2B5" w14:textId="77777777" w:rsidR="00F5068B" w:rsidRPr="00850A50" w:rsidRDefault="00F5068B" w:rsidP="00082F55">
      <w:pPr>
        <w:pStyle w:val="a5"/>
        <w:widowControl/>
        <w:numPr>
          <w:ilvl w:val="0"/>
          <w:numId w:val="2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выраженной </w:t>
      </w:r>
      <w:proofErr w:type="spellStart"/>
      <w:r w:rsidRPr="00850A50">
        <w:rPr>
          <w:rFonts w:ascii="Times New Roman" w:hAnsi="Times New Roman"/>
          <w:sz w:val="28"/>
          <w:szCs w:val="28"/>
        </w:rPr>
        <w:t>гиперхолестеринемии</w:t>
      </w:r>
      <w:proofErr w:type="spellEnd"/>
      <w:r w:rsidRPr="00850A50">
        <w:rPr>
          <w:rFonts w:ascii="Times New Roman" w:hAnsi="Times New Roman"/>
          <w:sz w:val="28"/>
          <w:szCs w:val="28"/>
        </w:rPr>
        <w:tab/>
      </w:r>
    </w:p>
    <w:p w14:paraId="3D1B9529" w14:textId="77777777" w:rsidR="00F5068B" w:rsidRPr="00850A50" w:rsidRDefault="00F5068B" w:rsidP="00082F55">
      <w:pPr>
        <w:pStyle w:val="a5"/>
        <w:widowControl/>
        <w:numPr>
          <w:ilvl w:val="0"/>
          <w:numId w:val="2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хронической сердечной недостаточности</w:t>
      </w:r>
      <w:r w:rsidRPr="00850A50">
        <w:rPr>
          <w:rFonts w:ascii="Times New Roman" w:hAnsi="Times New Roman"/>
          <w:sz w:val="28"/>
          <w:szCs w:val="28"/>
        </w:rPr>
        <w:tab/>
      </w:r>
    </w:p>
    <w:p w14:paraId="663625F3" w14:textId="77777777" w:rsidR="00F5068B" w:rsidRPr="00850A50" w:rsidRDefault="00F5068B" w:rsidP="00082F55">
      <w:pPr>
        <w:pStyle w:val="a5"/>
        <w:widowControl/>
        <w:numPr>
          <w:ilvl w:val="0"/>
          <w:numId w:val="2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клапанного стеноза устья аорты</w:t>
      </w:r>
    </w:p>
    <w:p w14:paraId="465AD63C"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согласно европейским рекомендациям (2013 г.) препаратами, не влияющими на прогноз и не предотвращающими осложнения при ИБС, являются</w:t>
      </w:r>
    </w:p>
    <w:p w14:paraId="25D99869" w14:textId="77777777" w:rsidR="00F5068B" w:rsidRPr="00850A50" w:rsidRDefault="00F5068B" w:rsidP="00082F55">
      <w:pPr>
        <w:pStyle w:val="a5"/>
        <w:widowControl/>
        <w:numPr>
          <w:ilvl w:val="0"/>
          <w:numId w:val="27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гиполипидемические</w:t>
      </w:r>
      <w:proofErr w:type="spellEnd"/>
      <w:r w:rsidRPr="00850A50">
        <w:rPr>
          <w:rFonts w:ascii="Times New Roman" w:hAnsi="Times New Roman"/>
          <w:sz w:val="28"/>
          <w:szCs w:val="28"/>
        </w:rPr>
        <w:t xml:space="preserve"> препараты (статины)</w:t>
      </w:r>
    </w:p>
    <w:p w14:paraId="27B8BB1A" w14:textId="77777777" w:rsidR="00F5068B" w:rsidRPr="00850A50" w:rsidRDefault="00F5068B" w:rsidP="00082F55">
      <w:pPr>
        <w:pStyle w:val="a5"/>
        <w:widowControl/>
        <w:numPr>
          <w:ilvl w:val="0"/>
          <w:numId w:val="2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 (при СД и ПИКС)</w:t>
      </w:r>
    </w:p>
    <w:p w14:paraId="74EEAECE" w14:textId="77777777" w:rsidR="00F5068B" w:rsidRPr="00850A50" w:rsidRDefault="00F5068B" w:rsidP="00082F55">
      <w:pPr>
        <w:pStyle w:val="a5"/>
        <w:widowControl/>
        <w:numPr>
          <w:ilvl w:val="0"/>
          <w:numId w:val="2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нитраты различной продолжительности действия</w:t>
      </w:r>
    </w:p>
    <w:p w14:paraId="03B5174A" w14:textId="77777777" w:rsidR="00F5068B" w:rsidRPr="00850A50" w:rsidRDefault="00F5068B" w:rsidP="00082F55">
      <w:pPr>
        <w:pStyle w:val="a5"/>
        <w:widowControl/>
        <w:numPr>
          <w:ilvl w:val="0"/>
          <w:numId w:val="27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антитромботические</w:t>
      </w:r>
      <w:proofErr w:type="spellEnd"/>
      <w:r w:rsidRPr="00850A50">
        <w:rPr>
          <w:rFonts w:ascii="Times New Roman" w:hAnsi="Times New Roman"/>
          <w:sz w:val="28"/>
          <w:szCs w:val="28"/>
        </w:rPr>
        <w:t xml:space="preserve"> препараты (Аспирин)</w:t>
      </w:r>
    </w:p>
    <w:p w14:paraId="554B2E80"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Время начала эффекта нитроглицерина при приёме сублингвально составляет (в мин)</w:t>
      </w:r>
    </w:p>
    <w:p w14:paraId="4043BC51" w14:textId="77777777" w:rsidR="00F5068B" w:rsidRPr="00850A50" w:rsidRDefault="00F5068B" w:rsidP="00082F55">
      <w:pPr>
        <w:pStyle w:val="a5"/>
        <w:widowControl/>
        <w:numPr>
          <w:ilvl w:val="0"/>
          <w:numId w:val="2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30</w:t>
      </w:r>
    </w:p>
    <w:p w14:paraId="019C44C6" w14:textId="77777777" w:rsidR="00F5068B" w:rsidRPr="00850A50" w:rsidRDefault="00F5068B" w:rsidP="00082F55">
      <w:pPr>
        <w:pStyle w:val="a5"/>
        <w:widowControl/>
        <w:numPr>
          <w:ilvl w:val="0"/>
          <w:numId w:val="2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8</w:t>
      </w:r>
    </w:p>
    <w:p w14:paraId="63070F22" w14:textId="77777777" w:rsidR="00F5068B" w:rsidRPr="00850A50" w:rsidRDefault="00F5068B" w:rsidP="00082F55">
      <w:pPr>
        <w:pStyle w:val="a5"/>
        <w:widowControl/>
        <w:numPr>
          <w:ilvl w:val="0"/>
          <w:numId w:val="2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w:t>
      </w:r>
    </w:p>
    <w:p w14:paraId="20DC75D4" w14:textId="77777777" w:rsidR="00F5068B" w:rsidRPr="00850A50" w:rsidRDefault="00F5068B" w:rsidP="00082F55">
      <w:pPr>
        <w:pStyle w:val="a5"/>
        <w:widowControl/>
        <w:numPr>
          <w:ilvl w:val="0"/>
          <w:numId w:val="2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0,5</w:t>
      </w:r>
    </w:p>
    <w:p w14:paraId="44A1093A"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У большинства больных стенокардией при </w:t>
      </w:r>
      <w:proofErr w:type="spellStart"/>
      <w:r w:rsidRPr="00850A50">
        <w:rPr>
          <w:rFonts w:ascii="Times New Roman" w:hAnsi="Times New Roman"/>
          <w:b/>
          <w:sz w:val="28"/>
          <w:szCs w:val="28"/>
        </w:rPr>
        <w:t>монотерапии</w:t>
      </w:r>
      <w:proofErr w:type="spellEnd"/>
      <w:r w:rsidRPr="00850A50">
        <w:rPr>
          <w:rFonts w:ascii="Times New Roman" w:hAnsi="Times New Roman"/>
          <w:b/>
          <w:sz w:val="28"/>
          <w:szCs w:val="28"/>
        </w:rPr>
        <w:t xml:space="preserve"> средняя доза </w:t>
      </w:r>
      <w:proofErr w:type="spellStart"/>
      <w:r w:rsidRPr="00850A50">
        <w:rPr>
          <w:rFonts w:ascii="Times New Roman" w:hAnsi="Times New Roman"/>
          <w:b/>
          <w:sz w:val="28"/>
          <w:szCs w:val="28"/>
        </w:rPr>
        <w:t>бисопролола</w:t>
      </w:r>
      <w:proofErr w:type="spellEnd"/>
      <w:r w:rsidRPr="00850A50">
        <w:rPr>
          <w:rFonts w:ascii="Times New Roman" w:hAnsi="Times New Roman"/>
          <w:b/>
          <w:sz w:val="28"/>
          <w:szCs w:val="28"/>
        </w:rPr>
        <w:t xml:space="preserve"> составляет (в мг)</w:t>
      </w:r>
    </w:p>
    <w:p w14:paraId="70EBCD49" w14:textId="77777777" w:rsidR="00F5068B" w:rsidRPr="00850A50" w:rsidRDefault="00F5068B" w:rsidP="00082F55">
      <w:pPr>
        <w:pStyle w:val="a5"/>
        <w:widowControl/>
        <w:numPr>
          <w:ilvl w:val="0"/>
          <w:numId w:val="2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w:t>
      </w:r>
    </w:p>
    <w:p w14:paraId="212F53D8" w14:textId="77777777" w:rsidR="00F5068B" w:rsidRPr="00850A50" w:rsidRDefault="00F5068B" w:rsidP="00082F55">
      <w:pPr>
        <w:pStyle w:val="a5"/>
        <w:widowControl/>
        <w:numPr>
          <w:ilvl w:val="0"/>
          <w:numId w:val="2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2,5</w:t>
      </w:r>
    </w:p>
    <w:p w14:paraId="2FB055B8" w14:textId="77777777" w:rsidR="00F5068B" w:rsidRPr="00850A50" w:rsidRDefault="00F5068B" w:rsidP="00082F55">
      <w:pPr>
        <w:pStyle w:val="a5"/>
        <w:widowControl/>
        <w:numPr>
          <w:ilvl w:val="0"/>
          <w:numId w:val="2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40</w:t>
      </w:r>
    </w:p>
    <w:p w14:paraId="1AD53BED" w14:textId="77777777" w:rsidR="00F5068B" w:rsidRPr="00850A50" w:rsidRDefault="00F5068B" w:rsidP="00082F55">
      <w:pPr>
        <w:pStyle w:val="a5"/>
        <w:widowControl/>
        <w:numPr>
          <w:ilvl w:val="0"/>
          <w:numId w:val="2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5-10</w:t>
      </w:r>
    </w:p>
    <w:p w14:paraId="0168C2E7"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Основным механизмом антиишемического действия </w:t>
      </w:r>
      <w:proofErr w:type="spellStart"/>
      <w:r w:rsidRPr="00850A50">
        <w:rPr>
          <w:rFonts w:ascii="Times New Roman" w:hAnsi="Times New Roman"/>
          <w:b/>
          <w:sz w:val="28"/>
          <w:szCs w:val="28"/>
        </w:rPr>
        <w:t>ивабрадина</w:t>
      </w:r>
      <w:proofErr w:type="spellEnd"/>
      <w:r w:rsidRPr="00850A50">
        <w:rPr>
          <w:rFonts w:ascii="Times New Roman" w:hAnsi="Times New Roman"/>
          <w:b/>
          <w:sz w:val="28"/>
          <w:szCs w:val="28"/>
        </w:rPr>
        <w:t xml:space="preserve"> является</w:t>
      </w:r>
    </w:p>
    <w:p w14:paraId="2B09B631" w14:textId="77777777" w:rsidR="00F5068B" w:rsidRPr="00850A50" w:rsidRDefault="00F5068B" w:rsidP="00082F55">
      <w:pPr>
        <w:pStyle w:val="a5"/>
        <w:widowControl/>
        <w:numPr>
          <w:ilvl w:val="0"/>
          <w:numId w:val="27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цитопротекция</w:t>
      </w:r>
      <w:proofErr w:type="spellEnd"/>
    </w:p>
    <w:p w14:paraId="2E9F37F7" w14:textId="77777777" w:rsidR="00F5068B" w:rsidRPr="00850A50" w:rsidRDefault="00F5068B" w:rsidP="00082F55">
      <w:pPr>
        <w:pStyle w:val="a5"/>
        <w:widowControl/>
        <w:numPr>
          <w:ilvl w:val="0"/>
          <w:numId w:val="2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потребности миокарда в кислороде за счет урежения ЧСС</w:t>
      </w:r>
    </w:p>
    <w:p w14:paraId="2D32CC9F" w14:textId="77777777" w:rsidR="00F5068B" w:rsidRPr="00850A50" w:rsidRDefault="00F5068B" w:rsidP="00082F55">
      <w:pPr>
        <w:pStyle w:val="a5"/>
        <w:widowControl/>
        <w:numPr>
          <w:ilvl w:val="0"/>
          <w:numId w:val="27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вазодилатация</w:t>
      </w:r>
      <w:proofErr w:type="spellEnd"/>
      <w:r w:rsidRPr="00850A50">
        <w:rPr>
          <w:rFonts w:ascii="Times New Roman" w:hAnsi="Times New Roman"/>
          <w:sz w:val="28"/>
          <w:szCs w:val="28"/>
        </w:rPr>
        <w:t xml:space="preserve"> коронарных артерий</w:t>
      </w:r>
    </w:p>
    <w:p w14:paraId="10E0AF57" w14:textId="77777777" w:rsidR="00F5068B" w:rsidRPr="00850A50" w:rsidRDefault="00F5068B" w:rsidP="00082F55">
      <w:pPr>
        <w:pStyle w:val="a5"/>
        <w:widowControl/>
        <w:numPr>
          <w:ilvl w:val="0"/>
          <w:numId w:val="2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сократительной способности миокарда</w:t>
      </w:r>
    </w:p>
    <w:p w14:paraId="16B367F3"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Противопоказанием для назначения бета- адреноблокаторов при стабильной ИБС является</w:t>
      </w:r>
    </w:p>
    <w:p w14:paraId="7BA78E1B" w14:textId="77777777" w:rsidR="00F5068B" w:rsidRPr="00850A50" w:rsidRDefault="00F5068B" w:rsidP="00082F55">
      <w:pPr>
        <w:pStyle w:val="a5"/>
        <w:widowControl/>
        <w:numPr>
          <w:ilvl w:val="0"/>
          <w:numId w:val="2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бронхиальная астма</w:t>
      </w:r>
    </w:p>
    <w:p w14:paraId="6603AC89" w14:textId="77777777" w:rsidR="00F5068B" w:rsidRPr="00850A50" w:rsidRDefault="00F5068B" w:rsidP="00082F55">
      <w:pPr>
        <w:pStyle w:val="a5"/>
        <w:widowControl/>
        <w:numPr>
          <w:ilvl w:val="0"/>
          <w:numId w:val="2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хроническая болезнь почек со скоростью клубочковой фильтрации менее 30 мл/мин/1,73м</w:t>
      </w:r>
      <w:r w:rsidRPr="00850A50">
        <w:rPr>
          <w:rFonts w:ascii="Times New Roman" w:hAnsi="Times New Roman"/>
          <w:sz w:val="28"/>
          <w:szCs w:val="28"/>
          <w:vertAlign w:val="superscript"/>
        </w:rPr>
        <w:t>3</w:t>
      </w:r>
    </w:p>
    <w:p w14:paraId="35FEFCA1" w14:textId="77777777" w:rsidR="00F5068B" w:rsidRPr="00850A50" w:rsidRDefault="00F5068B" w:rsidP="00082F55">
      <w:pPr>
        <w:pStyle w:val="a5"/>
        <w:widowControl/>
        <w:numPr>
          <w:ilvl w:val="0"/>
          <w:numId w:val="2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фракция выброса менее 35%</w:t>
      </w:r>
    </w:p>
    <w:p w14:paraId="122E85CE" w14:textId="77777777" w:rsidR="00F5068B" w:rsidRPr="00850A50" w:rsidRDefault="00F5068B" w:rsidP="00082F55">
      <w:pPr>
        <w:pStyle w:val="a5"/>
        <w:widowControl/>
        <w:numPr>
          <w:ilvl w:val="0"/>
          <w:numId w:val="2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микроваскулярная стенокардия (кардиальный синдром Х)</w:t>
      </w:r>
    </w:p>
    <w:p w14:paraId="1DCFF718" w14:textId="77777777" w:rsidR="00F5068B" w:rsidRPr="00850A50" w:rsidRDefault="00F5068B" w:rsidP="00082F55">
      <w:pPr>
        <w:pStyle w:val="a5"/>
        <w:widowControl/>
        <w:numPr>
          <w:ilvl w:val="0"/>
          <w:numId w:val="258"/>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Купирование ангинозного приступа начинается с назначения</w:t>
      </w:r>
    </w:p>
    <w:p w14:paraId="4E472397" w14:textId="77777777" w:rsidR="00F5068B" w:rsidRPr="00850A50" w:rsidRDefault="00F5068B" w:rsidP="00082F55">
      <w:pPr>
        <w:pStyle w:val="a5"/>
        <w:widowControl/>
        <w:numPr>
          <w:ilvl w:val="0"/>
          <w:numId w:val="2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нитроглицерина сублингвально</w:t>
      </w:r>
    </w:p>
    <w:p w14:paraId="1A2D49D3" w14:textId="77777777" w:rsidR="00F5068B" w:rsidRPr="00850A50" w:rsidRDefault="00F5068B" w:rsidP="00082F55">
      <w:pPr>
        <w:pStyle w:val="a5"/>
        <w:widowControl/>
        <w:numPr>
          <w:ilvl w:val="0"/>
          <w:numId w:val="2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спазмолитиков</w:t>
      </w:r>
    </w:p>
    <w:p w14:paraId="5675E1B1" w14:textId="77777777" w:rsidR="00F5068B" w:rsidRPr="00850A50" w:rsidRDefault="00F5068B" w:rsidP="00082F55">
      <w:pPr>
        <w:pStyle w:val="a5"/>
        <w:widowControl/>
        <w:numPr>
          <w:ilvl w:val="0"/>
          <w:numId w:val="2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наркотических анальгетиков</w:t>
      </w:r>
    </w:p>
    <w:p w14:paraId="03602C6E" w14:textId="77777777" w:rsidR="00F5068B" w:rsidRPr="00850A50" w:rsidRDefault="00F5068B" w:rsidP="00082F55">
      <w:pPr>
        <w:pStyle w:val="a5"/>
        <w:widowControl/>
        <w:numPr>
          <w:ilvl w:val="0"/>
          <w:numId w:val="2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нитратов внутривенно капельно</w:t>
      </w:r>
    </w:p>
    <w:p w14:paraId="1B95255F" w14:textId="77777777" w:rsidR="00F5068B" w:rsidRPr="00850A50" w:rsidRDefault="00F5068B" w:rsidP="00875E0A">
      <w:pPr>
        <w:pStyle w:val="a5"/>
        <w:tabs>
          <w:tab w:val="left" w:pos="0"/>
          <w:tab w:val="left" w:pos="284"/>
          <w:tab w:val="left" w:pos="1134"/>
        </w:tabs>
        <w:ind w:left="0" w:firstLine="709"/>
        <w:rPr>
          <w:rFonts w:ascii="Times New Roman" w:eastAsia="TimesNewRoman" w:hAnsi="Times New Roman"/>
          <w:sz w:val="28"/>
          <w:szCs w:val="28"/>
        </w:rPr>
      </w:pPr>
    </w:p>
    <w:p w14:paraId="43C763D6"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34DD6AB" w14:textId="77777777" w:rsidR="004120F5" w:rsidRPr="00850A50" w:rsidRDefault="004120F5" w:rsidP="00875E0A">
      <w:pPr>
        <w:tabs>
          <w:tab w:val="left" w:pos="1134"/>
        </w:tabs>
        <w:ind w:firstLine="709"/>
        <w:jc w:val="both"/>
        <w:rPr>
          <w:b/>
          <w:sz w:val="28"/>
          <w:szCs w:val="28"/>
        </w:rPr>
      </w:pPr>
    </w:p>
    <w:p w14:paraId="6C31345C" w14:textId="77777777" w:rsidR="005B0B0A" w:rsidRPr="00850A50" w:rsidRDefault="005B0B0A" w:rsidP="00875E0A">
      <w:pPr>
        <w:tabs>
          <w:tab w:val="left" w:pos="1134"/>
        </w:tabs>
        <w:ind w:firstLine="709"/>
        <w:jc w:val="both"/>
        <w:rPr>
          <w:sz w:val="28"/>
          <w:szCs w:val="28"/>
        </w:rPr>
      </w:pPr>
      <w:r w:rsidRPr="00850A50">
        <w:rPr>
          <w:b/>
          <w:sz w:val="28"/>
          <w:szCs w:val="28"/>
        </w:rPr>
        <w:t>Задача</w:t>
      </w:r>
      <w:r w:rsidR="00331F50" w:rsidRPr="00850A50">
        <w:rPr>
          <w:b/>
          <w:sz w:val="28"/>
          <w:szCs w:val="28"/>
        </w:rPr>
        <w:t xml:space="preserve"> 1</w:t>
      </w:r>
    </w:p>
    <w:p w14:paraId="36B2B03F" w14:textId="77777777" w:rsidR="005B0B0A" w:rsidRPr="00850A50" w:rsidRDefault="005B0B0A" w:rsidP="00875E0A">
      <w:pPr>
        <w:tabs>
          <w:tab w:val="left" w:pos="1134"/>
        </w:tabs>
        <w:ind w:firstLine="709"/>
        <w:jc w:val="both"/>
        <w:rPr>
          <w:sz w:val="28"/>
          <w:szCs w:val="28"/>
        </w:rPr>
      </w:pPr>
      <w:r w:rsidRPr="00850A50">
        <w:rPr>
          <w:sz w:val="28"/>
          <w:szCs w:val="28"/>
        </w:rPr>
        <w:lastRenderedPageBreak/>
        <w:t>Больной К. 48 лет, экономист, обратился к врачу-терапевту участковому с жалобами на сжима</w:t>
      </w:r>
      <w:r w:rsidR="00200EA5" w:rsidRPr="00850A50">
        <w:rPr>
          <w:sz w:val="28"/>
          <w:szCs w:val="28"/>
        </w:rPr>
        <w:t>ю</w:t>
      </w:r>
      <w:r w:rsidRPr="00850A50">
        <w:rPr>
          <w:sz w:val="28"/>
          <w:szCs w:val="28"/>
        </w:rPr>
        <w:t>щие боли за грудиной и в области сердца, иррадиирующие в левое плечо, возникающие при ходьбе через 100 метров, иногда в покое, купирующиеся при</w:t>
      </w:r>
      <w:r w:rsidR="00200EA5" w:rsidRPr="00850A50">
        <w:rPr>
          <w:sz w:val="28"/>
          <w:szCs w:val="28"/>
        </w:rPr>
        <w:t>е</w:t>
      </w:r>
      <w:r w:rsidRPr="00850A50">
        <w:rPr>
          <w:sz w:val="28"/>
          <w:szCs w:val="28"/>
        </w:rPr>
        <w:t xml:space="preserve">мом 1-2 таблетками Нитроглицерина через 2-3 минуты, одышку, сердцебиение при незначительной физической  нагрузке. Боли в сердце впервые появились около 5 лет назад. Принимает Нитроглицерин для купирования болей, </w:t>
      </w:r>
      <w:proofErr w:type="spellStart"/>
      <w:r w:rsidRPr="00850A50">
        <w:rPr>
          <w:sz w:val="28"/>
          <w:szCs w:val="28"/>
        </w:rPr>
        <w:t>Кардикет</w:t>
      </w:r>
      <w:proofErr w:type="spellEnd"/>
      <w:r w:rsidRPr="00850A50">
        <w:rPr>
          <w:sz w:val="28"/>
          <w:szCs w:val="28"/>
        </w:rPr>
        <w:t xml:space="preserve"> 20 мг 2 раза в день – для профилактики болей в сердце, Аспирин 100 мг на ночь. Принимал статины около двух лет, последние два года не принимает. За последние полгода снизилась переносимость физической нагрузки. Больной курит около 20 лет, по 1 пачке в день. Наследственность: отец умер в возрасте 62 лет от инфаркта миокарда. Общее состояние удовлетворительное. </w:t>
      </w:r>
      <w:proofErr w:type="spellStart"/>
      <w:r w:rsidRPr="00850A50">
        <w:rPr>
          <w:sz w:val="28"/>
          <w:szCs w:val="28"/>
        </w:rPr>
        <w:t>Нормостенической</w:t>
      </w:r>
      <w:proofErr w:type="spellEnd"/>
      <w:r w:rsidRPr="00850A50">
        <w:rPr>
          <w:sz w:val="28"/>
          <w:szCs w:val="28"/>
        </w:rPr>
        <w:t xml:space="preserve"> конституции. Периферических </w:t>
      </w:r>
      <w:proofErr w:type="spellStart"/>
      <w:r w:rsidRPr="00850A50">
        <w:rPr>
          <w:sz w:val="28"/>
          <w:szCs w:val="28"/>
        </w:rPr>
        <w:t>отѐков</w:t>
      </w:r>
      <w:proofErr w:type="spellEnd"/>
      <w:r w:rsidRPr="00850A50">
        <w:rPr>
          <w:sz w:val="28"/>
          <w:szCs w:val="28"/>
        </w:rPr>
        <w:t xml:space="preserve"> нет. ЧДД - 18 в минуту, в л</w:t>
      </w:r>
      <w:r w:rsidR="00200EA5" w:rsidRPr="00850A50">
        <w:rPr>
          <w:sz w:val="28"/>
          <w:szCs w:val="28"/>
        </w:rPr>
        <w:t>е</w:t>
      </w:r>
      <w:r w:rsidRPr="00850A50">
        <w:rPr>
          <w:sz w:val="28"/>
          <w:szCs w:val="28"/>
        </w:rPr>
        <w:t xml:space="preserve">гких дыхание везикулярное, хрипов нет. Границы сердца при перкуссии: правая - правый край грудины IV межреберье, верхняя – III межреберье, левая – на 1,0 см </w:t>
      </w:r>
      <w:proofErr w:type="spellStart"/>
      <w:r w:rsidRPr="00850A50">
        <w:rPr>
          <w:sz w:val="28"/>
          <w:szCs w:val="28"/>
        </w:rPr>
        <w:t>кнутри</w:t>
      </w:r>
      <w:proofErr w:type="spellEnd"/>
      <w:r w:rsidRPr="00850A50">
        <w:rPr>
          <w:sz w:val="28"/>
          <w:szCs w:val="28"/>
        </w:rPr>
        <w:t xml:space="preserve"> от левой среднеключичной линии V межреберье. Тоны сердца приглушены, ритм правильный, акцент II тона над аортой. ЧСС – 82 удара в минуту. АД - 135/80 мм рт. ст. Печень и селез</w:t>
      </w:r>
      <w:r w:rsidR="00200EA5" w:rsidRPr="00850A50">
        <w:rPr>
          <w:sz w:val="28"/>
          <w:szCs w:val="28"/>
        </w:rPr>
        <w:t>е</w:t>
      </w:r>
      <w:r w:rsidRPr="00850A50">
        <w:rPr>
          <w:sz w:val="28"/>
          <w:szCs w:val="28"/>
        </w:rPr>
        <w:t xml:space="preserve">нка не пальпируются. Симптом поколачивания по поясничной области отрицательный. Липиды крови: общий холестерин - 6,8 ммоль/л; триглицериды – 1,7 ммоль/л; холестерин липопротеинов высокой плотности – 0,9 ммоль /л. ЭКГ в покое: ритм - синусовый, ЧСС – 80 ударов в минуту. ЭОС не отклонена. Единичная желудочковая экстрасистола. Эхо-КГ: уплотнение стенок аорты. Толщина задней стенки левого желудочка (ТЗСЛЖ) – 1,0 см; толщина межжелудочковой перегородки (ТМЖП) - 1,0 см. Камеры сердца не расширены. Фракция выброса левого желудочка (ФВ) - 57%. Нарушения локальной и глобальной сократимости левого желудочка не выявлено. ВЭМ-проба: при выполнении первой ступени нагрузки появилась сжимающая боль за грудиной, сопровождающаяся появлением депрессии сегмента ST до 3 мм в I, II, V2-V6, исчезнувших в восстановительном периоде. </w:t>
      </w:r>
      <w:proofErr w:type="spellStart"/>
      <w:r w:rsidRPr="00850A50">
        <w:rPr>
          <w:sz w:val="28"/>
          <w:szCs w:val="28"/>
        </w:rPr>
        <w:t>Коронароангиография</w:t>
      </w:r>
      <w:proofErr w:type="spellEnd"/>
      <w:r w:rsidRPr="00850A50">
        <w:rPr>
          <w:sz w:val="28"/>
          <w:szCs w:val="28"/>
        </w:rPr>
        <w:t xml:space="preserve">: стеноз в/3 левой коронарной артерии - 80%, с/3 огибающей артерии - 80%. </w:t>
      </w:r>
    </w:p>
    <w:p w14:paraId="0020406D" w14:textId="77777777" w:rsidR="005B0B0A" w:rsidRPr="00850A50" w:rsidRDefault="005B0B0A" w:rsidP="00875E0A">
      <w:pPr>
        <w:tabs>
          <w:tab w:val="left" w:pos="1134"/>
        </w:tabs>
        <w:ind w:firstLine="709"/>
        <w:jc w:val="both"/>
        <w:rPr>
          <w:b/>
          <w:sz w:val="28"/>
          <w:szCs w:val="28"/>
        </w:rPr>
      </w:pPr>
      <w:r w:rsidRPr="00850A50">
        <w:rPr>
          <w:b/>
          <w:sz w:val="28"/>
          <w:szCs w:val="28"/>
        </w:rPr>
        <w:t xml:space="preserve">Вопросы: </w:t>
      </w:r>
    </w:p>
    <w:p w14:paraId="70543969" w14:textId="77777777" w:rsidR="005B0B0A" w:rsidRPr="00850A50" w:rsidRDefault="005B0B0A" w:rsidP="00875E0A">
      <w:pPr>
        <w:tabs>
          <w:tab w:val="left" w:pos="1134"/>
        </w:tabs>
        <w:ind w:firstLine="709"/>
        <w:jc w:val="both"/>
        <w:rPr>
          <w:sz w:val="28"/>
          <w:szCs w:val="28"/>
        </w:rPr>
      </w:pPr>
      <w:r w:rsidRPr="00850A50">
        <w:rPr>
          <w:sz w:val="28"/>
          <w:szCs w:val="28"/>
        </w:rPr>
        <w:t xml:space="preserve">1. Сформулируйте клинический диагноз. </w:t>
      </w:r>
    </w:p>
    <w:p w14:paraId="6A2B6A9A" w14:textId="77777777" w:rsidR="005B0B0A" w:rsidRPr="00850A50" w:rsidRDefault="005B0B0A" w:rsidP="00875E0A">
      <w:pPr>
        <w:tabs>
          <w:tab w:val="left" w:pos="1134"/>
        </w:tabs>
        <w:ind w:firstLine="709"/>
        <w:jc w:val="both"/>
        <w:rPr>
          <w:sz w:val="28"/>
          <w:szCs w:val="28"/>
        </w:rPr>
      </w:pPr>
      <w:r w:rsidRPr="00850A50">
        <w:rPr>
          <w:sz w:val="28"/>
          <w:szCs w:val="28"/>
        </w:rPr>
        <w:t xml:space="preserve">2. Проведите обоснование клинического диагноза. </w:t>
      </w:r>
    </w:p>
    <w:p w14:paraId="1EA58F1B" w14:textId="77777777" w:rsidR="005B0B0A" w:rsidRPr="00850A50" w:rsidRDefault="005B0B0A" w:rsidP="00875E0A">
      <w:pPr>
        <w:tabs>
          <w:tab w:val="left" w:pos="1134"/>
        </w:tabs>
        <w:ind w:firstLine="709"/>
        <w:jc w:val="both"/>
        <w:rPr>
          <w:sz w:val="28"/>
          <w:szCs w:val="28"/>
        </w:rPr>
      </w:pPr>
      <w:r w:rsidRPr="00850A50">
        <w:rPr>
          <w:sz w:val="28"/>
          <w:szCs w:val="28"/>
        </w:rPr>
        <w:t xml:space="preserve">3. Назовите основные факторы риска атеросклероза. </w:t>
      </w:r>
    </w:p>
    <w:p w14:paraId="506FCDA2" w14:textId="77777777" w:rsidR="005B0B0A" w:rsidRPr="00850A50" w:rsidRDefault="005B0B0A" w:rsidP="00875E0A">
      <w:pPr>
        <w:tabs>
          <w:tab w:val="left" w:pos="1134"/>
        </w:tabs>
        <w:ind w:firstLine="709"/>
        <w:jc w:val="both"/>
        <w:rPr>
          <w:sz w:val="28"/>
          <w:szCs w:val="28"/>
        </w:rPr>
      </w:pPr>
      <w:r w:rsidRPr="00850A50">
        <w:rPr>
          <w:sz w:val="28"/>
          <w:szCs w:val="28"/>
        </w:rPr>
        <w:t xml:space="preserve">4. Назначьте немедикаментозное и медикаментозное лечение. </w:t>
      </w:r>
    </w:p>
    <w:p w14:paraId="6C309CFC" w14:textId="77777777" w:rsidR="007241F2" w:rsidRPr="00850A50" w:rsidRDefault="005B0B0A" w:rsidP="00875E0A">
      <w:pPr>
        <w:tabs>
          <w:tab w:val="left" w:pos="1134"/>
        </w:tabs>
        <w:ind w:firstLine="709"/>
        <w:jc w:val="both"/>
        <w:rPr>
          <w:sz w:val="28"/>
          <w:szCs w:val="28"/>
        </w:rPr>
      </w:pPr>
      <w:r w:rsidRPr="00850A50">
        <w:rPr>
          <w:sz w:val="28"/>
          <w:szCs w:val="28"/>
        </w:rPr>
        <w:t xml:space="preserve">5. Есть ли показания к хирургическому лечению в данном случае?  </w:t>
      </w:r>
    </w:p>
    <w:p w14:paraId="20036749" w14:textId="77777777" w:rsidR="00F714A4" w:rsidRPr="00850A50" w:rsidRDefault="00F714A4" w:rsidP="00875E0A">
      <w:pPr>
        <w:tabs>
          <w:tab w:val="left" w:pos="1134"/>
        </w:tabs>
        <w:ind w:firstLine="709"/>
        <w:jc w:val="both"/>
        <w:rPr>
          <w:b/>
          <w:sz w:val="28"/>
          <w:szCs w:val="28"/>
        </w:rPr>
      </w:pPr>
    </w:p>
    <w:p w14:paraId="3D9E1930"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75390CB8"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8A9D738"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6B25A3C"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33C6FEF" w14:textId="77777777" w:rsidR="007241F2" w:rsidRPr="00850A50" w:rsidRDefault="007241F2" w:rsidP="00875E0A">
      <w:pPr>
        <w:tabs>
          <w:tab w:val="left" w:pos="1134"/>
        </w:tabs>
        <w:ind w:firstLine="709"/>
        <w:jc w:val="both"/>
        <w:rPr>
          <w:i/>
          <w:color w:val="000000"/>
          <w:sz w:val="28"/>
          <w:szCs w:val="28"/>
        </w:rPr>
      </w:pPr>
    </w:p>
    <w:p w14:paraId="509F103F" w14:textId="77777777" w:rsidR="004B52A7" w:rsidRPr="00850A50" w:rsidRDefault="004B52A7" w:rsidP="00875E0A">
      <w:pPr>
        <w:pStyle w:val="a5"/>
        <w:tabs>
          <w:tab w:val="left" w:pos="0"/>
          <w:tab w:val="left" w:pos="284"/>
          <w:tab w:val="left" w:pos="1134"/>
        </w:tabs>
        <w:ind w:left="0" w:firstLine="709"/>
        <w:rPr>
          <w:rFonts w:ascii="Times New Roman" w:eastAsia="TimesNewRoman" w:hAnsi="Times New Roman"/>
          <w:b/>
          <w:sz w:val="28"/>
          <w:szCs w:val="28"/>
        </w:rPr>
      </w:pPr>
      <w:r w:rsidRPr="00850A50">
        <w:rPr>
          <w:rFonts w:ascii="Times New Roman" w:eastAsia="TimesNewRoman" w:hAnsi="Times New Roman"/>
          <w:b/>
          <w:sz w:val="28"/>
          <w:szCs w:val="28"/>
        </w:rPr>
        <w:t>Тема № 6: Диагностика и лечение ХИБС у отдельных групп больных</w:t>
      </w:r>
    </w:p>
    <w:p w14:paraId="013F145C" w14:textId="77777777" w:rsidR="00331F50" w:rsidRPr="00850A50" w:rsidRDefault="00331F50"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BFCCE3C"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lastRenderedPageBreak/>
        <w:t>Оценочные материалы текущего контроля успеваемости</w:t>
      </w:r>
    </w:p>
    <w:p w14:paraId="5C80B235"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0417B89" w14:textId="77777777" w:rsidR="00C11BDD" w:rsidRPr="00850A50" w:rsidRDefault="00C11BDD" w:rsidP="00875E0A">
      <w:pPr>
        <w:pStyle w:val="5"/>
        <w:numPr>
          <w:ilvl w:val="0"/>
          <w:numId w:val="65"/>
        </w:numPr>
        <w:shd w:val="clear" w:color="auto" w:fill="auto"/>
        <w:tabs>
          <w:tab w:val="left" w:pos="284"/>
          <w:tab w:val="left" w:pos="1134"/>
        </w:tabs>
        <w:spacing w:line="240" w:lineRule="auto"/>
        <w:ind w:firstLine="709"/>
        <w:jc w:val="left"/>
        <w:rPr>
          <w:sz w:val="28"/>
          <w:szCs w:val="28"/>
        </w:rPr>
      </w:pPr>
      <w:r w:rsidRPr="00850A50">
        <w:rPr>
          <w:sz w:val="28"/>
          <w:szCs w:val="28"/>
        </w:rPr>
        <w:t>Особенности диагностики и лечения ХИБС у молодых</w:t>
      </w:r>
    </w:p>
    <w:p w14:paraId="7B2D2044" w14:textId="77777777" w:rsidR="00C11BDD" w:rsidRPr="00850A50" w:rsidRDefault="00C11BDD" w:rsidP="00875E0A">
      <w:pPr>
        <w:pStyle w:val="5"/>
        <w:numPr>
          <w:ilvl w:val="0"/>
          <w:numId w:val="65"/>
        </w:numPr>
        <w:shd w:val="clear" w:color="auto" w:fill="auto"/>
        <w:tabs>
          <w:tab w:val="left" w:pos="284"/>
          <w:tab w:val="left" w:pos="1134"/>
        </w:tabs>
        <w:spacing w:line="240" w:lineRule="auto"/>
        <w:ind w:firstLine="709"/>
        <w:jc w:val="left"/>
        <w:rPr>
          <w:sz w:val="28"/>
          <w:szCs w:val="28"/>
        </w:rPr>
      </w:pPr>
      <w:r w:rsidRPr="00850A50">
        <w:rPr>
          <w:sz w:val="28"/>
          <w:szCs w:val="28"/>
        </w:rPr>
        <w:t xml:space="preserve"> Особенности диагностики и лечения ХИБС у женщин</w:t>
      </w:r>
    </w:p>
    <w:p w14:paraId="0D3BC751" w14:textId="77777777" w:rsidR="00C11BDD" w:rsidRPr="00850A50" w:rsidRDefault="00C11BDD" w:rsidP="00875E0A">
      <w:pPr>
        <w:pStyle w:val="5"/>
        <w:numPr>
          <w:ilvl w:val="0"/>
          <w:numId w:val="65"/>
        </w:numPr>
        <w:shd w:val="clear" w:color="auto" w:fill="auto"/>
        <w:tabs>
          <w:tab w:val="left" w:pos="284"/>
          <w:tab w:val="left" w:pos="1134"/>
        </w:tabs>
        <w:spacing w:line="240" w:lineRule="auto"/>
        <w:ind w:firstLine="709"/>
        <w:jc w:val="left"/>
        <w:rPr>
          <w:sz w:val="28"/>
          <w:szCs w:val="28"/>
        </w:rPr>
      </w:pPr>
      <w:r w:rsidRPr="00850A50">
        <w:rPr>
          <w:sz w:val="28"/>
          <w:szCs w:val="28"/>
        </w:rPr>
        <w:t xml:space="preserve"> Особенности диагностики и лечения ХИБС у пожилых</w:t>
      </w:r>
    </w:p>
    <w:p w14:paraId="495A3695" w14:textId="77777777" w:rsidR="00C11BDD" w:rsidRPr="00850A50" w:rsidRDefault="00C11BDD" w:rsidP="00875E0A">
      <w:pPr>
        <w:pStyle w:val="5"/>
        <w:numPr>
          <w:ilvl w:val="0"/>
          <w:numId w:val="65"/>
        </w:numPr>
        <w:shd w:val="clear" w:color="auto" w:fill="auto"/>
        <w:tabs>
          <w:tab w:val="left" w:pos="284"/>
          <w:tab w:val="left" w:pos="1134"/>
        </w:tabs>
        <w:spacing w:line="240" w:lineRule="auto"/>
        <w:ind w:firstLine="709"/>
        <w:jc w:val="left"/>
        <w:rPr>
          <w:sz w:val="28"/>
          <w:szCs w:val="28"/>
        </w:rPr>
      </w:pPr>
      <w:r w:rsidRPr="00850A50">
        <w:rPr>
          <w:sz w:val="28"/>
          <w:szCs w:val="28"/>
        </w:rPr>
        <w:t xml:space="preserve"> Особенности диагностики и лечения ХИБС при АГ</w:t>
      </w:r>
    </w:p>
    <w:p w14:paraId="24ECC8E6" w14:textId="77777777" w:rsidR="00C11BDD" w:rsidRPr="00850A50" w:rsidRDefault="00C11BDD" w:rsidP="00875E0A">
      <w:pPr>
        <w:pStyle w:val="5"/>
        <w:numPr>
          <w:ilvl w:val="0"/>
          <w:numId w:val="65"/>
        </w:numPr>
        <w:shd w:val="clear" w:color="auto" w:fill="auto"/>
        <w:tabs>
          <w:tab w:val="left" w:pos="284"/>
          <w:tab w:val="left" w:pos="1134"/>
        </w:tabs>
        <w:spacing w:line="240" w:lineRule="auto"/>
        <w:ind w:firstLine="709"/>
        <w:jc w:val="left"/>
        <w:rPr>
          <w:sz w:val="28"/>
          <w:szCs w:val="28"/>
        </w:rPr>
      </w:pPr>
      <w:r w:rsidRPr="00850A50">
        <w:rPr>
          <w:sz w:val="28"/>
          <w:szCs w:val="28"/>
        </w:rPr>
        <w:t xml:space="preserve"> Особенности диагностики и лечения ХИБС при СД</w:t>
      </w:r>
    </w:p>
    <w:p w14:paraId="2AE3E012" w14:textId="77777777" w:rsidR="00C11BDD" w:rsidRPr="00850A50" w:rsidRDefault="00C11BDD" w:rsidP="00875E0A">
      <w:pPr>
        <w:pStyle w:val="5"/>
        <w:numPr>
          <w:ilvl w:val="0"/>
          <w:numId w:val="65"/>
        </w:numPr>
        <w:shd w:val="clear" w:color="auto" w:fill="auto"/>
        <w:tabs>
          <w:tab w:val="left" w:pos="284"/>
          <w:tab w:val="left" w:pos="1134"/>
        </w:tabs>
        <w:spacing w:line="240" w:lineRule="auto"/>
        <w:ind w:firstLine="709"/>
        <w:jc w:val="left"/>
        <w:rPr>
          <w:sz w:val="28"/>
          <w:szCs w:val="28"/>
        </w:rPr>
      </w:pPr>
      <w:r w:rsidRPr="00850A50">
        <w:rPr>
          <w:sz w:val="28"/>
          <w:szCs w:val="28"/>
        </w:rPr>
        <w:t xml:space="preserve"> Особенности диагностики и лечения у лиц с кардиальным синдромом Х</w:t>
      </w:r>
    </w:p>
    <w:p w14:paraId="0317D514" w14:textId="77777777" w:rsidR="007241F2" w:rsidRPr="00850A50" w:rsidRDefault="007241F2" w:rsidP="00875E0A">
      <w:pPr>
        <w:tabs>
          <w:tab w:val="left" w:pos="1134"/>
        </w:tabs>
        <w:ind w:firstLine="709"/>
        <w:jc w:val="both"/>
        <w:rPr>
          <w:color w:val="000000"/>
          <w:sz w:val="28"/>
          <w:szCs w:val="28"/>
          <w:u w:val="single"/>
        </w:rPr>
      </w:pPr>
    </w:p>
    <w:p w14:paraId="44561F21"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6F51E0A"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Пациенту с сахарным диабетом 2 типа и стенокардией, принимающему органические нитраты, не рекомендуется назначать</w:t>
      </w:r>
    </w:p>
    <w:p w14:paraId="748E496F" w14:textId="77777777" w:rsidR="00F5068B" w:rsidRPr="00850A50" w:rsidRDefault="00F5068B" w:rsidP="00082F55">
      <w:pPr>
        <w:pStyle w:val="a5"/>
        <w:widowControl/>
        <w:numPr>
          <w:ilvl w:val="0"/>
          <w:numId w:val="29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метформин</w:t>
      </w:r>
      <w:proofErr w:type="spellEnd"/>
    </w:p>
    <w:p w14:paraId="11A4256F" w14:textId="77777777" w:rsidR="00F5068B" w:rsidRPr="00850A50" w:rsidRDefault="00F5068B" w:rsidP="00082F55">
      <w:pPr>
        <w:pStyle w:val="a5"/>
        <w:widowControl/>
        <w:numPr>
          <w:ilvl w:val="0"/>
          <w:numId w:val="29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лираглутид</w:t>
      </w:r>
      <w:proofErr w:type="spellEnd"/>
    </w:p>
    <w:p w14:paraId="613CBB69" w14:textId="77777777" w:rsidR="00F5068B" w:rsidRPr="00850A50" w:rsidRDefault="00F5068B" w:rsidP="00082F55">
      <w:pPr>
        <w:pStyle w:val="a5"/>
        <w:widowControl/>
        <w:numPr>
          <w:ilvl w:val="0"/>
          <w:numId w:val="29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пиоглитазон</w:t>
      </w:r>
      <w:proofErr w:type="spellEnd"/>
    </w:p>
    <w:p w14:paraId="71EE8BCD" w14:textId="77777777" w:rsidR="00F5068B" w:rsidRPr="00850A50" w:rsidRDefault="00F5068B" w:rsidP="00082F55">
      <w:pPr>
        <w:pStyle w:val="a5"/>
        <w:widowControl/>
        <w:numPr>
          <w:ilvl w:val="0"/>
          <w:numId w:val="29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глибенкламид</w:t>
      </w:r>
      <w:proofErr w:type="spellEnd"/>
    </w:p>
    <w:p w14:paraId="67761D73"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У больных с ИБС, постинфарктным кардиосклерозом длительный приём низких доз ацетилсалициловой кислоты</w:t>
      </w:r>
    </w:p>
    <w:p w14:paraId="3954A6DC" w14:textId="77777777" w:rsidR="00F5068B" w:rsidRPr="00850A50" w:rsidRDefault="00F5068B" w:rsidP="00082F55">
      <w:pPr>
        <w:pStyle w:val="a5"/>
        <w:widowControl/>
        <w:numPr>
          <w:ilvl w:val="0"/>
          <w:numId w:val="2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 влияет на прогноз</w:t>
      </w:r>
    </w:p>
    <w:p w14:paraId="7F9216D7" w14:textId="77777777" w:rsidR="00F5068B" w:rsidRPr="00850A50" w:rsidRDefault="00F5068B" w:rsidP="00082F55">
      <w:pPr>
        <w:pStyle w:val="a5"/>
        <w:widowControl/>
        <w:numPr>
          <w:ilvl w:val="0"/>
          <w:numId w:val="2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уменьшает риск повторных ИМ</w:t>
      </w:r>
    </w:p>
    <w:p w14:paraId="22833CE7" w14:textId="77777777" w:rsidR="00F5068B" w:rsidRPr="00850A50" w:rsidRDefault="00F5068B" w:rsidP="00082F55">
      <w:pPr>
        <w:pStyle w:val="a5"/>
        <w:widowControl/>
        <w:numPr>
          <w:ilvl w:val="0"/>
          <w:numId w:val="2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уменьшает риск повторных ИМ только у мужчин</w:t>
      </w:r>
    </w:p>
    <w:p w14:paraId="1FC43B11" w14:textId="77777777" w:rsidR="00F5068B" w:rsidRPr="00850A50" w:rsidRDefault="00F5068B" w:rsidP="00082F55">
      <w:pPr>
        <w:pStyle w:val="a5"/>
        <w:widowControl/>
        <w:numPr>
          <w:ilvl w:val="0"/>
          <w:numId w:val="2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рекомендуется только для больных с сопутствующим сахарным диабетом 2 типа</w:t>
      </w:r>
    </w:p>
    <w:p w14:paraId="461ACA26"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У больных ишемической болезнью сердца применение любых b-адреноблокаторов противопоказано при</w:t>
      </w:r>
    </w:p>
    <w:p w14:paraId="0CC9FEE1" w14:textId="77777777" w:rsidR="00F5068B" w:rsidRPr="00850A50" w:rsidRDefault="00F5068B" w:rsidP="00082F55">
      <w:pPr>
        <w:pStyle w:val="a5"/>
        <w:widowControl/>
        <w:numPr>
          <w:ilvl w:val="0"/>
          <w:numId w:val="2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синдроме </w:t>
      </w:r>
      <w:proofErr w:type="spellStart"/>
      <w:r w:rsidRPr="00850A50">
        <w:rPr>
          <w:rFonts w:ascii="Times New Roman" w:hAnsi="Times New Roman"/>
          <w:sz w:val="28"/>
          <w:szCs w:val="28"/>
        </w:rPr>
        <w:t>Рейно</w:t>
      </w:r>
      <w:proofErr w:type="spellEnd"/>
    </w:p>
    <w:p w14:paraId="3C43C6DE" w14:textId="77777777" w:rsidR="00F5068B" w:rsidRPr="00850A50" w:rsidRDefault="00F5068B" w:rsidP="00082F55">
      <w:pPr>
        <w:pStyle w:val="a5"/>
        <w:widowControl/>
        <w:numPr>
          <w:ilvl w:val="0"/>
          <w:numId w:val="2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перемежающейся хромоте</w:t>
      </w:r>
    </w:p>
    <w:p w14:paraId="0F311748" w14:textId="77777777" w:rsidR="00F5068B" w:rsidRPr="00850A50" w:rsidRDefault="00F5068B" w:rsidP="00082F55">
      <w:pPr>
        <w:pStyle w:val="a5"/>
        <w:widowControl/>
        <w:numPr>
          <w:ilvl w:val="0"/>
          <w:numId w:val="2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синдроме слабости синусового узла</w:t>
      </w:r>
    </w:p>
    <w:p w14:paraId="6956D675" w14:textId="77777777" w:rsidR="00F5068B" w:rsidRPr="00850A50" w:rsidRDefault="00F5068B" w:rsidP="00082F55">
      <w:pPr>
        <w:pStyle w:val="a5"/>
        <w:widowControl/>
        <w:numPr>
          <w:ilvl w:val="0"/>
          <w:numId w:val="2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сахарном диабете</w:t>
      </w:r>
    </w:p>
    <w:p w14:paraId="436E3446"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У больных ИБС с синдромом слабости синусового узла следует избегать назначения</w:t>
      </w:r>
    </w:p>
    <w:p w14:paraId="75D83F3D" w14:textId="77777777" w:rsidR="00F5068B" w:rsidRPr="00850A50" w:rsidRDefault="00F5068B" w:rsidP="00082F55">
      <w:pPr>
        <w:pStyle w:val="a5"/>
        <w:widowControl/>
        <w:numPr>
          <w:ilvl w:val="0"/>
          <w:numId w:val="2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верапамила</w:t>
      </w:r>
    </w:p>
    <w:p w14:paraId="03FEF0E3" w14:textId="77777777" w:rsidR="00F5068B" w:rsidRPr="00850A50" w:rsidRDefault="00F5068B" w:rsidP="00082F55">
      <w:pPr>
        <w:pStyle w:val="a5"/>
        <w:widowControl/>
        <w:numPr>
          <w:ilvl w:val="0"/>
          <w:numId w:val="2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нифедипина</w:t>
      </w:r>
    </w:p>
    <w:p w14:paraId="666BF354" w14:textId="77777777" w:rsidR="00F5068B" w:rsidRPr="00850A50" w:rsidRDefault="00F5068B" w:rsidP="00082F55">
      <w:pPr>
        <w:pStyle w:val="a5"/>
        <w:widowControl/>
        <w:numPr>
          <w:ilvl w:val="0"/>
          <w:numId w:val="28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молсидомина</w:t>
      </w:r>
      <w:proofErr w:type="spellEnd"/>
    </w:p>
    <w:p w14:paraId="5662C690" w14:textId="77777777" w:rsidR="00F5068B" w:rsidRPr="00850A50" w:rsidRDefault="00F5068B" w:rsidP="00082F55">
      <w:pPr>
        <w:pStyle w:val="a5"/>
        <w:widowControl/>
        <w:numPr>
          <w:ilvl w:val="0"/>
          <w:numId w:val="2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нитроглицерина</w:t>
      </w:r>
    </w:p>
    <w:p w14:paraId="2668757B"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Результаты нагрузочного ЭКГ-теста при диагностике ИБС нельзя интерпретировать корректно при наличии на исходной ЭКГ</w:t>
      </w:r>
    </w:p>
    <w:p w14:paraId="106FAA22" w14:textId="77777777" w:rsidR="00F5068B" w:rsidRPr="00850A50" w:rsidRDefault="00F5068B" w:rsidP="00082F55">
      <w:pPr>
        <w:pStyle w:val="a5"/>
        <w:widowControl/>
        <w:numPr>
          <w:ilvl w:val="0"/>
          <w:numId w:val="2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вольтажных признаков гипертрофии левого желудочка</w:t>
      </w:r>
    </w:p>
    <w:p w14:paraId="26DE818A" w14:textId="77777777" w:rsidR="00F5068B" w:rsidRPr="00850A50" w:rsidRDefault="00F5068B" w:rsidP="00082F55">
      <w:pPr>
        <w:pStyle w:val="a5"/>
        <w:widowControl/>
        <w:numPr>
          <w:ilvl w:val="0"/>
          <w:numId w:val="2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нижне-предсердного ритма</w:t>
      </w:r>
    </w:p>
    <w:p w14:paraId="411C64E6" w14:textId="77777777" w:rsidR="00F5068B" w:rsidRPr="00850A50" w:rsidRDefault="00F5068B" w:rsidP="00082F55">
      <w:pPr>
        <w:pStyle w:val="a5"/>
        <w:widowControl/>
        <w:numPr>
          <w:ilvl w:val="0"/>
          <w:numId w:val="2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неполной блокады правой ножки пучка Гиса</w:t>
      </w:r>
    </w:p>
    <w:p w14:paraId="79579641" w14:textId="77777777" w:rsidR="00F5068B" w:rsidRPr="00850A50" w:rsidRDefault="00F5068B" w:rsidP="00082F55">
      <w:pPr>
        <w:pStyle w:val="a5"/>
        <w:widowControl/>
        <w:numPr>
          <w:ilvl w:val="0"/>
          <w:numId w:val="2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синдрома WPW</w:t>
      </w:r>
    </w:p>
    <w:p w14:paraId="302C3F7D"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Оптимальным методом подтверждения ишемической болезни сердца у пациента 65 лет с типичными </w:t>
      </w:r>
      <w:proofErr w:type="spellStart"/>
      <w:r w:rsidRPr="00850A50">
        <w:rPr>
          <w:rFonts w:ascii="Times New Roman" w:hAnsi="Times New Roman"/>
          <w:b/>
          <w:sz w:val="28"/>
          <w:szCs w:val="28"/>
        </w:rPr>
        <w:t>агинозными</w:t>
      </w:r>
      <w:proofErr w:type="spellEnd"/>
      <w:r w:rsidRPr="00850A50">
        <w:rPr>
          <w:rFonts w:ascii="Times New Roman" w:hAnsi="Times New Roman"/>
          <w:b/>
          <w:sz w:val="28"/>
          <w:szCs w:val="28"/>
        </w:rPr>
        <w:t xml:space="preserve"> болями и выявленной </w:t>
      </w:r>
      <w:proofErr w:type="spellStart"/>
      <w:r w:rsidRPr="00850A50">
        <w:rPr>
          <w:rFonts w:ascii="Times New Roman" w:hAnsi="Times New Roman"/>
          <w:b/>
          <w:sz w:val="28"/>
          <w:szCs w:val="28"/>
        </w:rPr>
        <w:t>франкции</w:t>
      </w:r>
      <w:proofErr w:type="spellEnd"/>
      <w:r w:rsidRPr="00850A50">
        <w:rPr>
          <w:rFonts w:ascii="Times New Roman" w:hAnsi="Times New Roman"/>
          <w:b/>
          <w:sz w:val="28"/>
          <w:szCs w:val="28"/>
        </w:rPr>
        <w:t xml:space="preserve"> выброса левого желудочка 40% является</w:t>
      </w:r>
    </w:p>
    <w:p w14:paraId="2C8C6C43" w14:textId="77777777" w:rsidR="00F5068B" w:rsidRPr="00850A50" w:rsidRDefault="00F5068B" w:rsidP="00082F55">
      <w:pPr>
        <w:pStyle w:val="a5"/>
        <w:widowControl/>
        <w:numPr>
          <w:ilvl w:val="0"/>
          <w:numId w:val="2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стресс-эхо</w:t>
      </w:r>
    </w:p>
    <w:p w14:paraId="2222159E" w14:textId="77777777" w:rsidR="00F5068B" w:rsidRPr="00850A50" w:rsidRDefault="00F5068B" w:rsidP="00082F55">
      <w:pPr>
        <w:pStyle w:val="a5"/>
        <w:widowControl/>
        <w:numPr>
          <w:ilvl w:val="0"/>
          <w:numId w:val="2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стресс-тест (</w:t>
      </w:r>
      <w:proofErr w:type="spellStart"/>
      <w:r w:rsidRPr="00850A50">
        <w:rPr>
          <w:rFonts w:ascii="Times New Roman" w:hAnsi="Times New Roman"/>
          <w:sz w:val="28"/>
          <w:szCs w:val="28"/>
        </w:rPr>
        <w:t>тредмил</w:t>
      </w:r>
      <w:proofErr w:type="spellEnd"/>
      <w:r w:rsidRPr="00850A50">
        <w:rPr>
          <w:rFonts w:ascii="Times New Roman" w:hAnsi="Times New Roman"/>
          <w:sz w:val="28"/>
          <w:szCs w:val="28"/>
        </w:rPr>
        <w:t>)</w:t>
      </w:r>
    </w:p>
    <w:p w14:paraId="10A4089F" w14:textId="77777777" w:rsidR="00F5068B" w:rsidRPr="00850A50" w:rsidRDefault="00F5068B" w:rsidP="00082F55">
      <w:pPr>
        <w:pStyle w:val="a5"/>
        <w:widowControl/>
        <w:numPr>
          <w:ilvl w:val="0"/>
          <w:numId w:val="2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сцинтиграфия миокарда с нагрузкой</w:t>
      </w:r>
    </w:p>
    <w:p w14:paraId="7FEB7467" w14:textId="77777777" w:rsidR="00F5068B" w:rsidRPr="00850A50" w:rsidRDefault="00F5068B" w:rsidP="00082F55">
      <w:pPr>
        <w:pStyle w:val="a5"/>
        <w:widowControl/>
        <w:numPr>
          <w:ilvl w:val="0"/>
          <w:numId w:val="2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коронарная ангиография</w:t>
      </w:r>
    </w:p>
    <w:p w14:paraId="06DD9FEA"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Согласно рекомендациям ЕОК (2013 Г.) добавление ингибиторов АПФ к базовой терапии ИБС улучшает прогноз у больных с сопутствующим диагнозом</w:t>
      </w:r>
    </w:p>
    <w:p w14:paraId="7F4C774C" w14:textId="77777777" w:rsidR="00F5068B" w:rsidRPr="00850A50" w:rsidRDefault="00F5068B" w:rsidP="00082F55">
      <w:pPr>
        <w:pStyle w:val="a5"/>
        <w:widowControl/>
        <w:numPr>
          <w:ilvl w:val="0"/>
          <w:numId w:val="2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выраженная гиперлипидемия</w:t>
      </w:r>
    </w:p>
    <w:p w14:paraId="33898DA7" w14:textId="77777777" w:rsidR="00F5068B" w:rsidRPr="00850A50" w:rsidRDefault="00F5068B" w:rsidP="00082F55">
      <w:pPr>
        <w:pStyle w:val="a5"/>
        <w:widowControl/>
        <w:numPr>
          <w:ilvl w:val="0"/>
          <w:numId w:val="28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гиперурикемия</w:t>
      </w:r>
      <w:proofErr w:type="spellEnd"/>
    </w:p>
    <w:p w14:paraId="3F0C2100" w14:textId="77777777" w:rsidR="00F5068B" w:rsidRPr="00850A50" w:rsidRDefault="00F5068B" w:rsidP="00082F55">
      <w:pPr>
        <w:pStyle w:val="a5"/>
        <w:widowControl/>
        <w:numPr>
          <w:ilvl w:val="0"/>
          <w:numId w:val="2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гипотиреоз</w:t>
      </w:r>
    </w:p>
    <w:p w14:paraId="4F5AD4F7" w14:textId="77777777" w:rsidR="00F5068B" w:rsidRPr="00850A50" w:rsidRDefault="00F5068B" w:rsidP="00082F55">
      <w:pPr>
        <w:pStyle w:val="a5"/>
        <w:widowControl/>
        <w:numPr>
          <w:ilvl w:val="0"/>
          <w:numId w:val="2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сахарный диабет 2 типа</w:t>
      </w:r>
    </w:p>
    <w:p w14:paraId="6AA8EB02"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Назначение ингибиторов АПФ в дополнение к базовой антиангинальной терапии больному с ИБС нерационально при сопутствующем диагнозе</w:t>
      </w:r>
    </w:p>
    <w:p w14:paraId="6D4C9F6A" w14:textId="77777777" w:rsidR="00F5068B" w:rsidRPr="00850A50" w:rsidRDefault="00F5068B" w:rsidP="00082F55">
      <w:pPr>
        <w:pStyle w:val="a5"/>
        <w:widowControl/>
        <w:numPr>
          <w:ilvl w:val="0"/>
          <w:numId w:val="2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артериальная гипертония</w:t>
      </w:r>
    </w:p>
    <w:p w14:paraId="2F8C90BB" w14:textId="77777777" w:rsidR="00F5068B" w:rsidRPr="00850A50" w:rsidRDefault="00F5068B" w:rsidP="00082F55">
      <w:pPr>
        <w:pStyle w:val="a5"/>
        <w:widowControl/>
        <w:numPr>
          <w:ilvl w:val="0"/>
          <w:numId w:val="2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клапанный стеноз устья аорты</w:t>
      </w:r>
    </w:p>
    <w:p w14:paraId="3E992D13" w14:textId="77777777" w:rsidR="00F5068B" w:rsidRPr="00850A50" w:rsidRDefault="00F5068B" w:rsidP="00082F55">
      <w:pPr>
        <w:pStyle w:val="a5"/>
        <w:widowControl/>
        <w:numPr>
          <w:ilvl w:val="0"/>
          <w:numId w:val="2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сахарный диабет 2 типа</w:t>
      </w:r>
    </w:p>
    <w:p w14:paraId="15631543" w14:textId="77777777" w:rsidR="00F5068B" w:rsidRPr="00850A50" w:rsidRDefault="00F5068B" w:rsidP="00082F55">
      <w:pPr>
        <w:pStyle w:val="a5"/>
        <w:widowControl/>
        <w:numPr>
          <w:ilvl w:val="0"/>
          <w:numId w:val="2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сердечная недостаточность</w:t>
      </w:r>
    </w:p>
    <w:p w14:paraId="15335946"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К препарату с антиангинальным действием, применение которого возможно на фоне артериальной гипотонии, относят</w:t>
      </w:r>
    </w:p>
    <w:p w14:paraId="6DF4932A" w14:textId="77777777" w:rsidR="00F5068B" w:rsidRPr="00850A50" w:rsidRDefault="00F5068B" w:rsidP="00082F55">
      <w:pPr>
        <w:pStyle w:val="a5"/>
        <w:widowControl/>
        <w:numPr>
          <w:ilvl w:val="0"/>
          <w:numId w:val="2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спиронолактон</w:t>
      </w:r>
    </w:p>
    <w:p w14:paraId="5ABEB010" w14:textId="77777777" w:rsidR="00F5068B" w:rsidRPr="00850A50" w:rsidRDefault="00F5068B" w:rsidP="00082F55">
      <w:pPr>
        <w:pStyle w:val="a5"/>
        <w:widowControl/>
        <w:numPr>
          <w:ilvl w:val="0"/>
          <w:numId w:val="28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ивабрадин</w:t>
      </w:r>
      <w:proofErr w:type="spellEnd"/>
    </w:p>
    <w:p w14:paraId="60752EC0" w14:textId="77777777" w:rsidR="00F5068B" w:rsidRPr="00850A50" w:rsidRDefault="00F5068B" w:rsidP="00082F55">
      <w:pPr>
        <w:pStyle w:val="a5"/>
        <w:widowControl/>
        <w:numPr>
          <w:ilvl w:val="0"/>
          <w:numId w:val="28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леркадипин</w:t>
      </w:r>
      <w:proofErr w:type="spellEnd"/>
    </w:p>
    <w:p w14:paraId="0A8F6CE5" w14:textId="77777777" w:rsidR="00F5068B" w:rsidRPr="00850A50" w:rsidRDefault="00F5068B" w:rsidP="00082F55">
      <w:pPr>
        <w:pStyle w:val="a5"/>
        <w:widowControl/>
        <w:numPr>
          <w:ilvl w:val="0"/>
          <w:numId w:val="28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метопрололасукцинат</w:t>
      </w:r>
      <w:proofErr w:type="spellEnd"/>
    </w:p>
    <w:p w14:paraId="3B514B4F"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Развитию атеросклероза и ишемической болезни сердца способствует</w:t>
      </w:r>
    </w:p>
    <w:p w14:paraId="38C2DF6E" w14:textId="77777777" w:rsidR="00F5068B" w:rsidRPr="00850A50" w:rsidRDefault="00F5068B" w:rsidP="00082F55">
      <w:pPr>
        <w:pStyle w:val="a5"/>
        <w:widowControl/>
        <w:numPr>
          <w:ilvl w:val="0"/>
          <w:numId w:val="2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вирусный гепатит С</w:t>
      </w:r>
    </w:p>
    <w:p w14:paraId="27024E9D" w14:textId="77777777" w:rsidR="00F5068B" w:rsidRPr="00850A50" w:rsidRDefault="00F5068B" w:rsidP="00082F55">
      <w:pPr>
        <w:pStyle w:val="a5"/>
        <w:widowControl/>
        <w:numPr>
          <w:ilvl w:val="0"/>
          <w:numId w:val="2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легочное сердце</w:t>
      </w:r>
    </w:p>
    <w:p w14:paraId="1E8E93BC" w14:textId="77777777" w:rsidR="00F5068B" w:rsidRPr="00850A50" w:rsidRDefault="00F5068B" w:rsidP="00082F55">
      <w:pPr>
        <w:pStyle w:val="a5"/>
        <w:widowControl/>
        <w:numPr>
          <w:ilvl w:val="0"/>
          <w:numId w:val="2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тиреотоксикоз</w:t>
      </w:r>
    </w:p>
    <w:p w14:paraId="5EC65DB3" w14:textId="77777777" w:rsidR="00F5068B" w:rsidRPr="00850A50" w:rsidRDefault="00F5068B" w:rsidP="00082F55">
      <w:pPr>
        <w:pStyle w:val="a5"/>
        <w:widowControl/>
        <w:numPr>
          <w:ilvl w:val="0"/>
          <w:numId w:val="2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сахарный диабет</w:t>
      </w:r>
    </w:p>
    <w:p w14:paraId="7B058406"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Относительным противопоказанием к назначению статинов является</w:t>
      </w:r>
    </w:p>
    <w:p w14:paraId="1DA6DEE1" w14:textId="77777777" w:rsidR="00F5068B" w:rsidRPr="00850A50" w:rsidRDefault="00F5068B" w:rsidP="00082F55">
      <w:pPr>
        <w:pStyle w:val="a5"/>
        <w:widowControl/>
        <w:numPr>
          <w:ilvl w:val="0"/>
          <w:numId w:val="2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детский возраст</w:t>
      </w:r>
    </w:p>
    <w:p w14:paraId="25C12B97" w14:textId="77777777" w:rsidR="00F5068B" w:rsidRPr="00850A50" w:rsidRDefault="00F5068B" w:rsidP="00082F55">
      <w:pPr>
        <w:pStyle w:val="a5"/>
        <w:widowControl/>
        <w:numPr>
          <w:ilvl w:val="0"/>
          <w:numId w:val="2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беременность и кормление грудью</w:t>
      </w:r>
    </w:p>
    <w:p w14:paraId="7EB20F20" w14:textId="77777777" w:rsidR="00F5068B" w:rsidRPr="00850A50" w:rsidRDefault="00F5068B" w:rsidP="00082F55">
      <w:pPr>
        <w:pStyle w:val="a5"/>
        <w:widowControl/>
        <w:numPr>
          <w:ilvl w:val="0"/>
          <w:numId w:val="2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жировой гепатоз с умеренной </w:t>
      </w:r>
      <w:proofErr w:type="spellStart"/>
      <w:r w:rsidRPr="00850A50">
        <w:rPr>
          <w:rFonts w:ascii="Times New Roman" w:hAnsi="Times New Roman"/>
          <w:sz w:val="28"/>
          <w:szCs w:val="28"/>
        </w:rPr>
        <w:t>ферментемией</w:t>
      </w:r>
      <w:proofErr w:type="spellEnd"/>
    </w:p>
    <w:p w14:paraId="0FFB4593" w14:textId="77777777" w:rsidR="00F5068B" w:rsidRPr="00850A50" w:rsidRDefault="00F5068B" w:rsidP="00082F55">
      <w:pPr>
        <w:pStyle w:val="a5"/>
        <w:widowControl/>
        <w:numPr>
          <w:ilvl w:val="0"/>
          <w:numId w:val="2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репродуктивный возраст женщины без адекватной контрацепции</w:t>
      </w:r>
    </w:p>
    <w:p w14:paraId="35A8D120"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Противопоказанием к назначению </w:t>
      </w:r>
      <w:proofErr w:type="spellStart"/>
      <w:r w:rsidRPr="00850A50">
        <w:rPr>
          <w:rFonts w:ascii="Times New Roman" w:hAnsi="Times New Roman"/>
          <w:b/>
          <w:sz w:val="28"/>
          <w:szCs w:val="28"/>
        </w:rPr>
        <w:t>триметазидина</w:t>
      </w:r>
      <w:proofErr w:type="spellEnd"/>
      <w:r w:rsidRPr="00850A50">
        <w:rPr>
          <w:rFonts w:ascii="Times New Roman" w:hAnsi="Times New Roman"/>
          <w:b/>
          <w:sz w:val="28"/>
          <w:szCs w:val="28"/>
        </w:rPr>
        <w:t xml:space="preserve"> в качестве дополнения к базовой терапии при ИБС является наличие у больного</w:t>
      </w:r>
    </w:p>
    <w:p w14:paraId="286B7F5C" w14:textId="77777777" w:rsidR="00F5068B" w:rsidRPr="00850A50" w:rsidRDefault="00F5068B" w:rsidP="00082F55">
      <w:pPr>
        <w:pStyle w:val="a5"/>
        <w:widowControl/>
        <w:numPr>
          <w:ilvl w:val="0"/>
          <w:numId w:val="2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нарушения мозгового кровообращения в анамнезе</w:t>
      </w:r>
    </w:p>
    <w:p w14:paraId="3F01B1E1" w14:textId="77777777" w:rsidR="00F5068B" w:rsidRPr="00850A50" w:rsidRDefault="00F5068B" w:rsidP="00082F55">
      <w:pPr>
        <w:pStyle w:val="a5"/>
        <w:widowControl/>
        <w:numPr>
          <w:ilvl w:val="0"/>
          <w:numId w:val="2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сахарного диабета 2 типа</w:t>
      </w:r>
    </w:p>
    <w:p w14:paraId="3F11ED30" w14:textId="77777777" w:rsidR="00F5068B" w:rsidRPr="00850A50" w:rsidRDefault="00F5068B" w:rsidP="00082F55">
      <w:pPr>
        <w:pStyle w:val="a5"/>
        <w:widowControl/>
        <w:numPr>
          <w:ilvl w:val="0"/>
          <w:numId w:val="2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болезни Паркинсона</w:t>
      </w:r>
    </w:p>
    <w:p w14:paraId="2DC52C38" w14:textId="77777777" w:rsidR="00F5068B" w:rsidRPr="00850A50" w:rsidRDefault="00F5068B" w:rsidP="00082F55">
      <w:pPr>
        <w:pStyle w:val="a5"/>
        <w:widowControl/>
        <w:numPr>
          <w:ilvl w:val="0"/>
          <w:numId w:val="2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хориоретинальной патологии</w:t>
      </w:r>
    </w:p>
    <w:p w14:paraId="003E3BC3"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 проведении нагрузочного теста достоверным критерием ишемии миокарда является</w:t>
      </w:r>
    </w:p>
    <w:p w14:paraId="6E874C07" w14:textId="77777777" w:rsidR="00F5068B" w:rsidRPr="00850A50" w:rsidRDefault="00F5068B" w:rsidP="00082F55">
      <w:pPr>
        <w:pStyle w:val="a5"/>
        <w:widowControl/>
        <w:numPr>
          <w:ilvl w:val="0"/>
          <w:numId w:val="2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вольтажа всех зубцов</w:t>
      </w:r>
    </w:p>
    <w:p w14:paraId="577C9E7B" w14:textId="77777777" w:rsidR="00F5068B" w:rsidRPr="00850A50" w:rsidRDefault="00F5068B" w:rsidP="00082F55">
      <w:pPr>
        <w:pStyle w:val="a5"/>
        <w:widowControl/>
        <w:numPr>
          <w:ilvl w:val="0"/>
          <w:numId w:val="2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депрессия сегмента ST более 2 мм в точке J</w:t>
      </w:r>
    </w:p>
    <w:p w14:paraId="62D8B929" w14:textId="77777777" w:rsidR="00F5068B" w:rsidRPr="00850A50" w:rsidRDefault="00F5068B" w:rsidP="00082F55">
      <w:pPr>
        <w:pStyle w:val="a5"/>
        <w:widowControl/>
        <w:numPr>
          <w:ilvl w:val="0"/>
          <w:numId w:val="2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синусовая тахикардия</w:t>
      </w:r>
    </w:p>
    <w:p w14:paraId="2F4449FD" w14:textId="77777777" w:rsidR="00F5068B" w:rsidRPr="00850A50" w:rsidRDefault="00F5068B" w:rsidP="00082F55">
      <w:pPr>
        <w:pStyle w:val="a5"/>
        <w:widowControl/>
        <w:numPr>
          <w:ilvl w:val="0"/>
          <w:numId w:val="2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отрицательных зубцов Т</w:t>
      </w:r>
    </w:p>
    <w:p w14:paraId="69D73E8F"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Интерпретация результатов нагрузочного ЭКГ-теста возможна, если на исходной ЭКГ</w:t>
      </w:r>
    </w:p>
    <w:p w14:paraId="0187D104" w14:textId="77777777" w:rsidR="00F5068B" w:rsidRPr="00850A50" w:rsidRDefault="00F5068B" w:rsidP="00082F55">
      <w:pPr>
        <w:pStyle w:val="a5"/>
        <w:widowControl/>
        <w:numPr>
          <w:ilvl w:val="0"/>
          <w:numId w:val="2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ритм электрокардиостимулятора</w:t>
      </w:r>
    </w:p>
    <w:p w14:paraId="526A2A7E" w14:textId="77777777" w:rsidR="00F5068B" w:rsidRPr="00850A50" w:rsidRDefault="00F5068B" w:rsidP="00082F55">
      <w:pPr>
        <w:pStyle w:val="a5"/>
        <w:widowControl/>
        <w:numPr>
          <w:ilvl w:val="0"/>
          <w:numId w:val="2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полная блокада левой ножки пучка Гиса</w:t>
      </w:r>
    </w:p>
    <w:p w14:paraId="4DED0BC6" w14:textId="77777777" w:rsidR="00F5068B" w:rsidRPr="00850A50" w:rsidRDefault="00F5068B" w:rsidP="00082F55">
      <w:pPr>
        <w:pStyle w:val="a5"/>
        <w:widowControl/>
        <w:numPr>
          <w:ilvl w:val="0"/>
          <w:numId w:val="2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а-v блокада II степени типа </w:t>
      </w:r>
      <w:proofErr w:type="spellStart"/>
      <w:r w:rsidRPr="00850A50">
        <w:rPr>
          <w:rFonts w:ascii="Times New Roman" w:hAnsi="Times New Roman"/>
          <w:sz w:val="28"/>
          <w:szCs w:val="28"/>
        </w:rPr>
        <w:t>Мобитц</w:t>
      </w:r>
      <w:proofErr w:type="spellEnd"/>
      <w:r w:rsidRPr="00850A50">
        <w:rPr>
          <w:rFonts w:ascii="Times New Roman" w:hAnsi="Times New Roman"/>
          <w:sz w:val="28"/>
          <w:szCs w:val="28"/>
        </w:rPr>
        <w:t xml:space="preserve"> I</w:t>
      </w:r>
    </w:p>
    <w:p w14:paraId="19E994BB" w14:textId="77777777" w:rsidR="00F5068B" w:rsidRPr="00850A50" w:rsidRDefault="00F5068B" w:rsidP="00082F55">
      <w:pPr>
        <w:pStyle w:val="a5"/>
        <w:widowControl/>
        <w:numPr>
          <w:ilvl w:val="0"/>
          <w:numId w:val="2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 Вольфа-Паркинсона-Уайта</w:t>
      </w:r>
    </w:p>
    <w:p w14:paraId="30FB8FB1"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К изменениям на исходной ЭКГ, не требующим проведение нагрузочного </w:t>
      </w:r>
      <w:proofErr w:type="spellStart"/>
      <w:r w:rsidRPr="00850A50">
        <w:rPr>
          <w:rFonts w:ascii="Times New Roman" w:hAnsi="Times New Roman"/>
          <w:b/>
          <w:sz w:val="28"/>
          <w:szCs w:val="28"/>
        </w:rPr>
        <w:t>тредмил</w:t>
      </w:r>
      <w:proofErr w:type="spellEnd"/>
      <w:r w:rsidRPr="00850A50">
        <w:rPr>
          <w:rFonts w:ascii="Times New Roman" w:hAnsi="Times New Roman"/>
          <w:b/>
          <w:sz w:val="28"/>
          <w:szCs w:val="28"/>
        </w:rPr>
        <w:t>-теста, относится</w:t>
      </w:r>
    </w:p>
    <w:p w14:paraId="3DC45743" w14:textId="77777777" w:rsidR="00F5068B" w:rsidRPr="00850A50" w:rsidRDefault="00F5068B" w:rsidP="00082F55">
      <w:pPr>
        <w:pStyle w:val="a5"/>
        <w:widowControl/>
        <w:numPr>
          <w:ilvl w:val="0"/>
          <w:numId w:val="2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исходная (</w:t>
      </w:r>
      <w:proofErr w:type="spellStart"/>
      <w:r w:rsidRPr="00850A50">
        <w:rPr>
          <w:rFonts w:ascii="Times New Roman" w:hAnsi="Times New Roman"/>
          <w:sz w:val="28"/>
          <w:szCs w:val="28"/>
        </w:rPr>
        <w:t>претестовая</w:t>
      </w:r>
      <w:proofErr w:type="spellEnd"/>
      <w:r w:rsidRPr="00850A50">
        <w:rPr>
          <w:rFonts w:ascii="Times New Roman" w:hAnsi="Times New Roman"/>
          <w:sz w:val="28"/>
          <w:szCs w:val="28"/>
        </w:rPr>
        <w:t>) горизонтальная депрессия сегмента ST в отведениях II, III, aVF до 1 мм</w:t>
      </w:r>
    </w:p>
    <w:p w14:paraId="305476A3" w14:textId="77777777" w:rsidR="00F5068B" w:rsidRPr="00850A50" w:rsidRDefault="00F5068B" w:rsidP="00082F55">
      <w:pPr>
        <w:pStyle w:val="a5"/>
        <w:widowControl/>
        <w:numPr>
          <w:ilvl w:val="0"/>
          <w:numId w:val="2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полная блокада правой ножки пучка Гиса</w:t>
      </w:r>
    </w:p>
    <w:p w14:paraId="33582821" w14:textId="77777777" w:rsidR="00F5068B" w:rsidRPr="00850A50" w:rsidRDefault="00F5068B" w:rsidP="00082F55">
      <w:pPr>
        <w:pStyle w:val="a5"/>
        <w:widowControl/>
        <w:numPr>
          <w:ilvl w:val="0"/>
          <w:numId w:val="2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полная блокада левой ножки пучка Гиса</w:t>
      </w:r>
    </w:p>
    <w:p w14:paraId="58083674" w14:textId="77777777" w:rsidR="00F5068B" w:rsidRPr="00850A50" w:rsidRDefault="00F5068B" w:rsidP="00082F55">
      <w:pPr>
        <w:pStyle w:val="a5"/>
        <w:widowControl/>
        <w:numPr>
          <w:ilvl w:val="0"/>
          <w:numId w:val="2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исходная (</w:t>
      </w:r>
      <w:proofErr w:type="spellStart"/>
      <w:r w:rsidRPr="00850A50">
        <w:rPr>
          <w:rFonts w:ascii="Times New Roman" w:hAnsi="Times New Roman"/>
          <w:sz w:val="28"/>
          <w:szCs w:val="28"/>
        </w:rPr>
        <w:t>претестовая</w:t>
      </w:r>
      <w:proofErr w:type="spellEnd"/>
      <w:r w:rsidRPr="00850A50">
        <w:rPr>
          <w:rFonts w:ascii="Times New Roman" w:hAnsi="Times New Roman"/>
          <w:sz w:val="28"/>
          <w:szCs w:val="28"/>
        </w:rPr>
        <w:t>) горизонтальная депрессия сегмента ST в отведениях V4-6 до 1 мм</w:t>
      </w:r>
    </w:p>
    <w:p w14:paraId="4E1DF062"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Согласно европейским рекомендациям (2013 г.) больным с высокой </w:t>
      </w:r>
      <w:proofErr w:type="spellStart"/>
      <w:r w:rsidRPr="00850A50">
        <w:rPr>
          <w:rFonts w:ascii="Times New Roman" w:hAnsi="Times New Roman"/>
          <w:b/>
          <w:sz w:val="28"/>
          <w:szCs w:val="28"/>
        </w:rPr>
        <w:t>предтестовой</w:t>
      </w:r>
      <w:proofErr w:type="spellEnd"/>
      <w:r w:rsidRPr="00850A50">
        <w:rPr>
          <w:rFonts w:ascii="Times New Roman" w:hAnsi="Times New Roman"/>
          <w:b/>
          <w:sz w:val="28"/>
          <w:szCs w:val="28"/>
        </w:rPr>
        <w:t xml:space="preserve"> вероятностью ИБС (˃85%) для подтверждения диагноза следует выбрать</w:t>
      </w:r>
    </w:p>
    <w:p w14:paraId="6D9BBD2F" w14:textId="77777777" w:rsidR="00F5068B" w:rsidRPr="00850A50" w:rsidRDefault="00F5068B" w:rsidP="00082F55">
      <w:pPr>
        <w:pStyle w:val="a5"/>
        <w:widowControl/>
        <w:numPr>
          <w:ilvl w:val="0"/>
          <w:numId w:val="2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стресс-ЭхоКГ с введением фармакологических препаратов</w:t>
      </w:r>
    </w:p>
    <w:p w14:paraId="0AB5AF43" w14:textId="77777777" w:rsidR="00F5068B" w:rsidRPr="00850A50" w:rsidRDefault="00F5068B" w:rsidP="00082F55">
      <w:pPr>
        <w:pStyle w:val="a5"/>
        <w:widowControl/>
        <w:numPr>
          <w:ilvl w:val="0"/>
          <w:numId w:val="2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стресс-ЭКГ-тест с физической нагрузкой</w:t>
      </w:r>
    </w:p>
    <w:p w14:paraId="77114220" w14:textId="77777777" w:rsidR="00F5068B" w:rsidRPr="00850A50" w:rsidRDefault="00F5068B" w:rsidP="00082F55">
      <w:pPr>
        <w:pStyle w:val="a5"/>
        <w:widowControl/>
        <w:numPr>
          <w:ilvl w:val="0"/>
          <w:numId w:val="2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коронароангиографию</w:t>
      </w:r>
    </w:p>
    <w:p w14:paraId="6C22CCF1" w14:textId="77777777" w:rsidR="00F5068B" w:rsidRPr="00850A50" w:rsidRDefault="00F5068B" w:rsidP="00082F55">
      <w:pPr>
        <w:pStyle w:val="a5"/>
        <w:widowControl/>
        <w:numPr>
          <w:ilvl w:val="0"/>
          <w:numId w:val="2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однофотонную эмиссионную компьютерную томографию с введением фармакологических препаратов</w:t>
      </w:r>
    </w:p>
    <w:p w14:paraId="0E1D3B8E" w14:textId="77777777" w:rsidR="00F5068B" w:rsidRPr="00850A50" w:rsidRDefault="00F5068B" w:rsidP="00082F55">
      <w:pPr>
        <w:pStyle w:val="a5"/>
        <w:widowControl/>
        <w:numPr>
          <w:ilvl w:val="0"/>
          <w:numId w:val="27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Двойная </w:t>
      </w:r>
      <w:proofErr w:type="spellStart"/>
      <w:r w:rsidRPr="00850A50">
        <w:rPr>
          <w:rFonts w:ascii="Times New Roman" w:hAnsi="Times New Roman"/>
          <w:b/>
          <w:sz w:val="28"/>
          <w:szCs w:val="28"/>
        </w:rPr>
        <w:t>антитромботическая</w:t>
      </w:r>
      <w:proofErr w:type="spellEnd"/>
      <w:r w:rsidRPr="00850A50">
        <w:rPr>
          <w:rFonts w:ascii="Times New Roman" w:hAnsi="Times New Roman"/>
          <w:b/>
          <w:sz w:val="28"/>
          <w:szCs w:val="28"/>
        </w:rPr>
        <w:t xml:space="preserve"> терапия для профилактики сердечно-сосудистых событий и улучшения прогноза показана пациентам с</w:t>
      </w:r>
    </w:p>
    <w:p w14:paraId="12826FC2" w14:textId="77777777" w:rsidR="00F5068B" w:rsidRPr="00850A50" w:rsidRDefault="00F5068B" w:rsidP="00082F55">
      <w:pPr>
        <w:pStyle w:val="a5"/>
        <w:widowControl/>
        <w:numPr>
          <w:ilvl w:val="0"/>
          <w:numId w:val="2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ИБС в сочетании с сахарным диабетом 2 типа</w:t>
      </w:r>
    </w:p>
    <w:p w14:paraId="31062FA8" w14:textId="77777777" w:rsidR="00F5068B" w:rsidRPr="00850A50" w:rsidRDefault="00F5068B" w:rsidP="00082F55">
      <w:pPr>
        <w:pStyle w:val="a5"/>
        <w:widowControl/>
        <w:numPr>
          <w:ilvl w:val="0"/>
          <w:numId w:val="2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вазоспастической стенокардией на фоне атеросклероза коронарных артерий</w:t>
      </w:r>
    </w:p>
    <w:p w14:paraId="555F1320" w14:textId="77777777" w:rsidR="00F5068B" w:rsidRPr="00850A50" w:rsidRDefault="00F5068B" w:rsidP="00082F55">
      <w:pPr>
        <w:pStyle w:val="a5"/>
        <w:widowControl/>
        <w:numPr>
          <w:ilvl w:val="0"/>
          <w:numId w:val="2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острым коронарным синдромом</w:t>
      </w:r>
    </w:p>
    <w:p w14:paraId="3B6D9D53" w14:textId="77777777" w:rsidR="00F5068B" w:rsidRPr="00850A50" w:rsidRDefault="00F5068B" w:rsidP="00082F55">
      <w:pPr>
        <w:pStyle w:val="a5"/>
        <w:widowControl/>
        <w:numPr>
          <w:ilvl w:val="0"/>
          <w:numId w:val="2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ИБС и желудочковыми нарушениями ритма</w:t>
      </w:r>
    </w:p>
    <w:p w14:paraId="773945CD" w14:textId="77777777" w:rsidR="00F5068B" w:rsidRPr="00850A50" w:rsidRDefault="00F5068B" w:rsidP="00875E0A">
      <w:pPr>
        <w:pStyle w:val="a5"/>
        <w:tabs>
          <w:tab w:val="left" w:pos="0"/>
          <w:tab w:val="left" w:pos="284"/>
          <w:tab w:val="left" w:pos="1134"/>
        </w:tabs>
        <w:ind w:left="0" w:firstLine="709"/>
        <w:rPr>
          <w:rFonts w:ascii="Times New Roman" w:eastAsia="TimesNewRoman" w:hAnsi="Times New Roman"/>
          <w:sz w:val="28"/>
          <w:szCs w:val="28"/>
        </w:rPr>
      </w:pPr>
    </w:p>
    <w:p w14:paraId="6B37C2B4" w14:textId="77777777" w:rsidR="007241F2" w:rsidRPr="00850A50" w:rsidRDefault="007241F2" w:rsidP="00875E0A">
      <w:pPr>
        <w:tabs>
          <w:tab w:val="left" w:pos="1134"/>
        </w:tabs>
        <w:ind w:firstLine="709"/>
        <w:jc w:val="both"/>
        <w:rPr>
          <w:b/>
          <w:color w:val="000000"/>
          <w:sz w:val="28"/>
          <w:szCs w:val="28"/>
          <w:u w:val="single"/>
        </w:rPr>
      </w:pPr>
    </w:p>
    <w:p w14:paraId="55356FB2"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7E0AE6B0" w14:textId="77777777" w:rsidR="005B0B0A" w:rsidRPr="00850A50" w:rsidRDefault="005B0B0A" w:rsidP="00875E0A">
      <w:pPr>
        <w:tabs>
          <w:tab w:val="left" w:pos="1134"/>
        </w:tabs>
        <w:ind w:firstLine="709"/>
        <w:rPr>
          <w:sz w:val="28"/>
          <w:szCs w:val="28"/>
        </w:rPr>
      </w:pPr>
      <w:r w:rsidRPr="00850A50">
        <w:rPr>
          <w:b/>
          <w:sz w:val="28"/>
          <w:szCs w:val="28"/>
        </w:rPr>
        <w:t>Задача</w:t>
      </w:r>
      <w:r w:rsidR="00331F50" w:rsidRPr="00850A50">
        <w:rPr>
          <w:b/>
          <w:sz w:val="28"/>
          <w:szCs w:val="28"/>
        </w:rPr>
        <w:t xml:space="preserve"> 1</w:t>
      </w:r>
    </w:p>
    <w:p w14:paraId="0340E4C7" w14:textId="77777777" w:rsidR="00200EA5" w:rsidRPr="00850A50" w:rsidRDefault="005B0B0A" w:rsidP="00875E0A">
      <w:pPr>
        <w:tabs>
          <w:tab w:val="left" w:pos="1134"/>
        </w:tabs>
        <w:ind w:firstLine="709"/>
        <w:jc w:val="both"/>
        <w:rPr>
          <w:sz w:val="28"/>
          <w:szCs w:val="28"/>
        </w:rPr>
      </w:pPr>
      <w:r w:rsidRPr="00850A50">
        <w:rPr>
          <w:sz w:val="28"/>
          <w:szCs w:val="28"/>
        </w:rPr>
        <w:t>Пациент С. 53 лет, водитель автобуса, выписан из стационара, где лечился в течение 28 дней по поводу инфаркта миокарда. Жалобы на боль за грудиной при ходьбе через 300 метров и при подъ</w:t>
      </w:r>
      <w:r w:rsidR="00200EA5" w:rsidRPr="00850A50">
        <w:rPr>
          <w:sz w:val="28"/>
          <w:szCs w:val="28"/>
        </w:rPr>
        <w:t>е</w:t>
      </w:r>
      <w:r w:rsidRPr="00850A50">
        <w:rPr>
          <w:sz w:val="28"/>
          <w:szCs w:val="28"/>
        </w:rPr>
        <w:t>ме на второй этаж, исчезающую в покое или после при</w:t>
      </w:r>
      <w:r w:rsidR="00200EA5" w:rsidRPr="00850A50">
        <w:rPr>
          <w:sz w:val="28"/>
          <w:szCs w:val="28"/>
        </w:rPr>
        <w:t>е</w:t>
      </w:r>
      <w:r w:rsidRPr="00850A50">
        <w:rPr>
          <w:sz w:val="28"/>
          <w:szCs w:val="28"/>
        </w:rPr>
        <w:t>ма 1 таблетки Нитроглицерина, небольшую одышку при ходьбе. Общее состояние сравнительно удовлетворительное. В л</w:t>
      </w:r>
      <w:r w:rsidR="00200EA5" w:rsidRPr="00850A50">
        <w:rPr>
          <w:sz w:val="28"/>
          <w:szCs w:val="28"/>
        </w:rPr>
        <w:t>е</w:t>
      </w:r>
      <w:r w:rsidRPr="00850A50">
        <w:rPr>
          <w:sz w:val="28"/>
          <w:szCs w:val="28"/>
        </w:rPr>
        <w:t xml:space="preserve">гких дыхание везикулярное, хрипов нет. ЧД – 20 в минуту. Границы сердца: правая – на 0,5 см от правого края грудины, верхняя – 3 ребро, левая – на 1 см </w:t>
      </w:r>
      <w:proofErr w:type="spellStart"/>
      <w:r w:rsidRPr="00850A50">
        <w:rPr>
          <w:sz w:val="28"/>
          <w:szCs w:val="28"/>
        </w:rPr>
        <w:t>кнутри</w:t>
      </w:r>
      <w:proofErr w:type="spellEnd"/>
      <w:r w:rsidRPr="00850A50">
        <w:rPr>
          <w:sz w:val="28"/>
          <w:szCs w:val="28"/>
        </w:rPr>
        <w:t xml:space="preserve"> от левой </w:t>
      </w:r>
      <w:proofErr w:type="spellStart"/>
      <w:r w:rsidRPr="00850A50">
        <w:rPr>
          <w:sz w:val="28"/>
          <w:szCs w:val="28"/>
        </w:rPr>
        <w:t>срединноключичной</w:t>
      </w:r>
      <w:proofErr w:type="spellEnd"/>
      <w:r w:rsidRPr="00850A50">
        <w:rPr>
          <w:sz w:val="28"/>
          <w:szCs w:val="28"/>
        </w:rPr>
        <w:t xml:space="preserve"> линии. Тоны сердца приглушены, ритм правильный. ЧСС – 64 удара в минуту, АД – 130/80 мм рт.ст. Печень и селез</w:t>
      </w:r>
      <w:r w:rsidR="00200EA5" w:rsidRPr="00850A50">
        <w:rPr>
          <w:sz w:val="28"/>
          <w:szCs w:val="28"/>
        </w:rPr>
        <w:t>е</w:t>
      </w:r>
      <w:r w:rsidRPr="00850A50">
        <w:rPr>
          <w:sz w:val="28"/>
          <w:szCs w:val="28"/>
        </w:rPr>
        <w:t xml:space="preserve">нка не увеличены. Анализ крови: Нb – 138 г/л, лейкоциты – 6,6×109/л, нейтрофилы – 70%, лимфоциты – 25%, моноциты – 4%, СОЭ – 10 мм/час. Анализ мочи: удельный вес – 1019, белок (–), лейкоциты – 1-2 в поле зрения. Липиды крови: общий холестерин (ОХС) – 5,6 ммоль/л; триглицериды (ТГ) – 1,6 ммоль/л, холестерин липопротеинов высокой плотности (ХС ЛПВП) – 1,1 ммоль/л, холестерин липопротеинов низкой плотности (ХС ЛПНП) – 3,7 ммоль/л. Креатинин – 100 мкмоль/л; СКФ – 75 мл/мин. ЭКГ: ритм синусовый правильный, ЧСС – 66 ударов в минуту, нормальное положение электрической оси сердца. В </w:t>
      </w:r>
      <w:r w:rsidRPr="00850A50">
        <w:rPr>
          <w:sz w:val="28"/>
          <w:szCs w:val="28"/>
        </w:rPr>
        <w:lastRenderedPageBreak/>
        <w:t xml:space="preserve">отведениях II, III, AVF патологический зубец Q, сегмент ST на изолинии, зубец Т слабо отрицательный. Эхо-КГ: толщина задней стенки левого желудочка (ТЗСЛЖ) – 1,1 см, толщина межжелудочковой перегородки (ТМЖП) - 1,1 см. Размер левого предсердия – 4,2 см. Конечный систолический размер левого желудочка (КСРЛЖ) – 2,4 см. Конечный диастолический размер левого желудочка (КДРЛЖ) – 5 см. Фракция выброса левого желудочка (ФВ) – 52 %. Гипокинез нижней стенки левого желудочка. </w:t>
      </w:r>
      <w:proofErr w:type="spellStart"/>
      <w:r w:rsidRPr="00850A50">
        <w:rPr>
          <w:sz w:val="28"/>
          <w:szCs w:val="28"/>
        </w:rPr>
        <w:t>Трансмитральный</w:t>
      </w:r>
      <w:proofErr w:type="spellEnd"/>
      <w:r w:rsidRPr="00850A50">
        <w:rPr>
          <w:sz w:val="28"/>
          <w:szCs w:val="28"/>
        </w:rPr>
        <w:t xml:space="preserve"> диастолический поток с преобладанием предсердной систолы (Е/А=0,8). </w:t>
      </w:r>
    </w:p>
    <w:p w14:paraId="6B955D10" w14:textId="77777777" w:rsidR="005B0B0A" w:rsidRPr="00850A50" w:rsidRDefault="005B0B0A" w:rsidP="00875E0A">
      <w:pPr>
        <w:tabs>
          <w:tab w:val="left" w:pos="1134"/>
        </w:tabs>
        <w:ind w:firstLine="709"/>
        <w:jc w:val="both"/>
        <w:rPr>
          <w:sz w:val="28"/>
          <w:szCs w:val="28"/>
        </w:rPr>
      </w:pPr>
      <w:r w:rsidRPr="00850A50">
        <w:rPr>
          <w:b/>
          <w:sz w:val="28"/>
          <w:szCs w:val="28"/>
        </w:rPr>
        <w:t>Вопросы:</w:t>
      </w:r>
    </w:p>
    <w:p w14:paraId="5C20268D" w14:textId="77777777" w:rsidR="005B0B0A" w:rsidRPr="00850A50" w:rsidRDefault="005B0B0A" w:rsidP="00875E0A">
      <w:pPr>
        <w:tabs>
          <w:tab w:val="left" w:pos="1134"/>
        </w:tabs>
        <w:ind w:firstLine="709"/>
        <w:jc w:val="both"/>
        <w:rPr>
          <w:sz w:val="28"/>
          <w:szCs w:val="28"/>
        </w:rPr>
      </w:pPr>
      <w:r w:rsidRPr="00850A50">
        <w:rPr>
          <w:sz w:val="28"/>
          <w:szCs w:val="28"/>
        </w:rPr>
        <w:t xml:space="preserve">1. Сформулируйте клинический диагноз. </w:t>
      </w:r>
    </w:p>
    <w:p w14:paraId="5873C3D1" w14:textId="77777777" w:rsidR="005B0B0A" w:rsidRPr="00850A50" w:rsidRDefault="005B0B0A"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6C2C0589" w14:textId="77777777" w:rsidR="005B0B0A" w:rsidRPr="00850A50" w:rsidRDefault="005B0B0A" w:rsidP="00875E0A">
      <w:pPr>
        <w:tabs>
          <w:tab w:val="left" w:pos="1134"/>
        </w:tabs>
        <w:ind w:firstLine="709"/>
        <w:jc w:val="both"/>
        <w:rPr>
          <w:sz w:val="28"/>
          <w:szCs w:val="28"/>
        </w:rPr>
      </w:pPr>
      <w:r w:rsidRPr="00850A50">
        <w:rPr>
          <w:sz w:val="28"/>
          <w:szCs w:val="28"/>
        </w:rPr>
        <w:t xml:space="preserve">3. Какие лекарственные препараты следует назначить пациенту? Назовите препараты, обоснуйте их назначение. </w:t>
      </w:r>
    </w:p>
    <w:p w14:paraId="6FDD4616" w14:textId="77777777" w:rsidR="005B0B0A" w:rsidRPr="00850A50" w:rsidRDefault="005B0B0A" w:rsidP="00875E0A">
      <w:pPr>
        <w:tabs>
          <w:tab w:val="left" w:pos="1134"/>
        </w:tabs>
        <w:ind w:firstLine="709"/>
        <w:jc w:val="both"/>
        <w:rPr>
          <w:sz w:val="28"/>
          <w:szCs w:val="28"/>
        </w:rPr>
      </w:pPr>
      <w:r w:rsidRPr="00850A50">
        <w:rPr>
          <w:sz w:val="28"/>
          <w:szCs w:val="28"/>
        </w:rPr>
        <w:t xml:space="preserve">4. Показана ли пациенту консультация врача-кардиохирурга? Обоснуйте Ваш ответ. </w:t>
      </w:r>
    </w:p>
    <w:p w14:paraId="16D6BACC" w14:textId="77777777" w:rsidR="005B0B0A" w:rsidRPr="00850A50" w:rsidRDefault="005B0B0A" w:rsidP="00875E0A">
      <w:pPr>
        <w:tabs>
          <w:tab w:val="left" w:pos="1134"/>
        </w:tabs>
        <w:ind w:firstLine="709"/>
        <w:jc w:val="both"/>
        <w:rPr>
          <w:sz w:val="28"/>
          <w:szCs w:val="28"/>
        </w:rPr>
      </w:pPr>
      <w:r w:rsidRPr="00850A50">
        <w:rPr>
          <w:sz w:val="28"/>
          <w:szCs w:val="28"/>
        </w:rPr>
        <w:t xml:space="preserve">5. Проведите экспертизу трудоспособности и решите вопрос санаторно-курортного лечения. </w:t>
      </w:r>
    </w:p>
    <w:p w14:paraId="46C8E0E0" w14:textId="77777777" w:rsidR="00A903A0" w:rsidRPr="00850A50" w:rsidRDefault="00A903A0" w:rsidP="00875E0A">
      <w:pPr>
        <w:tabs>
          <w:tab w:val="left" w:pos="1134"/>
        </w:tabs>
        <w:ind w:firstLine="709"/>
        <w:jc w:val="both"/>
        <w:rPr>
          <w:sz w:val="28"/>
          <w:szCs w:val="28"/>
        </w:rPr>
      </w:pPr>
    </w:p>
    <w:p w14:paraId="2367D721" w14:textId="77777777" w:rsidR="00A903A0" w:rsidRPr="00850A50" w:rsidRDefault="00A903A0" w:rsidP="00875E0A">
      <w:pPr>
        <w:tabs>
          <w:tab w:val="left" w:pos="1134"/>
        </w:tabs>
        <w:ind w:firstLine="709"/>
        <w:jc w:val="both"/>
        <w:rPr>
          <w:sz w:val="28"/>
          <w:szCs w:val="28"/>
        </w:rPr>
      </w:pPr>
      <w:r w:rsidRPr="00850A50">
        <w:rPr>
          <w:b/>
          <w:sz w:val="28"/>
          <w:szCs w:val="28"/>
        </w:rPr>
        <w:t>Задача</w:t>
      </w:r>
      <w:r w:rsidR="00331F50" w:rsidRPr="00850A50">
        <w:rPr>
          <w:b/>
          <w:sz w:val="28"/>
          <w:szCs w:val="28"/>
        </w:rPr>
        <w:t xml:space="preserve"> 2</w:t>
      </w:r>
    </w:p>
    <w:p w14:paraId="61B4DA16" w14:textId="77777777" w:rsidR="00A903A0" w:rsidRPr="00850A50" w:rsidRDefault="00A903A0" w:rsidP="00875E0A">
      <w:pPr>
        <w:tabs>
          <w:tab w:val="left" w:pos="1134"/>
        </w:tabs>
        <w:ind w:firstLine="709"/>
        <w:jc w:val="both"/>
        <w:rPr>
          <w:sz w:val="28"/>
          <w:szCs w:val="28"/>
        </w:rPr>
      </w:pPr>
      <w:r w:rsidRPr="00850A50">
        <w:rPr>
          <w:sz w:val="28"/>
          <w:szCs w:val="28"/>
        </w:rPr>
        <w:t xml:space="preserve">Больному 52 лет поставлен диагноз «ишемическая болезнь сердца (ИБС), стенокардия напряжения стабильная, ФК II». С 30 лет страдает атопической бронхиальной астмой средней тяжести. В качестве базисной терапии получает </w:t>
      </w:r>
      <w:proofErr w:type="spellStart"/>
      <w:r w:rsidRPr="00850A50">
        <w:rPr>
          <w:sz w:val="28"/>
          <w:szCs w:val="28"/>
        </w:rPr>
        <w:t>Серетидингаляционно</w:t>
      </w:r>
      <w:proofErr w:type="spellEnd"/>
      <w:r w:rsidRPr="00850A50">
        <w:rPr>
          <w:sz w:val="28"/>
          <w:szCs w:val="28"/>
        </w:rPr>
        <w:t xml:space="preserve">. Приступы астмы купируются </w:t>
      </w:r>
      <w:proofErr w:type="spellStart"/>
      <w:r w:rsidRPr="00850A50">
        <w:rPr>
          <w:sz w:val="28"/>
          <w:szCs w:val="28"/>
        </w:rPr>
        <w:t>Сальбутамолом</w:t>
      </w:r>
      <w:proofErr w:type="spellEnd"/>
      <w:r w:rsidRPr="00850A50">
        <w:rPr>
          <w:sz w:val="28"/>
          <w:szCs w:val="28"/>
        </w:rPr>
        <w:t>. По поводу ИБС начал получать Метопролол по 25 мг 2 раза в день. На второй день начала при</w:t>
      </w:r>
      <w:r w:rsidR="004120F5" w:rsidRPr="00850A50">
        <w:rPr>
          <w:sz w:val="28"/>
          <w:szCs w:val="28"/>
        </w:rPr>
        <w:t>е</w:t>
      </w:r>
      <w:r w:rsidRPr="00850A50">
        <w:rPr>
          <w:sz w:val="28"/>
          <w:szCs w:val="28"/>
        </w:rPr>
        <w:t>ма Метопролола у больного участились приступы астмы, наблюдается снижение пиковой объ</w:t>
      </w:r>
      <w:r w:rsidR="004120F5" w:rsidRPr="00850A50">
        <w:rPr>
          <w:sz w:val="28"/>
          <w:szCs w:val="28"/>
        </w:rPr>
        <w:t>е</w:t>
      </w:r>
      <w:r w:rsidRPr="00850A50">
        <w:rPr>
          <w:sz w:val="28"/>
          <w:szCs w:val="28"/>
        </w:rPr>
        <w:t xml:space="preserve">мной скорости выдоха. Вопросы: </w:t>
      </w:r>
    </w:p>
    <w:p w14:paraId="721F7AAC" w14:textId="77777777" w:rsidR="00A903A0" w:rsidRPr="00850A50" w:rsidRDefault="00A903A0" w:rsidP="00875E0A">
      <w:pPr>
        <w:tabs>
          <w:tab w:val="left" w:pos="1134"/>
        </w:tabs>
        <w:ind w:firstLine="709"/>
        <w:jc w:val="both"/>
        <w:rPr>
          <w:sz w:val="28"/>
          <w:szCs w:val="28"/>
        </w:rPr>
      </w:pPr>
      <w:r w:rsidRPr="00850A50">
        <w:rPr>
          <w:sz w:val="28"/>
          <w:szCs w:val="28"/>
        </w:rPr>
        <w:t xml:space="preserve">1. Предположите причину учащения приступов астмы и снижения пиковой скорости выдоха. </w:t>
      </w:r>
    </w:p>
    <w:p w14:paraId="3CB1FBEA" w14:textId="77777777" w:rsidR="00A903A0" w:rsidRPr="00850A50" w:rsidRDefault="00A903A0" w:rsidP="00875E0A">
      <w:pPr>
        <w:tabs>
          <w:tab w:val="left" w:pos="1134"/>
        </w:tabs>
        <w:ind w:firstLine="709"/>
        <w:jc w:val="both"/>
        <w:rPr>
          <w:sz w:val="28"/>
          <w:szCs w:val="28"/>
        </w:rPr>
      </w:pPr>
      <w:r w:rsidRPr="00850A50">
        <w:rPr>
          <w:sz w:val="28"/>
          <w:szCs w:val="28"/>
        </w:rPr>
        <w:t xml:space="preserve">2. Предположите альтернативные антиангинальные препараты в данной ситуации. </w:t>
      </w:r>
    </w:p>
    <w:p w14:paraId="131A1B59" w14:textId="77777777" w:rsidR="00A903A0" w:rsidRPr="00850A50" w:rsidRDefault="00A903A0" w:rsidP="00875E0A">
      <w:pPr>
        <w:tabs>
          <w:tab w:val="left" w:pos="1134"/>
        </w:tabs>
        <w:ind w:firstLine="709"/>
        <w:jc w:val="both"/>
        <w:rPr>
          <w:sz w:val="28"/>
          <w:szCs w:val="28"/>
        </w:rPr>
      </w:pPr>
      <w:r w:rsidRPr="00850A50">
        <w:rPr>
          <w:sz w:val="28"/>
          <w:szCs w:val="28"/>
        </w:rPr>
        <w:t xml:space="preserve">3. Какие нежелательные эффекты может вызвать Верапамил? </w:t>
      </w:r>
    </w:p>
    <w:p w14:paraId="6B97E8EA" w14:textId="77777777" w:rsidR="00A903A0" w:rsidRPr="00850A50" w:rsidRDefault="00A903A0" w:rsidP="00875E0A">
      <w:pPr>
        <w:tabs>
          <w:tab w:val="left" w:pos="1134"/>
        </w:tabs>
        <w:ind w:firstLine="709"/>
        <w:jc w:val="both"/>
        <w:rPr>
          <w:sz w:val="28"/>
          <w:szCs w:val="28"/>
        </w:rPr>
      </w:pPr>
      <w:r w:rsidRPr="00850A50">
        <w:rPr>
          <w:sz w:val="28"/>
          <w:szCs w:val="28"/>
        </w:rPr>
        <w:t>4. При ЭХО-кардиографии у больного обнаружена фракция выброса 35%. Верапамил отмен</w:t>
      </w:r>
      <w:r w:rsidR="004120F5" w:rsidRPr="00850A50">
        <w:rPr>
          <w:sz w:val="28"/>
          <w:szCs w:val="28"/>
        </w:rPr>
        <w:t>е</w:t>
      </w:r>
      <w:r w:rsidRPr="00850A50">
        <w:rPr>
          <w:sz w:val="28"/>
          <w:szCs w:val="28"/>
        </w:rPr>
        <w:t xml:space="preserve">н. Предложите антиангинальную терапию. </w:t>
      </w:r>
    </w:p>
    <w:p w14:paraId="3DCF5311" w14:textId="77777777" w:rsidR="00A903A0" w:rsidRPr="00850A50" w:rsidRDefault="00A903A0" w:rsidP="00875E0A">
      <w:pPr>
        <w:tabs>
          <w:tab w:val="left" w:pos="1134"/>
        </w:tabs>
        <w:ind w:firstLine="709"/>
        <w:jc w:val="both"/>
        <w:rPr>
          <w:b/>
          <w:sz w:val="28"/>
          <w:szCs w:val="28"/>
        </w:rPr>
      </w:pPr>
      <w:r w:rsidRPr="00850A50">
        <w:rPr>
          <w:sz w:val="28"/>
          <w:szCs w:val="28"/>
        </w:rPr>
        <w:t xml:space="preserve">5. </w:t>
      </w:r>
      <w:proofErr w:type="spellStart"/>
      <w:r w:rsidRPr="00850A50">
        <w:rPr>
          <w:sz w:val="28"/>
          <w:szCs w:val="28"/>
        </w:rPr>
        <w:t>Бисопролол</w:t>
      </w:r>
      <w:proofErr w:type="spellEnd"/>
      <w:r w:rsidRPr="00850A50">
        <w:rPr>
          <w:sz w:val="28"/>
          <w:szCs w:val="28"/>
        </w:rPr>
        <w:t xml:space="preserve"> также обладает отрицательным инотропным действием. Будет ли латентная сердечная недостаточность противопоказанием к применению </w:t>
      </w:r>
      <w:proofErr w:type="spellStart"/>
      <w:r w:rsidRPr="00850A50">
        <w:rPr>
          <w:sz w:val="28"/>
          <w:szCs w:val="28"/>
        </w:rPr>
        <w:t>Бисопролола</w:t>
      </w:r>
      <w:proofErr w:type="spellEnd"/>
      <w:r w:rsidRPr="00850A50">
        <w:rPr>
          <w:sz w:val="28"/>
          <w:szCs w:val="28"/>
        </w:rPr>
        <w:t>?</w:t>
      </w:r>
    </w:p>
    <w:p w14:paraId="55B288F8" w14:textId="77777777" w:rsidR="00A903A0" w:rsidRPr="00850A50" w:rsidRDefault="00A903A0" w:rsidP="00875E0A">
      <w:pPr>
        <w:tabs>
          <w:tab w:val="left" w:pos="1134"/>
        </w:tabs>
        <w:ind w:firstLine="709"/>
        <w:jc w:val="both"/>
        <w:rPr>
          <w:b/>
          <w:color w:val="000000"/>
          <w:sz w:val="28"/>
          <w:szCs w:val="28"/>
          <w:u w:val="single"/>
        </w:rPr>
      </w:pPr>
    </w:p>
    <w:p w14:paraId="3D3D6B1C" w14:textId="77777777" w:rsidR="005B0B0A" w:rsidRPr="00850A50" w:rsidRDefault="00A903A0" w:rsidP="00875E0A">
      <w:pPr>
        <w:tabs>
          <w:tab w:val="left" w:pos="1134"/>
        </w:tabs>
        <w:ind w:firstLine="709"/>
        <w:jc w:val="both"/>
        <w:rPr>
          <w:b/>
          <w:sz w:val="28"/>
          <w:szCs w:val="28"/>
        </w:rPr>
      </w:pPr>
      <w:r w:rsidRPr="00850A50">
        <w:rPr>
          <w:b/>
          <w:sz w:val="28"/>
          <w:szCs w:val="28"/>
        </w:rPr>
        <w:t>Задача</w:t>
      </w:r>
      <w:r w:rsidR="00331F50" w:rsidRPr="00850A50">
        <w:rPr>
          <w:b/>
          <w:sz w:val="28"/>
          <w:szCs w:val="28"/>
        </w:rPr>
        <w:t xml:space="preserve"> 3</w:t>
      </w:r>
    </w:p>
    <w:p w14:paraId="7842E2EA" w14:textId="77777777" w:rsidR="0013794E" w:rsidRPr="00850A50" w:rsidRDefault="0013794E" w:rsidP="00875E0A">
      <w:pPr>
        <w:tabs>
          <w:tab w:val="left" w:pos="1134"/>
        </w:tabs>
        <w:ind w:firstLine="709"/>
        <w:jc w:val="both"/>
        <w:rPr>
          <w:sz w:val="28"/>
          <w:szCs w:val="28"/>
        </w:rPr>
      </w:pPr>
      <w:r w:rsidRPr="00850A50">
        <w:rPr>
          <w:sz w:val="28"/>
          <w:szCs w:val="28"/>
        </w:rPr>
        <w:t xml:space="preserve">Больной 40 лет с юношеского возраста страдает сахарным диабетом I типа. В течение последнего полугода стали беспокоить сжимающие боли в грудной клетке, возникающие как при физических, так и при  эмоциональных нагрузках. На серии снятых электрокардиограмм зафиксировано изменение зубца Т в области боковой стенки левого желудочка, проба с нитроглицерином положительная. Диагностирована ИБС. Выберите препараты, которые вы бы </w:t>
      </w:r>
      <w:proofErr w:type="spellStart"/>
      <w:r w:rsidR="00A903A0" w:rsidRPr="00850A50">
        <w:rPr>
          <w:sz w:val="28"/>
          <w:szCs w:val="28"/>
        </w:rPr>
        <w:t>не</w:t>
      </w:r>
      <w:r w:rsidRPr="00850A50">
        <w:rPr>
          <w:sz w:val="28"/>
          <w:szCs w:val="28"/>
        </w:rPr>
        <w:t>рекомендовали</w:t>
      </w:r>
      <w:proofErr w:type="spellEnd"/>
      <w:r w:rsidRPr="00850A50">
        <w:rPr>
          <w:sz w:val="28"/>
          <w:szCs w:val="28"/>
        </w:rPr>
        <w:t xml:space="preserve"> больному для лечения ИБС:</w:t>
      </w:r>
    </w:p>
    <w:p w14:paraId="390831BB" w14:textId="77777777" w:rsidR="0013794E" w:rsidRPr="00850A50" w:rsidRDefault="0013794E" w:rsidP="00EE7B72">
      <w:pPr>
        <w:tabs>
          <w:tab w:val="left" w:pos="1134"/>
        </w:tabs>
        <w:rPr>
          <w:sz w:val="28"/>
          <w:szCs w:val="28"/>
        </w:rPr>
      </w:pPr>
      <w:r w:rsidRPr="00850A50">
        <w:rPr>
          <w:sz w:val="28"/>
          <w:szCs w:val="28"/>
        </w:rPr>
        <w:lastRenderedPageBreak/>
        <w:t xml:space="preserve">1. Метопролол </w:t>
      </w:r>
      <w:r w:rsidRPr="00850A50">
        <w:rPr>
          <w:sz w:val="28"/>
          <w:szCs w:val="28"/>
        </w:rPr>
        <w:br/>
        <w:t>2.Кардикет</w:t>
      </w:r>
      <w:r w:rsidRPr="00850A50">
        <w:rPr>
          <w:sz w:val="28"/>
          <w:szCs w:val="28"/>
        </w:rPr>
        <w:br/>
        <w:t xml:space="preserve">3.Верапамил </w:t>
      </w:r>
      <w:r w:rsidRPr="00850A50">
        <w:rPr>
          <w:sz w:val="28"/>
          <w:szCs w:val="28"/>
        </w:rPr>
        <w:br/>
        <w:t>4.Триметазидин</w:t>
      </w:r>
      <w:r w:rsidRPr="00850A50">
        <w:rPr>
          <w:sz w:val="28"/>
          <w:szCs w:val="28"/>
        </w:rPr>
        <w:br/>
        <w:t>5.Ацетилсалициловая кислота</w:t>
      </w:r>
    </w:p>
    <w:p w14:paraId="0A689D31" w14:textId="77777777" w:rsidR="007241F2" w:rsidRPr="00850A50" w:rsidRDefault="007241F2" w:rsidP="00875E0A">
      <w:pPr>
        <w:tabs>
          <w:tab w:val="left" w:pos="1134"/>
        </w:tabs>
        <w:ind w:firstLine="709"/>
        <w:jc w:val="both"/>
        <w:rPr>
          <w:b/>
          <w:color w:val="000000"/>
          <w:sz w:val="28"/>
          <w:szCs w:val="28"/>
          <w:u w:val="single"/>
        </w:rPr>
      </w:pPr>
    </w:p>
    <w:p w14:paraId="6A631480"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76165913"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264214B"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65E0998"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0A2F3C5" w14:textId="77777777" w:rsidR="007241F2" w:rsidRPr="00850A50" w:rsidRDefault="007241F2" w:rsidP="00875E0A">
      <w:pPr>
        <w:tabs>
          <w:tab w:val="left" w:pos="1134"/>
        </w:tabs>
        <w:ind w:firstLine="709"/>
        <w:jc w:val="both"/>
        <w:rPr>
          <w:i/>
          <w:color w:val="000000"/>
          <w:sz w:val="28"/>
          <w:szCs w:val="28"/>
        </w:rPr>
      </w:pPr>
    </w:p>
    <w:p w14:paraId="466EA774" w14:textId="77777777" w:rsidR="004B52A7" w:rsidRPr="00850A50" w:rsidRDefault="004B52A7" w:rsidP="00875E0A">
      <w:pPr>
        <w:pStyle w:val="5"/>
        <w:shd w:val="clear" w:color="auto" w:fill="auto"/>
        <w:tabs>
          <w:tab w:val="left" w:pos="284"/>
          <w:tab w:val="left" w:pos="567"/>
          <w:tab w:val="left" w:pos="1134"/>
        </w:tabs>
        <w:spacing w:line="240" w:lineRule="auto"/>
        <w:ind w:firstLine="709"/>
        <w:jc w:val="left"/>
        <w:rPr>
          <w:sz w:val="28"/>
          <w:szCs w:val="28"/>
        </w:rPr>
      </w:pPr>
      <w:r w:rsidRPr="00850A50">
        <w:rPr>
          <w:b/>
          <w:sz w:val="28"/>
          <w:szCs w:val="28"/>
        </w:rPr>
        <w:t xml:space="preserve">Тема № 7:Диагностика, дифференциальная диагностика и лечение острого коронарного синдрома без стойкого подъема сегмента </w:t>
      </w:r>
      <w:r w:rsidRPr="00850A50">
        <w:rPr>
          <w:b/>
          <w:sz w:val="28"/>
          <w:szCs w:val="28"/>
          <w:lang w:val="en-US" w:bidi="en-US"/>
        </w:rPr>
        <w:t>ST</w:t>
      </w:r>
      <w:r w:rsidRPr="00850A50">
        <w:rPr>
          <w:b/>
          <w:sz w:val="28"/>
          <w:szCs w:val="28"/>
        </w:rPr>
        <w:t>на ЭКГ</w:t>
      </w:r>
    </w:p>
    <w:p w14:paraId="1E1AF3A5" w14:textId="77777777" w:rsidR="00331F50" w:rsidRPr="00850A50" w:rsidRDefault="00331F50"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0B01C701"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E3C1E78"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369C8C5" w14:textId="77777777" w:rsidR="004B7FEE" w:rsidRPr="00850A50" w:rsidRDefault="004B7FEE" w:rsidP="00875E0A">
      <w:pPr>
        <w:pStyle w:val="a5"/>
        <w:numPr>
          <w:ilvl w:val="0"/>
          <w:numId w:val="70"/>
        </w:numPr>
        <w:tabs>
          <w:tab w:val="left" w:pos="1134"/>
        </w:tabs>
        <w:ind w:left="0" w:firstLine="709"/>
        <w:rPr>
          <w:rFonts w:ascii="Times New Roman" w:hAnsi="Times New Roman"/>
          <w:sz w:val="28"/>
          <w:szCs w:val="28"/>
        </w:rPr>
      </w:pPr>
      <w:r w:rsidRPr="00850A50">
        <w:rPr>
          <w:rFonts w:ascii="Times New Roman" w:hAnsi="Times New Roman"/>
          <w:sz w:val="28"/>
          <w:szCs w:val="28"/>
        </w:rPr>
        <w:t>Факторы риска возникновения ОКСБП SТ</w:t>
      </w:r>
    </w:p>
    <w:p w14:paraId="4C480BFA" w14:textId="77777777" w:rsidR="004B7FEE" w:rsidRPr="00850A50" w:rsidRDefault="004B7FEE" w:rsidP="00875E0A">
      <w:pPr>
        <w:pStyle w:val="a5"/>
        <w:numPr>
          <w:ilvl w:val="0"/>
          <w:numId w:val="70"/>
        </w:numPr>
        <w:tabs>
          <w:tab w:val="left" w:pos="1134"/>
        </w:tabs>
        <w:ind w:left="0" w:firstLine="709"/>
        <w:rPr>
          <w:rFonts w:ascii="Times New Roman" w:hAnsi="Times New Roman"/>
          <w:sz w:val="28"/>
          <w:szCs w:val="28"/>
        </w:rPr>
      </w:pPr>
      <w:r w:rsidRPr="00850A50">
        <w:rPr>
          <w:rFonts w:ascii="Times New Roman" w:hAnsi="Times New Roman"/>
          <w:sz w:val="28"/>
          <w:szCs w:val="28"/>
        </w:rPr>
        <w:t>Некоторые звенья патогенеза ОКСБП SТ</w:t>
      </w:r>
    </w:p>
    <w:p w14:paraId="03004A91" w14:textId="77777777" w:rsidR="004B7FEE" w:rsidRPr="00850A50" w:rsidRDefault="004B7FEE" w:rsidP="00875E0A">
      <w:pPr>
        <w:pStyle w:val="a5"/>
        <w:numPr>
          <w:ilvl w:val="0"/>
          <w:numId w:val="70"/>
        </w:numPr>
        <w:tabs>
          <w:tab w:val="left" w:pos="1134"/>
        </w:tabs>
        <w:ind w:left="0" w:firstLine="709"/>
        <w:rPr>
          <w:rFonts w:ascii="Times New Roman" w:hAnsi="Times New Roman"/>
          <w:sz w:val="28"/>
          <w:szCs w:val="28"/>
        </w:rPr>
      </w:pPr>
      <w:r w:rsidRPr="00850A50">
        <w:rPr>
          <w:rFonts w:ascii="Times New Roman" w:hAnsi="Times New Roman"/>
          <w:sz w:val="28"/>
          <w:szCs w:val="28"/>
        </w:rPr>
        <w:t>Клиническая картина ОКСБП SТ</w:t>
      </w:r>
    </w:p>
    <w:p w14:paraId="3D3960DC" w14:textId="77777777" w:rsidR="004B7FEE" w:rsidRPr="00850A50" w:rsidRDefault="004B7FEE" w:rsidP="00875E0A">
      <w:pPr>
        <w:pStyle w:val="a5"/>
        <w:numPr>
          <w:ilvl w:val="0"/>
          <w:numId w:val="70"/>
        </w:numPr>
        <w:tabs>
          <w:tab w:val="left" w:pos="1134"/>
        </w:tabs>
        <w:ind w:left="0" w:firstLine="709"/>
        <w:rPr>
          <w:rFonts w:ascii="Times New Roman" w:hAnsi="Times New Roman"/>
          <w:sz w:val="28"/>
          <w:szCs w:val="28"/>
        </w:rPr>
      </w:pPr>
      <w:r w:rsidRPr="00850A50">
        <w:rPr>
          <w:rFonts w:ascii="Times New Roman" w:hAnsi="Times New Roman"/>
          <w:sz w:val="28"/>
          <w:szCs w:val="28"/>
        </w:rPr>
        <w:t>Критерии ОКСБП SТ</w:t>
      </w:r>
    </w:p>
    <w:p w14:paraId="5D45BD00" w14:textId="77777777" w:rsidR="00C11BDD" w:rsidRPr="00850A50" w:rsidRDefault="00C11BDD" w:rsidP="00875E0A">
      <w:pPr>
        <w:pStyle w:val="a5"/>
        <w:numPr>
          <w:ilvl w:val="0"/>
          <w:numId w:val="70"/>
        </w:numPr>
        <w:tabs>
          <w:tab w:val="left" w:pos="1134"/>
        </w:tabs>
        <w:ind w:left="0" w:firstLine="709"/>
        <w:rPr>
          <w:rFonts w:ascii="Times New Roman" w:hAnsi="Times New Roman"/>
          <w:sz w:val="28"/>
          <w:szCs w:val="28"/>
        </w:rPr>
      </w:pPr>
      <w:r w:rsidRPr="00850A50">
        <w:rPr>
          <w:rFonts w:ascii="Times New Roman" w:hAnsi="Times New Roman"/>
          <w:sz w:val="28"/>
          <w:szCs w:val="28"/>
        </w:rPr>
        <w:t>Диагностика ОКСБП SТ</w:t>
      </w:r>
    </w:p>
    <w:p w14:paraId="57709B1D" w14:textId="77777777" w:rsidR="00C11BDD" w:rsidRPr="00850A50" w:rsidRDefault="00C11BDD" w:rsidP="00875E0A">
      <w:pPr>
        <w:pStyle w:val="a5"/>
        <w:numPr>
          <w:ilvl w:val="0"/>
          <w:numId w:val="70"/>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Дифференциальная диагностика </w:t>
      </w:r>
      <w:r w:rsidR="004B7FEE" w:rsidRPr="00850A50">
        <w:rPr>
          <w:rFonts w:ascii="Times New Roman" w:hAnsi="Times New Roman"/>
          <w:sz w:val="28"/>
          <w:szCs w:val="28"/>
        </w:rPr>
        <w:t>ОКСБП SТ</w:t>
      </w:r>
    </w:p>
    <w:p w14:paraId="15FB99E1" w14:textId="77777777" w:rsidR="004B7FEE" w:rsidRPr="00850A50" w:rsidRDefault="00C11BDD" w:rsidP="00875E0A">
      <w:pPr>
        <w:pStyle w:val="a5"/>
        <w:numPr>
          <w:ilvl w:val="0"/>
          <w:numId w:val="70"/>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Лечение </w:t>
      </w:r>
      <w:r w:rsidR="004B7FEE" w:rsidRPr="00850A50">
        <w:rPr>
          <w:rFonts w:ascii="Times New Roman" w:hAnsi="Times New Roman"/>
          <w:sz w:val="28"/>
          <w:szCs w:val="28"/>
        </w:rPr>
        <w:t>ОКСБП SТ</w:t>
      </w:r>
    </w:p>
    <w:p w14:paraId="704B0741" w14:textId="77777777" w:rsidR="004B7FEE" w:rsidRPr="00850A50" w:rsidRDefault="004B7FEE" w:rsidP="00875E0A">
      <w:pPr>
        <w:pStyle w:val="a5"/>
        <w:numPr>
          <w:ilvl w:val="0"/>
          <w:numId w:val="70"/>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Прогноз пациента с ОКСБП SТ</w:t>
      </w:r>
    </w:p>
    <w:p w14:paraId="09624380" w14:textId="77777777" w:rsidR="004B7FEE" w:rsidRPr="00850A50" w:rsidRDefault="004B7FEE" w:rsidP="00875E0A">
      <w:pPr>
        <w:tabs>
          <w:tab w:val="left" w:pos="1134"/>
        </w:tabs>
        <w:ind w:firstLine="709"/>
        <w:rPr>
          <w:b/>
          <w:color w:val="000000"/>
          <w:sz w:val="28"/>
          <w:szCs w:val="28"/>
          <w:u w:val="single"/>
        </w:rPr>
      </w:pPr>
    </w:p>
    <w:p w14:paraId="19C434C8" w14:textId="77777777" w:rsidR="007241F2" w:rsidRPr="00850A50" w:rsidRDefault="007241F2" w:rsidP="00875E0A">
      <w:pPr>
        <w:tabs>
          <w:tab w:val="left" w:pos="1134"/>
        </w:tabs>
        <w:ind w:firstLine="709"/>
        <w:rPr>
          <w:b/>
          <w:color w:val="000000"/>
          <w:sz w:val="28"/>
          <w:szCs w:val="28"/>
          <w:u w:val="single"/>
        </w:rPr>
      </w:pPr>
      <w:r w:rsidRPr="00850A50">
        <w:rPr>
          <w:b/>
          <w:color w:val="000000"/>
          <w:sz w:val="28"/>
          <w:szCs w:val="28"/>
          <w:u w:val="single"/>
        </w:rPr>
        <w:t>Тестовые задания</w:t>
      </w:r>
    </w:p>
    <w:p w14:paraId="1729A7BD" w14:textId="77777777" w:rsidR="00F5068B" w:rsidRPr="00850A50" w:rsidRDefault="00F5068B" w:rsidP="00082F55">
      <w:pPr>
        <w:pStyle w:val="a5"/>
        <w:widowControl/>
        <w:numPr>
          <w:ilvl w:val="0"/>
          <w:numId w:val="296"/>
        </w:numPr>
        <w:tabs>
          <w:tab w:val="left" w:pos="567"/>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К клиническим вариантам ОКС относят</w:t>
      </w:r>
    </w:p>
    <w:p w14:paraId="3414B149" w14:textId="77777777" w:rsidR="00F5068B" w:rsidRPr="00850A50" w:rsidRDefault="00F5068B" w:rsidP="00082F55">
      <w:pPr>
        <w:pStyle w:val="a5"/>
        <w:widowControl/>
        <w:numPr>
          <w:ilvl w:val="0"/>
          <w:numId w:val="297"/>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нестабильную стенокардию, острый инфаркт миокарда</w:t>
      </w:r>
    </w:p>
    <w:p w14:paraId="18E21D21" w14:textId="77777777" w:rsidR="00F5068B" w:rsidRPr="00850A50" w:rsidRDefault="00F5068B" w:rsidP="00082F55">
      <w:pPr>
        <w:pStyle w:val="a5"/>
        <w:widowControl/>
        <w:numPr>
          <w:ilvl w:val="0"/>
          <w:numId w:val="297"/>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вариантную стенокардию</w:t>
      </w:r>
    </w:p>
    <w:p w14:paraId="35844C23" w14:textId="77777777" w:rsidR="00F5068B" w:rsidRPr="00850A50" w:rsidRDefault="00F5068B" w:rsidP="00082F55">
      <w:pPr>
        <w:pStyle w:val="a5"/>
        <w:widowControl/>
        <w:numPr>
          <w:ilvl w:val="0"/>
          <w:numId w:val="297"/>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стенокардию напряжения IV ФК, постинфарктный кардиосклероз</w:t>
      </w:r>
    </w:p>
    <w:p w14:paraId="2F69A9B1" w14:textId="77777777" w:rsidR="00F5068B" w:rsidRPr="00850A50" w:rsidRDefault="00F5068B" w:rsidP="00082F55">
      <w:pPr>
        <w:pStyle w:val="a5"/>
        <w:widowControl/>
        <w:numPr>
          <w:ilvl w:val="0"/>
          <w:numId w:val="297"/>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аневризму левого желудочка</w:t>
      </w:r>
    </w:p>
    <w:p w14:paraId="039FB004" w14:textId="77777777" w:rsidR="00F5068B" w:rsidRPr="00850A50" w:rsidRDefault="00F5068B" w:rsidP="00082F55">
      <w:pPr>
        <w:pStyle w:val="a5"/>
        <w:widowControl/>
        <w:numPr>
          <w:ilvl w:val="0"/>
          <w:numId w:val="296"/>
        </w:numPr>
        <w:tabs>
          <w:tab w:val="left" w:pos="567"/>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Шкала GRACE используется для оценки риска летального исхода при</w:t>
      </w:r>
    </w:p>
    <w:p w14:paraId="20302C39" w14:textId="77777777" w:rsidR="00F5068B" w:rsidRPr="00850A50" w:rsidRDefault="00F5068B" w:rsidP="00082F55">
      <w:pPr>
        <w:pStyle w:val="a5"/>
        <w:widowControl/>
        <w:numPr>
          <w:ilvl w:val="0"/>
          <w:numId w:val="294"/>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острой левожелудочковой недостаточности</w:t>
      </w:r>
    </w:p>
    <w:p w14:paraId="731D44F8" w14:textId="77777777" w:rsidR="00F5068B" w:rsidRPr="00850A50" w:rsidRDefault="00F5068B" w:rsidP="00082F55">
      <w:pPr>
        <w:pStyle w:val="a5"/>
        <w:widowControl/>
        <w:numPr>
          <w:ilvl w:val="0"/>
          <w:numId w:val="294"/>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хронической сердечной недостаточности</w:t>
      </w:r>
    </w:p>
    <w:p w14:paraId="44EBDC20" w14:textId="77777777" w:rsidR="00F5068B" w:rsidRPr="00850A50" w:rsidRDefault="00F5068B" w:rsidP="00082F55">
      <w:pPr>
        <w:pStyle w:val="a5"/>
        <w:widowControl/>
        <w:numPr>
          <w:ilvl w:val="0"/>
          <w:numId w:val="294"/>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остром коронарном синдроме без подъёма сегмента ST</w:t>
      </w:r>
    </w:p>
    <w:p w14:paraId="27687F2F" w14:textId="77777777" w:rsidR="00F5068B" w:rsidRPr="00850A50" w:rsidRDefault="00F5068B" w:rsidP="00082F55">
      <w:pPr>
        <w:pStyle w:val="a5"/>
        <w:widowControl/>
        <w:numPr>
          <w:ilvl w:val="0"/>
          <w:numId w:val="294"/>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ишемическом инсульте</w:t>
      </w:r>
    </w:p>
    <w:p w14:paraId="6EE3F375" w14:textId="77777777" w:rsidR="00F5068B" w:rsidRPr="00850A50" w:rsidRDefault="00F5068B" w:rsidP="00082F55">
      <w:pPr>
        <w:pStyle w:val="a5"/>
        <w:widowControl/>
        <w:numPr>
          <w:ilvl w:val="0"/>
          <w:numId w:val="296"/>
        </w:numPr>
        <w:tabs>
          <w:tab w:val="left" w:pos="567"/>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Увеличивают выживаемость пациентов с ОКСБПST при консервативной тактике ведения</w:t>
      </w:r>
    </w:p>
    <w:p w14:paraId="39FFB0FC" w14:textId="77777777" w:rsidR="00F5068B" w:rsidRPr="00850A50" w:rsidRDefault="00F5068B" w:rsidP="00082F55">
      <w:pPr>
        <w:pStyle w:val="a5"/>
        <w:widowControl/>
        <w:numPr>
          <w:ilvl w:val="0"/>
          <w:numId w:val="295"/>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бета-блокаторы</w:t>
      </w:r>
    </w:p>
    <w:p w14:paraId="21359987" w14:textId="77777777" w:rsidR="00F5068B" w:rsidRPr="00850A50" w:rsidRDefault="00F5068B" w:rsidP="00082F55">
      <w:pPr>
        <w:pStyle w:val="a5"/>
        <w:widowControl/>
        <w:numPr>
          <w:ilvl w:val="0"/>
          <w:numId w:val="295"/>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гликопротеина IIb/IIIa</w:t>
      </w:r>
    </w:p>
    <w:p w14:paraId="204F8BB0" w14:textId="77777777" w:rsidR="00F5068B" w:rsidRPr="00850A50" w:rsidRDefault="00F5068B" w:rsidP="00082F55">
      <w:pPr>
        <w:pStyle w:val="a5"/>
        <w:widowControl/>
        <w:numPr>
          <w:ilvl w:val="0"/>
          <w:numId w:val="295"/>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фибринолитики</w:t>
      </w:r>
    </w:p>
    <w:p w14:paraId="26AEA8E5" w14:textId="77777777" w:rsidR="00F5068B" w:rsidRPr="00850A50" w:rsidRDefault="00F5068B" w:rsidP="00082F55">
      <w:pPr>
        <w:pStyle w:val="a5"/>
        <w:widowControl/>
        <w:numPr>
          <w:ilvl w:val="0"/>
          <w:numId w:val="295"/>
        </w:numPr>
        <w:tabs>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непрямые антикоагулянты</w:t>
      </w:r>
    </w:p>
    <w:p w14:paraId="15921763" w14:textId="77777777" w:rsidR="00F5068B" w:rsidRPr="00850A50" w:rsidRDefault="00F5068B" w:rsidP="00082F55">
      <w:pPr>
        <w:pStyle w:val="a5"/>
        <w:widowControl/>
        <w:numPr>
          <w:ilvl w:val="0"/>
          <w:numId w:val="296"/>
        </w:numPr>
        <w:tabs>
          <w:tab w:val="left" w:pos="567"/>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Тактика ведения больных с подозрением на ОКСБПST: </w:t>
      </w:r>
    </w:p>
    <w:p w14:paraId="2097DB4D" w14:textId="77777777" w:rsidR="00F5068B" w:rsidRPr="00850A50" w:rsidRDefault="00F5068B" w:rsidP="00082F55">
      <w:pPr>
        <w:pStyle w:val="a5"/>
        <w:widowControl/>
        <w:numPr>
          <w:ilvl w:val="1"/>
          <w:numId w:val="298"/>
        </w:numPr>
        <w:tabs>
          <w:tab w:val="left" w:pos="567"/>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 xml:space="preserve">должны быть немедленно госпитализированы в специализированное отделение неотложной кардиологии; </w:t>
      </w:r>
    </w:p>
    <w:p w14:paraId="7CC4E47F" w14:textId="77777777" w:rsidR="00F5068B" w:rsidRPr="00850A50" w:rsidRDefault="00F5068B" w:rsidP="00082F55">
      <w:pPr>
        <w:pStyle w:val="a5"/>
        <w:widowControl/>
        <w:numPr>
          <w:ilvl w:val="1"/>
          <w:numId w:val="298"/>
        </w:numPr>
        <w:tabs>
          <w:tab w:val="left" w:pos="567"/>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должно проводиться динамическое наблюдение в поликлинике с контролем ЭКГ каждые полчаса в течение 6 часов; </w:t>
      </w:r>
    </w:p>
    <w:p w14:paraId="287EDFF0" w14:textId="77777777" w:rsidR="00F5068B" w:rsidRPr="00850A50" w:rsidRDefault="00F5068B" w:rsidP="00082F55">
      <w:pPr>
        <w:pStyle w:val="a5"/>
        <w:widowControl/>
        <w:numPr>
          <w:ilvl w:val="1"/>
          <w:numId w:val="298"/>
        </w:numPr>
        <w:tabs>
          <w:tab w:val="left" w:pos="567"/>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должны быть госпитализированы в общетерапевтическое отделение; </w:t>
      </w:r>
    </w:p>
    <w:p w14:paraId="2661C125" w14:textId="77777777" w:rsidR="00F5068B" w:rsidRPr="00850A50" w:rsidRDefault="00F5068B" w:rsidP="00082F55">
      <w:pPr>
        <w:pStyle w:val="a5"/>
        <w:widowControl/>
        <w:numPr>
          <w:ilvl w:val="1"/>
          <w:numId w:val="298"/>
        </w:numPr>
        <w:tabs>
          <w:tab w:val="left" w:pos="567"/>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должно проводиться активное наблюдение терапевтом по месту жительства; </w:t>
      </w:r>
    </w:p>
    <w:p w14:paraId="0F3B82CF" w14:textId="77777777" w:rsidR="00C40C05" w:rsidRPr="00850A50" w:rsidRDefault="00F5068B" w:rsidP="00082F55">
      <w:pPr>
        <w:pStyle w:val="a5"/>
        <w:widowControl/>
        <w:numPr>
          <w:ilvl w:val="0"/>
          <w:numId w:val="296"/>
        </w:numPr>
        <w:tabs>
          <w:tab w:val="left" w:pos="426"/>
          <w:tab w:val="left" w:pos="1134"/>
        </w:tabs>
        <w:autoSpaceDE/>
        <w:autoSpaceDN/>
        <w:adjustRightInd/>
        <w:ind w:left="709"/>
        <w:jc w:val="left"/>
        <w:rPr>
          <w:rFonts w:ascii="Times New Roman" w:hAnsi="Times New Roman"/>
          <w:sz w:val="28"/>
          <w:szCs w:val="28"/>
        </w:rPr>
      </w:pPr>
      <w:r w:rsidRPr="00850A50">
        <w:rPr>
          <w:rFonts w:ascii="Times New Roman" w:hAnsi="Times New Roman"/>
          <w:b/>
          <w:sz w:val="28"/>
          <w:szCs w:val="28"/>
        </w:rPr>
        <w:t>Диагностическое значение снижения сегмента ST</w:t>
      </w:r>
      <w:r w:rsidRPr="00850A50">
        <w:rPr>
          <w:rFonts w:ascii="Times New Roman" w:hAnsi="Times New Roman"/>
          <w:sz w:val="28"/>
          <w:szCs w:val="28"/>
        </w:rPr>
        <w:t xml:space="preserve">: </w:t>
      </w:r>
    </w:p>
    <w:p w14:paraId="7915F4EB" w14:textId="77777777" w:rsidR="00C40C05" w:rsidRPr="00850A50" w:rsidRDefault="00F5068B" w:rsidP="00082F55">
      <w:pPr>
        <w:pStyle w:val="a5"/>
        <w:widowControl/>
        <w:numPr>
          <w:ilvl w:val="0"/>
          <w:numId w:val="1193"/>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может быть признаком ИМ; </w:t>
      </w:r>
    </w:p>
    <w:p w14:paraId="5A61E4A3" w14:textId="77777777" w:rsidR="00C40C05" w:rsidRPr="00850A50" w:rsidRDefault="00F5068B" w:rsidP="00082F55">
      <w:pPr>
        <w:pStyle w:val="a5"/>
        <w:widowControl/>
        <w:numPr>
          <w:ilvl w:val="0"/>
          <w:numId w:val="1193"/>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может быть расценено, как реципрокное изменение при некоторых локализациях ИМ; </w:t>
      </w:r>
    </w:p>
    <w:p w14:paraId="788D386C" w14:textId="77777777" w:rsidR="00C40C05" w:rsidRPr="00850A50" w:rsidRDefault="00F5068B" w:rsidP="00082F55">
      <w:pPr>
        <w:pStyle w:val="a5"/>
        <w:widowControl/>
        <w:numPr>
          <w:ilvl w:val="0"/>
          <w:numId w:val="1193"/>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является критерием положительной </w:t>
      </w:r>
      <w:proofErr w:type="spellStart"/>
      <w:r w:rsidRPr="00850A50">
        <w:rPr>
          <w:rFonts w:ascii="Times New Roman" w:hAnsi="Times New Roman"/>
          <w:sz w:val="28"/>
          <w:szCs w:val="28"/>
        </w:rPr>
        <w:t>велоэргометрической</w:t>
      </w:r>
      <w:proofErr w:type="spellEnd"/>
      <w:r w:rsidRPr="00850A50">
        <w:rPr>
          <w:rFonts w:ascii="Times New Roman" w:hAnsi="Times New Roman"/>
          <w:sz w:val="28"/>
          <w:szCs w:val="28"/>
        </w:rPr>
        <w:t xml:space="preserve"> пробы; </w:t>
      </w:r>
    </w:p>
    <w:p w14:paraId="5CBA8710" w14:textId="77777777" w:rsidR="00C40C05" w:rsidRPr="00850A50" w:rsidRDefault="00F5068B" w:rsidP="00082F55">
      <w:pPr>
        <w:pStyle w:val="a5"/>
        <w:widowControl/>
        <w:numPr>
          <w:ilvl w:val="0"/>
          <w:numId w:val="1193"/>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встречается в отведениях V1-3 при полной блокаде левой ножки пучка Гиса; </w:t>
      </w:r>
    </w:p>
    <w:p w14:paraId="7ADC4627" w14:textId="77777777" w:rsidR="00F5068B" w:rsidRPr="00850A50" w:rsidRDefault="00F5068B" w:rsidP="00082F55">
      <w:pPr>
        <w:pStyle w:val="a5"/>
        <w:widowControl/>
        <w:numPr>
          <w:ilvl w:val="0"/>
          <w:numId w:val="1193"/>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может быть признаком перикардита. </w:t>
      </w:r>
    </w:p>
    <w:p w14:paraId="6F7C4219" w14:textId="77777777" w:rsidR="00C40C05" w:rsidRPr="00850A50" w:rsidRDefault="00F5068B" w:rsidP="00082F55">
      <w:pPr>
        <w:pStyle w:val="a5"/>
        <w:widowControl/>
        <w:numPr>
          <w:ilvl w:val="0"/>
          <w:numId w:val="296"/>
        </w:numPr>
        <w:tabs>
          <w:tab w:val="left" w:pos="426"/>
          <w:tab w:val="left" w:pos="1134"/>
        </w:tabs>
        <w:autoSpaceDE/>
        <w:autoSpaceDN/>
        <w:adjustRightInd/>
        <w:ind w:left="709"/>
        <w:jc w:val="left"/>
        <w:rPr>
          <w:rFonts w:ascii="Times New Roman" w:hAnsi="Times New Roman"/>
          <w:sz w:val="28"/>
          <w:szCs w:val="28"/>
        </w:rPr>
      </w:pPr>
      <w:r w:rsidRPr="00850A50">
        <w:rPr>
          <w:rFonts w:ascii="Times New Roman" w:hAnsi="Times New Roman"/>
          <w:b/>
          <w:sz w:val="28"/>
          <w:szCs w:val="28"/>
        </w:rPr>
        <w:t xml:space="preserve">Возможные изменения </w:t>
      </w:r>
      <w:r w:rsidR="005E7AA2" w:rsidRPr="00850A50">
        <w:rPr>
          <w:rFonts w:ascii="Times New Roman" w:hAnsi="Times New Roman"/>
          <w:b/>
          <w:sz w:val="28"/>
          <w:szCs w:val="28"/>
        </w:rPr>
        <w:t>ЭКГ</w:t>
      </w:r>
      <w:r w:rsidRPr="00850A50">
        <w:rPr>
          <w:rFonts w:ascii="Times New Roman" w:hAnsi="Times New Roman"/>
          <w:b/>
          <w:sz w:val="28"/>
          <w:szCs w:val="28"/>
        </w:rPr>
        <w:t xml:space="preserve"> в первые часы при ОКСБПST</w:t>
      </w:r>
      <w:r w:rsidRPr="00850A50">
        <w:rPr>
          <w:rFonts w:ascii="Times New Roman" w:hAnsi="Times New Roman"/>
          <w:sz w:val="28"/>
          <w:szCs w:val="28"/>
        </w:rPr>
        <w:t xml:space="preserve">: </w:t>
      </w:r>
    </w:p>
    <w:p w14:paraId="0D00A3B5" w14:textId="77777777" w:rsidR="00C40C05" w:rsidRPr="00850A50" w:rsidRDefault="00F5068B" w:rsidP="00082F55">
      <w:pPr>
        <w:pStyle w:val="a5"/>
        <w:widowControl/>
        <w:numPr>
          <w:ilvl w:val="0"/>
          <w:numId w:val="1194"/>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нормальная ЭКГ; </w:t>
      </w:r>
    </w:p>
    <w:p w14:paraId="6C951C82" w14:textId="77777777" w:rsidR="00C40C05" w:rsidRPr="00850A50" w:rsidRDefault="00F5068B" w:rsidP="00082F55">
      <w:pPr>
        <w:pStyle w:val="a5"/>
        <w:widowControl/>
        <w:numPr>
          <w:ilvl w:val="0"/>
          <w:numId w:val="1194"/>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подъем сегмента ST в одном отведении на 2 мм; </w:t>
      </w:r>
    </w:p>
    <w:p w14:paraId="2F73AB8D" w14:textId="77777777" w:rsidR="00C40C05" w:rsidRPr="00850A50" w:rsidRDefault="00F5068B" w:rsidP="00082F55">
      <w:pPr>
        <w:pStyle w:val="a5"/>
        <w:widowControl/>
        <w:numPr>
          <w:ilvl w:val="0"/>
          <w:numId w:val="1194"/>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подъем сегмента ST на 2 мм и более в отведении V1-3; </w:t>
      </w:r>
    </w:p>
    <w:p w14:paraId="038911AC" w14:textId="77777777" w:rsidR="00C40C05" w:rsidRPr="00850A50" w:rsidRDefault="00F5068B" w:rsidP="00082F55">
      <w:pPr>
        <w:pStyle w:val="a5"/>
        <w:widowControl/>
        <w:numPr>
          <w:ilvl w:val="0"/>
          <w:numId w:val="1194"/>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отрицательный зубец Т в двух смежных отведениях. </w:t>
      </w:r>
    </w:p>
    <w:p w14:paraId="3C77B7F8" w14:textId="77777777" w:rsidR="00F5068B" w:rsidRPr="00850A50" w:rsidRDefault="00F5068B" w:rsidP="00082F55">
      <w:pPr>
        <w:pStyle w:val="a5"/>
        <w:widowControl/>
        <w:numPr>
          <w:ilvl w:val="0"/>
          <w:numId w:val="1194"/>
        </w:numPr>
        <w:tabs>
          <w:tab w:val="left" w:pos="426"/>
          <w:tab w:val="left" w:pos="1134"/>
        </w:tabs>
        <w:autoSpaceDE/>
        <w:autoSpaceDN/>
        <w:adjustRightInd/>
        <w:ind w:left="709" w:firstLine="0"/>
        <w:jc w:val="left"/>
        <w:rPr>
          <w:rFonts w:ascii="Times New Roman" w:hAnsi="Times New Roman"/>
          <w:sz w:val="28"/>
          <w:szCs w:val="28"/>
        </w:rPr>
      </w:pPr>
      <w:r w:rsidRPr="00850A50">
        <w:rPr>
          <w:rFonts w:ascii="Times New Roman" w:hAnsi="Times New Roman"/>
          <w:sz w:val="28"/>
          <w:szCs w:val="28"/>
        </w:rPr>
        <w:t xml:space="preserve">подъем сегмента ST не менее 2 мм в отведениях I, AVL.  </w:t>
      </w:r>
    </w:p>
    <w:p w14:paraId="57D97FAE"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b/>
          <w:sz w:val="28"/>
          <w:szCs w:val="28"/>
        </w:rPr>
      </w:pPr>
      <w:r w:rsidRPr="00850A50">
        <w:rPr>
          <w:b/>
          <w:sz w:val="28"/>
          <w:szCs w:val="28"/>
        </w:rPr>
        <w:t xml:space="preserve">При стратификации риска сердечно-сосудистых осложнений по шкале GRACE у больных с ОКСБПST оцениваются все показатели, кроме: </w:t>
      </w:r>
    </w:p>
    <w:p w14:paraId="4E042734"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возраст; </w:t>
      </w:r>
    </w:p>
    <w:p w14:paraId="1060CC70"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proofErr w:type="spellStart"/>
      <w:r w:rsidRPr="00850A50">
        <w:rPr>
          <w:sz w:val="28"/>
          <w:szCs w:val="28"/>
        </w:rPr>
        <w:t>чсс</w:t>
      </w:r>
      <w:proofErr w:type="spellEnd"/>
      <w:r w:rsidRPr="00850A50">
        <w:rPr>
          <w:sz w:val="28"/>
          <w:szCs w:val="28"/>
        </w:rPr>
        <w:t xml:space="preserve">; </w:t>
      </w:r>
    </w:p>
    <w:p w14:paraId="6C8F904B"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САД; </w:t>
      </w:r>
    </w:p>
    <w:p w14:paraId="5A9F8282"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ФВ; </w:t>
      </w:r>
    </w:p>
    <w:p w14:paraId="345E9968"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b/>
          <w:sz w:val="28"/>
          <w:szCs w:val="28"/>
        </w:rPr>
      </w:pPr>
      <w:r w:rsidRPr="00850A50">
        <w:rPr>
          <w:b/>
          <w:sz w:val="28"/>
          <w:szCs w:val="28"/>
        </w:rPr>
        <w:t xml:space="preserve">Высокий риск сердечно-сосудистых осложнений по шкале GRACE у больных с ОКСБПST диагностируется при сумме баллов: </w:t>
      </w:r>
    </w:p>
    <w:p w14:paraId="2C2FFF01"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&lt; 100; </w:t>
      </w:r>
    </w:p>
    <w:p w14:paraId="48568322"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110-130; </w:t>
      </w:r>
    </w:p>
    <w:p w14:paraId="39F18AEA"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 140; </w:t>
      </w:r>
    </w:p>
    <w:p w14:paraId="026B0B81"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&gt; 150.</w:t>
      </w:r>
    </w:p>
    <w:p w14:paraId="5FA4F4D5"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b/>
          <w:sz w:val="28"/>
          <w:szCs w:val="28"/>
        </w:rPr>
      </w:pPr>
      <w:r w:rsidRPr="00850A50">
        <w:rPr>
          <w:b/>
          <w:sz w:val="28"/>
          <w:szCs w:val="28"/>
        </w:rPr>
        <w:t xml:space="preserve">Экстренная инвазивная стратегия лечения (в течение первых двух часов с момента поступления в стационар) показана пациентам с ОКСБПST при всех ситуациях, кроме: </w:t>
      </w:r>
    </w:p>
    <w:p w14:paraId="56516639"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наличия продолжающейся или рецидивирующей ишемии миокарда; </w:t>
      </w:r>
    </w:p>
    <w:p w14:paraId="0BCB7732"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суммы баллов по шкале GRACE 110; </w:t>
      </w:r>
    </w:p>
    <w:p w14:paraId="17A86E84"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наличия глубокой депрессии сегмента ST в отведениях V2–V4, свидетельствующей о продолжающемся трансмуральном повреждении задних отделов миокарда левого желудочка; </w:t>
      </w:r>
    </w:p>
    <w:p w14:paraId="33A47E05"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наличия </w:t>
      </w:r>
      <w:proofErr w:type="spellStart"/>
      <w:r w:rsidRPr="00850A50">
        <w:rPr>
          <w:sz w:val="28"/>
          <w:szCs w:val="28"/>
        </w:rPr>
        <w:t>жизнеугрожающих</w:t>
      </w:r>
      <w:proofErr w:type="spellEnd"/>
      <w:r w:rsidRPr="00850A50">
        <w:rPr>
          <w:sz w:val="28"/>
          <w:szCs w:val="28"/>
        </w:rPr>
        <w:t xml:space="preserve"> желудочковых аритмий. </w:t>
      </w:r>
    </w:p>
    <w:p w14:paraId="488344E8"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b/>
          <w:sz w:val="28"/>
          <w:szCs w:val="28"/>
        </w:rPr>
      </w:pPr>
      <w:r w:rsidRPr="00850A50">
        <w:rPr>
          <w:b/>
          <w:sz w:val="28"/>
          <w:szCs w:val="28"/>
        </w:rPr>
        <w:t>К критериям высокого риска с показанием к инвазивной тактике лечения больных ОКСБПST не относится:</w:t>
      </w:r>
    </w:p>
    <w:p w14:paraId="6EF74FDF"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отсутствие повышения и снижения уровня </w:t>
      </w:r>
      <w:proofErr w:type="spellStart"/>
      <w:r w:rsidRPr="00850A50">
        <w:rPr>
          <w:sz w:val="28"/>
          <w:szCs w:val="28"/>
        </w:rPr>
        <w:t>тропонина</w:t>
      </w:r>
      <w:proofErr w:type="spellEnd"/>
      <w:r w:rsidRPr="00850A50">
        <w:rPr>
          <w:sz w:val="28"/>
          <w:szCs w:val="28"/>
        </w:rPr>
        <w:t xml:space="preserve">; </w:t>
      </w:r>
    </w:p>
    <w:p w14:paraId="20C004D1"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динамическое колебание сегмента ST или зубца Т (с симптоматикой или без </w:t>
      </w:r>
      <w:r w:rsidRPr="00850A50">
        <w:rPr>
          <w:sz w:val="28"/>
          <w:szCs w:val="28"/>
        </w:rPr>
        <w:lastRenderedPageBreak/>
        <w:t xml:space="preserve">симптоматики; </w:t>
      </w:r>
    </w:p>
    <w:p w14:paraId="0185817F"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сахарный диабет; </w:t>
      </w:r>
    </w:p>
    <w:p w14:paraId="79C5A81F"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почечная недостаточность (</w:t>
      </w:r>
      <w:proofErr w:type="spellStart"/>
      <w:r w:rsidRPr="00850A50">
        <w:rPr>
          <w:sz w:val="28"/>
          <w:szCs w:val="28"/>
        </w:rPr>
        <w:t>рСКФ</w:t>
      </w:r>
      <w:proofErr w:type="spellEnd"/>
      <w:r w:rsidRPr="00850A50">
        <w:rPr>
          <w:sz w:val="28"/>
          <w:szCs w:val="28"/>
        </w:rPr>
        <w:t xml:space="preserve"> менее 60 мл/мин/1,73 м2)</w:t>
      </w:r>
    </w:p>
    <w:p w14:paraId="2ECF95F0"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b/>
          <w:sz w:val="28"/>
          <w:szCs w:val="28"/>
        </w:rPr>
      </w:pPr>
      <w:r w:rsidRPr="00850A50">
        <w:rPr>
          <w:b/>
          <w:sz w:val="28"/>
          <w:szCs w:val="28"/>
        </w:rPr>
        <w:t xml:space="preserve">Для купирования болевого синдрома у больных ОКСБПST МОЖНО применять все препараты, кроме: </w:t>
      </w:r>
    </w:p>
    <w:p w14:paraId="6CB7F41F"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нитраты;</w:t>
      </w:r>
    </w:p>
    <w:p w14:paraId="681D4497"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морфин; </w:t>
      </w:r>
    </w:p>
    <w:p w14:paraId="45DD5475"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анальгин; </w:t>
      </w:r>
    </w:p>
    <w:p w14:paraId="56FDF328"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proofErr w:type="spellStart"/>
      <w:r w:rsidRPr="00850A50">
        <w:rPr>
          <w:sz w:val="28"/>
          <w:szCs w:val="28"/>
        </w:rPr>
        <w:t>таламонал</w:t>
      </w:r>
      <w:proofErr w:type="spellEnd"/>
      <w:r w:rsidRPr="00850A50">
        <w:rPr>
          <w:sz w:val="28"/>
          <w:szCs w:val="28"/>
        </w:rPr>
        <w:t>.</w:t>
      </w:r>
    </w:p>
    <w:p w14:paraId="67661986"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sz w:val="28"/>
          <w:szCs w:val="28"/>
        </w:rPr>
      </w:pPr>
      <w:r w:rsidRPr="00850A50">
        <w:rPr>
          <w:sz w:val="28"/>
          <w:szCs w:val="28"/>
        </w:rPr>
        <w:t xml:space="preserve">При ОКСБПST не проводится: </w:t>
      </w:r>
    </w:p>
    <w:p w14:paraId="52EE1B45"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proofErr w:type="spellStart"/>
      <w:r w:rsidRPr="00850A50">
        <w:rPr>
          <w:sz w:val="28"/>
          <w:szCs w:val="28"/>
        </w:rPr>
        <w:t>антитромбоцитарная</w:t>
      </w:r>
      <w:proofErr w:type="spellEnd"/>
      <w:r w:rsidRPr="00850A50">
        <w:rPr>
          <w:sz w:val="28"/>
          <w:szCs w:val="28"/>
        </w:rPr>
        <w:t xml:space="preserve"> терапия; </w:t>
      </w:r>
    </w:p>
    <w:p w14:paraId="13990DFF"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антикоагулянтная терапия; </w:t>
      </w:r>
    </w:p>
    <w:p w14:paraId="71BAA0A3"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тромболитическая терапия; </w:t>
      </w:r>
    </w:p>
    <w:p w14:paraId="1FB1857A"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антиангинальная терапия.</w:t>
      </w:r>
    </w:p>
    <w:p w14:paraId="785A6153"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b/>
          <w:sz w:val="28"/>
          <w:szCs w:val="28"/>
        </w:rPr>
      </w:pPr>
      <w:r w:rsidRPr="00850A50">
        <w:rPr>
          <w:b/>
          <w:sz w:val="28"/>
          <w:szCs w:val="28"/>
        </w:rPr>
        <w:t xml:space="preserve">Антикоагулянтная терапия при ОКСБПST не проводится: </w:t>
      </w:r>
    </w:p>
    <w:p w14:paraId="3E549C59" w14:textId="77777777" w:rsidR="00F5068B" w:rsidRPr="00850A50" w:rsidRDefault="00F5068B" w:rsidP="00082F55">
      <w:pPr>
        <w:pStyle w:val="5"/>
        <w:numPr>
          <w:ilvl w:val="1"/>
          <w:numId w:val="299"/>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НФГ; </w:t>
      </w:r>
    </w:p>
    <w:p w14:paraId="4EFECB16" w14:textId="77777777" w:rsidR="00F5068B" w:rsidRPr="00850A50" w:rsidRDefault="00F5068B" w:rsidP="00082F55">
      <w:pPr>
        <w:pStyle w:val="5"/>
        <w:numPr>
          <w:ilvl w:val="1"/>
          <w:numId w:val="299"/>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НМГ; </w:t>
      </w:r>
    </w:p>
    <w:p w14:paraId="1FC1F325" w14:textId="77777777" w:rsidR="00F5068B" w:rsidRPr="00850A50" w:rsidRDefault="00F5068B" w:rsidP="00082F55">
      <w:pPr>
        <w:pStyle w:val="5"/>
        <w:numPr>
          <w:ilvl w:val="1"/>
          <w:numId w:val="299"/>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селективные ингибиторы фактора </w:t>
      </w:r>
      <w:proofErr w:type="spellStart"/>
      <w:r w:rsidRPr="00850A50">
        <w:rPr>
          <w:sz w:val="28"/>
          <w:szCs w:val="28"/>
        </w:rPr>
        <w:t>Xa</w:t>
      </w:r>
      <w:proofErr w:type="spellEnd"/>
      <w:r w:rsidRPr="00850A50">
        <w:rPr>
          <w:sz w:val="28"/>
          <w:szCs w:val="28"/>
        </w:rPr>
        <w:t xml:space="preserve">; </w:t>
      </w:r>
    </w:p>
    <w:p w14:paraId="6E999859" w14:textId="77777777" w:rsidR="00F5068B" w:rsidRPr="00850A50" w:rsidRDefault="00F5068B" w:rsidP="00082F55">
      <w:pPr>
        <w:pStyle w:val="5"/>
        <w:numPr>
          <w:ilvl w:val="1"/>
          <w:numId w:val="299"/>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непрямыми антикоагулянтами.</w:t>
      </w:r>
    </w:p>
    <w:p w14:paraId="15767A3B"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b/>
          <w:sz w:val="28"/>
          <w:szCs w:val="28"/>
        </w:rPr>
      </w:pPr>
      <w:r w:rsidRPr="00850A50">
        <w:rPr>
          <w:b/>
          <w:sz w:val="28"/>
          <w:szCs w:val="28"/>
        </w:rPr>
        <w:t xml:space="preserve">Препаратом выбора из антикоагулянтов при консервативном лечении ОКСБПST является: </w:t>
      </w:r>
    </w:p>
    <w:p w14:paraId="7D3BF27C"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НФГ; </w:t>
      </w:r>
    </w:p>
    <w:p w14:paraId="7FD28311"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proofErr w:type="spellStart"/>
      <w:r w:rsidRPr="00850A50">
        <w:rPr>
          <w:sz w:val="28"/>
          <w:szCs w:val="28"/>
        </w:rPr>
        <w:t>эноксапарин</w:t>
      </w:r>
      <w:proofErr w:type="spellEnd"/>
      <w:r w:rsidRPr="00850A50">
        <w:rPr>
          <w:sz w:val="28"/>
          <w:szCs w:val="28"/>
        </w:rPr>
        <w:t xml:space="preserve">; </w:t>
      </w:r>
    </w:p>
    <w:p w14:paraId="49FB257A"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proofErr w:type="spellStart"/>
      <w:r w:rsidRPr="00850A50">
        <w:rPr>
          <w:sz w:val="28"/>
          <w:szCs w:val="28"/>
        </w:rPr>
        <w:t>арикстра</w:t>
      </w:r>
      <w:proofErr w:type="spellEnd"/>
      <w:r w:rsidRPr="00850A50">
        <w:rPr>
          <w:sz w:val="28"/>
          <w:szCs w:val="28"/>
        </w:rPr>
        <w:t xml:space="preserve">; </w:t>
      </w:r>
    </w:p>
    <w:p w14:paraId="42D98E5D"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proofErr w:type="spellStart"/>
      <w:r w:rsidRPr="00850A50">
        <w:rPr>
          <w:sz w:val="28"/>
          <w:szCs w:val="28"/>
        </w:rPr>
        <w:t>Бивалирудин</w:t>
      </w:r>
      <w:proofErr w:type="spellEnd"/>
      <w:r w:rsidRPr="00850A50">
        <w:rPr>
          <w:sz w:val="28"/>
          <w:szCs w:val="28"/>
        </w:rPr>
        <w:t>.</w:t>
      </w:r>
    </w:p>
    <w:p w14:paraId="2F3765D8" w14:textId="77777777" w:rsidR="00F5068B" w:rsidRPr="00850A50" w:rsidRDefault="00F5068B" w:rsidP="00082F55">
      <w:pPr>
        <w:pStyle w:val="5"/>
        <w:numPr>
          <w:ilvl w:val="0"/>
          <w:numId w:val="296"/>
        </w:numPr>
        <w:shd w:val="clear" w:color="auto" w:fill="auto"/>
        <w:tabs>
          <w:tab w:val="left" w:pos="567"/>
          <w:tab w:val="left" w:pos="1134"/>
        </w:tabs>
        <w:spacing w:line="240" w:lineRule="auto"/>
        <w:ind w:firstLine="709"/>
        <w:contextualSpacing/>
        <w:jc w:val="both"/>
        <w:rPr>
          <w:b/>
          <w:sz w:val="28"/>
          <w:szCs w:val="28"/>
        </w:rPr>
      </w:pPr>
      <w:r w:rsidRPr="00850A50">
        <w:rPr>
          <w:b/>
          <w:sz w:val="28"/>
          <w:szCs w:val="28"/>
        </w:rPr>
        <w:t>Лечение БАБ больных с ОКСБПST следует начинать:</w:t>
      </w:r>
    </w:p>
    <w:p w14:paraId="7B4AE40F"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безотлагательно; </w:t>
      </w:r>
    </w:p>
    <w:p w14:paraId="031C166E"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через12 часов от начала симптоматики; </w:t>
      </w:r>
    </w:p>
    <w:p w14:paraId="67951A8D"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 xml:space="preserve">только при повышении АД; </w:t>
      </w:r>
    </w:p>
    <w:p w14:paraId="5E2893F3" w14:textId="77777777" w:rsidR="00F5068B" w:rsidRPr="00850A50" w:rsidRDefault="00F5068B" w:rsidP="00082F55">
      <w:pPr>
        <w:pStyle w:val="5"/>
        <w:numPr>
          <w:ilvl w:val="1"/>
          <w:numId w:val="296"/>
        </w:numPr>
        <w:shd w:val="clear" w:color="auto" w:fill="auto"/>
        <w:tabs>
          <w:tab w:val="left" w:pos="567"/>
          <w:tab w:val="left" w:pos="993"/>
          <w:tab w:val="left" w:pos="1134"/>
        </w:tabs>
        <w:spacing w:line="240" w:lineRule="auto"/>
        <w:ind w:left="0" w:firstLine="709"/>
        <w:contextualSpacing/>
        <w:jc w:val="both"/>
        <w:rPr>
          <w:sz w:val="28"/>
          <w:szCs w:val="28"/>
        </w:rPr>
      </w:pPr>
      <w:r w:rsidRPr="00850A50">
        <w:rPr>
          <w:sz w:val="28"/>
          <w:szCs w:val="28"/>
        </w:rPr>
        <w:t>только при склонности к тахикардии.</w:t>
      </w:r>
    </w:p>
    <w:p w14:paraId="55C0C45E" w14:textId="77777777" w:rsidR="007241F2" w:rsidRPr="00850A50" w:rsidRDefault="007241F2" w:rsidP="00875E0A">
      <w:pPr>
        <w:tabs>
          <w:tab w:val="left" w:pos="1134"/>
        </w:tabs>
        <w:ind w:firstLine="709"/>
        <w:jc w:val="both"/>
        <w:rPr>
          <w:b/>
          <w:color w:val="000000"/>
          <w:sz w:val="28"/>
          <w:szCs w:val="28"/>
          <w:u w:val="single"/>
        </w:rPr>
      </w:pPr>
    </w:p>
    <w:p w14:paraId="5F3A23FC"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4837295" w14:textId="77777777" w:rsidR="00331F50" w:rsidRPr="00850A50" w:rsidRDefault="00331F50" w:rsidP="00875E0A">
      <w:pPr>
        <w:tabs>
          <w:tab w:val="left" w:pos="1134"/>
        </w:tabs>
        <w:ind w:firstLine="709"/>
        <w:rPr>
          <w:b/>
          <w:sz w:val="28"/>
          <w:szCs w:val="28"/>
        </w:rPr>
      </w:pPr>
    </w:p>
    <w:p w14:paraId="51CF9785" w14:textId="77777777" w:rsidR="003B1E7E" w:rsidRPr="00850A50" w:rsidRDefault="003B1E7E" w:rsidP="00875E0A">
      <w:pPr>
        <w:tabs>
          <w:tab w:val="left" w:pos="1134"/>
        </w:tabs>
        <w:ind w:firstLine="709"/>
        <w:rPr>
          <w:b/>
          <w:sz w:val="28"/>
          <w:szCs w:val="28"/>
        </w:rPr>
      </w:pPr>
      <w:r w:rsidRPr="00850A50">
        <w:rPr>
          <w:b/>
          <w:sz w:val="28"/>
          <w:szCs w:val="28"/>
        </w:rPr>
        <w:t xml:space="preserve">Задача </w:t>
      </w:r>
      <w:r w:rsidR="00331F50" w:rsidRPr="00850A50">
        <w:rPr>
          <w:b/>
          <w:sz w:val="28"/>
          <w:szCs w:val="28"/>
        </w:rPr>
        <w:t>1</w:t>
      </w:r>
    </w:p>
    <w:p w14:paraId="23F4978B" w14:textId="77777777" w:rsidR="003B1E7E" w:rsidRPr="00850A50" w:rsidRDefault="003B1E7E" w:rsidP="00875E0A">
      <w:pPr>
        <w:tabs>
          <w:tab w:val="left" w:pos="1134"/>
        </w:tabs>
        <w:ind w:firstLine="709"/>
        <w:jc w:val="both"/>
        <w:rPr>
          <w:sz w:val="28"/>
          <w:szCs w:val="28"/>
        </w:rPr>
      </w:pPr>
      <w:r w:rsidRPr="00850A50">
        <w:rPr>
          <w:sz w:val="28"/>
          <w:szCs w:val="28"/>
        </w:rPr>
        <w:t>Больного В. 52 лет, инженера-строителя, в течение года беспокоят приступы давящих загрудинных болей при быстрой ходьбе и подъ</w:t>
      </w:r>
      <w:r w:rsidR="002B39DE" w:rsidRPr="00850A50">
        <w:rPr>
          <w:sz w:val="28"/>
          <w:szCs w:val="28"/>
        </w:rPr>
        <w:t>е</w:t>
      </w:r>
      <w:r w:rsidRPr="00850A50">
        <w:rPr>
          <w:sz w:val="28"/>
          <w:szCs w:val="28"/>
        </w:rPr>
        <w:t>ме на 3 этаж, длящихся 5 минут и проходящих в покое или после при</w:t>
      </w:r>
      <w:r w:rsidR="002B39DE" w:rsidRPr="00850A50">
        <w:rPr>
          <w:sz w:val="28"/>
          <w:szCs w:val="28"/>
        </w:rPr>
        <w:t>е</w:t>
      </w:r>
      <w:r w:rsidRPr="00850A50">
        <w:rPr>
          <w:sz w:val="28"/>
          <w:szCs w:val="28"/>
        </w:rPr>
        <w:t>ма Нитроглицерина. В последние 2 недели приступы участились, стали возникать при ходьбе в обычном темпе, появились приступы в покое. Обратился к врачу-терапевту участковому в поликлинику. При съ</w:t>
      </w:r>
      <w:r w:rsidR="002B39DE" w:rsidRPr="00850A50">
        <w:rPr>
          <w:sz w:val="28"/>
          <w:szCs w:val="28"/>
        </w:rPr>
        <w:t>е</w:t>
      </w:r>
      <w:r w:rsidRPr="00850A50">
        <w:rPr>
          <w:sz w:val="28"/>
          <w:szCs w:val="28"/>
        </w:rPr>
        <w:t xml:space="preserve">мке ЭКГ патологических изменений выявлено не было. Врач-терапевт участковый рекомендовал </w:t>
      </w:r>
      <w:proofErr w:type="spellStart"/>
      <w:r w:rsidRPr="00850A50">
        <w:rPr>
          <w:sz w:val="28"/>
          <w:szCs w:val="28"/>
        </w:rPr>
        <w:t>приѐм</w:t>
      </w:r>
      <w:proofErr w:type="spellEnd"/>
      <w:r w:rsidRPr="00850A50">
        <w:rPr>
          <w:sz w:val="28"/>
          <w:szCs w:val="28"/>
        </w:rPr>
        <w:t xml:space="preserve"> длительно действующих нитратов и направил больного на </w:t>
      </w:r>
      <w:proofErr w:type="spellStart"/>
      <w:r w:rsidRPr="00850A50">
        <w:rPr>
          <w:sz w:val="28"/>
          <w:szCs w:val="28"/>
        </w:rPr>
        <w:t>холтеровское</w:t>
      </w:r>
      <w:proofErr w:type="spellEnd"/>
      <w:r w:rsidRPr="00850A50">
        <w:rPr>
          <w:sz w:val="28"/>
          <w:szCs w:val="28"/>
        </w:rPr>
        <w:t xml:space="preserve"> мониторирование ЭКГ. Характер жалоб у больного не изменился, а при </w:t>
      </w:r>
      <w:proofErr w:type="spellStart"/>
      <w:r w:rsidRPr="00850A50">
        <w:rPr>
          <w:sz w:val="28"/>
          <w:szCs w:val="28"/>
        </w:rPr>
        <w:t>холт</w:t>
      </w:r>
      <w:r w:rsidR="002B39DE" w:rsidRPr="00850A50">
        <w:rPr>
          <w:sz w:val="28"/>
          <w:szCs w:val="28"/>
        </w:rPr>
        <w:t>е</w:t>
      </w:r>
      <w:r w:rsidRPr="00850A50">
        <w:rPr>
          <w:sz w:val="28"/>
          <w:szCs w:val="28"/>
        </w:rPr>
        <w:t>ровском</w:t>
      </w:r>
      <w:proofErr w:type="spellEnd"/>
      <w:r w:rsidRPr="00850A50">
        <w:rPr>
          <w:sz w:val="28"/>
          <w:szCs w:val="28"/>
        </w:rPr>
        <w:t xml:space="preserve"> мониторировании ЭКГ в момент «привычных» для больного приступов боли зафиксированы синусовая тахикардия, желудочковые экстрасистолы и депрессия сегмента ST, достигающая 2 мм в отведениях I, V4-V6. На следующий день после проведения мониторирования при </w:t>
      </w:r>
      <w:r w:rsidRPr="00850A50">
        <w:rPr>
          <w:sz w:val="28"/>
          <w:szCs w:val="28"/>
        </w:rPr>
        <w:lastRenderedPageBreak/>
        <w:t xml:space="preserve">повторном обращении к врачу-терапевту участковому на ЭКГ у больного в покое отмечены депрессия сегмента ST, достигающая 2 мм в отведениях I, V4-V6. </w:t>
      </w:r>
    </w:p>
    <w:p w14:paraId="79667B3F" w14:textId="77777777" w:rsidR="003B1E7E" w:rsidRPr="00850A50" w:rsidRDefault="003B1E7E" w:rsidP="00875E0A">
      <w:pPr>
        <w:tabs>
          <w:tab w:val="left" w:pos="1134"/>
        </w:tabs>
        <w:ind w:firstLine="709"/>
        <w:rPr>
          <w:b/>
          <w:sz w:val="28"/>
          <w:szCs w:val="28"/>
        </w:rPr>
      </w:pPr>
      <w:r w:rsidRPr="00850A50">
        <w:rPr>
          <w:b/>
          <w:sz w:val="28"/>
          <w:szCs w:val="28"/>
        </w:rPr>
        <w:t xml:space="preserve"> Вопросы: </w:t>
      </w:r>
    </w:p>
    <w:p w14:paraId="6B93123A" w14:textId="77777777" w:rsidR="003B1E7E" w:rsidRPr="00850A50" w:rsidRDefault="003B1E7E" w:rsidP="00875E0A">
      <w:pPr>
        <w:tabs>
          <w:tab w:val="left" w:pos="1134"/>
        </w:tabs>
        <w:ind w:firstLine="709"/>
        <w:rPr>
          <w:sz w:val="28"/>
          <w:szCs w:val="28"/>
        </w:rPr>
      </w:pPr>
      <w:r w:rsidRPr="00850A50">
        <w:rPr>
          <w:sz w:val="28"/>
          <w:szCs w:val="28"/>
        </w:rPr>
        <w:t xml:space="preserve">1. Сформулируйте предположительный диагноз. </w:t>
      </w:r>
    </w:p>
    <w:p w14:paraId="042F1C1B" w14:textId="77777777" w:rsidR="003B1E7E" w:rsidRPr="00850A50" w:rsidRDefault="003B1E7E" w:rsidP="00875E0A">
      <w:pPr>
        <w:tabs>
          <w:tab w:val="left" w:pos="1134"/>
        </w:tabs>
        <w:ind w:firstLine="709"/>
        <w:rPr>
          <w:sz w:val="28"/>
          <w:szCs w:val="28"/>
        </w:rPr>
      </w:pPr>
      <w:r w:rsidRPr="00850A50">
        <w:rPr>
          <w:sz w:val="28"/>
          <w:szCs w:val="28"/>
        </w:rPr>
        <w:t xml:space="preserve">2. Назовите критерии основного диагноза. </w:t>
      </w:r>
    </w:p>
    <w:p w14:paraId="1E55F3FA" w14:textId="77777777" w:rsidR="003B1E7E" w:rsidRPr="00850A50" w:rsidRDefault="003B1E7E" w:rsidP="00875E0A">
      <w:pPr>
        <w:tabs>
          <w:tab w:val="left" w:pos="1134"/>
        </w:tabs>
        <w:ind w:firstLine="709"/>
        <w:rPr>
          <w:sz w:val="28"/>
          <w:szCs w:val="28"/>
        </w:rPr>
      </w:pPr>
      <w:r w:rsidRPr="00850A50">
        <w:rPr>
          <w:sz w:val="28"/>
          <w:szCs w:val="28"/>
        </w:rPr>
        <w:t xml:space="preserve">3. Составьте план дополнительного обследования. </w:t>
      </w:r>
    </w:p>
    <w:p w14:paraId="627D9230" w14:textId="77777777" w:rsidR="003B1E7E" w:rsidRPr="00850A50" w:rsidRDefault="003B1E7E" w:rsidP="00875E0A">
      <w:pPr>
        <w:tabs>
          <w:tab w:val="left" w:pos="1134"/>
        </w:tabs>
        <w:ind w:firstLine="709"/>
        <w:rPr>
          <w:sz w:val="28"/>
          <w:szCs w:val="28"/>
        </w:rPr>
      </w:pPr>
      <w:r w:rsidRPr="00850A50">
        <w:rPr>
          <w:sz w:val="28"/>
          <w:szCs w:val="28"/>
        </w:rPr>
        <w:t xml:space="preserve">4. Укажите факторы, определяющие группу риска у данного пациента. </w:t>
      </w:r>
    </w:p>
    <w:p w14:paraId="065E2983" w14:textId="77777777" w:rsidR="003B1E7E" w:rsidRPr="00850A50" w:rsidRDefault="003B1E7E" w:rsidP="00875E0A">
      <w:pPr>
        <w:tabs>
          <w:tab w:val="left" w:pos="1134"/>
        </w:tabs>
        <w:ind w:firstLine="709"/>
        <w:rPr>
          <w:sz w:val="28"/>
          <w:szCs w:val="28"/>
        </w:rPr>
      </w:pPr>
      <w:r w:rsidRPr="00850A50">
        <w:rPr>
          <w:sz w:val="28"/>
          <w:szCs w:val="28"/>
        </w:rPr>
        <w:t>5. Выберите лечебную тактику.</w:t>
      </w:r>
    </w:p>
    <w:p w14:paraId="656B338B" w14:textId="77777777" w:rsidR="003B1E7E" w:rsidRPr="00850A50" w:rsidRDefault="003B1E7E" w:rsidP="00875E0A">
      <w:pPr>
        <w:tabs>
          <w:tab w:val="left" w:pos="1134"/>
        </w:tabs>
        <w:ind w:firstLine="709"/>
        <w:jc w:val="both"/>
        <w:rPr>
          <w:b/>
          <w:color w:val="000000"/>
          <w:sz w:val="28"/>
          <w:szCs w:val="28"/>
          <w:u w:val="single"/>
        </w:rPr>
      </w:pPr>
    </w:p>
    <w:p w14:paraId="5CA55B19" w14:textId="77777777" w:rsidR="003B1E7E" w:rsidRPr="00850A50" w:rsidRDefault="003B1E7E" w:rsidP="00875E0A">
      <w:pPr>
        <w:tabs>
          <w:tab w:val="left" w:pos="1134"/>
        </w:tabs>
        <w:ind w:firstLine="709"/>
        <w:jc w:val="both"/>
        <w:rPr>
          <w:sz w:val="28"/>
          <w:szCs w:val="28"/>
        </w:rPr>
      </w:pPr>
      <w:r w:rsidRPr="00850A50">
        <w:rPr>
          <w:b/>
          <w:sz w:val="28"/>
          <w:szCs w:val="28"/>
        </w:rPr>
        <w:t>Задача</w:t>
      </w:r>
      <w:r w:rsidR="00331F50" w:rsidRPr="00850A50">
        <w:rPr>
          <w:b/>
          <w:sz w:val="28"/>
          <w:szCs w:val="28"/>
        </w:rPr>
        <w:t xml:space="preserve"> 2</w:t>
      </w:r>
    </w:p>
    <w:p w14:paraId="4EA4B4BC" w14:textId="77777777" w:rsidR="003B1E7E" w:rsidRPr="00850A50" w:rsidRDefault="003B1E7E" w:rsidP="00875E0A">
      <w:pPr>
        <w:tabs>
          <w:tab w:val="left" w:pos="1134"/>
        </w:tabs>
        <w:ind w:firstLine="709"/>
        <w:jc w:val="both"/>
        <w:rPr>
          <w:sz w:val="28"/>
          <w:szCs w:val="28"/>
        </w:rPr>
      </w:pPr>
      <w:r w:rsidRPr="00850A50">
        <w:rPr>
          <w:sz w:val="28"/>
          <w:szCs w:val="28"/>
        </w:rPr>
        <w:t xml:space="preserve">Больной 53 лет самостоятельно обратился в поликлинику к врачу-терапевту участковому с жалобами на интенсивную давящую боль за грудиной с иррадиацией в шею, левую руку. Из анамнеза: около 6 месяцев отмечает приступы давящих болей за грудиной, возникающих во время физической нагрузки, исчезающих в покое.  Объективно: состояние средней тяжести, бледность кожи, акроцианоз. Пальпация грудной клетки болезненности не вызывает. В </w:t>
      </w:r>
      <w:proofErr w:type="spellStart"/>
      <w:r w:rsidRPr="00850A50">
        <w:rPr>
          <w:sz w:val="28"/>
          <w:szCs w:val="28"/>
        </w:rPr>
        <w:t>лѐгких</w:t>
      </w:r>
      <w:proofErr w:type="spellEnd"/>
      <w:r w:rsidRPr="00850A50">
        <w:rPr>
          <w:sz w:val="28"/>
          <w:szCs w:val="28"/>
        </w:rPr>
        <w:t xml:space="preserve"> дыхание везикулярное, хрипов нет. Границы сердца расширены влево до </w:t>
      </w:r>
      <w:proofErr w:type="spellStart"/>
      <w:r w:rsidRPr="00850A50">
        <w:rPr>
          <w:sz w:val="28"/>
          <w:szCs w:val="28"/>
        </w:rPr>
        <w:t>средино</w:t>
      </w:r>
      <w:proofErr w:type="spellEnd"/>
      <w:r w:rsidRPr="00850A50">
        <w:rPr>
          <w:sz w:val="28"/>
          <w:szCs w:val="28"/>
        </w:rPr>
        <w:t>-ключичной линии. Тоны сердца глухие, ритм правильный. Пульс – 96 ударов в минуту, ритмичный. АД – 150/90 мм рт. ст.  ЭКГ: ритм синусовый, смещение сегмента SТ в I и II отведениях ниже изолинии, сливается с зубцом Т, в III отведении сегмент SТ ниже изолинии, патологический зубец Q не выявляется. Пациент срочно госпитализирован.</w:t>
      </w:r>
    </w:p>
    <w:p w14:paraId="1FB6644B" w14:textId="77777777" w:rsidR="003B1E7E" w:rsidRPr="00850A50" w:rsidRDefault="003B1E7E" w:rsidP="00875E0A">
      <w:pPr>
        <w:tabs>
          <w:tab w:val="left" w:pos="1134"/>
        </w:tabs>
        <w:ind w:firstLine="709"/>
        <w:jc w:val="both"/>
        <w:rPr>
          <w:b/>
          <w:sz w:val="28"/>
          <w:szCs w:val="28"/>
        </w:rPr>
      </w:pPr>
      <w:r w:rsidRPr="00850A50">
        <w:rPr>
          <w:b/>
          <w:sz w:val="28"/>
          <w:szCs w:val="28"/>
        </w:rPr>
        <w:t xml:space="preserve"> Вопросы: </w:t>
      </w:r>
    </w:p>
    <w:p w14:paraId="33325C7A" w14:textId="77777777" w:rsidR="003B1E7E" w:rsidRPr="00850A50" w:rsidRDefault="003B1E7E" w:rsidP="00875E0A">
      <w:pPr>
        <w:tabs>
          <w:tab w:val="left" w:pos="1134"/>
        </w:tabs>
        <w:ind w:firstLine="709"/>
        <w:jc w:val="both"/>
        <w:rPr>
          <w:sz w:val="28"/>
          <w:szCs w:val="28"/>
        </w:rPr>
      </w:pPr>
      <w:r w:rsidRPr="00850A50">
        <w:rPr>
          <w:sz w:val="28"/>
          <w:szCs w:val="28"/>
        </w:rPr>
        <w:t xml:space="preserve">1. Поставьте наиболее вероятный диагноз. </w:t>
      </w:r>
    </w:p>
    <w:p w14:paraId="2E1275E2" w14:textId="77777777" w:rsidR="003B1E7E" w:rsidRPr="00850A50" w:rsidRDefault="003B1E7E" w:rsidP="00875E0A">
      <w:pPr>
        <w:tabs>
          <w:tab w:val="left" w:pos="1134"/>
        </w:tabs>
        <w:ind w:firstLine="709"/>
        <w:jc w:val="both"/>
        <w:rPr>
          <w:sz w:val="28"/>
          <w:szCs w:val="28"/>
        </w:rPr>
      </w:pPr>
      <w:r w:rsidRPr="00850A50">
        <w:rPr>
          <w:sz w:val="28"/>
          <w:szCs w:val="28"/>
        </w:rPr>
        <w:t xml:space="preserve">2. Какие лечебные мероприятия необходимо провести такому больному на амбулаторном этапе? </w:t>
      </w:r>
    </w:p>
    <w:p w14:paraId="15413679" w14:textId="77777777" w:rsidR="003B1E7E" w:rsidRPr="00850A50" w:rsidRDefault="003B1E7E" w:rsidP="00875E0A">
      <w:pPr>
        <w:tabs>
          <w:tab w:val="left" w:pos="1134"/>
        </w:tabs>
        <w:ind w:firstLine="709"/>
        <w:jc w:val="both"/>
        <w:rPr>
          <w:sz w:val="28"/>
          <w:szCs w:val="28"/>
        </w:rPr>
      </w:pPr>
      <w:r w:rsidRPr="00850A50">
        <w:rPr>
          <w:sz w:val="28"/>
          <w:szCs w:val="28"/>
        </w:rPr>
        <w:t xml:space="preserve">3. Какие диагностические мероприятия необходимо провести такому больному на стационарном этапе? </w:t>
      </w:r>
    </w:p>
    <w:p w14:paraId="01D36B7F" w14:textId="77777777" w:rsidR="003B1E7E" w:rsidRPr="00850A50" w:rsidRDefault="003B1E7E" w:rsidP="00875E0A">
      <w:pPr>
        <w:tabs>
          <w:tab w:val="left" w:pos="1134"/>
        </w:tabs>
        <w:ind w:firstLine="709"/>
        <w:jc w:val="both"/>
        <w:rPr>
          <w:sz w:val="28"/>
          <w:szCs w:val="28"/>
        </w:rPr>
      </w:pPr>
      <w:r w:rsidRPr="00850A50">
        <w:rPr>
          <w:sz w:val="28"/>
          <w:szCs w:val="28"/>
        </w:rPr>
        <w:t xml:space="preserve">4. С какими заболеваниями следует провести дифференциальный диагноз? </w:t>
      </w:r>
    </w:p>
    <w:p w14:paraId="26CF88B5" w14:textId="77777777" w:rsidR="003B1E7E" w:rsidRPr="00850A50" w:rsidRDefault="003B1E7E" w:rsidP="00875E0A">
      <w:pPr>
        <w:tabs>
          <w:tab w:val="left" w:pos="1134"/>
        </w:tabs>
        <w:ind w:firstLine="709"/>
        <w:jc w:val="both"/>
        <w:rPr>
          <w:b/>
          <w:color w:val="000000"/>
          <w:sz w:val="28"/>
          <w:szCs w:val="28"/>
          <w:u w:val="single"/>
        </w:rPr>
      </w:pPr>
      <w:r w:rsidRPr="00850A50">
        <w:rPr>
          <w:sz w:val="28"/>
          <w:szCs w:val="28"/>
        </w:rPr>
        <w:t>5. Какие симптомы являются обязательными для данного заболевания?</w:t>
      </w:r>
    </w:p>
    <w:p w14:paraId="02BC499F" w14:textId="77777777" w:rsidR="003B1E7E" w:rsidRPr="00850A50" w:rsidRDefault="003B1E7E" w:rsidP="00875E0A">
      <w:pPr>
        <w:tabs>
          <w:tab w:val="left" w:pos="1134"/>
        </w:tabs>
        <w:ind w:firstLine="709"/>
        <w:jc w:val="both"/>
        <w:rPr>
          <w:b/>
          <w:bCs/>
          <w:sz w:val="28"/>
          <w:szCs w:val="28"/>
        </w:rPr>
      </w:pPr>
    </w:p>
    <w:p w14:paraId="0C611648" w14:textId="77777777" w:rsidR="0065717B" w:rsidRPr="00850A50" w:rsidRDefault="0065717B" w:rsidP="00875E0A">
      <w:pPr>
        <w:tabs>
          <w:tab w:val="left" w:pos="1134"/>
        </w:tabs>
        <w:ind w:firstLine="709"/>
        <w:jc w:val="both"/>
        <w:rPr>
          <w:b/>
          <w:sz w:val="28"/>
          <w:szCs w:val="28"/>
        </w:rPr>
      </w:pPr>
      <w:r w:rsidRPr="00850A50">
        <w:rPr>
          <w:b/>
          <w:bCs/>
          <w:sz w:val="28"/>
          <w:szCs w:val="28"/>
        </w:rPr>
        <w:t>Задача</w:t>
      </w:r>
      <w:r w:rsidR="00331F50" w:rsidRPr="00850A50">
        <w:rPr>
          <w:b/>
          <w:bCs/>
          <w:sz w:val="28"/>
          <w:szCs w:val="28"/>
        </w:rPr>
        <w:t xml:space="preserve"> 3</w:t>
      </w:r>
    </w:p>
    <w:p w14:paraId="03A08082" w14:textId="77777777" w:rsidR="0065717B" w:rsidRPr="00850A50" w:rsidRDefault="0065717B" w:rsidP="00875E0A">
      <w:pPr>
        <w:shd w:val="clear" w:color="auto" w:fill="FFFFFF"/>
        <w:tabs>
          <w:tab w:val="left" w:pos="1134"/>
        </w:tabs>
        <w:ind w:firstLine="709"/>
        <w:jc w:val="both"/>
        <w:rPr>
          <w:color w:val="000000"/>
          <w:sz w:val="28"/>
          <w:szCs w:val="28"/>
        </w:rPr>
      </w:pPr>
      <w:r w:rsidRPr="00850A50">
        <w:rPr>
          <w:color w:val="000000"/>
          <w:sz w:val="28"/>
          <w:szCs w:val="28"/>
        </w:rPr>
        <w:t>Больной С., 52 лет, инженер, поступил в стационар с жалобами на сжимающие боли за грудиной с иррадиацией в левую лопатку, появляющиеся преимущественно при ходьбе, иногда в покое и купирующиеся таблетками нитроглицерина, одышку.</w:t>
      </w:r>
    </w:p>
    <w:p w14:paraId="3F6EB61C" w14:textId="77777777" w:rsidR="0065717B" w:rsidRPr="00850A50" w:rsidRDefault="0065717B" w:rsidP="00875E0A">
      <w:pPr>
        <w:shd w:val="clear" w:color="auto" w:fill="FFFFFF"/>
        <w:tabs>
          <w:tab w:val="left" w:pos="1134"/>
        </w:tabs>
        <w:ind w:firstLine="709"/>
        <w:jc w:val="both"/>
        <w:rPr>
          <w:sz w:val="28"/>
          <w:szCs w:val="28"/>
        </w:rPr>
      </w:pPr>
      <w:r w:rsidRPr="00850A50">
        <w:rPr>
          <w:sz w:val="28"/>
          <w:szCs w:val="28"/>
        </w:rPr>
        <w:t xml:space="preserve">Боли в сердце около 10 лет. За последние 2-3 года стали беспокоить чаще. По этому поводу неоднократно лечился в стационаре с временным улучшением. На протяжении последних 5 месяцев в связи с частыми приступами стенокардии получал аспирин, </w:t>
      </w:r>
      <w:proofErr w:type="spellStart"/>
      <w:r w:rsidRPr="00850A50">
        <w:rPr>
          <w:sz w:val="28"/>
          <w:szCs w:val="28"/>
        </w:rPr>
        <w:t>метопрололасукцинат</w:t>
      </w:r>
      <w:proofErr w:type="spellEnd"/>
      <w:r w:rsidRPr="00850A50">
        <w:rPr>
          <w:sz w:val="28"/>
          <w:szCs w:val="28"/>
        </w:rPr>
        <w:t>, 1-2 таблетки нитроглицерина при болях. На фоне этого лечения последние 2 недели стал отмечать одышку при ходьбе, учащение и утяжеление приступов стенокардии, которые возникали при незначительных физических нагрузках и в покое. Для их купирования принимал 3-4 таблетки нитроглицерина.</w:t>
      </w:r>
    </w:p>
    <w:p w14:paraId="154D3847" w14:textId="77777777" w:rsidR="0065717B" w:rsidRPr="00850A50" w:rsidRDefault="0065717B" w:rsidP="00875E0A">
      <w:pPr>
        <w:shd w:val="clear" w:color="auto" w:fill="FFFFFF"/>
        <w:tabs>
          <w:tab w:val="left" w:pos="1134"/>
        </w:tabs>
        <w:ind w:firstLine="709"/>
        <w:jc w:val="both"/>
        <w:rPr>
          <w:sz w:val="28"/>
          <w:szCs w:val="28"/>
        </w:rPr>
      </w:pPr>
      <w:r w:rsidRPr="00850A50">
        <w:rPr>
          <w:sz w:val="28"/>
          <w:szCs w:val="28"/>
        </w:rPr>
        <w:t xml:space="preserve">При обследовании в стационаре: температура 36,8°С, пульс - 96 в минуту, ритмичный, удовлетворительного наполнения и напряжения. Границы сердца смещены влево от срединно-ключичной линии на </w:t>
      </w:r>
      <w:smartTag w:uri="urn:schemas-microsoft-com:office:smarttags" w:element="metricconverter">
        <w:smartTagPr>
          <w:attr w:name="ProductID" w:val="1 см"/>
        </w:smartTagPr>
        <w:r w:rsidRPr="00850A50">
          <w:rPr>
            <w:sz w:val="28"/>
            <w:szCs w:val="28"/>
          </w:rPr>
          <w:t>1 см</w:t>
        </w:r>
      </w:smartTag>
      <w:r w:rsidRPr="00850A50">
        <w:rPr>
          <w:sz w:val="28"/>
          <w:szCs w:val="28"/>
        </w:rPr>
        <w:t xml:space="preserve">. Тоны глухие. АД - 130/70 мм рт. ст. В легких на фоне жесткого дыхания в нижне-боковых отделах с обеих сторон </w:t>
      </w:r>
      <w:r w:rsidRPr="00850A50">
        <w:rPr>
          <w:sz w:val="28"/>
          <w:szCs w:val="28"/>
        </w:rPr>
        <w:lastRenderedPageBreak/>
        <w:t xml:space="preserve">единичные влажные незвучные мелкопузырчатые хрипы. Живот мягкий, безболезненный. Печень не увеличена. </w:t>
      </w:r>
    </w:p>
    <w:p w14:paraId="4E74C226" w14:textId="77777777" w:rsidR="0065717B" w:rsidRPr="00850A50" w:rsidRDefault="0065717B" w:rsidP="00875E0A">
      <w:pPr>
        <w:shd w:val="clear" w:color="auto" w:fill="FFFFFF"/>
        <w:tabs>
          <w:tab w:val="left" w:pos="1134"/>
        </w:tabs>
        <w:ind w:firstLine="709"/>
        <w:jc w:val="both"/>
        <w:rPr>
          <w:sz w:val="28"/>
          <w:szCs w:val="28"/>
        </w:rPr>
      </w:pPr>
      <w:r w:rsidRPr="00850A50">
        <w:rPr>
          <w:sz w:val="28"/>
          <w:szCs w:val="28"/>
        </w:rPr>
        <w:t>ОАК: эр. - 4,7х10</w:t>
      </w:r>
      <w:r w:rsidRPr="00850A50">
        <w:rPr>
          <w:sz w:val="28"/>
          <w:szCs w:val="28"/>
          <w:vertAlign w:val="superscript"/>
        </w:rPr>
        <w:t>12</w:t>
      </w:r>
      <w:r w:rsidRPr="00850A50">
        <w:rPr>
          <w:sz w:val="28"/>
          <w:szCs w:val="28"/>
        </w:rPr>
        <w:t>/л, Нв - 135 г/л, ЦП  - 1,0; тромбоциты - 260х10</w:t>
      </w:r>
      <w:r w:rsidRPr="00850A50">
        <w:rPr>
          <w:sz w:val="28"/>
          <w:szCs w:val="28"/>
          <w:vertAlign w:val="superscript"/>
        </w:rPr>
        <w:t>9</w:t>
      </w:r>
      <w:r w:rsidRPr="00850A50">
        <w:rPr>
          <w:sz w:val="28"/>
          <w:szCs w:val="28"/>
        </w:rPr>
        <w:t xml:space="preserve">/л, </w:t>
      </w:r>
      <w:proofErr w:type="spellStart"/>
      <w:r w:rsidRPr="00850A50">
        <w:rPr>
          <w:sz w:val="28"/>
          <w:szCs w:val="28"/>
        </w:rPr>
        <w:t>лейк</w:t>
      </w:r>
      <w:proofErr w:type="spellEnd"/>
      <w:r w:rsidRPr="00850A50">
        <w:rPr>
          <w:sz w:val="28"/>
          <w:szCs w:val="28"/>
        </w:rPr>
        <w:t>. - 6,0х10</w:t>
      </w:r>
      <w:r w:rsidRPr="00850A50">
        <w:rPr>
          <w:sz w:val="28"/>
          <w:szCs w:val="28"/>
          <w:vertAlign w:val="superscript"/>
        </w:rPr>
        <w:t>9</w:t>
      </w:r>
      <w:r w:rsidRPr="00850A50">
        <w:rPr>
          <w:sz w:val="28"/>
          <w:szCs w:val="28"/>
        </w:rPr>
        <w:t xml:space="preserve">/л, пал. - 2%, </w:t>
      </w:r>
      <w:proofErr w:type="spellStart"/>
      <w:r w:rsidRPr="00850A50">
        <w:rPr>
          <w:sz w:val="28"/>
          <w:szCs w:val="28"/>
        </w:rPr>
        <w:t>эоз</w:t>
      </w:r>
      <w:proofErr w:type="spellEnd"/>
      <w:r w:rsidRPr="00850A50">
        <w:rPr>
          <w:sz w:val="28"/>
          <w:szCs w:val="28"/>
        </w:rPr>
        <w:t xml:space="preserve">. - 1%, </w:t>
      </w:r>
      <w:proofErr w:type="spellStart"/>
      <w:r w:rsidRPr="00850A50">
        <w:rPr>
          <w:sz w:val="28"/>
          <w:szCs w:val="28"/>
        </w:rPr>
        <w:t>сегм</w:t>
      </w:r>
      <w:proofErr w:type="spellEnd"/>
      <w:r w:rsidRPr="00850A50">
        <w:rPr>
          <w:sz w:val="28"/>
          <w:szCs w:val="28"/>
        </w:rPr>
        <w:t xml:space="preserve">. - 65%, лимф. - 30%, </w:t>
      </w:r>
      <w:proofErr w:type="spellStart"/>
      <w:r w:rsidRPr="00850A50">
        <w:rPr>
          <w:sz w:val="28"/>
          <w:szCs w:val="28"/>
        </w:rPr>
        <w:t>мон</w:t>
      </w:r>
      <w:proofErr w:type="spellEnd"/>
      <w:r w:rsidRPr="00850A50">
        <w:rPr>
          <w:sz w:val="28"/>
          <w:szCs w:val="28"/>
        </w:rPr>
        <w:t>. - 2%, СОЭ - 7 мм/час.</w:t>
      </w:r>
    </w:p>
    <w:p w14:paraId="70491B25" w14:textId="77777777" w:rsidR="0065717B" w:rsidRPr="00850A50" w:rsidRDefault="0065717B" w:rsidP="00875E0A">
      <w:pPr>
        <w:shd w:val="clear" w:color="auto" w:fill="FFFFFF"/>
        <w:tabs>
          <w:tab w:val="left" w:pos="1134"/>
        </w:tabs>
        <w:ind w:firstLine="709"/>
        <w:jc w:val="both"/>
        <w:rPr>
          <w:color w:val="000000"/>
          <w:sz w:val="28"/>
          <w:szCs w:val="28"/>
        </w:rPr>
      </w:pPr>
      <w:r w:rsidRPr="00850A50">
        <w:rPr>
          <w:sz w:val="28"/>
          <w:szCs w:val="28"/>
        </w:rPr>
        <w:t xml:space="preserve">ОАМ: светло-желтая, реакция кислая, прозрачность полная, уд. вес - 1018, белка и сахара нет, </w:t>
      </w:r>
      <w:proofErr w:type="spellStart"/>
      <w:r w:rsidRPr="00850A50">
        <w:rPr>
          <w:sz w:val="28"/>
          <w:szCs w:val="28"/>
        </w:rPr>
        <w:t>лейк</w:t>
      </w:r>
      <w:proofErr w:type="spellEnd"/>
      <w:r w:rsidRPr="00850A50">
        <w:rPr>
          <w:sz w:val="28"/>
          <w:szCs w:val="28"/>
        </w:rPr>
        <w:t>. - 2-4 в п/зр., эр. - 1-2 в п/зр.</w:t>
      </w:r>
    </w:p>
    <w:p w14:paraId="3FA3577F" w14:textId="77777777" w:rsidR="0065717B" w:rsidRPr="00850A50" w:rsidRDefault="0065717B" w:rsidP="00875E0A">
      <w:pPr>
        <w:shd w:val="clear" w:color="auto" w:fill="FFFFFF"/>
        <w:tabs>
          <w:tab w:val="left" w:pos="1134"/>
        </w:tabs>
        <w:ind w:firstLine="709"/>
        <w:jc w:val="both"/>
        <w:rPr>
          <w:sz w:val="28"/>
          <w:szCs w:val="28"/>
        </w:rPr>
      </w:pPr>
      <w:r w:rsidRPr="00850A50">
        <w:rPr>
          <w:sz w:val="28"/>
          <w:szCs w:val="28"/>
        </w:rPr>
        <w:t>ЭхоКГ: расширение полости левого желудочка и левого предсердия; утолщение задней стенки левого желудочка, стенки аорты. Снижение фракции выброса левого желудочка до 40%.</w:t>
      </w:r>
    </w:p>
    <w:p w14:paraId="7860831E" w14:textId="77777777" w:rsidR="0065717B" w:rsidRPr="00850A50" w:rsidRDefault="0065717B" w:rsidP="00875E0A">
      <w:pPr>
        <w:shd w:val="clear" w:color="auto" w:fill="FFFFFF"/>
        <w:tabs>
          <w:tab w:val="left" w:pos="1134"/>
        </w:tabs>
        <w:ind w:firstLine="709"/>
        <w:jc w:val="both"/>
        <w:rPr>
          <w:sz w:val="28"/>
          <w:szCs w:val="28"/>
        </w:rPr>
      </w:pPr>
      <w:r w:rsidRPr="00850A50">
        <w:rPr>
          <w:sz w:val="28"/>
          <w:szCs w:val="28"/>
        </w:rPr>
        <w:t>Рентгенография органов грудной клетки: усиление легочного рисунка за счет сосудистого компонента. Расширение тени сердца влево и вверх, сглаженность талии сердца. Расширение и уплотнение аорты.</w:t>
      </w:r>
    </w:p>
    <w:p w14:paraId="299309E4" w14:textId="77777777" w:rsidR="0065717B" w:rsidRPr="00850A50" w:rsidRDefault="0065717B" w:rsidP="00875E0A">
      <w:pPr>
        <w:shd w:val="clear" w:color="auto" w:fill="FFFFFF"/>
        <w:tabs>
          <w:tab w:val="left" w:pos="1134"/>
        </w:tabs>
        <w:ind w:firstLine="709"/>
        <w:jc w:val="both"/>
        <w:rPr>
          <w:sz w:val="28"/>
          <w:szCs w:val="28"/>
        </w:rPr>
      </w:pPr>
      <w:r w:rsidRPr="00850A50">
        <w:rPr>
          <w:sz w:val="28"/>
          <w:szCs w:val="28"/>
        </w:rPr>
        <w:t xml:space="preserve">ЭКГ Синусовая тахикардия, 96 в 1 минуту, Отклонение электрической оси сердца влево. Гипертрофия левого желудочка. Нарушены процессы </w:t>
      </w:r>
      <w:proofErr w:type="spellStart"/>
      <w:r w:rsidRPr="00850A50">
        <w:rPr>
          <w:sz w:val="28"/>
          <w:szCs w:val="28"/>
        </w:rPr>
        <w:t>реполяризации</w:t>
      </w:r>
      <w:proofErr w:type="spellEnd"/>
      <w:r w:rsidRPr="00850A50">
        <w:rPr>
          <w:sz w:val="28"/>
          <w:szCs w:val="28"/>
        </w:rPr>
        <w:t xml:space="preserve"> по типу депрессии сегмента </w:t>
      </w:r>
      <w:r w:rsidRPr="00850A50">
        <w:rPr>
          <w:sz w:val="28"/>
          <w:szCs w:val="28"/>
          <w:lang w:val="en-US"/>
        </w:rPr>
        <w:t>ST</w:t>
      </w:r>
      <w:r w:rsidRPr="00850A50">
        <w:rPr>
          <w:sz w:val="28"/>
          <w:szCs w:val="28"/>
        </w:rPr>
        <w:t>в левых грудных отведениях</w:t>
      </w:r>
    </w:p>
    <w:p w14:paraId="08EF2A33" w14:textId="77777777" w:rsidR="0065717B" w:rsidRPr="00850A50" w:rsidRDefault="0065717B" w:rsidP="00875E0A">
      <w:pPr>
        <w:shd w:val="clear" w:color="auto" w:fill="FFFFFF"/>
        <w:tabs>
          <w:tab w:val="left" w:pos="1134"/>
        </w:tabs>
        <w:ind w:firstLine="709"/>
        <w:jc w:val="both"/>
        <w:rPr>
          <w:sz w:val="28"/>
          <w:szCs w:val="28"/>
        </w:rPr>
      </w:pPr>
      <w:r w:rsidRPr="00850A50">
        <w:rPr>
          <w:b/>
          <w:bCs/>
          <w:iCs/>
          <w:color w:val="000000"/>
          <w:sz w:val="28"/>
          <w:szCs w:val="28"/>
        </w:rPr>
        <w:t>Задания:</w:t>
      </w:r>
    </w:p>
    <w:p w14:paraId="5A32AD1C" w14:textId="77777777" w:rsidR="0065717B" w:rsidRPr="00850A50" w:rsidRDefault="0065717B" w:rsidP="00082F55">
      <w:pPr>
        <w:numPr>
          <w:ilvl w:val="0"/>
          <w:numId w:val="126"/>
        </w:numPr>
        <w:shd w:val="clear" w:color="auto" w:fill="FFFFFF"/>
        <w:tabs>
          <w:tab w:val="clear" w:pos="720"/>
          <w:tab w:val="num" w:pos="-180"/>
          <w:tab w:val="left" w:pos="284"/>
          <w:tab w:val="left" w:pos="567"/>
          <w:tab w:val="left" w:pos="1134"/>
        </w:tabs>
        <w:ind w:left="0" w:firstLine="709"/>
        <w:jc w:val="both"/>
        <w:rPr>
          <w:color w:val="000000"/>
          <w:sz w:val="28"/>
          <w:szCs w:val="28"/>
        </w:rPr>
      </w:pPr>
      <w:r w:rsidRPr="00850A50">
        <w:rPr>
          <w:color w:val="000000"/>
          <w:sz w:val="28"/>
          <w:szCs w:val="28"/>
        </w:rPr>
        <w:t>Сформулируйте предварительный диагноз.</w:t>
      </w:r>
    </w:p>
    <w:p w14:paraId="6527E90E" w14:textId="77777777" w:rsidR="0065717B" w:rsidRPr="00850A50" w:rsidRDefault="0065717B" w:rsidP="00082F55">
      <w:pPr>
        <w:numPr>
          <w:ilvl w:val="0"/>
          <w:numId w:val="126"/>
        </w:numPr>
        <w:shd w:val="clear" w:color="auto" w:fill="FFFFFF"/>
        <w:tabs>
          <w:tab w:val="clear" w:pos="720"/>
          <w:tab w:val="num" w:pos="-180"/>
          <w:tab w:val="left" w:pos="284"/>
          <w:tab w:val="left" w:pos="567"/>
          <w:tab w:val="left" w:pos="1134"/>
        </w:tabs>
        <w:ind w:left="0" w:firstLine="709"/>
        <w:jc w:val="both"/>
        <w:rPr>
          <w:color w:val="000000"/>
          <w:sz w:val="28"/>
          <w:szCs w:val="28"/>
        </w:rPr>
      </w:pPr>
      <w:r w:rsidRPr="00850A50">
        <w:rPr>
          <w:color w:val="000000"/>
          <w:sz w:val="28"/>
          <w:szCs w:val="28"/>
        </w:rPr>
        <w:t>С какими состояниями следует проводить дифференциальную диагностику?</w:t>
      </w:r>
    </w:p>
    <w:p w14:paraId="4724AEC7" w14:textId="77777777" w:rsidR="0065717B" w:rsidRPr="00850A50" w:rsidRDefault="0065717B" w:rsidP="00082F55">
      <w:pPr>
        <w:numPr>
          <w:ilvl w:val="0"/>
          <w:numId w:val="126"/>
        </w:numPr>
        <w:shd w:val="clear" w:color="auto" w:fill="FFFFFF"/>
        <w:tabs>
          <w:tab w:val="clear" w:pos="720"/>
          <w:tab w:val="num" w:pos="-180"/>
          <w:tab w:val="left" w:pos="284"/>
          <w:tab w:val="left" w:pos="567"/>
          <w:tab w:val="left" w:pos="1134"/>
        </w:tabs>
        <w:ind w:left="0" w:firstLine="709"/>
        <w:jc w:val="both"/>
        <w:rPr>
          <w:color w:val="000000"/>
          <w:sz w:val="28"/>
          <w:szCs w:val="28"/>
        </w:rPr>
      </w:pPr>
      <w:r w:rsidRPr="00850A50">
        <w:rPr>
          <w:color w:val="000000"/>
          <w:sz w:val="28"/>
          <w:szCs w:val="28"/>
        </w:rPr>
        <w:t>Назначьте лечение.</w:t>
      </w:r>
    </w:p>
    <w:p w14:paraId="6551E953" w14:textId="77777777" w:rsidR="00EE7B72" w:rsidRPr="00850A50" w:rsidRDefault="00EE7B72" w:rsidP="00875E0A">
      <w:pPr>
        <w:tabs>
          <w:tab w:val="left" w:pos="1134"/>
        </w:tabs>
        <w:ind w:firstLine="709"/>
        <w:jc w:val="both"/>
        <w:rPr>
          <w:b/>
          <w:sz w:val="28"/>
          <w:szCs w:val="28"/>
        </w:rPr>
      </w:pPr>
    </w:p>
    <w:p w14:paraId="1270F79C" w14:textId="77777777" w:rsidR="00F01990" w:rsidRPr="00850A50" w:rsidRDefault="00F01990" w:rsidP="00875E0A">
      <w:pPr>
        <w:tabs>
          <w:tab w:val="left" w:pos="1134"/>
        </w:tabs>
        <w:ind w:firstLine="709"/>
        <w:jc w:val="both"/>
        <w:rPr>
          <w:b/>
          <w:bCs/>
          <w:sz w:val="28"/>
          <w:szCs w:val="28"/>
        </w:rPr>
      </w:pPr>
      <w:r w:rsidRPr="00850A50">
        <w:rPr>
          <w:b/>
          <w:bCs/>
          <w:sz w:val="28"/>
          <w:szCs w:val="28"/>
        </w:rPr>
        <w:t>З</w:t>
      </w:r>
      <w:r w:rsidR="00F5068B" w:rsidRPr="00850A50">
        <w:rPr>
          <w:b/>
          <w:bCs/>
          <w:sz w:val="28"/>
          <w:szCs w:val="28"/>
        </w:rPr>
        <w:t xml:space="preserve">адача </w:t>
      </w:r>
      <w:r w:rsidR="00331F50" w:rsidRPr="00850A50">
        <w:rPr>
          <w:b/>
          <w:bCs/>
          <w:sz w:val="28"/>
          <w:szCs w:val="28"/>
        </w:rPr>
        <w:t>4</w:t>
      </w:r>
    </w:p>
    <w:p w14:paraId="12D7E913" w14:textId="77777777" w:rsidR="00F01990" w:rsidRPr="00850A50" w:rsidRDefault="00F01990" w:rsidP="00875E0A">
      <w:pPr>
        <w:tabs>
          <w:tab w:val="left" w:pos="1134"/>
        </w:tabs>
        <w:ind w:firstLine="709"/>
        <w:jc w:val="both"/>
        <w:rPr>
          <w:sz w:val="28"/>
          <w:szCs w:val="28"/>
        </w:rPr>
      </w:pPr>
      <w:r w:rsidRPr="00850A50">
        <w:rPr>
          <w:sz w:val="28"/>
          <w:szCs w:val="28"/>
        </w:rPr>
        <w:t>Врач “Скорой помощи” приехал по вызову к больному К., 50 лет, у которого развился интенсивный приступ загрудинных болей сжимающего характера с иррадиацией в левую руку. Боль длится около часа, сопровождается резкой слабостью, беспокойством. В течение последней недели при ходьбе появлялись кратковременные сжимающие боли за грудиной, проходящие в покое.</w:t>
      </w:r>
    </w:p>
    <w:p w14:paraId="001549BC" w14:textId="77777777" w:rsidR="00F01990" w:rsidRPr="00850A50" w:rsidRDefault="00F01990" w:rsidP="00875E0A">
      <w:pPr>
        <w:tabs>
          <w:tab w:val="left" w:pos="1134"/>
        </w:tabs>
        <w:ind w:firstLine="709"/>
        <w:jc w:val="both"/>
        <w:rPr>
          <w:sz w:val="28"/>
          <w:szCs w:val="28"/>
        </w:rPr>
      </w:pPr>
      <w:r w:rsidRPr="00850A50">
        <w:rPr>
          <w:bCs/>
          <w:iCs/>
          <w:sz w:val="28"/>
          <w:szCs w:val="28"/>
        </w:rPr>
        <w:t>Объективно:</w:t>
      </w:r>
      <w:r w:rsidRPr="00850A50">
        <w:rPr>
          <w:sz w:val="28"/>
          <w:szCs w:val="28"/>
        </w:rPr>
        <w:t xml:space="preserve"> состояние средней тяжести, гипергидроз кожи. Частота дыханий — 20 в мин, при аускультации дыхание везикулярное. Пульс частый, аритмичный. АД — 170/100 мм рт. ст. Левая граница относительной сердечной тупости по левой </w:t>
      </w:r>
      <w:proofErr w:type="spellStart"/>
      <w:r w:rsidRPr="00850A50">
        <w:rPr>
          <w:sz w:val="28"/>
          <w:szCs w:val="28"/>
        </w:rPr>
        <w:t>срединноключичной</w:t>
      </w:r>
      <w:proofErr w:type="spellEnd"/>
      <w:r w:rsidRPr="00850A50">
        <w:rPr>
          <w:sz w:val="28"/>
          <w:szCs w:val="28"/>
        </w:rPr>
        <w:t xml:space="preserve"> линии. Тоны приглушены , 94 в мин, единичные экстрасистолы. Край печени по реберной дуге.</w:t>
      </w:r>
    </w:p>
    <w:p w14:paraId="4BBA5DE1" w14:textId="77777777" w:rsidR="00F01990" w:rsidRPr="00850A50" w:rsidRDefault="00F01990" w:rsidP="00875E0A">
      <w:pPr>
        <w:tabs>
          <w:tab w:val="left" w:pos="1134"/>
        </w:tabs>
        <w:ind w:firstLine="709"/>
        <w:jc w:val="both"/>
        <w:rPr>
          <w:bCs/>
          <w:iCs/>
          <w:sz w:val="28"/>
          <w:szCs w:val="28"/>
        </w:rPr>
      </w:pPr>
      <w:r w:rsidRPr="00850A50">
        <w:rPr>
          <w:bCs/>
          <w:iCs/>
          <w:sz w:val="28"/>
          <w:szCs w:val="28"/>
        </w:rPr>
        <w:t>Дополнительные методы исследования:</w:t>
      </w:r>
    </w:p>
    <w:p w14:paraId="47B05D80" w14:textId="77777777" w:rsidR="00F01990" w:rsidRPr="00850A50" w:rsidRDefault="00F01990" w:rsidP="00875E0A">
      <w:pPr>
        <w:tabs>
          <w:tab w:val="left" w:pos="1134"/>
        </w:tabs>
        <w:ind w:firstLine="709"/>
        <w:jc w:val="both"/>
        <w:rPr>
          <w:sz w:val="28"/>
          <w:szCs w:val="28"/>
        </w:rPr>
      </w:pPr>
      <w:r w:rsidRPr="00850A50">
        <w:rPr>
          <w:sz w:val="28"/>
          <w:szCs w:val="28"/>
        </w:rPr>
        <w:t>ОАК. Эр. - 4,3 х 10</w:t>
      </w:r>
      <w:r w:rsidRPr="00850A50">
        <w:rPr>
          <w:sz w:val="28"/>
          <w:szCs w:val="28"/>
          <w:vertAlign w:val="superscript"/>
        </w:rPr>
        <w:t>12</w:t>
      </w:r>
      <w:r w:rsidRPr="00850A50">
        <w:rPr>
          <w:sz w:val="28"/>
          <w:szCs w:val="28"/>
        </w:rPr>
        <w:t>, Нв - 130 г/л, ЦП - 0,9, Лейкоциты - 6,2 х 10</w:t>
      </w:r>
      <w:r w:rsidRPr="00850A50">
        <w:rPr>
          <w:sz w:val="28"/>
          <w:szCs w:val="28"/>
          <w:vertAlign w:val="superscript"/>
        </w:rPr>
        <w:t>9</w:t>
      </w:r>
      <w:r w:rsidRPr="00850A50">
        <w:rPr>
          <w:sz w:val="28"/>
          <w:szCs w:val="28"/>
        </w:rPr>
        <w:t xml:space="preserve">, П - 4, С - </w:t>
      </w:r>
      <w:smartTag w:uri="urn:schemas-microsoft-com:office:smarttags" w:element="metricconverter">
        <w:smartTagPr>
          <w:attr w:name="ProductID" w:val="54, Л"/>
        </w:smartTagPr>
        <w:r w:rsidRPr="00850A50">
          <w:rPr>
            <w:sz w:val="28"/>
            <w:szCs w:val="28"/>
          </w:rPr>
          <w:t>54, Л</w:t>
        </w:r>
      </w:smartTag>
      <w:r w:rsidRPr="00850A50">
        <w:rPr>
          <w:sz w:val="28"/>
          <w:szCs w:val="28"/>
        </w:rPr>
        <w:t xml:space="preserve"> - </w:t>
      </w:r>
      <w:smartTag w:uri="urn:schemas-microsoft-com:office:smarttags" w:element="metricconverter">
        <w:smartTagPr>
          <w:attr w:name="ProductID" w:val="22, М"/>
        </w:smartTagPr>
        <w:r w:rsidRPr="00850A50">
          <w:rPr>
            <w:sz w:val="28"/>
            <w:szCs w:val="28"/>
          </w:rPr>
          <w:t>22, М</w:t>
        </w:r>
      </w:smartTag>
      <w:r w:rsidRPr="00850A50">
        <w:rPr>
          <w:sz w:val="28"/>
          <w:szCs w:val="28"/>
        </w:rPr>
        <w:t xml:space="preserve"> - 10, СОЭ - 8 мм/ч.</w:t>
      </w:r>
    </w:p>
    <w:p w14:paraId="53FFDA08" w14:textId="77777777" w:rsidR="00F01990" w:rsidRPr="00850A50" w:rsidRDefault="00F01990" w:rsidP="00875E0A">
      <w:pPr>
        <w:tabs>
          <w:tab w:val="left" w:pos="1134"/>
        </w:tabs>
        <w:ind w:firstLine="709"/>
        <w:jc w:val="both"/>
        <w:rPr>
          <w:sz w:val="28"/>
          <w:szCs w:val="28"/>
        </w:rPr>
      </w:pPr>
      <w:r w:rsidRPr="00850A50">
        <w:rPr>
          <w:sz w:val="28"/>
          <w:szCs w:val="28"/>
        </w:rPr>
        <w:t>ОАМ. Реакция - нейтральная, Уд. плотность - 1020. Прозрачность - полная.</w:t>
      </w:r>
    </w:p>
    <w:p w14:paraId="195C3947" w14:textId="77777777" w:rsidR="00F01990" w:rsidRPr="00850A50" w:rsidRDefault="00F01990" w:rsidP="00875E0A">
      <w:pPr>
        <w:tabs>
          <w:tab w:val="left" w:pos="1134"/>
        </w:tabs>
        <w:ind w:firstLine="709"/>
        <w:jc w:val="both"/>
        <w:rPr>
          <w:sz w:val="28"/>
          <w:szCs w:val="28"/>
        </w:rPr>
      </w:pPr>
      <w:r w:rsidRPr="00850A50">
        <w:rPr>
          <w:sz w:val="28"/>
          <w:szCs w:val="28"/>
        </w:rPr>
        <w:t xml:space="preserve">Белок - нет. </w:t>
      </w:r>
      <w:proofErr w:type="spellStart"/>
      <w:r w:rsidRPr="00850A50">
        <w:rPr>
          <w:sz w:val="28"/>
          <w:szCs w:val="28"/>
        </w:rPr>
        <w:t>Эп</w:t>
      </w:r>
      <w:proofErr w:type="spellEnd"/>
      <w:r w:rsidRPr="00850A50">
        <w:rPr>
          <w:sz w:val="28"/>
          <w:szCs w:val="28"/>
        </w:rPr>
        <w:t xml:space="preserve">. </w:t>
      </w:r>
      <w:proofErr w:type="spellStart"/>
      <w:r w:rsidRPr="00850A50">
        <w:rPr>
          <w:sz w:val="28"/>
          <w:szCs w:val="28"/>
        </w:rPr>
        <w:t>кл</w:t>
      </w:r>
      <w:proofErr w:type="spellEnd"/>
      <w:r w:rsidRPr="00850A50">
        <w:rPr>
          <w:sz w:val="28"/>
          <w:szCs w:val="28"/>
        </w:rPr>
        <w:t>. - един. Лейк. - 1 -2 - 8 в п/зр, Эр. нет.</w:t>
      </w:r>
    </w:p>
    <w:p w14:paraId="020E2081" w14:textId="77777777" w:rsidR="00F01990" w:rsidRPr="00850A50" w:rsidRDefault="00F01990" w:rsidP="00875E0A">
      <w:pPr>
        <w:tabs>
          <w:tab w:val="left" w:pos="1134"/>
        </w:tabs>
        <w:ind w:firstLine="709"/>
        <w:jc w:val="both"/>
        <w:rPr>
          <w:sz w:val="28"/>
          <w:szCs w:val="28"/>
        </w:rPr>
      </w:pPr>
      <w:r w:rsidRPr="00850A50">
        <w:rPr>
          <w:sz w:val="28"/>
          <w:szCs w:val="28"/>
        </w:rPr>
        <w:t xml:space="preserve">К-во холестерина в сыворотке - 4,9 ммоль/л, </w:t>
      </w:r>
      <w:r w:rsidRPr="00850A50">
        <w:rPr>
          <w:sz w:val="28"/>
          <w:szCs w:val="28"/>
        </w:rPr>
        <w:t> -липопротеиды - 8,4 ммоль/л</w:t>
      </w:r>
    </w:p>
    <w:p w14:paraId="7301A1D1" w14:textId="77777777" w:rsidR="00F01990" w:rsidRPr="00850A50" w:rsidRDefault="00F01990" w:rsidP="00875E0A">
      <w:pPr>
        <w:tabs>
          <w:tab w:val="left" w:pos="1134"/>
        </w:tabs>
        <w:ind w:firstLine="709"/>
        <w:jc w:val="both"/>
        <w:rPr>
          <w:sz w:val="28"/>
          <w:szCs w:val="28"/>
        </w:rPr>
      </w:pPr>
      <w:r w:rsidRPr="00850A50">
        <w:rPr>
          <w:sz w:val="28"/>
          <w:szCs w:val="28"/>
        </w:rPr>
        <w:t>Глюкоза крови - 5,8 ммоль/л</w:t>
      </w:r>
    </w:p>
    <w:p w14:paraId="20A9CE89" w14:textId="77777777" w:rsidR="00F01990" w:rsidRPr="00850A50" w:rsidRDefault="00F01990" w:rsidP="00875E0A">
      <w:pPr>
        <w:tabs>
          <w:tab w:val="left" w:pos="1134"/>
        </w:tabs>
        <w:ind w:firstLine="709"/>
        <w:jc w:val="both"/>
        <w:rPr>
          <w:b/>
          <w:bCs/>
          <w:iCs/>
          <w:sz w:val="28"/>
          <w:szCs w:val="28"/>
        </w:rPr>
      </w:pPr>
      <w:r w:rsidRPr="00850A50">
        <w:rPr>
          <w:b/>
          <w:bCs/>
          <w:iCs/>
          <w:sz w:val="28"/>
          <w:szCs w:val="28"/>
        </w:rPr>
        <w:t>Вопросы.</w:t>
      </w:r>
    </w:p>
    <w:p w14:paraId="2D650EB3" w14:textId="77777777" w:rsidR="00F01990" w:rsidRPr="00850A50" w:rsidRDefault="00F01990" w:rsidP="00875E0A">
      <w:pPr>
        <w:tabs>
          <w:tab w:val="left" w:pos="1134"/>
        </w:tabs>
        <w:ind w:firstLine="709"/>
        <w:jc w:val="both"/>
        <w:rPr>
          <w:sz w:val="28"/>
          <w:szCs w:val="28"/>
        </w:rPr>
      </w:pPr>
      <w:r w:rsidRPr="00850A50">
        <w:rPr>
          <w:sz w:val="28"/>
          <w:szCs w:val="28"/>
        </w:rPr>
        <w:t>1. Сформулируйте предварительный диагноз.</w:t>
      </w:r>
    </w:p>
    <w:p w14:paraId="18F1B3F5" w14:textId="77777777" w:rsidR="00F01990" w:rsidRPr="00850A50" w:rsidRDefault="00F01990" w:rsidP="00875E0A">
      <w:pPr>
        <w:tabs>
          <w:tab w:val="left" w:pos="1134"/>
        </w:tabs>
        <w:ind w:firstLine="709"/>
        <w:jc w:val="both"/>
        <w:rPr>
          <w:sz w:val="28"/>
          <w:szCs w:val="28"/>
        </w:rPr>
      </w:pPr>
      <w:r w:rsidRPr="00850A50">
        <w:rPr>
          <w:sz w:val="28"/>
          <w:szCs w:val="28"/>
        </w:rPr>
        <w:t>2. Составьте план дополнительного обследования.</w:t>
      </w:r>
    </w:p>
    <w:p w14:paraId="0B918A0F" w14:textId="77777777" w:rsidR="007241F2" w:rsidRPr="00850A50" w:rsidRDefault="007241F2" w:rsidP="00875E0A">
      <w:pPr>
        <w:tabs>
          <w:tab w:val="left" w:pos="1134"/>
        </w:tabs>
        <w:ind w:firstLine="709"/>
        <w:jc w:val="both"/>
        <w:rPr>
          <w:b/>
          <w:color w:val="000000"/>
          <w:sz w:val="28"/>
          <w:szCs w:val="28"/>
          <w:u w:val="single"/>
        </w:rPr>
      </w:pPr>
    </w:p>
    <w:p w14:paraId="696A22EF"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7CB2196"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6D44D83"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lastRenderedPageBreak/>
        <w:t>Проведение дифференциального диагноза у конкретного больного.</w:t>
      </w:r>
    </w:p>
    <w:p w14:paraId="09AE6226"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1F81131" w14:textId="77777777" w:rsidR="007241F2" w:rsidRPr="00850A50" w:rsidRDefault="007241F2" w:rsidP="00875E0A">
      <w:pPr>
        <w:tabs>
          <w:tab w:val="left" w:pos="1134"/>
        </w:tabs>
        <w:ind w:firstLine="709"/>
        <w:jc w:val="both"/>
        <w:rPr>
          <w:i/>
          <w:color w:val="000000"/>
          <w:sz w:val="28"/>
          <w:szCs w:val="28"/>
        </w:rPr>
      </w:pPr>
    </w:p>
    <w:p w14:paraId="24B83FEC" w14:textId="77777777" w:rsidR="004B52A7" w:rsidRPr="00850A50" w:rsidRDefault="004B52A7" w:rsidP="00875E0A">
      <w:pPr>
        <w:pStyle w:val="a5"/>
        <w:tabs>
          <w:tab w:val="left" w:pos="0"/>
          <w:tab w:val="left" w:pos="284"/>
          <w:tab w:val="left" w:pos="1134"/>
        </w:tabs>
        <w:ind w:left="0" w:firstLine="709"/>
        <w:rPr>
          <w:rFonts w:ascii="Times New Roman" w:hAnsi="Times New Roman"/>
          <w:sz w:val="28"/>
          <w:szCs w:val="28"/>
        </w:rPr>
      </w:pPr>
      <w:r w:rsidRPr="00850A50">
        <w:rPr>
          <w:rFonts w:ascii="Times New Roman" w:hAnsi="Times New Roman"/>
          <w:b/>
          <w:sz w:val="28"/>
          <w:szCs w:val="28"/>
        </w:rPr>
        <w:t xml:space="preserve">Тема № 8: Диагностика, дифференциальная диагностика и лечение острого коронарного синдрома со стойким подъема сегмента </w:t>
      </w:r>
      <w:r w:rsidRPr="00850A50">
        <w:rPr>
          <w:rFonts w:ascii="Times New Roman" w:hAnsi="Times New Roman"/>
          <w:b/>
          <w:sz w:val="28"/>
          <w:szCs w:val="28"/>
          <w:lang w:val="en-US" w:bidi="en-US"/>
        </w:rPr>
        <w:t>ST</w:t>
      </w:r>
      <w:r w:rsidRPr="00850A50">
        <w:rPr>
          <w:rFonts w:ascii="Times New Roman" w:hAnsi="Times New Roman"/>
          <w:b/>
          <w:sz w:val="28"/>
          <w:szCs w:val="28"/>
        </w:rPr>
        <w:t>на ЭКГ</w:t>
      </w:r>
    </w:p>
    <w:p w14:paraId="4B790047" w14:textId="77777777" w:rsidR="00F6195B" w:rsidRPr="00850A50" w:rsidRDefault="00F6195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C0C6F78"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41D39F8"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70459DCE" w14:textId="77777777" w:rsidR="004B7FEE" w:rsidRPr="00850A50" w:rsidRDefault="004B7FEE" w:rsidP="00875E0A">
      <w:pPr>
        <w:pStyle w:val="a5"/>
        <w:numPr>
          <w:ilvl w:val="0"/>
          <w:numId w:val="71"/>
        </w:numPr>
        <w:tabs>
          <w:tab w:val="left" w:pos="1134"/>
        </w:tabs>
        <w:ind w:left="0" w:firstLine="709"/>
        <w:rPr>
          <w:rFonts w:ascii="Times New Roman" w:hAnsi="Times New Roman"/>
          <w:sz w:val="28"/>
          <w:szCs w:val="28"/>
        </w:rPr>
      </w:pPr>
      <w:r w:rsidRPr="00850A50">
        <w:rPr>
          <w:rFonts w:ascii="Times New Roman" w:hAnsi="Times New Roman"/>
          <w:sz w:val="28"/>
          <w:szCs w:val="28"/>
        </w:rPr>
        <w:t>Факторы риска возникновения ОКСП SТ</w:t>
      </w:r>
    </w:p>
    <w:p w14:paraId="39C3E950" w14:textId="77777777" w:rsidR="004B7FEE" w:rsidRPr="00850A50" w:rsidRDefault="004B7FEE" w:rsidP="00875E0A">
      <w:pPr>
        <w:pStyle w:val="a5"/>
        <w:numPr>
          <w:ilvl w:val="0"/>
          <w:numId w:val="71"/>
        </w:numPr>
        <w:tabs>
          <w:tab w:val="left" w:pos="1134"/>
        </w:tabs>
        <w:ind w:left="0" w:firstLine="709"/>
        <w:rPr>
          <w:rFonts w:ascii="Times New Roman" w:hAnsi="Times New Roman"/>
          <w:sz w:val="28"/>
          <w:szCs w:val="28"/>
        </w:rPr>
      </w:pPr>
      <w:r w:rsidRPr="00850A50">
        <w:rPr>
          <w:rFonts w:ascii="Times New Roman" w:hAnsi="Times New Roman"/>
          <w:sz w:val="28"/>
          <w:szCs w:val="28"/>
        </w:rPr>
        <w:t>Некоторые звенья патогенеза ОКСП SТ</w:t>
      </w:r>
    </w:p>
    <w:p w14:paraId="2BDA771C" w14:textId="77777777" w:rsidR="004B7FEE" w:rsidRPr="00850A50" w:rsidRDefault="004B7FEE" w:rsidP="00875E0A">
      <w:pPr>
        <w:pStyle w:val="a5"/>
        <w:numPr>
          <w:ilvl w:val="0"/>
          <w:numId w:val="71"/>
        </w:numPr>
        <w:tabs>
          <w:tab w:val="left" w:pos="1134"/>
        </w:tabs>
        <w:ind w:left="0" w:firstLine="709"/>
        <w:rPr>
          <w:rFonts w:ascii="Times New Roman" w:hAnsi="Times New Roman"/>
          <w:sz w:val="28"/>
          <w:szCs w:val="28"/>
        </w:rPr>
      </w:pPr>
      <w:r w:rsidRPr="00850A50">
        <w:rPr>
          <w:rFonts w:ascii="Times New Roman" w:hAnsi="Times New Roman"/>
          <w:sz w:val="28"/>
          <w:szCs w:val="28"/>
        </w:rPr>
        <w:t>Клиническая картина ОКСП SТ</w:t>
      </w:r>
    </w:p>
    <w:p w14:paraId="771826DD" w14:textId="77777777" w:rsidR="004B7FEE" w:rsidRPr="00850A50" w:rsidRDefault="004B7FEE" w:rsidP="00875E0A">
      <w:pPr>
        <w:pStyle w:val="a5"/>
        <w:numPr>
          <w:ilvl w:val="0"/>
          <w:numId w:val="71"/>
        </w:numPr>
        <w:tabs>
          <w:tab w:val="left" w:pos="1134"/>
        </w:tabs>
        <w:ind w:left="0" w:firstLine="709"/>
        <w:rPr>
          <w:rFonts w:ascii="Times New Roman" w:hAnsi="Times New Roman"/>
          <w:sz w:val="28"/>
          <w:szCs w:val="28"/>
        </w:rPr>
      </w:pPr>
      <w:r w:rsidRPr="00850A50">
        <w:rPr>
          <w:rFonts w:ascii="Times New Roman" w:hAnsi="Times New Roman"/>
          <w:sz w:val="28"/>
          <w:szCs w:val="28"/>
        </w:rPr>
        <w:t>Критерии ОКСП SТ</w:t>
      </w:r>
    </w:p>
    <w:p w14:paraId="7497E73D" w14:textId="77777777" w:rsidR="004B7FEE" w:rsidRPr="00850A50" w:rsidRDefault="004B7FEE" w:rsidP="00875E0A">
      <w:pPr>
        <w:pStyle w:val="a5"/>
        <w:numPr>
          <w:ilvl w:val="0"/>
          <w:numId w:val="71"/>
        </w:numPr>
        <w:tabs>
          <w:tab w:val="left" w:pos="1134"/>
        </w:tabs>
        <w:ind w:left="0" w:firstLine="709"/>
        <w:rPr>
          <w:rFonts w:ascii="Times New Roman" w:hAnsi="Times New Roman"/>
          <w:sz w:val="28"/>
          <w:szCs w:val="28"/>
        </w:rPr>
      </w:pPr>
      <w:r w:rsidRPr="00850A50">
        <w:rPr>
          <w:rFonts w:ascii="Times New Roman" w:hAnsi="Times New Roman"/>
          <w:sz w:val="28"/>
          <w:szCs w:val="28"/>
        </w:rPr>
        <w:t>Диагностика ОКСП SТ</w:t>
      </w:r>
    </w:p>
    <w:p w14:paraId="028F1237" w14:textId="77777777" w:rsidR="004B7FEE" w:rsidRPr="00850A50" w:rsidRDefault="004B7FEE" w:rsidP="00875E0A">
      <w:pPr>
        <w:pStyle w:val="a5"/>
        <w:numPr>
          <w:ilvl w:val="0"/>
          <w:numId w:val="71"/>
        </w:numPr>
        <w:tabs>
          <w:tab w:val="left" w:pos="1134"/>
        </w:tabs>
        <w:ind w:left="0" w:firstLine="709"/>
        <w:rPr>
          <w:rFonts w:ascii="Times New Roman" w:hAnsi="Times New Roman"/>
          <w:sz w:val="28"/>
          <w:szCs w:val="28"/>
        </w:rPr>
      </w:pPr>
      <w:r w:rsidRPr="00850A50">
        <w:rPr>
          <w:rFonts w:ascii="Times New Roman" w:hAnsi="Times New Roman"/>
          <w:sz w:val="28"/>
          <w:szCs w:val="28"/>
        </w:rPr>
        <w:t>Дифференциальная диагностика ОКСП SТ</w:t>
      </w:r>
    </w:p>
    <w:p w14:paraId="45BA6F9E" w14:textId="77777777" w:rsidR="004B7FEE" w:rsidRPr="00850A50" w:rsidRDefault="004B7FEE" w:rsidP="00875E0A">
      <w:pPr>
        <w:pStyle w:val="a5"/>
        <w:numPr>
          <w:ilvl w:val="0"/>
          <w:numId w:val="71"/>
        </w:numPr>
        <w:tabs>
          <w:tab w:val="left" w:pos="1134"/>
        </w:tabs>
        <w:ind w:left="0" w:firstLine="709"/>
        <w:rPr>
          <w:rFonts w:ascii="Times New Roman" w:hAnsi="Times New Roman"/>
          <w:sz w:val="28"/>
          <w:szCs w:val="28"/>
        </w:rPr>
      </w:pPr>
      <w:r w:rsidRPr="00850A50">
        <w:rPr>
          <w:rFonts w:ascii="Times New Roman" w:hAnsi="Times New Roman"/>
          <w:sz w:val="28"/>
          <w:szCs w:val="28"/>
        </w:rPr>
        <w:t>Лечение ОКСП SТ</w:t>
      </w:r>
    </w:p>
    <w:p w14:paraId="1C58DD9D" w14:textId="77777777" w:rsidR="004B7FEE" w:rsidRPr="00850A50" w:rsidRDefault="004B7FEE" w:rsidP="00875E0A">
      <w:pPr>
        <w:pStyle w:val="a5"/>
        <w:numPr>
          <w:ilvl w:val="0"/>
          <w:numId w:val="71"/>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Прогноз пациента с ОКСП SТ</w:t>
      </w:r>
    </w:p>
    <w:p w14:paraId="183A9905" w14:textId="77777777" w:rsidR="004B7FEE" w:rsidRPr="00850A50" w:rsidRDefault="004B7FEE" w:rsidP="00875E0A">
      <w:pPr>
        <w:tabs>
          <w:tab w:val="left" w:pos="1134"/>
        </w:tabs>
        <w:ind w:firstLine="709"/>
        <w:rPr>
          <w:b/>
          <w:color w:val="000000"/>
          <w:sz w:val="28"/>
          <w:szCs w:val="28"/>
          <w:u w:val="single"/>
        </w:rPr>
      </w:pPr>
    </w:p>
    <w:p w14:paraId="1B0D0526"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D8B3C59" w14:textId="77777777" w:rsidR="00F5068B" w:rsidRPr="00850A50" w:rsidRDefault="00F5068B" w:rsidP="00082F55">
      <w:pPr>
        <w:pStyle w:val="a5"/>
        <w:widowControl/>
        <w:numPr>
          <w:ilvl w:val="1"/>
          <w:numId w:val="295"/>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Характерным признаком острого коронарного синдрома с поражением ствола левых коронарных артерий является элевация сегмента ST в отведении</w:t>
      </w:r>
    </w:p>
    <w:p w14:paraId="41970F5A" w14:textId="77777777" w:rsidR="00F5068B" w:rsidRPr="00850A50" w:rsidRDefault="00F5068B" w:rsidP="00082F55">
      <w:pPr>
        <w:pStyle w:val="a5"/>
        <w:widowControl/>
        <w:numPr>
          <w:ilvl w:val="0"/>
          <w:numId w:val="300"/>
        </w:numPr>
        <w:tabs>
          <w:tab w:val="left" w:pos="426"/>
          <w:tab w:val="left" w:pos="993"/>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V1-4</w:t>
      </w:r>
    </w:p>
    <w:p w14:paraId="5B34D48C" w14:textId="77777777" w:rsidR="00F5068B" w:rsidRPr="00850A50" w:rsidRDefault="00F5068B" w:rsidP="00082F55">
      <w:pPr>
        <w:pStyle w:val="a5"/>
        <w:widowControl/>
        <w:numPr>
          <w:ilvl w:val="0"/>
          <w:numId w:val="300"/>
        </w:numPr>
        <w:tabs>
          <w:tab w:val="left" w:pos="426"/>
          <w:tab w:val="left" w:pos="993"/>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aVL</w:t>
      </w:r>
    </w:p>
    <w:p w14:paraId="14CAEB6F" w14:textId="77777777" w:rsidR="00F5068B" w:rsidRPr="00850A50" w:rsidRDefault="00F5068B" w:rsidP="00082F55">
      <w:pPr>
        <w:pStyle w:val="a5"/>
        <w:widowControl/>
        <w:numPr>
          <w:ilvl w:val="0"/>
          <w:numId w:val="300"/>
        </w:numPr>
        <w:tabs>
          <w:tab w:val="left" w:pos="426"/>
          <w:tab w:val="left" w:pos="993"/>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aVF</w:t>
      </w:r>
    </w:p>
    <w:p w14:paraId="47B6BC5E" w14:textId="77777777" w:rsidR="00F5068B" w:rsidRPr="00850A50" w:rsidRDefault="00F5068B" w:rsidP="00082F55">
      <w:pPr>
        <w:pStyle w:val="a5"/>
        <w:widowControl/>
        <w:numPr>
          <w:ilvl w:val="0"/>
          <w:numId w:val="300"/>
        </w:numPr>
        <w:tabs>
          <w:tab w:val="left" w:pos="426"/>
          <w:tab w:val="left" w:pos="993"/>
          <w:tab w:val="left" w:pos="1134"/>
        </w:tabs>
        <w:autoSpaceDE/>
        <w:autoSpaceDN/>
        <w:adjustRightInd/>
        <w:ind w:left="0" w:firstLine="709"/>
        <w:rPr>
          <w:rFonts w:ascii="Times New Roman" w:hAnsi="Times New Roman"/>
          <w:color w:val="000000" w:themeColor="text1"/>
          <w:sz w:val="28"/>
          <w:szCs w:val="28"/>
        </w:rPr>
      </w:pPr>
      <w:proofErr w:type="spellStart"/>
      <w:r w:rsidRPr="00850A50">
        <w:rPr>
          <w:rFonts w:ascii="Times New Roman" w:hAnsi="Times New Roman"/>
          <w:color w:val="000000" w:themeColor="text1"/>
          <w:sz w:val="28"/>
          <w:szCs w:val="28"/>
        </w:rPr>
        <w:t>aVR</w:t>
      </w:r>
      <w:proofErr w:type="spellEnd"/>
    </w:p>
    <w:p w14:paraId="48654115" w14:textId="77777777" w:rsidR="00F5068B" w:rsidRPr="00850A50" w:rsidRDefault="00F5068B" w:rsidP="00082F55">
      <w:pPr>
        <w:pStyle w:val="a5"/>
        <w:widowControl/>
        <w:numPr>
          <w:ilvl w:val="1"/>
          <w:numId w:val="295"/>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 xml:space="preserve">Нагрузочная доза </w:t>
      </w:r>
      <w:proofErr w:type="spellStart"/>
      <w:r w:rsidRPr="00850A50">
        <w:rPr>
          <w:rFonts w:ascii="Times New Roman" w:eastAsia="Roboto" w:hAnsi="Times New Roman"/>
          <w:b/>
          <w:sz w:val="28"/>
          <w:szCs w:val="28"/>
        </w:rPr>
        <w:t>тикагрелора</w:t>
      </w:r>
      <w:proofErr w:type="spellEnd"/>
      <w:r w:rsidRPr="00850A50">
        <w:rPr>
          <w:rFonts w:ascii="Times New Roman" w:eastAsia="Roboto" w:hAnsi="Times New Roman"/>
          <w:b/>
          <w:sz w:val="28"/>
          <w:szCs w:val="28"/>
        </w:rPr>
        <w:t xml:space="preserve"> при остром коронарном синдроме должна составлять</w:t>
      </w:r>
    </w:p>
    <w:p w14:paraId="6F7EA1C9" w14:textId="77777777" w:rsidR="00F5068B" w:rsidRPr="00850A50" w:rsidRDefault="00F5068B" w:rsidP="00082F55">
      <w:pPr>
        <w:pStyle w:val="a5"/>
        <w:widowControl/>
        <w:numPr>
          <w:ilvl w:val="0"/>
          <w:numId w:val="30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180 мг однократно</w:t>
      </w:r>
    </w:p>
    <w:p w14:paraId="68119015" w14:textId="77777777" w:rsidR="00F5068B" w:rsidRPr="00850A50" w:rsidRDefault="00F5068B" w:rsidP="00082F55">
      <w:pPr>
        <w:pStyle w:val="a5"/>
        <w:widowControl/>
        <w:numPr>
          <w:ilvl w:val="0"/>
          <w:numId w:val="30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90 мг 2 раза в сутки</w:t>
      </w:r>
    </w:p>
    <w:p w14:paraId="04D15D69" w14:textId="77777777" w:rsidR="00F5068B" w:rsidRPr="00850A50" w:rsidRDefault="00F5068B" w:rsidP="00082F55">
      <w:pPr>
        <w:pStyle w:val="a5"/>
        <w:widowControl/>
        <w:numPr>
          <w:ilvl w:val="0"/>
          <w:numId w:val="30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180 мг 2 раза в сутки</w:t>
      </w:r>
    </w:p>
    <w:p w14:paraId="6EF92835" w14:textId="77777777" w:rsidR="00F5068B" w:rsidRPr="00850A50" w:rsidRDefault="00F5068B" w:rsidP="00082F55">
      <w:pPr>
        <w:pStyle w:val="a5"/>
        <w:widowControl/>
        <w:numPr>
          <w:ilvl w:val="0"/>
          <w:numId w:val="30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90 мг 1 раз в сутки</w:t>
      </w:r>
    </w:p>
    <w:p w14:paraId="678879C1" w14:textId="77777777" w:rsidR="00F5068B" w:rsidRPr="00850A50" w:rsidRDefault="00F5068B" w:rsidP="00082F55">
      <w:pPr>
        <w:pStyle w:val="a5"/>
        <w:widowControl/>
        <w:numPr>
          <w:ilvl w:val="1"/>
          <w:numId w:val="295"/>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При оказании неотложной помощи при остром коронарном синдроме на догоспитальном этапе прежде всего показано назначение</w:t>
      </w:r>
    </w:p>
    <w:p w14:paraId="79B3CEBB" w14:textId="77777777" w:rsidR="00F5068B" w:rsidRPr="00850A50" w:rsidRDefault="00F5068B" w:rsidP="00082F55">
      <w:pPr>
        <w:pStyle w:val="a5"/>
        <w:widowControl/>
        <w:numPr>
          <w:ilvl w:val="0"/>
          <w:numId w:val="30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сердечных гликозидов</w:t>
      </w:r>
    </w:p>
    <w:p w14:paraId="020ED22D" w14:textId="77777777" w:rsidR="00F5068B" w:rsidRPr="00850A50" w:rsidRDefault="00F5068B" w:rsidP="00082F55">
      <w:pPr>
        <w:pStyle w:val="a5"/>
        <w:widowControl/>
        <w:numPr>
          <w:ilvl w:val="0"/>
          <w:numId w:val="30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антагонистов кальция</w:t>
      </w:r>
    </w:p>
    <w:p w14:paraId="0DA1ADBE" w14:textId="77777777" w:rsidR="00F5068B" w:rsidRPr="00850A50" w:rsidRDefault="00F5068B" w:rsidP="00082F55">
      <w:pPr>
        <w:pStyle w:val="a5"/>
        <w:widowControl/>
        <w:numPr>
          <w:ilvl w:val="0"/>
          <w:numId w:val="30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аспирина</w:t>
      </w:r>
    </w:p>
    <w:p w14:paraId="0E92F7A5" w14:textId="77777777" w:rsidR="00F5068B" w:rsidRPr="00850A50" w:rsidRDefault="00F5068B" w:rsidP="00082F55">
      <w:pPr>
        <w:pStyle w:val="a5"/>
        <w:widowControl/>
        <w:numPr>
          <w:ilvl w:val="0"/>
          <w:numId w:val="30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Лидокаина</w:t>
      </w:r>
    </w:p>
    <w:p w14:paraId="3733201A" w14:textId="77777777" w:rsidR="00F5068B" w:rsidRPr="00850A50" w:rsidRDefault="00F5068B" w:rsidP="00082F55">
      <w:pPr>
        <w:pStyle w:val="a5"/>
        <w:widowControl/>
        <w:numPr>
          <w:ilvl w:val="1"/>
          <w:numId w:val="295"/>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hAnsi="Times New Roman"/>
          <w:b/>
          <w:sz w:val="28"/>
          <w:szCs w:val="28"/>
        </w:rPr>
        <w:t xml:space="preserve">К </w:t>
      </w:r>
      <w:proofErr w:type="spellStart"/>
      <w:r w:rsidRPr="00850A50">
        <w:rPr>
          <w:rFonts w:ascii="Times New Roman" w:hAnsi="Times New Roman"/>
          <w:b/>
          <w:sz w:val="28"/>
          <w:szCs w:val="28"/>
        </w:rPr>
        <w:t>антиагрегантам</w:t>
      </w:r>
      <w:proofErr w:type="spellEnd"/>
      <w:r w:rsidRPr="00850A50">
        <w:rPr>
          <w:rFonts w:ascii="Times New Roman" w:hAnsi="Times New Roman"/>
          <w:b/>
          <w:sz w:val="28"/>
          <w:szCs w:val="28"/>
        </w:rPr>
        <w:t>, которые применяют при остром коронарном синдроме с подъемом сегмента ST для сопровождения тромболизиса, относят</w:t>
      </w:r>
    </w:p>
    <w:p w14:paraId="3F6350E6" w14:textId="77777777" w:rsidR="00F5068B" w:rsidRPr="00850A50" w:rsidRDefault="00F5068B" w:rsidP="00082F55">
      <w:pPr>
        <w:pStyle w:val="a5"/>
        <w:widowControl/>
        <w:numPr>
          <w:ilvl w:val="0"/>
          <w:numId w:val="3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аспирин в </w:t>
      </w:r>
      <w:proofErr w:type="spellStart"/>
      <w:r w:rsidRPr="00850A50">
        <w:rPr>
          <w:rFonts w:ascii="Times New Roman" w:hAnsi="Times New Roman"/>
          <w:sz w:val="28"/>
          <w:szCs w:val="28"/>
        </w:rPr>
        <w:t>монотерапии</w:t>
      </w:r>
      <w:proofErr w:type="spellEnd"/>
    </w:p>
    <w:p w14:paraId="60235E05" w14:textId="77777777" w:rsidR="00F5068B" w:rsidRPr="00850A50" w:rsidRDefault="00F5068B" w:rsidP="00082F55">
      <w:pPr>
        <w:pStyle w:val="a5"/>
        <w:widowControl/>
        <w:numPr>
          <w:ilvl w:val="0"/>
          <w:numId w:val="3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аспирин в комбинации с </w:t>
      </w:r>
      <w:proofErr w:type="spellStart"/>
      <w:r w:rsidRPr="00850A50">
        <w:rPr>
          <w:rFonts w:ascii="Times New Roman" w:hAnsi="Times New Roman"/>
          <w:sz w:val="28"/>
          <w:szCs w:val="28"/>
        </w:rPr>
        <w:t>клопидогрелем</w:t>
      </w:r>
      <w:proofErr w:type="spellEnd"/>
    </w:p>
    <w:p w14:paraId="47DAD72F" w14:textId="77777777" w:rsidR="00F5068B" w:rsidRPr="00850A50" w:rsidRDefault="00F5068B" w:rsidP="00082F55">
      <w:pPr>
        <w:pStyle w:val="a5"/>
        <w:widowControl/>
        <w:numPr>
          <w:ilvl w:val="0"/>
          <w:numId w:val="3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аспирин в комбинации с </w:t>
      </w:r>
      <w:proofErr w:type="spellStart"/>
      <w:r w:rsidRPr="00850A50">
        <w:rPr>
          <w:rFonts w:ascii="Times New Roman" w:hAnsi="Times New Roman"/>
          <w:sz w:val="28"/>
          <w:szCs w:val="28"/>
        </w:rPr>
        <w:t>тикагрелором</w:t>
      </w:r>
      <w:proofErr w:type="spellEnd"/>
    </w:p>
    <w:p w14:paraId="317DF919" w14:textId="77777777" w:rsidR="00F5068B" w:rsidRPr="00850A50" w:rsidRDefault="00F5068B" w:rsidP="00082F55">
      <w:pPr>
        <w:pStyle w:val="a5"/>
        <w:widowControl/>
        <w:numPr>
          <w:ilvl w:val="0"/>
          <w:numId w:val="30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тикагрелор</w:t>
      </w:r>
      <w:proofErr w:type="spellEnd"/>
      <w:r w:rsidRPr="00850A50">
        <w:rPr>
          <w:rFonts w:ascii="Times New Roman" w:hAnsi="Times New Roman"/>
          <w:sz w:val="28"/>
          <w:szCs w:val="28"/>
        </w:rPr>
        <w:t xml:space="preserve"> в комбинации с </w:t>
      </w:r>
      <w:proofErr w:type="spellStart"/>
      <w:r w:rsidRPr="00850A50">
        <w:rPr>
          <w:rFonts w:ascii="Times New Roman" w:hAnsi="Times New Roman"/>
          <w:sz w:val="28"/>
          <w:szCs w:val="28"/>
        </w:rPr>
        <w:t>клопидогрелем</w:t>
      </w:r>
      <w:proofErr w:type="spellEnd"/>
    </w:p>
    <w:p w14:paraId="48C9F173" w14:textId="77777777" w:rsidR="00F5068B" w:rsidRPr="00850A50" w:rsidRDefault="00F5068B" w:rsidP="00082F55">
      <w:pPr>
        <w:pStyle w:val="a5"/>
        <w:widowControl/>
        <w:numPr>
          <w:ilvl w:val="1"/>
          <w:numId w:val="2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b/>
          <w:sz w:val="28"/>
          <w:szCs w:val="28"/>
        </w:rPr>
        <w:t>Диагностическое значение подъема ST</w:t>
      </w:r>
      <w:r w:rsidRPr="00850A50">
        <w:rPr>
          <w:rFonts w:ascii="Times New Roman" w:hAnsi="Times New Roman"/>
          <w:sz w:val="28"/>
          <w:szCs w:val="28"/>
        </w:rPr>
        <w:t xml:space="preserve">: а) может быть признаком ИМ; б) может быть расценено, как реципрокное изменение при некоторых локализациях ИМ; </w:t>
      </w:r>
      <w:r w:rsidRPr="00850A50">
        <w:rPr>
          <w:rFonts w:ascii="Times New Roman" w:hAnsi="Times New Roman"/>
          <w:sz w:val="28"/>
          <w:szCs w:val="28"/>
        </w:rPr>
        <w:lastRenderedPageBreak/>
        <w:t xml:space="preserve">в) является критерием положительной </w:t>
      </w:r>
      <w:proofErr w:type="spellStart"/>
      <w:r w:rsidRPr="00850A50">
        <w:rPr>
          <w:rFonts w:ascii="Times New Roman" w:hAnsi="Times New Roman"/>
          <w:sz w:val="28"/>
          <w:szCs w:val="28"/>
        </w:rPr>
        <w:t>велоэргометрической</w:t>
      </w:r>
      <w:proofErr w:type="spellEnd"/>
      <w:r w:rsidRPr="00850A50">
        <w:rPr>
          <w:rFonts w:ascii="Times New Roman" w:hAnsi="Times New Roman"/>
          <w:sz w:val="28"/>
          <w:szCs w:val="28"/>
        </w:rPr>
        <w:t xml:space="preserve"> пробы; г) встречается в отведениях V5-6 при полной блокаде левой ножки пучка Гиса; д) может быть признаком перикардита. Выберите правильную комбинацию ответов:</w:t>
      </w:r>
    </w:p>
    <w:p w14:paraId="0640998E" w14:textId="77777777" w:rsidR="00F5068B" w:rsidRPr="00850A50" w:rsidRDefault="00F5068B" w:rsidP="00082F55">
      <w:pPr>
        <w:pStyle w:val="a5"/>
        <w:widowControl/>
        <w:numPr>
          <w:ilvl w:val="1"/>
          <w:numId w:val="304"/>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верно а, б; </w:t>
      </w:r>
    </w:p>
    <w:p w14:paraId="774F88B7" w14:textId="77777777" w:rsidR="00F5068B" w:rsidRPr="00850A50" w:rsidRDefault="00F5068B" w:rsidP="00082F55">
      <w:pPr>
        <w:pStyle w:val="a5"/>
        <w:widowControl/>
        <w:numPr>
          <w:ilvl w:val="1"/>
          <w:numId w:val="304"/>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верно а, г; </w:t>
      </w:r>
    </w:p>
    <w:p w14:paraId="413CD429" w14:textId="77777777" w:rsidR="00F5068B" w:rsidRPr="00850A50" w:rsidRDefault="00F5068B" w:rsidP="00082F55">
      <w:pPr>
        <w:pStyle w:val="a5"/>
        <w:widowControl/>
        <w:numPr>
          <w:ilvl w:val="1"/>
          <w:numId w:val="304"/>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верно а, в, д; </w:t>
      </w:r>
    </w:p>
    <w:p w14:paraId="55A3F026" w14:textId="77777777" w:rsidR="00F5068B" w:rsidRPr="00850A50" w:rsidRDefault="00F5068B" w:rsidP="00082F55">
      <w:pPr>
        <w:pStyle w:val="a5"/>
        <w:widowControl/>
        <w:numPr>
          <w:ilvl w:val="1"/>
          <w:numId w:val="304"/>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верно все.</w:t>
      </w:r>
    </w:p>
    <w:p w14:paraId="0D40D80C" w14:textId="77777777" w:rsidR="00F5068B" w:rsidRPr="00850A50" w:rsidRDefault="00F5068B" w:rsidP="00082F55">
      <w:pPr>
        <w:pStyle w:val="a5"/>
        <w:widowControl/>
        <w:numPr>
          <w:ilvl w:val="1"/>
          <w:numId w:val="295"/>
        </w:numPr>
        <w:tabs>
          <w:tab w:val="left" w:pos="142"/>
          <w:tab w:val="left" w:pos="284"/>
          <w:tab w:val="left" w:pos="426"/>
          <w:tab w:val="left" w:pos="491"/>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Какое лечебное вмешательство является наиболее эффективным для прогноза при инфаркте миокарда с подъемом сегмента ST в первые 12 часов:</w:t>
      </w:r>
    </w:p>
    <w:p w14:paraId="0BACE99A" w14:textId="77777777" w:rsidR="00F5068B" w:rsidRPr="00850A50" w:rsidRDefault="00F5068B" w:rsidP="00082F55">
      <w:pPr>
        <w:pStyle w:val="a5"/>
        <w:widowControl/>
        <w:numPr>
          <w:ilvl w:val="1"/>
          <w:numId w:val="30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фибринолитическая терапия</w:t>
      </w:r>
    </w:p>
    <w:p w14:paraId="038A76FD" w14:textId="77777777" w:rsidR="00F5068B" w:rsidRPr="00850A50" w:rsidRDefault="00F5068B" w:rsidP="00082F55">
      <w:pPr>
        <w:pStyle w:val="a5"/>
        <w:widowControl/>
        <w:numPr>
          <w:ilvl w:val="1"/>
          <w:numId w:val="30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коронарография с ЧТКА</w:t>
      </w:r>
    </w:p>
    <w:p w14:paraId="72038AAB" w14:textId="77777777" w:rsidR="00F5068B" w:rsidRPr="00850A50" w:rsidRDefault="00F5068B" w:rsidP="00082F55">
      <w:pPr>
        <w:pStyle w:val="a5"/>
        <w:widowControl/>
        <w:numPr>
          <w:ilvl w:val="1"/>
          <w:numId w:val="305"/>
        </w:numPr>
        <w:tabs>
          <w:tab w:val="left" w:pos="426"/>
          <w:tab w:val="left" w:pos="851"/>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гепаринотерапия</w:t>
      </w:r>
      <w:proofErr w:type="spellEnd"/>
    </w:p>
    <w:p w14:paraId="0CEBBC42" w14:textId="77777777" w:rsidR="00F5068B" w:rsidRPr="00850A50" w:rsidRDefault="00F5068B" w:rsidP="00082F55">
      <w:pPr>
        <w:pStyle w:val="a5"/>
        <w:widowControl/>
        <w:numPr>
          <w:ilvl w:val="1"/>
          <w:numId w:val="30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оперативное вмешательство</w:t>
      </w:r>
    </w:p>
    <w:p w14:paraId="4AA1E673" w14:textId="77777777" w:rsidR="007241F2" w:rsidRPr="00850A50" w:rsidRDefault="007241F2" w:rsidP="00875E0A">
      <w:pPr>
        <w:tabs>
          <w:tab w:val="left" w:pos="426"/>
          <w:tab w:val="left" w:pos="1134"/>
        </w:tabs>
        <w:ind w:firstLine="709"/>
        <w:jc w:val="both"/>
        <w:rPr>
          <w:b/>
          <w:color w:val="000000"/>
          <w:sz w:val="28"/>
          <w:szCs w:val="28"/>
          <w:u w:val="single"/>
        </w:rPr>
      </w:pPr>
    </w:p>
    <w:p w14:paraId="4012A5A4"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6695295" w14:textId="77777777" w:rsidR="00F6195B" w:rsidRPr="00850A50" w:rsidRDefault="00F6195B" w:rsidP="00875E0A">
      <w:pPr>
        <w:tabs>
          <w:tab w:val="left" w:pos="1134"/>
        </w:tabs>
        <w:ind w:firstLine="709"/>
        <w:rPr>
          <w:b/>
          <w:sz w:val="28"/>
          <w:szCs w:val="28"/>
        </w:rPr>
      </w:pPr>
    </w:p>
    <w:p w14:paraId="3191D4FA" w14:textId="77777777" w:rsidR="002B39DE" w:rsidRPr="00850A50" w:rsidRDefault="002B39DE" w:rsidP="00875E0A">
      <w:pPr>
        <w:tabs>
          <w:tab w:val="left" w:pos="1134"/>
        </w:tabs>
        <w:ind w:firstLine="709"/>
        <w:rPr>
          <w:b/>
          <w:sz w:val="28"/>
          <w:szCs w:val="28"/>
        </w:rPr>
      </w:pPr>
      <w:r w:rsidRPr="00850A50">
        <w:rPr>
          <w:b/>
          <w:sz w:val="28"/>
          <w:szCs w:val="28"/>
        </w:rPr>
        <w:t xml:space="preserve">Задача </w:t>
      </w:r>
      <w:r w:rsidR="00F6195B" w:rsidRPr="00850A50">
        <w:rPr>
          <w:b/>
          <w:sz w:val="28"/>
          <w:szCs w:val="28"/>
        </w:rPr>
        <w:t xml:space="preserve"> 1</w:t>
      </w:r>
    </w:p>
    <w:p w14:paraId="42A45329" w14:textId="77777777" w:rsidR="00950EC6" w:rsidRPr="00850A50" w:rsidRDefault="00950EC6" w:rsidP="00875E0A">
      <w:pPr>
        <w:tabs>
          <w:tab w:val="left" w:pos="1134"/>
        </w:tabs>
        <w:ind w:firstLine="709"/>
        <w:jc w:val="both"/>
        <w:rPr>
          <w:sz w:val="28"/>
          <w:szCs w:val="28"/>
        </w:rPr>
      </w:pPr>
      <w:r w:rsidRPr="00850A50">
        <w:rPr>
          <w:sz w:val="28"/>
          <w:szCs w:val="28"/>
        </w:rPr>
        <w:t xml:space="preserve">Больной Р. 59 лет, водитель такси, в понедельник вечером </w:t>
      </w:r>
      <w:proofErr w:type="spellStart"/>
      <w:r w:rsidRPr="00850A50">
        <w:rPr>
          <w:sz w:val="28"/>
          <w:szCs w:val="28"/>
        </w:rPr>
        <w:t>шѐл</w:t>
      </w:r>
      <w:proofErr w:type="spellEnd"/>
      <w:r w:rsidRPr="00850A50">
        <w:rPr>
          <w:sz w:val="28"/>
          <w:szCs w:val="28"/>
        </w:rPr>
        <w:t xml:space="preserve"> с автостоянки домой, когда отметил появление выраженных болей за грудиной с иррадиацией в нижнюю челюсть и левую верхнюю конечность. Дома по совету жены пытался купировать болевой синдром Нитроглицерином без значимого эффекта. Суммарная продолжительность болевого синдрома более 20 минут, пациент вызвал скорую медицинскую помощь. Из анамнеза известно, что в течение последних 10 лет у пациента повышается артериальное давление, максимально до 170 и 90 мм рт. ст. Курит 20 сигарет в сутки в течение последних 20 лет. В течение месяца впервые отметил появление загрудинных болей после интенсивной физической нагрузки и проходящих в покое. Не обследовался, лечение не получал. Наследственность: мать – 76 лет, страдает артериальной гипертензией, перенесла инфаркт миокарда, отец – умер в 55 лет от инфаркта миокарда. При осмотре: состояние средней степени тяжести. Кожные покровы бледные. Рост – 168 см, вес – 90 кг, ИМТ – 32 кг/м2. Тоны сердца приглушены, выслушивается акцент второго тона на аорте, ритм правильный. АД – 160 и 90 мм рт. ст. ЧСС – 92 ударов в минуту. Дыхание везикулярное, побочных дыхательных шумов нет. ЧДД – 22 в минуту. Живот мягкий, безболезненный. Размеры печеночной тупости по Курлову - 11×9×8 см. Периферических от</w:t>
      </w:r>
      <w:r w:rsidR="002B39DE" w:rsidRPr="00850A50">
        <w:rPr>
          <w:sz w:val="28"/>
          <w:szCs w:val="28"/>
        </w:rPr>
        <w:t>е</w:t>
      </w:r>
      <w:r w:rsidRPr="00850A50">
        <w:rPr>
          <w:sz w:val="28"/>
          <w:szCs w:val="28"/>
        </w:rPr>
        <w:t xml:space="preserve">ков нет. В анализах: общий холестерин – 6,7 ммоль/л, ТГ – 2,8 ммоль/л, ХС-ЛПВП – 0,62 ммоль/л; глюкоза натощак – 5,2 ммоль/л; креатинин – 124 мкмоль/л, СКФ (по формуле CKD-EPI) = 54,5 мл/мин/1,73 м2 (по амбулаторной карте снижение СКФ до 55 мл/мин/1,73 м2 также регистрировалась 4 месяца назад), альбуминурия – 40 мг/сутки. На ЭКГ зарегистрирован синусовый ритм с ЧСС – 92 в минуту, элевация сегмента ST до 4 мм I, AVL, V1-5, депрессия сегмента ST до 2 мм II, III, AVF. </w:t>
      </w:r>
    </w:p>
    <w:p w14:paraId="35172BA7" w14:textId="77777777" w:rsidR="00950EC6" w:rsidRPr="00850A50" w:rsidRDefault="00950EC6" w:rsidP="00875E0A">
      <w:pPr>
        <w:tabs>
          <w:tab w:val="left" w:pos="1134"/>
        </w:tabs>
        <w:ind w:firstLine="709"/>
        <w:jc w:val="both"/>
        <w:rPr>
          <w:b/>
          <w:sz w:val="28"/>
          <w:szCs w:val="28"/>
        </w:rPr>
      </w:pPr>
      <w:r w:rsidRPr="00850A50">
        <w:rPr>
          <w:b/>
          <w:sz w:val="28"/>
          <w:szCs w:val="28"/>
        </w:rPr>
        <w:t xml:space="preserve">Вопросы: </w:t>
      </w:r>
    </w:p>
    <w:p w14:paraId="54F284C0" w14:textId="77777777" w:rsidR="00950EC6" w:rsidRPr="00850A50" w:rsidRDefault="00950EC6"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76DBA6D8" w14:textId="77777777" w:rsidR="00950EC6" w:rsidRPr="00850A50" w:rsidRDefault="00950EC6"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639C984A" w14:textId="77777777" w:rsidR="00950EC6" w:rsidRPr="00850A50" w:rsidRDefault="00950EC6" w:rsidP="00875E0A">
      <w:pPr>
        <w:tabs>
          <w:tab w:val="left" w:pos="1134"/>
        </w:tabs>
        <w:ind w:firstLine="709"/>
        <w:jc w:val="both"/>
        <w:rPr>
          <w:sz w:val="28"/>
          <w:szCs w:val="28"/>
        </w:rPr>
      </w:pPr>
      <w:r w:rsidRPr="00850A50">
        <w:rPr>
          <w:sz w:val="28"/>
          <w:szCs w:val="28"/>
        </w:rPr>
        <w:t xml:space="preserve">3. Каков выбор стратегии </w:t>
      </w:r>
      <w:proofErr w:type="spellStart"/>
      <w:r w:rsidRPr="00850A50">
        <w:rPr>
          <w:sz w:val="28"/>
          <w:szCs w:val="28"/>
        </w:rPr>
        <w:t>реперфузии</w:t>
      </w:r>
      <w:proofErr w:type="spellEnd"/>
      <w:r w:rsidRPr="00850A50">
        <w:rPr>
          <w:sz w:val="28"/>
          <w:szCs w:val="28"/>
        </w:rPr>
        <w:t xml:space="preserve"> миокарда в данном случае? </w:t>
      </w:r>
    </w:p>
    <w:p w14:paraId="098B3769" w14:textId="77777777" w:rsidR="00950EC6" w:rsidRPr="00850A50" w:rsidRDefault="00950EC6" w:rsidP="00875E0A">
      <w:pPr>
        <w:tabs>
          <w:tab w:val="left" w:pos="1134"/>
        </w:tabs>
        <w:ind w:firstLine="709"/>
        <w:jc w:val="both"/>
        <w:rPr>
          <w:sz w:val="28"/>
          <w:szCs w:val="28"/>
        </w:rPr>
      </w:pPr>
      <w:r w:rsidRPr="00850A50">
        <w:rPr>
          <w:sz w:val="28"/>
          <w:szCs w:val="28"/>
        </w:rPr>
        <w:t xml:space="preserve">4. Какие препараты Вы рекомендуете пациенту в качестве пероральной </w:t>
      </w:r>
      <w:proofErr w:type="spellStart"/>
      <w:r w:rsidRPr="00850A50">
        <w:rPr>
          <w:sz w:val="28"/>
          <w:szCs w:val="28"/>
        </w:rPr>
        <w:t>антитромбоцитарной</w:t>
      </w:r>
      <w:proofErr w:type="spellEnd"/>
      <w:r w:rsidRPr="00850A50">
        <w:rPr>
          <w:sz w:val="28"/>
          <w:szCs w:val="28"/>
        </w:rPr>
        <w:t xml:space="preserve"> терапии? Обоснуйте свой выбор. </w:t>
      </w:r>
    </w:p>
    <w:p w14:paraId="3CD97988" w14:textId="77777777" w:rsidR="00950EC6" w:rsidRPr="00850A50" w:rsidRDefault="00950EC6" w:rsidP="00875E0A">
      <w:pPr>
        <w:tabs>
          <w:tab w:val="left" w:pos="1134"/>
        </w:tabs>
        <w:ind w:firstLine="709"/>
        <w:jc w:val="both"/>
        <w:rPr>
          <w:sz w:val="28"/>
          <w:szCs w:val="28"/>
        </w:rPr>
      </w:pPr>
      <w:r w:rsidRPr="00850A50">
        <w:rPr>
          <w:sz w:val="28"/>
          <w:szCs w:val="28"/>
        </w:rPr>
        <w:lastRenderedPageBreak/>
        <w:t xml:space="preserve">5. Пациент доставлен в регионарный сосудистый центр, проведено экстренное ЧКВ, выявлена окклюзия передней межжелудочковой ветви (ПМЖВ) левой коронарной артерии, без восстановления дистального русла. Выполнено стентирование ПМЖВ - 1 </w:t>
      </w:r>
      <w:proofErr w:type="spellStart"/>
      <w:r w:rsidRPr="00850A50">
        <w:rPr>
          <w:sz w:val="28"/>
          <w:szCs w:val="28"/>
        </w:rPr>
        <w:t>ст</w:t>
      </w:r>
      <w:r w:rsidR="002B39DE" w:rsidRPr="00850A50">
        <w:rPr>
          <w:sz w:val="28"/>
          <w:szCs w:val="28"/>
        </w:rPr>
        <w:t>е</w:t>
      </w:r>
      <w:r w:rsidRPr="00850A50">
        <w:rPr>
          <w:sz w:val="28"/>
          <w:szCs w:val="28"/>
        </w:rPr>
        <w:t>нт</w:t>
      </w:r>
      <w:proofErr w:type="spellEnd"/>
      <w:r w:rsidRPr="00850A50">
        <w:rPr>
          <w:sz w:val="28"/>
          <w:szCs w:val="28"/>
        </w:rPr>
        <w:t xml:space="preserve"> с лекарственным покрытием. На 3 день от момента первичного ЧКВ у пациента развился приступ болей за грудиной, с иррадиацией в левую верхнюю конечность, приступ купирован одной дозой Нитроглицерина. Как Вы расцените данный эпизод, какова дальнейшая тактика ведения пациента?  </w:t>
      </w:r>
    </w:p>
    <w:p w14:paraId="7E182DB2" w14:textId="77777777" w:rsidR="00950EC6" w:rsidRPr="00850A50" w:rsidRDefault="00950EC6" w:rsidP="00875E0A">
      <w:pPr>
        <w:tabs>
          <w:tab w:val="left" w:pos="1134"/>
        </w:tabs>
        <w:ind w:firstLine="709"/>
        <w:jc w:val="both"/>
        <w:rPr>
          <w:b/>
          <w:sz w:val="28"/>
          <w:szCs w:val="28"/>
        </w:rPr>
      </w:pPr>
    </w:p>
    <w:p w14:paraId="009DF6F6" w14:textId="77777777" w:rsidR="00950EC6" w:rsidRPr="00850A50" w:rsidRDefault="002B39DE" w:rsidP="00875E0A">
      <w:pPr>
        <w:tabs>
          <w:tab w:val="left" w:pos="1134"/>
        </w:tabs>
        <w:ind w:firstLine="709"/>
        <w:jc w:val="both"/>
        <w:rPr>
          <w:sz w:val="28"/>
          <w:szCs w:val="28"/>
        </w:rPr>
      </w:pPr>
      <w:r w:rsidRPr="00850A50">
        <w:rPr>
          <w:b/>
          <w:sz w:val="28"/>
          <w:szCs w:val="28"/>
        </w:rPr>
        <w:t>Задача</w:t>
      </w:r>
      <w:r w:rsidR="00F6195B" w:rsidRPr="00850A50">
        <w:rPr>
          <w:b/>
          <w:sz w:val="28"/>
          <w:szCs w:val="28"/>
        </w:rPr>
        <w:t xml:space="preserve"> 2</w:t>
      </w:r>
    </w:p>
    <w:p w14:paraId="4717E10E" w14:textId="77777777" w:rsidR="00950EC6" w:rsidRPr="00850A50" w:rsidRDefault="00950EC6" w:rsidP="00875E0A">
      <w:pPr>
        <w:tabs>
          <w:tab w:val="left" w:pos="1134"/>
        </w:tabs>
        <w:ind w:firstLine="709"/>
        <w:jc w:val="both"/>
        <w:rPr>
          <w:sz w:val="28"/>
          <w:szCs w:val="28"/>
        </w:rPr>
      </w:pPr>
      <w:r w:rsidRPr="00850A50">
        <w:rPr>
          <w:sz w:val="28"/>
          <w:szCs w:val="28"/>
        </w:rPr>
        <w:t>Мужчина 57 лет вызвал врача-терапевта участкового на дом. Предъявляет жалобы  на интенсивные давящие загрудинные боли с иррадиацией в левую руку, левую лопатку. Вышеописанная симптоматика появилась около 2 часов назад после интенсивной физической нагрузки. Самостоятельно принял 2 таблетки Нитроглицерина – без эффекта. Ранее боли подобного характера никогда не беспокоили.  В анамнезе артериальная гипертензия в течение последних 10 лет с максимальными цифрами артериального давления 200/100 мм рт. ст. Регулярно лекарственные препараты не принимал. Курит по 1 пачке сигарет в день в течение 30 лет. Газоэлектросварщик. Аллергические реакции отрицает.  При объективном обследовании: кожные покровы влажные. В л</w:t>
      </w:r>
      <w:r w:rsidR="002B39DE" w:rsidRPr="00850A50">
        <w:rPr>
          <w:sz w:val="28"/>
          <w:szCs w:val="28"/>
        </w:rPr>
        <w:t>е</w:t>
      </w:r>
      <w:r w:rsidRPr="00850A50">
        <w:rPr>
          <w:sz w:val="28"/>
          <w:szCs w:val="28"/>
        </w:rPr>
        <w:t>гких перкуторный звук л</w:t>
      </w:r>
      <w:r w:rsidR="002B39DE" w:rsidRPr="00850A50">
        <w:rPr>
          <w:sz w:val="28"/>
          <w:szCs w:val="28"/>
        </w:rPr>
        <w:t>е</w:t>
      </w:r>
      <w:r w:rsidRPr="00850A50">
        <w:rPr>
          <w:sz w:val="28"/>
          <w:szCs w:val="28"/>
        </w:rPr>
        <w:t xml:space="preserve">гочный, дыхание везикулярное, хрипов нет. Тоны сердца ослаблены, ритм правильный, АД – 160/100 мм рт. ст., ЧСС – 88 в минуту. Живот мягкий, безболезненный. Физиологические отправления в норме.   На ЭКГ зарегистрировано: синусовый ритм, подъем сегмента ST &gt; 0,2 мВ в отведениях II, III, aVF. Транспортная доступность до стационара неотложной кардиологии, располагающего возможностью проведения первичного ЧКВ – 30 минут. </w:t>
      </w:r>
    </w:p>
    <w:p w14:paraId="7A21BDEF" w14:textId="77777777" w:rsidR="00950EC6" w:rsidRPr="00850A50" w:rsidRDefault="00950EC6" w:rsidP="00875E0A">
      <w:pPr>
        <w:tabs>
          <w:tab w:val="left" w:pos="1134"/>
        </w:tabs>
        <w:ind w:firstLine="709"/>
        <w:jc w:val="both"/>
        <w:rPr>
          <w:b/>
          <w:sz w:val="28"/>
          <w:szCs w:val="28"/>
        </w:rPr>
      </w:pPr>
      <w:r w:rsidRPr="00850A50">
        <w:rPr>
          <w:b/>
          <w:sz w:val="28"/>
          <w:szCs w:val="28"/>
        </w:rPr>
        <w:t xml:space="preserve">Вопросы: </w:t>
      </w:r>
    </w:p>
    <w:p w14:paraId="7B807C0C" w14:textId="77777777" w:rsidR="00950EC6" w:rsidRPr="00850A50" w:rsidRDefault="00950EC6"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0B23CCE0" w14:textId="77777777" w:rsidR="00950EC6" w:rsidRPr="00850A50" w:rsidRDefault="00950EC6"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7777723B" w14:textId="77777777" w:rsidR="00950EC6" w:rsidRPr="00850A50" w:rsidRDefault="00950EC6" w:rsidP="00875E0A">
      <w:pPr>
        <w:tabs>
          <w:tab w:val="left" w:pos="1134"/>
        </w:tabs>
        <w:ind w:firstLine="709"/>
        <w:jc w:val="both"/>
        <w:rPr>
          <w:sz w:val="28"/>
          <w:szCs w:val="28"/>
        </w:rPr>
      </w:pPr>
      <w:r w:rsidRPr="00850A50">
        <w:rPr>
          <w:sz w:val="28"/>
          <w:szCs w:val="28"/>
        </w:rPr>
        <w:t xml:space="preserve">3. Какой должна быть тактика ведения пациента на догоспитальном этапе? Обоснуйте свой выбор. </w:t>
      </w:r>
    </w:p>
    <w:p w14:paraId="3C663EDD" w14:textId="77777777" w:rsidR="00950EC6" w:rsidRPr="00850A50" w:rsidRDefault="00950EC6" w:rsidP="00875E0A">
      <w:pPr>
        <w:tabs>
          <w:tab w:val="left" w:pos="1134"/>
        </w:tabs>
        <w:ind w:firstLine="709"/>
        <w:jc w:val="both"/>
        <w:rPr>
          <w:sz w:val="28"/>
          <w:szCs w:val="28"/>
        </w:rPr>
      </w:pPr>
      <w:r w:rsidRPr="00850A50">
        <w:rPr>
          <w:sz w:val="28"/>
          <w:szCs w:val="28"/>
        </w:rPr>
        <w:t>4. Какой объ</w:t>
      </w:r>
      <w:r w:rsidR="002B39DE" w:rsidRPr="00850A50">
        <w:rPr>
          <w:sz w:val="28"/>
          <w:szCs w:val="28"/>
        </w:rPr>
        <w:t>е</w:t>
      </w:r>
      <w:r w:rsidRPr="00850A50">
        <w:rPr>
          <w:sz w:val="28"/>
          <w:szCs w:val="28"/>
        </w:rPr>
        <w:t xml:space="preserve">м медикаментозной помощи должен быть оказан пациенту на догоспитальном этапе? </w:t>
      </w:r>
    </w:p>
    <w:p w14:paraId="398680D3" w14:textId="77777777" w:rsidR="00950EC6" w:rsidRPr="00850A50" w:rsidRDefault="00950EC6" w:rsidP="00875E0A">
      <w:pPr>
        <w:tabs>
          <w:tab w:val="left" w:pos="1134"/>
        </w:tabs>
        <w:ind w:firstLine="709"/>
        <w:jc w:val="both"/>
        <w:rPr>
          <w:b/>
          <w:sz w:val="28"/>
          <w:szCs w:val="28"/>
        </w:rPr>
      </w:pPr>
      <w:r w:rsidRPr="00850A50">
        <w:rPr>
          <w:sz w:val="28"/>
          <w:szCs w:val="28"/>
        </w:rPr>
        <w:t>5. Достаточно ли данных для постановки диагноза? Обоснуйте свой ответ. При необходимости предложите дополнительные методы исследования.</w:t>
      </w:r>
    </w:p>
    <w:p w14:paraId="7808DEA3" w14:textId="77777777" w:rsidR="00950EC6" w:rsidRPr="00850A50" w:rsidRDefault="00950EC6" w:rsidP="00875E0A">
      <w:pPr>
        <w:tabs>
          <w:tab w:val="left" w:pos="1134"/>
        </w:tabs>
        <w:ind w:firstLine="709"/>
        <w:jc w:val="both"/>
        <w:rPr>
          <w:b/>
          <w:bCs/>
          <w:sz w:val="28"/>
          <w:szCs w:val="28"/>
        </w:rPr>
      </w:pPr>
    </w:p>
    <w:p w14:paraId="07521811" w14:textId="77777777" w:rsidR="002B39DE" w:rsidRPr="00850A50" w:rsidRDefault="0065717B" w:rsidP="00875E0A">
      <w:pPr>
        <w:tabs>
          <w:tab w:val="left" w:pos="1134"/>
        </w:tabs>
        <w:ind w:firstLine="709"/>
        <w:jc w:val="both"/>
        <w:rPr>
          <w:b/>
          <w:bCs/>
          <w:sz w:val="28"/>
          <w:szCs w:val="28"/>
        </w:rPr>
      </w:pPr>
      <w:r w:rsidRPr="00850A50">
        <w:rPr>
          <w:b/>
          <w:bCs/>
          <w:sz w:val="28"/>
          <w:szCs w:val="28"/>
        </w:rPr>
        <w:t>Задача</w:t>
      </w:r>
      <w:r w:rsidR="00F6195B" w:rsidRPr="00850A50">
        <w:rPr>
          <w:b/>
          <w:bCs/>
          <w:sz w:val="28"/>
          <w:szCs w:val="28"/>
        </w:rPr>
        <w:t xml:space="preserve"> 3</w:t>
      </w:r>
    </w:p>
    <w:p w14:paraId="7371F999" w14:textId="77777777" w:rsidR="0065717B" w:rsidRPr="00850A50" w:rsidRDefault="0065717B" w:rsidP="00875E0A">
      <w:pPr>
        <w:tabs>
          <w:tab w:val="left" w:pos="1134"/>
        </w:tabs>
        <w:ind w:firstLine="709"/>
        <w:jc w:val="both"/>
        <w:rPr>
          <w:sz w:val="28"/>
          <w:szCs w:val="28"/>
        </w:rPr>
      </w:pPr>
      <w:r w:rsidRPr="00850A50">
        <w:rPr>
          <w:sz w:val="28"/>
          <w:szCs w:val="28"/>
        </w:rPr>
        <w:t xml:space="preserve">Пациент, 50 лет, доставлен машиной СМП в отделение интенсивной терапии с жалобами на давящие боли за грудиной, продолжающиеся в течение 1 часа, одышку в покое. Из анамнеза: страдает ишемической болезнью сердца, выписанные кардиологом лекарственные препараты принимает не регулярно. Состояние ухудшилось после перенесенного психо-эмоционального напряжения. Общее состояние тяжелое, кожные покровы бледные, отмечается акроцианоз. При аускультации в легких дыхание жесткое, хрипов нет. ЧДД 30 в мин. Тоны сердца приглушены, аритмичны. ЧСС 100 в мин. АД 100/70 мм рт.ст. На ЭКГ: подъем сегмента ST в I, AVL,V1-V4, появление преждевременных, одиночных, </w:t>
      </w:r>
      <w:r w:rsidRPr="00850A50">
        <w:rPr>
          <w:sz w:val="28"/>
          <w:szCs w:val="28"/>
        </w:rPr>
        <w:lastRenderedPageBreak/>
        <w:t>желудочковых комплексов QRS, значительно расширенных (0,12с) и деформированных, перед которыми отсутствует зубец Р.</w:t>
      </w:r>
    </w:p>
    <w:p w14:paraId="76814FF9" w14:textId="77777777" w:rsidR="0065717B" w:rsidRPr="00850A50" w:rsidRDefault="0065717B" w:rsidP="00875E0A">
      <w:pPr>
        <w:tabs>
          <w:tab w:val="left" w:pos="1134"/>
        </w:tabs>
        <w:ind w:firstLine="709"/>
        <w:jc w:val="both"/>
        <w:rPr>
          <w:b/>
          <w:bCs/>
          <w:iCs/>
          <w:color w:val="000000"/>
          <w:sz w:val="28"/>
          <w:szCs w:val="28"/>
        </w:rPr>
      </w:pPr>
      <w:r w:rsidRPr="00850A50">
        <w:rPr>
          <w:b/>
          <w:bCs/>
          <w:iCs/>
          <w:color w:val="000000"/>
          <w:sz w:val="28"/>
          <w:szCs w:val="28"/>
        </w:rPr>
        <w:t>Задания:</w:t>
      </w:r>
    </w:p>
    <w:p w14:paraId="59E60B27" w14:textId="77777777" w:rsidR="0065717B" w:rsidRPr="00850A50" w:rsidRDefault="0065717B" w:rsidP="00875E0A">
      <w:pPr>
        <w:tabs>
          <w:tab w:val="left" w:pos="1134"/>
        </w:tabs>
        <w:ind w:firstLine="709"/>
        <w:jc w:val="both"/>
        <w:rPr>
          <w:sz w:val="28"/>
          <w:szCs w:val="28"/>
        </w:rPr>
      </w:pPr>
      <w:r w:rsidRPr="00850A50">
        <w:rPr>
          <w:sz w:val="28"/>
          <w:szCs w:val="28"/>
        </w:rPr>
        <w:t>1. Сформулируйте диагноз</w:t>
      </w:r>
    </w:p>
    <w:p w14:paraId="6946AF35" w14:textId="77777777" w:rsidR="0065717B" w:rsidRPr="00850A50" w:rsidRDefault="0065717B" w:rsidP="00875E0A">
      <w:pPr>
        <w:tabs>
          <w:tab w:val="left" w:pos="1134"/>
        </w:tabs>
        <w:ind w:firstLine="709"/>
        <w:jc w:val="both"/>
        <w:rPr>
          <w:sz w:val="28"/>
          <w:szCs w:val="28"/>
        </w:rPr>
      </w:pPr>
      <w:r w:rsidRPr="00850A50">
        <w:rPr>
          <w:sz w:val="28"/>
          <w:szCs w:val="28"/>
        </w:rPr>
        <w:t xml:space="preserve">2. Какова причинно-следственная связь между этими формами патологии? </w:t>
      </w:r>
    </w:p>
    <w:p w14:paraId="57BC6E80" w14:textId="77777777" w:rsidR="0065717B" w:rsidRPr="00850A50" w:rsidRDefault="0065717B" w:rsidP="00875E0A">
      <w:pPr>
        <w:tabs>
          <w:tab w:val="left" w:pos="1134"/>
        </w:tabs>
        <w:ind w:firstLine="709"/>
        <w:jc w:val="both"/>
        <w:rPr>
          <w:sz w:val="28"/>
          <w:szCs w:val="28"/>
        </w:rPr>
      </w:pPr>
      <w:r w:rsidRPr="00850A50">
        <w:rPr>
          <w:sz w:val="28"/>
          <w:szCs w:val="28"/>
        </w:rPr>
        <w:t>3. Назначьте лечение.</w:t>
      </w:r>
    </w:p>
    <w:p w14:paraId="72E81411" w14:textId="77777777" w:rsidR="002B39DE" w:rsidRPr="00850A50" w:rsidRDefault="002B39DE" w:rsidP="00875E0A">
      <w:pPr>
        <w:tabs>
          <w:tab w:val="left" w:pos="1134"/>
        </w:tabs>
        <w:ind w:firstLine="709"/>
        <w:jc w:val="both"/>
        <w:rPr>
          <w:b/>
          <w:color w:val="000000"/>
          <w:sz w:val="28"/>
          <w:szCs w:val="28"/>
          <w:u w:val="single"/>
        </w:rPr>
      </w:pPr>
    </w:p>
    <w:p w14:paraId="4C56BBC6"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66E6E7A"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591061A"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7A3EDBB"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16E41A6B" w14:textId="77777777" w:rsidR="007241F2" w:rsidRPr="00850A50" w:rsidRDefault="007241F2" w:rsidP="00875E0A">
      <w:pPr>
        <w:tabs>
          <w:tab w:val="left" w:pos="1134"/>
        </w:tabs>
        <w:ind w:firstLine="709"/>
        <w:jc w:val="both"/>
        <w:rPr>
          <w:i/>
          <w:color w:val="000000"/>
          <w:sz w:val="28"/>
          <w:szCs w:val="28"/>
        </w:rPr>
      </w:pPr>
    </w:p>
    <w:p w14:paraId="47D63B89" w14:textId="77777777" w:rsidR="004B52A7" w:rsidRPr="00850A50" w:rsidRDefault="004B52A7" w:rsidP="00875E0A">
      <w:pPr>
        <w:pStyle w:val="a5"/>
        <w:tabs>
          <w:tab w:val="left" w:pos="0"/>
          <w:tab w:val="left" w:pos="284"/>
          <w:tab w:val="left" w:pos="1134"/>
        </w:tabs>
        <w:ind w:left="0" w:firstLine="709"/>
        <w:rPr>
          <w:rFonts w:ascii="Times New Roman" w:eastAsia="TimesNewRoman" w:hAnsi="Times New Roman"/>
          <w:sz w:val="28"/>
          <w:szCs w:val="28"/>
        </w:rPr>
      </w:pPr>
      <w:r w:rsidRPr="00850A50">
        <w:rPr>
          <w:rFonts w:ascii="Times New Roman" w:hAnsi="Times New Roman"/>
          <w:b/>
          <w:sz w:val="28"/>
          <w:szCs w:val="28"/>
        </w:rPr>
        <w:t>Тема № 9:</w:t>
      </w:r>
      <w:r w:rsidRPr="00850A50">
        <w:rPr>
          <w:rFonts w:ascii="Times New Roman" w:eastAsia="TimesNewRoman" w:hAnsi="Times New Roman"/>
          <w:b/>
          <w:sz w:val="28"/>
          <w:szCs w:val="28"/>
        </w:rPr>
        <w:t>Диагностика и лечение нестабильной стенокардии</w:t>
      </w:r>
    </w:p>
    <w:p w14:paraId="00B6C73F" w14:textId="77777777" w:rsidR="00F6195B" w:rsidRPr="00850A50" w:rsidRDefault="00F6195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F067282"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563CF07"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10A10D7" w14:textId="77777777" w:rsidR="00406542" w:rsidRPr="00850A50" w:rsidRDefault="00406542" w:rsidP="00875E0A">
      <w:pPr>
        <w:pStyle w:val="21"/>
        <w:numPr>
          <w:ilvl w:val="0"/>
          <w:numId w:val="72"/>
        </w:numPr>
        <w:shd w:val="clear" w:color="auto" w:fill="auto"/>
        <w:tabs>
          <w:tab w:val="left" w:pos="1134"/>
        </w:tabs>
        <w:spacing w:before="0" w:after="0" w:line="240" w:lineRule="auto"/>
        <w:ind w:left="0" w:firstLine="709"/>
        <w:jc w:val="both"/>
        <w:rPr>
          <w:sz w:val="28"/>
          <w:szCs w:val="28"/>
        </w:rPr>
      </w:pPr>
      <w:r w:rsidRPr="00850A50">
        <w:rPr>
          <w:sz w:val="28"/>
          <w:szCs w:val="28"/>
        </w:rPr>
        <w:t>Факторы риска нестабильной стенокардии</w:t>
      </w:r>
    </w:p>
    <w:p w14:paraId="0A34E505" w14:textId="77777777" w:rsidR="00406542" w:rsidRPr="00850A50" w:rsidRDefault="00406542" w:rsidP="00875E0A">
      <w:pPr>
        <w:pStyle w:val="21"/>
        <w:numPr>
          <w:ilvl w:val="0"/>
          <w:numId w:val="72"/>
        </w:numPr>
        <w:shd w:val="clear" w:color="auto" w:fill="auto"/>
        <w:tabs>
          <w:tab w:val="left" w:pos="1134"/>
        </w:tabs>
        <w:spacing w:before="0" w:after="0" w:line="240" w:lineRule="auto"/>
        <w:ind w:left="0" w:firstLine="709"/>
        <w:jc w:val="both"/>
        <w:rPr>
          <w:sz w:val="28"/>
          <w:szCs w:val="28"/>
        </w:rPr>
      </w:pPr>
      <w:r w:rsidRPr="00850A50">
        <w:rPr>
          <w:sz w:val="28"/>
          <w:szCs w:val="28"/>
        </w:rPr>
        <w:t>Классификация нестабильной стенокардии</w:t>
      </w:r>
    </w:p>
    <w:p w14:paraId="2A42AD49" w14:textId="77777777" w:rsidR="00406542" w:rsidRPr="00850A50" w:rsidRDefault="00406542" w:rsidP="00875E0A">
      <w:pPr>
        <w:pStyle w:val="21"/>
        <w:numPr>
          <w:ilvl w:val="0"/>
          <w:numId w:val="72"/>
        </w:numPr>
        <w:shd w:val="clear" w:color="auto" w:fill="auto"/>
        <w:tabs>
          <w:tab w:val="left" w:pos="1134"/>
        </w:tabs>
        <w:spacing w:before="0" w:after="0" w:line="240" w:lineRule="auto"/>
        <w:ind w:left="0" w:firstLine="709"/>
        <w:jc w:val="both"/>
        <w:rPr>
          <w:sz w:val="28"/>
          <w:szCs w:val="28"/>
        </w:rPr>
      </w:pPr>
      <w:r w:rsidRPr="00850A50">
        <w:rPr>
          <w:sz w:val="28"/>
          <w:szCs w:val="28"/>
        </w:rPr>
        <w:t>Методы лабораторной диагностики нестабильной стенокардии</w:t>
      </w:r>
    </w:p>
    <w:p w14:paraId="5AFE9366" w14:textId="77777777" w:rsidR="00406542" w:rsidRPr="00850A50" w:rsidRDefault="00406542" w:rsidP="00875E0A">
      <w:pPr>
        <w:pStyle w:val="21"/>
        <w:numPr>
          <w:ilvl w:val="0"/>
          <w:numId w:val="72"/>
        </w:numPr>
        <w:shd w:val="clear" w:color="auto" w:fill="auto"/>
        <w:tabs>
          <w:tab w:val="left" w:pos="1134"/>
        </w:tabs>
        <w:spacing w:before="0" w:after="0" w:line="240" w:lineRule="auto"/>
        <w:ind w:left="0" w:firstLine="709"/>
        <w:jc w:val="both"/>
        <w:rPr>
          <w:sz w:val="28"/>
          <w:szCs w:val="28"/>
        </w:rPr>
      </w:pPr>
      <w:r w:rsidRPr="00850A50">
        <w:rPr>
          <w:sz w:val="28"/>
          <w:szCs w:val="28"/>
        </w:rPr>
        <w:t>Методы инструментальной диагностики нестабильной стенокардии</w:t>
      </w:r>
    </w:p>
    <w:p w14:paraId="73698DA3" w14:textId="77777777" w:rsidR="00406542" w:rsidRPr="00850A50" w:rsidRDefault="00406542" w:rsidP="00875E0A">
      <w:pPr>
        <w:pStyle w:val="21"/>
        <w:numPr>
          <w:ilvl w:val="0"/>
          <w:numId w:val="72"/>
        </w:numPr>
        <w:shd w:val="clear" w:color="auto" w:fill="auto"/>
        <w:tabs>
          <w:tab w:val="left" w:pos="1134"/>
        </w:tabs>
        <w:spacing w:before="0" w:after="0" w:line="240" w:lineRule="auto"/>
        <w:ind w:left="0" w:firstLine="709"/>
        <w:jc w:val="both"/>
        <w:rPr>
          <w:sz w:val="28"/>
          <w:szCs w:val="28"/>
        </w:rPr>
      </w:pPr>
      <w:r w:rsidRPr="00850A50">
        <w:rPr>
          <w:sz w:val="28"/>
          <w:szCs w:val="28"/>
        </w:rPr>
        <w:t>Фармакотерапия нестабильной стенокардии</w:t>
      </w:r>
    </w:p>
    <w:p w14:paraId="336BA166" w14:textId="77777777" w:rsidR="00406542" w:rsidRPr="00850A50" w:rsidRDefault="00406542" w:rsidP="00875E0A">
      <w:pPr>
        <w:pStyle w:val="21"/>
        <w:numPr>
          <w:ilvl w:val="0"/>
          <w:numId w:val="72"/>
        </w:numPr>
        <w:shd w:val="clear" w:color="auto" w:fill="auto"/>
        <w:tabs>
          <w:tab w:val="left" w:pos="1134"/>
        </w:tabs>
        <w:spacing w:before="0" w:after="0" w:line="240" w:lineRule="auto"/>
        <w:ind w:left="0" w:firstLine="709"/>
        <w:jc w:val="both"/>
        <w:rPr>
          <w:sz w:val="28"/>
          <w:szCs w:val="28"/>
        </w:rPr>
      </w:pPr>
      <w:proofErr w:type="spellStart"/>
      <w:r w:rsidRPr="00850A50">
        <w:rPr>
          <w:sz w:val="28"/>
          <w:szCs w:val="28"/>
        </w:rPr>
        <w:t>Реваскуляризация</w:t>
      </w:r>
      <w:proofErr w:type="spellEnd"/>
      <w:r w:rsidRPr="00850A50">
        <w:rPr>
          <w:sz w:val="28"/>
          <w:szCs w:val="28"/>
        </w:rPr>
        <w:t xml:space="preserve"> миокарда при нестабильной стенокардии</w:t>
      </w:r>
    </w:p>
    <w:p w14:paraId="431B9135" w14:textId="77777777" w:rsidR="00406542" w:rsidRPr="00850A50" w:rsidRDefault="00406542" w:rsidP="00875E0A">
      <w:pPr>
        <w:pStyle w:val="21"/>
        <w:numPr>
          <w:ilvl w:val="0"/>
          <w:numId w:val="72"/>
        </w:numPr>
        <w:shd w:val="clear" w:color="auto" w:fill="auto"/>
        <w:tabs>
          <w:tab w:val="left" w:pos="426"/>
          <w:tab w:val="left" w:pos="709"/>
          <w:tab w:val="left" w:pos="851"/>
          <w:tab w:val="left" w:pos="1134"/>
          <w:tab w:val="left" w:pos="1353"/>
        </w:tabs>
        <w:spacing w:before="0" w:after="0" w:line="240" w:lineRule="auto"/>
        <w:ind w:left="0" w:firstLine="709"/>
        <w:jc w:val="both"/>
        <w:rPr>
          <w:sz w:val="28"/>
          <w:szCs w:val="28"/>
        </w:rPr>
      </w:pPr>
      <w:r w:rsidRPr="00850A50">
        <w:rPr>
          <w:sz w:val="28"/>
          <w:szCs w:val="28"/>
        </w:rPr>
        <w:t>Прогноз пациента с нестабильной стенокардией</w:t>
      </w:r>
    </w:p>
    <w:p w14:paraId="139E7F37" w14:textId="77777777" w:rsidR="007241F2" w:rsidRPr="00850A50" w:rsidRDefault="007241F2" w:rsidP="00875E0A">
      <w:pPr>
        <w:tabs>
          <w:tab w:val="left" w:pos="1134"/>
        </w:tabs>
        <w:ind w:firstLine="709"/>
        <w:jc w:val="both"/>
        <w:rPr>
          <w:color w:val="000000"/>
          <w:sz w:val="28"/>
          <w:szCs w:val="28"/>
          <w:u w:val="single"/>
        </w:rPr>
      </w:pPr>
    </w:p>
    <w:p w14:paraId="4283161B"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9F3DB55" w14:textId="77777777" w:rsidR="00F5068B" w:rsidRPr="00850A50" w:rsidRDefault="00F5068B" w:rsidP="00082F55">
      <w:pPr>
        <w:pStyle w:val="a5"/>
        <w:widowControl/>
        <w:numPr>
          <w:ilvl w:val="0"/>
          <w:numId w:val="30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Признаком нестабильной стенокардии является</w:t>
      </w:r>
    </w:p>
    <w:p w14:paraId="5B321755" w14:textId="77777777" w:rsidR="00F5068B" w:rsidRPr="00850A50" w:rsidRDefault="00F5068B" w:rsidP="00082F55">
      <w:pPr>
        <w:pStyle w:val="a5"/>
        <w:widowControl/>
        <w:numPr>
          <w:ilvl w:val="0"/>
          <w:numId w:val="3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изменение длительности и интенсивности болевых приступов</w:t>
      </w:r>
    </w:p>
    <w:p w14:paraId="2BB5EE59" w14:textId="77777777" w:rsidR="00F5068B" w:rsidRPr="00850A50" w:rsidRDefault="00F5068B" w:rsidP="00082F55">
      <w:pPr>
        <w:pStyle w:val="a5"/>
        <w:widowControl/>
        <w:numPr>
          <w:ilvl w:val="0"/>
          <w:numId w:val="3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диффузный цианоз</w:t>
      </w:r>
    </w:p>
    <w:p w14:paraId="7D859755" w14:textId="77777777" w:rsidR="00F5068B" w:rsidRPr="00850A50" w:rsidRDefault="00F5068B" w:rsidP="00082F55">
      <w:pPr>
        <w:pStyle w:val="a5"/>
        <w:widowControl/>
        <w:numPr>
          <w:ilvl w:val="0"/>
          <w:numId w:val="3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АД без гипотензивной терапии</w:t>
      </w:r>
    </w:p>
    <w:p w14:paraId="090B9144" w14:textId="77777777" w:rsidR="00F5068B" w:rsidRPr="00850A50" w:rsidRDefault="00F5068B" w:rsidP="00082F55">
      <w:pPr>
        <w:pStyle w:val="a5"/>
        <w:widowControl/>
        <w:numPr>
          <w:ilvl w:val="0"/>
          <w:numId w:val="3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патологического зубца Q на ЭКГ</w:t>
      </w:r>
    </w:p>
    <w:p w14:paraId="1BD09B12" w14:textId="77777777" w:rsidR="00F5068B" w:rsidRPr="00850A50" w:rsidRDefault="00F5068B" w:rsidP="00082F55">
      <w:pPr>
        <w:pStyle w:val="a5"/>
        <w:widowControl/>
        <w:numPr>
          <w:ilvl w:val="0"/>
          <w:numId w:val="30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Нестабильная стенокардия </w:t>
      </w:r>
      <w:proofErr w:type="spellStart"/>
      <w:r w:rsidRPr="00850A50">
        <w:rPr>
          <w:rFonts w:ascii="Times New Roman" w:hAnsi="Times New Roman"/>
          <w:b/>
          <w:sz w:val="28"/>
          <w:szCs w:val="28"/>
        </w:rPr>
        <w:t>прогностически</w:t>
      </w:r>
      <w:proofErr w:type="spellEnd"/>
      <w:r w:rsidRPr="00850A50">
        <w:rPr>
          <w:rFonts w:ascii="Times New Roman" w:hAnsi="Times New Roman"/>
          <w:b/>
          <w:sz w:val="28"/>
          <w:szCs w:val="28"/>
        </w:rPr>
        <w:t xml:space="preserve"> неблагоприятна в плане:</w:t>
      </w:r>
    </w:p>
    <w:p w14:paraId="2CD9D250" w14:textId="77777777" w:rsidR="00F5068B" w:rsidRPr="00850A50" w:rsidRDefault="00F5068B" w:rsidP="00082F55">
      <w:pPr>
        <w:pStyle w:val="a5"/>
        <w:widowControl/>
        <w:numPr>
          <w:ilvl w:val="0"/>
          <w:numId w:val="3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развития инфаркта миокарда</w:t>
      </w:r>
    </w:p>
    <w:p w14:paraId="3B66198F" w14:textId="77777777" w:rsidR="00F5068B" w:rsidRPr="00850A50" w:rsidRDefault="00F5068B" w:rsidP="00082F55">
      <w:pPr>
        <w:pStyle w:val="a5"/>
        <w:widowControl/>
        <w:numPr>
          <w:ilvl w:val="0"/>
          <w:numId w:val="3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тромбоэмболии мозговых сосудов</w:t>
      </w:r>
    </w:p>
    <w:p w14:paraId="56EF5C43" w14:textId="77777777" w:rsidR="00F5068B" w:rsidRPr="00850A50" w:rsidRDefault="00F5068B" w:rsidP="00082F55">
      <w:pPr>
        <w:pStyle w:val="a5"/>
        <w:widowControl/>
        <w:numPr>
          <w:ilvl w:val="0"/>
          <w:numId w:val="3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появления лёгочной гипертензии</w:t>
      </w:r>
    </w:p>
    <w:p w14:paraId="37B363F6" w14:textId="77777777" w:rsidR="00F5068B" w:rsidRPr="00850A50" w:rsidRDefault="00F5068B" w:rsidP="00082F55">
      <w:pPr>
        <w:pStyle w:val="a5"/>
        <w:widowControl/>
        <w:numPr>
          <w:ilvl w:val="0"/>
          <w:numId w:val="3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формирования венозной недостаточности</w:t>
      </w:r>
    </w:p>
    <w:p w14:paraId="780EA43D" w14:textId="77777777" w:rsidR="00B02BB7" w:rsidRPr="00850A50" w:rsidRDefault="00B02BB7" w:rsidP="00082F55">
      <w:pPr>
        <w:pStyle w:val="a5"/>
        <w:widowControl/>
        <w:numPr>
          <w:ilvl w:val="0"/>
          <w:numId w:val="906"/>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У больных стенокардией из-за синдрома обкрадывания не рекомендован к применению</w:t>
      </w:r>
    </w:p>
    <w:p w14:paraId="64BFAA20" w14:textId="77777777" w:rsidR="00B02BB7" w:rsidRPr="00850A50" w:rsidRDefault="00B02BB7" w:rsidP="00082F55">
      <w:pPr>
        <w:pStyle w:val="a5"/>
        <w:widowControl/>
        <w:numPr>
          <w:ilvl w:val="0"/>
          <w:numId w:val="2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рабепразол</w:t>
      </w:r>
      <w:proofErr w:type="spellEnd"/>
    </w:p>
    <w:p w14:paraId="27EE721B" w14:textId="77777777" w:rsidR="00B02BB7" w:rsidRPr="00850A50" w:rsidRDefault="00B02BB7" w:rsidP="00082F55">
      <w:pPr>
        <w:pStyle w:val="a5"/>
        <w:widowControl/>
        <w:numPr>
          <w:ilvl w:val="0"/>
          <w:numId w:val="2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никорандил</w:t>
      </w:r>
      <w:proofErr w:type="spellEnd"/>
    </w:p>
    <w:p w14:paraId="019C3F8B" w14:textId="77777777" w:rsidR="00B02BB7" w:rsidRPr="00850A50" w:rsidRDefault="00B02BB7" w:rsidP="00082F55">
      <w:pPr>
        <w:pStyle w:val="a5"/>
        <w:widowControl/>
        <w:numPr>
          <w:ilvl w:val="0"/>
          <w:numId w:val="2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домперидон</w:t>
      </w:r>
      <w:proofErr w:type="spellEnd"/>
    </w:p>
    <w:p w14:paraId="623E60C8" w14:textId="77777777" w:rsidR="00B02BB7" w:rsidRPr="00850A50" w:rsidRDefault="00B02BB7" w:rsidP="00082F55">
      <w:pPr>
        <w:pStyle w:val="a5"/>
        <w:widowControl/>
        <w:numPr>
          <w:ilvl w:val="0"/>
          <w:numId w:val="2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дипиридамол</w:t>
      </w:r>
    </w:p>
    <w:p w14:paraId="0E13B5B9" w14:textId="77777777" w:rsidR="00B02BB7" w:rsidRPr="00850A50" w:rsidRDefault="00B02BB7" w:rsidP="00082F55">
      <w:pPr>
        <w:pStyle w:val="a5"/>
        <w:widowControl/>
        <w:numPr>
          <w:ilvl w:val="0"/>
          <w:numId w:val="907"/>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Нетипичным для классической стабильной стенокардии напряжения является</w:t>
      </w:r>
    </w:p>
    <w:p w14:paraId="252F29B7" w14:textId="77777777" w:rsidR="00B02BB7" w:rsidRPr="00850A50" w:rsidRDefault="00B02BB7" w:rsidP="00082F55">
      <w:pPr>
        <w:pStyle w:val="a5"/>
        <w:widowControl/>
        <w:numPr>
          <w:ilvl w:val="0"/>
          <w:numId w:val="25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дискомфорт (боль) за грудиной с иррадиацией в плечо, руку, шею</w:t>
      </w:r>
    </w:p>
    <w:p w14:paraId="1D600B1A" w14:textId="77777777" w:rsidR="00B02BB7" w:rsidRPr="00850A50" w:rsidRDefault="00B02BB7" w:rsidP="00082F55">
      <w:pPr>
        <w:pStyle w:val="a5"/>
        <w:widowControl/>
        <w:numPr>
          <w:ilvl w:val="0"/>
          <w:numId w:val="25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купирование приступа в покое или после приема Нитроглицерина</w:t>
      </w:r>
    </w:p>
    <w:p w14:paraId="0896B213" w14:textId="77777777" w:rsidR="00B02BB7" w:rsidRPr="00850A50" w:rsidRDefault="00B02BB7" w:rsidP="00082F55">
      <w:pPr>
        <w:pStyle w:val="a5"/>
        <w:widowControl/>
        <w:numPr>
          <w:ilvl w:val="0"/>
          <w:numId w:val="25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продолжительность приступа более 30 минут</w:t>
      </w:r>
    </w:p>
    <w:p w14:paraId="183A3D46" w14:textId="77777777" w:rsidR="00B02BB7" w:rsidRPr="00850A50" w:rsidRDefault="00B02BB7" w:rsidP="00082F55">
      <w:pPr>
        <w:pStyle w:val="a5"/>
        <w:widowControl/>
        <w:numPr>
          <w:ilvl w:val="0"/>
          <w:numId w:val="25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возникновение приступа при физической и/или эмоциональной нагрузке</w:t>
      </w:r>
    </w:p>
    <w:p w14:paraId="0D4D6D04" w14:textId="77777777" w:rsidR="00B02BB7" w:rsidRPr="00850A50" w:rsidRDefault="00B02BB7" w:rsidP="00082F55">
      <w:pPr>
        <w:pStyle w:val="a5"/>
        <w:widowControl/>
        <w:numPr>
          <w:ilvl w:val="0"/>
          <w:numId w:val="907"/>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Классической стенокардией напряжения является боль, которая </w:t>
      </w:r>
    </w:p>
    <w:p w14:paraId="6E5BE9F9" w14:textId="77777777" w:rsidR="00B02BB7" w:rsidRPr="00850A50" w:rsidRDefault="00B02BB7" w:rsidP="00082F55">
      <w:pPr>
        <w:pStyle w:val="a5"/>
        <w:widowControl/>
        <w:numPr>
          <w:ilvl w:val="0"/>
          <w:numId w:val="2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воспроизводится при пальпации грудной клетки</w:t>
      </w:r>
    </w:p>
    <w:p w14:paraId="572BE626" w14:textId="77777777" w:rsidR="00B02BB7" w:rsidRPr="00850A50" w:rsidRDefault="00B02BB7" w:rsidP="00082F55">
      <w:pPr>
        <w:pStyle w:val="a5"/>
        <w:widowControl/>
        <w:numPr>
          <w:ilvl w:val="0"/>
          <w:numId w:val="2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купируется в покое</w:t>
      </w:r>
    </w:p>
    <w:p w14:paraId="4A2920D6" w14:textId="77777777" w:rsidR="00B02BB7" w:rsidRPr="00850A50" w:rsidRDefault="00B02BB7" w:rsidP="00082F55">
      <w:pPr>
        <w:pStyle w:val="a5"/>
        <w:widowControl/>
        <w:numPr>
          <w:ilvl w:val="0"/>
          <w:numId w:val="2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продолжается несколько часов</w:t>
      </w:r>
    </w:p>
    <w:p w14:paraId="26DD9433" w14:textId="77777777" w:rsidR="00B02BB7" w:rsidRPr="00850A50" w:rsidRDefault="00B02BB7" w:rsidP="00082F55">
      <w:pPr>
        <w:pStyle w:val="a5"/>
        <w:widowControl/>
        <w:numPr>
          <w:ilvl w:val="0"/>
          <w:numId w:val="2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усиливается при вдохе </w:t>
      </w:r>
    </w:p>
    <w:p w14:paraId="1D8B35EE" w14:textId="77777777" w:rsidR="000C7881" w:rsidRPr="00850A50" w:rsidRDefault="000C7881" w:rsidP="00082F55">
      <w:pPr>
        <w:pStyle w:val="a5"/>
        <w:widowControl/>
        <w:numPr>
          <w:ilvl w:val="0"/>
          <w:numId w:val="907"/>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Самой частой причиной коронарной недостаточности является</w:t>
      </w:r>
    </w:p>
    <w:p w14:paraId="00A0B74B" w14:textId="77777777" w:rsidR="000C7881" w:rsidRPr="00850A50" w:rsidRDefault="000C7881" w:rsidP="00082F55">
      <w:pPr>
        <w:pStyle w:val="a5"/>
        <w:widowControl/>
        <w:numPr>
          <w:ilvl w:val="0"/>
          <w:numId w:val="2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гипертрофия левого желудочка</w:t>
      </w:r>
    </w:p>
    <w:p w14:paraId="30A464D4" w14:textId="77777777" w:rsidR="000C7881" w:rsidRPr="00850A50" w:rsidRDefault="000C7881" w:rsidP="00082F55">
      <w:pPr>
        <w:pStyle w:val="a5"/>
        <w:widowControl/>
        <w:numPr>
          <w:ilvl w:val="0"/>
          <w:numId w:val="24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коронариит</w:t>
      </w:r>
      <w:proofErr w:type="spellEnd"/>
    </w:p>
    <w:p w14:paraId="2DBCF5C8" w14:textId="77777777" w:rsidR="000C7881" w:rsidRPr="00850A50" w:rsidRDefault="000C7881" w:rsidP="00082F55">
      <w:pPr>
        <w:pStyle w:val="a5"/>
        <w:widowControl/>
        <w:numPr>
          <w:ilvl w:val="0"/>
          <w:numId w:val="2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атеросклероз коронарных артерий</w:t>
      </w:r>
    </w:p>
    <w:p w14:paraId="452DB3B0" w14:textId="77777777" w:rsidR="000C7881" w:rsidRPr="00850A50" w:rsidRDefault="000C7881" w:rsidP="00082F55">
      <w:pPr>
        <w:pStyle w:val="a5"/>
        <w:widowControl/>
        <w:numPr>
          <w:ilvl w:val="0"/>
          <w:numId w:val="2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мышечный» мостик</w:t>
      </w:r>
    </w:p>
    <w:p w14:paraId="055347B6" w14:textId="77777777" w:rsidR="000C7881" w:rsidRPr="00850A50" w:rsidRDefault="000C7881" w:rsidP="00082F55">
      <w:pPr>
        <w:pStyle w:val="a5"/>
        <w:widowControl/>
        <w:numPr>
          <w:ilvl w:val="0"/>
          <w:numId w:val="907"/>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Единственным клиническим проявлением стенокардии в ряде случаев может быть</w:t>
      </w:r>
    </w:p>
    <w:p w14:paraId="66F2C7F6" w14:textId="77777777" w:rsidR="000C7881" w:rsidRPr="00850A50" w:rsidRDefault="000C7881" w:rsidP="00082F55">
      <w:pPr>
        <w:pStyle w:val="a5"/>
        <w:widowControl/>
        <w:numPr>
          <w:ilvl w:val="0"/>
          <w:numId w:val="2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одышка при физической нагрузке</w:t>
      </w:r>
    </w:p>
    <w:p w14:paraId="0AEE2713" w14:textId="77777777" w:rsidR="000C7881" w:rsidRPr="00850A50" w:rsidRDefault="000C7881" w:rsidP="00082F55">
      <w:pPr>
        <w:pStyle w:val="a5"/>
        <w:widowControl/>
        <w:numPr>
          <w:ilvl w:val="0"/>
          <w:numId w:val="2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боль в левой половине грудной клетки продолжительностью более 30 минут</w:t>
      </w:r>
    </w:p>
    <w:p w14:paraId="6D5DBD4C" w14:textId="77777777" w:rsidR="000C7881" w:rsidRPr="00850A50" w:rsidRDefault="000C7881" w:rsidP="00082F55">
      <w:pPr>
        <w:pStyle w:val="a5"/>
        <w:widowControl/>
        <w:numPr>
          <w:ilvl w:val="0"/>
          <w:numId w:val="2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боль, воспроизводимая при пальпации грудной клетки</w:t>
      </w:r>
    </w:p>
    <w:p w14:paraId="4033EBB2" w14:textId="77777777" w:rsidR="000C7881" w:rsidRPr="00850A50" w:rsidRDefault="000C7881" w:rsidP="00082F55">
      <w:pPr>
        <w:pStyle w:val="a5"/>
        <w:widowControl/>
        <w:numPr>
          <w:ilvl w:val="0"/>
          <w:numId w:val="2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боль, проходящая при физической нагрузке</w:t>
      </w:r>
    </w:p>
    <w:p w14:paraId="22E5D279" w14:textId="77777777" w:rsidR="000C7881" w:rsidRPr="00850A50" w:rsidRDefault="000C7881" w:rsidP="00082F55">
      <w:pPr>
        <w:pStyle w:val="a5"/>
        <w:widowControl/>
        <w:numPr>
          <w:ilvl w:val="0"/>
          <w:numId w:val="907"/>
        </w:numPr>
        <w:tabs>
          <w:tab w:val="left" w:pos="426"/>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Наиболее тяжёлое течение стенокардии наблюдается у пациентов со стенозом</w:t>
      </w:r>
    </w:p>
    <w:p w14:paraId="65C83862" w14:textId="77777777" w:rsidR="000C7881" w:rsidRPr="00850A50" w:rsidRDefault="000C7881" w:rsidP="00082F55">
      <w:pPr>
        <w:pStyle w:val="a5"/>
        <w:widowControl/>
        <w:numPr>
          <w:ilvl w:val="0"/>
          <w:numId w:val="2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среднего сегмента правой коронарной артерии до 60%</w:t>
      </w:r>
    </w:p>
    <w:p w14:paraId="4D27EBEE" w14:textId="77777777" w:rsidR="000C7881" w:rsidRPr="00850A50" w:rsidRDefault="000C7881" w:rsidP="00082F55">
      <w:pPr>
        <w:pStyle w:val="a5"/>
        <w:widowControl/>
        <w:numPr>
          <w:ilvl w:val="0"/>
          <w:numId w:val="2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ствола левой коронарной артерии более 70%</w:t>
      </w:r>
    </w:p>
    <w:p w14:paraId="0F92EB9F" w14:textId="77777777" w:rsidR="000C7881" w:rsidRPr="00850A50" w:rsidRDefault="000C7881" w:rsidP="00082F55">
      <w:pPr>
        <w:pStyle w:val="a5"/>
        <w:widowControl/>
        <w:numPr>
          <w:ilvl w:val="0"/>
          <w:numId w:val="2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задней межжелудочковой артерии более 80%</w:t>
      </w:r>
    </w:p>
    <w:p w14:paraId="1265E44B" w14:textId="77777777" w:rsidR="000C7881" w:rsidRPr="00850A50" w:rsidRDefault="000C7881" w:rsidP="00082F55">
      <w:pPr>
        <w:pStyle w:val="a5"/>
        <w:widowControl/>
        <w:numPr>
          <w:ilvl w:val="0"/>
          <w:numId w:val="2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проксимальным поражением огибающей артерии более 70%</w:t>
      </w:r>
    </w:p>
    <w:p w14:paraId="69F3C731" w14:textId="77777777" w:rsidR="007241F2" w:rsidRPr="00850A50" w:rsidRDefault="007241F2" w:rsidP="00875E0A">
      <w:pPr>
        <w:tabs>
          <w:tab w:val="left" w:pos="1134"/>
        </w:tabs>
        <w:ind w:firstLine="709"/>
        <w:jc w:val="both"/>
        <w:rPr>
          <w:b/>
          <w:color w:val="000000"/>
          <w:sz w:val="28"/>
          <w:szCs w:val="28"/>
          <w:u w:val="single"/>
        </w:rPr>
      </w:pPr>
    </w:p>
    <w:p w14:paraId="482D9A9C"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8913D86" w14:textId="77777777" w:rsidR="002B39DE" w:rsidRPr="00850A50" w:rsidRDefault="002B39DE" w:rsidP="00875E0A">
      <w:pPr>
        <w:tabs>
          <w:tab w:val="left" w:pos="1134"/>
        </w:tabs>
        <w:ind w:firstLine="709"/>
        <w:rPr>
          <w:b/>
          <w:sz w:val="28"/>
          <w:szCs w:val="28"/>
        </w:rPr>
      </w:pPr>
    </w:p>
    <w:p w14:paraId="16F1F1E8" w14:textId="77777777" w:rsidR="001017F7" w:rsidRPr="00850A50" w:rsidRDefault="001017F7" w:rsidP="00875E0A">
      <w:pPr>
        <w:tabs>
          <w:tab w:val="left" w:pos="1134"/>
        </w:tabs>
        <w:ind w:firstLine="709"/>
        <w:rPr>
          <w:b/>
          <w:sz w:val="28"/>
          <w:szCs w:val="28"/>
        </w:rPr>
      </w:pPr>
      <w:r w:rsidRPr="00850A50">
        <w:rPr>
          <w:b/>
          <w:sz w:val="28"/>
          <w:szCs w:val="28"/>
        </w:rPr>
        <w:t>Задача</w:t>
      </w:r>
      <w:r w:rsidR="00F6195B" w:rsidRPr="00850A50">
        <w:rPr>
          <w:b/>
          <w:sz w:val="28"/>
          <w:szCs w:val="28"/>
        </w:rPr>
        <w:t xml:space="preserve"> 1</w:t>
      </w:r>
    </w:p>
    <w:p w14:paraId="5ADA1BE9"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Мужчина 59 лет. В анамнезе в течение 5 лет беспокоили давящие боли за грудиной при физической нагрузке, купирующиеся нитроглицерином. Частота приступов варьировала</w:t>
      </w:r>
    </w:p>
    <w:p w14:paraId="7C6D902F" w14:textId="77777777" w:rsidR="001017F7" w:rsidRPr="00850A50" w:rsidRDefault="001017F7" w:rsidP="00875E0A">
      <w:pPr>
        <w:pStyle w:val="5"/>
        <w:shd w:val="clear" w:color="auto" w:fill="auto"/>
        <w:tabs>
          <w:tab w:val="left" w:pos="1134"/>
          <w:tab w:val="left" w:pos="2511"/>
        </w:tabs>
        <w:spacing w:line="240" w:lineRule="auto"/>
        <w:ind w:firstLine="709"/>
        <w:jc w:val="both"/>
        <w:rPr>
          <w:sz w:val="28"/>
          <w:szCs w:val="28"/>
        </w:rPr>
      </w:pPr>
      <w:r w:rsidRPr="00850A50">
        <w:rPr>
          <w:rStyle w:val="33"/>
          <w:sz w:val="28"/>
          <w:szCs w:val="28"/>
        </w:rPr>
        <w:t xml:space="preserve">в зависимости от физической активности от 1 до 4 в день. Регулярно принимал локрен 10 мг в день, </w:t>
      </w:r>
      <w:proofErr w:type="spellStart"/>
      <w:r w:rsidRPr="00850A50">
        <w:rPr>
          <w:rStyle w:val="33"/>
          <w:sz w:val="28"/>
          <w:szCs w:val="28"/>
        </w:rPr>
        <w:t>мономак</w:t>
      </w:r>
      <w:proofErr w:type="spellEnd"/>
      <w:r w:rsidRPr="00850A50">
        <w:rPr>
          <w:rStyle w:val="33"/>
          <w:sz w:val="28"/>
          <w:szCs w:val="28"/>
        </w:rPr>
        <w:t xml:space="preserve"> 40 мг 2 раза вдень (утром и днем ), </w:t>
      </w:r>
      <w:proofErr w:type="spellStart"/>
      <w:r w:rsidRPr="00850A50">
        <w:rPr>
          <w:rStyle w:val="33"/>
          <w:sz w:val="28"/>
          <w:szCs w:val="28"/>
        </w:rPr>
        <w:t>кардиоаспирин</w:t>
      </w:r>
      <w:proofErr w:type="spellEnd"/>
      <w:r w:rsidRPr="00850A50">
        <w:rPr>
          <w:rStyle w:val="33"/>
          <w:sz w:val="28"/>
          <w:szCs w:val="28"/>
        </w:rPr>
        <w:t xml:space="preserve"> 100 мг 1 раз в день. За последние 3 недели несмотря на регулярный прием препаратов отметил изменение характера загрудинных болей:</w:t>
      </w:r>
      <w:r w:rsidRPr="00850A50">
        <w:rPr>
          <w:rStyle w:val="33"/>
          <w:sz w:val="28"/>
          <w:szCs w:val="28"/>
        </w:rPr>
        <w:tab/>
        <w:t>они участились до 10-12 приступов в день, стали более</w:t>
      </w:r>
    </w:p>
    <w:p w14:paraId="1241536A"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продолжительными, появились приступы в покое в ночное время.</w:t>
      </w:r>
    </w:p>
    <w:p w14:paraId="6F29B231"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На снятой ЭКГ - без существенной динамики по сравнению с предыдущими.</w:t>
      </w:r>
    </w:p>
    <w:p w14:paraId="2DA5F3D8" w14:textId="77777777" w:rsidR="001017F7" w:rsidRPr="00850A50" w:rsidRDefault="001017F7" w:rsidP="00875E0A">
      <w:pPr>
        <w:tabs>
          <w:tab w:val="left" w:pos="1134"/>
        </w:tabs>
        <w:ind w:firstLine="709"/>
        <w:jc w:val="both"/>
        <w:rPr>
          <w:sz w:val="28"/>
          <w:szCs w:val="28"/>
        </w:rPr>
      </w:pPr>
      <w:r w:rsidRPr="00850A50">
        <w:rPr>
          <w:sz w:val="28"/>
          <w:szCs w:val="28"/>
        </w:rPr>
        <w:t>Задания:</w:t>
      </w:r>
    </w:p>
    <w:p w14:paraId="52886AA0" w14:textId="77777777" w:rsidR="001017F7" w:rsidRPr="00850A50" w:rsidRDefault="001017F7" w:rsidP="00082F55">
      <w:pPr>
        <w:pStyle w:val="5"/>
        <w:numPr>
          <w:ilvl w:val="0"/>
          <w:numId w:val="132"/>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Сформулируйте правильный диагноз.</w:t>
      </w:r>
    </w:p>
    <w:p w14:paraId="566F6F10" w14:textId="77777777" w:rsidR="001017F7" w:rsidRPr="00850A50" w:rsidRDefault="001017F7" w:rsidP="00082F55">
      <w:pPr>
        <w:pStyle w:val="5"/>
        <w:numPr>
          <w:ilvl w:val="0"/>
          <w:numId w:val="132"/>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Какова правильная врачебная тактика?</w:t>
      </w:r>
    </w:p>
    <w:p w14:paraId="0C04AB15" w14:textId="77777777" w:rsidR="001017F7" w:rsidRPr="00850A50" w:rsidRDefault="001017F7" w:rsidP="00875E0A">
      <w:pPr>
        <w:tabs>
          <w:tab w:val="left" w:pos="1134"/>
        </w:tabs>
        <w:ind w:firstLine="709"/>
        <w:jc w:val="center"/>
        <w:rPr>
          <w:b/>
          <w:sz w:val="28"/>
          <w:szCs w:val="28"/>
        </w:rPr>
      </w:pPr>
    </w:p>
    <w:p w14:paraId="2A23F82E" w14:textId="77777777" w:rsidR="00870F6E" w:rsidRPr="00850A50" w:rsidRDefault="00870F6E" w:rsidP="00875E0A">
      <w:pPr>
        <w:tabs>
          <w:tab w:val="left" w:pos="1134"/>
        </w:tabs>
        <w:ind w:firstLine="709"/>
        <w:jc w:val="both"/>
        <w:rPr>
          <w:b/>
          <w:sz w:val="28"/>
          <w:szCs w:val="28"/>
        </w:rPr>
      </w:pPr>
      <w:r w:rsidRPr="00850A50">
        <w:rPr>
          <w:b/>
          <w:sz w:val="28"/>
          <w:szCs w:val="28"/>
        </w:rPr>
        <w:t>Задача</w:t>
      </w:r>
      <w:r w:rsidR="00F6195B" w:rsidRPr="00850A50">
        <w:rPr>
          <w:b/>
          <w:sz w:val="28"/>
          <w:szCs w:val="28"/>
        </w:rPr>
        <w:t xml:space="preserve"> 2</w:t>
      </w:r>
    </w:p>
    <w:p w14:paraId="40F4D55A" w14:textId="77777777" w:rsidR="00870F6E" w:rsidRPr="00850A50" w:rsidRDefault="00870F6E" w:rsidP="00875E0A">
      <w:pPr>
        <w:tabs>
          <w:tab w:val="left" w:pos="1134"/>
        </w:tabs>
        <w:ind w:firstLine="709"/>
        <w:jc w:val="both"/>
        <w:rPr>
          <w:sz w:val="28"/>
          <w:szCs w:val="28"/>
        </w:rPr>
      </w:pPr>
      <w:r w:rsidRPr="00850A50">
        <w:rPr>
          <w:sz w:val="28"/>
          <w:szCs w:val="28"/>
        </w:rPr>
        <w:lastRenderedPageBreak/>
        <w:t>Больной М., 39 лет, поступил в отделение кардиореанимации по поводу рецидивирующих загрудинных болей сжимающего характера при ходьбе на расстояние до 300 м, подъеме на 2-й этаж, проходящих при прекращении нагрузки. Считает себя больным в течение последнего года, когда впервые появились похожие приступы болей при значительных физических нагрузках, поскольку они возникали достаточно редко, он не обращался за медицинской помощью. Ухудшение в течение последних двух недель, когда после неприятностей на работе приступы участились. Причиной вызова бригады «скорой помощи» стал впервые развившийся в ночное время болевой приступ, сопровождавшийся страхом смерти, прошедший после введения наркотических анальгетиков.</w:t>
      </w:r>
    </w:p>
    <w:p w14:paraId="0BA9B2F8" w14:textId="77777777" w:rsidR="00870F6E" w:rsidRPr="00850A50" w:rsidRDefault="00870F6E" w:rsidP="00875E0A">
      <w:pPr>
        <w:tabs>
          <w:tab w:val="left" w:pos="1134"/>
        </w:tabs>
        <w:ind w:firstLine="709"/>
        <w:jc w:val="both"/>
        <w:rPr>
          <w:sz w:val="28"/>
          <w:szCs w:val="28"/>
        </w:rPr>
      </w:pPr>
      <w:r w:rsidRPr="00850A50">
        <w:rPr>
          <w:sz w:val="28"/>
          <w:szCs w:val="28"/>
        </w:rPr>
        <w:t xml:space="preserve">В течение 5 лет отмечает эпизодическое повышение АД максимально до 180/110 мм рт.ст., сопровождающееся головной болью в затылочной области при стрессовых ситуациях. В этих случаях принимает 1 таблетку </w:t>
      </w:r>
      <w:proofErr w:type="spellStart"/>
      <w:r w:rsidRPr="00850A50">
        <w:rPr>
          <w:sz w:val="28"/>
          <w:szCs w:val="28"/>
        </w:rPr>
        <w:t>каптоприлас</w:t>
      </w:r>
      <w:proofErr w:type="spellEnd"/>
      <w:r w:rsidRPr="00850A50">
        <w:rPr>
          <w:sz w:val="28"/>
          <w:szCs w:val="28"/>
        </w:rPr>
        <w:t xml:space="preserve"> положительным эффектом (АД снижается до 130/80 мм рт.ст.). Постоянную антигипертензивную терапию не получает. При этом АД держится в пределах 130/80 мм рт.ст. Вредных привычек нет. Семейный анамнез: мать пациента страдает артериальной гипертензией, отец умер в возрасте 55 лет от ИМ.</w:t>
      </w:r>
    </w:p>
    <w:p w14:paraId="08437C55" w14:textId="77777777" w:rsidR="00870F6E" w:rsidRPr="00850A50" w:rsidRDefault="00870F6E" w:rsidP="00875E0A">
      <w:pPr>
        <w:tabs>
          <w:tab w:val="left" w:pos="1134"/>
        </w:tabs>
        <w:ind w:firstLine="709"/>
        <w:jc w:val="both"/>
        <w:rPr>
          <w:sz w:val="28"/>
          <w:szCs w:val="28"/>
        </w:rPr>
      </w:pPr>
      <w:r w:rsidRPr="00850A50">
        <w:rPr>
          <w:sz w:val="28"/>
          <w:szCs w:val="28"/>
        </w:rPr>
        <w:t xml:space="preserve">При осмотре: состояние средней тяжести. Больной </w:t>
      </w:r>
      <w:proofErr w:type="spellStart"/>
      <w:r w:rsidRPr="00850A50">
        <w:rPr>
          <w:sz w:val="28"/>
          <w:szCs w:val="28"/>
        </w:rPr>
        <w:t>нормостени-ческого</w:t>
      </w:r>
      <w:proofErr w:type="spellEnd"/>
      <w:r w:rsidRPr="00850A50">
        <w:rPr>
          <w:sz w:val="28"/>
          <w:szCs w:val="28"/>
        </w:rPr>
        <w:t xml:space="preserve"> телосложения, рост - 170 см, вес - 80 кг. Кожные покровы бледные, умеренно влажные. Отеков нет.</w:t>
      </w:r>
    </w:p>
    <w:p w14:paraId="2005911D" w14:textId="77777777" w:rsidR="00870F6E" w:rsidRPr="00850A50" w:rsidRDefault="00870F6E" w:rsidP="00875E0A">
      <w:pPr>
        <w:tabs>
          <w:tab w:val="left" w:pos="1134"/>
        </w:tabs>
        <w:ind w:firstLine="709"/>
        <w:jc w:val="both"/>
        <w:rPr>
          <w:sz w:val="28"/>
          <w:szCs w:val="28"/>
        </w:rPr>
      </w:pPr>
      <w:r w:rsidRPr="00850A50">
        <w:rPr>
          <w:sz w:val="28"/>
          <w:szCs w:val="28"/>
        </w:rPr>
        <w:t>ЧД -15 в минуту. При аускультации над легкими определяется жесткое дыхание, хрипов нет. Бронхофония в симметричных участках грудной клетки ощущается примерно с одинаковой силой, причем в верхних участках громче, а в нижних - слабее.</w:t>
      </w:r>
    </w:p>
    <w:p w14:paraId="109CBCE9" w14:textId="77777777" w:rsidR="00870F6E" w:rsidRPr="00850A50" w:rsidRDefault="00870F6E" w:rsidP="00875E0A">
      <w:pPr>
        <w:tabs>
          <w:tab w:val="left" w:pos="1134"/>
        </w:tabs>
        <w:ind w:firstLine="709"/>
        <w:jc w:val="both"/>
        <w:rPr>
          <w:sz w:val="28"/>
          <w:szCs w:val="28"/>
        </w:rPr>
      </w:pPr>
      <w:r w:rsidRPr="00850A50">
        <w:rPr>
          <w:sz w:val="28"/>
          <w:szCs w:val="28"/>
        </w:rPr>
        <w:t>Грудная клетка в области сердца не изменена. Верхушечный толчок пальпируется в пятом межреберье по левой среднеключичной линии, разлитой, высокий, усиленный, резистентный. Границы относительной тупости сердца расширены влево до среднеключичной линии в пятом межреберье. При аускультации отмечается приглушение тонов сердца. ЧСС - 85 в минуту. Ритм правильный. Шумов нет.</w:t>
      </w:r>
    </w:p>
    <w:p w14:paraId="6807F309" w14:textId="77777777" w:rsidR="00870F6E" w:rsidRPr="00850A50" w:rsidRDefault="00870F6E" w:rsidP="00875E0A">
      <w:pPr>
        <w:tabs>
          <w:tab w:val="left" w:pos="1134"/>
        </w:tabs>
        <w:ind w:firstLine="709"/>
        <w:jc w:val="both"/>
        <w:rPr>
          <w:sz w:val="28"/>
          <w:szCs w:val="28"/>
        </w:rPr>
      </w:pPr>
      <w:r w:rsidRPr="00850A50">
        <w:rPr>
          <w:sz w:val="28"/>
          <w:szCs w:val="28"/>
        </w:rPr>
        <w:t>Живот мягкий, безболезненный. Печень пальпируется у края правой реберной дуги, безболезненная.</w:t>
      </w:r>
    </w:p>
    <w:p w14:paraId="1403898C" w14:textId="77777777" w:rsidR="00950EC6" w:rsidRPr="00850A50" w:rsidRDefault="00870F6E" w:rsidP="00875E0A">
      <w:pPr>
        <w:tabs>
          <w:tab w:val="left" w:pos="1134"/>
        </w:tabs>
        <w:ind w:firstLine="709"/>
        <w:jc w:val="both"/>
        <w:rPr>
          <w:sz w:val="28"/>
          <w:szCs w:val="28"/>
        </w:rPr>
      </w:pPr>
      <w:r w:rsidRPr="00850A50">
        <w:rPr>
          <w:sz w:val="28"/>
          <w:szCs w:val="28"/>
        </w:rPr>
        <w:t xml:space="preserve">Тропониновый тест при поступлении отрицательный. </w:t>
      </w:r>
    </w:p>
    <w:p w14:paraId="66C07B33" w14:textId="77777777" w:rsidR="00870F6E" w:rsidRPr="00850A50" w:rsidRDefault="00870F6E" w:rsidP="00875E0A">
      <w:pPr>
        <w:tabs>
          <w:tab w:val="left" w:pos="1134"/>
        </w:tabs>
        <w:ind w:firstLine="709"/>
        <w:jc w:val="both"/>
        <w:rPr>
          <w:b/>
          <w:sz w:val="28"/>
          <w:szCs w:val="28"/>
        </w:rPr>
      </w:pPr>
      <w:r w:rsidRPr="00850A50">
        <w:rPr>
          <w:sz w:val="28"/>
          <w:szCs w:val="28"/>
        </w:rPr>
        <w:t xml:space="preserve">ЭКГ </w:t>
      </w:r>
      <w:r w:rsidR="00950EC6" w:rsidRPr="00850A50">
        <w:rPr>
          <w:sz w:val="28"/>
          <w:szCs w:val="28"/>
        </w:rPr>
        <w:t>синусовый ритм, отклонение ЭОС влево, увеличение амплитуды зубца </w:t>
      </w:r>
      <w:proofErr w:type="spellStart"/>
      <w:r w:rsidR="00950EC6" w:rsidRPr="00850A50">
        <w:rPr>
          <w:i/>
          <w:iCs/>
          <w:sz w:val="28"/>
          <w:szCs w:val="28"/>
        </w:rPr>
        <w:t>R</w:t>
      </w:r>
      <w:r w:rsidR="00950EC6" w:rsidRPr="00850A50">
        <w:rPr>
          <w:sz w:val="28"/>
          <w:szCs w:val="28"/>
        </w:rPr>
        <w:t>в</w:t>
      </w:r>
      <w:proofErr w:type="spellEnd"/>
      <w:r w:rsidR="00950EC6" w:rsidRPr="00850A50">
        <w:rPr>
          <w:sz w:val="28"/>
          <w:szCs w:val="28"/>
        </w:rPr>
        <w:t xml:space="preserve"> левых грудных отведениях </w:t>
      </w:r>
      <w:r w:rsidR="00950EC6" w:rsidRPr="00850A50">
        <w:rPr>
          <w:i/>
          <w:iCs/>
          <w:sz w:val="28"/>
          <w:szCs w:val="28"/>
        </w:rPr>
        <w:t>R</w:t>
      </w:r>
      <w:r w:rsidR="00950EC6" w:rsidRPr="00850A50">
        <w:rPr>
          <w:i/>
          <w:iCs/>
          <w:sz w:val="28"/>
          <w:szCs w:val="28"/>
          <w:vertAlign w:val="subscript"/>
        </w:rPr>
        <w:t>V4</w:t>
      </w:r>
      <w:r w:rsidR="00950EC6" w:rsidRPr="00850A50">
        <w:rPr>
          <w:i/>
          <w:iCs/>
          <w:sz w:val="28"/>
          <w:szCs w:val="28"/>
        </w:rPr>
        <w:t> </w:t>
      </w:r>
      <w:r w:rsidR="00950EC6" w:rsidRPr="00850A50">
        <w:rPr>
          <w:sz w:val="28"/>
          <w:szCs w:val="28"/>
        </w:rPr>
        <w:t>&lt;Rv5 &lt;R</w:t>
      </w:r>
      <w:r w:rsidR="00950EC6" w:rsidRPr="00850A50">
        <w:rPr>
          <w:sz w:val="28"/>
          <w:szCs w:val="28"/>
          <w:vertAlign w:val="subscript"/>
        </w:rPr>
        <w:t>V</w:t>
      </w:r>
      <w:r w:rsidR="00950EC6" w:rsidRPr="00850A50">
        <w:rPr>
          <w:sz w:val="28"/>
          <w:szCs w:val="28"/>
        </w:rPr>
        <w:t>6, Rv6+</w:t>
      </w:r>
      <w:proofErr w:type="spellStart"/>
      <w:r w:rsidR="00950EC6" w:rsidRPr="00850A50">
        <w:rPr>
          <w:sz w:val="28"/>
          <w:szCs w:val="28"/>
          <w:lang w:val="en-US"/>
        </w:rPr>
        <w:t>Sv</w:t>
      </w:r>
      <w:proofErr w:type="spellEnd"/>
      <w:r w:rsidR="00950EC6" w:rsidRPr="00850A50">
        <w:rPr>
          <w:sz w:val="28"/>
          <w:szCs w:val="28"/>
        </w:rPr>
        <w:t>2=38 мм.</w:t>
      </w:r>
    </w:p>
    <w:p w14:paraId="01434E57" w14:textId="77777777" w:rsidR="00870F6E" w:rsidRPr="00850A50" w:rsidRDefault="002B39DE" w:rsidP="00875E0A">
      <w:pPr>
        <w:tabs>
          <w:tab w:val="left" w:pos="1134"/>
        </w:tabs>
        <w:ind w:firstLine="709"/>
        <w:jc w:val="both"/>
        <w:rPr>
          <w:b/>
          <w:sz w:val="28"/>
          <w:szCs w:val="28"/>
        </w:rPr>
      </w:pPr>
      <w:r w:rsidRPr="00850A50">
        <w:rPr>
          <w:b/>
          <w:sz w:val="28"/>
          <w:szCs w:val="28"/>
        </w:rPr>
        <w:t>Вопросы:</w:t>
      </w:r>
    </w:p>
    <w:p w14:paraId="0E2107EC" w14:textId="77777777" w:rsidR="00870F6E" w:rsidRPr="00850A50" w:rsidRDefault="00870F6E" w:rsidP="00875E0A">
      <w:pPr>
        <w:tabs>
          <w:tab w:val="left" w:pos="1134"/>
        </w:tabs>
        <w:ind w:firstLine="709"/>
        <w:jc w:val="both"/>
        <w:rPr>
          <w:sz w:val="28"/>
          <w:szCs w:val="28"/>
        </w:rPr>
      </w:pPr>
      <w:r w:rsidRPr="00850A50">
        <w:rPr>
          <w:sz w:val="28"/>
          <w:szCs w:val="28"/>
        </w:rPr>
        <w:t>1. Как интерпретировать ЭКГ-проявления заболевания у этого пациента?</w:t>
      </w:r>
    </w:p>
    <w:p w14:paraId="24399193" w14:textId="77777777" w:rsidR="00870F6E" w:rsidRPr="00850A50" w:rsidRDefault="00870F6E" w:rsidP="00875E0A">
      <w:pPr>
        <w:tabs>
          <w:tab w:val="left" w:pos="1134"/>
        </w:tabs>
        <w:ind w:firstLine="709"/>
        <w:jc w:val="both"/>
        <w:rPr>
          <w:sz w:val="28"/>
          <w:szCs w:val="28"/>
        </w:rPr>
      </w:pPr>
      <w:r w:rsidRPr="00850A50">
        <w:rPr>
          <w:sz w:val="28"/>
          <w:szCs w:val="28"/>
        </w:rPr>
        <w:t>2. Сформулируйте диагноз. Как следует расценить ночной болевой приступ?</w:t>
      </w:r>
    </w:p>
    <w:p w14:paraId="4F927327" w14:textId="77777777" w:rsidR="00870F6E" w:rsidRPr="00850A50" w:rsidRDefault="00870F6E" w:rsidP="00875E0A">
      <w:pPr>
        <w:tabs>
          <w:tab w:val="left" w:pos="1134"/>
        </w:tabs>
        <w:ind w:firstLine="709"/>
        <w:jc w:val="both"/>
        <w:rPr>
          <w:sz w:val="28"/>
          <w:szCs w:val="28"/>
        </w:rPr>
      </w:pPr>
      <w:r w:rsidRPr="00850A50">
        <w:rPr>
          <w:sz w:val="28"/>
          <w:szCs w:val="28"/>
        </w:rPr>
        <w:t>3. Назначьте план обследования.</w:t>
      </w:r>
    </w:p>
    <w:p w14:paraId="405890F2" w14:textId="77777777" w:rsidR="00870F6E" w:rsidRPr="00850A50" w:rsidRDefault="00870F6E" w:rsidP="00875E0A">
      <w:pPr>
        <w:tabs>
          <w:tab w:val="left" w:pos="1134"/>
        </w:tabs>
        <w:ind w:firstLine="709"/>
        <w:jc w:val="both"/>
        <w:rPr>
          <w:sz w:val="28"/>
          <w:szCs w:val="28"/>
        </w:rPr>
      </w:pPr>
      <w:r w:rsidRPr="00850A50">
        <w:rPr>
          <w:sz w:val="28"/>
          <w:szCs w:val="28"/>
        </w:rPr>
        <w:t>4. Назначьте лечение.</w:t>
      </w:r>
    </w:p>
    <w:p w14:paraId="20BD7A1E" w14:textId="77777777" w:rsidR="00A43724" w:rsidRPr="00850A50" w:rsidRDefault="00A43724" w:rsidP="00875E0A">
      <w:pPr>
        <w:tabs>
          <w:tab w:val="left" w:pos="1134"/>
        </w:tabs>
        <w:ind w:firstLine="709"/>
        <w:jc w:val="both"/>
        <w:rPr>
          <w:b/>
          <w:sz w:val="28"/>
          <w:szCs w:val="28"/>
        </w:rPr>
      </w:pPr>
    </w:p>
    <w:p w14:paraId="2002A17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1FF8765F"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9E1D9D4"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86E6027"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D6B6C3F" w14:textId="77777777" w:rsidR="007241F2" w:rsidRPr="00850A50" w:rsidRDefault="007241F2" w:rsidP="00875E0A">
      <w:pPr>
        <w:tabs>
          <w:tab w:val="left" w:pos="1134"/>
        </w:tabs>
        <w:ind w:firstLine="709"/>
        <w:jc w:val="both"/>
        <w:rPr>
          <w:i/>
          <w:color w:val="000000"/>
          <w:sz w:val="28"/>
          <w:szCs w:val="28"/>
        </w:rPr>
      </w:pPr>
    </w:p>
    <w:p w14:paraId="6D246994" w14:textId="77777777" w:rsidR="004B52A7" w:rsidRPr="00850A50" w:rsidRDefault="004B52A7" w:rsidP="00875E0A">
      <w:pPr>
        <w:pStyle w:val="a5"/>
        <w:tabs>
          <w:tab w:val="left" w:pos="0"/>
          <w:tab w:val="left" w:pos="284"/>
          <w:tab w:val="left" w:pos="1134"/>
        </w:tabs>
        <w:ind w:left="0" w:firstLine="709"/>
        <w:rPr>
          <w:rFonts w:ascii="Times New Roman" w:eastAsia="TimesNewRoman" w:hAnsi="Times New Roman"/>
          <w:sz w:val="28"/>
          <w:szCs w:val="28"/>
        </w:rPr>
      </w:pPr>
      <w:r w:rsidRPr="00850A50">
        <w:rPr>
          <w:rFonts w:ascii="Times New Roman" w:hAnsi="Times New Roman"/>
          <w:b/>
          <w:sz w:val="28"/>
          <w:szCs w:val="28"/>
        </w:rPr>
        <w:t>Тема № 10: Острый инфаркт миокарда (ОИМ): диагностические критерии, лечение. Ведение больных после перенесенного ИМ.</w:t>
      </w:r>
    </w:p>
    <w:p w14:paraId="28F3318D" w14:textId="77777777" w:rsidR="00F6195B" w:rsidRPr="00850A50" w:rsidRDefault="00F6195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14C0BF86"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41802E3A"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D7A49E6" w14:textId="77777777" w:rsidR="00C11BDD" w:rsidRPr="00850A50" w:rsidRDefault="00C11BDD" w:rsidP="00875E0A">
      <w:pPr>
        <w:pStyle w:val="a5"/>
        <w:numPr>
          <w:ilvl w:val="0"/>
          <w:numId w:val="6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Звенья патогенеза</w:t>
      </w:r>
      <w:r w:rsidR="00406542" w:rsidRPr="00850A50">
        <w:rPr>
          <w:rFonts w:ascii="Times New Roman" w:hAnsi="Times New Roman"/>
          <w:sz w:val="28"/>
          <w:szCs w:val="28"/>
        </w:rPr>
        <w:t xml:space="preserve"> ОИМ</w:t>
      </w:r>
    </w:p>
    <w:p w14:paraId="0771ECCD" w14:textId="77777777" w:rsidR="00C11BDD" w:rsidRPr="00850A50" w:rsidRDefault="00C11BDD" w:rsidP="00875E0A">
      <w:pPr>
        <w:pStyle w:val="a5"/>
        <w:numPr>
          <w:ilvl w:val="0"/>
          <w:numId w:val="6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Классификация ОИМ</w:t>
      </w:r>
    </w:p>
    <w:p w14:paraId="38962BD8" w14:textId="77777777" w:rsidR="00C11BDD" w:rsidRPr="00850A50" w:rsidRDefault="00C11BDD" w:rsidP="00875E0A">
      <w:pPr>
        <w:pStyle w:val="a5"/>
        <w:numPr>
          <w:ilvl w:val="0"/>
          <w:numId w:val="6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Клиническая картина ОИМ: типичные и атипичные формы</w:t>
      </w:r>
    </w:p>
    <w:p w14:paraId="741CE039" w14:textId="77777777" w:rsidR="00C11BDD" w:rsidRPr="00850A50" w:rsidRDefault="00C11BDD" w:rsidP="00875E0A">
      <w:pPr>
        <w:pStyle w:val="a5"/>
        <w:numPr>
          <w:ilvl w:val="0"/>
          <w:numId w:val="6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Биохимические маркеры некроза миокарда</w:t>
      </w:r>
    </w:p>
    <w:p w14:paraId="12D2D3FC" w14:textId="77777777" w:rsidR="00C11BDD" w:rsidRPr="00850A50" w:rsidRDefault="00C11BDD" w:rsidP="00875E0A">
      <w:pPr>
        <w:pStyle w:val="a5"/>
        <w:widowControl/>
        <w:numPr>
          <w:ilvl w:val="0"/>
          <w:numId w:val="6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ЭКГ- Диагностика инфаркта миокарда</w:t>
      </w:r>
    </w:p>
    <w:p w14:paraId="3D1B25F7" w14:textId="77777777" w:rsidR="00C11BDD" w:rsidRPr="00850A50" w:rsidRDefault="00C11BDD" w:rsidP="00875E0A">
      <w:pPr>
        <w:pStyle w:val="a5"/>
        <w:numPr>
          <w:ilvl w:val="0"/>
          <w:numId w:val="6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Лечение инфаркта миокарда: </w:t>
      </w:r>
    </w:p>
    <w:p w14:paraId="558C5024" w14:textId="77777777" w:rsidR="00C11BDD" w:rsidRPr="00850A50" w:rsidRDefault="00C11BDD" w:rsidP="00875E0A">
      <w:pPr>
        <w:pStyle w:val="a5"/>
        <w:numPr>
          <w:ilvl w:val="0"/>
          <w:numId w:val="67"/>
        </w:numPr>
        <w:tabs>
          <w:tab w:val="left" w:pos="284"/>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Фармакотерапия ОИМ в начальном периоде заболевания в БИК, </w:t>
      </w:r>
    </w:p>
    <w:p w14:paraId="02EB6600" w14:textId="77777777" w:rsidR="00C11BDD" w:rsidRPr="00850A50" w:rsidRDefault="00C11BDD" w:rsidP="00875E0A">
      <w:pPr>
        <w:pStyle w:val="a5"/>
        <w:numPr>
          <w:ilvl w:val="0"/>
          <w:numId w:val="67"/>
        </w:numPr>
        <w:tabs>
          <w:tab w:val="left" w:pos="284"/>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реваскуляризация</w:t>
      </w:r>
      <w:proofErr w:type="spellEnd"/>
      <w:r w:rsidRPr="00850A50">
        <w:rPr>
          <w:rFonts w:ascii="Times New Roman" w:hAnsi="Times New Roman"/>
          <w:sz w:val="28"/>
          <w:szCs w:val="28"/>
        </w:rPr>
        <w:t xml:space="preserve"> миокарда, </w:t>
      </w:r>
    </w:p>
    <w:p w14:paraId="1BB4B737" w14:textId="77777777" w:rsidR="00C11BDD" w:rsidRPr="00850A50" w:rsidRDefault="00C11BDD" w:rsidP="00875E0A">
      <w:pPr>
        <w:pStyle w:val="a5"/>
        <w:numPr>
          <w:ilvl w:val="0"/>
          <w:numId w:val="67"/>
        </w:numPr>
        <w:tabs>
          <w:tab w:val="left" w:pos="284"/>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лечение в палатах  кардиологического отделения </w:t>
      </w:r>
    </w:p>
    <w:p w14:paraId="7EE568B5" w14:textId="77777777" w:rsidR="00C11BDD" w:rsidRPr="00850A50" w:rsidRDefault="00C11BDD" w:rsidP="00875E0A">
      <w:pPr>
        <w:pStyle w:val="a5"/>
        <w:numPr>
          <w:ilvl w:val="0"/>
          <w:numId w:val="67"/>
        </w:numPr>
        <w:tabs>
          <w:tab w:val="left" w:pos="284"/>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Прогноз пациента с ОИМ</w:t>
      </w:r>
    </w:p>
    <w:p w14:paraId="41EEF3A5" w14:textId="77777777" w:rsidR="00C11BDD" w:rsidRPr="00850A50" w:rsidRDefault="00C11BDD" w:rsidP="00875E0A">
      <w:pPr>
        <w:pStyle w:val="a5"/>
        <w:numPr>
          <w:ilvl w:val="0"/>
          <w:numId w:val="67"/>
        </w:numPr>
        <w:tabs>
          <w:tab w:val="left" w:pos="284"/>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Оценка состояния перед выпиской из стационара</w:t>
      </w:r>
    </w:p>
    <w:p w14:paraId="0705DF94" w14:textId="77777777" w:rsidR="00C11BDD" w:rsidRPr="00850A50" w:rsidRDefault="00C11BDD" w:rsidP="00875E0A">
      <w:pPr>
        <w:pStyle w:val="a5"/>
        <w:numPr>
          <w:ilvl w:val="0"/>
          <w:numId w:val="66"/>
        </w:numPr>
        <w:tabs>
          <w:tab w:val="left" w:pos="284"/>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Ведение больных после перенесенного ИМ</w:t>
      </w:r>
    </w:p>
    <w:p w14:paraId="075EF40E" w14:textId="77777777" w:rsidR="007241F2" w:rsidRPr="00850A50" w:rsidRDefault="007241F2" w:rsidP="00875E0A">
      <w:pPr>
        <w:tabs>
          <w:tab w:val="left" w:pos="1134"/>
        </w:tabs>
        <w:ind w:firstLine="709"/>
        <w:jc w:val="both"/>
        <w:rPr>
          <w:color w:val="000000"/>
          <w:sz w:val="28"/>
          <w:szCs w:val="28"/>
          <w:u w:val="single"/>
        </w:rPr>
      </w:pPr>
    </w:p>
    <w:p w14:paraId="60C574E8"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1222CE7D"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Инфаркт миокарда, ассоциированный с операцией коронарного шунтирования, относится согласно универсальной классификации инфаркта миокарда (ESC, 2018) к типу</w:t>
      </w:r>
    </w:p>
    <w:p w14:paraId="5C583B98" w14:textId="77777777" w:rsidR="00B02BB7" w:rsidRPr="00850A50" w:rsidRDefault="00B02BB7" w:rsidP="00082F55">
      <w:pPr>
        <w:pStyle w:val="a5"/>
        <w:widowControl/>
        <w:numPr>
          <w:ilvl w:val="0"/>
          <w:numId w:val="310"/>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w:t>
      </w:r>
    </w:p>
    <w:p w14:paraId="3FF31A2C" w14:textId="77777777" w:rsidR="00B02BB7" w:rsidRPr="00850A50" w:rsidRDefault="00B02BB7" w:rsidP="00082F55">
      <w:pPr>
        <w:pStyle w:val="a5"/>
        <w:widowControl/>
        <w:numPr>
          <w:ilvl w:val="0"/>
          <w:numId w:val="310"/>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w:t>
      </w:r>
    </w:p>
    <w:p w14:paraId="6C3FEFA9" w14:textId="77777777" w:rsidR="00B02BB7" w:rsidRPr="00850A50" w:rsidRDefault="00B02BB7" w:rsidP="00082F55">
      <w:pPr>
        <w:pStyle w:val="a5"/>
        <w:widowControl/>
        <w:numPr>
          <w:ilvl w:val="0"/>
          <w:numId w:val="310"/>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w:t>
      </w:r>
    </w:p>
    <w:p w14:paraId="6BDA12E3" w14:textId="77777777" w:rsidR="00B02BB7" w:rsidRPr="00850A50" w:rsidRDefault="00B02BB7" w:rsidP="00082F55">
      <w:pPr>
        <w:pStyle w:val="a5"/>
        <w:widowControl/>
        <w:numPr>
          <w:ilvl w:val="0"/>
          <w:numId w:val="310"/>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w:t>
      </w:r>
    </w:p>
    <w:p w14:paraId="28138F45"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Инфаркт миокарда вследствие спонтанного разрыва, изъязвления, </w:t>
      </w:r>
      <w:proofErr w:type="spellStart"/>
      <w:r w:rsidRPr="00850A50">
        <w:rPr>
          <w:rFonts w:ascii="Times New Roman" w:hAnsi="Times New Roman"/>
          <w:b/>
          <w:sz w:val="28"/>
          <w:szCs w:val="28"/>
        </w:rPr>
        <w:t>эрозирования</w:t>
      </w:r>
      <w:proofErr w:type="spellEnd"/>
      <w:r w:rsidRPr="00850A50">
        <w:rPr>
          <w:rFonts w:ascii="Times New Roman" w:hAnsi="Times New Roman"/>
          <w:b/>
          <w:sz w:val="28"/>
          <w:szCs w:val="28"/>
        </w:rPr>
        <w:t xml:space="preserve"> или расслоения атеросклеротической бляшки относится согласно универсальной классификации инфаркта миокарда (ESC, 2018) к типу</w:t>
      </w:r>
    </w:p>
    <w:p w14:paraId="116C06D6" w14:textId="77777777" w:rsidR="00B02BB7" w:rsidRPr="00850A50" w:rsidRDefault="00B02BB7" w:rsidP="00082F55">
      <w:pPr>
        <w:pStyle w:val="a5"/>
        <w:widowControl/>
        <w:numPr>
          <w:ilvl w:val="0"/>
          <w:numId w:val="311"/>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4а</w:t>
      </w:r>
    </w:p>
    <w:p w14:paraId="784EFF21" w14:textId="77777777" w:rsidR="00B02BB7" w:rsidRPr="00850A50" w:rsidRDefault="00B02BB7" w:rsidP="00082F55">
      <w:pPr>
        <w:pStyle w:val="a5"/>
        <w:widowControl/>
        <w:numPr>
          <w:ilvl w:val="0"/>
          <w:numId w:val="311"/>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w:t>
      </w:r>
    </w:p>
    <w:p w14:paraId="099E8875" w14:textId="77777777" w:rsidR="00B02BB7" w:rsidRPr="00850A50" w:rsidRDefault="00B02BB7" w:rsidP="00082F55">
      <w:pPr>
        <w:pStyle w:val="a5"/>
        <w:widowControl/>
        <w:numPr>
          <w:ilvl w:val="0"/>
          <w:numId w:val="311"/>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3 </w:t>
      </w:r>
    </w:p>
    <w:p w14:paraId="21E5A089" w14:textId="77777777" w:rsidR="00B02BB7" w:rsidRPr="00850A50" w:rsidRDefault="00B02BB7" w:rsidP="00082F55">
      <w:pPr>
        <w:pStyle w:val="a5"/>
        <w:widowControl/>
        <w:numPr>
          <w:ilvl w:val="0"/>
          <w:numId w:val="311"/>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w:t>
      </w:r>
    </w:p>
    <w:p w14:paraId="014C6BCF"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Инфаркт миокарда, связанный с проведением </w:t>
      </w:r>
      <w:proofErr w:type="spellStart"/>
      <w:r w:rsidRPr="00850A50">
        <w:rPr>
          <w:rFonts w:ascii="Times New Roman" w:hAnsi="Times New Roman"/>
          <w:b/>
          <w:sz w:val="28"/>
          <w:szCs w:val="28"/>
        </w:rPr>
        <w:t>чрескожного</w:t>
      </w:r>
      <w:proofErr w:type="spellEnd"/>
      <w:r w:rsidRPr="00850A50">
        <w:rPr>
          <w:rFonts w:ascii="Times New Roman" w:hAnsi="Times New Roman"/>
          <w:b/>
          <w:sz w:val="28"/>
          <w:szCs w:val="28"/>
        </w:rPr>
        <w:t xml:space="preserve"> коронарного вмешательства, относится согласно универсальной классификации инфаркта миокарда (ESC, 2018) к типу</w:t>
      </w:r>
    </w:p>
    <w:p w14:paraId="6BD094FA" w14:textId="77777777" w:rsidR="00B02BB7" w:rsidRPr="00850A50" w:rsidRDefault="00B02BB7" w:rsidP="00082F55">
      <w:pPr>
        <w:pStyle w:val="a5"/>
        <w:widowControl/>
        <w:numPr>
          <w:ilvl w:val="0"/>
          <w:numId w:val="32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3</w:t>
      </w:r>
    </w:p>
    <w:p w14:paraId="3BF01E2D" w14:textId="77777777" w:rsidR="00B02BB7" w:rsidRPr="00850A50" w:rsidRDefault="00B02BB7" w:rsidP="00082F55">
      <w:pPr>
        <w:pStyle w:val="a5"/>
        <w:widowControl/>
        <w:numPr>
          <w:ilvl w:val="0"/>
          <w:numId w:val="32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2</w:t>
      </w:r>
    </w:p>
    <w:p w14:paraId="05C2842F" w14:textId="77777777" w:rsidR="00B02BB7" w:rsidRPr="00850A50" w:rsidRDefault="00B02BB7" w:rsidP="00082F55">
      <w:pPr>
        <w:pStyle w:val="a5"/>
        <w:widowControl/>
        <w:numPr>
          <w:ilvl w:val="0"/>
          <w:numId w:val="32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1</w:t>
      </w:r>
    </w:p>
    <w:p w14:paraId="1255BEC4" w14:textId="77777777" w:rsidR="00B02BB7" w:rsidRPr="00850A50" w:rsidRDefault="00B02BB7" w:rsidP="00082F55">
      <w:pPr>
        <w:pStyle w:val="a5"/>
        <w:widowControl/>
        <w:numPr>
          <w:ilvl w:val="0"/>
          <w:numId w:val="32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4a</w:t>
      </w:r>
    </w:p>
    <w:p w14:paraId="7E8427D0"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Больному в остром периоде инфаркта миокарда при II классе по </w:t>
      </w:r>
      <w:proofErr w:type="spellStart"/>
      <w:r w:rsidRPr="00850A50">
        <w:rPr>
          <w:rFonts w:ascii="Times New Roman" w:hAnsi="Times New Roman"/>
          <w:b/>
          <w:sz w:val="28"/>
          <w:szCs w:val="28"/>
        </w:rPr>
        <w:t>Киллипу</w:t>
      </w:r>
      <w:proofErr w:type="spellEnd"/>
      <w:r w:rsidRPr="00850A50">
        <w:rPr>
          <w:rFonts w:ascii="Times New Roman" w:hAnsi="Times New Roman"/>
          <w:b/>
          <w:sz w:val="28"/>
          <w:szCs w:val="28"/>
        </w:rPr>
        <w:t xml:space="preserve"> не следует назначать</w:t>
      </w:r>
    </w:p>
    <w:p w14:paraId="2EF842C3" w14:textId="77777777" w:rsidR="00B02BB7" w:rsidRPr="00850A50" w:rsidRDefault="00B02BB7" w:rsidP="00082F55">
      <w:pPr>
        <w:pStyle w:val="a5"/>
        <w:widowControl/>
        <w:numPr>
          <w:ilvl w:val="0"/>
          <w:numId w:val="312"/>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w:t>
      </w:r>
    </w:p>
    <w:p w14:paraId="0525F169" w14:textId="77777777" w:rsidR="00B02BB7" w:rsidRPr="00850A50" w:rsidRDefault="00B02BB7" w:rsidP="00082F55">
      <w:pPr>
        <w:pStyle w:val="a5"/>
        <w:widowControl/>
        <w:numPr>
          <w:ilvl w:val="0"/>
          <w:numId w:val="312"/>
        </w:numPr>
        <w:tabs>
          <w:tab w:val="left" w:pos="426"/>
          <w:tab w:val="left" w:pos="709"/>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lastRenderedPageBreak/>
        <w:t>нитросорбид</w:t>
      </w:r>
      <w:proofErr w:type="spellEnd"/>
    </w:p>
    <w:p w14:paraId="1BAAEFF6" w14:textId="77777777" w:rsidR="00B02BB7" w:rsidRPr="00850A50" w:rsidRDefault="00B02BB7" w:rsidP="00082F55">
      <w:pPr>
        <w:pStyle w:val="a5"/>
        <w:widowControl/>
        <w:numPr>
          <w:ilvl w:val="0"/>
          <w:numId w:val="312"/>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фуросемид</w:t>
      </w:r>
    </w:p>
    <w:p w14:paraId="07C4674B" w14:textId="77777777" w:rsidR="00B02BB7" w:rsidRPr="00850A50" w:rsidRDefault="00B02BB7" w:rsidP="00082F55">
      <w:pPr>
        <w:pStyle w:val="a5"/>
        <w:widowControl/>
        <w:numPr>
          <w:ilvl w:val="0"/>
          <w:numId w:val="312"/>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аспирин</w:t>
      </w:r>
    </w:p>
    <w:p w14:paraId="14BB6132"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Остро возникшая блокада левой ножки пучка </w:t>
      </w:r>
      <w:r w:rsidR="00231C4F" w:rsidRPr="00850A50">
        <w:rPr>
          <w:rFonts w:ascii="Times New Roman" w:hAnsi="Times New Roman"/>
          <w:b/>
          <w:sz w:val="28"/>
          <w:szCs w:val="28"/>
        </w:rPr>
        <w:t>Г</w:t>
      </w:r>
      <w:r w:rsidRPr="00850A50">
        <w:rPr>
          <w:rFonts w:ascii="Times New Roman" w:hAnsi="Times New Roman"/>
          <w:b/>
          <w:sz w:val="28"/>
          <w:szCs w:val="28"/>
        </w:rPr>
        <w:t>иса чаще всего сопровождает инфаркт ___________ локализации</w:t>
      </w:r>
    </w:p>
    <w:p w14:paraId="738C706F" w14:textId="77777777" w:rsidR="00B02BB7" w:rsidRPr="00850A50" w:rsidRDefault="00B02BB7" w:rsidP="00082F55">
      <w:pPr>
        <w:pStyle w:val="a5"/>
        <w:widowControl/>
        <w:numPr>
          <w:ilvl w:val="0"/>
          <w:numId w:val="313"/>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задней</w:t>
      </w:r>
    </w:p>
    <w:p w14:paraId="6DC25825" w14:textId="77777777" w:rsidR="00B02BB7" w:rsidRPr="00850A50" w:rsidRDefault="00B02BB7" w:rsidP="00082F55">
      <w:pPr>
        <w:pStyle w:val="a5"/>
        <w:widowControl/>
        <w:numPr>
          <w:ilvl w:val="0"/>
          <w:numId w:val="313"/>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нижней</w:t>
      </w:r>
    </w:p>
    <w:p w14:paraId="53BC6D2A" w14:textId="77777777" w:rsidR="00B02BB7" w:rsidRPr="00850A50" w:rsidRDefault="00B02BB7" w:rsidP="00082F55">
      <w:pPr>
        <w:pStyle w:val="a5"/>
        <w:widowControl/>
        <w:numPr>
          <w:ilvl w:val="0"/>
          <w:numId w:val="313"/>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передней</w:t>
      </w:r>
    </w:p>
    <w:p w14:paraId="7EB4C97C" w14:textId="77777777" w:rsidR="00B02BB7" w:rsidRPr="00850A50" w:rsidRDefault="00B02BB7" w:rsidP="00082F55">
      <w:pPr>
        <w:pStyle w:val="a5"/>
        <w:widowControl/>
        <w:numPr>
          <w:ilvl w:val="0"/>
          <w:numId w:val="313"/>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боковой</w:t>
      </w:r>
    </w:p>
    <w:p w14:paraId="78A28318"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Для купирования болевого синдрома при инфаркте миокарда необходимо использовать</w:t>
      </w:r>
    </w:p>
    <w:p w14:paraId="0D8C2309" w14:textId="77777777" w:rsidR="00B02BB7" w:rsidRPr="00850A50" w:rsidRDefault="00B02BB7" w:rsidP="00082F55">
      <w:pPr>
        <w:pStyle w:val="a5"/>
        <w:widowControl/>
        <w:numPr>
          <w:ilvl w:val="0"/>
          <w:numId w:val="314"/>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ингибиторы </w:t>
      </w:r>
      <w:proofErr w:type="spellStart"/>
      <w:r w:rsidRPr="00850A50">
        <w:rPr>
          <w:rFonts w:ascii="Times New Roman" w:hAnsi="Times New Roman"/>
          <w:sz w:val="28"/>
          <w:szCs w:val="28"/>
        </w:rPr>
        <w:t>фосфодиэстеразы</w:t>
      </w:r>
      <w:proofErr w:type="spellEnd"/>
      <w:r w:rsidRPr="00850A50">
        <w:rPr>
          <w:rFonts w:ascii="Times New Roman" w:hAnsi="Times New Roman"/>
          <w:sz w:val="28"/>
          <w:szCs w:val="28"/>
        </w:rPr>
        <w:t xml:space="preserve"> 5 типа</w:t>
      </w:r>
    </w:p>
    <w:p w14:paraId="5428D8B9" w14:textId="77777777" w:rsidR="00B02BB7" w:rsidRPr="00850A50" w:rsidRDefault="00B02BB7" w:rsidP="00082F55">
      <w:pPr>
        <w:pStyle w:val="a5"/>
        <w:widowControl/>
        <w:numPr>
          <w:ilvl w:val="0"/>
          <w:numId w:val="314"/>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селективные ингибиторы </w:t>
      </w:r>
      <w:proofErr w:type="spellStart"/>
      <w:r w:rsidRPr="00850A50">
        <w:rPr>
          <w:rFonts w:ascii="Times New Roman" w:hAnsi="Times New Roman"/>
          <w:sz w:val="28"/>
          <w:szCs w:val="28"/>
        </w:rPr>
        <w:t>циклооксигеназы</w:t>
      </w:r>
      <w:proofErr w:type="spellEnd"/>
      <w:r w:rsidRPr="00850A50">
        <w:rPr>
          <w:rFonts w:ascii="Times New Roman" w:hAnsi="Times New Roman"/>
          <w:sz w:val="28"/>
          <w:szCs w:val="28"/>
        </w:rPr>
        <w:t xml:space="preserve"> 2 типа</w:t>
      </w:r>
    </w:p>
    <w:p w14:paraId="3E0F23D9" w14:textId="77777777" w:rsidR="00B02BB7" w:rsidRPr="00850A50" w:rsidRDefault="00B02BB7" w:rsidP="00082F55">
      <w:pPr>
        <w:pStyle w:val="a5"/>
        <w:widowControl/>
        <w:numPr>
          <w:ilvl w:val="0"/>
          <w:numId w:val="314"/>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наркотические анальгетики</w:t>
      </w:r>
    </w:p>
    <w:p w14:paraId="65DF1239" w14:textId="77777777" w:rsidR="00B02BB7" w:rsidRPr="00850A50" w:rsidRDefault="00B02BB7" w:rsidP="00082F55">
      <w:pPr>
        <w:pStyle w:val="a5"/>
        <w:widowControl/>
        <w:numPr>
          <w:ilvl w:val="0"/>
          <w:numId w:val="314"/>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анальгетики-антипиретики</w:t>
      </w:r>
    </w:p>
    <w:p w14:paraId="39CAFF1B"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Основным критерием успешной </w:t>
      </w:r>
      <w:proofErr w:type="spellStart"/>
      <w:r w:rsidRPr="00850A50">
        <w:rPr>
          <w:rFonts w:ascii="Times New Roman" w:hAnsi="Times New Roman"/>
          <w:b/>
          <w:sz w:val="28"/>
          <w:szCs w:val="28"/>
        </w:rPr>
        <w:t>реперфузии</w:t>
      </w:r>
      <w:proofErr w:type="spellEnd"/>
      <w:r w:rsidRPr="00850A50">
        <w:rPr>
          <w:rFonts w:ascii="Times New Roman" w:hAnsi="Times New Roman"/>
          <w:b/>
          <w:sz w:val="28"/>
          <w:szCs w:val="28"/>
        </w:rPr>
        <w:t xml:space="preserve"> после проведения системного тромболизиса является</w:t>
      </w:r>
    </w:p>
    <w:p w14:paraId="3BA985F3" w14:textId="77777777" w:rsidR="00B02BB7" w:rsidRPr="00850A50" w:rsidRDefault="00B02BB7" w:rsidP="00082F55">
      <w:pPr>
        <w:pStyle w:val="a5"/>
        <w:widowControl/>
        <w:numPr>
          <w:ilvl w:val="0"/>
          <w:numId w:val="344"/>
        </w:numPr>
        <w:tabs>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элевации сегмента ST на 50% и более от исходного</w:t>
      </w:r>
    </w:p>
    <w:p w14:paraId="71849EA1" w14:textId="77777777" w:rsidR="00B02BB7" w:rsidRPr="00850A50" w:rsidRDefault="00B02BB7" w:rsidP="00082F55">
      <w:pPr>
        <w:pStyle w:val="a5"/>
        <w:widowControl/>
        <w:numPr>
          <w:ilvl w:val="0"/>
          <w:numId w:val="344"/>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купирование болевого синдрома</w:t>
      </w:r>
    </w:p>
    <w:p w14:paraId="07C68126" w14:textId="77777777" w:rsidR="00B02BB7" w:rsidRPr="00850A50" w:rsidRDefault="00B02BB7" w:rsidP="00082F55">
      <w:pPr>
        <w:pStyle w:val="a5"/>
        <w:widowControl/>
        <w:numPr>
          <w:ilvl w:val="0"/>
          <w:numId w:val="344"/>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исчезновение признаков сердечной недостаточности</w:t>
      </w:r>
    </w:p>
    <w:p w14:paraId="65554F9E" w14:textId="77777777" w:rsidR="00B02BB7" w:rsidRPr="00850A50" w:rsidRDefault="00B02BB7" w:rsidP="00082F55">
      <w:pPr>
        <w:pStyle w:val="a5"/>
        <w:widowControl/>
        <w:numPr>
          <w:ilvl w:val="0"/>
          <w:numId w:val="344"/>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восстановление АВ проводимости</w:t>
      </w:r>
    </w:p>
    <w:p w14:paraId="14DC3ED0"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При инфаркте миокарда нижней локализации характерные изменения </w:t>
      </w:r>
      <w:r w:rsidR="00231C4F" w:rsidRPr="00850A50">
        <w:rPr>
          <w:rFonts w:ascii="Times New Roman" w:hAnsi="Times New Roman"/>
          <w:b/>
          <w:sz w:val="28"/>
          <w:szCs w:val="28"/>
        </w:rPr>
        <w:t>ЭКГ</w:t>
      </w:r>
      <w:r w:rsidRPr="00850A50">
        <w:rPr>
          <w:rFonts w:ascii="Times New Roman" w:hAnsi="Times New Roman"/>
          <w:b/>
          <w:sz w:val="28"/>
          <w:szCs w:val="28"/>
        </w:rPr>
        <w:t xml:space="preserve"> отмечаются в отведениях</w:t>
      </w:r>
    </w:p>
    <w:p w14:paraId="60625FF1" w14:textId="77777777" w:rsidR="00B02BB7" w:rsidRPr="00850A50" w:rsidRDefault="00B02BB7" w:rsidP="00082F55">
      <w:pPr>
        <w:pStyle w:val="a5"/>
        <w:widowControl/>
        <w:numPr>
          <w:ilvl w:val="0"/>
          <w:numId w:val="31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aVL, V1-V2-V-3</w:t>
      </w:r>
    </w:p>
    <w:p w14:paraId="39078B19" w14:textId="77777777" w:rsidR="00B02BB7" w:rsidRPr="00850A50" w:rsidRDefault="00B02BB7" w:rsidP="00082F55">
      <w:pPr>
        <w:pStyle w:val="a5"/>
        <w:widowControl/>
        <w:numPr>
          <w:ilvl w:val="0"/>
          <w:numId w:val="31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I и II, V1-V2</w:t>
      </w:r>
    </w:p>
    <w:p w14:paraId="71702328" w14:textId="77777777" w:rsidR="00B02BB7" w:rsidRPr="00850A50" w:rsidRDefault="00B02BB7" w:rsidP="00082F55">
      <w:pPr>
        <w:pStyle w:val="a5"/>
        <w:widowControl/>
        <w:numPr>
          <w:ilvl w:val="0"/>
          <w:numId w:val="31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 xml:space="preserve">II, III, </w:t>
      </w:r>
      <w:proofErr w:type="spellStart"/>
      <w:r w:rsidRPr="00850A50">
        <w:rPr>
          <w:rFonts w:ascii="Times New Roman" w:hAnsi="Times New Roman"/>
          <w:sz w:val="28"/>
          <w:szCs w:val="28"/>
        </w:rPr>
        <w:t>аVF</w:t>
      </w:r>
      <w:proofErr w:type="spellEnd"/>
    </w:p>
    <w:p w14:paraId="7601B701" w14:textId="77777777" w:rsidR="00B02BB7" w:rsidRPr="00850A50" w:rsidRDefault="00B02BB7" w:rsidP="00082F55">
      <w:pPr>
        <w:pStyle w:val="a5"/>
        <w:widowControl/>
        <w:numPr>
          <w:ilvl w:val="0"/>
          <w:numId w:val="315"/>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aVR</w:t>
      </w:r>
      <w:proofErr w:type="spellEnd"/>
      <w:r w:rsidRPr="00850A50">
        <w:rPr>
          <w:rFonts w:ascii="Times New Roman" w:hAnsi="Times New Roman"/>
          <w:sz w:val="28"/>
          <w:szCs w:val="28"/>
        </w:rPr>
        <w:t>, V-4-V5-V6</w:t>
      </w:r>
    </w:p>
    <w:p w14:paraId="3AD69CC5"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На фоне блокады левой ножки пучка </w:t>
      </w:r>
      <w:r w:rsidR="00231C4F" w:rsidRPr="00850A50">
        <w:rPr>
          <w:rFonts w:ascii="Times New Roman" w:hAnsi="Times New Roman"/>
          <w:b/>
          <w:sz w:val="28"/>
          <w:szCs w:val="28"/>
        </w:rPr>
        <w:t>Г</w:t>
      </w:r>
      <w:r w:rsidRPr="00850A50">
        <w:rPr>
          <w:rFonts w:ascii="Times New Roman" w:hAnsi="Times New Roman"/>
          <w:b/>
          <w:sz w:val="28"/>
          <w:szCs w:val="28"/>
        </w:rPr>
        <w:t>иса следует подозревать развитие инфаркта миокарда при</w:t>
      </w:r>
    </w:p>
    <w:p w14:paraId="564911B3" w14:textId="77777777" w:rsidR="00B02BB7" w:rsidRPr="00850A50" w:rsidRDefault="00B02BB7" w:rsidP="00082F55">
      <w:pPr>
        <w:pStyle w:val="a5"/>
        <w:widowControl/>
        <w:numPr>
          <w:ilvl w:val="0"/>
          <w:numId w:val="31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наличии комплексов QR в левых грудных отведениях (V</w:t>
      </w:r>
      <w:r w:rsidRPr="00850A50">
        <w:rPr>
          <w:rFonts w:ascii="Times New Roman" w:hAnsi="Times New Roman"/>
          <w:sz w:val="28"/>
          <w:szCs w:val="28"/>
          <w:vertAlign w:val="subscript"/>
        </w:rPr>
        <w:t>5</w:t>
      </w:r>
      <w:r w:rsidRPr="00850A50">
        <w:rPr>
          <w:rFonts w:ascii="Times New Roman" w:hAnsi="Times New Roman"/>
          <w:sz w:val="28"/>
          <w:szCs w:val="28"/>
        </w:rPr>
        <w:t xml:space="preserve"> и V</w:t>
      </w:r>
      <w:r w:rsidRPr="00850A50">
        <w:rPr>
          <w:rFonts w:ascii="Times New Roman" w:hAnsi="Times New Roman"/>
          <w:sz w:val="28"/>
          <w:szCs w:val="28"/>
          <w:vertAlign w:val="subscript"/>
        </w:rPr>
        <w:t>6</w:t>
      </w:r>
      <w:r w:rsidRPr="00850A50">
        <w:rPr>
          <w:rFonts w:ascii="Times New Roman" w:hAnsi="Times New Roman"/>
          <w:sz w:val="28"/>
          <w:szCs w:val="28"/>
        </w:rPr>
        <w:t>)</w:t>
      </w:r>
    </w:p>
    <w:p w14:paraId="4C38DB97" w14:textId="77777777" w:rsidR="00B02BB7" w:rsidRPr="00850A50" w:rsidRDefault="00B02BB7" w:rsidP="00082F55">
      <w:pPr>
        <w:pStyle w:val="a5"/>
        <w:widowControl/>
        <w:numPr>
          <w:ilvl w:val="0"/>
          <w:numId w:val="31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 xml:space="preserve"> отсутствии патологических зубцов Q в левых грудных отведениях V5-V6</w:t>
      </w:r>
    </w:p>
    <w:p w14:paraId="3C4D0859" w14:textId="77777777" w:rsidR="00B02BB7" w:rsidRPr="00850A50" w:rsidRDefault="00B02BB7" w:rsidP="00082F55">
      <w:pPr>
        <w:pStyle w:val="a5"/>
        <w:widowControl/>
        <w:numPr>
          <w:ilvl w:val="0"/>
          <w:numId w:val="31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превышении длительности комплекса QRS более 0,12 с во всех отведениях</w:t>
      </w:r>
    </w:p>
    <w:p w14:paraId="724605A9" w14:textId="77777777" w:rsidR="00B02BB7" w:rsidRPr="00850A50" w:rsidRDefault="00B02BB7" w:rsidP="00082F55">
      <w:pPr>
        <w:pStyle w:val="a5"/>
        <w:widowControl/>
        <w:numPr>
          <w:ilvl w:val="0"/>
          <w:numId w:val="31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имеющемся смещении сегмента ST вниз (депрессия) более чем на 3 мм</w:t>
      </w:r>
    </w:p>
    <w:p w14:paraId="0354219B"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proofErr w:type="spellStart"/>
      <w:r w:rsidRPr="00850A50">
        <w:rPr>
          <w:rFonts w:ascii="Times New Roman" w:hAnsi="Times New Roman"/>
          <w:b/>
          <w:sz w:val="28"/>
          <w:szCs w:val="28"/>
        </w:rPr>
        <w:t>Нетрансмуральный</w:t>
      </w:r>
      <w:proofErr w:type="spellEnd"/>
      <w:r w:rsidRPr="00850A50">
        <w:rPr>
          <w:rFonts w:ascii="Times New Roman" w:hAnsi="Times New Roman"/>
          <w:b/>
          <w:sz w:val="28"/>
          <w:szCs w:val="28"/>
        </w:rPr>
        <w:t xml:space="preserve"> инфаркт миокарда проявляется на ЭКГ</w:t>
      </w:r>
    </w:p>
    <w:p w14:paraId="4D99D880" w14:textId="77777777" w:rsidR="00B02BB7" w:rsidRPr="00850A50" w:rsidRDefault="00B02BB7" w:rsidP="00082F55">
      <w:pPr>
        <w:pStyle w:val="a5"/>
        <w:widowControl/>
        <w:numPr>
          <w:ilvl w:val="0"/>
          <w:numId w:val="31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полной блокадой ножек пучка Гиса</w:t>
      </w:r>
    </w:p>
    <w:p w14:paraId="22139240" w14:textId="77777777" w:rsidR="00B02BB7" w:rsidRPr="00850A50" w:rsidRDefault="00B02BB7" w:rsidP="00082F55">
      <w:pPr>
        <w:pStyle w:val="a5"/>
        <w:widowControl/>
        <w:numPr>
          <w:ilvl w:val="0"/>
          <w:numId w:val="31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депрессией сегмента ST и отрицательным Т</w:t>
      </w:r>
    </w:p>
    <w:p w14:paraId="63DE735F" w14:textId="77777777" w:rsidR="00B02BB7" w:rsidRPr="00850A50" w:rsidRDefault="00B02BB7" w:rsidP="00082F55">
      <w:pPr>
        <w:pStyle w:val="a5"/>
        <w:widowControl/>
        <w:numPr>
          <w:ilvl w:val="0"/>
          <w:numId w:val="31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депрессией сегмента PQ</w:t>
      </w:r>
    </w:p>
    <w:p w14:paraId="67FCE059" w14:textId="77777777" w:rsidR="00B02BB7" w:rsidRPr="00850A50" w:rsidRDefault="00B02BB7" w:rsidP="00082F55">
      <w:pPr>
        <w:pStyle w:val="a5"/>
        <w:widowControl/>
        <w:numPr>
          <w:ilvl w:val="0"/>
          <w:numId w:val="31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элевацией сегмента ST и появлением зубца Q</w:t>
      </w:r>
    </w:p>
    <w:p w14:paraId="6B379231"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Для инфаркта миокарда характерен</w:t>
      </w:r>
    </w:p>
    <w:p w14:paraId="4DF0562A" w14:textId="77777777" w:rsidR="00B02BB7" w:rsidRPr="00850A50" w:rsidRDefault="00B02BB7" w:rsidP="00082F55">
      <w:pPr>
        <w:pStyle w:val="a5"/>
        <w:widowControl/>
        <w:numPr>
          <w:ilvl w:val="0"/>
          <w:numId w:val="318"/>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локальный гиперкинез</w:t>
      </w:r>
    </w:p>
    <w:p w14:paraId="1826668C" w14:textId="77777777" w:rsidR="00B02BB7" w:rsidRPr="00850A50" w:rsidRDefault="00B02BB7" w:rsidP="00082F55">
      <w:pPr>
        <w:pStyle w:val="a5"/>
        <w:widowControl/>
        <w:numPr>
          <w:ilvl w:val="0"/>
          <w:numId w:val="318"/>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локальный гипокинез</w:t>
      </w:r>
    </w:p>
    <w:p w14:paraId="1438C1CF" w14:textId="77777777" w:rsidR="00B02BB7" w:rsidRPr="00850A50" w:rsidRDefault="00B02BB7" w:rsidP="00082F55">
      <w:pPr>
        <w:pStyle w:val="a5"/>
        <w:widowControl/>
        <w:numPr>
          <w:ilvl w:val="0"/>
          <w:numId w:val="318"/>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диффузный гипокинез</w:t>
      </w:r>
    </w:p>
    <w:p w14:paraId="606FD779" w14:textId="77777777" w:rsidR="00B02BB7" w:rsidRPr="00850A50" w:rsidRDefault="00B02BB7" w:rsidP="00082F55">
      <w:pPr>
        <w:pStyle w:val="a5"/>
        <w:widowControl/>
        <w:numPr>
          <w:ilvl w:val="0"/>
          <w:numId w:val="318"/>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диффузный гиперкинез</w:t>
      </w:r>
    </w:p>
    <w:p w14:paraId="3DAA1C6B"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proofErr w:type="spellStart"/>
      <w:r w:rsidRPr="00850A50">
        <w:rPr>
          <w:rFonts w:ascii="Times New Roman" w:hAnsi="Times New Roman"/>
          <w:b/>
          <w:sz w:val="28"/>
          <w:szCs w:val="28"/>
        </w:rPr>
        <w:t>Кардиоспецифическим</w:t>
      </w:r>
      <w:proofErr w:type="spellEnd"/>
      <w:r w:rsidRPr="00850A50">
        <w:rPr>
          <w:rFonts w:ascii="Times New Roman" w:hAnsi="Times New Roman"/>
          <w:b/>
          <w:sz w:val="28"/>
          <w:szCs w:val="28"/>
        </w:rPr>
        <w:t xml:space="preserve"> маркером некроза миокарда является</w:t>
      </w:r>
    </w:p>
    <w:p w14:paraId="4210F815" w14:textId="77777777" w:rsidR="00B02BB7" w:rsidRPr="00850A50" w:rsidRDefault="00B02BB7" w:rsidP="00082F55">
      <w:pPr>
        <w:pStyle w:val="a5"/>
        <w:widowControl/>
        <w:numPr>
          <w:ilvl w:val="0"/>
          <w:numId w:val="31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ЛДГ</w:t>
      </w:r>
    </w:p>
    <w:p w14:paraId="200A14D9" w14:textId="77777777" w:rsidR="00B02BB7" w:rsidRPr="00850A50" w:rsidRDefault="00B02BB7" w:rsidP="00082F55">
      <w:pPr>
        <w:pStyle w:val="a5"/>
        <w:widowControl/>
        <w:numPr>
          <w:ilvl w:val="0"/>
          <w:numId w:val="319"/>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тропонин</w:t>
      </w:r>
      <w:proofErr w:type="spellEnd"/>
      <w:r w:rsidRPr="00850A50">
        <w:rPr>
          <w:rFonts w:ascii="Times New Roman" w:hAnsi="Times New Roman"/>
          <w:sz w:val="28"/>
          <w:szCs w:val="28"/>
        </w:rPr>
        <w:t xml:space="preserve"> I</w:t>
      </w:r>
    </w:p>
    <w:p w14:paraId="3DCE8CCB" w14:textId="77777777" w:rsidR="00B02BB7" w:rsidRPr="00850A50" w:rsidRDefault="00B02BB7" w:rsidP="00082F55">
      <w:pPr>
        <w:pStyle w:val="a5"/>
        <w:widowControl/>
        <w:numPr>
          <w:ilvl w:val="0"/>
          <w:numId w:val="31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lastRenderedPageBreak/>
        <w:t>общая КФК</w:t>
      </w:r>
    </w:p>
    <w:p w14:paraId="37FC17EC" w14:textId="77777777" w:rsidR="00B02BB7" w:rsidRPr="00850A50" w:rsidRDefault="00B02BB7" w:rsidP="00082F55">
      <w:pPr>
        <w:pStyle w:val="a5"/>
        <w:widowControl/>
        <w:numPr>
          <w:ilvl w:val="0"/>
          <w:numId w:val="31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миоглобин</w:t>
      </w:r>
    </w:p>
    <w:p w14:paraId="5D2E79D8"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Противопоказанием для направления больных, перенесших инфаркт миокарда, на санаторное лечение является</w:t>
      </w:r>
    </w:p>
    <w:p w14:paraId="5B054DC0" w14:textId="77777777" w:rsidR="00B02BB7" w:rsidRPr="00850A50" w:rsidRDefault="00B02BB7" w:rsidP="00082F55">
      <w:pPr>
        <w:pStyle w:val="a5"/>
        <w:widowControl/>
        <w:numPr>
          <w:ilvl w:val="0"/>
          <w:numId w:val="32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единичная экстрасистолия</w:t>
      </w:r>
    </w:p>
    <w:p w14:paraId="7584A95F" w14:textId="77777777" w:rsidR="00B02BB7" w:rsidRPr="00850A50" w:rsidRDefault="00B02BB7" w:rsidP="00082F55">
      <w:pPr>
        <w:pStyle w:val="a5"/>
        <w:widowControl/>
        <w:numPr>
          <w:ilvl w:val="0"/>
          <w:numId w:val="32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сахарный диабет 2 типа</w:t>
      </w:r>
    </w:p>
    <w:p w14:paraId="7D628D8E" w14:textId="77777777" w:rsidR="00B02BB7" w:rsidRPr="00850A50" w:rsidRDefault="00B02BB7" w:rsidP="00082F55">
      <w:pPr>
        <w:pStyle w:val="a5"/>
        <w:widowControl/>
        <w:numPr>
          <w:ilvl w:val="0"/>
          <w:numId w:val="32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недостаточность кровообращения IIБ стадии</w:t>
      </w:r>
    </w:p>
    <w:p w14:paraId="48DD7E17" w14:textId="77777777" w:rsidR="00B02BB7" w:rsidRPr="00850A50" w:rsidRDefault="00B02BB7" w:rsidP="00082F55">
      <w:pPr>
        <w:pStyle w:val="a5"/>
        <w:widowControl/>
        <w:numPr>
          <w:ilvl w:val="0"/>
          <w:numId w:val="32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AB-блокада I степени</w:t>
      </w:r>
    </w:p>
    <w:p w14:paraId="743B1BC8"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Введение нитроглицерина является противопоказанием при</w:t>
      </w:r>
    </w:p>
    <w:p w14:paraId="1AA5C949" w14:textId="77777777" w:rsidR="00B02BB7" w:rsidRPr="00850A50" w:rsidRDefault="00B02BB7" w:rsidP="00082F55">
      <w:pPr>
        <w:pStyle w:val="a5"/>
        <w:widowControl/>
        <w:numPr>
          <w:ilvl w:val="0"/>
          <w:numId w:val="321"/>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инфаркте миокарда задней стенки левого желудочка</w:t>
      </w:r>
    </w:p>
    <w:p w14:paraId="6527B249" w14:textId="77777777" w:rsidR="00B02BB7" w:rsidRPr="00850A50" w:rsidRDefault="00B02BB7" w:rsidP="00082F55">
      <w:pPr>
        <w:pStyle w:val="a5"/>
        <w:widowControl/>
        <w:numPr>
          <w:ilvl w:val="0"/>
          <w:numId w:val="321"/>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нестабильной стенокардии</w:t>
      </w:r>
    </w:p>
    <w:p w14:paraId="3EEF8046" w14:textId="77777777" w:rsidR="00B02BB7" w:rsidRPr="00850A50" w:rsidRDefault="00B02BB7" w:rsidP="00082F55">
      <w:pPr>
        <w:pStyle w:val="a5"/>
        <w:widowControl/>
        <w:numPr>
          <w:ilvl w:val="0"/>
          <w:numId w:val="321"/>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аортальном стенозе</w:t>
      </w:r>
    </w:p>
    <w:p w14:paraId="0518CA89" w14:textId="77777777" w:rsidR="00B02BB7" w:rsidRPr="00850A50" w:rsidRDefault="00B02BB7" w:rsidP="00082F55">
      <w:pPr>
        <w:pStyle w:val="a5"/>
        <w:widowControl/>
        <w:numPr>
          <w:ilvl w:val="0"/>
          <w:numId w:val="321"/>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инфаркте миокарда правого желудочка</w:t>
      </w:r>
    </w:p>
    <w:p w14:paraId="231E99BA"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Наиболее характерным клиническим симптомом инфаркта миокарда является</w:t>
      </w:r>
    </w:p>
    <w:p w14:paraId="67FC31A2" w14:textId="77777777" w:rsidR="00B02BB7" w:rsidRPr="00850A50" w:rsidRDefault="00B02BB7" w:rsidP="00082F55">
      <w:pPr>
        <w:pStyle w:val="a5"/>
        <w:widowControl/>
        <w:numPr>
          <w:ilvl w:val="0"/>
          <w:numId w:val="32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боль за грудиной продолжительностью более 20 минут</w:t>
      </w:r>
    </w:p>
    <w:p w14:paraId="5109157A" w14:textId="77777777" w:rsidR="00B02BB7" w:rsidRPr="00850A50" w:rsidRDefault="00B02BB7" w:rsidP="00082F55">
      <w:pPr>
        <w:pStyle w:val="a5"/>
        <w:widowControl/>
        <w:numPr>
          <w:ilvl w:val="0"/>
          <w:numId w:val="32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внезапно развившаяся одышка</w:t>
      </w:r>
    </w:p>
    <w:p w14:paraId="6489CC4C" w14:textId="77777777" w:rsidR="00B02BB7" w:rsidRPr="00850A50" w:rsidRDefault="00B02BB7" w:rsidP="00082F55">
      <w:pPr>
        <w:pStyle w:val="a5"/>
        <w:widowControl/>
        <w:numPr>
          <w:ilvl w:val="0"/>
          <w:numId w:val="32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коллапс</w:t>
      </w:r>
    </w:p>
    <w:p w14:paraId="156F7DCB" w14:textId="77777777" w:rsidR="00B02BB7" w:rsidRPr="00850A50" w:rsidRDefault="00B02BB7" w:rsidP="00082F55">
      <w:pPr>
        <w:pStyle w:val="a5"/>
        <w:widowControl/>
        <w:numPr>
          <w:ilvl w:val="0"/>
          <w:numId w:val="32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 xml:space="preserve">боль за грудиной, </w:t>
      </w:r>
      <w:proofErr w:type="spellStart"/>
      <w:r w:rsidRPr="00850A50">
        <w:rPr>
          <w:rFonts w:ascii="Times New Roman" w:hAnsi="Times New Roman"/>
          <w:sz w:val="28"/>
          <w:szCs w:val="28"/>
        </w:rPr>
        <w:t>купирующаяся</w:t>
      </w:r>
      <w:proofErr w:type="spellEnd"/>
      <w:r w:rsidRPr="00850A50">
        <w:rPr>
          <w:rFonts w:ascii="Times New Roman" w:hAnsi="Times New Roman"/>
          <w:sz w:val="28"/>
          <w:szCs w:val="28"/>
        </w:rPr>
        <w:t xml:space="preserve"> нитроглицерином</w:t>
      </w:r>
    </w:p>
    <w:p w14:paraId="713983B9"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 инфаркте миокарда боковой локализации характерные изменения ЭКГ отмечаются в отведениях</w:t>
      </w:r>
    </w:p>
    <w:p w14:paraId="467F4C23" w14:textId="77777777" w:rsidR="00B02BB7" w:rsidRPr="00850A50" w:rsidRDefault="00B02BB7" w:rsidP="00082F55">
      <w:pPr>
        <w:pStyle w:val="a5"/>
        <w:widowControl/>
        <w:numPr>
          <w:ilvl w:val="0"/>
          <w:numId w:val="323"/>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 xml:space="preserve">по </w:t>
      </w:r>
      <w:proofErr w:type="spellStart"/>
      <w:r w:rsidRPr="00850A50">
        <w:rPr>
          <w:rFonts w:ascii="Times New Roman" w:hAnsi="Times New Roman"/>
          <w:sz w:val="28"/>
          <w:szCs w:val="28"/>
        </w:rPr>
        <w:t>Нэбу</w:t>
      </w:r>
      <w:proofErr w:type="spellEnd"/>
      <w:r w:rsidRPr="00850A50">
        <w:rPr>
          <w:rFonts w:ascii="Times New Roman" w:hAnsi="Times New Roman"/>
          <w:sz w:val="28"/>
          <w:szCs w:val="28"/>
        </w:rPr>
        <w:t xml:space="preserve"> и </w:t>
      </w:r>
      <w:proofErr w:type="spellStart"/>
      <w:r w:rsidRPr="00850A50">
        <w:rPr>
          <w:rFonts w:ascii="Times New Roman" w:hAnsi="Times New Roman"/>
          <w:sz w:val="28"/>
          <w:szCs w:val="28"/>
        </w:rPr>
        <w:t>Клетену</w:t>
      </w:r>
      <w:proofErr w:type="spellEnd"/>
    </w:p>
    <w:p w14:paraId="1C98C557" w14:textId="77777777" w:rsidR="00B02BB7" w:rsidRPr="00850A50" w:rsidRDefault="00B02BB7" w:rsidP="00082F55">
      <w:pPr>
        <w:pStyle w:val="a5"/>
        <w:widowControl/>
        <w:numPr>
          <w:ilvl w:val="0"/>
          <w:numId w:val="323"/>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aVR</w:t>
      </w:r>
      <w:proofErr w:type="spellEnd"/>
      <w:r w:rsidRPr="00850A50">
        <w:rPr>
          <w:rFonts w:ascii="Times New Roman" w:hAnsi="Times New Roman"/>
          <w:sz w:val="28"/>
          <w:szCs w:val="28"/>
        </w:rPr>
        <w:t>, V1-V2-V-3-V-4</w:t>
      </w:r>
    </w:p>
    <w:p w14:paraId="2BD7604A" w14:textId="77777777" w:rsidR="00B02BB7" w:rsidRPr="00850A50" w:rsidRDefault="00B02BB7" w:rsidP="00082F55">
      <w:pPr>
        <w:pStyle w:val="a5"/>
        <w:widowControl/>
        <w:numPr>
          <w:ilvl w:val="0"/>
          <w:numId w:val="323"/>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 xml:space="preserve">I, </w:t>
      </w:r>
      <w:proofErr w:type="spellStart"/>
      <w:r w:rsidRPr="00850A50">
        <w:rPr>
          <w:rFonts w:ascii="Times New Roman" w:hAnsi="Times New Roman"/>
          <w:sz w:val="28"/>
          <w:szCs w:val="28"/>
        </w:rPr>
        <w:t>аVL</w:t>
      </w:r>
      <w:proofErr w:type="spellEnd"/>
      <w:r w:rsidRPr="00850A50">
        <w:rPr>
          <w:rFonts w:ascii="Times New Roman" w:hAnsi="Times New Roman"/>
          <w:sz w:val="28"/>
          <w:szCs w:val="28"/>
        </w:rPr>
        <w:t>, V5-V6</w:t>
      </w:r>
    </w:p>
    <w:p w14:paraId="0095CDE1" w14:textId="77777777" w:rsidR="00B02BB7" w:rsidRPr="00850A50" w:rsidRDefault="00B02BB7" w:rsidP="00082F55">
      <w:pPr>
        <w:pStyle w:val="a5"/>
        <w:widowControl/>
        <w:numPr>
          <w:ilvl w:val="0"/>
          <w:numId w:val="323"/>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 xml:space="preserve">II, III, </w:t>
      </w:r>
      <w:proofErr w:type="spellStart"/>
      <w:r w:rsidRPr="00850A50">
        <w:rPr>
          <w:rFonts w:ascii="Times New Roman" w:hAnsi="Times New Roman"/>
          <w:sz w:val="28"/>
          <w:szCs w:val="28"/>
        </w:rPr>
        <w:t>аVF</w:t>
      </w:r>
      <w:proofErr w:type="spellEnd"/>
      <w:r w:rsidRPr="00850A50">
        <w:rPr>
          <w:rFonts w:ascii="Times New Roman" w:hAnsi="Times New Roman"/>
          <w:sz w:val="28"/>
          <w:szCs w:val="28"/>
        </w:rPr>
        <w:t>, V1-V2</w:t>
      </w:r>
    </w:p>
    <w:p w14:paraId="0E07DFCC"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Самым ранним биохимическим маркером некроза при развитии инфаркта миокарда является повышение в крови</w:t>
      </w:r>
    </w:p>
    <w:p w14:paraId="5F214B48" w14:textId="77777777" w:rsidR="00B02BB7" w:rsidRPr="00850A50" w:rsidRDefault="00B02BB7" w:rsidP="00082F55">
      <w:pPr>
        <w:pStyle w:val="a5"/>
        <w:widowControl/>
        <w:numPr>
          <w:ilvl w:val="0"/>
          <w:numId w:val="324"/>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ЛДГ4</w:t>
      </w:r>
    </w:p>
    <w:p w14:paraId="1B51FB03" w14:textId="77777777" w:rsidR="00B02BB7" w:rsidRPr="00850A50" w:rsidRDefault="00B02BB7" w:rsidP="00082F55">
      <w:pPr>
        <w:pStyle w:val="a5"/>
        <w:widowControl/>
        <w:numPr>
          <w:ilvl w:val="0"/>
          <w:numId w:val="324"/>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МВ КФК</w:t>
      </w:r>
    </w:p>
    <w:p w14:paraId="331768D3" w14:textId="77777777" w:rsidR="00B02BB7" w:rsidRPr="00850A50" w:rsidRDefault="00B02BB7" w:rsidP="00082F55">
      <w:pPr>
        <w:pStyle w:val="a5"/>
        <w:widowControl/>
        <w:numPr>
          <w:ilvl w:val="0"/>
          <w:numId w:val="324"/>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миоглобина</w:t>
      </w:r>
    </w:p>
    <w:p w14:paraId="241D2C1D" w14:textId="77777777" w:rsidR="00B02BB7" w:rsidRPr="00850A50" w:rsidRDefault="00B02BB7" w:rsidP="00082F55">
      <w:pPr>
        <w:pStyle w:val="a5"/>
        <w:widowControl/>
        <w:numPr>
          <w:ilvl w:val="0"/>
          <w:numId w:val="324"/>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тропонина</w:t>
      </w:r>
      <w:proofErr w:type="spellEnd"/>
      <w:r w:rsidRPr="00850A50">
        <w:rPr>
          <w:rFonts w:ascii="Times New Roman" w:hAnsi="Times New Roman"/>
          <w:sz w:val="28"/>
          <w:szCs w:val="28"/>
        </w:rPr>
        <w:t xml:space="preserve"> I   </w:t>
      </w:r>
    </w:p>
    <w:p w14:paraId="0E3216A0"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Регистрация патологического зубца Q и подъема сегмента ST в отведениях V1-V3 является признаком _______ инфаркта миокарда</w:t>
      </w:r>
    </w:p>
    <w:p w14:paraId="329AB38B" w14:textId="77777777" w:rsidR="00B02BB7" w:rsidRPr="00850A50" w:rsidRDefault="00B02BB7" w:rsidP="00082F55">
      <w:pPr>
        <w:pStyle w:val="a5"/>
        <w:widowControl/>
        <w:numPr>
          <w:ilvl w:val="0"/>
          <w:numId w:val="32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нижнего</w:t>
      </w:r>
    </w:p>
    <w:p w14:paraId="73E6B6E8" w14:textId="77777777" w:rsidR="00B02BB7" w:rsidRPr="00850A50" w:rsidRDefault="00B02BB7" w:rsidP="00082F55">
      <w:pPr>
        <w:pStyle w:val="a5"/>
        <w:widowControl/>
        <w:numPr>
          <w:ilvl w:val="0"/>
          <w:numId w:val="32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заднего</w:t>
      </w:r>
    </w:p>
    <w:p w14:paraId="7503D332" w14:textId="77777777" w:rsidR="00B02BB7" w:rsidRPr="00850A50" w:rsidRDefault="00B02BB7" w:rsidP="00082F55">
      <w:pPr>
        <w:pStyle w:val="a5"/>
        <w:widowControl/>
        <w:numPr>
          <w:ilvl w:val="0"/>
          <w:numId w:val="32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бокового</w:t>
      </w:r>
    </w:p>
    <w:p w14:paraId="2ECA1B2D" w14:textId="77777777" w:rsidR="00B02BB7" w:rsidRPr="00850A50" w:rsidRDefault="00B02BB7" w:rsidP="00082F55">
      <w:pPr>
        <w:pStyle w:val="a5"/>
        <w:widowControl/>
        <w:numPr>
          <w:ilvl w:val="0"/>
          <w:numId w:val="326"/>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передне</w:t>
      </w:r>
      <w:proofErr w:type="spellEnd"/>
      <w:r w:rsidRPr="00850A50">
        <w:rPr>
          <w:rFonts w:ascii="Times New Roman" w:hAnsi="Times New Roman"/>
          <w:sz w:val="28"/>
          <w:szCs w:val="28"/>
        </w:rPr>
        <w:t>-перегородочного</w:t>
      </w:r>
    </w:p>
    <w:p w14:paraId="1A816A7C"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Диагноз «повторный инфаркт миокарда» ставится _______ после первого инфаркта</w:t>
      </w:r>
    </w:p>
    <w:p w14:paraId="71DEE86B" w14:textId="77777777" w:rsidR="00B02BB7" w:rsidRPr="00850A50" w:rsidRDefault="00B02BB7" w:rsidP="00082F55">
      <w:pPr>
        <w:pStyle w:val="a5"/>
        <w:widowControl/>
        <w:numPr>
          <w:ilvl w:val="0"/>
          <w:numId w:val="345"/>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через сутки</w:t>
      </w:r>
    </w:p>
    <w:p w14:paraId="0F8734C1" w14:textId="77777777" w:rsidR="00B02BB7" w:rsidRPr="00850A50" w:rsidRDefault="00B02BB7" w:rsidP="00082F55">
      <w:pPr>
        <w:pStyle w:val="a5"/>
        <w:widowControl/>
        <w:numPr>
          <w:ilvl w:val="0"/>
          <w:numId w:val="345"/>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через 48 часов</w:t>
      </w:r>
    </w:p>
    <w:p w14:paraId="50FF8889" w14:textId="77777777" w:rsidR="00B02BB7" w:rsidRPr="00850A50" w:rsidRDefault="00B02BB7" w:rsidP="00082F55">
      <w:pPr>
        <w:pStyle w:val="a5"/>
        <w:widowControl/>
        <w:numPr>
          <w:ilvl w:val="0"/>
          <w:numId w:val="345"/>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до 3 месяцев</w:t>
      </w:r>
    </w:p>
    <w:p w14:paraId="7625C0FD" w14:textId="77777777" w:rsidR="00B02BB7" w:rsidRPr="00850A50" w:rsidRDefault="00B02BB7" w:rsidP="00082F55">
      <w:pPr>
        <w:pStyle w:val="a5"/>
        <w:widowControl/>
        <w:numPr>
          <w:ilvl w:val="0"/>
          <w:numId w:val="345"/>
        </w:numPr>
        <w:tabs>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через 28 суток и более</w:t>
      </w:r>
    </w:p>
    <w:p w14:paraId="2169A638"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Признаком перенесенного Q-инфаркта задней стенки левого желудочка (</w:t>
      </w:r>
      <w:proofErr w:type="spellStart"/>
      <w:r w:rsidRPr="00850A50">
        <w:rPr>
          <w:rFonts w:ascii="Times New Roman" w:hAnsi="Times New Roman"/>
          <w:b/>
          <w:sz w:val="28"/>
          <w:szCs w:val="28"/>
        </w:rPr>
        <w:t>заднебазального</w:t>
      </w:r>
      <w:proofErr w:type="spellEnd"/>
      <w:r w:rsidRPr="00850A50">
        <w:rPr>
          <w:rFonts w:ascii="Times New Roman" w:hAnsi="Times New Roman"/>
          <w:b/>
          <w:sz w:val="28"/>
          <w:szCs w:val="28"/>
        </w:rPr>
        <w:t>) на ЭКГ является зубец ____ в отведениях</w:t>
      </w:r>
    </w:p>
    <w:p w14:paraId="6D1A7301" w14:textId="77777777" w:rsidR="00B02BB7" w:rsidRPr="00850A50" w:rsidRDefault="00B02BB7" w:rsidP="00082F55">
      <w:pPr>
        <w:pStyle w:val="a5"/>
        <w:widowControl/>
        <w:numPr>
          <w:ilvl w:val="0"/>
          <w:numId w:val="327"/>
        </w:numPr>
        <w:tabs>
          <w:tab w:val="left" w:pos="426"/>
          <w:tab w:val="left" w:pos="709"/>
          <w:tab w:val="left" w:pos="1134"/>
        </w:tabs>
        <w:autoSpaceDE/>
        <w:autoSpaceDN/>
        <w:adjustRightInd/>
        <w:ind w:firstLine="709"/>
        <w:rPr>
          <w:rFonts w:ascii="Times New Roman" w:hAnsi="Times New Roman"/>
          <w:sz w:val="28"/>
          <w:szCs w:val="28"/>
          <w:lang w:val="en-US"/>
        </w:rPr>
      </w:pPr>
      <w:r w:rsidRPr="00850A50">
        <w:rPr>
          <w:rFonts w:ascii="Times New Roman" w:hAnsi="Times New Roman"/>
          <w:sz w:val="28"/>
          <w:szCs w:val="28"/>
          <w:lang w:val="en-US"/>
        </w:rPr>
        <w:t>Q; I, aVL</w:t>
      </w:r>
    </w:p>
    <w:p w14:paraId="2ABAE434" w14:textId="77777777" w:rsidR="00B02BB7" w:rsidRPr="00850A50" w:rsidRDefault="00B02BB7" w:rsidP="00082F55">
      <w:pPr>
        <w:pStyle w:val="a5"/>
        <w:widowControl/>
        <w:numPr>
          <w:ilvl w:val="0"/>
          <w:numId w:val="327"/>
        </w:numPr>
        <w:tabs>
          <w:tab w:val="left" w:pos="426"/>
          <w:tab w:val="left" w:pos="709"/>
          <w:tab w:val="left" w:pos="1134"/>
        </w:tabs>
        <w:autoSpaceDE/>
        <w:autoSpaceDN/>
        <w:adjustRightInd/>
        <w:ind w:firstLine="709"/>
        <w:rPr>
          <w:rFonts w:ascii="Times New Roman" w:hAnsi="Times New Roman"/>
          <w:sz w:val="28"/>
          <w:szCs w:val="28"/>
          <w:lang w:val="en-US"/>
        </w:rPr>
      </w:pPr>
      <w:r w:rsidRPr="00850A50">
        <w:rPr>
          <w:rFonts w:ascii="Times New Roman" w:hAnsi="Times New Roman"/>
          <w:sz w:val="28"/>
          <w:szCs w:val="28"/>
          <w:lang w:val="en-US"/>
        </w:rPr>
        <w:lastRenderedPageBreak/>
        <w:t>Q; V4-6</w:t>
      </w:r>
    </w:p>
    <w:p w14:paraId="5ED155A9" w14:textId="77777777" w:rsidR="00B02BB7" w:rsidRPr="00850A50" w:rsidRDefault="00B02BB7" w:rsidP="00082F55">
      <w:pPr>
        <w:pStyle w:val="a5"/>
        <w:widowControl/>
        <w:numPr>
          <w:ilvl w:val="0"/>
          <w:numId w:val="327"/>
        </w:numPr>
        <w:tabs>
          <w:tab w:val="left" w:pos="426"/>
          <w:tab w:val="left" w:pos="709"/>
          <w:tab w:val="left" w:pos="1134"/>
        </w:tabs>
        <w:autoSpaceDE/>
        <w:autoSpaceDN/>
        <w:adjustRightInd/>
        <w:ind w:firstLine="709"/>
        <w:rPr>
          <w:rFonts w:ascii="Times New Roman" w:hAnsi="Times New Roman"/>
          <w:sz w:val="28"/>
          <w:szCs w:val="28"/>
          <w:lang w:val="en-US"/>
        </w:rPr>
      </w:pPr>
      <w:r w:rsidRPr="00850A50">
        <w:rPr>
          <w:rFonts w:ascii="Times New Roman" w:hAnsi="Times New Roman"/>
          <w:sz w:val="28"/>
          <w:szCs w:val="28"/>
          <w:lang w:val="en-US"/>
        </w:rPr>
        <w:t>R&gt;S; V1-2</w:t>
      </w:r>
    </w:p>
    <w:p w14:paraId="1FD02C22" w14:textId="77777777" w:rsidR="00B02BB7" w:rsidRPr="00850A50" w:rsidRDefault="00B02BB7" w:rsidP="00082F55">
      <w:pPr>
        <w:pStyle w:val="a5"/>
        <w:widowControl/>
        <w:numPr>
          <w:ilvl w:val="0"/>
          <w:numId w:val="32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Q; II,III, aVF</w:t>
      </w:r>
    </w:p>
    <w:p w14:paraId="1039D1DF"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Увеличение высоты зубца R в отведениях V1-V2 в сочетании с депрессией сегмента ST и положительным зубцом Т является признаком</w:t>
      </w:r>
    </w:p>
    <w:p w14:paraId="1535105C" w14:textId="77777777" w:rsidR="00B02BB7" w:rsidRPr="00850A50" w:rsidRDefault="00B02BB7" w:rsidP="00082F55">
      <w:pPr>
        <w:pStyle w:val="a5"/>
        <w:widowControl/>
        <w:numPr>
          <w:ilvl w:val="0"/>
          <w:numId w:val="32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мелкоочагового инфаркта миокарда</w:t>
      </w:r>
    </w:p>
    <w:p w14:paraId="2FC163AD" w14:textId="77777777" w:rsidR="00B02BB7" w:rsidRPr="00850A50" w:rsidRDefault="00B02BB7" w:rsidP="00082F55">
      <w:pPr>
        <w:pStyle w:val="a5"/>
        <w:widowControl/>
        <w:numPr>
          <w:ilvl w:val="0"/>
          <w:numId w:val="32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инфаркта миокарда правого желудочка</w:t>
      </w:r>
    </w:p>
    <w:p w14:paraId="2919BDEA" w14:textId="77777777" w:rsidR="00B02BB7" w:rsidRPr="00850A50" w:rsidRDefault="00B02BB7" w:rsidP="00082F55">
      <w:pPr>
        <w:pStyle w:val="a5"/>
        <w:widowControl/>
        <w:numPr>
          <w:ilvl w:val="0"/>
          <w:numId w:val="328"/>
        </w:numPr>
        <w:tabs>
          <w:tab w:val="left" w:pos="426"/>
          <w:tab w:val="left" w:pos="709"/>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передне</w:t>
      </w:r>
      <w:proofErr w:type="spellEnd"/>
      <w:r w:rsidRPr="00850A50">
        <w:rPr>
          <w:rFonts w:ascii="Times New Roman" w:hAnsi="Times New Roman"/>
          <w:sz w:val="28"/>
          <w:szCs w:val="28"/>
        </w:rPr>
        <w:t>-перегородочного инфаркта миокарда</w:t>
      </w:r>
    </w:p>
    <w:p w14:paraId="5B977A38" w14:textId="77777777" w:rsidR="00B02BB7" w:rsidRPr="00850A50" w:rsidRDefault="00B02BB7" w:rsidP="00082F55">
      <w:pPr>
        <w:pStyle w:val="a5"/>
        <w:widowControl/>
        <w:numPr>
          <w:ilvl w:val="0"/>
          <w:numId w:val="32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заднего инфаркта миокарда (</w:t>
      </w:r>
      <w:proofErr w:type="spellStart"/>
      <w:r w:rsidRPr="00850A50">
        <w:rPr>
          <w:rFonts w:ascii="Times New Roman" w:hAnsi="Times New Roman"/>
          <w:sz w:val="28"/>
          <w:szCs w:val="28"/>
        </w:rPr>
        <w:t>заднебазального</w:t>
      </w:r>
      <w:proofErr w:type="spellEnd"/>
      <w:r w:rsidRPr="00850A50">
        <w:rPr>
          <w:rFonts w:ascii="Times New Roman" w:hAnsi="Times New Roman"/>
          <w:sz w:val="28"/>
          <w:szCs w:val="28"/>
        </w:rPr>
        <w:t>)</w:t>
      </w:r>
    </w:p>
    <w:p w14:paraId="5D38A9BB"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 крупноочаговом инфаркте миокарда патологический зубец Q выявляется</w:t>
      </w:r>
    </w:p>
    <w:p w14:paraId="61D460A5" w14:textId="77777777" w:rsidR="00B02BB7" w:rsidRPr="00850A50" w:rsidRDefault="00B02BB7" w:rsidP="00082F55">
      <w:pPr>
        <w:pStyle w:val="a5"/>
        <w:widowControl/>
        <w:numPr>
          <w:ilvl w:val="0"/>
          <w:numId w:val="32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не ранее, чем через 24 часа от начала заболевания</w:t>
      </w:r>
    </w:p>
    <w:p w14:paraId="2B8C817E" w14:textId="77777777" w:rsidR="00B02BB7" w:rsidRPr="00850A50" w:rsidRDefault="00B02BB7" w:rsidP="00082F55">
      <w:pPr>
        <w:pStyle w:val="a5"/>
        <w:widowControl/>
        <w:numPr>
          <w:ilvl w:val="0"/>
          <w:numId w:val="32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не позже, чем через 30 мин от начала заболевания</w:t>
      </w:r>
    </w:p>
    <w:p w14:paraId="485099A9" w14:textId="77777777" w:rsidR="00B02BB7" w:rsidRPr="00850A50" w:rsidRDefault="00B02BB7" w:rsidP="00082F55">
      <w:pPr>
        <w:pStyle w:val="a5"/>
        <w:widowControl/>
        <w:numPr>
          <w:ilvl w:val="0"/>
          <w:numId w:val="32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обычно в течение первых нескольких часов</w:t>
      </w:r>
    </w:p>
    <w:p w14:paraId="5723CEE5" w14:textId="77777777" w:rsidR="00B02BB7" w:rsidRPr="00850A50" w:rsidRDefault="00B02BB7" w:rsidP="00082F55">
      <w:pPr>
        <w:pStyle w:val="a5"/>
        <w:widowControl/>
        <w:numPr>
          <w:ilvl w:val="0"/>
          <w:numId w:val="32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на вторые-третьи сутки от начала заболевания</w:t>
      </w:r>
    </w:p>
    <w:p w14:paraId="13C5139E"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Об инфаркте миокарда нижней стенки левого желудочка свидетельствует признак на ЭКГ - смещение ST выше изолинии в отведениях II, III</w:t>
      </w:r>
    </w:p>
    <w:p w14:paraId="0A8E4182" w14:textId="77777777" w:rsidR="00B02BB7" w:rsidRPr="00850A50" w:rsidRDefault="00B02BB7" w:rsidP="00082F55">
      <w:pPr>
        <w:pStyle w:val="a5"/>
        <w:widowControl/>
        <w:numPr>
          <w:ilvl w:val="0"/>
          <w:numId w:val="33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V1-V2</w:t>
      </w:r>
    </w:p>
    <w:p w14:paraId="0E73D90B" w14:textId="77777777" w:rsidR="00B02BB7" w:rsidRPr="00850A50" w:rsidRDefault="00B02BB7" w:rsidP="00082F55">
      <w:pPr>
        <w:pStyle w:val="a5"/>
        <w:widowControl/>
        <w:numPr>
          <w:ilvl w:val="0"/>
          <w:numId w:val="33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aVF</w:t>
      </w:r>
    </w:p>
    <w:p w14:paraId="0D5A330C" w14:textId="77777777" w:rsidR="00B02BB7" w:rsidRPr="00850A50" w:rsidRDefault="00B02BB7" w:rsidP="00082F55">
      <w:pPr>
        <w:pStyle w:val="a5"/>
        <w:widowControl/>
        <w:numPr>
          <w:ilvl w:val="0"/>
          <w:numId w:val="33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I, aVL</w:t>
      </w:r>
    </w:p>
    <w:p w14:paraId="586501BD" w14:textId="77777777" w:rsidR="00B02BB7" w:rsidRPr="00850A50" w:rsidRDefault="00B02BB7" w:rsidP="00082F55">
      <w:pPr>
        <w:pStyle w:val="a5"/>
        <w:widowControl/>
        <w:numPr>
          <w:ilvl w:val="0"/>
          <w:numId w:val="33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V5-V6</w:t>
      </w:r>
    </w:p>
    <w:p w14:paraId="36009A36"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В острой стадии инфаркта миокарда правого желудочка элевация сегмента ST выявляется в отведениях</w:t>
      </w:r>
    </w:p>
    <w:p w14:paraId="5028C855" w14:textId="77777777" w:rsidR="00B02BB7" w:rsidRPr="00850A50" w:rsidRDefault="00B02BB7" w:rsidP="00082F55">
      <w:pPr>
        <w:pStyle w:val="a5"/>
        <w:widowControl/>
        <w:numPr>
          <w:ilvl w:val="0"/>
          <w:numId w:val="331"/>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V3R-V6R</w:t>
      </w:r>
    </w:p>
    <w:p w14:paraId="479A3FFE" w14:textId="77777777" w:rsidR="00B02BB7" w:rsidRPr="00850A50" w:rsidRDefault="00B02BB7" w:rsidP="00082F55">
      <w:pPr>
        <w:pStyle w:val="a5"/>
        <w:widowControl/>
        <w:numPr>
          <w:ilvl w:val="0"/>
          <w:numId w:val="331"/>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V4-V6</w:t>
      </w:r>
    </w:p>
    <w:p w14:paraId="0395C852" w14:textId="77777777" w:rsidR="00B02BB7" w:rsidRPr="00850A50" w:rsidRDefault="00B02BB7" w:rsidP="00082F55">
      <w:pPr>
        <w:pStyle w:val="a5"/>
        <w:widowControl/>
        <w:numPr>
          <w:ilvl w:val="0"/>
          <w:numId w:val="331"/>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V7-V9</w:t>
      </w:r>
    </w:p>
    <w:p w14:paraId="2432AB7C" w14:textId="77777777" w:rsidR="00B02BB7" w:rsidRPr="00850A50" w:rsidRDefault="00B02BB7" w:rsidP="00082F55">
      <w:pPr>
        <w:pStyle w:val="a5"/>
        <w:widowControl/>
        <w:numPr>
          <w:ilvl w:val="0"/>
          <w:numId w:val="331"/>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I,aVL</w:t>
      </w:r>
      <w:proofErr w:type="spellEnd"/>
    </w:p>
    <w:p w14:paraId="46E988A4"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Наиболее частой формой инфаркта миокарда является</w:t>
      </w:r>
    </w:p>
    <w:p w14:paraId="082BD831" w14:textId="77777777" w:rsidR="00B02BB7" w:rsidRPr="00850A50" w:rsidRDefault="00B02BB7" w:rsidP="00082F55">
      <w:pPr>
        <w:pStyle w:val="a5"/>
        <w:widowControl/>
        <w:numPr>
          <w:ilvl w:val="0"/>
          <w:numId w:val="33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ангинозная</w:t>
      </w:r>
    </w:p>
    <w:p w14:paraId="151196C3" w14:textId="77777777" w:rsidR="00B02BB7" w:rsidRPr="00850A50" w:rsidRDefault="00B02BB7" w:rsidP="00082F55">
      <w:pPr>
        <w:pStyle w:val="a5"/>
        <w:widowControl/>
        <w:numPr>
          <w:ilvl w:val="0"/>
          <w:numId w:val="332"/>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церебро</w:t>
      </w:r>
      <w:proofErr w:type="spellEnd"/>
      <w:r w:rsidRPr="00850A50">
        <w:rPr>
          <w:rFonts w:ascii="Times New Roman" w:hAnsi="Times New Roman"/>
          <w:sz w:val="28"/>
          <w:szCs w:val="28"/>
        </w:rPr>
        <w:t>-васкулярная</w:t>
      </w:r>
    </w:p>
    <w:p w14:paraId="5ED16AD7" w14:textId="77777777" w:rsidR="00B02BB7" w:rsidRPr="00850A50" w:rsidRDefault="00B02BB7" w:rsidP="00082F55">
      <w:pPr>
        <w:pStyle w:val="a5"/>
        <w:widowControl/>
        <w:numPr>
          <w:ilvl w:val="0"/>
          <w:numId w:val="332"/>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гастралгическая</w:t>
      </w:r>
      <w:proofErr w:type="spellEnd"/>
    </w:p>
    <w:p w14:paraId="22FC9632" w14:textId="77777777" w:rsidR="00B02BB7" w:rsidRPr="00850A50" w:rsidRDefault="00B02BB7" w:rsidP="00082F55">
      <w:pPr>
        <w:pStyle w:val="a5"/>
        <w:widowControl/>
        <w:numPr>
          <w:ilvl w:val="0"/>
          <w:numId w:val="33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астматическая</w:t>
      </w:r>
    </w:p>
    <w:p w14:paraId="4F1AB8B5"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Летальность при инфаркте миокарда уменьшают</w:t>
      </w:r>
    </w:p>
    <w:p w14:paraId="4F2CC89A" w14:textId="77777777" w:rsidR="00B02BB7" w:rsidRPr="00850A50" w:rsidRDefault="00B02BB7" w:rsidP="00082F55">
      <w:pPr>
        <w:pStyle w:val="a5"/>
        <w:widowControl/>
        <w:numPr>
          <w:ilvl w:val="0"/>
          <w:numId w:val="333"/>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 xml:space="preserve">нитраты пролонгированного действия, </w:t>
      </w:r>
      <w:proofErr w:type="spellStart"/>
      <w:r w:rsidRPr="00850A50">
        <w:rPr>
          <w:rFonts w:ascii="Times New Roman" w:hAnsi="Times New Roman"/>
          <w:sz w:val="28"/>
          <w:szCs w:val="28"/>
        </w:rPr>
        <w:t>цитопротекторы</w:t>
      </w:r>
      <w:proofErr w:type="spellEnd"/>
    </w:p>
    <w:p w14:paraId="0418956A" w14:textId="77777777" w:rsidR="00B02BB7" w:rsidRPr="00850A50" w:rsidRDefault="00B02BB7" w:rsidP="00082F55">
      <w:pPr>
        <w:pStyle w:val="a5"/>
        <w:widowControl/>
        <w:numPr>
          <w:ilvl w:val="0"/>
          <w:numId w:val="333"/>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антагонисты кальция длительного действия</w:t>
      </w:r>
    </w:p>
    <w:p w14:paraId="3E28B257" w14:textId="77777777" w:rsidR="00B02BB7" w:rsidRPr="00850A50" w:rsidRDefault="00B02BB7" w:rsidP="00082F55">
      <w:pPr>
        <w:pStyle w:val="a5"/>
        <w:widowControl/>
        <w:numPr>
          <w:ilvl w:val="0"/>
          <w:numId w:val="333"/>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ингибиторы АПФ, в-адреноблокаторы</w:t>
      </w:r>
    </w:p>
    <w:p w14:paraId="3A4E7B3D" w14:textId="77777777" w:rsidR="00B02BB7" w:rsidRPr="00850A50" w:rsidRDefault="00B02BB7" w:rsidP="00082F55">
      <w:pPr>
        <w:pStyle w:val="a5"/>
        <w:widowControl/>
        <w:numPr>
          <w:ilvl w:val="0"/>
          <w:numId w:val="333"/>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сердечные гликозиды, диуретики</w:t>
      </w:r>
    </w:p>
    <w:p w14:paraId="6FDA9F82"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Тромболизис при остром инфаркте миокарда эффективен в первые (в часах)</w:t>
      </w:r>
    </w:p>
    <w:p w14:paraId="312641F4" w14:textId="77777777" w:rsidR="00B02BB7" w:rsidRPr="00850A50" w:rsidRDefault="00B02BB7" w:rsidP="00082F55">
      <w:pPr>
        <w:pStyle w:val="a5"/>
        <w:widowControl/>
        <w:numPr>
          <w:ilvl w:val="0"/>
          <w:numId w:val="334"/>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6</w:t>
      </w:r>
    </w:p>
    <w:p w14:paraId="23BCEDB5" w14:textId="77777777" w:rsidR="00B02BB7" w:rsidRPr="00850A50" w:rsidRDefault="00B02BB7" w:rsidP="00082F55">
      <w:pPr>
        <w:pStyle w:val="a5"/>
        <w:widowControl/>
        <w:numPr>
          <w:ilvl w:val="0"/>
          <w:numId w:val="334"/>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10</w:t>
      </w:r>
    </w:p>
    <w:p w14:paraId="21F7F7D8" w14:textId="77777777" w:rsidR="00B02BB7" w:rsidRPr="00850A50" w:rsidRDefault="00B02BB7" w:rsidP="00082F55">
      <w:pPr>
        <w:pStyle w:val="a5"/>
        <w:widowControl/>
        <w:numPr>
          <w:ilvl w:val="0"/>
          <w:numId w:val="334"/>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2</w:t>
      </w:r>
    </w:p>
    <w:p w14:paraId="40EBF10F" w14:textId="77777777" w:rsidR="00B02BB7" w:rsidRPr="00850A50" w:rsidRDefault="00B02BB7" w:rsidP="00082F55">
      <w:pPr>
        <w:pStyle w:val="a5"/>
        <w:widowControl/>
        <w:numPr>
          <w:ilvl w:val="0"/>
          <w:numId w:val="334"/>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12</w:t>
      </w:r>
    </w:p>
    <w:p w14:paraId="368BB340"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lastRenderedPageBreak/>
        <w:t>Какой локализации является инфаркт миокарда, если на электрокардиограмме регистрируется патологический зубец Q и подъем сегмента ST в отведениях II, III, АVF?</w:t>
      </w:r>
    </w:p>
    <w:p w14:paraId="2868802F" w14:textId="77777777" w:rsidR="00B02BB7" w:rsidRPr="00850A50" w:rsidRDefault="00B02BB7" w:rsidP="00082F55">
      <w:pPr>
        <w:pStyle w:val="a5"/>
        <w:widowControl/>
        <w:numPr>
          <w:ilvl w:val="0"/>
          <w:numId w:val="335"/>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передне</w:t>
      </w:r>
      <w:proofErr w:type="spellEnd"/>
      <w:r w:rsidRPr="00850A50">
        <w:rPr>
          <w:rFonts w:ascii="Times New Roman" w:hAnsi="Times New Roman"/>
          <w:sz w:val="28"/>
          <w:szCs w:val="28"/>
        </w:rPr>
        <w:t>-перегородочный</w:t>
      </w:r>
    </w:p>
    <w:p w14:paraId="4C0A4E0F" w14:textId="77777777" w:rsidR="00B02BB7" w:rsidRPr="00850A50" w:rsidRDefault="00B02BB7" w:rsidP="00082F55">
      <w:pPr>
        <w:pStyle w:val="a5"/>
        <w:widowControl/>
        <w:numPr>
          <w:ilvl w:val="0"/>
          <w:numId w:val="335"/>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задне</w:t>
      </w:r>
      <w:proofErr w:type="spellEnd"/>
      <w:r w:rsidRPr="00850A50">
        <w:rPr>
          <w:rFonts w:ascii="Times New Roman" w:hAnsi="Times New Roman"/>
          <w:sz w:val="28"/>
          <w:szCs w:val="28"/>
        </w:rPr>
        <w:t>-базальный</w:t>
      </w:r>
    </w:p>
    <w:p w14:paraId="42617E20" w14:textId="77777777" w:rsidR="00B02BB7" w:rsidRPr="00850A50" w:rsidRDefault="00B02BB7" w:rsidP="00082F55">
      <w:pPr>
        <w:pStyle w:val="a5"/>
        <w:widowControl/>
        <w:numPr>
          <w:ilvl w:val="0"/>
          <w:numId w:val="33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нижний</w:t>
      </w:r>
    </w:p>
    <w:p w14:paraId="313061F3" w14:textId="77777777" w:rsidR="00B02BB7" w:rsidRPr="00850A50" w:rsidRDefault="00B02BB7" w:rsidP="00082F55">
      <w:pPr>
        <w:pStyle w:val="a5"/>
        <w:widowControl/>
        <w:numPr>
          <w:ilvl w:val="0"/>
          <w:numId w:val="335"/>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высокий боковой</w:t>
      </w:r>
    </w:p>
    <w:p w14:paraId="282A7654"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При развитии инфаркта миокарда уровень </w:t>
      </w:r>
      <w:proofErr w:type="spellStart"/>
      <w:r w:rsidRPr="00850A50">
        <w:rPr>
          <w:rFonts w:ascii="Times New Roman" w:hAnsi="Times New Roman"/>
          <w:b/>
          <w:sz w:val="28"/>
          <w:szCs w:val="28"/>
        </w:rPr>
        <w:t>тропонинов</w:t>
      </w:r>
      <w:proofErr w:type="spellEnd"/>
      <w:r w:rsidRPr="00850A50">
        <w:rPr>
          <w:rFonts w:ascii="Times New Roman" w:hAnsi="Times New Roman"/>
          <w:b/>
          <w:sz w:val="28"/>
          <w:szCs w:val="28"/>
        </w:rPr>
        <w:t xml:space="preserve"> в крови повышается через _________ часа (часов) от начала приступа</w:t>
      </w:r>
    </w:p>
    <w:p w14:paraId="000A4033" w14:textId="77777777" w:rsidR="00B02BB7" w:rsidRPr="00850A50" w:rsidRDefault="00B02BB7" w:rsidP="00082F55">
      <w:pPr>
        <w:pStyle w:val="a5"/>
        <w:widowControl/>
        <w:numPr>
          <w:ilvl w:val="0"/>
          <w:numId w:val="33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24</w:t>
      </w:r>
    </w:p>
    <w:p w14:paraId="244D832D" w14:textId="77777777" w:rsidR="00B02BB7" w:rsidRPr="00850A50" w:rsidRDefault="00B02BB7" w:rsidP="00082F55">
      <w:pPr>
        <w:pStyle w:val="a5"/>
        <w:widowControl/>
        <w:numPr>
          <w:ilvl w:val="0"/>
          <w:numId w:val="33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1-2</w:t>
      </w:r>
    </w:p>
    <w:p w14:paraId="4CAE13FD" w14:textId="77777777" w:rsidR="00B02BB7" w:rsidRPr="00850A50" w:rsidRDefault="00B02BB7" w:rsidP="00082F55">
      <w:pPr>
        <w:pStyle w:val="a5"/>
        <w:widowControl/>
        <w:numPr>
          <w:ilvl w:val="0"/>
          <w:numId w:val="33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3-4</w:t>
      </w:r>
    </w:p>
    <w:p w14:paraId="4D41B2B1" w14:textId="77777777" w:rsidR="00B02BB7" w:rsidRPr="00850A50" w:rsidRDefault="00B02BB7" w:rsidP="00082F55">
      <w:pPr>
        <w:pStyle w:val="a5"/>
        <w:widowControl/>
        <w:numPr>
          <w:ilvl w:val="0"/>
          <w:numId w:val="336"/>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6-8</w:t>
      </w:r>
    </w:p>
    <w:p w14:paraId="6C710BB6"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При развитии инфаркта миокарда нормализация содержания </w:t>
      </w:r>
      <w:proofErr w:type="spellStart"/>
      <w:r w:rsidRPr="00850A50">
        <w:rPr>
          <w:rFonts w:ascii="Times New Roman" w:hAnsi="Times New Roman"/>
          <w:b/>
          <w:sz w:val="28"/>
          <w:szCs w:val="28"/>
        </w:rPr>
        <w:t>мвкфк</w:t>
      </w:r>
      <w:proofErr w:type="spellEnd"/>
      <w:r w:rsidRPr="00850A50">
        <w:rPr>
          <w:rFonts w:ascii="Times New Roman" w:hAnsi="Times New Roman"/>
          <w:b/>
          <w:sz w:val="28"/>
          <w:szCs w:val="28"/>
        </w:rPr>
        <w:t xml:space="preserve"> в крови наблюдается через (в сутках)</w:t>
      </w:r>
    </w:p>
    <w:p w14:paraId="47DB3609" w14:textId="77777777" w:rsidR="00B02BB7" w:rsidRPr="00850A50" w:rsidRDefault="00B02BB7" w:rsidP="00082F55">
      <w:pPr>
        <w:pStyle w:val="a5"/>
        <w:widowControl/>
        <w:numPr>
          <w:ilvl w:val="0"/>
          <w:numId w:val="33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14</w:t>
      </w:r>
    </w:p>
    <w:p w14:paraId="3FB4C6EB" w14:textId="77777777" w:rsidR="00B02BB7" w:rsidRPr="00850A50" w:rsidRDefault="00B02BB7" w:rsidP="00082F55">
      <w:pPr>
        <w:pStyle w:val="a5"/>
        <w:widowControl/>
        <w:numPr>
          <w:ilvl w:val="0"/>
          <w:numId w:val="33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2</w:t>
      </w:r>
    </w:p>
    <w:p w14:paraId="1540026F" w14:textId="77777777" w:rsidR="00B02BB7" w:rsidRPr="00850A50" w:rsidRDefault="00B02BB7" w:rsidP="00082F55">
      <w:pPr>
        <w:pStyle w:val="a5"/>
        <w:widowControl/>
        <w:numPr>
          <w:ilvl w:val="0"/>
          <w:numId w:val="33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1</w:t>
      </w:r>
    </w:p>
    <w:p w14:paraId="53AA26BA" w14:textId="77777777" w:rsidR="00B02BB7" w:rsidRPr="00850A50" w:rsidRDefault="00B02BB7" w:rsidP="00082F55">
      <w:pPr>
        <w:pStyle w:val="a5"/>
        <w:widowControl/>
        <w:numPr>
          <w:ilvl w:val="0"/>
          <w:numId w:val="337"/>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5</w:t>
      </w:r>
    </w:p>
    <w:p w14:paraId="419C9592"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Признаком вовлечённости правого желудочка при инфаркте миокарда является</w:t>
      </w:r>
    </w:p>
    <w:p w14:paraId="2F22E060" w14:textId="77777777" w:rsidR="00B02BB7" w:rsidRPr="00850A50" w:rsidRDefault="00B02BB7" w:rsidP="00082F55">
      <w:pPr>
        <w:pStyle w:val="a5"/>
        <w:widowControl/>
        <w:numPr>
          <w:ilvl w:val="0"/>
          <w:numId w:val="33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стойкая гипотония</w:t>
      </w:r>
    </w:p>
    <w:p w14:paraId="680690A6" w14:textId="77777777" w:rsidR="00B02BB7" w:rsidRPr="00850A50" w:rsidRDefault="00B02BB7" w:rsidP="00082F55">
      <w:pPr>
        <w:pStyle w:val="a5"/>
        <w:widowControl/>
        <w:numPr>
          <w:ilvl w:val="0"/>
          <w:numId w:val="33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боль в эпигастральной области</w:t>
      </w:r>
    </w:p>
    <w:p w14:paraId="5EE81EF9" w14:textId="77777777" w:rsidR="00B02BB7" w:rsidRPr="00850A50" w:rsidRDefault="00B02BB7" w:rsidP="00082F55">
      <w:pPr>
        <w:pStyle w:val="a5"/>
        <w:widowControl/>
        <w:numPr>
          <w:ilvl w:val="0"/>
          <w:numId w:val="33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темпа диуреза менее 40 мл/час</w:t>
      </w:r>
    </w:p>
    <w:p w14:paraId="09F91B2A" w14:textId="77777777" w:rsidR="00B02BB7" w:rsidRPr="00850A50" w:rsidRDefault="00B02BB7" w:rsidP="00082F55">
      <w:pPr>
        <w:pStyle w:val="a5"/>
        <w:widowControl/>
        <w:numPr>
          <w:ilvl w:val="0"/>
          <w:numId w:val="338"/>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влажных хрипов в нижних отделах лёгких</w:t>
      </w:r>
    </w:p>
    <w:p w14:paraId="3493D288"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 остром инфаркте миокарда в качестве неотложной помощи нужно принять ацетилсалициловую кислоту в дозе (в мг)</w:t>
      </w:r>
    </w:p>
    <w:p w14:paraId="26006EB2" w14:textId="77777777" w:rsidR="00B02BB7" w:rsidRPr="00850A50" w:rsidRDefault="00B02BB7" w:rsidP="00082F55">
      <w:pPr>
        <w:pStyle w:val="a5"/>
        <w:widowControl/>
        <w:numPr>
          <w:ilvl w:val="0"/>
          <w:numId w:val="33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250-300</w:t>
      </w:r>
    </w:p>
    <w:p w14:paraId="79A35A7C" w14:textId="77777777" w:rsidR="00B02BB7" w:rsidRPr="00850A50" w:rsidRDefault="00B02BB7" w:rsidP="00082F55">
      <w:pPr>
        <w:pStyle w:val="a5"/>
        <w:widowControl/>
        <w:numPr>
          <w:ilvl w:val="0"/>
          <w:numId w:val="33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500</w:t>
      </w:r>
    </w:p>
    <w:p w14:paraId="0AD32D41" w14:textId="77777777" w:rsidR="00B02BB7" w:rsidRPr="00850A50" w:rsidRDefault="00B02BB7" w:rsidP="00082F55">
      <w:pPr>
        <w:pStyle w:val="a5"/>
        <w:widowControl/>
        <w:numPr>
          <w:ilvl w:val="0"/>
          <w:numId w:val="33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100</w:t>
      </w:r>
    </w:p>
    <w:p w14:paraId="627BC0CC" w14:textId="77777777" w:rsidR="00B02BB7" w:rsidRPr="00850A50" w:rsidRDefault="00B02BB7" w:rsidP="00082F55">
      <w:pPr>
        <w:pStyle w:val="a5"/>
        <w:widowControl/>
        <w:numPr>
          <w:ilvl w:val="0"/>
          <w:numId w:val="339"/>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75</w:t>
      </w:r>
    </w:p>
    <w:p w14:paraId="40A03610"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регистрировать дополнительные грудные отведения V7-V9 и дорзальное отведение по </w:t>
      </w:r>
      <w:proofErr w:type="spellStart"/>
      <w:r w:rsidR="00231C4F" w:rsidRPr="00850A50">
        <w:rPr>
          <w:rFonts w:ascii="Times New Roman" w:hAnsi="Times New Roman"/>
          <w:b/>
          <w:sz w:val="28"/>
          <w:szCs w:val="28"/>
        </w:rPr>
        <w:t>Н</w:t>
      </w:r>
      <w:r w:rsidRPr="00850A50">
        <w:rPr>
          <w:rFonts w:ascii="Times New Roman" w:hAnsi="Times New Roman"/>
          <w:b/>
          <w:sz w:val="28"/>
          <w:szCs w:val="28"/>
        </w:rPr>
        <w:t>эбу</w:t>
      </w:r>
      <w:proofErr w:type="spellEnd"/>
      <w:r w:rsidRPr="00850A50">
        <w:rPr>
          <w:rFonts w:ascii="Times New Roman" w:hAnsi="Times New Roman"/>
          <w:b/>
          <w:sz w:val="28"/>
          <w:szCs w:val="28"/>
        </w:rPr>
        <w:t xml:space="preserve"> рекомендуют при инфаркте</w:t>
      </w:r>
    </w:p>
    <w:p w14:paraId="5D46E97D" w14:textId="77777777" w:rsidR="00B02BB7" w:rsidRPr="00850A50" w:rsidRDefault="00B02BB7" w:rsidP="00082F55">
      <w:pPr>
        <w:pStyle w:val="a5"/>
        <w:widowControl/>
        <w:numPr>
          <w:ilvl w:val="0"/>
          <w:numId w:val="34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правого желудочка</w:t>
      </w:r>
    </w:p>
    <w:p w14:paraId="04784CE9" w14:textId="77777777" w:rsidR="00B02BB7" w:rsidRPr="00850A50" w:rsidRDefault="00B02BB7" w:rsidP="00082F55">
      <w:pPr>
        <w:pStyle w:val="a5"/>
        <w:widowControl/>
        <w:numPr>
          <w:ilvl w:val="0"/>
          <w:numId w:val="34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переднем</w:t>
      </w:r>
    </w:p>
    <w:p w14:paraId="162B3AB9" w14:textId="77777777" w:rsidR="00B02BB7" w:rsidRPr="00850A50" w:rsidRDefault="00B02BB7" w:rsidP="00082F55">
      <w:pPr>
        <w:pStyle w:val="a5"/>
        <w:widowControl/>
        <w:numPr>
          <w:ilvl w:val="0"/>
          <w:numId w:val="340"/>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hAnsi="Times New Roman"/>
          <w:sz w:val="28"/>
          <w:szCs w:val="28"/>
        </w:rPr>
        <w:t>высоком боковом</w:t>
      </w:r>
    </w:p>
    <w:p w14:paraId="137887E7" w14:textId="77777777" w:rsidR="00B02BB7" w:rsidRPr="00850A50" w:rsidRDefault="00B02BB7" w:rsidP="00082F55">
      <w:pPr>
        <w:pStyle w:val="a5"/>
        <w:widowControl/>
        <w:numPr>
          <w:ilvl w:val="0"/>
          <w:numId w:val="340"/>
        </w:numPr>
        <w:tabs>
          <w:tab w:val="left" w:pos="426"/>
          <w:tab w:val="left" w:pos="709"/>
          <w:tab w:val="left" w:pos="1134"/>
        </w:tabs>
        <w:autoSpaceDE/>
        <w:autoSpaceDN/>
        <w:adjustRightInd/>
        <w:ind w:firstLine="709"/>
        <w:rPr>
          <w:rFonts w:ascii="Times New Roman" w:hAnsi="Times New Roman"/>
          <w:sz w:val="28"/>
          <w:szCs w:val="28"/>
        </w:rPr>
      </w:pPr>
      <w:proofErr w:type="spellStart"/>
      <w:r w:rsidRPr="00850A50">
        <w:rPr>
          <w:rFonts w:ascii="Times New Roman" w:hAnsi="Times New Roman"/>
          <w:sz w:val="28"/>
          <w:szCs w:val="28"/>
        </w:rPr>
        <w:t>заднебазальном</w:t>
      </w:r>
      <w:proofErr w:type="spellEnd"/>
    </w:p>
    <w:p w14:paraId="12026158"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При рецидиве инфаркта миокарда для повторного введения не разрешено применение</w:t>
      </w:r>
    </w:p>
    <w:p w14:paraId="005D17D5" w14:textId="77777777" w:rsidR="00B02BB7" w:rsidRPr="00850A50" w:rsidRDefault="00B02BB7" w:rsidP="00082F55">
      <w:pPr>
        <w:pStyle w:val="a5"/>
        <w:widowControl/>
        <w:numPr>
          <w:ilvl w:val="0"/>
          <w:numId w:val="341"/>
        </w:numPr>
        <w:tabs>
          <w:tab w:val="left" w:pos="426"/>
          <w:tab w:val="left" w:pos="709"/>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стрептокиназы</w:t>
      </w:r>
      <w:proofErr w:type="spellEnd"/>
    </w:p>
    <w:p w14:paraId="0E67F5F6" w14:textId="77777777" w:rsidR="00B02BB7" w:rsidRPr="00850A50" w:rsidRDefault="00B02BB7" w:rsidP="00082F55">
      <w:pPr>
        <w:pStyle w:val="a5"/>
        <w:widowControl/>
        <w:numPr>
          <w:ilvl w:val="0"/>
          <w:numId w:val="341"/>
        </w:numPr>
        <w:tabs>
          <w:tab w:val="left" w:pos="426"/>
          <w:tab w:val="left" w:pos="709"/>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алтеплазы</w:t>
      </w:r>
      <w:proofErr w:type="spellEnd"/>
    </w:p>
    <w:p w14:paraId="45539EF5" w14:textId="77777777" w:rsidR="00B02BB7" w:rsidRPr="00850A50" w:rsidRDefault="00B02BB7" w:rsidP="00082F55">
      <w:pPr>
        <w:pStyle w:val="a5"/>
        <w:widowControl/>
        <w:numPr>
          <w:ilvl w:val="0"/>
          <w:numId w:val="341"/>
        </w:numPr>
        <w:tabs>
          <w:tab w:val="left" w:pos="426"/>
          <w:tab w:val="left" w:pos="709"/>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тенектеплазы</w:t>
      </w:r>
      <w:proofErr w:type="spellEnd"/>
    </w:p>
    <w:p w14:paraId="3405F4E1" w14:textId="77777777" w:rsidR="00B02BB7" w:rsidRPr="00850A50" w:rsidRDefault="00B02BB7" w:rsidP="00082F55">
      <w:pPr>
        <w:pStyle w:val="a5"/>
        <w:widowControl/>
        <w:numPr>
          <w:ilvl w:val="0"/>
          <w:numId w:val="341"/>
        </w:numPr>
        <w:tabs>
          <w:tab w:val="left" w:pos="426"/>
          <w:tab w:val="left" w:pos="709"/>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проурокиназы</w:t>
      </w:r>
      <w:proofErr w:type="spellEnd"/>
    </w:p>
    <w:p w14:paraId="6390198D"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eastAsia="Roboto" w:hAnsi="Times New Roman"/>
          <w:b/>
          <w:sz w:val="28"/>
          <w:szCs w:val="28"/>
        </w:rPr>
      </w:pPr>
      <w:r w:rsidRPr="00850A50">
        <w:rPr>
          <w:rFonts w:ascii="Times New Roman" w:eastAsia="Roboto" w:hAnsi="Times New Roman"/>
          <w:b/>
          <w:sz w:val="28"/>
          <w:szCs w:val="28"/>
        </w:rPr>
        <w:t>Для инфаркта миокарда характерна боль</w:t>
      </w:r>
    </w:p>
    <w:p w14:paraId="2A3130CF" w14:textId="77777777" w:rsidR="00B02BB7" w:rsidRPr="00850A50" w:rsidRDefault="00B02BB7" w:rsidP="00082F55">
      <w:pPr>
        <w:pStyle w:val="a5"/>
        <w:widowControl/>
        <w:numPr>
          <w:ilvl w:val="0"/>
          <w:numId w:val="34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eastAsia="Roboto" w:hAnsi="Times New Roman"/>
          <w:sz w:val="28"/>
          <w:szCs w:val="28"/>
        </w:rPr>
        <w:t xml:space="preserve">длительная, </w:t>
      </w:r>
      <w:proofErr w:type="spellStart"/>
      <w:r w:rsidRPr="00850A50">
        <w:rPr>
          <w:rFonts w:ascii="Times New Roman" w:eastAsia="Roboto" w:hAnsi="Times New Roman"/>
          <w:sz w:val="28"/>
          <w:szCs w:val="28"/>
        </w:rPr>
        <w:t>купирующаяся</w:t>
      </w:r>
      <w:proofErr w:type="spellEnd"/>
      <w:r w:rsidRPr="00850A50">
        <w:rPr>
          <w:rFonts w:ascii="Times New Roman" w:eastAsia="Roboto" w:hAnsi="Times New Roman"/>
          <w:sz w:val="28"/>
          <w:szCs w:val="28"/>
        </w:rPr>
        <w:t xml:space="preserve"> нитратами</w:t>
      </w:r>
    </w:p>
    <w:p w14:paraId="3C2A2EF8" w14:textId="77777777" w:rsidR="00B02BB7" w:rsidRPr="00850A50" w:rsidRDefault="00B02BB7" w:rsidP="00082F55">
      <w:pPr>
        <w:pStyle w:val="a5"/>
        <w:widowControl/>
        <w:numPr>
          <w:ilvl w:val="0"/>
          <w:numId w:val="34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eastAsia="Roboto" w:hAnsi="Times New Roman"/>
          <w:sz w:val="28"/>
          <w:szCs w:val="28"/>
        </w:rPr>
        <w:t xml:space="preserve">длительная, не </w:t>
      </w:r>
      <w:proofErr w:type="spellStart"/>
      <w:r w:rsidRPr="00850A50">
        <w:rPr>
          <w:rFonts w:ascii="Times New Roman" w:eastAsia="Roboto" w:hAnsi="Times New Roman"/>
          <w:sz w:val="28"/>
          <w:szCs w:val="28"/>
        </w:rPr>
        <w:t>купирующаяся</w:t>
      </w:r>
      <w:proofErr w:type="spellEnd"/>
      <w:r w:rsidRPr="00850A50">
        <w:rPr>
          <w:rFonts w:ascii="Times New Roman" w:eastAsia="Roboto" w:hAnsi="Times New Roman"/>
          <w:sz w:val="28"/>
          <w:szCs w:val="28"/>
        </w:rPr>
        <w:t xml:space="preserve"> нитратами</w:t>
      </w:r>
    </w:p>
    <w:p w14:paraId="3958BBA8" w14:textId="77777777" w:rsidR="00B02BB7" w:rsidRPr="00850A50" w:rsidRDefault="00B02BB7" w:rsidP="00082F55">
      <w:pPr>
        <w:pStyle w:val="a5"/>
        <w:widowControl/>
        <w:numPr>
          <w:ilvl w:val="0"/>
          <w:numId w:val="34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eastAsia="Roboto" w:hAnsi="Times New Roman"/>
          <w:sz w:val="28"/>
          <w:szCs w:val="28"/>
        </w:rPr>
        <w:lastRenderedPageBreak/>
        <w:t xml:space="preserve">кратковременная, </w:t>
      </w:r>
      <w:proofErr w:type="spellStart"/>
      <w:r w:rsidRPr="00850A50">
        <w:rPr>
          <w:rFonts w:ascii="Times New Roman" w:eastAsia="Roboto" w:hAnsi="Times New Roman"/>
          <w:sz w:val="28"/>
          <w:szCs w:val="28"/>
        </w:rPr>
        <w:t>купирующаяся</w:t>
      </w:r>
      <w:proofErr w:type="spellEnd"/>
      <w:r w:rsidRPr="00850A50">
        <w:rPr>
          <w:rFonts w:ascii="Times New Roman" w:eastAsia="Roboto" w:hAnsi="Times New Roman"/>
          <w:sz w:val="28"/>
          <w:szCs w:val="28"/>
        </w:rPr>
        <w:t xml:space="preserve"> нитратами</w:t>
      </w:r>
    </w:p>
    <w:p w14:paraId="1C23F486" w14:textId="77777777" w:rsidR="00B02BB7" w:rsidRPr="00850A50" w:rsidRDefault="00B02BB7" w:rsidP="00082F55">
      <w:pPr>
        <w:pStyle w:val="a5"/>
        <w:widowControl/>
        <w:numPr>
          <w:ilvl w:val="0"/>
          <w:numId w:val="342"/>
        </w:numPr>
        <w:tabs>
          <w:tab w:val="left" w:pos="426"/>
          <w:tab w:val="left" w:pos="709"/>
          <w:tab w:val="left" w:pos="1134"/>
        </w:tabs>
        <w:autoSpaceDE/>
        <w:autoSpaceDN/>
        <w:adjustRightInd/>
        <w:ind w:firstLine="709"/>
        <w:rPr>
          <w:rFonts w:ascii="Times New Roman" w:hAnsi="Times New Roman"/>
          <w:sz w:val="28"/>
          <w:szCs w:val="28"/>
        </w:rPr>
      </w:pPr>
      <w:r w:rsidRPr="00850A50">
        <w:rPr>
          <w:rFonts w:ascii="Times New Roman" w:eastAsia="Roboto" w:hAnsi="Times New Roman"/>
          <w:sz w:val="28"/>
          <w:szCs w:val="28"/>
        </w:rPr>
        <w:t xml:space="preserve">кратковременная, </w:t>
      </w:r>
      <w:proofErr w:type="spellStart"/>
      <w:r w:rsidRPr="00850A50">
        <w:rPr>
          <w:rFonts w:ascii="Times New Roman" w:eastAsia="Roboto" w:hAnsi="Times New Roman"/>
          <w:sz w:val="28"/>
          <w:szCs w:val="28"/>
        </w:rPr>
        <w:t>купирующаяся</w:t>
      </w:r>
      <w:proofErr w:type="spellEnd"/>
      <w:r w:rsidRPr="00850A50">
        <w:rPr>
          <w:rFonts w:ascii="Times New Roman" w:eastAsia="Roboto" w:hAnsi="Times New Roman"/>
          <w:sz w:val="28"/>
          <w:szCs w:val="28"/>
        </w:rPr>
        <w:t xml:space="preserve"> НПВС</w:t>
      </w:r>
    </w:p>
    <w:p w14:paraId="2A688003" w14:textId="77777777" w:rsidR="00B02BB7" w:rsidRPr="00850A50" w:rsidRDefault="00B02BB7" w:rsidP="00082F55">
      <w:pPr>
        <w:pStyle w:val="a5"/>
        <w:widowControl/>
        <w:numPr>
          <w:ilvl w:val="0"/>
          <w:numId w:val="309"/>
        </w:numPr>
        <w:tabs>
          <w:tab w:val="left" w:pos="426"/>
          <w:tab w:val="left" w:pos="709"/>
          <w:tab w:val="left" w:pos="1134"/>
        </w:tabs>
        <w:autoSpaceDE/>
        <w:autoSpaceDN/>
        <w:adjustRightInd/>
        <w:ind w:firstLine="709"/>
        <w:rPr>
          <w:rFonts w:ascii="Times New Roman" w:hAnsi="Times New Roman"/>
          <w:b/>
          <w:sz w:val="28"/>
          <w:szCs w:val="28"/>
        </w:rPr>
      </w:pPr>
      <w:r w:rsidRPr="00850A50">
        <w:rPr>
          <w:rFonts w:ascii="Times New Roman" w:hAnsi="Times New Roman"/>
          <w:b/>
          <w:sz w:val="28"/>
          <w:szCs w:val="28"/>
        </w:rPr>
        <w:t xml:space="preserve">Снижать артериальное давление при внутривенном введении нитроглицерина больным с острым инфарктом миокарда и стабильной гемодинамикой можно на _____ % от исходного </w:t>
      </w:r>
    </w:p>
    <w:p w14:paraId="0603C9F0" w14:textId="77777777" w:rsidR="00B02BB7" w:rsidRPr="00850A50" w:rsidRDefault="00B02BB7" w:rsidP="00082F55">
      <w:pPr>
        <w:pStyle w:val="a5"/>
        <w:widowControl/>
        <w:numPr>
          <w:ilvl w:val="0"/>
          <w:numId w:val="343"/>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30-40</w:t>
      </w:r>
    </w:p>
    <w:p w14:paraId="5A669D4E" w14:textId="77777777" w:rsidR="00B02BB7" w:rsidRPr="00850A50" w:rsidRDefault="00B02BB7" w:rsidP="00082F55">
      <w:pPr>
        <w:pStyle w:val="a5"/>
        <w:widowControl/>
        <w:numPr>
          <w:ilvl w:val="0"/>
          <w:numId w:val="343"/>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10-20</w:t>
      </w:r>
    </w:p>
    <w:p w14:paraId="2DAD9E1E" w14:textId="77777777" w:rsidR="00B02BB7" w:rsidRPr="00850A50" w:rsidRDefault="00B02BB7" w:rsidP="00082F55">
      <w:pPr>
        <w:pStyle w:val="a5"/>
        <w:widowControl/>
        <w:numPr>
          <w:ilvl w:val="0"/>
          <w:numId w:val="343"/>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50</w:t>
      </w:r>
    </w:p>
    <w:p w14:paraId="7897A423" w14:textId="77777777" w:rsidR="00B02BB7" w:rsidRPr="00850A50" w:rsidRDefault="00B02BB7" w:rsidP="00082F55">
      <w:pPr>
        <w:pStyle w:val="a5"/>
        <w:widowControl/>
        <w:numPr>
          <w:ilvl w:val="0"/>
          <w:numId w:val="343"/>
        </w:numPr>
        <w:tabs>
          <w:tab w:val="left" w:pos="426"/>
          <w:tab w:val="left" w:pos="709"/>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w:t>
      </w:r>
    </w:p>
    <w:p w14:paraId="6C80B83E" w14:textId="77777777" w:rsidR="007241F2" w:rsidRPr="00850A50" w:rsidRDefault="007241F2" w:rsidP="00875E0A">
      <w:pPr>
        <w:tabs>
          <w:tab w:val="left" w:pos="1134"/>
        </w:tabs>
        <w:ind w:firstLine="709"/>
        <w:jc w:val="both"/>
        <w:rPr>
          <w:b/>
          <w:color w:val="000000"/>
          <w:sz w:val="28"/>
          <w:szCs w:val="28"/>
          <w:u w:val="single"/>
        </w:rPr>
      </w:pPr>
    </w:p>
    <w:p w14:paraId="2129012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D1E4541" w14:textId="77777777" w:rsidR="00FF7E90" w:rsidRPr="00850A50" w:rsidRDefault="00FF7E90" w:rsidP="00875E0A">
      <w:pPr>
        <w:tabs>
          <w:tab w:val="left" w:pos="1134"/>
        </w:tabs>
        <w:ind w:firstLine="709"/>
        <w:rPr>
          <w:sz w:val="28"/>
          <w:szCs w:val="28"/>
        </w:rPr>
      </w:pPr>
    </w:p>
    <w:p w14:paraId="4D53B3C4" w14:textId="77777777" w:rsidR="00FF7E90" w:rsidRPr="00850A50" w:rsidRDefault="00FF7E90" w:rsidP="00875E0A">
      <w:pPr>
        <w:tabs>
          <w:tab w:val="left" w:pos="1134"/>
        </w:tabs>
        <w:ind w:firstLine="709"/>
        <w:rPr>
          <w:sz w:val="28"/>
          <w:szCs w:val="28"/>
        </w:rPr>
      </w:pPr>
      <w:r w:rsidRPr="00850A50">
        <w:rPr>
          <w:b/>
          <w:sz w:val="28"/>
          <w:szCs w:val="28"/>
        </w:rPr>
        <w:t>З</w:t>
      </w:r>
      <w:r w:rsidR="006404F9" w:rsidRPr="00850A50">
        <w:rPr>
          <w:b/>
          <w:sz w:val="28"/>
          <w:szCs w:val="28"/>
        </w:rPr>
        <w:t>адача</w:t>
      </w:r>
      <w:r w:rsidR="00F6195B" w:rsidRPr="00850A50">
        <w:rPr>
          <w:b/>
          <w:sz w:val="28"/>
          <w:szCs w:val="28"/>
        </w:rPr>
        <w:t xml:space="preserve"> 1</w:t>
      </w:r>
    </w:p>
    <w:p w14:paraId="1F244849" w14:textId="77777777" w:rsidR="00F6195B" w:rsidRPr="00850A50" w:rsidRDefault="006404F9" w:rsidP="00875E0A">
      <w:pPr>
        <w:tabs>
          <w:tab w:val="left" w:pos="1134"/>
        </w:tabs>
        <w:ind w:firstLine="709"/>
        <w:jc w:val="both"/>
        <w:rPr>
          <w:sz w:val="28"/>
          <w:szCs w:val="28"/>
        </w:rPr>
      </w:pPr>
      <w:r w:rsidRPr="00850A50">
        <w:rPr>
          <w:sz w:val="28"/>
          <w:szCs w:val="28"/>
        </w:rPr>
        <w:t>Больной 48 лет проснулся ночью от болей в эпигастральной области, сопровождающихся слабостью, потливостью, тошнотой. Ранее боли не беспокоили, считал себя здоровым. Попытка купировать боли раствором соды облегчения не принесла. После при</w:t>
      </w:r>
      <w:r w:rsidR="00FF7E90" w:rsidRPr="00850A50">
        <w:rPr>
          <w:sz w:val="28"/>
          <w:szCs w:val="28"/>
        </w:rPr>
        <w:t>е</w:t>
      </w:r>
      <w:r w:rsidRPr="00850A50">
        <w:rPr>
          <w:sz w:val="28"/>
          <w:szCs w:val="28"/>
        </w:rPr>
        <w:t xml:space="preserve">ма Нитроглицерина под язык боли уменьшились, но полностью не прошли. Сохранялись тошнота, слабость, потливость. Под утро была вызвана бригада скорой помощи. На снятой ЭКГ выявлен глубокий зубец Q в III и aVF отведениях; сегмент ST в этих же отведениях приподнят над изолинией, дугообразный, переходит в отрицательный зубец Т; сегмент ST в отведениях I, a VL и с V1 по V4 ниже изолинии. </w:t>
      </w:r>
    </w:p>
    <w:p w14:paraId="4DF5E971" w14:textId="77777777" w:rsidR="006404F9" w:rsidRPr="00850A50" w:rsidRDefault="006404F9" w:rsidP="00875E0A">
      <w:pPr>
        <w:tabs>
          <w:tab w:val="left" w:pos="1134"/>
        </w:tabs>
        <w:ind w:firstLine="709"/>
        <w:rPr>
          <w:b/>
          <w:sz w:val="28"/>
          <w:szCs w:val="28"/>
        </w:rPr>
      </w:pPr>
      <w:r w:rsidRPr="00850A50">
        <w:rPr>
          <w:b/>
          <w:sz w:val="28"/>
          <w:szCs w:val="28"/>
        </w:rPr>
        <w:t xml:space="preserve">Вопросы: </w:t>
      </w:r>
    </w:p>
    <w:p w14:paraId="6E09747B" w14:textId="77777777" w:rsidR="006404F9" w:rsidRPr="00850A50" w:rsidRDefault="006404F9" w:rsidP="00875E0A">
      <w:pPr>
        <w:tabs>
          <w:tab w:val="left" w:pos="1134"/>
        </w:tabs>
        <w:ind w:firstLine="709"/>
        <w:rPr>
          <w:sz w:val="28"/>
          <w:szCs w:val="28"/>
        </w:rPr>
      </w:pPr>
      <w:r w:rsidRPr="00850A50">
        <w:rPr>
          <w:sz w:val="28"/>
          <w:szCs w:val="28"/>
        </w:rPr>
        <w:t xml:space="preserve">1. Какой наиболее вероятный диагноз у данного больного? </w:t>
      </w:r>
    </w:p>
    <w:p w14:paraId="7BC68A1E" w14:textId="77777777" w:rsidR="006404F9" w:rsidRPr="00850A50" w:rsidRDefault="006404F9" w:rsidP="00875E0A">
      <w:pPr>
        <w:tabs>
          <w:tab w:val="left" w:pos="1134"/>
        </w:tabs>
        <w:ind w:firstLine="709"/>
        <w:rPr>
          <w:sz w:val="28"/>
          <w:szCs w:val="28"/>
        </w:rPr>
      </w:pPr>
      <w:r w:rsidRPr="00850A50">
        <w:rPr>
          <w:sz w:val="28"/>
          <w:szCs w:val="28"/>
        </w:rPr>
        <w:t xml:space="preserve">2. Обоснуйте поставленный Вами диагноз. </w:t>
      </w:r>
    </w:p>
    <w:p w14:paraId="0AAD8F6C" w14:textId="77777777" w:rsidR="006404F9" w:rsidRPr="00850A50" w:rsidRDefault="006404F9" w:rsidP="00875E0A">
      <w:pPr>
        <w:tabs>
          <w:tab w:val="left" w:pos="1134"/>
        </w:tabs>
        <w:ind w:firstLine="709"/>
        <w:rPr>
          <w:sz w:val="28"/>
          <w:szCs w:val="28"/>
        </w:rPr>
      </w:pPr>
      <w:r w:rsidRPr="00850A50">
        <w:rPr>
          <w:sz w:val="28"/>
          <w:szCs w:val="28"/>
        </w:rPr>
        <w:t xml:space="preserve">3. Составьте план дополнительного обследования пациента. </w:t>
      </w:r>
    </w:p>
    <w:p w14:paraId="3F63D2B7" w14:textId="77777777" w:rsidR="006404F9" w:rsidRPr="00850A50" w:rsidRDefault="006404F9" w:rsidP="00875E0A">
      <w:pPr>
        <w:tabs>
          <w:tab w:val="left" w:pos="1134"/>
        </w:tabs>
        <w:ind w:firstLine="709"/>
        <w:rPr>
          <w:sz w:val="28"/>
          <w:szCs w:val="28"/>
        </w:rPr>
      </w:pPr>
      <w:r w:rsidRPr="00850A50">
        <w:rPr>
          <w:sz w:val="28"/>
          <w:szCs w:val="28"/>
        </w:rPr>
        <w:t xml:space="preserve">4. Какова Ваша дальнейшая лечебная тактика? </w:t>
      </w:r>
    </w:p>
    <w:p w14:paraId="73977DF6" w14:textId="77777777" w:rsidR="006404F9" w:rsidRPr="00850A50" w:rsidRDefault="006404F9" w:rsidP="00875E0A">
      <w:pPr>
        <w:tabs>
          <w:tab w:val="left" w:pos="1134"/>
        </w:tabs>
        <w:ind w:firstLine="709"/>
        <w:jc w:val="both"/>
        <w:rPr>
          <w:b/>
          <w:color w:val="000000"/>
          <w:sz w:val="28"/>
          <w:szCs w:val="28"/>
          <w:u w:val="single"/>
        </w:rPr>
      </w:pPr>
      <w:r w:rsidRPr="00850A50">
        <w:rPr>
          <w:sz w:val="28"/>
          <w:szCs w:val="28"/>
        </w:rPr>
        <w:t xml:space="preserve">5. Укажите противопоказания к проведению тромболизиса.  </w:t>
      </w:r>
    </w:p>
    <w:p w14:paraId="15C82B26" w14:textId="77777777" w:rsidR="006404F9" w:rsidRPr="00850A50" w:rsidRDefault="006404F9" w:rsidP="00875E0A">
      <w:pPr>
        <w:tabs>
          <w:tab w:val="left" w:pos="1134"/>
        </w:tabs>
        <w:ind w:firstLine="709"/>
        <w:rPr>
          <w:rFonts w:eastAsia="Calibri"/>
          <w:b/>
          <w:bCs/>
          <w:sz w:val="28"/>
          <w:szCs w:val="28"/>
        </w:rPr>
      </w:pPr>
    </w:p>
    <w:p w14:paraId="3B2C101F" w14:textId="77777777" w:rsidR="00FF7E90" w:rsidRPr="00850A50" w:rsidRDefault="00F01990" w:rsidP="00875E0A">
      <w:pPr>
        <w:tabs>
          <w:tab w:val="left" w:pos="1134"/>
        </w:tabs>
        <w:ind w:firstLine="709"/>
        <w:rPr>
          <w:rFonts w:eastAsia="Calibri"/>
          <w:b/>
          <w:sz w:val="28"/>
          <w:szCs w:val="28"/>
        </w:rPr>
      </w:pPr>
      <w:r w:rsidRPr="00850A50">
        <w:rPr>
          <w:rFonts w:eastAsia="Calibri"/>
          <w:b/>
          <w:bCs/>
          <w:sz w:val="28"/>
          <w:szCs w:val="28"/>
        </w:rPr>
        <w:t>Задача</w:t>
      </w:r>
      <w:r w:rsidRPr="00850A50">
        <w:rPr>
          <w:rFonts w:eastAsia="Calibri"/>
          <w:b/>
          <w:sz w:val="28"/>
          <w:szCs w:val="28"/>
        </w:rPr>
        <w:t> </w:t>
      </w:r>
      <w:r w:rsidR="00F6195B" w:rsidRPr="00850A50">
        <w:rPr>
          <w:rFonts w:eastAsia="Calibri"/>
          <w:b/>
          <w:sz w:val="28"/>
          <w:szCs w:val="28"/>
        </w:rPr>
        <w:t>2</w:t>
      </w:r>
    </w:p>
    <w:p w14:paraId="24733B66" w14:textId="77777777" w:rsidR="00F01990" w:rsidRPr="00850A50" w:rsidRDefault="00F01990" w:rsidP="00875E0A">
      <w:pPr>
        <w:tabs>
          <w:tab w:val="left" w:pos="1134"/>
        </w:tabs>
        <w:ind w:firstLine="709"/>
        <w:rPr>
          <w:b/>
          <w:sz w:val="28"/>
          <w:szCs w:val="28"/>
        </w:rPr>
      </w:pPr>
      <w:r w:rsidRPr="00850A50">
        <w:rPr>
          <w:sz w:val="28"/>
          <w:szCs w:val="28"/>
          <w:shd w:val="clear" w:color="auto" w:fill="FFFFFF"/>
        </w:rPr>
        <w:t>Больной Г., 48 лет, бригадир химзавода, обратился к врачу поликлиники с жалобами на резкие сжимающие боли за грудиной, которые распространяются в левое плечо и эпигастральную область. Подобные боли возникли впервые, по дороге на работу. Больной обратился к врачу. В прошлом болел пневмонией. Курит, спиртными напитками не злоупотребляет.</w:t>
      </w:r>
      <w:r w:rsidRPr="00850A50">
        <w:rPr>
          <w:sz w:val="28"/>
          <w:szCs w:val="28"/>
        </w:rPr>
        <w:br/>
      </w:r>
      <w:r w:rsidRPr="00850A50">
        <w:rPr>
          <w:sz w:val="28"/>
          <w:szCs w:val="28"/>
          <w:shd w:val="clear" w:color="auto" w:fill="FFFFFF"/>
        </w:rPr>
        <w:t>Объективно: кожные покровы бледные, влажные. Цианоз губ. В легких дыхание везикулярное, хрипов нет. Пульс 92 уд./мин., ритмичный, удовлетворительного наполнения. АД – 155/80 мм рт. ст. Границы сердца: правая – по правому краю грудины, левая – на 1 см кнаружи от левой срединно-ключичной линии. Тоны сердца приглушены, шумов нет. Живот мягкий, безболезненный. Печень и селезенка не пальпируются.</w:t>
      </w:r>
      <w:r w:rsidRPr="00850A50">
        <w:rPr>
          <w:sz w:val="28"/>
          <w:szCs w:val="28"/>
        </w:rPr>
        <w:br/>
      </w:r>
      <w:r w:rsidRPr="00850A50">
        <w:rPr>
          <w:sz w:val="28"/>
          <w:szCs w:val="28"/>
          <w:shd w:val="clear" w:color="auto" w:fill="FFFFFF"/>
        </w:rPr>
        <w:t>Результаты дополнительного обследования:</w:t>
      </w:r>
      <w:r w:rsidRPr="00850A50">
        <w:rPr>
          <w:sz w:val="28"/>
          <w:szCs w:val="28"/>
        </w:rPr>
        <w:br/>
      </w:r>
      <w:r w:rsidRPr="00850A50">
        <w:rPr>
          <w:sz w:val="28"/>
          <w:szCs w:val="28"/>
          <w:shd w:val="clear" w:color="auto" w:fill="FFFFFF"/>
        </w:rPr>
        <w:t>ЭКГ: картина острого инфаркта миокарда.</w:t>
      </w:r>
      <w:r w:rsidRPr="00850A50">
        <w:rPr>
          <w:sz w:val="28"/>
          <w:szCs w:val="28"/>
        </w:rPr>
        <w:br/>
      </w:r>
      <w:r w:rsidRPr="00850A50">
        <w:rPr>
          <w:sz w:val="28"/>
          <w:szCs w:val="28"/>
          <w:shd w:val="clear" w:color="auto" w:fill="FFFFFF"/>
        </w:rPr>
        <w:t xml:space="preserve">1. Общий анализ крови: эритроциты – 4,5х1012, лейкоциты – 10,5х109, э. – 0, п. – 6, </w:t>
      </w:r>
      <w:proofErr w:type="spellStart"/>
      <w:r w:rsidRPr="00850A50">
        <w:rPr>
          <w:sz w:val="28"/>
          <w:szCs w:val="28"/>
          <w:shd w:val="clear" w:color="auto" w:fill="FFFFFF"/>
        </w:rPr>
        <w:t>сегм</w:t>
      </w:r>
      <w:proofErr w:type="spellEnd"/>
      <w:r w:rsidRPr="00850A50">
        <w:rPr>
          <w:sz w:val="28"/>
          <w:szCs w:val="28"/>
          <w:shd w:val="clear" w:color="auto" w:fill="FFFFFF"/>
        </w:rPr>
        <w:t>. – 65, л. – 22, м. – 7, СОЭ – 10 мм/ч.</w:t>
      </w:r>
      <w:r w:rsidRPr="00850A50">
        <w:rPr>
          <w:sz w:val="28"/>
          <w:szCs w:val="28"/>
        </w:rPr>
        <w:br/>
      </w:r>
      <w:r w:rsidRPr="00850A50">
        <w:rPr>
          <w:sz w:val="28"/>
          <w:szCs w:val="28"/>
          <w:shd w:val="clear" w:color="auto" w:fill="FFFFFF"/>
        </w:rPr>
        <w:t xml:space="preserve">2. </w:t>
      </w:r>
      <w:proofErr w:type="spellStart"/>
      <w:r w:rsidRPr="00850A50">
        <w:rPr>
          <w:sz w:val="28"/>
          <w:szCs w:val="28"/>
          <w:shd w:val="clear" w:color="auto" w:fill="FFFFFF"/>
        </w:rPr>
        <w:t>Cвертываемость</w:t>
      </w:r>
      <w:proofErr w:type="spellEnd"/>
      <w:r w:rsidRPr="00850A50">
        <w:rPr>
          <w:sz w:val="28"/>
          <w:szCs w:val="28"/>
          <w:shd w:val="clear" w:color="auto" w:fill="FFFFFF"/>
        </w:rPr>
        <w:t xml:space="preserve"> крови – 3 мин.</w:t>
      </w:r>
      <w:r w:rsidRPr="00850A50">
        <w:rPr>
          <w:sz w:val="28"/>
          <w:szCs w:val="28"/>
        </w:rPr>
        <w:br/>
      </w:r>
      <w:r w:rsidRPr="00850A50">
        <w:rPr>
          <w:sz w:val="28"/>
          <w:szCs w:val="28"/>
          <w:shd w:val="clear" w:color="auto" w:fill="FFFFFF"/>
        </w:rPr>
        <w:lastRenderedPageBreak/>
        <w:t>3. ПТИ – 100%.</w:t>
      </w:r>
      <w:r w:rsidRPr="00850A50">
        <w:rPr>
          <w:sz w:val="28"/>
          <w:szCs w:val="28"/>
        </w:rPr>
        <w:br/>
      </w:r>
      <w:r w:rsidRPr="00850A50">
        <w:rPr>
          <w:sz w:val="28"/>
          <w:szCs w:val="28"/>
          <w:shd w:val="clear" w:color="auto" w:fill="FFFFFF"/>
        </w:rPr>
        <w:t>4. СРБ+, КФК – 2,4 ммоль/</w:t>
      </w:r>
      <w:proofErr w:type="spellStart"/>
      <w:r w:rsidRPr="00850A50">
        <w:rPr>
          <w:sz w:val="28"/>
          <w:szCs w:val="28"/>
          <w:shd w:val="clear" w:color="auto" w:fill="FFFFFF"/>
        </w:rPr>
        <w:t>гл</w:t>
      </w:r>
      <w:proofErr w:type="spellEnd"/>
      <w:r w:rsidRPr="00850A50">
        <w:rPr>
          <w:sz w:val="28"/>
          <w:szCs w:val="28"/>
          <w:shd w:val="clear" w:color="auto" w:fill="FFFFFF"/>
        </w:rPr>
        <w:t>, АСТ – 26 Е/л, АЛТ – 18 Е/л.</w:t>
      </w:r>
      <w:r w:rsidRPr="00850A50">
        <w:rPr>
          <w:sz w:val="28"/>
          <w:szCs w:val="28"/>
        </w:rPr>
        <w:br/>
      </w:r>
      <w:r w:rsidRPr="00850A50">
        <w:rPr>
          <w:sz w:val="28"/>
          <w:szCs w:val="28"/>
          <w:shd w:val="clear" w:color="auto" w:fill="FFFFFF"/>
        </w:rPr>
        <w:t>5. Рентгенография – прилагается.</w:t>
      </w:r>
      <w:r w:rsidRPr="00850A50">
        <w:rPr>
          <w:sz w:val="28"/>
          <w:szCs w:val="28"/>
        </w:rPr>
        <w:br/>
      </w:r>
      <w:r w:rsidR="00A43724" w:rsidRPr="00850A50">
        <w:rPr>
          <w:b/>
          <w:sz w:val="28"/>
          <w:szCs w:val="28"/>
          <w:shd w:val="clear" w:color="auto" w:fill="FFFFFF"/>
        </w:rPr>
        <w:t>Вопросы</w:t>
      </w:r>
      <w:r w:rsidR="006404F9" w:rsidRPr="00850A50">
        <w:rPr>
          <w:b/>
          <w:sz w:val="28"/>
          <w:szCs w:val="28"/>
          <w:shd w:val="clear" w:color="auto" w:fill="FFFFFF"/>
        </w:rPr>
        <w:t>:</w:t>
      </w:r>
      <w:r w:rsidR="006404F9" w:rsidRPr="00850A50">
        <w:rPr>
          <w:rFonts w:eastAsia="Calibri"/>
          <w:sz w:val="28"/>
          <w:szCs w:val="28"/>
        </w:rPr>
        <w:t> </w:t>
      </w:r>
      <w:r w:rsidR="006404F9" w:rsidRPr="00850A50">
        <w:rPr>
          <w:sz w:val="28"/>
          <w:szCs w:val="28"/>
        </w:rPr>
        <w:br/>
      </w:r>
      <w:r w:rsidR="006404F9" w:rsidRPr="00850A50">
        <w:rPr>
          <w:sz w:val="28"/>
          <w:szCs w:val="28"/>
          <w:shd w:val="clear" w:color="auto" w:fill="FFFFFF"/>
        </w:rPr>
        <w:t>1. Поставить диагноз.</w:t>
      </w:r>
      <w:r w:rsidR="006404F9" w:rsidRPr="00850A50">
        <w:rPr>
          <w:sz w:val="28"/>
          <w:szCs w:val="28"/>
        </w:rPr>
        <w:br/>
      </w:r>
      <w:r w:rsidR="006404F9" w:rsidRPr="00850A50">
        <w:rPr>
          <w:sz w:val="28"/>
          <w:szCs w:val="28"/>
          <w:shd w:val="clear" w:color="auto" w:fill="FFFFFF"/>
        </w:rPr>
        <w:t>2. Провести дифференциальную диагностику.</w:t>
      </w:r>
      <w:r w:rsidR="006404F9" w:rsidRPr="00850A50">
        <w:rPr>
          <w:sz w:val="28"/>
          <w:szCs w:val="28"/>
        </w:rPr>
        <w:br/>
      </w:r>
      <w:r w:rsidR="006404F9" w:rsidRPr="00850A50">
        <w:rPr>
          <w:sz w:val="28"/>
          <w:szCs w:val="28"/>
          <w:shd w:val="clear" w:color="auto" w:fill="FFFFFF"/>
        </w:rPr>
        <w:t>3. Наметить план обследования.</w:t>
      </w:r>
      <w:r w:rsidR="006404F9" w:rsidRPr="00850A50">
        <w:rPr>
          <w:sz w:val="28"/>
          <w:szCs w:val="28"/>
        </w:rPr>
        <w:br/>
      </w:r>
      <w:r w:rsidR="006404F9" w:rsidRPr="00850A50">
        <w:rPr>
          <w:sz w:val="28"/>
          <w:szCs w:val="28"/>
          <w:shd w:val="clear" w:color="auto" w:fill="FFFFFF"/>
        </w:rPr>
        <w:t>4. Наметить план лечения.</w:t>
      </w:r>
      <w:r w:rsidR="006404F9" w:rsidRPr="00850A50">
        <w:rPr>
          <w:sz w:val="28"/>
          <w:szCs w:val="28"/>
        </w:rPr>
        <w:br/>
      </w:r>
    </w:p>
    <w:p w14:paraId="73BA6C21" w14:textId="77777777" w:rsidR="00F01990" w:rsidRPr="00850A50" w:rsidRDefault="00F01990" w:rsidP="00875E0A">
      <w:pPr>
        <w:tabs>
          <w:tab w:val="left" w:pos="1134"/>
        </w:tabs>
        <w:ind w:firstLine="709"/>
        <w:rPr>
          <w:b/>
          <w:bCs/>
          <w:sz w:val="28"/>
          <w:szCs w:val="28"/>
          <w:shd w:val="clear" w:color="auto" w:fill="FFFFFF"/>
        </w:rPr>
      </w:pPr>
    </w:p>
    <w:p w14:paraId="51D3110B" w14:textId="77777777" w:rsidR="001273A6" w:rsidRPr="00850A50" w:rsidRDefault="001273A6" w:rsidP="00875E0A">
      <w:pPr>
        <w:tabs>
          <w:tab w:val="left" w:pos="1134"/>
        </w:tabs>
        <w:ind w:firstLine="709"/>
        <w:rPr>
          <w:b/>
          <w:bCs/>
          <w:sz w:val="28"/>
          <w:szCs w:val="28"/>
          <w:shd w:val="clear" w:color="auto" w:fill="FFFFFF"/>
        </w:rPr>
      </w:pPr>
      <w:r w:rsidRPr="00850A50">
        <w:rPr>
          <w:b/>
          <w:bCs/>
          <w:sz w:val="28"/>
          <w:szCs w:val="28"/>
          <w:shd w:val="clear" w:color="auto" w:fill="FFFFFF"/>
        </w:rPr>
        <w:t xml:space="preserve">Задача </w:t>
      </w:r>
      <w:r w:rsidR="00F6195B" w:rsidRPr="00850A50">
        <w:rPr>
          <w:b/>
          <w:bCs/>
          <w:sz w:val="28"/>
          <w:szCs w:val="28"/>
          <w:shd w:val="clear" w:color="auto" w:fill="FFFFFF"/>
        </w:rPr>
        <w:t>3</w:t>
      </w:r>
    </w:p>
    <w:p w14:paraId="2941B1EF" w14:textId="77777777" w:rsidR="00A43724" w:rsidRPr="00850A50" w:rsidRDefault="001273A6" w:rsidP="00A43724">
      <w:pPr>
        <w:tabs>
          <w:tab w:val="left" w:pos="1134"/>
        </w:tabs>
        <w:ind w:firstLine="709"/>
        <w:jc w:val="both"/>
        <w:rPr>
          <w:b/>
          <w:sz w:val="28"/>
          <w:szCs w:val="28"/>
          <w:shd w:val="clear" w:color="auto" w:fill="FFFFFF"/>
        </w:rPr>
      </w:pPr>
      <w:r w:rsidRPr="00850A50">
        <w:rPr>
          <w:sz w:val="28"/>
          <w:szCs w:val="28"/>
          <w:shd w:val="clear" w:color="auto" w:fill="FFFFFF"/>
        </w:rPr>
        <w:t>Больной П., 56 лет, госпитализирован по скорой медицинской помощи в связи с затяжным приступом загрудинной боли. В 6 ч утра у пациента впервые в жизни развился приступ интенсивной боли за грудиной, без иррадиации, сопровождавшийся выраженной слабостью, тошнотой, головокружением и чувством страха. Самостоятельно принял 2 таблетки валидола без эффекта. К моменту приезда бригады СМП продолжительность болевого приступа составила 40 мин. На догоспитальном этапе приступ был частично купирован наркотическими анальгетиками. Общая продолжительность времени с момента начала приступа до поступления в ОИТиР составила 3 ч.</w:t>
      </w:r>
      <w:r w:rsidRPr="00850A50">
        <w:rPr>
          <w:sz w:val="28"/>
          <w:szCs w:val="28"/>
        </w:rPr>
        <w:br/>
      </w:r>
      <w:r w:rsidRPr="00850A50">
        <w:rPr>
          <w:sz w:val="28"/>
          <w:szCs w:val="28"/>
          <w:shd w:val="clear" w:color="auto" w:fill="FFFFFF"/>
        </w:rPr>
        <w:t>Пациент курит по 20 сигарет в день в течение 40 лет. В течение последних 10 лет страдает артериальной гипертензией с максимальным повышением АД до 190/110 мм рт. ст., регулярно антигипертензивные препараты не принимает, при ощущаемых субъективно подъемах АД принимает нифедипин. Отец и мать пациента умерли в преклонном возрасте от инфаркта миокарда, брат пациента 3 года назад в возрасте 50 лет перенес инфаркт миокарда.</w:t>
      </w:r>
      <w:r w:rsidRPr="00850A50">
        <w:rPr>
          <w:rFonts w:eastAsia="Calibri"/>
          <w:sz w:val="28"/>
          <w:szCs w:val="28"/>
        </w:rPr>
        <w:t> </w:t>
      </w:r>
      <w:r w:rsidRPr="00850A50">
        <w:rPr>
          <w:sz w:val="28"/>
          <w:szCs w:val="28"/>
        </w:rPr>
        <w:br/>
      </w:r>
      <w:r w:rsidRPr="00850A50">
        <w:rPr>
          <w:sz w:val="28"/>
          <w:szCs w:val="28"/>
          <w:shd w:val="clear" w:color="auto" w:fill="FFFFFF"/>
        </w:rPr>
        <w:t>При осмотре: состояние тяжелое, температура тела 36,2ºС, кожные покровы бледные, влажные. Периферические лимфатические узлы не увеличены, отеков нет. Пациент имеет повышенный вес, ИМТ – 31,9 кг/м2. Частота дыхания – 26 в мин., в легких дыхание везикулярное, проводится во все отделы, хрипов нет. Тоны сердца приглушены, ритмичные, акцент II тона над проекцией аорты, короткий мягкий систолический шум на верхушке сердца, ЧСС – 52 уд./мин, АД – 100/60 мм рт. ст. Живот мягкий, доступный пальпации во всех отделах, печень, селезенка не увеличены. Перистальтика выслушивается. Дизурических расстройств нет.</w:t>
      </w:r>
      <w:r w:rsidRPr="00850A50">
        <w:rPr>
          <w:rFonts w:eastAsia="Calibri"/>
          <w:sz w:val="28"/>
          <w:szCs w:val="28"/>
        </w:rPr>
        <w:t> </w:t>
      </w:r>
      <w:r w:rsidRPr="00850A50">
        <w:rPr>
          <w:sz w:val="28"/>
          <w:szCs w:val="28"/>
        </w:rPr>
        <w:br/>
      </w:r>
      <w:r w:rsidRPr="00850A50">
        <w:rPr>
          <w:sz w:val="28"/>
          <w:szCs w:val="28"/>
          <w:shd w:val="clear" w:color="auto" w:fill="FFFFFF"/>
        </w:rPr>
        <w:t>В анализах крови: гемоглобин – 15,2 г/л; эритроциты – 5,1 млн.; гематокрит – 35%; лейкоциты – 11,1 тыс.; п/я – 2%; с/я – 72%; лимфоциты – 18%; эозинофилы – 2%; моноциты – 6%; СОЭ – 12 мм/ч. В биохимическом анализе крови: глюкоза – 130 мг/дл; креатинин – 1,2 мг/дл; общий билирубин – 0,9 мг/дл.</w:t>
      </w:r>
      <w:r w:rsidRPr="00850A50">
        <w:rPr>
          <w:rFonts w:eastAsia="Calibri"/>
          <w:sz w:val="28"/>
          <w:szCs w:val="28"/>
        </w:rPr>
        <w:t> </w:t>
      </w:r>
      <w:r w:rsidRPr="00850A50">
        <w:rPr>
          <w:sz w:val="28"/>
          <w:szCs w:val="28"/>
        </w:rPr>
        <w:br/>
      </w:r>
      <w:r w:rsidRPr="00850A50">
        <w:rPr>
          <w:sz w:val="28"/>
          <w:szCs w:val="28"/>
          <w:shd w:val="clear" w:color="auto" w:fill="FFFFFF"/>
        </w:rPr>
        <w:t>На ЭКГ: синусовая брадикардия, ЧСС – 50 в мин., отклонение ЭОС влево, зубец Q  + элевация сегмента ST в отведениях II, III, aVF на 1,5 мм, амплитудные критерии гипертрофии левого желудочка.</w:t>
      </w:r>
      <w:r w:rsidRPr="00850A50">
        <w:rPr>
          <w:rFonts w:eastAsia="Calibri"/>
          <w:sz w:val="28"/>
          <w:szCs w:val="28"/>
        </w:rPr>
        <w:t> </w:t>
      </w:r>
      <w:r w:rsidRPr="00850A50">
        <w:rPr>
          <w:sz w:val="28"/>
          <w:szCs w:val="28"/>
        </w:rPr>
        <w:br/>
      </w:r>
      <w:r w:rsidR="00A43724" w:rsidRPr="00850A50">
        <w:rPr>
          <w:b/>
          <w:sz w:val="28"/>
          <w:szCs w:val="28"/>
          <w:shd w:val="clear" w:color="auto" w:fill="FFFFFF"/>
        </w:rPr>
        <w:t>Вопросы:</w:t>
      </w:r>
    </w:p>
    <w:p w14:paraId="5853D69E" w14:textId="77777777" w:rsidR="001273A6" w:rsidRPr="00850A50" w:rsidRDefault="00A43724" w:rsidP="00A43724">
      <w:pPr>
        <w:tabs>
          <w:tab w:val="left" w:pos="1134"/>
        </w:tabs>
        <w:autoSpaceDE w:val="0"/>
        <w:autoSpaceDN w:val="0"/>
        <w:adjustRightInd w:val="0"/>
        <w:rPr>
          <w:sz w:val="28"/>
          <w:szCs w:val="28"/>
        </w:rPr>
      </w:pPr>
      <w:r w:rsidRPr="00850A50">
        <w:rPr>
          <w:sz w:val="28"/>
          <w:szCs w:val="28"/>
          <w:shd w:val="clear" w:color="auto" w:fill="FFFFFF"/>
        </w:rPr>
        <w:t>1.</w:t>
      </w:r>
      <w:r w:rsidR="001273A6" w:rsidRPr="00850A50">
        <w:rPr>
          <w:sz w:val="28"/>
          <w:szCs w:val="28"/>
          <w:shd w:val="clear" w:color="auto" w:fill="FFFFFF"/>
        </w:rPr>
        <w:t>Сформулируйте предварительный диагноз.</w:t>
      </w:r>
      <w:r w:rsidR="001273A6" w:rsidRPr="00850A50">
        <w:rPr>
          <w:sz w:val="28"/>
          <w:szCs w:val="28"/>
        </w:rPr>
        <w:br/>
      </w:r>
    </w:p>
    <w:p w14:paraId="235D5F77" w14:textId="77777777" w:rsidR="00FF7E90" w:rsidRPr="00850A50" w:rsidRDefault="00FF7E90" w:rsidP="00875E0A">
      <w:pPr>
        <w:tabs>
          <w:tab w:val="left" w:pos="1134"/>
        </w:tabs>
        <w:ind w:firstLine="709"/>
        <w:jc w:val="both"/>
        <w:rPr>
          <w:b/>
          <w:sz w:val="28"/>
          <w:szCs w:val="28"/>
        </w:rPr>
      </w:pPr>
    </w:p>
    <w:p w14:paraId="50241991" w14:textId="77777777" w:rsidR="00F01990" w:rsidRPr="00850A50" w:rsidRDefault="00F01990" w:rsidP="00875E0A">
      <w:pPr>
        <w:tabs>
          <w:tab w:val="left" w:pos="1134"/>
        </w:tabs>
        <w:ind w:firstLine="709"/>
        <w:jc w:val="both"/>
        <w:rPr>
          <w:b/>
          <w:sz w:val="28"/>
          <w:szCs w:val="28"/>
        </w:rPr>
      </w:pPr>
      <w:r w:rsidRPr="00850A50">
        <w:rPr>
          <w:b/>
          <w:sz w:val="28"/>
          <w:szCs w:val="28"/>
        </w:rPr>
        <w:t xml:space="preserve">Задача </w:t>
      </w:r>
      <w:r w:rsidR="00F6195B" w:rsidRPr="00850A50">
        <w:rPr>
          <w:b/>
          <w:sz w:val="28"/>
          <w:szCs w:val="28"/>
        </w:rPr>
        <w:t>4</w:t>
      </w:r>
    </w:p>
    <w:p w14:paraId="13F5B881" w14:textId="77777777" w:rsidR="00F01990" w:rsidRPr="00850A50" w:rsidRDefault="00F01990" w:rsidP="00875E0A">
      <w:pPr>
        <w:tabs>
          <w:tab w:val="left" w:pos="1134"/>
        </w:tabs>
        <w:ind w:firstLine="709"/>
        <w:jc w:val="both"/>
        <w:rPr>
          <w:sz w:val="28"/>
          <w:szCs w:val="28"/>
        </w:rPr>
      </w:pPr>
      <w:r w:rsidRPr="00850A50">
        <w:rPr>
          <w:sz w:val="28"/>
          <w:szCs w:val="28"/>
        </w:rPr>
        <w:lastRenderedPageBreak/>
        <w:t>В отделение кардиологии доставлен больной Ш., 57 лет, с жалобами на повышение АД до 180/100, слабость, недомогание, быструю утомляемость, одышку при умеренной физической нагрузке, периодический кашель по ночам. Самочувствие ухудшилось около недели назад, когда без видимых причин появились вышеперечисленные жалобы. Состояние прогрессивно ухудшалось, за медицинской помощью обратился через неделю после начала заболевания.</w:t>
      </w:r>
    </w:p>
    <w:p w14:paraId="54B3E4C2" w14:textId="77777777" w:rsidR="00F01990" w:rsidRPr="00850A50" w:rsidRDefault="00F01990" w:rsidP="00875E0A">
      <w:pPr>
        <w:tabs>
          <w:tab w:val="left" w:pos="1134"/>
        </w:tabs>
        <w:ind w:firstLine="709"/>
        <w:jc w:val="both"/>
        <w:rPr>
          <w:sz w:val="28"/>
          <w:szCs w:val="28"/>
        </w:rPr>
      </w:pPr>
      <w:r w:rsidRPr="00850A50">
        <w:rPr>
          <w:sz w:val="28"/>
          <w:szCs w:val="28"/>
        </w:rPr>
        <w:t>В анамнезе около 20 лет назад было обнаружено повышение АД во время профилактического осмотра. Предложенные врачом препараты (адельфан, папазол) принимал систематически. АД измерял дома регулярно, поддерживая его уровень в пределах 150/95-170/100 мм рт. ст. В последние годы постоянного лечения не получал, к врачу не обращался. В течение последних 2 лет периодически отмечает неинтенсивные загрудинные боли при значительной физической нагрузке, проходящие в отдыхе или после сублингвального приема нитроглицерина. При осмотре в поликлинике, не выявив причины изменения состояния больного, врач отправил пациента на ЭКГ, где были выявлены изменения по сравнению с предыдущими данными. Из поликлиники по направлению участкового терапевта машиной скорой помощи пациент был доставлен в отделение неотложной кардиологии.</w:t>
      </w:r>
    </w:p>
    <w:p w14:paraId="145BD3A6" w14:textId="77777777" w:rsidR="00F01990" w:rsidRPr="00850A50" w:rsidRDefault="00F01990" w:rsidP="00875E0A">
      <w:pPr>
        <w:tabs>
          <w:tab w:val="left" w:pos="1134"/>
        </w:tabs>
        <w:ind w:firstLine="709"/>
        <w:jc w:val="both"/>
        <w:rPr>
          <w:sz w:val="28"/>
          <w:szCs w:val="28"/>
        </w:rPr>
      </w:pPr>
      <w:r w:rsidRPr="00850A50">
        <w:rPr>
          <w:sz w:val="28"/>
          <w:szCs w:val="28"/>
        </w:rPr>
        <w:t>Из анамнеза жизни установлено наличие ИБС и повышенных цифр АД у нескольких членов семьи. Больной курит около 20 лет (4-5 сигарет в сутки).</w:t>
      </w:r>
    </w:p>
    <w:p w14:paraId="21D353BC" w14:textId="77777777" w:rsidR="00F01990" w:rsidRPr="00850A50" w:rsidRDefault="00F01990" w:rsidP="00875E0A">
      <w:pPr>
        <w:tabs>
          <w:tab w:val="left" w:pos="1134"/>
        </w:tabs>
        <w:ind w:firstLine="709"/>
        <w:jc w:val="both"/>
        <w:rPr>
          <w:sz w:val="28"/>
          <w:szCs w:val="28"/>
        </w:rPr>
      </w:pPr>
      <w:r w:rsidRPr="00850A50">
        <w:rPr>
          <w:sz w:val="28"/>
          <w:szCs w:val="28"/>
        </w:rPr>
        <w:t xml:space="preserve">При осмотре: кожные покровы бледные. Рост </w:t>
      </w:r>
      <w:smartTag w:uri="urn:schemas-microsoft-com:office:smarttags" w:element="metricconverter">
        <w:smartTagPr>
          <w:attr w:name="ProductID" w:val="176 см"/>
        </w:smartTagPr>
        <w:r w:rsidRPr="00850A50">
          <w:rPr>
            <w:sz w:val="28"/>
            <w:szCs w:val="28"/>
          </w:rPr>
          <w:t>176 см</w:t>
        </w:r>
      </w:smartTag>
      <w:r w:rsidRPr="00850A50">
        <w:rPr>
          <w:sz w:val="28"/>
          <w:szCs w:val="28"/>
        </w:rPr>
        <w:t xml:space="preserve">, масса тела </w:t>
      </w:r>
      <w:smartTag w:uri="urn:schemas-microsoft-com:office:smarttags" w:element="metricconverter">
        <w:smartTagPr>
          <w:attr w:name="ProductID" w:val="62 кг"/>
        </w:smartTagPr>
        <w:r w:rsidRPr="00850A50">
          <w:rPr>
            <w:sz w:val="28"/>
            <w:szCs w:val="28"/>
          </w:rPr>
          <w:t>62 кг</w:t>
        </w:r>
      </w:smartTag>
      <w:r w:rsidRPr="00850A50">
        <w:rPr>
          <w:sz w:val="28"/>
          <w:szCs w:val="28"/>
        </w:rPr>
        <w:t xml:space="preserve">. Пульс ритмичный, 90 в мин. Перкуторно — левая граница относительной сердечной тупости на </w:t>
      </w:r>
      <w:smartTag w:uri="urn:schemas-microsoft-com:office:smarttags" w:element="metricconverter">
        <w:smartTagPr>
          <w:attr w:name="ProductID" w:val="1,5 см"/>
        </w:smartTagPr>
        <w:r w:rsidRPr="00850A50">
          <w:rPr>
            <w:sz w:val="28"/>
            <w:szCs w:val="28"/>
          </w:rPr>
          <w:t>1,5 см</w:t>
        </w:r>
      </w:smartTag>
      <w:r w:rsidRPr="00850A50">
        <w:rPr>
          <w:sz w:val="28"/>
          <w:szCs w:val="28"/>
        </w:rPr>
        <w:t xml:space="preserve"> кнаружи от левой срединно-ключичной линии. Тоны сердца ритмичные, приглушены, I тон на верхушке ослаблен, акцент II тона на легочной артерии. АД 145/90 мм. рт. ст. Дыхание везикулярное, немного ослабленное, хрипов нет. Живот мягкий, при пальпации во всех отделах безболезненный. Периферических отеков нет.</w:t>
      </w:r>
    </w:p>
    <w:p w14:paraId="43401143" w14:textId="77777777" w:rsidR="00F01990" w:rsidRPr="00850A50" w:rsidRDefault="00A43724" w:rsidP="00875E0A">
      <w:pPr>
        <w:tabs>
          <w:tab w:val="left" w:pos="1134"/>
          <w:tab w:val="left" w:pos="3920"/>
        </w:tabs>
        <w:ind w:firstLine="709"/>
        <w:jc w:val="both"/>
        <w:rPr>
          <w:b/>
          <w:bCs/>
          <w:sz w:val="28"/>
          <w:szCs w:val="28"/>
        </w:rPr>
      </w:pPr>
      <w:r w:rsidRPr="00850A50">
        <w:rPr>
          <w:b/>
          <w:bCs/>
          <w:sz w:val="28"/>
          <w:szCs w:val="28"/>
        </w:rPr>
        <w:t>Вопросы</w:t>
      </w:r>
      <w:r w:rsidR="00F01990" w:rsidRPr="00850A50">
        <w:rPr>
          <w:b/>
          <w:bCs/>
          <w:sz w:val="28"/>
          <w:szCs w:val="28"/>
        </w:rPr>
        <w:t>:</w:t>
      </w:r>
    </w:p>
    <w:p w14:paraId="0BE31980" w14:textId="77777777" w:rsidR="00F01990" w:rsidRPr="00850A50" w:rsidRDefault="00F01990" w:rsidP="00875E0A">
      <w:pPr>
        <w:tabs>
          <w:tab w:val="left" w:pos="1134"/>
        </w:tabs>
        <w:ind w:firstLine="709"/>
        <w:jc w:val="both"/>
        <w:rPr>
          <w:sz w:val="28"/>
          <w:szCs w:val="28"/>
        </w:rPr>
      </w:pPr>
      <w:r w:rsidRPr="00850A50">
        <w:rPr>
          <w:sz w:val="28"/>
          <w:szCs w:val="28"/>
        </w:rPr>
        <w:t>1. Какие исследования необходимы для подтверждения диагноза, какие результаты Вы ожидаете получить при их проведении?</w:t>
      </w:r>
    </w:p>
    <w:p w14:paraId="2255F508" w14:textId="77777777" w:rsidR="00F01990" w:rsidRPr="00850A50" w:rsidRDefault="00F01990" w:rsidP="00875E0A">
      <w:pPr>
        <w:tabs>
          <w:tab w:val="left" w:pos="1134"/>
        </w:tabs>
        <w:ind w:firstLine="709"/>
        <w:jc w:val="both"/>
        <w:rPr>
          <w:sz w:val="28"/>
          <w:szCs w:val="28"/>
        </w:rPr>
      </w:pPr>
      <w:r w:rsidRPr="00850A50">
        <w:rPr>
          <w:sz w:val="28"/>
          <w:szCs w:val="28"/>
        </w:rPr>
        <w:t>2. Какие факторы риска сердечно-сосудистых заболеваний, поражения органов-мишеней и ассоциированные клинические состояния имеются у больного?</w:t>
      </w:r>
    </w:p>
    <w:p w14:paraId="56A5E9DB" w14:textId="77777777" w:rsidR="00F01990" w:rsidRPr="00850A50" w:rsidRDefault="00F01990" w:rsidP="00875E0A">
      <w:pPr>
        <w:tabs>
          <w:tab w:val="left" w:pos="1134"/>
        </w:tabs>
        <w:ind w:firstLine="709"/>
        <w:jc w:val="both"/>
        <w:rPr>
          <w:sz w:val="28"/>
          <w:szCs w:val="28"/>
        </w:rPr>
      </w:pPr>
      <w:r w:rsidRPr="00850A50">
        <w:rPr>
          <w:sz w:val="28"/>
          <w:szCs w:val="28"/>
        </w:rPr>
        <w:t>3. Сформулируйте предварительный диагноз.</w:t>
      </w:r>
    </w:p>
    <w:p w14:paraId="36094802" w14:textId="77777777" w:rsidR="00F01990" w:rsidRPr="00850A50" w:rsidRDefault="00F01990" w:rsidP="00875E0A">
      <w:pPr>
        <w:tabs>
          <w:tab w:val="left" w:pos="1134"/>
        </w:tabs>
        <w:ind w:firstLine="709"/>
        <w:jc w:val="both"/>
        <w:rPr>
          <w:sz w:val="28"/>
          <w:szCs w:val="28"/>
        </w:rPr>
      </w:pPr>
      <w:r w:rsidRPr="00850A50">
        <w:rPr>
          <w:sz w:val="28"/>
          <w:szCs w:val="28"/>
        </w:rPr>
        <w:t>4. Какие препараты для лечения АГ предпочтительнее назначить данному пациенту?</w:t>
      </w:r>
    </w:p>
    <w:p w14:paraId="1D1C3937" w14:textId="77777777" w:rsidR="007241F2" w:rsidRPr="00850A50" w:rsidRDefault="007241F2" w:rsidP="00875E0A">
      <w:pPr>
        <w:tabs>
          <w:tab w:val="left" w:pos="1134"/>
        </w:tabs>
        <w:ind w:firstLine="709"/>
        <w:jc w:val="both"/>
        <w:rPr>
          <w:b/>
          <w:color w:val="000000"/>
          <w:sz w:val="28"/>
          <w:szCs w:val="28"/>
          <w:u w:val="single"/>
        </w:rPr>
      </w:pPr>
    </w:p>
    <w:p w14:paraId="5ECBA734"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45DA66E2"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6A9C2A4"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99D05EA"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37F8B0E8" w14:textId="77777777" w:rsidR="007241F2" w:rsidRPr="00850A50" w:rsidRDefault="007241F2" w:rsidP="00875E0A">
      <w:pPr>
        <w:tabs>
          <w:tab w:val="left" w:pos="1134"/>
        </w:tabs>
        <w:ind w:firstLine="709"/>
        <w:jc w:val="both"/>
        <w:rPr>
          <w:i/>
          <w:color w:val="000000"/>
          <w:sz w:val="28"/>
          <w:szCs w:val="28"/>
        </w:rPr>
      </w:pPr>
    </w:p>
    <w:p w14:paraId="5AA79862" w14:textId="77777777" w:rsidR="004B52A7" w:rsidRPr="00850A50" w:rsidRDefault="004B52A7" w:rsidP="00875E0A">
      <w:pPr>
        <w:pStyle w:val="a5"/>
        <w:tabs>
          <w:tab w:val="left" w:pos="0"/>
          <w:tab w:val="left" w:pos="1134"/>
        </w:tabs>
        <w:ind w:left="0" w:firstLine="709"/>
        <w:rPr>
          <w:rFonts w:ascii="Times New Roman" w:eastAsia="TimesNewRoman" w:hAnsi="Times New Roman"/>
          <w:sz w:val="28"/>
          <w:szCs w:val="28"/>
        </w:rPr>
      </w:pPr>
      <w:r w:rsidRPr="00850A50">
        <w:rPr>
          <w:rFonts w:ascii="Times New Roman" w:hAnsi="Times New Roman"/>
          <w:b/>
          <w:sz w:val="28"/>
          <w:szCs w:val="28"/>
        </w:rPr>
        <w:t xml:space="preserve">Тема № 11: </w:t>
      </w:r>
      <w:r w:rsidRPr="00850A50">
        <w:rPr>
          <w:rFonts w:ascii="Times New Roman" w:eastAsia="TimesNewRoman" w:hAnsi="Times New Roman"/>
          <w:b/>
          <w:sz w:val="28"/>
          <w:szCs w:val="28"/>
        </w:rPr>
        <w:t>Осложнения инфаркта миокарда (ОИМ): диагностика, лечение</w:t>
      </w:r>
    </w:p>
    <w:p w14:paraId="6A8DDB37" w14:textId="77777777" w:rsidR="006458D2" w:rsidRPr="00850A50" w:rsidRDefault="006458D2"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5F1FB13C"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DDF25FC"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lastRenderedPageBreak/>
        <w:t>Вопросы для устного опроса</w:t>
      </w:r>
      <w:r w:rsidRPr="00850A50">
        <w:rPr>
          <w:color w:val="000000"/>
          <w:sz w:val="28"/>
          <w:szCs w:val="28"/>
          <w:u w:val="single"/>
        </w:rPr>
        <w:t>:</w:t>
      </w:r>
    </w:p>
    <w:p w14:paraId="54C1108F" w14:textId="77777777" w:rsidR="00406542" w:rsidRPr="00850A50" w:rsidRDefault="00406542" w:rsidP="00875E0A">
      <w:pPr>
        <w:pStyle w:val="5"/>
        <w:numPr>
          <w:ilvl w:val="0"/>
          <w:numId w:val="74"/>
        </w:numPr>
        <w:shd w:val="clear" w:color="auto" w:fill="auto"/>
        <w:tabs>
          <w:tab w:val="left" w:pos="227"/>
          <w:tab w:val="left" w:pos="1134"/>
        </w:tabs>
        <w:spacing w:line="240" w:lineRule="auto"/>
        <w:ind w:firstLine="709"/>
        <w:jc w:val="left"/>
        <w:rPr>
          <w:sz w:val="28"/>
          <w:szCs w:val="28"/>
        </w:rPr>
      </w:pPr>
      <w:r w:rsidRPr="00850A50">
        <w:rPr>
          <w:sz w:val="28"/>
          <w:szCs w:val="28"/>
        </w:rPr>
        <w:t>Диагностика осложнений ОИМ</w:t>
      </w:r>
    </w:p>
    <w:p w14:paraId="0DA519E4" w14:textId="77777777" w:rsidR="00406542" w:rsidRPr="00850A50" w:rsidRDefault="00406542" w:rsidP="00875E0A">
      <w:pPr>
        <w:pStyle w:val="21"/>
        <w:numPr>
          <w:ilvl w:val="0"/>
          <w:numId w:val="74"/>
        </w:numPr>
        <w:shd w:val="clear" w:color="auto" w:fill="auto"/>
        <w:tabs>
          <w:tab w:val="left" w:pos="1134"/>
        </w:tabs>
        <w:spacing w:before="0" w:after="0" w:line="240" w:lineRule="auto"/>
        <w:ind w:firstLine="709"/>
        <w:jc w:val="left"/>
        <w:rPr>
          <w:sz w:val="28"/>
          <w:szCs w:val="28"/>
        </w:rPr>
      </w:pPr>
      <w:r w:rsidRPr="00850A50">
        <w:rPr>
          <w:sz w:val="28"/>
          <w:szCs w:val="28"/>
        </w:rPr>
        <w:t>Острая СН: шок, отек легких</w:t>
      </w:r>
    </w:p>
    <w:p w14:paraId="11DEEE70" w14:textId="77777777" w:rsidR="00406542" w:rsidRPr="00850A50" w:rsidRDefault="00406542" w:rsidP="00875E0A">
      <w:pPr>
        <w:pStyle w:val="21"/>
        <w:numPr>
          <w:ilvl w:val="0"/>
          <w:numId w:val="74"/>
        </w:numPr>
        <w:shd w:val="clear" w:color="auto" w:fill="auto"/>
        <w:tabs>
          <w:tab w:val="left" w:pos="1134"/>
        </w:tabs>
        <w:spacing w:before="0" w:after="0" w:line="240" w:lineRule="auto"/>
        <w:ind w:firstLine="709"/>
        <w:jc w:val="left"/>
        <w:rPr>
          <w:sz w:val="28"/>
          <w:szCs w:val="28"/>
        </w:rPr>
      </w:pPr>
      <w:r w:rsidRPr="00850A50">
        <w:rPr>
          <w:sz w:val="28"/>
          <w:szCs w:val="28"/>
        </w:rPr>
        <w:t>Разрывы сердца: разрыв МЖП, ИМ сосочковой мышцы, внешний разрыв сердца</w:t>
      </w:r>
    </w:p>
    <w:p w14:paraId="306DF16A" w14:textId="77777777" w:rsidR="00406542" w:rsidRPr="00850A50" w:rsidRDefault="00406542" w:rsidP="00875E0A">
      <w:pPr>
        <w:pStyle w:val="21"/>
        <w:numPr>
          <w:ilvl w:val="0"/>
          <w:numId w:val="74"/>
        </w:numPr>
        <w:shd w:val="clear" w:color="auto" w:fill="auto"/>
        <w:tabs>
          <w:tab w:val="left" w:pos="1134"/>
        </w:tabs>
        <w:spacing w:before="0" w:after="0" w:line="240" w:lineRule="auto"/>
        <w:ind w:firstLine="709"/>
        <w:jc w:val="left"/>
        <w:rPr>
          <w:sz w:val="28"/>
          <w:szCs w:val="28"/>
        </w:rPr>
      </w:pPr>
      <w:r w:rsidRPr="00850A50">
        <w:rPr>
          <w:sz w:val="28"/>
          <w:szCs w:val="28"/>
        </w:rPr>
        <w:t>Острая аневризма</w:t>
      </w:r>
    </w:p>
    <w:p w14:paraId="04D3483A" w14:textId="77777777" w:rsidR="00406542" w:rsidRPr="00850A50" w:rsidRDefault="00406542" w:rsidP="00875E0A">
      <w:pPr>
        <w:pStyle w:val="21"/>
        <w:numPr>
          <w:ilvl w:val="0"/>
          <w:numId w:val="73"/>
        </w:numPr>
        <w:shd w:val="clear" w:color="auto" w:fill="auto"/>
        <w:tabs>
          <w:tab w:val="left" w:pos="1134"/>
        </w:tabs>
        <w:spacing w:before="0" w:after="0" w:line="240" w:lineRule="auto"/>
        <w:ind w:firstLine="709"/>
        <w:jc w:val="left"/>
        <w:rPr>
          <w:sz w:val="28"/>
          <w:szCs w:val="28"/>
        </w:rPr>
      </w:pPr>
      <w:r w:rsidRPr="00850A50">
        <w:rPr>
          <w:sz w:val="28"/>
          <w:szCs w:val="28"/>
        </w:rPr>
        <w:t>Артериальные ТЭ</w:t>
      </w:r>
    </w:p>
    <w:p w14:paraId="38868EF2" w14:textId="77777777" w:rsidR="00406542" w:rsidRPr="00850A50" w:rsidRDefault="00406542" w:rsidP="00875E0A">
      <w:pPr>
        <w:pStyle w:val="21"/>
        <w:numPr>
          <w:ilvl w:val="0"/>
          <w:numId w:val="73"/>
        </w:numPr>
        <w:shd w:val="clear" w:color="auto" w:fill="auto"/>
        <w:tabs>
          <w:tab w:val="left" w:pos="1134"/>
        </w:tabs>
        <w:spacing w:before="0" w:after="0" w:line="240" w:lineRule="auto"/>
        <w:ind w:firstLine="709"/>
        <w:jc w:val="left"/>
        <w:rPr>
          <w:sz w:val="28"/>
          <w:szCs w:val="28"/>
        </w:rPr>
      </w:pPr>
      <w:r w:rsidRPr="00850A50">
        <w:rPr>
          <w:sz w:val="28"/>
          <w:szCs w:val="28"/>
        </w:rPr>
        <w:t>ТЭЛА</w:t>
      </w:r>
    </w:p>
    <w:p w14:paraId="1D26A465" w14:textId="77777777" w:rsidR="00406542" w:rsidRPr="00850A50" w:rsidRDefault="00406542" w:rsidP="00875E0A">
      <w:pPr>
        <w:pStyle w:val="21"/>
        <w:numPr>
          <w:ilvl w:val="0"/>
          <w:numId w:val="73"/>
        </w:numPr>
        <w:shd w:val="clear" w:color="auto" w:fill="auto"/>
        <w:tabs>
          <w:tab w:val="left" w:pos="1134"/>
        </w:tabs>
        <w:spacing w:before="0" w:after="0" w:line="240" w:lineRule="auto"/>
        <w:ind w:firstLine="709"/>
        <w:jc w:val="left"/>
        <w:rPr>
          <w:sz w:val="28"/>
          <w:szCs w:val="28"/>
        </w:rPr>
      </w:pPr>
      <w:r w:rsidRPr="00850A50">
        <w:rPr>
          <w:sz w:val="28"/>
          <w:szCs w:val="28"/>
        </w:rPr>
        <w:t>Перикардит</w:t>
      </w:r>
    </w:p>
    <w:p w14:paraId="6E7D7F4B" w14:textId="77777777" w:rsidR="00406542" w:rsidRPr="00850A50" w:rsidRDefault="00406542" w:rsidP="00875E0A">
      <w:pPr>
        <w:pStyle w:val="21"/>
        <w:numPr>
          <w:ilvl w:val="0"/>
          <w:numId w:val="73"/>
        </w:numPr>
        <w:shd w:val="clear" w:color="auto" w:fill="auto"/>
        <w:tabs>
          <w:tab w:val="left" w:pos="1134"/>
        </w:tabs>
        <w:spacing w:before="0" w:after="0" w:line="240" w:lineRule="auto"/>
        <w:ind w:firstLine="709"/>
        <w:jc w:val="left"/>
        <w:rPr>
          <w:sz w:val="28"/>
          <w:szCs w:val="28"/>
        </w:rPr>
      </w:pPr>
      <w:r w:rsidRPr="00850A50">
        <w:rPr>
          <w:sz w:val="28"/>
          <w:szCs w:val="28"/>
        </w:rPr>
        <w:t>Повторная ишемия миокарда</w:t>
      </w:r>
    </w:p>
    <w:p w14:paraId="5F8960D2" w14:textId="77777777" w:rsidR="00406542" w:rsidRPr="00850A50" w:rsidRDefault="00406542" w:rsidP="00875E0A">
      <w:pPr>
        <w:pStyle w:val="21"/>
        <w:numPr>
          <w:ilvl w:val="0"/>
          <w:numId w:val="73"/>
        </w:numPr>
        <w:shd w:val="clear" w:color="auto" w:fill="auto"/>
        <w:tabs>
          <w:tab w:val="left" w:pos="1134"/>
        </w:tabs>
        <w:spacing w:before="0" w:after="0" w:line="240" w:lineRule="auto"/>
        <w:ind w:firstLine="709"/>
        <w:jc w:val="left"/>
        <w:rPr>
          <w:sz w:val="28"/>
          <w:szCs w:val="28"/>
        </w:rPr>
      </w:pPr>
      <w:r w:rsidRPr="00850A50">
        <w:rPr>
          <w:sz w:val="28"/>
          <w:szCs w:val="28"/>
        </w:rPr>
        <w:t>Нарушения ритма сердца</w:t>
      </w:r>
    </w:p>
    <w:p w14:paraId="34544CCE" w14:textId="77777777" w:rsidR="00406542" w:rsidRPr="00850A50" w:rsidRDefault="00406542" w:rsidP="00875E0A">
      <w:pPr>
        <w:pStyle w:val="21"/>
        <w:numPr>
          <w:ilvl w:val="0"/>
          <w:numId w:val="73"/>
        </w:numPr>
        <w:shd w:val="clear" w:color="auto" w:fill="auto"/>
        <w:tabs>
          <w:tab w:val="left" w:pos="1134"/>
        </w:tabs>
        <w:spacing w:before="0" w:after="0" w:line="240" w:lineRule="auto"/>
        <w:ind w:firstLine="709"/>
        <w:jc w:val="left"/>
        <w:rPr>
          <w:sz w:val="28"/>
          <w:szCs w:val="28"/>
        </w:rPr>
      </w:pPr>
      <w:r w:rsidRPr="00850A50">
        <w:rPr>
          <w:sz w:val="28"/>
          <w:szCs w:val="28"/>
        </w:rPr>
        <w:t>ИМ правого желудочка</w:t>
      </w:r>
    </w:p>
    <w:p w14:paraId="21133F9F" w14:textId="77777777" w:rsidR="00406542" w:rsidRPr="00850A50" w:rsidRDefault="00406542" w:rsidP="00875E0A">
      <w:pPr>
        <w:pStyle w:val="21"/>
        <w:numPr>
          <w:ilvl w:val="0"/>
          <w:numId w:val="73"/>
        </w:numPr>
        <w:shd w:val="clear" w:color="auto" w:fill="auto"/>
        <w:tabs>
          <w:tab w:val="left" w:pos="1134"/>
        </w:tabs>
        <w:spacing w:before="0" w:after="0" w:line="240" w:lineRule="auto"/>
        <w:ind w:firstLine="709"/>
        <w:jc w:val="left"/>
        <w:rPr>
          <w:sz w:val="28"/>
          <w:szCs w:val="28"/>
        </w:rPr>
      </w:pPr>
      <w:r w:rsidRPr="00850A50">
        <w:rPr>
          <w:sz w:val="28"/>
          <w:szCs w:val="28"/>
        </w:rPr>
        <w:t>Лечение осложнений ОИМ: медикаментозное, хирургическое</w:t>
      </w:r>
    </w:p>
    <w:p w14:paraId="7A7C86DB" w14:textId="77777777" w:rsidR="007241F2" w:rsidRPr="00850A50" w:rsidRDefault="007241F2" w:rsidP="00875E0A">
      <w:pPr>
        <w:tabs>
          <w:tab w:val="left" w:pos="1134"/>
        </w:tabs>
        <w:ind w:firstLine="709"/>
        <w:jc w:val="both"/>
        <w:rPr>
          <w:color w:val="000000"/>
          <w:sz w:val="28"/>
          <w:szCs w:val="28"/>
          <w:u w:val="single"/>
        </w:rPr>
      </w:pPr>
    </w:p>
    <w:p w14:paraId="164E866F"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D880200"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Наиболее частым осложнением в первые часы острого инфаркта миокарда является</w:t>
      </w:r>
    </w:p>
    <w:p w14:paraId="45C1A440" w14:textId="77777777" w:rsidR="000C7881" w:rsidRPr="00850A50" w:rsidRDefault="000C7881" w:rsidP="00082F55">
      <w:pPr>
        <w:pStyle w:val="a5"/>
        <w:widowControl/>
        <w:numPr>
          <w:ilvl w:val="0"/>
          <w:numId w:val="3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кардиогенный шок</w:t>
      </w:r>
    </w:p>
    <w:p w14:paraId="30C6F475" w14:textId="77777777" w:rsidR="000C7881" w:rsidRPr="00850A50" w:rsidRDefault="000C7881" w:rsidP="00082F55">
      <w:pPr>
        <w:pStyle w:val="a5"/>
        <w:widowControl/>
        <w:numPr>
          <w:ilvl w:val="0"/>
          <w:numId w:val="3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острая сердечно-сосудистая недостаточность</w:t>
      </w:r>
    </w:p>
    <w:p w14:paraId="5B9CF1BC" w14:textId="77777777" w:rsidR="000C7881" w:rsidRPr="00850A50" w:rsidRDefault="000C7881" w:rsidP="00082F55">
      <w:pPr>
        <w:pStyle w:val="a5"/>
        <w:widowControl/>
        <w:numPr>
          <w:ilvl w:val="0"/>
          <w:numId w:val="3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отёк лёгких</w:t>
      </w:r>
    </w:p>
    <w:p w14:paraId="2EF2B335" w14:textId="77777777" w:rsidR="000C7881" w:rsidRPr="00850A50" w:rsidRDefault="000C7881" w:rsidP="00082F55">
      <w:pPr>
        <w:pStyle w:val="a5"/>
        <w:widowControl/>
        <w:numPr>
          <w:ilvl w:val="0"/>
          <w:numId w:val="3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нарушение ритма</w:t>
      </w:r>
    </w:p>
    <w:p w14:paraId="2FD1C009"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Средством первого выбора для лечения желудочковой тахикардии в остром периоде инфаркта миокарда является</w:t>
      </w:r>
    </w:p>
    <w:p w14:paraId="1CC0F390" w14:textId="77777777" w:rsidR="000C7881" w:rsidRPr="00850A50" w:rsidRDefault="000C7881" w:rsidP="00082F55">
      <w:pPr>
        <w:pStyle w:val="a5"/>
        <w:widowControl/>
        <w:numPr>
          <w:ilvl w:val="0"/>
          <w:numId w:val="3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314C8A12" w14:textId="77777777" w:rsidR="000C7881" w:rsidRPr="00850A50" w:rsidRDefault="000C7881" w:rsidP="00082F55">
      <w:pPr>
        <w:pStyle w:val="a5"/>
        <w:widowControl/>
        <w:numPr>
          <w:ilvl w:val="0"/>
          <w:numId w:val="3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w:t>
      </w:r>
    </w:p>
    <w:p w14:paraId="60599533" w14:textId="77777777" w:rsidR="000C7881" w:rsidRPr="00850A50" w:rsidRDefault="000C7881" w:rsidP="00082F55">
      <w:pPr>
        <w:pStyle w:val="a5"/>
        <w:widowControl/>
        <w:numPr>
          <w:ilvl w:val="0"/>
          <w:numId w:val="34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амиодорон</w:t>
      </w:r>
      <w:proofErr w:type="spellEnd"/>
    </w:p>
    <w:p w14:paraId="67BDBC5D" w14:textId="77777777" w:rsidR="000C7881" w:rsidRPr="00850A50" w:rsidRDefault="000C7881" w:rsidP="00082F55">
      <w:pPr>
        <w:pStyle w:val="a5"/>
        <w:widowControl/>
        <w:numPr>
          <w:ilvl w:val="0"/>
          <w:numId w:val="34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новокаинамид</w:t>
      </w:r>
      <w:proofErr w:type="spellEnd"/>
    </w:p>
    <w:p w14:paraId="74F018C5"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позднему осложнению инфаркта миокарда относится</w:t>
      </w:r>
    </w:p>
    <w:p w14:paraId="39F3275E" w14:textId="77777777" w:rsidR="000C7881" w:rsidRPr="00850A50" w:rsidRDefault="000C7881" w:rsidP="00082F55">
      <w:pPr>
        <w:pStyle w:val="a5"/>
        <w:widowControl/>
        <w:numPr>
          <w:ilvl w:val="0"/>
          <w:numId w:val="3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кардиогенный шок</w:t>
      </w:r>
    </w:p>
    <w:p w14:paraId="403A06E8" w14:textId="77777777" w:rsidR="000C7881" w:rsidRPr="00850A50" w:rsidRDefault="000C7881" w:rsidP="00082F55">
      <w:pPr>
        <w:pStyle w:val="a5"/>
        <w:widowControl/>
        <w:numPr>
          <w:ilvl w:val="0"/>
          <w:numId w:val="3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разрыв стенки левого желудочка</w:t>
      </w:r>
    </w:p>
    <w:p w14:paraId="0D27D03F" w14:textId="77777777" w:rsidR="000C7881" w:rsidRPr="00850A50" w:rsidRDefault="000C7881" w:rsidP="00082F55">
      <w:pPr>
        <w:pStyle w:val="a5"/>
        <w:widowControl/>
        <w:numPr>
          <w:ilvl w:val="0"/>
          <w:numId w:val="3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аневризма левого желудочка</w:t>
      </w:r>
    </w:p>
    <w:p w14:paraId="4B6CABD2" w14:textId="77777777" w:rsidR="000C7881" w:rsidRPr="00850A50" w:rsidRDefault="000C7881" w:rsidP="00082F55">
      <w:pPr>
        <w:pStyle w:val="a5"/>
        <w:widowControl/>
        <w:numPr>
          <w:ilvl w:val="0"/>
          <w:numId w:val="3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фибрилляция желудочков</w:t>
      </w:r>
    </w:p>
    <w:p w14:paraId="23087434"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Фактором риска развития кардиогенного шока при инфаркте миокарда является</w:t>
      </w:r>
    </w:p>
    <w:p w14:paraId="165EAB5C" w14:textId="77777777" w:rsidR="000C7881" w:rsidRPr="00850A50" w:rsidRDefault="000C7881" w:rsidP="00082F55">
      <w:pPr>
        <w:pStyle w:val="a5"/>
        <w:widowControl/>
        <w:numPr>
          <w:ilvl w:val="0"/>
          <w:numId w:val="3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фракция выброса левого желудочка менее 35%</w:t>
      </w:r>
    </w:p>
    <w:p w14:paraId="48E0B24D" w14:textId="77777777" w:rsidR="000C7881" w:rsidRPr="00850A50" w:rsidRDefault="000C7881" w:rsidP="00082F55">
      <w:pPr>
        <w:pStyle w:val="a5"/>
        <w:widowControl/>
        <w:numPr>
          <w:ilvl w:val="0"/>
          <w:numId w:val="3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небольшой размер инфарктной зоны левого желудочка</w:t>
      </w:r>
    </w:p>
    <w:p w14:paraId="6F25118E" w14:textId="77777777" w:rsidR="000C7881" w:rsidRPr="00850A50" w:rsidRDefault="000C7881" w:rsidP="00082F55">
      <w:pPr>
        <w:pStyle w:val="a5"/>
        <w:widowControl/>
        <w:numPr>
          <w:ilvl w:val="0"/>
          <w:numId w:val="3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относительно молодой возраст пациента - до 50 лет</w:t>
      </w:r>
    </w:p>
    <w:p w14:paraId="7C1F6FC4" w14:textId="77777777" w:rsidR="000C7881" w:rsidRPr="00850A50" w:rsidRDefault="000C7881" w:rsidP="00082F55">
      <w:pPr>
        <w:pStyle w:val="a5"/>
        <w:widowControl/>
        <w:numPr>
          <w:ilvl w:val="0"/>
          <w:numId w:val="3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фракция выброса левого желудочка, превышающая 45%</w:t>
      </w:r>
    </w:p>
    <w:p w14:paraId="5D0FA3B8"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Клиническим симптомокомплексом, характерным для синдрома Дресслера, является сочетание</w:t>
      </w:r>
    </w:p>
    <w:p w14:paraId="3C08AAE0" w14:textId="77777777" w:rsidR="000C7881" w:rsidRPr="00850A50" w:rsidRDefault="000C7881" w:rsidP="00082F55">
      <w:pPr>
        <w:pStyle w:val="a5"/>
        <w:widowControl/>
        <w:numPr>
          <w:ilvl w:val="0"/>
          <w:numId w:val="3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перикардита, плеврита, </w:t>
      </w:r>
      <w:proofErr w:type="spellStart"/>
      <w:r w:rsidRPr="00850A50">
        <w:rPr>
          <w:rFonts w:ascii="Times New Roman" w:hAnsi="Times New Roman"/>
          <w:sz w:val="28"/>
          <w:szCs w:val="28"/>
        </w:rPr>
        <w:t>пневмонита</w:t>
      </w:r>
      <w:proofErr w:type="spellEnd"/>
    </w:p>
    <w:p w14:paraId="339035D5" w14:textId="77777777" w:rsidR="000C7881" w:rsidRPr="00850A50" w:rsidRDefault="000C7881" w:rsidP="00082F55">
      <w:pPr>
        <w:pStyle w:val="a5"/>
        <w:widowControl/>
        <w:numPr>
          <w:ilvl w:val="0"/>
          <w:numId w:val="3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бронхита, миокардита, лихорадки</w:t>
      </w:r>
    </w:p>
    <w:p w14:paraId="3E6DF9C8" w14:textId="77777777" w:rsidR="000C7881" w:rsidRPr="00850A50" w:rsidRDefault="000C7881" w:rsidP="00082F55">
      <w:pPr>
        <w:pStyle w:val="a5"/>
        <w:widowControl/>
        <w:numPr>
          <w:ilvl w:val="0"/>
          <w:numId w:val="3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лихорадки, кардиалгии, отёков нижних конечностей</w:t>
      </w:r>
    </w:p>
    <w:p w14:paraId="1C14397C" w14:textId="77777777" w:rsidR="000C7881" w:rsidRPr="00850A50" w:rsidRDefault="000C7881" w:rsidP="00082F55">
      <w:pPr>
        <w:pStyle w:val="a5"/>
        <w:widowControl/>
        <w:numPr>
          <w:ilvl w:val="0"/>
          <w:numId w:val="3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плеврита, миокардита, асцита</w:t>
      </w:r>
    </w:p>
    <w:p w14:paraId="4EEE1CFE"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Электрокардиографическим признаком аневризмы сердца является</w:t>
      </w:r>
    </w:p>
    <w:p w14:paraId="1FDB1909" w14:textId="77777777" w:rsidR="000C7881" w:rsidRPr="00850A50" w:rsidRDefault="000C7881" w:rsidP="00082F55">
      <w:pPr>
        <w:pStyle w:val="a5"/>
        <w:widowControl/>
        <w:numPr>
          <w:ilvl w:val="0"/>
          <w:numId w:val="3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длительный подъём ST выше изолинии</w:t>
      </w:r>
    </w:p>
    <w:p w14:paraId="335C432A" w14:textId="77777777" w:rsidR="000C7881" w:rsidRPr="00850A50" w:rsidRDefault="000C7881" w:rsidP="00082F55">
      <w:pPr>
        <w:pStyle w:val="a5"/>
        <w:widowControl/>
        <w:numPr>
          <w:ilvl w:val="0"/>
          <w:numId w:val="3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появление зубца Q в соответствующих отведениях</w:t>
      </w:r>
    </w:p>
    <w:p w14:paraId="75897460" w14:textId="77777777" w:rsidR="000C7881" w:rsidRPr="00850A50" w:rsidRDefault="000C7881" w:rsidP="00082F55">
      <w:pPr>
        <w:pStyle w:val="a5"/>
        <w:widowControl/>
        <w:numPr>
          <w:ilvl w:val="0"/>
          <w:numId w:val="3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амплитуды зубца R в соответствующих отведениях</w:t>
      </w:r>
    </w:p>
    <w:p w14:paraId="35428A13" w14:textId="77777777" w:rsidR="000C7881" w:rsidRPr="00850A50" w:rsidRDefault="000C7881" w:rsidP="00082F55">
      <w:pPr>
        <w:pStyle w:val="a5"/>
        <w:widowControl/>
        <w:numPr>
          <w:ilvl w:val="0"/>
          <w:numId w:val="3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коронарный зубец Т в соответствующих отведениях</w:t>
      </w:r>
    </w:p>
    <w:p w14:paraId="54B7D6D7"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Длительное обездвиживание больного с инфарктом миокарда может привести к</w:t>
      </w:r>
    </w:p>
    <w:p w14:paraId="2BB9CB13" w14:textId="77777777" w:rsidR="000C7881" w:rsidRPr="00850A50" w:rsidRDefault="000C7881" w:rsidP="00082F55">
      <w:pPr>
        <w:pStyle w:val="a5"/>
        <w:widowControl/>
        <w:numPr>
          <w:ilvl w:val="0"/>
          <w:numId w:val="3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сердечной недостаточности</w:t>
      </w:r>
    </w:p>
    <w:p w14:paraId="11B070FF" w14:textId="77777777" w:rsidR="000C7881" w:rsidRPr="00850A50" w:rsidRDefault="000C7881" w:rsidP="00082F55">
      <w:pPr>
        <w:pStyle w:val="a5"/>
        <w:widowControl/>
        <w:numPr>
          <w:ilvl w:val="0"/>
          <w:numId w:val="3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брадикардии</w:t>
      </w:r>
    </w:p>
    <w:p w14:paraId="38EB98FD" w14:textId="77777777" w:rsidR="000C7881" w:rsidRPr="00850A50" w:rsidRDefault="000C7881" w:rsidP="00082F55">
      <w:pPr>
        <w:pStyle w:val="a5"/>
        <w:widowControl/>
        <w:numPr>
          <w:ilvl w:val="0"/>
          <w:numId w:val="3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артериальной гипертензии</w:t>
      </w:r>
    </w:p>
    <w:p w14:paraId="4158FE26" w14:textId="77777777" w:rsidR="000C7881" w:rsidRPr="00850A50" w:rsidRDefault="000C7881" w:rsidP="00082F55">
      <w:pPr>
        <w:pStyle w:val="a5"/>
        <w:widowControl/>
        <w:numPr>
          <w:ilvl w:val="0"/>
          <w:numId w:val="3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тромбоэмболическим осложнениям</w:t>
      </w:r>
    </w:p>
    <w:p w14:paraId="0E1AC249"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Инотропная поддержка показана при</w:t>
      </w:r>
    </w:p>
    <w:p w14:paraId="339C3320" w14:textId="77777777" w:rsidR="000C7881" w:rsidRPr="00850A50" w:rsidRDefault="000C7881" w:rsidP="00082F55">
      <w:pPr>
        <w:pStyle w:val="a5"/>
        <w:widowControl/>
        <w:numPr>
          <w:ilvl w:val="1"/>
          <w:numId w:val="354"/>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рефлекторном шоке </w:t>
      </w:r>
    </w:p>
    <w:p w14:paraId="0A622CD8" w14:textId="77777777" w:rsidR="000C7881" w:rsidRPr="00850A50" w:rsidRDefault="000C7881" w:rsidP="00082F55">
      <w:pPr>
        <w:pStyle w:val="a5"/>
        <w:widowControl/>
        <w:numPr>
          <w:ilvl w:val="1"/>
          <w:numId w:val="354"/>
        </w:numPr>
        <w:tabs>
          <w:tab w:val="left" w:pos="426"/>
          <w:tab w:val="left" w:pos="851"/>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гиповолемическом</w:t>
      </w:r>
      <w:proofErr w:type="spellEnd"/>
      <w:r w:rsidRPr="00850A50">
        <w:rPr>
          <w:rFonts w:ascii="Times New Roman" w:hAnsi="Times New Roman"/>
          <w:sz w:val="28"/>
          <w:szCs w:val="28"/>
        </w:rPr>
        <w:t xml:space="preserve"> шоке </w:t>
      </w:r>
    </w:p>
    <w:p w14:paraId="735F0241" w14:textId="77777777" w:rsidR="000C7881" w:rsidRPr="00850A50" w:rsidRDefault="000C7881" w:rsidP="00082F55">
      <w:pPr>
        <w:pStyle w:val="a5"/>
        <w:widowControl/>
        <w:numPr>
          <w:ilvl w:val="1"/>
          <w:numId w:val="354"/>
        </w:numPr>
        <w:tabs>
          <w:tab w:val="left" w:pos="426"/>
          <w:tab w:val="left" w:pos="851"/>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аритмогенном</w:t>
      </w:r>
      <w:proofErr w:type="spellEnd"/>
      <w:r w:rsidRPr="00850A50">
        <w:rPr>
          <w:rFonts w:ascii="Times New Roman" w:hAnsi="Times New Roman"/>
          <w:sz w:val="28"/>
          <w:szCs w:val="28"/>
        </w:rPr>
        <w:t xml:space="preserve"> шоке </w:t>
      </w:r>
    </w:p>
    <w:p w14:paraId="1EE662C3" w14:textId="77777777" w:rsidR="000C7881" w:rsidRPr="00850A50" w:rsidRDefault="000C7881" w:rsidP="00082F55">
      <w:pPr>
        <w:pStyle w:val="a5"/>
        <w:widowControl/>
        <w:numPr>
          <w:ilvl w:val="1"/>
          <w:numId w:val="354"/>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истинном шоке</w:t>
      </w:r>
    </w:p>
    <w:p w14:paraId="0767A318" w14:textId="77777777" w:rsidR="000C7881" w:rsidRPr="00850A50" w:rsidRDefault="000C7881" w:rsidP="00082F55">
      <w:pPr>
        <w:pStyle w:val="a5"/>
        <w:widowControl/>
        <w:numPr>
          <w:ilvl w:val="0"/>
          <w:numId w:val="34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Тромбоз левого желудочка </w:t>
      </w:r>
    </w:p>
    <w:p w14:paraId="2DE87170" w14:textId="77777777" w:rsidR="000C7881" w:rsidRPr="00850A50" w:rsidRDefault="000C7881" w:rsidP="00082F55">
      <w:pPr>
        <w:pStyle w:val="a5"/>
        <w:widowControl/>
        <w:numPr>
          <w:ilvl w:val="1"/>
          <w:numId w:val="35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чаще наблюдается при нижних инфарктах </w:t>
      </w:r>
    </w:p>
    <w:p w14:paraId="4954A57C" w14:textId="77777777" w:rsidR="000C7881" w:rsidRPr="00850A50" w:rsidRDefault="000C7881" w:rsidP="00082F55">
      <w:pPr>
        <w:pStyle w:val="a5"/>
        <w:widowControl/>
        <w:numPr>
          <w:ilvl w:val="1"/>
          <w:numId w:val="35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является показанием для назначения варфарина</w:t>
      </w:r>
    </w:p>
    <w:p w14:paraId="4F5D710B" w14:textId="77777777" w:rsidR="000C7881" w:rsidRPr="00850A50" w:rsidRDefault="000C7881" w:rsidP="00082F55">
      <w:pPr>
        <w:pStyle w:val="a5"/>
        <w:widowControl/>
        <w:numPr>
          <w:ilvl w:val="1"/>
          <w:numId w:val="35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является показанием для оперативного лечения </w:t>
      </w:r>
    </w:p>
    <w:p w14:paraId="4EC69B85" w14:textId="77777777" w:rsidR="000C7881" w:rsidRPr="00850A50" w:rsidRDefault="000C7881" w:rsidP="00082F55">
      <w:pPr>
        <w:pStyle w:val="a5"/>
        <w:widowControl/>
        <w:numPr>
          <w:ilvl w:val="1"/>
          <w:numId w:val="35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является показанием для тромболитической терапии</w:t>
      </w:r>
    </w:p>
    <w:p w14:paraId="34492611" w14:textId="77777777" w:rsidR="000C7881" w:rsidRPr="00850A50" w:rsidRDefault="000C7881" w:rsidP="00082F55">
      <w:pPr>
        <w:pStyle w:val="a5"/>
        <w:widowControl/>
        <w:numPr>
          <w:ilvl w:val="0"/>
          <w:numId w:val="346"/>
        </w:numPr>
        <w:tabs>
          <w:tab w:val="left" w:pos="0"/>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При разрыве межжелудочковой перегородки наблюдается все, кроме:  </w:t>
      </w:r>
    </w:p>
    <w:p w14:paraId="75463177" w14:textId="77777777" w:rsidR="000C7881" w:rsidRPr="00850A50" w:rsidRDefault="000C7881" w:rsidP="00082F55">
      <w:pPr>
        <w:pStyle w:val="a5"/>
        <w:widowControl/>
        <w:numPr>
          <w:ilvl w:val="1"/>
          <w:numId w:val="356"/>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кардиогенный шок </w:t>
      </w:r>
    </w:p>
    <w:p w14:paraId="20E49386" w14:textId="77777777" w:rsidR="000C7881" w:rsidRPr="00850A50" w:rsidRDefault="000C7881" w:rsidP="00082F55">
      <w:pPr>
        <w:pStyle w:val="a5"/>
        <w:widowControl/>
        <w:numPr>
          <w:ilvl w:val="1"/>
          <w:numId w:val="356"/>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вновь появившийся систолический шум </w:t>
      </w:r>
    </w:p>
    <w:p w14:paraId="7BFC47BB" w14:textId="77777777" w:rsidR="000C7881" w:rsidRPr="00850A50" w:rsidRDefault="000C7881" w:rsidP="00082F55">
      <w:pPr>
        <w:pStyle w:val="a5"/>
        <w:widowControl/>
        <w:numPr>
          <w:ilvl w:val="1"/>
          <w:numId w:val="356"/>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признаки тампонады сердца </w:t>
      </w:r>
    </w:p>
    <w:p w14:paraId="1858B8C9" w14:textId="77777777" w:rsidR="000C7881" w:rsidRPr="00850A50" w:rsidRDefault="000C7881" w:rsidP="00082F55">
      <w:pPr>
        <w:pStyle w:val="a5"/>
        <w:widowControl/>
        <w:numPr>
          <w:ilvl w:val="1"/>
          <w:numId w:val="356"/>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острая правожелудочковая недостаточность</w:t>
      </w:r>
    </w:p>
    <w:p w14:paraId="1EB5C792" w14:textId="77777777" w:rsidR="000C7881" w:rsidRPr="00850A50" w:rsidRDefault="000C7881" w:rsidP="00082F55">
      <w:pPr>
        <w:pStyle w:val="a5"/>
        <w:widowControl/>
        <w:numPr>
          <w:ilvl w:val="0"/>
          <w:numId w:val="346"/>
        </w:numPr>
        <w:tabs>
          <w:tab w:val="left" w:pos="0"/>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При отрыве сосочковой мышцы наблюдается все, кроме: </w:t>
      </w:r>
    </w:p>
    <w:p w14:paraId="3EB5E9A1" w14:textId="77777777" w:rsidR="000C7881" w:rsidRPr="00850A50" w:rsidRDefault="000C7881" w:rsidP="00082F55">
      <w:pPr>
        <w:pStyle w:val="a5"/>
        <w:widowControl/>
        <w:numPr>
          <w:ilvl w:val="0"/>
          <w:numId w:val="357"/>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отек легких </w:t>
      </w:r>
    </w:p>
    <w:p w14:paraId="63D0AB2A" w14:textId="77777777" w:rsidR="000C7881" w:rsidRPr="00850A50" w:rsidRDefault="000C7881" w:rsidP="00082F55">
      <w:pPr>
        <w:pStyle w:val="a5"/>
        <w:widowControl/>
        <w:numPr>
          <w:ilvl w:val="0"/>
          <w:numId w:val="357"/>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кардиогенный шок </w:t>
      </w:r>
    </w:p>
    <w:p w14:paraId="574356C1" w14:textId="77777777" w:rsidR="000C7881" w:rsidRPr="00850A50" w:rsidRDefault="000C7881" w:rsidP="00082F55">
      <w:pPr>
        <w:pStyle w:val="a5"/>
        <w:widowControl/>
        <w:numPr>
          <w:ilvl w:val="0"/>
          <w:numId w:val="357"/>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вновь появившийся систолический шум на верхушке </w:t>
      </w:r>
    </w:p>
    <w:p w14:paraId="4D64048D" w14:textId="77777777" w:rsidR="000C7881" w:rsidRPr="00850A50" w:rsidRDefault="000C7881" w:rsidP="00082F55">
      <w:pPr>
        <w:pStyle w:val="a5"/>
        <w:widowControl/>
        <w:numPr>
          <w:ilvl w:val="0"/>
          <w:numId w:val="357"/>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острая правожелудочковая недостаточность</w:t>
      </w:r>
    </w:p>
    <w:p w14:paraId="110F7848" w14:textId="77777777" w:rsidR="000C7881" w:rsidRPr="00850A50" w:rsidRDefault="000C7881" w:rsidP="00082F55">
      <w:pPr>
        <w:pStyle w:val="a5"/>
        <w:widowControl/>
        <w:numPr>
          <w:ilvl w:val="0"/>
          <w:numId w:val="346"/>
        </w:numPr>
        <w:tabs>
          <w:tab w:val="left" w:pos="0"/>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При отеке легких у больного с инфарктом миокарда и систолическим АД более 90 мм рт. ст. показаны </w:t>
      </w:r>
    </w:p>
    <w:p w14:paraId="19861A94" w14:textId="77777777" w:rsidR="000C7881" w:rsidRPr="00850A50" w:rsidRDefault="000C7881" w:rsidP="00082F55">
      <w:pPr>
        <w:pStyle w:val="a5"/>
        <w:widowControl/>
        <w:numPr>
          <w:ilvl w:val="1"/>
          <w:numId w:val="358"/>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дигоксин в/в </w:t>
      </w:r>
    </w:p>
    <w:p w14:paraId="48B670FD" w14:textId="77777777" w:rsidR="000C7881" w:rsidRPr="00850A50" w:rsidRDefault="000C7881" w:rsidP="00082F55">
      <w:pPr>
        <w:pStyle w:val="a5"/>
        <w:widowControl/>
        <w:numPr>
          <w:ilvl w:val="1"/>
          <w:numId w:val="358"/>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норадреналин </w:t>
      </w:r>
    </w:p>
    <w:p w14:paraId="1A196FDB" w14:textId="77777777" w:rsidR="000C7881" w:rsidRPr="00850A50" w:rsidRDefault="000C7881" w:rsidP="00082F55">
      <w:pPr>
        <w:pStyle w:val="a5"/>
        <w:widowControl/>
        <w:numPr>
          <w:ilvl w:val="1"/>
          <w:numId w:val="358"/>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бета-блокаторы </w:t>
      </w:r>
    </w:p>
    <w:p w14:paraId="5CE4E525" w14:textId="77777777" w:rsidR="000C7881" w:rsidRPr="00850A50" w:rsidRDefault="000C7881" w:rsidP="00082F55">
      <w:pPr>
        <w:pStyle w:val="a5"/>
        <w:widowControl/>
        <w:numPr>
          <w:ilvl w:val="1"/>
          <w:numId w:val="358"/>
        </w:numPr>
        <w:tabs>
          <w:tab w:val="left" w:pos="426"/>
          <w:tab w:val="left" w:pos="851"/>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нитроглиценрин</w:t>
      </w:r>
      <w:proofErr w:type="spellEnd"/>
    </w:p>
    <w:p w14:paraId="5437AC4F" w14:textId="77777777" w:rsidR="000C7881" w:rsidRPr="00850A50" w:rsidRDefault="000C7881" w:rsidP="00082F55">
      <w:pPr>
        <w:pStyle w:val="a5"/>
        <w:widowControl/>
        <w:numPr>
          <w:ilvl w:val="0"/>
          <w:numId w:val="346"/>
        </w:numPr>
        <w:tabs>
          <w:tab w:val="left" w:pos="0"/>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При истинном кардиогенном шоке наблюдается все, кроме</w:t>
      </w:r>
    </w:p>
    <w:p w14:paraId="76DA33CE" w14:textId="77777777" w:rsidR="000C7881" w:rsidRPr="00850A50" w:rsidRDefault="000C7881" w:rsidP="00082F55">
      <w:pPr>
        <w:pStyle w:val="a5"/>
        <w:widowControl/>
        <w:numPr>
          <w:ilvl w:val="1"/>
          <w:numId w:val="359"/>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полиурия </w:t>
      </w:r>
    </w:p>
    <w:p w14:paraId="2C024F43" w14:textId="77777777" w:rsidR="000C7881" w:rsidRPr="00850A50" w:rsidRDefault="000C7881" w:rsidP="00082F55">
      <w:pPr>
        <w:pStyle w:val="a5"/>
        <w:widowControl/>
        <w:numPr>
          <w:ilvl w:val="1"/>
          <w:numId w:val="359"/>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тахикардия </w:t>
      </w:r>
    </w:p>
    <w:p w14:paraId="6FA786B1" w14:textId="77777777" w:rsidR="000C7881" w:rsidRPr="00850A50" w:rsidRDefault="000C7881" w:rsidP="00082F55">
      <w:pPr>
        <w:pStyle w:val="a5"/>
        <w:widowControl/>
        <w:numPr>
          <w:ilvl w:val="1"/>
          <w:numId w:val="359"/>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холодные, влажные кожные покровы </w:t>
      </w:r>
    </w:p>
    <w:p w14:paraId="08E72DD7" w14:textId="77777777" w:rsidR="000C7881" w:rsidRPr="00850A50" w:rsidRDefault="000C7881" w:rsidP="00082F55">
      <w:pPr>
        <w:pStyle w:val="a5"/>
        <w:widowControl/>
        <w:numPr>
          <w:ilvl w:val="1"/>
          <w:numId w:val="359"/>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низкое пульсовое давление</w:t>
      </w:r>
    </w:p>
    <w:p w14:paraId="27D63632" w14:textId="77777777" w:rsidR="000C7881" w:rsidRPr="00850A50" w:rsidRDefault="000C7881" w:rsidP="00082F55">
      <w:pPr>
        <w:pStyle w:val="a5"/>
        <w:widowControl/>
        <w:numPr>
          <w:ilvl w:val="0"/>
          <w:numId w:val="346"/>
        </w:numPr>
        <w:tabs>
          <w:tab w:val="left" w:pos="0"/>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При истинном кардиогенном шоке показаны </w:t>
      </w:r>
    </w:p>
    <w:p w14:paraId="5FE9F2A1" w14:textId="77777777" w:rsidR="000C7881" w:rsidRPr="00850A50" w:rsidRDefault="000C7881" w:rsidP="00082F55">
      <w:pPr>
        <w:pStyle w:val="a5"/>
        <w:widowControl/>
        <w:numPr>
          <w:ilvl w:val="1"/>
          <w:numId w:val="360"/>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допамин </w:t>
      </w:r>
    </w:p>
    <w:p w14:paraId="2D0DFBDB" w14:textId="77777777" w:rsidR="000C7881" w:rsidRPr="00850A50" w:rsidRDefault="000C7881" w:rsidP="00082F55">
      <w:pPr>
        <w:pStyle w:val="a5"/>
        <w:widowControl/>
        <w:numPr>
          <w:ilvl w:val="1"/>
          <w:numId w:val="360"/>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мезатон </w:t>
      </w:r>
    </w:p>
    <w:p w14:paraId="0C83D395" w14:textId="77777777" w:rsidR="000C7881" w:rsidRPr="00850A50" w:rsidRDefault="000C7881" w:rsidP="00082F55">
      <w:pPr>
        <w:pStyle w:val="a5"/>
        <w:widowControl/>
        <w:numPr>
          <w:ilvl w:val="1"/>
          <w:numId w:val="360"/>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атропин </w:t>
      </w:r>
    </w:p>
    <w:p w14:paraId="3858B87F" w14:textId="77777777" w:rsidR="000C7881" w:rsidRPr="00850A50" w:rsidRDefault="000C7881" w:rsidP="00082F55">
      <w:pPr>
        <w:pStyle w:val="a5"/>
        <w:widowControl/>
        <w:numPr>
          <w:ilvl w:val="1"/>
          <w:numId w:val="360"/>
        </w:numPr>
        <w:tabs>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преднизолон</w:t>
      </w:r>
    </w:p>
    <w:p w14:paraId="3EAAB0E9" w14:textId="77777777" w:rsidR="000C7881" w:rsidRPr="00850A50" w:rsidRDefault="000C7881" w:rsidP="00082F55">
      <w:pPr>
        <w:pStyle w:val="a5"/>
        <w:widowControl/>
        <w:numPr>
          <w:ilvl w:val="0"/>
          <w:numId w:val="346"/>
        </w:numPr>
        <w:tabs>
          <w:tab w:val="left" w:pos="0"/>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При рефлекторном шоке показаны </w:t>
      </w:r>
    </w:p>
    <w:p w14:paraId="3551AD24" w14:textId="77777777" w:rsidR="000C7881" w:rsidRPr="00850A50" w:rsidRDefault="000C7881" w:rsidP="00082F55">
      <w:pPr>
        <w:pStyle w:val="a5"/>
        <w:widowControl/>
        <w:numPr>
          <w:ilvl w:val="1"/>
          <w:numId w:val="361"/>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lastRenderedPageBreak/>
        <w:t xml:space="preserve">допамин </w:t>
      </w:r>
    </w:p>
    <w:p w14:paraId="196C1765" w14:textId="77777777" w:rsidR="000C7881" w:rsidRPr="00850A50" w:rsidRDefault="000C7881" w:rsidP="00082F55">
      <w:pPr>
        <w:pStyle w:val="a5"/>
        <w:widowControl/>
        <w:numPr>
          <w:ilvl w:val="1"/>
          <w:numId w:val="361"/>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норадреналин </w:t>
      </w:r>
    </w:p>
    <w:p w14:paraId="62CA44F2" w14:textId="77777777" w:rsidR="000C7881" w:rsidRPr="00850A50" w:rsidRDefault="000C7881" w:rsidP="00082F55">
      <w:pPr>
        <w:pStyle w:val="a5"/>
        <w:widowControl/>
        <w:numPr>
          <w:ilvl w:val="1"/>
          <w:numId w:val="361"/>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 xml:space="preserve">мезатон </w:t>
      </w:r>
    </w:p>
    <w:p w14:paraId="04C3EE28" w14:textId="77777777" w:rsidR="000C7881" w:rsidRPr="00850A50" w:rsidRDefault="000C7881" w:rsidP="00082F55">
      <w:pPr>
        <w:pStyle w:val="a5"/>
        <w:widowControl/>
        <w:numPr>
          <w:ilvl w:val="1"/>
          <w:numId w:val="361"/>
        </w:numPr>
        <w:tabs>
          <w:tab w:val="left" w:pos="0"/>
          <w:tab w:val="left" w:pos="426"/>
          <w:tab w:val="left" w:pos="851"/>
          <w:tab w:val="left" w:pos="1134"/>
        </w:tabs>
        <w:ind w:left="0" w:firstLine="709"/>
        <w:rPr>
          <w:rFonts w:ascii="Times New Roman" w:hAnsi="Times New Roman"/>
          <w:sz w:val="28"/>
          <w:szCs w:val="28"/>
        </w:rPr>
      </w:pPr>
      <w:r w:rsidRPr="00850A50">
        <w:rPr>
          <w:rFonts w:ascii="Times New Roman" w:hAnsi="Times New Roman"/>
          <w:sz w:val="28"/>
          <w:szCs w:val="28"/>
        </w:rPr>
        <w:t>преднизолон</w:t>
      </w:r>
    </w:p>
    <w:p w14:paraId="6B9419C5" w14:textId="77777777" w:rsidR="007241F2" w:rsidRPr="00850A50" w:rsidRDefault="007241F2" w:rsidP="00875E0A">
      <w:pPr>
        <w:tabs>
          <w:tab w:val="left" w:pos="1134"/>
        </w:tabs>
        <w:ind w:firstLine="709"/>
        <w:jc w:val="both"/>
        <w:rPr>
          <w:b/>
          <w:color w:val="000000"/>
          <w:sz w:val="28"/>
          <w:szCs w:val="28"/>
          <w:u w:val="single"/>
        </w:rPr>
      </w:pPr>
    </w:p>
    <w:p w14:paraId="2BAD7EF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9ECD938" w14:textId="77777777" w:rsidR="00604D43" w:rsidRPr="00850A50" w:rsidRDefault="00604D43" w:rsidP="00875E0A">
      <w:pPr>
        <w:tabs>
          <w:tab w:val="left" w:pos="1134"/>
        </w:tabs>
        <w:ind w:firstLine="709"/>
        <w:jc w:val="both"/>
        <w:rPr>
          <w:b/>
          <w:color w:val="000000"/>
          <w:sz w:val="28"/>
          <w:szCs w:val="28"/>
          <w:u w:val="single"/>
        </w:rPr>
      </w:pPr>
    </w:p>
    <w:p w14:paraId="4E560D1D" w14:textId="77777777" w:rsidR="00604D43" w:rsidRPr="00850A50" w:rsidRDefault="00604D43" w:rsidP="00875E0A">
      <w:pPr>
        <w:tabs>
          <w:tab w:val="left" w:pos="1134"/>
        </w:tabs>
        <w:ind w:firstLine="709"/>
        <w:jc w:val="both"/>
        <w:rPr>
          <w:b/>
          <w:color w:val="000000"/>
          <w:sz w:val="28"/>
          <w:szCs w:val="28"/>
        </w:rPr>
      </w:pPr>
      <w:r w:rsidRPr="00850A50">
        <w:rPr>
          <w:b/>
          <w:color w:val="000000"/>
          <w:sz w:val="28"/>
          <w:szCs w:val="28"/>
        </w:rPr>
        <w:t>Задача</w:t>
      </w:r>
      <w:r w:rsidR="00A34C7C" w:rsidRPr="00850A50">
        <w:rPr>
          <w:b/>
          <w:color w:val="000000"/>
          <w:sz w:val="28"/>
          <w:szCs w:val="28"/>
        </w:rPr>
        <w:t>1</w:t>
      </w:r>
    </w:p>
    <w:p w14:paraId="5641EE38" w14:textId="77777777" w:rsidR="008C6CA0" w:rsidRPr="00850A50" w:rsidRDefault="008C6CA0" w:rsidP="00875E0A">
      <w:pPr>
        <w:tabs>
          <w:tab w:val="left" w:pos="1134"/>
        </w:tabs>
        <w:ind w:firstLine="709"/>
        <w:rPr>
          <w:sz w:val="28"/>
          <w:szCs w:val="28"/>
        </w:rPr>
      </w:pPr>
      <w:r w:rsidRPr="00850A50">
        <w:rPr>
          <w:sz w:val="28"/>
          <w:szCs w:val="28"/>
        </w:rPr>
        <w:t xml:space="preserve">Больной М, 45 лет поступил с жалобами на сильные </w:t>
      </w:r>
      <w:proofErr w:type="spellStart"/>
      <w:r w:rsidRPr="00850A50">
        <w:rPr>
          <w:sz w:val="28"/>
          <w:szCs w:val="28"/>
        </w:rPr>
        <w:t>серцебиение</w:t>
      </w:r>
      <w:proofErr w:type="spellEnd"/>
      <w:r w:rsidRPr="00850A50">
        <w:rPr>
          <w:sz w:val="28"/>
          <w:szCs w:val="28"/>
        </w:rPr>
        <w:t xml:space="preserve">, боли в сердце. Заболел остро: за 3 часа до поступления возник приступ болей за грудиной, вскоре появилось сердцебиение. Инъекции, сделанные </w:t>
      </w:r>
      <w:proofErr w:type="spellStart"/>
      <w:r w:rsidRPr="00850A50">
        <w:rPr>
          <w:sz w:val="28"/>
          <w:szCs w:val="28"/>
        </w:rPr>
        <w:t>врачем</w:t>
      </w:r>
      <w:proofErr w:type="spellEnd"/>
      <w:r w:rsidRPr="00850A50">
        <w:rPr>
          <w:sz w:val="28"/>
          <w:szCs w:val="28"/>
        </w:rPr>
        <w:t xml:space="preserve"> «СП» облегчения не принесли и больной был госпитализирован. При поступлении состояние тяжелое. Больной бледен, небольшой цианоз губ, конечности холодные. Тоны сердца глухие, ритм правильный, тахикардия 180 уд. в мин., пульс слабый, без дефицита. АД 80/60 мм.рт.ст. ЭКГ: ЧСС 180 </w:t>
      </w:r>
      <w:proofErr w:type="spellStart"/>
      <w:r w:rsidRPr="00850A50">
        <w:rPr>
          <w:sz w:val="28"/>
          <w:szCs w:val="28"/>
        </w:rPr>
        <w:t>уд.в</w:t>
      </w:r>
      <w:proofErr w:type="spellEnd"/>
      <w:r w:rsidRPr="00850A50">
        <w:rPr>
          <w:sz w:val="28"/>
          <w:szCs w:val="28"/>
        </w:rPr>
        <w:t xml:space="preserve"> мин., расстояние </w:t>
      </w:r>
      <w:r w:rsidRPr="00850A50">
        <w:rPr>
          <w:sz w:val="28"/>
          <w:szCs w:val="28"/>
          <w:lang w:val="en-US"/>
        </w:rPr>
        <w:t>R</w:t>
      </w:r>
      <w:r w:rsidRPr="00850A50">
        <w:rPr>
          <w:sz w:val="28"/>
          <w:szCs w:val="28"/>
        </w:rPr>
        <w:t>-</w:t>
      </w:r>
      <w:r w:rsidRPr="00850A50">
        <w:rPr>
          <w:sz w:val="28"/>
          <w:szCs w:val="28"/>
          <w:lang w:val="en-US"/>
        </w:rPr>
        <w:t>R</w:t>
      </w:r>
      <w:r w:rsidRPr="00850A50">
        <w:rPr>
          <w:sz w:val="28"/>
          <w:szCs w:val="28"/>
        </w:rPr>
        <w:t xml:space="preserve"> одинаковое, комплекс </w:t>
      </w:r>
      <w:r w:rsidRPr="00850A50">
        <w:rPr>
          <w:sz w:val="28"/>
          <w:szCs w:val="28"/>
          <w:lang w:val="en-US"/>
        </w:rPr>
        <w:t>QRS</w:t>
      </w:r>
      <w:r w:rsidRPr="00850A50">
        <w:rPr>
          <w:sz w:val="28"/>
          <w:szCs w:val="28"/>
        </w:rPr>
        <w:t xml:space="preserve"> 0,14 в 1, </w:t>
      </w:r>
      <w:r w:rsidRPr="00850A50">
        <w:rPr>
          <w:sz w:val="28"/>
          <w:szCs w:val="28"/>
          <w:lang w:val="en-US"/>
        </w:rPr>
        <w:t>aVL</w:t>
      </w:r>
      <w:r w:rsidRPr="00850A50">
        <w:rPr>
          <w:sz w:val="28"/>
          <w:szCs w:val="28"/>
        </w:rPr>
        <w:t>,</w:t>
      </w:r>
      <w:r w:rsidRPr="00850A50">
        <w:rPr>
          <w:sz w:val="28"/>
          <w:szCs w:val="28"/>
          <w:lang w:val="en-US"/>
        </w:rPr>
        <w:t>V</w:t>
      </w:r>
      <w:r w:rsidRPr="00850A50">
        <w:rPr>
          <w:sz w:val="28"/>
          <w:szCs w:val="28"/>
        </w:rPr>
        <w:t>5,</w:t>
      </w:r>
      <w:r w:rsidRPr="00850A50">
        <w:rPr>
          <w:sz w:val="28"/>
          <w:szCs w:val="28"/>
          <w:lang w:val="en-US"/>
        </w:rPr>
        <w:t>V</w:t>
      </w:r>
      <w:r w:rsidRPr="00850A50">
        <w:rPr>
          <w:sz w:val="28"/>
          <w:szCs w:val="28"/>
        </w:rPr>
        <w:t xml:space="preserve">6. автономный зубец </w:t>
      </w:r>
      <w:r w:rsidRPr="00850A50">
        <w:rPr>
          <w:sz w:val="28"/>
          <w:szCs w:val="28"/>
          <w:lang w:val="en-US"/>
        </w:rPr>
        <w:t>P</w:t>
      </w:r>
      <w:r w:rsidRPr="00850A50">
        <w:rPr>
          <w:sz w:val="28"/>
          <w:szCs w:val="28"/>
        </w:rPr>
        <w:t>.</w:t>
      </w:r>
    </w:p>
    <w:p w14:paraId="3A5CCEA2" w14:textId="77777777" w:rsidR="006404F9" w:rsidRPr="00850A50" w:rsidRDefault="008C6CA0" w:rsidP="00875E0A">
      <w:pPr>
        <w:tabs>
          <w:tab w:val="left" w:pos="1134"/>
        </w:tabs>
        <w:ind w:firstLine="709"/>
        <w:rPr>
          <w:b/>
          <w:sz w:val="28"/>
          <w:szCs w:val="28"/>
        </w:rPr>
      </w:pPr>
      <w:r w:rsidRPr="00850A50">
        <w:rPr>
          <w:b/>
          <w:sz w:val="28"/>
          <w:szCs w:val="28"/>
        </w:rPr>
        <w:t>Вопросы:</w:t>
      </w:r>
    </w:p>
    <w:p w14:paraId="156FF319" w14:textId="77777777" w:rsidR="008C6CA0" w:rsidRPr="00850A50" w:rsidRDefault="008C6CA0" w:rsidP="00082F55">
      <w:pPr>
        <w:pStyle w:val="a5"/>
        <w:numPr>
          <w:ilvl w:val="0"/>
          <w:numId w:val="152"/>
        </w:numPr>
        <w:tabs>
          <w:tab w:val="left" w:pos="1134"/>
        </w:tabs>
        <w:ind w:left="0" w:firstLine="709"/>
        <w:rPr>
          <w:rFonts w:ascii="Times New Roman" w:hAnsi="Times New Roman"/>
          <w:sz w:val="28"/>
          <w:szCs w:val="28"/>
        </w:rPr>
      </w:pPr>
      <w:r w:rsidRPr="00850A50">
        <w:rPr>
          <w:rFonts w:ascii="Times New Roman" w:hAnsi="Times New Roman"/>
          <w:sz w:val="28"/>
          <w:szCs w:val="28"/>
        </w:rPr>
        <w:t>Наиболее вероятный диагноз?</w:t>
      </w:r>
    </w:p>
    <w:p w14:paraId="02CDBC2F" w14:textId="77777777" w:rsidR="008C6CA0" w:rsidRPr="00850A50" w:rsidRDefault="008C6CA0" w:rsidP="00082F55">
      <w:pPr>
        <w:pStyle w:val="a5"/>
        <w:numPr>
          <w:ilvl w:val="0"/>
          <w:numId w:val="152"/>
        </w:numPr>
        <w:tabs>
          <w:tab w:val="left" w:pos="1134"/>
        </w:tabs>
        <w:ind w:left="0" w:firstLine="709"/>
        <w:rPr>
          <w:rFonts w:ascii="Times New Roman" w:hAnsi="Times New Roman"/>
          <w:sz w:val="28"/>
          <w:szCs w:val="28"/>
        </w:rPr>
      </w:pPr>
      <w:r w:rsidRPr="00850A50">
        <w:rPr>
          <w:rFonts w:ascii="Times New Roman" w:hAnsi="Times New Roman"/>
          <w:sz w:val="28"/>
          <w:szCs w:val="28"/>
        </w:rPr>
        <w:t>План обследования?</w:t>
      </w:r>
    </w:p>
    <w:p w14:paraId="29B91019" w14:textId="77777777" w:rsidR="008C6CA0" w:rsidRPr="00850A50" w:rsidRDefault="008C6CA0" w:rsidP="00082F55">
      <w:pPr>
        <w:pStyle w:val="a5"/>
        <w:numPr>
          <w:ilvl w:val="0"/>
          <w:numId w:val="152"/>
        </w:numPr>
        <w:tabs>
          <w:tab w:val="left" w:pos="1134"/>
        </w:tabs>
        <w:ind w:left="0" w:firstLine="709"/>
        <w:rPr>
          <w:rFonts w:ascii="Times New Roman" w:hAnsi="Times New Roman"/>
          <w:sz w:val="28"/>
          <w:szCs w:val="28"/>
        </w:rPr>
      </w:pPr>
      <w:r w:rsidRPr="00850A50">
        <w:rPr>
          <w:rFonts w:ascii="Times New Roman" w:hAnsi="Times New Roman"/>
          <w:sz w:val="28"/>
          <w:szCs w:val="28"/>
        </w:rPr>
        <w:t>Какие экстренные мероприятия необходимо провести больному.</w:t>
      </w:r>
    </w:p>
    <w:p w14:paraId="3BAB4B54" w14:textId="77777777" w:rsidR="008C6CA0" w:rsidRPr="00850A50" w:rsidRDefault="008C6CA0" w:rsidP="00875E0A">
      <w:pPr>
        <w:tabs>
          <w:tab w:val="left" w:pos="1134"/>
        </w:tabs>
        <w:ind w:firstLine="709"/>
        <w:jc w:val="both"/>
        <w:rPr>
          <w:b/>
          <w:color w:val="000000"/>
          <w:sz w:val="28"/>
          <w:szCs w:val="28"/>
          <w:u w:val="single"/>
        </w:rPr>
      </w:pPr>
    </w:p>
    <w:p w14:paraId="3575A17E" w14:textId="77777777" w:rsidR="001017F7" w:rsidRPr="00850A50" w:rsidRDefault="001017F7" w:rsidP="00875E0A">
      <w:pPr>
        <w:tabs>
          <w:tab w:val="left" w:pos="1134"/>
        </w:tabs>
        <w:ind w:firstLine="709"/>
        <w:rPr>
          <w:b/>
          <w:sz w:val="28"/>
          <w:szCs w:val="28"/>
        </w:rPr>
      </w:pPr>
      <w:r w:rsidRPr="00850A50">
        <w:rPr>
          <w:b/>
          <w:sz w:val="28"/>
          <w:szCs w:val="28"/>
        </w:rPr>
        <w:t xml:space="preserve">Задача </w:t>
      </w:r>
      <w:r w:rsidR="00A34C7C" w:rsidRPr="00850A50">
        <w:rPr>
          <w:b/>
          <w:sz w:val="28"/>
          <w:szCs w:val="28"/>
        </w:rPr>
        <w:t>2</w:t>
      </w:r>
    </w:p>
    <w:p w14:paraId="7CC13FA7"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Женщина 55 лет доставлена в БИТ после 2-часового ангинозного приступа, купированного на догоспитальном этапе.</w:t>
      </w:r>
    </w:p>
    <w:p w14:paraId="1CB3E48E"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В анамнезе: год назад перенесла инфаркт миокарда передней локализации. В течение года приступы стенокардии 1 раз в 2-3 месяца, периодически отмечала одышку при физической нагрузке, пастозность голеней.</w:t>
      </w:r>
    </w:p>
    <w:p w14:paraId="3C53CADE"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Объективно: состояние тяжелое. Положение ортопноэ. Акроцианоз. Набухание шейных вен. ЧД =26 в мин., АД=110/65 мм </w:t>
      </w:r>
      <w:proofErr w:type="spellStart"/>
      <w:r w:rsidRPr="00850A50">
        <w:rPr>
          <w:rStyle w:val="33"/>
          <w:sz w:val="28"/>
          <w:szCs w:val="28"/>
        </w:rPr>
        <w:t>рт</w:t>
      </w:r>
      <w:proofErr w:type="spellEnd"/>
      <w:r w:rsidRPr="00850A50">
        <w:rPr>
          <w:rStyle w:val="33"/>
          <w:sz w:val="28"/>
          <w:szCs w:val="28"/>
        </w:rPr>
        <w:t xml:space="preserve"> ст., </w:t>
      </w:r>
      <w:proofErr w:type="spellStart"/>
      <w:r w:rsidRPr="00850A50">
        <w:rPr>
          <w:rStyle w:val="33"/>
          <w:sz w:val="28"/>
          <w:szCs w:val="28"/>
        </w:rPr>
        <w:t>чсс</w:t>
      </w:r>
      <w:proofErr w:type="spellEnd"/>
      <w:r w:rsidRPr="00850A50">
        <w:rPr>
          <w:rStyle w:val="33"/>
          <w:sz w:val="28"/>
          <w:szCs w:val="28"/>
        </w:rPr>
        <w:t>=115 уд/мин. Тоны сердца глухие, ритмичные. В легких на фоне ослабленного дыхания выслушиваются разнокалиберные влажные хрипы. Печень не увеличена. Периферических отеков нет.</w:t>
      </w:r>
    </w:p>
    <w:p w14:paraId="759A71B9"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ЭКГ: патологический зубец </w:t>
      </w:r>
      <w:r w:rsidRPr="00850A50">
        <w:rPr>
          <w:rStyle w:val="33"/>
          <w:sz w:val="28"/>
          <w:szCs w:val="28"/>
          <w:lang w:val="en-US" w:bidi="en-US"/>
        </w:rPr>
        <w:t>Q</w:t>
      </w:r>
      <w:r w:rsidRPr="00850A50">
        <w:rPr>
          <w:rStyle w:val="33"/>
          <w:sz w:val="28"/>
          <w:szCs w:val="28"/>
        </w:rPr>
        <w:t xml:space="preserve">в 1, </w:t>
      </w:r>
      <w:r w:rsidRPr="00850A50">
        <w:rPr>
          <w:rStyle w:val="33"/>
          <w:sz w:val="28"/>
          <w:szCs w:val="28"/>
          <w:lang w:val="en-US" w:bidi="en-US"/>
        </w:rPr>
        <w:t>AVL</w:t>
      </w:r>
      <w:r w:rsidRPr="00850A50">
        <w:rPr>
          <w:rStyle w:val="33"/>
          <w:sz w:val="28"/>
          <w:szCs w:val="28"/>
          <w:lang w:bidi="en-US"/>
        </w:rPr>
        <w:t xml:space="preserve">, </w:t>
      </w:r>
      <w:r w:rsidRPr="00850A50">
        <w:rPr>
          <w:rStyle w:val="33"/>
          <w:sz w:val="28"/>
          <w:szCs w:val="28"/>
          <w:lang w:val="en-US" w:bidi="en-US"/>
        </w:rPr>
        <w:t>V</w:t>
      </w:r>
      <w:r w:rsidRPr="00850A50">
        <w:rPr>
          <w:rStyle w:val="33"/>
          <w:sz w:val="28"/>
          <w:szCs w:val="28"/>
          <w:lang w:bidi="en-US"/>
        </w:rPr>
        <w:t xml:space="preserve">1 </w:t>
      </w:r>
      <w:r w:rsidRPr="00850A50">
        <w:rPr>
          <w:rStyle w:val="33"/>
          <w:sz w:val="28"/>
          <w:szCs w:val="28"/>
        </w:rPr>
        <w:t xml:space="preserve">- </w:t>
      </w:r>
      <w:r w:rsidRPr="00850A50">
        <w:rPr>
          <w:rStyle w:val="33"/>
          <w:sz w:val="28"/>
          <w:szCs w:val="28"/>
          <w:lang w:val="en-US" w:bidi="en-US"/>
        </w:rPr>
        <w:t>V</w:t>
      </w:r>
      <w:r w:rsidRPr="00850A50">
        <w:rPr>
          <w:rStyle w:val="33"/>
          <w:sz w:val="28"/>
          <w:szCs w:val="28"/>
          <w:lang w:bidi="en-US"/>
        </w:rPr>
        <w:t xml:space="preserve">3, </w:t>
      </w:r>
      <w:r w:rsidRPr="00850A50">
        <w:rPr>
          <w:rStyle w:val="33"/>
          <w:sz w:val="28"/>
          <w:szCs w:val="28"/>
        </w:rPr>
        <w:t xml:space="preserve">низкий вольтаж </w:t>
      </w:r>
      <w:r w:rsidRPr="00850A50">
        <w:rPr>
          <w:rStyle w:val="33"/>
          <w:sz w:val="28"/>
          <w:szCs w:val="28"/>
          <w:lang w:val="en-US" w:bidi="en-US"/>
        </w:rPr>
        <w:t>R</w:t>
      </w:r>
      <w:r w:rsidRPr="00850A50">
        <w:rPr>
          <w:rStyle w:val="33"/>
          <w:sz w:val="28"/>
          <w:szCs w:val="28"/>
        </w:rPr>
        <w:t xml:space="preserve">в </w:t>
      </w:r>
      <w:r w:rsidRPr="00850A50">
        <w:rPr>
          <w:rStyle w:val="33"/>
          <w:sz w:val="28"/>
          <w:szCs w:val="28"/>
          <w:lang w:val="en-US" w:bidi="en-US"/>
        </w:rPr>
        <w:t>V</w:t>
      </w:r>
      <w:r w:rsidRPr="00850A50">
        <w:rPr>
          <w:rStyle w:val="33"/>
          <w:sz w:val="28"/>
          <w:szCs w:val="28"/>
          <w:lang w:bidi="en-US"/>
        </w:rPr>
        <w:t xml:space="preserve">4, </w:t>
      </w:r>
      <w:r w:rsidRPr="00850A50">
        <w:rPr>
          <w:rStyle w:val="33"/>
          <w:sz w:val="28"/>
          <w:szCs w:val="28"/>
        </w:rPr>
        <w:t xml:space="preserve">подъем </w:t>
      </w:r>
      <w:r w:rsidRPr="00850A50">
        <w:rPr>
          <w:rStyle w:val="33"/>
          <w:sz w:val="28"/>
          <w:szCs w:val="28"/>
          <w:lang w:val="en-US" w:bidi="en-US"/>
        </w:rPr>
        <w:t>ST</w:t>
      </w:r>
      <w:r w:rsidRPr="00850A50">
        <w:rPr>
          <w:rStyle w:val="33"/>
          <w:sz w:val="28"/>
          <w:szCs w:val="28"/>
        </w:rPr>
        <w:t xml:space="preserve">в 1, </w:t>
      </w:r>
      <w:r w:rsidRPr="00850A50">
        <w:rPr>
          <w:rStyle w:val="33"/>
          <w:sz w:val="28"/>
          <w:szCs w:val="28"/>
          <w:lang w:val="en-US" w:bidi="en-US"/>
        </w:rPr>
        <w:t>V</w:t>
      </w:r>
      <w:r w:rsidRPr="00850A50">
        <w:rPr>
          <w:rStyle w:val="33"/>
          <w:sz w:val="28"/>
          <w:szCs w:val="28"/>
          <w:lang w:bidi="en-US"/>
        </w:rPr>
        <w:t>1 -</w:t>
      </w:r>
      <w:r w:rsidRPr="00850A50">
        <w:rPr>
          <w:rStyle w:val="33"/>
          <w:sz w:val="28"/>
          <w:szCs w:val="28"/>
          <w:lang w:val="en-US" w:bidi="en-US"/>
        </w:rPr>
        <w:t>V</w:t>
      </w:r>
      <w:r w:rsidRPr="00850A50">
        <w:rPr>
          <w:rStyle w:val="33"/>
          <w:sz w:val="28"/>
          <w:szCs w:val="28"/>
          <w:lang w:bidi="en-US"/>
        </w:rPr>
        <w:t xml:space="preserve">5 </w:t>
      </w:r>
      <w:r w:rsidRPr="00850A50">
        <w:rPr>
          <w:rStyle w:val="33"/>
          <w:sz w:val="28"/>
          <w:szCs w:val="28"/>
        </w:rPr>
        <w:t>до 4 мм.</w:t>
      </w:r>
    </w:p>
    <w:p w14:paraId="4109C68F" w14:textId="77777777" w:rsidR="001017F7" w:rsidRPr="00850A50" w:rsidRDefault="006404F9" w:rsidP="00875E0A">
      <w:pPr>
        <w:tabs>
          <w:tab w:val="left" w:pos="284"/>
          <w:tab w:val="left" w:pos="1134"/>
        </w:tabs>
        <w:ind w:firstLine="709"/>
        <w:jc w:val="both"/>
        <w:rPr>
          <w:b/>
          <w:sz w:val="28"/>
          <w:szCs w:val="28"/>
        </w:rPr>
      </w:pPr>
      <w:r w:rsidRPr="00850A50">
        <w:rPr>
          <w:b/>
          <w:sz w:val="28"/>
          <w:szCs w:val="28"/>
        </w:rPr>
        <w:t>Вопросы</w:t>
      </w:r>
      <w:r w:rsidR="001017F7" w:rsidRPr="00850A50">
        <w:rPr>
          <w:b/>
          <w:sz w:val="28"/>
          <w:szCs w:val="28"/>
        </w:rPr>
        <w:t>:</w:t>
      </w:r>
    </w:p>
    <w:p w14:paraId="2F133BA2" w14:textId="77777777" w:rsidR="001017F7" w:rsidRPr="00850A50" w:rsidRDefault="001017F7" w:rsidP="00082F55">
      <w:pPr>
        <w:pStyle w:val="5"/>
        <w:numPr>
          <w:ilvl w:val="0"/>
          <w:numId w:val="135"/>
        </w:numPr>
        <w:shd w:val="clear" w:color="auto" w:fill="auto"/>
        <w:tabs>
          <w:tab w:val="left" w:pos="284"/>
          <w:tab w:val="left" w:pos="426"/>
          <w:tab w:val="left" w:pos="709"/>
          <w:tab w:val="left" w:pos="1134"/>
        </w:tabs>
        <w:spacing w:line="240" w:lineRule="auto"/>
        <w:ind w:firstLine="709"/>
        <w:jc w:val="both"/>
        <w:rPr>
          <w:sz w:val="28"/>
          <w:szCs w:val="28"/>
        </w:rPr>
      </w:pPr>
      <w:r w:rsidRPr="00850A50">
        <w:rPr>
          <w:rStyle w:val="33"/>
          <w:sz w:val="28"/>
          <w:szCs w:val="28"/>
        </w:rPr>
        <w:t>Сформулируйте клинический диагноз, ориентируясь на представленные данные.</w:t>
      </w:r>
    </w:p>
    <w:p w14:paraId="0FE38DF8" w14:textId="77777777" w:rsidR="001017F7" w:rsidRPr="00850A50" w:rsidRDefault="001017F7" w:rsidP="00082F55">
      <w:pPr>
        <w:pStyle w:val="5"/>
        <w:numPr>
          <w:ilvl w:val="0"/>
          <w:numId w:val="135"/>
        </w:numPr>
        <w:shd w:val="clear" w:color="auto" w:fill="auto"/>
        <w:tabs>
          <w:tab w:val="left" w:pos="284"/>
          <w:tab w:val="left" w:pos="426"/>
          <w:tab w:val="left" w:pos="709"/>
          <w:tab w:val="left" w:pos="1134"/>
        </w:tabs>
        <w:spacing w:line="240" w:lineRule="auto"/>
        <w:ind w:firstLine="709"/>
        <w:jc w:val="both"/>
        <w:rPr>
          <w:sz w:val="28"/>
          <w:szCs w:val="28"/>
        </w:rPr>
      </w:pPr>
      <w:r w:rsidRPr="00850A50">
        <w:rPr>
          <w:rStyle w:val="33"/>
          <w:sz w:val="28"/>
          <w:szCs w:val="28"/>
        </w:rPr>
        <w:t>Какие исследования следует дополнительно провести для уточнения диагноза?</w:t>
      </w:r>
    </w:p>
    <w:p w14:paraId="27CA2DF3" w14:textId="77777777" w:rsidR="001017F7" w:rsidRPr="00850A50" w:rsidRDefault="001017F7" w:rsidP="00082F55">
      <w:pPr>
        <w:pStyle w:val="5"/>
        <w:numPr>
          <w:ilvl w:val="0"/>
          <w:numId w:val="135"/>
        </w:numPr>
        <w:shd w:val="clear" w:color="auto" w:fill="auto"/>
        <w:tabs>
          <w:tab w:val="left" w:pos="284"/>
          <w:tab w:val="left" w:pos="426"/>
          <w:tab w:val="left" w:pos="709"/>
          <w:tab w:val="left" w:pos="1134"/>
        </w:tabs>
        <w:spacing w:line="240" w:lineRule="auto"/>
        <w:ind w:firstLine="709"/>
        <w:jc w:val="both"/>
        <w:rPr>
          <w:sz w:val="28"/>
          <w:szCs w:val="28"/>
        </w:rPr>
      </w:pPr>
      <w:r w:rsidRPr="00850A50">
        <w:rPr>
          <w:rStyle w:val="33"/>
          <w:sz w:val="28"/>
          <w:szCs w:val="28"/>
        </w:rPr>
        <w:t>Перечислите последовательность лечебных мероприятий.</w:t>
      </w:r>
    </w:p>
    <w:p w14:paraId="1251885D" w14:textId="77777777" w:rsidR="001017F7" w:rsidRPr="00850A50" w:rsidRDefault="001017F7" w:rsidP="00875E0A">
      <w:pPr>
        <w:tabs>
          <w:tab w:val="left" w:pos="284"/>
          <w:tab w:val="left" w:pos="1134"/>
        </w:tabs>
        <w:ind w:firstLine="709"/>
        <w:rPr>
          <w:b/>
          <w:sz w:val="28"/>
          <w:szCs w:val="28"/>
        </w:rPr>
      </w:pPr>
    </w:p>
    <w:p w14:paraId="5CE91D64" w14:textId="77777777" w:rsidR="001017F7" w:rsidRPr="00850A50" w:rsidRDefault="001017F7" w:rsidP="00875E0A">
      <w:pPr>
        <w:tabs>
          <w:tab w:val="left" w:pos="1134"/>
        </w:tabs>
        <w:ind w:firstLine="709"/>
        <w:rPr>
          <w:b/>
          <w:sz w:val="28"/>
          <w:szCs w:val="28"/>
        </w:rPr>
      </w:pPr>
      <w:r w:rsidRPr="00850A50">
        <w:rPr>
          <w:b/>
          <w:sz w:val="28"/>
          <w:szCs w:val="28"/>
        </w:rPr>
        <w:t xml:space="preserve">Задача </w:t>
      </w:r>
      <w:r w:rsidR="00A34C7C" w:rsidRPr="00850A50">
        <w:rPr>
          <w:b/>
          <w:sz w:val="28"/>
          <w:szCs w:val="28"/>
        </w:rPr>
        <w:t>3</w:t>
      </w:r>
    </w:p>
    <w:p w14:paraId="76197BB6"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Мужчина 40 лет. Доставлен «скорой помощью» в БИТ через 2 часа после интенсивного ангинозного приступа, развившегося впервые в жизни. В анамнезе - хронический тонзиллит, хронический </w:t>
      </w:r>
      <w:proofErr w:type="spellStart"/>
      <w:r w:rsidRPr="00850A50">
        <w:rPr>
          <w:rStyle w:val="33"/>
          <w:sz w:val="28"/>
          <w:szCs w:val="28"/>
        </w:rPr>
        <w:t>некалькулезный</w:t>
      </w:r>
      <w:proofErr w:type="spellEnd"/>
      <w:r w:rsidRPr="00850A50">
        <w:rPr>
          <w:rStyle w:val="33"/>
          <w:sz w:val="28"/>
          <w:szCs w:val="28"/>
        </w:rPr>
        <w:t xml:space="preserve"> холецистит.</w:t>
      </w:r>
    </w:p>
    <w:p w14:paraId="4AABF505"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При поступлении: состояние тяжелое, сохраняются ангинозные боли. АД=110\70 мм </w:t>
      </w:r>
      <w:proofErr w:type="spellStart"/>
      <w:r w:rsidRPr="00850A50">
        <w:rPr>
          <w:rStyle w:val="33"/>
          <w:sz w:val="28"/>
          <w:szCs w:val="28"/>
        </w:rPr>
        <w:t>рт</w:t>
      </w:r>
      <w:proofErr w:type="spellEnd"/>
      <w:r w:rsidRPr="00850A50">
        <w:rPr>
          <w:rStyle w:val="33"/>
          <w:sz w:val="28"/>
          <w:szCs w:val="28"/>
        </w:rPr>
        <w:t xml:space="preserve"> ст., ЧСС=68 уд\мин. Тоны сердца пониженной звучности, шумы не </w:t>
      </w:r>
      <w:r w:rsidRPr="00850A50">
        <w:rPr>
          <w:rStyle w:val="33"/>
          <w:sz w:val="28"/>
          <w:szCs w:val="28"/>
        </w:rPr>
        <w:lastRenderedPageBreak/>
        <w:t>прослушиваются. В легких - застойных хрипов нет. Печень не увеличена, периферических отеков нет.</w:t>
      </w:r>
    </w:p>
    <w:p w14:paraId="41E39D0E"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ЭКГ: подъем </w:t>
      </w:r>
      <w:r w:rsidRPr="00850A50">
        <w:rPr>
          <w:rStyle w:val="33"/>
          <w:sz w:val="28"/>
          <w:szCs w:val="28"/>
          <w:lang w:val="en-US" w:bidi="en-US"/>
        </w:rPr>
        <w:t>ST</w:t>
      </w:r>
      <w:r w:rsidRPr="00850A50">
        <w:rPr>
          <w:rStyle w:val="33"/>
          <w:sz w:val="28"/>
          <w:szCs w:val="28"/>
        </w:rPr>
        <w:t xml:space="preserve">в 1, 11, </w:t>
      </w:r>
      <w:r w:rsidRPr="00850A50">
        <w:rPr>
          <w:rStyle w:val="33"/>
          <w:sz w:val="28"/>
          <w:szCs w:val="28"/>
          <w:lang w:val="en-US" w:bidi="en-US"/>
        </w:rPr>
        <w:t>AVL</w:t>
      </w:r>
      <w:r w:rsidRPr="00850A50">
        <w:rPr>
          <w:rStyle w:val="33"/>
          <w:sz w:val="28"/>
          <w:szCs w:val="28"/>
          <w:lang w:bidi="en-US"/>
        </w:rPr>
        <w:t xml:space="preserve">, </w:t>
      </w:r>
      <w:r w:rsidRPr="00850A50">
        <w:rPr>
          <w:rStyle w:val="33"/>
          <w:sz w:val="28"/>
          <w:szCs w:val="28"/>
          <w:lang w:val="en-US" w:bidi="en-US"/>
        </w:rPr>
        <w:t>V</w:t>
      </w:r>
      <w:r w:rsidRPr="00850A50">
        <w:rPr>
          <w:rStyle w:val="33"/>
          <w:sz w:val="28"/>
          <w:szCs w:val="28"/>
          <w:lang w:bidi="en-US"/>
        </w:rPr>
        <w:t xml:space="preserve">1 </w:t>
      </w:r>
      <w:r w:rsidRPr="00850A50">
        <w:rPr>
          <w:rStyle w:val="33"/>
          <w:sz w:val="28"/>
          <w:szCs w:val="28"/>
        </w:rPr>
        <w:t xml:space="preserve">- </w:t>
      </w:r>
      <w:r w:rsidRPr="00850A50">
        <w:rPr>
          <w:rStyle w:val="33"/>
          <w:sz w:val="28"/>
          <w:szCs w:val="28"/>
          <w:lang w:val="en-US" w:bidi="en-US"/>
        </w:rPr>
        <w:t>V</w:t>
      </w:r>
      <w:r w:rsidRPr="00850A50">
        <w:rPr>
          <w:rStyle w:val="33"/>
          <w:sz w:val="28"/>
          <w:szCs w:val="28"/>
          <w:lang w:bidi="en-US"/>
        </w:rPr>
        <w:t xml:space="preserve">4 </w:t>
      </w:r>
      <w:r w:rsidRPr="00850A50">
        <w:rPr>
          <w:rStyle w:val="33"/>
          <w:sz w:val="28"/>
          <w:szCs w:val="28"/>
        </w:rPr>
        <w:t xml:space="preserve">до 11 мм, депрессия </w:t>
      </w:r>
      <w:r w:rsidRPr="00850A50">
        <w:rPr>
          <w:rStyle w:val="33"/>
          <w:sz w:val="28"/>
          <w:szCs w:val="28"/>
          <w:lang w:val="en-US" w:bidi="en-US"/>
        </w:rPr>
        <w:t>ST</w:t>
      </w:r>
      <w:r w:rsidRPr="00850A50">
        <w:rPr>
          <w:rStyle w:val="33"/>
          <w:sz w:val="28"/>
          <w:szCs w:val="28"/>
        </w:rPr>
        <w:t xml:space="preserve">в 111, </w:t>
      </w:r>
      <w:r w:rsidRPr="00850A50">
        <w:rPr>
          <w:rStyle w:val="33"/>
          <w:sz w:val="28"/>
          <w:szCs w:val="28"/>
          <w:lang w:val="en-US" w:bidi="en-US"/>
        </w:rPr>
        <w:t>AVF</w:t>
      </w:r>
      <w:r w:rsidRPr="00850A50">
        <w:rPr>
          <w:rStyle w:val="33"/>
          <w:sz w:val="28"/>
          <w:szCs w:val="28"/>
        </w:rPr>
        <w:t xml:space="preserve">на 2 мм, интервал </w:t>
      </w:r>
      <w:r w:rsidRPr="00850A50">
        <w:rPr>
          <w:rStyle w:val="33"/>
          <w:sz w:val="28"/>
          <w:szCs w:val="28"/>
          <w:lang w:val="en-US" w:bidi="en-US"/>
        </w:rPr>
        <w:t>PQ</w:t>
      </w:r>
      <w:r w:rsidRPr="00850A50">
        <w:rPr>
          <w:rStyle w:val="33"/>
          <w:sz w:val="28"/>
          <w:szCs w:val="28"/>
        </w:rPr>
        <w:t xml:space="preserve">= 0,26, нарушение </w:t>
      </w:r>
      <w:proofErr w:type="spellStart"/>
      <w:r w:rsidRPr="00850A50">
        <w:rPr>
          <w:rStyle w:val="33"/>
          <w:sz w:val="28"/>
          <w:szCs w:val="28"/>
        </w:rPr>
        <w:t>внутрижелудочковой</w:t>
      </w:r>
      <w:proofErr w:type="spellEnd"/>
      <w:r w:rsidRPr="00850A50">
        <w:rPr>
          <w:rStyle w:val="33"/>
          <w:sz w:val="28"/>
          <w:szCs w:val="28"/>
        </w:rPr>
        <w:t xml:space="preserve"> проводимости по правой ножке пучка Гиса.</w:t>
      </w:r>
    </w:p>
    <w:p w14:paraId="540CEC90" w14:textId="77777777" w:rsidR="001017F7" w:rsidRPr="00850A50" w:rsidRDefault="001017F7" w:rsidP="00875E0A">
      <w:pPr>
        <w:tabs>
          <w:tab w:val="left" w:pos="1134"/>
        </w:tabs>
        <w:ind w:firstLine="709"/>
        <w:jc w:val="both"/>
        <w:rPr>
          <w:b/>
          <w:sz w:val="28"/>
          <w:szCs w:val="28"/>
        </w:rPr>
      </w:pPr>
      <w:r w:rsidRPr="00850A50">
        <w:rPr>
          <w:b/>
          <w:sz w:val="28"/>
          <w:szCs w:val="28"/>
        </w:rPr>
        <w:t>Задания:</w:t>
      </w:r>
    </w:p>
    <w:p w14:paraId="0EDC3F49" w14:textId="77777777" w:rsidR="001017F7" w:rsidRPr="00850A50" w:rsidRDefault="001017F7" w:rsidP="00082F55">
      <w:pPr>
        <w:pStyle w:val="5"/>
        <w:numPr>
          <w:ilvl w:val="0"/>
          <w:numId w:val="134"/>
        </w:numPr>
        <w:shd w:val="clear" w:color="auto" w:fill="auto"/>
        <w:tabs>
          <w:tab w:val="left" w:pos="284"/>
          <w:tab w:val="left" w:pos="567"/>
          <w:tab w:val="left" w:pos="1134"/>
        </w:tabs>
        <w:spacing w:line="240" w:lineRule="auto"/>
        <w:ind w:firstLine="709"/>
        <w:jc w:val="both"/>
        <w:rPr>
          <w:sz w:val="28"/>
          <w:szCs w:val="28"/>
        </w:rPr>
      </w:pPr>
      <w:r w:rsidRPr="00850A50">
        <w:rPr>
          <w:rStyle w:val="33"/>
          <w:sz w:val="28"/>
          <w:szCs w:val="28"/>
        </w:rPr>
        <w:t xml:space="preserve"> Сформулируйте клинический диагноз, ориентируясь на представленные данные.</w:t>
      </w:r>
    </w:p>
    <w:p w14:paraId="3274875F" w14:textId="77777777" w:rsidR="001017F7" w:rsidRPr="00850A50" w:rsidRDefault="001017F7" w:rsidP="00082F55">
      <w:pPr>
        <w:pStyle w:val="5"/>
        <w:numPr>
          <w:ilvl w:val="0"/>
          <w:numId w:val="134"/>
        </w:numPr>
        <w:shd w:val="clear" w:color="auto" w:fill="auto"/>
        <w:tabs>
          <w:tab w:val="left" w:pos="284"/>
          <w:tab w:val="left" w:pos="567"/>
          <w:tab w:val="left" w:pos="1134"/>
        </w:tabs>
        <w:spacing w:line="240" w:lineRule="auto"/>
        <w:ind w:firstLine="709"/>
        <w:jc w:val="both"/>
        <w:rPr>
          <w:sz w:val="28"/>
          <w:szCs w:val="28"/>
        </w:rPr>
      </w:pPr>
      <w:r w:rsidRPr="00850A50">
        <w:rPr>
          <w:rStyle w:val="33"/>
          <w:sz w:val="28"/>
          <w:szCs w:val="28"/>
        </w:rPr>
        <w:t xml:space="preserve"> Перечислите последовательность лечебных мероприятий.</w:t>
      </w:r>
    </w:p>
    <w:p w14:paraId="3B7A15AA" w14:textId="77777777" w:rsidR="001017F7" w:rsidRPr="00850A50" w:rsidRDefault="001017F7" w:rsidP="00875E0A">
      <w:pPr>
        <w:tabs>
          <w:tab w:val="left" w:pos="1134"/>
        </w:tabs>
        <w:ind w:firstLine="709"/>
        <w:rPr>
          <w:rStyle w:val="33"/>
          <w:rFonts w:eastAsiaTheme="minorHAnsi"/>
          <w:sz w:val="28"/>
          <w:szCs w:val="28"/>
        </w:rPr>
      </w:pPr>
    </w:p>
    <w:p w14:paraId="559DDF8A" w14:textId="77777777" w:rsidR="001017F7" w:rsidRPr="00850A50" w:rsidRDefault="001017F7" w:rsidP="00875E0A">
      <w:pPr>
        <w:tabs>
          <w:tab w:val="left" w:pos="284"/>
          <w:tab w:val="left" w:pos="1134"/>
        </w:tabs>
        <w:ind w:firstLine="709"/>
        <w:rPr>
          <w:b/>
          <w:sz w:val="28"/>
          <w:szCs w:val="28"/>
        </w:rPr>
      </w:pPr>
    </w:p>
    <w:p w14:paraId="2495A799" w14:textId="77777777" w:rsidR="00FF7E90" w:rsidRPr="00850A50" w:rsidRDefault="001017F7" w:rsidP="00875E0A">
      <w:pPr>
        <w:tabs>
          <w:tab w:val="left" w:pos="284"/>
          <w:tab w:val="left" w:pos="1134"/>
        </w:tabs>
        <w:ind w:firstLine="709"/>
        <w:rPr>
          <w:b/>
          <w:sz w:val="28"/>
          <w:szCs w:val="28"/>
        </w:rPr>
      </w:pPr>
      <w:r w:rsidRPr="00850A50">
        <w:rPr>
          <w:b/>
          <w:sz w:val="28"/>
          <w:szCs w:val="28"/>
        </w:rPr>
        <w:t xml:space="preserve">Задача </w:t>
      </w:r>
      <w:r w:rsidR="00A34C7C" w:rsidRPr="00850A50">
        <w:rPr>
          <w:b/>
          <w:sz w:val="28"/>
          <w:szCs w:val="28"/>
        </w:rPr>
        <w:t>4</w:t>
      </w:r>
    </w:p>
    <w:p w14:paraId="1C4B52BB" w14:textId="77777777" w:rsidR="001017F7" w:rsidRPr="00850A50" w:rsidRDefault="001017F7" w:rsidP="00875E0A">
      <w:pPr>
        <w:tabs>
          <w:tab w:val="left" w:pos="284"/>
          <w:tab w:val="left" w:pos="1134"/>
        </w:tabs>
        <w:ind w:firstLine="709"/>
        <w:rPr>
          <w:sz w:val="28"/>
          <w:szCs w:val="28"/>
        </w:rPr>
      </w:pPr>
      <w:r w:rsidRPr="00850A50">
        <w:rPr>
          <w:rStyle w:val="33"/>
          <w:sz w:val="28"/>
          <w:szCs w:val="28"/>
        </w:rPr>
        <w:t xml:space="preserve">Мужчина 60 лет. Находился на стационарном лечении по поводу </w:t>
      </w:r>
      <w:proofErr w:type="spellStart"/>
      <w:r w:rsidRPr="00850A50">
        <w:rPr>
          <w:rStyle w:val="33"/>
          <w:sz w:val="28"/>
          <w:szCs w:val="28"/>
        </w:rPr>
        <w:t>трасмурального</w:t>
      </w:r>
      <w:proofErr w:type="spellEnd"/>
      <w:r w:rsidRPr="00850A50">
        <w:rPr>
          <w:rStyle w:val="33"/>
          <w:sz w:val="28"/>
          <w:szCs w:val="28"/>
        </w:rPr>
        <w:t xml:space="preserve"> инфаркта миокарда передней локализации 5-дневной давности. Течение заболевания без осложнений: приступов стенокардии не было, нарушения ритма сердца не регистрировались. На ЭКГ: патологический зубец </w:t>
      </w:r>
      <w:r w:rsidRPr="00850A50">
        <w:rPr>
          <w:rStyle w:val="33"/>
          <w:sz w:val="28"/>
          <w:szCs w:val="28"/>
          <w:lang w:val="en-US" w:bidi="en-US"/>
        </w:rPr>
        <w:t>Q</w:t>
      </w:r>
      <w:r w:rsidRPr="00850A50">
        <w:rPr>
          <w:rStyle w:val="33"/>
          <w:sz w:val="28"/>
          <w:szCs w:val="28"/>
        </w:rPr>
        <w:t xml:space="preserve">в </w:t>
      </w:r>
      <w:r w:rsidRPr="00850A50">
        <w:rPr>
          <w:rStyle w:val="33"/>
          <w:sz w:val="28"/>
          <w:szCs w:val="28"/>
          <w:lang w:val="en-US" w:bidi="en-US"/>
        </w:rPr>
        <w:t>V</w:t>
      </w:r>
      <w:r w:rsidRPr="00850A50">
        <w:rPr>
          <w:rStyle w:val="33"/>
          <w:sz w:val="28"/>
          <w:szCs w:val="28"/>
          <w:lang w:bidi="en-US"/>
        </w:rPr>
        <w:t>1-</w:t>
      </w:r>
      <w:r w:rsidRPr="00850A50">
        <w:rPr>
          <w:rStyle w:val="33"/>
          <w:sz w:val="28"/>
          <w:szCs w:val="28"/>
          <w:lang w:val="en-US" w:bidi="en-US"/>
        </w:rPr>
        <w:t>V</w:t>
      </w:r>
      <w:r w:rsidRPr="00850A50">
        <w:rPr>
          <w:rStyle w:val="33"/>
          <w:sz w:val="28"/>
          <w:szCs w:val="28"/>
          <w:lang w:bidi="en-US"/>
        </w:rPr>
        <w:t xml:space="preserve">4, </w:t>
      </w:r>
      <w:r w:rsidRPr="00850A50">
        <w:rPr>
          <w:rStyle w:val="33"/>
          <w:sz w:val="28"/>
          <w:szCs w:val="28"/>
        </w:rPr>
        <w:t xml:space="preserve">элевация сегмента </w:t>
      </w:r>
      <w:r w:rsidRPr="00850A50">
        <w:rPr>
          <w:rStyle w:val="33"/>
          <w:sz w:val="28"/>
          <w:szCs w:val="28"/>
          <w:lang w:val="en-US" w:bidi="en-US"/>
        </w:rPr>
        <w:t>ST</w:t>
      </w:r>
      <w:r w:rsidRPr="00850A50">
        <w:rPr>
          <w:rStyle w:val="33"/>
          <w:sz w:val="28"/>
          <w:szCs w:val="28"/>
        </w:rPr>
        <w:t xml:space="preserve">в 1, </w:t>
      </w:r>
      <w:r w:rsidRPr="00850A50">
        <w:rPr>
          <w:rStyle w:val="33"/>
          <w:sz w:val="28"/>
          <w:szCs w:val="28"/>
          <w:lang w:val="en-US" w:bidi="en-US"/>
        </w:rPr>
        <w:t>AVL</w:t>
      </w:r>
      <w:r w:rsidRPr="00850A50">
        <w:rPr>
          <w:rStyle w:val="33"/>
          <w:sz w:val="28"/>
          <w:szCs w:val="28"/>
          <w:lang w:bidi="en-US"/>
        </w:rPr>
        <w:t xml:space="preserve">, </w:t>
      </w:r>
      <w:r w:rsidRPr="00850A50">
        <w:rPr>
          <w:rStyle w:val="33"/>
          <w:sz w:val="28"/>
          <w:szCs w:val="28"/>
          <w:lang w:val="en-US" w:bidi="en-US"/>
        </w:rPr>
        <w:t>V</w:t>
      </w:r>
      <w:r w:rsidRPr="00850A50">
        <w:rPr>
          <w:rStyle w:val="33"/>
          <w:sz w:val="28"/>
          <w:szCs w:val="28"/>
          <w:lang w:bidi="en-US"/>
        </w:rPr>
        <w:t>1-</w:t>
      </w:r>
      <w:r w:rsidRPr="00850A50">
        <w:rPr>
          <w:rStyle w:val="33"/>
          <w:sz w:val="28"/>
          <w:szCs w:val="28"/>
          <w:lang w:val="en-US" w:bidi="en-US"/>
        </w:rPr>
        <w:t>V</w:t>
      </w:r>
      <w:r w:rsidRPr="00850A50">
        <w:rPr>
          <w:rStyle w:val="33"/>
          <w:sz w:val="28"/>
          <w:szCs w:val="28"/>
          <w:lang w:bidi="en-US"/>
        </w:rPr>
        <w:t xml:space="preserve">5 </w:t>
      </w:r>
      <w:r w:rsidRPr="00850A50">
        <w:rPr>
          <w:rStyle w:val="33"/>
          <w:sz w:val="28"/>
          <w:szCs w:val="28"/>
        </w:rPr>
        <w:t>на 2 мм. Проводилась терапия нитроглицерином в/в (первые сутки), гепарином в/в (первые трое суток), далее получал капотен, атенолол и аспирин. На 5 сутки у больного развились признаки острого нарушения мозгового кровообращения с правосторонним гемипарезом.</w:t>
      </w:r>
    </w:p>
    <w:p w14:paraId="10B1819D" w14:textId="77777777" w:rsidR="001017F7" w:rsidRPr="00850A50" w:rsidRDefault="001017F7" w:rsidP="00875E0A">
      <w:pPr>
        <w:tabs>
          <w:tab w:val="left" w:pos="284"/>
          <w:tab w:val="left" w:pos="1134"/>
        </w:tabs>
        <w:ind w:firstLine="709"/>
        <w:jc w:val="both"/>
        <w:rPr>
          <w:b/>
          <w:sz w:val="28"/>
          <w:szCs w:val="28"/>
        </w:rPr>
      </w:pPr>
      <w:r w:rsidRPr="00850A50">
        <w:rPr>
          <w:b/>
          <w:sz w:val="28"/>
          <w:szCs w:val="28"/>
        </w:rPr>
        <w:t>Задания:</w:t>
      </w:r>
    </w:p>
    <w:p w14:paraId="04C627ED" w14:textId="77777777" w:rsidR="001017F7" w:rsidRPr="00850A50" w:rsidRDefault="001017F7" w:rsidP="00082F55">
      <w:pPr>
        <w:pStyle w:val="5"/>
        <w:numPr>
          <w:ilvl w:val="0"/>
          <w:numId w:val="131"/>
        </w:numPr>
        <w:shd w:val="clear" w:color="auto" w:fill="auto"/>
        <w:tabs>
          <w:tab w:val="left" w:pos="284"/>
          <w:tab w:val="left" w:pos="567"/>
          <w:tab w:val="left" w:pos="1134"/>
        </w:tabs>
        <w:spacing w:line="240" w:lineRule="auto"/>
        <w:ind w:firstLine="709"/>
        <w:jc w:val="both"/>
        <w:rPr>
          <w:sz w:val="28"/>
          <w:szCs w:val="28"/>
        </w:rPr>
      </w:pPr>
      <w:r w:rsidRPr="00850A50">
        <w:rPr>
          <w:rStyle w:val="33"/>
          <w:sz w:val="28"/>
          <w:szCs w:val="28"/>
        </w:rPr>
        <w:t>Сформулируйте развернутый клинический диагноз.</w:t>
      </w:r>
    </w:p>
    <w:p w14:paraId="40F651F1" w14:textId="77777777" w:rsidR="001017F7" w:rsidRPr="00850A50" w:rsidRDefault="001017F7" w:rsidP="00082F55">
      <w:pPr>
        <w:pStyle w:val="5"/>
        <w:numPr>
          <w:ilvl w:val="0"/>
          <w:numId w:val="131"/>
        </w:numPr>
        <w:shd w:val="clear" w:color="auto" w:fill="auto"/>
        <w:tabs>
          <w:tab w:val="left" w:pos="284"/>
          <w:tab w:val="left" w:pos="567"/>
          <w:tab w:val="left" w:pos="1134"/>
        </w:tabs>
        <w:spacing w:line="240" w:lineRule="auto"/>
        <w:ind w:firstLine="709"/>
        <w:jc w:val="both"/>
        <w:rPr>
          <w:sz w:val="28"/>
          <w:szCs w:val="28"/>
        </w:rPr>
      </w:pPr>
      <w:r w:rsidRPr="00850A50">
        <w:rPr>
          <w:rStyle w:val="33"/>
          <w:sz w:val="28"/>
          <w:szCs w:val="28"/>
        </w:rPr>
        <w:t>Какие дополнительные исследования следует провести для уточнения причины нарушения мозгового кровообращения ?</w:t>
      </w:r>
    </w:p>
    <w:p w14:paraId="44B24FC9" w14:textId="77777777" w:rsidR="001017F7" w:rsidRPr="00850A50" w:rsidRDefault="001017F7" w:rsidP="00082F55">
      <w:pPr>
        <w:pStyle w:val="5"/>
        <w:numPr>
          <w:ilvl w:val="0"/>
          <w:numId w:val="131"/>
        </w:numPr>
        <w:shd w:val="clear" w:color="auto" w:fill="auto"/>
        <w:tabs>
          <w:tab w:val="left" w:pos="284"/>
          <w:tab w:val="left" w:pos="567"/>
          <w:tab w:val="left" w:pos="1134"/>
        </w:tabs>
        <w:spacing w:line="240" w:lineRule="auto"/>
        <w:ind w:firstLine="709"/>
        <w:jc w:val="both"/>
        <w:rPr>
          <w:sz w:val="28"/>
          <w:szCs w:val="28"/>
        </w:rPr>
      </w:pPr>
      <w:r w:rsidRPr="00850A50">
        <w:rPr>
          <w:rStyle w:val="33"/>
          <w:sz w:val="28"/>
          <w:szCs w:val="28"/>
        </w:rPr>
        <w:t>Тактика лечения.</w:t>
      </w:r>
    </w:p>
    <w:p w14:paraId="07ABA591" w14:textId="77777777" w:rsidR="00A43724" w:rsidRPr="00850A50" w:rsidRDefault="00A43724" w:rsidP="00875E0A">
      <w:pPr>
        <w:tabs>
          <w:tab w:val="left" w:pos="1134"/>
        </w:tabs>
        <w:ind w:firstLine="709"/>
        <w:jc w:val="both"/>
        <w:rPr>
          <w:b/>
          <w:sz w:val="28"/>
          <w:szCs w:val="28"/>
        </w:rPr>
      </w:pPr>
    </w:p>
    <w:p w14:paraId="5EFB7375" w14:textId="77777777" w:rsidR="00F01990" w:rsidRPr="00850A50" w:rsidRDefault="00F01990" w:rsidP="00875E0A">
      <w:pPr>
        <w:tabs>
          <w:tab w:val="left" w:pos="1134"/>
        </w:tabs>
        <w:ind w:firstLine="709"/>
        <w:jc w:val="both"/>
        <w:rPr>
          <w:b/>
          <w:sz w:val="28"/>
          <w:szCs w:val="28"/>
        </w:rPr>
      </w:pPr>
      <w:r w:rsidRPr="00850A50">
        <w:rPr>
          <w:b/>
          <w:sz w:val="28"/>
          <w:szCs w:val="28"/>
        </w:rPr>
        <w:t xml:space="preserve">Задача </w:t>
      </w:r>
      <w:r w:rsidR="00A34C7C" w:rsidRPr="00850A50">
        <w:rPr>
          <w:b/>
          <w:sz w:val="28"/>
          <w:szCs w:val="28"/>
        </w:rPr>
        <w:t>5</w:t>
      </w:r>
    </w:p>
    <w:p w14:paraId="6F8929CA" w14:textId="77777777" w:rsidR="00F01990" w:rsidRPr="00850A50" w:rsidRDefault="00F01990" w:rsidP="00875E0A">
      <w:pPr>
        <w:tabs>
          <w:tab w:val="left" w:pos="1134"/>
        </w:tabs>
        <w:ind w:firstLine="709"/>
        <w:jc w:val="both"/>
        <w:rPr>
          <w:sz w:val="28"/>
          <w:szCs w:val="28"/>
        </w:rPr>
      </w:pPr>
      <w:r w:rsidRPr="00850A50">
        <w:rPr>
          <w:sz w:val="28"/>
          <w:szCs w:val="28"/>
        </w:rPr>
        <w:t xml:space="preserve">Больной 47 лет поступил в клинику с диагнозом острый задний инфаркт миокарда. В первые сутки наблюдения внезапно потерял сознание. Пульс и давление не определяются. На ЭКГ - синусовый ритм с переходом  в асистолию желудочков. </w:t>
      </w:r>
    </w:p>
    <w:p w14:paraId="7C1525DC" w14:textId="77777777" w:rsidR="00F01990" w:rsidRPr="00850A50" w:rsidRDefault="00F01990" w:rsidP="00875E0A">
      <w:pPr>
        <w:tabs>
          <w:tab w:val="left" w:pos="1134"/>
        </w:tabs>
        <w:ind w:firstLine="709"/>
        <w:jc w:val="both"/>
        <w:rPr>
          <w:b/>
          <w:color w:val="FF0000"/>
          <w:sz w:val="28"/>
          <w:szCs w:val="28"/>
        </w:rPr>
      </w:pPr>
      <w:r w:rsidRPr="00850A50">
        <w:rPr>
          <w:b/>
          <w:sz w:val="28"/>
          <w:szCs w:val="28"/>
        </w:rPr>
        <w:t>Задание:</w:t>
      </w:r>
    </w:p>
    <w:p w14:paraId="525A7650" w14:textId="77777777" w:rsidR="00F01990" w:rsidRPr="00850A50" w:rsidRDefault="00F01990" w:rsidP="00875E0A">
      <w:pPr>
        <w:tabs>
          <w:tab w:val="left" w:pos="1134"/>
        </w:tabs>
        <w:ind w:firstLine="709"/>
        <w:jc w:val="both"/>
        <w:rPr>
          <w:sz w:val="28"/>
          <w:szCs w:val="28"/>
        </w:rPr>
      </w:pPr>
      <w:r w:rsidRPr="00850A50">
        <w:rPr>
          <w:sz w:val="28"/>
          <w:szCs w:val="28"/>
        </w:rPr>
        <w:t>Лечение:</w:t>
      </w:r>
    </w:p>
    <w:p w14:paraId="7379AB9C" w14:textId="77777777" w:rsidR="00F01990" w:rsidRPr="00850A50" w:rsidRDefault="00F01990" w:rsidP="00082F55">
      <w:pPr>
        <w:numPr>
          <w:ilvl w:val="0"/>
          <w:numId w:val="130"/>
        </w:numPr>
        <w:tabs>
          <w:tab w:val="clear" w:pos="360"/>
          <w:tab w:val="num" w:pos="284"/>
          <w:tab w:val="left" w:pos="1134"/>
        </w:tabs>
        <w:ind w:left="0" w:firstLine="709"/>
        <w:jc w:val="both"/>
        <w:rPr>
          <w:sz w:val="28"/>
          <w:szCs w:val="28"/>
        </w:rPr>
      </w:pPr>
      <w:r w:rsidRPr="00850A50">
        <w:rPr>
          <w:sz w:val="28"/>
          <w:szCs w:val="28"/>
        </w:rPr>
        <w:t>Дефибрилляция;</w:t>
      </w:r>
    </w:p>
    <w:p w14:paraId="1DB963A1" w14:textId="77777777" w:rsidR="00F01990" w:rsidRPr="00850A50" w:rsidRDefault="00F01990" w:rsidP="00082F55">
      <w:pPr>
        <w:numPr>
          <w:ilvl w:val="0"/>
          <w:numId w:val="130"/>
        </w:numPr>
        <w:tabs>
          <w:tab w:val="clear" w:pos="360"/>
          <w:tab w:val="num" w:pos="284"/>
          <w:tab w:val="left" w:pos="1134"/>
        </w:tabs>
        <w:ind w:left="0" w:firstLine="709"/>
        <w:jc w:val="both"/>
        <w:rPr>
          <w:b/>
          <w:bCs/>
          <w:i/>
          <w:iCs/>
          <w:color w:val="000000"/>
          <w:sz w:val="28"/>
          <w:szCs w:val="28"/>
        </w:rPr>
      </w:pPr>
      <w:r w:rsidRPr="00850A50">
        <w:rPr>
          <w:sz w:val="28"/>
          <w:szCs w:val="28"/>
        </w:rPr>
        <w:t>внутрисердечное введение симпатомиметиков; индерал внутривенно;</w:t>
      </w:r>
    </w:p>
    <w:p w14:paraId="6C2FD6F3" w14:textId="77777777" w:rsidR="00F01990" w:rsidRPr="00850A50" w:rsidRDefault="00F01990" w:rsidP="00082F55">
      <w:pPr>
        <w:numPr>
          <w:ilvl w:val="0"/>
          <w:numId w:val="130"/>
        </w:numPr>
        <w:tabs>
          <w:tab w:val="clear" w:pos="360"/>
          <w:tab w:val="num" w:pos="284"/>
          <w:tab w:val="left" w:pos="1134"/>
        </w:tabs>
        <w:ind w:left="0" w:firstLine="709"/>
        <w:jc w:val="both"/>
        <w:rPr>
          <w:sz w:val="28"/>
          <w:szCs w:val="28"/>
        </w:rPr>
      </w:pPr>
      <w:r w:rsidRPr="00850A50">
        <w:rPr>
          <w:sz w:val="28"/>
          <w:szCs w:val="28"/>
        </w:rPr>
        <w:t>ганглиоблокаторы.</w:t>
      </w:r>
    </w:p>
    <w:p w14:paraId="025622B7" w14:textId="77777777" w:rsidR="00F01990" w:rsidRPr="00850A50" w:rsidRDefault="00F01990" w:rsidP="00875E0A">
      <w:pPr>
        <w:tabs>
          <w:tab w:val="left" w:pos="1134"/>
        </w:tabs>
        <w:ind w:firstLine="709"/>
        <w:jc w:val="both"/>
        <w:rPr>
          <w:b/>
          <w:sz w:val="28"/>
          <w:szCs w:val="28"/>
        </w:rPr>
      </w:pPr>
    </w:p>
    <w:p w14:paraId="3D7E7277" w14:textId="77777777" w:rsidR="00F01990" w:rsidRPr="00850A50" w:rsidRDefault="00F01990" w:rsidP="00875E0A">
      <w:pPr>
        <w:tabs>
          <w:tab w:val="left" w:pos="1134"/>
        </w:tabs>
        <w:ind w:firstLine="709"/>
        <w:jc w:val="both"/>
        <w:rPr>
          <w:sz w:val="28"/>
          <w:szCs w:val="28"/>
        </w:rPr>
      </w:pPr>
      <w:r w:rsidRPr="00850A50">
        <w:rPr>
          <w:b/>
          <w:sz w:val="28"/>
          <w:szCs w:val="28"/>
        </w:rPr>
        <w:t xml:space="preserve">Задача </w:t>
      </w:r>
      <w:r w:rsidR="00A34C7C" w:rsidRPr="00850A50">
        <w:rPr>
          <w:b/>
          <w:sz w:val="28"/>
          <w:szCs w:val="28"/>
        </w:rPr>
        <w:t>6</w:t>
      </w:r>
    </w:p>
    <w:p w14:paraId="36FA0A9D" w14:textId="77777777" w:rsidR="00F01990" w:rsidRPr="00850A50" w:rsidRDefault="00F01990" w:rsidP="00875E0A">
      <w:pPr>
        <w:tabs>
          <w:tab w:val="left" w:pos="1134"/>
        </w:tabs>
        <w:ind w:firstLine="709"/>
        <w:jc w:val="both"/>
        <w:rPr>
          <w:sz w:val="28"/>
          <w:szCs w:val="28"/>
        </w:rPr>
      </w:pPr>
      <w:r w:rsidRPr="00850A50">
        <w:rPr>
          <w:sz w:val="28"/>
          <w:szCs w:val="28"/>
        </w:rPr>
        <w:t xml:space="preserve">Больной 50 лет поступил в клинику с диагнозом распространенный передний инфаркт миокарда. После двух суток лечения в блоке интенсивной терапии стал жаловаться на чувство нехватки воздуха, сухой кашель. При обследовании выявлен систолический шум на верхушке и в точке Боткина, ранее не </w:t>
      </w:r>
      <w:proofErr w:type="spellStart"/>
      <w:r w:rsidRPr="00850A50">
        <w:rPr>
          <w:sz w:val="28"/>
          <w:szCs w:val="28"/>
        </w:rPr>
        <w:t>выслушивающиеся</w:t>
      </w:r>
      <w:proofErr w:type="spellEnd"/>
      <w:r w:rsidRPr="00850A50">
        <w:rPr>
          <w:sz w:val="28"/>
          <w:szCs w:val="28"/>
        </w:rPr>
        <w:t>.</w:t>
      </w:r>
    </w:p>
    <w:p w14:paraId="3175E92D" w14:textId="77777777" w:rsidR="00F01990" w:rsidRPr="00850A50" w:rsidRDefault="00F01990" w:rsidP="00875E0A">
      <w:pPr>
        <w:tabs>
          <w:tab w:val="left" w:pos="1134"/>
        </w:tabs>
        <w:ind w:firstLine="709"/>
        <w:jc w:val="both"/>
        <w:rPr>
          <w:b/>
          <w:color w:val="FF0000"/>
          <w:sz w:val="28"/>
          <w:szCs w:val="28"/>
        </w:rPr>
      </w:pPr>
      <w:r w:rsidRPr="00850A50">
        <w:rPr>
          <w:b/>
          <w:sz w:val="28"/>
          <w:szCs w:val="28"/>
        </w:rPr>
        <w:t>Задание:</w:t>
      </w:r>
    </w:p>
    <w:p w14:paraId="137F2969" w14:textId="77777777" w:rsidR="00F01990" w:rsidRPr="00850A50" w:rsidRDefault="00F01990" w:rsidP="00875E0A">
      <w:pPr>
        <w:tabs>
          <w:tab w:val="left" w:pos="1134"/>
        </w:tabs>
        <w:ind w:firstLine="709"/>
        <w:jc w:val="both"/>
        <w:rPr>
          <w:sz w:val="28"/>
          <w:szCs w:val="28"/>
        </w:rPr>
      </w:pPr>
      <w:r w:rsidRPr="00850A50">
        <w:rPr>
          <w:sz w:val="28"/>
          <w:szCs w:val="28"/>
        </w:rPr>
        <w:t>Предположительный диагноз:</w:t>
      </w:r>
    </w:p>
    <w:p w14:paraId="10644E41" w14:textId="77777777" w:rsidR="00F01990" w:rsidRPr="00850A50" w:rsidRDefault="00F01990" w:rsidP="00082F55">
      <w:pPr>
        <w:numPr>
          <w:ilvl w:val="0"/>
          <w:numId w:val="127"/>
        </w:numPr>
        <w:tabs>
          <w:tab w:val="left" w:pos="1134"/>
        </w:tabs>
        <w:ind w:left="0" w:firstLine="709"/>
        <w:jc w:val="both"/>
        <w:rPr>
          <w:sz w:val="28"/>
          <w:szCs w:val="28"/>
        </w:rPr>
      </w:pPr>
      <w:r w:rsidRPr="00850A50">
        <w:rPr>
          <w:sz w:val="28"/>
          <w:szCs w:val="28"/>
        </w:rPr>
        <w:t>тромбоэмболия легочной артерии;</w:t>
      </w:r>
    </w:p>
    <w:p w14:paraId="731AD46C" w14:textId="77777777" w:rsidR="00F01990" w:rsidRPr="00850A50" w:rsidRDefault="00F01990" w:rsidP="00082F55">
      <w:pPr>
        <w:numPr>
          <w:ilvl w:val="0"/>
          <w:numId w:val="127"/>
        </w:numPr>
        <w:tabs>
          <w:tab w:val="left" w:pos="1134"/>
        </w:tabs>
        <w:ind w:left="0" w:firstLine="709"/>
        <w:jc w:val="both"/>
        <w:rPr>
          <w:sz w:val="28"/>
          <w:szCs w:val="28"/>
        </w:rPr>
      </w:pPr>
      <w:r w:rsidRPr="00850A50">
        <w:rPr>
          <w:sz w:val="28"/>
          <w:szCs w:val="28"/>
        </w:rPr>
        <w:t>крупозная пневмония;</w:t>
      </w:r>
    </w:p>
    <w:p w14:paraId="67543801" w14:textId="77777777" w:rsidR="00F01990" w:rsidRPr="00850A50" w:rsidRDefault="00F01990" w:rsidP="00082F55">
      <w:pPr>
        <w:numPr>
          <w:ilvl w:val="0"/>
          <w:numId w:val="127"/>
        </w:numPr>
        <w:tabs>
          <w:tab w:val="left" w:pos="1134"/>
        </w:tabs>
        <w:ind w:left="0" w:firstLine="709"/>
        <w:jc w:val="both"/>
        <w:rPr>
          <w:sz w:val="28"/>
          <w:szCs w:val="28"/>
        </w:rPr>
      </w:pPr>
      <w:r w:rsidRPr="00850A50">
        <w:rPr>
          <w:sz w:val="28"/>
          <w:szCs w:val="28"/>
        </w:rPr>
        <w:t>постинфарктный перикардит;</w:t>
      </w:r>
    </w:p>
    <w:p w14:paraId="24F57979" w14:textId="77777777" w:rsidR="00F01990" w:rsidRPr="00850A50" w:rsidRDefault="00F01990" w:rsidP="00082F55">
      <w:pPr>
        <w:numPr>
          <w:ilvl w:val="0"/>
          <w:numId w:val="127"/>
        </w:numPr>
        <w:tabs>
          <w:tab w:val="left" w:pos="1134"/>
        </w:tabs>
        <w:ind w:left="0" w:firstLine="709"/>
        <w:jc w:val="both"/>
        <w:rPr>
          <w:sz w:val="28"/>
          <w:szCs w:val="28"/>
        </w:rPr>
      </w:pPr>
      <w:r w:rsidRPr="00850A50">
        <w:rPr>
          <w:sz w:val="28"/>
          <w:szCs w:val="28"/>
        </w:rPr>
        <w:lastRenderedPageBreak/>
        <w:t xml:space="preserve">отрыв сосочковой мышцы; </w:t>
      </w:r>
    </w:p>
    <w:p w14:paraId="7841DB23" w14:textId="77777777" w:rsidR="00F01990" w:rsidRPr="00850A50" w:rsidRDefault="00F01990" w:rsidP="00082F55">
      <w:pPr>
        <w:numPr>
          <w:ilvl w:val="0"/>
          <w:numId w:val="127"/>
        </w:numPr>
        <w:tabs>
          <w:tab w:val="left" w:pos="1134"/>
        </w:tabs>
        <w:ind w:left="0" w:firstLine="709"/>
        <w:jc w:val="both"/>
        <w:rPr>
          <w:sz w:val="28"/>
          <w:szCs w:val="28"/>
        </w:rPr>
      </w:pPr>
      <w:r w:rsidRPr="00850A50">
        <w:rPr>
          <w:sz w:val="28"/>
          <w:szCs w:val="28"/>
        </w:rPr>
        <w:t xml:space="preserve">синдром </w:t>
      </w:r>
      <w:proofErr w:type="spellStart"/>
      <w:r w:rsidRPr="00850A50">
        <w:rPr>
          <w:sz w:val="28"/>
          <w:szCs w:val="28"/>
        </w:rPr>
        <w:t>Дреслера</w:t>
      </w:r>
      <w:proofErr w:type="spellEnd"/>
      <w:r w:rsidRPr="00850A50">
        <w:rPr>
          <w:sz w:val="28"/>
          <w:szCs w:val="28"/>
        </w:rPr>
        <w:t>.</w:t>
      </w:r>
    </w:p>
    <w:p w14:paraId="1180D929" w14:textId="77777777" w:rsidR="00F01990" w:rsidRPr="00850A50" w:rsidRDefault="00F01990" w:rsidP="00875E0A">
      <w:pPr>
        <w:tabs>
          <w:tab w:val="left" w:pos="1134"/>
        </w:tabs>
        <w:ind w:firstLine="709"/>
        <w:jc w:val="both"/>
        <w:rPr>
          <w:sz w:val="28"/>
          <w:szCs w:val="28"/>
        </w:rPr>
      </w:pPr>
    </w:p>
    <w:p w14:paraId="1717AEB9" w14:textId="77777777" w:rsidR="00F01990" w:rsidRPr="00850A50" w:rsidRDefault="00F01990" w:rsidP="00875E0A">
      <w:pPr>
        <w:tabs>
          <w:tab w:val="left" w:pos="1134"/>
        </w:tabs>
        <w:ind w:firstLine="709"/>
        <w:jc w:val="both"/>
        <w:rPr>
          <w:b/>
          <w:sz w:val="28"/>
          <w:szCs w:val="28"/>
        </w:rPr>
      </w:pPr>
      <w:r w:rsidRPr="00850A50">
        <w:rPr>
          <w:b/>
          <w:sz w:val="28"/>
          <w:szCs w:val="28"/>
        </w:rPr>
        <w:t xml:space="preserve">Задача </w:t>
      </w:r>
      <w:r w:rsidR="00A34C7C" w:rsidRPr="00850A50">
        <w:rPr>
          <w:b/>
          <w:sz w:val="28"/>
          <w:szCs w:val="28"/>
        </w:rPr>
        <w:t>7</w:t>
      </w:r>
    </w:p>
    <w:p w14:paraId="0296A4DC" w14:textId="77777777" w:rsidR="00F01990" w:rsidRPr="00850A50" w:rsidRDefault="00F01990" w:rsidP="00875E0A">
      <w:pPr>
        <w:tabs>
          <w:tab w:val="left" w:pos="1134"/>
        </w:tabs>
        <w:ind w:firstLine="709"/>
        <w:jc w:val="both"/>
        <w:rPr>
          <w:sz w:val="28"/>
          <w:szCs w:val="28"/>
        </w:rPr>
      </w:pPr>
      <w:r w:rsidRPr="00850A50">
        <w:rPr>
          <w:sz w:val="28"/>
          <w:szCs w:val="28"/>
        </w:rPr>
        <w:t xml:space="preserve"> Больной 48 лет поступил в клинику с диагнозом задний инфаркт миокарда. На третьи сутки внезапно стала нарастать одышка, появились боли и чувство распирания в правом подреберье, отеки на ногах. Состояние тяжелое, бледен, акроцианоз, в легких хрипов нет. ЧДД 24 в мин. Тоны сердца глухие, ритмичные, выслушивается пансистолический шум по парастернальной линии, определяется систолическое дрожание. ЧСС 96 в мин. АД 100/60 мм рт.ст. Печень увеличена на </w:t>
      </w:r>
      <w:smartTag w:uri="urn:schemas-microsoft-com:office:smarttags" w:element="metricconverter">
        <w:smartTagPr>
          <w:attr w:name="ProductID" w:val="6 см"/>
        </w:smartTagPr>
        <w:r w:rsidRPr="00850A50">
          <w:rPr>
            <w:sz w:val="28"/>
            <w:szCs w:val="28"/>
          </w:rPr>
          <w:t>6 см</w:t>
        </w:r>
      </w:smartTag>
      <w:r w:rsidRPr="00850A50">
        <w:rPr>
          <w:sz w:val="28"/>
          <w:szCs w:val="28"/>
        </w:rPr>
        <w:t xml:space="preserve">. </w:t>
      </w:r>
    </w:p>
    <w:p w14:paraId="683F417E" w14:textId="77777777" w:rsidR="00F01990" w:rsidRPr="00850A50" w:rsidRDefault="00F01990" w:rsidP="00875E0A">
      <w:pPr>
        <w:tabs>
          <w:tab w:val="left" w:pos="1134"/>
        </w:tabs>
        <w:ind w:firstLine="709"/>
        <w:jc w:val="both"/>
        <w:rPr>
          <w:b/>
          <w:color w:val="FF0000"/>
          <w:sz w:val="28"/>
          <w:szCs w:val="28"/>
        </w:rPr>
      </w:pPr>
      <w:r w:rsidRPr="00850A50">
        <w:rPr>
          <w:b/>
          <w:sz w:val="28"/>
          <w:szCs w:val="28"/>
        </w:rPr>
        <w:t>Задание:</w:t>
      </w:r>
    </w:p>
    <w:p w14:paraId="5DC07A1B" w14:textId="77777777" w:rsidR="00F01990" w:rsidRPr="00850A50" w:rsidRDefault="00F01990" w:rsidP="00875E0A">
      <w:pPr>
        <w:tabs>
          <w:tab w:val="left" w:pos="1134"/>
        </w:tabs>
        <w:ind w:firstLine="709"/>
        <w:jc w:val="both"/>
        <w:rPr>
          <w:sz w:val="28"/>
          <w:szCs w:val="28"/>
        </w:rPr>
      </w:pPr>
      <w:r w:rsidRPr="00850A50">
        <w:rPr>
          <w:sz w:val="28"/>
          <w:szCs w:val="28"/>
        </w:rPr>
        <w:t>Предположительный диагноз:</w:t>
      </w:r>
    </w:p>
    <w:p w14:paraId="3C194DE7" w14:textId="77777777" w:rsidR="00F01990" w:rsidRPr="00850A50" w:rsidRDefault="00F01990" w:rsidP="00082F55">
      <w:pPr>
        <w:numPr>
          <w:ilvl w:val="0"/>
          <w:numId w:val="128"/>
        </w:numPr>
        <w:tabs>
          <w:tab w:val="left" w:pos="284"/>
          <w:tab w:val="left" w:pos="1134"/>
        </w:tabs>
        <w:ind w:left="0" w:firstLine="709"/>
        <w:jc w:val="both"/>
        <w:rPr>
          <w:sz w:val="28"/>
          <w:szCs w:val="28"/>
        </w:rPr>
      </w:pPr>
      <w:r w:rsidRPr="00850A50">
        <w:rPr>
          <w:sz w:val="28"/>
          <w:szCs w:val="28"/>
        </w:rPr>
        <w:t>ревматический порок сердца;</w:t>
      </w:r>
    </w:p>
    <w:p w14:paraId="31CE6691" w14:textId="77777777" w:rsidR="00F01990" w:rsidRPr="00850A50" w:rsidRDefault="00F01990" w:rsidP="00082F55">
      <w:pPr>
        <w:numPr>
          <w:ilvl w:val="0"/>
          <w:numId w:val="128"/>
        </w:numPr>
        <w:tabs>
          <w:tab w:val="left" w:pos="284"/>
          <w:tab w:val="left" w:pos="1134"/>
        </w:tabs>
        <w:ind w:left="0" w:firstLine="709"/>
        <w:jc w:val="both"/>
        <w:rPr>
          <w:sz w:val="28"/>
          <w:szCs w:val="28"/>
        </w:rPr>
      </w:pPr>
      <w:r w:rsidRPr="00850A50">
        <w:rPr>
          <w:sz w:val="28"/>
          <w:szCs w:val="28"/>
        </w:rPr>
        <w:t>пролапс митрального клапана;</w:t>
      </w:r>
    </w:p>
    <w:p w14:paraId="5641A5BC" w14:textId="77777777" w:rsidR="00F01990" w:rsidRPr="00850A50" w:rsidRDefault="00F01990" w:rsidP="00082F55">
      <w:pPr>
        <w:numPr>
          <w:ilvl w:val="0"/>
          <w:numId w:val="128"/>
        </w:numPr>
        <w:tabs>
          <w:tab w:val="left" w:pos="284"/>
          <w:tab w:val="left" w:pos="1134"/>
        </w:tabs>
        <w:ind w:left="0" w:firstLine="709"/>
        <w:jc w:val="both"/>
        <w:rPr>
          <w:sz w:val="28"/>
          <w:szCs w:val="28"/>
        </w:rPr>
      </w:pPr>
      <w:r w:rsidRPr="00850A50">
        <w:rPr>
          <w:sz w:val="28"/>
          <w:szCs w:val="28"/>
        </w:rPr>
        <w:t xml:space="preserve">разрыв межжелудочковой перегородки; </w:t>
      </w:r>
    </w:p>
    <w:p w14:paraId="2F800E11" w14:textId="77777777" w:rsidR="00F01990" w:rsidRPr="00850A50" w:rsidRDefault="00F01990" w:rsidP="00082F55">
      <w:pPr>
        <w:numPr>
          <w:ilvl w:val="0"/>
          <w:numId w:val="128"/>
        </w:numPr>
        <w:tabs>
          <w:tab w:val="left" w:pos="284"/>
          <w:tab w:val="left" w:pos="1134"/>
        </w:tabs>
        <w:ind w:left="0" w:firstLine="709"/>
        <w:jc w:val="both"/>
        <w:rPr>
          <w:sz w:val="28"/>
          <w:szCs w:val="28"/>
        </w:rPr>
      </w:pPr>
      <w:r w:rsidRPr="00850A50">
        <w:rPr>
          <w:sz w:val="28"/>
          <w:szCs w:val="28"/>
        </w:rPr>
        <w:t>отек легких;</w:t>
      </w:r>
    </w:p>
    <w:p w14:paraId="5EA863D0" w14:textId="77777777" w:rsidR="00F01990" w:rsidRPr="00850A50" w:rsidRDefault="00F01990" w:rsidP="00082F55">
      <w:pPr>
        <w:numPr>
          <w:ilvl w:val="0"/>
          <w:numId w:val="128"/>
        </w:numPr>
        <w:tabs>
          <w:tab w:val="left" w:pos="284"/>
          <w:tab w:val="left" w:pos="1134"/>
        </w:tabs>
        <w:ind w:left="0" w:firstLine="709"/>
        <w:jc w:val="both"/>
        <w:rPr>
          <w:sz w:val="28"/>
          <w:szCs w:val="28"/>
        </w:rPr>
      </w:pPr>
      <w:r w:rsidRPr="00850A50">
        <w:rPr>
          <w:sz w:val="28"/>
          <w:szCs w:val="28"/>
        </w:rPr>
        <w:t>тромбоэмболия легочной артерии.</w:t>
      </w:r>
    </w:p>
    <w:p w14:paraId="7D0A00E5" w14:textId="77777777" w:rsidR="00F01990" w:rsidRPr="00850A50" w:rsidRDefault="00F01990" w:rsidP="00875E0A">
      <w:pPr>
        <w:tabs>
          <w:tab w:val="left" w:pos="1134"/>
        </w:tabs>
        <w:ind w:firstLine="709"/>
        <w:jc w:val="both"/>
        <w:rPr>
          <w:sz w:val="28"/>
          <w:szCs w:val="28"/>
        </w:rPr>
      </w:pPr>
    </w:p>
    <w:p w14:paraId="03D14556" w14:textId="77777777" w:rsidR="00F01990" w:rsidRPr="00850A50" w:rsidRDefault="00F01990" w:rsidP="00875E0A">
      <w:pPr>
        <w:tabs>
          <w:tab w:val="left" w:pos="1134"/>
        </w:tabs>
        <w:ind w:firstLine="709"/>
        <w:jc w:val="both"/>
        <w:rPr>
          <w:color w:val="000000"/>
          <w:sz w:val="28"/>
          <w:szCs w:val="28"/>
        </w:rPr>
      </w:pPr>
      <w:r w:rsidRPr="00850A50">
        <w:rPr>
          <w:b/>
          <w:sz w:val="28"/>
          <w:szCs w:val="28"/>
        </w:rPr>
        <w:t xml:space="preserve">Задача </w:t>
      </w:r>
      <w:r w:rsidR="00A34C7C" w:rsidRPr="00850A50">
        <w:rPr>
          <w:b/>
          <w:sz w:val="28"/>
          <w:szCs w:val="28"/>
        </w:rPr>
        <w:t>8</w:t>
      </w:r>
    </w:p>
    <w:p w14:paraId="0E5D9657" w14:textId="77777777" w:rsidR="00F01990" w:rsidRPr="00850A50" w:rsidRDefault="00F01990" w:rsidP="00875E0A">
      <w:pPr>
        <w:tabs>
          <w:tab w:val="left" w:pos="1134"/>
        </w:tabs>
        <w:ind w:firstLine="709"/>
        <w:jc w:val="both"/>
        <w:rPr>
          <w:sz w:val="28"/>
          <w:szCs w:val="28"/>
        </w:rPr>
      </w:pPr>
      <w:r w:rsidRPr="00850A50">
        <w:rPr>
          <w:sz w:val="28"/>
          <w:szCs w:val="28"/>
        </w:rPr>
        <w:t xml:space="preserve">Больная 75 лет поступила в клинику с жалобами на слабость, головокружение в последние 3 дня. Объективно: состояние средней степени тяжести, кожные покровы бледные, акроцианоз. Тоны сердца приглушены, ритмичны. ЧСС и пульс 56 ударов в мин. АД 110/70 мм рт.ст. На ЭКГ – ритм синусовый, интервал </w:t>
      </w:r>
      <w:r w:rsidRPr="00850A50">
        <w:rPr>
          <w:sz w:val="28"/>
          <w:szCs w:val="28"/>
          <w:lang w:val="en-US"/>
        </w:rPr>
        <w:t>PQ</w:t>
      </w:r>
      <w:r w:rsidRPr="00850A50">
        <w:rPr>
          <w:sz w:val="28"/>
          <w:szCs w:val="28"/>
        </w:rPr>
        <w:t xml:space="preserve">=0,26 сек, патологический зубец </w:t>
      </w:r>
      <w:r w:rsidRPr="00850A50">
        <w:rPr>
          <w:sz w:val="28"/>
          <w:szCs w:val="28"/>
          <w:lang w:val="en-US"/>
        </w:rPr>
        <w:t>Q</w:t>
      </w:r>
      <w:r w:rsidRPr="00850A50">
        <w:rPr>
          <w:sz w:val="28"/>
          <w:szCs w:val="28"/>
        </w:rPr>
        <w:t xml:space="preserve"> в стандартных отведениях </w:t>
      </w:r>
      <w:r w:rsidRPr="00850A50">
        <w:rPr>
          <w:sz w:val="28"/>
          <w:szCs w:val="28"/>
          <w:lang w:val="en-US"/>
        </w:rPr>
        <w:t>I</w:t>
      </w:r>
      <w:r w:rsidRPr="00850A50">
        <w:rPr>
          <w:sz w:val="28"/>
          <w:szCs w:val="28"/>
        </w:rPr>
        <w:t xml:space="preserve">, </w:t>
      </w:r>
      <w:r w:rsidRPr="00850A50">
        <w:rPr>
          <w:sz w:val="28"/>
          <w:szCs w:val="28"/>
          <w:lang w:val="en-US"/>
        </w:rPr>
        <w:t>II</w:t>
      </w:r>
      <w:r w:rsidRPr="00850A50">
        <w:rPr>
          <w:sz w:val="28"/>
          <w:szCs w:val="28"/>
        </w:rPr>
        <w:t xml:space="preserve">, снижение сегмента </w:t>
      </w:r>
      <w:r w:rsidRPr="00850A50">
        <w:rPr>
          <w:sz w:val="28"/>
          <w:szCs w:val="28"/>
          <w:lang w:val="en-US"/>
        </w:rPr>
        <w:t>ST</w:t>
      </w:r>
      <w:r w:rsidRPr="00850A50">
        <w:rPr>
          <w:sz w:val="28"/>
          <w:szCs w:val="28"/>
        </w:rPr>
        <w:t xml:space="preserve"> и отрицательный зубец Т в отведениях </w:t>
      </w:r>
      <w:r w:rsidRPr="00850A50">
        <w:rPr>
          <w:sz w:val="28"/>
          <w:szCs w:val="28"/>
          <w:lang w:val="en-US"/>
        </w:rPr>
        <w:t>V</w:t>
      </w:r>
      <w:r w:rsidRPr="00850A50">
        <w:rPr>
          <w:sz w:val="28"/>
          <w:szCs w:val="28"/>
        </w:rPr>
        <w:t>1-</w:t>
      </w:r>
      <w:r w:rsidRPr="00850A50">
        <w:rPr>
          <w:sz w:val="28"/>
          <w:szCs w:val="28"/>
          <w:lang w:val="en-US"/>
        </w:rPr>
        <w:t>V</w:t>
      </w:r>
      <w:r w:rsidRPr="00850A50">
        <w:rPr>
          <w:sz w:val="28"/>
          <w:szCs w:val="28"/>
        </w:rPr>
        <w:t>3.</w:t>
      </w:r>
    </w:p>
    <w:p w14:paraId="375D2D85" w14:textId="77777777" w:rsidR="00F01990" w:rsidRPr="00850A50" w:rsidRDefault="00F01990" w:rsidP="00875E0A">
      <w:pPr>
        <w:tabs>
          <w:tab w:val="left" w:pos="1134"/>
        </w:tabs>
        <w:ind w:firstLine="709"/>
        <w:jc w:val="both"/>
        <w:rPr>
          <w:b/>
          <w:color w:val="FF0000"/>
          <w:sz w:val="28"/>
          <w:szCs w:val="28"/>
        </w:rPr>
      </w:pPr>
      <w:r w:rsidRPr="00850A50">
        <w:rPr>
          <w:b/>
          <w:sz w:val="28"/>
          <w:szCs w:val="28"/>
        </w:rPr>
        <w:t>Задание:</w:t>
      </w:r>
    </w:p>
    <w:p w14:paraId="0CA81DB6" w14:textId="77777777" w:rsidR="00F01990" w:rsidRPr="00850A50" w:rsidRDefault="00F01990" w:rsidP="00875E0A">
      <w:pPr>
        <w:tabs>
          <w:tab w:val="left" w:pos="1134"/>
        </w:tabs>
        <w:ind w:firstLine="709"/>
        <w:jc w:val="both"/>
        <w:rPr>
          <w:sz w:val="28"/>
          <w:szCs w:val="28"/>
        </w:rPr>
      </w:pPr>
      <w:r w:rsidRPr="00850A50">
        <w:rPr>
          <w:sz w:val="28"/>
          <w:szCs w:val="28"/>
        </w:rPr>
        <w:t xml:space="preserve"> Предположительный диагноз?</w:t>
      </w:r>
    </w:p>
    <w:p w14:paraId="28889327" w14:textId="77777777" w:rsidR="00F01990" w:rsidRPr="00850A50" w:rsidRDefault="00F01990" w:rsidP="00082F55">
      <w:pPr>
        <w:numPr>
          <w:ilvl w:val="0"/>
          <w:numId w:val="129"/>
        </w:numPr>
        <w:tabs>
          <w:tab w:val="num" w:pos="284"/>
          <w:tab w:val="left" w:pos="1134"/>
        </w:tabs>
        <w:ind w:left="0" w:firstLine="709"/>
        <w:jc w:val="both"/>
        <w:rPr>
          <w:sz w:val="28"/>
          <w:szCs w:val="28"/>
        </w:rPr>
      </w:pPr>
      <w:r w:rsidRPr="00850A50">
        <w:rPr>
          <w:sz w:val="28"/>
          <w:szCs w:val="28"/>
        </w:rPr>
        <w:t>острый передний инфаркт миокарда, осложненный блокадой передней ветви левой ножки пучка Гиса;</w:t>
      </w:r>
    </w:p>
    <w:p w14:paraId="1A821650" w14:textId="77777777" w:rsidR="00F01990" w:rsidRPr="00850A50" w:rsidRDefault="00F01990" w:rsidP="00082F55">
      <w:pPr>
        <w:numPr>
          <w:ilvl w:val="0"/>
          <w:numId w:val="129"/>
        </w:numPr>
        <w:tabs>
          <w:tab w:val="num" w:pos="284"/>
          <w:tab w:val="left" w:pos="1134"/>
        </w:tabs>
        <w:ind w:left="0" w:firstLine="709"/>
        <w:jc w:val="both"/>
        <w:rPr>
          <w:sz w:val="28"/>
          <w:szCs w:val="28"/>
        </w:rPr>
      </w:pPr>
      <w:r w:rsidRPr="00850A50">
        <w:rPr>
          <w:sz w:val="28"/>
          <w:szCs w:val="28"/>
        </w:rPr>
        <w:t>рубцовые изменения миокарда в передней стенке левого желудочка, АВ блокада первой степени;</w:t>
      </w:r>
    </w:p>
    <w:p w14:paraId="0B9EB80F" w14:textId="77777777" w:rsidR="00F01990" w:rsidRPr="00850A50" w:rsidRDefault="00F01990" w:rsidP="00082F55">
      <w:pPr>
        <w:numPr>
          <w:ilvl w:val="0"/>
          <w:numId w:val="129"/>
        </w:numPr>
        <w:tabs>
          <w:tab w:val="num" w:pos="284"/>
          <w:tab w:val="left" w:pos="1134"/>
        </w:tabs>
        <w:ind w:left="0" w:firstLine="709"/>
        <w:jc w:val="both"/>
        <w:rPr>
          <w:sz w:val="28"/>
          <w:szCs w:val="28"/>
        </w:rPr>
      </w:pPr>
      <w:r w:rsidRPr="00850A50">
        <w:rPr>
          <w:sz w:val="28"/>
          <w:szCs w:val="28"/>
        </w:rPr>
        <w:t>постмиокардитический кардиосклероз, полная АВ блокада с периодами Морганьи-Эдамса-Стокса;</w:t>
      </w:r>
    </w:p>
    <w:p w14:paraId="6307C561" w14:textId="77777777" w:rsidR="00F01990" w:rsidRPr="00850A50" w:rsidRDefault="00F01990" w:rsidP="00082F55">
      <w:pPr>
        <w:numPr>
          <w:ilvl w:val="0"/>
          <w:numId w:val="129"/>
        </w:numPr>
        <w:tabs>
          <w:tab w:val="num" w:pos="284"/>
          <w:tab w:val="left" w:pos="1134"/>
        </w:tabs>
        <w:ind w:left="0" w:firstLine="709"/>
        <w:jc w:val="both"/>
        <w:rPr>
          <w:sz w:val="28"/>
          <w:szCs w:val="28"/>
        </w:rPr>
      </w:pPr>
      <w:r w:rsidRPr="00850A50">
        <w:rPr>
          <w:sz w:val="28"/>
          <w:szCs w:val="28"/>
        </w:rPr>
        <w:t>постинфарктный кардиосклероз без нарушений АВ проводимости;</w:t>
      </w:r>
    </w:p>
    <w:p w14:paraId="3C2C0157" w14:textId="77777777" w:rsidR="00F01990" w:rsidRPr="00850A50" w:rsidRDefault="00F01990" w:rsidP="00082F55">
      <w:pPr>
        <w:numPr>
          <w:ilvl w:val="0"/>
          <w:numId w:val="129"/>
        </w:numPr>
        <w:tabs>
          <w:tab w:val="num" w:pos="284"/>
          <w:tab w:val="left" w:pos="1134"/>
        </w:tabs>
        <w:ind w:left="0" w:firstLine="709"/>
        <w:jc w:val="both"/>
        <w:rPr>
          <w:sz w:val="28"/>
          <w:szCs w:val="28"/>
        </w:rPr>
      </w:pPr>
      <w:r w:rsidRPr="00850A50">
        <w:rPr>
          <w:sz w:val="28"/>
          <w:szCs w:val="28"/>
        </w:rPr>
        <w:t xml:space="preserve">Острый переднеперегородочный инфаркт миокарда, осложненный АВ блокадой первой степени. </w:t>
      </w:r>
    </w:p>
    <w:p w14:paraId="7F3C3E0B" w14:textId="77777777" w:rsidR="007241F2" w:rsidRPr="00850A50" w:rsidRDefault="007241F2" w:rsidP="00875E0A">
      <w:pPr>
        <w:tabs>
          <w:tab w:val="left" w:pos="1134"/>
        </w:tabs>
        <w:ind w:firstLine="709"/>
        <w:jc w:val="both"/>
        <w:rPr>
          <w:b/>
          <w:color w:val="000000"/>
          <w:sz w:val="28"/>
          <w:szCs w:val="28"/>
          <w:u w:val="single"/>
        </w:rPr>
      </w:pPr>
    </w:p>
    <w:p w14:paraId="45252B3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DF81408"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1254714"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3E24B1BE"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0C39A05" w14:textId="77777777" w:rsidR="007241F2" w:rsidRPr="00850A50" w:rsidRDefault="007241F2" w:rsidP="00875E0A">
      <w:pPr>
        <w:tabs>
          <w:tab w:val="left" w:pos="1134"/>
        </w:tabs>
        <w:ind w:firstLine="709"/>
        <w:jc w:val="both"/>
        <w:rPr>
          <w:i/>
          <w:color w:val="000000"/>
          <w:sz w:val="28"/>
          <w:szCs w:val="28"/>
        </w:rPr>
      </w:pPr>
    </w:p>
    <w:p w14:paraId="0AF87D0C" w14:textId="77777777" w:rsidR="004B52A7" w:rsidRPr="00850A50" w:rsidRDefault="004B52A7" w:rsidP="00875E0A">
      <w:pPr>
        <w:pStyle w:val="5"/>
        <w:shd w:val="clear" w:color="auto" w:fill="auto"/>
        <w:tabs>
          <w:tab w:val="left" w:pos="1134"/>
        </w:tabs>
        <w:spacing w:line="240" w:lineRule="auto"/>
        <w:ind w:firstLine="709"/>
        <w:jc w:val="left"/>
        <w:rPr>
          <w:sz w:val="28"/>
          <w:szCs w:val="28"/>
        </w:rPr>
      </w:pPr>
      <w:r w:rsidRPr="00850A50">
        <w:rPr>
          <w:b/>
          <w:sz w:val="28"/>
          <w:szCs w:val="28"/>
        </w:rPr>
        <w:t>Тема № 12: Внезапная смерть (ВС) при ИБС. Факторы риска. Сердечно-легочная реанимация. Профилактика.</w:t>
      </w:r>
    </w:p>
    <w:p w14:paraId="79E1F6EB" w14:textId="77777777" w:rsidR="006458D2" w:rsidRPr="00850A50" w:rsidRDefault="006458D2" w:rsidP="00875E0A">
      <w:pPr>
        <w:tabs>
          <w:tab w:val="left" w:pos="1134"/>
        </w:tabs>
        <w:ind w:firstLine="709"/>
        <w:rPr>
          <w:i/>
          <w:sz w:val="28"/>
          <w:szCs w:val="28"/>
        </w:rPr>
      </w:pPr>
      <w:r w:rsidRPr="00850A50">
        <w:rPr>
          <w:b/>
          <w:sz w:val="28"/>
          <w:szCs w:val="28"/>
        </w:rPr>
        <w:lastRenderedPageBreak/>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CCA9319"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27A1E7E"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11F09DB8" w14:textId="77777777" w:rsidR="00406542" w:rsidRPr="00850A50" w:rsidRDefault="00406542" w:rsidP="00875E0A">
      <w:pPr>
        <w:pStyle w:val="21"/>
        <w:numPr>
          <w:ilvl w:val="0"/>
          <w:numId w:val="75"/>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ВС</w:t>
      </w:r>
    </w:p>
    <w:p w14:paraId="56DF5C6E" w14:textId="77777777" w:rsidR="00406542" w:rsidRPr="00850A50" w:rsidRDefault="00406542" w:rsidP="00875E0A">
      <w:pPr>
        <w:pStyle w:val="21"/>
        <w:numPr>
          <w:ilvl w:val="0"/>
          <w:numId w:val="75"/>
        </w:numPr>
        <w:shd w:val="clear" w:color="auto" w:fill="auto"/>
        <w:tabs>
          <w:tab w:val="left" w:pos="1134"/>
        </w:tabs>
        <w:spacing w:before="0" w:after="0" w:line="240" w:lineRule="auto"/>
        <w:ind w:left="0" w:firstLine="709"/>
        <w:jc w:val="left"/>
        <w:rPr>
          <w:sz w:val="28"/>
          <w:szCs w:val="28"/>
        </w:rPr>
      </w:pPr>
      <w:r w:rsidRPr="00850A50">
        <w:rPr>
          <w:sz w:val="28"/>
          <w:szCs w:val="28"/>
        </w:rPr>
        <w:t>Рекомендации по неотложной помощи при ВС</w:t>
      </w:r>
    </w:p>
    <w:p w14:paraId="51E9D7D4" w14:textId="77777777" w:rsidR="00406542" w:rsidRPr="00850A50" w:rsidRDefault="00406542" w:rsidP="00875E0A">
      <w:pPr>
        <w:pStyle w:val="21"/>
        <w:numPr>
          <w:ilvl w:val="0"/>
          <w:numId w:val="75"/>
        </w:numPr>
        <w:shd w:val="clear" w:color="auto" w:fill="auto"/>
        <w:tabs>
          <w:tab w:val="left" w:pos="1134"/>
        </w:tabs>
        <w:spacing w:before="0" w:after="0" w:line="240" w:lineRule="auto"/>
        <w:ind w:left="0" w:firstLine="709"/>
        <w:jc w:val="left"/>
        <w:rPr>
          <w:sz w:val="28"/>
          <w:szCs w:val="28"/>
        </w:rPr>
      </w:pPr>
      <w:r w:rsidRPr="00850A50">
        <w:rPr>
          <w:sz w:val="28"/>
          <w:szCs w:val="28"/>
        </w:rPr>
        <w:t>Правила сердечно-легочной реанимации</w:t>
      </w:r>
    </w:p>
    <w:p w14:paraId="1309C120" w14:textId="77777777" w:rsidR="00406542" w:rsidRPr="00850A50" w:rsidRDefault="00406542" w:rsidP="00875E0A">
      <w:pPr>
        <w:pStyle w:val="21"/>
        <w:numPr>
          <w:ilvl w:val="0"/>
          <w:numId w:val="75"/>
        </w:numPr>
        <w:shd w:val="clear" w:color="auto" w:fill="auto"/>
        <w:tabs>
          <w:tab w:val="left" w:pos="1134"/>
        </w:tabs>
        <w:spacing w:before="0" w:after="0" w:line="240" w:lineRule="auto"/>
        <w:ind w:left="0" w:firstLine="709"/>
        <w:jc w:val="left"/>
        <w:rPr>
          <w:sz w:val="28"/>
          <w:szCs w:val="28"/>
        </w:rPr>
      </w:pPr>
      <w:r w:rsidRPr="00850A50">
        <w:rPr>
          <w:sz w:val="28"/>
          <w:szCs w:val="28"/>
        </w:rPr>
        <w:t>Дефибрилляция</w:t>
      </w:r>
    </w:p>
    <w:p w14:paraId="7842ABAF" w14:textId="77777777" w:rsidR="00406542" w:rsidRPr="00850A50" w:rsidRDefault="00406542" w:rsidP="00875E0A">
      <w:pPr>
        <w:pStyle w:val="21"/>
        <w:numPr>
          <w:ilvl w:val="0"/>
          <w:numId w:val="75"/>
        </w:numPr>
        <w:shd w:val="clear" w:color="auto" w:fill="auto"/>
        <w:tabs>
          <w:tab w:val="left" w:pos="1134"/>
        </w:tabs>
        <w:spacing w:before="0" w:after="0" w:line="240" w:lineRule="auto"/>
        <w:ind w:left="0" w:firstLine="709"/>
        <w:jc w:val="left"/>
        <w:rPr>
          <w:sz w:val="28"/>
          <w:szCs w:val="28"/>
        </w:rPr>
      </w:pPr>
      <w:r w:rsidRPr="00850A50">
        <w:rPr>
          <w:sz w:val="28"/>
          <w:szCs w:val="28"/>
        </w:rPr>
        <w:t>Опасности и осложнения при оказании помощи при ВС</w:t>
      </w:r>
    </w:p>
    <w:p w14:paraId="30C14838" w14:textId="77777777" w:rsidR="00406542" w:rsidRPr="00850A50" w:rsidRDefault="00406542" w:rsidP="00875E0A">
      <w:pPr>
        <w:pStyle w:val="21"/>
        <w:numPr>
          <w:ilvl w:val="0"/>
          <w:numId w:val="75"/>
        </w:numPr>
        <w:shd w:val="clear" w:color="auto" w:fill="auto"/>
        <w:tabs>
          <w:tab w:val="left" w:pos="1134"/>
        </w:tabs>
        <w:spacing w:before="0" w:after="0" w:line="240" w:lineRule="auto"/>
        <w:ind w:left="0" w:firstLine="709"/>
        <w:jc w:val="left"/>
        <w:rPr>
          <w:sz w:val="28"/>
          <w:szCs w:val="28"/>
        </w:rPr>
      </w:pPr>
      <w:r w:rsidRPr="00850A50">
        <w:rPr>
          <w:sz w:val="28"/>
          <w:szCs w:val="28"/>
        </w:rPr>
        <w:t>Профилактика ВС при ИБС</w:t>
      </w:r>
    </w:p>
    <w:p w14:paraId="01FC58B3" w14:textId="77777777" w:rsidR="007241F2" w:rsidRPr="00850A50" w:rsidRDefault="007241F2" w:rsidP="00875E0A">
      <w:pPr>
        <w:tabs>
          <w:tab w:val="left" w:pos="1134"/>
        </w:tabs>
        <w:ind w:firstLine="709"/>
        <w:jc w:val="both"/>
        <w:rPr>
          <w:color w:val="000000"/>
          <w:sz w:val="28"/>
          <w:szCs w:val="28"/>
          <w:u w:val="single"/>
        </w:rPr>
      </w:pPr>
    </w:p>
    <w:p w14:paraId="48E38206"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B000675" w14:textId="77777777" w:rsidR="00932CFA" w:rsidRPr="00850A50" w:rsidRDefault="00932CFA" w:rsidP="00875E0A">
      <w:pPr>
        <w:tabs>
          <w:tab w:val="left" w:pos="1134"/>
        </w:tabs>
        <w:ind w:firstLine="709"/>
        <w:jc w:val="both"/>
        <w:rPr>
          <w:b/>
          <w:color w:val="000000"/>
          <w:sz w:val="28"/>
          <w:szCs w:val="28"/>
          <w:u w:val="single"/>
        </w:rPr>
      </w:pPr>
    </w:p>
    <w:p w14:paraId="2B04A506" w14:textId="77777777" w:rsidR="003E5337" w:rsidRPr="00850A50" w:rsidRDefault="00932CFA" w:rsidP="00850A50">
      <w:pPr>
        <w:tabs>
          <w:tab w:val="left" w:pos="567"/>
        </w:tabs>
        <w:ind w:firstLine="426"/>
        <w:rPr>
          <w:b/>
          <w:sz w:val="28"/>
          <w:szCs w:val="28"/>
        </w:rPr>
      </w:pPr>
      <w:r w:rsidRPr="00850A50">
        <w:rPr>
          <w:b/>
          <w:sz w:val="28"/>
          <w:szCs w:val="28"/>
        </w:rPr>
        <w:t xml:space="preserve">1. </w:t>
      </w:r>
      <w:r w:rsidR="003E5337" w:rsidRPr="00850A50">
        <w:rPr>
          <w:b/>
          <w:sz w:val="28"/>
          <w:szCs w:val="28"/>
        </w:rPr>
        <w:t>К препаратам, наиболее эффективным для применения при остановке кровообращения, относят</w:t>
      </w:r>
    </w:p>
    <w:p w14:paraId="6C3BADF2" w14:textId="77777777" w:rsidR="003E5337" w:rsidRPr="00850A50" w:rsidRDefault="003E5337" w:rsidP="00082F55">
      <w:pPr>
        <w:pStyle w:val="a5"/>
        <w:widowControl/>
        <w:numPr>
          <w:ilvl w:val="0"/>
          <w:numId w:val="362"/>
        </w:numPr>
        <w:tabs>
          <w:tab w:val="left" w:pos="567"/>
          <w:tab w:val="left" w:pos="851"/>
        </w:tabs>
        <w:autoSpaceDE/>
        <w:autoSpaceDN/>
        <w:adjustRightInd/>
        <w:ind w:left="0" w:firstLine="426"/>
        <w:rPr>
          <w:rFonts w:ascii="Times New Roman" w:hAnsi="Times New Roman"/>
          <w:sz w:val="28"/>
          <w:szCs w:val="28"/>
        </w:rPr>
      </w:pPr>
      <w:r w:rsidRPr="00850A50">
        <w:rPr>
          <w:rFonts w:ascii="Times New Roman" w:hAnsi="Times New Roman"/>
          <w:sz w:val="28"/>
          <w:szCs w:val="28"/>
        </w:rPr>
        <w:t>сердечные гликозиды</w:t>
      </w:r>
    </w:p>
    <w:p w14:paraId="488D03CA" w14:textId="77777777" w:rsidR="003E5337" w:rsidRPr="00850A50" w:rsidRDefault="003E5337" w:rsidP="00082F55">
      <w:pPr>
        <w:pStyle w:val="a5"/>
        <w:widowControl/>
        <w:numPr>
          <w:ilvl w:val="0"/>
          <w:numId w:val="362"/>
        </w:numPr>
        <w:tabs>
          <w:tab w:val="left" w:pos="567"/>
          <w:tab w:val="left" w:pos="851"/>
        </w:tabs>
        <w:autoSpaceDE/>
        <w:autoSpaceDN/>
        <w:adjustRightInd/>
        <w:ind w:left="0" w:firstLine="426"/>
        <w:rPr>
          <w:rFonts w:ascii="Times New Roman" w:hAnsi="Times New Roman"/>
          <w:sz w:val="28"/>
          <w:szCs w:val="28"/>
        </w:rPr>
      </w:pPr>
      <w:r w:rsidRPr="00850A50">
        <w:rPr>
          <w:rFonts w:ascii="Times New Roman" w:hAnsi="Times New Roman"/>
          <w:sz w:val="28"/>
          <w:szCs w:val="28"/>
        </w:rPr>
        <w:t>эпинефрин</w:t>
      </w:r>
    </w:p>
    <w:p w14:paraId="64D7455B" w14:textId="77777777" w:rsidR="003E5337" w:rsidRPr="00850A50" w:rsidRDefault="003E5337" w:rsidP="00082F55">
      <w:pPr>
        <w:pStyle w:val="a5"/>
        <w:widowControl/>
        <w:numPr>
          <w:ilvl w:val="0"/>
          <w:numId w:val="362"/>
        </w:numPr>
        <w:tabs>
          <w:tab w:val="left" w:pos="567"/>
          <w:tab w:val="left" w:pos="851"/>
        </w:tabs>
        <w:autoSpaceDE/>
        <w:autoSpaceDN/>
        <w:adjustRightInd/>
        <w:ind w:left="0" w:firstLine="426"/>
        <w:rPr>
          <w:rFonts w:ascii="Times New Roman" w:hAnsi="Times New Roman"/>
          <w:sz w:val="28"/>
          <w:szCs w:val="28"/>
        </w:rPr>
      </w:pPr>
      <w:r w:rsidRPr="00850A50">
        <w:rPr>
          <w:rFonts w:ascii="Times New Roman" w:hAnsi="Times New Roman"/>
          <w:sz w:val="28"/>
          <w:szCs w:val="28"/>
        </w:rPr>
        <w:t>антагонисты кальция</w:t>
      </w:r>
    </w:p>
    <w:p w14:paraId="318CA042" w14:textId="77777777" w:rsidR="003E5337" w:rsidRPr="00850A50" w:rsidRDefault="003E5337" w:rsidP="00082F55">
      <w:pPr>
        <w:pStyle w:val="a5"/>
        <w:widowControl/>
        <w:numPr>
          <w:ilvl w:val="0"/>
          <w:numId w:val="362"/>
        </w:numPr>
        <w:tabs>
          <w:tab w:val="left" w:pos="567"/>
          <w:tab w:val="left" w:pos="851"/>
        </w:tabs>
        <w:autoSpaceDE/>
        <w:autoSpaceDN/>
        <w:adjustRightInd/>
        <w:ind w:left="0" w:firstLine="426"/>
        <w:rPr>
          <w:rFonts w:ascii="Times New Roman" w:hAnsi="Times New Roman"/>
          <w:sz w:val="28"/>
          <w:szCs w:val="28"/>
        </w:rPr>
      </w:pPr>
      <w:r w:rsidRPr="00850A50">
        <w:rPr>
          <w:rFonts w:ascii="Times New Roman" w:hAnsi="Times New Roman"/>
          <w:sz w:val="28"/>
          <w:szCs w:val="28"/>
        </w:rPr>
        <w:t>преднизолон</w:t>
      </w:r>
    </w:p>
    <w:p w14:paraId="7AECC28A" w14:textId="77777777" w:rsidR="003E5337" w:rsidRPr="00850A50" w:rsidRDefault="00932CFA" w:rsidP="00850A50">
      <w:pPr>
        <w:tabs>
          <w:tab w:val="left" w:pos="567"/>
        </w:tabs>
        <w:ind w:firstLine="426"/>
        <w:rPr>
          <w:b/>
          <w:sz w:val="28"/>
          <w:szCs w:val="28"/>
        </w:rPr>
      </w:pPr>
      <w:r w:rsidRPr="00850A50">
        <w:rPr>
          <w:b/>
          <w:sz w:val="28"/>
          <w:szCs w:val="28"/>
        </w:rPr>
        <w:t xml:space="preserve">2. </w:t>
      </w:r>
      <w:r w:rsidR="003E5337" w:rsidRPr="00850A50">
        <w:rPr>
          <w:b/>
          <w:sz w:val="28"/>
          <w:szCs w:val="28"/>
        </w:rPr>
        <w:t>Рекомендуемая доза адреналина при проведении сердечно-легочной реанимации составляет ___ мг каждые ____ минут</w:t>
      </w:r>
    </w:p>
    <w:p w14:paraId="67F01BAC" w14:textId="77777777" w:rsidR="003E5337" w:rsidRPr="00850A50" w:rsidRDefault="003E5337" w:rsidP="00082F55">
      <w:pPr>
        <w:pStyle w:val="a5"/>
        <w:widowControl/>
        <w:numPr>
          <w:ilvl w:val="0"/>
          <w:numId w:val="363"/>
        </w:numPr>
        <w:tabs>
          <w:tab w:val="left" w:pos="567"/>
          <w:tab w:val="left" w:pos="851"/>
        </w:tabs>
        <w:autoSpaceDE/>
        <w:autoSpaceDN/>
        <w:adjustRightInd/>
        <w:ind w:left="0" w:firstLine="426"/>
        <w:rPr>
          <w:rFonts w:ascii="Times New Roman" w:hAnsi="Times New Roman"/>
          <w:sz w:val="28"/>
          <w:szCs w:val="28"/>
        </w:rPr>
      </w:pPr>
      <w:r w:rsidRPr="00850A50">
        <w:rPr>
          <w:rFonts w:ascii="Times New Roman" w:hAnsi="Times New Roman"/>
          <w:sz w:val="28"/>
          <w:szCs w:val="28"/>
        </w:rPr>
        <w:t>1; 5-10</w:t>
      </w:r>
    </w:p>
    <w:p w14:paraId="016272ED" w14:textId="77777777" w:rsidR="003E5337" w:rsidRPr="00850A50" w:rsidRDefault="003E5337" w:rsidP="00082F55">
      <w:pPr>
        <w:pStyle w:val="a5"/>
        <w:widowControl/>
        <w:numPr>
          <w:ilvl w:val="0"/>
          <w:numId w:val="363"/>
        </w:numPr>
        <w:tabs>
          <w:tab w:val="left" w:pos="567"/>
          <w:tab w:val="left" w:pos="851"/>
        </w:tabs>
        <w:autoSpaceDE/>
        <w:autoSpaceDN/>
        <w:adjustRightInd/>
        <w:ind w:left="0" w:firstLine="426"/>
        <w:rPr>
          <w:rFonts w:ascii="Times New Roman" w:hAnsi="Times New Roman"/>
          <w:sz w:val="28"/>
          <w:szCs w:val="28"/>
        </w:rPr>
      </w:pPr>
      <w:r w:rsidRPr="00850A50">
        <w:rPr>
          <w:rFonts w:ascii="Times New Roman" w:hAnsi="Times New Roman"/>
          <w:sz w:val="28"/>
          <w:szCs w:val="28"/>
        </w:rPr>
        <w:t>1; 3-5</w:t>
      </w:r>
    </w:p>
    <w:p w14:paraId="38DF8E9E" w14:textId="77777777" w:rsidR="003E5337" w:rsidRPr="00850A50" w:rsidRDefault="003E5337" w:rsidP="00082F55">
      <w:pPr>
        <w:pStyle w:val="a5"/>
        <w:widowControl/>
        <w:numPr>
          <w:ilvl w:val="0"/>
          <w:numId w:val="363"/>
        </w:numPr>
        <w:tabs>
          <w:tab w:val="left" w:pos="567"/>
          <w:tab w:val="left" w:pos="851"/>
        </w:tabs>
        <w:autoSpaceDE/>
        <w:autoSpaceDN/>
        <w:adjustRightInd/>
        <w:ind w:left="0" w:firstLine="426"/>
        <w:rPr>
          <w:rFonts w:ascii="Times New Roman" w:hAnsi="Times New Roman"/>
          <w:sz w:val="28"/>
          <w:szCs w:val="28"/>
        </w:rPr>
      </w:pPr>
      <w:r w:rsidRPr="00850A50">
        <w:rPr>
          <w:rFonts w:ascii="Times New Roman" w:hAnsi="Times New Roman"/>
          <w:sz w:val="28"/>
          <w:szCs w:val="28"/>
        </w:rPr>
        <w:t>2; 10-12</w:t>
      </w:r>
    </w:p>
    <w:p w14:paraId="736F16CB" w14:textId="77777777" w:rsidR="003E5337" w:rsidRPr="00850A50" w:rsidRDefault="003E5337" w:rsidP="00082F55">
      <w:pPr>
        <w:pStyle w:val="a5"/>
        <w:widowControl/>
        <w:numPr>
          <w:ilvl w:val="0"/>
          <w:numId w:val="363"/>
        </w:numPr>
        <w:tabs>
          <w:tab w:val="left" w:pos="567"/>
          <w:tab w:val="left" w:pos="851"/>
        </w:tabs>
        <w:autoSpaceDE/>
        <w:autoSpaceDN/>
        <w:adjustRightInd/>
        <w:ind w:left="0" w:firstLine="426"/>
        <w:rPr>
          <w:rFonts w:ascii="Times New Roman" w:hAnsi="Times New Roman"/>
          <w:sz w:val="28"/>
          <w:szCs w:val="28"/>
        </w:rPr>
      </w:pPr>
      <w:r w:rsidRPr="00850A50">
        <w:rPr>
          <w:rFonts w:ascii="Times New Roman" w:hAnsi="Times New Roman"/>
          <w:sz w:val="28"/>
          <w:szCs w:val="28"/>
        </w:rPr>
        <w:t>2; 1-2</w:t>
      </w:r>
    </w:p>
    <w:p w14:paraId="07CA556C" w14:textId="77777777" w:rsidR="009910D8" w:rsidRPr="00850A50" w:rsidRDefault="00932CFA" w:rsidP="00850A50">
      <w:pPr>
        <w:tabs>
          <w:tab w:val="left" w:pos="567"/>
        </w:tabs>
        <w:ind w:firstLine="426"/>
        <w:rPr>
          <w:sz w:val="28"/>
          <w:szCs w:val="28"/>
        </w:rPr>
      </w:pPr>
      <w:r w:rsidRPr="00850A50">
        <w:rPr>
          <w:b/>
          <w:sz w:val="28"/>
          <w:szCs w:val="28"/>
        </w:rPr>
        <w:t xml:space="preserve">3. </w:t>
      </w:r>
      <w:r w:rsidR="009910D8" w:rsidRPr="00850A50">
        <w:rPr>
          <w:b/>
          <w:sz w:val="28"/>
          <w:szCs w:val="28"/>
        </w:rPr>
        <w:t>Основными признаками клинической смерти являются:</w:t>
      </w:r>
      <w:r w:rsidR="009910D8" w:rsidRPr="00850A50">
        <w:rPr>
          <w:b/>
          <w:sz w:val="28"/>
          <w:szCs w:val="28"/>
        </w:rPr>
        <w:br/>
      </w:r>
      <w:proofErr w:type="spellStart"/>
      <w:r w:rsidRPr="00850A50">
        <w:rPr>
          <w:sz w:val="28"/>
          <w:szCs w:val="28"/>
        </w:rPr>
        <w:t>а.</w:t>
      </w:r>
      <w:r w:rsidR="009910D8" w:rsidRPr="00850A50">
        <w:rPr>
          <w:sz w:val="28"/>
          <w:szCs w:val="28"/>
        </w:rPr>
        <w:t>Нитевидный</w:t>
      </w:r>
      <w:proofErr w:type="spellEnd"/>
      <w:r w:rsidR="009910D8" w:rsidRPr="00850A50">
        <w:rPr>
          <w:sz w:val="28"/>
          <w:szCs w:val="28"/>
        </w:rPr>
        <w:t xml:space="preserve"> пульс на сонной артерии</w:t>
      </w:r>
      <w:r w:rsidR="009910D8" w:rsidRPr="00850A50">
        <w:rPr>
          <w:sz w:val="28"/>
          <w:szCs w:val="28"/>
        </w:rPr>
        <w:br/>
      </w:r>
      <w:proofErr w:type="spellStart"/>
      <w:r w:rsidRPr="00850A50">
        <w:rPr>
          <w:sz w:val="28"/>
          <w:szCs w:val="28"/>
        </w:rPr>
        <w:t>б.</w:t>
      </w:r>
      <w:r w:rsidR="009910D8" w:rsidRPr="00850A50">
        <w:rPr>
          <w:sz w:val="28"/>
          <w:szCs w:val="28"/>
        </w:rPr>
        <w:t>Расширение</w:t>
      </w:r>
      <w:proofErr w:type="spellEnd"/>
      <w:r w:rsidR="009910D8" w:rsidRPr="00850A50">
        <w:rPr>
          <w:sz w:val="28"/>
          <w:szCs w:val="28"/>
        </w:rPr>
        <w:t xml:space="preserve"> зрачков</w:t>
      </w:r>
      <w:r w:rsidR="009910D8" w:rsidRPr="00850A50">
        <w:rPr>
          <w:sz w:val="28"/>
          <w:szCs w:val="28"/>
        </w:rPr>
        <w:br/>
      </w:r>
      <w:proofErr w:type="spellStart"/>
      <w:r w:rsidRPr="00850A50">
        <w:rPr>
          <w:sz w:val="28"/>
          <w:szCs w:val="28"/>
        </w:rPr>
        <w:t>в.</w:t>
      </w:r>
      <w:r w:rsidR="009910D8" w:rsidRPr="00850A50">
        <w:rPr>
          <w:sz w:val="28"/>
          <w:szCs w:val="28"/>
        </w:rPr>
        <w:t>Отсутствие</w:t>
      </w:r>
      <w:proofErr w:type="spellEnd"/>
      <w:r w:rsidR="009910D8" w:rsidRPr="00850A50">
        <w:rPr>
          <w:sz w:val="28"/>
          <w:szCs w:val="28"/>
        </w:rPr>
        <w:t xml:space="preserve"> пульса на сонной артерии</w:t>
      </w:r>
      <w:r w:rsidR="009910D8" w:rsidRPr="00850A50">
        <w:rPr>
          <w:sz w:val="28"/>
          <w:szCs w:val="28"/>
        </w:rPr>
        <w:br/>
      </w:r>
      <w:proofErr w:type="spellStart"/>
      <w:r w:rsidRPr="00850A50">
        <w:rPr>
          <w:sz w:val="28"/>
          <w:szCs w:val="28"/>
        </w:rPr>
        <w:t>г.</w:t>
      </w:r>
      <w:r w:rsidR="009910D8" w:rsidRPr="00850A50">
        <w:rPr>
          <w:sz w:val="28"/>
          <w:szCs w:val="28"/>
        </w:rPr>
        <w:t>Отсутствие</w:t>
      </w:r>
      <w:proofErr w:type="spellEnd"/>
      <w:r w:rsidR="009910D8" w:rsidRPr="00850A50">
        <w:rPr>
          <w:sz w:val="28"/>
          <w:szCs w:val="28"/>
        </w:rPr>
        <w:t xml:space="preserve"> пульса на лучевой артерии</w:t>
      </w:r>
      <w:r w:rsidR="009910D8" w:rsidRPr="00850A50">
        <w:rPr>
          <w:sz w:val="28"/>
          <w:szCs w:val="28"/>
        </w:rPr>
        <w:br/>
      </w:r>
      <w:r w:rsidRPr="00850A50">
        <w:rPr>
          <w:b/>
          <w:sz w:val="28"/>
          <w:szCs w:val="28"/>
        </w:rPr>
        <w:t xml:space="preserve">4. </w:t>
      </w:r>
      <w:r w:rsidR="009910D8" w:rsidRPr="00850A50">
        <w:rPr>
          <w:b/>
          <w:sz w:val="28"/>
          <w:szCs w:val="28"/>
        </w:rPr>
        <w:t>Самым частым ЭКГ-признаком при внезапной смерти является:</w:t>
      </w:r>
      <w:r w:rsidR="009910D8" w:rsidRPr="00850A50">
        <w:rPr>
          <w:b/>
          <w:sz w:val="28"/>
          <w:szCs w:val="28"/>
        </w:rPr>
        <w:br/>
      </w:r>
      <w:proofErr w:type="spellStart"/>
      <w:r w:rsidRPr="00850A50">
        <w:rPr>
          <w:sz w:val="28"/>
          <w:szCs w:val="28"/>
        </w:rPr>
        <w:t>а.</w:t>
      </w:r>
      <w:r w:rsidR="009910D8" w:rsidRPr="00850A50">
        <w:rPr>
          <w:sz w:val="28"/>
          <w:szCs w:val="28"/>
        </w:rPr>
        <w:t>Асистолия</w:t>
      </w:r>
      <w:proofErr w:type="spellEnd"/>
      <w:r w:rsidR="009910D8" w:rsidRPr="00850A50">
        <w:rPr>
          <w:sz w:val="28"/>
          <w:szCs w:val="28"/>
        </w:rPr>
        <w:br/>
      </w:r>
      <w:proofErr w:type="spellStart"/>
      <w:r w:rsidRPr="00850A50">
        <w:rPr>
          <w:sz w:val="28"/>
          <w:szCs w:val="28"/>
        </w:rPr>
        <w:t>б.</w:t>
      </w:r>
      <w:hyperlink r:id="rId8" w:history="1">
        <w:r w:rsidR="009910D8" w:rsidRPr="00850A50">
          <w:rPr>
            <w:rStyle w:val="a7"/>
            <w:color w:val="auto"/>
            <w:sz w:val="28"/>
            <w:szCs w:val="28"/>
            <w:u w:val="none"/>
          </w:rPr>
          <w:t>Фибрилляция</w:t>
        </w:r>
        <w:proofErr w:type="spellEnd"/>
        <w:r w:rsidR="009910D8" w:rsidRPr="00850A50">
          <w:rPr>
            <w:rStyle w:val="a7"/>
            <w:color w:val="auto"/>
            <w:sz w:val="28"/>
            <w:szCs w:val="28"/>
            <w:u w:val="none"/>
          </w:rPr>
          <w:t xml:space="preserve"> желудочков</w:t>
        </w:r>
      </w:hyperlink>
      <w:r w:rsidR="009910D8" w:rsidRPr="00850A50">
        <w:rPr>
          <w:sz w:val="28"/>
          <w:szCs w:val="28"/>
        </w:rPr>
        <w:br/>
      </w:r>
      <w:proofErr w:type="spellStart"/>
      <w:r w:rsidRPr="00850A50">
        <w:rPr>
          <w:sz w:val="28"/>
          <w:szCs w:val="28"/>
        </w:rPr>
        <w:t>в.</w:t>
      </w:r>
      <w:hyperlink r:id="rId9" w:history="1">
        <w:r w:rsidR="009910D8" w:rsidRPr="00850A50">
          <w:rPr>
            <w:rStyle w:val="a7"/>
            <w:color w:val="auto"/>
            <w:sz w:val="28"/>
            <w:szCs w:val="28"/>
            <w:u w:val="none"/>
          </w:rPr>
          <w:t>Полная</w:t>
        </w:r>
        <w:proofErr w:type="spellEnd"/>
        <w:r w:rsidR="009910D8" w:rsidRPr="00850A50">
          <w:rPr>
            <w:rStyle w:val="a7"/>
            <w:color w:val="auto"/>
            <w:sz w:val="28"/>
            <w:szCs w:val="28"/>
            <w:u w:val="none"/>
          </w:rPr>
          <w:t xml:space="preserve"> атриовентрикулярная блокада</w:t>
        </w:r>
      </w:hyperlink>
      <w:r w:rsidR="009910D8" w:rsidRPr="00850A50">
        <w:rPr>
          <w:sz w:val="28"/>
          <w:szCs w:val="28"/>
        </w:rPr>
        <w:br/>
      </w:r>
      <w:proofErr w:type="spellStart"/>
      <w:r w:rsidRPr="00850A50">
        <w:rPr>
          <w:sz w:val="28"/>
          <w:szCs w:val="28"/>
        </w:rPr>
        <w:t>г.</w:t>
      </w:r>
      <w:r w:rsidR="009910D8" w:rsidRPr="00850A50">
        <w:rPr>
          <w:sz w:val="28"/>
          <w:szCs w:val="28"/>
        </w:rPr>
        <w:t>Экстремальная</w:t>
      </w:r>
      <w:hyperlink r:id="rId10" w:history="1">
        <w:r w:rsidR="009910D8" w:rsidRPr="00850A50">
          <w:rPr>
            <w:rStyle w:val="a7"/>
            <w:color w:val="auto"/>
            <w:sz w:val="28"/>
            <w:szCs w:val="28"/>
            <w:u w:val="none"/>
          </w:rPr>
          <w:t>синусовая</w:t>
        </w:r>
        <w:proofErr w:type="spellEnd"/>
        <w:r w:rsidR="009910D8" w:rsidRPr="00850A50">
          <w:rPr>
            <w:rStyle w:val="a7"/>
            <w:color w:val="auto"/>
            <w:sz w:val="28"/>
            <w:szCs w:val="28"/>
            <w:u w:val="none"/>
          </w:rPr>
          <w:t xml:space="preserve"> брадикардия</w:t>
        </w:r>
      </w:hyperlink>
      <w:r w:rsidR="009910D8" w:rsidRPr="00850A50">
        <w:rPr>
          <w:sz w:val="28"/>
          <w:szCs w:val="28"/>
        </w:rPr>
        <w:br/>
      </w:r>
      <w:r w:rsidRPr="00850A50">
        <w:rPr>
          <w:b/>
          <w:sz w:val="28"/>
          <w:szCs w:val="28"/>
        </w:rPr>
        <w:t xml:space="preserve">5. </w:t>
      </w:r>
      <w:r w:rsidR="009910D8" w:rsidRPr="00850A50">
        <w:rPr>
          <w:b/>
          <w:sz w:val="28"/>
          <w:szCs w:val="28"/>
        </w:rPr>
        <w:t>Показаниями для сердечно-легочной реанимации являются:</w:t>
      </w:r>
      <w:r w:rsidR="009910D8" w:rsidRPr="00850A50">
        <w:rPr>
          <w:b/>
          <w:sz w:val="28"/>
          <w:szCs w:val="28"/>
        </w:rPr>
        <w:br/>
      </w:r>
      <w:proofErr w:type="spellStart"/>
      <w:r w:rsidRPr="00850A50">
        <w:rPr>
          <w:sz w:val="28"/>
          <w:szCs w:val="28"/>
        </w:rPr>
        <w:t>а.</w:t>
      </w:r>
      <w:r w:rsidR="009910D8" w:rsidRPr="00850A50">
        <w:rPr>
          <w:sz w:val="28"/>
          <w:szCs w:val="28"/>
        </w:rPr>
        <w:t>Только</w:t>
      </w:r>
      <w:proofErr w:type="spellEnd"/>
      <w:r w:rsidR="009910D8" w:rsidRPr="00850A50">
        <w:rPr>
          <w:sz w:val="28"/>
          <w:szCs w:val="28"/>
        </w:rPr>
        <w:t xml:space="preserve"> клиническая смерть</w:t>
      </w:r>
      <w:r w:rsidR="009910D8" w:rsidRPr="00850A50">
        <w:rPr>
          <w:sz w:val="28"/>
          <w:szCs w:val="28"/>
        </w:rPr>
        <w:br/>
      </w:r>
      <w:proofErr w:type="spellStart"/>
      <w:r w:rsidRPr="00850A50">
        <w:rPr>
          <w:sz w:val="28"/>
          <w:szCs w:val="28"/>
        </w:rPr>
        <w:t>б.</w:t>
      </w:r>
      <w:r w:rsidR="009910D8" w:rsidRPr="00850A50">
        <w:rPr>
          <w:sz w:val="28"/>
          <w:szCs w:val="28"/>
        </w:rPr>
        <w:t>Агония</w:t>
      </w:r>
      <w:proofErr w:type="spellEnd"/>
      <w:r w:rsidR="009910D8" w:rsidRPr="00850A50">
        <w:rPr>
          <w:sz w:val="28"/>
          <w:szCs w:val="28"/>
        </w:rPr>
        <w:t xml:space="preserve"> и </w:t>
      </w:r>
      <w:proofErr w:type="spellStart"/>
      <w:r w:rsidR="009910D8" w:rsidRPr="00850A50">
        <w:rPr>
          <w:sz w:val="28"/>
          <w:szCs w:val="28"/>
        </w:rPr>
        <w:t>предагональное</w:t>
      </w:r>
      <w:proofErr w:type="spellEnd"/>
      <w:r w:rsidR="009910D8" w:rsidRPr="00850A50">
        <w:rPr>
          <w:sz w:val="28"/>
          <w:szCs w:val="28"/>
        </w:rPr>
        <w:t xml:space="preserve"> состояние</w:t>
      </w:r>
      <w:r w:rsidR="009910D8" w:rsidRPr="00850A50">
        <w:rPr>
          <w:sz w:val="28"/>
          <w:szCs w:val="28"/>
        </w:rPr>
        <w:br/>
      </w:r>
      <w:proofErr w:type="spellStart"/>
      <w:r w:rsidRPr="00850A50">
        <w:rPr>
          <w:sz w:val="28"/>
          <w:szCs w:val="28"/>
        </w:rPr>
        <w:t>в.</w:t>
      </w:r>
      <w:r w:rsidR="009910D8" w:rsidRPr="00850A50">
        <w:rPr>
          <w:sz w:val="28"/>
          <w:szCs w:val="28"/>
        </w:rPr>
        <w:t>Все</w:t>
      </w:r>
      <w:proofErr w:type="spellEnd"/>
      <w:r w:rsidR="009910D8" w:rsidRPr="00850A50">
        <w:rPr>
          <w:sz w:val="28"/>
          <w:szCs w:val="28"/>
        </w:rPr>
        <w:t xml:space="preserve"> внезапно развившиеся терминальные состояния</w:t>
      </w:r>
      <w:r w:rsidR="009910D8" w:rsidRPr="00850A50">
        <w:rPr>
          <w:sz w:val="28"/>
          <w:szCs w:val="28"/>
        </w:rPr>
        <w:br/>
      </w:r>
      <w:proofErr w:type="spellStart"/>
      <w:r w:rsidRPr="00850A50">
        <w:rPr>
          <w:sz w:val="28"/>
          <w:szCs w:val="28"/>
        </w:rPr>
        <w:t>г.</w:t>
      </w:r>
      <w:r w:rsidR="009910D8" w:rsidRPr="00850A50">
        <w:rPr>
          <w:sz w:val="28"/>
          <w:szCs w:val="28"/>
        </w:rPr>
        <w:t>Клиническая</w:t>
      </w:r>
      <w:proofErr w:type="spellEnd"/>
      <w:r w:rsidR="009910D8" w:rsidRPr="00850A50">
        <w:rPr>
          <w:sz w:val="28"/>
          <w:szCs w:val="28"/>
        </w:rPr>
        <w:t xml:space="preserve"> смерть и биологическая смерть</w:t>
      </w:r>
      <w:r w:rsidR="009910D8" w:rsidRPr="00850A50">
        <w:rPr>
          <w:sz w:val="28"/>
          <w:szCs w:val="28"/>
        </w:rPr>
        <w:br/>
      </w:r>
      <w:r w:rsidRPr="00850A50">
        <w:rPr>
          <w:b/>
          <w:sz w:val="28"/>
          <w:szCs w:val="28"/>
        </w:rPr>
        <w:t xml:space="preserve">6. </w:t>
      </w:r>
      <w:r w:rsidR="009910D8" w:rsidRPr="00850A50">
        <w:rPr>
          <w:b/>
          <w:sz w:val="28"/>
          <w:szCs w:val="28"/>
        </w:rPr>
        <w:t>Тройной прием Сафара на дыхательных путях включает в себя:</w:t>
      </w:r>
      <w:r w:rsidR="009910D8" w:rsidRPr="00850A50">
        <w:rPr>
          <w:sz w:val="28"/>
          <w:szCs w:val="28"/>
        </w:rPr>
        <w:br/>
      </w:r>
      <w:proofErr w:type="spellStart"/>
      <w:r w:rsidRPr="00850A50">
        <w:rPr>
          <w:sz w:val="28"/>
          <w:szCs w:val="28"/>
        </w:rPr>
        <w:t>а.</w:t>
      </w:r>
      <w:r w:rsidR="009910D8" w:rsidRPr="00850A50">
        <w:rPr>
          <w:sz w:val="28"/>
          <w:szCs w:val="28"/>
        </w:rPr>
        <w:t>Запрокидывание</w:t>
      </w:r>
      <w:proofErr w:type="spellEnd"/>
      <w:r w:rsidR="009910D8" w:rsidRPr="00850A50">
        <w:rPr>
          <w:sz w:val="28"/>
          <w:szCs w:val="28"/>
        </w:rPr>
        <w:t xml:space="preserve"> головы, выведение нижней челюсти и введение воздуховода</w:t>
      </w:r>
      <w:r w:rsidR="009910D8" w:rsidRPr="00850A50">
        <w:rPr>
          <w:sz w:val="28"/>
          <w:szCs w:val="28"/>
        </w:rPr>
        <w:br/>
      </w:r>
      <w:proofErr w:type="spellStart"/>
      <w:r w:rsidRPr="00850A50">
        <w:rPr>
          <w:sz w:val="28"/>
          <w:szCs w:val="28"/>
        </w:rPr>
        <w:t>б.</w:t>
      </w:r>
      <w:r w:rsidR="009910D8" w:rsidRPr="00850A50">
        <w:rPr>
          <w:sz w:val="28"/>
          <w:szCs w:val="28"/>
        </w:rPr>
        <w:t>Выведение</w:t>
      </w:r>
      <w:proofErr w:type="spellEnd"/>
      <w:r w:rsidR="009910D8" w:rsidRPr="00850A50">
        <w:rPr>
          <w:sz w:val="28"/>
          <w:szCs w:val="28"/>
        </w:rPr>
        <w:t xml:space="preserve"> нижней челюсти, открытие рта и туалет полости рта</w:t>
      </w:r>
      <w:r w:rsidR="009910D8" w:rsidRPr="00850A50">
        <w:rPr>
          <w:sz w:val="28"/>
          <w:szCs w:val="28"/>
        </w:rPr>
        <w:br/>
      </w:r>
      <w:proofErr w:type="spellStart"/>
      <w:r w:rsidRPr="00850A50">
        <w:rPr>
          <w:sz w:val="28"/>
          <w:szCs w:val="28"/>
        </w:rPr>
        <w:t>в.</w:t>
      </w:r>
      <w:r w:rsidR="009910D8" w:rsidRPr="00850A50">
        <w:rPr>
          <w:sz w:val="28"/>
          <w:szCs w:val="28"/>
        </w:rPr>
        <w:t>Запрокидывание</w:t>
      </w:r>
      <w:proofErr w:type="spellEnd"/>
      <w:r w:rsidR="009910D8" w:rsidRPr="00850A50">
        <w:rPr>
          <w:sz w:val="28"/>
          <w:szCs w:val="28"/>
        </w:rPr>
        <w:t xml:space="preserve"> головы, выведение нижней челюсти и открытие рта</w:t>
      </w:r>
      <w:r w:rsidR="009910D8" w:rsidRPr="00850A50">
        <w:rPr>
          <w:sz w:val="28"/>
          <w:szCs w:val="28"/>
        </w:rPr>
        <w:br/>
      </w:r>
      <w:r w:rsidRPr="00850A50">
        <w:rPr>
          <w:b/>
          <w:sz w:val="28"/>
          <w:szCs w:val="28"/>
        </w:rPr>
        <w:t xml:space="preserve">7. </w:t>
      </w:r>
      <w:r w:rsidR="009910D8" w:rsidRPr="00850A50">
        <w:rPr>
          <w:b/>
          <w:sz w:val="28"/>
          <w:szCs w:val="28"/>
        </w:rPr>
        <w:t>Критериями эффективности реанимации являются;</w:t>
      </w:r>
      <w:r w:rsidR="009910D8" w:rsidRPr="00850A50">
        <w:rPr>
          <w:sz w:val="28"/>
          <w:szCs w:val="28"/>
        </w:rPr>
        <w:br/>
      </w:r>
      <w:proofErr w:type="spellStart"/>
      <w:r w:rsidRPr="00850A50">
        <w:rPr>
          <w:sz w:val="28"/>
          <w:szCs w:val="28"/>
        </w:rPr>
        <w:lastRenderedPageBreak/>
        <w:t>а.</w:t>
      </w:r>
      <w:r w:rsidR="009910D8" w:rsidRPr="00850A50">
        <w:rPr>
          <w:sz w:val="28"/>
          <w:szCs w:val="28"/>
        </w:rPr>
        <w:t>Пульс</w:t>
      </w:r>
      <w:proofErr w:type="spellEnd"/>
      <w:r w:rsidR="009910D8" w:rsidRPr="00850A50">
        <w:rPr>
          <w:sz w:val="28"/>
          <w:szCs w:val="28"/>
        </w:rPr>
        <w:t xml:space="preserve"> на сонной артерии во время массажа</w:t>
      </w:r>
      <w:r w:rsidR="009910D8" w:rsidRPr="00850A50">
        <w:rPr>
          <w:sz w:val="28"/>
          <w:szCs w:val="28"/>
        </w:rPr>
        <w:br/>
      </w:r>
      <w:proofErr w:type="spellStart"/>
      <w:r w:rsidRPr="00850A50">
        <w:rPr>
          <w:sz w:val="28"/>
          <w:szCs w:val="28"/>
        </w:rPr>
        <w:t>б.</w:t>
      </w:r>
      <w:r w:rsidR="009910D8" w:rsidRPr="00850A50">
        <w:rPr>
          <w:sz w:val="28"/>
          <w:szCs w:val="28"/>
        </w:rPr>
        <w:t>Экскурсии</w:t>
      </w:r>
      <w:proofErr w:type="spellEnd"/>
      <w:r w:rsidR="009910D8" w:rsidRPr="00850A50">
        <w:rPr>
          <w:sz w:val="28"/>
          <w:szCs w:val="28"/>
        </w:rPr>
        <w:t xml:space="preserve"> грудной клетки</w:t>
      </w:r>
      <w:r w:rsidR="009910D8" w:rsidRPr="00850A50">
        <w:rPr>
          <w:sz w:val="28"/>
          <w:szCs w:val="28"/>
        </w:rPr>
        <w:br/>
      </w:r>
      <w:proofErr w:type="spellStart"/>
      <w:r w:rsidRPr="00850A50">
        <w:rPr>
          <w:sz w:val="28"/>
          <w:szCs w:val="28"/>
        </w:rPr>
        <w:t>в.</w:t>
      </w:r>
      <w:r w:rsidR="009910D8" w:rsidRPr="00850A50">
        <w:rPr>
          <w:sz w:val="28"/>
          <w:szCs w:val="28"/>
        </w:rPr>
        <w:t>Уменьшение</w:t>
      </w:r>
      <w:proofErr w:type="spellEnd"/>
      <w:r w:rsidR="009910D8" w:rsidRPr="00850A50">
        <w:rPr>
          <w:sz w:val="28"/>
          <w:szCs w:val="28"/>
        </w:rPr>
        <w:t xml:space="preserve"> бледности и цианоза</w:t>
      </w:r>
      <w:r w:rsidR="009910D8" w:rsidRPr="00850A50">
        <w:rPr>
          <w:sz w:val="28"/>
          <w:szCs w:val="28"/>
        </w:rPr>
        <w:br/>
      </w:r>
      <w:proofErr w:type="spellStart"/>
      <w:r w:rsidRPr="00850A50">
        <w:rPr>
          <w:sz w:val="28"/>
          <w:szCs w:val="28"/>
        </w:rPr>
        <w:t>г.</w:t>
      </w:r>
      <w:r w:rsidR="009910D8" w:rsidRPr="00850A50">
        <w:rPr>
          <w:sz w:val="28"/>
          <w:szCs w:val="28"/>
        </w:rPr>
        <w:t>Сужение</w:t>
      </w:r>
      <w:proofErr w:type="spellEnd"/>
      <w:r w:rsidR="009910D8" w:rsidRPr="00850A50">
        <w:rPr>
          <w:sz w:val="28"/>
          <w:szCs w:val="28"/>
        </w:rPr>
        <w:t xml:space="preserve"> зрачков</w:t>
      </w:r>
      <w:r w:rsidR="009910D8" w:rsidRPr="00850A50">
        <w:rPr>
          <w:sz w:val="28"/>
          <w:szCs w:val="28"/>
        </w:rPr>
        <w:br/>
      </w:r>
      <w:r w:rsidRPr="00850A50">
        <w:rPr>
          <w:b/>
          <w:sz w:val="28"/>
          <w:szCs w:val="28"/>
        </w:rPr>
        <w:t xml:space="preserve">8. </w:t>
      </w:r>
      <w:r w:rsidR="009910D8" w:rsidRPr="00850A50">
        <w:rPr>
          <w:b/>
          <w:sz w:val="28"/>
          <w:szCs w:val="28"/>
        </w:rPr>
        <w:t>Эффективная реанимация проводится:</w:t>
      </w:r>
      <w:r w:rsidR="009910D8" w:rsidRPr="00850A50">
        <w:rPr>
          <w:sz w:val="28"/>
          <w:szCs w:val="28"/>
        </w:rPr>
        <w:br/>
      </w:r>
      <w:r w:rsidRPr="00850A50">
        <w:rPr>
          <w:sz w:val="28"/>
          <w:szCs w:val="28"/>
        </w:rPr>
        <w:t>а.</w:t>
      </w:r>
      <w:r w:rsidR="009910D8" w:rsidRPr="00850A50">
        <w:rPr>
          <w:sz w:val="28"/>
          <w:szCs w:val="28"/>
        </w:rPr>
        <w:t>5 минут</w:t>
      </w:r>
      <w:r w:rsidR="009910D8" w:rsidRPr="00850A50">
        <w:rPr>
          <w:sz w:val="28"/>
          <w:szCs w:val="28"/>
        </w:rPr>
        <w:br/>
      </w:r>
      <w:r w:rsidRPr="00850A50">
        <w:rPr>
          <w:sz w:val="28"/>
          <w:szCs w:val="28"/>
        </w:rPr>
        <w:t>б.</w:t>
      </w:r>
      <w:r w:rsidR="009910D8" w:rsidRPr="00850A50">
        <w:rPr>
          <w:sz w:val="28"/>
          <w:szCs w:val="28"/>
        </w:rPr>
        <w:t>10 минут</w:t>
      </w:r>
      <w:r w:rsidR="009910D8" w:rsidRPr="00850A50">
        <w:rPr>
          <w:sz w:val="28"/>
          <w:szCs w:val="28"/>
        </w:rPr>
        <w:br/>
      </w:r>
      <w:r w:rsidRPr="00850A50">
        <w:rPr>
          <w:sz w:val="28"/>
          <w:szCs w:val="28"/>
        </w:rPr>
        <w:t>в.</w:t>
      </w:r>
      <w:r w:rsidR="009910D8" w:rsidRPr="00850A50">
        <w:rPr>
          <w:sz w:val="28"/>
          <w:szCs w:val="28"/>
        </w:rPr>
        <w:t>30 минут</w:t>
      </w:r>
      <w:r w:rsidR="009910D8" w:rsidRPr="00850A50">
        <w:rPr>
          <w:sz w:val="28"/>
          <w:szCs w:val="28"/>
        </w:rPr>
        <w:br/>
      </w:r>
      <w:proofErr w:type="spellStart"/>
      <w:r w:rsidRPr="00850A50">
        <w:rPr>
          <w:sz w:val="28"/>
          <w:szCs w:val="28"/>
        </w:rPr>
        <w:t>г.</w:t>
      </w:r>
      <w:r w:rsidR="009910D8" w:rsidRPr="00850A50">
        <w:rPr>
          <w:sz w:val="28"/>
          <w:szCs w:val="28"/>
        </w:rPr>
        <w:t>До</w:t>
      </w:r>
      <w:proofErr w:type="spellEnd"/>
      <w:r w:rsidR="009910D8" w:rsidRPr="00850A50">
        <w:rPr>
          <w:sz w:val="28"/>
          <w:szCs w:val="28"/>
        </w:rPr>
        <w:t xml:space="preserve"> восстановления самостоятельной сердечной деятельности</w:t>
      </w:r>
      <w:r w:rsidR="009910D8" w:rsidRPr="00850A50">
        <w:rPr>
          <w:sz w:val="28"/>
          <w:szCs w:val="28"/>
        </w:rPr>
        <w:br/>
      </w:r>
      <w:r w:rsidRPr="00850A50">
        <w:rPr>
          <w:b/>
          <w:sz w:val="28"/>
          <w:szCs w:val="28"/>
        </w:rPr>
        <w:t xml:space="preserve">9. </w:t>
      </w:r>
      <w:r w:rsidR="009910D8" w:rsidRPr="00850A50">
        <w:rPr>
          <w:b/>
          <w:sz w:val="28"/>
          <w:szCs w:val="28"/>
        </w:rPr>
        <w:t>Разовая доза адреналина при проведении сердечно-легочной взрослому составляет:</w:t>
      </w:r>
      <w:r w:rsidR="009910D8" w:rsidRPr="00850A50">
        <w:rPr>
          <w:sz w:val="28"/>
          <w:szCs w:val="28"/>
        </w:rPr>
        <w:br/>
      </w:r>
      <w:proofErr w:type="spellStart"/>
      <w:r w:rsidRPr="00850A50">
        <w:rPr>
          <w:sz w:val="28"/>
          <w:szCs w:val="28"/>
        </w:rPr>
        <w:t>а.</w:t>
      </w:r>
      <w:r w:rsidR="009910D8" w:rsidRPr="00850A50">
        <w:rPr>
          <w:sz w:val="28"/>
          <w:szCs w:val="28"/>
        </w:rPr>
        <w:t>До</w:t>
      </w:r>
      <w:proofErr w:type="spellEnd"/>
      <w:r w:rsidR="009910D8" w:rsidRPr="00850A50">
        <w:rPr>
          <w:sz w:val="28"/>
          <w:szCs w:val="28"/>
        </w:rPr>
        <w:t xml:space="preserve"> 0,5 мл 0,1 % раствора</w:t>
      </w:r>
      <w:r w:rsidR="009910D8" w:rsidRPr="00850A50">
        <w:rPr>
          <w:sz w:val="28"/>
          <w:szCs w:val="28"/>
        </w:rPr>
        <w:br/>
      </w:r>
      <w:r w:rsidRPr="00850A50">
        <w:rPr>
          <w:sz w:val="28"/>
          <w:szCs w:val="28"/>
        </w:rPr>
        <w:t>б.</w:t>
      </w:r>
      <w:r w:rsidR="009910D8" w:rsidRPr="00850A50">
        <w:rPr>
          <w:sz w:val="28"/>
          <w:szCs w:val="28"/>
        </w:rPr>
        <w:t>0,5 — 1,0 мл 0,1% раствора</w:t>
      </w:r>
      <w:r w:rsidR="009910D8" w:rsidRPr="00850A50">
        <w:rPr>
          <w:sz w:val="28"/>
          <w:szCs w:val="28"/>
        </w:rPr>
        <w:br/>
      </w:r>
      <w:r w:rsidRPr="00850A50">
        <w:rPr>
          <w:sz w:val="28"/>
          <w:szCs w:val="28"/>
        </w:rPr>
        <w:t>в.</w:t>
      </w:r>
      <w:r w:rsidR="009910D8" w:rsidRPr="00850A50">
        <w:rPr>
          <w:sz w:val="28"/>
          <w:szCs w:val="28"/>
        </w:rPr>
        <w:t>1,0 — 1,5 мл 0,1% раствора</w:t>
      </w:r>
      <w:r w:rsidR="009910D8" w:rsidRPr="00850A50">
        <w:rPr>
          <w:sz w:val="28"/>
          <w:szCs w:val="28"/>
        </w:rPr>
        <w:br/>
      </w:r>
      <w:r w:rsidRPr="00850A50">
        <w:rPr>
          <w:b/>
          <w:sz w:val="28"/>
          <w:szCs w:val="28"/>
        </w:rPr>
        <w:t xml:space="preserve">10. </w:t>
      </w:r>
      <w:r w:rsidR="009910D8" w:rsidRPr="00850A50">
        <w:rPr>
          <w:b/>
          <w:sz w:val="28"/>
          <w:szCs w:val="28"/>
        </w:rPr>
        <w:t>Проводить дефибрилляцию при отсутствии признаков эффективности проводимой сердечно-легочной реанимации:</w:t>
      </w:r>
      <w:r w:rsidR="009910D8" w:rsidRPr="00850A50">
        <w:rPr>
          <w:b/>
          <w:sz w:val="28"/>
          <w:szCs w:val="28"/>
        </w:rPr>
        <w:br/>
      </w:r>
      <w:proofErr w:type="spellStart"/>
      <w:r w:rsidRPr="00850A50">
        <w:rPr>
          <w:sz w:val="28"/>
          <w:szCs w:val="28"/>
        </w:rPr>
        <w:t>а.</w:t>
      </w:r>
      <w:r w:rsidR="009910D8" w:rsidRPr="00850A50">
        <w:rPr>
          <w:sz w:val="28"/>
          <w:szCs w:val="28"/>
        </w:rPr>
        <w:t>Можно</w:t>
      </w:r>
      <w:proofErr w:type="spellEnd"/>
      <w:r w:rsidR="009910D8" w:rsidRPr="00850A50">
        <w:rPr>
          <w:sz w:val="28"/>
          <w:szCs w:val="28"/>
        </w:rPr>
        <w:br/>
      </w:r>
      <w:proofErr w:type="spellStart"/>
      <w:r w:rsidRPr="00850A50">
        <w:rPr>
          <w:sz w:val="28"/>
          <w:szCs w:val="28"/>
        </w:rPr>
        <w:t>б.</w:t>
      </w:r>
      <w:r w:rsidR="009910D8" w:rsidRPr="00850A50">
        <w:rPr>
          <w:sz w:val="28"/>
          <w:szCs w:val="28"/>
        </w:rPr>
        <w:t>Нельзя</w:t>
      </w:r>
      <w:proofErr w:type="spellEnd"/>
      <w:r w:rsidR="009910D8" w:rsidRPr="00850A50">
        <w:rPr>
          <w:sz w:val="28"/>
          <w:szCs w:val="28"/>
        </w:rPr>
        <w:br/>
      </w:r>
      <w:r w:rsidRPr="00850A50">
        <w:rPr>
          <w:b/>
          <w:sz w:val="28"/>
          <w:szCs w:val="28"/>
        </w:rPr>
        <w:t xml:space="preserve">11. </w:t>
      </w:r>
      <w:proofErr w:type="spellStart"/>
      <w:r w:rsidR="009910D8" w:rsidRPr="00850A50">
        <w:rPr>
          <w:b/>
          <w:sz w:val="28"/>
          <w:szCs w:val="28"/>
        </w:rPr>
        <w:t>Дроперидол</w:t>
      </w:r>
      <w:proofErr w:type="spellEnd"/>
      <w:r w:rsidR="009910D8" w:rsidRPr="00850A50">
        <w:rPr>
          <w:b/>
          <w:sz w:val="28"/>
          <w:szCs w:val="28"/>
        </w:rPr>
        <w:t xml:space="preserve"> относится:</w:t>
      </w:r>
      <w:r w:rsidR="009910D8" w:rsidRPr="00850A50">
        <w:rPr>
          <w:sz w:val="28"/>
          <w:szCs w:val="28"/>
        </w:rPr>
        <w:br/>
      </w:r>
      <w:r w:rsidRPr="00850A50">
        <w:rPr>
          <w:sz w:val="28"/>
          <w:szCs w:val="28"/>
        </w:rPr>
        <w:t xml:space="preserve">а. </w:t>
      </w:r>
      <w:r w:rsidR="009910D8" w:rsidRPr="00850A50">
        <w:rPr>
          <w:sz w:val="28"/>
          <w:szCs w:val="28"/>
        </w:rPr>
        <w:t>К наркотическим анальгетикам</w:t>
      </w:r>
      <w:r w:rsidR="009910D8" w:rsidRPr="00850A50">
        <w:rPr>
          <w:sz w:val="28"/>
          <w:szCs w:val="28"/>
        </w:rPr>
        <w:br/>
      </w:r>
      <w:r w:rsidRPr="00850A50">
        <w:rPr>
          <w:sz w:val="28"/>
          <w:szCs w:val="28"/>
        </w:rPr>
        <w:t xml:space="preserve">б. </w:t>
      </w:r>
      <w:r w:rsidR="009910D8" w:rsidRPr="00850A50">
        <w:rPr>
          <w:sz w:val="28"/>
          <w:szCs w:val="28"/>
        </w:rPr>
        <w:t>К ненаркотическим анальгетикам</w:t>
      </w:r>
      <w:r w:rsidR="009910D8" w:rsidRPr="00850A50">
        <w:rPr>
          <w:sz w:val="28"/>
          <w:szCs w:val="28"/>
        </w:rPr>
        <w:br/>
      </w:r>
      <w:r w:rsidRPr="00850A50">
        <w:rPr>
          <w:sz w:val="28"/>
          <w:szCs w:val="28"/>
        </w:rPr>
        <w:t xml:space="preserve">в. </w:t>
      </w:r>
      <w:r w:rsidR="009910D8" w:rsidRPr="00850A50">
        <w:rPr>
          <w:sz w:val="28"/>
          <w:szCs w:val="28"/>
        </w:rPr>
        <w:t>К нейролептикам</w:t>
      </w:r>
      <w:r w:rsidR="009910D8" w:rsidRPr="00850A50">
        <w:rPr>
          <w:sz w:val="28"/>
          <w:szCs w:val="28"/>
        </w:rPr>
        <w:br/>
      </w:r>
      <w:r w:rsidRPr="00850A50">
        <w:rPr>
          <w:b/>
          <w:sz w:val="28"/>
          <w:szCs w:val="28"/>
        </w:rPr>
        <w:t xml:space="preserve">12. </w:t>
      </w:r>
      <w:r w:rsidR="009910D8" w:rsidRPr="00850A50">
        <w:rPr>
          <w:b/>
          <w:sz w:val="28"/>
          <w:szCs w:val="28"/>
        </w:rPr>
        <w:t>Целью массажа сердца является:</w:t>
      </w:r>
    </w:p>
    <w:p w14:paraId="783BC475" w14:textId="77777777" w:rsidR="009910D8" w:rsidRPr="00850A50" w:rsidRDefault="009910D8" w:rsidP="00082F55">
      <w:pPr>
        <w:pStyle w:val="a5"/>
        <w:numPr>
          <w:ilvl w:val="0"/>
          <w:numId w:val="981"/>
        </w:numPr>
        <w:shd w:val="clear" w:color="auto" w:fill="FFFFFF"/>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создание циркуляции крови, восстановление работы сердца</w:t>
      </w:r>
    </w:p>
    <w:p w14:paraId="27ECAD7F" w14:textId="77777777" w:rsidR="009910D8" w:rsidRPr="00850A50" w:rsidRDefault="009910D8" w:rsidP="00082F55">
      <w:pPr>
        <w:pStyle w:val="a5"/>
        <w:numPr>
          <w:ilvl w:val="0"/>
          <w:numId w:val="981"/>
        </w:numPr>
        <w:shd w:val="clear" w:color="auto" w:fill="FFFFFF"/>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восстановление диуреза</w:t>
      </w:r>
    </w:p>
    <w:p w14:paraId="3DC8B7AE" w14:textId="77777777" w:rsidR="009910D8" w:rsidRPr="00850A50" w:rsidRDefault="009910D8" w:rsidP="00082F55">
      <w:pPr>
        <w:pStyle w:val="a5"/>
        <w:numPr>
          <w:ilvl w:val="0"/>
          <w:numId w:val="981"/>
        </w:numPr>
        <w:shd w:val="clear" w:color="auto" w:fill="FFFFFF"/>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восстановление сознания</w:t>
      </w:r>
    </w:p>
    <w:p w14:paraId="583B602E" w14:textId="77777777" w:rsidR="009910D8" w:rsidRPr="00850A50" w:rsidRDefault="009910D8" w:rsidP="00082F55">
      <w:pPr>
        <w:pStyle w:val="a5"/>
        <w:numPr>
          <w:ilvl w:val="0"/>
          <w:numId w:val="981"/>
        </w:numPr>
        <w:shd w:val="clear" w:color="auto" w:fill="FFFFFF"/>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восстановление функции почек</w:t>
      </w:r>
    </w:p>
    <w:p w14:paraId="78E5B9F8" w14:textId="77777777" w:rsidR="009910D8" w:rsidRPr="00850A50" w:rsidRDefault="009910D8" w:rsidP="00082F55">
      <w:pPr>
        <w:pStyle w:val="a5"/>
        <w:numPr>
          <w:ilvl w:val="0"/>
          <w:numId w:val="981"/>
        </w:numPr>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устранение метаболического ацидоза</w:t>
      </w:r>
    </w:p>
    <w:p w14:paraId="201C6990" w14:textId="77777777" w:rsidR="009910D8" w:rsidRPr="00850A50" w:rsidRDefault="00932CFA" w:rsidP="00850A50">
      <w:pPr>
        <w:shd w:val="clear" w:color="auto" w:fill="FFFFFF"/>
        <w:tabs>
          <w:tab w:val="left" w:pos="142"/>
          <w:tab w:val="left" w:pos="567"/>
        </w:tabs>
        <w:ind w:firstLine="426"/>
        <w:rPr>
          <w:b/>
          <w:sz w:val="28"/>
          <w:szCs w:val="28"/>
        </w:rPr>
      </w:pPr>
      <w:r w:rsidRPr="00850A50">
        <w:rPr>
          <w:b/>
          <w:sz w:val="28"/>
          <w:szCs w:val="28"/>
        </w:rPr>
        <w:t xml:space="preserve">13. </w:t>
      </w:r>
      <w:r w:rsidR="009910D8" w:rsidRPr="00850A50">
        <w:rPr>
          <w:b/>
          <w:sz w:val="28"/>
          <w:szCs w:val="28"/>
        </w:rPr>
        <w:t xml:space="preserve">Как выглядит </w:t>
      </w:r>
      <w:proofErr w:type="spellStart"/>
      <w:r w:rsidR="009910D8" w:rsidRPr="00850A50">
        <w:rPr>
          <w:b/>
          <w:sz w:val="28"/>
          <w:szCs w:val="28"/>
        </w:rPr>
        <w:t>фибриллирующее</w:t>
      </w:r>
      <w:proofErr w:type="spellEnd"/>
      <w:r w:rsidR="009910D8" w:rsidRPr="00850A50">
        <w:rPr>
          <w:b/>
          <w:sz w:val="28"/>
          <w:szCs w:val="28"/>
        </w:rPr>
        <w:t xml:space="preserve"> сердце:</w:t>
      </w:r>
    </w:p>
    <w:p w14:paraId="7D0A868F" w14:textId="77777777" w:rsidR="009910D8" w:rsidRPr="00850A50" w:rsidRDefault="009910D8" w:rsidP="00082F55">
      <w:pPr>
        <w:pStyle w:val="a5"/>
        <w:numPr>
          <w:ilvl w:val="0"/>
          <w:numId w:val="980"/>
        </w:numPr>
        <w:shd w:val="clear" w:color="auto" w:fill="FFFFFF"/>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мышца сердца расслаблена</w:t>
      </w:r>
    </w:p>
    <w:p w14:paraId="17D92692" w14:textId="77777777" w:rsidR="009910D8" w:rsidRPr="00850A50" w:rsidRDefault="009910D8" w:rsidP="00082F55">
      <w:pPr>
        <w:pStyle w:val="a5"/>
        <w:numPr>
          <w:ilvl w:val="0"/>
          <w:numId w:val="980"/>
        </w:numPr>
        <w:shd w:val="clear" w:color="auto" w:fill="FFFFFF"/>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 xml:space="preserve">мышца сердца </w:t>
      </w:r>
      <w:proofErr w:type="spellStart"/>
      <w:r w:rsidRPr="00850A50">
        <w:rPr>
          <w:rFonts w:ascii="Times New Roman" w:hAnsi="Times New Roman"/>
          <w:sz w:val="28"/>
          <w:szCs w:val="28"/>
        </w:rPr>
        <w:t>спазмирована</w:t>
      </w:r>
      <w:proofErr w:type="spellEnd"/>
    </w:p>
    <w:p w14:paraId="00A96404" w14:textId="77777777" w:rsidR="009910D8" w:rsidRPr="00850A50" w:rsidRDefault="009910D8" w:rsidP="00082F55">
      <w:pPr>
        <w:pStyle w:val="a5"/>
        <w:numPr>
          <w:ilvl w:val="0"/>
          <w:numId w:val="980"/>
        </w:numPr>
        <w:shd w:val="clear" w:color="auto" w:fill="FFFFFF"/>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беспорядочное подергивания отдельных волокон</w:t>
      </w:r>
    </w:p>
    <w:p w14:paraId="7D6EB109" w14:textId="77777777" w:rsidR="009910D8" w:rsidRPr="00850A50" w:rsidRDefault="009910D8" w:rsidP="00082F55">
      <w:pPr>
        <w:pStyle w:val="a5"/>
        <w:numPr>
          <w:ilvl w:val="0"/>
          <w:numId w:val="980"/>
        </w:numPr>
        <w:shd w:val="clear" w:color="auto" w:fill="FFFFFF"/>
        <w:tabs>
          <w:tab w:val="left" w:pos="142"/>
          <w:tab w:val="left" w:pos="567"/>
        </w:tabs>
        <w:ind w:left="0" w:firstLine="426"/>
        <w:jc w:val="left"/>
        <w:rPr>
          <w:rFonts w:ascii="Times New Roman" w:hAnsi="Times New Roman"/>
          <w:sz w:val="28"/>
          <w:szCs w:val="28"/>
        </w:rPr>
      </w:pPr>
      <w:r w:rsidRPr="00850A50">
        <w:rPr>
          <w:rFonts w:ascii="Times New Roman" w:hAnsi="Times New Roman"/>
          <w:sz w:val="28"/>
          <w:szCs w:val="28"/>
        </w:rPr>
        <w:t>на ЭКГ изолиния</w:t>
      </w:r>
    </w:p>
    <w:p w14:paraId="1A8AA055" w14:textId="77777777" w:rsidR="000337A5" w:rsidRPr="00850A50" w:rsidRDefault="00932CFA" w:rsidP="00850A50">
      <w:pPr>
        <w:pStyle w:val="af"/>
        <w:tabs>
          <w:tab w:val="left" w:pos="142"/>
          <w:tab w:val="left" w:pos="567"/>
        </w:tabs>
        <w:ind w:firstLine="426"/>
        <w:rPr>
          <w:rFonts w:ascii="Times New Roman" w:eastAsia="MS Mincho" w:hAnsi="Times New Roman"/>
          <w:b/>
          <w:sz w:val="28"/>
          <w:szCs w:val="28"/>
        </w:rPr>
      </w:pPr>
      <w:r w:rsidRPr="00850A50">
        <w:rPr>
          <w:rFonts w:ascii="Times New Roman" w:eastAsia="MS Mincho" w:hAnsi="Times New Roman"/>
          <w:b/>
          <w:sz w:val="28"/>
          <w:szCs w:val="28"/>
        </w:rPr>
        <w:t xml:space="preserve">14. </w:t>
      </w:r>
      <w:r w:rsidR="009910D8" w:rsidRPr="00850A50">
        <w:rPr>
          <w:rFonts w:ascii="Times New Roman" w:eastAsia="MS Mincho" w:hAnsi="Times New Roman"/>
          <w:b/>
          <w:sz w:val="28"/>
          <w:szCs w:val="28"/>
        </w:rPr>
        <w:t>После первичной остановки сердца сознание исчезает через:</w:t>
      </w:r>
    </w:p>
    <w:p w14:paraId="533597D9" w14:textId="77777777" w:rsidR="009910D8" w:rsidRPr="00850A50" w:rsidRDefault="009910D8" w:rsidP="00082F55">
      <w:pPr>
        <w:pStyle w:val="af"/>
        <w:numPr>
          <w:ilvl w:val="0"/>
          <w:numId w:val="979"/>
        </w:numPr>
        <w:tabs>
          <w:tab w:val="left" w:pos="142"/>
          <w:tab w:val="left" w:pos="567"/>
        </w:tabs>
        <w:ind w:left="0" w:firstLine="426"/>
        <w:rPr>
          <w:rFonts w:ascii="Times New Roman" w:eastAsia="MS Mincho" w:hAnsi="Times New Roman"/>
          <w:sz w:val="28"/>
          <w:szCs w:val="28"/>
        </w:rPr>
      </w:pPr>
      <w:r w:rsidRPr="00850A50">
        <w:rPr>
          <w:rFonts w:ascii="Times New Roman" w:eastAsia="MS Mincho" w:hAnsi="Times New Roman"/>
          <w:bCs/>
          <w:sz w:val="28"/>
          <w:szCs w:val="28"/>
        </w:rPr>
        <w:t>10 сек;</w:t>
      </w:r>
    </w:p>
    <w:p w14:paraId="4A0F37CC" w14:textId="77777777" w:rsidR="009910D8" w:rsidRPr="00850A50" w:rsidRDefault="009910D8" w:rsidP="00082F55">
      <w:pPr>
        <w:pStyle w:val="af"/>
        <w:numPr>
          <w:ilvl w:val="0"/>
          <w:numId w:val="979"/>
        </w:numPr>
        <w:tabs>
          <w:tab w:val="left" w:pos="142"/>
          <w:tab w:val="left" w:pos="567"/>
        </w:tabs>
        <w:ind w:left="0" w:firstLine="426"/>
        <w:rPr>
          <w:rFonts w:ascii="Times New Roman" w:eastAsia="MS Mincho" w:hAnsi="Times New Roman"/>
          <w:sz w:val="28"/>
          <w:szCs w:val="28"/>
        </w:rPr>
      </w:pPr>
      <w:r w:rsidRPr="00850A50">
        <w:rPr>
          <w:rFonts w:ascii="Times New Roman" w:eastAsia="MS Mincho" w:hAnsi="Times New Roman"/>
          <w:sz w:val="28"/>
          <w:szCs w:val="28"/>
        </w:rPr>
        <w:t>30 сек;</w:t>
      </w:r>
    </w:p>
    <w:p w14:paraId="44DC7064" w14:textId="77777777" w:rsidR="009910D8" w:rsidRPr="00850A50" w:rsidRDefault="009910D8" w:rsidP="00082F55">
      <w:pPr>
        <w:pStyle w:val="af"/>
        <w:numPr>
          <w:ilvl w:val="0"/>
          <w:numId w:val="979"/>
        </w:numPr>
        <w:tabs>
          <w:tab w:val="left" w:pos="142"/>
          <w:tab w:val="left" w:pos="567"/>
        </w:tabs>
        <w:ind w:left="0" w:firstLine="426"/>
        <w:rPr>
          <w:rFonts w:ascii="Times New Roman" w:eastAsia="MS Mincho" w:hAnsi="Times New Roman"/>
          <w:sz w:val="28"/>
          <w:szCs w:val="28"/>
        </w:rPr>
      </w:pPr>
      <w:r w:rsidRPr="00850A50">
        <w:rPr>
          <w:rFonts w:ascii="Times New Roman" w:eastAsia="MS Mincho" w:hAnsi="Times New Roman"/>
          <w:sz w:val="28"/>
          <w:szCs w:val="28"/>
        </w:rPr>
        <w:t>60 сек;</w:t>
      </w:r>
    </w:p>
    <w:p w14:paraId="57D079A7" w14:textId="77777777" w:rsidR="009910D8" w:rsidRPr="00850A50" w:rsidRDefault="009910D8" w:rsidP="00082F55">
      <w:pPr>
        <w:pStyle w:val="af"/>
        <w:numPr>
          <w:ilvl w:val="0"/>
          <w:numId w:val="979"/>
        </w:numPr>
        <w:tabs>
          <w:tab w:val="left" w:pos="142"/>
          <w:tab w:val="left" w:pos="567"/>
        </w:tabs>
        <w:ind w:left="0" w:firstLine="426"/>
        <w:rPr>
          <w:rFonts w:ascii="Times New Roman" w:eastAsia="MS Mincho" w:hAnsi="Times New Roman"/>
          <w:sz w:val="28"/>
          <w:szCs w:val="28"/>
        </w:rPr>
      </w:pPr>
      <w:r w:rsidRPr="00850A50">
        <w:rPr>
          <w:rFonts w:ascii="Times New Roman" w:eastAsia="MS Mincho" w:hAnsi="Times New Roman"/>
          <w:sz w:val="28"/>
          <w:szCs w:val="28"/>
        </w:rPr>
        <w:t>3 мин;</w:t>
      </w:r>
    </w:p>
    <w:p w14:paraId="73D7E6E3" w14:textId="77777777" w:rsidR="009910D8" w:rsidRPr="00850A50" w:rsidRDefault="009910D8" w:rsidP="00082F55">
      <w:pPr>
        <w:pStyle w:val="af"/>
        <w:numPr>
          <w:ilvl w:val="0"/>
          <w:numId w:val="979"/>
        </w:numPr>
        <w:tabs>
          <w:tab w:val="left" w:pos="142"/>
          <w:tab w:val="left" w:pos="567"/>
        </w:tabs>
        <w:ind w:left="0" w:firstLine="426"/>
        <w:rPr>
          <w:rFonts w:ascii="Times New Roman" w:eastAsia="MS Mincho" w:hAnsi="Times New Roman"/>
          <w:sz w:val="28"/>
          <w:szCs w:val="28"/>
        </w:rPr>
      </w:pPr>
      <w:r w:rsidRPr="00850A50">
        <w:rPr>
          <w:rFonts w:ascii="Times New Roman" w:eastAsia="MS Mincho" w:hAnsi="Times New Roman"/>
          <w:sz w:val="28"/>
          <w:szCs w:val="28"/>
        </w:rPr>
        <w:t>мин.</w:t>
      </w:r>
    </w:p>
    <w:p w14:paraId="3CC18FE5" w14:textId="77777777" w:rsidR="00F72779" w:rsidRPr="00850A50" w:rsidRDefault="00F72779" w:rsidP="00082F55">
      <w:pPr>
        <w:numPr>
          <w:ilvl w:val="0"/>
          <w:numId w:val="1121"/>
        </w:numPr>
        <w:shd w:val="clear" w:color="auto" w:fill="FFFFFF"/>
        <w:tabs>
          <w:tab w:val="left" w:pos="567"/>
        </w:tabs>
        <w:ind w:left="0" w:firstLine="426"/>
        <w:rPr>
          <w:rFonts w:eastAsia="Calibri"/>
          <w:b/>
          <w:sz w:val="28"/>
          <w:szCs w:val="28"/>
          <w:lang w:eastAsia="en-US"/>
        </w:rPr>
      </w:pPr>
      <w:r w:rsidRPr="00850A50">
        <w:rPr>
          <w:rFonts w:eastAsia="Calibri"/>
          <w:b/>
          <w:sz w:val="28"/>
          <w:szCs w:val="28"/>
          <w:lang w:eastAsia="en-US"/>
        </w:rPr>
        <w:t>Внезапной коронарной смертью называют смерть:</w:t>
      </w:r>
    </w:p>
    <w:p w14:paraId="68BA20BA" w14:textId="77777777" w:rsidR="00F72779" w:rsidRPr="00850A50" w:rsidRDefault="00F72779" w:rsidP="00082F55">
      <w:pPr>
        <w:numPr>
          <w:ilvl w:val="0"/>
          <w:numId w:val="1111"/>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При остром инфаркте миокарда.</w:t>
      </w:r>
    </w:p>
    <w:p w14:paraId="478665EC" w14:textId="77777777" w:rsidR="00F72779" w:rsidRPr="00850A50" w:rsidRDefault="00F72779" w:rsidP="00082F55">
      <w:pPr>
        <w:numPr>
          <w:ilvl w:val="0"/>
          <w:numId w:val="1111"/>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Смерть в течение 6-ти часов после возникновения неблагоприятных симптомов.</w:t>
      </w:r>
    </w:p>
    <w:p w14:paraId="0A00ED39" w14:textId="77777777" w:rsidR="00F72779" w:rsidRPr="00850A50" w:rsidRDefault="00F72779" w:rsidP="00082F55">
      <w:pPr>
        <w:numPr>
          <w:ilvl w:val="0"/>
          <w:numId w:val="1111"/>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Смерть при документированной фибрилляции желудочков.</w:t>
      </w:r>
    </w:p>
    <w:p w14:paraId="6099590E" w14:textId="77777777" w:rsidR="00F72779" w:rsidRPr="00850A50" w:rsidRDefault="00F72779" w:rsidP="00082F55">
      <w:pPr>
        <w:numPr>
          <w:ilvl w:val="0"/>
          <w:numId w:val="1111"/>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Все ответы правильны.</w:t>
      </w:r>
    </w:p>
    <w:p w14:paraId="75FA5483" w14:textId="77777777" w:rsidR="00F72779" w:rsidRPr="00850A50" w:rsidRDefault="00F72779" w:rsidP="00082F55">
      <w:pPr>
        <w:numPr>
          <w:ilvl w:val="0"/>
          <w:numId w:val="1121"/>
        </w:numPr>
        <w:tabs>
          <w:tab w:val="left" w:pos="567"/>
        </w:tabs>
        <w:ind w:left="0" w:firstLine="426"/>
        <w:rPr>
          <w:rFonts w:eastAsia="Calibri"/>
          <w:sz w:val="28"/>
          <w:szCs w:val="28"/>
          <w:lang w:eastAsia="en-US"/>
        </w:rPr>
      </w:pPr>
      <w:r w:rsidRPr="00850A50">
        <w:rPr>
          <w:rFonts w:eastAsia="Calibri"/>
          <w:b/>
          <w:sz w:val="28"/>
          <w:szCs w:val="28"/>
          <w:lang w:eastAsia="en-US"/>
        </w:rPr>
        <w:t>Что является самой частой причиной легочных эмболии?</w:t>
      </w:r>
    </w:p>
    <w:p w14:paraId="1F890B0C" w14:textId="77777777" w:rsidR="00F72779" w:rsidRPr="00850A50" w:rsidRDefault="00F72779" w:rsidP="00082F55">
      <w:pPr>
        <w:numPr>
          <w:ilvl w:val="0"/>
          <w:numId w:val="1112"/>
        </w:numPr>
        <w:tabs>
          <w:tab w:val="left" w:pos="567"/>
        </w:tabs>
        <w:ind w:left="0" w:firstLine="426"/>
        <w:rPr>
          <w:rFonts w:eastAsia="Calibri"/>
          <w:sz w:val="28"/>
          <w:szCs w:val="28"/>
          <w:lang w:eastAsia="en-US"/>
        </w:rPr>
      </w:pPr>
      <w:r w:rsidRPr="00850A50">
        <w:rPr>
          <w:rFonts w:eastAsia="Calibri"/>
          <w:sz w:val="28"/>
          <w:szCs w:val="28"/>
          <w:lang w:eastAsia="en-US"/>
        </w:rPr>
        <w:lastRenderedPageBreak/>
        <w:t>тромбоз тазовых вен</w:t>
      </w:r>
    </w:p>
    <w:p w14:paraId="67797CBC" w14:textId="77777777" w:rsidR="00F72779" w:rsidRPr="00850A50" w:rsidRDefault="00F72779" w:rsidP="00082F55">
      <w:pPr>
        <w:numPr>
          <w:ilvl w:val="0"/>
          <w:numId w:val="1112"/>
        </w:numPr>
        <w:tabs>
          <w:tab w:val="left" w:pos="567"/>
        </w:tabs>
        <w:ind w:left="0" w:firstLine="426"/>
        <w:rPr>
          <w:rFonts w:eastAsia="Calibri"/>
          <w:sz w:val="28"/>
          <w:szCs w:val="28"/>
          <w:lang w:eastAsia="en-US"/>
        </w:rPr>
      </w:pPr>
      <w:r w:rsidRPr="00850A50">
        <w:rPr>
          <w:rFonts w:eastAsia="Calibri"/>
          <w:sz w:val="28"/>
          <w:szCs w:val="28"/>
          <w:lang w:eastAsia="en-US"/>
        </w:rPr>
        <w:t>тромбоз венозного сплетения предстательной железы</w:t>
      </w:r>
    </w:p>
    <w:p w14:paraId="3AB32D09" w14:textId="77777777" w:rsidR="00F72779" w:rsidRPr="00850A50" w:rsidRDefault="00F72779" w:rsidP="00082F55">
      <w:pPr>
        <w:numPr>
          <w:ilvl w:val="0"/>
          <w:numId w:val="1112"/>
        </w:numPr>
        <w:tabs>
          <w:tab w:val="left" w:pos="567"/>
        </w:tabs>
        <w:ind w:left="0" w:firstLine="426"/>
        <w:rPr>
          <w:rFonts w:eastAsia="Calibri"/>
          <w:sz w:val="28"/>
          <w:szCs w:val="28"/>
          <w:lang w:eastAsia="en-US"/>
        </w:rPr>
      </w:pPr>
      <w:r w:rsidRPr="00850A50">
        <w:rPr>
          <w:rFonts w:eastAsia="Calibri"/>
          <w:sz w:val="28"/>
          <w:szCs w:val="28"/>
          <w:lang w:eastAsia="en-US"/>
        </w:rPr>
        <w:t>тромбоз в правом предсердии</w:t>
      </w:r>
    </w:p>
    <w:p w14:paraId="06D38BF6" w14:textId="77777777" w:rsidR="00F72779" w:rsidRPr="00850A50" w:rsidRDefault="00F72779" w:rsidP="00082F55">
      <w:pPr>
        <w:numPr>
          <w:ilvl w:val="0"/>
          <w:numId w:val="1112"/>
        </w:numPr>
        <w:tabs>
          <w:tab w:val="left" w:pos="567"/>
        </w:tabs>
        <w:ind w:left="0" w:firstLine="426"/>
        <w:rPr>
          <w:rFonts w:eastAsia="Calibri"/>
          <w:sz w:val="28"/>
          <w:szCs w:val="28"/>
          <w:lang w:eastAsia="en-US"/>
        </w:rPr>
      </w:pPr>
      <w:r w:rsidRPr="00850A50">
        <w:rPr>
          <w:rFonts w:eastAsia="Calibri"/>
          <w:sz w:val="28"/>
          <w:szCs w:val="28"/>
          <w:lang w:eastAsia="en-US"/>
        </w:rPr>
        <w:t>тромбоз вен нижних конечностей</w:t>
      </w:r>
    </w:p>
    <w:p w14:paraId="7CAD2019" w14:textId="77777777" w:rsidR="00F72779" w:rsidRPr="00850A50" w:rsidRDefault="00F72779" w:rsidP="00082F55">
      <w:pPr>
        <w:numPr>
          <w:ilvl w:val="0"/>
          <w:numId w:val="1121"/>
        </w:numPr>
        <w:tabs>
          <w:tab w:val="left" w:pos="567"/>
        </w:tabs>
        <w:ind w:left="0" w:firstLine="426"/>
        <w:rPr>
          <w:rFonts w:eastAsia="Calibri"/>
          <w:sz w:val="28"/>
          <w:szCs w:val="28"/>
          <w:shd w:val="clear" w:color="auto" w:fill="FFFFFF"/>
        </w:rPr>
      </w:pPr>
      <w:proofErr w:type="spellStart"/>
      <w:r w:rsidRPr="00850A50">
        <w:rPr>
          <w:rFonts w:eastAsia="Calibri"/>
          <w:b/>
          <w:sz w:val="28"/>
          <w:szCs w:val="28"/>
        </w:rPr>
        <w:t>Прогностически</w:t>
      </w:r>
      <w:proofErr w:type="spellEnd"/>
      <w:r w:rsidRPr="00850A50">
        <w:rPr>
          <w:rFonts w:eastAsia="Calibri"/>
          <w:b/>
          <w:sz w:val="28"/>
          <w:szCs w:val="28"/>
        </w:rPr>
        <w:t xml:space="preserve"> неблагоприятным фактором, указывающим на возможность внезапной смерти при гипертрофической кардиомиопатии, является</w:t>
      </w:r>
    </w:p>
    <w:p w14:paraId="18B56714" w14:textId="77777777" w:rsidR="00F72779" w:rsidRPr="00850A50" w:rsidRDefault="00F72779" w:rsidP="00082F55">
      <w:pPr>
        <w:numPr>
          <w:ilvl w:val="0"/>
          <w:numId w:val="1113"/>
        </w:numPr>
        <w:tabs>
          <w:tab w:val="left" w:pos="567"/>
        </w:tabs>
        <w:ind w:left="0" w:firstLine="426"/>
        <w:rPr>
          <w:rFonts w:eastAsia="Calibri"/>
          <w:sz w:val="28"/>
          <w:szCs w:val="28"/>
          <w:lang w:eastAsia="en-US"/>
        </w:rPr>
      </w:pPr>
      <w:r w:rsidRPr="00850A50">
        <w:rPr>
          <w:rFonts w:eastAsia="Calibri"/>
          <w:sz w:val="28"/>
          <w:szCs w:val="28"/>
          <w:lang w:eastAsia="en-US"/>
        </w:rPr>
        <w:t>стенокардия напряжения</w:t>
      </w:r>
    </w:p>
    <w:p w14:paraId="024037D2" w14:textId="77777777" w:rsidR="00F72779" w:rsidRPr="00850A50" w:rsidRDefault="00F72779" w:rsidP="00082F55">
      <w:pPr>
        <w:numPr>
          <w:ilvl w:val="0"/>
          <w:numId w:val="1113"/>
        </w:numPr>
        <w:tabs>
          <w:tab w:val="left" w:pos="567"/>
        </w:tabs>
        <w:ind w:left="0" w:firstLine="426"/>
        <w:rPr>
          <w:rFonts w:eastAsia="Calibri"/>
          <w:sz w:val="28"/>
          <w:szCs w:val="28"/>
          <w:lang w:eastAsia="en-US"/>
        </w:rPr>
      </w:pPr>
      <w:r w:rsidRPr="00850A50">
        <w:rPr>
          <w:rFonts w:eastAsia="Calibri"/>
          <w:sz w:val="28"/>
          <w:szCs w:val="28"/>
          <w:lang w:eastAsia="en-US"/>
        </w:rPr>
        <w:t>развитие сердечной недостаточности</w:t>
      </w:r>
    </w:p>
    <w:p w14:paraId="74AA26B0" w14:textId="77777777" w:rsidR="00F72779" w:rsidRPr="00850A50" w:rsidRDefault="00F72779" w:rsidP="00082F55">
      <w:pPr>
        <w:numPr>
          <w:ilvl w:val="0"/>
          <w:numId w:val="1113"/>
        </w:numPr>
        <w:tabs>
          <w:tab w:val="left" w:pos="567"/>
        </w:tabs>
        <w:ind w:left="0" w:firstLine="426"/>
        <w:rPr>
          <w:rFonts w:eastAsia="Calibri"/>
          <w:sz w:val="28"/>
          <w:szCs w:val="28"/>
          <w:lang w:eastAsia="en-US"/>
        </w:rPr>
      </w:pPr>
      <w:r w:rsidRPr="00850A50">
        <w:rPr>
          <w:rFonts w:eastAsia="Calibri"/>
          <w:sz w:val="28"/>
          <w:szCs w:val="28"/>
          <w:lang w:eastAsia="en-US"/>
        </w:rPr>
        <w:t>полная блокада левой ножки пучка Гиса</w:t>
      </w:r>
    </w:p>
    <w:p w14:paraId="3E9B1F02" w14:textId="77777777" w:rsidR="00F72779" w:rsidRPr="00850A50" w:rsidRDefault="00F72779" w:rsidP="00082F55">
      <w:pPr>
        <w:numPr>
          <w:ilvl w:val="0"/>
          <w:numId w:val="1113"/>
        </w:numPr>
        <w:tabs>
          <w:tab w:val="left" w:pos="567"/>
        </w:tabs>
        <w:ind w:left="0" w:firstLine="426"/>
        <w:rPr>
          <w:rFonts w:eastAsia="Calibri"/>
          <w:sz w:val="28"/>
          <w:szCs w:val="28"/>
          <w:lang w:eastAsia="en-US"/>
        </w:rPr>
      </w:pPr>
      <w:r w:rsidRPr="00850A50">
        <w:rPr>
          <w:rFonts w:eastAsia="Calibri"/>
          <w:sz w:val="28"/>
          <w:szCs w:val="28"/>
          <w:lang w:eastAsia="en-US"/>
        </w:rPr>
        <w:t>желудочковая аритмия</w:t>
      </w:r>
    </w:p>
    <w:p w14:paraId="60015DE0" w14:textId="77777777" w:rsidR="00F72779" w:rsidRPr="00850A50" w:rsidRDefault="00F72779" w:rsidP="00082F55">
      <w:pPr>
        <w:numPr>
          <w:ilvl w:val="0"/>
          <w:numId w:val="1121"/>
        </w:numPr>
        <w:tabs>
          <w:tab w:val="left" w:pos="567"/>
        </w:tabs>
        <w:ind w:left="0" w:firstLine="426"/>
        <w:rPr>
          <w:rFonts w:eastAsia="Calibri"/>
          <w:b/>
          <w:sz w:val="28"/>
          <w:szCs w:val="28"/>
        </w:rPr>
      </w:pPr>
      <w:r w:rsidRPr="00850A50">
        <w:rPr>
          <w:rFonts w:eastAsia="Calibri"/>
          <w:b/>
          <w:sz w:val="28"/>
          <w:szCs w:val="28"/>
        </w:rPr>
        <w:t>Какое из осложнений инфаркта миокарда является самым частым, самым ранним и самым опасным?</w:t>
      </w:r>
    </w:p>
    <w:p w14:paraId="2F7B4586" w14:textId="77777777" w:rsidR="00F72779" w:rsidRPr="00850A50" w:rsidRDefault="00F72779" w:rsidP="00082F55">
      <w:pPr>
        <w:numPr>
          <w:ilvl w:val="0"/>
          <w:numId w:val="1114"/>
        </w:numPr>
        <w:tabs>
          <w:tab w:val="left" w:pos="567"/>
        </w:tabs>
        <w:ind w:left="0" w:firstLine="426"/>
        <w:rPr>
          <w:rFonts w:eastAsia="Calibri"/>
          <w:sz w:val="28"/>
          <w:szCs w:val="28"/>
          <w:lang w:eastAsia="en-US"/>
        </w:rPr>
      </w:pPr>
      <w:r w:rsidRPr="00850A50">
        <w:rPr>
          <w:rFonts w:eastAsia="Calibri"/>
          <w:sz w:val="28"/>
          <w:szCs w:val="28"/>
          <w:lang w:eastAsia="en-US"/>
        </w:rPr>
        <w:t>кардиогенный шок</w:t>
      </w:r>
    </w:p>
    <w:p w14:paraId="2726F5C8" w14:textId="77777777" w:rsidR="00F72779" w:rsidRPr="00850A50" w:rsidRDefault="00F72779" w:rsidP="00082F55">
      <w:pPr>
        <w:numPr>
          <w:ilvl w:val="0"/>
          <w:numId w:val="1114"/>
        </w:numPr>
        <w:tabs>
          <w:tab w:val="left" w:pos="567"/>
        </w:tabs>
        <w:ind w:left="0" w:firstLine="426"/>
        <w:rPr>
          <w:rFonts w:eastAsia="Calibri"/>
          <w:sz w:val="28"/>
          <w:szCs w:val="28"/>
          <w:lang w:eastAsia="en-US"/>
        </w:rPr>
      </w:pPr>
      <w:r w:rsidRPr="00850A50">
        <w:rPr>
          <w:rFonts w:eastAsia="Calibri"/>
          <w:sz w:val="28"/>
          <w:szCs w:val="28"/>
          <w:lang w:eastAsia="en-US"/>
        </w:rPr>
        <w:t>отек легких</w:t>
      </w:r>
    </w:p>
    <w:p w14:paraId="1CAFB3CE" w14:textId="77777777" w:rsidR="00F72779" w:rsidRPr="00850A50" w:rsidRDefault="00F72779" w:rsidP="00082F55">
      <w:pPr>
        <w:numPr>
          <w:ilvl w:val="0"/>
          <w:numId w:val="1114"/>
        </w:numPr>
        <w:tabs>
          <w:tab w:val="left" w:pos="567"/>
        </w:tabs>
        <w:ind w:left="0" w:firstLine="426"/>
        <w:rPr>
          <w:rFonts w:eastAsia="Calibri"/>
          <w:sz w:val="28"/>
          <w:szCs w:val="28"/>
          <w:lang w:eastAsia="en-US"/>
        </w:rPr>
      </w:pPr>
      <w:r w:rsidRPr="00850A50">
        <w:rPr>
          <w:rFonts w:eastAsia="Calibri"/>
          <w:sz w:val="28"/>
          <w:szCs w:val="28"/>
          <w:lang w:eastAsia="en-US"/>
        </w:rPr>
        <w:t>фибрилляция желудочков</w:t>
      </w:r>
    </w:p>
    <w:p w14:paraId="1B919784" w14:textId="77777777" w:rsidR="00F72779" w:rsidRPr="00850A50" w:rsidRDefault="00F72779" w:rsidP="00082F55">
      <w:pPr>
        <w:numPr>
          <w:ilvl w:val="0"/>
          <w:numId w:val="1114"/>
        </w:numPr>
        <w:tabs>
          <w:tab w:val="left" w:pos="567"/>
        </w:tabs>
        <w:ind w:left="0" w:firstLine="426"/>
        <w:rPr>
          <w:rFonts w:eastAsia="Calibri"/>
          <w:sz w:val="28"/>
          <w:szCs w:val="28"/>
          <w:lang w:eastAsia="en-US"/>
        </w:rPr>
      </w:pPr>
      <w:r w:rsidRPr="00850A50">
        <w:rPr>
          <w:rFonts w:eastAsia="Calibri"/>
          <w:sz w:val="28"/>
          <w:szCs w:val="28"/>
          <w:lang w:eastAsia="en-US"/>
        </w:rPr>
        <w:t>разрыв сердца</w:t>
      </w:r>
    </w:p>
    <w:p w14:paraId="3B6E66D7" w14:textId="77777777" w:rsidR="00F72779" w:rsidRPr="00850A50" w:rsidRDefault="00F72779" w:rsidP="00082F55">
      <w:pPr>
        <w:numPr>
          <w:ilvl w:val="0"/>
          <w:numId w:val="1114"/>
        </w:numPr>
        <w:tabs>
          <w:tab w:val="left" w:pos="567"/>
        </w:tabs>
        <w:ind w:left="0" w:firstLine="426"/>
        <w:rPr>
          <w:rFonts w:eastAsia="Calibri"/>
          <w:sz w:val="28"/>
          <w:szCs w:val="28"/>
          <w:lang w:eastAsia="en-US"/>
        </w:rPr>
      </w:pPr>
      <w:proofErr w:type="spellStart"/>
      <w:r w:rsidRPr="00850A50">
        <w:rPr>
          <w:rFonts w:eastAsia="Calibri"/>
          <w:sz w:val="28"/>
          <w:szCs w:val="28"/>
          <w:lang w:eastAsia="en-US"/>
        </w:rPr>
        <w:t>дасистолия</w:t>
      </w:r>
      <w:proofErr w:type="spellEnd"/>
    </w:p>
    <w:p w14:paraId="156C0F50" w14:textId="77777777" w:rsidR="00F72779" w:rsidRPr="00850A50" w:rsidRDefault="00F72779" w:rsidP="00082F55">
      <w:pPr>
        <w:numPr>
          <w:ilvl w:val="0"/>
          <w:numId w:val="1121"/>
        </w:numPr>
        <w:shd w:val="clear" w:color="auto" w:fill="FFFFFF"/>
        <w:tabs>
          <w:tab w:val="left" w:pos="567"/>
        </w:tabs>
        <w:ind w:left="0" w:firstLine="426"/>
        <w:rPr>
          <w:rFonts w:eastAsia="Calibri"/>
          <w:b/>
          <w:sz w:val="28"/>
          <w:szCs w:val="28"/>
          <w:lang w:eastAsia="en-US"/>
        </w:rPr>
      </w:pPr>
      <w:r w:rsidRPr="00850A50">
        <w:rPr>
          <w:rFonts w:eastAsia="Calibri"/>
          <w:b/>
          <w:sz w:val="28"/>
          <w:szCs w:val="28"/>
          <w:lang w:eastAsia="en-US"/>
        </w:rPr>
        <w:t xml:space="preserve">Риск внезапной смерти у больных молодого возраста с </w:t>
      </w:r>
      <w:proofErr w:type="spellStart"/>
      <w:r w:rsidRPr="00850A50">
        <w:rPr>
          <w:rFonts w:eastAsia="Calibri"/>
          <w:b/>
          <w:sz w:val="28"/>
          <w:szCs w:val="28"/>
          <w:lang w:eastAsia="en-US"/>
        </w:rPr>
        <w:t>гипертро-фической</w:t>
      </w:r>
      <w:proofErr w:type="spellEnd"/>
      <w:r w:rsidRPr="00850A50">
        <w:rPr>
          <w:rFonts w:eastAsia="Calibri"/>
          <w:b/>
          <w:sz w:val="28"/>
          <w:szCs w:val="28"/>
          <w:lang w:eastAsia="en-US"/>
        </w:rPr>
        <w:t xml:space="preserve"> кардиомиопатией, не имеющих выраженного сужения вынося-</w:t>
      </w:r>
      <w:proofErr w:type="spellStart"/>
      <w:r w:rsidRPr="00850A50">
        <w:rPr>
          <w:rFonts w:eastAsia="Calibri"/>
          <w:b/>
          <w:sz w:val="28"/>
          <w:szCs w:val="28"/>
          <w:lang w:eastAsia="en-US"/>
        </w:rPr>
        <w:t>щего</w:t>
      </w:r>
      <w:proofErr w:type="spellEnd"/>
      <w:r w:rsidRPr="00850A50">
        <w:rPr>
          <w:rFonts w:eastAsia="Calibri"/>
          <w:b/>
          <w:sz w:val="28"/>
          <w:szCs w:val="28"/>
          <w:lang w:eastAsia="en-US"/>
        </w:rPr>
        <w:t xml:space="preserve"> тракта левого желудочка и клинических признаков заболевания:</w:t>
      </w:r>
    </w:p>
    <w:p w14:paraId="6D94354B" w14:textId="77777777" w:rsidR="00F72779" w:rsidRPr="00850A50" w:rsidRDefault="00F72779" w:rsidP="00082F55">
      <w:pPr>
        <w:numPr>
          <w:ilvl w:val="0"/>
          <w:numId w:val="1115"/>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Практически отсутствует.</w:t>
      </w:r>
    </w:p>
    <w:p w14:paraId="69CD7827" w14:textId="77777777" w:rsidR="00F72779" w:rsidRPr="00850A50" w:rsidRDefault="00F72779" w:rsidP="00082F55">
      <w:pPr>
        <w:numPr>
          <w:ilvl w:val="0"/>
          <w:numId w:val="1115"/>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Незначителен.</w:t>
      </w:r>
    </w:p>
    <w:p w14:paraId="0A875E64" w14:textId="77777777" w:rsidR="00F72779" w:rsidRPr="00850A50" w:rsidRDefault="00F72779" w:rsidP="00082F55">
      <w:pPr>
        <w:numPr>
          <w:ilvl w:val="0"/>
          <w:numId w:val="1115"/>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Довольно высок.</w:t>
      </w:r>
    </w:p>
    <w:p w14:paraId="063CDD3A" w14:textId="77777777" w:rsidR="00F72779" w:rsidRPr="00850A50" w:rsidRDefault="00F72779" w:rsidP="00082F55">
      <w:pPr>
        <w:numPr>
          <w:ilvl w:val="0"/>
          <w:numId w:val="1121"/>
        </w:numPr>
        <w:shd w:val="clear" w:color="auto" w:fill="FFFFFF"/>
        <w:tabs>
          <w:tab w:val="left" w:pos="567"/>
        </w:tabs>
        <w:ind w:left="0" w:firstLine="426"/>
        <w:rPr>
          <w:rFonts w:eastAsia="Calibri"/>
          <w:sz w:val="28"/>
          <w:szCs w:val="28"/>
          <w:lang w:eastAsia="en-US"/>
        </w:rPr>
      </w:pPr>
      <w:r w:rsidRPr="00850A50">
        <w:rPr>
          <w:rFonts w:eastAsia="Calibri"/>
          <w:b/>
          <w:sz w:val="28"/>
          <w:szCs w:val="28"/>
          <w:lang w:eastAsia="en-US"/>
        </w:rPr>
        <w:t>Признаком отсутствия повышенного риска внезапной смерти у больных с синдромом Вольфа-Паркинсона-Уайта считается:</w:t>
      </w:r>
    </w:p>
    <w:p w14:paraId="67FFA4B4" w14:textId="77777777" w:rsidR="00F72779" w:rsidRPr="00850A50" w:rsidRDefault="00F72779" w:rsidP="00082F55">
      <w:pPr>
        <w:numPr>
          <w:ilvl w:val="0"/>
          <w:numId w:val="1116"/>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Максимальная частота сердечных сокращений во время пароксизма мерцательной аритмии более 240 в мин.</w:t>
      </w:r>
    </w:p>
    <w:p w14:paraId="555E74CA" w14:textId="77777777" w:rsidR="00F72779" w:rsidRPr="00850A50" w:rsidRDefault="00F72779" w:rsidP="00082F55">
      <w:pPr>
        <w:numPr>
          <w:ilvl w:val="0"/>
          <w:numId w:val="1116"/>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Максимальная частота сердечных сокращений во время пароксизма мерцательной аритмии менее 240 в мин.</w:t>
      </w:r>
    </w:p>
    <w:p w14:paraId="23B35CB3" w14:textId="77777777" w:rsidR="00F72779" w:rsidRPr="00850A50" w:rsidRDefault="00F72779" w:rsidP="00082F55">
      <w:pPr>
        <w:numPr>
          <w:ilvl w:val="0"/>
          <w:numId w:val="1116"/>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Правильного ответа нет.</w:t>
      </w:r>
    </w:p>
    <w:p w14:paraId="32F80769" w14:textId="77777777" w:rsidR="00F72779" w:rsidRPr="00850A50" w:rsidRDefault="00F72779" w:rsidP="00082F55">
      <w:pPr>
        <w:numPr>
          <w:ilvl w:val="0"/>
          <w:numId w:val="1121"/>
        </w:numPr>
        <w:shd w:val="clear" w:color="auto" w:fill="FFFFFF"/>
        <w:tabs>
          <w:tab w:val="left" w:pos="567"/>
        </w:tabs>
        <w:ind w:left="0" w:firstLine="426"/>
        <w:rPr>
          <w:rFonts w:eastAsia="Calibri"/>
          <w:b/>
          <w:sz w:val="28"/>
          <w:szCs w:val="28"/>
          <w:lang w:eastAsia="en-US"/>
        </w:rPr>
      </w:pPr>
      <w:r w:rsidRPr="00850A50">
        <w:rPr>
          <w:rFonts w:eastAsia="Calibri"/>
          <w:b/>
          <w:sz w:val="28"/>
          <w:szCs w:val="28"/>
          <w:lang w:eastAsia="en-US"/>
        </w:rPr>
        <w:t>При проведении реанимационных мероприятий у больных с рефрактерной фибрилляцией желудочков кроме повторных попыток дефибрилляции показано введение:</w:t>
      </w:r>
    </w:p>
    <w:p w14:paraId="70410C73" w14:textId="77777777" w:rsidR="00F72779" w:rsidRPr="00850A50" w:rsidRDefault="00F72779" w:rsidP="00082F55">
      <w:pPr>
        <w:numPr>
          <w:ilvl w:val="0"/>
          <w:numId w:val="1117"/>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Адреналина.</w:t>
      </w:r>
    </w:p>
    <w:p w14:paraId="0A8798A8" w14:textId="77777777" w:rsidR="00F72779" w:rsidRPr="00850A50" w:rsidRDefault="00F72779" w:rsidP="00082F55">
      <w:pPr>
        <w:numPr>
          <w:ilvl w:val="0"/>
          <w:numId w:val="1117"/>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Хлористого кальция.</w:t>
      </w:r>
    </w:p>
    <w:p w14:paraId="0EF828B2" w14:textId="77777777" w:rsidR="00F72779" w:rsidRPr="00850A50" w:rsidRDefault="00F72779" w:rsidP="00082F55">
      <w:pPr>
        <w:numPr>
          <w:ilvl w:val="0"/>
          <w:numId w:val="1117"/>
        </w:numPr>
        <w:shd w:val="clear" w:color="auto" w:fill="FFFFFF"/>
        <w:tabs>
          <w:tab w:val="left" w:pos="567"/>
        </w:tabs>
        <w:ind w:left="0" w:firstLine="426"/>
        <w:rPr>
          <w:rFonts w:eastAsia="Calibri"/>
          <w:sz w:val="28"/>
          <w:szCs w:val="28"/>
          <w:lang w:eastAsia="en-US"/>
        </w:rPr>
      </w:pPr>
      <w:proofErr w:type="spellStart"/>
      <w:r w:rsidRPr="00850A50">
        <w:rPr>
          <w:rFonts w:eastAsia="Calibri"/>
          <w:sz w:val="28"/>
          <w:szCs w:val="28"/>
          <w:lang w:eastAsia="en-US"/>
        </w:rPr>
        <w:t>Глюкокортикостероидных</w:t>
      </w:r>
      <w:proofErr w:type="spellEnd"/>
      <w:r w:rsidRPr="00850A50">
        <w:rPr>
          <w:rFonts w:eastAsia="Calibri"/>
          <w:sz w:val="28"/>
          <w:szCs w:val="28"/>
          <w:lang w:eastAsia="en-US"/>
        </w:rPr>
        <w:t xml:space="preserve"> гормонов.</w:t>
      </w:r>
    </w:p>
    <w:p w14:paraId="613DE8F6" w14:textId="77777777" w:rsidR="00F72779" w:rsidRPr="00850A50" w:rsidRDefault="00F72779" w:rsidP="00082F55">
      <w:pPr>
        <w:numPr>
          <w:ilvl w:val="0"/>
          <w:numId w:val="1117"/>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Всего перечисленного.</w:t>
      </w:r>
    </w:p>
    <w:p w14:paraId="1F1F1D54" w14:textId="77777777" w:rsidR="00F72779" w:rsidRPr="00850A50" w:rsidRDefault="00F72779" w:rsidP="00082F55">
      <w:pPr>
        <w:numPr>
          <w:ilvl w:val="0"/>
          <w:numId w:val="1121"/>
        </w:numPr>
        <w:shd w:val="clear" w:color="auto" w:fill="FFFFFF"/>
        <w:tabs>
          <w:tab w:val="left" w:pos="567"/>
        </w:tabs>
        <w:ind w:left="0" w:firstLine="426"/>
        <w:rPr>
          <w:rFonts w:eastAsia="Calibri"/>
          <w:sz w:val="28"/>
          <w:szCs w:val="28"/>
          <w:lang w:eastAsia="en-US"/>
        </w:rPr>
      </w:pPr>
      <w:r w:rsidRPr="00850A50">
        <w:rPr>
          <w:rFonts w:eastAsia="Calibri"/>
          <w:b/>
          <w:sz w:val="28"/>
          <w:szCs w:val="28"/>
          <w:lang w:eastAsia="en-US"/>
        </w:rPr>
        <w:t>При остановке сердца вследствие асистолии или электро-механической диссоциации эффективность реанимационных мероприятий:</w:t>
      </w:r>
    </w:p>
    <w:p w14:paraId="07B4F1F1" w14:textId="77777777" w:rsidR="00F72779" w:rsidRPr="00850A50" w:rsidRDefault="00F72779" w:rsidP="00082F55">
      <w:pPr>
        <w:numPr>
          <w:ilvl w:val="0"/>
          <w:numId w:val="1118"/>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Такая же, как и при фибрилляции желудочков.</w:t>
      </w:r>
    </w:p>
    <w:p w14:paraId="43B25689" w14:textId="77777777" w:rsidR="00F72779" w:rsidRPr="00850A50" w:rsidRDefault="00F72779" w:rsidP="00082F55">
      <w:pPr>
        <w:numPr>
          <w:ilvl w:val="0"/>
          <w:numId w:val="1118"/>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Гораздо выше, чем при фибрилляции желудочков.</w:t>
      </w:r>
    </w:p>
    <w:p w14:paraId="2BAE9126" w14:textId="77777777" w:rsidR="00F72779" w:rsidRPr="00850A50" w:rsidRDefault="00F72779" w:rsidP="00082F55">
      <w:pPr>
        <w:numPr>
          <w:ilvl w:val="0"/>
          <w:numId w:val="1118"/>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Гораздо ниже, чем при фибрилляции желудочков.</w:t>
      </w:r>
    </w:p>
    <w:p w14:paraId="63032E4D" w14:textId="77777777" w:rsidR="00F72779" w:rsidRPr="00850A50" w:rsidRDefault="00F72779" w:rsidP="00082F55">
      <w:pPr>
        <w:numPr>
          <w:ilvl w:val="0"/>
          <w:numId w:val="1118"/>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Правильного ответа нет.</w:t>
      </w:r>
    </w:p>
    <w:p w14:paraId="0C143577" w14:textId="77777777" w:rsidR="00F72779" w:rsidRPr="00850A50" w:rsidRDefault="00F72779" w:rsidP="00082F55">
      <w:pPr>
        <w:numPr>
          <w:ilvl w:val="0"/>
          <w:numId w:val="1121"/>
        </w:numPr>
        <w:shd w:val="clear" w:color="auto" w:fill="FFFFFF"/>
        <w:tabs>
          <w:tab w:val="left" w:pos="567"/>
        </w:tabs>
        <w:ind w:left="0" w:firstLine="426"/>
        <w:rPr>
          <w:rFonts w:eastAsia="Calibri"/>
          <w:b/>
          <w:sz w:val="28"/>
          <w:szCs w:val="28"/>
          <w:lang w:eastAsia="en-US"/>
        </w:rPr>
      </w:pPr>
      <w:r w:rsidRPr="00850A50">
        <w:rPr>
          <w:rFonts w:eastAsia="Calibri"/>
          <w:b/>
          <w:sz w:val="28"/>
          <w:szCs w:val="28"/>
          <w:lang w:eastAsia="en-US"/>
        </w:rPr>
        <w:t>Непосредственной причиной внезапной смерти в подавляющем большинстве случаев является:</w:t>
      </w:r>
    </w:p>
    <w:p w14:paraId="7E53C282" w14:textId="77777777" w:rsidR="00F72779" w:rsidRPr="00850A50" w:rsidRDefault="00F72779" w:rsidP="00082F55">
      <w:pPr>
        <w:numPr>
          <w:ilvl w:val="0"/>
          <w:numId w:val="1119"/>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lastRenderedPageBreak/>
        <w:t>Асистолия желудочков.</w:t>
      </w:r>
    </w:p>
    <w:p w14:paraId="6E5A02D7" w14:textId="77777777" w:rsidR="00F72779" w:rsidRPr="00850A50" w:rsidRDefault="00F72779" w:rsidP="00082F55">
      <w:pPr>
        <w:numPr>
          <w:ilvl w:val="0"/>
          <w:numId w:val="1119"/>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Фибрилляция желудочков.</w:t>
      </w:r>
    </w:p>
    <w:p w14:paraId="0E2BD7A3" w14:textId="77777777" w:rsidR="00F72779" w:rsidRPr="00850A50" w:rsidRDefault="00F72779" w:rsidP="00082F55">
      <w:pPr>
        <w:numPr>
          <w:ilvl w:val="0"/>
          <w:numId w:val="1119"/>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Электро-механическая диссоциация.</w:t>
      </w:r>
    </w:p>
    <w:p w14:paraId="42FC407C" w14:textId="77777777" w:rsidR="00F72779" w:rsidRPr="00850A50" w:rsidRDefault="00F72779" w:rsidP="00082F55">
      <w:pPr>
        <w:numPr>
          <w:ilvl w:val="0"/>
          <w:numId w:val="1119"/>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Правильно 1 и 2.</w:t>
      </w:r>
    </w:p>
    <w:p w14:paraId="6242BEB2" w14:textId="77777777" w:rsidR="00F72779" w:rsidRPr="00850A50" w:rsidRDefault="00F72779" w:rsidP="00082F55">
      <w:pPr>
        <w:numPr>
          <w:ilvl w:val="0"/>
          <w:numId w:val="1121"/>
        </w:numPr>
        <w:shd w:val="clear" w:color="auto" w:fill="FFFFFF"/>
        <w:tabs>
          <w:tab w:val="left" w:pos="567"/>
        </w:tabs>
        <w:ind w:left="0" w:firstLine="426"/>
        <w:rPr>
          <w:rFonts w:eastAsia="Calibri"/>
          <w:sz w:val="28"/>
          <w:szCs w:val="28"/>
          <w:lang w:eastAsia="en-US"/>
        </w:rPr>
      </w:pPr>
      <w:r w:rsidRPr="00850A50">
        <w:rPr>
          <w:rFonts w:eastAsia="Calibri"/>
          <w:b/>
          <w:sz w:val="28"/>
          <w:szCs w:val="28"/>
          <w:lang w:eastAsia="en-US"/>
        </w:rPr>
        <w:t>Для оценки эффективности антиаритмической терапии у лиц, реанимированных после внезапной смерти, используют:</w:t>
      </w:r>
    </w:p>
    <w:p w14:paraId="359A90DA" w14:textId="77777777" w:rsidR="00F72779" w:rsidRPr="00850A50" w:rsidRDefault="00F72779" w:rsidP="00082F55">
      <w:pPr>
        <w:numPr>
          <w:ilvl w:val="0"/>
          <w:numId w:val="1120"/>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Длительное мониторирование ЭКГ.</w:t>
      </w:r>
    </w:p>
    <w:p w14:paraId="05B3BB0A" w14:textId="77777777" w:rsidR="00F72779" w:rsidRPr="00850A50" w:rsidRDefault="00F72779" w:rsidP="00082F55">
      <w:pPr>
        <w:numPr>
          <w:ilvl w:val="0"/>
          <w:numId w:val="1120"/>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Повторные пробы с физической нагрузкой.</w:t>
      </w:r>
    </w:p>
    <w:p w14:paraId="5B1B18D1" w14:textId="77777777" w:rsidR="00F72779" w:rsidRPr="00850A50" w:rsidRDefault="00F72779" w:rsidP="00082F55">
      <w:pPr>
        <w:numPr>
          <w:ilvl w:val="0"/>
          <w:numId w:val="1120"/>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Повторное проведение электростимуляции желудочков.</w:t>
      </w:r>
    </w:p>
    <w:p w14:paraId="3993EDE1" w14:textId="77777777" w:rsidR="00F72779" w:rsidRPr="00850A50" w:rsidRDefault="00F72779" w:rsidP="00082F55">
      <w:pPr>
        <w:numPr>
          <w:ilvl w:val="0"/>
          <w:numId w:val="1120"/>
        </w:numPr>
        <w:shd w:val="clear" w:color="auto" w:fill="FFFFFF"/>
        <w:tabs>
          <w:tab w:val="left" w:pos="567"/>
        </w:tabs>
        <w:ind w:left="0" w:firstLine="426"/>
        <w:rPr>
          <w:rFonts w:eastAsia="Calibri"/>
          <w:sz w:val="28"/>
          <w:szCs w:val="28"/>
          <w:lang w:eastAsia="en-US"/>
        </w:rPr>
      </w:pPr>
      <w:r w:rsidRPr="00850A50">
        <w:rPr>
          <w:rFonts w:eastAsia="Calibri"/>
          <w:sz w:val="28"/>
          <w:szCs w:val="28"/>
          <w:lang w:eastAsia="en-US"/>
        </w:rPr>
        <w:t>Все перечисленное.</w:t>
      </w:r>
    </w:p>
    <w:p w14:paraId="7B19B66A" w14:textId="77777777" w:rsidR="007241F2" w:rsidRPr="00850A50" w:rsidRDefault="007241F2" w:rsidP="00D47D64">
      <w:pPr>
        <w:tabs>
          <w:tab w:val="left" w:pos="426"/>
        </w:tabs>
        <w:jc w:val="both"/>
        <w:rPr>
          <w:b/>
          <w:color w:val="000000"/>
          <w:sz w:val="28"/>
          <w:szCs w:val="28"/>
          <w:u w:val="single"/>
        </w:rPr>
      </w:pPr>
    </w:p>
    <w:p w14:paraId="2477ED02"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7CC19CE" w14:textId="77777777" w:rsidR="006458D2" w:rsidRPr="00850A50" w:rsidRDefault="006458D2" w:rsidP="00875E0A">
      <w:pPr>
        <w:tabs>
          <w:tab w:val="left" w:pos="1134"/>
        </w:tabs>
        <w:ind w:firstLine="709"/>
        <w:rPr>
          <w:b/>
          <w:sz w:val="28"/>
          <w:szCs w:val="28"/>
        </w:rPr>
      </w:pPr>
    </w:p>
    <w:p w14:paraId="5C06B087" w14:textId="77777777" w:rsidR="001B05C2" w:rsidRPr="00850A50" w:rsidRDefault="001B05C2" w:rsidP="00875E0A">
      <w:pPr>
        <w:tabs>
          <w:tab w:val="left" w:pos="1134"/>
        </w:tabs>
        <w:ind w:firstLine="709"/>
        <w:rPr>
          <w:b/>
          <w:sz w:val="28"/>
          <w:szCs w:val="28"/>
        </w:rPr>
      </w:pPr>
      <w:r w:rsidRPr="00850A50">
        <w:rPr>
          <w:b/>
          <w:sz w:val="28"/>
          <w:szCs w:val="28"/>
        </w:rPr>
        <w:t xml:space="preserve">Задача </w:t>
      </w:r>
      <w:r w:rsidR="006458D2" w:rsidRPr="00850A50">
        <w:rPr>
          <w:b/>
          <w:sz w:val="28"/>
          <w:szCs w:val="28"/>
        </w:rPr>
        <w:t>1</w:t>
      </w:r>
    </w:p>
    <w:p w14:paraId="07AF09D5" w14:textId="77777777" w:rsidR="001B05C2" w:rsidRPr="00850A50" w:rsidRDefault="001B05C2" w:rsidP="00875E0A">
      <w:pPr>
        <w:tabs>
          <w:tab w:val="left" w:pos="1134"/>
        </w:tabs>
        <w:ind w:firstLine="709"/>
        <w:jc w:val="both"/>
        <w:rPr>
          <w:sz w:val="28"/>
          <w:szCs w:val="28"/>
        </w:rPr>
      </w:pPr>
      <w:r w:rsidRPr="00850A50">
        <w:rPr>
          <w:sz w:val="28"/>
          <w:szCs w:val="28"/>
        </w:rPr>
        <w:t>Пациент 35 лет обратился в стоматологическую поликлинику с жалоба</w:t>
      </w:r>
      <w:r w:rsidRPr="00850A50">
        <w:rPr>
          <w:sz w:val="28"/>
          <w:szCs w:val="28"/>
        </w:rPr>
        <w:softHyphen/>
        <w:t>ми на острую зубную боль. При подъеме по лестнице в стоматологический кабинет внезапно появились раздирающие боли за грудиной, слабость. Со</w:t>
      </w:r>
      <w:r w:rsidRPr="00850A50">
        <w:rPr>
          <w:sz w:val="28"/>
          <w:szCs w:val="28"/>
        </w:rPr>
        <w:softHyphen/>
        <w:t>провождающие его лица сообщили врачу стоматологу, что больному стало плохо, он побледнел, покрылся потом и чуть не упал на пол, жаловался на резкую боль в области сердца.</w:t>
      </w:r>
    </w:p>
    <w:p w14:paraId="6118DB3C" w14:textId="77777777" w:rsidR="001B05C2" w:rsidRPr="00850A50" w:rsidRDefault="001B05C2" w:rsidP="00875E0A">
      <w:pPr>
        <w:tabs>
          <w:tab w:val="left" w:pos="1134"/>
        </w:tabs>
        <w:ind w:firstLine="709"/>
        <w:jc w:val="both"/>
        <w:rPr>
          <w:sz w:val="28"/>
          <w:szCs w:val="28"/>
        </w:rPr>
      </w:pPr>
      <w:r w:rsidRPr="00850A50">
        <w:rPr>
          <w:sz w:val="28"/>
          <w:szCs w:val="28"/>
        </w:rPr>
        <w:t>Врач посадил больного на стул и начал подсчитывать пульс, измерять АД. Больной был удовлетворительного питания, перед этим ничем не болел. Пульс 100 ударов в минуту, слабого наполнения и напряжения. АД 100/80 мм рт.ст. Врач еще не закончил осмотр, как больной потерял сознание. Пульс и АД не определялись, зрачки расширились, на свет не реагируют, единичные храпящие дыхательные движения, быстро нарастал цианоз. Заре</w:t>
      </w:r>
      <w:r w:rsidRPr="00850A50">
        <w:rPr>
          <w:sz w:val="28"/>
          <w:szCs w:val="28"/>
        </w:rPr>
        <w:softHyphen/>
        <w:t>гистрированная ЭКГ в первом стандартном отведении выявила фибрилля</w:t>
      </w:r>
      <w:r w:rsidRPr="00850A50">
        <w:rPr>
          <w:sz w:val="28"/>
          <w:szCs w:val="28"/>
        </w:rPr>
        <w:softHyphen/>
        <w:t xml:space="preserve">цию желудочков. Врач совместно с помощниками начал наружный массаж сердца, искусственное дыхание; внутривенно введено 6 мл 2% раствора лидокаина и 10 мл </w:t>
      </w:r>
      <w:proofErr w:type="spellStart"/>
      <w:r w:rsidRPr="00850A50">
        <w:rPr>
          <w:sz w:val="28"/>
          <w:szCs w:val="28"/>
        </w:rPr>
        <w:t>панангина</w:t>
      </w:r>
      <w:proofErr w:type="spellEnd"/>
      <w:r w:rsidRPr="00850A50">
        <w:rPr>
          <w:sz w:val="28"/>
          <w:szCs w:val="28"/>
        </w:rPr>
        <w:t>. Не приходя в сознание больной умер.</w:t>
      </w:r>
    </w:p>
    <w:p w14:paraId="119F891B" w14:textId="77777777" w:rsidR="001B05C2" w:rsidRPr="00850A50" w:rsidRDefault="001B05C2" w:rsidP="00875E0A">
      <w:pPr>
        <w:tabs>
          <w:tab w:val="left" w:pos="1134"/>
        </w:tabs>
        <w:ind w:firstLine="709"/>
        <w:jc w:val="both"/>
        <w:rPr>
          <w:sz w:val="28"/>
          <w:szCs w:val="28"/>
        </w:rPr>
      </w:pPr>
      <w:r w:rsidRPr="00850A50">
        <w:rPr>
          <w:sz w:val="28"/>
          <w:szCs w:val="28"/>
        </w:rPr>
        <w:t>На секции во внутренних органах патологических изменений не обна</w:t>
      </w:r>
      <w:r w:rsidRPr="00850A50">
        <w:rPr>
          <w:sz w:val="28"/>
          <w:szCs w:val="28"/>
        </w:rPr>
        <w:softHyphen/>
        <w:t>ружено, также не выявлено очаговых изменений и в миокарде.</w:t>
      </w:r>
    </w:p>
    <w:p w14:paraId="305B9166" w14:textId="77777777" w:rsidR="001B05C2" w:rsidRPr="00850A50" w:rsidRDefault="001B05C2" w:rsidP="00875E0A">
      <w:pPr>
        <w:tabs>
          <w:tab w:val="left" w:pos="1134"/>
        </w:tabs>
        <w:ind w:firstLine="709"/>
        <w:jc w:val="both"/>
        <w:rPr>
          <w:b/>
          <w:sz w:val="28"/>
          <w:szCs w:val="28"/>
        </w:rPr>
      </w:pPr>
      <w:r w:rsidRPr="00850A50">
        <w:rPr>
          <w:b/>
          <w:sz w:val="28"/>
          <w:szCs w:val="28"/>
        </w:rPr>
        <w:t>Вопросы:</w:t>
      </w:r>
    </w:p>
    <w:p w14:paraId="43E5BF8F" w14:textId="77777777" w:rsidR="001B05C2" w:rsidRPr="00850A50" w:rsidRDefault="001B05C2" w:rsidP="00875E0A">
      <w:pPr>
        <w:tabs>
          <w:tab w:val="left" w:pos="1134"/>
        </w:tabs>
        <w:ind w:firstLine="709"/>
        <w:jc w:val="both"/>
        <w:rPr>
          <w:sz w:val="28"/>
          <w:szCs w:val="28"/>
        </w:rPr>
      </w:pPr>
      <w:r w:rsidRPr="00850A50">
        <w:rPr>
          <w:sz w:val="28"/>
          <w:szCs w:val="28"/>
        </w:rPr>
        <w:t>1.Учитывая клинические данные и данные секции, сформулируйте ди</w:t>
      </w:r>
      <w:r w:rsidRPr="00850A50">
        <w:rPr>
          <w:sz w:val="28"/>
          <w:szCs w:val="28"/>
        </w:rPr>
        <w:softHyphen/>
        <w:t>агноз и укажите непосредственную причину смерти больного.</w:t>
      </w:r>
    </w:p>
    <w:p w14:paraId="5FF2B20E" w14:textId="77777777" w:rsidR="001B05C2" w:rsidRPr="00850A50" w:rsidRDefault="001B05C2" w:rsidP="00875E0A">
      <w:pPr>
        <w:tabs>
          <w:tab w:val="left" w:pos="1134"/>
        </w:tabs>
        <w:ind w:firstLine="709"/>
        <w:jc w:val="both"/>
        <w:rPr>
          <w:sz w:val="28"/>
          <w:szCs w:val="28"/>
        </w:rPr>
      </w:pPr>
      <w:r w:rsidRPr="00850A50">
        <w:rPr>
          <w:sz w:val="28"/>
          <w:szCs w:val="28"/>
        </w:rPr>
        <w:t>2.Проанализируйте тактику врача и укажите, была ли допущена ошиб</w:t>
      </w:r>
      <w:r w:rsidRPr="00850A50">
        <w:rPr>
          <w:sz w:val="28"/>
          <w:szCs w:val="28"/>
        </w:rPr>
        <w:softHyphen/>
        <w:t>ка при оказании неотложной помощи больному или ее не было?</w:t>
      </w:r>
    </w:p>
    <w:p w14:paraId="7CA5AC82" w14:textId="77777777" w:rsidR="001B05C2" w:rsidRPr="00850A50" w:rsidRDefault="001B05C2" w:rsidP="00875E0A">
      <w:pPr>
        <w:tabs>
          <w:tab w:val="left" w:pos="1134"/>
        </w:tabs>
        <w:ind w:firstLine="709"/>
        <w:jc w:val="both"/>
        <w:rPr>
          <w:sz w:val="28"/>
          <w:szCs w:val="28"/>
        </w:rPr>
      </w:pPr>
      <w:r w:rsidRPr="00850A50">
        <w:rPr>
          <w:sz w:val="28"/>
          <w:szCs w:val="28"/>
        </w:rPr>
        <w:t>Если ошибка была, укажите ее.</w:t>
      </w:r>
    </w:p>
    <w:p w14:paraId="7AD7E6DE" w14:textId="77777777" w:rsidR="001B05C2" w:rsidRPr="00850A50" w:rsidRDefault="001B05C2" w:rsidP="00875E0A">
      <w:pPr>
        <w:tabs>
          <w:tab w:val="left" w:pos="284"/>
          <w:tab w:val="left" w:pos="1134"/>
        </w:tabs>
        <w:ind w:firstLine="709"/>
        <w:jc w:val="both"/>
        <w:rPr>
          <w:sz w:val="28"/>
          <w:szCs w:val="28"/>
        </w:rPr>
      </w:pPr>
      <w:r w:rsidRPr="00850A50">
        <w:rPr>
          <w:sz w:val="28"/>
          <w:szCs w:val="28"/>
        </w:rPr>
        <w:t>3.Как Вы поступили бы в подобной ситуации? Перечислите по поряд</w:t>
      </w:r>
      <w:r w:rsidRPr="00850A50">
        <w:rPr>
          <w:sz w:val="28"/>
          <w:szCs w:val="28"/>
        </w:rPr>
        <w:softHyphen/>
        <w:t>ку свои действия.</w:t>
      </w:r>
    </w:p>
    <w:p w14:paraId="47C0C55D" w14:textId="77777777" w:rsidR="003A597D" w:rsidRPr="00850A50" w:rsidRDefault="003A597D" w:rsidP="00875E0A">
      <w:pPr>
        <w:tabs>
          <w:tab w:val="left" w:pos="1134"/>
        </w:tabs>
        <w:ind w:firstLine="709"/>
        <w:rPr>
          <w:b/>
          <w:bCs/>
          <w:sz w:val="28"/>
          <w:szCs w:val="28"/>
        </w:rPr>
      </w:pPr>
    </w:p>
    <w:p w14:paraId="49605E38" w14:textId="77777777" w:rsidR="003A597D" w:rsidRPr="00850A50" w:rsidRDefault="003A597D" w:rsidP="00875E0A">
      <w:pPr>
        <w:tabs>
          <w:tab w:val="left" w:pos="284"/>
          <w:tab w:val="left" w:pos="1134"/>
        </w:tabs>
        <w:ind w:firstLine="709"/>
        <w:rPr>
          <w:sz w:val="28"/>
          <w:szCs w:val="28"/>
        </w:rPr>
      </w:pPr>
      <w:r w:rsidRPr="00850A50">
        <w:rPr>
          <w:b/>
          <w:bCs/>
          <w:sz w:val="28"/>
          <w:szCs w:val="28"/>
        </w:rPr>
        <w:t>Задача 2</w:t>
      </w:r>
      <w:r w:rsidRPr="00850A50">
        <w:rPr>
          <w:sz w:val="28"/>
          <w:szCs w:val="28"/>
        </w:rPr>
        <w:b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r w:rsidRPr="00850A50">
        <w:rPr>
          <w:sz w:val="28"/>
          <w:szCs w:val="28"/>
        </w:rPr>
        <w:br/>
      </w:r>
      <w:r w:rsidRPr="00850A50">
        <w:rPr>
          <w:b/>
          <w:bCs/>
          <w:sz w:val="28"/>
          <w:szCs w:val="28"/>
        </w:rPr>
        <w:t>Задания</w:t>
      </w:r>
    </w:p>
    <w:p w14:paraId="110B7798" w14:textId="77777777" w:rsidR="003A597D" w:rsidRPr="00850A50" w:rsidRDefault="003A597D" w:rsidP="00082F55">
      <w:pPr>
        <w:numPr>
          <w:ilvl w:val="0"/>
          <w:numId w:val="982"/>
        </w:numPr>
        <w:tabs>
          <w:tab w:val="left" w:pos="284"/>
          <w:tab w:val="left" w:pos="1134"/>
        </w:tabs>
        <w:ind w:left="0" w:firstLine="709"/>
        <w:rPr>
          <w:sz w:val="28"/>
          <w:szCs w:val="28"/>
        </w:rPr>
      </w:pPr>
      <w:r w:rsidRPr="00850A50">
        <w:rPr>
          <w:sz w:val="28"/>
          <w:szCs w:val="28"/>
        </w:rPr>
        <w:t>Ваши действия по диагностике состояния развившегося у пациента.</w:t>
      </w:r>
    </w:p>
    <w:p w14:paraId="7FF7AF3F" w14:textId="77777777" w:rsidR="003A597D" w:rsidRPr="00850A50" w:rsidRDefault="003A597D" w:rsidP="00082F55">
      <w:pPr>
        <w:numPr>
          <w:ilvl w:val="0"/>
          <w:numId w:val="982"/>
        </w:numPr>
        <w:tabs>
          <w:tab w:val="left" w:pos="284"/>
          <w:tab w:val="left" w:pos="1134"/>
        </w:tabs>
        <w:ind w:left="0" w:firstLine="709"/>
        <w:rPr>
          <w:sz w:val="28"/>
          <w:szCs w:val="28"/>
        </w:rPr>
      </w:pPr>
      <w:r w:rsidRPr="00850A50">
        <w:rPr>
          <w:sz w:val="28"/>
          <w:szCs w:val="28"/>
        </w:rPr>
        <w:t>Алгоритм неотложной помощи.</w:t>
      </w:r>
    </w:p>
    <w:p w14:paraId="5C0B0A75" w14:textId="77777777" w:rsidR="007241F2" w:rsidRPr="00850A50" w:rsidRDefault="007241F2" w:rsidP="00875E0A">
      <w:pPr>
        <w:tabs>
          <w:tab w:val="left" w:pos="284"/>
          <w:tab w:val="left" w:pos="1134"/>
        </w:tabs>
        <w:ind w:firstLine="709"/>
        <w:jc w:val="both"/>
        <w:rPr>
          <w:b/>
          <w:color w:val="000000"/>
          <w:sz w:val="28"/>
          <w:szCs w:val="28"/>
          <w:u w:val="single"/>
        </w:rPr>
      </w:pPr>
    </w:p>
    <w:p w14:paraId="2E9D0D0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A09E6A3"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8E1E949"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DBF68D8"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325D958" w14:textId="77777777" w:rsidR="007241F2" w:rsidRPr="00850A50" w:rsidRDefault="007241F2" w:rsidP="00875E0A">
      <w:pPr>
        <w:tabs>
          <w:tab w:val="left" w:pos="1134"/>
        </w:tabs>
        <w:ind w:firstLine="709"/>
        <w:jc w:val="both"/>
        <w:rPr>
          <w:i/>
          <w:color w:val="000000"/>
          <w:sz w:val="28"/>
          <w:szCs w:val="28"/>
        </w:rPr>
      </w:pPr>
    </w:p>
    <w:p w14:paraId="6E0FEB9E" w14:textId="77777777" w:rsidR="004B52A7" w:rsidRPr="00850A50" w:rsidRDefault="004B52A7" w:rsidP="00875E0A">
      <w:pPr>
        <w:tabs>
          <w:tab w:val="left" w:pos="1134"/>
        </w:tabs>
        <w:ind w:firstLine="709"/>
        <w:jc w:val="center"/>
        <w:rPr>
          <w:rFonts w:eastAsia="TimesNewRoman"/>
          <w:b/>
          <w:sz w:val="28"/>
          <w:szCs w:val="28"/>
        </w:rPr>
      </w:pPr>
      <w:r w:rsidRPr="00850A50">
        <w:rPr>
          <w:b/>
          <w:sz w:val="28"/>
          <w:szCs w:val="28"/>
        </w:rPr>
        <w:t xml:space="preserve">Модуль 3. </w:t>
      </w:r>
      <w:r w:rsidRPr="00850A50">
        <w:rPr>
          <w:rFonts w:eastAsia="TimesNewRoman"/>
          <w:b/>
          <w:sz w:val="28"/>
          <w:szCs w:val="28"/>
        </w:rPr>
        <w:t>Артериальные гипертензии и гипотонии</w:t>
      </w:r>
    </w:p>
    <w:p w14:paraId="73CF06C1" w14:textId="77777777" w:rsidR="004B52A7" w:rsidRPr="00850A50" w:rsidRDefault="004B52A7" w:rsidP="00875E0A">
      <w:pPr>
        <w:tabs>
          <w:tab w:val="left" w:pos="1134"/>
        </w:tabs>
        <w:ind w:firstLine="709"/>
        <w:jc w:val="center"/>
        <w:rPr>
          <w:sz w:val="28"/>
          <w:szCs w:val="28"/>
        </w:rPr>
      </w:pPr>
    </w:p>
    <w:p w14:paraId="68430BC7" w14:textId="77777777" w:rsidR="004B52A7" w:rsidRPr="00850A50" w:rsidRDefault="004B52A7" w:rsidP="00875E0A">
      <w:pPr>
        <w:tabs>
          <w:tab w:val="left" w:pos="0"/>
          <w:tab w:val="left" w:pos="1134"/>
        </w:tabs>
        <w:autoSpaceDE w:val="0"/>
        <w:autoSpaceDN w:val="0"/>
        <w:adjustRightInd w:val="0"/>
        <w:ind w:firstLine="709"/>
        <w:rPr>
          <w:rFonts w:eastAsia="TimesNewRoman"/>
          <w:b/>
          <w:sz w:val="28"/>
          <w:szCs w:val="28"/>
        </w:rPr>
      </w:pPr>
      <w:r w:rsidRPr="00850A50">
        <w:rPr>
          <w:b/>
          <w:sz w:val="28"/>
          <w:szCs w:val="28"/>
        </w:rPr>
        <w:t xml:space="preserve">Тема № 13: </w:t>
      </w:r>
      <w:r w:rsidRPr="00850A50">
        <w:rPr>
          <w:rFonts w:eastAsia="TimesNewRoman"/>
          <w:b/>
          <w:sz w:val="28"/>
          <w:szCs w:val="28"/>
        </w:rPr>
        <w:t>Методы диагностики АГ, ее степени, стратификация риска с учетом поражений органов-мишеней, ассоциированных клинических состояний</w:t>
      </w:r>
    </w:p>
    <w:p w14:paraId="6F27C042" w14:textId="77777777" w:rsidR="006458D2" w:rsidRPr="00850A50" w:rsidRDefault="006458D2"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307A48D"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740A9BD"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6BC7C72" w14:textId="77777777" w:rsidR="00B71626" w:rsidRPr="00850A50" w:rsidRDefault="00B71626" w:rsidP="00875E0A">
      <w:pPr>
        <w:pStyle w:val="21"/>
        <w:numPr>
          <w:ilvl w:val="0"/>
          <w:numId w:val="55"/>
        </w:numPr>
        <w:shd w:val="clear" w:color="auto" w:fill="auto"/>
        <w:tabs>
          <w:tab w:val="left" w:pos="1134"/>
        </w:tabs>
        <w:spacing w:before="0" w:after="0" w:line="240" w:lineRule="auto"/>
        <w:ind w:left="0" w:firstLine="709"/>
        <w:jc w:val="left"/>
        <w:rPr>
          <w:sz w:val="28"/>
          <w:szCs w:val="28"/>
        </w:rPr>
      </w:pPr>
      <w:r w:rsidRPr="00850A50">
        <w:rPr>
          <w:sz w:val="28"/>
          <w:szCs w:val="28"/>
        </w:rPr>
        <w:t>Методы диагностики АГ</w:t>
      </w:r>
    </w:p>
    <w:p w14:paraId="47FEF183" w14:textId="77777777" w:rsidR="00B71626" w:rsidRPr="00850A50" w:rsidRDefault="00B71626" w:rsidP="00875E0A">
      <w:pPr>
        <w:pStyle w:val="21"/>
        <w:numPr>
          <w:ilvl w:val="0"/>
          <w:numId w:val="55"/>
        </w:numPr>
        <w:shd w:val="clear" w:color="auto" w:fill="auto"/>
        <w:tabs>
          <w:tab w:val="left" w:pos="1134"/>
        </w:tabs>
        <w:spacing w:before="0" w:after="0" w:line="240" w:lineRule="auto"/>
        <w:ind w:left="0" w:firstLine="709"/>
        <w:jc w:val="left"/>
        <w:rPr>
          <w:sz w:val="28"/>
          <w:szCs w:val="28"/>
        </w:rPr>
      </w:pPr>
      <w:r w:rsidRPr="00850A50">
        <w:rPr>
          <w:sz w:val="28"/>
          <w:szCs w:val="28"/>
        </w:rPr>
        <w:t>Определение степени АГ</w:t>
      </w:r>
    </w:p>
    <w:p w14:paraId="1A840F1A" w14:textId="77777777" w:rsidR="00B71626" w:rsidRPr="00850A50" w:rsidRDefault="00B71626" w:rsidP="00875E0A">
      <w:pPr>
        <w:pStyle w:val="21"/>
        <w:numPr>
          <w:ilvl w:val="0"/>
          <w:numId w:val="55"/>
        </w:numPr>
        <w:shd w:val="clear" w:color="auto" w:fill="auto"/>
        <w:tabs>
          <w:tab w:val="left" w:pos="1134"/>
        </w:tabs>
        <w:spacing w:before="0" w:after="0" w:line="240" w:lineRule="auto"/>
        <w:ind w:left="0" w:firstLine="709"/>
        <w:jc w:val="left"/>
        <w:rPr>
          <w:sz w:val="28"/>
          <w:szCs w:val="28"/>
        </w:rPr>
      </w:pPr>
      <w:r w:rsidRPr="00850A50">
        <w:rPr>
          <w:sz w:val="28"/>
          <w:szCs w:val="28"/>
        </w:rPr>
        <w:t>Оценка общего сердечно-сосудистого риска</w:t>
      </w:r>
    </w:p>
    <w:p w14:paraId="57440A1F" w14:textId="77777777" w:rsidR="00B71626" w:rsidRPr="00850A50" w:rsidRDefault="00B71626" w:rsidP="00875E0A">
      <w:pPr>
        <w:pStyle w:val="21"/>
        <w:numPr>
          <w:ilvl w:val="0"/>
          <w:numId w:val="55"/>
        </w:numPr>
        <w:shd w:val="clear" w:color="auto" w:fill="auto"/>
        <w:tabs>
          <w:tab w:val="left" w:pos="1134"/>
        </w:tabs>
        <w:spacing w:before="0" w:after="0" w:line="240" w:lineRule="auto"/>
        <w:ind w:left="0" w:firstLine="709"/>
        <w:jc w:val="left"/>
        <w:rPr>
          <w:sz w:val="28"/>
          <w:szCs w:val="28"/>
        </w:rPr>
      </w:pPr>
      <w:r w:rsidRPr="00850A50">
        <w:rPr>
          <w:sz w:val="28"/>
          <w:szCs w:val="28"/>
        </w:rPr>
        <w:t>Исследование состояния органов-мишеней</w:t>
      </w:r>
    </w:p>
    <w:p w14:paraId="68453182" w14:textId="77777777" w:rsidR="00B71626" w:rsidRPr="00850A50" w:rsidRDefault="00B71626" w:rsidP="00875E0A">
      <w:pPr>
        <w:pStyle w:val="21"/>
        <w:numPr>
          <w:ilvl w:val="0"/>
          <w:numId w:val="55"/>
        </w:numPr>
        <w:shd w:val="clear" w:color="auto" w:fill="auto"/>
        <w:tabs>
          <w:tab w:val="left" w:pos="1134"/>
        </w:tabs>
        <w:spacing w:before="0" w:after="0" w:line="240" w:lineRule="auto"/>
        <w:ind w:left="0" w:firstLine="709"/>
        <w:jc w:val="left"/>
        <w:rPr>
          <w:sz w:val="28"/>
          <w:szCs w:val="28"/>
        </w:rPr>
      </w:pPr>
      <w:r w:rsidRPr="00850A50">
        <w:rPr>
          <w:sz w:val="28"/>
          <w:szCs w:val="28"/>
        </w:rPr>
        <w:t>Стратификация риска с учетом поражений органов-мишеней</w:t>
      </w:r>
    </w:p>
    <w:p w14:paraId="418937CC" w14:textId="77777777" w:rsidR="00B71626" w:rsidRPr="00850A50" w:rsidRDefault="00B71626" w:rsidP="00875E0A">
      <w:pPr>
        <w:pStyle w:val="21"/>
        <w:numPr>
          <w:ilvl w:val="0"/>
          <w:numId w:val="55"/>
        </w:numPr>
        <w:shd w:val="clear" w:color="auto" w:fill="auto"/>
        <w:tabs>
          <w:tab w:val="left" w:pos="1134"/>
        </w:tabs>
        <w:spacing w:before="0" w:after="0" w:line="240" w:lineRule="auto"/>
        <w:ind w:left="0" w:firstLine="709"/>
        <w:jc w:val="left"/>
        <w:rPr>
          <w:sz w:val="28"/>
          <w:szCs w:val="28"/>
        </w:rPr>
      </w:pPr>
      <w:r w:rsidRPr="00850A50">
        <w:rPr>
          <w:sz w:val="28"/>
          <w:szCs w:val="28"/>
        </w:rPr>
        <w:t>Стратификация риска с учетом развития ассоциированных клинических состояний.</w:t>
      </w:r>
    </w:p>
    <w:p w14:paraId="482E5258" w14:textId="77777777" w:rsidR="00B71626" w:rsidRPr="00850A50" w:rsidRDefault="00B71626" w:rsidP="00875E0A">
      <w:pPr>
        <w:pStyle w:val="21"/>
        <w:numPr>
          <w:ilvl w:val="0"/>
          <w:numId w:val="55"/>
        </w:numPr>
        <w:shd w:val="clear" w:color="auto" w:fill="auto"/>
        <w:tabs>
          <w:tab w:val="left" w:pos="1134"/>
        </w:tabs>
        <w:spacing w:before="0" w:after="0" w:line="240" w:lineRule="auto"/>
        <w:ind w:left="0" w:firstLine="709"/>
        <w:jc w:val="left"/>
        <w:rPr>
          <w:sz w:val="28"/>
          <w:szCs w:val="28"/>
        </w:rPr>
      </w:pPr>
      <w:r w:rsidRPr="00850A50">
        <w:rPr>
          <w:sz w:val="28"/>
          <w:szCs w:val="28"/>
        </w:rPr>
        <w:t>Факторы, влияющие на прогноз,</w:t>
      </w:r>
    </w:p>
    <w:p w14:paraId="3419CD84" w14:textId="77777777" w:rsidR="007241F2" w:rsidRPr="00850A50" w:rsidRDefault="007241F2" w:rsidP="00875E0A">
      <w:pPr>
        <w:tabs>
          <w:tab w:val="left" w:pos="1134"/>
        </w:tabs>
        <w:ind w:firstLine="709"/>
        <w:jc w:val="both"/>
        <w:rPr>
          <w:color w:val="000000"/>
          <w:sz w:val="28"/>
          <w:szCs w:val="28"/>
          <w:u w:val="single"/>
        </w:rPr>
      </w:pPr>
    </w:p>
    <w:p w14:paraId="5CEE08BC"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2D1EE96"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Артериальная гипертония может быть заподозрена по следующим клиническим признакам</w:t>
      </w:r>
    </w:p>
    <w:p w14:paraId="3ABAC59D" w14:textId="77777777" w:rsidR="003E5337" w:rsidRPr="00850A50" w:rsidRDefault="003E5337" w:rsidP="00082F55">
      <w:pPr>
        <w:pStyle w:val="a5"/>
        <w:widowControl/>
        <w:numPr>
          <w:ilvl w:val="0"/>
          <w:numId w:val="3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боль в теменной и затылочной областях</w:t>
      </w:r>
    </w:p>
    <w:p w14:paraId="2A3BD8B3" w14:textId="77777777" w:rsidR="003E5337" w:rsidRPr="00850A50" w:rsidRDefault="003E5337" w:rsidP="00082F55">
      <w:pPr>
        <w:pStyle w:val="a5"/>
        <w:widowControl/>
        <w:numPr>
          <w:ilvl w:val="0"/>
          <w:numId w:val="3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отеки нижних конечностей</w:t>
      </w:r>
    </w:p>
    <w:p w14:paraId="54F51B80" w14:textId="77777777" w:rsidR="003E5337" w:rsidRPr="00850A50" w:rsidRDefault="003E5337" w:rsidP="00082F55">
      <w:pPr>
        <w:pStyle w:val="a5"/>
        <w:widowControl/>
        <w:numPr>
          <w:ilvl w:val="0"/>
          <w:numId w:val="3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нарушения ритма и проводимости</w:t>
      </w:r>
    </w:p>
    <w:p w14:paraId="5A2CDA7C" w14:textId="77777777" w:rsidR="003E5337" w:rsidRPr="00850A50" w:rsidRDefault="003E5337" w:rsidP="00082F55">
      <w:pPr>
        <w:pStyle w:val="a5"/>
        <w:widowControl/>
        <w:numPr>
          <w:ilvl w:val="0"/>
          <w:numId w:val="3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нарушения ритма дыхания</w:t>
      </w:r>
    </w:p>
    <w:p w14:paraId="05C6B0D9"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ассоциированным сердечно-сосудистым или почечным заболеваниям при артериальной гипертонии относятся</w:t>
      </w:r>
    </w:p>
    <w:p w14:paraId="327B3A97" w14:textId="77777777" w:rsidR="003E5337" w:rsidRPr="00850A50" w:rsidRDefault="003E5337" w:rsidP="00082F55">
      <w:pPr>
        <w:pStyle w:val="a5"/>
        <w:widowControl/>
        <w:numPr>
          <w:ilvl w:val="0"/>
          <w:numId w:val="3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скорость каротидно-</w:t>
      </w:r>
      <w:proofErr w:type="spellStart"/>
      <w:r w:rsidRPr="00850A50">
        <w:rPr>
          <w:rFonts w:ascii="Times New Roman" w:hAnsi="Times New Roman"/>
          <w:sz w:val="28"/>
          <w:szCs w:val="28"/>
        </w:rPr>
        <w:t>феморальной</w:t>
      </w:r>
      <w:proofErr w:type="spellEnd"/>
      <w:r w:rsidRPr="00850A50">
        <w:rPr>
          <w:rFonts w:ascii="Times New Roman" w:hAnsi="Times New Roman"/>
          <w:sz w:val="28"/>
          <w:szCs w:val="28"/>
        </w:rPr>
        <w:t xml:space="preserve"> пульсовой волны &gt; 10 м/сек. и </w:t>
      </w:r>
      <w:proofErr w:type="spellStart"/>
      <w:r w:rsidRPr="00850A50">
        <w:rPr>
          <w:rFonts w:ascii="Times New Roman" w:hAnsi="Times New Roman"/>
          <w:sz w:val="28"/>
          <w:szCs w:val="28"/>
        </w:rPr>
        <w:t>лодыжечно</w:t>
      </w:r>
      <w:proofErr w:type="spellEnd"/>
      <w:r w:rsidRPr="00850A50">
        <w:rPr>
          <w:rFonts w:ascii="Times New Roman" w:hAnsi="Times New Roman"/>
          <w:sz w:val="28"/>
          <w:szCs w:val="28"/>
        </w:rPr>
        <w:t>-плечевой индекс &lt; 0,9</w:t>
      </w:r>
    </w:p>
    <w:p w14:paraId="3C8390D1" w14:textId="77777777" w:rsidR="003E5337" w:rsidRPr="00850A50" w:rsidRDefault="003E5337" w:rsidP="00082F55">
      <w:pPr>
        <w:pStyle w:val="a5"/>
        <w:widowControl/>
        <w:numPr>
          <w:ilvl w:val="0"/>
          <w:numId w:val="3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стенокардия и сердечная недостаточность, включая сердечную недостаточность с сохраненной фракцией выброса</w:t>
      </w:r>
    </w:p>
    <w:p w14:paraId="1E57733A" w14:textId="77777777" w:rsidR="003E5337" w:rsidRPr="00850A50" w:rsidRDefault="003E5337" w:rsidP="00082F55">
      <w:pPr>
        <w:pStyle w:val="a5"/>
        <w:widowControl/>
        <w:numPr>
          <w:ilvl w:val="0"/>
          <w:numId w:val="3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ранние сердечно-сосудистые заболевания в анамнезе</w:t>
      </w:r>
    </w:p>
    <w:p w14:paraId="1BEC2E9F" w14:textId="77777777" w:rsidR="003E5337" w:rsidRPr="00850A50" w:rsidRDefault="003E5337" w:rsidP="00082F55">
      <w:pPr>
        <w:pStyle w:val="a5"/>
        <w:widowControl/>
        <w:numPr>
          <w:ilvl w:val="0"/>
          <w:numId w:val="36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микроальбуминурия</w:t>
      </w:r>
      <w:proofErr w:type="spellEnd"/>
      <w:r w:rsidRPr="00850A50">
        <w:rPr>
          <w:rFonts w:ascii="Times New Roman" w:hAnsi="Times New Roman"/>
          <w:sz w:val="28"/>
          <w:szCs w:val="28"/>
        </w:rPr>
        <w:t xml:space="preserve"> и соотношение альбумина к креатинину (30-300 мг/г; 3,4-34 мг/ммоль)</w:t>
      </w:r>
    </w:p>
    <w:p w14:paraId="4EC5463A"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По рекомендации для стран </w:t>
      </w:r>
      <w:proofErr w:type="spellStart"/>
      <w:r w:rsidRPr="00850A50">
        <w:rPr>
          <w:rFonts w:ascii="Times New Roman" w:hAnsi="Times New Roman"/>
          <w:b/>
          <w:sz w:val="28"/>
          <w:szCs w:val="28"/>
        </w:rPr>
        <w:t>европы</w:t>
      </w:r>
      <w:proofErr w:type="spellEnd"/>
      <w:r w:rsidRPr="00850A50">
        <w:rPr>
          <w:rFonts w:ascii="Times New Roman" w:hAnsi="Times New Roman"/>
          <w:b/>
          <w:sz w:val="28"/>
          <w:szCs w:val="28"/>
        </w:rPr>
        <w:t xml:space="preserve"> «систолическая АГ» определяется по уровню АД в мм рт. ст.</w:t>
      </w:r>
    </w:p>
    <w:p w14:paraId="01240F51" w14:textId="77777777" w:rsidR="003E5337" w:rsidRPr="00850A50" w:rsidRDefault="003E5337" w:rsidP="00082F55">
      <w:pPr>
        <w:pStyle w:val="a5"/>
        <w:widowControl/>
        <w:numPr>
          <w:ilvl w:val="0"/>
          <w:numId w:val="3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выше 160 и выше 89</w:t>
      </w:r>
    </w:p>
    <w:p w14:paraId="5F6C4DA5" w14:textId="77777777" w:rsidR="003E5337" w:rsidRPr="00850A50" w:rsidRDefault="003E5337" w:rsidP="00082F55">
      <w:pPr>
        <w:pStyle w:val="a5"/>
        <w:widowControl/>
        <w:numPr>
          <w:ilvl w:val="0"/>
          <w:numId w:val="3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ниже 140 и выше 85</w:t>
      </w:r>
    </w:p>
    <w:p w14:paraId="58EBAE20" w14:textId="77777777" w:rsidR="003E5337" w:rsidRPr="00850A50" w:rsidRDefault="003E5337" w:rsidP="00082F55">
      <w:pPr>
        <w:pStyle w:val="a5"/>
        <w:widowControl/>
        <w:numPr>
          <w:ilvl w:val="0"/>
          <w:numId w:val="3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выше 140 и выше 90</w:t>
      </w:r>
    </w:p>
    <w:p w14:paraId="6483D83D" w14:textId="77777777" w:rsidR="003E5337" w:rsidRPr="00850A50" w:rsidRDefault="003E5337" w:rsidP="00082F55">
      <w:pPr>
        <w:pStyle w:val="a5"/>
        <w:widowControl/>
        <w:numPr>
          <w:ilvl w:val="0"/>
          <w:numId w:val="3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выше 140 и ниже 90</w:t>
      </w:r>
    </w:p>
    <w:p w14:paraId="310B9B77"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Кратность измерения артериального давления при одном визите к врачу составляет</w:t>
      </w:r>
    </w:p>
    <w:p w14:paraId="2557EF03" w14:textId="77777777" w:rsidR="003E5337" w:rsidRPr="00850A50" w:rsidRDefault="003E5337" w:rsidP="00082F55">
      <w:pPr>
        <w:pStyle w:val="a5"/>
        <w:widowControl/>
        <w:numPr>
          <w:ilvl w:val="0"/>
          <w:numId w:val="3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w:t>
      </w:r>
    </w:p>
    <w:p w14:paraId="39790435" w14:textId="77777777" w:rsidR="003E5337" w:rsidRPr="00850A50" w:rsidRDefault="003E5337" w:rsidP="00082F55">
      <w:pPr>
        <w:pStyle w:val="a5"/>
        <w:widowControl/>
        <w:numPr>
          <w:ilvl w:val="0"/>
          <w:numId w:val="3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w:t>
      </w:r>
    </w:p>
    <w:p w14:paraId="72A32EFB" w14:textId="77777777" w:rsidR="003E5337" w:rsidRPr="00850A50" w:rsidRDefault="003E5337" w:rsidP="00082F55">
      <w:pPr>
        <w:pStyle w:val="a5"/>
        <w:widowControl/>
        <w:numPr>
          <w:ilvl w:val="0"/>
          <w:numId w:val="3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w:t>
      </w:r>
    </w:p>
    <w:p w14:paraId="794E4931" w14:textId="77777777" w:rsidR="003E5337" w:rsidRPr="00850A50" w:rsidRDefault="003E5337" w:rsidP="00082F55">
      <w:pPr>
        <w:pStyle w:val="a5"/>
        <w:widowControl/>
        <w:numPr>
          <w:ilvl w:val="0"/>
          <w:numId w:val="3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w:t>
      </w:r>
    </w:p>
    <w:p w14:paraId="4B5AE04D"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Диагноз «скрытая АГ» определяется уровнями (в мм.рт.ст)</w:t>
      </w:r>
    </w:p>
    <w:p w14:paraId="785BBB6B" w14:textId="77777777" w:rsidR="003E5337" w:rsidRPr="00850A50" w:rsidRDefault="003E5337" w:rsidP="00082F55">
      <w:pPr>
        <w:pStyle w:val="a5"/>
        <w:widowControl/>
        <w:numPr>
          <w:ilvl w:val="0"/>
          <w:numId w:val="3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среднесуточного амбулаторного АД &lt;130/80 и повышенного «офисного» АД</w:t>
      </w:r>
    </w:p>
    <w:p w14:paraId="7231E2B7" w14:textId="77777777" w:rsidR="003E5337" w:rsidRPr="00850A50" w:rsidRDefault="003E5337" w:rsidP="00082F55">
      <w:pPr>
        <w:pStyle w:val="a5"/>
        <w:widowControl/>
        <w:numPr>
          <w:ilvl w:val="0"/>
          <w:numId w:val="3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дневного амбулаторного АД &gt;135/85 и «офисного АД» &lt;140/90</w:t>
      </w:r>
    </w:p>
    <w:p w14:paraId="7ED38794" w14:textId="77777777" w:rsidR="003E5337" w:rsidRPr="00850A50" w:rsidRDefault="003E5337" w:rsidP="00082F55">
      <w:pPr>
        <w:pStyle w:val="a5"/>
        <w:widowControl/>
        <w:numPr>
          <w:ilvl w:val="0"/>
          <w:numId w:val="3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эпизодически повышенного «офисного» АД и амбулаторного АД &gt;135/85</w:t>
      </w:r>
    </w:p>
    <w:p w14:paraId="140537C6" w14:textId="77777777" w:rsidR="003E5337" w:rsidRPr="00850A50" w:rsidRDefault="003E5337" w:rsidP="00082F55">
      <w:pPr>
        <w:pStyle w:val="a5"/>
        <w:widowControl/>
        <w:numPr>
          <w:ilvl w:val="0"/>
          <w:numId w:val="3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«офисного» АД &gt;160-170/100 мм рт. ст. и дневного амбулаторного АД &gt;135/85</w:t>
      </w:r>
    </w:p>
    <w:p w14:paraId="273955E9"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бессимптомному поражению органа при артериальной гипертонии относится</w:t>
      </w:r>
    </w:p>
    <w:p w14:paraId="5DA1A136" w14:textId="77777777" w:rsidR="003E5337" w:rsidRPr="00850A50" w:rsidRDefault="003E5337" w:rsidP="00082F55">
      <w:pPr>
        <w:pStyle w:val="a5"/>
        <w:widowControl/>
        <w:numPr>
          <w:ilvl w:val="0"/>
          <w:numId w:val="3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энцефалопатия</w:t>
      </w:r>
    </w:p>
    <w:p w14:paraId="1CB27F18" w14:textId="77777777" w:rsidR="003E5337" w:rsidRPr="00850A50" w:rsidRDefault="003E5337" w:rsidP="00082F55">
      <w:pPr>
        <w:pStyle w:val="a5"/>
        <w:widowControl/>
        <w:numPr>
          <w:ilvl w:val="0"/>
          <w:numId w:val="3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стенокардия</w:t>
      </w:r>
    </w:p>
    <w:p w14:paraId="06C27378" w14:textId="77777777" w:rsidR="003E5337" w:rsidRPr="00850A50" w:rsidRDefault="003E5337" w:rsidP="00082F55">
      <w:pPr>
        <w:pStyle w:val="a5"/>
        <w:widowControl/>
        <w:numPr>
          <w:ilvl w:val="0"/>
          <w:numId w:val="3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сердечная недостаточность со сниженной фракцией выброса</w:t>
      </w:r>
    </w:p>
    <w:p w14:paraId="6CD47B76" w14:textId="77777777" w:rsidR="003E5337" w:rsidRPr="00850A50" w:rsidRDefault="003E5337" w:rsidP="00082F55">
      <w:pPr>
        <w:pStyle w:val="a5"/>
        <w:widowControl/>
        <w:numPr>
          <w:ilvl w:val="0"/>
          <w:numId w:val="37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микроальбуминурия</w:t>
      </w:r>
      <w:proofErr w:type="spellEnd"/>
    </w:p>
    <w:p w14:paraId="2E9158E7"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гипертонической болезни наиболее характерным признаком на ЭКГ является</w:t>
      </w:r>
    </w:p>
    <w:p w14:paraId="190C5349" w14:textId="77777777" w:rsidR="003E5337" w:rsidRPr="00850A50" w:rsidRDefault="003E5337" w:rsidP="00082F55">
      <w:pPr>
        <w:pStyle w:val="a5"/>
        <w:widowControl/>
        <w:numPr>
          <w:ilvl w:val="0"/>
          <w:numId w:val="3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остроконечный зубец Р во II, III отведениях</w:t>
      </w:r>
    </w:p>
    <w:p w14:paraId="08E3E84C" w14:textId="77777777" w:rsidR="003E5337" w:rsidRPr="00850A50" w:rsidRDefault="003E5337" w:rsidP="00082F55">
      <w:pPr>
        <w:pStyle w:val="a5"/>
        <w:widowControl/>
        <w:numPr>
          <w:ilvl w:val="0"/>
          <w:numId w:val="3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блокада правой ножки пучка Гиса</w:t>
      </w:r>
    </w:p>
    <w:p w14:paraId="2A5357BE" w14:textId="77777777" w:rsidR="003E5337" w:rsidRPr="00850A50" w:rsidRDefault="003E5337" w:rsidP="00082F55">
      <w:pPr>
        <w:pStyle w:val="a5"/>
        <w:widowControl/>
        <w:numPr>
          <w:ilvl w:val="0"/>
          <w:numId w:val="3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гипертрофия левого желудочка</w:t>
      </w:r>
    </w:p>
    <w:p w14:paraId="5A59ED56" w14:textId="77777777" w:rsidR="003E5337" w:rsidRPr="00850A50" w:rsidRDefault="003E5337" w:rsidP="00082F55">
      <w:pPr>
        <w:pStyle w:val="a5"/>
        <w:widowControl/>
        <w:numPr>
          <w:ilvl w:val="0"/>
          <w:numId w:val="3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уширенный двугорбый зубец Р в отведениях I, II</w:t>
      </w:r>
    </w:p>
    <w:p w14:paraId="46F2E9DD"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обследовании пациента с неосложнённой артериальной гипертензией рекомендуется проведение</w:t>
      </w:r>
    </w:p>
    <w:p w14:paraId="70029328" w14:textId="77777777" w:rsidR="003E5337" w:rsidRPr="00850A50" w:rsidRDefault="003E5337" w:rsidP="00082F55">
      <w:pPr>
        <w:pStyle w:val="a5"/>
        <w:widowControl/>
        <w:numPr>
          <w:ilvl w:val="0"/>
          <w:numId w:val="3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эхокардиографии</w:t>
      </w:r>
    </w:p>
    <w:p w14:paraId="2DD45780" w14:textId="77777777" w:rsidR="003E5337" w:rsidRPr="00850A50" w:rsidRDefault="003E5337" w:rsidP="00082F55">
      <w:pPr>
        <w:pStyle w:val="a5"/>
        <w:widowControl/>
        <w:numPr>
          <w:ilvl w:val="0"/>
          <w:numId w:val="37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коронароангиографии</w:t>
      </w:r>
      <w:proofErr w:type="spellEnd"/>
    </w:p>
    <w:p w14:paraId="462D879E" w14:textId="77777777" w:rsidR="003E5337" w:rsidRPr="00850A50" w:rsidRDefault="003E5337" w:rsidP="00082F55">
      <w:pPr>
        <w:pStyle w:val="a5"/>
        <w:widowControl/>
        <w:numPr>
          <w:ilvl w:val="0"/>
          <w:numId w:val="3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суточного мониторирования ЭКГ</w:t>
      </w:r>
    </w:p>
    <w:p w14:paraId="5BB88220" w14:textId="77777777" w:rsidR="003E5337" w:rsidRPr="00850A50" w:rsidRDefault="003E5337" w:rsidP="00082F55">
      <w:pPr>
        <w:pStyle w:val="a5"/>
        <w:widowControl/>
        <w:numPr>
          <w:ilvl w:val="0"/>
          <w:numId w:val="3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сцинтиграфии миокарда</w:t>
      </w:r>
    </w:p>
    <w:p w14:paraId="5064FBA3"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Суточный ритм АД типа NIGHT-PEAKER ставится в случае, если</w:t>
      </w:r>
    </w:p>
    <w:p w14:paraId="4D167946" w14:textId="77777777" w:rsidR="003E5337" w:rsidRPr="00850A50" w:rsidRDefault="003E5337" w:rsidP="00082F55">
      <w:pPr>
        <w:pStyle w:val="a5"/>
        <w:widowControl/>
        <w:numPr>
          <w:ilvl w:val="0"/>
          <w:numId w:val="3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АД в дневные часы по сравнению с часами ночными ниже менее чем на 10%</w:t>
      </w:r>
    </w:p>
    <w:p w14:paraId="72376332" w14:textId="77777777" w:rsidR="003E5337" w:rsidRPr="00850A50" w:rsidRDefault="003E5337" w:rsidP="00082F55">
      <w:pPr>
        <w:pStyle w:val="a5"/>
        <w:widowControl/>
        <w:numPr>
          <w:ilvl w:val="0"/>
          <w:numId w:val="3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АД в ночные часы превышает 20% по сравнению с дневными значениями</w:t>
      </w:r>
    </w:p>
    <w:p w14:paraId="51E55D2A" w14:textId="77777777" w:rsidR="003E5337" w:rsidRPr="00850A50" w:rsidRDefault="003E5337" w:rsidP="00082F55">
      <w:pPr>
        <w:pStyle w:val="a5"/>
        <w:widowControl/>
        <w:numPr>
          <w:ilvl w:val="0"/>
          <w:numId w:val="3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ночные значения АД выше, чем дневные</w:t>
      </w:r>
    </w:p>
    <w:p w14:paraId="6733F297"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Признаком поражения артерий, как органов-мишеней при артериальной гипертензии, является ___________ скорости пульсовой волны больше ___________(в м/с)</w:t>
      </w:r>
    </w:p>
    <w:p w14:paraId="4EEE7EFE" w14:textId="77777777" w:rsidR="003E5337" w:rsidRPr="00850A50" w:rsidRDefault="003E5337" w:rsidP="00082F55">
      <w:pPr>
        <w:pStyle w:val="a5"/>
        <w:widowControl/>
        <w:numPr>
          <w:ilvl w:val="0"/>
          <w:numId w:val="3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 10</w:t>
      </w:r>
    </w:p>
    <w:p w14:paraId="2E8AC4F2" w14:textId="77777777" w:rsidR="003E5337" w:rsidRPr="00850A50" w:rsidRDefault="003E5337" w:rsidP="00082F55">
      <w:pPr>
        <w:pStyle w:val="a5"/>
        <w:widowControl/>
        <w:numPr>
          <w:ilvl w:val="0"/>
          <w:numId w:val="3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увеличение; 10</w:t>
      </w:r>
    </w:p>
    <w:p w14:paraId="1CB23642" w14:textId="77777777" w:rsidR="003E5337" w:rsidRPr="00850A50" w:rsidRDefault="003E5337" w:rsidP="00082F55">
      <w:pPr>
        <w:pStyle w:val="a5"/>
        <w:widowControl/>
        <w:numPr>
          <w:ilvl w:val="0"/>
          <w:numId w:val="3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увеличение; 12</w:t>
      </w:r>
    </w:p>
    <w:p w14:paraId="7BD83A3F" w14:textId="77777777" w:rsidR="003E5337" w:rsidRPr="00850A50" w:rsidRDefault="003E5337" w:rsidP="00082F55">
      <w:pPr>
        <w:pStyle w:val="a5"/>
        <w:widowControl/>
        <w:numPr>
          <w:ilvl w:val="0"/>
          <w:numId w:val="3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 12</w:t>
      </w:r>
    </w:p>
    <w:p w14:paraId="313F6C89"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Дополнительным методом обследования больных артериальной гипертензией, устанавливающим наличие и тяжесть поражения органов, является</w:t>
      </w:r>
    </w:p>
    <w:p w14:paraId="6933A21A" w14:textId="77777777" w:rsidR="003E5337" w:rsidRPr="00850A50" w:rsidRDefault="003E5337" w:rsidP="00082F55">
      <w:pPr>
        <w:pStyle w:val="a5"/>
        <w:widowControl/>
        <w:numPr>
          <w:ilvl w:val="0"/>
          <w:numId w:val="3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оценка состояния глазного дна</w:t>
      </w:r>
    </w:p>
    <w:p w14:paraId="7CDEB395" w14:textId="77777777" w:rsidR="003E5337" w:rsidRPr="00850A50" w:rsidRDefault="003E5337" w:rsidP="00082F55">
      <w:pPr>
        <w:pStyle w:val="a5"/>
        <w:widowControl/>
        <w:numPr>
          <w:ilvl w:val="0"/>
          <w:numId w:val="3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содержание альдостерона в крови</w:t>
      </w:r>
    </w:p>
    <w:p w14:paraId="069C49CD" w14:textId="77777777" w:rsidR="003E5337" w:rsidRPr="00850A50" w:rsidRDefault="003E5337" w:rsidP="00082F55">
      <w:pPr>
        <w:pStyle w:val="a5"/>
        <w:widowControl/>
        <w:numPr>
          <w:ilvl w:val="0"/>
          <w:numId w:val="3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суточная экскреция адреналина</w:t>
      </w:r>
    </w:p>
    <w:p w14:paraId="34C7FBE4" w14:textId="77777777" w:rsidR="003E5337" w:rsidRPr="00850A50" w:rsidRDefault="003E5337" w:rsidP="00082F55">
      <w:pPr>
        <w:pStyle w:val="a5"/>
        <w:widowControl/>
        <w:numPr>
          <w:ilvl w:val="0"/>
          <w:numId w:val="3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суточная экскреция с мочой кортизола</w:t>
      </w:r>
    </w:p>
    <w:p w14:paraId="77171911"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Уровнем артериального давления, характерным для артериальной гипертензии I степени, является (в мм рт.ст.)</w:t>
      </w:r>
    </w:p>
    <w:p w14:paraId="4C2986B4" w14:textId="77777777" w:rsidR="003E5337" w:rsidRPr="00850A50" w:rsidRDefault="003E5337" w:rsidP="00082F55">
      <w:pPr>
        <w:pStyle w:val="a5"/>
        <w:widowControl/>
        <w:numPr>
          <w:ilvl w:val="0"/>
          <w:numId w:val="3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160/100</w:t>
      </w:r>
    </w:p>
    <w:p w14:paraId="70218606" w14:textId="77777777" w:rsidR="003E5337" w:rsidRPr="00850A50" w:rsidRDefault="003E5337" w:rsidP="00082F55">
      <w:pPr>
        <w:pStyle w:val="a5"/>
        <w:widowControl/>
        <w:numPr>
          <w:ilvl w:val="0"/>
          <w:numId w:val="3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150/100</w:t>
      </w:r>
    </w:p>
    <w:p w14:paraId="511F7DD4" w14:textId="77777777" w:rsidR="003E5337" w:rsidRPr="00850A50" w:rsidRDefault="003E5337" w:rsidP="00082F55">
      <w:pPr>
        <w:pStyle w:val="a5"/>
        <w:widowControl/>
        <w:numPr>
          <w:ilvl w:val="0"/>
          <w:numId w:val="3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160/95</w:t>
      </w:r>
    </w:p>
    <w:p w14:paraId="402B0C5A" w14:textId="77777777" w:rsidR="003E5337" w:rsidRPr="00850A50" w:rsidRDefault="003E5337" w:rsidP="00082F55">
      <w:pPr>
        <w:pStyle w:val="a5"/>
        <w:widowControl/>
        <w:numPr>
          <w:ilvl w:val="0"/>
          <w:numId w:val="3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150/95</w:t>
      </w:r>
    </w:p>
    <w:p w14:paraId="4E85A678"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Уровнем артериального давления, характерным для артериальной гипертензии II степени, является (в мм рт.ст.)</w:t>
      </w:r>
    </w:p>
    <w:p w14:paraId="78503842" w14:textId="77777777" w:rsidR="003E5337" w:rsidRPr="00850A50" w:rsidRDefault="003E5337" w:rsidP="00082F55">
      <w:pPr>
        <w:pStyle w:val="a5"/>
        <w:widowControl/>
        <w:numPr>
          <w:ilvl w:val="0"/>
          <w:numId w:val="3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170/100</w:t>
      </w:r>
    </w:p>
    <w:p w14:paraId="388B470B" w14:textId="77777777" w:rsidR="003E5337" w:rsidRPr="00850A50" w:rsidRDefault="003E5337" w:rsidP="00082F55">
      <w:pPr>
        <w:pStyle w:val="a5"/>
        <w:widowControl/>
        <w:numPr>
          <w:ilvl w:val="0"/>
          <w:numId w:val="3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160/110</w:t>
      </w:r>
    </w:p>
    <w:p w14:paraId="52314FA1" w14:textId="77777777" w:rsidR="003E5337" w:rsidRPr="00850A50" w:rsidRDefault="003E5337" w:rsidP="00082F55">
      <w:pPr>
        <w:pStyle w:val="a5"/>
        <w:widowControl/>
        <w:numPr>
          <w:ilvl w:val="0"/>
          <w:numId w:val="3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180/90</w:t>
      </w:r>
    </w:p>
    <w:p w14:paraId="48C8BD23" w14:textId="77777777" w:rsidR="003E5337" w:rsidRPr="00850A50" w:rsidRDefault="003E5337" w:rsidP="00082F55">
      <w:pPr>
        <w:pStyle w:val="a5"/>
        <w:widowControl/>
        <w:numPr>
          <w:ilvl w:val="0"/>
          <w:numId w:val="3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180/95</w:t>
      </w:r>
    </w:p>
    <w:p w14:paraId="580CC5E6"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Диагноз «скрытая АГ» можно исключить при уровне (в мм рт. ст.)</w:t>
      </w:r>
    </w:p>
    <w:p w14:paraId="7D10EEC1" w14:textId="77777777" w:rsidR="003E5337" w:rsidRPr="00850A50" w:rsidRDefault="003E5337" w:rsidP="00082F55">
      <w:pPr>
        <w:pStyle w:val="a5"/>
        <w:widowControl/>
        <w:numPr>
          <w:ilvl w:val="0"/>
          <w:numId w:val="3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дневного амбулаторного АД &lt;135/85</w:t>
      </w:r>
    </w:p>
    <w:p w14:paraId="0DA45907" w14:textId="77777777" w:rsidR="003E5337" w:rsidRPr="00850A50" w:rsidRDefault="003E5337" w:rsidP="00082F55">
      <w:pPr>
        <w:pStyle w:val="a5"/>
        <w:widowControl/>
        <w:numPr>
          <w:ilvl w:val="0"/>
          <w:numId w:val="3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«офисного» АД 140/90</w:t>
      </w:r>
    </w:p>
    <w:p w14:paraId="74F81F35" w14:textId="77777777" w:rsidR="003E5337" w:rsidRPr="00850A50" w:rsidRDefault="003E5337" w:rsidP="00082F55">
      <w:pPr>
        <w:pStyle w:val="a5"/>
        <w:widowControl/>
        <w:numPr>
          <w:ilvl w:val="0"/>
          <w:numId w:val="3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среднесуточного амбулаторного АД &gt;135/80</w:t>
      </w:r>
    </w:p>
    <w:p w14:paraId="6DD220E6" w14:textId="77777777" w:rsidR="003E5337" w:rsidRPr="00850A50" w:rsidRDefault="003E5337" w:rsidP="00082F55">
      <w:pPr>
        <w:pStyle w:val="a5"/>
        <w:widowControl/>
        <w:numPr>
          <w:ilvl w:val="0"/>
          <w:numId w:val="3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дневного амбулаторного АД &gt;135/85</w:t>
      </w:r>
    </w:p>
    <w:p w14:paraId="31450015"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ассоциированным состояниям при артериальной гипертонии относят</w:t>
      </w:r>
    </w:p>
    <w:p w14:paraId="3F20E817" w14:textId="77777777" w:rsidR="003E5337" w:rsidRPr="00850A50" w:rsidRDefault="003E5337" w:rsidP="00082F55">
      <w:pPr>
        <w:pStyle w:val="a5"/>
        <w:widowControl/>
        <w:numPr>
          <w:ilvl w:val="0"/>
          <w:numId w:val="37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микроальбуминурию</w:t>
      </w:r>
      <w:proofErr w:type="spellEnd"/>
      <w:r w:rsidRPr="00850A50">
        <w:rPr>
          <w:rFonts w:ascii="Times New Roman" w:hAnsi="Times New Roman"/>
          <w:sz w:val="28"/>
          <w:szCs w:val="28"/>
        </w:rPr>
        <w:t xml:space="preserve"> и соотношение альбумина к креатинину (30-300 мг/г; 3,4-34 мг/ммоль)</w:t>
      </w:r>
    </w:p>
    <w:p w14:paraId="6C74989D" w14:textId="77777777" w:rsidR="003E5337" w:rsidRPr="00850A50" w:rsidRDefault="003E5337" w:rsidP="00082F55">
      <w:pPr>
        <w:pStyle w:val="a5"/>
        <w:widowControl/>
        <w:numPr>
          <w:ilvl w:val="0"/>
          <w:numId w:val="3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ранние сердечно-сосудистые заболевания в анамнезе</w:t>
      </w:r>
    </w:p>
    <w:p w14:paraId="500FAC34" w14:textId="77777777" w:rsidR="003E5337" w:rsidRPr="00850A50" w:rsidRDefault="003E5337" w:rsidP="00082F55">
      <w:pPr>
        <w:pStyle w:val="a5"/>
        <w:widowControl/>
        <w:numPr>
          <w:ilvl w:val="0"/>
          <w:numId w:val="3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ИБС: инфаркт миокарда, стенокардию, коронарную </w:t>
      </w:r>
      <w:proofErr w:type="spellStart"/>
      <w:r w:rsidRPr="00850A50">
        <w:rPr>
          <w:rFonts w:ascii="Times New Roman" w:hAnsi="Times New Roman"/>
          <w:sz w:val="28"/>
          <w:szCs w:val="28"/>
        </w:rPr>
        <w:t>реваскуляризацию</w:t>
      </w:r>
      <w:proofErr w:type="spellEnd"/>
    </w:p>
    <w:p w14:paraId="044E39C2" w14:textId="77777777" w:rsidR="003E5337" w:rsidRPr="00850A50" w:rsidRDefault="003E5337" w:rsidP="00082F55">
      <w:pPr>
        <w:pStyle w:val="a5"/>
        <w:widowControl/>
        <w:numPr>
          <w:ilvl w:val="0"/>
          <w:numId w:val="3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скорость каротидно-</w:t>
      </w:r>
      <w:proofErr w:type="spellStart"/>
      <w:r w:rsidRPr="00850A50">
        <w:rPr>
          <w:rFonts w:ascii="Times New Roman" w:hAnsi="Times New Roman"/>
          <w:sz w:val="28"/>
          <w:szCs w:val="28"/>
        </w:rPr>
        <w:t>феморальной</w:t>
      </w:r>
      <w:proofErr w:type="spellEnd"/>
      <w:r w:rsidRPr="00850A50">
        <w:rPr>
          <w:rFonts w:ascii="Times New Roman" w:hAnsi="Times New Roman"/>
          <w:sz w:val="28"/>
          <w:szCs w:val="28"/>
        </w:rPr>
        <w:t xml:space="preserve"> пульсовой волны &gt;10 м/сек. и </w:t>
      </w:r>
      <w:proofErr w:type="spellStart"/>
      <w:r w:rsidRPr="00850A50">
        <w:rPr>
          <w:rFonts w:ascii="Times New Roman" w:hAnsi="Times New Roman"/>
          <w:sz w:val="28"/>
          <w:szCs w:val="28"/>
        </w:rPr>
        <w:t>лодыжечно</w:t>
      </w:r>
      <w:proofErr w:type="spellEnd"/>
      <w:r w:rsidRPr="00850A50">
        <w:rPr>
          <w:rFonts w:ascii="Times New Roman" w:hAnsi="Times New Roman"/>
          <w:sz w:val="28"/>
          <w:szCs w:val="28"/>
        </w:rPr>
        <w:t>-плечевой индекс &lt;0,9</w:t>
      </w:r>
    </w:p>
    <w:p w14:paraId="480A8C69"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Гипертоническая болезнь II стадии устанавливается при</w:t>
      </w:r>
    </w:p>
    <w:p w14:paraId="57B9762E" w14:textId="77777777" w:rsidR="003E5337" w:rsidRPr="00850A50" w:rsidRDefault="003E5337" w:rsidP="00082F55">
      <w:pPr>
        <w:pStyle w:val="a5"/>
        <w:widowControl/>
        <w:numPr>
          <w:ilvl w:val="0"/>
          <w:numId w:val="3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наличии только факторов риска развития сердечно-сосудистых осложнений</w:t>
      </w:r>
    </w:p>
    <w:p w14:paraId="00F79AFB" w14:textId="77777777" w:rsidR="003E5337" w:rsidRPr="00850A50" w:rsidRDefault="003E5337" w:rsidP="00082F55">
      <w:pPr>
        <w:pStyle w:val="a5"/>
        <w:widowControl/>
        <w:numPr>
          <w:ilvl w:val="0"/>
          <w:numId w:val="3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изменениях со стороны одного или нескольких «органов-мишеней»</w:t>
      </w:r>
    </w:p>
    <w:p w14:paraId="3601419C" w14:textId="77777777" w:rsidR="003E5337" w:rsidRPr="00850A50" w:rsidRDefault="003E5337" w:rsidP="00082F55">
      <w:pPr>
        <w:pStyle w:val="a5"/>
        <w:widowControl/>
        <w:numPr>
          <w:ilvl w:val="0"/>
          <w:numId w:val="3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наличии факторов риска развития сердечно-сосудистых осложнений и ассоциированных клинических состояний</w:t>
      </w:r>
    </w:p>
    <w:p w14:paraId="693EE0E0" w14:textId="77777777" w:rsidR="003E5337" w:rsidRPr="00850A50" w:rsidRDefault="003E5337" w:rsidP="00082F55">
      <w:pPr>
        <w:pStyle w:val="a5"/>
        <w:widowControl/>
        <w:numPr>
          <w:ilvl w:val="0"/>
          <w:numId w:val="3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отсутствии изменений со стороны одного или нескольких органов-мишеней</w:t>
      </w:r>
    </w:p>
    <w:p w14:paraId="2C45E990"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b/>
          <w:sz w:val="28"/>
          <w:szCs w:val="28"/>
        </w:rPr>
        <w:t>Пороговый уровень среднесуточного диастолического АД (мм рт.ст.) для диагностики АГ по данным суточного мониторирования АД (ESC, 2018)равен</w:t>
      </w:r>
    </w:p>
    <w:p w14:paraId="111DFA47" w14:textId="77777777" w:rsidR="003E5337" w:rsidRPr="00850A50" w:rsidRDefault="003E5337" w:rsidP="00082F55">
      <w:pPr>
        <w:pStyle w:val="a5"/>
        <w:widowControl/>
        <w:numPr>
          <w:ilvl w:val="0"/>
          <w:numId w:val="3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85</w:t>
      </w:r>
    </w:p>
    <w:p w14:paraId="46173BC7" w14:textId="77777777" w:rsidR="003E5337" w:rsidRPr="00850A50" w:rsidRDefault="003E5337" w:rsidP="00082F55">
      <w:pPr>
        <w:pStyle w:val="a5"/>
        <w:widowControl/>
        <w:numPr>
          <w:ilvl w:val="0"/>
          <w:numId w:val="3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80</w:t>
      </w:r>
    </w:p>
    <w:p w14:paraId="045D0DCC" w14:textId="77777777" w:rsidR="003E5337" w:rsidRPr="00850A50" w:rsidRDefault="003E5337" w:rsidP="00082F55">
      <w:pPr>
        <w:pStyle w:val="a5"/>
        <w:widowControl/>
        <w:numPr>
          <w:ilvl w:val="0"/>
          <w:numId w:val="3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75</w:t>
      </w:r>
    </w:p>
    <w:p w14:paraId="00E7100C" w14:textId="77777777" w:rsidR="003E5337" w:rsidRPr="00850A50" w:rsidRDefault="003E5337" w:rsidP="00082F55">
      <w:pPr>
        <w:pStyle w:val="a5"/>
        <w:widowControl/>
        <w:numPr>
          <w:ilvl w:val="0"/>
          <w:numId w:val="3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90</w:t>
      </w:r>
    </w:p>
    <w:p w14:paraId="3B5F5408"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К бессимптомному поражению органов–мишеней при артериальной гипертонии относится</w:t>
      </w:r>
    </w:p>
    <w:p w14:paraId="53278F2C" w14:textId="77777777" w:rsidR="003E5337" w:rsidRPr="00850A50" w:rsidRDefault="003E5337" w:rsidP="00082F55">
      <w:pPr>
        <w:pStyle w:val="a5"/>
        <w:widowControl/>
        <w:numPr>
          <w:ilvl w:val="0"/>
          <w:numId w:val="3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пульсовое АД &gt;60 мм рт. ст. (у пожилого и старческого контингента)</w:t>
      </w:r>
    </w:p>
    <w:p w14:paraId="2FAC6F3D" w14:textId="77777777" w:rsidR="003E5337" w:rsidRPr="00850A50" w:rsidRDefault="003E5337" w:rsidP="00082F55">
      <w:pPr>
        <w:pStyle w:val="a5"/>
        <w:widowControl/>
        <w:numPr>
          <w:ilvl w:val="0"/>
          <w:numId w:val="3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клинически </w:t>
      </w:r>
      <w:proofErr w:type="spellStart"/>
      <w:r w:rsidRPr="00850A50">
        <w:rPr>
          <w:rFonts w:ascii="Times New Roman" w:hAnsi="Times New Roman"/>
          <w:sz w:val="28"/>
          <w:szCs w:val="28"/>
        </w:rPr>
        <w:t>манифестное</w:t>
      </w:r>
      <w:proofErr w:type="spellEnd"/>
      <w:r w:rsidRPr="00850A50">
        <w:rPr>
          <w:rFonts w:ascii="Times New Roman" w:hAnsi="Times New Roman"/>
          <w:sz w:val="28"/>
          <w:szCs w:val="28"/>
        </w:rPr>
        <w:t xml:space="preserve"> поражение периферических артерий</w:t>
      </w:r>
    </w:p>
    <w:p w14:paraId="0534525A" w14:textId="77777777" w:rsidR="003E5337" w:rsidRPr="00850A50" w:rsidRDefault="003E5337" w:rsidP="00082F55">
      <w:pPr>
        <w:pStyle w:val="a5"/>
        <w:widowControl/>
        <w:numPr>
          <w:ilvl w:val="0"/>
          <w:numId w:val="3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сердечная недостаточность с сохраненной фракцией выброса</w:t>
      </w:r>
    </w:p>
    <w:p w14:paraId="4347FC58" w14:textId="77777777" w:rsidR="003E5337" w:rsidRPr="00850A50" w:rsidRDefault="003E5337" w:rsidP="00082F55">
      <w:pPr>
        <w:pStyle w:val="a5"/>
        <w:widowControl/>
        <w:numPr>
          <w:ilvl w:val="0"/>
          <w:numId w:val="3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цереброваскулярная болезнь</w:t>
      </w:r>
    </w:p>
    <w:p w14:paraId="3BA897E8" w14:textId="77777777" w:rsidR="003E5337" w:rsidRPr="00850A50" w:rsidRDefault="003E5337" w:rsidP="00082F55">
      <w:pPr>
        <w:pStyle w:val="a5"/>
        <w:widowControl/>
        <w:numPr>
          <w:ilvl w:val="0"/>
          <w:numId w:val="3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Величина утреннего подъема САД в норме составляет &lt; (мм рт. Ст.)</w:t>
      </w:r>
    </w:p>
    <w:p w14:paraId="4DD87440" w14:textId="77777777" w:rsidR="003E5337" w:rsidRPr="00850A50" w:rsidRDefault="003E5337" w:rsidP="00082F55">
      <w:pPr>
        <w:pStyle w:val="a5"/>
        <w:widowControl/>
        <w:numPr>
          <w:ilvl w:val="0"/>
          <w:numId w:val="3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36</w:t>
      </w:r>
    </w:p>
    <w:p w14:paraId="03F09458" w14:textId="77777777" w:rsidR="003E5337" w:rsidRPr="00850A50" w:rsidRDefault="003E5337" w:rsidP="00082F55">
      <w:pPr>
        <w:pStyle w:val="a5"/>
        <w:widowControl/>
        <w:numPr>
          <w:ilvl w:val="0"/>
          <w:numId w:val="3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44</w:t>
      </w:r>
    </w:p>
    <w:p w14:paraId="3F77A652" w14:textId="77777777" w:rsidR="003E5337" w:rsidRPr="00850A50" w:rsidRDefault="003E5337" w:rsidP="00082F55">
      <w:pPr>
        <w:pStyle w:val="a5"/>
        <w:widowControl/>
        <w:numPr>
          <w:ilvl w:val="0"/>
          <w:numId w:val="3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56</w:t>
      </w:r>
    </w:p>
    <w:p w14:paraId="6C347406" w14:textId="77777777" w:rsidR="003E5337" w:rsidRPr="00850A50" w:rsidRDefault="003E5337" w:rsidP="00082F55">
      <w:pPr>
        <w:pStyle w:val="a5"/>
        <w:widowControl/>
        <w:numPr>
          <w:ilvl w:val="0"/>
          <w:numId w:val="3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12</w:t>
      </w:r>
    </w:p>
    <w:p w14:paraId="3353FB06" w14:textId="77777777" w:rsidR="007241F2" w:rsidRPr="00850A50" w:rsidRDefault="007241F2" w:rsidP="00875E0A">
      <w:pPr>
        <w:tabs>
          <w:tab w:val="left" w:pos="1134"/>
        </w:tabs>
        <w:ind w:firstLine="709"/>
        <w:jc w:val="both"/>
        <w:rPr>
          <w:b/>
          <w:color w:val="000000"/>
          <w:sz w:val="28"/>
          <w:szCs w:val="28"/>
          <w:u w:val="single"/>
        </w:rPr>
      </w:pPr>
    </w:p>
    <w:p w14:paraId="37D1DDF0"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93C01FA" w14:textId="77777777" w:rsidR="00E16081" w:rsidRPr="00850A50" w:rsidRDefault="00E16081" w:rsidP="00875E0A">
      <w:pPr>
        <w:tabs>
          <w:tab w:val="left" w:pos="1134"/>
        </w:tabs>
        <w:ind w:firstLine="709"/>
        <w:rPr>
          <w:b/>
          <w:sz w:val="28"/>
          <w:szCs w:val="28"/>
        </w:rPr>
      </w:pPr>
    </w:p>
    <w:p w14:paraId="5E2499BA" w14:textId="77777777" w:rsidR="001D0031" w:rsidRPr="00850A50" w:rsidRDefault="001D0031" w:rsidP="00875E0A">
      <w:pPr>
        <w:tabs>
          <w:tab w:val="left" w:pos="1134"/>
        </w:tabs>
        <w:ind w:firstLine="709"/>
        <w:rPr>
          <w:b/>
          <w:sz w:val="28"/>
          <w:szCs w:val="28"/>
        </w:rPr>
      </w:pPr>
      <w:r w:rsidRPr="00850A50">
        <w:rPr>
          <w:b/>
          <w:sz w:val="28"/>
          <w:szCs w:val="28"/>
        </w:rPr>
        <w:t>Задача</w:t>
      </w:r>
      <w:r w:rsidR="006458D2" w:rsidRPr="00850A50">
        <w:rPr>
          <w:b/>
          <w:sz w:val="28"/>
          <w:szCs w:val="28"/>
        </w:rPr>
        <w:t>1</w:t>
      </w:r>
    </w:p>
    <w:p w14:paraId="3D2A6078" w14:textId="77777777" w:rsidR="001D0031" w:rsidRPr="00850A50" w:rsidRDefault="001D0031" w:rsidP="00875E0A">
      <w:pPr>
        <w:tabs>
          <w:tab w:val="left" w:pos="1134"/>
        </w:tabs>
        <w:ind w:firstLine="709"/>
        <w:jc w:val="both"/>
        <w:rPr>
          <w:sz w:val="28"/>
          <w:szCs w:val="28"/>
        </w:rPr>
      </w:pPr>
      <w:r w:rsidRPr="00850A50">
        <w:rPr>
          <w:sz w:val="28"/>
          <w:szCs w:val="28"/>
        </w:rPr>
        <w:t>Больная Р., 52 лет, поступила в клинику с жалобами на головные боли преимущественно в затылочной области, мелькание «мушек» перед глазами, ощущение шума в ушах на фоне повышения АД до 200/120 мм рт. ст. Из анамнеза известно, что матери пациентки 77 лет, страдает гипертонической болезнью, дважды перенесла острое нарушение мозгового кровообращения. Отец умер в возрасте 54 лет от обширного инфаркта миокарда. Гинекологические заболевания отрицает, менопауза в 50лет. Курит до 1 пачки сигарет в день в течение 20 лет.</w:t>
      </w:r>
    </w:p>
    <w:p w14:paraId="1DC3A4A7" w14:textId="77777777" w:rsidR="001D0031" w:rsidRPr="00850A50" w:rsidRDefault="001D0031" w:rsidP="00875E0A">
      <w:pPr>
        <w:tabs>
          <w:tab w:val="left" w:pos="1134"/>
        </w:tabs>
        <w:ind w:firstLine="709"/>
        <w:jc w:val="both"/>
        <w:rPr>
          <w:sz w:val="28"/>
          <w:szCs w:val="28"/>
        </w:rPr>
      </w:pPr>
      <w:r w:rsidRPr="00850A50">
        <w:rPr>
          <w:sz w:val="28"/>
          <w:szCs w:val="28"/>
        </w:rPr>
        <w:t xml:space="preserve">Головные боли беспокоят с 50 лет, с того же времени при случайных измерениях отмечалось повышение АД до 160-170/90-95 мм рт. ст. Не обследовалась, по совету знакомых нерегулярно принимала </w:t>
      </w:r>
      <w:proofErr w:type="spellStart"/>
      <w:r w:rsidRPr="00850A50">
        <w:rPr>
          <w:sz w:val="28"/>
          <w:szCs w:val="28"/>
        </w:rPr>
        <w:t>коринфар</w:t>
      </w:r>
      <w:proofErr w:type="spellEnd"/>
      <w:r w:rsidRPr="00850A50">
        <w:rPr>
          <w:sz w:val="28"/>
          <w:szCs w:val="28"/>
        </w:rPr>
        <w:t xml:space="preserve"> (нифедипин), каптоприл (капотен). Ухудшение состояния в течение последних 2-3 месяцев в связи со значительным эмоциональным перенапряжением.</w:t>
      </w:r>
    </w:p>
    <w:p w14:paraId="759051F6" w14:textId="77777777" w:rsidR="001D0031" w:rsidRPr="00850A50" w:rsidRDefault="001D0031" w:rsidP="00875E0A">
      <w:pPr>
        <w:tabs>
          <w:tab w:val="left" w:pos="1134"/>
        </w:tabs>
        <w:ind w:firstLine="709"/>
        <w:jc w:val="both"/>
        <w:rPr>
          <w:sz w:val="28"/>
          <w:szCs w:val="28"/>
        </w:rPr>
      </w:pPr>
      <w:r w:rsidRPr="00850A50">
        <w:rPr>
          <w:sz w:val="28"/>
          <w:szCs w:val="28"/>
        </w:rPr>
        <w:t xml:space="preserve">При осмотре  </w:t>
      </w:r>
      <w:proofErr w:type="spellStart"/>
      <w:r w:rsidRPr="00850A50">
        <w:rPr>
          <w:sz w:val="28"/>
          <w:szCs w:val="28"/>
        </w:rPr>
        <w:t>состояние</w:t>
      </w:r>
      <w:r w:rsidR="0040347F" w:rsidRPr="00850A50">
        <w:rPr>
          <w:sz w:val="28"/>
          <w:szCs w:val="28"/>
        </w:rPr>
        <w:t>средней</w:t>
      </w:r>
      <w:proofErr w:type="spellEnd"/>
      <w:r w:rsidR="0040347F" w:rsidRPr="00850A50">
        <w:rPr>
          <w:sz w:val="28"/>
          <w:szCs w:val="28"/>
        </w:rPr>
        <w:t xml:space="preserve"> тяжести</w:t>
      </w:r>
      <w:r w:rsidRPr="00850A50">
        <w:rPr>
          <w:sz w:val="28"/>
          <w:szCs w:val="28"/>
        </w:rPr>
        <w:t>. Рост 163 см, масса тела 82 кг. Кожные покровы обычного цвета, умеренной влажности. Отеков нет. Частота дыхания 16 в минуту. В легких дыхание везикулярное, хрипов нет. Перкуторно границы сердца расширены влево на + 1см. Тоны сердца приглушены</w:t>
      </w:r>
      <w:r w:rsidR="00E16081" w:rsidRPr="00850A50">
        <w:rPr>
          <w:sz w:val="28"/>
          <w:szCs w:val="28"/>
        </w:rPr>
        <w:t xml:space="preserve">, </w:t>
      </w:r>
      <w:r w:rsidRPr="00850A50">
        <w:rPr>
          <w:sz w:val="28"/>
          <w:szCs w:val="28"/>
        </w:rPr>
        <w:t>шумов нет. АД 190/110 мм рт. ст., ЧСС – 112 уд/мин.  Живот при пальпации мягкий, безболезненный. Симптом поколачивания отрицательных с обеих сторон.</w:t>
      </w:r>
    </w:p>
    <w:p w14:paraId="3CA54C85" w14:textId="77777777" w:rsidR="001D0031" w:rsidRPr="00850A50" w:rsidRDefault="001D0031" w:rsidP="00875E0A">
      <w:pPr>
        <w:tabs>
          <w:tab w:val="left" w:pos="1134"/>
        </w:tabs>
        <w:ind w:firstLine="709"/>
        <w:jc w:val="both"/>
        <w:rPr>
          <w:sz w:val="28"/>
          <w:szCs w:val="28"/>
        </w:rPr>
      </w:pPr>
      <w:r w:rsidRPr="00850A50">
        <w:rPr>
          <w:sz w:val="28"/>
          <w:szCs w:val="28"/>
        </w:rPr>
        <w:t>В общем анализе крови: гемоглобин 110,3 г/л, СОЭ 12 мм/ч, лейкоциты 5,5 тыс./л, формула не изменена. В биохимическом анализе крови: общий белок 69 г, альбумин 42 г, креатинин 120мемоль, глюкоза 5,6 ммоль/л,  натрий-135ммоль/л, калий-4,7 ммоль/л, триглицериды 1,80ммоль/л, общий холестерин 5,0ммоль/л, ЛПНП – 3,2ммоль/л, ЛПВП – 1,0 ммоль/л</w:t>
      </w:r>
    </w:p>
    <w:p w14:paraId="2C75516D" w14:textId="77777777" w:rsidR="001D0031" w:rsidRPr="00850A50" w:rsidRDefault="001D0031" w:rsidP="00875E0A">
      <w:pPr>
        <w:tabs>
          <w:tab w:val="left" w:pos="1134"/>
        </w:tabs>
        <w:ind w:firstLine="709"/>
        <w:jc w:val="both"/>
        <w:rPr>
          <w:sz w:val="28"/>
          <w:szCs w:val="28"/>
        </w:rPr>
      </w:pPr>
      <w:r w:rsidRPr="00850A50">
        <w:rPr>
          <w:sz w:val="28"/>
          <w:szCs w:val="28"/>
        </w:rPr>
        <w:t>В общем анализе мочи: рН 5,0, удельный вес 1014, белок, сахар – отр., ацетон – нет. Лейкоциты 1-3 в п/зр., эритроциты 0-0-1 в п/зр., цилиндры – нет. Слизь, бактерии – немного.</w:t>
      </w:r>
    </w:p>
    <w:p w14:paraId="2BC18489" w14:textId="77777777" w:rsidR="001D0031" w:rsidRPr="00850A50" w:rsidRDefault="001D0031" w:rsidP="00875E0A">
      <w:pPr>
        <w:tabs>
          <w:tab w:val="left" w:pos="1134"/>
        </w:tabs>
        <w:ind w:firstLine="709"/>
        <w:jc w:val="both"/>
        <w:rPr>
          <w:sz w:val="28"/>
          <w:szCs w:val="28"/>
        </w:rPr>
      </w:pPr>
      <w:r w:rsidRPr="00850A50">
        <w:rPr>
          <w:sz w:val="28"/>
          <w:szCs w:val="28"/>
        </w:rPr>
        <w:t xml:space="preserve">На ЭКГ: ритм синусовый, ЧСС 100 уд/мин. Отклонение ЭОС влево. Высокие зубцы </w:t>
      </w:r>
      <w:r w:rsidRPr="00850A50">
        <w:rPr>
          <w:sz w:val="28"/>
          <w:szCs w:val="28"/>
          <w:lang w:val="en-US"/>
        </w:rPr>
        <w:t>R</w:t>
      </w:r>
      <w:r w:rsidRPr="00850A50">
        <w:rPr>
          <w:sz w:val="28"/>
          <w:szCs w:val="28"/>
        </w:rPr>
        <w:t xml:space="preserve"> в отведениях </w:t>
      </w:r>
      <w:r w:rsidRPr="00850A50">
        <w:rPr>
          <w:sz w:val="28"/>
          <w:szCs w:val="28"/>
          <w:lang w:val="en-US"/>
        </w:rPr>
        <w:t>V</w:t>
      </w:r>
      <w:r w:rsidRPr="00850A50">
        <w:rPr>
          <w:sz w:val="28"/>
          <w:szCs w:val="28"/>
        </w:rPr>
        <w:t xml:space="preserve">5 и </w:t>
      </w:r>
      <w:r w:rsidRPr="00850A50">
        <w:rPr>
          <w:sz w:val="28"/>
          <w:szCs w:val="28"/>
          <w:lang w:val="en-US"/>
        </w:rPr>
        <w:t>V</w:t>
      </w:r>
      <w:r w:rsidRPr="00850A50">
        <w:rPr>
          <w:sz w:val="28"/>
          <w:szCs w:val="28"/>
        </w:rPr>
        <w:t xml:space="preserve">6, глубокие зубцы </w:t>
      </w:r>
      <w:r w:rsidRPr="00850A50">
        <w:rPr>
          <w:sz w:val="28"/>
          <w:szCs w:val="28"/>
          <w:lang w:val="en-US"/>
        </w:rPr>
        <w:t>S</w:t>
      </w:r>
      <w:r w:rsidRPr="00850A50">
        <w:rPr>
          <w:sz w:val="28"/>
          <w:szCs w:val="28"/>
        </w:rPr>
        <w:t xml:space="preserve"> в отведениях </w:t>
      </w:r>
      <w:r w:rsidRPr="00850A50">
        <w:rPr>
          <w:sz w:val="28"/>
          <w:szCs w:val="28"/>
          <w:lang w:val="en-US"/>
        </w:rPr>
        <w:t>V</w:t>
      </w:r>
      <w:r w:rsidRPr="00850A50">
        <w:rPr>
          <w:sz w:val="28"/>
          <w:szCs w:val="28"/>
        </w:rPr>
        <w:t xml:space="preserve">1 и </w:t>
      </w:r>
      <w:r w:rsidRPr="00850A50">
        <w:rPr>
          <w:sz w:val="28"/>
          <w:szCs w:val="28"/>
          <w:lang w:val="en-US"/>
        </w:rPr>
        <w:t>V</w:t>
      </w:r>
      <w:r w:rsidRPr="00850A50">
        <w:rPr>
          <w:sz w:val="28"/>
          <w:szCs w:val="28"/>
        </w:rPr>
        <w:t>2. Признаков нарушения ритма и проводимости нет.</w:t>
      </w:r>
    </w:p>
    <w:p w14:paraId="3A064F9D" w14:textId="77777777" w:rsidR="001D0031" w:rsidRPr="00850A50" w:rsidRDefault="006C78C7" w:rsidP="00875E0A">
      <w:pPr>
        <w:tabs>
          <w:tab w:val="left" w:pos="1134"/>
        </w:tabs>
        <w:ind w:firstLine="709"/>
        <w:jc w:val="both"/>
        <w:rPr>
          <w:sz w:val="28"/>
          <w:szCs w:val="28"/>
        </w:rPr>
      </w:pPr>
      <w:r w:rsidRPr="00850A50">
        <w:rPr>
          <w:b/>
          <w:sz w:val="28"/>
          <w:szCs w:val="28"/>
        </w:rPr>
        <w:t>В</w:t>
      </w:r>
      <w:r w:rsidR="001D0031" w:rsidRPr="00850A50">
        <w:rPr>
          <w:b/>
          <w:sz w:val="28"/>
          <w:szCs w:val="28"/>
        </w:rPr>
        <w:t>опросы:</w:t>
      </w:r>
    </w:p>
    <w:p w14:paraId="1F291DB1" w14:textId="77777777" w:rsidR="001D0031" w:rsidRPr="00850A50" w:rsidRDefault="006C78C7" w:rsidP="00082F55">
      <w:pPr>
        <w:numPr>
          <w:ilvl w:val="0"/>
          <w:numId w:val="150"/>
        </w:numPr>
        <w:tabs>
          <w:tab w:val="left" w:pos="567"/>
          <w:tab w:val="left" w:pos="1134"/>
        </w:tabs>
        <w:ind w:left="0" w:firstLine="709"/>
        <w:jc w:val="both"/>
        <w:rPr>
          <w:sz w:val="28"/>
          <w:szCs w:val="28"/>
        </w:rPr>
      </w:pPr>
      <w:r w:rsidRPr="00850A50">
        <w:rPr>
          <w:sz w:val="28"/>
          <w:szCs w:val="28"/>
        </w:rPr>
        <w:t>С</w:t>
      </w:r>
      <w:r w:rsidR="001D0031" w:rsidRPr="00850A50">
        <w:rPr>
          <w:sz w:val="28"/>
          <w:szCs w:val="28"/>
        </w:rPr>
        <w:t>формулируйте предварительный диагноз.</w:t>
      </w:r>
    </w:p>
    <w:p w14:paraId="0764D91C" w14:textId="77777777" w:rsidR="001D0031" w:rsidRPr="00850A50" w:rsidRDefault="001D0031" w:rsidP="00082F55">
      <w:pPr>
        <w:numPr>
          <w:ilvl w:val="0"/>
          <w:numId w:val="150"/>
        </w:numPr>
        <w:tabs>
          <w:tab w:val="left" w:pos="567"/>
          <w:tab w:val="left" w:pos="1134"/>
        </w:tabs>
        <w:ind w:left="0" w:firstLine="709"/>
        <w:jc w:val="both"/>
        <w:rPr>
          <w:sz w:val="28"/>
          <w:szCs w:val="28"/>
        </w:rPr>
      </w:pPr>
      <w:r w:rsidRPr="00850A50">
        <w:rPr>
          <w:sz w:val="28"/>
          <w:szCs w:val="28"/>
        </w:rPr>
        <w:lastRenderedPageBreak/>
        <w:t>Определите план обследования и необходимость проведения дополнительных исследований.</w:t>
      </w:r>
    </w:p>
    <w:p w14:paraId="42E9B76D" w14:textId="77777777" w:rsidR="006C78C7" w:rsidRPr="00850A50" w:rsidRDefault="006C78C7" w:rsidP="00082F55">
      <w:pPr>
        <w:numPr>
          <w:ilvl w:val="0"/>
          <w:numId w:val="150"/>
        </w:numPr>
        <w:tabs>
          <w:tab w:val="left" w:pos="567"/>
          <w:tab w:val="left" w:pos="1134"/>
        </w:tabs>
        <w:ind w:left="0" w:firstLine="709"/>
        <w:jc w:val="both"/>
        <w:rPr>
          <w:sz w:val="28"/>
          <w:szCs w:val="28"/>
        </w:rPr>
      </w:pPr>
      <w:r w:rsidRPr="00850A50">
        <w:rPr>
          <w:sz w:val="28"/>
          <w:szCs w:val="28"/>
        </w:rPr>
        <w:t>Оцените состояние органов- мишеней</w:t>
      </w:r>
    </w:p>
    <w:p w14:paraId="1B2EA98A" w14:textId="77777777" w:rsidR="001D0031" w:rsidRPr="00850A50" w:rsidRDefault="001D0031" w:rsidP="00082F55">
      <w:pPr>
        <w:numPr>
          <w:ilvl w:val="0"/>
          <w:numId w:val="150"/>
        </w:numPr>
        <w:tabs>
          <w:tab w:val="left" w:pos="567"/>
          <w:tab w:val="left" w:pos="1134"/>
        </w:tabs>
        <w:ind w:left="0" w:firstLine="709"/>
        <w:jc w:val="both"/>
        <w:rPr>
          <w:sz w:val="28"/>
          <w:szCs w:val="28"/>
        </w:rPr>
      </w:pPr>
      <w:r w:rsidRPr="00850A50">
        <w:rPr>
          <w:sz w:val="28"/>
          <w:szCs w:val="28"/>
        </w:rPr>
        <w:t>Сформулируйте клинический диагноз и укажите диагностические критерии.</w:t>
      </w:r>
    </w:p>
    <w:p w14:paraId="682ADDE9" w14:textId="77777777" w:rsidR="001D0031" w:rsidRPr="00850A50" w:rsidRDefault="001D0031" w:rsidP="00082F55">
      <w:pPr>
        <w:numPr>
          <w:ilvl w:val="0"/>
          <w:numId w:val="150"/>
        </w:numPr>
        <w:tabs>
          <w:tab w:val="left" w:pos="567"/>
          <w:tab w:val="left" w:pos="1134"/>
        </w:tabs>
        <w:ind w:left="0" w:firstLine="709"/>
        <w:jc w:val="both"/>
        <w:rPr>
          <w:sz w:val="28"/>
          <w:szCs w:val="28"/>
        </w:rPr>
      </w:pPr>
      <w:r w:rsidRPr="00850A50">
        <w:rPr>
          <w:sz w:val="28"/>
          <w:szCs w:val="28"/>
        </w:rPr>
        <w:t>Назначьте лечение и обоснуйте его.</w:t>
      </w:r>
    </w:p>
    <w:p w14:paraId="4F90181F" w14:textId="77777777" w:rsidR="00F11627" w:rsidRPr="00850A50" w:rsidRDefault="00F11627" w:rsidP="00875E0A">
      <w:pPr>
        <w:tabs>
          <w:tab w:val="left" w:pos="1134"/>
        </w:tabs>
        <w:ind w:firstLine="709"/>
        <w:jc w:val="both"/>
        <w:rPr>
          <w:b/>
          <w:sz w:val="28"/>
          <w:szCs w:val="28"/>
        </w:rPr>
      </w:pPr>
    </w:p>
    <w:p w14:paraId="65FA4D5A" w14:textId="77777777" w:rsidR="00E16081" w:rsidRPr="00850A50" w:rsidRDefault="00E16081" w:rsidP="00875E0A">
      <w:pPr>
        <w:tabs>
          <w:tab w:val="left" w:pos="1134"/>
        </w:tabs>
        <w:ind w:firstLine="709"/>
        <w:jc w:val="both"/>
        <w:rPr>
          <w:b/>
          <w:sz w:val="28"/>
          <w:szCs w:val="28"/>
        </w:rPr>
      </w:pPr>
      <w:r w:rsidRPr="00850A50">
        <w:rPr>
          <w:b/>
          <w:sz w:val="28"/>
          <w:szCs w:val="28"/>
        </w:rPr>
        <w:t>Задача</w:t>
      </w:r>
      <w:r w:rsidR="006458D2" w:rsidRPr="00850A50">
        <w:rPr>
          <w:b/>
          <w:sz w:val="28"/>
          <w:szCs w:val="28"/>
        </w:rPr>
        <w:t xml:space="preserve"> 2</w:t>
      </w:r>
    </w:p>
    <w:p w14:paraId="4E766BB5" w14:textId="77777777" w:rsidR="00F11627" w:rsidRPr="00850A50" w:rsidRDefault="00F11627" w:rsidP="00875E0A">
      <w:pPr>
        <w:tabs>
          <w:tab w:val="left" w:pos="1134"/>
        </w:tabs>
        <w:ind w:firstLine="709"/>
        <w:jc w:val="both"/>
        <w:rPr>
          <w:sz w:val="28"/>
          <w:szCs w:val="28"/>
        </w:rPr>
      </w:pPr>
      <w:r w:rsidRPr="00850A50">
        <w:rPr>
          <w:sz w:val="28"/>
          <w:szCs w:val="28"/>
        </w:rPr>
        <w:t xml:space="preserve">Больной Л. 55 лет обратился в поликлинику с жалобами на частые головные боли, головокружения, неприятные ощущения в левой половине грудной клетки. Болен около 6 лет, периодически регистрировалось повышение АД до 180/100 мм рт. ст. Лечился эпизодически при повышении АД (Капотен, Фуросемид). Курит по пачке сигарет в день около 20 лет, отмечает частое злоупотребление алкоголем. Работа связана с частыми командировками. Наследственность: у матери гипертоническая болезнь, сахарный диабет 2 типа. Объективно: общее состояние удовлетворительное. </w:t>
      </w:r>
      <w:proofErr w:type="spellStart"/>
      <w:r w:rsidRPr="00850A50">
        <w:rPr>
          <w:sz w:val="28"/>
          <w:szCs w:val="28"/>
        </w:rPr>
        <w:t>Гиперстенического</w:t>
      </w:r>
      <w:proofErr w:type="spellEnd"/>
      <w:r w:rsidRPr="00850A50">
        <w:rPr>
          <w:sz w:val="28"/>
          <w:szCs w:val="28"/>
        </w:rPr>
        <w:t xml:space="preserve"> телосложения, ИМТ - 34 кг/м2. Кожные покровы лица гиперемированы. Периферических от</w:t>
      </w:r>
      <w:r w:rsidR="00E16081" w:rsidRPr="00850A50">
        <w:rPr>
          <w:sz w:val="28"/>
          <w:szCs w:val="28"/>
        </w:rPr>
        <w:t>е</w:t>
      </w:r>
      <w:r w:rsidRPr="00850A50">
        <w:rPr>
          <w:sz w:val="28"/>
          <w:szCs w:val="28"/>
        </w:rPr>
        <w:t>ков нет. В л</w:t>
      </w:r>
      <w:r w:rsidR="00E16081" w:rsidRPr="00850A50">
        <w:rPr>
          <w:sz w:val="28"/>
          <w:szCs w:val="28"/>
        </w:rPr>
        <w:t>е</w:t>
      </w:r>
      <w:r w:rsidRPr="00850A50">
        <w:rPr>
          <w:sz w:val="28"/>
          <w:szCs w:val="28"/>
        </w:rPr>
        <w:t>гких дыхание ж</w:t>
      </w:r>
      <w:r w:rsidR="00E16081" w:rsidRPr="00850A50">
        <w:rPr>
          <w:sz w:val="28"/>
          <w:szCs w:val="28"/>
        </w:rPr>
        <w:t>е</w:t>
      </w:r>
      <w:r w:rsidRPr="00850A50">
        <w:rPr>
          <w:sz w:val="28"/>
          <w:szCs w:val="28"/>
        </w:rPr>
        <w:t xml:space="preserve">сткое, хрипов нет. ЧДД - 18 в минуту. Границы сердца: правая – у правого края грудины IV межреберье, верхняя – III ребро, левая - по левой срединно-ключичной линии в V межреберье. Тоны сердца приглушены, акцент 2 тона на аорте, ритм правильный. ЧСС - 88 ударов в мин. АД - 190/110 мм рт. ст. Печень не увеличена. Симптом поколачивания по поясничной области отрицательный. Липиды крови: общий холестерин - 7,4 ммоль/л; триглицериды – 2,6 ммоль/л; холестерин липопротеидов низкой плотности – 5,2 ммоль/л. </w:t>
      </w:r>
    </w:p>
    <w:p w14:paraId="300EDBD1" w14:textId="77777777" w:rsidR="00F11627" w:rsidRPr="00850A50" w:rsidRDefault="00F11627" w:rsidP="00875E0A">
      <w:pPr>
        <w:tabs>
          <w:tab w:val="left" w:pos="1134"/>
        </w:tabs>
        <w:ind w:firstLine="709"/>
        <w:jc w:val="both"/>
        <w:rPr>
          <w:b/>
          <w:sz w:val="28"/>
          <w:szCs w:val="28"/>
        </w:rPr>
      </w:pPr>
      <w:r w:rsidRPr="00850A50">
        <w:rPr>
          <w:b/>
          <w:sz w:val="28"/>
          <w:szCs w:val="28"/>
        </w:rPr>
        <w:t xml:space="preserve">Вопросы: </w:t>
      </w:r>
    </w:p>
    <w:p w14:paraId="4513AB54" w14:textId="77777777" w:rsidR="00F11627" w:rsidRPr="00850A50" w:rsidRDefault="00F11627"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1EA09D85" w14:textId="77777777" w:rsidR="00F11627" w:rsidRPr="00850A50" w:rsidRDefault="00F11627" w:rsidP="00875E0A">
      <w:pPr>
        <w:tabs>
          <w:tab w:val="left" w:pos="1134"/>
        </w:tabs>
        <w:ind w:firstLine="709"/>
        <w:jc w:val="both"/>
        <w:rPr>
          <w:sz w:val="28"/>
          <w:szCs w:val="28"/>
        </w:rPr>
      </w:pPr>
      <w:r w:rsidRPr="00850A50">
        <w:rPr>
          <w:sz w:val="28"/>
          <w:szCs w:val="28"/>
        </w:rPr>
        <w:t xml:space="preserve">2. Какие факторы риска сердечно-сосудистых заболеваний присутствуют у больного? </w:t>
      </w:r>
    </w:p>
    <w:p w14:paraId="12C7AF4A" w14:textId="77777777" w:rsidR="00F11627" w:rsidRPr="00850A50" w:rsidRDefault="00F11627" w:rsidP="00875E0A">
      <w:pPr>
        <w:tabs>
          <w:tab w:val="left" w:pos="1134"/>
        </w:tabs>
        <w:ind w:firstLine="709"/>
        <w:jc w:val="both"/>
        <w:rPr>
          <w:sz w:val="28"/>
          <w:szCs w:val="28"/>
        </w:rPr>
      </w:pPr>
      <w:r w:rsidRPr="00850A50">
        <w:rPr>
          <w:sz w:val="28"/>
          <w:szCs w:val="28"/>
        </w:rPr>
        <w:t xml:space="preserve">3. Составьте план дополнительного обследования больного. </w:t>
      </w:r>
    </w:p>
    <w:p w14:paraId="119C77A9" w14:textId="77777777" w:rsidR="00F11627" w:rsidRPr="00850A50" w:rsidRDefault="00F11627" w:rsidP="00875E0A">
      <w:pPr>
        <w:tabs>
          <w:tab w:val="left" w:pos="1134"/>
        </w:tabs>
        <w:ind w:firstLine="709"/>
        <w:jc w:val="both"/>
        <w:rPr>
          <w:sz w:val="28"/>
          <w:szCs w:val="28"/>
        </w:rPr>
      </w:pPr>
      <w:r w:rsidRPr="00850A50">
        <w:rPr>
          <w:sz w:val="28"/>
          <w:szCs w:val="28"/>
        </w:rPr>
        <w:t xml:space="preserve">4. Какие немедикаментозные рекомендации Вы сделаете в первую очередь? </w:t>
      </w:r>
    </w:p>
    <w:p w14:paraId="3AA756B3" w14:textId="77777777" w:rsidR="00F11627" w:rsidRPr="00850A50" w:rsidRDefault="00F11627" w:rsidP="00875E0A">
      <w:pPr>
        <w:tabs>
          <w:tab w:val="left" w:pos="1134"/>
        </w:tabs>
        <w:ind w:firstLine="709"/>
        <w:jc w:val="both"/>
        <w:rPr>
          <w:sz w:val="28"/>
          <w:szCs w:val="28"/>
        </w:rPr>
      </w:pPr>
      <w:r w:rsidRPr="00850A50">
        <w:rPr>
          <w:sz w:val="28"/>
          <w:szCs w:val="28"/>
        </w:rPr>
        <w:t>5. Какие диуретики можно рекомендовать пациенту в составе комбинированной терапии?</w:t>
      </w:r>
    </w:p>
    <w:p w14:paraId="40B5F5BB" w14:textId="77777777" w:rsidR="007241F2" w:rsidRPr="00850A50" w:rsidRDefault="007241F2" w:rsidP="00875E0A">
      <w:pPr>
        <w:tabs>
          <w:tab w:val="left" w:pos="1134"/>
        </w:tabs>
        <w:ind w:firstLine="709"/>
        <w:jc w:val="both"/>
        <w:rPr>
          <w:b/>
          <w:color w:val="000000"/>
          <w:sz w:val="28"/>
          <w:szCs w:val="28"/>
          <w:u w:val="single"/>
        </w:rPr>
      </w:pPr>
    </w:p>
    <w:p w14:paraId="1FA0E592"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7A93D552"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46BAF57"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2325C86"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11431D5" w14:textId="77777777" w:rsidR="007241F2" w:rsidRPr="00850A50" w:rsidRDefault="007241F2" w:rsidP="00875E0A">
      <w:pPr>
        <w:tabs>
          <w:tab w:val="left" w:pos="1134"/>
        </w:tabs>
        <w:ind w:firstLine="709"/>
        <w:jc w:val="both"/>
        <w:rPr>
          <w:i/>
          <w:color w:val="000000"/>
          <w:sz w:val="28"/>
          <w:szCs w:val="28"/>
        </w:rPr>
      </w:pPr>
    </w:p>
    <w:p w14:paraId="5EC89837" w14:textId="77777777" w:rsidR="004B52A7" w:rsidRPr="00850A50" w:rsidRDefault="004B52A7" w:rsidP="00875E0A">
      <w:pPr>
        <w:pStyle w:val="5"/>
        <w:shd w:val="clear" w:color="auto" w:fill="auto"/>
        <w:tabs>
          <w:tab w:val="left" w:pos="1134"/>
        </w:tabs>
        <w:spacing w:line="240" w:lineRule="auto"/>
        <w:ind w:firstLine="709"/>
        <w:jc w:val="left"/>
        <w:rPr>
          <w:sz w:val="28"/>
          <w:szCs w:val="28"/>
        </w:rPr>
      </w:pPr>
      <w:r w:rsidRPr="00850A50">
        <w:rPr>
          <w:b/>
          <w:sz w:val="28"/>
          <w:szCs w:val="28"/>
        </w:rPr>
        <w:t>Тема № 14: Общие принципы ведения больных АГ. Мероприятия по изменению образа жизни.</w:t>
      </w:r>
    </w:p>
    <w:p w14:paraId="50844CAC" w14:textId="77777777" w:rsidR="006458D2" w:rsidRPr="00850A50" w:rsidRDefault="006458D2"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E7E4264"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4CC5E359"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EAFB242"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t>Цели терапии</w:t>
      </w:r>
    </w:p>
    <w:p w14:paraId="15568185"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lastRenderedPageBreak/>
        <w:t>Общие принципы ведения больных АГ</w:t>
      </w:r>
    </w:p>
    <w:p w14:paraId="32B3823D"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t>Мероприятия по изменению образа жизни.</w:t>
      </w:r>
    </w:p>
    <w:p w14:paraId="2B983D78"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t>Отказ от курения</w:t>
      </w:r>
    </w:p>
    <w:p w14:paraId="0A7B003C"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t>Нормализация массы тела</w:t>
      </w:r>
    </w:p>
    <w:p w14:paraId="2BC4B6E5"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t>Увеличение физической нагрузки</w:t>
      </w:r>
    </w:p>
    <w:p w14:paraId="34A93267"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t>Снижение потребления поваренной соли</w:t>
      </w:r>
    </w:p>
    <w:p w14:paraId="59FF70A2"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t>Снижение потребления алкогольных напитков</w:t>
      </w:r>
    </w:p>
    <w:p w14:paraId="3790E12D" w14:textId="77777777" w:rsidR="00B71626" w:rsidRPr="00850A50" w:rsidRDefault="00B71626" w:rsidP="00875E0A">
      <w:pPr>
        <w:pStyle w:val="21"/>
        <w:numPr>
          <w:ilvl w:val="0"/>
          <w:numId w:val="56"/>
        </w:numPr>
        <w:shd w:val="clear" w:color="auto" w:fill="auto"/>
        <w:tabs>
          <w:tab w:val="left" w:pos="1134"/>
        </w:tabs>
        <w:spacing w:before="0" w:after="0" w:line="240" w:lineRule="auto"/>
        <w:ind w:left="0" w:firstLine="709"/>
        <w:jc w:val="left"/>
        <w:rPr>
          <w:sz w:val="28"/>
          <w:szCs w:val="28"/>
        </w:rPr>
      </w:pPr>
      <w:r w:rsidRPr="00850A50">
        <w:rPr>
          <w:sz w:val="28"/>
          <w:szCs w:val="28"/>
        </w:rPr>
        <w:t>Изменение режима питания</w:t>
      </w:r>
    </w:p>
    <w:p w14:paraId="4C1B4B85" w14:textId="77777777" w:rsidR="007241F2" w:rsidRPr="00850A50" w:rsidRDefault="007241F2" w:rsidP="00875E0A">
      <w:pPr>
        <w:tabs>
          <w:tab w:val="left" w:pos="1134"/>
        </w:tabs>
        <w:ind w:firstLine="709"/>
        <w:jc w:val="both"/>
        <w:rPr>
          <w:color w:val="000000"/>
          <w:sz w:val="28"/>
          <w:szCs w:val="28"/>
          <w:u w:val="single"/>
        </w:rPr>
      </w:pPr>
    </w:p>
    <w:p w14:paraId="4E2D14CB"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28383AB" w14:textId="77777777" w:rsidR="003E5337" w:rsidRPr="00850A50" w:rsidRDefault="003E5337" w:rsidP="00082F55">
      <w:pPr>
        <w:pStyle w:val="a5"/>
        <w:widowControl/>
        <w:numPr>
          <w:ilvl w:val="0"/>
          <w:numId w:val="38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 питании больного гипертонической болезнью первое место среди ограничений употребление</w:t>
      </w:r>
    </w:p>
    <w:p w14:paraId="7A5EFB61" w14:textId="77777777" w:rsidR="003E5337" w:rsidRPr="00850A50" w:rsidRDefault="003E5337" w:rsidP="00082F55">
      <w:pPr>
        <w:pStyle w:val="a5"/>
        <w:widowControl/>
        <w:numPr>
          <w:ilvl w:val="0"/>
          <w:numId w:val="3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поваренной соли</w:t>
      </w:r>
    </w:p>
    <w:p w14:paraId="28DEA449" w14:textId="77777777" w:rsidR="003E5337" w:rsidRPr="00850A50" w:rsidRDefault="003E5337" w:rsidP="00082F55">
      <w:pPr>
        <w:pStyle w:val="a5"/>
        <w:widowControl/>
        <w:numPr>
          <w:ilvl w:val="0"/>
          <w:numId w:val="3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воды</w:t>
      </w:r>
    </w:p>
    <w:p w14:paraId="00515BAA" w14:textId="77777777" w:rsidR="003E5337" w:rsidRPr="00850A50" w:rsidRDefault="003E5337" w:rsidP="00082F55">
      <w:pPr>
        <w:pStyle w:val="a5"/>
        <w:widowControl/>
        <w:numPr>
          <w:ilvl w:val="0"/>
          <w:numId w:val="3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углеводов</w:t>
      </w:r>
    </w:p>
    <w:p w14:paraId="4C3645C0" w14:textId="77777777" w:rsidR="003E5337" w:rsidRPr="00850A50" w:rsidRDefault="003E5337" w:rsidP="00082F55">
      <w:pPr>
        <w:pStyle w:val="a5"/>
        <w:widowControl/>
        <w:numPr>
          <w:ilvl w:val="0"/>
          <w:numId w:val="3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растительных жиров</w:t>
      </w:r>
    </w:p>
    <w:p w14:paraId="591EAB0B" w14:textId="77777777" w:rsidR="003E5337" w:rsidRPr="00850A50" w:rsidRDefault="003E5337" w:rsidP="00082F55">
      <w:pPr>
        <w:pStyle w:val="a5"/>
        <w:widowControl/>
        <w:numPr>
          <w:ilvl w:val="0"/>
          <w:numId w:val="38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Санаторно-курортное лечение на климатических курортах противопоказано больным с диагнозом</w:t>
      </w:r>
    </w:p>
    <w:p w14:paraId="0894BA7D" w14:textId="77777777" w:rsidR="003E5337" w:rsidRPr="00850A50" w:rsidRDefault="003E5337" w:rsidP="00082F55">
      <w:pPr>
        <w:pStyle w:val="a5"/>
        <w:widowControl/>
        <w:numPr>
          <w:ilvl w:val="0"/>
          <w:numId w:val="3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«гипертоническая болезнь II </w:t>
      </w:r>
      <w:proofErr w:type="spellStart"/>
      <w:r w:rsidRPr="00850A50">
        <w:rPr>
          <w:rFonts w:ascii="Times New Roman" w:hAnsi="Times New Roman"/>
          <w:sz w:val="28"/>
          <w:szCs w:val="28"/>
        </w:rPr>
        <w:t>cт</w:t>
      </w:r>
      <w:proofErr w:type="spellEnd"/>
      <w:r w:rsidRPr="00850A50">
        <w:rPr>
          <w:rFonts w:ascii="Times New Roman" w:hAnsi="Times New Roman"/>
          <w:sz w:val="28"/>
          <w:szCs w:val="28"/>
        </w:rPr>
        <w:t xml:space="preserve">., </w:t>
      </w:r>
      <w:proofErr w:type="spellStart"/>
      <w:r w:rsidRPr="00850A50">
        <w:rPr>
          <w:rFonts w:ascii="Times New Roman" w:hAnsi="Times New Roman"/>
          <w:sz w:val="28"/>
          <w:szCs w:val="28"/>
        </w:rPr>
        <w:t>кризовое</w:t>
      </w:r>
      <w:proofErr w:type="spellEnd"/>
      <w:r w:rsidRPr="00850A50">
        <w:rPr>
          <w:rFonts w:ascii="Times New Roman" w:hAnsi="Times New Roman"/>
          <w:sz w:val="28"/>
          <w:szCs w:val="28"/>
        </w:rPr>
        <w:t xml:space="preserve"> течение»</w:t>
      </w:r>
    </w:p>
    <w:p w14:paraId="4CC2F9B1" w14:textId="77777777" w:rsidR="003E5337" w:rsidRPr="00850A50" w:rsidRDefault="003E5337" w:rsidP="00082F55">
      <w:pPr>
        <w:pStyle w:val="a5"/>
        <w:widowControl/>
        <w:numPr>
          <w:ilvl w:val="0"/>
          <w:numId w:val="3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«гипертоническая болезнь II ст., </w:t>
      </w:r>
      <w:proofErr w:type="spellStart"/>
      <w:r w:rsidRPr="00850A50">
        <w:rPr>
          <w:rFonts w:ascii="Times New Roman" w:hAnsi="Times New Roman"/>
          <w:sz w:val="28"/>
          <w:szCs w:val="28"/>
        </w:rPr>
        <w:t>бескризовое</w:t>
      </w:r>
      <w:proofErr w:type="spellEnd"/>
      <w:r w:rsidRPr="00850A50">
        <w:rPr>
          <w:rFonts w:ascii="Times New Roman" w:hAnsi="Times New Roman"/>
          <w:sz w:val="28"/>
          <w:szCs w:val="28"/>
        </w:rPr>
        <w:t xml:space="preserve"> течение»</w:t>
      </w:r>
    </w:p>
    <w:p w14:paraId="6EF1E28D" w14:textId="77777777" w:rsidR="003E5337" w:rsidRPr="00850A50" w:rsidRDefault="003E5337" w:rsidP="00082F55">
      <w:pPr>
        <w:pStyle w:val="a5"/>
        <w:widowControl/>
        <w:numPr>
          <w:ilvl w:val="0"/>
          <w:numId w:val="3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 «ИБС. Стенокардия II ФК»</w:t>
      </w:r>
    </w:p>
    <w:p w14:paraId="508D209A" w14:textId="77777777" w:rsidR="003E5337" w:rsidRPr="00850A50" w:rsidRDefault="003E5337" w:rsidP="00082F55">
      <w:pPr>
        <w:pStyle w:val="a5"/>
        <w:widowControl/>
        <w:numPr>
          <w:ilvl w:val="0"/>
          <w:numId w:val="3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«ИБС. Постинфарктный кардиосклероз. СН I (NYHAII). Инфаркт перенесен более 1 года назад»</w:t>
      </w:r>
    </w:p>
    <w:p w14:paraId="512884A4" w14:textId="77777777" w:rsidR="003E5337" w:rsidRPr="00850A50" w:rsidRDefault="003E5337" w:rsidP="00082F55">
      <w:pPr>
        <w:pStyle w:val="a5"/>
        <w:widowControl/>
        <w:numPr>
          <w:ilvl w:val="0"/>
          <w:numId w:val="38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Наилучшим методом контроля эффективности лечения АГ является</w:t>
      </w:r>
    </w:p>
    <w:p w14:paraId="1A757979" w14:textId="77777777" w:rsidR="003E5337" w:rsidRPr="00850A50" w:rsidRDefault="003E5337" w:rsidP="00082F55">
      <w:pPr>
        <w:pStyle w:val="a5"/>
        <w:widowControl/>
        <w:numPr>
          <w:ilvl w:val="0"/>
          <w:numId w:val="3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измерение АД врачом через 2 недели от начала терапии</w:t>
      </w:r>
    </w:p>
    <w:p w14:paraId="27C1CE08" w14:textId="77777777" w:rsidR="003E5337" w:rsidRPr="00850A50" w:rsidRDefault="003E5337" w:rsidP="00082F55">
      <w:pPr>
        <w:pStyle w:val="a5"/>
        <w:widowControl/>
        <w:numPr>
          <w:ilvl w:val="0"/>
          <w:numId w:val="3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измерение АД лежа и стоя</w:t>
      </w:r>
    </w:p>
    <w:p w14:paraId="5109CFCA" w14:textId="77777777" w:rsidR="003E5337" w:rsidRPr="00850A50" w:rsidRDefault="003E5337" w:rsidP="00082F55">
      <w:pPr>
        <w:pStyle w:val="a5"/>
        <w:widowControl/>
        <w:numPr>
          <w:ilvl w:val="0"/>
          <w:numId w:val="3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периодическое самостоятельное измерение АД пациентом</w:t>
      </w:r>
    </w:p>
    <w:p w14:paraId="00754BC8" w14:textId="77777777" w:rsidR="003E5337" w:rsidRPr="00850A50" w:rsidRDefault="003E5337" w:rsidP="00082F55">
      <w:pPr>
        <w:pStyle w:val="a5"/>
        <w:widowControl/>
        <w:numPr>
          <w:ilvl w:val="0"/>
          <w:numId w:val="3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суточное мониторирование АД</w:t>
      </w:r>
    </w:p>
    <w:p w14:paraId="2EE8F181" w14:textId="77777777" w:rsidR="003E5337" w:rsidRPr="00850A50" w:rsidRDefault="003E5337" w:rsidP="00082F55">
      <w:pPr>
        <w:pStyle w:val="a5"/>
        <w:widowControl/>
        <w:numPr>
          <w:ilvl w:val="0"/>
          <w:numId w:val="38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По рекомендации для стран </w:t>
      </w:r>
      <w:r w:rsidR="005B08D8" w:rsidRPr="00850A50">
        <w:rPr>
          <w:rFonts w:ascii="Times New Roman" w:hAnsi="Times New Roman"/>
          <w:b/>
          <w:sz w:val="28"/>
          <w:szCs w:val="28"/>
        </w:rPr>
        <w:t>Е</w:t>
      </w:r>
      <w:r w:rsidRPr="00850A50">
        <w:rPr>
          <w:rFonts w:ascii="Times New Roman" w:hAnsi="Times New Roman"/>
          <w:b/>
          <w:sz w:val="28"/>
          <w:szCs w:val="28"/>
        </w:rPr>
        <w:t>вропы «систоло-диастолическая АГ» определяется по уровню АД в мм рт. ст. ____ 140 и ______ 90</w:t>
      </w:r>
    </w:p>
    <w:p w14:paraId="39859E08" w14:textId="77777777" w:rsidR="003E5337" w:rsidRPr="00850A50" w:rsidRDefault="003E5337" w:rsidP="00082F55">
      <w:pPr>
        <w:pStyle w:val="a5"/>
        <w:widowControl/>
        <w:numPr>
          <w:ilvl w:val="0"/>
          <w:numId w:val="3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выше; ниже</w:t>
      </w:r>
    </w:p>
    <w:p w14:paraId="560C78C7" w14:textId="77777777" w:rsidR="003E5337" w:rsidRPr="00850A50" w:rsidRDefault="003E5337" w:rsidP="00082F55">
      <w:pPr>
        <w:pStyle w:val="a5"/>
        <w:widowControl/>
        <w:numPr>
          <w:ilvl w:val="0"/>
          <w:numId w:val="3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ниже; выше</w:t>
      </w:r>
    </w:p>
    <w:p w14:paraId="3782409C" w14:textId="77777777" w:rsidR="003E5337" w:rsidRPr="00850A50" w:rsidRDefault="003E5337" w:rsidP="00082F55">
      <w:pPr>
        <w:pStyle w:val="a5"/>
        <w:widowControl/>
        <w:numPr>
          <w:ilvl w:val="0"/>
          <w:numId w:val="3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ниже; ниже</w:t>
      </w:r>
    </w:p>
    <w:p w14:paraId="1AF5841B" w14:textId="77777777" w:rsidR="003E5337" w:rsidRPr="00850A50" w:rsidRDefault="003E5337" w:rsidP="00082F55">
      <w:pPr>
        <w:pStyle w:val="a5"/>
        <w:widowControl/>
        <w:numPr>
          <w:ilvl w:val="0"/>
          <w:numId w:val="3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выше; выше</w:t>
      </w:r>
    </w:p>
    <w:p w14:paraId="57D9B4B5" w14:textId="77777777" w:rsidR="003E5337" w:rsidRPr="00850A50" w:rsidRDefault="003E5337" w:rsidP="00082F55">
      <w:pPr>
        <w:pStyle w:val="a5"/>
        <w:widowControl/>
        <w:numPr>
          <w:ilvl w:val="0"/>
          <w:numId w:val="38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больных гипертонической болезнью наиболее характерным ЭКГ признаком является</w:t>
      </w:r>
    </w:p>
    <w:p w14:paraId="55F666BC" w14:textId="77777777" w:rsidR="003E5337" w:rsidRPr="00850A50" w:rsidRDefault="003E5337" w:rsidP="00082F55">
      <w:pPr>
        <w:pStyle w:val="a5"/>
        <w:widowControl/>
        <w:numPr>
          <w:ilvl w:val="0"/>
          <w:numId w:val="3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уширенный двугорбый зубец Р в отведениях I, II</w:t>
      </w:r>
    </w:p>
    <w:p w14:paraId="68D0121C" w14:textId="77777777" w:rsidR="003E5337" w:rsidRPr="00850A50" w:rsidRDefault="003E5337" w:rsidP="00082F55">
      <w:pPr>
        <w:pStyle w:val="a5"/>
        <w:widowControl/>
        <w:numPr>
          <w:ilvl w:val="0"/>
          <w:numId w:val="3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остроконечный зубец Р в отведениях II, III</w:t>
      </w:r>
    </w:p>
    <w:p w14:paraId="1153B7E2" w14:textId="77777777" w:rsidR="003E5337" w:rsidRPr="00850A50" w:rsidRDefault="003E5337" w:rsidP="00082F55">
      <w:pPr>
        <w:pStyle w:val="a5"/>
        <w:widowControl/>
        <w:numPr>
          <w:ilvl w:val="0"/>
          <w:numId w:val="3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блокада задней ветви левой ножки пучка Гиса</w:t>
      </w:r>
    </w:p>
    <w:p w14:paraId="53C2084E" w14:textId="77777777" w:rsidR="003E5337" w:rsidRPr="00850A50" w:rsidRDefault="003E5337" w:rsidP="00082F55">
      <w:pPr>
        <w:pStyle w:val="a5"/>
        <w:widowControl/>
        <w:numPr>
          <w:ilvl w:val="0"/>
          <w:numId w:val="3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гипертрофия левого желудочка</w:t>
      </w:r>
    </w:p>
    <w:p w14:paraId="55C582CF" w14:textId="77777777" w:rsidR="003E5337" w:rsidRPr="00850A50" w:rsidRDefault="003E5337" w:rsidP="00082F55">
      <w:pPr>
        <w:pStyle w:val="a5"/>
        <w:widowControl/>
        <w:numPr>
          <w:ilvl w:val="0"/>
          <w:numId w:val="38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Суточное мониторирование артериального давления позволяет выявить</w:t>
      </w:r>
    </w:p>
    <w:p w14:paraId="15381D50" w14:textId="77777777" w:rsidR="003E5337" w:rsidRPr="00850A50" w:rsidRDefault="003E5337" w:rsidP="00082F55">
      <w:pPr>
        <w:pStyle w:val="a5"/>
        <w:widowControl/>
        <w:numPr>
          <w:ilvl w:val="0"/>
          <w:numId w:val="3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преходящие нарушения проводимости</w:t>
      </w:r>
    </w:p>
    <w:p w14:paraId="24C93EEF" w14:textId="77777777" w:rsidR="003E5337" w:rsidRPr="00850A50" w:rsidRDefault="003E5337" w:rsidP="00082F55">
      <w:pPr>
        <w:pStyle w:val="a5"/>
        <w:widowControl/>
        <w:numPr>
          <w:ilvl w:val="0"/>
          <w:numId w:val="3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нарушение вариабельности сердечного ритма</w:t>
      </w:r>
    </w:p>
    <w:p w14:paraId="57802B7E" w14:textId="77777777" w:rsidR="003E5337" w:rsidRPr="00850A50" w:rsidRDefault="003E5337" w:rsidP="00082F55">
      <w:pPr>
        <w:pStyle w:val="a5"/>
        <w:widowControl/>
        <w:numPr>
          <w:ilvl w:val="0"/>
          <w:numId w:val="3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феномен белого халата</w:t>
      </w:r>
    </w:p>
    <w:p w14:paraId="6B11645A" w14:textId="77777777" w:rsidR="003E5337" w:rsidRPr="00850A50" w:rsidRDefault="003E5337" w:rsidP="00082F55">
      <w:pPr>
        <w:pStyle w:val="a5"/>
        <w:widowControl/>
        <w:numPr>
          <w:ilvl w:val="0"/>
          <w:numId w:val="3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вазоспастическую стенокардию</w:t>
      </w:r>
    </w:p>
    <w:p w14:paraId="1543B9E6" w14:textId="77777777" w:rsidR="007241F2" w:rsidRPr="00850A50" w:rsidRDefault="007241F2" w:rsidP="00875E0A">
      <w:pPr>
        <w:tabs>
          <w:tab w:val="left" w:pos="1134"/>
        </w:tabs>
        <w:ind w:firstLine="709"/>
        <w:jc w:val="both"/>
        <w:rPr>
          <w:b/>
          <w:color w:val="000000"/>
          <w:sz w:val="28"/>
          <w:szCs w:val="28"/>
          <w:u w:val="single"/>
        </w:rPr>
      </w:pPr>
    </w:p>
    <w:p w14:paraId="623F60EE"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4766307" w14:textId="77777777" w:rsidR="004120F5" w:rsidRPr="00850A50" w:rsidRDefault="004120F5" w:rsidP="00875E0A">
      <w:pPr>
        <w:tabs>
          <w:tab w:val="left" w:pos="1134"/>
        </w:tabs>
        <w:ind w:firstLine="709"/>
        <w:jc w:val="both"/>
        <w:rPr>
          <w:b/>
          <w:sz w:val="28"/>
          <w:szCs w:val="28"/>
        </w:rPr>
      </w:pPr>
    </w:p>
    <w:p w14:paraId="3CC1D1D8" w14:textId="77777777" w:rsidR="00EC450B" w:rsidRPr="00850A50" w:rsidRDefault="00E16081" w:rsidP="00875E0A">
      <w:pPr>
        <w:tabs>
          <w:tab w:val="left" w:pos="1134"/>
        </w:tabs>
        <w:ind w:firstLine="709"/>
        <w:jc w:val="both"/>
        <w:rPr>
          <w:b/>
          <w:sz w:val="28"/>
          <w:szCs w:val="28"/>
        </w:rPr>
      </w:pPr>
      <w:r w:rsidRPr="00850A50">
        <w:rPr>
          <w:b/>
          <w:sz w:val="28"/>
          <w:szCs w:val="28"/>
        </w:rPr>
        <w:t>Задача</w:t>
      </w:r>
      <w:r w:rsidR="006458D2" w:rsidRPr="00850A50">
        <w:rPr>
          <w:b/>
          <w:sz w:val="28"/>
          <w:szCs w:val="28"/>
        </w:rPr>
        <w:t xml:space="preserve"> 1</w:t>
      </w:r>
    </w:p>
    <w:p w14:paraId="729C1E30" w14:textId="77777777" w:rsidR="00EC450B" w:rsidRPr="00850A50" w:rsidRDefault="00EC450B" w:rsidP="00875E0A">
      <w:pPr>
        <w:tabs>
          <w:tab w:val="left" w:pos="1134"/>
        </w:tabs>
        <w:ind w:firstLine="709"/>
        <w:jc w:val="both"/>
        <w:rPr>
          <w:sz w:val="28"/>
          <w:szCs w:val="28"/>
        </w:rPr>
      </w:pPr>
      <w:r w:rsidRPr="00850A50">
        <w:rPr>
          <w:sz w:val="28"/>
          <w:szCs w:val="28"/>
        </w:rPr>
        <w:t xml:space="preserve">Больной М. 68 лет </w:t>
      </w:r>
      <w:proofErr w:type="spellStart"/>
      <w:r w:rsidRPr="00850A50">
        <w:rPr>
          <w:sz w:val="28"/>
          <w:szCs w:val="28"/>
        </w:rPr>
        <w:t>пришѐл</w:t>
      </w:r>
      <w:proofErr w:type="spellEnd"/>
      <w:r w:rsidRPr="00850A50">
        <w:rPr>
          <w:sz w:val="28"/>
          <w:szCs w:val="28"/>
        </w:rPr>
        <w:t xml:space="preserve"> на профилактический осмотр, жалоб не предъявляет. Два года назад </w:t>
      </w:r>
      <w:proofErr w:type="spellStart"/>
      <w:r w:rsidRPr="00850A50">
        <w:rPr>
          <w:sz w:val="28"/>
          <w:szCs w:val="28"/>
        </w:rPr>
        <w:t>перенѐс</w:t>
      </w:r>
      <w:proofErr w:type="spellEnd"/>
      <w:r w:rsidRPr="00850A50">
        <w:rPr>
          <w:sz w:val="28"/>
          <w:szCs w:val="28"/>
        </w:rPr>
        <w:t xml:space="preserve"> транзиторную ишемическую атаку. К врачам в дальнейшем не обращался. От </w:t>
      </w:r>
      <w:proofErr w:type="spellStart"/>
      <w:r w:rsidRPr="00850A50">
        <w:rPr>
          <w:sz w:val="28"/>
          <w:szCs w:val="28"/>
        </w:rPr>
        <w:t>приѐма</w:t>
      </w:r>
      <w:proofErr w:type="spellEnd"/>
      <w:r w:rsidRPr="00850A50">
        <w:rPr>
          <w:sz w:val="28"/>
          <w:szCs w:val="28"/>
        </w:rPr>
        <w:t xml:space="preserve"> лекарственных препаратов отказывается, мотивируя нежеланием принимать «химию» и хорошим самочувствием. В </w:t>
      </w:r>
      <w:proofErr w:type="spellStart"/>
      <w:r w:rsidRPr="00850A50">
        <w:rPr>
          <w:sz w:val="28"/>
          <w:szCs w:val="28"/>
        </w:rPr>
        <w:t>лѐгких</w:t>
      </w:r>
      <w:proofErr w:type="spellEnd"/>
      <w:r w:rsidRPr="00850A50">
        <w:rPr>
          <w:sz w:val="28"/>
          <w:szCs w:val="28"/>
        </w:rPr>
        <w:t xml:space="preserve"> при аускультации дыхание везикулярное, хрипов нет. ЧДД - 19 в минуту. Тоны сердца приглушены, ритмичны, шумов нет. ЧСС - 85 ударов в минуту. АД - 190/100 мм рт. ст. Живот мягкий, безболезненный при пальпации, печень не увеличена. От</w:t>
      </w:r>
      <w:r w:rsidR="00E16081" w:rsidRPr="00850A50">
        <w:rPr>
          <w:sz w:val="28"/>
          <w:szCs w:val="28"/>
        </w:rPr>
        <w:t>е</w:t>
      </w:r>
      <w:r w:rsidRPr="00850A50">
        <w:rPr>
          <w:sz w:val="28"/>
          <w:szCs w:val="28"/>
        </w:rPr>
        <w:t xml:space="preserve">ков нет. Индекс массы тела в норме. На ЭКГ синусовый ритм, признаки гипертрофии левого желудочка. В биохимическом анализе крови холестерин - 8,5 ммоль/л. </w:t>
      </w:r>
    </w:p>
    <w:p w14:paraId="6A3F05A8" w14:textId="77777777" w:rsidR="00EC450B" w:rsidRPr="00850A50" w:rsidRDefault="00EC450B" w:rsidP="00875E0A">
      <w:pPr>
        <w:tabs>
          <w:tab w:val="left" w:pos="1134"/>
        </w:tabs>
        <w:ind w:firstLine="709"/>
        <w:jc w:val="both"/>
        <w:rPr>
          <w:b/>
          <w:sz w:val="28"/>
          <w:szCs w:val="28"/>
        </w:rPr>
      </w:pPr>
      <w:r w:rsidRPr="00850A50">
        <w:rPr>
          <w:b/>
          <w:sz w:val="28"/>
          <w:szCs w:val="28"/>
        </w:rPr>
        <w:t xml:space="preserve">Вопросы: </w:t>
      </w:r>
    </w:p>
    <w:p w14:paraId="0EC8DF5E" w14:textId="77777777" w:rsidR="00EC450B" w:rsidRPr="00850A50" w:rsidRDefault="00EC450B" w:rsidP="00875E0A">
      <w:pPr>
        <w:tabs>
          <w:tab w:val="left" w:pos="1134"/>
        </w:tabs>
        <w:ind w:firstLine="709"/>
        <w:jc w:val="both"/>
        <w:rPr>
          <w:sz w:val="28"/>
          <w:szCs w:val="28"/>
        </w:rPr>
      </w:pPr>
      <w:r w:rsidRPr="00850A50">
        <w:rPr>
          <w:sz w:val="28"/>
          <w:szCs w:val="28"/>
        </w:rPr>
        <w:t xml:space="preserve">1. Предположите и обоснуйте наиболее вероятный диагноз. </w:t>
      </w:r>
    </w:p>
    <w:p w14:paraId="4B2DCAC0" w14:textId="77777777" w:rsidR="00EC450B" w:rsidRPr="00850A50" w:rsidRDefault="00EC450B" w:rsidP="00875E0A">
      <w:pPr>
        <w:tabs>
          <w:tab w:val="left" w:pos="1134"/>
        </w:tabs>
        <w:ind w:firstLine="709"/>
        <w:jc w:val="both"/>
        <w:rPr>
          <w:sz w:val="28"/>
          <w:szCs w:val="28"/>
        </w:rPr>
      </w:pPr>
      <w:r w:rsidRPr="00850A50">
        <w:rPr>
          <w:sz w:val="28"/>
          <w:szCs w:val="28"/>
        </w:rPr>
        <w:t xml:space="preserve">2. Какие исследования необходимо назначить больному в первую очередь в данной ситуации? </w:t>
      </w:r>
    </w:p>
    <w:p w14:paraId="36C80B08" w14:textId="77777777" w:rsidR="00EC450B" w:rsidRPr="00850A50" w:rsidRDefault="00EC450B" w:rsidP="00875E0A">
      <w:pPr>
        <w:tabs>
          <w:tab w:val="left" w:pos="1134"/>
        </w:tabs>
        <w:ind w:firstLine="709"/>
        <w:jc w:val="both"/>
        <w:rPr>
          <w:sz w:val="28"/>
          <w:szCs w:val="28"/>
        </w:rPr>
      </w:pPr>
      <w:r w:rsidRPr="00850A50">
        <w:rPr>
          <w:sz w:val="28"/>
          <w:szCs w:val="28"/>
        </w:rPr>
        <w:t xml:space="preserve">3. Каковы долгосрочные цели лечения данного пациента? </w:t>
      </w:r>
    </w:p>
    <w:p w14:paraId="335BFF3C" w14:textId="77777777" w:rsidR="00EC450B" w:rsidRPr="00850A50" w:rsidRDefault="00EC450B" w:rsidP="00875E0A">
      <w:pPr>
        <w:tabs>
          <w:tab w:val="left" w:pos="1134"/>
        </w:tabs>
        <w:ind w:firstLine="709"/>
        <w:jc w:val="both"/>
        <w:rPr>
          <w:sz w:val="28"/>
          <w:szCs w:val="28"/>
        </w:rPr>
      </w:pPr>
      <w:r w:rsidRPr="00850A50">
        <w:rPr>
          <w:sz w:val="28"/>
          <w:szCs w:val="28"/>
        </w:rPr>
        <w:t xml:space="preserve">4. Определите оптимальную тактику лечения данного больного. </w:t>
      </w:r>
    </w:p>
    <w:p w14:paraId="6B5B65A7" w14:textId="77777777" w:rsidR="007241F2" w:rsidRPr="00850A50" w:rsidRDefault="00EC450B" w:rsidP="00875E0A">
      <w:pPr>
        <w:tabs>
          <w:tab w:val="left" w:pos="1134"/>
        </w:tabs>
        <w:ind w:firstLine="709"/>
        <w:jc w:val="both"/>
        <w:rPr>
          <w:sz w:val="28"/>
          <w:szCs w:val="28"/>
        </w:rPr>
      </w:pPr>
      <w:r w:rsidRPr="00850A50">
        <w:rPr>
          <w:sz w:val="28"/>
          <w:szCs w:val="28"/>
        </w:rPr>
        <w:t>5. Укажите клинический признак, который требует углубленного дообследования для исключения вторичной (симптоматической) артериальной гипертензии.</w:t>
      </w:r>
    </w:p>
    <w:p w14:paraId="2C57B519" w14:textId="77777777" w:rsidR="006458D2" w:rsidRPr="00850A50" w:rsidRDefault="006458D2" w:rsidP="00875E0A">
      <w:pPr>
        <w:tabs>
          <w:tab w:val="left" w:pos="1134"/>
        </w:tabs>
        <w:ind w:firstLine="709"/>
        <w:jc w:val="both"/>
        <w:rPr>
          <w:b/>
          <w:color w:val="000000"/>
          <w:sz w:val="28"/>
          <w:szCs w:val="28"/>
          <w:u w:val="single"/>
        </w:rPr>
      </w:pPr>
    </w:p>
    <w:p w14:paraId="3BCB5C9E"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03ACFFC1"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EDC473D"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3A5A483"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4A4F5A8" w14:textId="77777777" w:rsidR="007241F2" w:rsidRPr="00850A50" w:rsidRDefault="007241F2" w:rsidP="00875E0A">
      <w:pPr>
        <w:tabs>
          <w:tab w:val="left" w:pos="1134"/>
        </w:tabs>
        <w:ind w:firstLine="709"/>
        <w:jc w:val="both"/>
        <w:rPr>
          <w:i/>
          <w:color w:val="000000"/>
          <w:sz w:val="28"/>
          <w:szCs w:val="28"/>
        </w:rPr>
      </w:pPr>
    </w:p>
    <w:p w14:paraId="4770ED1F" w14:textId="77777777" w:rsidR="004B52A7" w:rsidRPr="00850A50" w:rsidRDefault="004B52A7" w:rsidP="00875E0A">
      <w:pPr>
        <w:pStyle w:val="5"/>
        <w:shd w:val="clear" w:color="auto" w:fill="auto"/>
        <w:tabs>
          <w:tab w:val="left" w:pos="1134"/>
        </w:tabs>
        <w:spacing w:line="240" w:lineRule="auto"/>
        <w:ind w:firstLine="709"/>
        <w:jc w:val="left"/>
        <w:rPr>
          <w:sz w:val="28"/>
          <w:szCs w:val="28"/>
        </w:rPr>
      </w:pPr>
      <w:r w:rsidRPr="00850A50">
        <w:rPr>
          <w:b/>
          <w:sz w:val="28"/>
          <w:szCs w:val="28"/>
        </w:rPr>
        <w:t>Тема № 15: Медикаментозная терапия АГ: выбор антигипертензивного препарата, комбинированная терапия АГ</w:t>
      </w:r>
    </w:p>
    <w:p w14:paraId="524595DA" w14:textId="77777777" w:rsidR="006458D2" w:rsidRPr="00850A50" w:rsidRDefault="006458D2"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5292B2FF"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0E9C291"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02DA1E07" w14:textId="77777777" w:rsidR="00572BEE" w:rsidRPr="00850A50" w:rsidRDefault="00572BEE"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 Цели терапии</w:t>
      </w:r>
    </w:p>
    <w:p w14:paraId="04BEB4DC" w14:textId="77777777" w:rsidR="00B71626" w:rsidRPr="00850A50" w:rsidRDefault="00B71626"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Принципы проведения медикаментозной терапии АГ</w:t>
      </w:r>
    </w:p>
    <w:p w14:paraId="232D05E3" w14:textId="77777777" w:rsidR="00B71626" w:rsidRPr="00850A50" w:rsidRDefault="00B71626"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Выбор антигипертензивного препарата</w:t>
      </w:r>
    </w:p>
    <w:p w14:paraId="11479526" w14:textId="77777777" w:rsidR="00B71626" w:rsidRPr="00850A50" w:rsidRDefault="00B71626"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Принципы проведения комбинированной терапии</w:t>
      </w:r>
    </w:p>
    <w:p w14:paraId="0231862C" w14:textId="77777777" w:rsidR="00B71626" w:rsidRPr="00850A50" w:rsidRDefault="00B71626"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Рациональные комбинации лекарственных препаратов</w:t>
      </w:r>
    </w:p>
    <w:p w14:paraId="40F4FA06" w14:textId="77777777" w:rsidR="00B71626" w:rsidRPr="00850A50" w:rsidRDefault="00B71626"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Нерациональные комбинации лекарственных препаратов</w:t>
      </w:r>
    </w:p>
    <w:p w14:paraId="11288493" w14:textId="77777777" w:rsidR="00B71626" w:rsidRPr="00850A50" w:rsidRDefault="00B71626"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Двухкомпонентные комбинации</w:t>
      </w:r>
    </w:p>
    <w:p w14:paraId="5A72B9AB" w14:textId="77777777" w:rsidR="00B71626" w:rsidRPr="00850A50" w:rsidRDefault="00B71626"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Трехкомпонентные комбинации</w:t>
      </w:r>
    </w:p>
    <w:p w14:paraId="7E49ACC9" w14:textId="77777777" w:rsidR="00B71626" w:rsidRPr="00850A50" w:rsidRDefault="00B71626"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Побочные эффекты комбинированной терапии</w:t>
      </w:r>
    </w:p>
    <w:p w14:paraId="6B7688CA" w14:textId="77777777" w:rsidR="007241F2" w:rsidRPr="00850A50" w:rsidRDefault="00572BEE" w:rsidP="00875E0A">
      <w:pPr>
        <w:pStyle w:val="a5"/>
        <w:numPr>
          <w:ilvl w:val="0"/>
          <w:numId w:val="57"/>
        </w:numPr>
        <w:tabs>
          <w:tab w:val="left" w:pos="1134"/>
        </w:tabs>
        <w:ind w:left="0" w:firstLine="709"/>
        <w:rPr>
          <w:rFonts w:ascii="Times New Roman" w:hAnsi="Times New Roman"/>
          <w:sz w:val="28"/>
          <w:szCs w:val="28"/>
        </w:rPr>
      </w:pPr>
      <w:r w:rsidRPr="00850A50">
        <w:rPr>
          <w:rFonts w:ascii="Times New Roman" w:hAnsi="Times New Roman"/>
          <w:sz w:val="28"/>
          <w:szCs w:val="28"/>
        </w:rPr>
        <w:t>Сопутствующая терапия для коррекции имеющихся факторов риска</w:t>
      </w:r>
    </w:p>
    <w:p w14:paraId="3D6A8B45" w14:textId="77777777" w:rsidR="00572BEE" w:rsidRPr="00850A50" w:rsidRDefault="00572BEE" w:rsidP="00875E0A">
      <w:pPr>
        <w:tabs>
          <w:tab w:val="left" w:pos="1134"/>
        </w:tabs>
        <w:ind w:firstLine="709"/>
        <w:jc w:val="both"/>
        <w:rPr>
          <w:b/>
          <w:color w:val="000000"/>
          <w:sz w:val="28"/>
          <w:szCs w:val="28"/>
          <w:u w:val="single"/>
        </w:rPr>
      </w:pPr>
    </w:p>
    <w:p w14:paraId="3B6DA07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77B20397" w14:textId="77777777" w:rsidR="003E5337" w:rsidRPr="00850A50" w:rsidRDefault="003E5337" w:rsidP="00082F55">
      <w:pPr>
        <w:pStyle w:val="a5"/>
        <w:widowControl/>
        <w:numPr>
          <w:ilvl w:val="0"/>
          <w:numId w:val="391"/>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Монотерапия</w:t>
      </w:r>
      <w:proofErr w:type="spellEnd"/>
      <w:r w:rsidRPr="00850A50">
        <w:rPr>
          <w:rFonts w:ascii="Times New Roman" w:hAnsi="Times New Roman"/>
          <w:b/>
          <w:sz w:val="28"/>
          <w:szCs w:val="28"/>
        </w:rPr>
        <w:t xml:space="preserve"> антигипертензивными препаратами у больных с гипертонической болезнью может быть назначена пациенту с артериальной гипертензией _____ степени _______ сердечно-сосудистых осложнений</w:t>
      </w:r>
    </w:p>
    <w:p w14:paraId="0340BC8F" w14:textId="77777777" w:rsidR="003E5337" w:rsidRPr="00850A50" w:rsidRDefault="003E5337" w:rsidP="00082F55">
      <w:pPr>
        <w:pStyle w:val="a5"/>
        <w:widowControl/>
        <w:numPr>
          <w:ilvl w:val="0"/>
          <w:numId w:val="3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 с высоким риском</w:t>
      </w:r>
    </w:p>
    <w:p w14:paraId="658E616F" w14:textId="77777777" w:rsidR="003E5337" w:rsidRPr="00850A50" w:rsidRDefault="003E5337" w:rsidP="00082F55">
      <w:pPr>
        <w:pStyle w:val="a5"/>
        <w:widowControl/>
        <w:numPr>
          <w:ilvl w:val="0"/>
          <w:numId w:val="3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 с высоким риском</w:t>
      </w:r>
    </w:p>
    <w:p w14:paraId="223CD4F7" w14:textId="77777777" w:rsidR="003E5337" w:rsidRPr="00850A50" w:rsidRDefault="003E5337" w:rsidP="00082F55">
      <w:pPr>
        <w:pStyle w:val="a5"/>
        <w:widowControl/>
        <w:numPr>
          <w:ilvl w:val="0"/>
          <w:numId w:val="3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 независимо от степени риска</w:t>
      </w:r>
    </w:p>
    <w:p w14:paraId="12C2D8F5" w14:textId="77777777" w:rsidR="003E5337" w:rsidRPr="00850A50" w:rsidRDefault="003E5337" w:rsidP="00082F55">
      <w:pPr>
        <w:pStyle w:val="a5"/>
        <w:widowControl/>
        <w:numPr>
          <w:ilvl w:val="0"/>
          <w:numId w:val="3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 с низким или средним риском</w:t>
      </w:r>
    </w:p>
    <w:p w14:paraId="5809DE95" w14:textId="77777777" w:rsidR="003E5337" w:rsidRPr="00850A50" w:rsidRDefault="003E5337" w:rsidP="00082F55">
      <w:pPr>
        <w:pStyle w:val="a5"/>
        <w:widowControl/>
        <w:numPr>
          <w:ilvl w:val="0"/>
          <w:numId w:val="3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Антигипертензивный эффект </w:t>
      </w:r>
      <w:proofErr w:type="spellStart"/>
      <w:r w:rsidRPr="00850A50">
        <w:rPr>
          <w:rFonts w:ascii="Times New Roman" w:hAnsi="Times New Roman"/>
          <w:b/>
          <w:sz w:val="28"/>
          <w:szCs w:val="28"/>
        </w:rPr>
        <w:t>бисопролола</w:t>
      </w:r>
      <w:proofErr w:type="spellEnd"/>
      <w:r w:rsidRPr="00850A50">
        <w:rPr>
          <w:rFonts w:ascii="Times New Roman" w:hAnsi="Times New Roman"/>
          <w:b/>
          <w:sz w:val="28"/>
          <w:szCs w:val="28"/>
        </w:rPr>
        <w:t xml:space="preserve"> уменьшает</w:t>
      </w:r>
    </w:p>
    <w:p w14:paraId="0DACE115" w14:textId="77777777" w:rsidR="003E5337" w:rsidRPr="00850A50" w:rsidRDefault="003E5337" w:rsidP="00082F55">
      <w:pPr>
        <w:pStyle w:val="a5"/>
        <w:widowControl/>
        <w:numPr>
          <w:ilvl w:val="0"/>
          <w:numId w:val="39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флуканазол</w:t>
      </w:r>
      <w:proofErr w:type="spellEnd"/>
    </w:p>
    <w:p w14:paraId="3C43AC22" w14:textId="77777777" w:rsidR="003E5337" w:rsidRPr="00850A50" w:rsidRDefault="003E5337" w:rsidP="00082F55">
      <w:pPr>
        <w:pStyle w:val="a5"/>
        <w:widowControl/>
        <w:numPr>
          <w:ilvl w:val="0"/>
          <w:numId w:val="3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спиронолактон</w:t>
      </w:r>
    </w:p>
    <w:p w14:paraId="0B2F7576" w14:textId="77777777" w:rsidR="003E5337" w:rsidRPr="00850A50" w:rsidRDefault="003E5337" w:rsidP="00082F55">
      <w:pPr>
        <w:pStyle w:val="a5"/>
        <w:widowControl/>
        <w:numPr>
          <w:ilvl w:val="0"/>
          <w:numId w:val="3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периндоприл</w:t>
      </w:r>
    </w:p>
    <w:p w14:paraId="36B9F2EE" w14:textId="77777777" w:rsidR="003E5337" w:rsidRPr="00850A50" w:rsidRDefault="003E5337" w:rsidP="00082F55">
      <w:pPr>
        <w:pStyle w:val="a5"/>
        <w:widowControl/>
        <w:numPr>
          <w:ilvl w:val="0"/>
          <w:numId w:val="39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нимесулид</w:t>
      </w:r>
      <w:proofErr w:type="spellEnd"/>
    </w:p>
    <w:p w14:paraId="16A95DBE" w14:textId="77777777" w:rsidR="003E5337" w:rsidRPr="00850A50" w:rsidRDefault="003E5337" w:rsidP="00082F55">
      <w:pPr>
        <w:pStyle w:val="a5"/>
        <w:widowControl/>
        <w:numPr>
          <w:ilvl w:val="0"/>
          <w:numId w:val="3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Эффективными гипотензивными средствами при </w:t>
      </w:r>
      <w:proofErr w:type="spellStart"/>
      <w:r w:rsidRPr="00850A50">
        <w:rPr>
          <w:rFonts w:ascii="Times New Roman" w:hAnsi="Times New Roman"/>
          <w:b/>
          <w:sz w:val="28"/>
          <w:szCs w:val="28"/>
        </w:rPr>
        <w:t>монотерапии</w:t>
      </w:r>
      <w:proofErr w:type="spellEnd"/>
      <w:r w:rsidRPr="00850A50">
        <w:rPr>
          <w:rFonts w:ascii="Times New Roman" w:hAnsi="Times New Roman"/>
          <w:b/>
          <w:sz w:val="28"/>
          <w:szCs w:val="28"/>
        </w:rPr>
        <w:t>, не оказывающими отрицательного влияния на сердечно-сосудистые риски, являются</w:t>
      </w:r>
    </w:p>
    <w:p w14:paraId="7A7E0E39" w14:textId="77777777" w:rsidR="003E5337" w:rsidRPr="00850A50" w:rsidRDefault="003E5337" w:rsidP="00082F55">
      <w:pPr>
        <w:pStyle w:val="a5"/>
        <w:widowControl/>
        <w:numPr>
          <w:ilvl w:val="0"/>
          <w:numId w:val="3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w:t>
      </w:r>
    </w:p>
    <w:p w14:paraId="50F4967E" w14:textId="77777777" w:rsidR="003E5337" w:rsidRPr="00850A50" w:rsidRDefault="003E5337" w:rsidP="00082F55">
      <w:pPr>
        <w:pStyle w:val="a5"/>
        <w:widowControl/>
        <w:numPr>
          <w:ilvl w:val="0"/>
          <w:numId w:val="3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препараты центрального действия</w:t>
      </w:r>
    </w:p>
    <w:p w14:paraId="523E4E4B" w14:textId="77777777" w:rsidR="003E5337" w:rsidRPr="00850A50" w:rsidRDefault="003E5337" w:rsidP="00082F55">
      <w:pPr>
        <w:pStyle w:val="a5"/>
        <w:widowControl/>
        <w:numPr>
          <w:ilvl w:val="0"/>
          <w:numId w:val="3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мочегонные препараты</w:t>
      </w:r>
    </w:p>
    <w:p w14:paraId="3B4E6A03" w14:textId="77777777" w:rsidR="003E5337" w:rsidRPr="00850A50" w:rsidRDefault="003E5337" w:rsidP="00082F55">
      <w:pPr>
        <w:pStyle w:val="a5"/>
        <w:widowControl/>
        <w:numPr>
          <w:ilvl w:val="0"/>
          <w:numId w:val="3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антагонисты кальция</w:t>
      </w:r>
    </w:p>
    <w:p w14:paraId="4A45DBF7" w14:textId="77777777" w:rsidR="003E5337" w:rsidRPr="00850A50" w:rsidRDefault="003E5337" w:rsidP="00082F55">
      <w:pPr>
        <w:pStyle w:val="a5"/>
        <w:widowControl/>
        <w:numPr>
          <w:ilvl w:val="0"/>
          <w:numId w:val="3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потенциально опасным комбинациям относят НПВС и</w:t>
      </w:r>
    </w:p>
    <w:p w14:paraId="75147BA1" w14:textId="77777777" w:rsidR="003E5337" w:rsidRPr="00850A50" w:rsidRDefault="003E5337" w:rsidP="00082F55">
      <w:pPr>
        <w:pStyle w:val="a5"/>
        <w:widowControl/>
        <w:numPr>
          <w:ilvl w:val="0"/>
          <w:numId w:val="3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препараты висмута</w:t>
      </w:r>
    </w:p>
    <w:p w14:paraId="2DD7B4B8" w14:textId="77777777" w:rsidR="003E5337" w:rsidRPr="00850A50" w:rsidRDefault="003E5337" w:rsidP="00082F55">
      <w:pPr>
        <w:pStyle w:val="a5"/>
        <w:widowControl/>
        <w:numPr>
          <w:ilvl w:val="0"/>
          <w:numId w:val="3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антихолинэстеразные препараты</w:t>
      </w:r>
    </w:p>
    <w:p w14:paraId="473CB99B" w14:textId="77777777" w:rsidR="003E5337" w:rsidRPr="00850A50" w:rsidRDefault="003E5337" w:rsidP="00082F55">
      <w:pPr>
        <w:pStyle w:val="a5"/>
        <w:widowControl/>
        <w:numPr>
          <w:ilvl w:val="0"/>
          <w:numId w:val="3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диуретики</w:t>
      </w:r>
    </w:p>
    <w:p w14:paraId="7FA94313" w14:textId="77777777" w:rsidR="003E5337" w:rsidRPr="00850A50" w:rsidRDefault="003E5337" w:rsidP="00082F55">
      <w:pPr>
        <w:pStyle w:val="a5"/>
        <w:widowControl/>
        <w:numPr>
          <w:ilvl w:val="0"/>
          <w:numId w:val="3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наличии брадикардии у больных артериальной гипертензией наиболее безопасным является</w:t>
      </w:r>
    </w:p>
    <w:p w14:paraId="1B7F32F4" w14:textId="77777777" w:rsidR="003E5337" w:rsidRPr="00850A50" w:rsidRDefault="003E5337" w:rsidP="00082F55">
      <w:pPr>
        <w:pStyle w:val="a5"/>
        <w:widowControl/>
        <w:numPr>
          <w:ilvl w:val="0"/>
          <w:numId w:val="3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амлодипин</w:t>
      </w:r>
    </w:p>
    <w:p w14:paraId="79D288A3" w14:textId="77777777" w:rsidR="003E5337" w:rsidRPr="00850A50" w:rsidRDefault="003E5337" w:rsidP="00082F55">
      <w:pPr>
        <w:pStyle w:val="a5"/>
        <w:widowControl/>
        <w:numPr>
          <w:ilvl w:val="0"/>
          <w:numId w:val="3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атенолол</w:t>
      </w:r>
    </w:p>
    <w:p w14:paraId="1CD0D8CB" w14:textId="77777777" w:rsidR="003E5337" w:rsidRPr="00850A50" w:rsidRDefault="003E5337" w:rsidP="00082F55">
      <w:pPr>
        <w:pStyle w:val="a5"/>
        <w:widowControl/>
        <w:numPr>
          <w:ilvl w:val="0"/>
          <w:numId w:val="3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131995BA" w14:textId="77777777" w:rsidR="003E5337" w:rsidRPr="00850A50" w:rsidRDefault="003E5337" w:rsidP="00082F55">
      <w:pPr>
        <w:pStyle w:val="a5"/>
        <w:widowControl/>
        <w:numPr>
          <w:ilvl w:val="0"/>
          <w:numId w:val="3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пропранолол</w:t>
      </w:r>
    </w:p>
    <w:p w14:paraId="5791B9F7" w14:textId="77777777" w:rsidR="003E5337" w:rsidRPr="00850A50" w:rsidRDefault="003E5337" w:rsidP="00082F55">
      <w:pPr>
        <w:pStyle w:val="a5"/>
        <w:widowControl/>
        <w:numPr>
          <w:ilvl w:val="0"/>
          <w:numId w:val="3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 качестве антигипертензивных препаратов первого выбора у молодых пациентов с артериальной гипертензией рекомендуют</w:t>
      </w:r>
    </w:p>
    <w:p w14:paraId="0C9817D1" w14:textId="77777777" w:rsidR="003E5337" w:rsidRPr="00850A50" w:rsidRDefault="003E5337" w:rsidP="00082F55">
      <w:pPr>
        <w:pStyle w:val="a5"/>
        <w:widowControl/>
        <w:numPr>
          <w:ilvl w:val="0"/>
          <w:numId w:val="3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антагонисты кальция</w:t>
      </w:r>
    </w:p>
    <w:p w14:paraId="41D673A9" w14:textId="77777777" w:rsidR="003E5337" w:rsidRPr="00850A50" w:rsidRDefault="003E5337" w:rsidP="00082F55">
      <w:pPr>
        <w:pStyle w:val="a5"/>
        <w:widowControl/>
        <w:numPr>
          <w:ilvl w:val="0"/>
          <w:numId w:val="3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ангиотензин-превращающего фермента</w:t>
      </w:r>
    </w:p>
    <w:p w14:paraId="5B1FDFDA" w14:textId="77777777" w:rsidR="003E5337" w:rsidRPr="00850A50" w:rsidRDefault="003E5337" w:rsidP="00082F55">
      <w:pPr>
        <w:pStyle w:val="a5"/>
        <w:widowControl/>
        <w:numPr>
          <w:ilvl w:val="0"/>
          <w:numId w:val="3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диуретики</w:t>
      </w:r>
    </w:p>
    <w:p w14:paraId="70DB96A5" w14:textId="77777777" w:rsidR="003E5337" w:rsidRPr="00850A50" w:rsidRDefault="003E5337" w:rsidP="00082F55">
      <w:pPr>
        <w:pStyle w:val="a5"/>
        <w:widowControl/>
        <w:numPr>
          <w:ilvl w:val="0"/>
          <w:numId w:val="3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препараты центрального действия</w:t>
      </w:r>
    </w:p>
    <w:p w14:paraId="332F19B9" w14:textId="77777777" w:rsidR="003E5337" w:rsidRPr="00850A50" w:rsidRDefault="003E5337" w:rsidP="00082F55">
      <w:pPr>
        <w:pStyle w:val="a5"/>
        <w:widowControl/>
        <w:numPr>
          <w:ilvl w:val="0"/>
          <w:numId w:val="3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Оптимальные дозы гипотиазида при лечении гипертонии составляют (в мг)</w:t>
      </w:r>
    </w:p>
    <w:p w14:paraId="30FAA9B2" w14:textId="77777777" w:rsidR="003E5337" w:rsidRPr="00850A50" w:rsidRDefault="003E5337" w:rsidP="00082F55">
      <w:pPr>
        <w:pStyle w:val="a5"/>
        <w:widowControl/>
        <w:numPr>
          <w:ilvl w:val="0"/>
          <w:numId w:val="3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25-100</w:t>
      </w:r>
    </w:p>
    <w:p w14:paraId="1B4CE330" w14:textId="77777777" w:rsidR="003E5337" w:rsidRPr="00850A50" w:rsidRDefault="003E5337" w:rsidP="00082F55">
      <w:pPr>
        <w:pStyle w:val="a5"/>
        <w:widowControl/>
        <w:numPr>
          <w:ilvl w:val="0"/>
          <w:numId w:val="3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12,5-25</w:t>
      </w:r>
    </w:p>
    <w:p w14:paraId="6FB473E3" w14:textId="77777777" w:rsidR="003E5337" w:rsidRPr="00850A50" w:rsidRDefault="003E5337" w:rsidP="00082F55">
      <w:pPr>
        <w:pStyle w:val="a5"/>
        <w:widowControl/>
        <w:numPr>
          <w:ilvl w:val="0"/>
          <w:numId w:val="3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25-50</w:t>
      </w:r>
    </w:p>
    <w:p w14:paraId="78CEC84B" w14:textId="77777777" w:rsidR="003E5337" w:rsidRPr="00850A50" w:rsidRDefault="003E5337" w:rsidP="00082F55">
      <w:pPr>
        <w:pStyle w:val="a5"/>
        <w:widowControl/>
        <w:numPr>
          <w:ilvl w:val="0"/>
          <w:numId w:val="3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6,25-12,5</w:t>
      </w:r>
    </w:p>
    <w:p w14:paraId="2FE6D6C4" w14:textId="77777777" w:rsidR="003E5337" w:rsidRPr="00850A50" w:rsidRDefault="003E5337" w:rsidP="00082F55">
      <w:pPr>
        <w:pStyle w:val="a5"/>
        <w:widowControl/>
        <w:numPr>
          <w:ilvl w:val="0"/>
          <w:numId w:val="3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Пациентам с артериальной гипертензией противопоказано назначение комбинации</w:t>
      </w:r>
    </w:p>
    <w:p w14:paraId="45C9D7DF" w14:textId="77777777" w:rsidR="003E5337" w:rsidRPr="00850A50" w:rsidRDefault="003E5337" w:rsidP="00082F55">
      <w:pPr>
        <w:pStyle w:val="a5"/>
        <w:widowControl/>
        <w:numPr>
          <w:ilvl w:val="0"/>
          <w:numId w:val="3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ингибиторов АПФ и </w:t>
      </w:r>
      <w:proofErr w:type="spellStart"/>
      <w:r w:rsidRPr="00850A50">
        <w:rPr>
          <w:rFonts w:ascii="Times New Roman" w:hAnsi="Times New Roman"/>
          <w:sz w:val="28"/>
          <w:szCs w:val="28"/>
        </w:rPr>
        <w:t>тиазидовых</w:t>
      </w:r>
      <w:proofErr w:type="spellEnd"/>
      <w:r w:rsidRPr="00850A50">
        <w:rPr>
          <w:rFonts w:ascii="Times New Roman" w:hAnsi="Times New Roman"/>
          <w:sz w:val="28"/>
          <w:szCs w:val="28"/>
        </w:rPr>
        <w:t xml:space="preserve"> диуретиков</w:t>
      </w:r>
    </w:p>
    <w:p w14:paraId="6B6B6877" w14:textId="77777777" w:rsidR="003E5337" w:rsidRPr="00850A50" w:rsidRDefault="003E5337" w:rsidP="00082F55">
      <w:pPr>
        <w:pStyle w:val="a5"/>
        <w:widowControl/>
        <w:numPr>
          <w:ilvl w:val="0"/>
          <w:numId w:val="3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ингибиторов АПФ и блокаторов ангиотензина II</w:t>
      </w:r>
    </w:p>
    <w:p w14:paraId="129390FF" w14:textId="77777777" w:rsidR="003E5337" w:rsidRPr="00850A50" w:rsidRDefault="003E5337" w:rsidP="00082F55">
      <w:pPr>
        <w:pStyle w:val="a5"/>
        <w:widowControl/>
        <w:numPr>
          <w:ilvl w:val="0"/>
          <w:numId w:val="39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моксонидина</w:t>
      </w:r>
      <w:proofErr w:type="spellEnd"/>
      <w:r w:rsidRPr="00850A50">
        <w:rPr>
          <w:rFonts w:ascii="Times New Roman" w:hAnsi="Times New Roman"/>
          <w:sz w:val="28"/>
          <w:szCs w:val="28"/>
        </w:rPr>
        <w:t xml:space="preserve"> и диуретика</w:t>
      </w:r>
    </w:p>
    <w:p w14:paraId="422E528A" w14:textId="77777777" w:rsidR="003E5337" w:rsidRPr="00850A50" w:rsidRDefault="003E5337" w:rsidP="00082F55">
      <w:pPr>
        <w:pStyle w:val="a5"/>
        <w:widowControl/>
        <w:numPr>
          <w:ilvl w:val="0"/>
          <w:numId w:val="3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бета-блокаторов и ингибиторов АПФ</w:t>
      </w:r>
    </w:p>
    <w:p w14:paraId="0621520D" w14:textId="77777777" w:rsidR="007241F2" w:rsidRPr="00850A50" w:rsidRDefault="007241F2" w:rsidP="00875E0A">
      <w:pPr>
        <w:tabs>
          <w:tab w:val="left" w:pos="1134"/>
        </w:tabs>
        <w:ind w:firstLine="709"/>
        <w:jc w:val="both"/>
        <w:rPr>
          <w:b/>
          <w:color w:val="000000"/>
          <w:sz w:val="28"/>
          <w:szCs w:val="28"/>
          <w:u w:val="single"/>
        </w:rPr>
      </w:pPr>
    </w:p>
    <w:p w14:paraId="47556F00"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3902845" w14:textId="77777777" w:rsidR="00BC21D0" w:rsidRPr="00850A50" w:rsidRDefault="00BC21D0" w:rsidP="00875E0A">
      <w:pPr>
        <w:tabs>
          <w:tab w:val="left" w:pos="1134"/>
        </w:tabs>
        <w:ind w:firstLine="709"/>
        <w:jc w:val="both"/>
        <w:rPr>
          <w:b/>
          <w:color w:val="000000"/>
          <w:sz w:val="28"/>
          <w:szCs w:val="28"/>
          <w:u w:val="single"/>
        </w:rPr>
      </w:pPr>
    </w:p>
    <w:p w14:paraId="3C65ADAB" w14:textId="77777777" w:rsidR="00BC21D0" w:rsidRPr="00850A50" w:rsidRDefault="00E16081" w:rsidP="00875E0A">
      <w:pPr>
        <w:tabs>
          <w:tab w:val="left" w:pos="1134"/>
        </w:tabs>
        <w:ind w:firstLine="709"/>
        <w:rPr>
          <w:sz w:val="28"/>
          <w:szCs w:val="28"/>
        </w:rPr>
      </w:pPr>
      <w:r w:rsidRPr="00850A50">
        <w:rPr>
          <w:b/>
          <w:sz w:val="28"/>
          <w:szCs w:val="28"/>
        </w:rPr>
        <w:t>З</w:t>
      </w:r>
      <w:r w:rsidR="00BC21D0" w:rsidRPr="00850A50">
        <w:rPr>
          <w:b/>
          <w:sz w:val="28"/>
          <w:szCs w:val="28"/>
        </w:rPr>
        <w:t>адача</w:t>
      </w:r>
      <w:r w:rsidR="006458D2" w:rsidRPr="00850A50">
        <w:rPr>
          <w:b/>
          <w:sz w:val="28"/>
          <w:szCs w:val="28"/>
        </w:rPr>
        <w:t xml:space="preserve"> 1</w:t>
      </w:r>
    </w:p>
    <w:p w14:paraId="23C4415B" w14:textId="77777777" w:rsidR="00862CAF" w:rsidRPr="00850A50" w:rsidRDefault="00BC21D0" w:rsidP="00875E0A">
      <w:pPr>
        <w:tabs>
          <w:tab w:val="left" w:pos="1134"/>
        </w:tabs>
        <w:ind w:firstLine="709"/>
        <w:jc w:val="both"/>
        <w:rPr>
          <w:sz w:val="28"/>
          <w:szCs w:val="28"/>
        </w:rPr>
      </w:pPr>
      <w:r w:rsidRPr="00850A50">
        <w:rPr>
          <w:sz w:val="28"/>
          <w:szCs w:val="28"/>
        </w:rPr>
        <w:t>Больная К. 58 лет страдает артериальной гипертензией (АД – 175/105–160/95 мм рт. ст.). Отмечает повышение АД в течение 18 лет. Постоянно принимает Атенолол 50 мг в сутки, Гидрохлортиазид 25 мг в сутки. За последние десять лет прибавила в весе 30 кг. Объективно: повышенного питания. Рост - 158 см, вес - 91 кг. Индекс массы тела – 36,5 кг/м². Объ</w:t>
      </w:r>
      <w:r w:rsidR="00862CAF" w:rsidRPr="00850A50">
        <w:rPr>
          <w:sz w:val="28"/>
          <w:szCs w:val="28"/>
        </w:rPr>
        <w:t>е</w:t>
      </w:r>
      <w:r w:rsidRPr="00850A50">
        <w:rPr>
          <w:sz w:val="28"/>
          <w:szCs w:val="28"/>
        </w:rPr>
        <w:t>м талии - 120 см, объ</w:t>
      </w:r>
      <w:r w:rsidR="00862CAF" w:rsidRPr="00850A50">
        <w:rPr>
          <w:sz w:val="28"/>
          <w:szCs w:val="28"/>
        </w:rPr>
        <w:t>е</w:t>
      </w:r>
      <w:r w:rsidRPr="00850A50">
        <w:rPr>
          <w:sz w:val="28"/>
          <w:szCs w:val="28"/>
        </w:rPr>
        <w:t>м б</w:t>
      </w:r>
      <w:r w:rsidR="00862CAF" w:rsidRPr="00850A50">
        <w:rPr>
          <w:sz w:val="28"/>
          <w:szCs w:val="28"/>
        </w:rPr>
        <w:t>е</w:t>
      </w:r>
      <w:r w:rsidRPr="00850A50">
        <w:rPr>
          <w:sz w:val="28"/>
          <w:szCs w:val="28"/>
        </w:rPr>
        <w:t>дер - 128 см. Состояние удовлетворительное. Кожные покровы чистые. От</w:t>
      </w:r>
      <w:r w:rsidR="00862CAF" w:rsidRPr="00850A50">
        <w:rPr>
          <w:sz w:val="28"/>
          <w:szCs w:val="28"/>
        </w:rPr>
        <w:t>е</w:t>
      </w:r>
      <w:r w:rsidRPr="00850A50">
        <w:rPr>
          <w:sz w:val="28"/>
          <w:szCs w:val="28"/>
        </w:rPr>
        <w:t>ков нет. В л</w:t>
      </w:r>
      <w:r w:rsidR="00862CAF" w:rsidRPr="00850A50">
        <w:rPr>
          <w:sz w:val="28"/>
          <w:szCs w:val="28"/>
        </w:rPr>
        <w:t>е</w:t>
      </w:r>
      <w:r w:rsidRPr="00850A50">
        <w:rPr>
          <w:sz w:val="28"/>
          <w:szCs w:val="28"/>
        </w:rPr>
        <w:t>гких дыхание везикулярное, хрипов нет. Тоны сердца приглушены, ритм правильный. ЧСС – 90 ударов в минуту. Живот мягкий, безболезненный. Печень у р</w:t>
      </w:r>
      <w:r w:rsidR="00862CAF" w:rsidRPr="00850A50">
        <w:rPr>
          <w:sz w:val="28"/>
          <w:szCs w:val="28"/>
        </w:rPr>
        <w:t>е</w:t>
      </w:r>
      <w:r w:rsidRPr="00850A50">
        <w:rPr>
          <w:sz w:val="28"/>
          <w:szCs w:val="28"/>
        </w:rPr>
        <w:t xml:space="preserve">берного края. Биохимический анализ крови: холестерин общий – 7,2 ммоль/л; триглицериды – 3,12 ммоль/л; ХС-ЛПВП – 0,9 ммоль/л; креатинин – 95,9 мкмоль/л; глюкоза крови натощак – 6,3 ммоль/л; через 2 часа после </w:t>
      </w:r>
      <w:proofErr w:type="spellStart"/>
      <w:r w:rsidRPr="00850A50">
        <w:rPr>
          <w:sz w:val="28"/>
          <w:szCs w:val="28"/>
        </w:rPr>
        <w:t>приѐма</w:t>
      </w:r>
      <w:proofErr w:type="spellEnd"/>
      <w:r w:rsidRPr="00850A50">
        <w:rPr>
          <w:sz w:val="28"/>
          <w:szCs w:val="28"/>
        </w:rPr>
        <w:t xml:space="preserve"> 75 г глюкозы – 9,0 ммоль/л. Общий анализ мочи: цвет – соломенно-ж</w:t>
      </w:r>
      <w:r w:rsidR="00862CAF" w:rsidRPr="00850A50">
        <w:rPr>
          <w:sz w:val="28"/>
          <w:szCs w:val="28"/>
        </w:rPr>
        <w:t>е</w:t>
      </w:r>
      <w:r w:rsidRPr="00850A50">
        <w:rPr>
          <w:sz w:val="28"/>
          <w:szCs w:val="28"/>
        </w:rPr>
        <w:t xml:space="preserve">лтый, относительная плотность – 1014, прозрачная, реакция кислая, белок, сахар отсутствуют, лейкоциты – единичные в поле зрения. Анализ мочи на </w:t>
      </w:r>
      <w:proofErr w:type="spellStart"/>
      <w:r w:rsidRPr="00850A50">
        <w:rPr>
          <w:sz w:val="28"/>
          <w:szCs w:val="28"/>
        </w:rPr>
        <w:t>микроальбуминурию</w:t>
      </w:r>
      <w:proofErr w:type="spellEnd"/>
      <w:r w:rsidRPr="00850A50">
        <w:rPr>
          <w:sz w:val="28"/>
          <w:szCs w:val="28"/>
        </w:rPr>
        <w:t xml:space="preserve"> – 200 мг/сутки. СКФ: 81,7 мл/мин по формуле </w:t>
      </w:r>
      <w:proofErr w:type="spellStart"/>
      <w:r w:rsidRPr="00850A50">
        <w:rPr>
          <w:sz w:val="28"/>
          <w:szCs w:val="28"/>
        </w:rPr>
        <w:t>Кокрофта-Голта</w:t>
      </w:r>
      <w:proofErr w:type="spellEnd"/>
      <w:r w:rsidRPr="00850A50">
        <w:rPr>
          <w:sz w:val="28"/>
          <w:szCs w:val="28"/>
        </w:rPr>
        <w:t xml:space="preserve">. ЭКГ: ритм синусовый, ЧСС – 70 ударов в минуту, гипертрофия левого желудочка. ЭХО-КГ: клапанной патологии не выявлено, полости сердца не расширены, индекс массы миокарда левого желудочка - 121 г/м², признаки диастолической дисфункции, ФВ – 65%. </w:t>
      </w:r>
    </w:p>
    <w:p w14:paraId="3B0BF76E" w14:textId="77777777" w:rsidR="00BC21D0" w:rsidRPr="00850A50" w:rsidRDefault="00BC21D0" w:rsidP="00875E0A">
      <w:pPr>
        <w:tabs>
          <w:tab w:val="left" w:pos="1134"/>
        </w:tabs>
        <w:ind w:firstLine="709"/>
        <w:rPr>
          <w:sz w:val="28"/>
          <w:szCs w:val="28"/>
        </w:rPr>
      </w:pPr>
      <w:r w:rsidRPr="00850A50">
        <w:rPr>
          <w:b/>
          <w:sz w:val="28"/>
          <w:szCs w:val="28"/>
        </w:rPr>
        <w:t>Вопросы:</w:t>
      </w:r>
    </w:p>
    <w:p w14:paraId="552019B7" w14:textId="77777777" w:rsidR="00BC21D0" w:rsidRPr="00850A50" w:rsidRDefault="00BC21D0" w:rsidP="00875E0A">
      <w:pPr>
        <w:tabs>
          <w:tab w:val="left" w:pos="1134"/>
        </w:tabs>
        <w:ind w:firstLine="709"/>
        <w:rPr>
          <w:sz w:val="28"/>
          <w:szCs w:val="28"/>
        </w:rPr>
      </w:pPr>
      <w:r w:rsidRPr="00850A50">
        <w:rPr>
          <w:sz w:val="28"/>
          <w:szCs w:val="28"/>
        </w:rPr>
        <w:t xml:space="preserve">1. Предположите наиболее вероятный диагноз. </w:t>
      </w:r>
    </w:p>
    <w:p w14:paraId="4B876AC1" w14:textId="77777777" w:rsidR="00BC21D0" w:rsidRPr="00850A50" w:rsidRDefault="00BC21D0" w:rsidP="00875E0A">
      <w:pPr>
        <w:tabs>
          <w:tab w:val="left" w:pos="1134"/>
        </w:tabs>
        <w:ind w:firstLine="709"/>
        <w:rPr>
          <w:sz w:val="28"/>
          <w:szCs w:val="28"/>
        </w:rPr>
      </w:pPr>
      <w:r w:rsidRPr="00850A50">
        <w:rPr>
          <w:sz w:val="28"/>
          <w:szCs w:val="28"/>
        </w:rPr>
        <w:t xml:space="preserve">2. Обоснуйте поставленный Вами диагноз. </w:t>
      </w:r>
    </w:p>
    <w:p w14:paraId="25174FD2" w14:textId="77777777" w:rsidR="00BC21D0" w:rsidRPr="00850A50" w:rsidRDefault="00BC21D0" w:rsidP="00875E0A">
      <w:pPr>
        <w:tabs>
          <w:tab w:val="left" w:pos="1134"/>
        </w:tabs>
        <w:ind w:firstLine="709"/>
        <w:rPr>
          <w:sz w:val="28"/>
          <w:szCs w:val="28"/>
        </w:rPr>
      </w:pPr>
      <w:r w:rsidRPr="00850A50">
        <w:rPr>
          <w:sz w:val="28"/>
          <w:szCs w:val="28"/>
        </w:rPr>
        <w:t xml:space="preserve">3. Составьте и обоснуйте план дополнительного обследования пациента. </w:t>
      </w:r>
    </w:p>
    <w:p w14:paraId="0A5DFFBD" w14:textId="77777777" w:rsidR="00BC21D0" w:rsidRPr="00850A50" w:rsidRDefault="00BC21D0" w:rsidP="00875E0A">
      <w:pPr>
        <w:tabs>
          <w:tab w:val="left" w:pos="1134"/>
        </w:tabs>
        <w:ind w:firstLine="709"/>
        <w:rPr>
          <w:sz w:val="28"/>
          <w:szCs w:val="28"/>
        </w:rPr>
      </w:pPr>
      <w:r w:rsidRPr="00850A50">
        <w:rPr>
          <w:sz w:val="28"/>
          <w:szCs w:val="28"/>
        </w:rPr>
        <w:t xml:space="preserve">4. Какие группы антигипертензивных препаратов Вы бы рекомендовали пациенту в составе комбинированной терапии? Правильно ли назначена комбинация </w:t>
      </w:r>
      <w:proofErr w:type="spellStart"/>
      <w:r w:rsidRPr="00850A50">
        <w:rPr>
          <w:sz w:val="28"/>
          <w:szCs w:val="28"/>
        </w:rPr>
        <w:t>бетаблокатор</w:t>
      </w:r>
      <w:proofErr w:type="spellEnd"/>
      <w:r w:rsidRPr="00850A50">
        <w:rPr>
          <w:sz w:val="28"/>
          <w:szCs w:val="28"/>
        </w:rPr>
        <w:t xml:space="preserve"> и диуретик? Обоснуйте свой выбор. </w:t>
      </w:r>
    </w:p>
    <w:p w14:paraId="53289DF9" w14:textId="77777777" w:rsidR="00BC21D0" w:rsidRPr="00850A50" w:rsidRDefault="00BC21D0" w:rsidP="00875E0A">
      <w:pPr>
        <w:tabs>
          <w:tab w:val="left" w:pos="1134"/>
        </w:tabs>
        <w:ind w:firstLine="709"/>
        <w:jc w:val="both"/>
        <w:rPr>
          <w:sz w:val="28"/>
          <w:szCs w:val="28"/>
        </w:rPr>
      </w:pPr>
      <w:r w:rsidRPr="00850A50">
        <w:rPr>
          <w:sz w:val="28"/>
          <w:szCs w:val="28"/>
        </w:rPr>
        <w:t xml:space="preserve">5. Через 6 месяцев регулярной антигипертензивной терапии (комбинация </w:t>
      </w:r>
      <w:proofErr w:type="spellStart"/>
      <w:r w:rsidRPr="00850A50">
        <w:rPr>
          <w:sz w:val="28"/>
          <w:szCs w:val="28"/>
        </w:rPr>
        <w:t>Амлодипина</w:t>
      </w:r>
      <w:proofErr w:type="spellEnd"/>
      <w:r w:rsidRPr="00850A50">
        <w:rPr>
          <w:sz w:val="28"/>
          <w:szCs w:val="28"/>
        </w:rPr>
        <w:t xml:space="preserve"> в дозе 10 мг/сутки и препарата из группы блокаторов РААС (ингибитор АПФ или антагонист рецепторов к ангиотензину II) + </w:t>
      </w:r>
      <w:proofErr w:type="spellStart"/>
      <w:r w:rsidRPr="00850A50">
        <w:rPr>
          <w:sz w:val="28"/>
          <w:szCs w:val="28"/>
        </w:rPr>
        <w:t>Розувостатин</w:t>
      </w:r>
      <w:proofErr w:type="spellEnd"/>
      <w:r w:rsidRPr="00850A50">
        <w:rPr>
          <w:sz w:val="28"/>
          <w:szCs w:val="28"/>
        </w:rPr>
        <w:t xml:space="preserve"> 20 мг/сутки + соблюдение диеты – АД в пределах 120–130/70–80 мм рт.ст., глюкоза натощак – 5,4 ммоль/л, общий холестерин – 5,0 ммоль/л, ТГ – 1,8 ммоль/л, ХС-ЛПВП – 1,2 ммоль/л, креатинин – 100 мкмоль/л, СКФ (по формуле </w:t>
      </w:r>
      <w:proofErr w:type="spellStart"/>
      <w:r w:rsidRPr="00850A50">
        <w:rPr>
          <w:sz w:val="28"/>
          <w:szCs w:val="28"/>
        </w:rPr>
        <w:t>Кокрофта-Голта</w:t>
      </w:r>
      <w:proofErr w:type="spellEnd"/>
      <w:r w:rsidRPr="00850A50">
        <w:rPr>
          <w:sz w:val="28"/>
          <w:szCs w:val="28"/>
        </w:rPr>
        <w:t xml:space="preserve">) = 65,3 мл/мин; альбуминурия – 10 мг/сутки. Какова Ваша дальнейшая лечебная тактика? Обоснуйте Ваш выбор. </w:t>
      </w:r>
    </w:p>
    <w:p w14:paraId="584128A8" w14:textId="77777777" w:rsidR="00BC21D0" w:rsidRPr="00850A50" w:rsidRDefault="00BC21D0" w:rsidP="00875E0A">
      <w:pPr>
        <w:tabs>
          <w:tab w:val="left" w:pos="1134"/>
        </w:tabs>
        <w:ind w:firstLine="709"/>
        <w:jc w:val="both"/>
        <w:rPr>
          <w:sz w:val="28"/>
          <w:szCs w:val="28"/>
        </w:rPr>
      </w:pPr>
    </w:p>
    <w:p w14:paraId="56C18EA5" w14:textId="77777777" w:rsidR="00BC21D0" w:rsidRPr="00850A50" w:rsidRDefault="00862CAF" w:rsidP="00875E0A">
      <w:pPr>
        <w:tabs>
          <w:tab w:val="left" w:pos="1134"/>
        </w:tabs>
        <w:ind w:firstLine="709"/>
        <w:jc w:val="both"/>
        <w:rPr>
          <w:sz w:val="28"/>
          <w:szCs w:val="28"/>
        </w:rPr>
      </w:pPr>
      <w:r w:rsidRPr="00850A50">
        <w:rPr>
          <w:b/>
          <w:sz w:val="28"/>
          <w:szCs w:val="28"/>
        </w:rPr>
        <w:t>Задач</w:t>
      </w:r>
      <w:r w:rsidR="00BC21D0" w:rsidRPr="00850A50">
        <w:rPr>
          <w:b/>
          <w:sz w:val="28"/>
          <w:szCs w:val="28"/>
        </w:rPr>
        <w:t>а</w:t>
      </w:r>
      <w:r w:rsidR="006458D2" w:rsidRPr="00850A50">
        <w:rPr>
          <w:b/>
          <w:sz w:val="28"/>
          <w:szCs w:val="28"/>
        </w:rPr>
        <w:t xml:space="preserve"> 2</w:t>
      </w:r>
    </w:p>
    <w:p w14:paraId="5A8A3312" w14:textId="77777777" w:rsidR="004120F5" w:rsidRPr="00850A50" w:rsidRDefault="00BC21D0" w:rsidP="00875E0A">
      <w:pPr>
        <w:tabs>
          <w:tab w:val="left" w:pos="1134"/>
        </w:tabs>
        <w:ind w:firstLine="709"/>
        <w:jc w:val="both"/>
        <w:rPr>
          <w:sz w:val="28"/>
          <w:szCs w:val="28"/>
        </w:rPr>
      </w:pPr>
      <w:r w:rsidRPr="00850A50">
        <w:rPr>
          <w:sz w:val="28"/>
          <w:szCs w:val="28"/>
        </w:rPr>
        <w:t xml:space="preserve">Мужчина 43 лет обратился к врачу-терапевту участковому с жалобами на периодически появляющуюся головную боль в затылочной области. Боли беспокоят около месяца на фоне напряженного рабочего графика (ночные дежурства), курит примерно 20 лет до 15 сигарет в день. Головные боли участились в течение последней </w:t>
      </w:r>
      <w:r w:rsidRPr="00850A50">
        <w:rPr>
          <w:sz w:val="28"/>
          <w:szCs w:val="28"/>
        </w:rPr>
        <w:lastRenderedPageBreak/>
        <w:t>недели, при измерении АД 150–160/90 мм рт. ст. Родители страдают гипертонической болезнью, отец в 45 лет перен</w:t>
      </w:r>
      <w:r w:rsidR="00862CAF" w:rsidRPr="00850A50">
        <w:rPr>
          <w:sz w:val="28"/>
          <w:szCs w:val="28"/>
        </w:rPr>
        <w:t>е</w:t>
      </w:r>
      <w:r w:rsidRPr="00850A50">
        <w:rPr>
          <w:sz w:val="28"/>
          <w:szCs w:val="28"/>
        </w:rPr>
        <w:t>с инсульт. Объективно: состояние удовлетворительное. Масса тела повышена по абдоминальному типу, рост - 172 см, вес - 86 кг. Объ</w:t>
      </w:r>
      <w:r w:rsidR="00862CAF" w:rsidRPr="00850A50">
        <w:rPr>
          <w:sz w:val="28"/>
          <w:szCs w:val="28"/>
        </w:rPr>
        <w:t>е</w:t>
      </w:r>
      <w:r w:rsidRPr="00850A50">
        <w:rPr>
          <w:sz w:val="28"/>
          <w:szCs w:val="28"/>
        </w:rPr>
        <w:t>м талии - 105 см, объ</w:t>
      </w:r>
      <w:r w:rsidR="00862CAF" w:rsidRPr="00850A50">
        <w:rPr>
          <w:sz w:val="28"/>
          <w:szCs w:val="28"/>
        </w:rPr>
        <w:t>е</w:t>
      </w:r>
      <w:r w:rsidRPr="00850A50">
        <w:rPr>
          <w:sz w:val="28"/>
          <w:szCs w:val="28"/>
        </w:rPr>
        <w:t>м б</w:t>
      </w:r>
      <w:r w:rsidR="00862CAF" w:rsidRPr="00850A50">
        <w:rPr>
          <w:sz w:val="28"/>
          <w:szCs w:val="28"/>
        </w:rPr>
        <w:t>е</w:t>
      </w:r>
      <w:r w:rsidRPr="00850A50">
        <w:rPr>
          <w:sz w:val="28"/>
          <w:szCs w:val="28"/>
        </w:rPr>
        <w:t>дер - 92 см. От</w:t>
      </w:r>
      <w:r w:rsidR="00862CAF" w:rsidRPr="00850A50">
        <w:rPr>
          <w:sz w:val="28"/>
          <w:szCs w:val="28"/>
        </w:rPr>
        <w:t>е</w:t>
      </w:r>
      <w:r w:rsidRPr="00850A50">
        <w:rPr>
          <w:sz w:val="28"/>
          <w:szCs w:val="28"/>
        </w:rPr>
        <w:t>ков нет. Аускультативно: дыхание над л</w:t>
      </w:r>
      <w:r w:rsidR="00862CAF" w:rsidRPr="00850A50">
        <w:rPr>
          <w:sz w:val="28"/>
          <w:szCs w:val="28"/>
        </w:rPr>
        <w:t>е</w:t>
      </w:r>
      <w:r w:rsidRPr="00850A50">
        <w:rPr>
          <w:sz w:val="28"/>
          <w:szCs w:val="28"/>
        </w:rPr>
        <w:t>гкими везикулярное, хрипов нет. ЧД – 18 в мин. Тоны сердца ясные ритмичные, перкуторно границы относительной тупости сердца в пределах нормы. АД – 150/90 мм рт. ст., ЧСС – 92 удара в минуту. Живот мягкий безболезненный, печень по краю р</w:t>
      </w:r>
      <w:r w:rsidR="00862CAF" w:rsidRPr="00850A50">
        <w:rPr>
          <w:sz w:val="28"/>
          <w:szCs w:val="28"/>
        </w:rPr>
        <w:t>е</w:t>
      </w:r>
      <w:r w:rsidRPr="00850A50">
        <w:rPr>
          <w:sz w:val="28"/>
          <w:szCs w:val="28"/>
        </w:rPr>
        <w:t xml:space="preserve">берной дуги. Симптом поколачивания по пояснице отрицательный, </w:t>
      </w:r>
      <w:proofErr w:type="spellStart"/>
      <w:r w:rsidRPr="00850A50">
        <w:rPr>
          <w:sz w:val="28"/>
          <w:szCs w:val="28"/>
        </w:rPr>
        <w:t>дизурических</w:t>
      </w:r>
      <w:proofErr w:type="spellEnd"/>
      <w:r w:rsidRPr="00850A50">
        <w:rPr>
          <w:sz w:val="28"/>
          <w:szCs w:val="28"/>
        </w:rPr>
        <w:t xml:space="preserve"> явлений нет. Стул в норме. Клинический анализ крови: гемоглобин – 145 г/л; эритроциты – 4,9×1012/л; лейкоциты - 7,0×109/л; СОЭ – 15 мм/час. Общий анализ мочи: относительная плотность - 1018, белок – нет, в мочевом осадке лейкоциты – 2-4 в поле зрения. Биохимический анализ крови: общий холестерин – 5,3 ммоль/л, мочевая кислота – 500 мкмоль/л, креатинин – 78 мкмоль/л, глюкоза натощак – 5,8 ммоль/л. </w:t>
      </w:r>
      <w:proofErr w:type="spellStart"/>
      <w:r w:rsidRPr="00850A50">
        <w:rPr>
          <w:sz w:val="28"/>
          <w:szCs w:val="28"/>
        </w:rPr>
        <w:t>Микроальбуминурия</w:t>
      </w:r>
      <w:proofErr w:type="spellEnd"/>
      <w:r w:rsidRPr="00850A50">
        <w:rPr>
          <w:sz w:val="28"/>
          <w:szCs w:val="28"/>
        </w:rPr>
        <w:t xml:space="preserve">: 25 мг/сут. ЭКГ: ритм синусовый, признаки гипертрофии миокарда ЛЖ, очаговых изменений нет. </w:t>
      </w:r>
    </w:p>
    <w:p w14:paraId="02D61F4C" w14:textId="77777777" w:rsidR="00BC21D0" w:rsidRPr="00850A50" w:rsidRDefault="00BC21D0" w:rsidP="00875E0A">
      <w:pPr>
        <w:tabs>
          <w:tab w:val="left" w:pos="1134"/>
        </w:tabs>
        <w:ind w:firstLine="709"/>
        <w:jc w:val="both"/>
        <w:rPr>
          <w:sz w:val="28"/>
          <w:szCs w:val="28"/>
        </w:rPr>
      </w:pPr>
      <w:r w:rsidRPr="00850A50">
        <w:rPr>
          <w:b/>
          <w:sz w:val="28"/>
          <w:szCs w:val="28"/>
        </w:rPr>
        <w:t>Вопросы:</w:t>
      </w:r>
    </w:p>
    <w:p w14:paraId="6B7B4D58" w14:textId="77777777" w:rsidR="00BC21D0" w:rsidRPr="00850A50" w:rsidRDefault="00BC21D0"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745325A6" w14:textId="77777777" w:rsidR="00BC21D0" w:rsidRPr="00850A50" w:rsidRDefault="00BC21D0"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34D84BD0" w14:textId="77777777" w:rsidR="00BC21D0" w:rsidRPr="00850A50" w:rsidRDefault="00BC21D0" w:rsidP="00875E0A">
      <w:pPr>
        <w:tabs>
          <w:tab w:val="left" w:pos="1134"/>
        </w:tabs>
        <w:ind w:firstLine="709"/>
        <w:jc w:val="both"/>
        <w:rPr>
          <w:sz w:val="28"/>
          <w:szCs w:val="28"/>
        </w:rPr>
      </w:pPr>
      <w:r w:rsidRPr="00850A50">
        <w:rPr>
          <w:sz w:val="28"/>
          <w:szCs w:val="28"/>
        </w:rPr>
        <w:t xml:space="preserve">3. Составьте и обоснуйте план дополнительного обследования пациента. </w:t>
      </w:r>
    </w:p>
    <w:p w14:paraId="68E143CD" w14:textId="77777777" w:rsidR="00BC21D0" w:rsidRPr="00850A50" w:rsidRDefault="00BC21D0" w:rsidP="00875E0A">
      <w:pPr>
        <w:tabs>
          <w:tab w:val="left" w:pos="1134"/>
        </w:tabs>
        <w:ind w:firstLine="709"/>
        <w:jc w:val="both"/>
        <w:rPr>
          <w:sz w:val="28"/>
          <w:szCs w:val="28"/>
        </w:rPr>
      </w:pPr>
      <w:r w:rsidRPr="00850A50">
        <w:rPr>
          <w:sz w:val="28"/>
          <w:szCs w:val="28"/>
        </w:rPr>
        <w:t xml:space="preserve">4. Какие группы антигипертензивных препаратов Вы бы рекомендовали пациенту в составе комбинированной терапии? Обоснуйте свой выбор. </w:t>
      </w:r>
    </w:p>
    <w:p w14:paraId="24F2F620" w14:textId="77777777" w:rsidR="00BC21D0" w:rsidRPr="00850A50" w:rsidRDefault="00BC21D0" w:rsidP="00875E0A">
      <w:pPr>
        <w:tabs>
          <w:tab w:val="left" w:pos="1134"/>
        </w:tabs>
        <w:ind w:firstLine="709"/>
        <w:jc w:val="both"/>
        <w:rPr>
          <w:sz w:val="28"/>
          <w:szCs w:val="28"/>
        </w:rPr>
      </w:pPr>
      <w:r w:rsidRPr="00850A50">
        <w:rPr>
          <w:sz w:val="28"/>
          <w:szCs w:val="28"/>
        </w:rPr>
        <w:t xml:space="preserve">5. Через 6 месяцев регулярной антигипертензивной терапии (комбинация </w:t>
      </w:r>
      <w:proofErr w:type="spellStart"/>
      <w:r w:rsidRPr="00850A50">
        <w:rPr>
          <w:sz w:val="28"/>
          <w:szCs w:val="28"/>
        </w:rPr>
        <w:t>Амлодипина</w:t>
      </w:r>
      <w:proofErr w:type="spellEnd"/>
      <w:r w:rsidRPr="00850A50">
        <w:rPr>
          <w:sz w:val="28"/>
          <w:szCs w:val="28"/>
        </w:rPr>
        <w:t xml:space="preserve"> в дозе 5 мг/сутки и ингибитора АПФ </w:t>
      </w:r>
      <w:proofErr w:type="spellStart"/>
      <w:r w:rsidRPr="00850A50">
        <w:rPr>
          <w:sz w:val="28"/>
          <w:szCs w:val="28"/>
        </w:rPr>
        <w:t>Эналаприла</w:t>
      </w:r>
      <w:proofErr w:type="spellEnd"/>
      <w:r w:rsidRPr="00850A50">
        <w:rPr>
          <w:sz w:val="28"/>
          <w:szCs w:val="28"/>
        </w:rPr>
        <w:t xml:space="preserve"> 20 мг/сутки) + соблюдение диеты – АД в пределах 120–130/70–80 мм рт. ст., мочевая кислота – 300 мкмоль/л, креатинин – 78 мкмоль/л; альбуминурия – 0 мг/сутки. Какова Ваша дальнейшая лечебная тактика? Обоснуйте Ваш выбор.</w:t>
      </w:r>
    </w:p>
    <w:p w14:paraId="17D8FD9F" w14:textId="77777777" w:rsidR="00BC21D0" w:rsidRPr="00850A50" w:rsidRDefault="00BC21D0" w:rsidP="00875E0A">
      <w:pPr>
        <w:tabs>
          <w:tab w:val="left" w:pos="1134"/>
        </w:tabs>
        <w:ind w:firstLine="709"/>
        <w:jc w:val="both"/>
        <w:rPr>
          <w:b/>
          <w:color w:val="000000"/>
          <w:sz w:val="28"/>
          <w:szCs w:val="28"/>
          <w:u w:val="single"/>
        </w:rPr>
      </w:pPr>
    </w:p>
    <w:p w14:paraId="7A8687FD"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161BDCD7"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5F3D52F"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364644F1"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0CF955C" w14:textId="77777777" w:rsidR="007241F2" w:rsidRPr="00850A50" w:rsidRDefault="007241F2" w:rsidP="00875E0A">
      <w:pPr>
        <w:tabs>
          <w:tab w:val="left" w:pos="1134"/>
        </w:tabs>
        <w:ind w:firstLine="709"/>
        <w:jc w:val="both"/>
        <w:rPr>
          <w:i/>
          <w:color w:val="000000"/>
          <w:sz w:val="28"/>
          <w:szCs w:val="28"/>
        </w:rPr>
      </w:pPr>
    </w:p>
    <w:p w14:paraId="76A1D305" w14:textId="77777777" w:rsidR="004B52A7" w:rsidRPr="00850A50" w:rsidRDefault="004B52A7"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16: </w:t>
      </w:r>
      <w:r w:rsidRPr="00850A50">
        <w:rPr>
          <w:rFonts w:eastAsia="TimesNewRoman"/>
          <w:b/>
          <w:sz w:val="28"/>
          <w:szCs w:val="28"/>
        </w:rPr>
        <w:t>Особенности лечения АГ у отдельных групп больных (у лиц пожилого возраста, у женщин, метаболический синдром, сахарный диабет, цереброваскулярная болезнь, ИБС, ХСН, при поражении почек, в сочетании с патологией легких, СОАС)</w:t>
      </w:r>
    </w:p>
    <w:p w14:paraId="39295689" w14:textId="77777777" w:rsidR="00EA7595" w:rsidRPr="00850A50" w:rsidRDefault="00EA7595"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01E99905"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79A000B9"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0A48A3FC"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Факторы риска возникновения АГ у отдельных групп больных</w:t>
      </w:r>
    </w:p>
    <w:p w14:paraId="1FC7BECF"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развития и течения АГ у отдельных групп больных</w:t>
      </w:r>
    </w:p>
    <w:p w14:paraId="4CEFD0E2"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Цели терапии</w:t>
      </w:r>
    </w:p>
    <w:p w14:paraId="272D4518"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лечения АГ у лиц пожилого возраста</w:t>
      </w:r>
    </w:p>
    <w:p w14:paraId="0EC07F24"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lastRenderedPageBreak/>
        <w:t>Особенности лечения АГ у женщин  Особенности лечения АГ у</w:t>
      </w:r>
      <w:r w:rsidRPr="00850A50">
        <w:rPr>
          <w:rFonts w:ascii="Times New Roman" w:hAnsi="Times New Roman"/>
          <w:sz w:val="28"/>
          <w:szCs w:val="28"/>
        </w:rPr>
        <w:tab/>
        <w:t>лиц с метаболическим синдромом</w:t>
      </w:r>
    </w:p>
    <w:p w14:paraId="09DA3E41"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лечения  АГ у</w:t>
      </w:r>
      <w:r w:rsidRPr="00850A50">
        <w:rPr>
          <w:rFonts w:ascii="Times New Roman" w:hAnsi="Times New Roman"/>
          <w:sz w:val="28"/>
          <w:szCs w:val="28"/>
        </w:rPr>
        <w:tab/>
        <w:t>лиц с СД</w:t>
      </w:r>
    </w:p>
    <w:p w14:paraId="1493039B"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лечения АГ у цереброваскулярной болезнью</w:t>
      </w:r>
    </w:p>
    <w:p w14:paraId="66FE096E"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лечения АГ у лиц с ИБС</w:t>
      </w:r>
    </w:p>
    <w:p w14:paraId="3ABC9CAC"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лечения АГ у лиц с ХСН</w:t>
      </w:r>
    </w:p>
    <w:p w14:paraId="70D358E9" w14:textId="77777777" w:rsidR="00572BEE" w:rsidRPr="00850A50" w:rsidRDefault="00572BEE" w:rsidP="00875E0A">
      <w:pPr>
        <w:pStyle w:val="a5"/>
        <w:numPr>
          <w:ilvl w:val="0"/>
          <w:numId w:val="5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лечения АГ у лиц с поражением почек</w:t>
      </w:r>
    </w:p>
    <w:p w14:paraId="7706C818" w14:textId="77777777" w:rsidR="007241F2" w:rsidRPr="00850A50" w:rsidRDefault="00572BEE" w:rsidP="00875E0A">
      <w:pPr>
        <w:pStyle w:val="a5"/>
        <w:numPr>
          <w:ilvl w:val="0"/>
          <w:numId w:val="58"/>
        </w:numPr>
        <w:tabs>
          <w:tab w:val="left" w:pos="1134"/>
        </w:tabs>
        <w:ind w:left="0" w:firstLine="709"/>
        <w:rPr>
          <w:rFonts w:ascii="Times New Roman" w:hAnsi="Times New Roman"/>
          <w:color w:val="000000"/>
          <w:sz w:val="28"/>
          <w:szCs w:val="28"/>
          <w:u w:val="single"/>
        </w:rPr>
      </w:pPr>
      <w:r w:rsidRPr="00850A50">
        <w:rPr>
          <w:rFonts w:ascii="Times New Roman" w:hAnsi="Times New Roman"/>
          <w:sz w:val="28"/>
          <w:szCs w:val="28"/>
        </w:rPr>
        <w:t>Особенности лечения АГ у лиц в сочетании с патологией легких</w:t>
      </w:r>
    </w:p>
    <w:p w14:paraId="5A373ED2"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1471F31B"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сочетании артериальной гипертензии с повышенным уровнем мочевой кислоты препаратом выбора является</w:t>
      </w:r>
    </w:p>
    <w:p w14:paraId="72880D1A" w14:textId="77777777" w:rsidR="003E5337" w:rsidRPr="00850A50" w:rsidRDefault="003E5337" w:rsidP="00082F55">
      <w:pPr>
        <w:pStyle w:val="a5"/>
        <w:widowControl/>
        <w:numPr>
          <w:ilvl w:val="0"/>
          <w:numId w:val="4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дабигатран</w:t>
      </w:r>
    </w:p>
    <w:p w14:paraId="686B846C" w14:textId="77777777" w:rsidR="003E5337" w:rsidRPr="00850A50" w:rsidRDefault="003E5337" w:rsidP="00082F55">
      <w:pPr>
        <w:pStyle w:val="a5"/>
        <w:widowControl/>
        <w:numPr>
          <w:ilvl w:val="0"/>
          <w:numId w:val="40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лозартан</w:t>
      </w:r>
      <w:proofErr w:type="spellEnd"/>
    </w:p>
    <w:p w14:paraId="7FC40550" w14:textId="77777777" w:rsidR="003E5337" w:rsidRPr="00850A50" w:rsidRDefault="003E5337" w:rsidP="00082F55">
      <w:pPr>
        <w:pStyle w:val="a5"/>
        <w:widowControl/>
        <w:numPr>
          <w:ilvl w:val="0"/>
          <w:numId w:val="4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каптоприл</w:t>
      </w:r>
    </w:p>
    <w:p w14:paraId="1E0CC55A"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Быстрое снижение артериального давления противопоказано при</w:t>
      </w:r>
    </w:p>
    <w:p w14:paraId="6AFBC7C3" w14:textId="77777777" w:rsidR="003E5337" w:rsidRPr="00850A50" w:rsidRDefault="003E5337" w:rsidP="00082F55">
      <w:pPr>
        <w:pStyle w:val="a5"/>
        <w:widowControl/>
        <w:numPr>
          <w:ilvl w:val="0"/>
          <w:numId w:val="4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расслаивающей аневризме аорты</w:t>
      </w:r>
    </w:p>
    <w:p w14:paraId="582B7B46" w14:textId="77777777" w:rsidR="003E5337" w:rsidRPr="00850A50" w:rsidRDefault="003E5337" w:rsidP="00082F55">
      <w:pPr>
        <w:pStyle w:val="a5"/>
        <w:widowControl/>
        <w:numPr>
          <w:ilvl w:val="0"/>
          <w:numId w:val="4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нарушениях мозгового кровообращения</w:t>
      </w:r>
    </w:p>
    <w:p w14:paraId="17251AF4" w14:textId="77777777" w:rsidR="003E5337" w:rsidRPr="00850A50" w:rsidRDefault="003E5337" w:rsidP="00082F55">
      <w:pPr>
        <w:pStyle w:val="a5"/>
        <w:widowControl/>
        <w:numPr>
          <w:ilvl w:val="0"/>
          <w:numId w:val="4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острой левожелудочковой недостаточности</w:t>
      </w:r>
    </w:p>
    <w:p w14:paraId="0587B30C" w14:textId="77777777" w:rsidR="003E5337" w:rsidRPr="00850A50" w:rsidRDefault="003E5337" w:rsidP="00082F55">
      <w:pPr>
        <w:pStyle w:val="a5"/>
        <w:widowControl/>
        <w:numPr>
          <w:ilvl w:val="0"/>
          <w:numId w:val="4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прогрессирующей почечной недостаточности</w:t>
      </w:r>
    </w:p>
    <w:p w14:paraId="41EC93DF"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У мужчины 78 лет с аденомой простаты предпочтительно начать лечение артериальной гипертензии с назначения</w:t>
      </w:r>
    </w:p>
    <w:p w14:paraId="2BF1BAEA" w14:textId="77777777" w:rsidR="003E5337" w:rsidRPr="00850A50" w:rsidRDefault="003E5337" w:rsidP="00082F55">
      <w:pPr>
        <w:pStyle w:val="a5"/>
        <w:widowControl/>
        <w:numPr>
          <w:ilvl w:val="0"/>
          <w:numId w:val="4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w:t>
      </w:r>
      <w:proofErr w:type="spellStart"/>
      <w:r w:rsidRPr="00850A50">
        <w:rPr>
          <w:rFonts w:ascii="Times New Roman" w:hAnsi="Times New Roman"/>
          <w:sz w:val="28"/>
          <w:szCs w:val="28"/>
        </w:rPr>
        <w:t>кандесартана</w:t>
      </w:r>
      <w:proofErr w:type="spellEnd"/>
    </w:p>
    <w:p w14:paraId="739C61DF" w14:textId="77777777" w:rsidR="003E5337" w:rsidRPr="00850A50" w:rsidRDefault="003E5337" w:rsidP="00082F55">
      <w:pPr>
        <w:pStyle w:val="a5"/>
        <w:widowControl/>
        <w:numPr>
          <w:ilvl w:val="0"/>
          <w:numId w:val="40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гидрохлортиазида</w:t>
      </w:r>
      <w:proofErr w:type="spellEnd"/>
    </w:p>
    <w:p w14:paraId="5163910F" w14:textId="77777777" w:rsidR="003E5337" w:rsidRPr="00850A50" w:rsidRDefault="003E5337" w:rsidP="00082F55">
      <w:pPr>
        <w:pStyle w:val="a5"/>
        <w:widowControl/>
        <w:numPr>
          <w:ilvl w:val="0"/>
          <w:numId w:val="40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карведилола</w:t>
      </w:r>
      <w:proofErr w:type="spellEnd"/>
    </w:p>
    <w:p w14:paraId="73C0DFC3" w14:textId="77777777" w:rsidR="003E5337" w:rsidRPr="00850A50" w:rsidRDefault="003E5337" w:rsidP="00082F55">
      <w:pPr>
        <w:pStyle w:val="a5"/>
        <w:widowControl/>
        <w:numPr>
          <w:ilvl w:val="0"/>
          <w:numId w:val="40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доксазозина</w:t>
      </w:r>
      <w:proofErr w:type="spellEnd"/>
    </w:p>
    <w:p w14:paraId="49552A95"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артериальной гипертензии и фракции выброса менее 35% противопоказан прием</w:t>
      </w:r>
    </w:p>
    <w:p w14:paraId="634F81F3" w14:textId="77777777" w:rsidR="003E5337" w:rsidRPr="00850A50" w:rsidRDefault="003E5337" w:rsidP="00082F55">
      <w:pPr>
        <w:pStyle w:val="a5"/>
        <w:widowControl/>
        <w:numPr>
          <w:ilvl w:val="0"/>
          <w:numId w:val="4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верапамила и дилтиазема</w:t>
      </w:r>
    </w:p>
    <w:p w14:paraId="7C392FB9" w14:textId="77777777" w:rsidR="003E5337" w:rsidRPr="00850A50" w:rsidRDefault="003E5337" w:rsidP="00082F55">
      <w:pPr>
        <w:pStyle w:val="a5"/>
        <w:widowControl/>
        <w:numPr>
          <w:ilvl w:val="0"/>
          <w:numId w:val="40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тиазидных</w:t>
      </w:r>
      <w:proofErr w:type="spellEnd"/>
      <w:r w:rsidRPr="00850A50">
        <w:rPr>
          <w:rFonts w:ascii="Times New Roman" w:hAnsi="Times New Roman"/>
          <w:sz w:val="28"/>
          <w:szCs w:val="28"/>
        </w:rPr>
        <w:t xml:space="preserve"> диуретиков</w:t>
      </w:r>
    </w:p>
    <w:p w14:paraId="38E8D45A" w14:textId="77777777" w:rsidR="003E5337" w:rsidRPr="00850A50" w:rsidRDefault="003E5337" w:rsidP="00082F55">
      <w:pPr>
        <w:pStyle w:val="a5"/>
        <w:widowControl/>
        <w:numPr>
          <w:ilvl w:val="0"/>
          <w:numId w:val="40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дигидропиридиновых</w:t>
      </w:r>
      <w:proofErr w:type="spellEnd"/>
      <w:r w:rsidRPr="00850A50">
        <w:rPr>
          <w:rFonts w:ascii="Times New Roman" w:hAnsi="Times New Roman"/>
          <w:sz w:val="28"/>
          <w:szCs w:val="28"/>
        </w:rPr>
        <w:t xml:space="preserve"> антагонистов кальция</w:t>
      </w:r>
    </w:p>
    <w:p w14:paraId="57275C2F" w14:textId="77777777" w:rsidR="003E5337" w:rsidRPr="00850A50" w:rsidRDefault="003E5337" w:rsidP="00082F55">
      <w:pPr>
        <w:pStyle w:val="a5"/>
        <w:widowControl/>
        <w:numPr>
          <w:ilvl w:val="0"/>
          <w:numId w:val="4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бета-адреноблокаторов</w:t>
      </w:r>
    </w:p>
    <w:p w14:paraId="1C084899"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Препаратами выбора для лечения артериальной гипертонии в сочетании с ишемической болезнью сердца являются</w:t>
      </w:r>
    </w:p>
    <w:p w14:paraId="04D5E10A" w14:textId="77777777" w:rsidR="003E5337" w:rsidRPr="00850A50" w:rsidRDefault="003E5337" w:rsidP="00082F55">
      <w:pPr>
        <w:pStyle w:val="a5"/>
        <w:widowControl/>
        <w:numPr>
          <w:ilvl w:val="0"/>
          <w:numId w:val="4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w:t>
      </w:r>
    </w:p>
    <w:p w14:paraId="1C26ECBD" w14:textId="77777777" w:rsidR="003E5337" w:rsidRPr="00850A50" w:rsidRDefault="003E5337" w:rsidP="00082F55">
      <w:pPr>
        <w:pStyle w:val="a5"/>
        <w:widowControl/>
        <w:numPr>
          <w:ilvl w:val="0"/>
          <w:numId w:val="4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препараты центрального действия</w:t>
      </w:r>
    </w:p>
    <w:p w14:paraId="1C54D9AA" w14:textId="77777777" w:rsidR="003E5337" w:rsidRPr="00850A50" w:rsidRDefault="003E5337" w:rsidP="00082F55">
      <w:pPr>
        <w:pStyle w:val="a5"/>
        <w:widowControl/>
        <w:numPr>
          <w:ilvl w:val="0"/>
          <w:numId w:val="4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альфа-адреноблокаторы</w:t>
      </w:r>
    </w:p>
    <w:p w14:paraId="7E2F21C6" w14:textId="77777777" w:rsidR="003E5337" w:rsidRPr="00850A50" w:rsidRDefault="003E5337" w:rsidP="00082F55">
      <w:pPr>
        <w:pStyle w:val="a5"/>
        <w:widowControl/>
        <w:numPr>
          <w:ilvl w:val="0"/>
          <w:numId w:val="4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диуретики</w:t>
      </w:r>
    </w:p>
    <w:p w14:paraId="712FB305"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лечения пациентов с АГ и дислипидемией следует предпочесть</w:t>
      </w:r>
    </w:p>
    <w:p w14:paraId="4DF3BE07" w14:textId="77777777" w:rsidR="003E5337" w:rsidRPr="00850A50" w:rsidRDefault="003E5337" w:rsidP="00082F55">
      <w:pPr>
        <w:pStyle w:val="a5"/>
        <w:widowControl/>
        <w:numPr>
          <w:ilvl w:val="0"/>
          <w:numId w:val="4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антагонист кальция</w:t>
      </w:r>
    </w:p>
    <w:p w14:paraId="1ACDEC16" w14:textId="77777777" w:rsidR="003E5337" w:rsidRPr="00850A50" w:rsidRDefault="003E5337" w:rsidP="00082F55">
      <w:pPr>
        <w:pStyle w:val="a5"/>
        <w:widowControl/>
        <w:numPr>
          <w:ilvl w:val="0"/>
          <w:numId w:val="40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кардиоселективный</w:t>
      </w:r>
      <w:proofErr w:type="spellEnd"/>
      <w:r w:rsidRPr="00850A50">
        <w:rPr>
          <w:rFonts w:ascii="Times New Roman" w:hAnsi="Times New Roman"/>
          <w:sz w:val="28"/>
          <w:szCs w:val="28"/>
        </w:rPr>
        <w:t xml:space="preserve"> бета-адреноблокатор</w:t>
      </w:r>
    </w:p>
    <w:p w14:paraId="68E6BDCA" w14:textId="77777777" w:rsidR="003E5337" w:rsidRPr="00850A50" w:rsidRDefault="003E5337" w:rsidP="00082F55">
      <w:pPr>
        <w:pStyle w:val="a5"/>
        <w:widowControl/>
        <w:numPr>
          <w:ilvl w:val="0"/>
          <w:numId w:val="4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препараты центрального действия</w:t>
      </w:r>
    </w:p>
    <w:p w14:paraId="770BD841" w14:textId="77777777" w:rsidR="003E5337" w:rsidRPr="00850A50" w:rsidRDefault="003E5337" w:rsidP="00082F55">
      <w:pPr>
        <w:pStyle w:val="a5"/>
        <w:widowControl/>
        <w:numPr>
          <w:ilvl w:val="0"/>
          <w:numId w:val="40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тиазидовый</w:t>
      </w:r>
      <w:proofErr w:type="spellEnd"/>
      <w:r w:rsidRPr="00850A50">
        <w:rPr>
          <w:rFonts w:ascii="Times New Roman" w:hAnsi="Times New Roman"/>
          <w:sz w:val="28"/>
          <w:szCs w:val="28"/>
        </w:rPr>
        <w:t xml:space="preserve"> и </w:t>
      </w:r>
      <w:proofErr w:type="spellStart"/>
      <w:r w:rsidRPr="00850A50">
        <w:rPr>
          <w:rFonts w:ascii="Times New Roman" w:hAnsi="Times New Roman"/>
          <w:sz w:val="28"/>
          <w:szCs w:val="28"/>
        </w:rPr>
        <w:t>тиазидоподобный</w:t>
      </w:r>
      <w:proofErr w:type="spellEnd"/>
      <w:r w:rsidRPr="00850A50">
        <w:rPr>
          <w:rFonts w:ascii="Times New Roman" w:hAnsi="Times New Roman"/>
          <w:sz w:val="28"/>
          <w:szCs w:val="28"/>
        </w:rPr>
        <w:t xml:space="preserve"> диуретик</w:t>
      </w:r>
    </w:p>
    <w:p w14:paraId="1C7428B5"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лечения лабильной артериальной гипертонии у больных с гиперкинетическим типом кровообращения в первую очередь целесообразно использовать</w:t>
      </w:r>
    </w:p>
    <w:p w14:paraId="2F4A5B3B" w14:textId="77777777" w:rsidR="003E5337" w:rsidRPr="00850A50" w:rsidRDefault="003E5337" w:rsidP="00082F55">
      <w:pPr>
        <w:pStyle w:val="a5"/>
        <w:widowControl/>
        <w:numPr>
          <w:ilvl w:val="0"/>
          <w:numId w:val="4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препараты центрального действия</w:t>
      </w:r>
    </w:p>
    <w:p w14:paraId="529AB81B" w14:textId="77777777" w:rsidR="003E5337" w:rsidRPr="00850A50" w:rsidRDefault="003E5337" w:rsidP="00082F55">
      <w:pPr>
        <w:pStyle w:val="a5"/>
        <w:widowControl/>
        <w:numPr>
          <w:ilvl w:val="0"/>
          <w:numId w:val="4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антагонисты кальция</w:t>
      </w:r>
    </w:p>
    <w:p w14:paraId="1495BD33" w14:textId="77777777" w:rsidR="003E5337" w:rsidRPr="00850A50" w:rsidRDefault="003E5337" w:rsidP="00082F55">
      <w:pPr>
        <w:pStyle w:val="a5"/>
        <w:widowControl/>
        <w:numPr>
          <w:ilvl w:val="0"/>
          <w:numId w:val="4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w:t>
      </w:r>
    </w:p>
    <w:p w14:paraId="4F881BC0" w14:textId="77777777" w:rsidR="003E5337" w:rsidRPr="00850A50" w:rsidRDefault="003E5337" w:rsidP="00082F55">
      <w:pPr>
        <w:pStyle w:val="a5"/>
        <w:widowControl/>
        <w:numPr>
          <w:ilvl w:val="0"/>
          <w:numId w:val="4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мочегонные средства</w:t>
      </w:r>
    </w:p>
    <w:p w14:paraId="339D86DE"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Назначение ацетилсалициловой кислоты при артериальной гипертензии показано</w:t>
      </w:r>
    </w:p>
    <w:p w14:paraId="3D4BBEA0" w14:textId="77777777" w:rsidR="003E5337" w:rsidRPr="00850A50" w:rsidRDefault="003E5337" w:rsidP="00082F55">
      <w:pPr>
        <w:pStyle w:val="a5"/>
        <w:widowControl/>
        <w:numPr>
          <w:ilvl w:val="0"/>
          <w:numId w:val="4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мужчинам старше 40 лет</w:t>
      </w:r>
    </w:p>
    <w:p w14:paraId="1DDCE102" w14:textId="77777777" w:rsidR="003E5337" w:rsidRPr="00850A50" w:rsidRDefault="003E5337" w:rsidP="00082F55">
      <w:pPr>
        <w:pStyle w:val="a5"/>
        <w:widowControl/>
        <w:numPr>
          <w:ilvl w:val="0"/>
          <w:numId w:val="4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женщинам старше 60 лет</w:t>
      </w:r>
    </w:p>
    <w:p w14:paraId="3DB0DE3F" w14:textId="77777777" w:rsidR="003E5337" w:rsidRPr="00850A50" w:rsidRDefault="003E5337" w:rsidP="00082F55">
      <w:pPr>
        <w:pStyle w:val="a5"/>
        <w:widowControl/>
        <w:numPr>
          <w:ilvl w:val="0"/>
          <w:numId w:val="4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при выявлении почечной недостаточности</w:t>
      </w:r>
    </w:p>
    <w:p w14:paraId="454AEC88" w14:textId="77777777" w:rsidR="003E5337" w:rsidRPr="00850A50" w:rsidRDefault="003E5337" w:rsidP="00082F55">
      <w:pPr>
        <w:pStyle w:val="a5"/>
        <w:widowControl/>
        <w:numPr>
          <w:ilvl w:val="0"/>
          <w:numId w:val="4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при выявлении ишемической болезни сердца</w:t>
      </w:r>
    </w:p>
    <w:p w14:paraId="6660E87B"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Пациентам с диабетической нефропатией и протеинурией целесообразно снижать уровень САД под контролем скорости клубочковой фильтрации до уровня (в мм рт.ст.)</w:t>
      </w:r>
    </w:p>
    <w:p w14:paraId="2EC3B70A" w14:textId="77777777" w:rsidR="003E5337" w:rsidRPr="00850A50" w:rsidRDefault="003E5337" w:rsidP="00082F55">
      <w:pPr>
        <w:pStyle w:val="a5"/>
        <w:widowControl/>
        <w:numPr>
          <w:ilvl w:val="0"/>
          <w:numId w:val="4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120</w:t>
      </w:r>
    </w:p>
    <w:p w14:paraId="2551B3E1" w14:textId="77777777" w:rsidR="003E5337" w:rsidRPr="00850A50" w:rsidRDefault="003E5337" w:rsidP="00082F55">
      <w:pPr>
        <w:pStyle w:val="a5"/>
        <w:widowControl/>
        <w:numPr>
          <w:ilvl w:val="0"/>
          <w:numId w:val="4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140</w:t>
      </w:r>
    </w:p>
    <w:p w14:paraId="4A6E8FE3" w14:textId="77777777" w:rsidR="003E5337" w:rsidRPr="00850A50" w:rsidRDefault="003E5337" w:rsidP="00082F55">
      <w:pPr>
        <w:pStyle w:val="a5"/>
        <w:widowControl/>
        <w:numPr>
          <w:ilvl w:val="0"/>
          <w:numId w:val="4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ниже 130</w:t>
      </w:r>
    </w:p>
    <w:p w14:paraId="0E92C671" w14:textId="77777777" w:rsidR="003E5337" w:rsidRPr="00850A50" w:rsidRDefault="003E5337" w:rsidP="00082F55">
      <w:pPr>
        <w:pStyle w:val="a5"/>
        <w:widowControl/>
        <w:numPr>
          <w:ilvl w:val="0"/>
          <w:numId w:val="4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ниже 120</w:t>
      </w:r>
    </w:p>
    <w:p w14:paraId="2FD3A1C3"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Назначение медикаментозной терапии у лиц старше 80 лет проводят при АД больше (в мм рт.ст)</w:t>
      </w:r>
    </w:p>
    <w:p w14:paraId="64F17EF8" w14:textId="77777777" w:rsidR="003E5337" w:rsidRPr="00850A50" w:rsidRDefault="003E5337" w:rsidP="00082F55">
      <w:pPr>
        <w:pStyle w:val="a5"/>
        <w:widowControl/>
        <w:numPr>
          <w:ilvl w:val="0"/>
          <w:numId w:val="4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w:t>
      </w:r>
    </w:p>
    <w:p w14:paraId="1FA0D4BA" w14:textId="77777777" w:rsidR="003E5337" w:rsidRPr="00850A50" w:rsidRDefault="003E5337" w:rsidP="00082F55">
      <w:pPr>
        <w:pStyle w:val="a5"/>
        <w:widowControl/>
        <w:numPr>
          <w:ilvl w:val="0"/>
          <w:numId w:val="4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180</w:t>
      </w:r>
    </w:p>
    <w:p w14:paraId="780D94DF" w14:textId="77777777" w:rsidR="003E5337" w:rsidRPr="00850A50" w:rsidRDefault="003E5337" w:rsidP="00082F55">
      <w:pPr>
        <w:pStyle w:val="a5"/>
        <w:widowControl/>
        <w:numPr>
          <w:ilvl w:val="0"/>
          <w:numId w:val="4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140</w:t>
      </w:r>
    </w:p>
    <w:p w14:paraId="3C151CC8" w14:textId="77777777" w:rsidR="003E5337" w:rsidRPr="00850A50" w:rsidRDefault="003E5337" w:rsidP="00082F55">
      <w:pPr>
        <w:pStyle w:val="a5"/>
        <w:widowControl/>
        <w:numPr>
          <w:ilvl w:val="0"/>
          <w:numId w:val="4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w:t>
      </w:r>
    </w:p>
    <w:p w14:paraId="10FE028B"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лечении артериальной гипертонии у больных с нарушением функции почек обычно показано назначение</w:t>
      </w:r>
    </w:p>
    <w:p w14:paraId="7BB458D2" w14:textId="77777777" w:rsidR="003E5337" w:rsidRPr="00850A50" w:rsidRDefault="003E5337" w:rsidP="00082F55">
      <w:pPr>
        <w:pStyle w:val="a5"/>
        <w:widowControl/>
        <w:numPr>
          <w:ilvl w:val="0"/>
          <w:numId w:val="4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петлевых диуретиков</w:t>
      </w:r>
    </w:p>
    <w:p w14:paraId="50C077AF" w14:textId="77777777" w:rsidR="003E5337" w:rsidRPr="00850A50" w:rsidRDefault="003E5337" w:rsidP="00082F55">
      <w:pPr>
        <w:pStyle w:val="a5"/>
        <w:widowControl/>
        <w:numPr>
          <w:ilvl w:val="0"/>
          <w:numId w:val="41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тиазидовых</w:t>
      </w:r>
      <w:proofErr w:type="spellEnd"/>
      <w:r w:rsidRPr="00850A50">
        <w:rPr>
          <w:rFonts w:ascii="Times New Roman" w:hAnsi="Times New Roman"/>
          <w:sz w:val="28"/>
          <w:szCs w:val="28"/>
        </w:rPr>
        <w:t xml:space="preserve"> и </w:t>
      </w:r>
      <w:proofErr w:type="spellStart"/>
      <w:r w:rsidRPr="00850A50">
        <w:rPr>
          <w:rFonts w:ascii="Times New Roman" w:hAnsi="Times New Roman"/>
          <w:sz w:val="28"/>
          <w:szCs w:val="28"/>
        </w:rPr>
        <w:t>тиазидоподобных</w:t>
      </w:r>
      <w:proofErr w:type="spellEnd"/>
      <w:r w:rsidRPr="00850A50">
        <w:rPr>
          <w:rFonts w:ascii="Times New Roman" w:hAnsi="Times New Roman"/>
          <w:sz w:val="28"/>
          <w:szCs w:val="28"/>
        </w:rPr>
        <w:t xml:space="preserve"> диуретиков</w:t>
      </w:r>
    </w:p>
    <w:p w14:paraId="02BC571C" w14:textId="77777777" w:rsidR="003E5337" w:rsidRPr="00850A50" w:rsidRDefault="003E5337" w:rsidP="00082F55">
      <w:pPr>
        <w:pStyle w:val="a5"/>
        <w:widowControl/>
        <w:numPr>
          <w:ilvl w:val="0"/>
          <w:numId w:val="4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бета-адреноблокаторов</w:t>
      </w:r>
    </w:p>
    <w:p w14:paraId="0E667B2E" w14:textId="77777777" w:rsidR="003E5337" w:rsidRPr="00850A50" w:rsidRDefault="003E5337" w:rsidP="00082F55">
      <w:pPr>
        <w:pStyle w:val="a5"/>
        <w:widowControl/>
        <w:numPr>
          <w:ilvl w:val="0"/>
          <w:numId w:val="4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препаратов центрального действия</w:t>
      </w:r>
    </w:p>
    <w:p w14:paraId="0C905B6C"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Антигипертензивными препаратами, наиболее эффективными при сопутствующем заболевании периферических артерий, являются</w:t>
      </w:r>
    </w:p>
    <w:p w14:paraId="19100232" w14:textId="77777777" w:rsidR="003E5337" w:rsidRPr="00850A50" w:rsidRDefault="003E5337" w:rsidP="00082F55">
      <w:pPr>
        <w:pStyle w:val="a5"/>
        <w:widowControl/>
        <w:numPr>
          <w:ilvl w:val="0"/>
          <w:numId w:val="41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тиазидовые</w:t>
      </w:r>
      <w:proofErr w:type="spellEnd"/>
      <w:r w:rsidRPr="00850A50">
        <w:rPr>
          <w:rFonts w:ascii="Times New Roman" w:hAnsi="Times New Roman"/>
          <w:sz w:val="28"/>
          <w:szCs w:val="28"/>
        </w:rPr>
        <w:t xml:space="preserve"> диуретики</w:t>
      </w:r>
    </w:p>
    <w:p w14:paraId="16310857" w14:textId="77777777" w:rsidR="003E5337" w:rsidRPr="00850A50" w:rsidRDefault="003E5337" w:rsidP="00082F55">
      <w:pPr>
        <w:pStyle w:val="a5"/>
        <w:widowControl/>
        <w:numPr>
          <w:ilvl w:val="0"/>
          <w:numId w:val="4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антагонисты кальция</w:t>
      </w:r>
    </w:p>
    <w:p w14:paraId="7219B2B7" w14:textId="77777777" w:rsidR="003E5337" w:rsidRPr="00850A50" w:rsidRDefault="003E5337" w:rsidP="00082F55">
      <w:pPr>
        <w:pStyle w:val="a5"/>
        <w:widowControl/>
        <w:numPr>
          <w:ilvl w:val="0"/>
          <w:numId w:val="4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w:t>
      </w:r>
    </w:p>
    <w:p w14:paraId="5EEA10C3" w14:textId="77777777" w:rsidR="003E5337" w:rsidRPr="00850A50" w:rsidRDefault="003E5337" w:rsidP="00082F55">
      <w:pPr>
        <w:pStyle w:val="a5"/>
        <w:widowControl/>
        <w:numPr>
          <w:ilvl w:val="0"/>
          <w:numId w:val="4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w:t>
      </w:r>
    </w:p>
    <w:p w14:paraId="5491F376"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лечения артериальной гипертензии препаратом первого выбора у больного с хронической сердечной недостаточностью является</w:t>
      </w:r>
    </w:p>
    <w:p w14:paraId="7E35E1E9" w14:textId="77777777" w:rsidR="003E5337" w:rsidRPr="00850A50" w:rsidRDefault="003E5337" w:rsidP="00082F55">
      <w:pPr>
        <w:pStyle w:val="a5"/>
        <w:widowControl/>
        <w:numPr>
          <w:ilvl w:val="0"/>
          <w:numId w:val="41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Эналаприл</w:t>
      </w:r>
      <w:proofErr w:type="spellEnd"/>
    </w:p>
    <w:p w14:paraId="7428A4FF" w14:textId="77777777" w:rsidR="003E5337" w:rsidRPr="00850A50" w:rsidRDefault="003E5337" w:rsidP="00082F55">
      <w:pPr>
        <w:pStyle w:val="a5"/>
        <w:widowControl/>
        <w:numPr>
          <w:ilvl w:val="0"/>
          <w:numId w:val="41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Бисопролол</w:t>
      </w:r>
      <w:proofErr w:type="spellEnd"/>
    </w:p>
    <w:p w14:paraId="564EC67E" w14:textId="77777777" w:rsidR="003E5337" w:rsidRPr="00850A50" w:rsidRDefault="003E5337" w:rsidP="00082F55">
      <w:pPr>
        <w:pStyle w:val="a5"/>
        <w:widowControl/>
        <w:numPr>
          <w:ilvl w:val="0"/>
          <w:numId w:val="4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w:t>
      </w:r>
    </w:p>
    <w:p w14:paraId="2721B35B" w14:textId="77777777" w:rsidR="003E5337" w:rsidRPr="00850A50" w:rsidRDefault="003E5337" w:rsidP="00082F55">
      <w:pPr>
        <w:pStyle w:val="a5"/>
        <w:widowControl/>
        <w:numPr>
          <w:ilvl w:val="0"/>
          <w:numId w:val="4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52EA6CE5"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выбора для лечения пациентов с артериальной гипертензией и нарушениями ритма (синусовая тахикардия, желудочковые и наджелудочковые нарушения ритма) является</w:t>
      </w:r>
    </w:p>
    <w:p w14:paraId="066067EF" w14:textId="77777777" w:rsidR="003E5337" w:rsidRPr="00850A50" w:rsidRDefault="003E5337" w:rsidP="00082F55">
      <w:pPr>
        <w:pStyle w:val="a5"/>
        <w:widowControl/>
        <w:numPr>
          <w:ilvl w:val="0"/>
          <w:numId w:val="4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w:t>
      </w:r>
    </w:p>
    <w:p w14:paraId="3B7FEE07" w14:textId="77777777" w:rsidR="003E5337" w:rsidRPr="00850A50" w:rsidRDefault="003E5337" w:rsidP="00082F55">
      <w:pPr>
        <w:pStyle w:val="a5"/>
        <w:widowControl/>
        <w:numPr>
          <w:ilvl w:val="0"/>
          <w:numId w:val="41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сартан</w:t>
      </w:r>
      <w:proofErr w:type="spellEnd"/>
    </w:p>
    <w:p w14:paraId="35DB50D8" w14:textId="77777777" w:rsidR="003E5337" w:rsidRPr="00850A50" w:rsidRDefault="003E5337" w:rsidP="00082F55">
      <w:pPr>
        <w:pStyle w:val="a5"/>
        <w:widowControl/>
        <w:numPr>
          <w:ilvl w:val="0"/>
          <w:numId w:val="41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дигидропиридиновый</w:t>
      </w:r>
      <w:proofErr w:type="spellEnd"/>
      <w:r w:rsidRPr="00850A50">
        <w:rPr>
          <w:rFonts w:ascii="Times New Roman" w:hAnsi="Times New Roman"/>
          <w:sz w:val="28"/>
          <w:szCs w:val="28"/>
        </w:rPr>
        <w:t xml:space="preserve"> антагонист кальция</w:t>
      </w:r>
    </w:p>
    <w:p w14:paraId="39B94131" w14:textId="77777777" w:rsidR="003E5337" w:rsidRPr="00850A50" w:rsidRDefault="003E5337" w:rsidP="00082F55">
      <w:pPr>
        <w:pStyle w:val="a5"/>
        <w:widowControl/>
        <w:numPr>
          <w:ilvl w:val="0"/>
          <w:numId w:val="4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ингибитор АПФ</w:t>
      </w:r>
    </w:p>
    <w:p w14:paraId="1306BCA9"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Препаратами выбора для лечения артериальной гипертензии у пациентов с подагрой являются</w:t>
      </w:r>
    </w:p>
    <w:p w14:paraId="04805A4B" w14:textId="77777777" w:rsidR="003E5337" w:rsidRPr="00850A50" w:rsidRDefault="003E5337" w:rsidP="00082F55">
      <w:pPr>
        <w:pStyle w:val="a5"/>
        <w:widowControl/>
        <w:numPr>
          <w:ilvl w:val="0"/>
          <w:numId w:val="41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тиазидные</w:t>
      </w:r>
      <w:proofErr w:type="spellEnd"/>
      <w:r w:rsidRPr="00850A50">
        <w:rPr>
          <w:rFonts w:ascii="Times New Roman" w:hAnsi="Times New Roman"/>
          <w:sz w:val="28"/>
          <w:szCs w:val="28"/>
        </w:rPr>
        <w:t xml:space="preserve"> диуретики</w:t>
      </w:r>
    </w:p>
    <w:p w14:paraId="4B1499E1" w14:textId="77777777" w:rsidR="003E5337" w:rsidRPr="00850A50" w:rsidRDefault="003E5337" w:rsidP="00082F55">
      <w:pPr>
        <w:pStyle w:val="a5"/>
        <w:widowControl/>
        <w:numPr>
          <w:ilvl w:val="0"/>
          <w:numId w:val="4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бета-блокаторы</w:t>
      </w:r>
    </w:p>
    <w:p w14:paraId="70603423" w14:textId="77777777" w:rsidR="003E5337" w:rsidRPr="00850A50" w:rsidRDefault="003E5337" w:rsidP="00082F55">
      <w:pPr>
        <w:pStyle w:val="a5"/>
        <w:widowControl/>
        <w:numPr>
          <w:ilvl w:val="0"/>
          <w:numId w:val="4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прямые ингибиторы ренина</w:t>
      </w:r>
    </w:p>
    <w:p w14:paraId="35BD1608" w14:textId="77777777" w:rsidR="003E5337" w:rsidRPr="00850A50" w:rsidRDefault="003E5337" w:rsidP="00082F55">
      <w:pPr>
        <w:pStyle w:val="a5"/>
        <w:widowControl/>
        <w:numPr>
          <w:ilvl w:val="0"/>
          <w:numId w:val="41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сартан</w:t>
      </w:r>
      <w:proofErr w:type="spellEnd"/>
    </w:p>
    <w:p w14:paraId="3202F95D"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Больным, перенесшим инфаркт миокарда, для лечения артериальной гипертонии в первую очередь следует назначать</w:t>
      </w:r>
    </w:p>
    <w:p w14:paraId="37253110" w14:textId="77777777" w:rsidR="003E5337" w:rsidRPr="00850A50" w:rsidRDefault="003E5337" w:rsidP="00082F55">
      <w:pPr>
        <w:pStyle w:val="a5"/>
        <w:widowControl/>
        <w:numPr>
          <w:ilvl w:val="0"/>
          <w:numId w:val="4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альфа-адреноблокаторы</w:t>
      </w:r>
    </w:p>
    <w:p w14:paraId="28D80935" w14:textId="77777777" w:rsidR="003E5337" w:rsidRPr="00850A50" w:rsidRDefault="003E5337" w:rsidP="00082F55">
      <w:pPr>
        <w:pStyle w:val="a5"/>
        <w:widowControl/>
        <w:numPr>
          <w:ilvl w:val="0"/>
          <w:numId w:val="4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Диуретики</w:t>
      </w:r>
    </w:p>
    <w:p w14:paraId="02E5FA4B" w14:textId="77777777" w:rsidR="003E5337" w:rsidRPr="00850A50" w:rsidRDefault="003E5337" w:rsidP="00082F55">
      <w:pPr>
        <w:pStyle w:val="a5"/>
        <w:widowControl/>
        <w:numPr>
          <w:ilvl w:val="0"/>
          <w:numId w:val="4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блокаторы рецепторов ангиотензина II</w:t>
      </w:r>
    </w:p>
    <w:p w14:paraId="4BBFC006" w14:textId="77777777" w:rsidR="003E5337" w:rsidRPr="00850A50" w:rsidRDefault="003E5337" w:rsidP="00082F55">
      <w:pPr>
        <w:pStyle w:val="a5"/>
        <w:widowControl/>
        <w:numPr>
          <w:ilvl w:val="0"/>
          <w:numId w:val="4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w:t>
      </w:r>
    </w:p>
    <w:p w14:paraId="1636898A"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лечения АГ у пациентов с сердечной недостаточностью целесообразно использовать комбинацию</w:t>
      </w:r>
    </w:p>
    <w:p w14:paraId="45473811" w14:textId="77777777" w:rsidR="003E5337" w:rsidRPr="00850A50" w:rsidRDefault="003E5337" w:rsidP="00082F55">
      <w:pPr>
        <w:pStyle w:val="a5"/>
        <w:widowControl/>
        <w:numPr>
          <w:ilvl w:val="0"/>
          <w:numId w:val="4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бета-адреноблокаторы + агонисты </w:t>
      </w:r>
      <w:proofErr w:type="spellStart"/>
      <w:r w:rsidRPr="00850A50">
        <w:rPr>
          <w:rFonts w:ascii="Times New Roman" w:hAnsi="Times New Roman"/>
          <w:sz w:val="28"/>
          <w:szCs w:val="28"/>
        </w:rPr>
        <w:t>имидазолиновых</w:t>
      </w:r>
      <w:proofErr w:type="spellEnd"/>
      <w:r w:rsidRPr="00850A50">
        <w:rPr>
          <w:rFonts w:ascii="Times New Roman" w:hAnsi="Times New Roman"/>
          <w:sz w:val="28"/>
          <w:szCs w:val="28"/>
        </w:rPr>
        <w:t xml:space="preserve"> рецепторов + альфа-адреноблокаторы</w:t>
      </w:r>
    </w:p>
    <w:p w14:paraId="583EC236" w14:textId="77777777" w:rsidR="003E5337" w:rsidRPr="00850A50" w:rsidRDefault="003E5337" w:rsidP="00082F55">
      <w:pPr>
        <w:pStyle w:val="a5"/>
        <w:widowControl/>
        <w:numPr>
          <w:ilvl w:val="0"/>
          <w:numId w:val="4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ИАПФ + диуретики+ антагонисты кальция</w:t>
      </w:r>
    </w:p>
    <w:p w14:paraId="7AAD69E1" w14:textId="77777777" w:rsidR="003E5337" w:rsidRPr="00850A50" w:rsidRDefault="003E5337" w:rsidP="00082F55">
      <w:pPr>
        <w:pStyle w:val="a5"/>
        <w:widowControl/>
        <w:numPr>
          <w:ilvl w:val="0"/>
          <w:numId w:val="4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 + антагонисты кальция + антагонисты альдостерона</w:t>
      </w:r>
    </w:p>
    <w:p w14:paraId="69C3DBE4" w14:textId="77777777" w:rsidR="003E5337" w:rsidRPr="00850A50" w:rsidRDefault="003E5337" w:rsidP="00082F55">
      <w:pPr>
        <w:pStyle w:val="a5"/>
        <w:widowControl/>
        <w:numPr>
          <w:ilvl w:val="0"/>
          <w:numId w:val="4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 + ИАПФ (</w:t>
      </w:r>
      <w:proofErr w:type="spellStart"/>
      <w:r w:rsidRPr="00850A50">
        <w:rPr>
          <w:rFonts w:ascii="Times New Roman" w:hAnsi="Times New Roman"/>
          <w:sz w:val="28"/>
          <w:szCs w:val="28"/>
        </w:rPr>
        <w:t>сартаны</w:t>
      </w:r>
      <w:proofErr w:type="spellEnd"/>
      <w:r w:rsidRPr="00850A50">
        <w:rPr>
          <w:rFonts w:ascii="Times New Roman" w:hAnsi="Times New Roman"/>
          <w:sz w:val="28"/>
          <w:szCs w:val="28"/>
        </w:rPr>
        <w:t>) + диуретики + антагонисты альдостерона</w:t>
      </w:r>
    </w:p>
    <w:p w14:paraId="19D79D1C"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Лекарственным препаратом, противопоказанным для лечения артериальной гипертензии на фоне бронхиальной астмы, является</w:t>
      </w:r>
    </w:p>
    <w:p w14:paraId="7FB3087F" w14:textId="77777777" w:rsidR="003E5337" w:rsidRPr="00850A50" w:rsidRDefault="003E5337" w:rsidP="00082F55">
      <w:pPr>
        <w:pStyle w:val="a5"/>
        <w:widowControl/>
        <w:numPr>
          <w:ilvl w:val="0"/>
          <w:numId w:val="41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ирбесартан</w:t>
      </w:r>
      <w:proofErr w:type="spellEnd"/>
    </w:p>
    <w:p w14:paraId="1259DB5D" w14:textId="77777777" w:rsidR="003E5337" w:rsidRPr="00850A50" w:rsidRDefault="003E5337" w:rsidP="00082F55">
      <w:pPr>
        <w:pStyle w:val="a5"/>
        <w:widowControl/>
        <w:numPr>
          <w:ilvl w:val="0"/>
          <w:numId w:val="4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амлодипин</w:t>
      </w:r>
    </w:p>
    <w:p w14:paraId="1C412F91" w14:textId="77777777" w:rsidR="003E5337" w:rsidRPr="00850A50" w:rsidRDefault="003E5337" w:rsidP="00082F55">
      <w:pPr>
        <w:pStyle w:val="a5"/>
        <w:widowControl/>
        <w:numPr>
          <w:ilvl w:val="0"/>
          <w:numId w:val="41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карведилол</w:t>
      </w:r>
      <w:proofErr w:type="spellEnd"/>
    </w:p>
    <w:p w14:paraId="0BCA8AAC" w14:textId="77777777" w:rsidR="003E5337" w:rsidRPr="00850A50" w:rsidRDefault="003E5337" w:rsidP="00082F55">
      <w:pPr>
        <w:pStyle w:val="a5"/>
        <w:widowControl/>
        <w:numPr>
          <w:ilvl w:val="0"/>
          <w:numId w:val="4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индапамид</w:t>
      </w:r>
    </w:p>
    <w:p w14:paraId="7436966A"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лечении артериальной гипертензии при наличии сопутствующей бронхиальной астмы противопоказаны</w:t>
      </w:r>
    </w:p>
    <w:p w14:paraId="6D35479B" w14:textId="77777777" w:rsidR="003E5337" w:rsidRPr="00850A50" w:rsidRDefault="003E5337" w:rsidP="00082F55">
      <w:pPr>
        <w:pStyle w:val="a5"/>
        <w:widowControl/>
        <w:numPr>
          <w:ilvl w:val="0"/>
          <w:numId w:val="4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антагонисты кальция</w:t>
      </w:r>
    </w:p>
    <w:p w14:paraId="3009031D" w14:textId="77777777" w:rsidR="003E5337" w:rsidRPr="00850A50" w:rsidRDefault="003E5337" w:rsidP="00082F55">
      <w:pPr>
        <w:pStyle w:val="a5"/>
        <w:widowControl/>
        <w:numPr>
          <w:ilvl w:val="0"/>
          <w:numId w:val="4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бета-блокаторы</w:t>
      </w:r>
    </w:p>
    <w:p w14:paraId="64C94879" w14:textId="77777777" w:rsidR="003E5337" w:rsidRPr="00850A50" w:rsidRDefault="003E5337" w:rsidP="00082F55">
      <w:pPr>
        <w:pStyle w:val="a5"/>
        <w:widowControl/>
        <w:numPr>
          <w:ilvl w:val="0"/>
          <w:numId w:val="41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сартаны</w:t>
      </w:r>
      <w:proofErr w:type="spellEnd"/>
    </w:p>
    <w:p w14:paraId="18EE3B1A" w14:textId="77777777" w:rsidR="003E5337" w:rsidRPr="00850A50" w:rsidRDefault="003E5337" w:rsidP="00082F55">
      <w:pPr>
        <w:pStyle w:val="a5"/>
        <w:widowControl/>
        <w:numPr>
          <w:ilvl w:val="0"/>
          <w:numId w:val="4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w:t>
      </w:r>
    </w:p>
    <w:p w14:paraId="065E1291"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Препаратами выбора при лечении артериальной гипертонии у больных сахарным диабетом являются</w:t>
      </w:r>
    </w:p>
    <w:p w14:paraId="61FAE80A" w14:textId="77777777" w:rsidR="003E5337" w:rsidRPr="00850A50" w:rsidRDefault="003E5337" w:rsidP="00082F55">
      <w:pPr>
        <w:pStyle w:val="a5"/>
        <w:widowControl/>
        <w:numPr>
          <w:ilvl w:val="0"/>
          <w:numId w:val="4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бета-блокаторы</w:t>
      </w:r>
    </w:p>
    <w:p w14:paraId="71A4BDA4" w14:textId="77777777" w:rsidR="003E5337" w:rsidRPr="00850A50" w:rsidRDefault="003E5337" w:rsidP="00082F55">
      <w:pPr>
        <w:pStyle w:val="a5"/>
        <w:widowControl/>
        <w:numPr>
          <w:ilvl w:val="0"/>
          <w:numId w:val="4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диуретики</w:t>
      </w:r>
    </w:p>
    <w:p w14:paraId="580C4000" w14:textId="77777777" w:rsidR="003E5337" w:rsidRPr="00850A50" w:rsidRDefault="003E5337" w:rsidP="00082F55">
      <w:pPr>
        <w:pStyle w:val="a5"/>
        <w:widowControl/>
        <w:numPr>
          <w:ilvl w:val="0"/>
          <w:numId w:val="4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w:t>
      </w:r>
    </w:p>
    <w:p w14:paraId="690030EA" w14:textId="77777777" w:rsidR="003E5337" w:rsidRPr="00850A50" w:rsidRDefault="003E5337" w:rsidP="00082F55">
      <w:pPr>
        <w:pStyle w:val="a5"/>
        <w:widowControl/>
        <w:numPr>
          <w:ilvl w:val="0"/>
          <w:numId w:val="4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сердечные гликозиды</w:t>
      </w:r>
    </w:p>
    <w:p w14:paraId="476176F2" w14:textId="77777777" w:rsidR="003E5337" w:rsidRPr="00850A50" w:rsidRDefault="003E5337" w:rsidP="00082F55">
      <w:pPr>
        <w:pStyle w:val="a5"/>
        <w:widowControl/>
        <w:numPr>
          <w:ilvl w:val="0"/>
          <w:numId w:val="40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Препаратом первой линии для лечения артериальной гипертензии при диабетической нефропатии на стадии </w:t>
      </w:r>
      <w:proofErr w:type="spellStart"/>
      <w:r w:rsidRPr="00850A50">
        <w:rPr>
          <w:rFonts w:ascii="Times New Roman" w:hAnsi="Times New Roman"/>
          <w:b/>
          <w:sz w:val="28"/>
          <w:szCs w:val="28"/>
        </w:rPr>
        <w:t>микроальбуминурии</w:t>
      </w:r>
      <w:proofErr w:type="spellEnd"/>
      <w:r w:rsidRPr="00850A50">
        <w:rPr>
          <w:rFonts w:ascii="Times New Roman" w:hAnsi="Times New Roman"/>
          <w:b/>
          <w:sz w:val="28"/>
          <w:szCs w:val="28"/>
        </w:rPr>
        <w:t xml:space="preserve"> является</w:t>
      </w:r>
    </w:p>
    <w:p w14:paraId="011CF803" w14:textId="77777777" w:rsidR="003E5337" w:rsidRPr="00850A50" w:rsidRDefault="003E5337" w:rsidP="00082F55">
      <w:pPr>
        <w:pStyle w:val="a5"/>
        <w:widowControl/>
        <w:numPr>
          <w:ilvl w:val="0"/>
          <w:numId w:val="42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w:t>
      </w:r>
    </w:p>
    <w:p w14:paraId="4F633340" w14:textId="77777777" w:rsidR="003E5337" w:rsidRPr="00850A50" w:rsidRDefault="003E5337" w:rsidP="00082F55">
      <w:pPr>
        <w:pStyle w:val="a5"/>
        <w:widowControl/>
        <w:numPr>
          <w:ilvl w:val="0"/>
          <w:numId w:val="42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ингибитор </w:t>
      </w:r>
      <w:proofErr w:type="spellStart"/>
      <w:r w:rsidRPr="00850A50">
        <w:rPr>
          <w:rFonts w:ascii="Times New Roman" w:hAnsi="Times New Roman"/>
          <w:sz w:val="28"/>
          <w:szCs w:val="28"/>
        </w:rPr>
        <w:t>ангиотензинпревращающего</w:t>
      </w:r>
      <w:proofErr w:type="spellEnd"/>
      <w:r w:rsidRPr="00850A50">
        <w:rPr>
          <w:rFonts w:ascii="Times New Roman" w:hAnsi="Times New Roman"/>
          <w:sz w:val="28"/>
          <w:szCs w:val="28"/>
        </w:rPr>
        <w:t xml:space="preserve"> фермента</w:t>
      </w:r>
    </w:p>
    <w:p w14:paraId="2BB205E1" w14:textId="77777777" w:rsidR="003E5337" w:rsidRPr="00850A50" w:rsidRDefault="003E5337" w:rsidP="00082F55">
      <w:pPr>
        <w:pStyle w:val="a5"/>
        <w:widowControl/>
        <w:numPr>
          <w:ilvl w:val="0"/>
          <w:numId w:val="42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дигидропиридиновый</w:t>
      </w:r>
      <w:proofErr w:type="spellEnd"/>
      <w:r w:rsidRPr="00850A50">
        <w:rPr>
          <w:rFonts w:ascii="Times New Roman" w:hAnsi="Times New Roman"/>
          <w:sz w:val="28"/>
          <w:szCs w:val="28"/>
        </w:rPr>
        <w:t xml:space="preserve"> антагонист кальция</w:t>
      </w:r>
    </w:p>
    <w:p w14:paraId="67984FB1" w14:textId="77777777" w:rsidR="003E5337" w:rsidRPr="00850A50" w:rsidRDefault="003E5337" w:rsidP="00082F55">
      <w:pPr>
        <w:pStyle w:val="a5"/>
        <w:widowControl/>
        <w:numPr>
          <w:ilvl w:val="0"/>
          <w:numId w:val="42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w:t>
      </w:r>
    </w:p>
    <w:p w14:paraId="59363A07" w14:textId="77777777" w:rsidR="00A2071B" w:rsidRPr="00850A50" w:rsidRDefault="00A2071B" w:rsidP="00875E0A">
      <w:pPr>
        <w:tabs>
          <w:tab w:val="left" w:pos="426"/>
          <w:tab w:val="left" w:pos="1134"/>
        </w:tabs>
        <w:ind w:firstLine="709"/>
        <w:rPr>
          <w:b/>
          <w:sz w:val="28"/>
          <w:szCs w:val="28"/>
        </w:rPr>
      </w:pPr>
    </w:p>
    <w:p w14:paraId="105CFAA2" w14:textId="77777777" w:rsidR="00A2071B" w:rsidRPr="00850A50" w:rsidRDefault="00A2071B" w:rsidP="00875E0A">
      <w:pPr>
        <w:tabs>
          <w:tab w:val="left" w:pos="1134"/>
        </w:tabs>
        <w:ind w:firstLine="709"/>
        <w:jc w:val="both"/>
        <w:rPr>
          <w:b/>
          <w:color w:val="000000"/>
          <w:sz w:val="28"/>
          <w:szCs w:val="28"/>
          <w:u w:val="single"/>
        </w:rPr>
      </w:pPr>
      <w:r w:rsidRPr="00850A50">
        <w:rPr>
          <w:b/>
          <w:color w:val="000000"/>
          <w:sz w:val="28"/>
          <w:szCs w:val="28"/>
          <w:u w:val="single"/>
        </w:rPr>
        <w:lastRenderedPageBreak/>
        <w:t>Ситуационные задачи</w:t>
      </w:r>
    </w:p>
    <w:p w14:paraId="5A07D564" w14:textId="77777777" w:rsidR="00EA7595" w:rsidRPr="00850A50" w:rsidRDefault="00EA7595" w:rsidP="00875E0A">
      <w:pPr>
        <w:tabs>
          <w:tab w:val="left" w:pos="1134"/>
        </w:tabs>
        <w:ind w:firstLine="709"/>
        <w:rPr>
          <w:b/>
          <w:sz w:val="28"/>
          <w:szCs w:val="28"/>
        </w:rPr>
      </w:pPr>
    </w:p>
    <w:p w14:paraId="79925489" w14:textId="77777777" w:rsidR="00317213" w:rsidRPr="00850A50" w:rsidRDefault="004120F5" w:rsidP="00875E0A">
      <w:pPr>
        <w:tabs>
          <w:tab w:val="left" w:pos="1134"/>
        </w:tabs>
        <w:ind w:firstLine="709"/>
        <w:rPr>
          <w:sz w:val="28"/>
          <w:szCs w:val="28"/>
        </w:rPr>
      </w:pPr>
      <w:r w:rsidRPr="00850A50">
        <w:rPr>
          <w:b/>
          <w:sz w:val="28"/>
          <w:szCs w:val="28"/>
        </w:rPr>
        <w:t>Задача</w:t>
      </w:r>
      <w:r w:rsidR="00EA7595" w:rsidRPr="00850A50">
        <w:rPr>
          <w:b/>
          <w:sz w:val="28"/>
          <w:szCs w:val="28"/>
        </w:rPr>
        <w:t xml:space="preserve"> 1</w:t>
      </w:r>
    </w:p>
    <w:p w14:paraId="7DC20B98" w14:textId="77777777" w:rsidR="00317213" w:rsidRPr="00850A50" w:rsidRDefault="00317213" w:rsidP="00875E0A">
      <w:pPr>
        <w:tabs>
          <w:tab w:val="left" w:pos="1134"/>
        </w:tabs>
        <w:ind w:firstLine="709"/>
        <w:jc w:val="both"/>
        <w:rPr>
          <w:sz w:val="28"/>
          <w:szCs w:val="28"/>
        </w:rPr>
      </w:pPr>
      <w:r w:rsidRPr="00850A50">
        <w:rPr>
          <w:sz w:val="28"/>
          <w:szCs w:val="28"/>
        </w:rPr>
        <w:t>Больной Ж. 47 лет поступил в ревматологическое отделение с жалобами на ноющие боли в плюснефаланговых суставах I пальцев обеих стоп, правом голеностопном и левом коленном суставах, усиливающиеся к утру (в момент пробуждения) и при движениях, ограничение объ</w:t>
      </w:r>
      <w:r w:rsidR="00862CAF" w:rsidRPr="00850A50">
        <w:rPr>
          <w:sz w:val="28"/>
          <w:szCs w:val="28"/>
        </w:rPr>
        <w:t>е</w:t>
      </w:r>
      <w:r w:rsidRPr="00850A50">
        <w:rPr>
          <w:sz w:val="28"/>
          <w:szCs w:val="28"/>
        </w:rPr>
        <w:t>ма движений в вышеперечисленных суставах, от</w:t>
      </w:r>
      <w:r w:rsidR="00862CAF" w:rsidRPr="00850A50">
        <w:rPr>
          <w:sz w:val="28"/>
          <w:szCs w:val="28"/>
        </w:rPr>
        <w:t>е</w:t>
      </w:r>
      <w:r w:rsidRPr="00850A50">
        <w:rPr>
          <w:sz w:val="28"/>
          <w:szCs w:val="28"/>
        </w:rPr>
        <w:t>чность голеней и стоп, эпизодически выявляемое повышение АД до 160/110 мм рт. ст. (регулярно АД не контролирует, терапии не получает), ноющие боли в правой поясничной области. Работает в офисе, вед</w:t>
      </w:r>
      <w:r w:rsidR="00862CAF" w:rsidRPr="00850A50">
        <w:rPr>
          <w:sz w:val="28"/>
          <w:szCs w:val="28"/>
        </w:rPr>
        <w:t>е</w:t>
      </w:r>
      <w:r w:rsidRPr="00850A50">
        <w:rPr>
          <w:sz w:val="28"/>
          <w:szCs w:val="28"/>
        </w:rPr>
        <w:t xml:space="preserve">т малоподвижный образ жизни. Диет не соблюдает. Наследственный анамнез: мать больного 70 лет страдает гипертонической болезнью, сахарным диабетом 2 типа, отец умер в возрасте 65 лет от инфаркта миокарда. Считает себя больным в течение последних 5 лет, когда впервые на фоне полного благополучия появились сильнейшие жгучие, пульсирующие боли в области плюснефалангового сустава I пальца левой стопы около двух часов ночи, вследствие чего больной не мог вновь заснуть. Боли в суставе сопровождались появлением его припухлости, кожа над ним покраснела, стала горячей, натянутой и блестящей. Повысилась температура тела до 38,2°С. Болевой синдром не купировался приемом Парацетамола. Кроме того, появились резкое ограничение движений в этом суставе, болезненность при касании до него, соприкосновении с простыней. К утру интенсивность боли заметно ослабела, но припухлость сустава сохранялась. К врачам пациент обращаться не стал, ничем не лечился; через 2-3 суток боли в I плюснефаланговом суставе левой стопы купировались полностью, через несколько дней спустя исчезла и припухлость сустава. Второй приступ болезни последовал примерно через 1 год, с вовлечением в процесс правого голеностопного сустава. Боли в суставе носили аналогичный характер, сопровождались общими явлениями в виде субфебрилитета, недомогания, в продромальный период пациент отметил потерю аппетита, </w:t>
      </w:r>
      <w:proofErr w:type="spellStart"/>
      <w:r w:rsidRPr="00850A50">
        <w:rPr>
          <w:sz w:val="28"/>
          <w:szCs w:val="28"/>
        </w:rPr>
        <w:t>гиперсаливацию</w:t>
      </w:r>
      <w:proofErr w:type="spellEnd"/>
      <w:r w:rsidRPr="00850A50">
        <w:rPr>
          <w:sz w:val="28"/>
          <w:szCs w:val="28"/>
        </w:rPr>
        <w:t xml:space="preserve"> и жажду. Обратился к врачу-терапевту участковому, при обследовании выявлены ускоренное СОЭ до 52 мм/час, </w:t>
      </w:r>
      <w:proofErr w:type="spellStart"/>
      <w:r w:rsidRPr="00850A50">
        <w:rPr>
          <w:sz w:val="28"/>
          <w:szCs w:val="28"/>
        </w:rPr>
        <w:t>гиперфибриногенемия</w:t>
      </w:r>
      <w:proofErr w:type="spellEnd"/>
      <w:r w:rsidRPr="00850A50">
        <w:rPr>
          <w:sz w:val="28"/>
          <w:szCs w:val="28"/>
        </w:rPr>
        <w:t xml:space="preserve"> (6,88 г/л), </w:t>
      </w:r>
      <w:proofErr w:type="spellStart"/>
      <w:r w:rsidRPr="00850A50">
        <w:rPr>
          <w:sz w:val="28"/>
          <w:szCs w:val="28"/>
        </w:rPr>
        <w:t>гиперурикемия</w:t>
      </w:r>
      <w:proofErr w:type="spellEnd"/>
      <w:r w:rsidRPr="00850A50">
        <w:rPr>
          <w:sz w:val="28"/>
          <w:szCs w:val="28"/>
        </w:rPr>
        <w:t xml:space="preserve"> (мочевая кислота в крови - 546 мкмоль/л), </w:t>
      </w:r>
      <w:proofErr w:type="spellStart"/>
      <w:r w:rsidRPr="00850A50">
        <w:rPr>
          <w:sz w:val="28"/>
          <w:szCs w:val="28"/>
        </w:rPr>
        <w:t>гиперхолестеринемия</w:t>
      </w:r>
      <w:proofErr w:type="spellEnd"/>
      <w:r w:rsidRPr="00850A50">
        <w:rPr>
          <w:sz w:val="28"/>
          <w:szCs w:val="28"/>
        </w:rPr>
        <w:t xml:space="preserve"> (общий холестерин - 7,2 ммоль/л, липидные фракции не исследовались), гликемия натощак - 6,0 ммоль/л, на рентгенограмме правого голеностопного сустава изменения не обнаружены. Был назначен Индометацин в дозе 150 мг/сут, на фоне приема которого болевой синдром регрессировал. В дальнейшем пациент отметил, что частота приступов артрита составляла ранее 1 раз в год, а с течением времени кратность обострений болезни увеличилась до 3-4 раз в год. В последние 3 года отмечаются эпизоды повышения АД, появились боли в поясничной области, в связи с чем было проведено УЗИ почек, которое выявило камень в нижнем полюсе правой почки размером 13 мм. </w:t>
      </w:r>
    </w:p>
    <w:p w14:paraId="1843C1EE" w14:textId="77777777" w:rsidR="00317213" w:rsidRPr="00850A50" w:rsidRDefault="00317213" w:rsidP="00875E0A">
      <w:pPr>
        <w:tabs>
          <w:tab w:val="left" w:pos="1134"/>
        </w:tabs>
        <w:ind w:firstLine="709"/>
        <w:jc w:val="both"/>
        <w:rPr>
          <w:sz w:val="28"/>
          <w:szCs w:val="28"/>
        </w:rPr>
      </w:pPr>
      <w:r w:rsidRPr="00850A50">
        <w:rPr>
          <w:sz w:val="28"/>
          <w:szCs w:val="28"/>
        </w:rPr>
        <w:t xml:space="preserve">При осмотре: общее состояние удовлетворительное. Температура тела 36,7°С. Рост - 166 см, вес - 94 кг. Окружность талии - 107 см. </w:t>
      </w:r>
      <w:proofErr w:type="spellStart"/>
      <w:r w:rsidRPr="00850A50">
        <w:rPr>
          <w:sz w:val="28"/>
          <w:szCs w:val="28"/>
        </w:rPr>
        <w:t>Дефигурация</w:t>
      </w:r>
      <w:proofErr w:type="spellEnd"/>
      <w:r w:rsidRPr="00850A50">
        <w:rPr>
          <w:sz w:val="28"/>
          <w:szCs w:val="28"/>
        </w:rPr>
        <w:t xml:space="preserve"> голеностопных суставов, более выраженная справа, I плюснефаланговых суставов обеих стоп, кожа над суставами не изменена, без локальной гипертермии. Движения в суставах с болезненным ограничением. На медиальном крае правой стопы обнаружен </w:t>
      </w:r>
      <w:proofErr w:type="spellStart"/>
      <w:r w:rsidRPr="00850A50">
        <w:rPr>
          <w:sz w:val="28"/>
          <w:szCs w:val="28"/>
        </w:rPr>
        <w:t>тофус</w:t>
      </w:r>
      <w:proofErr w:type="spellEnd"/>
      <w:r w:rsidRPr="00850A50">
        <w:rPr>
          <w:sz w:val="28"/>
          <w:szCs w:val="28"/>
        </w:rPr>
        <w:t xml:space="preserve"> до 6 мм в диаметре. В л</w:t>
      </w:r>
      <w:r w:rsidR="00862CAF" w:rsidRPr="00850A50">
        <w:rPr>
          <w:sz w:val="28"/>
          <w:szCs w:val="28"/>
        </w:rPr>
        <w:t>е</w:t>
      </w:r>
      <w:r w:rsidRPr="00850A50">
        <w:rPr>
          <w:sz w:val="28"/>
          <w:szCs w:val="28"/>
        </w:rPr>
        <w:t>гких дыхание везикулярное, хрипы не выслушиваются. ЧДД - 16 в минуту. Перкуторный звук ясный л</w:t>
      </w:r>
      <w:r w:rsidR="00862CAF" w:rsidRPr="00850A50">
        <w:rPr>
          <w:sz w:val="28"/>
          <w:szCs w:val="28"/>
        </w:rPr>
        <w:t>е</w:t>
      </w:r>
      <w:r w:rsidRPr="00850A50">
        <w:rPr>
          <w:sz w:val="28"/>
          <w:szCs w:val="28"/>
        </w:rPr>
        <w:t>гочный над всеми л</w:t>
      </w:r>
      <w:r w:rsidR="00862CAF" w:rsidRPr="00850A50">
        <w:rPr>
          <w:sz w:val="28"/>
          <w:szCs w:val="28"/>
        </w:rPr>
        <w:t>е</w:t>
      </w:r>
      <w:r w:rsidRPr="00850A50">
        <w:rPr>
          <w:sz w:val="28"/>
          <w:szCs w:val="28"/>
        </w:rPr>
        <w:t xml:space="preserve">гочными полями. Тоны </w:t>
      </w:r>
      <w:r w:rsidRPr="00850A50">
        <w:rPr>
          <w:sz w:val="28"/>
          <w:szCs w:val="28"/>
        </w:rPr>
        <w:lastRenderedPageBreak/>
        <w:t>сердца приглушены, ритм правильный, шумов и дополнительных тонов не выслушивается. АД - 160/80 мм рт. ст., ЧСС - 88 ударов в минуту. Живот мягкий, безболезненный. Печень перкуторно по краю р</w:t>
      </w:r>
      <w:r w:rsidR="00862CAF" w:rsidRPr="00850A50">
        <w:rPr>
          <w:sz w:val="28"/>
          <w:szCs w:val="28"/>
        </w:rPr>
        <w:t>е</w:t>
      </w:r>
      <w:r w:rsidRPr="00850A50">
        <w:rPr>
          <w:sz w:val="28"/>
          <w:szCs w:val="28"/>
        </w:rPr>
        <w:t>берной дуги. Периферических от</w:t>
      </w:r>
      <w:r w:rsidR="00862CAF" w:rsidRPr="00850A50">
        <w:rPr>
          <w:sz w:val="28"/>
          <w:szCs w:val="28"/>
        </w:rPr>
        <w:t>е</w:t>
      </w:r>
      <w:r w:rsidRPr="00850A50">
        <w:rPr>
          <w:sz w:val="28"/>
          <w:szCs w:val="28"/>
        </w:rPr>
        <w:t xml:space="preserve">ков нет. </w:t>
      </w:r>
    </w:p>
    <w:p w14:paraId="7A7376BD" w14:textId="77777777" w:rsidR="00317213" w:rsidRPr="00850A50" w:rsidRDefault="00317213" w:rsidP="00875E0A">
      <w:pPr>
        <w:tabs>
          <w:tab w:val="left" w:pos="1134"/>
        </w:tabs>
        <w:ind w:firstLine="709"/>
        <w:jc w:val="both"/>
        <w:rPr>
          <w:b/>
          <w:sz w:val="28"/>
          <w:szCs w:val="28"/>
        </w:rPr>
      </w:pPr>
      <w:r w:rsidRPr="00850A50">
        <w:rPr>
          <w:b/>
          <w:sz w:val="28"/>
          <w:szCs w:val="28"/>
        </w:rPr>
        <w:t xml:space="preserve">Вопросы: </w:t>
      </w:r>
    </w:p>
    <w:p w14:paraId="3A9F221A" w14:textId="77777777" w:rsidR="00317213" w:rsidRPr="00850A50" w:rsidRDefault="00317213"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05EC1997" w14:textId="77777777" w:rsidR="00317213" w:rsidRPr="00850A50" w:rsidRDefault="00317213"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4D9E56AC" w14:textId="77777777" w:rsidR="00317213" w:rsidRPr="00850A50" w:rsidRDefault="00317213" w:rsidP="00875E0A">
      <w:pPr>
        <w:tabs>
          <w:tab w:val="left" w:pos="1134"/>
        </w:tabs>
        <w:ind w:firstLine="709"/>
        <w:jc w:val="both"/>
        <w:rPr>
          <w:sz w:val="28"/>
          <w:szCs w:val="28"/>
        </w:rPr>
      </w:pPr>
      <w:r w:rsidRPr="00850A50">
        <w:rPr>
          <w:sz w:val="28"/>
          <w:szCs w:val="28"/>
        </w:rPr>
        <w:t xml:space="preserve">3. Составьте и обоснуйте план дополнительного обследования пациента. </w:t>
      </w:r>
    </w:p>
    <w:p w14:paraId="4E6FF3C1" w14:textId="77777777" w:rsidR="00317213" w:rsidRPr="00850A50" w:rsidRDefault="00317213" w:rsidP="00875E0A">
      <w:pPr>
        <w:tabs>
          <w:tab w:val="left" w:pos="1134"/>
        </w:tabs>
        <w:ind w:firstLine="709"/>
        <w:jc w:val="both"/>
        <w:rPr>
          <w:sz w:val="28"/>
          <w:szCs w:val="28"/>
        </w:rPr>
      </w:pPr>
      <w:r w:rsidRPr="00850A50">
        <w:rPr>
          <w:sz w:val="28"/>
          <w:szCs w:val="28"/>
        </w:rPr>
        <w:t xml:space="preserve">4. Препарат какой группы лекарственных средств Вы бы рекомендовали пациенту для терапии заболевания? Обоснуйте свой выбор. </w:t>
      </w:r>
    </w:p>
    <w:p w14:paraId="37E702D6" w14:textId="77777777" w:rsidR="00317213" w:rsidRPr="00850A50" w:rsidRDefault="00317213" w:rsidP="00875E0A">
      <w:pPr>
        <w:tabs>
          <w:tab w:val="left" w:pos="1134"/>
        </w:tabs>
        <w:ind w:firstLine="709"/>
        <w:jc w:val="both"/>
        <w:rPr>
          <w:sz w:val="28"/>
          <w:szCs w:val="28"/>
        </w:rPr>
      </w:pPr>
      <w:r w:rsidRPr="00850A50">
        <w:rPr>
          <w:sz w:val="28"/>
          <w:szCs w:val="28"/>
        </w:rPr>
        <w:t>5. Выберите тактику ведения пациента в межприступный период. Обоснуйте Ваш выбор.</w:t>
      </w:r>
    </w:p>
    <w:p w14:paraId="3464AFC6" w14:textId="77777777" w:rsidR="00317213" w:rsidRPr="00850A50" w:rsidRDefault="00317213" w:rsidP="00875E0A">
      <w:pPr>
        <w:tabs>
          <w:tab w:val="left" w:pos="1134"/>
        </w:tabs>
        <w:ind w:firstLine="709"/>
        <w:jc w:val="both"/>
        <w:rPr>
          <w:b/>
          <w:sz w:val="28"/>
          <w:szCs w:val="28"/>
        </w:rPr>
      </w:pPr>
    </w:p>
    <w:p w14:paraId="15B80537" w14:textId="77777777" w:rsidR="00317213" w:rsidRPr="00850A50" w:rsidRDefault="00862CAF" w:rsidP="00875E0A">
      <w:pPr>
        <w:tabs>
          <w:tab w:val="left" w:pos="1134"/>
        </w:tabs>
        <w:ind w:firstLine="709"/>
        <w:jc w:val="both"/>
        <w:rPr>
          <w:sz w:val="28"/>
          <w:szCs w:val="28"/>
        </w:rPr>
      </w:pPr>
      <w:r w:rsidRPr="00850A50">
        <w:rPr>
          <w:b/>
          <w:sz w:val="28"/>
          <w:szCs w:val="28"/>
        </w:rPr>
        <w:t>За</w:t>
      </w:r>
      <w:r w:rsidR="00317213" w:rsidRPr="00850A50">
        <w:rPr>
          <w:b/>
          <w:sz w:val="28"/>
          <w:szCs w:val="28"/>
        </w:rPr>
        <w:t>дача</w:t>
      </w:r>
      <w:r w:rsidR="00EA7595" w:rsidRPr="00850A50">
        <w:rPr>
          <w:b/>
          <w:sz w:val="28"/>
          <w:szCs w:val="28"/>
        </w:rPr>
        <w:t xml:space="preserve"> 2</w:t>
      </w:r>
    </w:p>
    <w:p w14:paraId="4FACD0FE" w14:textId="77777777" w:rsidR="00317213" w:rsidRPr="00850A50" w:rsidRDefault="00317213" w:rsidP="00875E0A">
      <w:pPr>
        <w:tabs>
          <w:tab w:val="left" w:pos="1134"/>
        </w:tabs>
        <w:ind w:firstLine="709"/>
        <w:jc w:val="both"/>
        <w:rPr>
          <w:sz w:val="28"/>
          <w:szCs w:val="28"/>
        </w:rPr>
      </w:pPr>
      <w:r w:rsidRPr="00850A50">
        <w:rPr>
          <w:sz w:val="28"/>
          <w:szCs w:val="28"/>
        </w:rPr>
        <w:t xml:space="preserve">Пациент Д. 52 лет обратился в поликлинику с жалобами на жажду, </w:t>
      </w:r>
      <w:proofErr w:type="spellStart"/>
      <w:r w:rsidRPr="00850A50">
        <w:rPr>
          <w:sz w:val="28"/>
          <w:szCs w:val="28"/>
        </w:rPr>
        <w:t>cухость</w:t>
      </w:r>
      <w:proofErr w:type="spellEnd"/>
      <w:r w:rsidRPr="00850A50">
        <w:rPr>
          <w:sz w:val="28"/>
          <w:szCs w:val="28"/>
        </w:rPr>
        <w:t xml:space="preserve"> во рту, учащ</w:t>
      </w:r>
      <w:r w:rsidR="00862CAF" w:rsidRPr="00850A50">
        <w:rPr>
          <w:sz w:val="28"/>
          <w:szCs w:val="28"/>
        </w:rPr>
        <w:t>е</w:t>
      </w:r>
      <w:r w:rsidRPr="00850A50">
        <w:rPr>
          <w:sz w:val="28"/>
          <w:szCs w:val="28"/>
        </w:rPr>
        <w:t>нное мочеиспускание, ночью до 3 раз, частые боли в затылке, утомляемость при физической нагрузке. Данные жалобы беспокоят в течение года. Из анамнеза выяснено, что много лет имеет избыточный вес, вед</w:t>
      </w:r>
      <w:r w:rsidR="00862CAF" w:rsidRPr="00850A50">
        <w:rPr>
          <w:sz w:val="28"/>
          <w:szCs w:val="28"/>
        </w:rPr>
        <w:t>е</w:t>
      </w:r>
      <w:r w:rsidRPr="00850A50">
        <w:rPr>
          <w:sz w:val="28"/>
          <w:szCs w:val="28"/>
        </w:rPr>
        <w:t>т малоподвижный образ жизни, работает бухгалтером. Головные боли возникают после стрессов на работе. Сухость во рту возникает после съеденной сладкой пищи, которой пациент злоупотребляет. Ранее больной к врачам не обращался. У матери гипертоническая болезнь. Не курит. Аллергический анамнез не отягощ</w:t>
      </w:r>
      <w:r w:rsidR="00862CAF" w:rsidRPr="00850A50">
        <w:rPr>
          <w:sz w:val="28"/>
          <w:szCs w:val="28"/>
        </w:rPr>
        <w:t>е</w:t>
      </w:r>
      <w:r w:rsidRPr="00850A50">
        <w:rPr>
          <w:sz w:val="28"/>
          <w:szCs w:val="28"/>
        </w:rPr>
        <w:t>н.  При осмотре повышенного питания. ИМТ - 31 кг/м2, объ</w:t>
      </w:r>
      <w:r w:rsidR="00862CAF" w:rsidRPr="00850A50">
        <w:rPr>
          <w:sz w:val="28"/>
          <w:szCs w:val="28"/>
        </w:rPr>
        <w:t>е</w:t>
      </w:r>
      <w:r w:rsidRPr="00850A50">
        <w:rPr>
          <w:sz w:val="28"/>
          <w:szCs w:val="28"/>
        </w:rPr>
        <w:t>м талии (ОТ) - 100 см. Кожные покровы и слизистые обычной окраски. Периферические лимфоузлы не увеличены. В л</w:t>
      </w:r>
      <w:r w:rsidR="00862CAF" w:rsidRPr="00850A50">
        <w:rPr>
          <w:sz w:val="28"/>
          <w:szCs w:val="28"/>
        </w:rPr>
        <w:t>е</w:t>
      </w:r>
      <w:r w:rsidRPr="00850A50">
        <w:rPr>
          <w:sz w:val="28"/>
          <w:szCs w:val="28"/>
        </w:rPr>
        <w:t>гких – перкуторно звук л</w:t>
      </w:r>
      <w:r w:rsidR="00862CAF" w:rsidRPr="00850A50">
        <w:rPr>
          <w:sz w:val="28"/>
          <w:szCs w:val="28"/>
        </w:rPr>
        <w:t>е</w:t>
      </w:r>
      <w:r w:rsidRPr="00850A50">
        <w:rPr>
          <w:sz w:val="28"/>
          <w:szCs w:val="28"/>
        </w:rPr>
        <w:t xml:space="preserve">гочный, </w:t>
      </w:r>
      <w:proofErr w:type="spellStart"/>
      <w:r w:rsidRPr="00850A50">
        <w:rPr>
          <w:sz w:val="28"/>
          <w:szCs w:val="28"/>
        </w:rPr>
        <w:t>аускультативно</w:t>
      </w:r>
      <w:proofErr w:type="spellEnd"/>
      <w:r w:rsidRPr="00850A50">
        <w:rPr>
          <w:sz w:val="28"/>
          <w:szCs w:val="28"/>
        </w:rPr>
        <w:t xml:space="preserve"> – дыхание везикулярное, хрипов нет, ЧДД – 17 в минуту. Тоны сердца ослаблены, ритм правильный¸ акцент II тона над аортой, ЧСС – 64 удара в минуту, АД – 180/100 мм рт. ст. Язык влажный чистый, живот </w:t>
      </w:r>
      <w:proofErr w:type="spellStart"/>
      <w:r w:rsidRPr="00850A50">
        <w:rPr>
          <w:sz w:val="28"/>
          <w:szCs w:val="28"/>
        </w:rPr>
        <w:t>пальпаторно</w:t>
      </w:r>
      <w:proofErr w:type="spellEnd"/>
      <w:r w:rsidRPr="00850A50">
        <w:rPr>
          <w:sz w:val="28"/>
          <w:szCs w:val="28"/>
        </w:rPr>
        <w:t xml:space="preserve"> безболезненный, увеличен в объ</w:t>
      </w:r>
      <w:r w:rsidR="00862CAF" w:rsidRPr="00850A50">
        <w:rPr>
          <w:sz w:val="28"/>
          <w:szCs w:val="28"/>
        </w:rPr>
        <w:t>е</w:t>
      </w:r>
      <w:r w:rsidRPr="00850A50">
        <w:rPr>
          <w:sz w:val="28"/>
          <w:szCs w:val="28"/>
        </w:rPr>
        <w:t>ме за сч</w:t>
      </w:r>
      <w:r w:rsidR="00862CAF" w:rsidRPr="00850A50">
        <w:rPr>
          <w:sz w:val="28"/>
          <w:szCs w:val="28"/>
        </w:rPr>
        <w:t>е</w:t>
      </w:r>
      <w:r w:rsidRPr="00850A50">
        <w:rPr>
          <w:sz w:val="28"/>
          <w:szCs w:val="28"/>
        </w:rPr>
        <w:t>т подкожно-жировой клетчатки. Размеры печени по Курлову - 11×10×6 см, выступает на 2 см из-под р</w:t>
      </w:r>
      <w:r w:rsidR="00862CAF" w:rsidRPr="00850A50">
        <w:rPr>
          <w:sz w:val="28"/>
          <w:szCs w:val="28"/>
        </w:rPr>
        <w:t>е</w:t>
      </w:r>
      <w:r w:rsidRPr="00850A50">
        <w:rPr>
          <w:sz w:val="28"/>
          <w:szCs w:val="28"/>
        </w:rPr>
        <w:t>берной дуги. Желчный пузырь не пальпируется. Селез</w:t>
      </w:r>
      <w:r w:rsidR="00862CAF" w:rsidRPr="00850A50">
        <w:rPr>
          <w:sz w:val="28"/>
          <w:szCs w:val="28"/>
        </w:rPr>
        <w:t>е</w:t>
      </w:r>
      <w:r w:rsidRPr="00850A50">
        <w:rPr>
          <w:sz w:val="28"/>
          <w:szCs w:val="28"/>
        </w:rPr>
        <w:t>нка не увеличена. Симптом Пастернацкого отрицателен с обеих сторон. Периферическая пульсация на артериях стоп сохранена, не снижена. В общем анализе крови: эритроциты – 4,4×1012/л, гемоглобин – 142 г/л, ЦП – 0,85, лейкоциты - 5,6×109/л, лейкоцитарная формула без особенностей, СОЭ - 9 мм/ч.  В общем анализе мочи: удельный вес - 1018, белка нет, глюкозурия ++, лейкоциты - 2-3 в поле зрения, эритроциты отсутствуют.  В биохимическом анализе крови: общий холестерин - 6,9 ммоль/л, триглицериды - 3,6 ммоль/л, ЛПВП - 0,9 ммоль/л, глюкоза крови - 9,2 ммоль/л, Нв A1c - 7,6%. АЛТ - 65 МЕ/л, АСТ - 35 МЕ/л, билирубин общий - 17 мкмоль/л, прямой - 5 мкмоль/л, непрямой - 12 мкмоль/л. Амилаза - 60 ЕД. Рентгенография л</w:t>
      </w:r>
      <w:r w:rsidR="00862CAF" w:rsidRPr="00850A50">
        <w:rPr>
          <w:sz w:val="28"/>
          <w:szCs w:val="28"/>
        </w:rPr>
        <w:t>е</w:t>
      </w:r>
      <w:r w:rsidRPr="00850A50">
        <w:rPr>
          <w:sz w:val="28"/>
          <w:szCs w:val="28"/>
        </w:rPr>
        <w:t xml:space="preserve">гких – без патологии. ЭКГ – синусовый ритм, признаки гипертрофии левого желудочка, ЧСС - 64 удара в минуту. УЗИ брюшной полости – печень увеличена (12×10×7 см), неравномерно уплотнена, «блестит», желчный пузырь не увеличен, стенка 4 мм, взвесь, конкрементов нет, поджелудочная железа неравномерно уплотнена, не увеличена. </w:t>
      </w:r>
    </w:p>
    <w:p w14:paraId="33DA7B16" w14:textId="77777777" w:rsidR="00317213" w:rsidRPr="00850A50" w:rsidRDefault="00317213" w:rsidP="00875E0A">
      <w:pPr>
        <w:tabs>
          <w:tab w:val="left" w:pos="1134"/>
        </w:tabs>
        <w:ind w:firstLine="709"/>
        <w:jc w:val="both"/>
        <w:rPr>
          <w:b/>
          <w:sz w:val="28"/>
          <w:szCs w:val="28"/>
        </w:rPr>
      </w:pPr>
      <w:r w:rsidRPr="00850A50">
        <w:rPr>
          <w:b/>
          <w:sz w:val="28"/>
          <w:szCs w:val="28"/>
        </w:rPr>
        <w:t xml:space="preserve">Вопросы: </w:t>
      </w:r>
    </w:p>
    <w:p w14:paraId="5FB0DA86" w14:textId="77777777" w:rsidR="00317213" w:rsidRPr="00850A50" w:rsidRDefault="00317213"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1EBC3739" w14:textId="77777777" w:rsidR="00317213" w:rsidRPr="00850A50" w:rsidRDefault="00317213"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359F58CE" w14:textId="77777777" w:rsidR="00317213" w:rsidRPr="00850A50" w:rsidRDefault="00317213" w:rsidP="00875E0A">
      <w:pPr>
        <w:tabs>
          <w:tab w:val="left" w:pos="1134"/>
        </w:tabs>
        <w:ind w:firstLine="709"/>
        <w:jc w:val="both"/>
        <w:rPr>
          <w:sz w:val="28"/>
          <w:szCs w:val="28"/>
        </w:rPr>
      </w:pPr>
      <w:r w:rsidRPr="00850A50">
        <w:rPr>
          <w:sz w:val="28"/>
          <w:szCs w:val="28"/>
        </w:rPr>
        <w:lastRenderedPageBreak/>
        <w:t xml:space="preserve">3. Составьте и обоснуйте план дополнительного обследования пациента. </w:t>
      </w:r>
    </w:p>
    <w:p w14:paraId="3D1E9B2C" w14:textId="77777777" w:rsidR="00317213" w:rsidRPr="00850A50" w:rsidRDefault="00317213" w:rsidP="00875E0A">
      <w:pPr>
        <w:tabs>
          <w:tab w:val="left" w:pos="1134"/>
        </w:tabs>
        <w:ind w:firstLine="709"/>
        <w:jc w:val="both"/>
        <w:rPr>
          <w:sz w:val="28"/>
          <w:szCs w:val="28"/>
        </w:rPr>
      </w:pPr>
      <w:r w:rsidRPr="00850A50">
        <w:rPr>
          <w:sz w:val="28"/>
          <w:szCs w:val="28"/>
        </w:rPr>
        <w:t>4. Назначьте терапию. Обоснуйте свой выбор.</w:t>
      </w:r>
    </w:p>
    <w:p w14:paraId="5A33B3A2" w14:textId="77777777" w:rsidR="00431FB1" w:rsidRPr="00850A50" w:rsidRDefault="00431FB1" w:rsidP="00875E0A">
      <w:pPr>
        <w:tabs>
          <w:tab w:val="left" w:pos="1134"/>
        </w:tabs>
        <w:ind w:firstLine="709"/>
        <w:jc w:val="both"/>
        <w:rPr>
          <w:b/>
          <w:sz w:val="28"/>
          <w:szCs w:val="28"/>
        </w:rPr>
      </w:pPr>
    </w:p>
    <w:p w14:paraId="0C7F4717" w14:textId="77777777" w:rsidR="003477B3" w:rsidRPr="00850A50" w:rsidRDefault="003477B3" w:rsidP="00875E0A">
      <w:pPr>
        <w:tabs>
          <w:tab w:val="left" w:pos="1134"/>
        </w:tabs>
        <w:ind w:firstLine="709"/>
        <w:jc w:val="both"/>
        <w:rPr>
          <w:b/>
          <w:sz w:val="28"/>
          <w:szCs w:val="28"/>
        </w:rPr>
      </w:pPr>
      <w:r w:rsidRPr="00850A50">
        <w:rPr>
          <w:b/>
          <w:sz w:val="28"/>
          <w:szCs w:val="28"/>
        </w:rPr>
        <w:t xml:space="preserve">Задача </w:t>
      </w:r>
      <w:r w:rsidR="00EA7595" w:rsidRPr="00850A50">
        <w:rPr>
          <w:b/>
          <w:sz w:val="28"/>
          <w:szCs w:val="28"/>
        </w:rPr>
        <w:t>3</w:t>
      </w:r>
    </w:p>
    <w:p w14:paraId="09D6ECCA"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Мужчина, 52 лет предъявляет жалобы на редкие головные боли. Хорошо переносит физическую нагрузку. Работа связана с психологическими нагрузками. Курит до 15 сигарет в день. Ежедневно выпивает 1 л пива. Мать страдает ГБ, отец болел сахарным диабетом, умер в возрасте 56 лет от ИМ.</w:t>
      </w:r>
    </w:p>
    <w:p w14:paraId="1546B40A"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Объективно. Состояние удовлетворительное. Рост 168 см, масса тела 71 кг, индекс массы тела — 26,5 кг/м</w:t>
      </w:r>
      <w:r w:rsidRPr="00850A50">
        <w:rPr>
          <w:rStyle w:val="33"/>
          <w:sz w:val="28"/>
          <w:szCs w:val="28"/>
          <w:vertAlign w:val="superscript"/>
        </w:rPr>
        <w:t>2</w:t>
      </w:r>
      <w:r w:rsidRPr="00850A50">
        <w:rPr>
          <w:rStyle w:val="33"/>
          <w:sz w:val="28"/>
          <w:szCs w:val="28"/>
        </w:rPr>
        <w:t>. Кожные покровы чистые, обычной окраски. Над легкими дыхание везикулярное, хрипов нет. Сердечные тоны ясные, чистые, ритмичные. АД — 180/105 мм рт. ст., ЧСС — 80 в минуту. Живот увеличен в объеме за счет подкожно-жировой клетчатки, при пальпации мягкий, безболезненный. Печень по краю реберной дуги. Симптом поколачивания отрицательный с обеих сторон. Периферических отеков нет. Стул и диурез в норме.</w:t>
      </w:r>
    </w:p>
    <w:p w14:paraId="54758F04"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Биохимический анализ крови: глюкоза плазмы (натощак) 5,3 ммоль/л, через 2 ч нагрузки глюкозой 7,9 ммоль/л. Общий анализ крови в пределах нормы. Холестерин — 6,8 ммоль/л. ЭКГ — в пределах нормы. Глазное дно: незначительное сужение артерий сетчатки (1 ст.). Анализ мочи: относительная плотность — 1023, белка нет, глюкозы нет, лейкоциты 0—1, эритроциты 0-1 в поле зрения.</w:t>
      </w:r>
    </w:p>
    <w:p w14:paraId="3CFC6CD0" w14:textId="77777777" w:rsidR="003477B3" w:rsidRPr="00850A50" w:rsidRDefault="003477B3" w:rsidP="00875E0A">
      <w:pPr>
        <w:tabs>
          <w:tab w:val="left" w:pos="1134"/>
        </w:tabs>
        <w:ind w:firstLine="709"/>
        <w:jc w:val="both"/>
        <w:rPr>
          <w:sz w:val="28"/>
          <w:szCs w:val="28"/>
        </w:rPr>
      </w:pPr>
      <w:r w:rsidRPr="00850A50">
        <w:rPr>
          <w:sz w:val="28"/>
          <w:szCs w:val="28"/>
        </w:rPr>
        <w:t>Задание:</w:t>
      </w:r>
    </w:p>
    <w:p w14:paraId="3AE731AB" w14:textId="77777777" w:rsidR="003477B3" w:rsidRPr="00850A50" w:rsidRDefault="003477B3" w:rsidP="00082F55">
      <w:pPr>
        <w:pStyle w:val="5"/>
        <w:numPr>
          <w:ilvl w:val="0"/>
          <w:numId w:val="139"/>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Сформулируйте диагноз.</w:t>
      </w:r>
    </w:p>
    <w:p w14:paraId="5269393F" w14:textId="77777777" w:rsidR="003477B3" w:rsidRPr="00850A50" w:rsidRDefault="003477B3" w:rsidP="00082F55">
      <w:pPr>
        <w:pStyle w:val="5"/>
        <w:numPr>
          <w:ilvl w:val="0"/>
          <w:numId w:val="139"/>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Определите тактику ведения больного.</w:t>
      </w:r>
    </w:p>
    <w:p w14:paraId="29C614B5" w14:textId="77777777" w:rsidR="00862CAF" w:rsidRPr="00850A50" w:rsidRDefault="00862CAF" w:rsidP="00875E0A">
      <w:pPr>
        <w:tabs>
          <w:tab w:val="left" w:pos="1134"/>
        </w:tabs>
        <w:ind w:firstLine="709"/>
        <w:jc w:val="both"/>
        <w:rPr>
          <w:b/>
          <w:sz w:val="28"/>
          <w:szCs w:val="28"/>
        </w:rPr>
      </w:pPr>
    </w:p>
    <w:p w14:paraId="2F153008" w14:textId="77777777" w:rsidR="003477B3" w:rsidRPr="00850A50" w:rsidRDefault="003477B3" w:rsidP="00875E0A">
      <w:pPr>
        <w:tabs>
          <w:tab w:val="left" w:pos="1134"/>
        </w:tabs>
        <w:ind w:firstLine="709"/>
        <w:jc w:val="both"/>
        <w:rPr>
          <w:b/>
          <w:sz w:val="28"/>
          <w:szCs w:val="28"/>
        </w:rPr>
      </w:pPr>
      <w:r w:rsidRPr="00850A50">
        <w:rPr>
          <w:b/>
          <w:sz w:val="28"/>
          <w:szCs w:val="28"/>
        </w:rPr>
        <w:t>Задача</w:t>
      </w:r>
      <w:r w:rsidR="00EA7595" w:rsidRPr="00850A50">
        <w:rPr>
          <w:b/>
          <w:sz w:val="28"/>
          <w:szCs w:val="28"/>
        </w:rPr>
        <w:t xml:space="preserve"> 4</w:t>
      </w:r>
    </w:p>
    <w:p w14:paraId="5AE0794C"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Женщина 29 лет считает себя больной в течение 5 лет, когда вскоре после родов стала прогрессивно прибавлять в весе на фоне повышенного аппетита (за 5 лет прибавила около 15 кг). Одновременно впервые в жизни стали регистрироваться повышенные цифры АД (до180/100), появилась повышенная раздражительность, утомляемость, нарушение сна. Последний год артериальная гипертония приобрела </w:t>
      </w:r>
      <w:proofErr w:type="spellStart"/>
      <w:r w:rsidRPr="00850A50">
        <w:rPr>
          <w:rStyle w:val="33"/>
          <w:sz w:val="28"/>
          <w:szCs w:val="28"/>
        </w:rPr>
        <w:t>кризовый</w:t>
      </w:r>
      <w:proofErr w:type="spellEnd"/>
      <w:r w:rsidRPr="00850A50">
        <w:rPr>
          <w:rStyle w:val="33"/>
          <w:sz w:val="28"/>
          <w:szCs w:val="28"/>
        </w:rPr>
        <w:t xml:space="preserve"> характер: внезапные подъемы АД сопровождаются сердцебиением, потливостью, ознобом, внутренней дрожью, чувством страха и полиурией. Кризы купируются самостоятельно, возникают с частотой до 4-6 раз в месяц.</w:t>
      </w:r>
    </w:p>
    <w:p w14:paraId="709A4301"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Объективно: Повышенного питания (при росте 162 см весит 95 кг). Распределение подкожно-жировой клетчатки равномерное. На коже живота белые широкие </w:t>
      </w:r>
      <w:proofErr w:type="spellStart"/>
      <w:r w:rsidRPr="00850A50">
        <w:rPr>
          <w:rStyle w:val="33"/>
          <w:sz w:val="28"/>
          <w:szCs w:val="28"/>
        </w:rPr>
        <w:t>стрии</w:t>
      </w:r>
      <w:proofErr w:type="spellEnd"/>
      <w:r w:rsidRPr="00850A50">
        <w:rPr>
          <w:rStyle w:val="33"/>
          <w:sz w:val="28"/>
          <w:szCs w:val="28"/>
        </w:rPr>
        <w:t xml:space="preserve">. ЧСС = 70 уд/мин., АД = 170/100 мм </w:t>
      </w:r>
      <w:proofErr w:type="spellStart"/>
      <w:r w:rsidRPr="00850A50">
        <w:rPr>
          <w:rStyle w:val="33"/>
          <w:sz w:val="28"/>
          <w:szCs w:val="28"/>
        </w:rPr>
        <w:t>рт</w:t>
      </w:r>
      <w:proofErr w:type="spellEnd"/>
      <w:r w:rsidRPr="00850A50">
        <w:rPr>
          <w:rStyle w:val="33"/>
          <w:sz w:val="28"/>
          <w:szCs w:val="28"/>
        </w:rPr>
        <w:t xml:space="preserve"> ст. По органам - без особенностей.</w:t>
      </w:r>
    </w:p>
    <w:p w14:paraId="69097ADE" w14:textId="77777777" w:rsidR="003477B3" w:rsidRPr="00850A50" w:rsidRDefault="003477B3" w:rsidP="00875E0A">
      <w:pPr>
        <w:tabs>
          <w:tab w:val="left" w:pos="1134"/>
        </w:tabs>
        <w:ind w:firstLine="709"/>
        <w:jc w:val="both"/>
        <w:rPr>
          <w:b/>
          <w:sz w:val="28"/>
          <w:szCs w:val="28"/>
        </w:rPr>
      </w:pPr>
      <w:r w:rsidRPr="00850A50">
        <w:rPr>
          <w:b/>
          <w:sz w:val="28"/>
          <w:szCs w:val="28"/>
        </w:rPr>
        <w:t>Задание:</w:t>
      </w:r>
    </w:p>
    <w:p w14:paraId="2BBB7A14" w14:textId="77777777" w:rsidR="003477B3" w:rsidRPr="00850A50" w:rsidRDefault="003477B3" w:rsidP="00082F55">
      <w:pPr>
        <w:pStyle w:val="5"/>
        <w:numPr>
          <w:ilvl w:val="0"/>
          <w:numId w:val="140"/>
        </w:numPr>
        <w:shd w:val="clear" w:color="auto" w:fill="auto"/>
        <w:tabs>
          <w:tab w:val="left" w:pos="567"/>
          <w:tab w:val="left" w:pos="1134"/>
        </w:tabs>
        <w:spacing w:line="240" w:lineRule="auto"/>
        <w:ind w:firstLine="709"/>
        <w:jc w:val="both"/>
        <w:rPr>
          <w:sz w:val="28"/>
          <w:szCs w:val="28"/>
        </w:rPr>
      </w:pPr>
      <w:r w:rsidRPr="00850A50">
        <w:rPr>
          <w:rStyle w:val="33"/>
          <w:sz w:val="28"/>
          <w:szCs w:val="28"/>
        </w:rPr>
        <w:t xml:space="preserve"> Сформулируйте наиболее вероятный диагноз с учетом представленных данных.</w:t>
      </w:r>
    </w:p>
    <w:p w14:paraId="52472C87" w14:textId="77777777" w:rsidR="003477B3" w:rsidRPr="00850A50" w:rsidRDefault="003477B3" w:rsidP="00082F55">
      <w:pPr>
        <w:pStyle w:val="5"/>
        <w:numPr>
          <w:ilvl w:val="0"/>
          <w:numId w:val="140"/>
        </w:numPr>
        <w:shd w:val="clear" w:color="auto" w:fill="auto"/>
        <w:tabs>
          <w:tab w:val="left" w:pos="567"/>
          <w:tab w:val="left" w:pos="1134"/>
        </w:tabs>
        <w:spacing w:line="240" w:lineRule="auto"/>
        <w:ind w:firstLine="709"/>
        <w:jc w:val="both"/>
        <w:rPr>
          <w:sz w:val="28"/>
          <w:szCs w:val="28"/>
        </w:rPr>
      </w:pPr>
      <w:r w:rsidRPr="00850A50">
        <w:rPr>
          <w:rStyle w:val="33"/>
          <w:sz w:val="28"/>
          <w:szCs w:val="28"/>
        </w:rPr>
        <w:t xml:space="preserve"> Тактика лечения.</w:t>
      </w:r>
    </w:p>
    <w:p w14:paraId="0F841A07" w14:textId="77777777" w:rsidR="00431FB1" w:rsidRPr="00850A50" w:rsidRDefault="00431FB1" w:rsidP="00875E0A">
      <w:pPr>
        <w:tabs>
          <w:tab w:val="left" w:pos="1134"/>
        </w:tabs>
        <w:ind w:firstLine="709"/>
        <w:jc w:val="both"/>
        <w:rPr>
          <w:b/>
          <w:sz w:val="28"/>
          <w:szCs w:val="28"/>
        </w:rPr>
      </w:pPr>
    </w:p>
    <w:p w14:paraId="59E72FFF" w14:textId="77777777" w:rsidR="001017F7" w:rsidRPr="00850A50" w:rsidRDefault="001017F7" w:rsidP="00875E0A">
      <w:pPr>
        <w:tabs>
          <w:tab w:val="left" w:pos="1134"/>
        </w:tabs>
        <w:ind w:firstLine="709"/>
        <w:jc w:val="both"/>
        <w:rPr>
          <w:b/>
          <w:sz w:val="28"/>
          <w:szCs w:val="28"/>
        </w:rPr>
      </w:pPr>
      <w:r w:rsidRPr="00850A50">
        <w:rPr>
          <w:b/>
          <w:sz w:val="28"/>
          <w:szCs w:val="28"/>
        </w:rPr>
        <w:t>Задача</w:t>
      </w:r>
      <w:r w:rsidR="00EA7595" w:rsidRPr="00850A50">
        <w:rPr>
          <w:b/>
          <w:sz w:val="28"/>
          <w:szCs w:val="28"/>
        </w:rPr>
        <w:t xml:space="preserve"> 5</w:t>
      </w:r>
    </w:p>
    <w:p w14:paraId="15291EFC" w14:textId="77777777" w:rsidR="001017F7" w:rsidRPr="00850A50" w:rsidRDefault="001017F7" w:rsidP="00875E0A">
      <w:pPr>
        <w:tabs>
          <w:tab w:val="left" w:pos="1134"/>
        </w:tabs>
        <w:ind w:firstLine="709"/>
        <w:jc w:val="both"/>
        <w:rPr>
          <w:sz w:val="28"/>
          <w:szCs w:val="28"/>
        </w:rPr>
      </w:pPr>
      <w:r w:rsidRPr="00850A50">
        <w:rPr>
          <w:sz w:val="28"/>
          <w:szCs w:val="28"/>
        </w:rPr>
        <w:t xml:space="preserve"> Больной, 51 год, в течение 11 лет страдает артериальной гипертонией, степень 3 в сочетании с бронхиальной астмой, язвенной болезнью с локализацией язвы в ДПК. </w:t>
      </w:r>
      <w:r w:rsidRPr="00850A50">
        <w:rPr>
          <w:sz w:val="28"/>
          <w:szCs w:val="28"/>
        </w:rPr>
        <w:lastRenderedPageBreak/>
        <w:t>При осмотре: в легких единичные сухие хрипы, АД 180/110 мм</w:t>
      </w:r>
      <w:r w:rsidRPr="00850A50">
        <w:rPr>
          <w:sz w:val="28"/>
          <w:szCs w:val="28"/>
          <w:lang w:val="en-US"/>
        </w:rPr>
        <w:t>Hg</w:t>
      </w:r>
      <w:r w:rsidRPr="00850A50">
        <w:rPr>
          <w:sz w:val="28"/>
          <w:szCs w:val="28"/>
        </w:rPr>
        <w:t xml:space="preserve">, </w:t>
      </w:r>
      <w:proofErr w:type="spellStart"/>
      <w:r w:rsidRPr="00850A50">
        <w:rPr>
          <w:sz w:val="28"/>
          <w:szCs w:val="28"/>
        </w:rPr>
        <w:t>чсс</w:t>
      </w:r>
      <w:proofErr w:type="spellEnd"/>
      <w:r w:rsidRPr="00850A50">
        <w:rPr>
          <w:sz w:val="28"/>
          <w:szCs w:val="28"/>
        </w:rPr>
        <w:t xml:space="preserve"> 102 в минуту. Живот мягкий, болезненный в эпигастрии. </w:t>
      </w:r>
    </w:p>
    <w:p w14:paraId="659658C0" w14:textId="77777777" w:rsidR="00862CAF" w:rsidRPr="00850A50" w:rsidRDefault="00862CAF" w:rsidP="00875E0A">
      <w:pPr>
        <w:tabs>
          <w:tab w:val="left" w:pos="1134"/>
        </w:tabs>
        <w:ind w:firstLine="709"/>
        <w:jc w:val="both"/>
        <w:rPr>
          <w:b/>
          <w:sz w:val="28"/>
          <w:szCs w:val="28"/>
        </w:rPr>
      </w:pPr>
      <w:r w:rsidRPr="00850A50">
        <w:rPr>
          <w:b/>
          <w:sz w:val="28"/>
          <w:szCs w:val="28"/>
        </w:rPr>
        <w:t>Вопрос:</w:t>
      </w:r>
    </w:p>
    <w:p w14:paraId="53D7A839" w14:textId="77777777" w:rsidR="001017F7" w:rsidRPr="00850A50" w:rsidRDefault="001017F7" w:rsidP="00875E0A">
      <w:pPr>
        <w:tabs>
          <w:tab w:val="left" w:pos="1134"/>
        </w:tabs>
        <w:ind w:firstLine="709"/>
        <w:jc w:val="both"/>
        <w:rPr>
          <w:sz w:val="28"/>
          <w:szCs w:val="28"/>
        </w:rPr>
      </w:pPr>
      <w:r w:rsidRPr="00850A50">
        <w:rPr>
          <w:sz w:val="28"/>
          <w:szCs w:val="28"/>
        </w:rPr>
        <w:t>Какой антигипертензивный препарат показан?</w:t>
      </w:r>
    </w:p>
    <w:p w14:paraId="135D70D2" w14:textId="77777777" w:rsidR="001017F7" w:rsidRPr="00850A50" w:rsidRDefault="001017F7" w:rsidP="00875E0A">
      <w:pPr>
        <w:tabs>
          <w:tab w:val="left" w:pos="1134"/>
        </w:tabs>
        <w:ind w:firstLine="709"/>
        <w:jc w:val="both"/>
        <w:rPr>
          <w:color w:val="000000"/>
          <w:sz w:val="28"/>
          <w:szCs w:val="28"/>
        </w:rPr>
      </w:pPr>
    </w:p>
    <w:p w14:paraId="02BDE12A" w14:textId="77777777" w:rsidR="00A2071B" w:rsidRPr="00850A50" w:rsidRDefault="00A2071B" w:rsidP="00875E0A">
      <w:pPr>
        <w:tabs>
          <w:tab w:val="left" w:pos="1134"/>
        </w:tabs>
        <w:ind w:firstLine="709"/>
        <w:jc w:val="both"/>
        <w:rPr>
          <w:b/>
          <w:color w:val="000000"/>
          <w:sz w:val="28"/>
          <w:szCs w:val="28"/>
          <w:u w:val="single"/>
        </w:rPr>
      </w:pPr>
    </w:p>
    <w:p w14:paraId="4973B690" w14:textId="77777777" w:rsidR="00862CAF" w:rsidRPr="00850A50" w:rsidRDefault="00862CAF" w:rsidP="00875E0A">
      <w:pPr>
        <w:tabs>
          <w:tab w:val="left" w:pos="1134"/>
        </w:tabs>
        <w:ind w:firstLine="709"/>
        <w:jc w:val="both"/>
        <w:rPr>
          <w:sz w:val="28"/>
          <w:szCs w:val="28"/>
        </w:rPr>
      </w:pPr>
      <w:r w:rsidRPr="00850A50">
        <w:rPr>
          <w:b/>
          <w:sz w:val="28"/>
          <w:szCs w:val="28"/>
        </w:rPr>
        <w:t>Задача</w:t>
      </w:r>
      <w:r w:rsidR="00EA7595" w:rsidRPr="00850A50">
        <w:rPr>
          <w:b/>
          <w:sz w:val="28"/>
          <w:szCs w:val="28"/>
        </w:rPr>
        <w:t xml:space="preserve"> 6</w:t>
      </w:r>
    </w:p>
    <w:p w14:paraId="772F95E4" w14:textId="77777777" w:rsidR="00A2071B" w:rsidRPr="00850A50" w:rsidRDefault="00A2071B" w:rsidP="00875E0A">
      <w:pPr>
        <w:tabs>
          <w:tab w:val="left" w:pos="1134"/>
        </w:tabs>
        <w:ind w:firstLine="709"/>
        <w:jc w:val="both"/>
        <w:rPr>
          <w:sz w:val="28"/>
          <w:szCs w:val="28"/>
        </w:rPr>
      </w:pPr>
      <w:r w:rsidRPr="00850A50">
        <w:rPr>
          <w:sz w:val="28"/>
          <w:szCs w:val="28"/>
        </w:rPr>
        <w:t>На при</w:t>
      </w:r>
      <w:r w:rsidR="00862CAF" w:rsidRPr="00850A50">
        <w:rPr>
          <w:sz w:val="28"/>
          <w:szCs w:val="28"/>
        </w:rPr>
        <w:t>е</w:t>
      </w:r>
      <w:r w:rsidRPr="00850A50">
        <w:rPr>
          <w:sz w:val="28"/>
          <w:szCs w:val="28"/>
        </w:rPr>
        <w:t>ме у врача-терапевта участкового пациент М. 48 лет. Сахарный диабет 2 типа выявлен случайно при диспансеризации неделю тому назад. Медикаментозную терапию не получает. Из анамнеза: инфаркт миокарда, инсульт не переносил. Обратился к врачу-терапевту участковому для назначения лечения. Объективно: рост - 170 см, вес - 106 кг. Индекс массы тела (ИМТ) - 37,5 кг/м2. Объ</w:t>
      </w:r>
      <w:r w:rsidR="00862CAF" w:rsidRPr="00850A50">
        <w:rPr>
          <w:sz w:val="28"/>
          <w:szCs w:val="28"/>
        </w:rPr>
        <w:t>е</w:t>
      </w:r>
      <w:r w:rsidRPr="00850A50">
        <w:rPr>
          <w:sz w:val="28"/>
          <w:szCs w:val="28"/>
        </w:rPr>
        <w:t>м талии – 120 см. Кожа умеренной влажности, отложение подкожной клетчатки преимущественно в области живота. Дыхание везикулярное. Пульс - 76 ударов в минуту. Тоны сердца ритмичны, приглушены, АД - 160/90 мм рт. ст. Печень не увеличена. От</w:t>
      </w:r>
      <w:r w:rsidR="00862CAF" w:rsidRPr="00850A50">
        <w:rPr>
          <w:sz w:val="28"/>
          <w:szCs w:val="28"/>
        </w:rPr>
        <w:t>е</w:t>
      </w:r>
      <w:r w:rsidRPr="00850A50">
        <w:rPr>
          <w:sz w:val="28"/>
          <w:szCs w:val="28"/>
        </w:rPr>
        <w:t xml:space="preserve">ков нет. Представил результаты самоконтроля по </w:t>
      </w:r>
      <w:proofErr w:type="spellStart"/>
      <w:r w:rsidRPr="00850A50">
        <w:rPr>
          <w:sz w:val="28"/>
          <w:szCs w:val="28"/>
        </w:rPr>
        <w:t>глюкометру</w:t>
      </w:r>
      <w:proofErr w:type="spellEnd"/>
      <w:r w:rsidRPr="00850A50">
        <w:rPr>
          <w:sz w:val="28"/>
          <w:szCs w:val="28"/>
        </w:rPr>
        <w:t xml:space="preserve">: глюкоза натощак – 7,8 ммоль/л, глюкоза через 2 часа после еды – 10 ммоль/л. HbA1c - 7,5%. Биохимический анализ крови: общий белок –75 г/л, альбумин – 46 г/л, общий билирубин – 13,1 </w:t>
      </w:r>
      <w:proofErr w:type="spellStart"/>
      <w:r w:rsidRPr="00850A50">
        <w:rPr>
          <w:sz w:val="28"/>
          <w:szCs w:val="28"/>
        </w:rPr>
        <w:t>мммоль</w:t>
      </w:r>
      <w:proofErr w:type="spellEnd"/>
      <w:r w:rsidRPr="00850A50">
        <w:rPr>
          <w:sz w:val="28"/>
          <w:szCs w:val="28"/>
        </w:rPr>
        <w:t xml:space="preserve">/л, креатинин – 80 мкмоль/л, АЛТ – 65, АСТ – 53. Скорость клубочковой фильтрации (СКФ) - 91 мл/мин. </w:t>
      </w:r>
    </w:p>
    <w:p w14:paraId="77964C07" w14:textId="77777777" w:rsidR="00A2071B" w:rsidRPr="00850A50" w:rsidRDefault="00A2071B" w:rsidP="00875E0A">
      <w:pPr>
        <w:tabs>
          <w:tab w:val="left" w:pos="1134"/>
        </w:tabs>
        <w:ind w:firstLine="709"/>
        <w:jc w:val="both"/>
        <w:rPr>
          <w:b/>
          <w:sz w:val="28"/>
          <w:szCs w:val="28"/>
        </w:rPr>
      </w:pPr>
      <w:r w:rsidRPr="00850A50">
        <w:rPr>
          <w:b/>
          <w:sz w:val="28"/>
          <w:szCs w:val="28"/>
        </w:rPr>
        <w:t xml:space="preserve">Вопросы: </w:t>
      </w:r>
    </w:p>
    <w:p w14:paraId="5BEFA0A7" w14:textId="77777777" w:rsidR="00A2071B" w:rsidRPr="00850A50" w:rsidRDefault="00A2071B" w:rsidP="00875E0A">
      <w:pPr>
        <w:tabs>
          <w:tab w:val="left" w:pos="1134"/>
        </w:tabs>
        <w:ind w:firstLine="709"/>
        <w:jc w:val="both"/>
        <w:rPr>
          <w:sz w:val="28"/>
          <w:szCs w:val="28"/>
        </w:rPr>
      </w:pPr>
      <w:r w:rsidRPr="00850A50">
        <w:rPr>
          <w:sz w:val="28"/>
          <w:szCs w:val="28"/>
        </w:rPr>
        <w:t xml:space="preserve">1. Сформулируйте основной клинический диагноз сахарного диабета согласно современным требованиям. </w:t>
      </w:r>
    </w:p>
    <w:p w14:paraId="12F3071B" w14:textId="77777777" w:rsidR="00A2071B" w:rsidRPr="00850A50" w:rsidRDefault="00A2071B" w:rsidP="00875E0A">
      <w:pPr>
        <w:tabs>
          <w:tab w:val="left" w:pos="1134"/>
        </w:tabs>
        <w:ind w:firstLine="709"/>
        <w:jc w:val="both"/>
        <w:rPr>
          <w:sz w:val="28"/>
          <w:szCs w:val="28"/>
        </w:rPr>
      </w:pPr>
      <w:r w:rsidRPr="00850A50">
        <w:rPr>
          <w:sz w:val="28"/>
          <w:szCs w:val="28"/>
        </w:rPr>
        <w:t xml:space="preserve">2. Обоснуйте выбор индивидуального целевого уровня </w:t>
      </w:r>
      <w:proofErr w:type="spellStart"/>
      <w:r w:rsidRPr="00850A50">
        <w:rPr>
          <w:sz w:val="28"/>
          <w:szCs w:val="28"/>
        </w:rPr>
        <w:t>гликозилированного</w:t>
      </w:r>
      <w:proofErr w:type="spellEnd"/>
      <w:r w:rsidRPr="00850A50">
        <w:rPr>
          <w:sz w:val="28"/>
          <w:szCs w:val="28"/>
        </w:rPr>
        <w:t xml:space="preserve"> гемоглобина у данного пациента. Определите целевые параметры гликемии у данного пациента. </w:t>
      </w:r>
    </w:p>
    <w:p w14:paraId="10644185" w14:textId="77777777" w:rsidR="00A2071B" w:rsidRPr="00850A50" w:rsidRDefault="00A2071B" w:rsidP="00875E0A">
      <w:pPr>
        <w:tabs>
          <w:tab w:val="left" w:pos="1134"/>
        </w:tabs>
        <w:ind w:firstLine="709"/>
        <w:jc w:val="both"/>
        <w:rPr>
          <w:sz w:val="28"/>
          <w:szCs w:val="28"/>
        </w:rPr>
      </w:pPr>
      <w:r w:rsidRPr="00850A50">
        <w:rPr>
          <w:sz w:val="28"/>
          <w:szCs w:val="28"/>
        </w:rPr>
        <w:t>3. Определите объ</w:t>
      </w:r>
      <w:r w:rsidR="00862CAF" w:rsidRPr="00850A50">
        <w:rPr>
          <w:sz w:val="28"/>
          <w:szCs w:val="28"/>
        </w:rPr>
        <w:t>е</w:t>
      </w:r>
      <w:r w:rsidRPr="00850A50">
        <w:rPr>
          <w:sz w:val="28"/>
          <w:szCs w:val="28"/>
        </w:rPr>
        <w:t xml:space="preserve">м дополнительного обследования пациента согласно стандарту оказания медицинской помощи при сахарном диабете 2 типа. </w:t>
      </w:r>
    </w:p>
    <w:p w14:paraId="71325352" w14:textId="77777777" w:rsidR="00A2071B" w:rsidRPr="00850A50" w:rsidRDefault="00A2071B" w:rsidP="00875E0A">
      <w:pPr>
        <w:tabs>
          <w:tab w:val="left" w:pos="1134"/>
        </w:tabs>
        <w:ind w:firstLine="709"/>
        <w:jc w:val="both"/>
        <w:rPr>
          <w:sz w:val="28"/>
          <w:szCs w:val="28"/>
        </w:rPr>
      </w:pPr>
      <w:r w:rsidRPr="00850A50">
        <w:rPr>
          <w:sz w:val="28"/>
          <w:szCs w:val="28"/>
        </w:rPr>
        <w:t xml:space="preserve">4. Определите тактику лечения пациента. </w:t>
      </w:r>
    </w:p>
    <w:p w14:paraId="32B35FFC" w14:textId="77777777" w:rsidR="00A2071B" w:rsidRPr="00850A50" w:rsidRDefault="00A2071B" w:rsidP="00875E0A">
      <w:pPr>
        <w:tabs>
          <w:tab w:val="left" w:pos="1134"/>
        </w:tabs>
        <w:ind w:firstLine="709"/>
        <w:jc w:val="both"/>
        <w:rPr>
          <w:sz w:val="28"/>
          <w:szCs w:val="28"/>
        </w:rPr>
      </w:pPr>
      <w:r w:rsidRPr="00850A50">
        <w:rPr>
          <w:sz w:val="28"/>
          <w:szCs w:val="28"/>
        </w:rPr>
        <w:t xml:space="preserve">5. Определите показатели гликемического контроля, которые должны использоваться для оценки эффективности </w:t>
      </w:r>
      <w:proofErr w:type="spellStart"/>
      <w:r w:rsidRPr="00850A50">
        <w:rPr>
          <w:sz w:val="28"/>
          <w:szCs w:val="28"/>
        </w:rPr>
        <w:t>гипогликемизирующей</w:t>
      </w:r>
      <w:proofErr w:type="spellEnd"/>
      <w:r w:rsidRPr="00850A50">
        <w:rPr>
          <w:sz w:val="28"/>
          <w:szCs w:val="28"/>
        </w:rPr>
        <w:t xml:space="preserve"> терапии при динамическом наблюдении.</w:t>
      </w:r>
    </w:p>
    <w:p w14:paraId="26760F4E" w14:textId="77777777" w:rsidR="00431FB1" w:rsidRPr="00850A50" w:rsidRDefault="00431FB1" w:rsidP="00875E0A">
      <w:pPr>
        <w:tabs>
          <w:tab w:val="left" w:pos="1134"/>
        </w:tabs>
        <w:ind w:firstLine="709"/>
        <w:jc w:val="both"/>
        <w:rPr>
          <w:b/>
          <w:sz w:val="28"/>
          <w:szCs w:val="28"/>
        </w:rPr>
      </w:pPr>
    </w:p>
    <w:p w14:paraId="1A35E520"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0A3C289"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56AC74E"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2C6CC464"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3B70DFD" w14:textId="77777777" w:rsidR="007241F2" w:rsidRPr="00850A50" w:rsidRDefault="007241F2" w:rsidP="00875E0A">
      <w:pPr>
        <w:tabs>
          <w:tab w:val="left" w:pos="1134"/>
        </w:tabs>
        <w:ind w:firstLine="709"/>
        <w:jc w:val="both"/>
        <w:rPr>
          <w:i/>
          <w:color w:val="000000"/>
          <w:sz w:val="28"/>
          <w:szCs w:val="28"/>
        </w:rPr>
      </w:pPr>
    </w:p>
    <w:p w14:paraId="00A07EB4" w14:textId="77777777" w:rsidR="004B52A7" w:rsidRPr="00850A50" w:rsidRDefault="004B52A7"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17: </w:t>
      </w:r>
      <w:r w:rsidRPr="00850A50">
        <w:rPr>
          <w:rFonts w:eastAsia="TimesNewRoman"/>
          <w:b/>
          <w:sz w:val="28"/>
          <w:szCs w:val="28"/>
        </w:rPr>
        <w:t>Рефрактерная и злокачественная АГ: диагностика,</w:t>
      </w:r>
      <w:r w:rsidRPr="00850A50">
        <w:rPr>
          <w:rFonts w:eastAsia="TimesNewRoman"/>
          <w:sz w:val="28"/>
          <w:szCs w:val="28"/>
        </w:rPr>
        <w:t xml:space="preserve"> лечение </w:t>
      </w:r>
    </w:p>
    <w:p w14:paraId="28296010" w14:textId="77777777" w:rsidR="004B52A7" w:rsidRPr="00850A50" w:rsidRDefault="004B52A7"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Вид учебного занятия:</w:t>
      </w:r>
      <w:r w:rsidRPr="00850A50">
        <w:rPr>
          <w:sz w:val="28"/>
          <w:szCs w:val="28"/>
        </w:rPr>
        <w:t xml:space="preserve"> Практическое занятие</w:t>
      </w:r>
    </w:p>
    <w:p w14:paraId="565700C8" w14:textId="77777777" w:rsidR="00EA7595" w:rsidRPr="00850A50" w:rsidRDefault="00EA7595"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2C5DC1F"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B9A8327"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1A64C9A" w14:textId="77777777" w:rsidR="00572BEE" w:rsidRPr="00850A50" w:rsidRDefault="00572BEE" w:rsidP="00875E0A">
      <w:pPr>
        <w:pStyle w:val="a5"/>
        <w:numPr>
          <w:ilvl w:val="0"/>
          <w:numId w:val="59"/>
        </w:numPr>
        <w:tabs>
          <w:tab w:val="left" w:pos="1134"/>
        </w:tabs>
        <w:ind w:left="0" w:firstLine="709"/>
        <w:rPr>
          <w:rFonts w:ascii="Times New Roman" w:hAnsi="Times New Roman"/>
          <w:sz w:val="28"/>
          <w:szCs w:val="28"/>
        </w:rPr>
      </w:pPr>
      <w:r w:rsidRPr="00850A50">
        <w:rPr>
          <w:rFonts w:ascii="Times New Roman" w:hAnsi="Times New Roman"/>
          <w:sz w:val="28"/>
          <w:szCs w:val="28"/>
        </w:rPr>
        <w:lastRenderedPageBreak/>
        <w:t>Факторы риска возникновения рефрактерной АГ</w:t>
      </w:r>
    </w:p>
    <w:p w14:paraId="73D59D30" w14:textId="77777777" w:rsidR="00572BEE" w:rsidRPr="00850A50" w:rsidRDefault="00572BEE" w:rsidP="00875E0A">
      <w:pPr>
        <w:pStyle w:val="a5"/>
        <w:numPr>
          <w:ilvl w:val="0"/>
          <w:numId w:val="59"/>
        </w:numPr>
        <w:tabs>
          <w:tab w:val="left" w:pos="1134"/>
        </w:tabs>
        <w:ind w:left="0" w:firstLine="709"/>
        <w:rPr>
          <w:rFonts w:ascii="Times New Roman" w:hAnsi="Times New Roman"/>
          <w:sz w:val="28"/>
          <w:szCs w:val="28"/>
        </w:rPr>
      </w:pPr>
      <w:r w:rsidRPr="00850A50">
        <w:rPr>
          <w:rFonts w:ascii="Times New Roman" w:hAnsi="Times New Roman"/>
          <w:sz w:val="28"/>
          <w:szCs w:val="28"/>
        </w:rPr>
        <w:t>Факторы риска возникновения злокачественной АГ</w:t>
      </w:r>
    </w:p>
    <w:p w14:paraId="64FC3432" w14:textId="77777777" w:rsidR="00572BEE" w:rsidRPr="00850A50" w:rsidRDefault="00572BEE" w:rsidP="00875E0A">
      <w:pPr>
        <w:pStyle w:val="a5"/>
        <w:numPr>
          <w:ilvl w:val="0"/>
          <w:numId w:val="59"/>
        </w:numPr>
        <w:tabs>
          <w:tab w:val="left" w:pos="1134"/>
        </w:tabs>
        <w:ind w:left="0" w:firstLine="709"/>
        <w:rPr>
          <w:rFonts w:ascii="Times New Roman" w:hAnsi="Times New Roman"/>
          <w:sz w:val="28"/>
          <w:szCs w:val="28"/>
        </w:rPr>
      </w:pPr>
      <w:r w:rsidRPr="00850A50">
        <w:rPr>
          <w:rFonts w:ascii="Times New Roman" w:hAnsi="Times New Roman"/>
          <w:sz w:val="28"/>
          <w:szCs w:val="28"/>
        </w:rPr>
        <w:t>Диагностика рефрактерной АГ</w:t>
      </w:r>
    </w:p>
    <w:p w14:paraId="3A6B4273" w14:textId="77777777" w:rsidR="00572BEE" w:rsidRPr="00850A50" w:rsidRDefault="00572BEE" w:rsidP="00875E0A">
      <w:pPr>
        <w:pStyle w:val="a5"/>
        <w:numPr>
          <w:ilvl w:val="0"/>
          <w:numId w:val="59"/>
        </w:numPr>
        <w:tabs>
          <w:tab w:val="left" w:pos="1134"/>
        </w:tabs>
        <w:ind w:left="0" w:firstLine="709"/>
        <w:rPr>
          <w:rFonts w:ascii="Times New Roman" w:hAnsi="Times New Roman"/>
          <w:sz w:val="28"/>
          <w:szCs w:val="28"/>
        </w:rPr>
      </w:pPr>
      <w:r w:rsidRPr="00850A50">
        <w:rPr>
          <w:rFonts w:ascii="Times New Roman" w:hAnsi="Times New Roman"/>
          <w:sz w:val="28"/>
          <w:szCs w:val="28"/>
        </w:rPr>
        <w:t>Диагностика злокачественной АГ</w:t>
      </w:r>
    </w:p>
    <w:p w14:paraId="3FE0F8EA" w14:textId="77777777" w:rsidR="00572BEE" w:rsidRPr="00850A50" w:rsidRDefault="00572BEE" w:rsidP="00875E0A">
      <w:pPr>
        <w:pStyle w:val="a5"/>
        <w:numPr>
          <w:ilvl w:val="0"/>
          <w:numId w:val="59"/>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лечения рефрактерной АГ</w:t>
      </w:r>
    </w:p>
    <w:p w14:paraId="34B9F942" w14:textId="77777777" w:rsidR="00572BEE" w:rsidRPr="00850A50" w:rsidRDefault="00572BEE" w:rsidP="00875E0A">
      <w:pPr>
        <w:pStyle w:val="a5"/>
        <w:numPr>
          <w:ilvl w:val="0"/>
          <w:numId w:val="59"/>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лечения злокачественной АГ</w:t>
      </w:r>
    </w:p>
    <w:p w14:paraId="5D9C210E" w14:textId="77777777" w:rsidR="00572BEE" w:rsidRPr="00850A50" w:rsidRDefault="00572BEE" w:rsidP="00875E0A">
      <w:pPr>
        <w:pStyle w:val="a5"/>
        <w:numPr>
          <w:ilvl w:val="0"/>
          <w:numId w:val="59"/>
        </w:numPr>
        <w:tabs>
          <w:tab w:val="left" w:pos="1134"/>
        </w:tabs>
        <w:ind w:left="0" w:firstLine="709"/>
        <w:rPr>
          <w:rFonts w:ascii="Times New Roman" w:hAnsi="Times New Roman"/>
          <w:sz w:val="28"/>
          <w:szCs w:val="28"/>
        </w:rPr>
      </w:pPr>
      <w:r w:rsidRPr="00850A50">
        <w:rPr>
          <w:rFonts w:ascii="Times New Roman" w:hAnsi="Times New Roman"/>
          <w:sz w:val="28"/>
          <w:szCs w:val="28"/>
        </w:rPr>
        <w:t>Комбинированная терапии рефрактерной и злокачественной АГ</w:t>
      </w:r>
    </w:p>
    <w:p w14:paraId="49AD0C3F" w14:textId="77777777" w:rsidR="007241F2" w:rsidRPr="00850A50" w:rsidRDefault="007241F2" w:rsidP="00875E0A">
      <w:pPr>
        <w:tabs>
          <w:tab w:val="left" w:pos="1134"/>
        </w:tabs>
        <w:ind w:firstLine="709"/>
        <w:jc w:val="both"/>
        <w:rPr>
          <w:color w:val="000000"/>
          <w:sz w:val="28"/>
          <w:szCs w:val="28"/>
          <w:u w:val="single"/>
        </w:rPr>
      </w:pPr>
    </w:p>
    <w:p w14:paraId="0EBBB7E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28A41A0" w14:textId="77777777" w:rsidR="00F72779" w:rsidRPr="00850A50" w:rsidRDefault="00F72779" w:rsidP="00082F55">
      <w:pPr>
        <w:numPr>
          <w:ilvl w:val="0"/>
          <w:numId w:val="1131"/>
        </w:numPr>
        <w:shd w:val="clear" w:color="auto" w:fill="FFFFFF"/>
        <w:tabs>
          <w:tab w:val="left" w:pos="284"/>
          <w:tab w:val="left" w:pos="426"/>
          <w:tab w:val="left" w:pos="1134"/>
        </w:tabs>
        <w:ind w:left="0" w:firstLine="709"/>
        <w:jc w:val="both"/>
        <w:rPr>
          <w:rFonts w:eastAsia="Calibri"/>
          <w:b/>
          <w:sz w:val="28"/>
          <w:szCs w:val="28"/>
          <w:lang w:eastAsia="en-US"/>
        </w:rPr>
      </w:pPr>
      <w:r w:rsidRPr="00850A50">
        <w:rPr>
          <w:rFonts w:eastAsia="Calibri"/>
          <w:b/>
          <w:sz w:val="28"/>
          <w:szCs w:val="28"/>
          <w:lang w:eastAsia="en-US"/>
        </w:rPr>
        <w:t>Для злокачественного течения артериальной гипертонии характерно:</w:t>
      </w:r>
    </w:p>
    <w:p w14:paraId="1D047FE1" w14:textId="77777777" w:rsidR="00F72779" w:rsidRPr="00850A50" w:rsidRDefault="00F72779" w:rsidP="00082F55">
      <w:pPr>
        <w:numPr>
          <w:ilvl w:val="0"/>
          <w:numId w:val="1123"/>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Поражение артерий сетчатки.</w:t>
      </w:r>
    </w:p>
    <w:p w14:paraId="50AA8BAA" w14:textId="77777777" w:rsidR="00F72779" w:rsidRPr="00850A50" w:rsidRDefault="00F72779" w:rsidP="00082F55">
      <w:pPr>
        <w:numPr>
          <w:ilvl w:val="0"/>
          <w:numId w:val="1123"/>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Атеросклероз сосудов нижних конечностей.</w:t>
      </w:r>
    </w:p>
    <w:p w14:paraId="39BCEA0D" w14:textId="77777777" w:rsidR="00F72779" w:rsidRPr="00850A50" w:rsidRDefault="00F72779" w:rsidP="00082F55">
      <w:pPr>
        <w:numPr>
          <w:ilvl w:val="0"/>
          <w:numId w:val="1123"/>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Нарушения ритма сердца.</w:t>
      </w:r>
    </w:p>
    <w:p w14:paraId="1F6BC0C7" w14:textId="77777777" w:rsidR="00F72779" w:rsidRPr="00850A50" w:rsidRDefault="00F72779" w:rsidP="00082F55">
      <w:pPr>
        <w:numPr>
          <w:ilvl w:val="0"/>
          <w:numId w:val="1123"/>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Появление блокад сердца.</w:t>
      </w:r>
    </w:p>
    <w:p w14:paraId="03CF53C9" w14:textId="77777777" w:rsidR="00F72779" w:rsidRPr="00850A50" w:rsidRDefault="00F72779" w:rsidP="00082F55">
      <w:pPr>
        <w:numPr>
          <w:ilvl w:val="0"/>
          <w:numId w:val="1131"/>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b/>
          <w:sz w:val="28"/>
          <w:szCs w:val="28"/>
          <w:lang w:eastAsia="en-US"/>
        </w:rPr>
        <w:t>Злокачественное течение вазоренальной артериальной гипертонии бывает:</w:t>
      </w:r>
    </w:p>
    <w:p w14:paraId="43CDF00E" w14:textId="77777777" w:rsidR="00F72779" w:rsidRPr="00850A50" w:rsidRDefault="00F72779" w:rsidP="00082F55">
      <w:pPr>
        <w:numPr>
          <w:ilvl w:val="0"/>
          <w:numId w:val="1124"/>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Чаще, чем при гипертонической болезни.</w:t>
      </w:r>
    </w:p>
    <w:p w14:paraId="4E7F1F1A" w14:textId="77777777" w:rsidR="00F72779" w:rsidRPr="00850A50" w:rsidRDefault="00F72779" w:rsidP="00082F55">
      <w:pPr>
        <w:numPr>
          <w:ilvl w:val="0"/>
          <w:numId w:val="1124"/>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Реже, чем при гипертонической болезни.</w:t>
      </w:r>
    </w:p>
    <w:p w14:paraId="7DD9165D" w14:textId="77777777" w:rsidR="00F72779" w:rsidRPr="00850A50" w:rsidRDefault="00F72779" w:rsidP="00082F55">
      <w:pPr>
        <w:numPr>
          <w:ilvl w:val="0"/>
          <w:numId w:val="1124"/>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Также часто, как и при гипертонической болезни.</w:t>
      </w:r>
    </w:p>
    <w:p w14:paraId="0C3BD989" w14:textId="77777777" w:rsidR="00F72779" w:rsidRPr="00850A50" w:rsidRDefault="00F72779" w:rsidP="00082F55">
      <w:pPr>
        <w:numPr>
          <w:ilvl w:val="0"/>
          <w:numId w:val="1131"/>
        </w:numPr>
        <w:shd w:val="clear" w:color="auto" w:fill="FFFFFF"/>
        <w:tabs>
          <w:tab w:val="left" w:pos="284"/>
          <w:tab w:val="left" w:pos="426"/>
          <w:tab w:val="left" w:pos="1134"/>
        </w:tabs>
        <w:ind w:left="0" w:firstLine="709"/>
        <w:jc w:val="both"/>
        <w:rPr>
          <w:rFonts w:eastAsia="Calibri"/>
          <w:b/>
          <w:sz w:val="28"/>
          <w:szCs w:val="28"/>
          <w:lang w:eastAsia="en-US"/>
        </w:rPr>
      </w:pPr>
      <w:r w:rsidRPr="00850A50">
        <w:rPr>
          <w:rFonts w:eastAsia="Calibri"/>
          <w:b/>
          <w:sz w:val="28"/>
          <w:szCs w:val="28"/>
          <w:lang w:eastAsia="en-US"/>
        </w:rPr>
        <w:t>У больных злокачественной артериальной гипертонией отмечается:</w:t>
      </w:r>
    </w:p>
    <w:p w14:paraId="6F151809" w14:textId="77777777" w:rsidR="00F72779" w:rsidRPr="00850A50" w:rsidRDefault="00F72779" w:rsidP="00082F55">
      <w:pPr>
        <w:numPr>
          <w:ilvl w:val="0"/>
          <w:numId w:val="1125"/>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Выраженное повышение АД.</w:t>
      </w:r>
    </w:p>
    <w:p w14:paraId="1748051D" w14:textId="77777777" w:rsidR="00F72779" w:rsidRPr="00850A50" w:rsidRDefault="00F72779" w:rsidP="00082F55">
      <w:pPr>
        <w:numPr>
          <w:ilvl w:val="0"/>
          <w:numId w:val="1125"/>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Резкие изменения на глазном дне (отек сосков зрительных нервов) .</w:t>
      </w:r>
    </w:p>
    <w:p w14:paraId="40F8D61E" w14:textId="77777777" w:rsidR="00F72779" w:rsidRPr="00850A50" w:rsidRDefault="00F72779" w:rsidP="00082F55">
      <w:pPr>
        <w:numPr>
          <w:ilvl w:val="0"/>
          <w:numId w:val="1125"/>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Прогрессирующее поражение почек.</w:t>
      </w:r>
    </w:p>
    <w:p w14:paraId="253B19A9" w14:textId="77777777" w:rsidR="00F72779" w:rsidRPr="00850A50" w:rsidRDefault="00F72779" w:rsidP="00082F55">
      <w:pPr>
        <w:numPr>
          <w:ilvl w:val="0"/>
          <w:numId w:val="1125"/>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Все перечисленное.</w:t>
      </w:r>
    </w:p>
    <w:p w14:paraId="67543D49" w14:textId="77777777" w:rsidR="00F72779" w:rsidRPr="00850A50" w:rsidRDefault="00F72779" w:rsidP="00082F55">
      <w:pPr>
        <w:numPr>
          <w:ilvl w:val="0"/>
          <w:numId w:val="1131"/>
        </w:numPr>
        <w:shd w:val="clear" w:color="auto" w:fill="FFFFFF"/>
        <w:tabs>
          <w:tab w:val="left" w:pos="284"/>
          <w:tab w:val="left" w:pos="426"/>
          <w:tab w:val="left" w:pos="1134"/>
        </w:tabs>
        <w:ind w:left="0" w:firstLine="709"/>
        <w:jc w:val="both"/>
        <w:rPr>
          <w:rFonts w:eastAsia="Calibri"/>
          <w:b/>
          <w:sz w:val="28"/>
          <w:szCs w:val="28"/>
          <w:lang w:eastAsia="en-US"/>
        </w:rPr>
      </w:pPr>
      <w:r w:rsidRPr="00850A50">
        <w:rPr>
          <w:rFonts w:eastAsia="Calibri"/>
          <w:b/>
          <w:sz w:val="28"/>
          <w:szCs w:val="28"/>
          <w:lang w:eastAsia="en-US"/>
        </w:rPr>
        <w:t>В патогенезе злокачественной артериальной гипертонии имеет значение:</w:t>
      </w:r>
    </w:p>
    <w:p w14:paraId="25C01202" w14:textId="77777777" w:rsidR="00F72779" w:rsidRPr="00850A50" w:rsidRDefault="00F72779" w:rsidP="00082F55">
      <w:pPr>
        <w:numPr>
          <w:ilvl w:val="0"/>
          <w:numId w:val="1126"/>
        </w:numPr>
        <w:shd w:val="clear" w:color="auto" w:fill="FFFFFF"/>
        <w:tabs>
          <w:tab w:val="left" w:pos="284"/>
          <w:tab w:val="left" w:pos="426"/>
          <w:tab w:val="left" w:pos="1134"/>
        </w:tabs>
        <w:ind w:left="0" w:firstLine="709"/>
        <w:jc w:val="both"/>
        <w:rPr>
          <w:rFonts w:eastAsia="Calibri"/>
          <w:sz w:val="28"/>
          <w:szCs w:val="28"/>
          <w:lang w:eastAsia="en-US"/>
        </w:rPr>
      </w:pPr>
      <w:proofErr w:type="spellStart"/>
      <w:r w:rsidRPr="00850A50">
        <w:rPr>
          <w:rFonts w:eastAsia="Calibri"/>
          <w:sz w:val="28"/>
          <w:szCs w:val="28"/>
          <w:lang w:eastAsia="en-US"/>
        </w:rPr>
        <w:t>Гиперволемия</w:t>
      </w:r>
      <w:proofErr w:type="spellEnd"/>
      <w:r w:rsidRPr="00850A50">
        <w:rPr>
          <w:rFonts w:eastAsia="Calibri"/>
          <w:sz w:val="28"/>
          <w:szCs w:val="28"/>
          <w:lang w:eastAsia="en-US"/>
        </w:rPr>
        <w:t>.</w:t>
      </w:r>
    </w:p>
    <w:p w14:paraId="547F8D33" w14:textId="77777777" w:rsidR="00F72779" w:rsidRPr="00850A50" w:rsidRDefault="00F72779" w:rsidP="00082F55">
      <w:pPr>
        <w:numPr>
          <w:ilvl w:val="0"/>
          <w:numId w:val="1126"/>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Гиповолемия.</w:t>
      </w:r>
    </w:p>
    <w:p w14:paraId="3C58B964" w14:textId="77777777" w:rsidR="00F72779" w:rsidRPr="00850A50" w:rsidRDefault="00F72779" w:rsidP="00082F55">
      <w:pPr>
        <w:numPr>
          <w:ilvl w:val="0"/>
          <w:numId w:val="1126"/>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Гипернатриемия.</w:t>
      </w:r>
    </w:p>
    <w:p w14:paraId="32CCFF54" w14:textId="77777777" w:rsidR="00F72779" w:rsidRPr="00850A50" w:rsidRDefault="00F72779" w:rsidP="00082F55">
      <w:pPr>
        <w:numPr>
          <w:ilvl w:val="0"/>
          <w:numId w:val="1126"/>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Гипонатриемия.</w:t>
      </w:r>
    </w:p>
    <w:p w14:paraId="7D6C16B9" w14:textId="77777777" w:rsidR="00F72779" w:rsidRPr="00850A50" w:rsidRDefault="00F72779" w:rsidP="00082F55">
      <w:pPr>
        <w:numPr>
          <w:ilvl w:val="0"/>
          <w:numId w:val="1126"/>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Правильно б и г .</w:t>
      </w:r>
    </w:p>
    <w:p w14:paraId="36B0B5E9" w14:textId="77777777" w:rsidR="00F72779" w:rsidRPr="00850A50" w:rsidRDefault="00F72779" w:rsidP="00082F55">
      <w:pPr>
        <w:numPr>
          <w:ilvl w:val="0"/>
          <w:numId w:val="1131"/>
        </w:numPr>
        <w:shd w:val="clear" w:color="auto" w:fill="FFFFFF"/>
        <w:tabs>
          <w:tab w:val="left" w:pos="284"/>
          <w:tab w:val="left" w:pos="426"/>
          <w:tab w:val="left" w:pos="1134"/>
        </w:tabs>
        <w:ind w:left="0" w:firstLine="709"/>
        <w:jc w:val="both"/>
        <w:rPr>
          <w:rFonts w:eastAsia="Calibri"/>
          <w:b/>
          <w:sz w:val="28"/>
          <w:szCs w:val="28"/>
          <w:lang w:eastAsia="en-US"/>
        </w:rPr>
      </w:pPr>
      <w:r w:rsidRPr="00850A50">
        <w:rPr>
          <w:rFonts w:eastAsia="Calibri"/>
          <w:b/>
          <w:sz w:val="28"/>
          <w:szCs w:val="28"/>
          <w:lang w:eastAsia="en-US"/>
        </w:rPr>
        <w:t>Злокачественная артериальная гипертония (ЗАГ) наиболее часто возникает у больных:</w:t>
      </w:r>
    </w:p>
    <w:p w14:paraId="343F8B7B" w14:textId="77777777" w:rsidR="00F72779" w:rsidRPr="00850A50" w:rsidRDefault="00F72779" w:rsidP="00082F55">
      <w:pPr>
        <w:numPr>
          <w:ilvl w:val="0"/>
          <w:numId w:val="1127"/>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Гипертонической болезнью.</w:t>
      </w:r>
    </w:p>
    <w:p w14:paraId="04D6AD60" w14:textId="77777777" w:rsidR="00F72779" w:rsidRPr="00850A50" w:rsidRDefault="00F72779" w:rsidP="00082F55">
      <w:pPr>
        <w:numPr>
          <w:ilvl w:val="0"/>
          <w:numId w:val="1127"/>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Реноваскулярной гипертонией.</w:t>
      </w:r>
    </w:p>
    <w:p w14:paraId="3AC5FE7D" w14:textId="77777777" w:rsidR="00F72779" w:rsidRPr="00850A50" w:rsidRDefault="00F72779" w:rsidP="00082F55">
      <w:pPr>
        <w:numPr>
          <w:ilvl w:val="0"/>
          <w:numId w:val="1127"/>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Паренхиматозными заболеваниями почек.</w:t>
      </w:r>
    </w:p>
    <w:p w14:paraId="58C0C73E" w14:textId="77777777" w:rsidR="00F72779" w:rsidRPr="00850A50" w:rsidRDefault="00F72779" w:rsidP="00082F55">
      <w:pPr>
        <w:numPr>
          <w:ilvl w:val="0"/>
          <w:numId w:val="1127"/>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Правильно б и в.</w:t>
      </w:r>
    </w:p>
    <w:p w14:paraId="76A87A73" w14:textId="77777777" w:rsidR="00F72779" w:rsidRPr="00850A50" w:rsidRDefault="00F72779" w:rsidP="00082F55">
      <w:pPr>
        <w:numPr>
          <w:ilvl w:val="0"/>
          <w:numId w:val="1127"/>
        </w:numPr>
        <w:shd w:val="clear" w:color="auto" w:fill="FFFFFF"/>
        <w:tabs>
          <w:tab w:val="left" w:pos="284"/>
          <w:tab w:val="left" w:pos="426"/>
          <w:tab w:val="left" w:pos="1134"/>
        </w:tabs>
        <w:ind w:left="0" w:firstLine="709"/>
        <w:jc w:val="both"/>
        <w:rPr>
          <w:rFonts w:eastAsia="Calibri"/>
          <w:sz w:val="28"/>
          <w:szCs w:val="28"/>
          <w:lang w:eastAsia="en-US"/>
        </w:rPr>
      </w:pPr>
      <w:r w:rsidRPr="00850A50">
        <w:rPr>
          <w:rFonts w:eastAsia="Calibri"/>
          <w:sz w:val="28"/>
          <w:szCs w:val="28"/>
          <w:lang w:eastAsia="en-US"/>
        </w:rPr>
        <w:t>Частота ЗАГ не зависит от этиологии гипертонии.</w:t>
      </w:r>
    </w:p>
    <w:p w14:paraId="386E8151" w14:textId="77777777" w:rsidR="00F72779" w:rsidRPr="00850A50" w:rsidRDefault="00F72779" w:rsidP="00082F55">
      <w:pPr>
        <w:numPr>
          <w:ilvl w:val="0"/>
          <w:numId w:val="1131"/>
        </w:numPr>
        <w:tabs>
          <w:tab w:val="left" w:pos="284"/>
          <w:tab w:val="left" w:pos="1134"/>
        </w:tabs>
        <w:ind w:left="0" w:firstLine="709"/>
        <w:rPr>
          <w:rFonts w:eastAsia="Calibri"/>
          <w:sz w:val="28"/>
          <w:szCs w:val="28"/>
        </w:rPr>
      </w:pPr>
      <w:r w:rsidRPr="00850A50">
        <w:rPr>
          <w:rFonts w:eastAsia="Calibri"/>
          <w:b/>
          <w:sz w:val="28"/>
          <w:szCs w:val="28"/>
        </w:rPr>
        <w:t>Признаком злокачественного течения артериальной гипертонии является</w:t>
      </w:r>
    </w:p>
    <w:p w14:paraId="0263DDDE" w14:textId="77777777" w:rsidR="00F72779" w:rsidRPr="00850A50" w:rsidRDefault="00F72779" w:rsidP="00082F55">
      <w:pPr>
        <w:numPr>
          <w:ilvl w:val="0"/>
          <w:numId w:val="1128"/>
        </w:numPr>
        <w:tabs>
          <w:tab w:val="left" w:pos="284"/>
          <w:tab w:val="left" w:pos="1134"/>
        </w:tabs>
        <w:ind w:left="0" w:firstLine="709"/>
        <w:rPr>
          <w:rFonts w:eastAsia="Calibri"/>
          <w:sz w:val="28"/>
          <w:szCs w:val="28"/>
        </w:rPr>
      </w:pPr>
      <w:r w:rsidRPr="00850A50">
        <w:rPr>
          <w:rFonts w:eastAsia="Calibri"/>
          <w:sz w:val="28"/>
          <w:szCs w:val="28"/>
        </w:rPr>
        <w:t xml:space="preserve">ретинопатия или </w:t>
      </w:r>
      <w:proofErr w:type="spellStart"/>
      <w:r w:rsidRPr="00850A50">
        <w:rPr>
          <w:rFonts w:eastAsia="Calibri"/>
          <w:sz w:val="28"/>
          <w:szCs w:val="28"/>
        </w:rPr>
        <w:t>нейроретинопатия</w:t>
      </w:r>
      <w:proofErr w:type="spellEnd"/>
    </w:p>
    <w:p w14:paraId="4C432E2B" w14:textId="77777777" w:rsidR="00F72779" w:rsidRPr="00850A50" w:rsidRDefault="00F72779" w:rsidP="00082F55">
      <w:pPr>
        <w:numPr>
          <w:ilvl w:val="0"/>
          <w:numId w:val="1128"/>
        </w:numPr>
        <w:tabs>
          <w:tab w:val="left" w:pos="284"/>
          <w:tab w:val="left" w:pos="1134"/>
        </w:tabs>
        <w:ind w:left="0" w:firstLine="709"/>
        <w:rPr>
          <w:rFonts w:eastAsia="Calibri"/>
          <w:sz w:val="28"/>
          <w:szCs w:val="28"/>
        </w:rPr>
      </w:pPr>
      <w:r w:rsidRPr="00850A50">
        <w:rPr>
          <w:rFonts w:eastAsia="Calibri"/>
          <w:sz w:val="28"/>
          <w:szCs w:val="28"/>
        </w:rPr>
        <w:t xml:space="preserve">высокий показатель систолического АД выше 220 мм рт.ст. </w:t>
      </w:r>
    </w:p>
    <w:p w14:paraId="484EFB05" w14:textId="77777777" w:rsidR="00F72779" w:rsidRPr="00850A50" w:rsidRDefault="00F72779" w:rsidP="00082F55">
      <w:pPr>
        <w:numPr>
          <w:ilvl w:val="0"/>
          <w:numId w:val="1128"/>
        </w:numPr>
        <w:tabs>
          <w:tab w:val="left" w:pos="284"/>
          <w:tab w:val="left" w:pos="1134"/>
        </w:tabs>
        <w:ind w:left="0" w:firstLine="709"/>
        <w:rPr>
          <w:rFonts w:eastAsia="Calibri"/>
          <w:sz w:val="28"/>
          <w:szCs w:val="28"/>
        </w:rPr>
      </w:pPr>
      <w:r w:rsidRPr="00850A50">
        <w:rPr>
          <w:rFonts w:eastAsia="Calibri"/>
          <w:sz w:val="28"/>
          <w:szCs w:val="28"/>
        </w:rPr>
        <w:t xml:space="preserve">снижение скорости клубочковой фильтрации </w:t>
      </w:r>
    </w:p>
    <w:p w14:paraId="1900BFAB" w14:textId="77777777" w:rsidR="00F72779" w:rsidRPr="00850A50" w:rsidRDefault="00F72779" w:rsidP="00082F55">
      <w:pPr>
        <w:numPr>
          <w:ilvl w:val="0"/>
          <w:numId w:val="1128"/>
        </w:numPr>
        <w:tabs>
          <w:tab w:val="left" w:pos="284"/>
          <w:tab w:val="left" w:pos="1134"/>
        </w:tabs>
        <w:ind w:left="0" w:firstLine="709"/>
        <w:rPr>
          <w:rFonts w:eastAsia="Calibri"/>
          <w:sz w:val="28"/>
          <w:szCs w:val="28"/>
        </w:rPr>
      </w:pPr>
      <w:r w:rsidRPr="00850A50">
        <w:rPr>
          <w:rFonts w:eastAsia="Calibri"/>
          <w:sz w:val="28"/>
          <w:szCs w:val="28"/>
        </w:rPr>
        <w:t>протеинурия</w:t>
      </w:r>
    </w:p>
    <w:p w14:paraId="4CC5B639" w14:textId="77777777" w:rsidR="00F72779" w:rsidRPr="00850A50" w:rsidRDefault="00F72779" w:rsidP="00082F55">
      <w:pPr>
        <w:numPr>
          <w:ilvl w:val="0"/>
          <w:numId w:val="1131"/>
        </w:numPr>
        <w:tabs>
          <w:tab w:val="left" w:pos="284"/>
          <w:tab w:val="left" w:pos="1134"/>
        </w:tabs>
        <w:ind w:left="0" w:firstLine="709"/>
        <w:rPr>
          <w:rFonts w:eastAsia="Calibri"/>
          <w:sz w:val="28"/>
          <w:szCs w:val="28"/>
        </w:rPr>
      </w:pPr>
      <w:r w:rsidRPr="00850A50">
        <w:rPr>
          <w:rFonts w:eastAsia="Calibri"/>
          <w:b/>
          <w:sz w:val="28"/>
          <w:szCs w:val="28"/>
        </w:rPr>
        <w:t>Наиболее часто «злокачественная» АГ возникает при симптоматической артериальной гипертонии</w:t>
      </w:r>
    </w:p>
    <w:p w14:paraId="57EC7DE6" w14:textId="77777777" w:rsidR="00F72779" w:rsidRPr="00850A50" w:rsidRDefault="00F72779" w:rsidP="00082F55">
      <w:pPr>
        <w:numPr>
          <w:ilvl w:val="0"/>
          <w:numId w:val="1129"/>
        </w:numPr>
        <w:tabs>
          <w:tab w:val="left" w:pos="284"/>
          <w:tab w:val="left" w:pos="1134"/>
        </w:tabs>
        <w:ind w:left="0" w:firstLine="709"/>
        <w:rPr>
          <w:rFonts w:eastAsia="Calibri"/>
          <w:sz w:val="28"/>
          <w:szCs w:val="28"/>
        </w:rPr>
      </w:pPr>
      <w:r w:rsidRPr="00850A50">
        <w:rPr>
          <w:rFonts w:eastAsia="Calibri"/>
          <w:sz w:val="28"/>
          <w:szCs w:val="28"/>
        </w:rPr>
        <w:lastRenderedPageBreak/>
        <w:t xml:space="preserve">реноваскулярной </w:t>
      </w:r>
    </w:p>
    <w:p w14:paraId="26A6CE8D" w14:textId="77777777" w:rsidR="00F72779" w:rsidRPr="00850A50" w:rsidRDefault="00F72779" w:rsidP="00082F55">
      <w:pPr>
        <w:numPr>
          <w:ilvl w:val="0"/>
          <w:numId w:val="1129"/>
        </w:numPr>
        <w:tabs>
          <w:tab w:val="left" w:pos="284"/>
          <w:tab w:val="left" w:pos="1134"/>
        </w:tabs>
        <w:ind w:left="0" w:firstLine="709"/>
        <w:rPr>
          <w:rFonts w:eastAsia="Calibri"/>
          <w:sz w:val="28"/>
          <w:szCs w:val="28"/>
        </w:rPr>
      </w:pPr>
      <w:r w:rsidRPr="00850A50">
        <w:rPr>
          <w:rFonts w:eastAsia="Calibri"/>
          <w:sz w:val="28"/>
          <w:szCs w:val="28"/>
        </w:rPr>
        <w:t>при гломерулонефрите</w:t>
      </w:r>
    </w:p>
    <w:p w14:paraId="684EC393" w14:textId="77777777" w:rsidR="00F72779" w:rsidRPr="00850A50" w:rsidRDefault="00F72779" w:rsidP="00082F55">
      <w:pPr>
        <w:numPr>
          <w:ilvl w:val="0"/>
          <w:numId w:val="1129"/>
        </w:numPr>
        <w:tabs>
          <w:tab w:val="left" w:pos="284"/>
          <w:tab w:val="left" w:pos="1134"/>
        </w:tabs>
        <w:ind w:left="0" w:firstLine="709"/>
        <w:rPr>
          <w:rFonts w:eastAsia="Calibri"/>
          <w:sz w:val="28"/>
          <w:szCs w:val="28"/>
        </w:rPr>
      </w:pPr>
      <w:r w:rsidRPr="00850A50">
        <w:rPr>
          <w:rFonts w:eastAsia="Calibri"/>
          <w:sz w:val="28"/>
          <w:szCs w:val="28"/>
        </w:rPr>
        <w:t>при тиреотоксикозе</w:t>
      </w:r>
    </w:p>
    <w:p w14:paraId="30B1BBC4" w14:textId="77777777" w:rsidR="00F72779" w:rsidRPr="00850A50" w:rsidRDefault="00F72779" w:rsidP="00082F55">
      <w:pPr>
        <w:numPr>
          <w:ilvl w:val="0"/>
          <w:numId w:val="1129"/>
        </w:numPr>
        <w:tabs>
          <w:tab w:val="left" w:pos="284"/>
          <w:tab w:val="left" w:pos="1134"/>
        </w:tabs>
        <w:ind w:left="0" w:firstLine="709"/>
        <w:rPr>
          <w:rFonts w:eastAsia="Calibri"/>
          <w:sz w:val="28"/>
          <w:szCs w:val="28"/>
        </w:rPr>
      </w:pPr>
      <w:r w:rsidRPr="00850A50">
        <w:rPr>
          <w:rFonts w:eastAsia="Calibri"/>
          <w:sz w:val="28"/>
          <w:szCs w:val="28"/>
        </w:rPr>
        <w:t>при мочекаменной болезни</w:t>
      </w:r>
    </w:p>
    <w:p w14:paraId="2D7D0E1E" w14:textId="77777777" w:rsidR="00F72779" w:rsidRPr="00850A50" w:rsidRDefault="00F72779" w:rsidP="00082F55">
      <w:pPr>
        <w:numPr>
          <w:ilvl w:val="0"/>
          <w:numId w:val="1131"/>
        </w:numPr>
        <w:tabs>
          <w:tab w:val="left" w:pos="1134"/>
        </w:tabs>
        <w:ind w:left="0" w:firstLine="709"/>
        <w:rPr>
          <w:rFonts w:eastAsia="Calibri"/>
          <w:b/>
          <w:sz w:val="28"/>
          <w:szCs w:val="28"/>
          <w:shd w:val="clear" w:color="auto" w:fill="FFFFFF"/>
        </w:rPr>
      </w:pPr>
      <w:r w:rsidRPr="00850A50">
        <w:rPr>
          <w:rFonts w:eastAsia="Calibri"/>
          <w:b/>
          <w:sz w:val="28"/>
          <w:szCs w:val="28"/>
          <w:shd w:val="clear" w:color="auto" w:fill="FFFFFF"/>
        </w:rPr>
        <w:t xml:space="preserve">Признаками злокачественной гипертензии являются: </w:t>
      </w:r>
    </w:p>
    <w:p w14:paraId="31936C6A" w14:textId="77777777" w:rsidR="00F72779" w:rsidRPr="00850A50" w:rsidRDefault="00F72779" w:rsidP="00082F55">
      <w:pPr>
        <w:numPr>
          <w:ilvl w:val="0"/>
          <w:numId w:val="1130"/>
        </w:numPr>
        <w:tabs>
          <w:tab w:val="left" w:pos="426"/>
          <w:tab w:val="left" w:pos="1134"/>
        </w:tabs>
        <w:ind w:left="0" w:firstLine="709"/>
        <w:rPr>
          <w:rFonts w:eastAsia="Calibri"/>
          <w:sz w:val="28"/>
          <w:szCs w:val="28"/>
          <w:shd w:val="clear" w:color="auto" w:fill="FFFFFF"/>
        </w:rPr>
      </w:pPr>
      <w:r w:rsidRPr="00850A50">
        <w:rPr>
          <w:rFonts w:eastAsia="Calibri"/>
          <w:sz w:val="28"/>
          <w:szCs w:val="28"/>
          <w:shd w:val="clear" w:color="auto" w:fill="FFFFFF"/>
        </w:rPr>
        <w:t xml:space="preserve"> диастолическое давление, превышающее 130 мм рт. ст.; </w:t>
      </w:r>
    </w:p>
    <w:p w14:paraId="7FB2FE56" w14:textId="77777777" w:rsidR="00F72779" w:rsidRPr="00850A50" w:rsidRDefault="00F72779" w:rsidP="00082F55">
      <w:pPr>
        <w:numPr>
          <w:ilvl w:val="0"/>
          <w:numId w:val="1130"/>
        </w:numPr>
        <w:tabs>
          <w:tab w:val="left" w:pos="426"/>
          <w:tab w:val="left" w:pos="1134"/>
        </w:tabs>
        <w:ind w:left="0" w:firstLine="709"/>
        <w:rPr>
          <w:rFonts w:eastAsia="Calibri"/>
          <w:sz w:val="28"/>
          <w:szCs w:val="28"/>
          <w:shd w:val="clear" w:color="auto" w:fill="FFFFFF"/>
        </w:rPr>
      </w:pPr>
      <w:r w:rsidRPr="00850A50">
        <w:rPr>
          <w:rFonts w:eastAsia="Calibri"/>
          <w:sz w:val="28"/>
          <w:szCs w:val="28"/>
          <w:shd w:val="clear" w:color="auto" w:fill="FFFFFF"/>
        </w:rPr>
        <w:t xml:space="preserve">лабильное АД; </w:t>
      </w:r>
    </w:p>
    <w:p w14:paraId="10D435A9" w14:textId="77777777" w:rsidR="00F72779" w:rsidRPr="00850A50" w:rsidRDefault="00F72779" w:rsidP="00082F55">
      <w:pPr>
        <w:numPr>
          <w:ilvl w:val="0"/>
          <w:numId w:val="1130"/>
        </w:numPr>
        <w:tabs>
          <w:tab w:val="left" w:pos="426"/>
          <w:tab w:val="left" w:pos="1134"/>
        </w:tabs>
        <w:ind w:left="0" w:firstLine="709"/>
        <w:rPr>
          <w:rFonts w:eastAsia="Calibri"/>
          <w:sz w:val="28"/>
          <w:szCs w:val="28"/>
          <w:shd w:val="clear" w:color="auto" w:fill="FFFFFF"/>
        </w:rPr>
      </w:pPr>
      <w:r w:rsidRPr="00850A50">
        <w:rPr>
          <w:rFonts w:eastAsia="Calibri"/>
          <w:sz w:val="28"/>
          <w:szCs w:val="28"/>
          <w:shd w:val="clear" w:color="auto" w:fill="FFFFFF"/>
        </w:rPr>
        <w:t>высокое АД, рефрактерное к лечению обычными гипотензивными средствами;</w:t>
      </w:r>
    </w:p>
    <w:p w14:paraId="381B5728" w14:textId="77777777" w:rsidR="00F72779" w:rsidRPr="00850A50" w:rsidRDefault="00F72779" w:rsidP="00082F55">
      <w:pPr>
        <w:numPr>
          <w:ilvl w:val="0"/>
          <w:numId w:val="1130"/>
        </w:numPr>
        <w:tabs>
          <w:tab w:val="left" w:pos="426"/>
          <w:tab w:val="left" w:pos="1134"/>
        </w:tabs>
        <w:ind w:left="0" w:firstLine="709"/>
        <w:rPr>
          <w:rFonts w:eastAsia="Calibri"/>
          <w:sz w:val="28"/>
          <w:szCs w:val="28"/>
          <w:shd w:val="clear" w:color="auto" w:fill="FFFFFF"/>
        </w:rPr>
      </w:pPr>
      <w:r w:rsidRPr="00850A50">
        <w:rPr>
          <w:rFonts w:eastAsia="Calibri"/>
          <w:sz w:val="28"/>
          <w:szCs w:val="28"/>
          <w:shd w:val="clear" w:color="auto" w:fill="FFFFFF"/>
        </w:rPr>
        <w:t xml:space="preserve">выраженная гипертоническая ангиопатия сетчатки; </w:t>
      </w:r>
    </w:p>
    <w:p w14:paraId="0BEB6D4E" w14:textId="77777777" w:rsidR="00F72779" w:rsidRPr="00850A50" w:rsidRDefault="00F72779" w:rsidP="00082F55">
      <w:pPr>
        <w:numPr>
          <w:ilvl w:val="0"/>
          <w:numId w:val="1130"/>
        </w:numPr>
        <w:tabs>
          <w:tab w:val="left" w:pos="426"/>
          <w:tab w:val="left" w:pos="1134"/>
        </w:tabs>
        <w:ind w:left="0" w:firstLine="709"/>
        <w:rPr>
          <w:rFonts w:eastAsia="Calibri"/>
          <w:sz w:val="28"/>
          <w:szCs w:val="28"/>
          <w:shd w:val="clear" w:color="auto" w:fill="FFFFFF"/>
        </w:rPr>
      </w:pPr>
      <w:r w:rsidRPr="00850A50">
        <w:rPr>
          <w:rFonts w:eastAsia="Calibri"/>
          <w:sz w:val="28"/>
          <w:szCs w:val="28"/>
          <w:shd w:val="clear" w:color="auto" w:fill="FFFFFF"/>
        </w:rPr>
        <w:t>отсутствие изменений на ЭКГ: </w:t>
      </w:r>
    </w:p>
    <w:p w14:paraId="61CCFFA8" w14:textId="77777777" w:rsidR="00F72779" w:rsidRPr="00850A50" w:rsidRDefault="00F72779" w:rsidP="00082F55">
      <w:pPr>
        <w:numPr>
          <w:ilvl w:val="0"/>
          <w:numId w:val="1131"/>
        </w:numPr>
        <w:tabs>
          <w:tab w:val="left" w:pos="426"/>
          <w:tab w:val="left" w:pos="1134"/>
        </w:tabs>
        <w:ind w:left="0" w:firstLine="709"/>
        <w:rPr>
          <w:rFonts w:eastAsia="Calibri"/>
          <w:b/>
          <w:sz w:val="28"/>
          <w:szCs w:val="28"/>
          <w:shd w:val="clear" w:color="auto" w:fill="FFFFFF"/>
        </w:rPr>
      </w:pPr>
      <w:r w:rsidRPr="00850A50">
        <w:rPr>
          <w:rFonts w:eastAsia="Calibri"/>
          <w:b/>
          <w:sz w:val="28"/>
          <w:szCs w:val="28"/>
        </w:rPr>
        <w:t xml:space="preserve">Злокачественное течение артериальной гипертонии чаще </w:t>
      </w:r>
      <w:proofErr w:type="spellStart"/>
      <w:r w:rsidRPr="00850A50">
        <w:rPr>
          <w:rFonts w:eastAsia="Calibri"/>
          <w:b/>
          <w:sz w:val="28"/>
          <w:szCs w:val="28"/>
        </w:rPr>
        <w:t>встречаетсяпри</w:t>
      </w:r>
      <w:proofErr w:type="spellEnd"/>
      <w:r w:rsidRPr="00850A50">
        <w:rPr>
          <w:rFonts w:eastAsia="Calibri"/>
          <w:b/>
          <w:sz w:val="28"/>
          <w:szCs w:val="28"/>
        </w:rPr>
        <w:t>:</w:t>
      </w:r>
    </w:p>
    <w:p w14:paraId="1078C453" w14:textId="77777777" w:rsidR="00F72779" w:rsidRPr="00850A50" w:rsidRDefault="00F72779" w:rsidP="00082F55">
      <w:pPr>
        <w:widowControl w:val="0"/>
        <w:numPr>
          <w:ilvl w:val="1"/>
          <w:numId w:val="1122"/>
        </w:numPr>
        <w:tabs>
          <w:tab w:val="left" w:pos="284"/>
          <w:tab w:val="left" w:pos="426"/>
          <w:tab w:val="left" w:pos="1134"/>
        </w:tabs>
        <w:autoSpaceDE w:val="0"/>
        <w:autoSpaceDN w:val="0"/>
        <w:ind w:left="0" w:firstLine="709"/>
        <w:rPr>
          <w:rFonts w:eastAsia="Calibri"/>
          <w:sz w:val="28"/>
          <w:szCs w:val="28"/>
        </w:rPr>
      </w:pPr>
      <w:proofErr w:type="spellStart"/>
      <w:r w:rsidRPr="00850A50">
        <w:rPr>
          <w:rFonts w:eastAsia="Calibri"/>
          <w:sz w:val="28"/>
          <w:szCs w:val="28"/>
        </w:rPr>
        <w:t>Гипертоническойболезни</w:t>
      </w:r>
      <w:proofErr w:type="spellEnd"/>
      <w:r w:rsidRPr="00850A50">
        <w:rPr>
          <w:rFonts w:eastAsia="Calibri"/>
          <w:sz w:val="28"/>
          <w:szCs w:val="28"/>
        </w:rPr>
        <w:t>.</w:t>
      </w:r>
    </w:p>
    <w:p w14:paraId="04105409" w14:textId="77777777" w:rsidR="00F72779" w:rsidRPr="00850A50" w:rsidRDefault="00F72779" w:rsidP="00082F55">
      <w:pPr>
        <w:widowControl w:val="0"/>
        <w:numPr>
          <w:ilvl w:val="1"/>
          <w:numId w:val="1122"/>
        </w:numPr>
        <w:tabs>
          <w:tab w:val="left" w:pos="284"/>
          <w:tab w:val="left" w:pos="426"/>
          <w:tab w:val="left" w:pos="1134"/>
        </w:tabs>
        <w:autoSpaceDE w:val="0"/>
        <w:autoSpaceDN w:val="0"/>
        <w:ind w:left="0" w:firstLine="709"/>
        <w:rPr>
          <w:rFonts w:eastAsia="Calibri"/>
          <w:sz w:val="28"/>
          <w:szCs w:val="28"/>
        </w:rPr>
      </w:pPr>
      <w:r w:rsidRPr="00850A50">
        <w:rPr>
          <w:rFonts w:eastAsia="Calibri"/>
          <w:sz w:val="28"/>
          <w:szCs w:val="28"/>
        </w:rPr>
        <w:t>Симптоматических гипертензиях.</w:t>
      </w:r>
    </w:p>
    <w:p w14:paraId="0174935F" w14:textId="77777777" w:rsidR="00F72779" w:rsidRPr="00850A50" w:rsidRDefault="00F72779" w:rsidP="00082F55">
      <w:pPr>
        <w:widowControl w:val="0"/>
        <w:numPr>
          <w:ilvl w:val="1"/>
          <w:numId w:val="1122"/>
        </w:numPr>
        <w:tabs>
          <w:tab w:val="left" w:pos="284"/>
          <w:tab w:val="left" w:pos="426"/>
          <w:tab w:val="left" w:pos="1134"/>
        </w:tabs>
        <w:autoSpaceDE w:val="0"/>
        <w:autoSpaceDN w:val="0"/>
        <w:ind w:left="0" w:firstLine="709"/>
        <w:rPr>
          <w:rFonts w:eastAsia="Calibri"/>
          <w:sz w:val="28"/>
          <w:szCs w:val="28"/>
        </w:rPr>
      </w:pPr>
      <w:r w:rsidRPr="00850A50">
        <w:rPr>
          <w:rFonts w:eastAsia="Calibri"/>
          <w:spacing w:val="-3"/>
          <w:sz w:val="28"/>
          <w:szCs w:val="28"/>
        </w:rPr>
        <w:t xml:space="preserve">Одинаково </w:t>
      </w:r>
      <w:r w:rsidRPr="00850A50">
        <w:rPr>
          <w:rFonts w:eastAsia="Calibri"/>
          <w:sz w:val="28"/>
          <w:szCs w:val="28"/>
        </w:rPr>
        <w:t xml:space="preserve">часто при эссенциальной гипертонии и </w:t>
      </w:r>
      <w:proofErr w:type="spellStart"/>
      <w:r w:rsidRPr="00850A50">
        <w:rPr>
          <w:rFonts w:eastAsia="Calibri"/>
          <w:sz w:val="28"/>
          <w:szCs w:val="28"/>
        </w:rPr>
        <w:t>вторичныхартериальных</w:t>
      </w:r>
      <w:proofErr w:type="spellEnd"/>
      <w:r w:rsidRPr="00850A50">
        <w:rPr>
          <w:rFonts w:eastAsia="Calibri"/>
          <w:sz w:val="28"/>
          <w:szCs w:val="28"/>
        </w:rPr>
        <w:t xml:space="preserve"> гипертензиях.</w:t>
      </w:r>
    </w:p>
    <w:p w14:paraId="70465C88" w14:textId="77777777" w:rsidR="00F72779" w:rsidRPr="00850A50" w:rsidRDefault="00F72779" w:rsidP="00082F55">
      <w:pPr>
        <w:widowControl w:val="0"/>
        <w:numPr>
          <w:ilvl w:val="0"/>
          <w:numId w:val="1131"/>
        </w:numPr>
        <w:tabs>
          <w:tab w:val="left" w:pos="426"/>
          <w:tab w:val="left" w:pos="464"/>
          <w:tab w:val="left" w:pos="1134"/>
        </w:tabs>
        <w:autoSpaceDE w:val="0"/>
        <w:autoSpaceDN w:val="0"/>
        <w:ind w:left="0" w:firstLine="709"/>
        <w:outlineLvl w:val="0"/>
        <w:rPr>
          <w:rFonts w:eastAsia="Calibri"/>
          <w:bCs/>
          <w:sz w:val="28"/>
          <w:szCs w:val="28"/>
        </w:rPr>
      </w:pPr>
      <w:proofErr w:type="spellStart"/>
      <w:r w:rsidRPr="00850A50">
        <w:rPr>
          <w:rFonts w:eastAsia="Calibri"/>
          <w:b/>
          <w:bCs/>
          <w:sz w:val="28"/>
          <w:szCs w:val="28"/>
        </w:rPr>
        <w:t>Присиндромезлокачественнойартериальнойгипертониимогутиметьместо</w:t>
      </w:r>
      <w:proofErr w:type="spellEnd"/>
      <w:r w:rsidRPr="00850A50">
        <w:rPr>
          <w:rFonts w:eastAsia="Calibri"/>
          <w:b/>
          <w:bCs/>
          <w:sz w:val="28"/>
          <w:szCs w:val="28"/>
        </w:rPr>
        <w:t xml:space="preserve"> следующие симптомы:</w:t>
      </w:r>
    </w:p>
    <w:p w14:paraId="5658B003" w14:textId="77777777" w:rsidR="00F72779" w:rsidRPr="00850A50" w:rsidRDefault="00F72779" w:rsidP="00082F55">
      <w:pPr>
        <w:numPr>
          <w:ilvl w:val="0"/>
          <w:numId w:val="1132"/>
        </w:numPr>
        <w:tabs>
          <w:tab w:val="left" w:pos="426"/>
          <w:tab w:val="left" w:pos="884"/>
          <w:tab w:val="left" w:pos="1134"/>
        </w:tabs>
        <w:ind w:left="0" w:firstLine="709"/>
        <w:rPr>
          <w:rFonts w:eastAsia="Calibri"/>
          <w:sz w:val="28"/>
          <w:szCs w:val="28"/>
        </w:rPr>
      </w:pPr>
      <w:r w:rsidRPr="00850A50">
        <w:rPr>
          <w:rFonts w:eastAsia="Calibri"/>
          <w:sz w:val="28"/>
          <w:szCs w:val="28"/>
        </w:rPr>
        <w:t xml:space="preserve">Высокое артериальное давление (более 220/130 мм. </w:t>
      </w:r>
      <w:r w:rsidRPr="00850A50">
        <w:rPr>
          <w:rFonts w:eastAsia="Calibri"/>
          <w:spacing w:val="-5"/>
          <w:sz w:val="28"/>
          <w:szCs w:val="28"/>
        </w:rPr>
        <w:t>рт.ст.).</w:t>
      </w:r>
    </w:p>
    <w:p w14:paraId="236549F8" w14:textId="77777777" w:rsidR="00F72779" w:rsidRPr="00850A50" w:rsidRDefault="00F72779" w:rsidP="00082F55">
      <w:pPr>
        <w:numPr>
          <w:ilvl w:val="0"/>
          <w:numId w:val="1132"/>
        </w:numPr>
        <w:tabs>
          <w:tab w:val="left" w:pos="426"/>
          <w:tab w:val="left" w:pos="884"/>
          <w:tab w:val="left" w:pos="1134"/>
        </w:tabs>
        <w:ind w:left="0" w:firstLine="709"/>
        <w:rPr>
          <w:rFonts w:eastAsia="Calibri"/>
          <w:sz w:val="28"/>
          <w:szCs w:val="28"/>
        </w:rPr>
      </w:pPr>
      <w:r w:rsidRPr="00850A50">
        <w:rPr>
          <w:rFonts w:eastAsia="Calibri"/>
          <w:sz w:val="28"/>
          <w:szCs w:val="28"/>
        </w:rPr>
        <w:t xml:space="preserve">Тяжелое поражение </w:t>
      </w:r>
      <w:r w:rsidRPr="00850A50">
        <w:rPr>
          <w:rFonts w:eastAsia="Calibri"/>
          <w:spacing w:val="-3"/>
          <w:sz w:val="28"/>
          <w:szCs w:val="28"/>
        </w:rPr>
        <w:t xml:space="preserve">глазного </w:t>
      </w:r>
      <w:r w:rsidRPr="00850A50">
        <w:rPr>
          <w:rFonts w:eastAsia="Calibri"/>
          <w:sz w:val="28"/>
          <w:szCs w:val="28"/>
        </w:rPr>
        <w:t>дна.</w:t>
      </w:r>
    </w:p>
    <w:p w14:paraId="7FD371A0" w14:textId="77777777" w:rsidR="00F72779" w:rsidRPr="00850A50" w:rsidRDefault="00F72779" w:rsidP="00082F55">
      <w:pPr>
        <w:numPr>
          <w:ilvl w:val="0"/>
          <w:numId w:val="1132"/>
        </w:numPr>
        <w:tabs>
          <w:tab w:val="left" w:pos="426"/>
          <w:tab w:val="left" w:pos="884"/>
          <w:tab w:val="left" w:pos="1134"/>
        </w:tabs>
        <w:ind w:left="0" w:firstLine="709"/>
        <w:rPr>
          <w:rFonts w:eastAsia="Calibri"/>
          <w:sz w:val="28"/>
          <w:szCs w:val="28"/>
        </w:rPr>
      </w:pPr>
      <w:r w:rsidRPr="00850A50">
        <w:rPr>
          <w:rFonts w:eastAsia="Calibri"/>
          <w:sz w:val="28"/>
          <w:szCs w:val="28"/>
        </w:rPr>
        <w:t xml:space="preserve">Нарушение </w:t>
      </w:r>
      <w:proofErr w:type="spellStart"/>
      <w:r w:rsidRPr="00850A50">
        <w:rPr>
          <w:rFonts w:eastAsia="Calibri"/>
          <w:sz w:val="28"/>
          <w:szCs w:val="28"/>
        </w:rPr>
        <w:t>функциипочек</w:t>
      </w:r>
      <w:proofErr w:type="spellEnd"/>
      <w:r w:rsidRPr="00850A50">
        <w:rPr>
          <w:rFonts w:eastAsia="Calibri"/>
          <w:sz w:val="28"/>
          <w:szCs w:val="28"/>
        </w:rPr>
        <w:t>.</w:t>
      </w:r>
    </w:p>
    <w:p w14:paraId="6DBB12B7" w14:textId="77777777" w:rsidR="00F72779" w:rsidRPr="00850A50" w:rsidRDefault="00F72779" w:rsidP="00082F55">
      <w:pPr>
        <w:numPr>
          <w:ilvl w:val="0"/>
          <w:numId w:val="1132"/>
        </w:numPr>
        <w:tabs>
          <w:tab w:val="left" w:pos="426"/>
          <w:tab w:val="left" w:pos="884"/>
          <w:tab w:val="left" w:pos="1134"/>
        </w:tabs>
        <w:ind w:left="0" w:firstLine="709"/>
        <w:rPr>
          <w:rFonts w:eastAsia="Calibri"/>
          <w:sz w:val="28"/>
          <w:szCs w:val="28"/>
        </w:rPr>
      </w:pPr>
      <w:r w:rsidRPr="00850A50">
        <w:rPr>
          <w:rFonts w:eastAsia="Calibri"/>
          <w:sz w:val="28"/>
          <w:szCs w:val="28"/>
        </w:rPr>
        <w:t>Гипертоническая энцефалопатия.</w:t>
      </w:r>
    </w:p>
    <w:p w14:paraId="3CC9DF9B" w14:textId="77777777" w:rsidR="00F72779" w:rsidRPr="00850A50" w:rsidRDefault="00F72779" w:rsidP="00082F55">
      <w:pPr>
        <w:numPr>
          <w:ilvl w:val="0"/>
          <w:numId w:val="1132"/>
        </w:numPr>
        <w:tabs>
          <w:tab w:val="left" w:pos="426"/>
          <w:tab w:val="left" w:pos="1134"/>
        </w:tabs>
        <w:ind w:left="0" w:firstLine="709"/>
        <w:rPr>
          <w:rFonts w:eastAsia="Calibri"/>
          <w:sz w:val="28"/>
          <w:szCs w:val="28"/>
          <w:shd w:val="clear" w:color="auto" w:fill="FFFFFF"/>
        </w:rPr>
      </w:pPr>
      <w:r w:rsidRPr="00850A50">
        <w:rPr>
          <w:rFonts w:eastAsia="Calibri"/>
          <w:sz w:val="28"/>
          <w:szCs w:val="28"/>
        </w:rPr>
        <w:t>Все перечисленное</w:t>
      </w:r>
    </w:p>
    <w:p w14:paraId="27941128" w14:textId="77777777" w:rsidR="003E5337" w:rsidRPr="00850A50" w:rsidRDefault="00433AAE" w:rsidP="00875E0A">
      <w:pPr>
        <w:tabs>
          <w:tab w:val="left" w:pos="426"/>
          <w:tab w:val="left" w:pos="1134"/>
        </w:tabs>
        <w:ind w:firstLine="709"/>
        <w:rPr>
          <w:b/>
          <w:sz w:val="28"/>
          <w:szCs w:val="28"/>
        </w:rPr>
      </w:pPr>
      <w:r w:rsidRPr="00850A50">
        <w:rPr>
          <w:sz w:val="28"/>
          <w:szCs w:val="28"/>
        </w:rPr>
        <w:t>11</w:t>
      </w:r>
      <w:r w:rsidRPr="00850A50">
        <w:rPr>
          <w:b/>
          <w:sz w:val="28"/>
          <w:szCs w:val="28"/>
        </w:rPr>
        <w:t xml:space="preserve">. </w:t>
      </w:r>
      <w:r w:rsidR="003E5337" w:rsidRPr="00850A50">
        <w:rPr>
          <w:b/>
          <w:sz w:val="28"/>
          <w:szCs w:val="28"/>
        </w:rPr>
        <w:t>АГ считают резистентной к лечению при отсутствии достижения целевых уровней АД при назначении комбинации</w:t>
      </w:r>
    </w:p>
    <w:p w14:paraId="7662E8D2" w14:textId="77777777" w:rsidR="003E5337" w:rsidRPr="00850A50" w:rsidRDefault="003E5337" w:rsidP="00082F55">
      <w:pPr>
        <w:pStyle w:val="a5"/>
        <w:widowControl/>
        <w:numPr>
          <w:ilvl w:val="0"/>
          <w:numId w:val="4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Диуретика + ИАПФ в течение трех месяцев терапии</w:t>
      </w:r>
    </w:p>
    <w:p w14:paraId="4B8AB075" w14:textId="77777777" w:rsidR="003E5337" w:rsidRPr="00850A50" w:rsidRDefault="003E5337" w:rsidP="00082F55">
      <w:pPr>
        <w:pStyle w:val="a5"/>
        <w:widowControl/>
        <w:numPr>
          <w:ilvl w:val="0"/>
          <w:numId w:val="4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диуретика + двух препаратов других групп в адекватных дозировках + антагониста минералокортикоидных рецепторов</w:t>
      </w:r>
    </w:p>
    <w:p w14:paraId="22A04F33" w14:textId="77777777" w:rsidR="003E5337" w:rsidRPr="00850A50" w:rsidRDefault="003E5337" w:rsidP="00082F55">
      <w:pPr>
        <w:pStyle w:val="a5"/>
        <w:widowControl/>
        <w:numPr>
          <w:ilvl w:val="0"/>
          <w:numId w:val="4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четырех групп антигипертензивных препаратов, из которых два являются тиазидным и петлевым диуретиком</w:t>
      </w:r>
    </w:p>
    <w:p w14:paraId="7B0B1112" w14:textId="77777777" w:rsidR="003E5337" w:rsidRPr="00850A50" w:rsidRDefault="003E5337" w:rsidP="00082F55">
      <w:pPr>
        <w:pStyle w:val="a5"/>
        <w:widowControl/>
        <w:numPr>
          <w:ilvl w:val="0"/>
          <w:numId w:val="4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трех групп </w:t>
      </w:r>
      <w:proofErr w:type="spellStart"/>
      <w:r w:rsidRPr="00850A50">
        <w:rPr>
          <w:rFonts w:ascii="Times New Roman" w:hAnsi="Times New Roman"/>
          <w:sz w:val="28"/>
          <w:szCs w:val="28"/>
        </w:rPr>
        <w:t>антигипертензинвых</w:t>
      </w:r>
      <w:proofErr w:type="spellEnd"/>
      <w:r w:rsidRPr="00850A50">
        <w:rPr>
          <w:rFonts w:ascii="Times New Roman" w:hAnsi="Times New Roman"/>
          <w:sz w:val="28"/>
          <w:szCs w:val="28"/>
        </w:rPr>
        <w:t xml:space="preserve"> препаратов</w:t>
      </w:r>
    </w:p>
    <w:p w14:paraId="729ACC8F" w14:textId="77777777" w:rsidR="007241F2" w:rsidRPr="00850A50" w:rsidRDefault="007241F2" w:rsidP="00875E0A">
      <w:pPr>
        <w:tabs>
          <w:tab w:val="left" w:pos="1134"/>
        </w:tabs>
        <w:ind w:firstLine="709"/>
        <w:jc w:val="both"/>
        <w:rPr>
          <w:b/>
          <w:color w:val="000000"/>
          <w:sz w:val="28"/>
          <w:szCs w:val="28"/>
          <w:u w:val="single"/>
        </w:rPr>
      </w:pPr>
    </w:p>
    <w:p w14:paraId="37A66EE1"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6F87AFE" w14:textId="77777777" w:rsidR="00E16081" w:rsidRPr="00850A50" w:rsidRDefault="00E16081" w:rsidP="00875E0A">
      <w:pPr>
        <w:tabs>
          <w:tab w:val="left" w:pos="1134"/>
        </w:tabs>
        <w:ind w:firstLine="709"/>
        <w:jc w:val="both"/>
        <w:rPr>
          <w:b/>
          <w:sz w:val="28"/>
          <w:szCs w:val="28"/>
        </w:rPr>
      </w:pPr>
      <w:r w:rsidRPr="00850A50">
        <w:rPr>
          <w:b/>
          <w:sz w:val="28"/>
          <w:szCs w:val="28"/>
        </w:rPr>
        <w:t xml:space="preserve">Задача </w:t>
      </w:r>
      <w:r w:rsidR="00EA7595" w:rsidRPr="00850A50">
        <w:rPr>
          <w:b/>
          <w:sz w:val="28"/>
          <w:szCs w:val="28"/>
        </w:rPr>
        <w:t>1</w:t>
      </w:r>
    </w:p>
    <w:p w14:paraId="0593202B" w14:textId="77777777" w:rsidR="00E16081" w:rsidRPr="00850A50" w:rsidRDefault="00E16081" w:rsidP="00875E0A">
      <w:pPr>
        <w:tabs>
          <w:tab w:val="left" w:pos="1134"/>
        </w:tabs>
        <w:ind w:firstLine="709"/>
        <w:jc w:val="both"/>
        <w:rPr>
          <w:sz w:val="28"/>
          <w:szCs w:val="28"/>
        </w:rPr>
      </w:pPr>
      <w:r w:rsidRPr="00850A50">
        <w:rPr>
          <w:sz w:val="28"/>
          <w:szCs w:val="28"/>
        </w:rPr>
        <w:t xml:space="preserve">Мужчина 78 лет осмотрен врачом-терапевтом участковым на дому, предъявляет жалобы на одышку смешанного характера при незначительной физической нагрузке, дискомфорт за грудиной при повышении АД до 180/100 мм рт. ст., сердцебиение, общую слабость. В течение недели неоднократно забывал принимать назначенные препараты, </w:t>
      </w:r>
      <w:proofErr w:type="spellStart"/>
      <w:r w:rsidRPr="00850A50">
        <w:rPr>
          <w:sz w:val="28"/>
          <w:szCs w:val="28"/>
        </w:rPr>
        <w:t>Спириву</w:t>
      </w:r>
      <w:proofErr w:type="spellEnd"/>
      <w:r w:rsidRPr="00850A50">
        <w:rPr>
          <w:sz w:val="28"/>
          <w:szCs w:val="28"/>
        </w:rPr>
        <w:t xml:space="preserve"> принимает регулярно. Из анамнеза: давящие боли за грудиной в течение 10 лет, в 2006 г. перенес инфаркт миокарда, лечился стационарно. В течение 20 лет повышение АД (максимальное повышение АД до 210/100 мм рт. ст.). Перенес</w:t>
      </w:r>
      <w:r w:rsidR="00862CAF" w:rsidRPr="00850A50">
        <w:rPr>
          <w:sz w:val="28"/>
          <w:szCs w:val="28"/>
        </w:rPr>
        <w:t>е</w:t>
      </w:r>
      <w:r w:rsidRPr="00850A50">
        <w:rPr>
          <w:sz w:val="28"/>
          <w:szCs w:val="28"/>
        </w:rPr>
        <w:t>нные заболевания: хроническая обструктивная болезнь л</w:t>
      </w:r>
      <w:r w:rsidR="00862CAF" w:rsidRPr="00850A50">
        <w:rPr>
          <w:sz w:val="28"/>
          <w:szCs w:val="28"/>
        </w:rPr>
        <w:t>е</w:t>
      </w:r>
      <w:r w:rsidRPr="00850A50">
        <w:rPr>
          <w:sz w:val="28"/>
          <w:szCs w:val="28"/>
        </w:rPr>
        <w:t xml:space="preserve">гких, аденома предстательной железы. Курил в течение 20 лет по 30 сигарет в сутки. Регулярно принимает </w:t>
      </w:r>
      <w:proofErr w:type="spellStart"/>
      <w:r w:rsidRPr="00850A50">
        <w:rPr>
          <w:sz w:val="28"/>
          <w:szCs w:val="28"/>
        </w:rPr>
        <w:t>Клопидогрел</w:t>
      </w:r>
      <w:proofErr w:type="spellEnd"/>
      <w:r w:rsidRPr="00850A50">
        <w:rPr>
          <w:sz w:val="28"/>
          <w:szCs w:val="28"/>
        </w:rPr>
        <w:t xml:space="preserve"> 75 мг, </w:t>
      </w:r>
      <w:proofErr w:type="spellStart"/>
      <w:r w:rsidRPr="00850A50">
        <w:rPr>
          <w:sz w:val="28"/>
          <w:szCs w:val="28"/>
        </w:rPr>
        <w:t>Бисопролол</w:t>
      </w:r>
      <w:proofErr w:type="spellEnd"/>
      <w:r w:rsidRPr="00850A50">
        <w:rPr>
          <w:sz w:val="28"/>
          <w:szCs w:val="28"/>
        </w:rPr>
        <w:t xml:space="preserve"> 2,5 мг, </w:t>
      </w:r>
      <w:proofErr w:type="spellStart"/>
      <w:r w:rsidRPr="00850A50">
        <w:rPr>
          <w:sz w:val="28"/>
          <w:szCs w:val="28"/>
        </w:rPr>
        <w:t>Аторвастатин</w:t>
      </w:r>
      <w:proofErr w:type="spellEnd"/>
      <w:r w:rsidRPr="00850A50">
        <w:rPr>
          <w:sz w:val="28"/>
          <w:szCs w:val="28"/>
        </w:rPr>
        <w:t xml:space="preserve"> 40 мг, Лизиноприл 20 мг, Амлодипин 5 мг, </w:t>
      </w:r>
      <w:proofErr w:type="spellStart"/>
      <w:r w:rsidRPr="00850A50">
        <w:rPr>
          <w:sz w:val="28"/>
          <w:szCs w:val="28"/>
        </w:rPr>
        <w:t>Торасемид</w:t>
      </w:r>
      <w:proofErr w:type="spellEnd"/>
      <w:r w:rsidRPr="00850A50">
        <w:rPr>
          <w:sz w:val="28"/>
          <w:szCs w:val="28"/>
        </w:rPr>
        <w:t xml:space="preserve"> 10 мг, </w:t>
      </w:r>
      <w:proofErr w:type="spellStart"/>
      <w:r w:rsidRPr="00850A50">
        <w:rPr>
          <w:sz w:val="28"/>
          <w:szCs w:val="28"/>
        </w:rPr>
        <w:t>Тиотропия</w:t>
      </w:r>
      <w:proofErr w:type="spellEnd"/>
      <w:r w:rsidRPr="00850A50">
        <w:rPr>
          <w:sz w:val="28"/>
          <w:szCs w:val="28"/>
        </w:rPr>
        <w:t xml:space="preserve"> </w:t>
      </w:r>
      <w:r w:rsidRPr="00850A50">
        <w:rPr>
          <w:sz w:val="28"/>
          <w:szCs w:val="28"/>
        </w:rPr>
        <w:lastRenderedPageBreak/>
        <w:t>бромид 18 мкг. Аллергологический анамнез не отягощ</w:t>
      </w:r>
      <w:r w:rsidR="00862CAF" w:rsidRPr="00850A50">
        <w:rPr>
          <w:sz w:val="28"/>
          <w:szCs w:val="28"/>
        </w:rPr>
        <w:t>е</w:t>
      </w:r>
      <w:r w:rsidRPr="00850A50">
        <w:rPr>
          <w:sz w:val="28"/>
          <w:szCs w:val="28"/>
        </w:rPr>
        <w:t>н. Наследственность отягощена: у матери гипертоническая болезнь, отец болел сахарным диабетом, умер в возрасте 56 лет от инфаркта миокарда. Пенсионер, инвалид 3 группы. Объективно: состояние средней степени тяжести. Рост 168 см, масса тела 71 кг, индекс массы тела - 26,5 кг/м2. Кожные покровы чистые, сухие, цианоз носогубного треугольника. Периферические от</w:t>
      </w:r>
      <w:r w:rsidR="00862CAF" w:rsidRPr="00850A50">
        <w:rPr>
          <w:sz w:val="28"/>
          <w:szCs w:val="28"/>
        </w:rPr>
        <w:t>е</w:t>
      </w:r>
      <w:r w:rsidRPr="00850A50">
        <w:rPr>
          <w:sz w:val="28"/>
          <w:szCs w:val="28"/>
        </w:rPr>
        <w:t>ки голеней. Перкуторно коробочный звук. Над л</w:t>
      </w:r>
      <w:r w:rsidR="00862CAF" w:rsidRPr="00850A50">
        <w:rPr>
          <w:sz w:val="28"/>
          <w:szCs w:val="28"/>
        </w:rPr>
        <w:t>е</w:t>
      </w:r>
      <w:r w:rsidRPr="00850A50">
        <w:rPr>
          <w:sz w:val="28"/>
          <w:szCs w:val="28"/>
        </w:rPr>
        <w:t>гкими дыхание везикулярное, сухие хрипы по всем полям. ЧДД - 25 в минуту. SpO2 97%. Границы относительной тупости сердца: правая - у правого края грудины, левая - по левой среднеключичной линии, верхняя - в III межреберье. Сердечные тоны приглушены, ритмичные. АД - 190/110 мм рт. ст., ЧСС - 76 ударов в минуту. Язык чистый, влажный. Живот увеличен в объ</w:t>
      </w:r>
      <w:r w:rsidR="00862CAF" w:rsidRPr="00850A50">
        <w:rPr>
          <w:sz w:val="28"/>
          <w:szCs w:val="28"/>
        </w:rPr>
        <w:t>е</w:t>
      </w:r>
      <w:r w:rsidRPr="00850A50">
        <w:rPr>
          <w:sz w:val="28"/>
          <w:szCs w:val="28"/>
        </w:rPr>
        <w:t>ме за сч</w:t>
      </w:r>
      <w:r w:rsidR="00862CAF" w:rsidRPr="00850A50">
        <w:rPr>
          <w:sz w:val="28"/>
          <w:szCs w:val="28"/>
        </w:rPr>
        <w:t>е</w:t>
      </w:r>
      <w:r w:rsidRPr="00850A50">
        <w:rPr>
          <w:sz w:val="28"/>
          <w:szCs w:val="28"/>
        </w:rPr>
        <w:t>т подкожно-жировой клетчатки, при пальпации мягкий, безболезненный. Печень по краю р</w:t>
      </w:r>
      <w:r w:rsidR="00862CAF" w:rsidRPr="00850A50">
        <w:rPr>
          <w:sz w:val="28"/>
          <w:szCs w:val="28"/>
        </w:rPr>
        <w:t>е</w:t>
      </w:r>
      <w:r w:rsidRPr="00850A50">
        <w:rPr>
          <w:sz w:val="28"/>
          <w:szCs w:val="28"/>
        </w:rPr>
        <w:t xml:space="preserve">берной дуги. Симптом поколачивания отрицательный с обеих сторон. Стул не нарушен, мочеиспускание затруднено. Общий анализ крови: эритроциты - 4,5×1012/л, гемоглобин - 125 г/л, цветной показатель - 0,83; лейкоциты - 6,4×109/л, эозинофилы - 3%, палочкоядерные - 6%, сегментоядерные - 60%, лимфоциты -25%, моноциты - 6%, СОЭ - 10 мм/ч. Общий анализ мочи: удельный вес - 1031, </w:t>
      </w:r>
      <w:proofErr w:type="spellStart"/>
      <w:r w:rsidRPr="00850A50">
        <w:rPr>
          <w:sz w:val="28"/>
          <w:szCs w:val="28"/>
        </w:rPr>
        <w:t>pH</w:t>
      </w:r>
      <w:proofErr w:type="spellEnd"/>
      <w:r w:rsidRPr="00850A50">
        <w:rPr>
          <w:sz w:val="28"/>
          <w:szCs w:val="28"/>
        </w:rPr>
        <w:t xml:space="preserve"> 6,0, белок - 0,33 г/л, глюкоза - отрицательно. Биохимический анализ крови: глюкоза - 6,5 ммоль/л, общий холестерин - 5,5 ммоль/л, ЛПНП - 3,1 ммоль/л, ЛПВП - 1,9 ммоль/л, триглицериды - 1,7 ммоль/л, креатинин - 83 мкмоль/л, мочевина - 4,8 ммоль/л, АСТ - 21 ммоль/л, АЛТ - 25 ммоль/л, К - 5,8 ммоль/л, Na - 145 ммоль/л, </w:t>
      </w:r>
      <w:proofErr w:type="spellStart"/>
      <w:r w:rsidRPr="00850A50">
        <w:rPr>
          <w:sz w:val="28"/>
          <w:szCs w:val="28"/>
        </w:rPr>
        <w:t>Cl</w:t>
      </w:r>
      <w:proofErr w:type="spellEnd"/>
      <w:r w:rsidRPr="00850A50">
        <w:rPr>
          <w:sz w:val="28"/>
          <w:szCs w:val="28"/>
        </w:rPr>
        <w:t xml:space="preserve"> - 99 ммоль/л. Электрокардиография: ритм синусовый с ЧСС 78 ударов в минуту, признаки нагрузки на правый желудочек, критерии гипертрофии левого желудочка. </w:t>
      </w:r>
    </w:p>
    <w:p w14:paraId="7845C671" w14:textId="77777777" w:rsidR="00E16081" w:rsidRPr="00850A50" w:rsidRDefault="00E16081" w:rsidP="00875E0A">
      <w:pPr>
        <w:tabs>
          <w:tab w:val="left" w:pos="1134"/>
        </w:tabs>
        <w:ind w:firstLine="709"/>
        <w:jc w:val="both"/>
        <w:rPr>
          <w:b/>
          <w:sz w:val="28"/>
          <w:szCs w:val="28"/>
        </w:rPr>
      </w:pPr>
      <w:r w:rsidRPr="00850A50">
        <w:rPr>
          <w:b/>
          <w:sz w:val="28"/>
          <w:szCs w:val="28"/>
        </w:rPr>
        <w:t xml:space="preserve">Вопросы: </w:t>
      </w:r>
    </w:p>
    <w:p w14:paraId="27DADF6E" w14:textId="77777777" w:rsidR="00E16081" w:rsidRPr="00850A50" w:rsidRDefault="00E16081"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12BA348A" w14:textId="77777777" w:rsidR="00E16081" w:rsidRPr="00850A50" w:rsidRDefault="00E16081" w:rsidP="00875E0A">
      <w:pPr>
        <w:tabs>
          <w:tab w:val="left" w:pos="1134"/>
        </w:tabs>
        <w:ind w:firstLine="709"/>
        <w:jc w:val="both"/>
        <w:rPr>
          <w:sz w:val="28"/>
          <w:szCs w:val="28"/>
        </w:rPr>
      </w:pPr>
      <w:r w:rsidRPr="00850A50">
        <w:rPr>
          <w:sz w:val="28"/>
          <w:szCs w:val="28"/>
        </w:rPr>
        <w:t xml:space="preserve">2. Окажите неотложную помощь больному. </w:t>
      </w:r>
    </w:p>
    <w:p w14:paraId="0C7E40BE" w14:textId="77777777" w:rsidR="00E16081" w:rsidRPr="00850A50" w:rsidRDefault="00E16081" w:rsidP="00875E0A">
      <w:pPr>
        <w:tabs>
          <w:tab w:val="left" w:pos="284"/>
          <w:tab w:val="left" w:pos="567"/>
          <w:tab w:val="left" w:pos="1134"/>
        </w:tabs>
        <w:ind w:firstLine="709"/>
        <w:jc w:val="both"/>
        <w:rPr>
          <w:sz w:val="28"/>
          <w:szCs w:val="28"/>
        </w:rPr>
      </w:pPr>
      <w:r w:rsidRPr="00850A50">
        <w:rPr>
          <w:sz w:val="28"/>
          <w:szCs w:val="28"/>
        </w:rPr>
        <w:t xml:space="preserve">3. Составьте план обследования пациента согласно действующим порядкам оказания медицинской помощи и стандартам медицинской помощи с целью окончательной постановки диагноза. </w:t>
      </w:r>
    </w:p>
    <w:p w14:paraId="62866BC0" w14:textId="77777777" w:rsidR="00E16081" w:rsidRPr="00850A50" w:rsidRDefault="00E16081" w:rsidP="00875E0A">
      <w:pPr>
        <w:tabs>
          <w:tab w:val="left" w:pos="1134"/>
        </w:tabs>
        <w:ind w:firstLine="709"/>
        <w:jc w:val="both"/>
        <w:rPr>
          <w:sz w:val="28"/>
          <w:szCs w:val="28"/>
        </w:rPr>
      </w:pPr>
      <w:r w:rsidRPr="00850A50">
        <w:rPr>
          <w:sz w:val="28"/>
          <w:szCs w:val="28"/>
        </w:rPr>
        <w:t xml:space="preserve">4. Определите показания для направления на медико-социальную экспертизу. </w:t>
      </w:r>
    </w:p>
    <w:p w14:paraId="59E07D77" w14:textId="77777777" w:rsidR="00E16081" w:rsidRPr="00850A50" w:rsidRDefault="00E16081" w:rsidP="00875E0A">
      <w:pPr>
        <w:tabs>
          <w:tab w:val="left" w:pos="1134"/>
        </w:tabs>
        <w:ind w:firstLine="709"/>
        <w:jc w:val="both"/>
        <w:rPr>
          <w:sz w:val="28"/>
          <w:szCs w:val="28"/>
        </w:rPr>
      </w:pPr>
      <w:r w:rsidRPr="00850A50">
        <w:rPr>
          <w:sz w:val="28"/>
          <w:szCs w:val="28"/>
        </w:rPr>
        <w:t>5. Составьте план профилактических и реабилитационных мероприятий.</w:t>
      </w:r>
    </w:p>
    <w:p w14:paraId="143A1A78" w14:textId="77777777" w:rsidR="007241F2" w:rsidRPr="00850A50" w:rsidRDefault="007241F2" w:rsidP="00875E0A">
      <w:pPr>
        <w:tabs>
          <w:tab w:val="left" w:pos="1134"/>
        </w:tabs>
        <w:ind w:firstLine="709"/>
        <w:jc w:val="both"/>
        <w:rPr>
          <w:b/>
          <w:color w:val="000000"/>
          <w:sz w:val="28"/>
          <w:szCs w:val="28"/>
          <w:u w:val="single"/>
        </w:rPr>
      </w:pPr>
    </w:p>
    <w:p w14:paraId="1416381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371F982"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67DCA71"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2CC1F34"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3BD5D2AD" w14:textId="77777777" w:rsidR="007241F2" w:rsidRPr="00850A50" w:rsidRDefault="007241F2" w:rsidP="00875E0A">
      <w:pPr>
        <w:tabs>
          <w:tab w:val="left" w:pos="1134"/>
        </w:tabs>
        <w:ind w:firstLine="709"/>
        <w:jc w:val="both"/>
        <w:rPr>
          <w:i/>
          <w:color w:val="000000"/>
          <w:sz w:val="28"/>
          <w:szCs w:val="28"/>
        </w:rPr>
      </w:pPr>
    </w:p>
    <w:p w14:paraId="150006F3" w14:textId="77777777" w:rsidR="004A40CC" w:rsidRPr="00850A50" w:rsidRDefault="004A40CC" w:rsidP="00875E0A">
      <w:pPr>
        <w:pStyle w:val="5"/>
        <w:shd w:val="clear" w:color="auto" w:fill="auto"/>
        <w:tabs>
          <w:tab w:val="left" w:pos="1134"/>
        </w:tabs>
        <w:spacing w:line="240" w:lineRule="auto"/>
        <w:ind w:firstLine="709"/>
        <w:jc w:val="left"/>
        <w:rPr>
          <w:sz w:val="28"/>
          <w:szCs w:val="28"/>
        </w:rPr>
      </w:pPr>
      <w:r w:rsidRPr="00850A50">
        <w:rPr>
          <w:b/>
          <w:sz w:val="28"/>
          <w:szCs w:val="28"/>
        </w:rPr>
        <w:t>Тема № 18: Диагностика и лечение вторичных форм АГ (АГ, связанная с патологией почек, при поражении почечных артерий, феохромоцитома, первичный альдостеронизм, синдром и болезнь Иценко-Кушинга, коарктация аорты, лекарственная форма АГ)</w:t>
      </w:r>
    </w:p>
    <w:p w14:paraId="3D17526C" w14:textId="77777777" w:rsidR="00D0689E" w:rsidRPr="00850A50" w:rsidRDefault="00D0689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2C1D146"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08654AE"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lastRenderedPageBreak/>
        <w:t>Вопросы для устного опроса</w:t>
      </w:r>
      <w:r w:rsidRPr="00850A50">
        <w:rPr>
          <w:color w:val="000000"/>
          <w:sz w:val="28"/>
          <w:szCs w:val="28"/>
          <w:u w:val="single"/>
        </w:rPr>
        <w:t>:</w:t>
      </w:r>
    </w:p>
    <w:p w14:paraId="5C6B606A"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Факторы риска развития вторичных форм АГ</w:t>
      </w:r>
    </w:p>
    <w:p w14:paraId="1E5EAE1B"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Особенности клинической картины при вторичных АГ</w:t>
      </w:r>
    </w:p>
    <w:p w14:paraId="314A155B"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Особенности диагностики вторичных АГ</w:t>
      </w:r>
    </w:p>
    <w:p w14:paraId="02220BD8"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Особенности фармакотерапии вторичных АГ</w:t>
      </w:r>
    </w:p>
    <w:p w14:paraId="6F2D1164"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и лечение АГ, связанная с патологией почек</w:t>
      </w:r>
    </w:p>
    <w:p w14:paraId="2F0124D0"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и лечение АГ при феохромоцитоме</w:t>
      </w:r>
    </w:p>
    <w:p w14:paraId="59EE174D"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Диагностика и лечение АГ при первичном </w:t>
      </w:r>
      <w:proofErr w:type="spellStart"/>
      <w:r w:rsidRPr="00850A50">
        <w:rPr>
          <w:sz w:val="28"/>
          <w:szCs w:val="28"/>
        </w:rPr>
        <w:t>гипральдостеронизме</w:t>
      </w:r>
      <w:proofErr w:type="spellEnd"/>
    </w:p>
    <w:p w14:paraId="1E00D9B7"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Диагностика и лечение АГ при синдроме и болезни </w:t>
      </w:r>
      <w:proofErr w:type="spellStart"/>
      <w:r w:rsidRPr="00850A50">
        <w:rPr>
          <w:sz w:val="28"/>
          <w:szCs w:val="28"/>
        </w:rPr>
        <w:t>Иенко</w:t>
      </w:r>
      <w:proofErr w:type="spellEnd"/>
      <w:r w:rsidRPr="00850A50">
        <w:rPr>
          <w:sz w:val="28"/>
          <w:szCs w:val="28"/>
        </w:rPr>
        <w:t>-Кушинга</w:t>
      </w:r>
    </w:p>
    <w:p w14:paraId="21ACF4CF"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Диагностика и лечение АГ при </w:t>
      </w:r>
      <w:proofErr w:type="spellStart"/>
      <w:r w:rsidRPr="00850A50">
        <w:rPr>
          <w:sz w:val="28"/>
          <w:szCs w:val="28"/>
        </w:rPr>
        <w:t>коарктации</w:t>
      </w:r>
      <w:proofErr w:type="spellEnd"/>
      <w:r w:rsidRPr="00850A50">
        <w:rPr>
          <w:sz w:val="28"/>
          <w:szCs w:val="28"/>
        </w:rPr>
        <w:t xml:space="preserve"> аорты</w:t>
      </w:r>
    </w:p>
    <w:p w14:paraId="03386CF0"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и лечение АГ при лекарственной форме АГ</w:t>
      </w:r>
    </w:p>
    <w:p w14:paraId="26B7EE75" w14:textId="77777777" w:rsidR="00572BEE" w:rsidRPr="00850A50" w:rsidRDefault="00572BEE" w:rsidP="00875E0A">
      <w:pPr>
        <w:pStyle w:val="21"/>
        <w:numPr>
          <w:ilvl w:val="0"/>
          <w:numId w:val="60"/>
        </w:numPr>
        <w:shd w:val="clear" w:color="auto" w:fill="auto"/>
        <w:tabs>
          <w:tab w:val="left" w:pos="1134"/>
        </w:tabs>
        <w:spacing w:before="0" w:after="0" w:line="240" w:lineRule="auto"/>
        <w:ind w:left="0" w:firstLine="709"/>
        <w:jc w:val="both"/>
        <w:rPr>
          <w:sz w:val="28"/>
          <w:szCs w:val="28"/>
        </w:rPr>
      </w:pPr>
      <w:r w:rsidRPr="00850A50">
        <w:rPr>
          <w:sz w:val="28"/>
          <w:szCs w:val="28"/>
        </w:rPr>
        <w:t>Лечение сопутствующих заболеваний</w:t>
      </w:r>
    </w:p>
    <w:p w14:paraId="7943CBFB" w14:textId="77777777" w:rsidR="007241F2" w:rsidRPr="00850A50" w:rsidRDefault="007241F2" w:rsidP="00875E0A">
      <w:pPr>
        <w:tabs>
          <w:tab w:val="left" w:pos="1134"/>
        </w:tabs>
        <w:ind w:firstLine="709"/>
        <w:jc w:val="both"/>
        <w:rPr>
          <w:color w:val="000000"/>
          <w:sz w:val="28"/>
          <w:szCs w:val="28"/>
          <w:u w:val="single"/>
        </w:rPr>
      </w:pPr>
    </w:p>
    <w:p w14:paraId="38F545FC"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48A9A4E"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Причиной ятрогенной артериальной гипертензии может являться применение</w:t>
      </w:r>
    </w:p>
    <w:p w14:paraId="444E804C" w14:textId="77777777" w:rsidR="003E5337" w:rsidRPr="00850A50" w:rsidRDefault="003E5337" w:rsidP="00082F55">
      <w:pPr>
        <w:pStyle w:val="a5"/>
        <w:widowControl/>
        <w:numPr>
          <w:ilvl w:val="0"/>
          <w:numId w:val="4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пенициллинов</w:t>
      </w:r>
    </w:p>
    <w:p w14:paraId="129CB4E9" w14:textId="77777777" w:rsidR="003E5337" w:rsidRPr="00850A50" w:rsidRDefault="003E5337" w:rsidP="00082F55">
      <w:pPr>
        <w:pStyle w:val="a5"/>
        <w:widowControl/>
        <w:numPr>
          <w:ilvl w:val="0"/>
          <w:numId w:val="42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бронхолитиков</w:t>
      </w:r>
      <w:proofErr w:type="spellEnd"/>
    </w:p>
    <w:p w14:paraId="20D50532" w14:textId="77777777" w:rsidR="003E5337" w:rsidRPr="00850A50" w:rsidRDefault="003E5337" w:rsidP="00082F55">
      <w:pPr>
        <w:pStyle w:val="a5"/>
        <w:widowControl/>
        <w:numPr>
          <w:ilvl w:val="0"/>
          <w:numId w:val="4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препаратов солодки</w:t>
      </w:r>
    </w:p>
    <w:p w14:paraId="27350BA2" w14:textId="77777777" w:rsidR="003E5337" w:rsidRPr="00850A50" w:rsidRDefault="003E5337" w:rsidP="00082F55">
      <w:pPr>
        <w:pStyle w:val="a5"/>
        <w:widowControl/>
        <w:numPr>
          <w:ilvl w:val="0"/>
          <w:numId w:val="42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кромогликата</w:t>
      </w:r>
      <w:proofErr w:type="spellEnd"/>
      <w:r w:rsidRPr="00850A50">
        <w:rPr>
          <w:rFonts w:ascii="Times New Roman" w:hAnsi="Times New Roman"/>
          <w:sz w:val="28"/>
          <w:szCs w:val="28"/>
        </w:rPr>
        <w:t xml:space="preserve"> натрия</w:t>
      </w:r>
    </w:p>
    <w:p w14:paraId="390C0FBB"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Асимметрия АД на руках характерна для</w:t>
      </w:r>
    </w:p>
    <w:p w14:paraId="1EC45685" w14:textId="77777777" w:rsidR="003E5337" w:rsidRPr="00850A50" w:rsidRDefault="003E5337" w:rsidP="00082F55">
      <w:pPr>
        <w:pStyle w:val="a5"/>
        <w:widowControl/>
        <w:numPr>
          <w:ilvl w:val="0"/>
          <w:numId w:val="4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синдрома </w:t>
      </w:r>
      <w:proofErr w:type="spellStart"/>
      <w:r w:rsidRPr="00850A50">
        <w:rPr>
          <w:rFonts w:ascii="Times New Roman" w:hAnsi="Times New Roman"/>
          <w:sz w:val="28"/>
          <w:szCs w:val="28"/>
        </w:rPr>
        <w:t>Конна</w:t>
      </w:r>
      <w:proofErr w:type="spellEnd"/>
    </w:p>
    <w:p w14:paraId="6D380122" w14:textId="77777777" w:rsidR="003E5337" w:rsidRPr="00850A50" w:rsidRDefault="003E5337" w:rsidP="00082F55">
      <w:pPr>
        <w:pStyle w:val="a5"/>
        <w:widowControl/>
        <w:numPr>
          <w:ilvl w:val="0"/>
          <w:numId w:val="4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неспецифического </w:t>
      </w:r>
      <w:proofErr w:type="spellStart"/>
      <w:r w:rsidRPr="00850A50">
        <w:rPr>
          <w:rFonts w:ascii="Times New Roman" w:hAnsi="Times New Roman"/>
          <w:sz w:val="28"/>
          <w:szCs w:val="28"/>
        </w:rPr>
        <w:t>аортоартериита</w:t>
      </w:r>
      <w:proofErr w:type="spellEnd"/>
    </w:p>
    <w:p w14:paraId="189066DF" w14:textId="77777777" w:rsidR="003E5337" w:rsidRPr="00850A50" w:rsidRDefault="003E5337" w:rsidP="00082F55">
      <w:pPr>
        <w:pStyle w:val="a5"/>
        <w:widowControl/>
        <w:numPr>
          <w:ilvl w:val="0"/>
          <w:numId w:val="4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триады </w:t>
      </w:r>
      <w:proofErr w:type="spellStart"/>
      <w:r w:rsidRPr="00850A50">
        <w:rPr>
          <w:rFonts w:ascii="Times New Roman" w:hAnsi="Times New Roman"/>
          <w:sz w:val="28"/>
          <w:szCs w:val="28"/>
        </w:rPr>
        <w:t>Фалло</w:t>
      </w:r>
      <w:proofErr w:type="spellEnd"/>
    </w:p>
    <w:p w14:paraId="76C733AD" w14:textId="77777777" w:rsidR="003E5337" w:rsidRPr="00850A50" w:rsidRDefault="003E5337" w:rsidP="00082F55">
      <w:pPr>
        <w:pStyle w:val="a5"/>
        <w:widowControl/>
        <w:numPr>
          <w:ilvl w:val="0"/>
          <w:numId w:val="4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дефекта межжелудочковой перегородки</w:t>
      </w:r>
    </w:p>
    <w:p w14:paraId="53167CAA"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Ведущим механизмом повышения АД при длительном приёме преднизолона является</w:t>
      </w:r>
    </w:p>
    <w:p w14:paraId="20B979AD" w14:textId="77777777" w:rsidR="003E5337" w:rsidRPr="00850A50" w:rsidRDefault="003E5337" w:rsidP="00082F55">
      <w:pPr>
        <w:pStyle w:val="a5"/>
        <w:widowControl/>
        <w:numPr>
          <w:ilvl w:val="0"/>
          <w:numId w:val="4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объёма циркулирующей крови</w:t>
      </w:r>
    </w:p>
    <w:p w14:paraId="067D9541" w14:textId="77777777" w:rsidR="003E5337" w:rsidRPr="00850A50" w:rsidRDefault="003E5337" w:rsidP="00082F55">
      <w:pPr>
        <w:pStyle w:val="a5"/>
        <w:widowControl/>
        <w:numPr>
          <w:ilvl w:val="0"/>
          <w:numId w:val="42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сенситизация</w:t>
      </w:r>
      <w:proofErr w:type="spellEnd"/>
      <w:r w:rsidRPr="00850A50">
        <w:rPr>
          <w:rFonts w:ascii="Times New Roman" w:hAnsi="Times New Roman"/>
          <w:sz w:val="28"/>
          <w:szCs w:val="28"/>
        </w:rPr>
        <w:t xml:space="preserve"> β-</w:t>
      </w:r>
      <w:proofErr w:type="spellStart"/>
      <w:r w:rsidRPr="00850A50">
        <w:rPr>
          <w:rFonts w:ascii="Times New Roman" w:hAnsi="Times New Roman"/>
          <w:sz w:val="28"/>
          <w:szCs w:val="28"/>
        </w:rPr>
        <w:t>адренорецепторов</w:t>
      </w:r>
      <w:proofErr w:type="spellEnd"/>
    </w:p>
    <w:p w14:paraId="1AD382F5" w14:textId="77777777" w:rsidR="003E5337" w:rsidRPr="00850A50" w:rsidRDefault="003E5337" w:rsidP="00082F55">
      <w:pPr>
        <w:pStyle w:val="a5"/>
        <w:widowControl/>
        <w:numPr>
          <w:ilvl w:val="0"/>
          <w:numId w:val="4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повышение вязкости крови</w:t>
      </w:r>
    </w:p>
    <w:p w14:paraId="3F53A827" w14:textId="77777777" w:rsidR="003E5337" w:rsidRPr="00850A50" w:rsidRDefault="003E5337" w:rsidP="00082F55">
      <w:pPr>
        <w:pStyle w:val="a5"/>
        <w:widowControl/>
        <w:numPr>
          <w:ilvl w:val="0"/>
          <w:numId w:val="4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задержка натрия и жидкости</w:t>
      </w:r>
    </w:p>
    <w:p w14:paraId="0766AE06"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bookmarkStart w:id="10" w:name="_Hlk6472494"/>
      <w:r w:rsidRPr="00850A50">
        <w:rPr>
          <w:rFonts w:ascii="Times New Roman" w:hAnsi="Times New Roman"/>
          <w:b/>
          <w:sz w:val="28"/>
          <w:szCs w:val="28"/>
        </w:rPr>
        <w:t>Изолированная систолическая гипертония характерна для</w:t>
      </w:r>
    </w:p>
    <w:p w14:paraId="092EC518" w14:textId="77777777" w:rsidR="003E5337" w:rsidRPr="00850A50" w:rsidRDefault="003E5337" w:rsidP="00082F55">
      <w:pPr>
        <w:pStyle w:val="a5"/>
        <w:widowControl/>
        <w:numPr>
          <w:ilvl w:val="0"/>
          <w:numId w:val="42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митральной недостаточности</w:t>
      </w:r>
    </w:p>
    <w:p w14:paraId="624BE3F0" w14:textId="77777777" w:rsidR="003E5337" w:rsidRPr="00850A50" w:rsidRDefault="003E5337" w:rsidP="00082F55">
      <w:pPr>
        <w:pStyle w:val="a5"/>
        <w:widowControl/>
        <w:numPr>
          <w:ilvl w:val="0"/>
          <w:numId w:val="42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аортального стеноза</w:t>
      </w:r>
    </w:p>
    <w:p w14:paraId="14744D33" w14:textId="77777777" w:rsidR="003E5337" w:rsidRPr="00850A50" w:rsidRDefault="003E5337" w:rsidP="00082F55">
      <w:pPr>
        <w:pStyle w:val="a5"/>
        <w:widowControl/>
        <w:numPr>
          <w:ilvl w:val="0"/>
          <w:numId w:val="42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аортальной недостаточности</w:t>
      </w:r>
    </w:p>
    <w:p w14:paraId="4CC25D4A" w14:textId="77777777" w:rsidR="003E5337" w:rsidRPr="00850A50" w:rsidRDefault="003E5337" w:rsidP="00082F55">
      <w:pPr>
        <w:pStyle w:val="a5"/>
        <w:widowControl/>
        <w:numPr>
          <w:ilvl w:val="0"/>
          <w:numId w:val="42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митрального стеноза</w:t>
      </w:r>
    </w:p>
    <w:bookmarkEnd w:id="10"/>
    <w:p w14:paraId="5781CFD3"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Причиной артериальной гипертонии при опухолях, локализующихся в надпочечниках, является</w:t>
      </w:r>
    </w:p>
    <w:p w14:paraId="2A0EB9BB" w14:textId="77777777" w:rsidR="003E5337" w:rsidRPr="00850A50" w:rsidRDefault="003E5337" w:rsidP="00082F55">
      <w:pPr>
        <w:pStyle w:val="a5"/>
        <w:widowControl/>
        <w:numPr>
          <w:ilvl w:val="0"/>
          <w:numId w:val="42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болезнь Кушинга</w:t>
      </w:r>
    </w:p>
    <w:p w14:paraId="11F7F9E0" w14:textId="77777777" w:rsidR="003E5337" w:rsidRPr="00850A50" w:rsidRDefault="003E5337" w:rsidP="00082F55">
      <w:pPr>
        <w:pStyle w:val="a5"/>
        <w:widowControl/>
        <w:numPr>
          <w:ilvl w:val="0"/>
          <w:numId w:val="42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ренинсекретирующая</w:t>
      </w:r>
      <w:proofErr w:type="spellEnd"/>
      <w:r w:rsidRPr="00850A50">
        <w:rPr>
          <w:rFonts w:ascii="Times New Roman" w:hAnsi="Times New Roman"/>
          <w:sz w:val="28"/>
          <w:szCs w:val="28"/>
        </w:rPr>
        <w:t xml:space="preserve"> опухоль</w:t>
      </w:r>
    </w:p>
    <w:p w14:paraId="7139D007" w14:textId="77777777" w:rsidR="003E5337" w:rsidRPr="00850A50" w:rsidRDefault="003E5337" w:rsidP="00082F55">
      <w:pPr>
        <w:pStyle w:val="a5"/>
        <w:widowControl/>
        <w:numPr>
          <w:ilvl w:val="0"/>
          <w:numId w:val="42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параганглиома</w:t>
      </w:r>
      <w:proofErr w:type="spellEnd"/>
    </w:p>
    <w:p w14:paraId="51EE8B96" w14:textId="77777777" w:rsidR="003E5337" w:rsidRPr="00850A50" w:rsidRDefault="003E5337" w:rsidP="00082F55">
      <w:pPr>
        <w:pStyle w:val="a5"/>
        <w:widowControl/>
        <w:numPr>
          <w:ilvl w:val="0"/>
          <w:numId w:val="42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первичный гиперальдостеронизм</w:t>
      </w:r>
    </w:p>
    <w:p w14:paraId="476DDAD3"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У женщины 21 года с постоянным субфебрилитетом, жалобами на головокружение, шум в ушах, мелькание мушек перед глазами, с АД на руках 110/70 мм рт.ст. необходимо исключить симптоматическую АГ, обусловленную </w:t>
      </w:r>
    </w:p>
    <w:p w14:paraId="5C70A89E" w14:textId="77777777" w:rsidR="003E5337" w:rsidRPr="00850A50" w:rsidRDefault="003E5337" w:rsidP="00082F55">
      <w:pPr>
        <w:pStyle w:val="a5"/>
        <w:widowControl/>
        <w:numPr>
          <w:ilvl w:val="0"/>
          <w:numId w:val="4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фибромускулярной гиперплазией почечной артерии</w:t>
      </w:r>
    </w:p>
    <w:p w14:paraId="690198AD" w14:textId="77777777" w:rsidR="003E5337" w:rsidRPr="00850A50" w:rsidRDefault="003E5337" w:rsidP="00082F55">
      <w:pPr>
        <w:pStyle w:val="a5"/>
        <w:widowControl/>
        <w:numPr>
          <w:ilvl w:val="0"/>
          <w:numId w:val="4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поликистозом почек</w:t>
      </w:r>
    </w:p>
    <w:p w14:paraId="7D4B1889" w14:textId="77777777" w:rsidR="003E5337" w:rsidRPr="00850A50" w:rsidRDefault="003E5337" w:rsidP="00082F55">
      <w:pPr>
        <w:pStyle w:val="a5"/>
        <w:widowControl/>
        <w:numPr>
          <w:ilvl w:val="0"/>
          <w:numId w:val="42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коарктацией</w:t>
      </w:r>
      <w:proofErr w:type="spellEnd"/>
      <w:r w:rsidRPr="00850A50">
        <w:rPr>
          <w:rFonts w:ascii="Times New Roman" w:hAnsi="Times New Roman"/>
          <w:sz w:val="28"/>
          <w:szCs w:val="28"/>
        </w:rPr>
        <w:t xml:space="preserve"> аорты</w:t>
      </w:r>
    </w:p>
    <w:p w14:paraId="44F92AFE" w14:textId="77777777" w:rsidR="003E5337" w:rsidRPr="00850A50" w:rsidRDefault="003E5337" w:rsidP="00082F55">
      <w:pPr>
        <w:pStyle w:val="a5"/>
        <w:widowControl/>
        <w:numPr>
          <w:ilvl w:val="0"/>
          <w:numId w:val="4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болезнью Такаясу</w:t>
      </w:r>
    </w:p>
    <w:p w14:paraId="25F3296B"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bookmarkStart w:id="11" w:name="_Hlk6472522"/>
      <w:r w:rsidRPr="00850A50">
        <w:rPr>
          <w:rFonts w:ascii="Times New Roman" w:hAnsi="Times New Roman"/>
          <w:b/>
          <w:sz w:val="28"/>
          <w:szCs w:val="28"/>
        </w:rPr>
        <w:t>Абсолютным диагностическим критерием артериальной гипертензии при феохромоцитоме является</w:t>
      </w:r>
    </w:p>
    <w:p w14:paraId="7C88AADC" w14:textId="77777777" w:rsidR="003E5337" w:rsidRPr="00850A50" w:rsidRDefault="003E5337" w:rsidP="00082F55">
      <w:pPr>
        <w:pStyle w:val="a5"/>
        <w:widowControl/>
        <w:numPr>
          <w:ilvl w:val="0"/>
          <w:numId w:val="4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увеличение в плазме крови концентрации альдостерона</w:t>
      </w:r>
    </w:p>
    <w:p w14:paraId="220FB495" w14:textId="77777777" w:rsidR="003E5337" w:rsidRPr="00850A50" w:rsidRDefault="003E5337" w:rsidP="00082F55">
      <w:pPr>
        <w:pStyle w:val="a5"/>
        <w:widowControl/>
        <w:numPr>
          <w:ilvl w:val="0"/>
          <w:numId w:val="4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гипотензивного эффекта альфа-блокаторов</w:t>
      </w:r>
    </w:p>
    <w:p w14:paraId="4F8F78F1" w14:textId="77777777" w:rsidR="003E5337" w:rsidRPr="00850A50" w:rsidRDefault="003E5337" w:rsidP="00082F55">
      <w:pPr>
        <w:pStyle w:val="a5"/>
        <w:widowControl/>
        <w:numPr>
          <w:ilvl w:val="0"/>
          <w:numId w:val="4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признаков опухоли надпочечников и гиперпродукция катехоламинов</w:t>
      </w:r>
    </w:p>
    <w:p w14:paraId="4E1F93F6" w14:textId="77777777" w:rsidR="003E5337" w:rsidRPr="00850A50" w:rsidRDefault="003E5337" w:rsidP="00082F55">
      <w:pPr>
        <w:pStyle w:val="a5"/>
        <w:widowControl/>
        <w:numPr>
          <w:ilvl w:val="0"/>
          <w:numId w:val="4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высокий уровень в моче 5-оксииндолуксусной кислоты</w:t>
      </w:r>
    </w:p>
    <w:bookmarkEnd w:id="11"/>
    <w:p w14:paraId="2C7C191D"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sz w:val="28"/>
          <w:szCs w:val="28"/>
        </w:rPr>
        <w:t>К</w:t>
      </w:r>
      <w:r w:rsidRPr="00850A50">
        <w:rPr>
          <w:rFonts w:ascii="Times New Roman" w:hAnsi="Times New Roman"/>
          <w:b/>
          <w:sz w:val="28"/>
          <w:szCs w:val="28"/>
        </w:rPr>
        <w:t xml:space="preserve"> причинам вторичной артериальной гипертензии относится синдром</w:t>
      </w:r>
    </w:p>
    <w:p w14:paraId="2FDC31B9" w14:textId="77777777" w:rsidR="003E5337" w:rsidRPr="00850A50" w:rsidRDefault="003E5337" w:rsidP="00082F55">
      <w:pPr>
        <w:pStyle w:val="a5"/>
        <w:widowControl/>
        <w:numPr>
          <w:ilvl w:val="0"/>
          <w:numId w:val="43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Золлингера</w:t>
      </w:r>
      <w:proofErr w:type="spellEnd"/>
      <w:r w:rsidRPr="00850A50">
        <w:rPr>
          <w:rFonts w:ascii="Times New Roman" w:hAnsi="Times New Roman"/>
          <w:sz w:val="28"/>
          <w:szCs w:val="28"/>
        </w:rPr>
        <w:t>-Эллисона</w:t>
      </w:r>
    </w:p>
    <w:p w14:paraId="2D6C44EC" w14:textId="77777777" w:rsidR="003E5337" w:rsidRPr="00850A50" w:rsidRDefault="003E5337" w:rsidP="00082F55">
      <w:pPr>
        <w:pStyle w:val="a5"/>
        <w:widowControl/>
        <w:numPr>
          <w:ilvl w:val="0"/>
          <w:numId w:val="4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Рейтера</w:t>
      </w:r>
    </w:p>
    <w:p w14:paraId="2D9CECD9" w14:textId="77777777" w:rsidR="003E5337" w:rsidRPr="00850A50" w:rsidRDefault="003E5337" w:rsidP="00082F55">
      <w:pPr>
        <w:pStyle w:val="a5"/>
        <w:widowControl/>
        <w:numPr>
          <w:ilvl w:val="0"/>
          <w:numId w:val="43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Эйзенменгера</w:t>
      </w:r>
      <w:proofErr w:type="spellEnd"/>
    </w:p>
    <w:p w14:paraId="783715DF" w14:textId="77777777" w:rsidR="003E5337" w:rsidRPr="00850A50" w:rsidRDefault="003E5337" w:rsidP="00082F55">
      <w:pPr>
        <w:pStyle w:val="a5"/>
        <w:widowControl/>
        <w:numPr>
          <w:ilvl w:val="0"/>
          <w:numId w:val="4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Кушинга </w:t>
      </w:r>
    </w:p>
    <w:p w14:paraId="744F126E"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Кризовое</w:t>
      </w:r>
      <w:proofErr w:type="spellEnd"/>
      <w:r w:rsidRPr="00850A50">
        <w:rPr>
          <w:rFonts w:ascii="Times New Roman" w:hAnsi="Times New Roman"/>
          <w:b/>
          <w:sz w:val="28"/>
          <w:szCs w:val="28"/>
        </w:rPr>
        <w:t xml:space="preserve"> течение артериальной гипертензии характерно для</w:t>
      </w:r>
    </w:p>
    <w:p w14:paraId="18830112" w14:textId="77777777" w:rsidR="003E5337" w:rsidRPr="00850A50" w:rsidRDefault="003E5337" w:rsidP="00082F55">
      <w:pPr>
        <w:pStyle w:val="a5"/>
        <w:widowControl/>
        <w:numPr>
          <w:ilvl w:val="0"/>
          <w:numId w:val="4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акромегалии</w:t>
      </w:r>
    </w:p>
    <w:p w14:paraId="74CCD3CC" w14:textId="77777777" w:rsidR="003E5337" w:rsidRPr="00850A50" w:rsidRDefault="003E5337" w:rsidP="00082F55">
      <w:pPr>
        <w:pStyle w:val="a5"/>
        <w:widowControl/>
        <w:numPr>
          <w:ilvl w:val="0"/>
          <w:numId w:val="4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феохромоцитомы</w:t>
      </w:r>
    </w:p>
    <w:p w14:paraId="70E62527" w14:textId="77777777" w:rsidR="003E5337" w:rsidRPr="00850A50" w:rsidRDefault="003E5337" w:rsidP="00082F55">
      <w:pPr>
        <w:pStyle w:val="a5"/>
        <w:widowControl/>
        <w:numPr>
          <w:ilvl w:val="0"/>
          <w:numId w:val="4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синдрома Иценко</w:t>
      </w:r>
    </w:p>
    <w:p w14:paraId="482C46AC" w14:textId="77777777" w:rsidR="003E5337" w:rsidRPr="00850A50" w:rsidRDefault="003E5337" w:rsidP="00082F55">
      <w:pPr>
        <w:pStyle w:val="a5"/>
        <w:widowControl/>
        <w:numPr>
          <w:ilvl w:val="0"/>
          <w:numId w:val="4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синдрома Кона</w:t>
      </w:r>
    </w:p>
    <w:p w14:paraId="65A017EA"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Признаками первичного </w:t>
      </w:r>
      <w:proofErr w:type="spellStart"/>
      <w:r w:rsidRPr="00850A50">
        <w:rPr>
          <w:rFonts w:ascii="Times New Roman" w:hAnsi="Times New Roman"/>
          <w:b/>
          <w:sz w:val="28"/>
          <w:szCs w:val="28"/>
        </w:rPr>
        <w:t>альдостеронизма</w:t>
      </w:r>
      <w:proofErr w:type="spellEnd"/>
      <w:r w:rsidRPr="00850A50">
        <w:rPr>
          <w:rFonts w:ascii="Times New Roman" w:hAnsi="Times New Roman"/>
          <w:b/>
          <w:sz w:val="28"/>
          <w:szCs w:val="28"/>
        </w:rPr>
        <w:t xml:space="preserve"> являются</w:t>
      </w:r>
    </w:p>
    <w:p w14:paraId="49C24745" w14:textId="77777777" w:rsidR="003E5337" w:rsidRPr="00850A50" w:rsidRDefault="003E5337" w:rsidP="00082F55">
      <w:pPr>
        <w:pStyle w:val="a5"/>
        <w:widowControl/>
        <w:numPr>
          <w:ilvl w:val="0"/>
          <w:numId w:val="4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низкий уровень натрия плазмы и высокие цифры артериального давления</w:t>
      </w:r>
    </w:p>
    <w:p w14:paraId="3D35050C" w14:textId="77777777" w:rsidR="003E5337" w:rsidRPr="00850A50" w:rsidRDefault="003E5337" w:rsidP="00082F55">
      <w:pPr>
        <w:pStyle w:val="a5"/>
        <w:widowControl/>
        <w:numPr>
          <w:ilvl w:val="0"/>
          <w:numId w:val="4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мышечная слабость и полиурия</w:t>
      </w:r>
    </w:p>
    <w:p w14:paraId="360F752D" w14:textId="77777777" w:rsidR="003E5337" w:rsidRPr="00850A50" w:rsidRDefault="003E5337" w:rsidP="00082F55">
      <w:pPr>
        <w:pStyle w:val="a5"/>
        <w:widowControl/>
        <w:numPr>
          <w:ilvl w:val="0"/>
          <w:numId w:val="4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высокие уровни калия и креатинина крови</w:t>
      </w:r>
    </w:p>
    <w:p w14:paraId="0A0F14B2" w14:textId="77777777" w:rsidR="003E5337" w:rsidRPr="00850A50" w:rsidRDefault="003E5337" w:rsidP="00082F55">
      <w:pPr>
        <w:pStyle w:val="a5"/>
        <w:widowControl/>
        <w:numPr>
          <w:ilvl w:val="0"/>
          <w:numId w:val="4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высокие цифры артериального давления и высокий уровень калия в плазме</w:t>
      </w:r>
    </w:p>
    <w:p w14:paraId="7F999FDE"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При феохромоцитоме повышается выработка</w:t>
      </w:r>
    </w:p>
    <w:p w14:paraId="4396F21F" w14:textId="77777777" w:rsidR="003E5337" w:rsidRPr="00850A50" w:rsidRDefault="003E5337" w:rsidP="00082F55">
      <w:pPr>
        <w:pStyle w:val="a5"/>
        <w:widowControl/>
        <w:numPr>
          <w:ilvl w:val="0"/>
          <w:numId w:val="43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тестостерона</w:t>
      </w:r>
    </w:p>
    <w:p w14:paraId="10D36D73" w14:textId="77777777" w:rsidR="003E5337" w:rsidRPr="00850A50" w:rsidRDefault="003E5337" w:rsidP="00082F55">
      <w:pPr>
        <w:pStyle w:val="a5"/>
        <w:widowControl/>
        <w:numPr>
          <w:ilvl w:val="0"/>
          <w:numId w:val="43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Пролактин</w:t>
      </w:r>
    </w:p>
    <w:p w14:paraId="1A1A949E" w14:textId="77777777" w:rsidR="003E5337" w:rsidRPr="00850A50" w:rsidRDefault="003E5337" w:rsidP="00082F55">
      <w:pPr>
        <w:pStyle w:val="a5"/>
        <w:widowControl/>
        <w:numPr>
          <w:ilvl w:val="0"/>
          <w:numId w:val="43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Альдостерона</w:t>
      </w:r>
    </w:p>
    <w:p w14:paraId="08C441F3" w14:textId="77777777" w:rsidR="003E5337" w:rsidRPr="00850A50" w:rsidRDefault="003E5337" w:rsidP="00082F55">
      <w:pPr>
        <w:pStyle w:val="a5"/>
        <w:widowControl/>
        <w:numPr>
          <w:ilvl w:val="0"/>
          <w:numId w:val="43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Адреналина</w:t>
      </w:r>
    </w:p>
    <w:p w14:paraId="6C22C4DE"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sz w:val="28"/>
          <w:szCs w:val="28"/>
        </w:rPr>
        <w:t>К</w:t>
      </w:r>
      <w:r w:rsidRPr="00850A50">
        <w:rPr>
          <w:rFonts w:ascii="Times New Roman" w:hAnsi="Times New Roman"/>
          <w:b/>
          <w:sz w:val="28"/>
          <w:szCs w:val="28"/>
        </w:rPr>
        <w:t>акая кислота как метаболит катехоламинов определяется в моче при диагностике феохромоцитомы?</w:t>
      </w:r>
    </w:p>
    <w:p w14:paraId="0CE75E54" w14:textId="77777777" w:rsidR="003E5337" w:rsidRPr="00850A50" w:rsidRDefault="003E5337" w:rsidP="00082F55">
      <w:pPr>
        <w:pStyle w:val="a5"/>
        <w:widowControl/>
        <w:numPr>
          <w:ilvl w:val="0"/>
          <w:numId w:val="43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ванилилминдальная</w:t>
      </w:r>
      <w:proofErr w:type="spellEnd"/>
    </w:p>
    <w:p w14:paraId="231A82BA" w14:textId="77777777" w:rsidR="003E5337" w:rsidRPr="00850A50" w:rsidRDefault="003E5337" w:rsidP="00082F55">
      <w:pPr>
        <w:pStyle w:val="a5"/>
        <w:widowControl/>
        <w:numPr>
          <w:ilvl w:val="0"/>
          <w:numId w:val="43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фенилпировиноградная</w:t>
      </w:r>
      <w:proofErr w:type="spellEnd"/>
    </w:p>
    <w:p w14:paraId="4B15D49D" w14:textId="77777777" w:rsidR="003E5337" w:rsidRPr="00850A50" w:rsidRDefault="003E5337" w:rsidP="00082F55">
      <w:pPr>
        <w:pStyle w:val="a5"/>
        <w:widowControl/>
        <w:numPr>
          <w:ilvl w:val="0"/>
          <w:numId w:val="4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пировиноградная</w:t>
      </w:r>
    </w:p>
    <w:p w14:paraId="1F8A69F9" w14:textId="77777777" w:rsidR="003E5337" w:rsidRPr="00850A50" w:rsidRDefault="003E5337" w:rsidP="00082F55">
      <w:pPr>
        <w:pStyle w:val="a5"/>
        <w:widowControl/>
        <w:numPr>
          <w:ilvl w:val="0"/>
          <w:numId w:val="4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гамма-оксимасляная</w:t>
      </w:r>
    </w:p>
    <w:p w14:paraId="1C102E41"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Повышение артериального давления при феохромоцитоме и </w:t>
      </w:r>
      <w:proofErr w:type="spellStart"/>
      <w:r w:rsidRPr="00850A50">
        <w:rPr>
          <w:rFonts w:ascii="Times New Roman" w:hAnsi="Times New Roman"/>
          <w:b/>
          <w:sz w:val="28"/>
          <w:szCs w:val="28"/>
        </w:rPr>
        <w:t>парананглиомах</w:t>
      </w:r>
      <w:proofErr w:type="spellEnd"/>
      <w:r w:rsidRPr="00850A50">
        <w:rPr>
          <w:rFonts w:ascii="Times New Roman" w:hAnsi="Times New Roman"/>
          <w:b/>
          <w:sz w:val="28"/>
          <w:szCs w:val="28"/>
        </w:rPr>
        <w:t xml:space="preserve"> имеет характер</w:t>
      </w:r>
    </w:p>
    <w:p w14:paraId="33CB4151" w14:textId="77777777" w:rsidR="003E5337" w:rsidRPr="00850A50" w:rsidRDefault="003E5337" w:rsidP="00082F55">
      <w:pPr>
        <w:pStyle w:val="a5"/>
        <w:widowControl/>
        <w:numPr>
          <w:ilvl w:val="0"/>
          <w:numId w:val="4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изолированного диастолического</w:t>
      </w:r>
    </w:p>
    <w:p w14:paraId="179581C4" w14:textId="77777777" w:rsidR="003E5337" w:rsidRPr="00850A50" w:rsidRDefault="003E5337" w:rsidP="00082F55">
      <w:pPr>
        <w:pStyle w:val="a5"/>
        <w:widowControl/>
        <w:numPr>
          <w:ilvl w:val="0"/>
          <w:numId w:val="4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изолированного систолического</w:t>
      </w:r>
    </w:p>
    <w:p w14:paraId="5D9FFEAA" w14:textId="77777777" w:rsidR="003E5337" w:rsidRPr="00850A50" w:rsidRDefault="003E5337" w:rsidP="00082F55">
      <w:pPr>
        <w:pStyle w:val="a5"/>
        <w:widowControl/>
        <w:numPr>
          <w:ilvl w:val="0"/>
          <w:numId w:val="43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кризового</w:t>
      </w:r>
      <w:proofErr w:type="spellEnd"/>
    </w:p>
    <w:p w14:paraId="5DF99E04" w14:textId="77777777" w:rsidR="003E5337" w:rsidRPr="00850A50" w:rsidRDefault="003E5337" w:rsidP="00082F55">
      <w:pPr>
        <w:pStyle w:val="a5"/>
        <w:widowControl/>
        <w:numPr>
          <w:ilvl w:val="0"/>
          <w:numId w:val="4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 асимметрией на верхних и нижних конечностях</w:t>
      </w:r>
    </w:p>
    <w:p w14:paraId="4C2FECA0"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Чаще всего вазоренальная артериальная гипертензия у мужчин развивается на фоне</w:t>
      </w:r>
    </w:p>
    <w:p w14:paraId="6595828D" w14:textId="77777777" w:rsidR="003E5337" w:rsidRPr="00850A50" w:rsidRDefault="003E5337" w:rsidP="00082F55">
      <w:pPr>
        <w:pStyle w:val="a5"/>
        <w:widowControl/>
        <w:numPr>
          <w:ilvl w:val="0"/>
          <w:numId w:val="4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фибромускулярной дисплазии</w:t>
      </w:r>
    </w:p>
    <w:p w14:paraId="33BE3F8D" w14:textId="77777777" w:rsidR="003E5337" w:rsidRPr="00850A50" w:rsidRDefault="003E5337" w:rsidP="00082F55">
      <w:pPr>
        <w:pStyle w:val="a5"/>
        <w:widowControl/>
        <w:numPr>
          <w:ilvl w:val="0"/>
          <w:numId w:val="4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атеросклероза</w:t>
      </w:r>
    </w:p>
    <w:p w14:paraId="2498E661" w14:textId="77777777" w:rsidR="003E5337" w:rsidRPr="00850A50" w:rsidRDefault="003E5337" w:rsidP="00082F55">
      <w:pPr>
        <w:pStyle w:val="a5"/>
        <w:widowControl/>
        <w:numPr>
          <w:ilvl w:val="0"/>
          <w:numId w:val="4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опухоли почки</w:t>
      </w:r>
    </w:p>
    <w:p w14:paraId="18CAEF22" w14:textId="77777777" w:rsidR="003E5337" w:rsidRPr="00850A50" w:rsidRDefault="003E5337" w:rsidP="00082F55">
      <w:pPr>
        <w:pStyle w:val="a5"/>
        <w:widowControl/>
        <w:numPr>
          <w:ilvl w:val="0"/>
          <w:numId w:val="4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травмы почки</w:t>
      </w:r>
    </w:p>
    <w:p w14:paraId="3C44A14D"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Повышенное АД выявляется на фоне</w:t>
      </w:r>
    </w:p>
    <w:p w14:paraId="2FECD86C" w14:textId="77777777" w:rsidR="003E5337" w:rsidRPr="00850A50" w:rsidRDefault="003E5337" w:rsidP="00082F55">
      <w:pPr>
        <w:pStyle w:val="a5"/>
        <w:widowControl/>
        <w:numPr>
          <w:ilvl w:val="0"/>
          <w:numId w:val="4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гипогликемии</w:t>
      </w:r>
    </w:p>
    <w:p w14:paraId="2C376BB8" w14:textId="77777777" w:rsidR="003E5337" w:rsidRPr="00850A50" w:rsidRDefault="003E5337" w:rsidP="00082F55">
      <w:pPr>
        <w:pStyle w:val="a5"/>
        <w:widowControl/>
        <w:numPr>
          <w:ilvl w:val="0"/>
          <w:numId w:val="4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хронической печеночной недостаточности</w:t>
      </w:r>
    </w:p>
    <w:p w14:paraId="652C4C6E" w14:textId="77777777" w:rsidR="003E5337" w:rsidRPr="00850A50" w:rsidRDefault="003E5337" w:rsidP="00082F55">
      <w:pPr>
        <w:pStyle w:val="a5"/>
        <w:widowControl/>
        <w:numPr>
          <w:ilvl w:val="0"/>
          <w:numId w:val="4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гиперфункции щитовидной железы</w:t>
      </w:r>
    </w:p>
    <w:p w14:paraId="6F7D08F3" w14:textId="77777777" w:rsidR="003E5337" w:rsidRPr="00850A50" w:rsidRDefault="003E5337" w:rsidP="00082F55">
      <w:pPr>
        <w:pStyle w:val="a5"/>
        <w:widowControl/>
        <w:numPr>
          <w:ilvl w:val="0"/>
          <w:numId w:val="4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панкреонекроза</w:t>
      </w:r>
    </w:p>
    <w:p w14:paraId="2ACD4F2F"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Патологией, ассоциирующейся с диастолической гипертензией, является</w:t>
      </w:r>
    </w:p>
    <w:p w14:paraId="2163901F" w14:textId="77777777" w:rsidR="003E5337" w:rsidRPr="00850A50" w:rsidRDefault="003E5337" w:rsidP="00082F55">
      <w:pPr>
        <w:pStyle w:val="a5"/>
        <w:widowControl/>
        <w:numPr>
          <w:ilvl w:val="0"/>
          <w:numId w:val="4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коарктация аорты</w:t>
      </w:r>
    </w:p>
    <w:p w14:paraId="039CCB22" w14:textId="77777777" w:rsidR="003E5337" w:rsidRPr="00850A50" w:rsidRDefault="003E5337" w:rsidP="00082F55">
      <w:pPr>
        <w:pStyle w:val="a5"/>
        <w:widowControl/>
        <w:numPr>
          <w:ilvl w:val="0"/>
          <w:numId w:val="4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тяжелая анемия</w:t>
      </w:r>
    </w:p>
    <w:p w14:paraId="312990F9" w14:textId="77777777" w:rsidR="003E5337" w:rsidRPr="00850A50" w:rsidRDefault="003E5337" w:rsidP="00082F55">
      <w:pPr>
        <w:pStyle w:val="a5"/>
        <w:widowControl/>
        <w:numPr>
          <w:ilvl w:val="0"/>
          <w:numId w:val="4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тиреотоксикоз</w:t>
      </w:r>
    </w:p>
    <w:p w14:paraId="22AB6E16" w14:textId="77777777" w:rsidR="003E5337" w:rsidRPr="00850A50" w:rsidRDefault="003E5337" w:rsidP="00082F55">
      <w:pPr>
        <w:pStyle w:val="a5"/>
        <w:widowControl/>
        <w:numPr>
          <w:ilvl w:val="0"/>
          <w:numId w:val="4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системные артерио-венозные фистулы</w:t>
      </w:r>
    </w:p>
    <w:p w14:paraId="25AAFC5D"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Основными признаками </w:t>
      </w:r>
      <w:proofErr w:type="spellStart"/>
      <w:r w:rsidRPr="00850A50">
        <w:rPr>
          <w:rFonts w:ascii="Times New Roman" w:hAnsi="Times New Roman"/>
          <w:b/>
          <w:sz w:val="28"/>
          <w:szCs w:val="28"/>
        </w:rPr>
        <w:t>коарктации</w:t>
      </w:r>
      <w:proofErr w:type="spellEnd"/>
      <w:r w:rsidRPr="00850A50">
        <w:rPr>
          <w:rFonts w:ascii="Times New Roman" w:hAnsi="Times New Roman"/>
          <w:b/>
          <w:sz w:val="28"/>
          <w:szCs w:val="28"/>
        </w:rPr>
        <w:t xml:space="preserve"> грудного отдела аорты являются</w:t>
      </w:r>
    </w:p>
    <w:p w14:paraId="2BA0425F" w14:textId="77777777" w:rsidR="003E5337" w:rsidRPr="00850A50" w:rsidRDefault="003E5337" w:rsidP="00082F55">
      <w:pPr>
        <w:pStyle w:val="a5"/>
        <w:widowControl/>
        <w:numPr>
          <w:ilvl w:val="0"/>
          <w:numId w:val="4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гипертензия выше места сужения, гипотензия ниже места сужения</w:t>
      </w:r>
    </w:p>
    <w:p w14:paraId="3E1EEE09" w14:textId="77777777" w:rsidR="003E5337" w:rsidRPr="00850A50" w:rsidRDefault="003E5337" w:rsidP="00082F55">
      <w:pPr>
        <w:pStyle w:val="a5"/>
        <w:widowControl/>
        <w:numPr>
          <w:ilvl w:val="0"/>
          <w:numId w:val="4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пароксизмальное повышение АД, наличие блокады правой ножки пучка Гиса</w:t>
      </w:r>
    </w:p>
    <w:p w14:paraId="439E9999" w14:textId="77777777" w:rsidR="003E5337" w:rsidRPr="00850A50" w:rsidRDefault="003E5337" w:rsidP="00082F55">
      <w:pPr>
        <w:pStyle w:val="a5"/>
        <w:widowControl/>
        <w:numPr>
          <w:ilvl w:val="0"/>
          <w:numId w:val="4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высокое АД на нижних конечностях, низкое АД на верхних</w:t>
      </w:r>
    </w:p>
    <w:p w14:paraId="3677639D" w14:textId="77777777" w:rsidR="003E5337" w:rsidRPr="00850A50" w:rsidRDefault="003E5337" w:rsidP="00082F55">
      <w:pPr>
        <w:pStyle w:val="a5"/>
        <w:widowControl/>
        <w:numPr>
          <w:ilvl w:val="0"/>
          <w:numId w:val="4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гипотензия при измерении АД на верхних конечностях, редкий пуль</w:t>
      </w:r>
    </w:p>
    <w:p w14:paraId="1D35607E"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У мальчика 5 лет с артериальной гипертензией и жалобами на боли в голенях при ходьбе в первую очередь следует исключить</w:t>
      </w:r>
    </w:p>
    <w:p w14:paraId="23C38F2D" w14:textId="77777777" w:rsidR="003E5337" w:rsidRPr="00850A50" w:rsidRDefault="003E5337" w:rsidP="00082F55">
      <w:pPr>
        <w:pStyle w:val="a5"/>
        <w:widowControl/>
        <w:numPr>
          <w:ilvl w:val="0"/>
          <w:numId w:val="4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облитерирующий эндартериит</w:t>
      </w:r>
    </w:p>
    <w:p w14:paraId="20587D2D" w14:textId="77777777" w:rsidR="003E5337" w:rsidRPr="00850A50" w:rsidRDefault="003E5337" w:rsidP="00082F55">
      <w:pPr>
        <w:pStyle w:val="a5"/>
        <w:widowControl/>
        <w:numPr>
          <w:ilvl w:val="0"/>
          <w:numId w:val="4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 Такаясу</w:t>
      </w:r>
    </w:p>
    <w:p w14:paraId="7DC6FA4A" w14:textId="77777777" w:rsidR="003E5337" w:rsidRPr="00850A50" w:rsidRDefault="003E5337" w:rsidP="00082F55">
      <w:pPr>
        <w:pStyle w:val="a5"/>
        <w:widowControl/>
        <w:numPr>
          <w:ilvl w:val="0"/>
          <w:numId w:val="44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коарктацию</w:t>
      </w:r>
      <w:proofErr w:type="spellEnd"/>
      <w:r w:rsidRPr="00850A50">
        <w:rPr>
          <w:rFonts w:ascii="Times New Roman" w:hAnsi="Times New Roman"/>
          <w:sz w:val="28"/>
          <w:szCs w:val="28"/>
        </w:rPr>
        <w:t xml:space="preserve"> аорты</w:t>
      </w:r>
    </w:p>
    <w:p w14:paraId="557CEC02" w14:textId="77777777" w:rsidR="003E5337" w:rsidRPr="00850A50" w:rsidRDefault="003E5337" w:rsidP="00082F55">
      <w:pPr>
        <w:pStyle w:val="a5"/>
        <w:widowControl/>
        <w:numPr>
          <w:ilvl w:val="0"/>
          <w:numId w:val="4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пиелонефрит</w:t>
      </w:r>
    </w:p>
    <w:p w14:paraId="3476DDC5"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Отсутствие пульса на бедренной артерии характерно для</w:t>
      </w:r>
    </w:p>
    <w:p w14:paraId="4F26AEA0" w14:textId="77777777" w:rsidR="003E5337" w:rsidRPr="00850A50" w:rsidRDefault="003E5337" w:rsidP="00082F55">
      <w:pPr>
        <w:pStyle w:val="a5"/>
        <w:widowControl/>
        <w:numPr>
          <w:ilvl w:val="0"/>
          <w:numId w:val="4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открытого артериального протока</w:t>
      </w:r>
    </w:p>
    <w:p w14:paraId="1A0604B9" w14:textId="77777777" w:rsidR="003E5337" w:rsidRPr="00850A50" w:rsidRDefault="003E5337" w:rsidP="00082F55">
      <w:pPr>
        <w:pStyle w:val="a5"/>
        <w:widowControl/>
        <w:numPr>
          <w:ilvl w:val="0"/>
          <w:numId w:val="4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стеноза легочной артерии</w:t>
      </w:r>
    </w:p>
    <w:p w14:paraId="73EFE374" w14:textId="77777777" w:rsidR="003E5337" w:rsidRPr="00850A50" w:rsidRDefault="003E5337" w:rsidP="00082F55">
      <w:pPr>
        <w:pStyle w:val="a5"/>
        <w:widowControl/>
        <w:numPr>
          <w:ilvl w:val="0"/>
          <w:numId w:val="4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недостаточности аортального клапана</w:t>
      </w:r>
    </w:p>
    <w:p w14:paraId="54F5C676" w14:textId="77777777" w:rsidR="003E5337" w:rsidRPr="00850A50" w:rsidRDefault="003E5337" w:rsidP="00082F55">
      <w:pPr>
        <w:pStyle w:val="a5"/>
        <w:widowControl/>
        <w:numPr>
          <w:ilvl w:val="0"/>
          <w:numId w:val="44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коарктации</w:t>
      </w:r>
      <w:proofErr w:type="spellEnd"/>
      <w:r w:rsidRPr="00850A50">
        <w:rPr>
          <w:rFonts w:ascii="Times New Roman" w:hAnsi="Times New Roman"/>
          <w:sz w:val="28"/>
          <w:szCs w:val="28"/>
        </w:rPr>
        <w:t xml:space="preserve"> аорты</w:t>
      </w:r>
    </w:p>
    <w:p w14:paraId="73CB774E"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Коарктация аорты - это врожденный порок сердца, характеризующийся</w:t>
      </w:r>
    </w:p>
    <w:p w14:paraId="5FACCE64" w14:textId="77777777" w:rsidR="003E5337" w:rsidRPr="00850A50" w:rsidRDefault="003E5337" w:rsidP="00082F55">
      <w:pPr>
        <w:pStyle w:val="a5"/>
        <w:widowControl/>
        <w:numPr>
          <w:ilvl w:val="0"/>
          <w:numId w:val="4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воспалением внутренней оболочки сосуда</w:t>
      </w:r>
    </w:p>
    <w:p w14:paraId="0376B144" w14:textId="77777777" w:rsidR="003E5337" w:rsidRPr="00850A50" w:rsidRDefault="003E5337" w:rsidP="00082F55">
      <w:pPr>
        <w:pStyle w:val="a5"/>
        <w:widowControl/>
        <w:numPr>
          <w:ilvl w:val="0"/>
          <w:numId w:val="4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сегментарным сужением просвета аорты</w:t>
      </w:r>
    </w:p>
    <w:p w14:paraId="7B7B367F" w14:textId="77777777" w:rsidR="003E5337" w:rsidRPr="00850A50" w:rsidRDefault="003E5337" w:rsidP="00082F55">
      <w:pPr>
        <w:pStyle w:val="a5"/>
        <w:widowControl/>
        <w:numPr>
          <w:ilvl w:val="0"/>
          <w:numId w:val="4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обструкцией выносящего тракта левого желудочка</w:t>
      </w:r>
    </w:p>
    <w:p w14:paraId="40E69A33" w14:textId="77777777" w:rsidR="003E5337" w:rsidRPr="00850A50" w:rsidRDefault="003E5337" w:rsidP="00082F55">
      <w:pPr>
        <w:pStyle w:val="a5"/>
        <w:widowControl/>
        <w:numPr>
          <w:ilvl w:val="0"/>
          <w:numId w:val="4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расслоением аорты в </w:t>
      </w:r>
      <w:proofErr w:type="spellStart"/>
      <w:r w:rsidRPr="00850A50">
        <w:rPr>
          <w:rFonts w:ascii="Times New Roman" w:hAnsi="Times New Roman"/>
          <w:sz w:val="28"/>
          <w:szCs w:val="28"/>
        </w:rPr>
        <w:t>антероградном</w:t>
      </w:r>
      <w:proofErr w:type="spellEnd"/>
      <w:r w:rsidRPr="00850A50">
        <w:rPr>
          <w:rFonts w:ascii="Times New Roman" w:hAnsi="Times New Roman"/>
          <w:sz w:val="28"/>
          <w:szCs w:val="28"/>
        </w:rPr>
        <w:t xml:space="preserve"> направлении</w:t>
      </w:r>
    </w:p>
    <w:p w14:paraId="69B67E4D"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 xml:space="preserve">При синдроме </w:t>
      </w:r>
      <w:proofErr w:type="spellStart"/>
      <w:r w:rsidRPr="00850A50">
        <w:rPr>
          <w:rFonts w:ascii="Times New Roman" w:eastAsia="Roboto" w:hAnsi="Times New Roman"/>
          <w:b/>
          <w:sz w:val="28"/>
          <w:szCs w:val="28"/>
        </w:rPr>
        <w:t>Конна</w:t>
      </w:r>
      <w:proofErr w:type="spellEnd"/>
      <w:r w:rsidRPr="00850A50">
        <w:rPr>
          <w:rFonts w:ascii="Times New Roman" w:eastAsia="Roboto" w:hAnsi="Times New Roman"/>
          <w:b/>
          <w:sz w:val="28"/>
          <w:szCs w:val="28"/>
        </w:rPr>
        <w:t xml:space="preserve"> препаратом выбора является</w:t>
      </w:r>
    </w:p>
    <w:p w14:paraId="19183FC5" w14:textId="77777777" w:rsidR="003E5337" w:rsidRPr="00850A50" w:rsidRDefault="003E5337" w:rsidP="00082F55">
      <w:pPr>
        <w:pStyle w:val="a5"/>
        <w:widowControl/>
        <w:numPr>
          <w:ilvl w:val="0"/>
          <w:numId w:val="44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индапамид</w:t>
      </w:r>
    </w:p>
    <w:p w14:paraId="52531C57" w14:textId="77777777" w:rsidR="003E5337" w:rsidRPr="00850A50" w:rsidRDefault="003E5337" w:rsidP="00082F55">
      <w:pPr>
        <w:pStyle w:val="a5"/>
        <w:widowControl/>
        <w:numPr>
          <w:ilvl w:val="0"/>
          <w:numId w:val="44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лизиноприл</w:t>
      </w:r>
    </w:p>
    <w:p w14:paraId="59732326" w14:textId="77777777" w:rsidR="003E5337" w:rsidRPr="00850A50" w:rsidRDefault="003E5337" w:rsidP="00082F55">
      <w:pPr>
        <w:pStyle w:val="a5"/>
        <w:widowControl/>
        <w:numPr>
          <w:ilvl w:val="0"/>
          <w:numId w:val="44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метопролол</w:t>
      </w:r>
    </w:p>
    <w:p w14:paraId="31185813" w14:textId="77777777" w:rsidR="003E5337" w:rsidRPr="00850A50" w:rsidRDefault="003E5337" w:rsidP="00082F55">
      <w:pPr>
        <w:pStyle w:val="a5"/>
        <w:widowControl/>
        <w:numPr>
          <w:ilvl w:val="0"/>
          <w:numId w:val="44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спиронолактон</w:t>
      </w:r>
    </w:p>
    <w:p w14:paraId="0DF7A0A1"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Точным методом диагностики вазоренальной гипертонии является</w:t>
      </w:r>
    </w:p>
    <w:p w14:paraId="6FD9FE27" w14:textId="77777777" w:rsidR="003E5337" w:rsidRPr="00850A50" w:rsidRDefault="003E5337" w:rsidP="00082F55">
      <w:pPr>
        <w:pStyle w:val="a5"/>
        <w:widowControl/>
        <w:numPr>
          <w:ilvl w:val="0"/>
          <w:numId w:val="4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компьютерная томография почек</w:t>
      </w:r>
    </w:p>
    <w:p w14:paraId="18F80AD1" w14:textId="77777777" w:rsidR="003E5337" w:rsidRPr="00850A50" w:rsidRDefault="003E5337" w:rsidP="00082F55">
      <w:pPr>
        <w:pStyle w:val="a5"/>
        <w:widowControl/>
        <w:numPr>
          <w:ilvl w:val="0"/>
          <w:numId w:val="4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УЗИ почек</w:t>
      </w:r>
    </w:p>
    <w:p w14:paraId="7EC3B615" w14:textId="77777777" w:rsidR="003E5337" w:rsidRPr="00850A50" w:rsidRDefault="003E5337" w:rsidP="00082F55">
      <w:pPr>
        <w:pStyle w:val="a5"/>
        <w:widowControl/>
        <w:numPr>
          <w:ilvl w:val="0"/>
          <w:numId w:val="4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сцинтиграфия почек</w:t>
      </w:r>
    </w:p>
    <w:p w14:paraId="352D52BE" w14:textId="77777777" w:rsidR="003E5337" w:rsidRPr="00850A50" w:rsidRDefault="003E5337" w:rsidP="00082F55">
      <w:pPr>
        <w:pStyle w:val="a5"/>
        <w:widowControl/>
        <w:numPr>
          <w:ilvl w:val="0"/>
          <w:numId w:val="4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почечная ангиография</w:t>
      </w:r>
    </w:p>
    <w:p w14:paraId="26CC1A77"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Мышечная слабость, гипокалиемия, аритмии и ранняя АГ являются симптомокомплексом</w:t>
      </w:r>
    </w:p>
    <w:p w14:paraId="7F202018" w14:textId="77777777" w:rsidR="003E5337" w:rsidRPr="00850A50" w:rsidRDefault="003E5337" w:rsidP="00082F55">
      <w:pPr>
        <w:pStyle w:val="a5"/>
        <w:widowControl/>
        <w:numPr>
          <w:ilvl w:val="0"/>
          <w:numId w:val="4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синдрома Кушинга</w:t>
      </w:r>
    </w:p>
    <w:p w14:paraId="0E7C22E5" w14:textId="77777777" w:rsidR="003E5337" w:rsidRPr="00850A50" w:rsidRDefault="003E5337" w:rsidP="00082F55">
      <w:pPr>
        <w:pStyle w:val="a5"/>
        <w:widowControl/>
        <w:numPr>
          <w:ilvl w:val="0"/>
          <w:numId w:val="44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феохромацитомы</w:t>
      </w:r>
      <w:proofErr w:type="spellEnd"/>
    </w:p>
    <w:p w14:paraId="4B536D81" w14:textId="77777777" w:rsidR="003E5337" w:rsidRPr="00850A50" w:rsidRDefault="003E5337" w:rsidP="00082F55">
      <w:pPr>
        <w:pStyle w:val="a5"/>
        <w:widowControl/>
        <w:numPr>
          <w:ilvl w:val="0"/>
          <w:numId w:val="44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хромафиномы</w:t>
      </w:r>
      <w:proofErr w:type="spellEnd"/>
    </w:p>
    <w:p w14:paraId="5A9CBE2F" w14:textId="77777777" w:rsidR="003E5337" w:rsidRPr="00850A50" w:rsidRDefault="003E5337" w:rsidP="00082F55">
      <w:pPr>
        <w:pStyle w:val="a5"/>
        <w:widowControl/>
        <w:numPr>
          <w:ilvl w:val="0"/>
          <w:numId w:val="4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первичного </w:t>
      </w:r>
      <w:proofErr w:type="spellStart"/>
      <w:r w:rsidRPr="00850A50">
        <w:rPr>
          <w:rFonts w:ascii="Times New Roman" w:hAnsi="Times New Roman"/>
          <w:sz w:val="28"/>
          <w:szCs w:val="28"/>
        </w:rPr>
        <w:t>альдостеронизма</w:t>
      </w:r>
      <w:proofErr w:type="spellEnd"/>
    </w:p>
    <w:p w14:paraId="4A39067D"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У больных с синдромом </w:t>
      </w:r>
      <w:proofErr w:type="spellStart"/>
      <w:r w:rsidRPr="00850A50">
        <w:rPr>
          <w:rFonts w:ascii="Times New Roman" w:hAnsi="Times New Roman"/>
          <w:b/>
          <w:sz w:val="28"/>
          <w:szCs w:val="28"/>
        </w:rPr>
        <w:t>Конна</w:t>
      </w:r>
      <w:proofErr w:type="spellEnd"/>
      <w:r w:rsidRPr="00850A50">
        <w:rPr>
          <w:rFonts w:ascii="Times New Roman" w:hAnsi="Times New Roman"/>
          <w:b/>
          <w:sz w:val="28"/>
          <w:szCs w:val="28"/>
        </w:rPr>
        <w:t xml:space="preserve"> в основе развития артериальной гипертонии лежит</w:t>
      </w:r>
    </w:p>
    <w:p w14:paraId="08BAB517" w14:textId="77777777" w:rsidR="003E5337" w:rsidRPr="00850A50" w:rsidRDefault="003E5337" w:rsidP="00082F55">
      <w:pPr>
        <w:pStyle w:val="a5"/>
        <w:widowControl/>
        <w:numPr>
          <w:ilvl w:val="0"/>
          <w:numId w:val="44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гиперренинемия</w:t>
      </w:r>
      <w:proofErr w:type="spellEnd"/>
    </w:p>
    <w:p w14:paraId="7DC1F85C" w14:textId="77777777" w:rsidR="003E5337" w:rsidRPr="00850A50" w:rsidRDefault="003E5337" w:rsidP="00082F55">
      <w:pPr>
        <w:pStyle w:val="a5"/>
        <w:widowControl/>
        <w:numPr>
          <w:ilvl w:val="0"/>
          <w:numId w:val="4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реабсорбции натрия</w:t>
      </w:r>
    </w:p>
    <w:p w14:paraId="1561ECCB" w14:textId="77777777" w:rsidR="003E5337" w:rsidRPr="00850A50" w:rsidRDefault="003E5337" w:rsidP="00082F55">
      <w:pPr>
        <w:pStyle w:val="a5"/>
        <w:widowControl/>
        <w:numPr>
          <w:ilvl w:val="0"/>
          <w:numId w:val="4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увеличение реабсорбции натрия</w:t>
      </w:r>
    </w:p>
    <w:p w14:paraId="68C5D586" w14:textId="77777777" w:rsidR="003E5337" w:rsidRPr="00850A50" w:rsidRDefault="003E5337" w:rsidP="00082F55">
      <w:pPr>
        <w:pStyle w:val="a5"/>
        <w:widowControl/>
        <w:numPr>
          <w:ilvl w:val="0"/>
          <w:numId w:val="4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гипокалиемия</w:t>
      </w:r>
    </w:p>
    <w:p w14:paraId="089D7536" w14:textId="77777777" w:rsidR="003E5337" w:rsidRPr="00850A50" w:rsidRDefault="003E5337" w:rsidP="00082F55">
      <w:pPr>
        <w:pStyle w:val="a5"/>
        <w:widowControl/>
        <w:numPr>
          <w:ilvl w:val="0"/>
          <w:numId w:val="42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Патологией, ассоциирующейся с диастолической гипертензией, является</w:t>
      </w:r>
    </w:p>
    <w:p w14:paraId="1BA651F1" w14:textId="77777777" w:rsidR="003E5337" w:rsidRPr="00850A50" w:rsidRDefault="003E5337" w:rsidP="00082F55">
      <w:pPr>
        <w:pStyle w:val="a5"/>
        <w:widowControl/>
        <w:numPr>
          <w:ilvl w:val="0"/>
          <w:numId w:val="4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хронической печеночной недостаточности</w:t>
      </w:r>
    </w:p>
    <w:p w14:paraId="56A23C4D" w14:textId="77777777" w:rsidR="003E5337" w:rsidRPr="00850A50" w:rsidRDefault="003E5337" w:rsidP="00082F55">
      <w:pPr>
        <w:pStyle w:val="a5"/>
        <w:widowControl/>
        <w:numPr>
          <w:ilvl w:val="0"/>
          <w:numId w:val="4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панкреонекроза</w:t>
      </w:r>
    </w:p>
    <w:p w14:paraId="28F04731" w14:textId="77777777" w:rsidR="003E5337" w:rsidRPr="00850A50" w:rsidRDefault="003E5337" w:rsidP="00082F55">
      <w:pPr>
        <w:pStyle w:val="a5"/>
        <w:widowControl/>
        <w:numPr>
          <w:ilvl w:val="0"/>
          <w:numId w:val="4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гиперфункции щитовидной железы</w:t>
      </w:r>
    </w:p>
    <w:p w14:paraId="24E7E7E3" w14:textId="77777777" w:rsidR="003E5337" w:rsidRPr="00850A50" w:rsidRDefault="003E5337" w:rsidP="00082F55">
      <w:pPr>
        <w:pStyle w:val="a5"/>
        <w:widowControl/>
        <w:numPr>
          <w:ilvl w:val="0"/>
          <w:numId w:val="4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гипогликемии</w:t>
      </w:r>
    </w:p>
    <w:p w14:paraId="6FB7B512" w14:textId="77777777" w:rsidR="007241F2" w:rsidRPr="00850A50" w:rsidRDefault="007241F2" w:rsidP="00875E0A">
      <w:pPr>
        <w:tabs>
          <w:tab w:val="left" w:pos="1134"/>
        </w:tabs>
        <w:ind w:firstLine="709"/>
        <w:jc w:val="both"/>
        <w:rPr>
          <w:b/>
          <w:color w:val="000000"/>
          <w:sz w:val="28"/>
          <w:szCs w:val="28"/>
          <w:u w:val="single"/>
        </w:rPr>
      </w:pPr>
    </w:p>
    <w:p w14:paraId="75AA69EC"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5AE82A4" w14:textId="77777777" w:rsidR="00D0689E" w:rsidRPr="00850A50" w:rsidRDefault="00D0689E" w:rsidP="00875E0A">
      <w:pPr>
        <w:tabs>
          <w:tab w:val="left" w:pos="1134"/>
        </w:tabs>
        <w:ind w:firstLine="709"/>
        <w:rPr>
          <w:b/>
          <w:sz w:val="28"/>
          <w:szCs w:val="28"/>
        </w:rPr>
      </w:pPr>
    </w:p>
    <w:p w14:paraId="32D68374" w14:textId="77777777" w:rsidR="003477B3" w:rsidRPr="00850A50" w:rsidRDefault="003477B3" w:rsidP="00875E0A">
      <w:pPr>
        <w:tabs>
          <w:tab w:val="left" w:pos="1134"/>
        </w:tabs>
        <w:ind w:firstLine="709"/>
        <w:rPr>
          <w:b/>
          <w:sz w:val="28"/>
          <w:szCs w:val="28"/>
        </w:rPr>
      </w:pPr>
      <w:r w:rsidRPr="00850A50">
        <w:rPr>
          <w:b/>
          <w:sz w:val="28"/>
          <w:szCs w:val="28"/>
        </w:rPr>
        <w:t xml:space="preserve">Задача </w:t>
      </w:r>
      <w:r w:rsidR="00D0689E" w:rsidRPr="00850A50">
        <w:rPr>
          <w:b/>
          <w:sz w:val="28"/>
          <w:szCs w:val="28"/>
        </w:rPr>
        <w:t>1</w:t>
      </w:r>
    </w:p>
    <w:p w14:paraId="6A7DC39E"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Мужчина 55 лет при сборе анамнеза называет конкретный день начала заболевания, когда утром на фоне полного благополучия отметил появление асимметрии лица и онемение левой руки и левой ноги. При обращении к врачу в поликлинике впервые в жизни были зарегистрированы повышенные цифры АД (260/140), на снятой ЭКГ - подозрение на очаговые изменения </w:t>
      </w:r>
      <w:proofErr w:type="spellStart"/>
      <w:r w:rsidRPr="00850A50">
        <w:rPr>
          <w:rStyle w:val="33"/>
          <w:sz w:val="28"/>
          <w:szCs w:val="28"/>
        </w:rPr>
        <w:t>передне</w:t>
      </w:r>
      <w:proofErr w:type="spellEnd"/>
      <w:r w:rsidRPr="00850A50">
        <w:rPr>
          <w:rStyle w:val="33"/>
          <w:sz w:val="28"/>
          <w:szCs w:val="28"/>
        </w:rPr>
        <w:t xml:space="preserve">-перегородочной локализации. Был госпитализирован в стационар, где диагноз ОИМ был отвергнут, проводилось лечение ОНМК. Еще в стационаре стал отмечать сильную головную боль, слабость, полидипсию и никтурию. Несмотря на массивную антигипертензивную терапию (ренитек 20 мг в сутки, норваск 10 мг, локрен 20 мг, козаар 50 мг, триампур 50 мг ежедневно) цифры АД сохранялись на высоком уровне (до 180-190/100-120 мм </w:t>
      </w:r>
      <w:proofErr w:type="spellStart"/>
      <w:r w:rsidRPr="00850A50">
        <w:rPr>
          <w:rStyle w:val="33"/>
          <w:sz w:val="28"/>
          <w:szCs w:val="28"/>
        </w:rPr>
        <w:t>рт</w:t>
      </w:r>
      <w:proofErr w:type="spellEnd"/>
      <w:r w:rsidRPr="00850A50">
        <w:rPr>
          <w:rStyle w:val="33"/>
          <w:sz w:val="28"/>
          <w:szCs w:val="28"/>
        </w:rPr>
        <w:t xml:space="preserve"> ст.).</w:t>
      </w:r>
    </w:p>
    <w:p w14:paraId="75C6735D"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На ЭКГ на фоне синусового ритма 60 уд/мин регистрировались признаки выраженной гипертрофии ЛЖ и метаболические сдвиги (в виде патологического зубца </w:t>
      </w:r>
      <w:r w:rsidRPr="00850A50">
        <w:rPr>
          <w:rStyle w:val="33"/>
          <w:sz w:val="28"/>
          <w:szCs w:val="28"/>
          <w:lang w:val="en-US" w:bidi="en-US"/>
        </w:rPr>
        <w:t>U</w:t>
      </w:r>
      <w:r w:rsidRPr="00850A50">
        <w:rPr>
          <w:rStyle w:val="33"/>
          <w:sz w:val="28"/>
          <w:szCs w:val="28"/>
          <w:lang w:bidi="en-US"/>
        </w:rPr>
        <w:t xml:space="preserve">), </w:t>
      </w:r>
      <w:r w:rsidRPr="00850A50">
        <w:rPr>
          <w:rStyle w:val="33"/>
          <w:sz w:val="28"/>
          <w:szCs w:val="28"/>
        </w:rPr>
        <w:t>одиночные предсердные и желудочковые экстрасистолы, конфигурация ЭКГ-комплексов не позволяла исключить рубцовые изменения перегородочной локализации.</w:t>
      </w:r>
    </w:p>
    <w:p w14:paraId="5944B75C"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По данным Эхо-КГ на фоне нормальных размеров полостей сердца регистрировалась выраженная симметричная гипертрофия ЛЖ (</w:t>
      </w:r>
      <w:proofErr w:type="spellStart"/>
      <w:r w:rsidRPr="00850A50">
        <w:rPr>
          <w:rStyle w:val="33"/>
          <w:sz w:val="28"/>
          <w:szCs w:val="28"/>
        </w:rPr>
        <w:t>Тмжп</w:t>
      </w:r>
      <w:proofErr w:type="spellEnd"/>
      <w:r w:rsidRPr="00850A50">
        <w:rPr>
          <w:rStyle w:val="33"/>
          <w:sz w:val="28"/>
          <w:szCs w:val="28"/>
        </w:rPr>
        <w:t xml:space="preserve"> = </w:t>
      </w:r>
      <w:proofErr w:type="spellStart"/>
      <w:r w:rsidRPr="00850A50">
        <w:rPr>
          <w:rStyle w:val="33"/>
          <w:sz w:val="28"/>
          <w:szCs w:val="28"/>
        </w:rPr>
        <w:t>Тзс</w:t>
      </w:r>
      <w:proofErr w:type="spellEnd"/>
      <w:r w:rsidRPr="00850A50">
        <w:rPr>
          <w:rStyle w:val="33"/>
          <w:sz w:val="28"/>
          <w:szCs w:val="28"/>
        </w:rPr>
        <w:t xml:space="preserve"> = 1,8 см).</w:t>
      </w:r>
    </w:p>
    <w:p w14:paraId="3C3B38F0"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В анализах крови обращал на себя внимание низкий уровень калия плазмы (2,5 - 2,9 ммоль/л).</w:t>
      </w:r>
    </w:p>
    <w:p w14:paraId="470413F9"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В анализах мочи - следы белка, лейкоциты до 18 </w:t>
      </w:r>
      <w:proofErr w:type="spellStart"/>
      <w:r w:rsidRPr="00850A50">
        <w:rPr>
          <w:rStyle w:val="33"/>
          <w:sz w:val="28"/>
          <w:szCs w:val="28"/>
        </w:rPr>
        <w:t>вп</w:t>
      </w:r>
      <w:proofErr w:type="spellEnd"/>
      <w:r w:rsidRPr="00850A50">
        <w:rPr>
          <w:rStyle w:val="33"/>
          <w:sz w:val="28"/>
          <w:szCs w:val="28"/>
        </w:rPr>
        <w:t>/зр.</w:t>
      </w:r>
    </w:p>
    <w:p w14:paraId="027F078F"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При УЗИ почек выявлено </w:t>
      </w:r>
      <w:proofErr w:type="spellStart"/>
      <w:r w:rsidRPr="00850A50">
        <w:rPr>
          <w:rStyle w:val="33"/>
          <w:sz w:val="28"/>
          <w:szCs w:val="28"/>
        </w:rPr>
        <w:t>раширение</w:t>
      </w:r>
      <w:proofErr w:type="spellEnd"/>
      <w:r w:rsidRPr="00850A50">
        <w:rPr>
          <w:rStyle w:val="33"/>
          <w:sz w:val="28"/>
          <w:szCs w:val="28"/>
        </w:rPr>
        <w:t xml:space="preserve"> ЧЛС с обеих сторон; в области правого надпочечника дополнительное образование округлой формы размером 15 х 18 мм.</w:t>
      </w:r>
    </w:p>
    <w:p w14:paraId="5E51B318" w14:textId="77777777" w:rsidR="003477B3" w:rsidRPr="00850A50" w:rsidRDefault="003477B3" w:rsidP="00875E0A">
      <w:pPr>
        <w:tabs>
          <w:tab w:val="left" w:pos="1134"/>
        </w:tabs>
        <w:ind w:firstLine="709"/>
        <w:jc w:val="both"/>
        <w:rPr>
          <w:b/>
          <w:sz w:val="28"/>
          <w:szCs w:val="28"/>
        </w:rPr>
      </w:pPr>
      <w:r w:rsidRPr="00850A50">
        <w:rPr>
          <w:b/>
          <w:sz w:val="28"/>
          <w:szCs w:val="28"/>
        </w:rPr>
        <w:t>Задание:</w:t>
      </w:r>
    </w:p>
    <w:p w14:paraId="7F5077C2" w14:textId="77777777" w:rsidR="003477B3" w:rsidRPr="00850A50" w:rsidRDefault="003477B3" w:rsidP="00082F55">
      <w:pPr>
        <w:pStyle w:val="5"/>
        <w:numPr>
          <w:ilvl w:val="0"/>
          <w:numId w:val="142"/>
        </w:numPr>
        <w:shd w:val="clear" w:color="auto" w:fill="auto"/>
        <w:tabs>
          <w:tab w:val="left" w:pos="1134"/>
        </w:tabs>
        <w:spacing w:line="240" w:lineRule="auto"/>
        <w:ind w:firstLine="709"/>
        <w:jc w:val="both"/>
        <w:rPr>
          <w:sz w:val="28"/>
          <w:szCs w:val="28"/>
        </w:rPr>
      </w:pPr>
      <w:r w:rsidRPr="00850A50">
        <w:rPr>
          <w:rStyle w:val="33"/>
          <w:sz w:val="28"/>
          <w:szCs w:val="28"/>
        </w:rPr>
        <w:lastRenderedPageBreak/>
        <w:t xml:space="preserve"> Сформулируйте наиболее вероятный диагноз.</w:t>
      </w:r>
    </w:p>
    <w:p w14:paraId="4D0F4EBA" w14:textId="77777777" w:rsidR="003477B3" w:rsidRPr="00850A50" w:rsidRDefault="003477B3" w:rsidP="00082F55">
      <w:pPr>
        <w:pStyle w:val="5"/>
        <w:numPr>
          <w:ilvl w:val="0"/>
          <w:numId w:val="142"/>
        </w:numPr>
        <w:shd w:val="clear" w:color="auto" w:fill="auto"/>
        <w:tabs>
          <w:tab w:val="left" w:pos="1134"/>
        </w:tabs>
        <w:spacing w:line="240" w:lineRule="auto"/>
        <w:ind w:firstLine="709"/>
        <w:jc w:val="both"/>
        <w:rPr>
          <w:sz w:val="28"/>
          <w:szCs w:val="28"/>
        </w:rPr>
      </w:pPr>
      <w:r w:rsidRPr="00850A50">
        <w:rPr>
          <w:rStyle w:val="33"/>
          <w:sz w:val="28"/>
          <w:szCs w:val="28"/>
        </w:rPr>
        <w:t xml:space="preserve"> Какие дополнительные исследования следует провести для уточнения диагноза?</w:t>
      </w:r>
    </w:p>
    <w:p w14:paraId="5F4C1C25" w14:textId="77777777" w:rsidR="003477B3" w:rsidRPr="00850A50" w:rsidRDefault="003477B3" w:rsidP="00082F55">
      <w:pPr>
        <w:pStyle w:val="5"/>
        <w:numPr>
          <w:ilvl w:val="0"/>
          <w:numId w:val="142"/>
        </w:numPr>
        <w:shd w:val="clear" w:color="auto" w:fill="auto"/>
        <w:tabs>
          <w:tab w:val="left" w:pos="1134"/>
        </w:tabs>
        <w:spacing w:line="240" w:lineRule="auto"/>
        <w:ind w:firstLine="709"/>
        <w:jc w:val="both"/>
        <w:rPr>
          <w:sz w:val="28"/>
          <w:szCs w:val="28"/>
        </w:rPr>
      </w:pPr>
      <w:r w:rsidRPr="00850A50">
        <w:rPr>
          <w:rStyle w:val="33"/>
          <w:sz w:val="28"/>
          <w:szCs w:val="28"/>
        </w:rPr>
        <w:t xml:space="preserve"> Чем могут быть обусловлены изменения на ЭКГ, </w:t>
      </w:r>
      <w:proofErr w:type="spellStart"/>
      <w:r w:rsidRPr="00850A50">
        <w:rPr>
          <w:rStyle w:val="33"/>
          <w:sz w:val="28"/>
          <w:szCs w:val="28"/>
        </w:rPr>
        <w:t>иммитирующие</w:t>
      </w:r>
      <w:proofErr w:type="spellEnd"/>
      <w:r w:rsidRPr="00850A50">
        <w:rPr>
          <w:rStyle w:val="33"/>
          <w:sz w:val="28"/>
          <w:szCs w:val="28"/>
        </w:rPr>
        <w:t xml:space="preserve"> очаговые (рубцовые) изменения?</w:t>
      </w:r>
    </w:p>
    <w:p w14:paraId="05E0AAD6" w14:textId="77777777" w:rsidR="003477B3" w:rsidRPr="00850A50" w:rsidRDefault="003477B3" w:rsidP="00082F55">
      <w:pPr>
        <w:pStyle w:val="5"/>
        <w:numPr>
          <w:ilvl w:val="0"/>
          <w:numId w:val="142"/>
        </w:numPr>
        <w:shd w:val="clear" w:color="auto" w:fill="auto"/>
        <w:tabs>
          <w:tab w:val="left" w:pos="1134"/>
        </w:tabs>
        <w:spacing w:line="240" w:lineRule="auto"/>
        <w:ind w:firstLine="709"/>
        <w:jc w:val="both"/>
        <w:rPr>
          <w:sz w:val="28"/>
          <w:szCs w:val="28"/>
        </w:rPr>
      </w:pPr>
      <w:r w:rsidRPr="00850A50">
        <w:rPr>
          <w:rStyle w:val="33"/>
          <w:sz w:val="28"/>
          <w:szCs w:val="28"/>
        </w:rPr>
        <w:t xml:space="preserve"> Тактика лечения.</w:t>
      </w:r>
    </w:p>
    <w:p w14:paraId="17067CBB" w14:textId="77777777" w:rsidR="003477B3" w:rsidRPr="00850A50" w:rsidRDefault="003477B3" w:rsidP="00875E0A">
      <w:pPr>
        <w:tabs>
          <w:tab w:val="left" w:pos="1134"/>
        </w:tabs>
        <w:ind w:firstLine="709"/>
        <w:rPr>
          <w:sz w:val="28"/>
          <w:szCs w:val="28"/>
        </w:rPr>
      </w:pPr>
    </w:p>
    <w:p w14:paraId="6EEBD31E" w14:textId="77777777" w:rsidR="003477B3" w:rsidRPr="00850A50" w:rsidRDefault="003477B3" w:rsidP="00875E0A">
      <w:pPr>
        <w:tabs>
          <w:tab w:val="left" w:pos="1134"/>
        </w:tabs>
        <w:ind w:firstLine="709"/>
        <w:rPr>
          <w:b/>
          <w:sz w:val="28"/>
          <w:szCs w:val="28"/>
        </w:rPr>
      </w:pPr>
      <w:r w:rsidRPr="00850A50">
        <w:rPr>
          <w:b/>
          <w:sz w:val="28"/>
          <w:szCs w:val="28"/>
        </w:rPr>
        <w:t xml:space="preserve">Задача </w:t>
      </w:r>
      <w:r w:rsidR="00D0689E" w:rsidRPr="00850A50">
        <w:rPr>
          <w:b/>
          <w:sz w:val="28"/>
          <w:szCs w:val="28"/>
        </w:rPr>
        <w:t>2</w:t>
      </w:r>
    </w:p>
    <w:p w14:paraId="680F2726"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Женщине 33 лет.</w:t>
      </w:r>
    </w:p>
    <w:p w14:paraId="285DC362"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Из анамнеза известно, что впервые повышение АД до 150/90 мм </w:t>
      </w:r>
      <w:proofErr w:type="spellStart"/>
      <w:r w:rsidRPr="00850A50">
        <w:rPr>
          <w:rStyle w:val="33"/>
          <w:sz w:val="28"/>
          <w:szCs w:val="28"/>
        </w:rPr>
        <w:t>рт</w:t>
      </w:r>
      <w:proofErr w:type="spellEnd"/>
      <w:r w:rsidRPr="00850A50">
        <w:rPr>
          <w:rStyle w:val="33"/>
          <w:sz w:val="28"/>
          <w:szCs w:val="28"/>
        </w:rPr>
        <w:t xml:space="preserve"> ст. было обнаружено случайно в 20-летнем возрасте. Чувствовала себя здоровой, к врачам не обращалась, эпизодически принимала </w:t>
      </w:r>
      <w:proofErr w:type="spellStart"/>
      <w:r w:rsidRPr="00850A50">
        <w:rPr>
          <w:rStyle w:val="33"/>
          <w:sz w:val="28"/>
          <w:szCs w:val="28"/>
        </w:rPr>
        <w:t>анаприлин</w:t>
      </w:r>
      <w:proofErr w:type="spellEnd"/>
      <w:r w:rsidRPr="00850A50">
        <w:rPr>
          <w:rStyle w:val="33"/>
          <w:sz w:val="28"/>
          <w:szCs w:val="28"/>
        </w:rPr>
        <w:t xml:space="preserve">. Ухудшение самочувствия в течение 2 лет, когда стала отмечать повышенную утомляемость, снижение работоспособности, периодические головные боли, снижение остроты зрения. АД при контроле постоянно регистрировалось на высоком уровне (190-230/120-140 мм </w:t>
      </w:r>
      <w:proofErr w:type="spellStart"/>
      <w:r w:rsidRPr="00850A50">
        <w:rPr>
          <w:rStyle w:val="33"/>
          <w:sz w:val="28"/>
          <w:szCs w:val="28"/>
        </w:rPr>
        <w:t>рт</w:t>
      </w:r>
      <w:proofErr w:type="spellEnd"/>
      <w:r w:rsidRPr="00850A50">
        <w:rPr>
          <w:rStyle w:val="33"/>
          <w:sz w:val="28"/>
          <w:szCs w:val="28"/>
        </w:rPr>
        <w:t xml:space="preserve"> ст.). Применение антигипертензивных средств (капотен 37,5 мг в сутки, атенолол 50 мг в сутки, арифон 2,5 мг в сутки) не давало оптимального эффекта: АД снижалось до 160 -170/110 мм </w:t>
      </w:r>
      <w:proofErr w:type="spellStart"/>
      <w:r w:rsidRPr="00850A50">
        <w:rPr>
          <w:rStyle w:val="33"/>
          <w:sz w:val="28"/>
          <w:szCs w:val="28"/>
        </w:rPr>
        <w:t>рт</w:t>
      </w:r>
      <w:proofErr w:type="spellEnd"/>
      <w:r w:rsidRPr="00850A50">
        <w:rPr>
          <w:rStyle w:val="33"/>
          <w:sz w:val="28"/>
          <w:szCs w:val="28"/>
        </w:rPr>
        <w:t xml:space="preserve"> ст.).</w:t>
      </w:r>
    </w:p>
    <w:p w14:paraId="301D53A1"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Объективно: астенического телосложения, пониженного питания.</w:t>
      </w:r>
    </w:p>
    <w:p w14:paraId="701E16D6"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ЧСС=72 уд/мин., АД= 210/130 мм </w:t>
      </w:r>
      <w:proofErr w:type="spellStart"/>
      <w:r w:rsidRPr="00850A50">
        <w:rPr>
          <w:rStyle w:val="33"/>
          <w:sz w:val="28"/>
          <w:szCs w:val="28"/>
        </w:rPr>
        <w:t>рт</w:t>
      </w:r>
      <w:proofErr w:type="spellEnd"/>
      <w:r w:rsidRPr="00850A50">
        <w:rPr>
          <w:rStyle w:val="33"/>
          <w:sz w:val="28"/>
          <w:szCs w:val="28"/>
        </w:rPr>
        <w:t xml:space="preserve"> ст., </w:t>
      </w:r>
      <w:r w:rsidRPr="00850A50">
        <w:rPr>
          <w:rStyle w:val="33"/>
          <w:sz w:val="28"/>
          <w:szCs w:val="28"/>
          <w:lang w:val="en-US" w:bidi="en-US"/>
        </w:rPr>
        <w:t>S</w:t>
      </w:r>
      <w:r w:rsidRPr="00850A50">
        <w:rPr>
          <w:rStyle w:val="33"/>
          <w:sz w:val="28"/>
          <w:szCs w:val="28"/>
          <w:lang w:bidi="en-US"/>
        </w:rPr>
        <w:t>=</w:t>
      </w:r>
      <w:r w:rsidRPr="00850A50">
        <w:rPr>
          <w:rStyle w:val="33"/>
          <w:sz w:val="28"/>
          <w:szCs w:val="28"/>
          <w:lang w:val="en-US" w:bidi="en-US"/>
        </w:rPr>
        <w:t>D</w:t>
      </w:r>
      <w:r w:rsidRPr="00850A50">
        <w:rPr>
          <w:rStyle w:val="33"/>
          <w:sz w:val="28"/>
          <w:szCs w:val="28"/>
          <w:lang w:bidi="en-US"/>
        </w:rPr>
        <w:t xml:space="preserve">. </w:t>
      </w:r>
      <w:r w:rsidRPr="00850A50">
        <w:rPr>
          <w:rStyle w:val="33"/>
          <w:sz w:val="28"/>
          <w:szCs w:val="28"/>
        </w:rPr>
        <w:t>В мезогастральной области выслушивается систоло-диастолический шум. В остальном по органам - без особенностей.</w:t>
      </w:r>
    </w:p>
    <w:p w14:paraId="4D5EF74B"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Анализ мочи: уд. вес - 1022, белок - 0,15 %, лейкоциты 2-3 в п/зр., эритроциты 0-1 в п/зр., цилиндров нет. Биохимический анализ крови - без особенностей.</w:t>
      </w:r>
    </w:p>
    <w:p w14:paraId="4F41D349"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Глазное дно: гипертоническая нейроангиоретинопатия с отеком дисков зрительных нервов.</w:t>
      </w:r>
    </w:p>
    <w:p w14:paraId="2B536599"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Экскреторная урография: Левая почка уменьшена в размерах. Отмечается задержка контрастирования ЧЛС и замедление выведения контрастного вещества слева.</w:t>
      </w:r>
    </w:p>
    <w:p w14:paraId="396D5C66" w14:textId="77777777" w:rsidR="003477B3" w:rsidRPr="00850A50" w:rsidRDefault="003477B3" w:rsidP="00875E0A">
      <w:pPr>
        <w:tabs>
          <w:tab w:val="left" w:pos="1134"/>
        </w:tabs>
        <w:ind w:firstLine="709"/>
        <w:jc w:val="both"/>
        <w:rPr>
          <w:b/>
          <w:sz w:val="28"/>
          <w:szCs w:val="28"/>
        </w:rPr>
      </w:pPr>
      <w:r w:rsidRPr="00850A50">
        <w:rPr>
          <w:b/>
          <w:sz w:val="28"/>
          <w:szCs w:val="28"/>
        </w:rPr>
        <w:t>Задание:</w:t>
      </w:r>
    </w:p>
    <w:p w14:paraId="337E8946" w14:textId="77777777" w:rsidR="003477B3" w:rsidRPr="00850A50" w:rsidRDefault="003477B3" w:rsidP="00082F55">
      <w:pPr>
        <w:pStyle w:val="5"/>
        <w:numPr>
          <w:ilvl w:val="0"/>
          <w:numId w:val="141"/>
        </w:numPr>
        <w:shd w:val="clear" w:color="auto" w:fill="auto"/>
        <w:tabs>
          <w:tab w:val="left" w:pos="1134"/>
        </w:tabs>
        <w:spacing w:line="240" w:lineRule="auto"/>
        <w:ind w:firstLine="709"/>
        <w:jc w:val="both"/>
        <w:rPr>
          <w:sz w:val="28"/>
          <w:szCs w:val="28"/>
        </w:rPr>
      </w:pPr>
      <w:r w:rsidRPr="00850A50">
        <w:rPr>
          <w:rStyle w:val="33"/>
          <w:sz w:val="28"/>
          <w:szCs w:val="28"/>
        </w:rPr>
        <w:t xml:space="preserve"> Сформулируйте развернутый клинический диагноз и назовите наиболее вероятную причину заболевания.</w:t>
      </w:r>
    </w:p>
    <w:p w14:paraId="18652291" w14:textId="77777777" w:rsidR="003477B3" w:rsidRPr="00850A50" w:rsidRDefault="003477B3" w:rsidP="00082F55">
      <w:pPr>
        <w:pStyle w:val="5"/>
        <w:numPr>
          <w:ilvl w:val="0"/>
          <w:numId w:val="141"/>
        </w:numPr>
        <w:shd w:val="clear" w:color="auto" w:fill="auto"/>
        <w:tabs>
          <w:tab w:val="left" w:pos="1134"/>
        </w:tabs>
        <w:spacing w:line="240" w:lineRule="auto"/>
        <w:ind w:firstLine="709"/>
        <w:jc w:val="both"/>
        <w:rPr>
          <w:sz w:val="28"/>
          <w:szCs w:val="28"/>
        </w:rPr>
      </w:pPr>
      <w:r w:rsidRPr="00850A50">
        <w:rPr>
          <w:rStyle w:val="33"/>
          <w:sz w:val="28"/>
          <w:szCs w:val="28"/>
        </w:rPr>
        <w:t xml:space="preserve"> Какие дополнительные исследования следует провести для окончательного установления диагноза?</w:t>
      </w:r>
    </w:p>
    <w:p w14:paraId="7AEBC9DF" w14:textId="77777777" w:rsidR="003477B3" w:rsidRPr="00850A50" w:rsidRDefault="003477B3" w:rsidP="00082F55">
      <w:pPr>
        <w:pStyle w:val="5"/>
        <w:numPr>
          <w:ilvl w:val="0"/>
          <w:numId w:val="141"/>
        </w:numPr>
        <w:shd w:val="clear" w:color="auto" w:fill="auto"/>
        <w:tabs>
          <w:tab w:val="left" w:pos="1134"/>
        </w:tabs>
        <w:spacing w:line="240" w:lineRule="auto"/>
        <w:ind w:firstLine="709"/>
        <w:jc w:val="both"/>
        <w:rPr>
          <w:sz w:val="28"/>
          <w:szCs w:val="28"/>
        </w:rPr>
      </w:pPr>
      <w:r w:rsidRPr="00850A50">
        <w:rPr>
          <w:rStyle w:val="33"/>
          <w:sz w:val="28"/>
          <w:szCs w:val="28"/>
        </w:rPr>
        <w:t xml:space="preserve"> Методы лечения.</w:t>
      </w:r>
    </w:p>
    <w:p w14:paraId="42AC6EDE" w14:textId="77777777" w:rsidR="001017F7" w:rsidRPr="00850A50" w:rsidRDefault="001017F7" w:rsidP="00875E0A">
      <w:pPr>
        <w:tabs>
          <w:tab w:val="num" w:pos="426"/>
          <w:tab w:val="left" w:pos="1134"/>
        </w:tabs>
        <w:ind w:firstLine="709"/>
        <w:jc w:val="both"/>
        <w:rPr>
          <w:b/>
          <w:sz w:val="28"/>
          <w:szCs w:val="28"/>
        </w:rPr>
      </w:pPr>
    </w:p>
    <w:p w14:paraId="6C26020D" w14:textId="77777777" w:rsidR="00D47D64" w:rsidRPr="00850A50" w:rsidRDefault="001017F7" w:rsidP="00875E0A">
      <w:pPr>
        <w:tabs>
          <w:tab w:val="left" w:pos="1134"/>
        </w:tabs>
        <w:ind w:firstLine="709"/>
        <w:rPr>
          <w:b/>
          <w:sz w:val="28"/>
          <w:szCs w:val="28"/>
          <w:shd w:val="clear" w:color="auto" w:fill="FFFFFF"/>
        </w:rPr>
      </w:pPr>
      <w:r w:rsidRPr="00850A50">
        <w:rPr>
          <w:b/>
          <w:bCs/>
          <w:sz w:val="28"/>
          <w:szCs w:val="28"/>
          <w:shd w:val="clear" w:color="auto" w:fill="FFFFFF"/>
        </w:rPr>
        <w:t xml:space="preserve">Задача </w:t>
      </w:r>
      <w:r w:rsidR="00D0689E" w:rsidRPr="00850A50">
        <w:rPr>
          <w:b/>
          <w:bCs/>
          <w:sz w:val="28"/>
          <w:szCs w:val="28"/>
          <w:shd w:val="clear" w:color="auto" w:fill="FFFFFF"/>
        </w:rPr>
        <w:t>3</w:t>
      </w:r>
      <w:r w:rsidRPr="00850A50">
        <w:rPr>
          <w:sz w:val="28"/>
          <w:szCs w:val="28"/>
        </w:rPr>
        <w:br/>
      </w:r>
      <w:r w:rsidRPr="00850A50">
        <w:rPr>
          <w:sz w:val="28"/>
          <w:szCs w:val="28"/>
          <w:shd w:val="clear" w:color="auto" w:fill="FFFFFF"/>
        </w:rPr>
        <w:t>Мужчина 29 лет.</w:t>
      </w:r>
      <w:r w:rsidRPr="00850A50">
        <w:rPr>
          <w:rFonts w:eastAsia="Calibri"/>
          <w:sz w:val="28"/>
          <w:szCs w:val="28"/>
        </w:rPr>
        <w:t> </w:t>
      </w:r>
      <w:r w:rsidRPr="00850A50">
        <w:rPr>
          <w:sz w:val="28"/>
          <w:szCs w:val="28"/>
        </w:rPr>
        <w:br/>
      </w:r>
      <w:r w:rsidRPr="00850A50">
        <w:rPr>
          <w:sz w:val="28"/>
          <w:szCs w:val="28"/>
          <w:shd w:val="clear" w:color="auto" w:fill="FFFFFF"/>
        </w:rPr>
        <w:t>Из анамнеза известно, что с детства выслушивался шум в сердце. Однако нигде не обследовался, чувствовал себя здоровым человеком. В 17-летнем возрасте впервые случайно были зафиксированы повышенные цифры АД (до 170/105 мм рт. ст.), в связи с чем был освобожден от службы в армии. Несмотря на рекомендации врачей, гипотензивные препараты практически не принимал, АД не контролировал. Три года назад стал отмечать головные боли, снижение работоспособности, периодически похолодание стоп, боли в ногах, преимущественно при ходьбе.</w:t>
      </w:r>
      <w:r w:rsidRPr="00850A50">
        <w:rPr>
          <w:rFonts w:eastAsia="Calibri"/>
          <w:sz w:val="28"/>
          <w:szCs w:val="28"/>
        </w:rPr>
        <w:t> </w:t>
      </w:r>
      <w:r w:rsidRPr="00850A50">
        <w:rPr>
          <w:sz w:val="28"/>
          <w:szCs w:val="28"/>
        </w:rPr>
        <w:br/>
      </w:r>
      <w:r w:rsidRPr="00850A50">
        <w:rPr>
          <w:sz w:val="28"/>
          <w:szCs w:val="28"/>
          <w:shd w:val="clear" w:color="auto" w:fill="FFFFFF"/>
        </w:rPr>
        <w:t xml:space="preserve">Объективно: ЧСС – 78 уд./мин, АД – 200/110 мм рт. ст., S = D, АД на нижних </w:t>
      </w:r>
      <w:r w:rsidRPr="00850A50">
        <w:rPr>
          <w:sz w:val="28"/>
          <w:szCs w:val="28"/>
          <w:shd w:val="clear" w:color="auto" w:fill="FFFFFF"/>
        </w:rPr>
        <w:lastRenderedPageBreak/>
        <w:t>конечностях – 160/100 мм рт. ст., S = D. Тоны сердца ритмичные. Выслушивается систолический шум над всей поверхностью сердца с максимумом при аускультации в межлопаточной области. В остальном по органам – без особенностей.</w:t>
      </w:r>
      <w:r w:rsidRPr="00850A50">
        <w:rPr>
          <w:rFonts w:eastAsia="Calibri"/>
          <w:sz w:val="28"/>
          <w:szCs w:val="28"/>
        </w:rPr>
        <w:t> </w:t>
      </w:r>
      <w:r w:rsidRPr="00850A50">
        <w:rPr>
          <w:sz w:val="28"/>
          <w:szCs w:val="28"/>
        </w:rPr>
        <w:br/>
      </w:r>
      <w:r w:rsidRPr="00850A50">
        <w:rPr>
          <w:sz w:val="28"/>
          <w:szCs w:val="28"/>
          <w:shd w:val="clear" w:color="auto" w:fill="FFFFFF"/>
        </w:rPr>
        <w:t>ЭКГ: отклонение ЭОС влево, признаки ГЛЖ.</w:t>
      </w:r>
      <w:r w:rsidRPr="00850A50">
        <w:rPr>
          <w:rFonts w:eastAsia="Calibri"/>
          <w:sz w:val="28"/>
          <w:szCs w:val="28"/>
        </w:rPr>
        <w:t> </w:t>
      </w:r>
      <w:r w:rsidRPr="00850A50">
        <w:rPr>
          <w:sz w:val="28"/>
          <w:szCs w:val="28"/>
        </w:rPr>
        <w:br/>
      </w:r>
      <w:r w:rsidRPr="00850A50">
        <w:rPr>
          <w:sz w:val="28"/>
          <w:szCs w:val="28"/>
          <w:shd w:val="clear" w:color="auto" w:fill="FFFFFF"/>
        </w:rPr>
        <w:t xml:space="preserve">ЭХО-КГ: ЛП – 3,2 см, КДР – 5,0 см, КСР – 3,2 см, </w:t>
      </w:r>
      <w:proofErr w:type="spellStart"/>
      <w:r w:rsidRPr="00850A50">
        <w:rPr>
          <w:sz w:val="28"/>
          <w:szCs w:val="28"/>
          <w:shd w:val="clear" w:color="auto" w:fill="FFFFFF"/>
        </w:rPr>
        <w:t>Тмжп</w:t>
      </w:r>
      <w:proofErr w:type="spellEnd"/>
      <w:r w:rsidRPr="00850A50">
        <w:rPr>
          <w:sz w:val="28"/>
          <w:szCs w:val="28"/>
          <w:shd w:val="clear" w:color="auto" w:fill="FFFFFF"/>
        </w:rPr>
        <w:t xml:space="preserve"> – 1,2 см, </w:t>
      </w:r>
      <w:proofErr w:type="spellStart"/>
      <w:r w:rsidRPr="00850A50">
        <w:rPr>
          <w:sz w:val="28"/>
          <w:szCs w:val="28"/>
          <w:shd w:val="clear" w:color="auto" w:fill="FFFFFF"/>
        </w:rPr>
        <w:t>Тзс</w:t>
      </w:r>
      <w:proofErr w:type="spellEnd"/>
      <w:r w:rsidRPr="00850A50">
        <w:rPr>
          <w:sz w:val="28"/>
          <w:szCs w:val="28"/>
          <w:shd w:val="clear" w:color="auto" w:fill="FFFFFF"/>
        </w:rPr>
        <w:t xml:space="preserve"> – 1,1 см, клапанный аппарат интактен, патологических токов не выявлено.</w:t>
      </w:r>
      <w:r w:rsidRPr="00850A50">
        <w:rPr>
          <w:rFonts w:eastAsia="Calibri"/>
          <w:sz w:val="28"/>
          <w:szCs w:val="28"/>
        </w:rPr>
        <w:t> </w:t>
      </w:r>
      <w:r w:rsidRPr="00850A50">
        <w:rPr>
          <w:sz w:val="28"/>
          <w:szCs w:val="28"/>
        </w:rPr>
        <w:br/>
      </w:r>
      <w:r w:rsidR="00D47D64" w:rsidRPr="00850A50">
        <w:rPr>
          <w:b/>
          <w:sz w:val="28"/>
          <w:szCs w:val="28"/>
          <w:shd w:val="clear" w:color="auto" w:fill="FFFFFF"/>
        </w:rPr>
        <w:t xml:space="preserve">Вопросы </w:t>
      </w:r>
      <w:r w:rsidRPr="00850A50">
        <w:rPr>
          <w:sz w:val="28"/>
          <w:szCs w:val="28"/>
          <w:shd w:val="clear" w:color="auto" w:fill="FFFFFF"/>
        </w:rPr>
        <w:t>:</w:t>
      </w:r>
      <w:r w:rsidRPr="00850A50">
        <w:rPr>
          <w:rFonts w:eastAsia="Calibri"/>
          <w:sz w:val="28"/>
          <w:szCs w:val="28"/>
        </w:rPr>
        <w:t> </w:t>
      </w:r>
      <w:r w:rsidRPr="00850A50">
        <w:rPr>
          <w:sz w:val="28"/>
          <w:szCs w:val="28"/>
        </w:rPr>
        <w:br/>
      </w:r>
      <w:r w:rsidRPr="00850A50">
        <w:rPr>
          <w:sz w:val="28"/>
          <w:szCs w:val="28"/>
          <w:shd w:val="clear" w:color="auto" w:fill="FFFFFF"/>
        </w:rPr>
        <w:t>1. Сформулируйте наиболее вероятный диагноз с учетом представленных данных.</w:t>
      </w:r>
      <w:r w:rsidRPr="00850A50">
        <w:rPr>
          <w:rFonts w:eastAsia="Calibri"/>
          <w:sz w:val="28"/>
          <w:szCs w:val="28"/>
        </w:rPr>
        <w:t> </w:t>
      </w:r>
      <w:r w:rsidRPr="00850A50">
        <w:rPr>
          <w:sz w:val="28"/>
          <w:szCs w:val="28"/>
        </w:rPr>
        <w:br/>
      </w:r>
      <w:r w:rsidRPr="00850A50">
        <w:rPr>
          <w:sz w:val="28"/>
          <w:szCs w:val="28"/>
          <w:shd w:val="clear" w:color="auto" w:fill="FFFFFF"/>
        </w:rPr>
        <w:t>2. Какие дополнительные исследования позволят уточнить диагноз?</w:t>
      </w:r>
      <w:r w:rsidRPr="00850A50">
        <w:rPr>
          <w:rFonts w:eastAsia="Calibri"/>
          <w:sz w:val="28"/>
          <w:szCs w:val="28"/>
        </w:rPr>
        <w:t> </w:t>
      </w:r>
      <w:r w:rsidRPr="00850A50">
        <w:rPr>
          <w:sz w:val="28"/>
          <w:szCs w:val="28"/>
        </w:rPr>
        <w:br/>
      </w:r>
    </w:p>
    <w:p w14:paraId="0929B0E6" w14:textId="77777777" w:rsidR="001017F7" w:rsidRPr="00850A50" w:rsidRDefault="001017F7" w:rsidP="00875E0A">
      <w:pPr>
        <w:tabs>
          <w:tab w:val="left" w:pos="1134"/>
        </w:tabs>
        <w:ind w:firstLine="709"/>
        <w:rPr>
          <w:b/>
          <w:bCs/>
          <w:sz w:val="28"/>
          <w:szCs w:val="28"/>
        </w:rPr>
      </w:pPr>
      <w:r w:rsidRPr="00850A50">
        <w:rPr>
          <w:b/>
          <w:bCs/>
          <w:sz w:val="28"/>
          <w:szCs w:val="28"/>
        </w:rPr>
        <w:t xml:space="preserve">Задача </w:t>
      </w:r>
      <w:r w:rsidR="00D0689E" w:rsidRPr="00850A50">
        <w:rPr>
          <w:b/>
          <w:bCs/>
          <w:sz w:val="28"/>
          <w:szCs w:val="28"/>
        </w:rPr>
        <w:t>4</w:t>
      </w:r>
    </w:p>
    <w:p w14:paraId="1F742AEB" w14:textId="77777777" w:rsidR="00D0689E" w:rsidRPr="00850A50" w:rsidRDefault="001017F7" w:rsidP="00875E0A">
      <w:pPr>
        <w:tabs>
          <w:tab w:val="left" w:pos="1134"/>
          <w:tab w:val="left" w:pos="3920"/>
        </w:tabs>
        <w:ind w:firstLine="709"/>
        <w:jc w:val="both"/>
        <w:rPr>
          <w:b/>
          <w:bCs/>
          <w:sz w:val="28"/>
          <w:szCs w:val="28"/>
        </w:rPr>
      </w:pPr>
      <w:r w:rsidRPr="00850A50">
        <w:rPr>
          <w:sz w:val="28"/>
          <w:szCs w:val="28"/>
        </w:rPr>
        <w:t xml:space="preserve">Мужчина 56 лет. В течение 2 лет беспокоят одышка, сердцебиение и головные боли. Однако к врачам не обращался, сохраняя трудоспособность. Ухудшение самочувствия отметил в течение последних 3 </w:t>
      </w:r>
      <w:proofErr w:type="spellStart"/>
      <w:r w:rsidRPr="00850A50">
        <w:rPr>
          <w:sz w:val="28"/>
          <w:szCs w:val="28"/>
        </w:rPr>
        <w:t>нед</w:t>
      </w:r>
      <w:proofErr w:type="spellEnd"/>
      <w:r w:rsidRPr="00850A50">
        <w:rPr>
          <w:sz w:val="28"/>
          <w:szCs w:val="28"/>
        </w:rPr>
        <w:t>.: одышка значительно усилилась, стала беспокоить в покое, заставляя больного спать с высоко поднятым изголовьем.</w:t>
      </w:r>
      <w:r w:rsidRPr="00850A50">
        <w:rPr>
          <w:sz w:val="28"/>
          <w:szCs w:val="28"/>
        </w:rPr>
        <w:br/>
        <w:t>Объективно: акроцианоз, бледность кожных покровов. Тоны сердца приглушены, аритмичные, акцент II тона на аорте. В легких ослабленное дыхание, в нижних отделах единичные влажные хрипы. ЧСС 130–150 уд./мин, дефицит пульса 20, АД 210/130 мм рт. ст. S=D. Печень не увеличена. Периферических отеков нет.</w:t>
      </w:r>
      <w:r w:rsidRPr="00850A50">
        <w:rPr>
          <w:sz w:val="28"/>
          <w:szCs w:val="28"/>
        </w:rPr>
        <w:br/>
        <w:t>ЭКГ: Тахисистолическая форма мерцания предсердий. Признаки ГЛЖ.</w:t>
      </w:r>
      <w:r w:rsidRPr="00850A50">
        <w:rPr>
          <w:sz w:val="28"/>
          <w:szCs w:val="28"/>
        </w:rPr>
        <w:br/>
        <w:t xml:space="preserve">Глазное дно: гипертоническая </w:t>
      </w:r>
      <w:proofErr w:type="spellStart"/>
      <w:r w:rsidRPr="00850A50">
        <w:rPr>
          <w:sz w:val="28"/>
          <w:szCs w:val="28"/>
        </w:rPr>
        <w:t>нейроретинопатия</w:t>
      </w:r>
      <w:proofErr w:type="spellEnd"/>
      <w:r w:rsidRPr="00850A50">
        <w:rPr>
          <w:sz w:val="28"/>
          <w:szCs w:val="28"/>
        </w:rPr>
        <w:t>.</w:t>
      </w:r>
      <w:r w:rsidRPr="00850A50">
        <w:rPr>
          <w:sz w:val="28"/>
          <w:szCs w:val="28"/>
        </w:rPr>
        <w:br/>
        <w:t>Анализ крови: холестерин – 8,2 ммоль/л, триглицериды – 2,86 ммоль/л (в остальном – без особенностей).</w:t>
      </w:r>
      <w:r w:rsidRPr="00850A50">
        <w:rPr>
          <w:sz w:val="28"/>
          <w:szCs w:val="28"/>
        </w:rPr>
        <w:br/>
        <w:t>Анализ мочи: без особенностей.</w:t>
      </w:r>
      <w:r w:rsidRPr="00850A50">
        <w:rPr>
          <w:sz w:val="28"/>
          <w:szCs w:val="28"/>
        </w:rPr>
        <w:br/>
        <w:t>Сцинтиграфия почек: правая почка – без особенностей. Левая – значительно уменьшена в размерах, резко замедлено накопление и выведение препарата.</w:t>
      </w:r>
      <w:r w:rsidRPr="00850A50">
        <w:rPr>
          <w:sz w:val="28"/>
          <w:szCs w:val="28"/>
        </w:rPr>
        <w:br/>
        <w:t>ЭхоКГ: аорта уплотнена. ЛП=4,9 см, КДР=6,7 см, КСР=5,2 см, ТМЖП=1,7 см, ТЗС = 1,1 см.</w:t>
      </w:r>
      <w:r w:rsidRPr="00850A50">
        <w:rPr>
          <w:sz w:val="28"/>
          <w:szCs w:val="28"/>
        </w:rPr>
        <w:br/>
      </w:r>
      <w:r w:rsidRPr="00850A50">
        <w:rPr>
          <w:b/>
          <w:sz w:val="28"/>
          <w:szCs w:val="28"/>
        </w:rPr>
        <w:t>Вопросы:</w:t>
      </w:r>
      <w:r w:rsidRPr="00850A50">
        <w:rPr>
          <w:sz w:val="28"/>
          <w:szCs w:val="28"/>
        </w:rPr>
        <w:br/>
        <w:t>1. Какие дополнительные исследования следует провести для уточнения диагноза?</w:t>
      </w:r>
      <w:r w:rsidRPr="00850A50">
        <w:rPr>
          <w:sz w:val="28"/>
          <w:szCs w:val="28"/>
        </w:rPr>
        <w:br/>
        <w:t>2. Сформулируйте наиболее вероятный диагноз.</w:t>
      </w:r>
      <w:r w:rsidRPr="00850A50">
        <w:rPr>
          <w:sz w:val="28"/>
          <w:szCs w:val="28"/>
        </w:rPr>
        <w:br/>
      </w:r>
    </w:p>
    <w:p w14:paraId="469F3829" w14:textId="77777777" w:rsidR="00A90DFD" w:rsidRPr="00850A50" w:rsidRDefault="001017F7" w:rsidP="00875E0A">
      <w:pPr>
        <w:tabs>
          <w:tab w:val="left" w:pos="1134"/>
          <w:tab w:val="left" w:pos="3920"/>
        </w:tabs>
        <w:ind w:firstLine="709"/>
        <w:jc w:val="both"/>
        <w:rPr>
          <w:b/>
          <w:bCs/>
          <w:sz w:val="28"/>
          <w:szCs w:val="28"/>
        </w:rPr>
      </w:pPr>
      <w:r w:rsidRPr="00850A50">
        <w:rPr>
          <w:b/>
          <w:bCs/>
          <w:sz w:val="28"/>
          <w:szCs w:val="28"/>
        </w:rPr>
        <w:t xml:space="preserve">Задача </w:t>
      </w:r>
      <w:r w:rsidR="00D0689E" w:rsidRPr="00850A50">
        <w:rPr>
          <w:b/>
          <w:bCs/>
          <w:sz w:val="28"/>
          <w:szCs w:val="28"/>
        </w:rPr>
        <w:t>5</w:t>
      </w:r>
    </w:p>
    <w:p w14:paraId="653A5EF9" w14:textId="77777777" w:rsidR="001017F7" w:rsidRPr="00850A50" w:rsidRDefault="001017F7" w:rsidP="00875E0A">
      <w:pPr>
        <w:tabs>
          <w:tab w:val="left" w:pos="1134"/>
          <w:tab w:val="left" w:pos="3920"/>
        </w:tabs>
        <w:ind w:firstLine="709"/>
        <w:jc w:val="both"/>
        <w:rPr>
          <w:sz w:val="28"/>
          <w:szCs w:val="28"/>
        </w:rPr>
      </w:pPr>
      <w:r w:rsidRPr="00850A50">
        <w:rPr>
          <w:sz w:val="28"/>
          <w:szCs w:val="28"/>
        </w:rPr>
        <w:t xml:space="preserve">Больной 28  лет. Впервые повышение АД до 160/90 мм </w:t>
      </w:r>
      <w:proofErr w:type="spellStart"/>
      <w:r w:rsidRPr="00850A50">
        <w:rPr>
          <w:sz w:val="28"/>
          <w:szCs w:val="28"/>
        </w:rPr>
        <w:t>рт</w:t>
      </w:r>
      <w:proofErr w:type="spellEnd"/>
      <w:r w:rsidRPr="00850A50">
        <w:rPr>
          <w:sz w:val="28"/>
          <w:szCs w:val="28"/>
        </w:rPr>
        <w:t xml:space="preserve"> ст. было обнаружено случайно в 20-летнем возрасте. Чувствовала себя здоровой, к врачам не обращалась, эпизодически принимала </w:t>
      </w:r>
      <w:proofErr w:type="spellStart"/>
      <w:r w:rsidRPr="00850A50">
        <w:rPr>
          <w:sz w:val="28"/>
          <w:szCs w:val="28"/>
        </w:rPr>
        <w:t>анаприлин</w:t>
      </w:r>
      <w:proofErr w:type="spellEnd"/>
      <w:r w:rsidRPr="00850A50">
        <w:rPr>
          <w:sz w:val="28"/>
          <w:szCs w:val="28"/>
        </w:rPr>
        <w:t xml:space="preserve">. Ухудшение самочувствия в течение 2 лет, когда стала отмечать повышенную утомляемость, снижение работоспособности,  периодические головные боли, снижение остроты зрения. АД при контроле постоянно регистрировалось на высоком уровне (190-230/120-140 мм </w:t>
      </w:r>
      <w:proofErr w:type="spellStart"/>
      <w:r w:rsidRPr="00850A50">
        <w:rPr>
          <w:sz w:val="28"/>
          <w:szCs w:val="28"/>
        </w:rPr>
        <w:t>рт</w:t>
      </w:r>
      <w:proofErr w:type="spellEnd"/>
      <w:r w:rsidRPr="00850A50">
        <w:rPr>
          <w:sz w:val="28"/>
          <w:szCs w:val="28"/>
        </w:rPr>
        <w:t xml:space="preserve"> ст.). Применение антигипертензивных средств (капотен 37,5 мг в сутки, атенолол 50 мг в сутки, арифон 2,5 мг в сутки) не давало оптимального эффекта: АД снижалось до 160 -170/110 мм </w:t>
      </w:r>
      <w:proofErr w:type="spellStart"/>
      <w:r w:rsidRPr="00850A50">
        <w:rPr>
          <w:sz w:val="28"/>
          <w:szCs w:val="28"/>
        </w:rPr>
        <w:t>рт</w:t>
      </w:r>
      <w:proofErr w:type="spellEnd"/>
      <w:r w:rsidRPr="00850A50">
        <w:rPr>
          <w:sz w:val="28"/>
          <w:szCs w:val="28"/>
        </w:rPr>
        <w:t xml:space="preserve"> ст.).</w:t>
      </w:r>
    </w:p>
    <w:p w14:paraId="0B5A6DBF" w14:textId="77777777" w:rsidR="001017F7" w:rsidRPr="00850A50" w:rsidRDefault="001017F7" w:rsidP="00875E0A">
      <w:pPr>
        <w:tabs>
          <w:tab w:val="left" w:pos="1134"/>
          <w:tab w:val="left" w:pos="3920"/>
        </w:tabs>
        <w:ind w:firstLine="709"/>
        <w:jc w:val="both"/>
        <w:rPr>
          <w:sz w:val="28"/>
          <w:szCs w:val="28"/>
        </w:rPr>
      </w:pPr>
      <w:r w:rsidRPr="00850A50">
        <w:rPr>
          <w:sz w:val="28"/>
          <w:szCs w:val="28"/>
        </w:rPr>
        <w:t xml:space="preserve">Объективно: астенического телосложения, пониженного питания. ЧСС=72 уд/мин., АД= 210/130 мм </w:t>
      </w:r>
      <w:proofErr w:type="spellStart"/>
      <w:r w:rsidRPr="00850A50">
        <w:rPr>
          <w:sz w:val="28"/>
          <w:szCs w:val="28"/>
        </w:rPr>
        <w:t>рт</w:t>
      </w:r>
      <w:proofErr w:type="spellEnd"/>
      <w:r w:rsidRPr="00850A50">
        <w:rPr>
          <w:sz w:val="28"/>
          <w:szCs w:val="28"/>
        </w:rPr>
        <w:t xml:space="preserve"> ст., S=D. В мезогастральной области выслушивается систоло-диастолический шум. В остальном по органам - без особенностей. </w:t>
      </w:r>
    </w:p>
    <w:p w14:paraId="2730F275" w14:textId="77777777" w:rsidR="001017F7" w:rsidRPr="00850A50" w:rsidRDefault="001017F7" w:rsidP="00875E0A">
      <w:pPr>
        <w:tabs>
          <w:tab w:val="left" w:pos="1134"/>
          <w:tab w:val="left" w:pos="3920"/>
        </w:tabs>
        <w:ind w:firstLine="709"/>
        <w:jc w:val="both"/>
        <w:rPr>
          <w:sz w:val="28"/>
          <w:szCs w:val="28"/>
        </w:rPr>
      </w:pPr>
      <w:r w:rsidRPr="00850A50">
        <w:rPr>
          <w:sz w:val="28"/>
          <w:szCs w:val="28"/>
        </w:rPr>
        <w:lastRenderedPageBreak/>
        <w:t>Анализ мочи: уд. вес - 1022, белок - 0,15 %, лейкоциты 2-3 в п/зр., эритроциты 0-1 в п/зр., цилиндров нет. Биохимический анализ крови - без особенностей.</w:t>
      </w:r>
    </w:p>
    <w:p w14:paraId="1BD24394" w14:textId="77777777" w:rsidR="001017F7" w:rsidRPr="00850A50" w:rsidRDefault="001017F7" w:rsidP="00875E0A">
      <w:pPr>
        <w:tabs>
          <w:tab w:val="left" w:pos="1134"/>
          <w:tab w:val="left" w:pos="3920"/>
        </w:tabs>
        <w:ind w:firstLine="709"/>
        <w:jc w:val="both"/>
        <w:rPr>
          <w:sz w:val="28"/>
          <w:szCs w:val="28"/>
        </w:rPr>
      </w:pPr>
      <w:r w:rsidRPr="00850A50">
        <w:rPr>
          <w:sz w:val="28"/>
          <w:szCs w:val="28"/>
        </w:rPr>
        <w:t>Глазное дно: гипертоническая нейроангиоретинопатия с отеком дисков зрительных нервов.</w:t>
      </w:r>
    </w:p>
    <w:p w14:paraId="6C774CC5" w14:textId="77777777" w:rsidR="001017F7" w:rsidRPr="00850A50" w:rsidRDefault="001017F7" w:rsidP="00875E0A">
      <w:pPr>
        <w:tabs>
          <w:tab w:val="left" w:pos="1134"/>
          <w:tab w:val="left" w:pos="3920"/>
        </w:tabs>
        <w:ind w:firstLine="709"/>
        <w:jc w:val="both"/>
        <w:rPr>
          <w:sz w:val="28"/>
          <w:szCs w:val="28"/>
        </w:rPr>
      </w:pPr>
      <w:r w:rsidRPr="00850A50">
        <w:rPr>
          <w:sz w:val="28"/>
          <w:szCs w:val="28"/>
        </w:rPr>
        <w:t>Экскреторная урография: Левая почка уменьшена в размерах. Отмечается задержка контрастирования ЧЛС и замедление выведения контрастного вещества слева.</w:t>
      </w:r>
    </w:p>
    <w:p w14:paraId="37C910C3" w14:textId="77777777" w:rsidR="001017F7" w:rsidRPr="00850A50" w:rsidRDefault="00D47D64" w:rsidP="00875E0A">
      <w:pPr>
        <w:tabs>
          <w:tab w:val="left" w:pos="1134"/>
          <w:tab w:val="left" w:pos="3920"/>
        </w:tabs>
        <w:ind w:firstLine="709"/>
        <w:jc w:val="both"/>
        <w:rPr>
          <w:b/>
          <w:bCs/>
          <w:sz w:val="28"/>
          <w:szCs w:val="28"/>
        </w:rPr>
      </w:pPr>
      <w:r w:rsidRPr="00850A50">
        <w:rPr>
          <w:b/>
          <w:bCs/>
          <w:sz w:val="28"/>
          <w:szCs w:val="28"/>
        </w:rPr>
        <w:t>Вопросы</w:t>
      </w:r>
      <w:r w:rsidR="001017F7" w:rsidRPr="00850A50">
        <w:rPr>
          <w:b/>
          <w:bCs/>
          <w:sz w:val="28"/>
          <w:szCs w:val="28"/>
        </w:rPr>
        <w:t>:</w:t>
      </w:r>
    </w:p>
    <w:p w14:paraId="3794D199" w14:textId="77777777" w:rsidR="001017F7" w:rsidRPr="00850A50" w:rsidRDefault="001017F7" w:rsidP="00875E0A">
      <w:pPr>
        <w:tabs>
          <w:tab w:val="left" w:pos="1134"/>
          <w:tab w:val="left" w:pos="3920"/>
        </w:tabs>
        <w:ind w:firstLine="709"/>
        <w:jc w:val="both"/>
        <w:rPr>
          <w:sz w:val="28"/>
          <w:szCs w:val="28"/>
        </w:rPr>
      </w:pPr>
      <w:r w:rsidRPr="00850A50">
        <w:rPr>
          <w:sz w:val="28"/>
          <w:szCs w:val="28"/>
        </w:rPr>
        <w:t>1. Сформулируйте развернутый клинический диагноз и назовите наиболее вероятную причину заболевания.</w:t>
      </w:r>
    </w:p>
    <w:p w14:paraId="63399C5E" w14:textId="77777777" w:rsidR="001017F7" w:rsidRPr="00850A50" w:rsidRDefault="001017F7" w:rsidP="00875E0A">
      <w:pPr>
        <w:tabs>
          <w:tab w:val="left" w:pos="1134"/>
          <w:tab w:val="left" w:pos="3920"/>
        </w:tabs>
        <w:ind w:firstLine="709"/>
        <w:jc w:val="both"/>
        <w:rPr>
          <w:sz w:val="28"/>
          <w:szCs w:val="28"/>
        </w:rPr>
      </w:pPr>
      <w:r w:rsidRPr="00850A50">
        <w:rPr>
          <w:sz w:val="28"/>
          <w:szCs w:val="28"/>
        </w:rPr>
        <w:t>2. Какие дополнительные исследования следует провести для окончательного установления диагноза?</w:t>
      </w:r>
    </w:p>
    <w:p w14:paraId="3430AE6C" w14:textId="77777777" w:rsidR="001017F7" w:rsidRPr="00850A50" w:rsidRDefault="001017F7" w:rsidP="00875E0A">
      <w:pPr>
        <w:tabs>
          <w:tab w:val="left" w:pos="1134"/>
          <w:tab w:val="left" w:pos="3920"/>
        </w:tabs>
        <w:ind w:firstLine="709"/>
        <w:jc w:val="both"/>
        <w:rPr>
          <w:sz w:val="28"/>
          <w:szCs w:val="28"/>
        </w:rPr>
      </w:pPr>
      <w:r w:rsidRPr="00850A50">
        <w:rPr>
          <w:sz w:val="28"/>
          <w:szCs w:val="28"/>
        </w:rPr>
        <w:t>3. Методы лечения.</w:t>
      </w:r>
    </w:p>
    <w:p w14:paraId="4AA02AC4" w14:textId="77777777" w:rsidR="001017F7" w:rsidRPr="00850A50" w:rsidRDefault="001017F7" w:rsidP="00875E0A">
      <w:pPr>
        <w:tabs>
          <w:tab w:val="left" w:pos="1134"/>
          <w:tab w:val="left" w:pos="3920"/>
        </w:tabs>
        <w:ind w:firstLine="709"/>
        <w:jc w:val="both"/>
        <w:rPr>
          <w:b/>
          <w:bCs/>
          <w:sz w:val="28"/>
          <w:szCs w:val="28"/>
        </w:rPr>
      </w:pPr>
    </w:p>
    <w:p w14:paraId="7D95909E" w14:textId="77777777" w:rsidR="00A90DFD" w:rsidRPr="00850A50" w:rsidRDefault="001017F7" w:rsidP="00875E0A">
      <w:pPr>
        <w:tabs>
          <w:tab w:val="left" w:pos="1134"/>
          <w:tab w:val="left" w:pos="3920"/>
        </w:tabs>
        <w:ind w:firstLine="709"/>
        <w:jc w:val="both"/>
        <w:rPr>
          <w:b/>
          <w:bCs/>
          <w:sz w:val="28"/>
          <w:szCs w:val="28"/>
        </w:rPr>
      </w:pPr>
      <w:r w:rsidRPr="00850A50">
        <w:rPr>
          <w:b/>
          <w:bCs/>
          <w:sz w:val="28"/>
          <w:szCs w:val="28"/>
        </w:rPr>
        <w:t xml:space="preserve">Задача </w:t>
      </w:r>
      <w:r w:rsidR="00D0689E" w:rsidRPr="00850A50">
        <w:rPr>
          <w:b/>
          <w:bCs/>
          <w:sz w:val="28"/>
          <w:szCs w:val="28"/>
        </w:rPr>
        <w:t>6</w:t>
      </w:r>
    </w:p>
    <w:p w14:paraId="6DDA016B" w14:textId="77777777" w:rsidR="001017F7" w:rsidRPr="00850A50" w:rsidRDefault="001017F7" w:rsidP="00875E0A">
      <w:pPr>
        <w:tabs>
          <w:tab w:val="left" w:pos="1134"/>
          <w:tab w:val="left" w:pos="3920"/>
        </w:tabs>
        <w:ind w:firstLine="709"/>
        <w:jc w:val="both"/>
        <w:rPr>
          <w:sz w:val="28"/>
          <w:szCs w:val="28"/>
        </w:rPr>
      </w:pPr>
      <w:r w:rsidRPr="00850A50">
        <w:rPr>
          <w:sz w:val="28"/>
          <w:szCs w:val="28"/>
        </w:rPr>
        <w:t xml:space="preserve">Больной 49  лет  называет конкретный день начала заболевания, когда утром на фоне полного благополучия отметил появление асимметрии лица и онемение левой руки и левой ноги. При обращении к врачу в поликлинике впервые в жизни были зарегистрированы повышенные цифры АД (260/140), на снятой ЭКГ - подозрение на очаговые изменения </w:t>
      </w:r>
      <w:proofErr w:type="spellStart"/>
      <w:r w:rsidRPr="00850A50">
        <w:rPr>
          <w:sz w:val="28"/>
          <w:szCs w:val="28"/>
        </w:rPr>
        <w:t>передне</w:t>
      </w:r>
      <w:proofErr w:type="spellEnd"/>
      <w:r w:rsidRPr="00850A50">
        <w:rPr>
          <w:sz w:val="28"/>
          <w:szCs w:val="28"/>
        </w:rPr>
        <w:t xml:space="preserve">-перегородочной локализации. Был госпитализирован в стационар, где диагноз ОИМ был отвергнут, проводилось лечение ОНМК. Еще в стационаре стал отмечать сильную головную боль, слабость, полидипсию и никтурию. Несмотря на массивную антигипертензивную терапию (ренитек 20 мг в сутки, норваск 10 мг, локрен 20 мг, козаар 50 мг, триампур 50 мг ежедневно) цифры АД сохранялись на высоком уровне (до 180-190/100-120 мм </w:t>
      </w:r>
      <w:proofErr w:type="spellStart"/>
      <w:r w:rsidRPr="00850A50">
        <w:rPr>
          <w:sz w:val="28"/>
          <w:szCs w:val="28"/>
        </w:rPr>
        <w:t>рт</w:t>
      </w:r>
      <w:proofErr w:type="spellEnd"/>
      <w:r w:rsidRPr="00850A50">
        <w:rPr>
          <w:sz w:val="28"/>
          <w:szCs w:val="28"/>
        </w:rPr>
        <w:t xml:space="preserve"> ст.).</w:t>
      </w:r>
    </w:p>
    <w:p w14:paraId="5F75682B" w14:textId="77777777" w:rsidR="001017F7" w:rsidRPr="00850A50" w:rsidRDefault="001017F7" w:rsidP="00875E0A">
      <w:pPr>
        <w:tabs>
          <w:tab w:val="left" w:pos="1134"/>
          <w:tab w:val="left" w:pos="3920"/>
        </w:tabs>
        <w:ind w:firstLine="709"/>
        <w:jc w:val="both"/>
        <w:rPr>
          <w:sz w:val="28"/>
          <w:szCs w:val="28"/>
        </w:rPr>
      </w:pPr>
      <w:r w:rsidRPr="00850A50">
        <w:rPr>
          <w:sz w:val="28"/>
          <w:szCs w:val="28"/>
        </w:rPr>
        <w:t>На ЭКГ на фоне синусового ритма 60 уд/мин регистрировались признаки выраженной гипертрофии ЛЖ и метаболические сдвиги (в виде патологического зубца U), одиночные предсердные и желудочковые экстрасистолы, конфигурация ЭКГ-комплексов не позволяла исключить рубцовые изменения перегородочной локализации.</w:t>
      </w:r>
    </w:p>
    <w:p w14:paraId="362A3507" w14:textId="77777777" w:rsidR="001017F7" w:rsidRPr="00850A50" w:rsidRDefault="001017F7" w:rsidP="00875E0A">
      <w:pPr>
        <w:tabs>
          <w:tab w:val="left" w:pos="1134"/>
          <w:tab w:val="left" w:pos="3920"/>
        </w:tabs>
        <w:ind w:firstLine="709"/>
        <w:jc w:val="both"/>
        <w:rPr>
          <w:sz w:val="28"/>
          <w:szCs w:val="28"/>
        </w:rPr>
      </w:pPr>
      <w:r w:rsidRPr="00850A50">
        <w:rPr>
          <w:sz w:val="28"/>
          <w:szCs w:val="28"/>
        </w:rPr>
        <w:t>По данным Эхо-КГ на фоне нормальных размеров полостей сердца регистрировалась выраженная симметричная гипертрофия ЛЖ (</w:t>
      </w:r>
      <w:proofErr w:type="spellStart"/>
      <w:r w:rsidRPr="00850A50">
        <w:rPr>
          <w:sz w:val="28"/>
          <w:szCs w:val="28"/>
        </w:rPr>
        <w:t>Тмжп</w:t>
      </w:r>
      <w:proofErr w:type="spellEnd"/>
      <w:r w:rsidRPr="00850A50">
        <w:rPr>
          <w:sz w:val="28"/>
          <w:szCs w:val="28"/>
        </w:rPr>
        <w:t xml:space="preserve"> = </w:t>
      </w:r>
      <w:proofErr w:type="spellStart"/>
      <w:r w:rsidRPr="00850A50">
        <w:rPr>
          <w:sz w:val="28"/>
          <w:szCs w:val="28"/>
        </w:rPr>
        <w:t>Тзс</w:t>
      </w:r>
      <w:proofErr w:type="spellEnd"/>
      <w:r w:rsidRPr="00850A50">
        <w:rPr>
          <w:sz w:val="28"/>
          <w:szCs w:val="28"/>
        </w:rPr>
        <w:t xml:space="preserve"> = 1,8 см). </w:t>
      </w:r>
    </w:p>
    <w:p w14:paraId="0C412D9B" w14:textId="77777777" w:rsidR="001017F7" w:rsidRPr="00850A50" w:rsidRDefault="001017F7" w:rsidP="00875E0A">
      <w:pPr>
        <w:tabs>
          <w:tab w:val="left" w:pos="1134"/>
          <w:tab w:val="left" w:pos="3920"/>
        </w:tabs>
        <w:ind w:firstLine="709"/>
        <w:jc w:val="both"/>
        <w:rPr>
          <w:sz w:val="28"/>
          <w:szCs w:val="28"/>
        </w:rPr>
      </w:pPr>
      <w:r w:rsidRPr="00850A50">
        <w:rPr>
          <w:sz w:val="28"/>
          <w:szCs w:val="28"/>
        </w:rPr>
        <w:t>В анализах крови обращал на себя внимание низкий уровень калия плазмы (2,5 - 2,9 ммоль/л).</w:t>
      </w:r>
    </w:p>
    <w:p w14:paraId="3B7F418A" w14:textId="77777777" w:rsidR="001017F7" w:rsidRPr="00850A50" w:rsidRDefault="001017F7" w:rsidP="00875E0A">
      <w:pPr>
        <w:tabs>
          <w:tab w:val="left" w:pos="1134"/>
          <w:tab w:val="left" w:pos="3920"/>
        </w:tabs>
        <w:ind w:firstLine="709"/>
        <w:jc w:val="both"/>
        <w:rPr>
          <w:sz w:val="28"/>
          <w:szCs w:val="28"/>
        </w:rPr>
      </w:pPr>
      <w:r w:rsidRPr="00850A50">
        <w:rPr>
          <w:sz w:val="28"/>
          <w:szCs w:val="28"/>
        </w:rPr>
        <w:t xml:space="preserve">В анализах мочи - следы белка, лейкоциты до 18 </w:t>
      </w:r>
      <w:proofErr w:type="spellStart"/>
      <w:r w:rsidRPr="00850A50">
        <w:rPr>
          <w:sz w:val="28"/>
          <w:szCs w:val="28"/>
        </w:rPr>
        <w:t>вп</w:t>
      </w:r>
      <w:proofErr w:type="spellEnd"/>
      <w:r w:rsidRPr="00850A50">
        <w:rPr>
          <w:sz w:val="28"/>
          <w:szCs w:val="28"/>
        </w:rPr>
        <w:t>/зр.</w:t>
      </w:r>
    </w:p>
    <w:p w14:paraId="1C0227BF" w14:textId="77777777" w:rsidR="001017F7" w:rsidRPr="00850A50" w:rsidRDefault="001017F7" w:rsidP="00875E0A">
      <w:pPr>
        <w:tabs>
          <w:tab w:val="left" w:pos="1134"/>
          <w:tab w:val="left" w:pos="3920"/>
        </w:tabs>
        <w:ind w:firstLine="709"/>
        <w:jc w:val="both"/>
        <w:rPr>
          <w:sz w:val="28"/>
          <w:szCs w:val="28"/>
        </w:rPr>
      </w:pPr>
      <w:r w:rsidRPr="00850A50">
        <w:rPr>
          <w:sz w:val="28"/>
          <w:szCs w:val="28"/>
        </w:rPr>
        <w:t xml:space="preserve">При УЗИ почек выявлено </w:t>
      </w:r>
      <w:proofErr w:type="spellStart"/>
      <w:r w:rsidRPr="00850A50">
        <w:rPr>
          <w:sz w:val="28"/>
          <w:szCs w:val="28"/>
        </w:rPr>
        <w:t>раширение</w:t>
      </w:r>
      <w:proofErr w:type="spellEnd"/>
      <w:r w:rsidRPr="00850A50">
        <w:rPr>
          <w:sz w:val="28"/>
          <w:szCs w:val="28"/>
        </w:rPr>
        <w:t xml:space="preserve"> ЧЛС с обеих сторон; в области правого надпочечника дополнительное образование округлой формы размером 15 х 18 мм.</w:t>
      </w:r>
    </w:p>
    <w:p w14:paraId="19BB9159" w14:textId="77777777" w:rsidR="001017F7" w:rsidRPr="00850A50" w:rsidRDefault="00D47D64" w:rsidP="00875E0A">
      <w:pPr>
        <w:tabs>
          <w:tab w:val="left" w:pos="1134"/>
          <w:tab w:val="left" w:pos="3920"/>
        </w:tabs>
        <w:ind w:firstLine="709"/>
        <w:jc w:val="both"/>
        <w:rPr>
          <w:b/>
          <w:bCs/>
          <w:sz w:val="28"/>
          <w:szCs w:val="28"/>
        </w:rPr>
      </w:pPr>
      <w:r w:rsidRPr="00850A50">
        <w:rPr>
          <w:b/>
          <w:bCs/>
          <w:sz w:val="28"/>
          <w:szCs w:val="28"/>
        </w:rPr>
        <w:t>Вопросы</w:t>
      </w:r>
      <w:r w:rsidR="001017F7" w:rsidRPr="00850A50">
        <w:rPr>
          <w:b/>
          <w:bCs/>
          <w:sz w:val="28"/>
          <w:szCs w:val="28"/>
        </w:rPr>
        <w:t>:</w:t>
      </w:r>
    </w:p>
    <w:p w14:paraId="4BC3B755" w14:textId="77777777" w:rsidR="001017F7" w:rsidRPr="00850A50" w:rsidRDefault="001017F7" w:rsidP="00875E0A">
      <w:pPr>
        <w:tabs>
          <w:tab w:val="left" w:pos="1134"/>
          <w:tab w:val="left" w:pos="3920"/>
        </w:tabs>
        <w:ind w:firstLine="709"/>
        <w:jc w:val="both"/>
        <w:rPr>
          <w:sz w:val="28"/>
          <w:szCs w:val="28"/>
        </w:rPr>
      </w:pPr>
      <w:r w:rsidRPr="00850A50">
        <w:rPr>
          <w:sz w:val="28"/>
          <w:szCs w:val="28"/>
        </w:rPr>
        <w:t>1. Сформулируйте наиболее вероятный диагноз.</w:t>
      </w:r>
    </w:p>
    <w:p w14:paraId="2E5D13F8" w14:textId="77777777" w:rsidR="001017F7" w:rsidRPr="00850A50" w:rsidRDefault="001017F7" w:rsidP="00875E0A">
      <w:pPr>
        <w:tabs>
          <w:tab w:val="left" w:pos="1134"/>
          <w:tab w:val="left" w:pos="3920"/>
        </w:tabs>
        <w:ind w:firstLine="709"/>
        <w:jc w:val="both"/>
        <w:rPr>
          <w:sz w:val="28"/>
          <w:szCs w:val="28"/>
        </w:rPr>
      </w:pPr>
      <w:r w:rsidRPr="00850A50">
        <w:rPr>
          <w:sz w:val="28"/>
          <w:szCs w:val="28"/>
        </w:rPr>
        <w:t>2. Какие дополнительные исследования следует провести для уточнения диагноза?</w:t>
      </w:r>
    </w:p>
    <w:p w14:paraId="43D3CDA3" w14:textId="77777777" w:rsidR="001017F7" w:rsidRPr="00850A50" w:rsidRDefault="001017F7" w:rsidP="00875E0A">
      <w:pPr>
        <w:tabs>
          <w:tab w:val="left" w:pos="1134"/>
          <w:tab w:val="left" w:pos="3920"/>
        </w:tabs>
        <w:ind w:firstLine="709"/>
        <w:jc w:val="both"/>
        <w:rPr>
          <w:sz w:val="28"/>
          <w:szCs w:val="28"/>
        </w:rPr>
      </w:pPr>
      <w:r w:rsidRPr="00850A50">
        <w:rPr>
          <w:sz w:val="28"/>
          <w:szCs w:val="28"/>
        </w:rPr>
        <w:t>3. Чем могут быть обусловлены изменения на ЭКГ, имитирующие очаговые (рубцовые) изменения?</w:t>
      </w:r>
    </w:p>
    <w:p w14:paraId="2F84B710" w14:textId="77777777" w:rsidR="001017F7" w:rsidRPr="00850A50" w:rsidRDefault="001017F7" w:rsidP="00875E0A">
      <w:pPr>
        <w:tabs>
          <w:tab w:val="left" w:pos="1134"/>
          <w:tab w:val="left" w:pos="3920"/>
        </w:tabs>
        <w:ind w:firstLine="709"/>
        <w:jc w:val="both"/>
        <w:rPr>
          <w:sz w:val="28"/>
          <w:szCs w:val="28"/>
        </w:rPr>
      </w:pPr>
      <w:r w:rsidRPr="00850A50">
        <w:rPr>
          <w:sz w:val="28"/>
          <w:szCs w:val="28"/>
        </w:rPr>
        <w:t>4. Тактика лечения.</w:t>
      </w:r>
    </w:p>
    <w:p w14:paraId="116FBA48" w14:textId="77777777" w:rsidR="001017F7" w:rsidRPr="00850A50" w:rsidRDefault="001017F7" w:rsidP="00875E0A">
      <w:pPr>
        <w:tabs>
          <w:tab w:val="num" w:pos="426"/>
          <w:tab w:val="left" w:pos="1134"/>
        </w:tabs>
        <w:ind w:firstLine="709"/>
        <w:jc w:val="both"/>
        <w:rPr>
          <w:b/>
          <w:sz w:val="28"/>
          <w:szCs w:val="28"/>
        </w:rPr>
      </w:pPr>
    </w:p>
    <w:p w14:paraId="064A0AFE" w14:textId="77777777" w:rsidR="001017F7" w:rsidRPr="00850A50" w:rsidRDefault="001017F7" w:rsidP="00875E0A">
      <w:pPr>
        <w:tabs>
          <w:tab w:val="num" w:pos="426"/>
          <w:tab w:val="left" w:pos="1134"/>
        </w:tabs>
        <w:ind w:firstLine="709"/>
        <w:jc w:val="both"/>
        <w:rPr>
          <w:b/>
          <w:sz w:val="28"/>
          <w:szCs w:val="28"/>
        </w:rPr>
      </w:pPr>
      <w:r w:rsidRPr="00850A50">
        <w:rPr>
          <w:b/>
          <w:sz w:val="28"/>
          <w:szCs w:val="28"/>
        </w:rPr>
        <w:t xml:space="preserve">Задача </w:t>
      </w:r>
      <w:r w:rsidR="00D0689E" w:rsidRPr="00850A50">
        <w:rPr>
          <w:b/>
          <w:sz w:val="28"/>
          <w:szCs w:val="28"/>
        </w:rPr>
        <w:t>7</w:t>
      </w:r>
    </w:p>
    <w:p w14:paraId="6194538A" w14:textId="77777777" w:rsidR="001017F7" w:rsidRPr="00850A50" w:rsidRDefault="001017F7" w:rsidP="00875E0A">
      <w:pPr>
        <w:tabs>
          <w:tab w:val="left" w:pos="1134"/>
        </w:tabs>
        <w:ind w:firstLine="709"/>
        <w:jc w:val="both"/>
        <w:rPr>
          <w:sz w:val="28"/>
          <w:szCs w:val="28"/>
        </w:rPr>
      </w:pPr>
      <w:r w:rsidRPr="00850A50">
        <w:rPr>
          <w:sz w:val="28"/>
          <w:szCs w:val="28"/>
        </w:rPr>
        <w:lastRenderedPageBreak/>
        <w:t>При профосмотре у мужчины 32 лет обнаружено: АД 175/115 мм рт.ст., ЧСС 75. Дополнительное обследование выявило выраженный спазм сосудов глазного дна, микрогематурию, альбуминурию. В анамнезе: перенесенный в детстве острый диффузный гломерулонефрит.</w:t>
      </w:r>
    </w:p>
    <w:p w14:paraId="1255C7DA" w14:textId="77777777" w:rsidR="001017F7" w:rsidRPr="00850A50" w:rsidRDefault="00D47D64" w:rsidP="00875E0A">
      <w:pPr>
        <w:tabs>
          <w:tab w:val="left" w:pos="1134"/>
          <w:tab w:val="left" w:pos="3920"/>
        </w:tabs>
        <w:ind w:firstLine="709"/>
        <w:jc w:val="both"/>
        <w:rPr>
          <w:b/>
          <w:bCs/>
          <w:sz w:val="28"/>
          <w:szCs w:val="28"/>
        </w:rPr>
      </w:pPr>
      <w:r w:rsidRPr="00850A50">
        <w:rPr>
          <w:b/>
          <w:bCs/>
          <w:sz w:val="28"/>
          <w:szCs w:val="28"/>
        </w:rPr>
        <w:t>Вопросы</w:t>
      </w:r>
      <w:r w:rsidR="001017F7" w:rsidRPr="00850A50">
        <w:rPr>
          <w:b/>
          <w:bCs/>
          <w:sz w:val="28"/>
          <w:szCs w:val="28"/>
        </w:rPr>
        <w:t>:</w:t>
      </w:r>
    </w:p>
    <w:p w14:paraId="7FE0AD30" w14:textId="77777777" w:rsidR="001017F7" w:rsidRPr="00850A50" w:rsidRDefault="001017F7" w:rsidP="00875E0A">
      <w:pPr>
        <w:tabs>
          <w:tab w:val="left" w:pos="1134"/>
        </w:tabs>
        <w:ind w:firstLine="709"/>
        <w:jc w:val="both"/>
        <w:rPr>
          <w:sz w:val="28"/>
          <w:szCs w:val="28"/>
        </w:rPr>
      </w:pPr>
      <w:r w:rsidRPr="00850A50">
        <w:rPr>
          <w:sz w:val="28"/>
          <w:szCs w:val="28"/>
        </w:rPr>
        <w:t>1. Какая форма патологии развилась у пациента? Сформируйте предварительный диагноз.</w:t>
      </w:r>
    </w:p>
    <w:p w14:paraId="69611713" w14:textId="77777777" w:rsidR="001017F7" w:rsidRPr="00850A50" w:rsidRDefault="001017F7" w:rsidP="00875E0A">
      <w:pPr>
        <w:tabs>
          <w:tab w:val="left" w:pos="1134"/>
        </w:tabs>
        <w:ind w:firstLine="709"/>
        <w:jc w:val="both"/>
        <w:rPr>
          <w:sz w:val="28"/>
          <w:szCs w:val="28"/>
        </w:rPr>
      </w:pPr>
      <w:r w:rsidRPr="00850A50">
        <w:rPr>
          <w:sz w:val="28"/>
          <w:szCs w:val="28"/>
        </w:rPr>
        <w:t>2. Какие дополнительные методы обследования требуются для постановки диагноза?</w:t>
      </w:r>
    </w:p>
    <w:p w14:paraId="4CBF31DB" w14:textId="77777777" w:rsidR="001017F7" w:rsidRPr="00850A50" w:rsidRDefault="001017F7" w:rsidP="00875E0A">
      <w:pPr>
        <w:tabs>
          <w:tab w:val="left" w:pos="1134"/>
        </w:tabs>
        <w:ind w:firstLine="709"/>
        <w:jc w:val="both"/>
        <w:rPr>
          <w:sz w:val="28"/>
          <w:szCs w:val="28"/>
        </w:rPr>
      </w:pPr>
      <w:r w:rsidRPr="00850A50">
        <w:rPr>
          <w:sz w:val="28"/>
          <w:szCs w:val="28"/>
        </w:rPr>
        <w:t>3. Какие факторы риска сердечно-сосудистых заболеваний, поражения органов-мишеней и ассоциированные клинические состояния имеются у больного?</w:t>
      </w:r>
    </w:p>
    <w:p w14:paraId="5DE8855C" w14:textId="77777777" w:rsidR="001017F7" w:rsidRPr="00850A50" w:rsidRDefault="001017F7" w:rsidP="00875E0A">
      <w:pPr>
        <w:tabs>
          <w:tab w:val="left" w:pos="1134"/>
        </w:tabs>
        <w:ind w:firstLine="709"/>
        <w:jc w:val="both"/>
        <w:rPr>
          <w:sz w:val="28"/>
          <w:szCs w:val="28"/>
        </w:rPr>
      </w:pPr>
      <w:r w:rsidRPr="00850A50">
        <w:rPr>
          <w:sz w:val="28"/>
          <w:szCs w:val="28"/>
        </w:rPr>
        <w:t>4. Какие препараты для лечения АГ предпочтительнее назначить данному пациенту?</w:t>
      </w:r>
    </w:p>
    <w:p w14:paraId="3C50FC5B" w14:textId="77777777" w:rsidR="00A90DFD" w:rsidRPr="00850A50" w:rsidRDefault="00A90DFD" w:rsidP="00875E0A">
      <w:pPr>
        <w:tabs>
          <w:tab w:val="left" w:pos="1134"/>
        </w:tabs>
        <w:ind w:firstLine="709"/>
        <w:rPr>
          <w:rFonts w:eastAsia="Calibri"/>
          <w:b/>
          <w:bCs/>
          <w:sz w:val="28"/>
          <w:szCs w:val="28"/>
        </w:rPr>
      </w:pPr>
    </w:p>
    <w:p w14:paraId="09EDF20C" w14:textId="77777777" w:rsidR="003477B3" w:rsidRPr="00850A50" w:rsidRDefault="003477B3" w:rsidP="00875E0A">
      <w:pPr>
        <w:tabs>
          <w:tab w:val="left" w:pos="1134"/>
        </w:tabs>
        <w:ind w:firstLine="709"/>
        <w:rPr>
          <w:b/>
          <w:bCs/>
          <w:sz w:val="28"/>
          <w:szCs w:val="28"/>
          <w:shd w:val="clear" w:color="auto" w:fill="FFFFFF"/>
        </w:rPr>
      </w:pPr>
      <w:r w:rsidRPr="00850A50">
        <w:rPr>
          <w:rFonts w:eastAsia="Calibri"/>
          <w:b/>
          <w:bCs/>
          <w:sz w:val="28"/>
          <w:szCs w:val="28"/>
        </w:rPr>
        <w:t>Задача </w:t>
      </w:r>
      <w:r w:rsidR="00D0689E" w:rsidRPr="00850A50">
        <w:rPr>
          <w:rFonts w:eastAsia="Calibri"/>
          <w:b/>
          <w:bCs/>
          <w:sz w:val="28"/>
          <w:szCs w:val="28"/>
        </w:rPr>
        <w:t>8</w:t>
      </w:r>
    </w:p>
    <w:p w14:paraId="086B78AD" w14:textId="77777777" w:rsidR="003477B3" w:rsidRPr="00850A50" w:rsidRDefault="003477B3" w:rsidP="00875E0A">
      <w:pPr>
        <w:tabs>
          <w:tab w:val="left" w:pos="1134"/>
        </w:tabs>
        <w:ind w:firstLine="709"/>
        <w:jc w:val="both"/>
        <w:rPr>
          <w:b/>
          <w:bCs/>
          <w:sz w:val="28"/>
          <w:szCs w:val="28"/>
          <w:shd w:val="clear" w:color="auto" w:fill="FFFFFF"/>
        </w:rPr>
      </w:pPr>
      <w:r w:rsidRPr="00850A50">
        <w:rPr>
          <w:sz w:val="28"/>
          <w:szCs w:val="28"/>
          <w:shd w:val="clear" w:color="auto" w:fill="FFFFFF"/>
        </w:rPr>
        <w:t>Больная А., 38 лет, работает продавцом в продуктовом магазине. В течение последних 3 лет отмечает периодически (после подъема тяжестей и особенно после частых наклонов туловища вниз) ухудшение самочувствия: появление пульсирующей головной боли, сопровождающейся чувством сдавления головы, сердцебиением, потливостью в верхней половине тела.</w:t>
      </w:r>
      <w:r w:rsidRPr="00850A50">
        <w:rPr>
          <w:sz w:val="28"/>
          <w:szCs w:val="28"/>
        </w:rPr>
        <w:br/>
      </w:r>
      <w:r w:rsidRPr="00850A50">
        <w:rPr>
          <w:sz w:val="28"/>
          <w:szCs w:val="28"/>
          <w:shd w:val="clear" w:color="auto" w:fill="FFFFFF"/>
        </w:rPr>
        <w:t>При амбулаторном осмотре: АД – 120/80 мм рт. ст. ЧСС – 78 в мин. За последние 6 мес. отмечает похудание на 4 кг, учащение приступов головной боли и сердцебиения, особенно после переедания.</w:t>
      </w:r>
      <w:r w:rsidRPr="00850A50">
        <w:rPr>
          <w:sz w:val="28"/>
          <w:szCs w:val="28"/>
        </w:rPr>
        <w:br/>
      </w:r>
      <w:r w:rsidRPr="00850A50">
        <w:rPr>
          <w:sz w:val="28"/>
          <w:szCs w:val="28"/>
          <w:shd w:val="clear" w:color="auto" w:fill="FFFFFF"/>
        </w:rPr>
        <w:t>При очередном ухудшении самочувствия вызван врач «Скорой помощи». При осмотре выявлено: АД – 220/130 мм рт. ст. ЧСС – 180 в мин. Температура тела – 37,8˚С, бледность кожных покровов, тремор, похолодание кистей рук, светобоязнь. Отмечалось кратковременное синкопальное состояние.</w:t>
      </w:r>
      <w:r w:rsidRPr="00850A50">
        <w:rPr>
          <w:sz w:val="28"/>
          <w:szCs w:val="28"/>
        </w:rPr>
        <w:br/>
      </w:r>
      <w:r w:rsidRPr="00850A50">
        <w:rPr>
          <w:sz w:val="28"/>
          <w:szCs w:val="28"/>
          <w:shd w:val="clear" w:color="auto" w:fill="FFFFFF"/>
        </w:rPr>
        <w:t xml:space="preserve">Проведенная гипотензивная терапия (верапамил в/в, лазикс в/в) эффекта не дала. Больная госпитализирована в кардиологическое отделение. При обследовании больной выявлено: в анализе крови: лейкоциты – 10 х 10 /л, лимфоциты – 16%, эозинофилы – 6%. Сахар крови натощак – 7,2 ммоль/л, К – 6,2 ммоль/л, Na – 138 ммоль/л. В моче: белок – 0,66%, эритроциты – 6–8–10 в поле зрения, сахар – 0,5%. На ЭКГ – синусовая тахикардия, неполная блокада левой ножки пучка Гиса. Заключение окулиста: </w:t>
      </w:r>
      <w:proofErr w:type="spellStart"/>
      <w:r w:rsidRPr="00850A50">
        <w:rPr>
          <w:sz w:val="28"/>
          <w:szCs w:val="28"/>
          <w:shd w:val="clear" w:color="auto" w:fill="FFFFFF"/>
        </w:rPr>
        <w:t>нейроретинопатия</w:t>
      </w:r>
      <w:proofErr w:type="spellEnd"/>
      <w:r w:rsidRPr="00850A50">
        <w:rPr>
          <w:sz w:val="28"/>
          <w:szCs w:val="28"/>
          <w:shd w:val="clear" w:color="auto" w:fill="FFFFFF"/>
        </w:rPr>
        <w:t>. При суточном мониторировании АД – 120/80–126/75 мм рт. ст.</w:t>
      </w:r>
      <w:r w:rsidRPr="00850A50">
        <w:rPr>
          <w:sz w:val="28"/>
          <w:szCs w:val="28"/>
        </w:rPr>
        <w:br/>
      </w:r>
      <w:r w:rsidR="00D47D64" w:rsidRPr="00850A50">
        <w:rPr>
          <w:b/>
          <w:bCs/>
          <w:sz w:val="28"/>
          <w:szCs w:val="28"/>
          <w:shd w:val="clear" w:color="auto" w:fill="FFFFFF"/>
        </w:rPr>
        <w:t>Вопросы:</w:t>
      </w:r>
    </w:p>
    <w:p w14:paraId="1E012ECF" w14:textId="77777777" w:rsidR="00433AAE" w:rsidRPr="00850A50" w:rsidRDefault="003477B3" w:rsidP="00875E0A">
      <w:pPr>
        <w:tabs>
          <w:tab w:val="left" w:pos="284"/>
          <w:tab w:val="left" w:pos="1134"/>
        </w:tabs>
        <w:ind w:firstLine="709"/>
        <w:rPr>
          <w:sz w:val="28"/>
          <w:szCs w:val="28"/>
          <w:shd w:val="clear" w:color="auto" w:fill="FFFFFF"/>
        </w:rPr>
      </w:pPr>
      <w:r w:rsidRPr="00850A50">
        <w:rPr>
          <w:sz w:val="28"/>
          <w:szCs w:val="28"/>
          <w:shd w:val="clear" w:color="auto" w:fill="FFFFFF"/>
        </w:rPr>
        <w:t>1.Установить предварительный диагноз.</w:t>
      </w:r>
    </w:p>
    <w:p w14:paraId="2E6D8A40" w14:textId="77777777" w:rsidR="00433AAE" w:rsidRPr="00850A50" w:rsidRDefault="003477B3" w:rsidP="00875E0A">
      <w:pPr>
        <w:tabs>
          <w:tab w:val="left" w:pos="284"/>
          <w:tab w:val="left" w:pos="1134"/>
        </w:tabs>
        <w:ind w:firstLine="709"/>
        <w:rPr>
          <w:sz w:val="28"/>
          <w:szCs w:val="28"/>
          <w:shd w:val="clear" w:color="auto" w:fill="FFFFFF"/>
        </w:rPr>
      </w:pPr>
      <w:r w:rsidRPr="00850A50">
        <w:rPr>
          <w:sz w:val="28"/>
          <w:szCs w:val="28"/>
          <w:shd w:val="clear" w:color="auto" w:fill="FFFFFF"/>
        </w:rPr>
        <w:t>2.Наметить план дополнительного обследования.</w:t>
      </w:r>
    </w:p>
    <w:p w14:paraId="3B5D84EE" w14:textId="77777777" w:rsidR="003477B3" w:rsidRPr="00850A50" w:rsidRDefault="003477B3" w:rsidP="00D47D64">
      <w:pPr>
        <w:tabs>
          <w:tab w:val="left" w:pos="284"/>
          <w:tab w:val="left" w:pos="1134"/>
        </w:tabs>
        <w:ind w:firstLine="709"/>
        <w:rPr>
          <w:b/>
          <w:bCs/>
          <w:sz w:val="28"/>
          <w:szCs w:val="28"/>
          <w:shd w:val="clear" w:color="auto" w:fill="FFFFFF"/>
        </w:rPr>
      </w:pPr>
      <w:r w:rsidRPr="00850A50">
        <w:rPr>
          <w:sz w:val="28"/>
          <w:szCs w:val="28"/>
          <w:shd w:val="clear" w:color="auto" w:fill="FFFFFF"/>
        </w:rPr>
        <w:t>3.Провести дифференциальную диагностику.</w:t>
      </w:r>
      <w:r w:rsidRPr="00850A50">
        <w:rPr>
          <w:sz w:val="28"/>
          <w:szCs w:val="28"/>
        </w:rPr>
        <w:br/>
      </w:r>
    </w:p>
    <w:p w14:paraId="0DC16379" w14:textId="77777777" w:rsidR="003477B3" w:rsidRPr="00850A50" w:rsidRDefault="003477B3" w:rsidP="00875E0A">
      <w:pPr>
        <w:tabs>
          <w:tab w:val="left" w:pos="1134"/>
        </w:tabs>
        <w:ind w:firstLine="709"/>
        <w:jc w:val="both"/>
        <w:rPr>
          <w:b/>
          <w:bCs/>
          <w:sz w:val="28"/>
          <w:szCs w:val="28"/>
          <w:shd w:val="clear" w:color="auto" w:fill="FFFFFF"/>
        </w:rPr>
      </w:pPr>
      <w:r w:rsidRPr="00850A50">
        <w:rPr>
          <w:b/>
          <w:bCs/>
          <w:sz w:val="28"/>
          <w:szCs w:val="28"/>
          <w:shd w:val="clear" w:color="auto" w:fill="FFFFFF"/>
        </w:rPr>
        <w:t xml:space="preserve">Задача </w:t>
      </w:r>
      <w:r w:rsidR="00D0689E" w:rsidRPr="00850A50">
        <w:rPr>
          <w:b/>
          <w:bCs/>
          <w:sz w:val="28"/>
          <w:szCs w:val="28"/>
          <w:shd w:val="clear" w:color="auto" w:fill="FFFFFF"/>
        </w:rPr>
        <w:t>9</w:t>
      </w:r>
    </w:p>
    <w:p w14:paraId="4F11D799" w14:textId="77777777" w:rsidR="003477B3" w:rsidRPr="00850A50" w:rsidRDefault="003477B3" w:rsidP="00D47D64">
      <w:pPr>
        <w:tabs>
          <w:tab w:val="left" w:pos="1134"/>
        </w:tabs>
        <w:ind w:firstLine="709"/>
        <w:jc w:val="both"/>
        <w:rPr>
          <w:sz w:val="28"/>
          <w:szCs w:val="28"/>
          <w:shd w:val="clear" w:color="auto" w:fill="FFFFFF"/>
        </w:rPr>
      </w:pPr>
      <w:r w:rsidRPr="00850A50">
        <w:rPr>
          <w:sz w:val="28"/>
          <w:szCs w:val="28"/>
          <w:shd w:val="clear" w:color="auto" w:fill="FFFFFF"/>
        </w:rPr>
        <w:t>Мужчина 45 лет. С 35-летнего возраста отметил появление внезапных приступов, сопровождающихся резкой головной болью, головокружением, сердцебиением, потливостью, нарушением слуха и выраженной бледностью кожных покровов.</w:t>
      </w:r>
      <w:r w:rsidRPr="00850A50">
        <w:rPr>
          <w:rFonts w:eastAsia="Calibri"/>
          <w:sz w:val="28"/>
          <w:szCs w:val="28"/>
        </w:rPr>
        <w:t> </w:t>
      </w:r>
      <w:r w:rsidRPr="00850A50">
        <w:rPr>
          <w:sz w:val="28"/>
          <w:szCs w:val="28"/>
        </w:rPr>
        <w:br/>
      </w:r>
      <w:r w:rsidRPr="00850A50">
        <w:rPr>
          <w:sz w:val="28"/>
          <w:szCs w:val="28"/>
          <w:shd w:val="clear" w:color="auto" w:fill="FFFFFF"/>
        </w:rPr>
        <w:t xml:space="preserve">Приступы возникали с частотой до 1–2 раз в месяц, провоцировались </w:t>
      </w:r>
      <w:r w:rsidRPr="00850A50">
        <w:rPr>
          <w:sz w:val="28"/>
          <w:szCs w:val="28"/>
          <w:shd w:val="clear" w:color="auto" w:fill="FFFFFF"/>
        </w:rPr>
        <w:lastRenderedPageBreak/>
        <w:t xml:space="preserve">психоэмоциональным напряжением или обильной пищей и купировались самостоятельно. Впоследствии во время приступов были выявлены высокие цифры АД (до 230/130 мм рт. ст.). В </w:t>
      </w:r>
      <w:proofErr w:type="spellStart"/>
      <w:r w:rsidRPr="00850A50">
        <w:rPr>
          <w:sz w:val="28"/>
          <w:szCs w:val="28"/>
          <w:shd w:val="clear" w:color="auto" w:fill="FFFFFF"/>
        </w:rPr>
        <w:t>межкризовый</w:t>
      </w:r>
      <w:proofErr w:type="spellEnd"/>
      <w:r w:rsidRPr="00850A50">
        <w:rPr>
          <w:sz w:val="28"/>
          <w:szCs w:val="28"/>
          <w:shd w:val="clear" w:color="auto" w:fill="FFFFFF"/>
        </w:rPr>
        <w:t xml:space="preserve"> период АД колебалось в пределах 140–160/100 мм рт. ст. Последние 2 года отмечает изменение течения заболевания: цифры АД стабилизировались на более высоком уровне, картина кризов стала более сглаженной. За 2 года похудел на 10 кг. С этого же времени стали регистрироваться повышенные цифры глюкозы крови (до 7,7 ммоль/л), в связи с чем больному был выставлен диагноз сахарного диабета II типа. На глазном дне: гипертоническая ангиопатия II ст.</w:t>
      </w:r>
      <w:r w:rsidRPr="00850A50">
        <w:rPr>
          <w:rFonts w:eastAsia="Calibri"/>
          <w:sz w:val="28"/>
          <w:szCs w:val="28"/>
        </w:rPr>
        <w:t> </w:t>
      </w:r>
      <w:r w:rsidRPr="00850A50">
        <w:rPr>
          <w:sz w:val="28"/>
          <w:szCs w:val="28"/>
        </w:rPr>
        <w:br/>
      </w:r>
      <w:r w:rsidR="00D47D64" w:rsidRPr="00850A50">
        <w:rPr>
          <w:b/>
          <w:sz w:val="28"/>
          <w:szCs w:val="28"/>
          <w:shd w:val="clear" w:color="auto" w:fill="FFFFFF"/>
        </w:rPr>
        <w:t>Вопросы</w:t>
      </w:r>
      <w:r w:rsidRPr="00850A50">
        <w:rPr>
          <w:b/>
          <w:sz w:val="28"/>
          <w:szCs w:val="28"/>
          <w:shd w:val="clear" w:color="auto" w:fill="FFFFFF"/>
        </w:rPr>
        <w:t>.</w:t>
      </w:r>
      <w:r w:rsidRPr="00850A50">
        <w:rPr>
          <w:rFonts w:eastAsia="Calibri"/>
          <w:sz w:val="28"/>
          <w:szCs w:val="28"/>
        </w:rPr>
        <w:t> </w:t>
      </w:r>
      <w:r w:rsidRPr="00850A50">
        <w:rPr>
          <w:sz w:val="28"/>
          <w:szCs w:val="28"/>
        </w:rPr>
        <w:br/>
      </w:r>
      <w:r w:rsidRPr="00850A50">
        <w:rPr>
          <w:sz w:val="28"/>
          <w:szCs w:val="28"/>
          <w:shd w:val="clear" w:color="auto" w:fill="FFFFFF"/>
        </w:rPr>
        <w:t>1. Сформулируйте наиболее вероятный</w:t>
      </w:r>
      <w:r w:rsidRPr="00850A50">
        <w:rPr>
          <w:rFonts w:eastAsia="Calibri"/>
          <w:sz w:val="28"/>
          <w:szCs w:val="28"/>
        </w:rPr>
        <w:t> </w:t>
      </w:r>
      <w:r w:rsidRPr="00850A50">
        <w:rPr>
          <w:rFonts w:eastAsia="Calibri"/>
          <w:bCs/>
          <w:sz w:val="28"/>
          <w:szCs w:val="28"/>
        </w:rPr>
        <w:t>клинический</w:t>
      </w:r>
      <w:r w:rsidRPr="00850A50">
        <w:rPr>
          <w:rFonts w:eastAsia="Calibri"/>
          <w:sz w:val="28"/>
          <w:szCs w:val="28"/>
        </w:rPr>
        <w:t> </w:t>
      </w:r>
      <w:r w:rsidRPr="00850A50">
        <w:rPr>
          <w:sz w:val="28"/>
          <w:szCs w:val="28"/>
          <w:shd w:val="clear" w:color="auto" w:fill="FFFFFF"/>
        </w:rPr>
        <w:t>диагноз с учетом представленных данных.</w:t>
      </w:r>
      <w:r w:rsidRPr="00850A50">
        <w:rPr>
          <w:rFonts w:eastAsia="Calibri"/>
          <w:sz w:val="28"/>
          <w:szCs w:val="28"/>
        </w:rPr>
        <w:t> </w:t>
      </w:r>
      <w:r w:rsidRPr="00850A50">
        <w:rPr>
          <w:sz w:val="28"/>
          <w:szCs w:val="28"/>
        </w:rPr>
        <w:br/>
      </w:r>
      <w:r w:rsidRPr="00850A50">
        <w:rPr>
          <w:sz w:val="28"/>
          <w:szCs w:val="28"/>
          <w:shd w:val="clear" w:color="auto" w:fill="FFFFFF"/>
        </w:rPr>
        <w:t>2. Какие дополнительные исследования следует провести для уточнения диагноза?</w:t>
      </w:r>
      <w:r w:rsidRPr="00850A50">
        <w:rPr>
          <w:rFonts w:eastAsia="Calibri"/>
          <w:sz w:val="28"/>
          <w:szCs w:val="28"/>
        </w:rPr>
        <w:t> </w:t>
      </w:r>
      <w:r w:rsidRPr="00850A50">
        <w:rPr>
          <w:sz w:val="28"/>
          <w:szCs w:val="28"/>
        </w:rPr>
        <w:br/>
      </w:r>
    </w:p>
    <w:p w14:paraId="7A88DCB9" w14:textId="77777777" w:rsidR="001017F7" w:rsidRPr="00850A50" w:rsidRDefault="001017F7" w:rsidP="00875E0A">
      <w:pPr>
        <w:tabs>
          <w:tab w:val="num" w:pos="426"/>
          <w:tab w:val="left" w:pos="1134"/>
        </w:tabs>
        <w:ind w:firstLine="709"/>
        <w:jc w:val="both"/>
        <w:rPr>
          <w:b/>
          <w:sz w:val="28"/>
          <w:szCs w:val="28"/>
        </w:rPr>
      </w:pPr>
    </w:p>
    <w:p w14:paraId="6F88A4BB" w14:textId="77777777" w:rsidR="001017F7" w:rsidRPr="00850A50" w:rsidRDefault="001017F7" w:rsidP="00875E0A">
      <w:pPr>
        <w:tabs>
          <w:tab w:val="num" w:pos="426"/>
          <w:tab w:val="left" w:pos="1134"/>
        </w:tabs>
        <w:ind w:firstLine="709"/>
        <w:jc w:val="both"/>
        <w:rPr>
          <w:b/>
          <w:sz w:val="28"/>
          <w:szCs w:val="28"/>
        </w:rPr>
      </w:pPr>
      <w:r w:rsidRPr="00850A50">
        <w:rPr>
          <w:b/>
          <w:sz w:val="28"/>
          <w:szCs w:val="28"/>
        </w:rPr>
        <w:t xml:space="preserve">Задача </w:t>
      </w:r>
      <w:r w:rsidR="00D0689E" w:rsidRPr="00850A50">
        <w:rPr>
          <w:b/>
          <w:sz w:val="28"/>
          <w:szCs w:val="28"/>
        </w:rPr>
        <w:t>10</w:t>
      </w:r>
    </w:p>
    <w:p w14:paraId="6824A021" w14:textId="77777777" w:rsidR="001017F7" w:rsidRPr="00850A50" w:rsidRDefault="001017F7" w:rsidP="00875E0A">
      <w:pPr>
        <w:tabs>
          <w:tab w:val="left" w:pos="1134"/>
        </w:tabs>
        <w:ind w:firstLine="709"/>
        <w:jc w:val="both"/>
        <w:rPr>
          <w:sz w:val="28"/>
          <w:szCs w:val="28"/>
        </w:rPr>
      </w:pPr>
      <w:r w:rsidRPr="00850A50">
        <w:rPr>
          <w:sz w:val="28"/>
          <w:szCs w:val="28"/>
        </w:rPr>
        <w:t>У больного после периода тяжелой физической нагрузки внезапно появились чувство страха, мышечная дрожь, сильная головная боль, головокружение, тахикардия. АД 270/165 мм рт.ст. Через 2 ч самочувствие больного улучшилось, указанные выше симптомы не отмечались, возникла полиурия. При УЗИ и рентгеноскопическом исследовании надпочечников обнаружена опухоль.</w:t>
      </w:r>
    </w:p>
    <w:p w14:paraId="601FF81D" w14:textId="77777777" w:rsidR="001017F7" w:rsidRPr="00850A50" w:rsidRDefault="00D47D64" w:rsidP="00875E0A">
      <w:pPr>
        <w:tabs>
          <w:tab w:val="left" w:pos="1134"/>
          <w:tab w:val="left" w:pos="3920"/>
        </w:tabs>
        <w:ind w:firstLine="709"/>
        <w:jc w:val="both"/>
        <w:rPr>
          <w:b/>
          <w:bCs/>
          <w:sz w:val="28"/>
          <w:szCs w:val="28"/>
        </w:rPr>
      </w:pPr>
      <w:r w:rsidRPr="00850A50">
        <w:rPr>
          <w:b/>
          <w:bCs/>
          <w:sz w:val="28"/>
          <w:szCs w:val="28"/>
        </w:rPr>
        <w:t xml:space="preserve">Вопросы </w:t>
      </w:r>
      <w:r w:rsidR="001017F7" w:rsidRPr="00850A50">
        <w:rPr>
          <w:b/>
          <w:bCs/>
          <w:sz w:val="28"/>
          <w:szCs w:val="28"/>
        </w:rPr>
        <w:t>:</w:t>
      </w:r>
    </w:p>
    <w:p w14:paraId="457E607A" w14:textId="77777777" w:rsidR="001017F7" w:rsidRPr="00850A50" w:rsidRDefault="001017F7" w:rsidP="00875E0A">
      <w:pPr>
        <w:tabs>
          <w:tab w:val="left" w:pos="1134"/>
        </w:tabs>
        <w:ind w:firstLine="709"/>
        <w:jc w:val="both"/>
        <w:rPr>
          <w:sz w:val="28"/>
          <w:szCs w:val="28"/>
        </w:rPr>
      </w:pPr>
      <w:r w:rsidRPr="00850A50">
        <w:rPr>
          <w:sz w:val="28"/>
          <w:szCs w:val="28"/>
        </w:rPr>
        <w:t>1. Сформируйте предварительный диагноз.</w:t>
      </w:r>
    </w:p>
    <w:p w14:paraId="1C481066" w14:textId="77777777" w:rsidR="001017F7" w:rsidRPr="00850A50" w:rsidRDefault="001017F7" w:rsidP="00875E0A">
      <w:pPr>
        <w:tabs>
          <w:tab w:val="left" w:pos="1134"/>
        </w:tabs>
        <w:ind w:firstLine="709"/>
        <w:jc w:val="both"/>
        <w:rPr>
          <w:sz w:val="28"/>
          <w:szCs w:val="28"/>
        </w:rPr>
      </w:pPr>
      <w:r w:rsidRPr="00850A50">
        <w:rPr>
          <w:sz w:val="28"/>
          <w:szCs w:val="28"/>
        </w:rPr>
        <w:t>2. Какие дополнительные методы обследования требуются для постановки диагноза?</w:t>
      </w:r>
    </w:p>
    <w:p w14:paraId="13A9D7FF" w14:textId="77777777" w:rsidR="001017F7" w:rsidRPr="00850A50" w:rsidRDefault="001017F7" w:rsidP="00875E0A">
      <w:pPr>
        <w:tabs>
          <w:tab w:val="left" w:pos="1134"/>
        </w:tabs>
        <w:ind w:firstLine="709"/>
        <w:jc w:val="both"/>
        <w:rPr>
          <w:sz w:val="28"/>
          <w:szCs w:val="28"/>
        </w:rPr>
      </w:pPr>
      <w:r w:rsidRPr="00850A50">
        <w:rPr>
          <w:sz w:val="28"/>
          <w:szCs w:val="28"/>
        </w:rPr>
        <w:t>3. Какие препараты для лечения АГ предпочтительнее назначить данному пациенту?</w:t>
      </w:r>
    </w:p>
    <w:p w14:paraId="75D01B4A" w14:textId="77777777" w:rsidR="00A90DFD" w:rsidRPr="00850A50" w:rsidRDefault="00A90DFD" w:rsidP="00875E0A">
      <w:pPr>
        <w:tabs>
          <w:tab w:val="num" w:pos="426"/>
          <w:tab w:val="left" w:pos="1134"/>
        </w:tabs>
        <w:ind w:firstLine="709"/>
        <w:jc w:val="both"/>
        <w:rPr>
          <w:b/>
          <w:sz w:val="28"/>
          <w:szCs w:val="28"/>
        </w:rPr>
      </w:pPr>
    </w:p>
    <w:p w14:paraId="4BB3D4ED" w14:textId="77777777" w:rsidR="001017F7" w:rsidRPr="00850A50" w:rsidRDefault="001017F7" w:rsidP="00875E0A">
      <w:pPr>
        <w:tabs>
          <w:tab w:val="num" w:pos="426"/>
          <w:tab w:val="left" w:pos="1134"/>
        </w:tabs>
        <w:ind w:firstLine="709"/>
        <w:jc w:val="both"/>
        <w:rPr>
          <w:b/>
          <w:sz w:val="28"/>
          <w:szCs w:val="28"/>
        </w:rPr>
      </w:pPr>
      <w:r w:rsidRPr="00850A50">
        <w:rPr>
          <w:b/>
          <w:sz w:val="28"/>
          <w:szCs w:val="28"/>
        </w:rPr>
        <w:t xml:space="preserve">Задача </w:t>
      </w:r>
      <w:r w:rsidR="00D0689E" w:rsidRPr="00850A50">
        <w:rPr>
          <w:b/>
          <w:sz w:val="28"/>
          <w:szCs w:val="28"/>
        </w:rPr>
        <w:t>11</w:t>
      </w:r>
    </w:p>
    <w:p w14:paraId="4CFC696E" w14:textId="77777777" w:rsidR="001017F7" w:rsidRPr="00850A50" w:rsidRDefault="001017F7" w:rsidP="00875E0A">
      <w:pPr>
        <w:tabs>
          <w:tab w:val="left" w:pos="1134"/>
        </w:tabs>
        <w:ind w:firstLine="709"/>
        <w:jc w:val="both"/>
        <w:rPr>
          <w:sz w:val="28"/>
          <w:szCs w:val="28"/>
        </w:rPr>
      </w:pPr>
      <w:r w:rsidRPr="00850A50">
        <w:rPr>
          <w:sz w:val="28"/>
          <w:szCs w:val="28"/>
        </w:rPr>
        <w:t>Пациентка А.,22 лет, поступила в неврологическое отделение с жалобами на выраженную мышечную слабость в конечностях, особенно в ногах – практически не может ходить, парестезии, судороги, повышение АД до 160/100, головокружение. Из анамнеза: первые симптомы заболевания появились около 3 месяцев назад, они постепенно нарастали, мышечная слабость прогрессировала (сначала была более выражена в мышцах рук, а потом – больше в ногах). Доставлена в стационар бригадой СМП с подозрением на одну из форм миастении.  Осмотрена неврологом, неврологической патологии не выявлено. После этого с подозрением на дебют сахарного диабета направлена в терапевтический стационар. Проведены анализы, было выявлено значительное снижение содержания калия в сыворотке крови. После дальнейшего обследования на УЗИ выявлено увеличение размеров левого надпочечника с подозрением на опухоль.</w:t>
      </w:r>
    </w:p>
    <w:p w14:paraId="0A6578EE" w14:textId="77777777" w:rsidR="001017F7" w:rsidRPr="00850A50" w:rsidRDefault="001017F7" w:rsidP="00875E0A">
      <w:pPr>
        <w:tabs>
          <w:tab w:val="left" w:pos="1134"/>
          <w:tab w:val="left" w:pos="3920"/>
        </w:tabs>
        <w:ind w:firstLine="709"/>
        <w:jc w:val="both"/>
        <w:rPr>
          <w:b/>
          <w:bCs/>
          <w:sz w:val="28"/>
          <w:szCs w:val="28"/>
        </w:rPr>
      </w:pPr>
      <w:r w:rsidRPr="00850A50">
        <w:rPr>
          <w:b/>
          <w:bCs/>
          <w:sz w:val="28"/>
          <w:szCs w:val="28"/>
        </w:rPr>
        <w:t>Задание:</w:t>
      </w:r>
    </w:p>
    <w:p w14:paraId="71DCFF60" w14:textId="77777777" w:rsidR="001017F7" w:rsidRPr="00850A50" w:rsidRDefault="001017F7" w:rsidP="00875E0A">
      <w:pPr>
        <w:tabs>
          <w:tab w:val="left" w:pos="1134"/>
        </w:tabs>
        <w:ind w:firstLine="709"/>
        <w:jc w:val="both"/>
        <w:rPr>
          <w:sz w:val="28"/>
          <w:szCs w:val="28"/>
        </w:rPr>
      </w:pPr>
      <w:r w:rsidRPr="00850A50">
        <w:rPr>
          <w:sz w:val="28"/>
          <w:szCs w:val="28"/>
        </w:rPr>
        <w:t>1. Сформируйте предварительный диагноз.</w:t>
      </w:r>
    </w:p>
    <w:p w14:paraId="463DF990" w14:textId="77777777" w:rsidR="001017F7" w:rsidRPr="00850A50" w:rsidRDefault="001017F7" w:rsidP="00875E0A">
      <w:pPr>
        <w:tabs>
          <w:tab w:val="left" w:pos="1134"/>
        </w:tabs>
        <w:ind w:firstLine="709"/>
        <w:jc w:val="both"/>
        <w:rPr>
          <w:sz w:val="28"/>
          <w:szCs w:val="28"/>
        </w:rPr>
      </w:pPr>
      <w:r w:rsidRPr="00850A50">
        <w:rPr>
          <w:sz w:val="28"/>
          <w:szCs w:val="28"/>
        </w:rPr>
        <w:t>2. Какие дополнительные методы обследования требуются для постановки диагноза?</w:t>
      </w:r>
    </w:p>
    <w:p w14:paraId="529BF489" w14:textId="77777777" w:rsidR="001017F7" w:rsidRPr="00850A50" w:rsidRDefault="001017F7" w:rsidP="00875E0A">
      <w:pPr>
        <w:tabs>
          <w:tab w:val="left" w:pos="1134"/>
        </w:tabs>
        <w:ind w:firstLine="709"/>
        <w:jc w:val="both"/>
        <w:rPr>
          <w:sz w:val="28"/>
          <w:szCs w:val="28"/>
        </w:rPr>
      </w:pPr>
      <w:r w:rsidRPr="00850A50">
        <w:rPr>
          <w:sz w:val="28"/>
          <w:szCs w:val="28"/>
        </w:rPr>
        <w:lastRenderedPageBreak/>
        <w:t xml:space="preserve">3. Какие препараты для лечения АГ предпочтительнее назначить данному пациенту? </w:t>
      </w:r>
    </w:p>
    <w:p w14:paraId="440102D6" w14:textId="77777777" w:rsidR="001017F7" w:rsidRPr="00850A50" w:rsidRDefault="001017F7" w:rsidP="00875E0A">
      <w:pPr>
        <w:tabs>
          <w:tab w:val="left" w:pos="1134"/>
        </w:tabs>
        <w:ind w:firstLine="709"/>
        <w:jc w:val="both"/>
        <w:rPr>
          <w:sz w:val="28"/>
          <w:szCs w:val="28"/>
        </w:rPr>
      </w:pPr>
      <w:r w:rsidRPr="00850A50">
        <w:rPr>
          <w:sz w:val="28"/>
          <w:szCs w:val="28"/>
        </w:rPr>
        <w:t>4. Чем купировать неотложное состояние?</w:t>
      </w:r>
    </w:p>
    <w:p w14:paraId="75D6A820" w14:textId="77777777" w:rsidR="00D47D64" w:rsidRPr="00850A50" w:rsidRDefault="00D47D64" w:rsidP="00875E0A">
      <w:pPr>
        <w:tabs>
          <w:tab w:val="num" w:pos="426"/>
          <w:tab w:val="left" w:pos="1134"/>
          <w:tab w:val="left" w:pos="3920"/>
        </w:tabs>
        <w:ind w:firstLine="709"/>
        <w:jc w:val="both"/>
        <w:rPr>
          <w:b/>
          <w:sz w:val="28"/>
          <w:szCs w:val="28"/>
        </w:rPr>
      </w:pPr>
    </w:p>
    <w:p w14:paraId="46FCD267" w14:textId="77777777" w:rsidR="001017F7" w:rsidRPr="00850A50" w:rsidRDefault="001017F7" w:rsidP="00875E0A">
      <w:pPr>
        <w:tabs>
          <w:tab w:val="num" w:pos="426"/>
          <w:tab w:val="left" w:pos="1134"/>
          <w:tab w:val="left" w:pos="3920"/>
        </w:tabs>
        <w:ind w:firstLine="709"/>
        <w:jc w:val="both"/>
        <w:rPr>
          <w:b/>
          <w:sz w:val="28"/>
          <w:szCs w:val="28"/>
        </w:rPr>
      </w:pPr>
      <w:r w:rsidRPr="00850A50">
        <w:rPr>
          <w:b/>
          <w:sz w:val="28"/>
          <w:szCs w:val="28"/>
        </w:rPr>
        <w:t>Задача</w:t>
      </w:r>
      <w:r w:rsidR="00D0689E" w:rsidRPr="00850A50">
        <w:rPr>
          <w:b/>
          <w:sz w:val="28"/>
          <w:szCs w:val="28"/>
        </w:rPr>
        <w:t xml:space="preserve"> 12</w:t>
      </w:r>
    </w:p>
    <w:p w14:paraId="6C20A024" w14:textId="77777777" w:rsidR="001017F7" w:rsidRPr="00850A50" w:rsidRDefault="001017F7" w:rsidP="00875E0A">
      <w:pPr>
        <w:tabs>
          <w:tab w:val="left" w:pos="1134"/>
          <w:tab w:val="left" w:pos="3920"/>
        </w:tabs>
        <w:ind w:firstLine="709"/>
        <w:jc w:val="both"/>
        <w:rPr>
          <w:sz w:val="28"/>
          <w:szCs w:val="28"/>
        </w:rPr>
      </w:pPr>
      <w:r w:rsidRPr="00850A50">
        <w:rPr>
          <w:sz w:val="28"/>
          <w:szCs w:val="28"/>
        </w:rPr>
        <w:t xml:space="preserve">     Больного 35 лет отмечает периодические судороги, жажду, мышечную слабость, парестезии. В анамнезе микроинсульт, гипертонические кризы, проводимое лечение различными гипотензивными препаратами не дает должного эффекта. При обследовании выявлено: гипокалиемия (2,8 ммоль/л.), гипохлоремия, гипернатриемия, высокая концентрация альдостерона в крови и высокая его экскреция с мочой.</w:t>
      </w:r>
    </w:p>
    <w:p w14:paraId="3AAC8668" w14:textId="77777777" w:rsidR="001017F7" w:rsidRPr="00850A50" w:rsidRDefault="001017F7" w:rsidP="00875E0A">
      <w:pPr>
        <w:tabs>
          <w:tab w:val="left" w:pos="1134"/>
          <w:tab w:val="left" w:pos="3920"/>
        </w:tabs>
        <w:ind w:firstLine="709"/>
        <w:jc w:val="both"/>
        <w:rPr>
          <w:b/>
          <w:bCs/>
          <w:sz w:val="28"/>
          <w:szCs w:val="28"/>
        </w:rPr>
      </w:pPr>
      <w:r w:rsidRPr="00850A50">
        <w:rPr>
          <w:b/>
          <w:bCs/>
          <w:sz w:val="28"/>
          <w:szCs w:val="28"/>
        </w:rPr>
        <w:t>Задание:</w:t>
      </w:r>
    </w:p>
    <w:p w14:paraId="07AD0B0B" w14:textId="77777777" w:rsidR="001017F7" w:rsidRPr="00850A50" w:rsidRDefault="001017F7" w:rsidP="00875E0A">
      <w:pPr>
        <w:tabs>
          <w:tab w:val="left" w:pos="1134"/>
          <w:tab w:val="left" w:pos="3920"/>
        </w:tabs>
        <w:ind w:firstLine="709"/>
        <w:jc w:val="both"/>
        <w:rPr>
          <w:sz w:val="28"/>
          <w:szCs w:val="28"/>
        </w:rPr>
      </w:pPr>
      <w:r w:rsidRPr="00850A50">
        <w:rPr>
          <w:sz w:val="28"/>
          <w:szCs w:val="28"/>
        </w:rPr>
        <w:t>1. Предположительный диагноз?</w:t>
      </w:r>
    </w:p>
    <w:p w14:paraId="148D4E82" w14:textId="77777777" w:rsidR="001017F7" w:rsidRPr="00850A50" w:rsidRDefault="001017F7" w:rsidP="00875E0A">
      <w:pPr>
        <w:tabs>
          <w:tab w:val="left" w:pos="1134"/>
          <w:tab w:val="left" w:pos="3920"/>
        </w:tabs>
        <w:ind w:firstLine="709"/>
        <w:jc w:val="both"/>
        <w:rPr>
          <w:sz w:val="28"/>
          <w:szCs w:val="28"/>
        </w:rPr>
      </w:pPr>
      <w:r w:rsidRPr="00850A50">
        <w:rPr>
          <w:sz w:val="28"/>
          <w:szCs w:val="28"/>
        </w:rPr>
        <w:t>2.Какие методы обследования  необходимо назначить для уточнения локализации поражения?</w:t>
      </w:r>
    </w:p>
    <w:p w14:paraId="0C099CD5" w14:textId="77777777" w:rsidR="001017F7" w:rsidRPr="00850A50" w:rsidRDefault="001017F7" w:rsidP="00875E0A">
      <w:pPr>
        <w:tabs>
          <w:tab w:val="left" w:pos="1134"/>
          <w:tab w:val="left" w:pos="3920"/>
        </w:tabs>
        <w:ind w:firstLine="709"/>
        <w:jc w:val="both"/>
        <w:rPr>
          <w:sz w:val="28"/>
          <w:szCs w:val="28"/>
        </w:rPr>
      </w:pPr>
      <w:r w:rsidRPr="00850A50">
        <w:rPr>
          <w:sz w:val="28"/>
          <w:szCs w:val="28"/>
        </w:rPr>
        <w:t>3.Всегда ли показано оперативное лечение при этом заболевании?</w:t>
      </w:r>
    </w:p>
    <w:p w14:paraId="67D2556B" w14:textId="77777777" w:rsidR="007241F2" w:rsidRPr="00850A50" w:rsidRDefault="007241F2" w:rsidP="00875E0A">
      <w:pPr>
        <w:tabs>
          <w:tab w:val="left" w:pos="1134"/>
        </w:tabs>
        <w:ind w:firstLine="709"/>
        <w:jc w:val="both"/>
        <w:rPr>
          <w:b/>
          <w:color w:val="000000"/>
          <w:sz w:val="28"/>
          <w:szCs w:val="28"/>
          <w:u w:val="single"/>
        </w:rPr>
      </w:pPr>
    </w:p>
    <w:p w14:paraId="0B23D300"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78625467"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F4CF677"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76982797"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633CF81" w14:textId="77777777" w:rsidR="007241F2" w:rsidRPr="00850A50" w:rsidRDefault="007241F2" w:rsidP="00875E0A">
      <w:pPr>
        <w:tabs>
          <w:tab w:val="left" w:pos="1134"/>
        </w:tabs>
        <w:ind w:firstLine="709"/>
        <w:jc w:val="both"/>
        <w:rPr>
          <w:i/>
          <w:color w:val="000000"/>
          <w:sz w:val="28"/>
          <w:szCs w:val="28"/>
        </w:rPr>
      </w:pPr>
    </w:p>
    <w:p w14:paraId="4CAC673F" w14:textId="77777777" w:rsidR="004A40CC" w:rsidRPr="00850A50" w:rsidRDefault="004A40CC" w:rsidP="00875E0A">
      <w:pPr>
        <w:pStyle w:val="5"/>
        <w:shd w:val="clear" w:color="auto" w:fill="auto"/>
        <w:tabs>
          <w:tab w:val="left" w:pos="1134"/>
        </w:tabs>
        <w:spacing w:line="240" w:lineRule="auto"/>
        <w:ind w:firstLine="709"/>
        <w:jc w:val="left"/>
        <w:rPr>
          <w:sz w:val="28"/>
          <w:szCs w:val="28"/>
        </w:rPr>
      </w:pPr>
      <w:r w:rsidRPr="00850A50">
        <w:rPr>
          <w:b/>
          <w:sz w:val="28"/>
          <w:szCs w:val="28"/>
        </w:rPr>
        <w:t>Тема № 19: Диагностика и лечение АГ при беременности</w:t>
      </w:r>
    </w:p>
    <w:p w14:paraId="0D01BE7F"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Вид учебного занятия:</w:t>
      </w:r>
      <w:r w:rsidRPr="00850A50">
        <w:rPr>
          <w:sz w:val="28"/>
          <w:szCs w:val="28"/>
        </w:rPr>
        <w:t xml:space="preserve"> Практическое занятие</w:t>
      </w:r>
    </w:p>
    <w:p w14:paraId="16F5C31D" w14:textId="77777777" w:rsidR="00D0689E" w:rsidRPr="00850A50" w:rsidRDefault="00D0689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D4AF31E"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F5DBFF4"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7A99EFCB" w14:textId="77777777" w:rsidR="00207375" w:rsidRPr="00850A50" w:rsidRDefault="00207375" w:rsidP="00875E0A">
      <w:pPr>
        <w:pStyle w:val="a5"/>
        <w:numPr>
          <w:ilvl w:val="0"/>
          <w:numId w:val="61"/>
        </w:numPr>
        <w:tabs>
          <w:tab w:val="left" w:pos="1134"/>
        </w:tabs>
        <w:ind w:left="0" w:firstLine="709"/>
        <w:rPr>
          <w:rFonts w:ascii="Times New Roman" w:hAnsi="Times New Roman"/>
          <w:sz w:val="28"/>
          <w:szCs w:val="28"/>
        </w:rPr>
      </w:pPr>
      <w:r w:rsidRPr="00850A50">
        <w:rPr>
          <w:rFonts w:ascii="Times New Roman" w:hAnsi="Times New Roman"/>
          <w:sz w:val="28"/>
          <w:szCs w:val="28"/>
        </w:rPr>
        <w:t>Факторы риска развития АГ при беременности</w:t>
      </w:r>
    </w:p>
    <w:p w14:paraId="7E913E32" w14:textId="77777777" w:rsidR="00207375" w:rsidRPr="00850A50" w:rsidRDefault="00207375" w:rsidP="00875E0A">
      <w:pPr>
        <w:pStyle w:val="a5"/>
        <w:numPr>
          <w:ilvl w:val="0"/>
          <w:numId w:val="61"/>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клинической картины АГ при беременности</w:t>
      </w:r>
    </w:p>
    <w:p w14:paraId="250C0352" w14:textId="77777777" w:rsidR="00572BEE" w:rsidRPr="00850A50" w:rsidRDefault="00572BEE" w:rsidP="00875E0A">
      <w:pPr>
        <w:pStyle w:val="a5"/>
        <w:numPr>
          <w:ilvl w:val="0"/>
          <w:numId w:val="61"/>
        </w:numPr>
        <w:tabs>
          <w:tab w:val="left" w:pos="1134"/>
        </w:tabs>
        <w:ind w:left="0" w:firstLine="709"/>
        <w:rPr>
          <w:rFonts w:ascii="Times New Roman" w:hAnsi="Times New Roman"/>
          <w:sz w:val="28"/>
          <w:szCs w:val="28"/>
        </w:rPr>
      </w:pPr>
      <w:r w:rsidRPr="00850A50">
        <w:rPr>
          <w:rFonts w:ascii="Times New Roman" w:hAnsi="Times New Roman"/>
          <w:sz w:val="28"/>
          <w:szCs w:val="28"/>
        </w:rPr>
        <w:t>Диагностика АГ при беременности</w:t>
      </w:r>
    </w:p>
    <w:p w14:paraId="58E81DB4" w14:textId="77777777" w:rsidR="00207375" w:rsidRPr="00850A50" w:rsidRDefault="00207375" w:rsidP="00875E0A">
      <w:pPr>
        <w:pStyle w:val="a5"/>
        <w:numPr>
          <w:ilvl w:val="0"/>
          <w:numId w:val="61"/>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фармакотерапии АГ при беременности</w:t>
      </w:r>
    </w:p>
    <w:p w14:paraId="5BC87614" w14:textId="77777777" w:rsidR="00572BEE" w:rsidRPr="00850A50" w:rsidRDefault="00572BEE" w:rsidP="00875E0A">
      <w:pPr>
        <w:pStyle w:val="a5"/>
        <w:numPr>
          <w:ilvl w:val="0"/>
          <w:numId w:val="61"/>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диетотерапии АГ при беременности</w:t>
      </w:r>
    </w:p>
    <w:p w14:paraId="3466C87D" w14:textId="77777777" w:rsidR="007241F2" w:rsidRPr="00850A50" w:rsidRDefault="007241F2" w:rsidP="00875E0A">
      <w:pPr>
        <w:tabs>
          <w:tab w:val="left" w:pos="1134"/>
        </w:tabs>
        <w:ind w:firstLine="709"/>
        <w:jc w:val="both"/>
        <w:rPr>
          <w:color w:val="000000"/>
          <w:sz w:val="28"/>
          <w:szCs w:val="28"/>
          <w:u w:val="single"/>
        </w:rPr>
      </w:pPr>
    </w:p>
    <w:p w14:paraId="66263A7A"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39E36B4" w14:textId="77777777" w:rsidR="004A3D4E" w:rsidRPr="00850A50" w:rsidRDefault="004A3D4E" w:rsidP="00082F55">
      <w:pPr>
        <w:pStyle w:val="a5"/>
        <w:numPr>
          <w:ilvl w:val="3"/>
          <w:numId w:val="456"/>
        </w:numPr>
        <w:tabs>
          <w:tab w:val="left" w:pos="284"/>
          <w:tab w:val="left" w:pos="1134"/>
        </w:tabs>
        <w:ind w:left="0" w:firstLine="709"/>
        <w:rPr>
          <w:rFonts w:ascii="Times New Roman" w:hAnsi="Times New Roman"/>
          <w:b/>
          <w:sz w:val="28"/>
          <w:szCs w:val="28"/>
        </w:rPr>
      </w:pPr>
      <w:r w:rsidRPr="00850A50">
        <w:rPr>
          <w:rFonts w:ascii="Times New Roman" w:hAnsi="Times New Roman"/>
          <w:b/>
          <w:sz w:val="28"/>
          <w:szCs w:val="28"/>
        </w:rPr>
        <w:t>Во время беременности происходит:</w:t>
      </w:r>
    </w:p>
    <w:p w14:paraId="47A5962B" w14:textId="77777777" w:rsidR="004A3D4E" w:rsidRPr="00850A50" w:rsidRDefault="004A3D4E" w:rsidP="00082F55">
      <w:pPr>
        <w:pStyle w:val="a5"/>
        <w:numPr>
          <w:ilvl w:val="0"/>
          <w:numId w:val="45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увеличение объема циркулирующей крови, снижение системного сосудистого сопротивления и артериального давления (АД) </w:t>
      </w:r>
    </w:p>
    <w:p w14:paraId="367ED659" w14:textId="77777777" w:rsidR="004A3D4E" w:rsidRPr="00850A50" w:rsidRDefault="004A3D4E" w:rsidP="00082F55">
      <w:pPr>
        <w:pStyle w:val="a5"/>
        <w:numPr>
          <w:ilvl w:val="0"/>
          <w:numId w:val="45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снижение объема циркулирующей крови, увеличение системного сосудистого сопротивления и артериального давления (АД) </w:t>
      </w:r>
    </w:p>
    <w:p w14:paraId="3AF1EF4C" w14:textId="77777777" w:rsidR="004A3D4E" w:rsidRPr="00850A50" w:rsidRDefault="004A3D4E" w:rsidP="00082F55">
      <w:pPr>
        <w:pStyle w:val="a5"/>
        <w:numPr>
          <w:ilvl w:val="0"/>
          <w:numId w:val="456"/>
        </w:numPr>
        <w:tabs>
          <w:tab w:val="left" w:pos="284"/>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Гестационная</w:t>
      </w:r>
      <w:proofErr w:type="spellEnd"/>
      <w:r w:rsidRPr="00850A50">
        <w:rPr>
          <w:rFonts w:ascii="Times New Roman" w:hAnsi="Times New Roman"/>
          <w:b/>
          <w:sz w:val="28"/>
          <w:szCs w:val="28"/>
        </w:rPr>
        <w:t xml:space="preserve"> гипертензия – это:</w:t>
      </w:r>
    </w:p>
    <w:p w14:paraId="6E75FDB7" w14:textId="77777777" w:rsidR="004A3D4E" w:rsidRPr="00850A50" w:rsidRDefault="00515DCA" w:rsidP="00082F55">
      <w:pPr>
        <w:pStyle w:val="a5"/>
        <w:numPr>
          <w:ilvl w:val="0"/>
          <w:numId w:val="454"/>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w:t>
      </w:r>
      <w:r w:rsidR="004A3D4E" w:rsidRPr="00850A50">
        <w:rPr>
          <w:rFonts w:ascii="Times New Roman" w:hAnsi="Times New Roman"/>
          <w:sz w:val="28"/>
          <w:szCs w:val="28"/>
        </w:rPr>
        <w:t>ервое возникновение АГ(&gt; 140/90 мм.рт.ст.) после 20-й недели  беременности</w:t>
      </w:r>
    </w:p>
    <w:p w14:paraId="3F933DC8" w14:textId="77777777" w:rsidR="004A3D4E" w:rsidRPr="00850A50" w:rsidRDefault="004A3D4E" w:rsidP="00082F55">
      <w:pPr>
        <w:pStyle w:val="a5"/>
        <w:numPr>
          <w:ilvl w:val="0"/>
          <w:numId w:val="454"/>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Первое возникновение АГ(&gt; 140/90 мм.рт.ст.) после 28-й недели  </w:t>
      </w:r>
      <w:r w:rsidRPr="00850A50">
        <w:rPr>
          <w:rFonts w:ascii="Times New Roman" w:hAnsi="Times New Roman"/>
          <w:sz w:val="28"/>
          <w:szCs w:val="28"/>
        </w:rPr>
        <w:lastRenderedPageBreak/>
        <w:t>беременности</w:t>
      </w:r>
    </w:p>
    <w:p w14:paraId="0EB5F581" w14:textId="77777777" w:rsidR="004A3D4E" w:rsidRPr="00850A50" w:rsidRDefault="004A3D4E" w:rsidP="00082F55">
      <w:pPr>
        <w:pStyle w:val="a5"/>
        <w:numPr>
          <w:ilvl w:val="0"/>
          <w:numId w:val="456"/>
        </w:numPr>
        <w:tabs>
          <w:tab w:val="left" w:pos="284"/>
          <w:tab w:val="left" w:pos="1134"/>
        </w:tabs>
        <w:ind w:left="0" w:firstLine="709"/>
        <w:rPr>
          <w:rFonts w:ascii="Times New Roman" w:hAnsi="Times New Roman"/>
          <w:b/>
          <w:sz w:val="28"/>
          <w:szCs w:val="28"/>
        </w:rPr>
      </w:pPr>
      <w:r w:rsidRPr="00850A50">
        <w:rPr>
          <w:rFonts w:ascii="Times New Roman" w:hAnsi="Times New Roman"/>
          <w:b/>
          <w:sz w:val="28"/>
          <w:szCs w:val="28"/>
        </w:rPr>
        <w:t>Хроническая АГ у беременных – это:</w:t>
      </w:r>
    </w:p>
    <w:p w14:paraId="75981327" w14:textId="77777777" w:rsidR="004A3D4E" w:rsidRPr="00850A50" w:rsidRDefault="004A3D4E" w:rsidP="00082F55">
      <w:pPr>
        <w:pStyle w:val="a5"/>
        <w:numPr>
          <w:ilvl w:val="0"/>
          <w:numId w:val="455"/>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АГ, существовавшая ранее и диагностированная до, во время или  после беременности</w:t>
      </w:r>
    </w:p>
    <w:p w14:paraId="6623AF55" w14:textId="77777777" w:rsidR="007241F2" w:rsidRPr="00850A50" w:rsidRDefault="004A3D4E" w:rsidP="00082F55">
      <w:pPr>
        <w:pStyle w:val="a5"/>
        <w:numPr>
          <w:ilvl w:val="0"/>
          <w:numId w:val="455"/>
        </w:numPr>
        <w:tabs>
          <w:tab w:val="left" w:pos="284"/>
          <w:tab w:val="left" w:pos="1134"/>
        </w:tabs>
        <w:ind w:left="0" w:firstLine="709"/>
        <w:rPr>
          <w:rFonts w:ascii="Times New Roman" w:hAnsi="Times New Roman"/>
          <w:b/>
          <w:color w:val="000000"/>
          <w:sz w:val="28"/>
          <w:szCs w:val="28"/>
          <w:u w:val="single"/>
        </w:rPr>
      </w:pPr>
      <w:proofErr w:type="spellStart"/>
      <w:r w:rsidRPr="00850A50">
        <w:rPr>
          <w:rFonts w:ascii="Times New Roman" w:hAnsi="Times New Roman"/>
          <w:sz w:val="28"/>
          <w:szCs w:val="28"/>
        </w:rPr>
        <w:t>АГ,диагностированная</w:t>
      </w:r>
      <w:proofErr w:type="spellEnd"/>
      <w:r w:rsidRPr="00850A50">
        <w:rPr>
          <w:rFonts w:ascii="Times New Roman" w:hAnsi="Times New Roman"/>
          <w:sz w:val="28"/>
          <w:szCs w:val="28"/>
        </w:rPr>
        <w:t xml:space="preserve"> во время или  после беременности</w:t>
      </w:r>
    </w:p>
    <w:p w14:paraId="020A4CF0" w14:textId="77777777" w:rsidR="003E5337" w:rsidRPr="00850A50" w:rsidRDefault="003E5337" w:rsidP="00082F55">
      <w:pPr>
        <w:pStyle w:val="a5"/>
        <w:numPr>
          <w:ilvl w:val="0"/>
          <w:numId w:val="456"/>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Беременным женщинам с артериальной гипертонией противопоказано назначение</w:t>
      </w:r>
    </w:p>
    <w:p w14:paraId="60364CBB" w14:textId="77777777" w:rsidR="003E5337" w:rsidRPr="00850A50" w:rsidRDefault="003E5337" w:rsidP="00082F55">
      <w:pPr>
        <w:pStyle w:val="a5"/>
        <w:widowControl/>
        <w:numPr>
          <w:ilvl w:val="0"/>
          <w:numId w:val="449"/>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допегита</w:t>
      </w:r>
      <w:proofErr w:type="spellEnd"/>
    </w:p>
    <w:p w14:paraId="1E2A8EF6" w14:textId="77777777" w:rsidR="003E5337" w:rsidRPr="00850A50" w:rsidRDefault="003E5337" w:rsidP="00082F55">
      <w:pPr>
        <w:pStyle w:val="a5"/>
        <w:widowControl/>
        <w:numPr>
          <w:ilvl w:val="0"/>
          <w:numId w:val="449"/>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лабетолола</w:t>
      </w:r>
      <w:proofErr w:type="spellEnd"/>
    </w:p>
    <w:p w14:paraId="61BB227F" w14:textId="77777777" w:rsidR="003E5337" w:rsidRPr="00850A50" w:rsidRDefault="003E5337" w:rsidP="00082F55">
      <w:pPr>
        <w:pStyle w:val="a5"/>
        <w:widowControl/>
        <w:numPr>
          <w:ilvl w:val="0"/>
          <w:numId w:val="449"/>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w:t>
      </w:r>
      <w:r w:rsidRPr="00850A50">
        <w:rPr>
          <w:rFonts w:ascii="Times New Roman" w:hAnsi="Times New Roman"/>
          <w:sz w:val="28"/>
          <w:szCs w:val="28"/>
        </w:rPr>
        <w:tab/>
      </w:r>
    </w:p>
    <w:p w14:paraId="632745A4" w14:textId="77777777" w:rsidR="003E5337" w:rsidRPr="00850A50" w:rsidRDefault="003E5337" w:rsidP="00082F55">
      <w:pPr>
        <w:pStyle w:val="a5"/>
        <w:widowControl/>
        <w:numPr>
          <w:ilvl w:val="0"/>
          <w:numId w:val="449"/>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капотена</w:t>
      </w:r>
      <w:proofErr w:type="spellEnd"/>
    </w:p>
    <w:p w14:paraId="74A786CE" w14:textId="77777777" w:rsidR="003E5337" w:rsidRPr="00850A50" w:rsidRDefault="003E5337" w:rsidP="00082F55">
      <w:pPr>
        <w:pStyle w:val="a5"/>
        <w:numPr>
          <w:ilvl w:val="0"/>
          <w:numId w:val="456"/>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Для лечения артериальной гипертензии при беременности следует предпочесть</w:t>
      </w:r>
    </w:p>
    <w:p w14:paraId="59EB920F" w14:textId="77777777" w:rsidR="003E5337" w:rsidRPr="00850A50" w:rsidRDefault="003E5337" w:rsidP="00082F55">
      <w:pPr>
        <w:pStyle w:val="a5"/>
        <w:widowControl/>
        <w:numPr>
          <w:ilvl w:val="0"/>
          <w:numId w:val="450"/>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тиазидовые</w:t>
      </w:r>
      <w:proofErr w:type="spellEnd"/>
      <w:r w:rsidRPr="00850A50">
        <w:rPr>
          <w:rFonts w:ascii="Times New Roman" w:hAnsi="Times New Roman"/>
          <w:sz w:val="28"/>
          <w:szCs w:val="28"/>
        </w:rPr>
        <w:t xml:space="preserve"> диуретики</w:t>
      </w:r>
    </w:p>
    <w:p w14:paraId="3D4F21CA" w14:textId="77777777" w:rsidR="003E5337" w:rsidRPr="00850A50" w:rsidRDefault="003E5337" w:rsidP="00082F55">
      <w:pPr>
        <w:pStyle w:val="a5"/>
        <w:widowControl/>
        <w:numPr>
          <w:ilvl w:val="0"/>
          <w:numId w:val="450"/>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допегит</w:t>
      </w:r>
    </w:p>
    <w:p w14:paraId="1FD02225" w14:textId="77777777" w:rsidR="003E5337" w:rsidRPr="00850A50" w:rsidRDefault="003E5337" w:rsidP="00082F55">
      <w:pPr>
        <w:pStyle w:val="a5"/>
        <w:widowControl/>
        <w:numPr>
          <w:ilvl w:val="0"/>
          <w:numId w:val="450"/>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w:t>
      </w:r>
    </w:p>
    <w:p w14:paraId="0EBA9E2A" w14:textId="77777777" w:rsidR="003E5337" w:rsidRPr="00850A50" w:rsidRDefault="003E5337" w:rsidP="00082F55">
      <w:pPr>
        <w:pStyle w:val="a5"/>
        <w:widowControl/>
        <w:numPr>
          <w:ilvl w:val="0"/>
          <w:numId w:val="450"/>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сартаны</w:t>
      </w:r>
      <w:proofErr w:type="spellEnd"/>
    </w:p>
    <w:p w14:paraId="285277FE" w14:textId="77777777" w:rsidR="003E5337" w:rsidRPr="00850A50" w:rsidRDefault="003E5337" w:rsidP="00082F55">
      <w:pPr>
        <w:pStyle w:val="a5"/>
        <w:numPr>
          <w:ilvl w:val="0"/>
          <w:numId w:val="456"/>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Препаратом первого выбора при артериальной гипертензии во время беременности является</w:t>
      </w:r>
    </w:p>
    <w:p w14:paraId="7ED210BA" w14:textId="77777777" w:rsidR="003E5337" w:rsidRPr="00850A50" w:rsidRDefault="003E5337" w:rsidP="00082F55">
      <w:pPr>
        <w:pStyle w:val="a5"/>
        <w:widowControl/>
        <w:numPr>
          <w:ilvl w:val="0"/>
          <w:numId w:val="451"/>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метилдопа</w:t>
      </w:r>
      <w:proofErr w:type="spellEnd"/>
    </w:p>
    <w:p w14:paraId="5BD8BE62" w14:textId="77777777" w:rsidR="003E5337" w:rsidRPr="00850A50" w:rsidRDefault="003E5337" w:rsidP="00082F55">
      <w:pPr>
        <w:pStyle w:val="a5"/>
        <w:widowControl/>
        <w:numPr>
          <w:ilvl w:val="0"/>
          <w:numId w:val="451"/>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небиволол</w:t>
      </w:r>
      <w:proofErr w:type="spellEnd"/>
    </w:p>
    <w:p w14:paraId="250C9789" w14:textId="77777777" w:rsidR="003E5337" w:rsidRPr="00850A50" w:rsidRDefault="003E5337" w:rsidP="00082F55">
      <w:pPr>
        <w:pStyle w:val="a5"/>
        <w:widowControl/>
        <w:numPr>
          <w:ilvl w:val="0"/>
          <w:numId w:val="4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w:t>
      </w:r>
    </w:p>
    <w:p w14:paraId="6F1E25C1" w14:textId="77777777" w:rsidR="003E5337" w:rsidRPr="00850A50" w:rsidRDefault="003E5337" w:rsidP="00082F55">
      <w:pPr>
        <w:pStyle w:val="a5"/>
        <w:widowControl/>
        <w:numPr>
          <w:ilvl w:val="0"/>
          <w:numId w:val="4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периндоприл</w:t>
      </w:r>
    </w:p>
    <w:p w14:paraId="729B45C9" w14:textId="77777777" w:rsidR="003E5337" w:rsidRPr="00850A50" w:rsidRDefault="003E5337" w:rsidP="00082F55">
      <w:pPr>
        <w:pStyle w:val="a5"/>
        <w:numPr>
          <w:ilvl w:val="0"/>
          <w:numId w:val="456"/>
        </w:numPr>
        <w:tabs>
          <w:tab w:val="left" w:pos="284"/>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Гестационной</w:t>
      </w:r>
      <w:proofErr w:type="spellEnd"/>
      <w:r w:rsidRPr="00850A50">
        <w:rPr>
          <w:rFonts w:ascii="Times New Roman" w:hAnsi="Times New Roman"/>
          <w:b/>
          <w:sz w:val="28"/>
          <w:szCs w:val="28"/>
        </w:rPr>
        <w:t xml:space="preserve"> называют артериальную гипертензию, которая</w:t>
      </w:r>
    </w:p>
    <w:p w14:paraId="49D126C8" w14:textId="77777777" w:rsidR="003E5337" w:rsidRPr="00850A50" w:rsidRDefault="003E5337" w:rsidP="00082F55">
      <w:pPr>
        <w:pStyle w:val="a5"/>
        <w:widowControl/>
        <w:numPr>
          <w:ilvl w:val="0"/>
          <w:numId w:val="452"/>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развилась после 20 недели беременности и сохраняется более 12 недель после родов</w:t>
      </w:r>
    </w:p>
    <w:p w14:paraId="77C99CBF" w14:textId="77777777" w:rsidR="003E5337" w:rsidRPr="00850A50" w:rsidRDefault="003E5337" w:rsidP="00082F55">
      <w:pPr>
        <w:pStyle w:val="a5"/>
        <w:widowControl/>
        <w:numPr>
          <w:ilvl w:val="0"/>
          <w:numId w:val="452"/>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сопровождается протеинурией</w:t>
      </w:r>
    </w:p>
    <w:p w14:paraId="0C8F4047" w14:textId="77777777" w:rsidR="003E5337" w:rsidRPr="00850A50" w:rsidRDefault="003E5337" w:rsidP="00082F55">
      <w:pPr>
        <w:pStyle w:val="a5"/>
        <w:widowControl/>
        <w:numPr>
          <w:ilvl w:val="0"/>
          <w:numId w:val="452"/>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зарегистрирована во время первого триместра беременности</w:t>
      </w:r>
    </w:p>
    <w:p w14:paraId="6EA1A50E" w14:textId="77777777" w:rsidR="003E5337" w:rsidRPr="00850A50" w:rsidRDefault="003E5337" w:rsidP="00082F55">
      <w:pPr>
        <w:pStyle w:val="a5"/>
        <w:widowControl/>
        <w:numPr>
          <w:ilvl w:val="0"/>
          <w:numId w:val="452"/>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развилась после 20 недели беременности и исчезает в течение 12 недель после родов</w:t>
      </w:r>
    </w:p>
    <w:p w14:paraId="4A45EBF1" w14:textId="77777777" w:rsidR="0014454D" w:rsidRPr="00850A50" w:rsidRDefault="0014454D" w:rsidP="00875E0A">
      <w:pPr>
        <w:tabs>
          <w:tab w:val="left" w:pos="1134"/>
        </w:tabs>
        <w:ind w:firstLine="709"/>
        <w:jc w:val="both"/>
        <w:rPr>
          <w:b/>
          <w:color w:val="000000"/>
          <w:sz w:val="28"/>
          <w:szCs w:val="28"/>
          <w:u w:val="single"/>
        </w:rPr>
      </w:pPr>
    </w:p>
    <w:p w14:paraId="77795F14"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6417D01" w14:textId="77777777" w:rsidR="007241F2" w:rsidRPr="00850A50" w:rsidRDefault="007241F2" w:rsidP="00875E0A">
      <w:pPr>
        <w:tabs>
          <w:tab w:val="left" w:pos="1134"/>
        </w:tabs>
        <w:ind w:firstLine="709"/>
        <w:jc w:val="both"/>
        <w:rPr>
          <w:b/>
          <w:color w:val="000000"/>
          <w:sz w:val="28"/>
          <w:szCs w:val="28"/>
          <w:u w:val="single"/>
        </w:rPr>
      </w:pPr>
    </w:p>
    <w:p w14:paraId="196530DC" w14:textId="77777777" w:rsidR="001818C1" w:rsidRPr="00850A50" w:rsidRDefault="006104F6" w:rsidP="00875E0A">
      <w:pPr>
        <w:tabs>
          <w:tab w:val="left" w:pos="1134"/>
        </w:tabs>
        <w:ind w:firstLine="709"/>
        <w:rPr>
          <w:sz w:val="28"/>
          <w:szCs w:val="28"/>
        </w:rPr>
      </w:pPr>
      <w:r w:rsidRPr="00850A50">
        <w:rPr>
          <w:b/>
          <w:sz w:val="28"/>
          <w:szCs w:val="28"/>
        </w:rPr>
        <w:t>Зад</w:t>
      </w:r>
      <w:r w:rsidR="001818C1" w:rsidRPr="00850A50">
        <w:rPr>
          <w:b/>
          <w:sz w:val="28"/>
          <w:szCs w:val="28"/>
        </w:rPr>
        <w:t>ача</w:t>
      </w:r>
      <w:r w:rsidR="00D0689E" w:rsidRPr="00850A50">
        <w:rPr>
          <w:b/>
          <w:sz w:val="28"/>
          <w:szCs w:val="28"/>
        </w:rPr>
        <w:t xml:space="preserve"> 1</w:t>
      </w:r>
    </w:p>
    <w:p w14:paraId="5A1022D0" w14:textId="77777777" w:rsidR="001818C1" w:rsidRPr="00850A50" w:rsidRDefault="001818C1" w:rsidP="00875E0A">
      <w:pPr>
        <w:tabs>
          <w:tab w:val="left" w:pos="1134"/>
        </w:tabs>
        <w:ind w:firstLine="709"/>
        <w:jc w:val="both"/>
        <w:rPr>
          <w:sz w:val="28"/>
          <w:szCs w:val="28"/>
        </w:rPr>
      </w:pPr>
      <w:r w:rsidRPr="00850A50">
        <w:rPr>
          <w:sz w:val="28"/>
          <w:szCs w:val="28"/>
        </w:rPr>
        <w:t xml:space="preserve">У пациентки А. 28 лет в женской консультации выявлено повышенное АД – 155/90 мм рт.ст., по поводу чего была направлена на консультацию к врачу-терапевту участковому. Срок беременности – 16 недель.  В анамнезе в течение 2 лет периодическое повышение АД до 150-155/90 мм рт.ст. преимущественно после эмоционального напряжения. Принимала непостоянно Папазол.  Наследственность отягощена по АГ. Общее состояние удовлетворительное. В </w:t>
      </w:r>
      <w:proofErr w:type="spellStart"/>
      <w:r w:rsidRPr="00850A50">
        <w:rPr>
          <w:sz w:val="28"/>
          <w:szCs w:val="28"/>
        </w:rPr>
        <w:t>лѐгких</w:t>
      </w:r>
      <w:proofErr w:type="spellEnd"/>
      <w:r w:rsidRPr="00850A50">
        <w:rPr>
          <w:sz w:val="28"/>
          <w:szCs w:val="28"/>
        </w:rPr>
        <w:t xml:space="preserve"> дыхание везикулярное, хрипов нет. Границы сердца в пределах нормы. Тоны сердца ясные, чистые, ритм правильный. ЧСС – 78 в минуту. АД – 155/90 мм рт.ст. Печень не пальпируется. Анализ крови: гемоглобин – 130 г/л, лейкоциты – 6,6×109/л, нейтрофилы – 70%, лимфоциты – 25%, моноциты – 4%. СОЭ – 10 мм/час.  Креатинин сыворотки крови – 0,05 ммоль/л. Анализ мочи: удельный вес – 1020, белок (–), лейкоциты – 1-2 в поле зрения. ЭКГ: ритм синусовый, правильный, ЧСС – 78 в </w:t>
      </w:r>
      <w:r w:rsidRPr="00850A50">
        <w:rPr>
          <w:sz w:val="28"/>
          <w:szCs w:val="28"/>
        </w:rPr>
        <w:lastRenderedPageBreak/>
        <w:t xml:space="preserve">минуту, положение электрической оси сердца нормальное, рисунок ЭКГ без существенных отклонений от нормы. Эхо-КГ: толщина задней стенки левого желудочка (ТЗСЛЖ) – 0,8 см, толщина межжелудочковой перегородки (ТМЖП) – 0,9 см, размер левого предсердия – 3,3 см, конечный систолический размер левого желудочка (КСРЛЖ) – 2,3 см, конечный диастолический размер левого желудочка (КДРЛЖ) – 5,3 см, фракция выброса левого желудочка (ФВ) – 57%. </w:t>
      </w:r>
    </w:p>
    <w:p w14:paraId="38147CED" w14:textId="77777777" w:rsidR="001818C1" w:rsidRPr="00850A50" w:rsidRDefault="001818C1" w:rsidP="00875E0A">
      <w:pPr>
        <w:tabs>
          <w:tab w:val="left" w:pos="1134"/>
        </w:tabs>
        <w:ind w:firstLine="709"/>
        <w:rPr>
          <w:b/>
          <w:sz w:val="28"/>
          <w:szCs w:val="28"/>
        </w:rPr>
      </w:pPr>
      <w:r w:rsidRPr="00850A50">
        <w:rPr>
          <w:b/>
          <w:sz w:val="28"/>
          <w:szCs w:val="28"/>
        </w:rPr>
        <w:t xml:space="preserve">Вопросы: </w:t>
      </w:r>
    </w:p>
    <w:p w14:paraId="05095124" w14:textId="77777777" w:rsidR="001818C1" w:rsidRPr="00850A50" w:rsidRDefault="001818C1" w:rsidP="00875E0A">
      <w:pPr>
        <w:tabs>
          <w:tab w:val="left" w:pos="1134"/>
        </w:tabs>
        <w:ind w:firstLine="709"/>
        <w:rPr>
          <w:sz w:val="28"/>
          <w:szCs w:val="28"/>
        </w:rPr>
      </w:pPr>
      <w:r w:rsidRPr="00850A50">
        <w:rPr>
          <w:sz w:val="28"/>
          <w:szCs w:val="28"/>
        </w:rPr>
        <w:t xml:space="preserve">1. Сформулируйте клинический диагноз. </w:t>
      </w:r>
    </w:p>
    <w:p w14:paraId="517A78AA" w14:textId="77777777" w:rsidR="001818C1" w:rsidRPr="00850A50" w:rsidRDefault="001818C1" w:rsidP="00875E0A">
      <w:pPr>
        <w:tabs>
          <w:tab w:val="left" w:pos="1134"/>
        </w:tabs>
        <w:ind w:firstLine="709"/>
        <w:rPr>
          <w:sz w:val="28"/>
          <w:szCs w:val="28"/>
        </w:rPr>
      </w:pPr>
      <w:r w:rsidRPr="00850A50">
        <w:rPr>
          <w:sz w:val="28"/>
          <w:szCs w:val="28"/>
        </w:rPr>
        <w:t xml:space="preserve">2. Обоснуйте поставленный Вами диагноз. </w:t>
      </w:r>
    </w:p>
    <w:p w14:paraId="62740080" w14:textId="77777777" w:rsidR="001818C1" w:rsidRPr="00850A50" w:rsidRDefault="001818C1" w:rsidP="00875E0A">
      <w:pPr>
        <w:tabs>
          <w:tab w:val="left" w:pos="1134"/>
        </w:tabs>
        <w:ind w:firstLine="709"/>
        <w:rPr>
          <w:sz w:val="28"/>
          <w:szCs w:val="28"/>
        </w:rPr>
      </w:pPr>
      <w:r w:rsidRPr="00850A50">
        <w:rPr>
          <w:sz w:val="28"/>
          <w:szCs w:val="28"/>
        </w:rPr>
        <w:t xml:space="preserve">3. Оцените сердечно-сосудистый риск для матери и плода на период беременности, дайте заключение о возможности пролонгирования беременности. Обоснуйте Ваше решение. </w:t>
      </w:r>
    </w:p>
    <w:p w14:paraId="17441A2D" w14:textId="77777777" w:rsidR="001818C1" w:rsidRPr="00850A50" w:rsidRDefault="001818C1" w:rsidP="00875E0A">
      <w:pPr>
        <w:tabs>
          <w:tab w:val="left" w:pos="1134"/>
        </w:tabs>
        <w:ind w:firstLine="709"/>
        <w:jc w:val="both"/>
        <w:rPr>
          <w:b/>
          <w:color w:val="000000"/>
          <w:sz w:val="28"/>
          <w:szCs w:val="28"/>
          <w:u w:val="single"/>
        </w:rPr>
      </w:pPr>
    </w:p>
    <w:p w14:paraId="2AACE480" w14:textId="77777777" w:rsidR="001818C1" w:rsidRPr="00850A50" w:rsidRDefault="00515DCA" w:rsidP="00875E0A">
      <w:pPr>
        <w:tabs>
          <w:tab w:val="left" w:pos="1134"/>
        </w:tabs>
        <w:ind w:firstLine="709"/>
        <w:rPr>
          <w:b/>
          <w:color w:val="000000"/>
          <w:sz w:val="28"/>
          <w:szCs w:val="28"/>
        </w:rPr>
      </w:pPr>
      <w:r w:rsidRPr="00850A50">
        <w:rPr>
          <w:b/>
          <w:color w:val="000000"/>
          <w:sz w:val="28"/>
          <w:szCs w:val="28"/>
        </w:rPr>
        <w:t>Задача</w:t>
      </w:r>
      <w:r w:rsidR="00D0689E" w:rsidRPr="00850A50">
        <w:rPr>
          <w:b/>
          <w:color w:val="000000"/>
          <w:sz w:val="28"/>
          <w:szCs w:val="28"/>
        </w:rPr>
        <w:t xml:space="preserve"> 2</w:t>
      </w:r>
    </w:p>
    <w:p w14:paraId="45C6C629" w14:textId="77777777" w:rsidR="00515DCA" w:rsidRPr="00850A50" w:rsidRDefault="00515DCA" w:rsidP="00875E0A">
      <w:pPr>
        <w:tabs>
          <w:tab w:val="left" w:pos="1134"/>
        </w:tabs>
        <w:ind w:firstLine="709"/>
        <w:jc w:val="both"/>
        <w:rPr>
          <w:b/>
          <w:color w:val="000000"/>
          <w:sz w:val="28"/>
          <w:szCs w:val="28"/>
        </w:rPr>
      </w:pPr>
      <w:r w:rsidRPr="00850A50">
        <w:rPr>
          <w:sz w:val="28"/>
          <w:szCs w:val="28"/>
        </w:rPr>
        <w:t xml:space="preserve">У женщины 25 лет, вставшей на учет в женскую консультацию по поводу 1-й беременности 8 </w:t>
      </w:r>
      <w:proofErr w:type="spellStart"/>
      <w:r w:rsidRPr="00850A50">
        <w:rPr>
          <w:sz w:val="28"/>
          <w:szCs w:val="28"/>
        </w:rPr>
        <w:t>нед</w:t>
      </w:r>
      <w:proofErr w:type="spellEnd"/>
      <w:r w:rsidRPr="00850A50">
        <w:rPr>
          <w:sz w:val="28"/>
          <w:szCs w:val="28"/>
        </w:rPr>
        <w:t>., терапевтом при осмотре выявлено повышение АД до 170/95 мм. рт. ст. При расспросе удалось выяснить, что пациентка и ранее отмечала периодическое повышение АД до 150/90 мм.рт.ст., но нигде не наблюдалась и не лечилась. Женщина имеет отягощенную наследственность по АГ: мать и бабушка страдают гипертонической болезнью.</w:t>
      </w:r>
    </w:p>
    <w:p w14:paraId="75ACED8E" w14:textId="77777777" w:rsidR="00515DCA" w:rsidRPr="00850A50" w:rsidRDefault="00515DCA" w:rsidP="00875E0A">
      <w:pPr>
        <w:tabs>
          <w:tab w:val="left" w:pos="1134"/>
        </w:tabs>
        <w:ind w:firstLine="709"/>
        <w:jc w:val="both"/>
        <w:rPr>
          <w:b/>
          <w:color w:val="000000"/>
          <w:sz w:val="28"/>
          <w:szCs w:val="28"/>
        </w:rPr>
      </w:pPr>
      <w:r w:rsidRPr="00850A50">
        <w:rPr>
          <w:b/>
          <w:color w:val="000000"/>
          <w:sz w:val="28"/>
          <w:szCs w:val="28"/>
        </w:rPr>
        <w:t>Вопросы:</w:t>
      </w:r>
    </w:p>
    <w:p w14:paraId="0622588D" w14:textId="77777777" w:rsidR="00515DCA" w:rsidRPr="00850A50" w:rsidRDefault="00515DCA" w:rsidP="00875E0A">
      <w:pPr>
        <w:tabs>
          <w:tab w:val="left" w:pos="1134"/>
        </w:tabs>
        <w:ind w:firstLine="709"/>
        <w:jc w:val="both"/>
        <w:rPr>
          <w:sz w:val="28"/>
          <w:szCs w:val="28"/>
        </w:rPr>
      </w:pPr>
      <w:r w:rsidRPr="00850A50">
        <w:rPr>
          <w:sz w:val="28"/>
          <w:szCs w:val="28"/>
        </w:rPr>
        <w:t xml:space="preserve">Сформулируйте предварительный диагноз. </w:t>
      </w:r>
    </w:p>
    <w:p w14:paraId="6EABC55A" w14:textId="77777777" w:rsidR="00515DCA" w:rsidRPr="00850A50" w:rsidRDefault="00515DCA" w:rsidP="00875E0A">
      <w:pPr>
        <w:tabs>
          <w:tab w:val="left" w:pos="1134"/>
        </w:tabs>
        <w:ind w:firstLine="709"/>
        <w:jc w:val="both"/>
        <w:rPr>
          <w:sz w:val="28"/>
          <w:szCs w:val="28"/>
        </w:rPr>
      </w:pPr>
      <w:r w:rsidRPr="00850A50">
        <w:rPr>
          <w:sz w:val="28"/>
          <w:szCs w:val="28"/>
        </w:rPr>
        <w:t xml:space="preserve">Определите тактику ведения беременной. </w:t>
      </w:r>
    </w:p>
    <w:p w14:paraId="4EBF0D5F" w14:textId="77777777" w:rsidR="00515DCA" w:rsidRPr="00850A50" w:rsidRDefault="00515DCA" w:rsidP="00875E0A">
      <w:pPr>
        <w:tabs>
          <w:tab w:val="left" w:pos="1134"/>
        </w:tabs>
        <w:ind w:firstLine="709"/>
        <w:rPr>
          <w:b/>
          <w:color w:val="000000"/>
          <w:sz w:val="28"/>
          <w:szCs w:val="28"/>
        </w:rPr>
      </w:pPr>
    </w:p>
    <w:p w14:paraId="1270E323" w14:textId="77777777" w:rsidR="00515DCA" w:rsidRPr="00850A50" w:rsidRDefault="00515DCA" w:rsidP="00875E0A">
      <w:pPr>
        <w:tabs>
          <w:tab w:val="left" w:pos="1134"/>
        </w:tabs>
        <w:ind w:firstLine="709"/>
        <w:rPr>
          <w:b/>
          <w:color w:val="000000"/>
          <w:sz w:val="28"/>
          <w:szCs w:val="28"/>
        </w:rPr>
      </w:pPr>
      <w:r w:rsidRPr="00850A50">
        <w:rPr>
          <w:b/>
          <w:color w:val="000000"/>
          <w:sz w:val="28"/>
          <w:szCs w:val="28"/>
        </w:rPr>
        <w:t>Задача</w:t>
      </w:r>
      <w:r w:rsidR="00D0689E" w:rsidRPr="00850A50">
        <w:rPr>
          <w:b/>
          <w:color w:val="000000"/>
          <w:sz w:val="28"/>
          <w:szCs w:val="28"/>
        </w:rPr>
        <w:t xml:space="preserve">  3</w:t>
      </w:r>
    </w:p>
    <w:p w14:paraId="0FC65F3A" w14:textId="77777777" w:rsidR="00515DCA" w:rsidRPr="00850A50" w:rsidRDefault="00515DCA" w:rsidP="00875E0A">
      <w:pPr>
        <w:tabs>
          <w:tab w:val="left" w:pos="1134"/>
        </w:tabs>
        <w:ind w:firstLine="709"/>
        <w:jc w:val="both"/>
        <w:rPr>
          <w:b/>
          <w:color w:val="000000"/>
          <w:sz w:val="28"/>
          <w:szCs w:val="28"/>
        </w:rPr>
      </w:pPr>
      <w:r w:rsidRPr="00850A50">
        <w:rPr>
          <w:sz w:val="28"/>
          <w:szCs w:val="28"/>
        </w:rPr>
        <w:t xml:space="preserve">У беременной (срок беременности 21 </w:t>
      </w:r>
      <w:proofErr w:type="spellStart"/>
      <w:r w:rsidRPr="00850A50">
        <w:rPr>
          <w:sz w:val="28"/>
          <w:szCs w:val="28"/>
        </w:rPr>
        <w:t>нед</w:t>
      </w:r>
      <w:proofErr w:type="spellEnd"/>
      <w:r w:rsidRPr="00850A50">
        <w:rPr>
          <w:sz w:val="28"/>
          <w:szCs w:val="28"/>
        </w:rPr>
        <w:t>.) 34 лет при очередном визите в женскую консультацию впервые выявлено повышение АД до 160/95 мм.рт.ст. Ранее АД не повышалось, наследственность не отягощена.</w:t>
      </w:r>
    </w:p>
    <w:p w14:paraId="483FFFAC" w14:textId="77777777" w:rsidR="00515DCA" w:rsidRPr="00850A50" w:rsidRDefault="00515DCA" w:rsidP="00875E0A">
      <w:pPr>
        <w:tabs>
          <w:tab w:val="left" w:pos="1134"/>
        </w:tabs>
        <w:ind w:firstLine="709"/>
        <w:jc w:val="both"/>
        <w:rPr>
          <w:b/>
          <w:color w:val="000000"/>
          <w:sz w:val="28"/>
          <w:szCs w:val="28"/>
        </w:rPr>
      </w:pPr>
      <w:r w:rsidRPr="00850A50">
        <w:rPr>
          <w:b/>
          <w:color w:val="000000"/>
          <w:sz w:val="28"/>
          <w:szCs w:val="28"/>
        </w:rPr>
        <w:t>Вопросы:</w:t>
      </w:r>
    </w:p>
    <w:p w14:paraId="5A404DE3" w14:textId="77777777" w:rsidR="00515DCA" w:rsidRPr="00850A50" w:rsidRDefault="00515DCA" w:rsidP="00875E0A">
      <w:pPr>
        <w:tabs>
          <w:tab w:val="left" w:pos="1134"/>
        </w:tabs>
        <w:ind w:firstLine="709"/>
        <w:jc w:val="both"/>
        <w:rPr>
          <w:sz w:val="28"/>
          <w:szCs w:val="28"/>
        </w:rPr>
      </w:pPr>
      <w:r w:rsidRPr="00850A50">
        <w:rPr>
          <w:sz w:val="28"/>
          <w:szCs w:val="28"/>
        </w:rPr>
        <w:t xml:space="preserve">Наметьте дальнейший план ведения беременной. </w:t>
      </w:r>
    </w:p>
    <w:p w14:paraId="6FF8E696" w14:textId="77777777" w:rsidR="00817638" w:rsidRPr="00850A50" w:rsidRDefault="00817638" w:rsidP="00875E0A">
      <w:pPr>
        <w:tabs>
          <w:tab w:val="left" w:pos="1134"/>
        </w:tabs>
        <w:ind w:firstLine="709"/>
        <w:rPr>
          <w:b/>
          <w:color w:val="000000"/>
          <w:sz w:val="28"/>
          <w:szCs w:val="28"/>
        </w:rPr>
      </w:pPr>
    </w:p>
    <w:p w14:paraId="3AB302A0" w14:textId="77777777" w:rsidR="00515DCA" w:rsidRPr="00850A50" w:rsidRDefault="00515DCA" w:rsidP="00875E0A">
      <w:pPr>
        <w:tabs>
          <w:tab w:val="left" w:pos="1134"/>
        </w:tabs>
        <w:ind w:firstLine="709"/>
        <w:rPr>
          <w:sz w:val="28"/>
          <w:szCs w:val="28"/>
        </w:rPr>
      </w:pPr>
      <w:r w:rsidRPr="00850A50">
        <w:rPr>
          <w:b/>
          <w:color w:val="000000"/>
          <w:sz w:val="28"/>
          <w:szCs w:val="28"/>
        </w:rPr>
        <w:t>Задача</w:t>
      </w:r>
      <w:r w:rsidR="00D0689E" w:rsidRPr="00850A50">
        <w:rPr>
          <w:b/>
          <w:color w:val="000000"/>
          <w:sz w:val="28"/>
          <w:szCs w:val="28"/>
        </w:rPr>
        <w:t xml:space="preserve"> 4</w:t>
      </w:r>
    </w:p>
    <w:p w14:paraId="007890F7" w14:textId="77777777" w:rsidR="00515DCA" w:rsidRPr="00850A50" w:rsidRDefault="00515DCA" w:rsidP="00875E0A">
      <w:pPr>
        <w:tabs>
          <w:tab w:val="left" w:pos="1134"/>
        </w:tabs>
        <w:ind w:firstLine="709"/>
        <w:jc w:val="both"/>
        <w:rPr>
          <w:b/>
          <w:color w:val="000000"/>
          <w:sz w:val="28"/>
          <w:szCs w:val="28"/>
        </w:rPr>
      </w:pPr>
      <w:r w:rsidRPr="00850A50">
        <w:rPr>
          <w:sz w:val="28"/>
          <w:szCs w:val="28"/>
        </w:rPr>
        <w:t>У женщины, 38 лет, со сроком 2-й беременности 36 недель, внезапно повысилось АД до 180/100 мм.рт.ст. Появились сильное головокружение, слабость, головная боль. Машиной с/п доставлена в родильный дом. При обследовании у пациентки в ОАМ выявлена протеинурия</w:t>
      </w:r>
    </w:p>
    <w:p w14:paraId="2C5E093B" w14:textId="77777777" w:rsidR="00515DCA" w:rsidRPr="00850A50" w:rsidRDefault="00515DCA" w:rsidP="00875E0A">
      <w:pPr>
        <w:tabs>
          <w:tab w:val="left" w:pos="1134"/>
        </w:tabs>
        <w:ind w:firstLine="709"/>
        <w:jc w:val="both"/>
        <w:rPr>
          <w:b/>
          <w:color w:val="000000"/>
          <w:sz w:val="28"/>
          <w:szCs w:val="28"/>
        </w:rPr>
      </w:pPr>
      <w:r w:rsidRPr="00850A50">
        <w:rPr>
          <w:b/>
          <w:color w:val="000000"/>
          <w:sz w:val="28"/>
          <w:szCs w:val="28"/>
        </w:rPr>
        <w:t>Вопросы:</w:t>
      </w:r>
    </w:p>
    <w:p w14:paraId="2E94EA70" w14:textId="77777777" w:rsidR="00817638" w:rsidRPr="00850A50" w:rsidRDefault="00817638" w:rsidP="00875E0A">
      <w:pPr>
        <w:tabs>
          <w:tab w:val="left" w:pos="1134"/>
        </w:tabs>
        <w:ind w:firstLine="709"/>
        <w:jc w:val="both"/>
        <w:rPr>
          <w:sz w:val="28"/>
          <w:szCs w:val="28"/>
        </w:rPr>
      </w:pPr>
      <w:r w:rsidRPr="00850A50">
        <w:rPr>
          <w:sz w:val="28"/>
          <w:szCs w:val="28"/>
        </w:rPr>
        <w:t xml:space="preserve">Сформулируйте предварительный диагноз. </w:t>
      </w:r>
    </w:p>
    <w:p w14:paraId="21F28D0A" w14:textId="77777777" w:rsidR="00817638" w:rsidRPr="00850A50" w:rsidRDefault="00817638" w:rsidP="00875E0A">
      <w:pPr>
        <w:tabs>
          <w:tab w:val="left" w:pos="1134"/>
        </w:tabs>
        <w:ind w:firstLine="709"/>
        <w:jc w:val="both"/>
        <w:rPr>
          <w:sz w:val="28"/>
          <w:szCs w:val="28"/>
        </w:rPr>
      </w:pPr>
      <w:r w:rsidRPr="00850A50">
        <w:rPr>
          <w:sz w:val="28"/>
          <w:szCs w:val="28"/>
        </w:rPr>
        <w:t>Определите план дальнейшего ведения беременности и родов у пациентки.</w:t>
      </w:r>
    </w:p>
    <w:p w14:paraId="71197941" w14:textId="77777777" w:rsidR="001818C1" w:rsidRPr="00850A50" w:rsidRDefault="001818C1" w:rsidP="00875E0A">
      <w:pPr>
        <w:tabs>
          <w:tab w:val="left" w:pos="1134"/>
        </w:tabs>
        <w:ind w:firstLine="709"/>
        <w:jc w:val="both"/>
        <w:rPr>
          <w:b/>
          <w:color w:val="000000"/>
          <w:sz w:val="28"/>
          <w:szCs w:val="28"/>
          <w:u w:val="single"/>
        </w:rPr>
      </w:pPr>
    </w:p>
    <w:p w14:paraId="794DB925"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5C4B2B5"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608A3BE"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247E8FA2"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6590B00" w14:textId="77777777" w:rsidR="007241F2" w:rsidRPr="00850A50" w:rsidRDefault="007241F2" w:rsidP="00875E0A">
      <w:pPr>
        <w:tabs>
          <w:tab w:val="left" w:pos="1134"/>
        </w:tabs>
        <w:ind w:firstLine="709"/>
        <w:jc w:val="both"/>
        <w:rPr>
          <w:i/>
          <w:color w:val="000000"/>
          <w:sz w:val="28"/>
          <w:szCs w:val="28"/>
        </w:rPr>
      </w:pPr>
    </w:p>
    <w:p w14:paraId="4107CDFA" w14:textId="77777777" w:rsidR="004A40CC" w:rsidRPr="00850A50" w:rsidRDefault="004A40CC" w:rsidP="00875E0A">
      <w:pPr>
        <w:tabs>
          <w:tab w:val="left" w:pos="0"/>
          <w:tab w:val="left" w:pos="1134"/>
        </w:tabs>
        <w:autoSpaceDE w:val="0"/>
        <w:autoSpaceDN w:val="0"/>
        <w:adjustRightInd w:val="0"/>
        <w:ind w:firstLine="709"/>
        <w:rPr>
          <w:b/>
          <w:sz w:val="28"/>
          <w:szCs w:val="28"/>
        </w:rPr>
      </w:pPr>
      <w:r w:rsidRPr="00850A50">
        <w:rPr>
          <w:b/>
          <w:sz w:val="28"/>
          <w:szCs w:val="28"/>
        </w:rPr>
        <w:lastRenderedPageBreak/>
        <w:t>Тема № 20: Гипертонические кризы: диагностика, лечение</w:t>
      </w:r>
    </w:p>
    <w:p w14:paraId="6375B487" w14:textId="77777777" w:rsidR="00D0689E" w:rsidRPr="00850A50" w:rsidRDefault="00D0689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359B8E8A"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BB80266"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D40DAB8" w14:textId="77777777" w:rsidR="00207375" w:rsidRPr="00850A50" w:rsidRDefault="00207375" w:rsidP="00875E0A">
      <w:pPr>
        <w:pStyle w:val="a5"/>
        <w:numPr>
          <w:ilvl w:val="0"/>
          <w:numId w:val="62"/>
        </w:numPr>
        <w:tabs>
          <w:tab w:val="left" w:pos="1134"/>
        </w:tabs>
        <w:ind w:left="0" w:firstLine="709"/>
        <w:rPr>
          <w:rFonts w:ascii="Times New Roman" w:hAnsi="Times New Roman"/>
          <w:sz w:val="28"/>
          <w:szCs w:val="28"/>
        </w:rPr>
      </w:pPr>
      <w:r w:rsidRPr="00850A50">
        <w:rPr>
          <w:rFonts w:ascii="Times New Roman" w:hAnsi="Times New Roman"/>
          <w:sz w:val="28"/>
          <w:szCs w:val="28"/>
        </w:rPr>
        <w:t>Осложненный гипертонический криз</w:t>
      </w:r>
    </w:p>
    <w:p w14:paraId="4C13B29D" w14:textId="77777777" w:rsidR="00207375" w:rsidRPr="00850A50" w:rsidRDefault="00207375" w:rsidP="00875E0A">
      <w:pPr>
        <w:pStyle w:val="a5"/>
        <w:numPr>
          <w:ilvl w:val="0"/>
          <w:numId w:val="62"/>
        </w:numPr>
        <w:tabs>
          <w:tab w:val="left" w:pos="1134"/>
        </w:tabs>
        <w:ind w:left="0" w:firstLine="709"/>
        <w:rPr>
          <w:rFonts w:ascii="Times New Roman" w:hAnsi="Times New Roman"/>
          <w:sz w:val="28"/>
          <w:szCs w:val="28"/>
        </w:rPr>
      </w:pPr>
      <w:r w:rsidRPr="00850A50">
        <w:rPr>
          <w:rFonts w:ascii="Times New Roman" w:hAnsi="Times New Roman"/>
          <w:sz w:val="28"/>
          <w:szCs w:val="28"/>
        </w:rPr>
        <w:t>Неосложненный гипертонический криз</w:t>
      </w:r>
    </w:p>
    <w:p w14:paraId="2AB80ED9" w14:textId="77777777" w:rsidR="00207375" w:rsidRPr="00850A50" w:rsidRDefault="00207375" w:rsidP="00875E0A">
      <w:pPr>
        <w:pStyle w:val="a5"/>
        <w:numPr>
          <w:ilvl w:val="0"/>
          <w:numId w:val="62"/>
        </w:numPr>
        <w:tabs>
          <w:tab w:val="left" w:pos="1134"/>
        </w:tabs>
        <w:ind w:left="0" w:firstLine="709"/>
        <w:rPr>
          <w:rFonts w:ascii="Times New Roman" w:hAnsi="Times New Roman"/>
          <w:sz w:val="28"/>
          <w:szCs w:val="28"/>
        </w:rPr>
      </w:pPr>
      <w:r w:rsidRPr="00850A50">
        <w:rPr>
          <w:rFonts w:ascii="Times New Roman" w:hAnsi="Times New Roman"/>
          <w:sz w:val="28"/>
          <w:szCs w:val="28"/>
        </w:rPr>
        <w:t>Диагностика гипертонических кризов</w:t>
      </w:r>
    </w:p>
    <w:p w14:paraId="721E5E31" w14:textId="77777777" w:rsidR="00207375" w:rsidRPr="00850A50" w:rsidRDefault="00207375" w:rsidP="00875E0A">
      <w:pPr>
        <w:pStyle w:val="a5"/>
        <w:numPr>
          <w:ilvl w:val="0"/>
          <w:numId w:val="62"/>
        </w:numPr>
        <w:tabs>
          <w:tab w:val="left" w:pos="1134"/>
        </w:tabs>
        <w:ind w:left="0" w:firstLine="709"/>
        <w:rPr>
          <w:rFonts w:ascii="Times New Roman" w:hAnsi="Times New Roman"/>
          <w:sz w:val="28"/>
          <w:szCs w:val="28"/>
        </w:rPr>
      </w:pPr>
      <w:r w:rsidRPr="00850A50">
        <w:rPr>
          <w:rFonts w:ascii="Times New Roman" w:hAnsi="Times New Roman"/>
          <w:sz w:val="28"/>
          <w:szCs w:val="28"/>
        </w:rPr>
        <w:t>Принципы лечения гипертонических кризов</w:t>
      </w:r>
    </w:p>
    <w:p w14:paraId="121062F5" w14:textId="77777777" w:rsidR="00207375" w:rsidRPr="00850A50" w:rsidRDefault="00207375" w:rsidP="00875E0A">
      <w:pPr>
        <w:pStyle w:val="a5"/>
        <w:numPr>
          <w:ilvl w:val="0"/>
          <w:numId w:val="62"/>
        </w:numPr>
        <w:tabs>
          <w:tab w:val="left" w:pos="1134"/>
        </w:tabs>
        <w:ind w:left="0" w:firstLine="709"/>
        <w:rPr>
          <w:rFonts w:ascii="Times New Roman" w:hAnsi="Times New Roman"/>
          <w:sz w:val="28"/>
          <w:szCs w:val="28"/>
        </w:rPr>
      </w:pPr>
      <w:r w:rsidRPr="00850A50">
        <w:rPr>
          <w:rFonts w:ascii="Times New Roman" w:hAnsi="Times New Roman"/>
          <w:sz w:val="28"/>
          <w:szCs w:val="28"/>
        </w:rPr>
        <w:t>Фармакотерапия гипертонических кризов</w:t>
      </w:r>
    </w:p>
    <w:p w14:paraId="19B10CE0" w14:textId="77777777" w:rsidR="007241F2" w:rsidRPr="00850A50" w:rsidRDefault="007241F2" w:rsidP="00875E0A">
      <w:pPr>
        <w:tabs>
          <w:tab w:val="left" w:pos="1134"/>
        </w:tabs>
        <w:ind w:firstLine="709"/>
        <w:rPr>
          <w:sz w:val="28"/>
          <w:szCs w:val="28"/>
        </w:rPr>
      </w:pPr>
    </w:p>
    <w:p w14:paraId="3847A5DF"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FB33434"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неосложнённом гипертоническом кризе предпочтительным путём введения лекарственных средств является</w:t>
      </w:r>
    </w:p>
    <w:p w14:paraId="08E680B7" w14:textId="77777777" w:rsidR="00CA36A0" w:rsidRPr="00850A50" w:rsidRDefault="00CA36A0" w:rsidP="00082F55">
      <w:pPr>
        <w:pStyle w:val="a5"/>
        <w:widowControl/>
        <w:numPr>
          <w:ilvl w:val="0"/>
          <w:numId w:val="45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сублингвальный</w:t>
      </w:r>
      <w:proofErr w:type="spellEnd"/>
    </w:p>
    <w:p w14:paraId="0DE4AD72" w14:textId="77777777" w:rsidR="00CA36A0" w:rsidRPr="00850A50" w:rsidRDefault="00CA36A0" w:rsidP="00082F55">
      <w:pPr>
        <w:pStyle w:val="a5"/>
        <w:widowControl/>
        <w:numPr>
          <w:ilvl w:val="0"/>
          <w:numId w:val="4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внутривенный</w:t>
      </w:r>
    </w:p>
    <w:p w14:paraId="18DEB466" w14:textId="77777777" w:rsidR="00CA36A0" w:rsidRPr="00850A50" w:rsidRDefault="00CA36A0" w:rsidP="00082F55">
      <w:pPr>
        <w:pStyle w:val="a5"/>
        <w:widowControl/>
        <w:numPr>
          <w:ilvl w:val="0"/>
          <w:numId w:val="4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подкожный</w:t>
      </w:r>
    </w:p>
    <w:p w14:paraId="32BB798F" w14:textId="77777777" w:rsidR="00CA36A0" w:rsidRPr="00850A50" w:rsidRDefault="00CA36A0" w:rsidP="00082F55">
      <w:pPr>
        <w:pStyle w:val="a5"/>
        <w:widowControl/>
        <w:numPr>
          <w:ilvl w:val="0"/>
          <w:numId w:val="4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внутримышечный</w:t>
      </w:r>
    </w:p>
    <w:p w14:paraId="5D3327E2"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Максимально быстрое снижение артериального давления показано, если гипертонический криз осложняется</w:t>
      </w:r>
    </w:p>
    <w:p w14:paraId="0E8DE724" w14:textId="77777777" w:rsidR="00CA36A0" w:rsidRPr="00850A50" w:rsidRDefault="00CA36A0" w:rsidP="00082F55">
      <w:pPr>
        <w:pStyle w:val="a5"/>
        <w:widowControl/>
        <w:numPr>
          <w:ilvl w:val="0"/>
          <w:numId w:val="4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нарушением ритма сердца</w:t>
      </w:r>
    </w:p>
    <w:p w14:paraId="74E901FA" w14:textId="77777777" w:rsidR="00CA36A0" w:rsidRPr="00850A50" w:rsidRDefault="00CA36A0" w:rsidP="00082F55">
      <w:pPr>
        <w:pStyle w:val="a5"/>
        <w:widowControl/>
        <w:numPr>
          <w:ilvl w:val="0"/>
          <w:numId w:val="4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расслаивающей аневризмой аорты</w:t>
      </w:r>
    </w:p>
    <w:p w14:paraId="29FDD2FA" w14:textId="77777777" w:rsidR="00CA36A0" w:rsidRPr="00850A50" w:rsidRDefault="00CA36A0" w:rsidP="00082F55">
      <w:pPr>
        <w:pStyle w:val="a5"/>
        <w:widowControl/>
        <w:numPr>
          <w:ilvl w:val="0"/>
          <w:numId w:val="4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ишемическим инсультом</w:t>
      </w:r>
    </w:p>
    <w:p w14:paraId="09937DBE" w14:textId="77777777" w:rsidR="00CA36A0" w:rsidRPr="00850A50" w:rsidRDefault="00CA36A0" w:rsidP="00082F55">
      <w:pPr>
        <w:pStyle w:val="a5"/>
        <w:widowControl/>
        <w:numPr>
          <w:ilvl w:val="0"/>
          <w:numId w:val="4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острым коронарным синдромом</w:t>
      </w:r>
    </w:p>
    <w:p w14:paraId="7A4B88FC"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выбора для лечения гипертонического криза, осложненного острой левожелудочковой недостаточностью, является</w:t>
      </w:r>
    </w:p>
    <w:p w14:paraId="3ED316C5" w14:textId="77777777" w:rsidR="00CA36A0" w:rsidRPr="00850A50" w:rsidRDefault="00CA36A0" w:rsidP="00082F55">
      <w:pPr>
        <w:pStyle w:val="a5"/>
        <w:widowControl/>
        <w:numPr>
          <w:ilvl w:val="0"/>
          <w:numId w:val="46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моксонидин</w:t>
      </w:r>
      <w:proofErr w:type="spellEnd"/>
    </w:p>
    <w:p w14:paraId="431D5AB5" w14:textId="77777777" w:rsidR="00CA36A0" w:rsidRPr="00850A50" w:rsidRDefault="00CA36A0" w:rsidP="00082F55">
      <w:pPr>
        <w:pStyle w:val="a5"/>
        <w:widowControl/>
        <w:numPr>
          <w:ilvl w:val="0"/>
          <w:numId w:val="4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w:t>
      </w:r>
    </w:p>
    <w:p w14:paraId="582DB51C" w14:textId="77777777" w:rsidR="00CA36A0" w:rsidRPr="00850A50" w:rsidRDefault="00CA36A0" w:rsidP="00082F55">
      <w:pPr>
        <w:pStyle w:val="a5"/>
        <w:widowControl/>
        <w:numPr>
          <w:ilvl w:val="0"/>
          <w:numId w:val="4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фуросемид</w:t>
      </w:r>
    </w:p>
    <w:p w14:paraId="6C89C777" w14:textId="77777777" w:rsidR="00CA36A0" w:rsidRPr="00850A50" w:rsidRDefault="00CA36A0" w:rsidP="00082F55">
      <w:pPr>
        <w:pStyle w:val="a5"/>
        <w:widowControl/>
        <w:numPr>
          <w:ilvl w:val="0"/>
          <w:numId w:val="4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клофелин</w:t>
      </w:r>
    </w:p>
    <w:p w14:paraId="7CB60754"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гипертоническом кризе с признаками острой левожелудочковой недостаточности наиболее рационально применение</w:t>
      </w:r>
    </w:p>
    <w:p w14:paraId="6E441F51" w14:textId="77777777" w:rsidR="00CA36A0" w:rsidRPr="00850A50" w:rsidRDefault="00CA36A0" w:rsidP="00082F55">
      <w:pPr>
        <w:pStyle w:val="a5"/>
        <w:widowControl/>
        <w:numPr>
          <w:ilvl w:val="0"/>
          <w:numId w:val="4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клонидина</w:t>
      </w:r>
      <w:proofErr w:type="spellEnd"/>
    </w:p>
    <w:p w14:paraId="467265BB" w14:textId="77777777" w:rsidR="00CA36A0" w:rsidRPr="00850A50" w:rsidRDefault="00CA36A0" w:rsidP="00082F55">
      <w:pPr>
        <w:pStyle w:val="a5"/>
        <w:widowControl/>
        <w:numPr>
          <w:ilvl w:val="0"/>
          <w:numId w:val="4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нитропруссида</w:t>
      </w:r>
      <w:proofErr w:type="spellEnd"/>
      <w:r w:rsidRPr="00850A50">
        <w:rPr>
          <w:rFonts w:ascii="Times New Roman" w:hAnsi="Times New Roman"/>
          <w:sz w:val="28"/>
          <w:szCs w:val="28"/>
        </w:rPr>
        <w:t xml:space="preserve"> натрия</w:t>
      </w:r>
    </w:p>
    <w:p w14:paraId="2DB581CA" w14:textId="77777777" w:rsidR="00CA36A0" w:rsidRPr="00850A50" w:rsidRDefault="00CA36A0" w:rsidP="00082F55">
      <w:pPr>
        <w:pStyle w:val="a5"/>
        <w:widowControl/>
        <w:numPr>
          <w:ilvl w:val="0"/>
          <w:numId w:val="4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амлодипина</w:t>
      </w:r>
      <w:proofErr w:type="spellEnd"/>
    </w:p>
    <w:p w14:paraId="2740E778" w14:textId="77777777" w:rsidR="00CA36A0" w:rsidRPr="00850A50" w:rsidRDefault="00CA36A0" w:rsidP="00082F55">
      <w:pPr>
        <w:pStyle w:val="a5"/>
        <w:widowControl/>
        <w:numPr>
          <w:ilvl w:val="0"/>
          <w:numId w:val="4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дигоксина</w:t>
      </w:r>
    </w:p>
    <w:p w14:paraId="7FFCAC33"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bookmarkStart w:id="12" w:name="_Hlk6472597"/>
      <w:r w:rsidRPr="00850A50">
        <w:rPr>
          <w:rFonts w:ascii="Times New Roman" w:hAnsi="Times New Roman"/>
          <w:b/>
          <w:sz w:val="28"/>
          <w:szCs w:val="28"/>
        </w:rPr>
        <w:t>Больному с неосложнённым гипертоническим кризом и сопутствующей хронической обструктивной болезнью лёгких противопоказан</w:t>
      </w:r>
    </w:p>
    <w:p w14:paraId="1B6716EB" w14:textId="77777777" w:rsidR="00CA36A0" w:rsidRPr="00850A50" w:rsidRDefault="00CA36A0" w:rsidP="00082F55">
      <w:pPr>
        <w:pStyle w:val="a5"/>
        <w:widowControl/>
        <w:numPr>
          <w:ilvl w:val="0"/>
          <w:numId w:val="46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клонидин</w:t>
      </w:r>
      <w:proofErr w:type="spellEnd"/>
    </w:p>
    <w:p w14:paraId="5CE6E88C" w14:textId="77777777" w:rsidR="00CA36A0" w:rsidRPr="00850A50" w:rsidRDefault="00CA36A0" w:rsidP="00082F55">
      <w:pPr>
        <w:pStyle w:val="a5"/>
        <w:widowControl/>
        <w:numPr>
          <w:ilvl w:val="0"/>
          <w:numId w:val="4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каптоприл</w:t>
      </w:r>
    </w:p>
    <w:p w14:paraId="21741F06" w14:textId="77777777" w:rsidR="00CA36A0" w:rsidRPr="00850A50" w:rsidRDefault="00CA36A0" w:rsidP="00082F55">
      <w:pPr>
        <w:pStyle w:val="a5"/>
        <w:widowControl/>
        <w:numPr>
          <w:ilvl w:val="0"/>
          <w:numId w:val="4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w:t>
      </w:r>
    </w:p>
    <w:p w14:paraId="7ED6ECB0" w14:textId="77777777" w:rsidR="00CA36A0" w:rsidRPr="00850A50" w:rsidRDefault="00CA36A0" w:rsidP="00082F55">
      <w:pPr>
        <w:pStyle w:val="a5"/>
        <w:widowControl/>
        <w:numPr>
          <w:ilvl w:val="0"/>
          <w:numId w:val="4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пропранолол</w:t>
      </w:r>
    </w:p>
    <w:bookmarkEnd w:id="12"/>
    <w:p w14:paraId="16430F08"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Ингибитором </w:t>
      </w:r>
      <w:proofErr w:type="spellStart"/>
      <w:r w:rsidRPr="00850A50">
        <w:rPr>
          <w:rFonts w:ascii="Times New Roman" w:hAnsi="Times New Roman"/>
          <w:b/>
          <w:sz w:val="28"/>
          <w:szCs w:val="28"/>
        </w:rPr>
        <w:t>ангиотензинпревращающего</w:t>
      </w:r>
      <w:proofErr w:type="spellEnd"/>
      <w:r w:rsidRPr="00850A50">
        <w:rPr>
          <w:rFonts w:ascii="Times New Roman" w:hAnsi="Times New Roman"/>
          <w:b/>
          <w:sz w:val="28"/>
          <w:szCs w:val="28"/>
        </w:rPr>
        <w:t xml:space="preserve"> фермента, который применяется при гипертоническом кризе, является</w:t>
      </w:r>
    </w:p>
    <w:p w14:paraId="25A45962" w14:textId="77777777" w:rsidR="00CA36A0" w:rsidRPr="00850A50" w:rsidRDefault="00CA36A0" w:rsidP="00082F55">
      <w:pPr>
        <w:pStyle w:val="a5"/>
        <w:widowControl/>
        <w:numPr>
          <w:ilvl w:val="0"/>
          <w:numId w:val="4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каптоприл</w:t>
      </w:r>
    </w:p>
    <w:p w14:paraId="2D05D646" w14:textId="77777777" w:rsidR="00CA36A0" w:rsidRPr="00850A50" w:rsidRDefault="00CA36A0" w:rsidP="00082F55">
      <w:pPr>
        <w:pStyle w:val="a5"/>
        <w:widowControl/>
        <w:numPr>
          <w:ilvl w:val="0"/>
          <w:numId w:val="46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lastRenderedPageBreak/>
        <w:t>леркадипин</w:t>
      </w:r>
      <w:proofErr w:type="spellEnd"/>
    </w:p>
    <w:p w14:paraId="53FA14D1" w14:textId="77777777" w:rsidR="00CA36A0" w:rsidRPr="00850A50" w:rsidRDefault="00CA36A0" w:rsidP="00082F55">
      <w:pPr>
        <w:pStyle w:val="a5"/>
        <w:widowControl/>
        <w:numPr>
          <w:ilvl w:val="0"/>
          <w:numId w:val="46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сакубитрил</w:t>
      </w:r>
      <w:proofErr w:type="spellEnd"/>
    </w:p>
    <w:p w14:paraId="3BFD8A84" w14:textId="77777777" w:rsidR="00CA36A0" w:rsidRPr="00850A50" w:rsidRDefault="00CA36A0" w:rsidP="00082F55">
      <w:pPr>
        <w:pStyle w:val="a5"/>
        <w:widowControl/>
        <w:numPr>
          <w:ilvl w:val="0"/>
          <w:numId w:val="46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формотерол</w:t>
      </w:r>
      <w:proofErr w:type="spellEnd"/>
    </w:p>
    <w:p w14:paraId="08B7B5B6"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осложнениям гипертонических кризов не относятся</w:t>
      </w:r>
    </w:p>
    <w:p w14:paraId="0AC2ACBC" w14:textId="77777777" w:rsidR="00CA36A0" w:rsidRPr="00850A50" w:rsidRDefault="00CA36A0" w:rsidP="00082F55">
      <w:pPr>
        <w:pStyle w:val="a5"/>
        <w:widowControl/>
        <w:numPr>
          <w:ilvl w:val="0"/>
          <w:numId w:val="4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острая гипертоническая энцефалопатия, отек легких</w:t>
      </w:r>
    </w:p>
    <w:p w14:paraId="696962D0" w14:textId="77777777" w:rsidR="00CA36A0" w:rsidRPr="00850A50" w:rsidRDefault="00CA36A0" w:rsidP="00082F55">
      <w:pPr>
        <w:pStyle w:val="a5"/>
        <w:widowControl/>
        <w:numPr>
          <w:ilvl w:val="0"/>
          <w:numId w:val="4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острое нарушение мозгового кровообращения</w:t>
      </w:r>
    </w:p>
    <w:p w14:paraId="0B00C073" w14:textId="77777777" w:rsidR="00CA36A0" w:rsidRPr="00850A50" w:rsidRDefault="00CA36A0" w:rsidP="00082F55">
      <w:pPr>
        <w:pStyle w:val="a5"/>
        <w:widowControl/>
        <w:numPr>
          <w:ilvl w:val="0"/>
          <w:numId w:val="4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миокардит, перикардит</w:t>
      </w:r>
    </w:p>
    <w:p w14:paraId="36E3AB0F" w14:textId="77777777" w:rsidR="00CA36A0" w:rsidRPr="00850A50" w:rsidRDefault="00CA36A0" w:rsidP="00082F55">
      <w:pPr>
        <w:pStyle w:val="a5"/>
        <w:widowControl/>
        <w:numPr>
          <w:ilvl w:val="0"/>
          <w:numId w:val="4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инфаркт миокарда, острый коронарный синдром</w:t>
      </w:r>
    </w:p>
    <w:p w14:paraId="57262987"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Гипертонические кризы, сопровождающиеся сильной головной болью, потливостью и сердцебиением, характерны для</w:t>
      </w:r>
    </w:p>
    <w:p w14:paraId="6E13FA08" w14:textId="77777777" w:rsidR="00CA36A0" w:rsidRPr="00850A50" w:rsidRDefault="00CA36A0" w:rsidP="00082F55">
      <w:pPr>
        <w:pStyle w:val="a5"/>
        <w:widowControl/>
        <w:numPr>
          <w:ilvl w:val="0"/>
          <w:numId w:val="46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коарктации</w:t>
      </w:r>
      <w:proofErr w:type="spellEnd"/>
      <w:r w:rsidRPr="00850A50">
        <w:rPr>
          <w:rFonts w:ascii="Times New Roman" w:hAnsi="Times New Roman"/>
          <w:sz w:val="28"/>
          <w:szCs w:val="28"/>
        </w:rPr>
        <w:t xml:space="preserve"> аорты</w:t>
      </w:r>
    </w:p>
    <w:p w14:paraId="0F6BE485" w14:textId="77777777" w:rsidR="00CA36A0" w:rsidRPr="00850A50" w:rsidRDefault="00CA36A0" w:rsidP="00082F55">
      <w:pPr>
        <w:pStyle w:val="a5"/>
        <w:widowControl/>
        <w:numPr>
          <w:ilvl w:val="0"/>
          <w:numId w:val="4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феохромоцитомы</w:t>
      </w:r>
    </w:p>
    <w:p w14:paraId="392A6D1A" w14:textId="77777777" w:rsidR="00CA36A0" w:rsidRPr="00850A50" w:rsidRDefault="00CA36A0" w:rsidP="00082F55">
      <w:pPr>
        <w:pStyle w:val="a5"/>
        <w:widowControl/>
        <w:numPr>
          <w:ilvl w:val="0"/>
          <w:numId w:val="46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гипотериоза</w:t>
      </w:r>
      <w:proofErr w:type="spellEnd"/>
    </w:p>
    <w:p w14:paraId="2BA84D6C" w14:textId="77777777" w:rsidR="00CA36A0" w:rsidRPr="00850A50" w:rsidRDefault="00CA36A0" w:rsidP="00082F55">
      <w:pPr>
        <w:pStyle w:val="a5"/>
        <w:widowControl/>
        <w:numPr>
          <w:ilvl w:val="0"/>
          <w:numId w:val="4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реноваскулярной гипертонии</w:t>
      </w:r>
    </w:p>
    <w:p w14:paraId="72AEECF1"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выбора для лечения гипертонического криза, осложненного расслаивающей аневризмой аорты , является</w:t>
      </w:r>
    </w:p>
    <w:p w14:paraId="3BC4C90B" w14:textId="77777777" w:rsidR="00CA36A0" w:rsidRPr="00850A50" w:rsidRDefault="00CA36A0" w:rsidP="00082F55">
      <w:pPr>
        <w:pStyle w:val="a5"/>
        <w:widowControl/>
        <w:numPr>
          <w:ilvl w:val="0"/>
          <w:numId w:val="4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w:t>
      </w:r>
    </w:p>
    <w:p w14:paraId="07618FA1" w14:textId="77777777" w:rsidR="00CA36A0" w:rsidRPr="00850A50" w:rsidRDefault="00CA36A0" w:rsidP="00082F55">
      <w:pPr>
        <w:pStyle w:val="a5"/>
        <w:widowControl/>
        <w:numPr>
          <w:ilvl w:val="0"/>
          <w:numId w:val="46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пентамин</w:t>
      </w:r>
      <w:proofErr w:type="spellEnd"/>
    </w:p>
    <w:p w14:paraId="44CFC4CB" w14:textId="77777777" w:rsidR="00CA36A0" w:rsidRPr="00850A50" w:rsidRDefault="00CA36A0" w:rsidP="00082F55">
      <w:pPr>
        <w:pStyle w:val="a5"/>
        <w:widowControl/>
        <w:numPr>
          <w:ilvl w:val="0"/>
          <w:numId w:val="4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клофелин</w:t>
      </w:r>
    </w:p>
    <w:p w14:paraId="71BD6726" w14:textId="77777777" w:rsidR="00CA36A0" w:rsidRPr="00850A50" w:rsidRDefault="00CA36A0" w:rsidP="00082F55">
      <w:pPr>
        <w:pStyle w:val="a5"/>
        <w:widowControl/>
        <w:numPr>
          <w:ilvl w:val="0"/>
          <w:numId w:val="4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метопролол</w:t>
      </w:r>
    </w:p>
    <w:p w14:paraId="0A2B20FB" w14:textId="77777777" w:rsidR="00CA36A0" w:rsidRPr="00850A50" w:rsidRDefault="00CA36A0" w:rsidP="00082F55">
      <w:pPr>
        <w:pStyle w:val="a5"/>
        <w:widowControl/>
        <w:numPr>
          <w:ilvl w:val="0"/>
          <w:numId w:val="45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неосложненном гипертоническом кризе за первые 2-6 часов необходимо снизить АД </w:t>
      </w:r>
    </w:p>
    <w:p w14:paraId="339D008C" w14:textId="77777777" w:rsidR="00CA36A0" w:rsidRPr="00850A50" w:rsidRDefault="00CA36A0" w:rsidP="00082F55">
      <w:pPr>
        <w:pStyle w:val="a5"/>
        <w:widowControl/>
        <w:numPr>
          <w:ilvl w:val="0"/>
          <w:numId w:val="4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15-20% от исходных цифр</w:t>
      </w:r>
    </w:p>
    <w:p w14:paraId="292AB9A7" w14:textId="77777777" w:rsidR="00CA36A0" w:rsidRPr="00850A50" w:rsidRDefault="00CA36A0" w:rsidP="00082F55">
      <w:pPr>
        <w:pStyle w:val="a5"/>
        <w:widowControl/>
        <w:numPr>
          <w:ilvl w:val="0"/>
          <w:numId w:val="4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до целевых цифр АД, обозначенных в рекомендациях</w:t>
      </w:r>
    </w:p>
    <w:p w14:paraId="6720F762" w14:textId="77777777" w:rsidR="00CA36A0" w:rsidRPr="00850A50" w:rsidRDefault="00CA36A0" w:rsidP="00082F55">
      <w:pPr>
        <w:pStyle w:val="a5"/>
        <w:widowControl/>
        <w:numPr>
          <w:ilvl w:val="0"/>
          <w:numId w:val="4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величину хорошо переносимую больным</w:t>
      </w:r>
    </w:p>
    <w:p w14:paraId="76BF61E2" w14:textId="77777777" w:rsidR="00CA36A0" w:rsidRPr="00850A50" w:rsidRDefault="00CA36A0" w:rsidP="00082F55">
      <w:pPr>
        <w:pStyle w:val="a5"/>
        <w:widowControl/>
        <w:numPr>
          <w:ilvl w:val="0"/>
          <w:numId w:val="4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50% от исходных цифр</w:t>
      </w:r>
    </w:p>
    <w:p w14:paraId="271B21E6" w14:textId="77777777" w:rsidR="007241F2" w:rsidRPr="00850A50" w:rsidRDefault="007241F2" w:rsidP="00875E0A">
      <w:pPr>
        <w:tabs>
          <w:tab w:val="left" w:pos="1134"/>
        </w:tabs>
        <w:ind w:firstLine="709"/>
        <w:jc w:val="both"/>
        <w:rPr>
          <w:b/>
          <w:color w:val="000000"/>
          <w:sz w:val="28"/>
          <w:szCs w:val="28"/>
          <w:u w:val="single"/>
        </w:rPr>
      </w:pPr>
    </w:p>
    <w:p w14:paraId="56F045B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AAED95D" w14:textId="77777777" w:rsidR="00BD33A3" w:rsidRPr="00850A50" w:rsidRDefault="00BD33A3" w:rsidP="00875E0A">
      <w:pPr>
        <w:tabs>
          <w:tab w:val="left" w:pos="1134"/>
        </w:tabs>
        <w:ind w:firstLine="709"/>
        <w:jc w:val="both"/>
        <w:rPr>
          <w:b/>
          <w:color w:val="000000"/>
          <w:sz w:val="28"/>
          <w:szCs w:val="28"/>
          <w:u w:val="single"/>
        </w:rPr>
      </w:pPr>
    </w:p>
    <w:p w14:paraId="00D5AFDD" w14:textId="77777777" w:rsidR="00FD66BE" w:rsidRPr="00850A50" w:rsidRDefault="006104F6" w:rsidP="00875E0A">
      <w:pPr>
        <w:tabs>
          <w:tab w:val="left" w:pos="1134"/>
        </w:tabs>
        <w:ind w:firstLine="709"/>
        <w:rPr>
          <w:b/>
          <w:sz w:val="28"/>
          <w:szCs w:val="28"/>
        </w:rPr>
      </w:pPr>
      <w:r w:rsidRPr="00850A50">
        <w:rPr>
          <w:b/>
          <w:sz w:val="28"/>
          <w:szCs w:val="28"/>
        </w:rPr>
        <w:t xml:space="preserve">Задача </w:t>
      </w:r>
      <w:r w:rsidR="00D0689E" w:rsidRPr="00850A50">
        <w:rPr>
          <w:b/>
          <w:sz w:val="28"/>
          <w:szCs w:val="28"/>
        </w:rPr>
        <w:t>1</w:t>
      </w:r>
    </w:p>
    <w:p w14:paraId="20C8540E" w14:textId="77777777" w:rsidR="009D155E" w:rsidRPr="00850A50" w:rsidRDefault="00FD66BE" w:rsidP="00875E0A">
      <w:pPr>
        <w:tabs>
          <w:tab w:val="left" w:pos="1134"/>
        </w:tabs>
        <w:ind w:firstLine="709"/>
        <w:jc w:val="both"/>
        <w:rPr>
          <w:sz w:val="28"/>
          <w:szCs w:val="28"/>
        </w:rPr>
      </w:pPr>
      <w:r w:rsidRPr="00850A50">
        <w:rPr>
          <w:sz w:val="28"/>
          <w:szCs w:val="28"/>
        </w:rPr>
        <w:t xml:space="preserve">Мужчина 65 лет обратился к врачу-терапевту участковому с жалобами на повышение АД до 200/100 мм рт.ст., сопровождающееся интенсивной головной болью, головокружением, тошнотой, сердцебиением, усиленным потоотделением. Из анамнеза известно, что в течение 2 последних лет пациент отмечает периодические повышения АД до 180/100 мм рт. ст., для купирования которого вызывал бригаду скорой медицинской помощи. К врачу обращался, однако лекарственные препараты принимал не регулярно. Накануне отмечает стрессовую ситуацию на работе. Утром, после пробуждения стала беспокоить сильная головная боль, тошнота, сердцебиение, головокружение, АД 200/100 мм рт. ст. Пациент вызвал врача-терапевта участкового на дом. Курит 20 лет по ½ пачки сигарет в день. Алкоголь употребляет периодически.  Семейный анамнез: мать 88 лет страдает АГ, отец 89 лет страдает АГ, СД 2 типа. При осмотре: состояние относительно удовлетворительное. ИМТ – 28 кг/м². Кожные покровы чистые, обычной окраски. В </w:t>
      </w:r>
      <w:proofErr w:type="spellStart"/>
      <w:r w:rsidRPr="00850A50">
        <w:rPr>
          <w:sz w:val="28"/>
          <w:szCs w:val="28"/>
        </w:rPr>
        <w:t>лѐгких</w:t>
      </w:r>
      <w:proofErr w:type="spellEnd"/>
      <w:r w:rsidRPr="00850A50">
        <w:rPr>
          <w:sz w:val="28"/>
          <w:szCs w:val="28"/>
        </w:rPr>
        <w:t xml:space="preserve"> дыхание везикулярное, хрипов нет. Перкуторно: правая граница сердца – на 1 см кнаружи от правого края грудины по правой парастернальной линии, верхняя граница сердца – III межреберье по левой парастернальной линии, левая – по левой срединно-ключичной линии в пятом </w:t>
      </w:r>
      <w:r w:rsidRPr="00850A50">
        <w:rPr>
          <w:sz w:val="28"/>
          <w:szCs w:val="28"/>
        </w:rPr>
        <w:lastRenderedPageBreak/>
        <w:t xml:space="preserve">межреберье. Тоны сердца приглушены, ритмичные, акцент II тона над проекцией аорты. ЧСС – 92 удара в минуту, АД – 200/100 мм рт.ст. Живот мягкий, при пальпации безболезненный во всех отделах. Печень и </w:t>
      </w:r>
      <w:proofErr w:type="spellStart"/>
      <w:r w:rsidRPr="00850A50">
        <w:rPr>
          <w:sz w:val="28"/>
          <w:szCs w:val="28"/>
        </w:rPr>
        <w:t>селезѐнка</w:t>
      </w:r>
      <w:proofErr w:type="spellEnd"/>
      <w:r w:rsidRPr="00850A50">
        <w:rPr>
          <w:sz w:val="28"/>
          <w:szCs w:val="28"/>
        </w:rPr>
        <w:t xml:space="preserve"> не увеличены. Дизурий нет. Симптом поколачивания по поясничной области отрицательный. ЭКГ: ритм синусовый, ЧСС – 92 уд/мин, Р=0,08 с, PQ=0,18 с, QRS=0,08 с, ЭОС – угол α=+28°, индекс Соколова-Лайона – 39 мм. Эхокардиография: КДР – 57 мм, КСР – 35 мм, ФВ – 58%, ЗСЛЖ – 11,2 мм, ЛП – 35 мм, индекс массы миокарда левого желудочка – 128 г/м2, аорта уплотнена, створки аортального клапана уплотнены, диастолическая дисфункция миокарда левого желудочка. </w:t>
      </w:r>
    </w:p>
    <w:p w14:paraId="404D5B5A" w14:textId="77777777" w:rsidR="00FD66BE" w:rsidRPr="00850A50" w:rsidRDefault="00FD66BE" w:rsidP="00875E0A">
      <w:pPr>
        <w:tabs>
          <w:tab w:val="left" w:pos="1134"/>
        </w:tabs>
        <w:ind w:firstLine="709"/>
        <w:jc w:val="both"/>
        <w:rPr>
          <w:b/>
          <w:sz w:val="28"/>
          <w:szCs w:val="28"/>
        </w:rPr>
      </w:pPr>
      <w:r w:rsidRPr="00850A50">
        <w:rPr>
          <w:b/>
          <w:sz w:val="28"/>
          <w:szCs w:val="28"/>
        </w:rPr>
        <w:t xml:space="preserve">Вопросы: </w:t>
      </w:r>
    </w:p>
    <w:p w14:paraId="72B66EDC" w14:textId="77777777" w:rsidR="00FD66BE" w:rsidRPr="00850A50" w:rsidRDefault="00FD66BE" w:rsidP="00875E0A">
      <w:pPr>
        <w:tabs>
          <w:tab w:val="left" w:pos="1134"/>
        </w:tabs>
        <w:ind w:firstLine="709"/>
        <w:rPr>
          <w:sz w:val="28"/>
          <w:szCs w:val="28"/>
        </w:rPr>
      </w:pPr>
      <w:r w:rsidRPr="00850A50">
        <w:rPr>
          <w:sz w:val="28"/>
          <w:szCs w:val="28"/>
        </w:rPr>
        <w:t xml:space="preserve">1. Предположите наиболее вероятный диагноз. </w:t>
      </w:r>
    </w:p>
    <w:p w14:paraId="5BC7EA4D" w14:textId="77777777" w:rsidR="00FD66BE" w:rsidRPr="00850A50" w:rsidRDefault="00FD66BE" w:rsidP="00875E0A">
      <w:pPr>
        <w:tabs>
          <w:tab w:val="left" w:pos="1134"/>
        </w:tabs>
        <w:ind w:firstLine="709"/>
        <w:rPr>
          <w:sz w:val="28"/>
          <w:szCs w:val="28"/>
        </w:rPr>
      </w:pPr>
      <w:r w:rsidRPr="00850A50">
        <w:rPr>
          <w:sz w:val="28"/>
          <w:szCs w:val="28"/>
        </w:rPr>
        <w:t xml:space="preserve">2. Обоснуйте поставленный Вами диагноз. </w:t>
      </w:r>
    </w:p>
    <w:p w14:paraId="1F7479E5" w14:textId="77777777" w:rsidR="00FD66BE" w:rsidRPr="00850A50" w:rsidRDefault="00FD66BE" w:rsidP="00875E0A">
      <w:pPr>
        <w:tabs>
          <w:tab w:val="left" w:pos="1134"/>
        </w:tabs>
        <w:ind w:firstLine="709"/>
        <w:rPr>
          <w:sz w:val="28"/>
          <w:szCs w:val="28"/>
        </w:rPr>
      </w:pPr>
      <w:r w:rsidRPr="00850A50">
        <w:rPr>
          <w:sz w:val="28"/>
          <w:szCs w:val="28"/>
        </w:rPr>
        <w:t xml:space="preserve">3. Составьте и обоснуйте план дополнительного обследования пациента. </w:t>
      </w:r>
    </w:p>
    <w:p w14:paraId="52750B93" w14:textId="77777777" w:rsidR="00FD66BE" w:rsidRPr="00850A50" w:rsidRDefault="00FD66BE" w:rsidP="00875E0A">
      <w:pPr>
        <w:tabs>
          <w:tab w:val="left" w:pos="1134"/>
        </w:tabs>
        <w:ind w:firstLine="709"/>
        <w:rPr>
          <w:sz w:val="28"/>
          <w:szCs w:val="28"/>
        </w:rPr>
      </w:pPr>
      <w:r w:rsidRPr="00850A50">
        <w:rPr>
          <w:sz w:val="28"/>
          <w:szCs w:val="28"/>
        </w:rPr>
        <w:t xml:space="preserve">4. Препарат какой группы антигипертензивных лекарственных средств Вы будете рекомендовать пациенту для купирования данного состояния? Обоснуйте свой выбор. </w:t>
      </w:r>
    </w:p>
    <w:p w14:paraId="6F49E7E2" w14:textId="77777777" w:rsidR="00FD66BE" w:rsidRPr="00850A50" w:rsidRDefault="00FD66BE" w:rsidP="00875E0A">
      <w:pPr>
        <w:tabs>
          <w:tab w:val="left" w:pos="1134"/>
        </w:tabs>
        <w:ind w:firstLine="709"/>
        <w:rPr>
          <w:sz w:val="28"/>
          <w:szCs w:val="28"/>
        </w:rPr>
      </w:pPr>
      <w:r w:rsidRPr="00850A50">
        <w:rPr>
          <w:sz w:val="28"/>
          <w:szCs w:val="28"/>
        </w:rPr>
        <w:t>5. Препараты каких групп антигипертензивных лекарственных средств Вы будете рекомендовать данному пациенту для планового лечения? Обоснуйте свой выбор.</w:t>
      </w:r>
    </w:p>
    <w:p w14:paraId="0151AF02" w14:textId="77777777" w:rsidR="00D47D64" w:rsidRPr="00850A50" w:rsidRDefault="00D47D64" w:rsidP="00875E0A">
      <w:pPr>
        <w:tabs>
          <w:tab w:val="left" w:pos="1134"/>
        </w:tabs>
        <w:ind w:firstLine="709"/>
        <w:jc w:val="both"/>
        <w:rPr>
          <w:b/>
          <w:sz w:val="28"/>
          <w:szCs w:val="28"/>
        </w:rPr>
      </w:pPr>
    </w:p>
    <w:p w14:paraId="35B39467" w14:textId="77777777" w:rsidR="00A833C2" w:rsidRPr="00850A50" w:rsidRDefault="00A833C2" w:rsidP="00875E0A">
      <w:pPr>
        <w:tabs>
          <w:tab w:val="left" w:pos="1134"/>
        </w:tabs>
        <w:ind w:firstLine="709"/>
        <w:jc w:val="both"/>
        <w:rPr>
          <w:b/>
          <w:sz w:val="28"/>
          <w:szCs w:val="28"/>
        </w:rPr>
      </w:pPr>
      <w:r w:rsidRPr="00850A50">
        <w:rPr>
          <w:b/>
          <w:sz w:val="28"/>
          <w:szCs w:val="28"/>
        </w:rPr>
        <w:t xml:space="preserve">Задача </w:t>
      </w:r>
      <w:r w:rsidR="00D0689E" w:rsidRPr="00850A50">
        <w:rPr>
          <w:b/>
          <w:sz w:val="28"/>
          <w:szCs w:val="28"/>
        </w:rPr>
        <w:t>2</w:t>
      </w:r>
    </w:p>
    <w:p w14:paraId="4551017F" w14:textId="77777777" w:rsidR="00A833C2" w:rsidRPr="00850A50" w:rsidRDefault="00A833C2" w:rsidP="00875E0A">
      <w:pPr>
        <w:tabs>
          <w:tab w:val="left" w:pos="1134"/>
        </w:tabs>
        <w:ind w:firstLine="709"/>
        <w:jc w:val="both"/>
        <w:rPr>
          <w:sz w:val="28"/>
          <w:szCs w:val="28"/>
        </w:rPr>
      </w:pPr>
      <w:r w:rsidRPr="00850A50">
        <w:rPr>
          <w:sz w:val="28"/>
          <w:szCs w:val="28"/>
        </w:rPr>
        <w:t xml:space="preserve">Больной К. 45 лет обратился в поликлинику к врачу-терапевту участковому с жалобами на головокружение, перебои в работе сердца, мелькание «мушек» перед глазами. В течение 5 лет страдает гипертонической болезнью, эпизодически при повышении АД принимает Каптоприл. Сегодня после тяжелой физической нагрузки (поднял шкаф на 2 этаж) появилось подобное состояние. Объективно: кожные покровы лица и верхней половины туловища гиперемированы. Тоны сердца аритмичные, ЧСС – 120 ударов в минуту, частые экстрасистолы. АД – 180/100 мм рт. ст. В легких дыхание проводится во все отделы, хрипов не слышно, ЧД – 18 в минуту. Периферических отеков нет. На ЭКГ: синусовый ритм, прерываемый частыми предсердными экстрасистолами, признаки гипертрофии левого желудочка, ЧСС – 120 ударов в минуту. </w:t>
      </w:r>
    </w:p>
    <w:p w14:paraId="4FB32E6A" w14:textId="77777777" w:rsidR="00A833C2" w:rsidRPr="00850A50" w:rsidRDefault="00A833C2" w:rsidP="00875E0A">
      <w:pPr>
        <w:tabs>
          <w:tab w:val="left" w:pos="1134"/>
        </w:tabs>
        <w:ind w:firstLine="709"/>
        <w:jc w:val="both"/>
        <w:rPr>
          <w:b/>
          <w:sz w:val="28"/>
          <w:szCs w:val="28"/>
        </w:rPr>
      </w:pPr>
      <w:r w:rsidRPr="00850A50">
        <w:rPr>
          <w:b/>
          <w:sz w:val="28"/>
          <w:szCs w:val="28"/>
        </w:rPr>
        <w:t xml:space="preserve">Вопросы: </w:t>
      </w:r>
    </w:p>
    <w:p w14:paraId="28088B13" w14:textId="77777777" w:rsidR="00A833C2" w:rsidRPr="00850A50" w:rsidRDefault="00A833C2" w:rsidP="00875E0A">
      <w:pPr>
        <w:tabs>
          <w:tab w:val="left" w:pos="1134"/>
        </w:tabs>
        <w:ind w:firstLine="709"/>
        <w:jc w:val="both"/>
        <w:rPr>
          <w:sz w:val="28"/>
          <w:szCs w:val="28"/>
        </w:rPr>
      </w:pPr>
      <w:r w:rsidRPr="00850A50">
        <w:rPr>
          <w:sz w:val="28"/>
          <w:szCs w:val="28"/>
        </w:rPr>
        <w:t xml:space="preserve">1. Выделите ведущие клинические синдромы. </w:t>
      </w:r>
    </w:p>
    <w:p w14:paraId="6ACC2753" w14:textId="77777777" w:rsidR="00A833C2" w:rsidRPr="00850A50" w:rsidRDefault="00A833C2" w:rsidP="00875E0A">
      <w:pPr>
        <w:tabs>
          <w:tab w:val="left" w:pos="1134"/>
        </w:tabs>
        <w:ind w:firstLine="709"/>
        <w:jc w:val="both"/>
        <w:rPr>
          <w:sz w:val="28"/>
          <w:szCs w:val="28"/>
        </w:rPr>
      </w:pPr>
      <w:r w:rsidRPr="00850A50">
        <w:rPr>
          <w:sz w:val="28"/>
          <w:szCs w:val="28"/>
        </w:rPr>
        <w:t xml:space="preserve">2. Поставьте диагноз. </w:t>
      </w:r>
    </w:p>
    <w:p w14:paraId="350D89AC" w14:textId="77777777" w:rsidR="00A833C2" w:rsidRPr="00850A50" w:rsidRDefault="00A833C2" w:rsidP="00875E0A">
      <w:pPr>
        <w:tabs>
          <w:tab w:val="left" w:pos="1134"/>
        </w:tabs>
        <w:ind w:firstLine="709"/>
        <w:jc w:val="both"/>
        <w:rPr>
          <w:sz w:val="28"/>
          <w:szCs w:val="28"/>
        </w:rPr>
      </w:pPr>
      <w:r w:rsidRPr="00850A50">
        <w:rPr>
          <w:sz w:val="28"/>
          <w:szCs w:val="28"/>
        </w:rPr>
        <w:t xml:space="preserve">3. Обоснуйте поставленный Вами диагноз. </w:t>
      </w:r>
    </w:p>
    <w:p w14:paraId="63676253" w14:textId="77777777" w:rsidR="00A833C2" w:rsidRPr="00850A50" w:rsidRDefault="00A833C2" w:rsidP="00875E0A">
      <w:pPr>
        <w:tabs>
          <w:tab w:val="left" w:pos="1134"/>
        </w:tabs>
        <w:ind w:firstLine="709"/>
        <w:jc w:val="both"/>
        <w:rPr>
          <w:sz w:val="28"/>
          <w:szCs w:val="28"/>
        </w:rPr>
      </w:pPr>
      <w:r w:rsidRPr="00850A50">
        <w:rPr>
          <w:sz w:val="28"/>
          <w:szCs w:val="28"/>
        </w:rPr>
        <w:t xml:space="preserve">4. Выберите препараты для купирования гипертонического криза у данного больного. Обоснуйте свой выбор. </w:t>
      </w:r>
    </w:p>
    <w:p w14:paraId="1033F800" w14:textId="77777777" w:rsidR="00FD66BE" w:rsidRPr="00850A50" w:rsidRDefault="00A833C2" w:rsidP="00875E0A">
      <w:pPr>
        <w:tabs>
          <w:tab w:val="left" w:pos="1134"/>
        </w:tabs>
        <w:ind w:firstLine="709"/>
        <w:jc w:val="both"/>
        <w:rPr>
          <w:sz w:val="28"/>
          <w:szCs w:val="28"/>
        </w:rPr>
      </w:pPr>
      <w:r w:rsidRPr="00850A50">
        <w:rPr>
          <w:sz w:val="28"/>
          <w:szCs w:val="28"/>
        </w:rPr>
        <w:t>5. Определите плановое лечение гипертонической болезни у данного больного.</w:t>
      </w:r>
    </w:p>
    <w:p w14:paraId="34BDD66B" w14:textId="77777777" w:rsidR="00FD66BE" w:rsidRPr="00850A50" w:rsidRDefault="00FD66BE" w:rsidP="00875E0A">
      <w:pPr>
        <w:tabs>
          <w:tab w:val="left" w:pos="1134"/>
        </w:tabs>
        <w:ind w:firstLine="709"/>
        <w:jc w:val="both"/>
        <w:rPr>
          <w:sz w:val="28"/>
          <w:szCs w:val="28"/>
        </w:rPr>
      </w:pPr>
    </w:p>
    <w:p w14:paraId="71D7861C" w14:textId="77777777" w:rsidR="00FD66BE" w:rsidRPr="00850A50" w:rsidRDefault="00A833C2" w:rsidP="00875E0A">
      <w:pPr>
        <w:tabs>
          <w:tab w:val="left" w:pos="1134"/>
        </w:tabs>
        <w:ind w:firstLine="709"/>
        <w:rPr>
          <w:b/>
          <w:sz w:val="28"/>
          <w:szCs w:val="28"/>
        </w:rPr>
      </w:pPr>
      <w:r w:rsidRPr="00850A50">
        <w:rPr>
          <w:b/>
          <w:sz w:val="28"/>
          <w:szCs w:val="28"/>
        </w:rPr>
        <w:t xml:space="preserve">Задача </w:t>
      </w:r>
      <w:r w:rsidR="00D0689E" w:rsidRPr="00850A50">
        <w:rPr>
          <w:b/>
          <w:sz w:val="28"/>
          <w:szCs w:val="28"/>
        </w:rPr>
        <w:t>3</w:t>
      </w:r>
    </w:p>
    <w:p w14:paraId="7440C5B2" w14:textId="77777777" w:rsidR="00FD66BE" w:rsidRPr="00850A50" w:rsidRDefault="00FD66BE" w:rsidP="00875E0A">
      <w:pPr>
        <w:tabs>
          <w:tab w:val="left" w:pos="1134"/>
        </w:tabs>
        <w:ind w:firstLine="709"/>
        <w:rPr>
          <w:sz w:val="28"/>
          <w:szCs w:val="28"/>
        </w:rPr>
      </w:pPr>
      <w:r w:rsidRPr="00850A50">
        <w:rPr>
          <w:sz w:val="28"/>
          <w:szCs w:val="28"/>
        </w:rPr>
        <w:t xml:space="preserve">Больная Д. 56 лет поступила в больницу с жалобами на появление сильной головной боли, головокружения, ощущения пульсации в голове, тошноты, </w:t>
      </w:r>
      <w:proofErr w:type="spellStart"/>
      <w:r w:rsidRPr="00850A50">
        <w:rPr>
          <w:sz w:val="28"/>
          <w:szCs w:val="28"/>
        </w:rPr>
        <w:t>нечѐткости</w:t>
      </w:r>
      <w:proofErr w:type="spellEnd"/>
      <w:r w:rsidRPr="00850A50">
        <w:rPr>
          <w:sz w:val="28"/>
          <w:szCs w:val="28"/>
        </w:rPr>
        <w:t xml:space="preserve"> зрения. Данные симптомы впервые в жизни появились шесть месяцев тому назад на фоне стресса. Была доставлена в больницу, где впервые было обнаружено повышение АД до 180/120 мм рт. ст. Наблюдалась в дальнейшем у  </w:t>
      </w:r>
      <w:r w:rsidRPr="00850A50">
        <w:rPr>
          <w:sz w:val="28"/>
          <w:szCs w:val="28"/>
        </w:rPr>
        <w:lastRenderedPageBreak/>
        <w:t xml:space="preserve">врача-терапевта участкового, принимала гипотензивную терапию. В последнее время АД при нерегулярных измерениях 150/80 мм рт. ст. Объективно: общее состояние средней тяжести. Индекс массы тела - 29,7 кг/м2. Лицо гиперемировано. Дыхание везикулярное, хрипов нет. ЧДД - 16 в минуту. Пульс - 96 ударов в минуту, АД - 190/90 мм рт. ст. на обеих руках. Левая граница относительной сердечной тупости смещена на 1 см кнаружи от среднеключичной линии. Тоны сердца ясные, ритмичные, шумов нет. Живот мягкий, безболезненный. Печень не увеличена. </w:t>
      </w:r>
      <w:proofErr w:type="spellStart"/>
      <w:r w:rsidRPr="00850A50">
        <w:rPr>
          <w:sz w:val="28"/>
          <w:szCs w:val="28"/>
        </w:rPr>
        <w:t>Отѐков</w:t>
      </w:r>
      <w:proofErr w:type="spellEnd"/>
      <w:r w:rsidRPr="00850A50">
        <w:rPr>
          <w:sz w:val="28"/>
          <w:szCs w:val="28"/>
        </w:rPr>
        <w:t xml:space="preserve"> на нижних конечностях нет. В общем анализе крови без патологических изменений. Представлена ЭКГ Отклонение электрической оси сердца влево, высокий RV4-V6, RV4&lt;RV5&gt;RV6, высокий </w:t>
      </w:r>
      <w:proofErr w:type="spellStart"/>
      <w:r w:rsidRPr="00850A50">
        <w:rPr>
          <w:sz w:val="28"/>
          <w:szCs w:val="28"/>
        </w:rPr>
        <w:t>RaVL</w:t>
      </w:r>
      <w:proofErr w:type="spellEnd"/>
      <w:r w:rsidRPr="00850A50">
        <w:rPr>
          <w:sz w:val="28"/>
          <w:szCs w:val="28"/>
        </w:rPr>
        <w:t xml:space="preserve"> (&gt;11 мм), RV5+SV2 = 41 мм. Гипертрофия левого желудочка. </w:t>
      </w:r>
    </w:p>
    <w:p w14:paraId="73ED42A9" w14:textId="77777777" w:rsidR="00FD66BE" w:rsidRPr="00850A50" w:rsidRDefault="00FD66BE" w:rsidP="00875E0A">
      <w:pPr>
        <w:tabs>
          <w:tab w:val="left" w:pos="1134"/>
        </w:tabs>
        <w:ind w:firstLine="709"/>
        <w:rPr>
          <w:b/>
          <w:sz w:val="28"/>
          <w:szCs w:val="28"/>
        </w:rPr>
      </w:pPr>
      <w:r w:rsidRPr="00850A50">
        <w:rPr>
          <w:b/>
          <w:sz w:val="28"/>
          <w:szCs w:val="28"/>
        </w:rPr>
        <w:t xml:space="preserve"> Вопросы: </w:t>
      </w:r>
    </w:p>
    <w:p w14:paraId="7023371E" w14:textId="77777777" w:rsidR="00FD66BE" w:rsidRPr="00850A50" w:rsidRDefault="00FD66BE" w:rsidP="00875E0A">
      <w:pPr>
        <w:tabs>
          <w:tab w:val="left" w:pos="1134"/>
        </w:tabs>
        <w:ind w:firstLine="709"/>
        <w:rPr>
          <w:sz w:val="28"/>
          <w:szCs w:val="28"/>
        </w:rPr>
      </w:pPr>
      <w:r w:rsidRPr="00850A50">
        <w:rPr>
          <w:sz w:val="28"/>
          <w:szCs w:val="28"/>
        </w:rPr>
        <w:t xml:space="preserve">1. Предположите наиболее вероятный диагноз. </w:t>
      </w:r>
    </w:p>
    <w:p w14:paraId="12065F21" w14:textId="77777777" w:rsidR="00FD66BE" w:rsidRPr="00850A50" w:rsidRDefault="00FD66BE" w:rsidP="00875E0A">
      <w:pPr>
        <w:tabs>
          <w:tab w:val="left" w:pos="1134"/>
        </w:tabs>
        <w:ind w:firstLine="709"/>
        <w:rPr>
          <w:sz w:val="28"/>
          <w:szCs w:val="28"/>
        </w:rPr>
      </w:pPr>
      <w:r w:rsidRPr="00850A50">
        <w:rPr>
          <w:sz w:val="28"/>
          <w:szCs w:val="28"/>
        </w:rPr>
        <w:t xml:space="preserve">2. Назовите отклонения от нормы, видимые на представленной ЭКГ, и сформулируйте ЭКГ-заключение. </w:t>
      </w:r>
    </w:p>
    <w:p w14:paraId="197C37C1" w14:textId="77777777" w:rsidR="00FD66BE" w:rsidRPr="00850A50" w:rsidRDefault="00FD66BE" w:rsidP="00875E0A">
      <w:pPr>
        <w:tabs>
          <w:tab w:val="left" w:pos="1134"/>
        </w:tabs>
        <w:ind w:firstLine="709"/>
        <w:rPr>
          <w:sz w:val="28"/>
          <w:szCs w:val="28"/>
        </w:rPr>
      </w:pPr>
      <w:r w:rsidRPr="00850A50">
        <w:rPr>
          <w:sz w:val="28"/>
          <w:szCs w:val="28"/>
        </w:rPr>
        <w:t xml:space="preserve">3. Какой синдром является ведущим в клинической картине данного заболевания? </w:t>
      </w:r>
    </w:p>
    <w:p w14:paraId="4D739485" w14:textId="77777777" w:rsidR="00FD66BE" w:rsidRPr="00850A50" w:rsidRDefault="00FD66BE" w:rsidP="00875E0A">
      <w:pPr>
        <w:tabs>
          <w:tab w:val="left" w:pos="1134"/>
        </w:tabs>
        <w:ind w:firstLine="709"/>
        <w:rPr>
          <w:sz w:val="28"/>
          <w:szCs w:val="28"/>
        </w:rPr>
      </w:pPr>
      <w:r w:rsidRPr="00850A50">
        <w:rPr>
          <w:sz w:val="28"/>
          <w:szCs w:val="28"/>
        </w:rPr>
        <w:t xml:space="preserve">4. Среди каких неотложных состояний требуется провести дифференциальную диагностику? </w:t>
      </w:r>
    </w:p>
    <w:p w14:paraId="66158F00" w14:textId="77777777" w:rsidR="00FD66BE" w:rsidRPr="00850A50" w:rsidRDefault="00FD66BE" w:rsidP="00875E0A">
      <w:pPr>
        <w:tabs>
          <w:tab w:val="left" w:pos="1134"/>
        </w:tabs>
        <w:ind w:firstLine="709"/>
        <w:rPr>
          <w:sz w:val="28"/>
          <w:szCs w:val="28"/>
        </w:rPr>
      </w:pPr>
      <w:r w:rsidRPr="00850A50">
        <w:rPr>
          <w:sz w:val="28"/>
          <w:szCs w:val="28"/>
        </w:rPr>
        <w:t>5. С введения каких препаратов следует начинать купирование данного неотложного состояния?</w:t>
      </w:r>
    </w:p>
    <w:p w14:paraId="641BE749" w14:textId="77777777" w:rsidR="00BD33A3" w:rsidRPr="00850A50" w:rsidRDefault="00BD33A3" w:rsidP="00875E0A">
      <w:pPr>
        <w:tabs>
          <w:tab w:val="left" w:pos="1134"/>
        </w:tabs>
        <w:ind w:firstLine="709"/>
        <w:jc w:val="both"/>
        <w:rPr>
          <w:b/>
          <w:color w:val="000000"/>
          <w:sz w:val="28"/>
          <w:szCs w:val="28"/>
          <w:u w:val="single"/>
        </w:rPr>
      </w:pPr>
    </w:p>
    <w:p w14:paraId="1D84D821" w14:textId="77777777" w:rsidR="00FD66BE" w:rsidRPr="00850A50" w:rsidRDefault="00244B15" w:rsidP="00875E0A">
      <w:pPr>
        <w:tabs>
          <w:tab w:val="left" w:pos="1134"/>
        </w:tabs>
        <w:ind w:firstLine="709"/>
        <w:rPr>
          <w:sz w:val="28"/>
          <w:szCs w:val="28"/>
        </w:rPr>
      </w:pPr>
      <w:r w:rsidRPr="00850A50">
        <w:rPr>
          <w:b/>
          <w:sz w:val="28"/>
          <w:szCs w:val="28"/>
        </w:rPr>
        <w:t xml:space="preserve">Задача </w:t>
      </w:r>
      <w:r w:rsidR="00D0689E" w:rsidRPr="00850A50">
        <w:rPr>
          <w:b/>
          <w:sz w:val="28"/>
          <w:szCs w:val="28"/>
        </w:rPr>
        <w:t>4</w:t>
      </w:r>
    </w:p>
    <w:p w14:paraId="0C642017" w14:textId="77777777" w:rsidR="00FD66BE" w:rsidRPr="00850A50" w:rsidRDefault="00FD66BE" w:rsidP="00875E0A">
      <w:pPr>
        <w:tabs>
          <w:tab w:val="left" w:pos="1134"/>
        </w:tabs>
        <w:ind w:firstLine="709"/>
        <w:jc w:val="both"/>
        <w:rPr>
          <w:sz w:val="28"/>
          <w:szCs w:val="28"/>
        </w:rPr>
      </w:pPr>
      <w:r w:rsidRPr="00850A50">
        <w:rPr>
          <w:sz w:val="28"/>
          <w:szCs w:val="28"/>
        </w:rPr>
        <w:t xml:space="preserve">Больной Е. 67 лет был экстренно направлен врачом-терапевтом участковым в больницу с жалобами на удушье, стеснение в груди, сухой кашель. Анамнез: в течение последних 15 лет страдает гипертонической болезнью, систематически не лечится. Вышеописанные жалобы появились впервые внезапно ночью во время сна. Объективно: состояние </w:t>
      </w:r>
      <w:proofErr w:type="spellStart"/>
      <w:r w:rsidRPr="00850A50">
        <w:rPr>
          <w:sz w:val="28"/>
          <w:szCs w:val="28"/>
        </w:rPr>
        <w:t>тяжѐлое</w:t>
      </w:r>
      <w:proofErr w:type="spellEnd"/>
      <w:r w:rsidRPr="00850A50">
        <w:rPr>
          <w:sz w:val="28"/>
          <w:szCs w:val="28"/>
        </w:rPr>
        <w:t xml:space="preserve">. Положение ортопноэ, разлитая бледность кожных покровов с цианозом губ, акроцианоз. Дыхание хриплое, ЧДД - 40 в минуту. В </w:t>
      </w:r>
      <w:proofErr w:type="spellStart"/>
      <w:r w:rsidRPr="00850A50">
        <w:rPr>
          <w:sz w:val="28"/>
          <w:szCs w:val="28"/>
        </w:rPr>
        <w:t>лѐгких</w:t>
      </w:r>
      <w:proofErr w:type="spellEnd"/>
      <w:r w:rsidRPr="00850A50">
        <w:rPr>
          <w:sz w:val="28"/>
          <w:szCs w:val="28"/>
        </w:rPr>
        <w:t xml:space="preserve"> по всем полям разнокалиберные влажные хрипы. Пульс - 120 ударов в минуту, ритмичен, напряжен. АД - 180/120 мм рт. ст. Левая граница сердечной тупости смещена латерально на 2 см. Тоны сердца выслушиваются с трудом из-за хрипов в </w:t>
      </w:r>
      <w:proofErr w:type="spellStart"/>
      <w:r w:rsidRPr="00850A50">
        <w:rPr>
          <w:sz w:val="28"/>
          <w:szCs w:val="28"/>
        </w:rPr>
        <w:t>лѐгких</w:t>
      </w:r>
      <w:proofErr w:type="spellEnd"/>
      <w:r w:rsidRPr="00850A50">
        <w:rPr>
          <w:sz w:val="28"/>
          <w:szCs w:val="28"/>
        </w:rPr>
        <w:t xml:space="preserve">. Печень не пальпируется, </w:t>
      </w:r>
      <w:proofErr w:type="spellStart"/>
      <w:r w:rsidRPr="00850A50">
        <w:rPr>
          <w:sz w:val="28"/>
          <w:szCs w:val="28"/>
        </w:rPr>
        <w:t>отѐков</w:t>
      </w:r>
      <w:proofErr w:type="spellEnd"/>
      <w:r w:rsidRPr="00850A50">
        <w:rPr>
          <w:sz w:val="28"/>
          <w:szCs w:val="28"/>
        </w:rPr>
        <w:t xml:space="preserve"> нет. Температура тела нормальная. На ЭКГ Отклонение электрической оси сердца влево, высокий RV4-V6, RV4&lt;RV5&gt;RV6, высокий </w:t>
      </w:r>
      <w:proofErr w:type="spellStart"/>
      <w:r w:rsidRPr="00850A50">
        <w:rPr>
          <w:sz w:val="28"/>
          <w:szCs w:val="28"/>
        </w:rPr>
        <w:t>RaVL</w:t>
      </w:r>
      <w:proofErr w:type="spellEnd"/>
      <w:r w:rsidRPr="00850A50">
        <w:rPr>
          <w:sz w:val="28"/>
          <w:szCs w:val="28"/>
        </w:rPr>
        <w:t xml:space="preserve"> (&gt;11 мм), RV5+SV2 = 41 мм</w:t>
      </w:r>
    </w:p>
    <w:p w14:paraId="782FCB5F" w14:textId="77777777" w:rsidR="00FD66BE" w:rsidRPr="00850A50" w:rsidRDefault="00FD66BE" w:rsidP="00875E0A">
      <w:pPr>
        <w:tabs>
          <w:tab w:val="left" w:pos="1134"/>
        </w:tabs>
        <w:ind w:firstLine="709"/>
        <w:jc w:val="both"/>
        <w:rPr>
          <w:b/>
          <w:sz w:val="28"/>
          <w:szCs w:val="28"/>
        </w:rPr>
      </w:pPr>
      <w:r w:rsidRPr="00850A50">
        <w:rPr>
          <w:b/>
          <w:sz w:val="28"/>
          <w:szCs w:val="28"/>
        </w:rPr>
        <w:t xml:space="preserve">Вопросы: </w:t>
      </w:r>
    </w:p>
    <w:p w14:paraId="5C9A047B" w14:textId="77777777" w:rsidR="00FD66BE" w:rsidRPr="00850A50" w:rsidRDefault="00FD66BE" w:rsidP="00082F55">
      <w:pPr>
        <w:pStyle w:val="a5"/>
        <w:widowControl/>
        <w:numPr>
          <w:ilvl w:val="0"/>
          <w:numId w:val="157"/>
        </w:numPr>
        <w:tabs>
          <w:tab w:val="left" w:pos="1134"/>
        </w:tabs>
        <w:autoSpaceDE/>
        <w:autoSpaceDN/>
        <w:adjustRightInd/>
        <w:ind w:left="0" w:firstLine="709"/>
        <w:contextualSpacing w:val="0"/>
        <w:rPr>
          <w:rFonts w:ascii="Times New Roman" w:hAnsi="Times New Roman"/>
          <w:sz w:val="28"/>
          <w:szCs w:val="28"/>
        </w:rPr>
      </w:pPr>
      <w:r w:rsidRPr="00850A50">
        <w:rPr>
          <w:rFonts w:ascii="Times New Roman" w:hAnsi="Times New Roman"/>
          <w:sz w:val="28"/>
          <w:szCs w:val="28"/>
        </w:rPr>
        <w:t>Предположите наиболее вероятный диагноз. 2. Назовите отклонения от нормы, видимые на представленной ЭКГ, и сформулируйте ЭКГ-заключение. 3. Какой синдром является ведущим в клинической картине данного заболевания? 4. Среди каких неотложных состояний требуется провести дифференциальную диагностику? 5. С введения каких препаратов следует начинать купирование данного неотложного состояния?</w:t>
      </w:r>
    </w:p>
    <w:p w14:paraId="1BAABE06" w14:textId="77777777" w:rsidR="00BD33A3" w:rsidRPr="00850A50" w:rsidRDefault="00BD33A3" w:rsidP="00875E0A">
      <w:pPr>
        <w:tabs>
          <w:tab w:val="left" w:pos="1134"/>
        </w:tabs>
        <w:ind w:firstLine="709"/>
        <w:jc w:val="both"/>
        <w:rPr>
          <w:b/>
          <w:color w:val="000000"/>
          <w:sz w:val="28"/>
          <w:szCs w:val="28"/>
          <w:u w:val="single"/>
        </w:rPr>
      </w:pPr>
    </w:p>
    <w:p w14:paraId="0048AFC5" w14:textId="77777777" w:rsidR="001017F7" w:rsidRPr="00850A50" w:rsidRDefault="001017F7" w:rsidP="00875E0A">
      <w:pPr>
        <w:tabs>
          <w:tab w:val="num" w:pos="426"/>
          <w:tab w:val="left" w:pos="1134"/>
        </w:tabs>
        <w:ind w:firstLine="709"/>
        <w:jc w:val="both"/>
        <w:rPr>
          <w:b/>
          <w:sz w:val="28"/>
          <w:szCs w:val="28"/>
        </w:rPr>
      </w:pPr>
      <w:r w:rsidRPr="00850A50">
        <w:rPr>
          <w:b/>
          <w:sz w:val="28"/>
          <w:szCs w:val="28"/>
        </w:rPr>
        <w:t>Задача</w:t>
      </w:r>
      <w:r w:rsidR="00D0689E" w:rsidRPr="00850A50">
        <w:rPr>
          <w:b/>
          <w:sz w:val="28"/>
          <w:szCs w:val="28"/>
        </w:rPr>
        <w:t xml:space="preserve"> 5</w:t>
      </w:r>
    </w:p>
    <w:p w14:paraId="7F8BC5E5" w14:textId="77777777" w:rsidR="001017F7" w:rsidRPr="00850A50" w:rsidRDefault="001017F7" w:rsidP="00875E0A">
      <w:pPr>
        <w:tabs>
          <w:tab w:val="left" w:pos="1134"/>
        </w:tabs>
        <w:ind w:firstLine="709"/>
        <w:jc w:val="both"/>
        <w:rPr>
          <w:color w:val="000000"/>
          <w:sz w:val="28"/>
          <w:szCs w:val="28"/>
        </w:rPr>
      </w:pPr>
      <w:r w:rsidRPr="00850A50">
        <w:rPr>
          <w:color w:val="000000"/>
          <w:sz w:val="28"/>
          <w:szCs w:val="28"/>
        </w:rPr>
        <w:t xml:space="preserve">Больной Н., 19 лет, на амбулаторном приеме у участкового врача поликлиники жаловался на постоянные головные боли в затылочной области в течение последнего </w:t>
      </w:r>
      <w:r w:rsidRPr="00850A50">
        <w:rPr>
          <w:color w:val="000000"/>
          <w:sz w:val="28"/>
          <w:szCs w:val="28"/>
        </w:rPr>
        <w:lastRenderedPageBreak/>
        <w:t>года. Иногда боли сопровождались головокружением и тошнотой. Обратился за медицинской помощью впервые. 2 года назад на медицинской комиссии в военкомате было зарегистрировано повышение АД - 140/100 мм рт.ст. Был направлен на стационарное обследование, выписан с диагнозом нейроциркулярная дистония по гипертоническому типу. Во время службы в строительных войсках в связи с усилением головных болей был направлен в гарнизонный госпиталь. После обследования и лечения был комиссован из рядов СА с диагнозом гипертоническая болезнь П стадии.</w:t>
      </w:r>
    </w:p>
    <w:p w14:paraId="3033DE47" w14:textId="77777777" w:rsidR="001017F7" w:rsidRPr="00850A50" w:rsidRDefault="001017F7" w:rsidP="00875E0A">
      <w:pPr>
        <w:tabs>
          <w:tab w:val="left" w:pos="1134"/>
        </w:tabs>
        <w:ind w:firstLine="709"/>
        <w:jc w:val="both"/>
        <w:rPr>
          <w:color w:val="000000"/>
          <w:sz w:val="28"/>
          <w:szCs w:val="28"/>
        </w:rPr>
      </w:pPr>
      <w:r w:rsidRPr="00850A50">
        <w:rPr>
          <w:color w:val="000000"/>
          <w:sz w:val="28"/>
          <w:szCs w:val="28"/>
        </w:rPr>
        <w:t>Родился в сельской местности, окончил 10 классов, после возвращения из армии переехал в город для трудоустройства. Из перенесенных заболеваний отмечает ОРЗ 1-2 раза в год. Родители здоровы. Вредных привычек не имеет.</w:t>
      </w:r>
    </w:p>
    <w:p w14:paraId="50E303DD" w14:textId="77777777" w:rsidR="001017F7" w:rsidRPr="00850A50" w:rsidRDefault="001017F7" w:rsidP="00875E0A">
      <w:pPr>
        <w:tabs>
          <w:tab w:val="left" w:pos="1134"/>
        </w:tabs>
        <w:ind w:firstLine="709"/>
        <w:jc w:val="both"/>
        <w:rPr>
          <w:color w:val="000000"/>
          <w:sz w:val="28"/>
          <w:szCs w:val="28"/>
        </w:rPr>
      </w:pPr>
      <w:r w:rsidRPr="00850A50">
        <w:rPr>
          <w:color w:val="000000"/>
          <w:sz w:val="28"/>
          <w:szCs w:val="28"/>
        </w:rPr>
        <w:t>При объективном обследовании состояние удовлетворительное. Верхняя половина туловища развита лучше нижней. Кожа лица гиперемирована. В легких дыхание везикулярное, хрипов нет. Левая граница сердца на 1,5 см влево от левой срединно-ключичной линии в 5 межреберье. Верхушечный толчок 6 см2 . Тоны сердца ритмичны, 1 тон сохранен, акцент П тона над аортой, шумы под областью сердца не выслушиваются. Пульс - 78 в минуту, ритмичный, хорошего наполнения, напряжен. АД - 160/110 мм рт.ст. В околопупочной области слева выслушивается грубый систолический шум. Живот мягкий, безболезненный, в околопупочной области пальпируется пульсирующая брюшная аорта. Печень и селезенка не увеличены. Отеков нет.</w:t>
      </w:r>
    </w:p>
    <w:p w14:paraId="3018065C" w14:textId="77777777" w:rsidR="001017F7" w:rsidRPr="00850A50" w:rsidRDefault="001017F7" w:rsidP="00875E0A">
      <w:pPr>
        <w:tabs>
          <w:tab w:val="left" w:pos="1134"/>
          <w:tab w:val="left" w:pos="3920"/>
        </w:tabs>
        <w:ind w:firstLine="709"/>
        <w:jc w:val="both"/>
        <w:rPr>
          <w:b/>
          <w:bCs/>
          <w:sz w:val="28"/>
          <w:szCs w:val="28"/>
        </w:rPr>
      </w:pPr>
      <w:r w:rsidRPr="00850A50">
        <w:rPr>
          <w:b/>
          <w:bCs/>
          <w:sz w:val="28"/>
          <w:szCs w:val="28"/>
        </w:rPr>
        <w:t>Задание:</w:t>
      </w:r>
    </w:p>
    <w:p w14:paraId="24B8BF6E" w14:textId="77777777" w:rsidR="001017F7" w:rsidRPr="00850A50" w:rsidRDefault="00850A50" w:rsidP="00875E0A">
      <w:pPr>
        <w:tabs>
          <w:tab w:val="left" w:pos="1134"/>
          <w:tab w:val="left" w:pos="3920"/>
        </w:tabs>
        <w:ind w:firstLine="709"/>
        <w:jc w:val="both"/>
        <w:rPr>
          <w:b/>
          <w:bCs/>
          <w:sz w:val="28"/>
          <w:szCs w:val="28"/>
        </w:rPr>
      </w:pPr>
      <w:r>
        <w:rPr>
          <w:color w:val="000000"/>
          <w:sz w:val="28"/>
          <w:szCs w:val="28"/>
        </w:rPr>
        <w:t>1.</w:t>
      </w:r>
      <w:r w:rsidR="001017F7" w:rsidRPr="00850A50">
        <w:rPr>
          <w:color w:val="000000"/>
          <w:sz w:val="28"/>
          <w:szCs w:val="28"/>
        </w:rPr>
        <w:t xml:space="preserve">  Поставьте диагноз.</w:t>
      </w:r>
    </w:p>
    <w:p w14:paraId="5E94A7CA" w14:textId="77777777" w:rsidR="001017F7" w:rsidRPr="00850A50" w:rsidRDefault="00850A50" w:rsidP="00875E0A">
      <w:pPr>
        <w:tabs>
          <w:tab w:val="left" w:pos="1134"/>
        </w:tabs>
        <w:ind w:firstLine="709"/>
        <w:jc w:val="both"/>
        <w:rPr>
          <w:color w:val="000000"/>
          <w:sz w:val="28"/>
          <w:szCs w:val="28"/>
        </w:rPr>
      </w:pPr>
      <w:r>
        <w:rPr>
          <w:color w:val="000000"/>
          <w:sz w:val="28"/>
          <w:szCs w:val="28"/>
        </w:rPr>
        <w:t>2.</w:t>
      </w:r>
      <w:r w:rsidR="001017F7" w:rsidRPr="00850A50">
        <w:rPr>
          <w:color w:val="000000"/>
          <w:sz w:val="28"/>
          <w:szCs w:val="28"/>
        </w:rPr>
        <w:t xml:space="preserve">  Составьте перечень заболевания для дифференциального диагноза.</w:t>
      </w:r>
    </w:p>
    <w:p w14:paraId="07F5DF81" w14:textId="77777777" w:rsidR="001017F7" w:rsidRPr="00850A50" w:rsidRDefault="00850A50" w:rsidP="00875E0A">
      <w:pPr>
        <w:tabs>
          <w:tab w:val="left" w:pos="1134"/>
        </w:tabs>
        <w:ind w:firstLine="709"/>
        <w:jc w:val="both"/>
        <w:rPr>
          <w:color w:val="000000"/>
          <w:sz w:val="28"/>
          <w:szCs w:val="28"/>
        </w:rPr>
      </w:pPr>
      <w:r>
        <w:rPr>
          <w:color w:val="000000"/>
          <w:sz w:val="28"/>
          <w:szCs w:val="28"/>
        </w:rPr>
        <w:t>3.</w:t>
      </w:r>
      <w:r w:rsidR="001017F7" w:rsidRPr="00850A50">
        <w:rPr>
          <w:color w:val="000000"/>
          <w:sz w:val="28"/>
          <w:szCs w:val="28"/>
        </w:rPr>
        <w:t xml:space="preserve">  Назначьте обследование.</w:t>
      </w:r>
    </w:p>
    <w:p w14:paraId="7E8C19A6" w14:textId="77777777" w:rsidR="00244B15" w:rsidRPr="00850A50" w:rsidRDefault="00244B15" w:rsidP="00875E0A">
      <w:pPr>
        <w:tabs>
          <w:tab w:val="left" w:pos="1134"/>
        </w:tabs>
        <w:ind w:firstLine="709"/>
        <w:jc w:val="both"/>
        <w:rPr>
          <w:color w:val="000000"/>
          <w:sz w:val="28"/>
          <w:szCs w:val="28"/>
        </w:rPr>
      </w:pPr>
    </w:p>
    <w:p w14:paraId="5FC0E193" w14:textId="77777777" w:rsidR="001017F7" w:rsidRPr="00850A50" w:rsidRDefault="001017F7" w:rsidP="00875E0A">
      <w:pPr>
        <w:tabs>
          <w:tab w:val="num" w:pos="426"/>
          <w:tab w:val="left" w:pos="1134"/>
        </w:tabs>
        <w:ind w:firstLine="709"/>
        <w:jc w:val="both"/>
        <w:rPr>
          <w:b/>
          <w:sz w:val="28"/>
          <w:szCs w:val="28"/>
        </w:rPr>
      </w:pPr>
      <w:r w:rsidRPr="00850A50">
        <w:rPr>
          <w:b/>
          <w:sz w:val="28"/>
          <w:szCs w:val="28"/>
        </w:rPr>
        <w:t>Задача</w:t>
      </w:r>
      <w:r w:rsidR="00D0689E" w:rsidRPr="00850A50">
        <w:rPr>
          <w:b/>
          <w:sz w:val="28"/>
          <w:szCs w:val="28"/>
        </w:rPr>
        <w:t xml:space="preserve"> 6</w:t>
      </w:r>
    </w:p>
    <w:p w14:paraId="059AB061" w14:textId="77777777" w:rsidR="001017F7" w:rsidRPr="00850A50" w:rsidRDefault="001017F7" w:rsidP="00875E0A">
      <w:pPr>
        <w:tabs>
          <w:tab w:val="left" w:pos="1134"/>
        </w:tabs>
        <w:ind w:firstLine="709"/>
        <w:jc w:val="both"/>
        <w:rPr>
          <w:color w:val="000000"/>
          <w:sz w:val="28"/>
          <w:szCs w:val="28"/>
        </w:rPr>
      </w:pPr>
      <w:r w:rsidRPr="00850A50">
        <w:rPr>
          <w:color w:val="000000"/>
          <w:sz w:val="28"/>
          <w:szCs w:val="28"/>
        </w:rPr>
        <w:t xml:space="preserve"> Больной К., 58 лет, главный инженер завода, поступил в кардиологическое отделение с жалобами на сильные головные боли в затылочной области пульсирующего характера, сопровождающиеся тошнотой, однократной рвотой, головокружением, появлением “</w:t>
      </w:r>
      <w:proofErr w:type="spellStart"/>
      <w:r w:rsidRPr="00850A50">
        <w:rPr>
          <w:color w:val="000000"/>
          <w:sz w:val="28"/>
          <w:szCs w:val="28"/>
        </w:rPr>
        <w:t>cетки</w:t>
      </w:r>
      <w:proofErr w:type="spellEnd"/>
      <w:r w:rsidRPr="00850A50">
        <w:rPr>
          <w:color w:val="000000"/>
          <w:sz w:val="28"/>
          <w:szCs w:val="28"/>
        </w:rPr>
        <w:t>” перед глазами. Головные боли бывали раньше, чаще по утрам или после психоэмоционального напряжения. За медицинской помощью не обращался. Последний приступ болей возник внезапно на фоне удовлетворительного самочувствия. Перед этим был в командировке, напряженно работал.</w:t>
      </w:r>
    </w:p>
    <w:p w14:paraId="1A6D22E7" w14:textId="77777777" w:rsidR="001017F7" w:rsidRPr="00850A50" w:rsidRDefault="001017F7" w:rsidP="00875E0A">
      <w:pPr>
        <w:tabs>
          <w:tab w:val="left" w:pos="1134"/>
        </w:tabs>
        <w:ind w:firstLine="709"/>
        <w:jc w:val="both"/>
        <w:rPr>
          <w:color w:val="000000"/>
          <w:sz w:val="28"/>
          <w:szCs w:val="28"/>
        </w:rPr>
      </w:pPr>
      <w:r w:rsidRPr="00850A50">
        <w:rPr>
          <w:color w:val="000000"/>
          <w:sz w:val="28"/>
          <w:szCs w:val="28"/>
        </w:rPr>
        <w:t>Объективно: состояние средней тяжести. Больной несколько возбужден, испуган. Кожные покровы чистые, повышенной влажности, отмечается гиперемия лица и шеи. В легких везикулярное дыхание, хрипов нет. Пульс - симметричный, напряжен, частый - 92 в 1 мин. АД - на пр. руке - 195/100 мм рт. ст., на левой - 200/100 мм рт. ст. Границы сердца - левая - на 1,5 см кнаружи от левой срединно-ключичной линии. Сердечные тоны звучные, ритмичные, акцент П тона на аорте. ЧСС - 92 в 1 мин. Живот мягкий, безболезненный. Печень не увеличена. Симптом Пастернацкого отрицательный. Отеков нет.</w:t>
      </w:r>
    </w:p>
    <w:p w14:paraId="67E0AB18" w14:textId="77777777" w:rsidR="001017F7" w:rsidRPr="00850A50" w:rsidRDefault="001017F7" w:rsidP="00875E0A">
      <w:pPr>
        <w:tabs>
          <w:tab w:val="left" w:pos="1134"/>
          <w:tab w:val="left" w:pos="3920"/>
        </w:tabs>
        <w:ind w:firstLine="709"/>
        <w:jc w:val="both"/>
        <w:rPr>
          <w:b/>
          <w:bCs/>
          <w:sz w:val="28"/>
          <w:szCs w:val="28"/>
        </w:rPr>
      </w:pPr>
      <w:r w:rsidRPr="00850A50">
        <w:rPr>
          <w:b/>
          <w:bCs/>
          <w:sz w:val="28"/>
          <w:szCs w:val="28"/>
        </w:rPr>
        <w:t>Задание:</w:t>
      </w:r>
    </w:p>
    <w:p w14:paraId="311093E2" w14:textId="77777777" w:rsidR="001017F7" w:rsidRPr="00850A50" w:rsidRDefault="00850A50" w:rsidP="00875E0A">
      <w:pPr>
        <w:tabs>
          <w:tab w:val="left" w:pos="1134"/>
        </w:tabs>
        <w:ind w:firstLine="709"/>
        <w:jc w:val="both"/>
        <w:rPr>
          <w:color w:val="000000"/>
          <w:sz w:val="28"/>
          <w:szCs w:val="28"/>
        </w:rPr>
      </w:pPr>
      <w:r>
        <w:rPr>
          <w:color w:val="000000"/>
          <w:sz w:val="28"/>
          <w:szCs w:val="28"/>
        </w:rPr>
        <w:t>1.</w:t>
      </w:r>
      <w:r w:rsidR="001017F7" w:rsidRPr="00850A50">
        <w:rPr>
          <w:color w:val="000000"/>
          <w:sz w:val="28"/>
          <w:szCs w:val="28"/>
        </w:rPr>
        <w:t xml:space="preserve"> Установить предварительный диагноз.</w:t>
      </w:r>
    </w:p>
    <w:p w14:paraId="6406089C" w14:textId="77777777" w:rsidR="001017F7" w:rsidRPr="00850A50" w:rsidRDefault="00850A50" w:rsidP="00875E0A">
      <w:pPr>
        <w:tabs>
          <w:tab w:val="left" w:pos="1134"/>
        </w:tabs>
        <w:ind w:firstLine="709"/>
        <w:jc w:val="both"/>
        <w:rPr>
          <w:color w:val="000000"/>
          <w:sz w:val="28"/>
          <w:szCs w:val="28"/>
        </w:rPr>
      </w:pPr>
      <w:r>
        <w:rPr>
          <w:color w:val="000000"/>
          <w:sz w:val="28"/>
          <w:szCs w:val="28"/>
        </w:rPr>
        <w:t>2.</w:t>
      </w:r>
      <w:r w:rsidR="001017F7" w:rsidRPr="00850A50">
        <w:rPr>
          <w:color w:val="000000"/>
          <w:sz w:val="28"/>
          <w:szCs w:val="28"/>
        </w:rPr>
        <w:t xml:space="preserve"> Наметить план обследования.</w:t>
      </w:r>
    </w:p>
    <w:p w14:paraId="56853BC3" w14:textId="77777777" w:rsidR="001017F7" w:rsidRPr="00850A50" w:rsidRDefault="00850A50" w:rsidP="00875E0A">
      <w:pPr>
        <w:tabs>
          <w:tab w:val="left" w:pos="1134"/>
        </w:tabs>
        <w:ind w:firstLine="709"/>
        <w:jc w:val="both"/>
        <w:rPr>
          <w:color w:val="000000"/>
          <w:sz w:val="28"/>
          <w:szCs w:val="28"/>
        </w:rPr>
      </w:pPr>
      <w:r>
        <w:rPr>
          <w:color w:val="000000"/>
          <w:sz w:val="28"/>
          <w:szCs w:val="28"/>
        </w:rPr>
        <w:lastRenderedPageBreak/>
        <w:t>3.</w:t>
      </w:r>
      <w:r w:rsidR="001017F7" w:rsidRPr="00850A50">
        <w:rPr>
          <w:color w:val="000000"/>
          <w:sz w:val="28"/>
          <w:szCs w:val="28"/>
        </w:rPr>
        <w:t xml:space="preserve"> Провести дифференциальную диагностику.</w:t>
      </w:r>
    </w:p>
    <w:p w14:paraId="505281AE" w14:textId="77777777" w:rsidR="001017F7" w:rsidRPr="00850A50" w:rsidRDefault="00850A50" w:rsidP="00875E0A">
      <w:pPr>
        <w:tabs>
          <w:tab w:val="left" w:pos="1134"/>
        </w:tabs>
        <w:ind w:firstLine="709"/>
        <w:jc w:val="both"/>
        <w:rPr>
          <w:color w:val="000000"/>
          <w:sz w:val="28"/>
          <w:szCs w:val="28"/>
        </w:rPr>
      </w:pPr>
      <w:r>
        <w:rPr>
          <w:color w:val="000000"/>
          <w:sz w:val="28"/>
          <w:szCs w:val="28"/>
        </w:rPr>
        <w:t>4.</w:t>
      </w:r>
      <w:r w:rsidR="001017F7" w:rsidRPr="00850A50">
        <w:rPr>
          <w:color w:val="000000"/>
          <w:sz w:val="28"/>
          <w:szCs w:val="28"/>
        </w:rPr>
        <w:t xml:space="preserve"> Определить тактику лечения.</w:t>
      </w:r>
    </w:p>
    <w:p w14:paraId="0845C1E3" w14:textId="77777777" w:rsidR="001017F7" w:rsidRPr="00850A50" w:rsidRDefault="001017F7" w:rsidP="00875E0A">
      <w:pPr>
        <w:tabs>
          <w:tab w:val="left" w:pos="1134"/>
        </w:tabs>
        <w:ind w:firstLine="709"/>
        <w:jc w:val="both"/>
        <w:rPr>
          <w:color w:val="000000"/>
          <w:sz w:val="28"/>
          <w:szCs w:val="28"/>
        </w:rPr>
      </w:pPr>
      <w:r w:rsidRPr="00850A50">
        <w:rPr>
          <w:color w:val="000000"/>
          <w:sz w:val="28"/>
          <w:szCs w:val="28"/>
        </w:rPr>
        <w:t>Результаты дополнительного обследования:</w:t>
      </w:r>
    </w:p>
    <w:p w14:paraId="772BD47D" w14:textId="77777777" w:rsidR="001017F7" w:rsidRPr="00850A50" w:rsidRDefault="001017F7" w:rsidP="00082F55">
      <w:pPr>
        <w:numPr>
          <w:ilvl w:val="0"/>
          <w:numId w:val="165"/>
        </w:numPr>
        <w:tabs>
          <w:tab w:val="left" w:pos="1134"/>
        </w:tabs>
        <w:ind w:left="0" w:firstLine="709"/>
        <w:jc w:val="both"/>
        <w:rPr>
          <w:color w:val="000000"/>
          <w:sz w:val="28"/>
          <w:szCs w:val="28"/>
        </w:rPr>
      </w:pPr>
      <w:r w:rsidRPr="00850A50">
        <w:rPr>
          <w:color w:val="000000"/>
          <w:sz w:val="28"/>
          <w:szCs w:val="28"/>
        </w:rPr>
        <w:t>ЭКГ</w:t>
      </w:r>
      <w:r w:rsidR="00822E2F" w:rsidRPr="00850A50">
        <w:rPr>
          <w:color w:val="000000"/>
          <w:sz w:val="28"/>
          <w:szCs w:val="28"/>
        </w:rPr>
        <w:t>–</w:t>
      </w:r>
      <w:proofErr w:type="spellStart"/>
      <w:r w:rsidR="00822E2F" w:rsidRPr="00850A50">
        <w:rPr>
          <w:color w:val="000000"/>
          <w:sz w:val="28"/>
          <w:szCs w:val="28"/>
          <w:lang w:val="en-US"/>
        </w:rPr>
        <w:t>Rv</w:t>
      </w:r>
      <w:proofErr w:type="spellEnd"/>
      <w:r w:rsidR="00822E2F" w:rsidRPr="00850A50">
        <w:rPr>
          <w:color w:val="000000"/>
          <w:sz w:val="28"/>
          <w:szCs w:val="28"/>
        </w:rPr>
        <w:t>6&gt;</w:t>
      </w:r>
      <w:proofErr w:type="spellStart"/>
      <w:r w:rsidR="00822E2F" w:rsidRPr="00850A50">
        <w:rPr>
          <w:color w:val="000000"/>
          <w:sz w:val="28"/>
          <w:szCs w:val="28"/>
          <w:lang w:val="en-US"/>
        </w:rPr>
        <w:t>Rv</w:t>
      </w:r>
      <w:proofErr w:type="spellEnd"/>
      <w:r w:rsidR="00822E2F" w:rsidRPr="00850A50">
        <w:rPr>
          <w:color w:val="000000"/>
          <w:sz w:val="28"/>
          <w:szCs w:val="28"/>
        </w:rPr>
        <w:t>5&gt;</w:t>
      </w:r>
      <w:proofErr w:type="spellStart"/>
      <w:r w:rsidR="00822E2F" w:rsidRPr="00850A50">
        <w:rPr>
          <w:color w:val="000000"/>
          <w:sz w:val="28"/>
          <w:szCs w:val="28"/>
          <w:lang w:val="en-US"/>
        </w:rPr>
        <w:t>Rv</w:t>
      </w:r>
      <w:proofErr w:type="spellEnd"/>
      <w:r w:rsidR="00822E2F" w:rsidRPr="00850A50">
        <w:rPr>
          <w:color w:val="000000"/>
          <w:sz w:val="28"/>
          <w:szCs w:val="28"/>
        </w:rPr>
        <w:t xml:space="preserve">4; </w:t>
      </w:r>
      <w:proofErr w:type="spellStart"/>
      <w:r w:rsidR="00822E2F" w:rsidRPr="00850A50">
        <w:rPr>
          <w:color w:val="000000"/>
          <w:sz w:val="28"/>
          <w:szCs w:val="28"/>
          <w:lang w:val="en-US"/>
        </w:rPr>
        <w:t>Rv</w:t>
      </w:r>
      <w:proofErr w:type="spellEnd"/>
      <w:r w:rsidR="00822E2F" w:rsidRPr="00850A50">
        <w:rPr>
          <w:color w:val="000000"/>
          <w:sz w:val="28"/>
          <w:szCs w:val="28"/>
        </w:rPr>
        <w:t>6+</w:t>
      </w:r>
      <w:proofErr w:type="spellStart"/>
      <w:r w:rsidR="00822E2F" w:rsidRPr="00850A50">
        <w:rPr>
          <w:color w:val="000000"/>
          <w:sz w:val="28"/>
          <w:szCs w:val="28"/>
          <w:lang w:val="en-US"/>
        </w:rPr>
        <w:t>Sv</w:t>
      </w:r>
      <w:proofErr w:type="spellEnd"/>
      <w:r w:rsidR="00822E2F" w:rsidRPr="00850A50">
        <w:rPr>
          <w:color w:val="000000"/>
          <w:sz w:val="28"/>
          <w:szCs w:val="28"/>
        </w:rPr>
        <w:t xml:space="preserve">2=42мм, Отклонение эл оси влево, </w:t>
      </w:r>
      <w:r w:rsidR="00822E2F" w:rsidRPr="00850A50">
        <w:rPr>
          <w:color w:val="000000"/>
          <w:sz w:val="28"/>
          <w:szCs w:val="28"/>
          <w:lang w:val="en-US"/>
        </w:rPr>
        <w:t>ST</w:t>
      </w:r>
      <w:r w:rsidR="0079667D" w:rsidRPr="00850A50">
        <w:rPr>
          <w:color w:val="000000"/>
          <w:sz w:val="28"/>
          <w:szCs w:val="28"/>
        </w:rPr>
        <w:t xml:space="preserve"> в </w:t>
      </w:r>
      <w:r w:rsidR="00822E2F" w:rsidRPr="00850A50">
        <w:rPr>
          <w:color w:val="000000"/>
          <w:sz w:val="28"/>
          <w:szCs w:val="28"/>
          <w:lang w:val="en-US"/>
        </w:rPr>
        <w:t>v</w:t>
      </w:r>
      <w:r w:rsidR="00822E2F" w:rsidRPr="00850A50">
        <w:rPr>
          <w:color w:val="000000"/>
          <w:sz w:val="28"/>
          <w:szCs w:val="28"/>
        </w:rPr>
        <w:t>5-6</w:t>
      </w:r>
      <w:r w:rsidR="0079667D" w:rsidRPr="00850A50">
        <w:rPr>
          <w:color w:val="000000"/>
          <w:sz w:val="28"/>
          <w:szCs w:val="28"/>
        </w:rPr>
        <w:t xml:space="preserve"> ниже изолинии на 2 мм, Т отрицательный асимметричный, переходная зона в </w:t>
      </w:r>
      <w:r w:rsidR="0079667D" w:rsidRPr="00850A50">
        <w:rPr>
          <w:color w:val="000000"/>
          <w:sz w:val="28"/>
          <w:szCs w:val="28"/>
          <w:lang w:val="en-US"/>
        </w:rPr>
        <w:t>V</w:t>
      </w:r>
      <w:r w:rsidR="0079667D" w:rsidRPr="00850A50">
        <w:rPr>
          <w:color w:val="000000"/>
          <w:sz w:val="28"/>
          <w:szCs w:val="28"/>
        </w:rPr>
        <w:t>2</w:t>
      </w:r>
    </w:p>
    <w:p w14:paraId="6783B3FF" w14:textId="77777777" w:rsidR="001017F7" w:rsidRPr="00850A50" w:rsidRDefault="001017F7" w:rsidP="00082F55">
      <w:pPr>
        <w:numPr>
          <w:ilvl w:val="0"/>
          <w:numId w:val="165"/>
        </w:numPr>
        <w:tabs>
          <w:tab w:val="left" w:pos="1134"/>
        </w:tabs>
        <w:ind w:left="0" w:firstLine="709"/>
        <w:jc w:val="both"/>
        <w:rPr>
          <w:color w:val="000000"/>
          <w:sz w:val="28"/>
          <w:szCs w:val="28"/>
        </w:rPr>
      </w:pPr>
      <w:r w:rsidRPr="00850A50">
        <w:rPr>
          <w:color w:val="000000"/>
          <w:sz w:val="28"/>
          <w:szCs w:val="28"/>
        </w:rPr>
        <w:t>Глазное дно - сужение артерий и вен, извитость сосудов Салюс - П.</w:t>
      </w:r>
    </w:p>
    <w:p w14:paraId="429D2FC1" w14:textId="77777777" w:rsidR="001017F7" w:rsidRPr="00850A50" w:rsidRDefault="001017F7" w:rsidP="00082F55">
      <w:pPr>
        <w:numPr>
          <w:ilvl w:val="0"/>
          <w:numId w:val="165"/>
        </w:numPr>
        <w:tabs>
          <w:tab w:val="left" w:pos="1134"/>
        </w:tabs>
        <w:ind w:left="0" w:firstLine="709"/>
        <w:jc w:val="both"/>
        <w:rPr>
          <w:color w:val="000000"/>
          <w:sz w:val="28"/>
          <w:szCs w:val="28"/>
        </w:rPr>
      </w:pPr>
      <w:r w:rsidRPr="00850A50">
        <w:rPr>
          <w:color w:val="000000"/>
          <w:sz w:val="28"/>
          <w:szCs w:val="28"/>
        </w:rPr>
        <w:t>Анализ мочи - уд. вес - 1018, белка нет, сахара нет, л - 1-3 в п/зр.</w:t>
      </w:r>
    </w:p>
    <w:p w14:paraId="233DCB18" w14:textId="77777777" w:rsidR="001017F7" w:rsidRPr="00850A50" w:rsidRDefault="001017F7" w:rsidP="00082F55">
      <w:pPr>
        <w:numPr>
          <w:ilvl w:val="0"/>
          <w:numId w:val="165"/>
        </w:numPr>
        <w:tabs>
          <w:tab w:val="left" w:pos="1134"/>
        </w:tabs>
        <w:ind w:left="0" w:firstLine="709"/>
        <w:jc w:val="both"/>
        <w:rPr>
          <w:color w:val="000000"/>
          <w:sz w:val="28"/>
          <w:szCs w:val="28"/>
        </w:rPr>
      </w:pPr>
      <w:r w:rsidRPr="00850A50">
        <w:rPr>
          <w:color w:val="000000"/>
          <w:sz w:val="28"/>
          <w:szCs w:val="28"/>
        </w:rPr>
        <w:t>Гипертрофия левого желудочка, признаки гиперкинетического типа гемодинамики.</w:t>
      </w:r>
    </w:p>
    <w:p w14:paraId="14A5123E" w14:textId="77777777" w:rsidR="001017F7" w:rsidRPr="00850A50" w:rsidRDefault="001017F7" w:rsidP="00082F55">
      <w:pPr>
        <w:numPr>
          <w:ilvl w:val="0"/>
          <w:numId w:val="165"/>
        </w:numPr>
        <w:tabs>
          <w:tab w:val="left" w:pos="1134"/>
        </w:tabs>
        <w:ind w:left="0" w:firstLine="709"/>
        <w:jc w:val="both"/>
        <w:rPr>
          <w:color w:val="000000"/>
          <w:sz w:val="28"/>
          <w:szCs w:val="28"/>
        </w:rPr>
      </w:pPr>
      <w:r w:rsidRPr="00850A50">
        <w:rPr>
          <w:color w:val="000000"/>
          <w:sz w:val="28"/>
          <w:szCs w:val="28"/>
        </w:rPr>
        <w:t xml:space="preserve">Общий анализ крови: Нв - 132 г/л, эр. - 4,5х1012/л, л - 6,0 х 109/л, </w:t>
      </w:r>
      <w:proofErr w:type="spellStart"/>
      <w:r w:rsidRPr="00850A50">
        <w:rPr>
          <w:color w:val="000000"/>
          <w:sz w:val="28"/>
          <w:szCs w:val="28"/>
        </w:rPr>
        <w:t>ц.п</w:t>
      </w:r>
      <w:proofErr w:type="spellEnd"/>
      <w:r w:rsidRPr="00850A50">
        <w:rPr>
          <w:color w:val="000000"/>
          <w:sz w:val="28"/>
          <w:szCs w:val="28"/>
        </w:rPr>
        <w:t>. - 0,9; э - 1, п - 4, с - 66, л - 24, м - 5, СОЭ - 6 мм/час.</w:t>
      </w:r>
    </w:p>
    <w:p w14:paraId="1BB982AF" w14:textId="77777777" w:rsidR="001017F7" w:rsidRPr="00850A50" w:rsidRDefault="001017F7" w:rsidP="00082F55">
      <w:pPr>
        <w:numPr>
          <w:ilvl w:val="0"/>
          <w:numId w:val="165"/>
        </w:numPr>
        <w:tabs>
          <w:tab w:val="left" w:pos="1134"/>
        </w:tabs>
        <w:ind w:left="0" w:firstLine="709"/>
        <w:jc w:val="both"/>
        <w:rPr>
          <w:color w:val="000000"/>
          <w:sz w:val="28"/>
          <w:szCs w:val="28"/>
        </w:rPr>
      </w:pPr>
      <w:r w:rsidRPr="00850A50">
        <w:rPr>
          <w:color w:val="000000"/>
          <w:sz w:val="28"/>
          <w:szCs w:val="28"/>
        </w:rPr>
        <w:t>Глюкоза крови - 4,5 ммоль/л.</w:t>
      </w:r>
    </w:p>
    <w:p w14:paraId="36D722DB" w14:textId="77777777" w:rsidR="001017F7" w:rsidRPr="00850A50" w:rsidRDefault="001017F7" w:rsidP="00875E0A">
      <w:pPr>
        <w:tabs>
          <w:tab w:val="left" w:pos="1134"/>
        </w:tabs>
        <w:ind w:firstLine="709"/>
        <w:jc w:val="both"/>
        <w:rPr>
          <w:color w:val="000000"/>
          <w:sz w:val="28"/>
          <w:szCs w:val="28"/>
        </w:rPr>
      </w:pPr>
    </w:p>
    <w:p w14:paraId="7660F6A2" w14:textId="77777777" w:rsidR="001017F7" w:rsidRPr="00850A50" w:rsidRDefault="001017F7" w:rsidP="00875E0A">
      <w:pPr>
        <w:tabs>
          <w:tab w:val="left" w:pos="1134"/>
        </w:tabs>
        <w:ind w:firstLine="709"/>
        <w:jc w:val="both"/>
        <w:rPr>
          <w:b/>
          <w:sz w:val="28"/>
          <w:szCs w:val="28"/>
        </w:rPr>
      </w:pPr>
      <w:r w:rsidRPr="00850A50">
        <w:rPr>
          <w:b/>
          <w:sz w:val="28"/>
          <w:szCs w:val="28"/>
        </w:rPr>
        <w:t xml:space="preserve">Задача </w:t>
      </w:r>
      <w:r w:rsidR="00D0689E" w:rsidRPr="00850A50">
        <w:rPr>
          <w:b/>
          <w:sz w:val="28"/>
          <w:szCs w:val="28"/>
        </w:rPr>
        <w:t>7</w:t>
      </w:r>
    </w:p>
    <w:p w14:paraId="00E2A535" w14:textId="77777777" w:rsidR="001017F7" w:rsidRPr="00850A50" w:rsidRDefault="001017F7" w:rsidP="00875E0A">
      <w:pPr>
        <w:tabs>
          <w:tab w:val="left" w:pos="1134"/>
        </w:tabs>
        <w:ind w:firstLine="709"/>
        <w:jc w:val="both"/>
        <w:rPr>
          <w:sz w:val="28"/>
          <w:szCs w:val="28"/>
        </w:rPr>
      </w:pPr>
      <w:r w:rsidRPr="00850A50">
        <w:rPr>
          <w:sz w:val="28"/>
          <w:szCs w:val="28"/>
        </w:rPr>
        <w:t xml:space="preserve">В терапевтическое отделение областной больницы поступила пациентка 50 лет, с жалобами на сильную головную боль в затылочной области, рвоту, мелькание мушек перед глазами. Ухудшение состояния связывает со стрессовой ситуацией. Из анамнеза: страдает гипертонической болезнью 12 лет, препараты принимает нерегулярно, только при повышении АД. При объективном обследовании выявлено: состояние тяжелое, возбуждена, кожные покровы лица гиперемированы, границы относительной сердечной тупости расширены влево, пульс 100 уд. в мин., ритмичный, напряжен, АД – 220/ </w:t>
      </w:r>
      <w:smartTag w:uri="urn:schemas-microsoft-com:office:smarttags" w:element="metricconverter">
        <w:smartTagPr>
          <w:attr w:name="ProductID" w:val="110 мм"/>
        </w:smartTagPr>
        <w:r w:rsidRPr="00850A50">
          <w:rPr>
            <w:sz w:val="28"/>
            <w:szCs w:val="28"/>
          </w:rPr>
          <w:t>110 мм</w:t>
        </w:r>
      </w:smartTag>
      <w:r w:rsidRPr="00850A50">
        <w:rPr>
          <w:sz w:val="28"/>
          <w:szCs w:val="28"/>
        </w:rPr>
        <w:t xml:space="preserve"> рт. ст.</w:t>
      </w:r>
    </w:p>
    <w:p w14:paraId="11E89B94" w14:textId="77777777" w:rsidR="001017F7" w:rsidRPr="00850A50" w:rsidRDefault="001017F7" w:rsidP="00875E0A">
      <w:pPr>
        <w:tabs>
          <w:tab w:val="left" w:pos="1134"/>
          <w:tab w:val="left" w:pos="3920"/>
        </w:tabs>
        <w:ind w:firstLine="709"/>
        <w:jc w:val="both"/>
        <w:rPr>
          <w:b/>
          <w:bCs/>
          <w:sz w:val="28"/>
          <w:szCs w:val="28"/>
        </w:rPr>
      </w:pPr>
      <w:r w:rsidRPr="00850A50">
        <w:rPr>
          <w:b/>
          <w:bCs/>
          <w:sz w:val="28"/>
          <w:szCs w:val="28"/>
        </w:rPr>
        <w:t>Задание:</w:t>
      </w:r>
    </w:p>
    <w:p w14:paraId="23A52E85" w14:textId="77777777" w:rsidR="001017F7" w:rsidRPr="00850A50" w:rsidRDefault="001017F7" w:rsidP="00875E0A">
      <w:pPr>
        <w:tabs>
          <w:tab w:val="left" w:pos="1134"/>
        </w:tabs>
        <w:ind w:firstLine="709"/>
        <w:jc w:val="both"/>
        <w:rPr>
          <w:sz w:val="28"/>
          <w:szCs w:val="28"/>
        </w:rPr>
      </w:pPr>
      <w:r w:rsidRPr="00850A50">
        <w:rPr>
          <w:sz w:val="28"/>
          <w:szCs w:val="28"/>
        </w:rPr>
        <w:t>1.Определите неотложное состояние.</w:t>
      </w:r>
    </w:p>
    <w:p w14:paraId="12F67AAD" w14:textId="77777777" w:rsidR="001017F7" w:rsidRPr="00850A50" w:rsidRDefault="001017F7" w:rsidP="00875E0A">
      <w:pPr>
        <w:tabs>
          <w:tab w:val="left" w:pos="1134"/>
        </w:tabs>
        <w:ind w:firstLine="709"/>
        <w:jc w:val="both"/>
        <w:rPr>
          <w:sz w:val="28"/>
          <w:szCs w:val="28"/>
        </w:rPr>
      </w:pPr>
      <w:r w:rsidRPr="00850A50">
        <w:rPr>
          <w:sz w:val="28"/>
          <w:szCs w:val="28"/>
        </w:rPr>
        <w:t>2.Сформируйте предварительный диагноз.</w:t>
      </w:r>
    </w:p>
    <w:p w14:paraId="14CCEC38" w14:textId="77777777" w:rsidR="001017F7" w:rsidRPr="00850A50" w:rsidRDefault="001017F7" w:rsidP="00875E0A">
      <w:pPr>
        <w:tabs>
          <w:tab w:val="left" w:pos="1134"/>
        </w:tabs>
        <w:ind w:firstLine="709"/>
        <w:jc w:val="both"/>
        <w:rPr>
          <w:sz w:val="28"/>
          <w:szCs w:val="28"/>
        </w:rPr>
      </w:pPr>
      <w:r w:rsidRPr="00850A50">
        <w:rPr>
          <w:sz w:val="28"/>
          <w:szCs w:val="28"/>
        </w:rPr>
        <w:t>3.Какие дополнительные методы обследования требуются для постановки полного диагноза?</w:t>
      </w:r>
    </w:p>
    <w:p w14:paraId="148EE65E" w14:textId="77777777" w:rsidR="001017F7" w:rsidRPr="00850A50" w:rsidRDefault="001017F7" w:rsidP="00875E0A">
      <w:pPr>
        <w:tabs>
          <w:tab w:val="left" w:pos="1134"/>
        </w:tabs>
        <w:ind w:firstLine="709"/>
        <w:jc w:val="both"/>
        <w:rPr>
          <w:sz w:val="28"/>
          <w:szCs w:val="28"/>
        </w:rPr>
      </w:pPr>
      <w:r w:rsidRPr="00850A50">
        <w:rPr>
          <w:sz w:val="28"/>
          <w:szCs w:val="28"/>
        </w:rPr>
        <w:t>4.Какие препараты для лечения АГ предпочтительнее назначить данному пациенту? Чем оказать неотложную помощь?</w:t>
      </w:r>
    </w:p>
    <w:p w14:paraId="492860F4" w14:textId="77777777" w:rsidR="001017F7" w:rsidRPr="00850A50" w:rsidRDefault="001017F7" w:rsidP="00875E0A">
      <w:pPr>
        <w:tabs>
          <w:tab w:val="num" w:pos="426"/>
          <w:tab w:val="left" w:pos="1134"/>
        </w:tabs>
        <w:ind w:firstLine="709"/>
        <w:jc w:val="both"/>
        <w:rPr>
          <w:b/>
          <w:sz w:val="28"/>
          <w:szCs w:val="28"/>
        </w:rPr>
      </w:pPr>
    </w:p>
    <w:p w14:paraId="2D1C46B2" w14:textId="77777777" w:rsidR="001017F7" w:rsidRPr="00850A50" w:rsidRDefault="001017F7" w:rsidP="00875E0A">
      <w:pPr>
        <w:tabs>
          <w:tab w:val="num" w:pos="426"/>
          <w:tab w:val="left" w:pos="1134"/>
        </w:tabs>
        <w:ind w:firstLine="709"/>
        <w:jc w:val="both"/>
        <w:rPr>
          <w:b/>
          <w:sz w:val="28"/>
          <w:szCs w:val="28"/>
        </w:rPr>
      </w:pPr>
      <w:r w:rsidRPr="00850A50">
        <w:rPr>
          <w:b/>
          <w:sz w:val="28"/>
          <w:szCs w:val="28"/>
        </w:rPr>
        <w:t xml:space="preserve">Задача </w:t>
      </w:r>
      <w:r w:rsidR="005203E6" w:rsidRPr="00850A50">
        <w:rPr>
          <w:b/>
          <w:sz w:val="28"/>
          <w:szCs w:val="28"/>
        </w:rPr>
        <w:t>8</w:t>
      </w:r>
    </w:p>
    <w:p w14:paraId="30D0F8ED" w14:textId="77777777" w:rsidR="001017F7" w:rsidRPr="00850A50" w:rsidRDefault="001017F7" w:rsidP="00875E0A">
      <w:pPr>
        <w:tabs>
          <w:tab w:val="left" w:pos="1134"/>
        </w:tabs>
        <w:ind w:firstLine="709"/>
        <w:jc w:val="both"/>
        <w:rPr>
          <w:sz w:val="28"/>
          <w:szCs w:val="28"/>
        </w:rPr>
      </w:pPr>
      <w:r w:rsidRPr="00850A50">
        <w:rPr>
          <w:sz w:val="28"/>
          <w:szCs w:val="28"/>
        </w:rPr>
        <w:t xml:space="preserve">Пациент В., 56 лет поступил в отделение с жалобами на слабость, головокружение, давящие боли в области сердца. Из анамнеза: повышение АД периодически в течение 15 лет. Лечится нерегулярно. При расспросе выяснилось, что последние два дня пациент нарушал диету (съел банку соленых грибов, пил много жидкости – 2 дня был в гостях) и не принимал гипотензивные препараты, так как перед этим ему «стало лучше». При объективном обследовании - лицо бледное, отечное, АД 210/120 мм.рт.ст., пульс напряженный 84 в минуту, границы относительной сердечной тупости расширены влево, ЧДД 18 в минуту. </w:t>
      </w:r>
    </w:p>
    <w:p w14:paraId="5BEA62E7" w14:textId="77777777" w:rsidR="001017F7" w:rsidRPr="00850A50" w:rsidRDefault="001017F7" w:rsidP="00875E0A">
      <w:pPr>
        <w:tabs>
          <w:tab w:val="left" w:pos="1134"/>
          <w:tab w:val="left" w:pos="3920"/>
        </w:tabs>
        <w:ind w:firstLine="709"/>
        <w:jc w:val="both"/>
        <w:rPr>
          <w:b/>
          <w:bCs/>
          <w:sz w:val="28"/>
          <w:szCs w:val="28"/>
        </w:rPr>
      </w:pPr>
      <w:r w:rsidRPr="00850A50">
        <w:rPr>
          <w:b/>
          <w:bCs/>
          <w:sz w:val="28"/>
          <w:szCs w:val="28"/>
        </w:rPr>
        <w:t>Задание:</w:t>
      </w:r>
    </w:p>
    <w:p w14:paraId="49E12AB5" w14:textId="77777777" w:rsidR="001017F7" w:rsidRPr="00850A50" w:rsidRDefault="001017F7" w:rsidP="00875E0A">
      <w:pPr>
        <w:tabs>
          <w:tab w:val="left" w:pos="1134"/>
        </w:tabs>
        <w:ind w:firstLine="709"/>
        <w:jc w:val="both"/>
        <w:rPr>
          <w:sz w:val="28"/>
          <w:szCs w:val="28"/>
        </w:rPr>
      </w:pPr>
      <w:r w:rsidRPr="00850A50">
        <w:rPr>
          <w:sz w:val="28"/>
          <w:szCs w:val="28"/>
        </w:rPr>
        <w:t>1.Определите неотложное состояние. Что к нему привело?</w:t>
      </w:r>
    </w:p>
    <w:p w14:paraId="5E304615" w14:textId="77777777" w:rsidR="001017F7" w:rsidRPr="00850A50" w:rsidRDefault="001017F7" w:rsidP="00875E0A">
      <w:pPr>
        <w:tabs>
          <w:tab w:val="left" w:pos="1134"/>
        </w:tabs>
        <w:ind w:firstLine="709"/>
        <w:jc w:val="both"/>
        <w:rPr>
          <w:sz w:val="28"/>
          <w:szCs w:val="28"/>
        </w:rPr>
      </w:pPr>
      <w:r w:rsidRPr="00850A50">
        <w:rPr>
          <w:sz w:val="28"/>
          <w:szCs w:val="28"/>
        </w:rPr>
        <w:t>2.Сформируйте предварительный диагноз.</w:t>
      </w:r>
    </w:p>
    <w:p w14:paraId="7CFD75C8" w14:textId="77777777" w:rsidR="001017F7" w:rsidRPr="00850A50" w:rsidRDefault="001017F7" w:rsidP="00875E0A">
      <w:pPr>
        <w:tabs>
          <w:tab w:val="left" w:pos="1134"/>
        </w:tabs>
        <w:ind w:firstLine="709"/>
        <w:jc w:val="both"/>
        <w:rPr>
          <w:sz w:val="28"/>
          <w:szCs w:val="28"/>
        </w:rPr>
      </w:pPr>
      <w:r w:rsidRPr="00850A50">
        <w:rPr>
          <w:sz w:val="28"/>
          <w:szCs w:val="28"/>
        </w:rPr>
        <w:t>3.Какие дополнительные методы обследования требуются для постановки полного диагноза?</w:t>
      </w:r>
    </w:p>
    <w:p w14:paraId="229C77EA" w14:textId="77777777" w:rsidR="001017F7" w:rsidRPr="00850A50" w:rsidRDefault="001017F7" w:rsidP="00875E0A">
      <w:pPr>
        <w:tabs>
          <w:tab w:val="left" w:pos="1134"/>
        </w:tabs>
        <w:ind w:firstLine="709"/>
        <w:jc w:val="both"/>
        <w:rPr>
          <w:sz w:val="28"/>
          <w:szCs w:val="28"/>
        </w:rPr>
      </w:pPr>
      <w:r w:rsidRPr="00850A50">
        <w:rPr>
          <w:sz w:val="28"/>
          <w:szCs w:val="28"/>
        </w:rPr>
        <w:t>4. Какие препараты для лечения АГ предпочтительнее назначить данному пациенту? Чем оказать неотложную помощь?</w:t>
      </w:r>
    </w:p>
    <w:p w14:paraId="67B10207" w14:textId="77777777" w:rsidR="00244B15" w:rsidRPr="00850A50" w:rsidRDefault="00244B15" w:rsidP="00875E0A">
      <w:pPr>
        <w:tabs>
          <w:tab w:val="left" w:pos="1134"/>
        </w:tabs>
        <w:ind w:firstLine="709"/>
        <w:rPr>
          <w:b/>
          <w:sz w:val="28"/>
          <w:szCs w:val="28"/>
        </w:rPr>
      </w:pPr>
    </w:p>
    <w:p w14:paraId="0CA7C553" w14:textId="77777777" w:rsidR="003477B3" w:rsidRPr="00850A50" w:rsidRDefault="003477B3" w:rsidP="00875E0A">
      <w:pPr>
        <w:tabs>
          <w:tab w:val="left" w:pos="1134"/>
        </w:tabs>
        <w:ind w:firstLine="709"/>
        <w:rPr>
          <w:b/>
          <w:sz w:val="28"/>
          <w:szCs w:val="28"/>
        </w:rPr>
      </w:pPr>
      <w:r w:rsidRPr="00850A50">
        <w:rPr>
          <w:b/>
          <w:sz w:val="28"/>
          <w:szCs w:val="28"/>
        </w:rPr>
        <w:t xml:space="preserve">Задача </w:t>
      </w:r>
      <w:r w:rsidR="005203E6" w:rsidRPr="00850A50">
        <w:rPr>
          <w:b/>
          <w:sz w:val="28"/>
          <w:szCs w:val="28"/>
        </w:rPr>
        <w:t>9</w:t>
      </w:r>
    </w:p>
    <w:p w14:paraId="1B49C185"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Больная 55 лет поступила в терапевтическое отделение с жалобами на головную боль, головокружение, шум в ушах, боль в области сердца, тошноту и рвоту.</w:t>
      </w:r>
    </w:p>
    <w:p w14:paraId="7791BFEA"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Больна около 10 лет, когда впервые при проф. осмотре было выявлено повышенное артериальное давление. Периодически отмечала гол. боли, принимала резерпин, дибазол, адельфан. Трижды лечилась в стационаре. Последние 2 года АД оставалось постоянно высоким 190/115 мм рт. ст., периодически повышалось до 250/140 мм рт. ст. Накануне, после неприятностей на работе, появились резкая головная боль, головокружение, боль в области сердца, тошнота, однократная рвота. Несмотря на прием гипотензивных препаратов, состояние не улучшалось, машиной “скорой помощи” доставлена в стационар.</w:t>
      </w:r>
    </w:p>
    <w:p w14:paraId="2D7C617B"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Объективно: состояние средней тяжести. При осмотре лицо одутловатое, бледное. Веки набухшие. Сознание ясное. Патологических рефлексов нет. Снижение болевой и тактильной чувствительности в области лица, онемение губ и языка. Мышечная слабость в левой руке. Левая граница относительной сердечной тупости смещена влево от срединно-ключичной линии на 2 см. Тоны сердца приглушены. Акцент 2 тона над аортой. АД 270/150 мм рт. ст. Пульс 86 ударов в минуту, ритмичный.</w:t>
      </w:r>
    </w:p>
    <w:p w14:paraId="17B46DB3" w14:textId="77777777" w:rsidR="003477B3" w:rsidRPr="00850A50" w:rsidRDefault="003477B3"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На ЭКГ - признаки гипертрофии левого желудочка.</w:t>
      </w:r>
    </w:p>
    <w:p w14:paraId="7FE12079" w14:textId="77777777" w:rsidR="003477B3" w:rsidRPr="00850A50" w:rsidRDefault="003477B3" w:rsidP="00875E0A">
      <w:pPr>
        <w:tabs>
          <w:tab w:val="left" w:pos="1134"/>
        </w:tabs>
        <w:ind w:firstLine="709"/>
        <w:jc w:val="both"/>
        <w:rPr>
          <w:b/>
          <w:sz w:val="28"/>
          <w:szCs w:val="28"/>
        </w:rPr>
      </w:pPr>
      <w:r w:rsidRPr="00850A50">
        <w:rPr>
          <w:b/>
          <w:sz w:val="28"/>
          <w:szCs w:val="28"/>
        </w:rPr>
        <w:t>Задание:</w:t>
      </w:r>
    </w:p>
    <w:p w14:paraId="7AA7C7DA" w14:textId="77777777" w:rsidR="003477B3" w:rsidRPr="00850A50" w:rsidRDefault="003477B3" w:rsidP="00082F55">
      <w:pPr>
        <w:pStyle w:val="5"/>
        <w:numPr>
          <w:ilvl w:val="0"/>
          <w:numId w:val="143"/>
        </w:numPr>
        <w:shd w:val="clear" w:color="auto" w:fill="auto"/>
        <w:tabs>
          <w:tab w:val="left" w:pos="284"/>
          <w:tab w:val="left" w:pos="567"/>
          <w:tab w:val="left" w:pos="1134"/>
        </w:tabs>
        <w:spacing w:line="240" w:lineRule="auto"/>
        <w:ind w:firstLine="709"/>
        <w:jc w:val="both"/>
        <w:rPr>
          <w:sz w:val="28"/>
          <w:szCs w:val="28"/>
        </w:rPr>
      </w:pPr>
      <w:r w:rsidRPr="00850A50">
        <w:rPr>
          <w:rStyle w:val="33"/>
          <w:sz w:val="28"/>
          <w:szCs w:val="28"/>
        </w:rPr>
        <w:t>Неотложное состояние.</w:t>
      </w:r>
    </w:p>
    <w:p w14:paraId="11AAE6D1" w14:textId="77777777" w:rsidR="003477B3" w:rsidRPr="00850A50" w:rsidRDefault="003477B3" w:rsidP="00082F55">
      <w:pPr>
        <w:pStyle w:val="5"/>
        <w:numPr>
          <w:ilvl w:val="0"/>
          <w:numId w:val="143"/>
        </w:numPr>
        <w:shd w:val="clear" w:color="auto" w:fill="auto"/>
        <w:tabs>
          <w:tab w:val="left" w:pos="284"/>
          <w:tab w:val="left" w:pos="567"/>
          <w:tab w:val="left" w:pos="1134"/>
        </w:tabs>
        <w:spacing w:line="240" w:lineRule="auto"/>
        <w:ind w:firstLine="709"/>
        <w:jc w:val="both"/>
        <w:rPr>
          <w:sz w:val="28"/>
          <w:szCs w:val="28"/>
        </w:rPr>
      </w:pPr>
      <w:r w:rsidRPr="00850A50">
        <w:rPr>
          <w:rStyle w:val="33"/>
          <w:sz w:val="28"/>
          <w:szCs w:val="28"/>
        </w:rPr>
        <w:t>Тактика снижения АД.</w:t>
      </w:r>
    </w:p>
    <w:p w14:paraId="646593B3" w14:textId="77777777" w:rsidR="003477B3" w:rsidRPr="00850A50" w:rsidRDefault="003477B3" w:rsidP="00082F55">
      <w:pPr>
        <w:pStyle w:val="5"/>
        <w:numPr>
          <w:ilvl w:val="0"/>
          <w:numId w:val="143"/>
        </w:numPr>
        <w:shd w:val="clear" w:color="auto" w:fill="auto"/>
        <w:tabs>
          <w:tab w:val="left" w:pos="284"/>
          <w:tab w:val="left" w:pos="567"/>
          <w:tab w:val="left" w:pos="1134"/>
        </w:tabs>
        <w:spacing w:line="240" w:lineRule="auto"/>
        <w:ind w:firstLine="709"/>
        <w:jc w:val="both"/>
        <w:rPr>
          <w:sz w:val="28"/>
          <w:szCs w:val="28"/>
        </w:rPr>
      </w:pPr>
      <w:proofErr w:type="spellStart"/>
      <w:r w:rsidRPr="00850A50">
        <w:rPr>
          <w:rStyle w:val="33"/>
          <w:sz w:val="28"/>
          <w:szCs w:val="28"/>
        </w:rPr>
        <w:t>Ипользуемые</w:t>
      </w:r>
      <w:proofErr w:type="spellEnd"/>
      <w:r w:rsidRPr="00850A50">
        <w:rPr>
          <w:rStyle w:val="33"/>
          <w:sz w:val="28"/>
          <w:szCs w:val="28"/>
        </w:rPr>
        <w:t xml:space="preserve"> препараты</w:t>
      </w:r>
    </w:p>
    <w:p w14:paraId="27E02793" w14:textId="77777777" w:rsidR="003477B3" w:rsidRPr="00850A50" w:rsidRDefault="003477B3" w:rsidP="00082F55">
      <w:pPr>
        <w:pStyle w:val="5"/>
        <w:numPr>
          <w:ilvl w:val="0"/>
          <w:numId w:val="143"/>
        </w:numPr>
        <w:shd w:val="clear" w:color="auto" w:fill="auto"/>
        <w:tabs>
          <w:tab w:val="left" w:pos="284"/>
          <w:tab w:val="left" w:pos="567"/>
          <w:tab w:val="left" w:pos="1134"/>
        </w:tabs>
        <w:spacing w:line="240" w:lineRule="auto"/>
        <w:ind w:firstLine="709"/>
        <w:jc w:val="both"/>
        <w:rPr>
          <w:sz w:val="28"/>
          <w:szCs w:val="28"/>
        </w:rPr>
      </w:pPr>
      <w:r w:rsidRPr="00850A50">
        <w:rPr>
          <w:rStyle w:val="33"/>
          <w:sz w:val="28"/>
          <w:szCs w:val="28"/>
        </w:rPr>
        <w:t xml:space="preserve">Дальнейшая </w:t>
      </w:r>
      <w:proofErr w:type="spellStart"/>
      <w:r w:rsidRPr="00850A50">
        <w:rPr>
          <w:rStyle w:val="33"/>
          <w:sz w:val="28"/>
          <w:szCs w:val="28"/>
        </w:rPr>
        <w:t>тактка</w:t>
      </w:r>
      <w:proofErr w:type="spellEnd"/>
      <w:r w:rsidRPr="00850A50">
        <w:rPr>
          <w:rStyle w:val="33"/>
          <w:sz w:val="28"/>
          <w:szCs w:val="28"/>
        </w:rPr>
        <w:t>.</w:t>
      </w:r>
    </w:p>
    <w:p w14:paraId="5D5AFB4E" w14:textId="77777777" w:rsidR="003477B3" w:rsidRPr="00850A50" w:rsidRDefault="003477B3" w:rsidP="00875E0A">
      <w:pPr>
        <w:tabs>
          <w:tab w:val="left" w:pos="1134"/>
        </w:tabs>
        <w:ind w:firstLine="709"/>
        <w:rPr>
          <w:sz w:val="28"/>
          <w:szCs w:val="28"/>
        </w:rPr>
      </w:pPr>
    </w:p>
    <w:p w14:paraId="0667D56D" w14:textId="77777777" w:rsidR="007241F2" w:rsidRPr="00850A50" w:rsidRDefault="007241F2" w:rsidP="00875E0A">
      <w:pPr>
        <w:tabs>
          <w:tab w:val="left" w:pos="1134"/>
        </w:tabs>
        <w:ind w:firstLine="709"/>
        <w:jc w:val="both"/>
        <w:rPr>
          <w:b/>
          <w:color w:val="000000"/>
          <w:sz w:val="28"/>
          <w:szCs w:val="28"/>
          <w:u w:val="single"/>
        </w:rPr>
      </w:pPr>
    </w:p>
    <w:p w14:paraId="5873744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0401AFC"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6581DED"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4D80C18C"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F8DF764" w14:textId="77777777" w:rsidR="007241F2" w:rsidRPr="00850A50" w:rsidRDefault="007241F2" w:rsidP="00875E0A">
      <w:pPr>
        <w:tabs>
          <w:tab w:val="left" w:pos="1134"/>
        </w:tabs>
        <w:ind w:firstLine="709"/>
        <w:jc w:val="both"/>
        <w:rPr>
          <w:i/>
          <w:color w:val="000000"/>
          <w:sz w:val="28"/>
          <w:szCs w:val="28"/>
        </w:rPr>
      </w:pPr>
    </w:p>
    <w:p w14:paraId="6458A7DE" w14:textId="77777777" w:rsidR="004A40CC" w:rsidRPr="00850A50" w:rsidRDefault="004A40CC" w:rsidP="00875E0A">
      <w:pPr>
        <w:pStyle w:val="5"/>
        <w:shd w:val="clear" w:color="auto" w:fill="auto"/>
        <w:tabs>
          <w:tab w:val="left" w:pos="993"/>
          <w:tab w:val="left" w:pos="1134"/>
        </w:tabs>
        <w:spacing w:line="240" w:lineRule="auto"/>
        <w:ind w:firstLine="709"/>
        <w:jc w:val="left"/>
        <w:rPr>
          <w:sz w:val="28"/>
          <w:szCs w:val="28"/>
        </w:rPr>
      </w:pPr>
      <w:r w:rsidRPr="00850A50">
        <w:rPr>
          <w:b/>
          <w:sz w:val="28"/>
          <w:szCs w:val="28"/>
        </w:rPr>
        <w:t>Тема 21: Диагностика, дифференциальная диагностика и лечение артериальных гипотоний</w:t>
      </w:r>
    </w:p>
    <w:p w14:paraId="382CE91C" w14:textId="77777777" w:rsidR="005203E6" w:rsidRPr="00850A50" w:rsidRDefault="005203E6"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2DF79B82"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F1596E2"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A4A089C" w14:textId="77777777" w:rsidR="00442D4D" w:rsidRPr="00850A50" w:rsidRDefault="00442D4D" w:rsidP="00082F55">
      <w:pPr>
        <w:pStyle w:val="51"/>
        <w:numPr>
          <w:ilvl w:val="0"/>
          <w:numId w:val="158"/>
        </w:numPr>
        <w:shd w:val="clear" w:color="auto" w:fill="auto"/>
        <w:tabs>
          <w:tab w:val="left" w:pos="381"/>
          <w:tab w:val="left" w:pos="1134"/>
        </w:tabs>
        <w:spacing w:before="0" w:line="240" w:lineRule="auto"/>
        <w:ind w:left="0" w:firstLine="709"/>
        <w:rPr>
          <w:sz w:val="28"/>
          <w:szCs w:val="28"/>
        </w:rPr>
      </w:pPr>
      <w:r w:rsidRPr="00850A50">
        <w:rPr>
          <w:rStyle w:val="511"/>
          <w:sz w:val="28"/>
          <w:szCs w:val="28"/>
        </w:rPr>
        <w:t>Назвать основные критерии артериальной гипотензии</w:t>
      </w:r>
    </w:p>
    <w:p w14:paraId="15391E78" w14:textId="77777777" w:rsidR="00442D4D" w:rsidRPr="00850A50" w:rsidRDefault="00442D4D" w:rsidP="00082F55">
      <w:pPr>
        <w:pStyle w:val="51"/>
        <w:numPr>
          <w:ilvl w:val="0"/>
          <w:numId w:val="158"/>
        </w:numPr>
        <w:shd w:val="clear" w:color="auto" w:fill="auto"/>
        <w:tabs>
          <w:tab w:val="left" w:pos="400"/>
          <w:tab w:val="left" w:pos="1134"/>
        </w:tabs>
        <w:spacing w:before="0" w:line="240" w:lineRule="auto"/>
        <w:ind w:left="0" w:firstLine="709"/>
        <w:rPr>
          <w:sz w:val="28"/>
          <w:szCs w:val="28"/>
        </w:rPr>
      </w:pPr>
      <w:bookmarkStart w:id="13" w:name="bookmark16"/>
      <w:r w:rsidRPr="00850A50">
        <w:rPr>
          <w:rStyle w:val="511"/>
          <w:sz w:val="28"/>
          <w:szCs w:val="28"/>
        </w:rPr>
        <w:t>Перечислить основные причины острой и хронической артериальной гипотензии</w:t>
      </w:r>
      <w:bookmarkEnd w:id="13"/>
    </w:p>
    <w:p w14:paraId="4B52943F" w14:textId="77777777" w:rsidR="00442D4D" w:rsidRPr="00850A50" w:rsidRDefault="00442D4D" w:rsidP="00082F55">
      <w:pPr>
        <w:pStyle w:val="51"/>
        <w:numPr>
          <w:ilvl w:val="0"/>
          <w:numId w:val="158"/>
        </w:numPr>
        <w:shd w:val="clear" w:color="auto" w:fill="auto"/>
        <w:tabs>
          <w:tab w:val="left" w:pos="405"/>
          <w:tab w:val="left" w:pos="1134"/>
        </w:tabs>
        <w:spacing w:before="0" w:line="240" w:lineRule="auto"/>
        <w:ind w:left="0" w:firstLine="709"/>
        <w:rPr>
          <w:sz w:val="28"/>
          <w:szCs w:val="28"/>
        </w:rPr>
      </w:pPr>
      <w:bookmarkStart w:id="14" w:name="bookmark17"/>
      <w:r w:rsidRPr="00850A50">
        <w:rPr>
          <w:rStyle w:val="511"/>
          <w:sz w:val="28"/>
          <w:szCs w:val="28"/>
        </w:rPr>
        <w:t>Определить основные механизмы регуляции сосудистого тонуса</w:t>
      </w:r>
      <w:bookmarkEnd w:id="14"/>
    </w:p>
    <w:p w14:paraId="3A0E06A2" w14:textId="77777777" w:rsidR="00442D4D" w:rsidRPr="00850A50" w:rsidRDefault="00442D4D" w:rsidP="00082F55">
      <w:pPr>
        <w:pStyle w:val="51"/>
        <w:numPr>
          <w:ilvl w:val="0"/>
          <w:numId w:val="158"/>
        </w:numPr>
        <w:shd w:val="clear" w:color="auto" w:fill="auto"/>
        <w:tabs>
          <w:tab w:val="left" w:pos="400"/>
          <w:tab w:val="left" w:pos="1134"/>
        </w:tabs>
        <w:spacing w:before="0" w:line="240" w:lineRule="auto"/>
        <w:ind w:left="0" w:firstLine="709"/>
        <w:rPr>
          <w:sz w:val="28"/>
          <w:szCs w:val="28"/>
        </w:rPr>
      </w:pPr>
      <w:bookmarkStart w:id="15" w:name="bookmark18"/>
      <w:r w:rsidRPr="00850A50">
        <w:rPr>
          <w:rStyle w:val="511"/>
          <w:sz w:val="28"/>
          <w:szCs w:val="28"/>
        </w:rPr>
        <w:t>Охарактеризовать основные звенья патогенеза артериальной гипотензии</w:t>
      </w:r>
      <w:bookmarkEnd w:id="15"/>
    </w:p>
    <w:p w14:paraId="47215536" w14:textId="77777777" w:rsidR="00442D4D" w:rsidRPr="00850A50" w:rsidRDefault="00442D4D" w:rsidP="00082F55">
      <w:pPr>
        <w:pStyle w:val="51"/>
        <w:numPr>
          <w:ilvl w:val="0"/>
          <w:numId w:val="158"/>
        </w:numPr>
        <w:shd w:val="clear" w:color="auto" w:fill="auto"/>
        <w:tabs>
          <w:tab w:val="left" w:pos="355"/>
          <w:tab w:val="left" w:pos="1134"/>
        </w:tabs>
        <w:spacing w:before="0" w:line="240" w:lineRule="auto"/>
        <w:ind w:left="0" w:firstLine="709"/>
        <w:rPr>
          <w:sz w:val="28"/>
          <w:szCs w:val="28"/>
        </w:rPr>
      </w:pPr>
      <w:r w:rsidRPr="00850A50">
        <w:rPr>
          <w:rStyle w:val="511"/>
          <w:sz w:val="28"/>
          <w:szCs w:val="28"/>
        </w:rPr>
        <w:lastRenderedPageBreak/>
        <w:t>Перечислить основные группы препаратов, способных приводить к артериальной гипотонии</w:t>
      </w:r>
    </w:p>
    <w:p w14:paraId="64CEC2B8" w14:textId="77777777" w:rsidR="00442D4D" w:rsidRPr="00850A50" w:rsidRDefault="00442D4D" w:rsidP="00082F55">
      <w:pPr>
        <w:pStyle w:val="51"/>
        <w:numPr>
          <w:ilvl w:val="0"/>
          <w:numId w:val="158"/>
        </w:numPr>
        <w:shd w:val="clear" w:color="auto" w:fill="auto"/>
        <w:tabs>
          <w:tab w:val="left" w:pos="355"/>
          <w:tab w:val="left" w:pos="1134"/>
        </w:tabs>
        <w:spacing w:before="0" w:line="240" w:lineRule="auto"/>
        <w:ind w:left="0" w:firstLine="709"/>
        <w:rPr>
          <w:sz w:val="28"/>
          <w:szCs w:val="28"/>
        </w:rPr>
      </w:pPr>
      <w:r w:rsidRPr="00850A50">
        <w:rPr>
          <w:rStyle w:val="511"/>
          <w:sz w:val="28"/>
          <w:szCs w:val="28"/>
        </w:rPr>
        <w:t>Классификация артериальной гипотонии</w:t>
      </w:r>
    </w:p>
    <w:p w14:paraId="6B10FF55" w14:textId="77777777" w:rsidR="00442D4D" w:rsidRPr="00850A50" w:rsidRDefault="00442D4D" w:rsidP="00082F55">
      <w:pPr>
        <w:pStyle w:val="51"/>
        <w:numPr>
          <w:ilvl w:val="0"/>
          <w:numId w:val="158"/>
        </w:numPr>
        <w:shd w:val="clear" w:color="auto" w:fill="auto"/>
        <w:tabs>
          <w:tab w:val="left" w:pos="355"/>
          <w:tab w:val="left" w:pos="1134"/>
        </w:tabs>
        <w:spacing w:before="0" w:line="240" w:lineRule="auto"/>
        <w:ind w:left="0" w:firstLine="709"/>
        <w:rPr>
          <w:sz w:val="28"/>
          <w:szCs w:val="28"/>
        </w:rPr>
      </w:pPr>
      <w:r w:rsidRPr="00850A50">
        <w:rPr>
          <w:rStyle w:val="511"/>
          <w:sz w:val="28"/>
          <w:szCs w:val="28"/>
        </w:rPr>
        <w:t>Дать характеристику клинических вариантов острой и хронической гипотензии</w:t>
      </w:r>
    </w:p>
    <w:p w14:paraId="06204EB4" w14:textId="77777777" w:rsidR="00442D4D" w:rsidRPr="00850A50" w:rsidRDefault="00442D4D" w:rsidP="00082F55">
      <w:pPr>
        <w:pStyle w:val="51"/>
        <w:numPr>
          <w:ilvl w:val="0"/>
          <w:numId w:val="158"/>
        </w:numPr>
        <w:shd w:val="clear" w:color="auto" w:fill="auto"/>
        <w:tabs>
          <w:tab w:val="left" w:pos="355"/>
          <w:tab w:val="left" w:pos="1134"/>
        </w:tabs>
        <w:spacing w:before="0" w:line="240" w:lineRule="auto"/>
        <w:ind w:left="0" w:firstLine="709"/>
        <w:rPr>
          <w:sz w:val="28"/>
          <w:szCs w:val="28"/>
        </w:rPr>
      </w:pPr>
      <w:r w:rsidRPr="00850A50">
        <w:rPr>
          <w:rStyle w:val="511"/>
          <w:sz w:val="28"/>
          <w:szCs w:val="28"/>
        </w:rPr>
        <w:t>Назвать основные клинические проявления ортостатической гипотензии</w:t>
      </w:r>
    </w:p>
    <w:p w14:paraId="2077F562" w14:textId="77777777" w:rsidR="00442D4D" w:rsidRPr="00850A50" w:rsidRDefault="00442D4D" w:rsidP="00082F55">
      <w:pPr>
        <w:pStyle w:val="51"/>
        <w:numPr>
          <w:ilvl w:val="0"/>
          <w:numId w:val="158"/>
        </w:numPr>
        <w:shd w:val="clear" w:color="auto" w:fill="auto"/>
        <w:tabs>
          <w:tab w:val="left" w:pos="360"/>
          <w:tab w:val="left" w:pos="1134"/>
        </w:tabs>
        <w:spacing w:before="0" w:line="240" w:lineRule="auto"/>
        <w:ind w:left="0" w:firstLine="709"/>
        <w:rPr>
          <w:sz w:val="28"/>
          <w:szCs w:val="28"/>
        </w:rPr>
      </w:pPr>
      <w:r w:rsidRPr="00850A50">
        <w:rPr>
          <w:rStyle w:val="511"/>
          <w:sz w:val="28"/>
          <w:szCs w:val="28"/>
        </w:rPr>
        <w:t>Общие проявления и особенности хронической артериальной гипотензии при нейроциркуляторной дистонии, лекарственной, органической вегетативной недостаточности, соматической патологии</w:t>
      </w:r>
    </w:p>
    <w:p w14:paraId="350D679A" w14:textId="77777777" w:rsidR="00442D4D" w:rsidRPr="00850A50" w:rsidRDefault="00442D4D" w:rsidP="00082F55">
      <w:pPr>
        <w:pStyle w:val="51"/>
        <w:numPr>
          <w:ilvl w:val="0"/>
          <w:numId w:val="158"/>
        </w:numPr>
        <w:shd w:val="clear" w:color="auto" w:fill="auto"/>
        <w:tabs>
          <w:tab w:val="left" w:pos="346"/>
          <w:tab w:val="left" w:pos="1134"/>
        </w:tabs>
        <w:spacing w:before="0" w:line="240" w:lineRule="auto"/>
        <w:ind w:left="0" w:firstLine="709"/>
        <w:rPr>
          <w:sz w:val="28"/>
          <w:szCs w:val="28"/>
        </w:rPr>
      </w:pPr>
      <w:r w:rsidRPr="00850A50">
        <w:rPr>
          <w:rStyle w:val="511"/>
          <w:sz w:val="28"/>
          <w:szCs w:val="28"/>
        </w:rPr>
        <w:t>Назвать основные направления терапии острой и хронической артериальной гипотензии</w:t>
      </w:r>
    </w:p>
    <w:p w14:paraId="5E4C3EDC" w14:textId="77777777" w:rsidR="007241F2" w:rsidRPr="00850A50" w:rsidRDefault="007241F2" w:rsidP="00875E0A">
      <w:pPr>
        <w:tabs>
          <w:tab w:val="left" w:pos="1134"/>
        </w:tabs>
        <w:ind w:firstLine="709"/>
        <w:jc w:val="both"/>
        <w:rPr>
          <w:color w:val="000000"/>
          <w:sz w:val="28"/>
          <w:szCs w:val="28"/>
          <w:u w:val="single"/>
        </w:rPr>
      </w:pPr>
    </w:p>
    <w:p w14:paraId="2E145571"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D1E8985" w14:textId="77777777" w:rsidR="00442D4D" w:rsidRPr="00850A50" w:rsidRDefault="00442D4D" w:rsidP="00082F55">
      <w:pPr>
        <w:pStyle w:val="51"/>
        <w:numPr>
          <w:ilvl w:val="0"/>
          <w:numId w:val="159"/>
        </w:numPr>
        <w:shd w:val="clear" w:color="auto" w:fill="auto"/>
        <w:tabs>
          <w:tab w:val="left" w:pos="284"/>
          <w:tab w:val="left" w:pos="426"/>
          <w:tab w:val="left" w:pos="1134"/>
        </w:tabs>
        <w:spacing w:before="0" w:line="240" w:lineRule="auto"/>
        <w:ind w:left="0" w:firstLine="709"/>
        <w:jc w:val="left"/>
        <w:rPr>
          <w:b/>
          <w:sz w:val="28"/>
          <w:szCs w:val="28"/>
        </w:rPr>
      </w:pPr>
      <w:r w:rsidRPr="00850A50">
        <w:rPr>
          <w:rStyle w:val="511"/>
          <w:b/>
          <w:sz w:val="28"/>
          <w:szCs w:val="28"/>
        </w:rPr>
        <w:t>Какой уровень АД у мужчин принято считать артериальной гипотензией?</w:t>
      </w:r>
    </w:p>
    <w:p w14:paraId="778E995E" w14:textId="77777777" w:rsidR="00442D4D" w:rsidRPr="00850A50" w:rsidRDefault="00442D4D" w:rsidP="00082F55">
      <w:pPr>
        <w:pStyle w:val="51"/>
        <w:numPr>
          <w:ilvl w:val="0"/>
          <w:numId w:val="488"/>
        </w:numPr>
        <w:shd w:val="clear" w:color="auto" w:fill="auto"/>
        <w:tabs>
          <w:tab w:val="left" w:pos="284"/>
          <w:tab w:val="left" w:pos="426"/>
          <w:tab w:val="left" w:pos="592"/>
          <w:tab w:val="left" w:pos="1134"/>
        </w:tabs>
        <w:spacing w:before="0" w:line="240" w:lineRule="auto"/>
        <w:ind w:left="0" w:firstLine="709"/>
        <w:jc w:val="left"/>
        <w:rPr>
          <w:sz w:val="28"/>
          <w:szCs w:val="28"/>
        </w:rPr>
      </w:pPr>
      <w:r w:rsidRPr="00850A50">
        <w:rPr>
          <w:rStyle w:val="511"/>
          <w:sz w:val="28"/>
          <w:szCs w:val="28"/>
        </w:rPr>
        <w:t>95/50 мм рт. ст.</w:t>
      </w:r>
    </w:p>
    <w:p w14:paraId="349E9420" w14:textId="77777777" w:rsidR="00442D4D" w:rsidRPr="00850A50" w:rsidRDefault="00442D4D" w:rsidP="00082F55">
      <w:pPr>
        <w:pStyle w:val="51"/>
        <w:numPr>
          <w:ilvl w:val="0"/>
          <w:numId w:val="488"/>
        </w:numPr>
        <w:shd w:val="clear" w:color="auto" w:fill="auto"/>
        <w:tabs>
          <w:tab w:val="left" w:pos="284"/>
          <w:tab w:val="left" w:pos="426"/>
          <w:tab w:val="left" w:pos="592"/>
          <w:tab w:val="left" w:pos="1134"/>
        </w:tabs>
        <w:spacing w:before="0" w:line="240" w:lineRule="auto"/>
        <w:ind w:left="0" w:firstLine="709"/>
        <w:jc w:val="left"/>
        <w:rPr>
          <w:sz w:val="28"/>
          <w:szCs w:val="28"/>
        </w:rPr>
      </w:pPr>
      <w:r w:rsidRPr="00850A50">
        <w:rPr>
          <w:rStyle w:val="511"/>
          <w:sz w:val="28"/>
          <w:szCs w:val="28"/>
        </w:rPr>
        <w:t>80/60 мм рт. ст.</w:t>
      </w:r>
    </w:p>
    <w:p w14:paraId="42A55589" w14:textId="77777777" w:rsidR="00442D4D" w:rsidRPr="00850A50" w:rsidRDefault="00442D4D" w:rsidP="00082F55">
      <w:pPr>
        <w:pStyle w:val="51"/>
        <w:numPr>
          <w:ilvl w:val="0"/>
          <w:numId w:val="488"/>
        </w:numPr>
        <w:shd w:val="clear" w:color="auto" w:fill="auto"/>
        <w:tabs>
          <w:tab w:val="left" w:pos="284"/>
          <w:tab w:val="left" w:pos="426"/>
          <w:tab w:val="left" w:pos="597"/>
          <w:tab w:val="left" w:pos="1134"/>
        </w:tabs>
        <w:spacing w:before="0" w:line="240" w:lineRule="auto"/>
        <w:ind w:left="0" w:firstLine="709"/>
        <w:jc w:val="left"/>
        <w:rPr>
          <w:sz w:val="28"/>
          <w:szCs w:val="28"/>
        </w:rPr>
      </w:pPr>
      <w:r w:rsidRPr="00850A50">
        <w:rPr>
          <w:rStyle w:val="511"/>
          <w:sz w:val="28"/>
          <w:szCs w:val="28"/>
        </w:rPr>
        <w:t xml:space="preserve">100/60 мм рт. </w:t>
      </w:r>
      <w:proofErr w:type="spellStart"/>
      <w:r w:rsidRPr="00850A50">
        <w:rPr>
          <w:rStyle w:val="511"/>
          <w:sz w:val="28"/>
          <w:szCs w:val="28"/>
        </w:rPr>
        <w:t>ст</w:t>
      </w:r>
      <w:proofErr w:type="spellEnd"/>
    </w:p>
    <w:p w14:paraId="5BCF2E4D" w14:textId="77777777" w:rsidR="00442D4D" w:rsidRPr="00850A50" w:rsidRDefault="00442D4D" w:rsidP="00082F55">
      <w:pPr>
        <w:pStyle w:val="51"/>
        <w:numPr>
          <w:ilvl w:val="0"/>
          <w:numId w:val="488"/>
        </w:numPr>
        <w:shd w:val="clear" w:color="auto" w:fill="auto"/>
        <w:tabs>
          <w:tab w:val="left" w:pos="284"/>
          <w:tab w:val="left" w:pos="426"/>
          <w:tab w:val="left" w:pos="597"/>
          <w:tab w:val="left" w:pos="1134"/>
        </w:tabs>
        <w:spacing w:before="0" w:line="240" w:lineRule="auto"/>
        <w:ind w:left="0" w:firstLine="709"/>
        <w:jc w:val="left"/>
        <w:rPr>
          <w:sz w:val="28"/>
          <w:szCs w:val="28"/>
        </w:rPr>
      </w:pPr>
      <w:r w:rsidRPr="00850A50">
        <w:rPr>
          <w:rStyle w:val="511"/>
          <w:sz w:val="28"/>
          <w:szCs w:val="28"/>
        </w:rPr>
        <w:t>90/55 мм рт. ст.</w:t>
      </w:r>
    </w:p>
    <w:p w14:paraId="36302F64" w14:textId="77777777" w:rsidR="00442D4D" w:rsidRPr="00850A50" w:rsidRDefault="00442D4D" w:rsidP="00082F55">
      <w:pPr>
        <w:pStyle w:val="51"/>
        <w:numPr>
          <w:ilvl w:val="0"/>
          <w:numId w:val="159"/>
        </w:numPr>
        <w:shd w:val="clear" w:color="auto" w:fill="auto"/>
        <w:tabs>
          <w:tab w:val="left" w:pos="284"/>
          <w:tab w:val="left" w:pos="426"/>
          <w:tab w:val="left" w:pos="534"/>
          <w:tab w:val="left" w:pos="1134"/>
        </w:tabs>
        <w:spacing w:before="0" w:line="240" w:lineRule="auto"/>
        <w:ind w:left="0" w:firstLine="709"/>
        <w:jc w:val="left"/>
        <w:rPr>
          <w:b/>
          <w:sz w:val="28"/>
          <w:szCs w:val="28"/>
        </w:rPr>
      </w:pPr>
      <w:r w:rsidRPr="00850A50">
        <w:rPr>
          <w:rStyle w:val="511"/>
          <w:b/>
          <w:sz w:val="28"/>
          <w:szCs w:val="28"/>
        </w:rPr>
        <w:t>Какой уровень АД у женщин принято считать артериальной гипотензией?</w:t>
      </w:r>
    </w:p>
    <w:p w14:paraId="7196ECFC" w14:textId="77777777" w:rsidR="00442D4D" w:rsidRPr="00850A50" w:rsidRDefault="00442D4D" w:rsidP="00082F55">
      <w:pPr>
        <w:pStyle w:val="51"/>
        <w:numPr>
          <w:ilvl w:val="0"/>
          <w:numId w:val="487"/>
        </w:numPr>
        <w:shd w:val="clear" w:color="auto" w:fill="auto"/>
        <w:tabs>
          <w:tab w:val="left" w:pos="284"/>
          <w:tab w:val="left" w:pos="426"/>
          <w:tab w:val="left" w:pos="611"/>
          <w:tab w:val="left" w:pos="1134"/>
        </w:tabs>
        <w:spacing w:before="0" w:line="240" w:lineRule="auto"/>
        <w:ind w:left="0" w:firstLine="709"/>
        <w:jc w:val="left"/>
        <w:rPr>
          <w:sz w:val="28"/>
          <w:szCs w:val="28"/>
        </w:rPr>
      </w:pPr>
      <w:r w:rsidRPr="00850A50">
        <w:rPr>
          <w:rStyle w:val="511"/>
          <w:sz w:val="28"/>
          <w:szCs w:val="28"/>
        </w:rPr>
        <w:t xml:space="preserve">100/60 </w:t>
      </w:r>
      <w:proofErr w:type="spellStart"/>
      <w:r w:rsidRPr="00850A50">
        <w:rPr>
          <w:rStyle w:val="511"/>
          <w:sz w:val="28"/>
          <w:szCs w:val="28"/>
        </w:rPr>
        <w:t>ммрт</w:t>
      </w:r>
      <w:proofErr w:type="spellEnd"/>
      <w:r w:rsidRPr="00850A50">
        <w:rPr>
          <w:rStyle w:val="511"/>
          <w:sz w:val="28"/>
          <w:szCs w:val="28"/>
        </w:rPr>
        <w:t>. ст.</w:t>
      </w:r>
    </w:p>
    <w:p w14:paraId="460E81B3" w14:textId="77777777" w:rsidR="00442D4D" w:rsidRPr="00850A50" w:rsidRDefault="00442D4D" w:rsidP="00082F55">
      <w:pPr>
        <w:pStyle w:val="51"/>
        <w:numPr>
          <w:ilvl w:val="0"/>
          <w:numId w:val="487"/>
        </w:numPr>
        <w:shd w:val="clear" w:color="auto" w:fill="auto"/>
        <w:tabs>
          <w:tab w:val="left" w:pos="284"/>
          <w:tab w:val="left" w:pos="426"/>
          <w:tab w:val="left" w:pos="611"/>
          <w:tab w:val="left" w:pos="1134"/>
        </w:tabs>
        <w:spacing w:before="0" w:line="240" w:lineRule="auto"/>
        <w:ind w:left="0" w:firstLine="709"/>
        <w:jc w:val="left"/>
        <w:rPr>
          <w:sz w:val="28"/>
          <w:szCs w:val="28"/>
        </w:rPr>
      </w:pPr>
      <w:r w:rsidRPr="00850A50">
        <w:rPr>
          <w:rStyle w:val="511"/>
          <w:sz w:val="28"/>
          <w:szCs w:val="28"/>
        </w:rPr>
        <w:t>95/60 мм рт. ст.</w:t>
      </w:r>
    </w:p>
    <w:p w14:paraId="35927723" w14:textId="77777777" w:rsidR="00442D4D" w:rsidRPr="00850A50" w:rsidRDefault="00442D4D" w:rsidP="00082F55">
      <w:pPr>
        <w:pStyle w:val="51"/>
        <w:numPr>
          <w:ilvl w:val="0"/>
          <w:numId w:val="487"/>
        </w:numPr>
        <w:shd w:val="clear" w:color="auto" w:fill="auto"/>
        <w:tabs>
          <w:tab w:val="left" w:pos="284"/>
          <w:tab w:val="left" w:pos="426"/>
          <w:tab w:val="left" w:pos="578"/>
          <w:tab w:val="left" w:pos="1134"/>
        </w:tabs>
        <w:spacing w:before="0" w:line="240" w:lineRule="auto"/>
        <w:ind w:left="0" w:firstLine="709"/>
        <w:jc w:val="left"/>
        <w:rPr>
          <w:sz w:val="28"/>
          <w:szCs w:val="28"/>
        </w:rPr>
      </w:pPr>
      <w:r w:rsidRPr="00850A50">
        <w:rPr>
          <w:rStyle w:val="511"/>
          <w:sz w:val="28"/>
          <w:szCs w:val="28"/>
        </w:rPr>
        <w:t xml:space="preserve">90/50 </w:t>
      </w:r>
      <w:proofErr w:type="spellStart"/>
      <w:r w:rsidRPr="00850A50">
        <w:rPr>
          <w:rStyle w:val="511"/>
          <w:sz w:val="28"/>
          <w:szCs w:val="28"/>
        </w:rPr>
        <w:t>мм.рт</w:t>
      </w:r>
      <w:proofErr w:type="spellEnd"/>
      <w:r w:rsidRPr="00850A50">
        <w:rPr>
          <w:rStyle w:val="511"/>
          <w:sz w:val="28"/>
          <w:szCs w:val="28"/>
        </w:rPr>
        <w:t>. ст.</w:t>
      </w:r>
    </w:p>
    <w:p w14:paraId="4EF13BA7" w14:textId="77777777" w:rsidR="00442D4D" w:rsidRPr="00850A50" w:rsidRDefault="00442D4D" w:rsidP="00082F55">
      <w:pPr>
        <w:pStyle w:val="51"/>
        <w:numPr>
          <w:ilvl w:val="0"/>
          <w:numId w:val="487"/>
        </w:numPr>
        <w:shd w:val="clear" w:color="auto" w:fill="auto"/>
        <w:tabs>
          <w:tab w:val="left" w:pos="284"/>
          <w:tab w:val="left" w:pos="426"/>
          <w:tab w:val="left" w:pos="578"/>
          <w:tab w:val="left" w:pos="1134"/>
        </w:tabs>
        <w:spacing w:before="0" w:line="240" w:lineRule="auto"/>
        <w:ind w:left="0" w:firstLine="709"/>
        <w:jc w:val="left"/>
        <w:rPr>
          <w:sz w:val="28"/>
          <w:szCs w:val="28"/>
        </w:rPr>
      </w:pPr>
      <w:r w:rsidRPr="00850A50">
        <w:rPr>
          <w:rStyle w:val="511"/>
          <w:sz w:val="28"/>
          <w:szCs w:val="28"/>
        </w:rPr>
        <w:t>105/65 мм рт. ст.</w:t>
      </w:r>
    </w:p>
    <w:p w14:paraId="178A4984" w14:textId="77777777" w:rsidR="00442D4D" w:rsidRPr="00850A50" w:rsidRDefault="00442D4D" w:rsidP="00082F55">
      <w:pPr>
        <w:pStyle w:val="51"/>
        <w:numPr>
          <w:ilvl w:val="0"/>
          <w:numId w:val="159"/>
        </w:numPr>
        <w:shd w:val="clear" w:color="auto" w:fill="auto"/>
        <w:tabs>
          <w:tab w:val="left" w:pos="284"/>
          <w:tab w:val="left" w:pos="426"/>
          <w:tab w:val="left" w:pos="544"/>
          <w:tab w:val="left" w:pos="1134"/>
        </w:tabs>
        <w:spacing w:before="0" w:line="240" w:lineRule="auto"/>
        <w:ind w:left="0" w:firstLine="709"/>
        <w:jc w:val="left"/>
        <w:rPr>
          <w:b/>
          <w:sz w:val="28"/>
          <w:szCs w:val="28"/>
        </w:rPr>
      </w:pPr>
      <w:r w:rsidRPr="00850A50">
        <w:rPr>
          <w:rStyle w:val="511"/>
          <w:b/>
          <w:sz w:val="28"/>
          <w:szCs w:val="28"/>
        </w:rPr>
        <w:t>«Нормальное низкое давление» иногда встречается</w:t>
      </w:r>
    </w:p>
    <w:p w14:paraId="2F330A3F" w14:textId="77777777" w:rsidR="00442D4D" w:rsidRPr="00850A50" w:rsidRDefault="00442D4D" w:rsidP="00082F55">
      <w:pPr>
        <w:pStyle w:val="51"/>
        <w:numPr>
          <w:ilvl w:val="0"/>
          <w:numId w:val="486"/>
        </w:numPr>
        <w:shd w:val="clear" w:color="auto" w:fill="auto"/>
        <w:tabs>
          <w:tab w:val="left" w:pos="284"/>
          <w:tab w:val="left" w:pos="426"/>
          <w:tab w:val="left" w:pos="592"/>
          <w:tab w:val="left" w:pos="1134"/>
        </w:tabs>
        <w:spacing w:before="0" w:line="240" w:lineRule="auto"/>
        <w:ind w:left="0" w:firstLine="709"/>
        <w:jc w:val="left"/>
        <w:rPr>
          <w:rStyle w:val="511"/>
          <w:sz w:val="28"/>
          <w:szCs w:val="28"/>
        </w:rPr>
      </w:pPr>
      <w:r w:rsidRPr="00850A50">
        <w:rPr>
          <w:rStyle w:val="511"/>
          <w:sz w:val="28"/>
          <w:szCs w:val="28"/>
        </w:rPr>
        <w:t xml:space="preserve">у здоровых с высокими функциональными возможностями </w:t>
      </w:r>
    </w:p>
    <w:p w14:paraId="541CDCB1" w14:textId="77777777" w:rsidR="00442D4D" w:rsidRPr="00850A50" w:rsidRDefault="00442D4D" w:rsidP="00082F55">
      <w:pPr>
        <w:pStyle w:val="51"/>
        <w:numPr>
          <w:ilvl w:val="0"/>
          <w:numId w:val="486"/>
        </w:numPr>
        <w:shd w:val="clear" w:color="auto" w:fill="auto"/>
        <w:tabs>
          <w:tab w:val="left" w:pos="284"/>
          <w:tab w:val="left" w:pos="426"/>
          <w:tab w:val="left" w:pos="592"/>
          <w:tab w:val="left" w:pos="1134"/>
        </w:tabs>
        <w:spacing w:before="0" w:line="240" w:lineRule="auto"/>
        <w:ind w:left="0" w:firstLine="709"/>
        <w:jc w:val="left"/>
        <w:rPr>
          <w:sz w:val="28"/>
          <w:szCs w:val="28"/>
        </w:rPr>
      </w:pPr>
      <w:r w:rsidRPr="00850A50">
        <w:rPr>
          <w:rStyle w:val="511"/>
          <w:sz w:val="28"/>
          <w:szCs w:val="28"/>
        </w:rPr>
        <w:t>у хорошо тренированных спортсменов</w:t>
      </w:r>
    </w:p>
    <w:p w14:paraId="724B48EA" w14:textId="77777777" w:rsidR="00442D4D" w:rsidRPr="00850A50" w:rsidRDefault="00442D4D" w:rsidP="00082F55">
      <w:pPr>
        <w:pStyle w:val="51"/>
        <w:numPr>
          <w:ilvl w:val="0"/>
          <w:numId w:val="486"/>
        </w:numPr>
        <w:shd w:val="clear" w:color="auto" w:fill="auto"/>
        <w:tabs>
          <w:tab w:val="left" w:pos="284"/>
          <w:tab w:val="left" w:pos="426"/>
          <w:tab w:val="left" w:pos="578"/>
          <w:tab w:val="left" w:pos="1134"/>
        </w:tabs>
        <w:spacing w:before="0" w:line="240" w:lineRule="auto"/>
        <w:ind w:left="0" w:firstLine="709"/>
        <w:jc w:val="left"/>
        <w:rPr>
          <w:sz w:val="28"/>
          <w:szCs w:val="28"/>
        </w:rPr>
      </w:pPr>
      <w:r w:rsidRPr="00850A50">
        <w:rPr>
          <w:rStyle w:val="511"/>
          <w:sz w:val="28"/>
          <w:szCs w:val="28"/>
        </w:rPr>
        <w:t>у жителей высокогорья</w:t>
      </w:r>
    </w:p>
    <w:p w14:paraId="4D39384F" w14:textId="77777777" w:rsidR="00442D4D" w:rsidRPr="00850A50" w:rsidRDefault="00442D4D" w:rsidP="00082F55">
      <w:pPr>
        <w:pStyle w:val="51"/>
        <w:numPr>
          <w:ilvl w:val="0"/>
          <w:numId w:val="486"/>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все вышеперечисленное верно</w:t>
      </w:r>
    </w:p>
    <w:p w14:paraId="27321FEB" w14:textId="77777777" w:rsidR="00442D4D" w:rsidRPr="00850A50" w:rsidRDefault="00442D4D" w:rsidP="00082F55">
      <w:pPr>
        <w:pStyle w:val="51"/>
        <w:numPr>
          <w:ilvl w:val="0"/>
          <w:numId w:val="159"/>
        </w:numPr>
        <w:shd w:val="clear" w:color="auto" w:fill="auto"/>
        <w:tabs>
          <w:tab w:val="left" w:pos="284"/>
          <w:tab w:val="left" w:pos="426"/>
          <w:tab w:val="left" w:pos="539"/>
          <w:tab w:val="left" w:pos="1134"/>
        </w:tabs>
        <w:spacing w:before="0" w:line="240" w:lineRule="auto"/>
        <w:ind w:left="0" w:firstLine="709"/>
        <w:jc w:val="left"/>
        <w:rPr>
          <w:b/>
          <w:sz w:val="28"/>
          <w:szCs w:val="28"/>
        </w:rPr>
      </w:pPr>
      <w:bookmarkStart w:id="16" w:name="_Hlk6472671"/>
      <w:r w:rsidRPr="00850A50">
        <w:rPr>
          <w:rStyle w:val="511"/>
          <w:b/>
          <w:sz w:val="28"/>
          <w:szCs w:val="28"/>
        </w:rPr>
        <w:t>К механизмам снижения АД не относятся</w:t>
      </w:r>
    </w:p>
    <w:p w14:paraId="48FF3F74" w14:textId="77777777" w:rsidR="00442D4D" w:rsidRPr="00850A50" w:rsidRDefault="00442D4D" w:rsidP="00082F55">
      <w:pPr>
        <w:pStyle w:val="51"/>
        <w:numPr>
          <w:ilvl w:val="0"/>
          <w:numId w:val="485"/>
        </w:numPr>
        <w:shd w:val="clear" w:color="auto" w:fill="auto"/>
        <w:tabs>
          <w:tab w:val="left" w:pos="284"/>
          <w:tab w:val="left" w:pos="327"/>
          <w:tab w:val="left" w:pos="426"/>
          <w:tab w:val="left" w:pos="1134"/>
        </w:tabs>
        <w:spacing w:before="0" w:line="240" w:lineRule="auto"/>
        <w:ind w:left="0" w:firstLine="709"/>
        <w:jc w:val="left"/>
        <w:rPr>
          <w:sz w:val="28"/>
          <w:szCs w:val="28"/>
        </w:rPr>
      </w:pPr>
      <w:r w:rsidRPr="00850A50">
        <w:rPr>
          <w:rStyle w:val="511"/>
          <w:sz w:val="28"/>
          <w:szCs w:val="28"/>
        </w:rPr>
        <w:t>расширение резистивных и венозных сосудов</w:t>
      </w:r>
    </w:p>
    <w:p w14:paraId="0332311E" w14:textId="77777777" w:rsidR="00442D4D" w:rsidRPr="00850A50" w:rsidRDefault="00442D4D" w:rsidP="00082F55">
      <w:pPr>
        <w:pStyle w:val="51"/>
        <w:numPr>
          <w:ilvl w:val="0"/>
          <w:numId w:val="485"/>
        </w:numPr>
        <w:shd w:val="clear" w:color="auto" w:fill="auto"/>
        <w:tabs>
          <w:tab w:val="left" w:pos="284"/>
          <w:tab w:val="left" w:pos="327"/>
          <w:tab w:val="left" w:pos="426"/>
          <w:tab w:val="left" w:pos="1134"/>
        </w:tabs>
        <w:spacing w:before="0" w:line="240" w:lineRule="auto"/>
        <w:ind w:left="0" w:firstLine="709"/>
        <w:jc w:val="left"/>
        <w:rPr>
          <w:sz w:val="28"/>
          <w:szCs w:val="28"/>
        </w:rPr>
      </w:pPr>
      <w:r w:rsidRPr="00850A50">
        <w:rPr>
          <w:rStyle w:val="511"/>
          <w:sz w:val="28"/>
          <w:szCs w:val="28"/>
        </w:rPr>
        <w:t>повышение симпатического влияния на сердце</w:t>
      </w:r>
    </w:p>
    <w:p w14:paraId="3792F58F" w14:textId="77777777" w:rsidR="00442D4D" w:rsidRPr="00850A50" w:rsidRDefault="00442D4D" w:rsidP="00082F55">
      <w:pPr>
        <w:pStyle w:val="51"/>
        <w:numPr>
          <w:ilvl w:val="0"/>
          <w:numId w:val="485"/>
        </w:numPr>
        <w:shd w:val="clear" w:color="auto" w:fill="auto"/>
        <w:tabs>
          <w:tab w:val="left" w:pos="284"/>
          <w:tab w:val="left" w:pos="313"/>
          <w:tab w:val="left" w:pos="426"/>
          <w:tab w:val="left" w:pos="1134"/>
        </w:tabs>
        <w:spacing w:before="0" w:line="240" w:lineRule="auto"/>
        <w:ind w:left="0" w:firstLine="709"/>
        <w:jc w:val="left"/>
        <w:rPr>
          <w:sz w:val="28"/>
          <w:szCs w:val="28"/>
        </w:rPr>
      </w:pPr>
      <w:r w:rsidRPr="00850A50">
        <w:rPr>
          <w:rStyle w:val="511"/>
          <w:sz w:val="28"/>
          <w:szCs w:val="28"/>
        </w:rPr>
        <w:t>уменьшение сердечного выброса</w:t>
      </w:r>
    </w:p>
    <w:p w14:paraId="1BE3487E" w14:textId="77777777" w:rsidR="00442D4D" w:rsidRPr="00850A50" w:rsidRDefault="00442D4D" w:rsidP="00082F55">
      <w:pPr>
        <w:pStyle w:val="51"/>
        <w:numPr>
          <w:ilvl w:val="0"/>
          <w:numId w:val="485"/>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снижение симпатических влияний на сердце</w:t>
      </w:r>
    </w:p>
    <w:bookmarkEnd w:id="16"/>
    <w:p w14:paraId="7960D692" w14:textId="77777777" w:rsidR="00442D4D" w:rsidRPr="00850A50" w:rsidRDefault="00442D4D" w:rsidP="00082F55">
      <w:pPr>
        <w:pStyle w:val="51"/>
        <w:numPr>
          <w:ilvl w:val="0"/>
          <w:numId w:val="159"/>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b/>
          <w:sz w:val="28"/>
          <w:szCs w:val="28"/>
        </w:rPr>
        <w:t>В каком отделе рефлекторной дуги происходят нарушения при регуляции сосудистого</w:t>
      </w:r>
      <w:r w:rsidRPr="00850A50">
        <w:rPr>
          <w:rStyle w:val="511"/>
          <w:sz w:val="28"/>
          <w:szCs w:val="28"/>
        </w:rPr>
        <w:t xml:space="preserve"> тонуса?</w:t>
      </w:r>
    </w:p>
    <w:p w14:paraId="1314A636" w14:textId="77777777" w:rsidR="00442D4D" w:rsidRPr="00850A50" w:rsidRDefault="00442D4D" w:rsidP="00082F55">
      <w:pPr>
        <w:pStyle w:val="51"/>
        <w:numPr>
          <w:ilvl w:val="0"/>
          <w:numId w:val="484"/>
        </w:numPr>
        <w:shd w:val="clear" w:color="auto" w:fill="auto"/>
        <w:tabs>
          <w:tab w:val="left" w:pos="284"/>
          <w:tab w:val="left" w:pos="337"/>
          <w:tab w:val="left" w:pos="426"/>
          <w:tab w:val="left" w:pos="1134"/>
        </w:tabs>
        <w:spacing w:before="0" w:line="240" w:lineRule="auto"/>
        <w:ind w:left="0" w:firstLine="709"/>
        <w:jc w:val="left"/>
        <w:rPr>
          <w:sz w:val="28"/>
          <w:szCs w:val="28"/>
        </w:rPr>
      </w:pPr>
      <w:r w:rsidRPr="00850A50">
        <w:rPr>
          <w:rStyle w:val="511"/>
          <w:sz w:val="28"/>
          <w:szCs w:val="28"/>
        </w:rPr>
        <w:t>афферентном</w:t>
      </w:r>
    </w:p>
    <w:p w14:paraId="1A39332C" w14:textId="77777777" w:rsidR="00442D4D" w:rsidRPr="00850A50" w:rsidRDefault="00442D4D" w:rsidP="00082F55">
      <w:pPr>
        <w:pStyle w:val="51"/>
        <w:numPr>
          <w:ilvl w:val="0"/>
          <w:numId w:val="484"/>
        </w:numPr>
        <w:shd w:val="clear" w:color="auto" w:fill="auto"/>
        <w:tabs>
          <w:tab w:val="left" w:pos="284"/>
          <w:tab w:val="left" w:pos="337"/>
          <w:tab w:val="left" w:pos="426"/>
          <w:tab w:val="left" w:pos="1134"/>
        </w:tabs>
        <w:spacing w:before="0" w:line="240" w:lineRule="auto"/>
        <w:ind w:left="0" w:firstLine="709"/>
        <w:jc w:val="left"/>
        <w:rPr>
          <w:sz w:val="28"/>
          <w:szCs w:val="28"/>
        </w:rPr>
      </w:pPr>
      <w:r w:rsidRPr="00850A50">
        <w:rPr>
          <w:rStyle w:val="511"/>
          <w:sz w:val="28"/>
          <w:szCs w:val="28"/>
        </w:rPr>
        <w:t>центральном</w:t>
      </w:r>
    </w:p>
    <w:p w14:paraId="1F6CD263" w14:textId="77777777" w:rsidR="00442D4D" w:rsidRPr="00850A50" w:rsidRDefault="00442D4D" w:rsidP="00082F55">
      <w:pPr>
        <w:pStyle w:val="51"/>
        <w:numPr>
          <w:ilvl w:val="0"/>
          <w:numId w:val="484"/>
        </w:numPr>
        <w:shd w:val="clear" w:color="auto" w:fill="auto"/>
        <w:tabs>
          <w:tab w:val="left" w:pos="284"/>
          <w:tab w:val="left" w:pos="313"/>
          <w:tab w:val="left" w:pos="426"/>
          <w:tab w:val="left" w:pos="1134"/>
        </w:tabs>
        <w:spacing w:before="0" w:line="240" w:lineRule="auto"/>
        <w:ind w:left="0" w:firstLine="709"/>
        <w:jc w:val="left"/>
        <w:rPr>
          <w:sz w:val="28"/>
          <w:szCs w:val="28"/>
        </w:rPr>
      </w:pPr>
      <w:r w:rsidRPr="00850A50">
        <w:rPr>
          <w:rStyle w:val="511"/>
          <w:sz w:val="28"/>
          <w:szCs w:val="28"/>
        </w:rPr>
        <w:t>периферическом</w:t>
      </w:r>
    </w:p>
    <w:p w14:paraId="2CCFEAAB" w14:textId="77777777" w:rsidR="00442D4D" w:rsidRPr="00850A50" w:rsidRDefault="00442D4D" w:rsidP="00082F55">
      <w:pPr>
        <w:pStyle w:val="51"/>
        <w:numPr>
          <w:ilvl w:val="0"/>
          <w:numId w:val="484"/>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все вышеперечисленное верно</w:t>
      </w:r>
    </w:p>
    <w:p w14:paraId="3F6A7FA2" w14:textId="77777777" w:rsidR="00442D4D" w:rsidRPr="00850A50" w:rsidRDefault="00442D4D" w:rsidP="00082F55">
      <w:pPr>
        <w:pStyle w:val="51"/>
        <w:numPr>
          <w:ilvl w:val="0"/>
          <w:numId w:val="159"/>
        </w:numPr>
        <w:shd w:val="clear" w:color="auto" w:fill="auto"/>
        <w:tabs>
          <w:tab w:val="left" w:pos="284"/>
          <w:tab w:val="left" w:pos="426"/>
          <w:tab w:val="left" w:pos="1134"/>
        </w:tabs>
        <w:spacing w:before="0" w:line="240" w:lineRule="auto"/>
        <w:ind w:left="0" w:firstLine="709"/>
        <w:jc w:val="left"/>
        <w:rPr>
          <w:b/>
          <w:sz w:val="28"/>
          <w:szCs w:val="28"/>
        </w:rPr>
      </w:pPr>
      <w:r w:rsidRPr="00850A50">
        <w:rPr>
          <w:rStyle w:val="511"/>
          <w:b/>
          <w:sz w:val="28"/>
          <w:szCs w:val="28"/>
        </w:rPr>
        <w:t>Назовите причины артериальной гипотензии</w:t>
      </w:r>
    </w:p>
    <w:p w14:paraId="73AF37B3" w14:textId="77777777" w:rsidR="00442D4D" w:rsidRPr="00850A50" w:rsidRDefault="00442D4D" w:rsidP="00082F55">
      <w:pPr>
        <w:pStyle w:val="51"/>
        <w:numPr>
          <w:ilvl w:val="0"/>
          <w:numId w:val="483"/>
        </w:numPr>
        <w:shd w:val="clear" w:color="auto" w:fill="auto"/>
        <w:tabs>
          <w:tab w:val="left" w:pos="284"/>
          <w:tab w:val="left" w:pos="327"/>
          <w:tab w:val="left" w:pos="426"/>
          <w:tab w:val="left" w:pos="1134"/>
        </w:tabs>
        <w:spacing w:before="0" w:line="240" w:lineRule="auto"/>
        <w:ind w:left="0" w:firstLine="709"/>
        <w:jc w:val="left"/>
        <w:rPr>
          <w:sz w:val="28"/>
          <w:szCs w:val="28"/>
        </w:rPr>
      </w:pPr>
      <w:r w:rsidRPr="00850A50">
        <w:rPr>
          <w:rStyle w:val="511"/>
          <w:sz w:val="28"/>
          <w:szCs w:val="28"/>
        </w:rPr>
        <w:t>поражение вегетативной нервной системы</w:t>
      </w:r>
    </w:p>
    <w:p w14:paraId="23F8C3AB" w14:textId="77777777" w:rsidR="00442D4D" w:rsidRPr="00850A50" w:rsidRDefault="00442D4D" w:rsidP="00082F55">
      <w:pPr>
        <w:pStyle w:val="51"/>
        <w:numPr>
          <w:ilvl w:val="0"/>
          <w:numId w:val="483"/>
        </w:numPr>
        <w:shd w:val="clear" w:color="auto" w:fill="auto"/>
        <w:tabs>
          <w:tab w:val="left" w:pos="284"/>
          <w:tab w:val="left" w:pos="327"/>
          <w:tab w:val="left" w:pos="426"/>
          <w:tab w:val="left" w:pos="1134"/>
        </w:tabs>
        <w:spacing w:before="0" w:line="240" w:lineRule="auto"/>
        <w:ind w:left="0" w:firstLine="709"/>
        <w:jc w:val="left"/>
        <w:rPr>
          <w:sz w:val="28"/>
          <w:szCs w:val="28"/>
        </w:rPr>
      </w:pPr>
      <w:r w:rsidRPr="00850A50">
        <w:rPr>
          <w:rStyle w:val="511"/>
          <w:sz w:val="28"/>
          <w:szCs w:val="28"/>
        </w:rPr>
        <w:t xml:space="preserve">снижение чувствительности </w:t>
      </w:r>
      <w:proofErr w:type="spellStart"/>
      <w:r w:rsidRPr="00850A50">
        <w:rPr>
          <w:rStyle w:val="511"/>
          <w:sz w:val="28"/>
          <w:szCs w:val="28"/>
        </w:rPr>
        <w:t>барорецепторов</w:t>
      </w:r>
      <w:proofErr w:type="spellEnd"/>
    </w:p>
    <w:p w14:paraId="1977317E" w14:textId="77777777" w:rsidR="00442D4D" w:rsidRPr="00850A50" w:rsidRDefault="00442D4D" w:rsidP="00082F55">
      <w:pPr>
        <w:pStyle w:val="51"/>
        <w:numPr>
          <w:ilvl w:val="0"/>
          <w:numId w:val="483"/>
        </w:numPr>
        <w:shd w:val="clear" w:color="auto" w:fill="auto"/>
        <w:tabs>
          <w:tab w:val="left" w:pos="284"/>
          <w:tab w:val="left" w:pos="318"/>
          <w:tab w:val="left" w:pos="426"/>
          <w:tab w:val="left" w:pos="1134"/>
        </w:tabs>
        <w:spacing w:before="0" w:line="240" w:lineRule="auto"/>
        <w:ind w:left="0" w:firstLine="709"/>
        <w:jc w:val="left"/>
        <w:rPr>
          <w:sz w:val="28"/>
          <w:szCs w:val="28"/>
        </w:rPr>
      </w:pPr>
      <w:r w:rsidRPr="00850A50">
        <w:rPr>
          <w:rStyle w:val="511"/>
          <w:sz w:val="28"/>
          <w:szCs w:val="28"/>
        </w:rPr>
        <w:t xml:space="preserve">повышение чувствительности </w:t>
      </w:r>
      <w:proofErr w:type="spellStart"/>
      <w:r w:rsidRPr="00850A50">
        <w:rPr>
          <w:rStyle w:val="511"/>
          <w:sz w:val="28"/>
          <w:szCs w:val="28"/>
        </w:rPr>
        <w:t>барорецепторов</w:t>
      </w:r>
      <w:proofErr w:type="spellEnd"/>
    </w:p>
    <w:p w14:paraId="0CB2755C" w14:textId="77777777" w:rsidR="00442D4D" w:rsidRPr="00850A50" w:rsidRDefault="00442D4D" w:rsidP="00082F55">
      <w:pPr>
        <w:pStyle w:val="51"/>
        <w:numPr>
          <w:ilvl w:val="0"/>
          <w:numId w:val="483"/>
        </w:numPr>
        <w:shd w:val="clear" w:color="auto" w:fill="auto"/>
        <w:tabs>
          <w:tab w:val="left" w:pos="284"/>
          <w:tab w:val="left" w:pos="318"/>
          <w:tab w:val="left" w:pos="426"/>
          <w:tab w:val="left" w:pos="1134"/>
        </w:tabs>
        <w:spacing w:before="0" w:line="240" w:lineRule="auto"/>
        <w:ind w:left="0" w:firstLine="709"/>
        <w:jc w:val="left"/>
        <w:rPr>
          <w:sz w:val="28"/>
          <w:szCs w:val="28"/>
        </w:rPr>
      </w:pPr>
      <w:r w:rsidRPr="00850A50">
        <w:rPr>
          <w:rStyle w:val="511"/>
          <w:sz w:val="28"/>
          <w:szCs w:val="28"/>
        </w:rPr>
        <w:t xml:space="preserve">поражение </w:t>
      </w:r>
      <w:proofErr w:type="spellStart"/>
      <w:r w:rsidRPr="00850A50">
        <w:rPr>
          <w:rStyle w:val="511"/>
          <w:sz w:val="28"/>
          <w:szCs w:val="28"/>
        </w:rPr>
        <w:t>цнс</w:t>
      </w:r>
      <w:proofErr w:type="spellEnd"/>
    </w:p>
    <w:p w14:paraId="354D01F2" w14:textId="77777777" w:rsidR="00442D4D" w:rsidRPr="00850A50" w:rsidRDefault="00442D4D" w:rsidP="00082F55">
      <w:pPr>
        <w:pStyle w:val="51"/>
        <w:numPr>
          <w:ilvl w:val="0"/>
          <w:numId w:val="159"/>
        </w:numPr>
        <w:shd w:val="clear" w:color="auto" w:fill="auto"/>
        <w:tabs>
          <w:tab w:val="left" w:pos="250"/>
          <w:tab w:val="left" w:pos="284"/>
          <w:tab w:val="left" w:pos="426"/>
          <w:tab w:val="left" w:pos="1134"/>
        </w:tabs>
        <w:spacing w:before="0" w:line="240" w:lineRule="auto"/>
        <w:ind w:left="0" w:firstLine="709"/>
        <w:jc w:val="left"/>
        <w:rPr>
          <w:b/>
          <w:sz w:val="28"/>
          <w:szCs w:val="28"/>
        </w:rPr>
      </w:pPr>
      <w:r w:rsidRPr="00850A50">
        <w:rPr>
          <w:rStyle w:val="511"/>
          <w:b/>
          <w:sz w:val="28"/>
          <w:szCs w:val="28"/>
        </w:rPr>
        <w:lastRenderedPageBreak/>
        <w:t>Ортостатическая гипотензия чаще и тяжелее протекает у</w:t>
      </w:r>
    </w:p>
    <w:p w14:paraId="66506B3E" w14:textId="77777777" w:rsidR="00442D4D" w:rsidRPr="00850A50" w:rsidRDefault="00442D4D" w:rsidP="00082F55">
      <w:pPr>
        <w:pStyle w:val="51"/>
        <w:numPr>
          <w:ilvl w:val="0"/>
          <w:numId w:val="482"/>
        </w:numPr>
        <w:shd w:val="clear" w:color="auto" w:fill="auto"/>
        <w:tabs>
          <w:tab w:val="left" w:pos="284"/>
          <w:tab w:val="left" w:pos="332"/>
          <w:tab w:val="left" w:pos="426"/>
          <w:tab w:val="left" w:pos="1134"/>
        </w:tabs>
        <w:spacing w:before="0" w:line="240" w:lineRule="auto"/>
        <w:ind w:left="0" w:firstLine="709"/>
        <w:jc w:val="left"/>
        <w:rPr>
          <w:sz w:val="28"/>
          <w:szCs w:val="28"/>
        </w:rPr>
      </w:pPr>
      <w:r w:rsidRPr="00850A50">
        <w:rPr>
          <w:rStyle w:val="511"/>
          <w:sz w:val="28"/>
          <w:szCs w:val="28"/>
        </w:rPr>
        <w:t>женщин</w:t>
      </w:r>
    </w:p>
    <w:p w14:paraId="362F0A8E" w14:textId="77777777" w:rsidR="00442D4D" w:rsidRPr="00850A50" w:rsidRDefault="00442D4D" w:rsidP="00082F55">
      <w:pPr>
        <w:pStyle w:val="51"/>
        <w:numPr>
          <w:ilvl w:val="0"/>
          <w:numId w:val="482"/>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молодых людей</w:t>
      </w:r>
    </w:p>
    <w:p w14:paraId="45B4CC0B" w14:textId="77777777" w:rsidR="00882BA6" w:rsidRPr="00850A50" w:rsidRDefault="00442D4D" w:rsidP="00082F55">
      <w:pPr>
        <w:pStyle w:val="51"/>
        <w:numPr>
          <w:ilvl w:val="0"/>
          <w:numId w:val="482"/>
        </w:numPr>
        <w:shd w:val="clear" w:color="auto" w:fill="auto"/>
        <w:tabs>
          <w:tab w:val="left" w:pos="284"/>
          <w:tab w:val="left" w:pos="318"/>
          <w:tab w:val="left" w:pos="426"/>
          <w:tab w:val="left" w:pos="1134"/>
        </w:tabs>
        <w:spacing w:before="0" w:line="240" w:lineRule="auto"/>
        <w:ind w:left="0" w:firstLine="709"/>
        <w:jc w:val="left"/>
        <w:rPr>
          <w:rStyle w:val="511"/>
          <w:sz w:val="28"/>
          <w:szCs w:val="28"/>
        </w:rPr>
      </w:pPr>
      <w:r w:rsidRPr="00850A50">
        <w:rPr>
          <w:rStyle w:val="511"/>
          <w:sz w:val="28"/>
          <w:szCs w:val="28"/>
        </w:rPr>
        <w:t xml:space="preserve">мужчин </w:t>
      </w:r>
    </w:p>
    <w:p w14:paraId="44048F66" w14:textId="77777777" w:rsidR="00442D4D" w:rsidRPr="00850A50" w:rsidRDefault="00442D4D" w:rsidP="00082F55">
      <w:pPr>
        <w:pStyle w:val="51"/>
        <w:numPr>
          <w:ilvl w:val="0"/>
          <w:numId w:val="482"/>
        </w:numPr>
        <w:shd w:val="clear" w:color="auto" w:fill="auto"/>
        <w:tabs>
          <w:tab w:val="left" w:pos="284"/>
          <w:tab w:val="left" w:pos="318"/>
          <w:tab w:val="left" w:pos="426"/>
          <w:tab w:val="left" w:pos="1134"/>
        </w:tabs>
        <w:spacing w:before="0" w:line="240" w:lineRule="auto"/>
        <w:ind w:left="0" w:firstLine="709"/>
        <w:jc w:val="left"/>
        <w:rPr>
          <w:sz w:val="28"/>
          <w:szCs w:val="28"/>
        </w:rPr>
      </w:pPr>
      <w:r w:rsidRPr="00850A50">
        <w:rPr>
          <w:rStyle w:val="511"/>
          <w:sz w:val="28"/>
          <w:szCs w:val="28"/>
        </w:rPr>
        <w:t>детей</w:t>
      </w:r>
    </w:p>
    <w:p w14:paraId="7DFE07E1" w14:textId="77777777" w:rsidR="00442D4D" w:rsidRPr="00850A50" w:rsidRDefault="00442D4D" w:rsidP="00082F55">
      <w:pPr>
        <w:pStyle w:val="51"/>
        <w:numPr>
          <w:ilvl w:val="0"/>
          <w:numId w:val="482"/>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пожилых</w:t>
      </w:r>
    </w:p>
    <w:p w14:paraId="15813C0D" w14:textId="77777777" w:rsidR="00442D4D" w:rsidRPr="00850A50" w:rsidRDefault="00442D4D" w:rsidP="00082F55">
      <w:pPr>
        <w:pStyle w:val="51"/>
        <w:numPr>
          <w:ilvl w:val="0"/>
          <w:numId w:val="159"/>
        </w:numPr>
        <w:shd w:val="clear" w:color="auto" w:fill="auto"/>
        <w:tabs>
          <w:tab w:val="left" w:pos="246"/>
          <w:tab w:val="left" w:pos="284"/>
          <w:tab w:val="left" w:pos="426"/>
          <w:tab w:val="left" w:pos="1134"/>
        </w:tabs>
        <w:spacing w:before="0" w:line="240" w:lineRule="auto"/>
        <w:ind w:left="0" w:firstLine="709"/>
        <w:jc w:val="left"/>
        <w:rPr>
          <w:b/>
          <w:sz w:val="28"/>
          <w:szCs w:val="28"/>
        </w:rPr>
      </w:pPr>
      <w:r w:rsidRPr="00850A50">
        <w:rPr>
          <w:rStyle w:val="511"/>
          <w:b/>
          <w:sz w:val="28"/>
          <w:szCs w:val="28"/>
        </w:rPr>
        <w:t>Чем опасна ортостатическая гипотензия?</w:t>
      </w:r>
    </w:p>
    <w:p w14:paraId="19E97533" w14:textId="77777777" w:rsidR="00442D4D" w:rsidRPr="00850A50" w:rsidRDefault="00442D4D" w:rsidP="00082F55">
      <w:pPr>
        <w:pStyle w:val="51"/>
        <w:numPr>
          <w:ilvl w:val="0"/>
          <w:numId w:val="481"/>
        </w:numPr>
        <w:shd w:val="clear" w:color="auto" w:fill="auto"/>
        <w:tabs>
          <w:tab w:val="left" w:pos="284"/>
          <w:tab w:val="left" w:pos="327"/>
          <w:tab w:val="left" w:pos="426"/>
          <w:tab w:val="left" w:pos="1134"/>
        </w:tabs>
        <w:spacing w:before="0" w:line="240" w:lineRule="auto"/>
        <w:ind w:left="0" w:firstLine="709"/>
        <w:jc w:val="left"/>
        <w:rPr>
          <w:sz w:val="28"/>
          <w:szCs w:val="28"/>
        </w:rPr>
      </w:pPr>
      <w:r w:rsidRPr="00850A50">
        <w:rPr>
          <w:rStyle w:val="511"/>
          <w:sz w:val="28"/>
          <w:szCs w:val="28"/>
        </w:rPr>
        <w:t>развитием обмороков</w:t>
      </w:r>
    </w:p>
    <w:p w14:paraId="2C41DB07" w14:textId="77777777" w:rsidR="00442D4D" w:rsidRPr="00850A50" w:rsidRDefault="00442D4D" w:rsidP="00082F55">
      <w:pPr>
        <w:pStyle w:val="51"/>
        <w:numPr>
          <w:ilvl w:val="0"/>
          <w:numId w:val="481"/>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ишемическим инсультом</w:t>
      </w:r>
    </w:p>
    <w:p w14:paraId="757C698A" w14:textId="77777777" w:rsidR="00882BA6" w:rsidRPr="00850A50" w:rsidRDefault="00442D4D" w:rsidP="00082F55">
      <w:pPr>
        <w:pStyle w:val="51"/>
        <w:numPr>
          <w:ilvl w:val="0"/>
          <w:numId w:val="481"/>
        </w:numPr>
        <w:shd w:val="clear" w:color="auto" w:fill="auto"/>
        <w:tabs>
          <w:tab w:val="left" w:pos="284"/>
          <w:tab w:val="left" w:pos="322"/>
          <w:tab w:val="left" w:pos="426"/>
          <w:tab w:val="left" w:pos="1134"/>
        </w:tabs>
        <w:spacing w:before="0" w:line="240" w:lineRule="auto"/>
        <w:ind w:left="0" w:firstLine="709"/>
        <w:jc w:val="left"/>
        <w:rPr>
          <w:rStyle w:val="511"/>
          <w:sz w:val="28"/>
          <w:szCs w:val="28"/>
        </w:rPr>
      </w:pPr>
      <w:r w:rsidRPr="00850A50">
        <w:rPr>
          <w:rStyle w:val="511"/>
          <w:sz w:val="28"/>
          <w:szCs w:val="28"/>
        </w:rPr>
        <w:t xml:space="preserve">возможностью травм и переломов </w:t>
      </w:r>
    </w:p>
    <w:p w14:paraId="40E9D6B5" w14:textId="77777777" w:rsidR="00442D4D" w:rsidRPr="00850A50" w:rsidRDefault="00442D4D" w:rsidP="00082F55">
      <w:pPr>
        <w:pStyle w:val="51"/>
        <w:numPr>
          <w:ilvl w:val="0"/>
          <w:numId w:val="481"/>
        </w:numPr>
        <w:shd w:val="clear" w:color="auto" w:fill="auto"/>
        <w:tabs>
          <w:tab w:val="left" w:pos="284"/>
          <w:tab w:val="left" w:pos="322"/>
          <w:tab w:val="left" w:pos="426"/>
          <w:tab w:val="left" w:pos="1134"/>
        </w:tabs>
        <w:spacing w:before="0" w:line="240" w:lineRule="auto"/>
        <w:ind w:left="0" w:firstLine="709"/>
        <w:jc w:val="left"/>
        <w:rPr>
          <w:sz w:val="28"/>
          <w:szCs w:val="28"/>
        </w:rPr>
      </w:pPr>
      <w:r w:rsidRPr="00850A50">
        <w:rPr>
          <w:rStyle w:val="511"/>
          <w:sz w:val="28"/>
          <w:szCs w:val="28"/>
        </w:rPr>
        <w:t xml:space="preserve">сердечной недостаточностью </w:t>
      </w:r>
    </w:p>
    <w:p w14:paraId="65DEB618" w14:textId="77777777" w:rsidR="00442D4D" w:rsidRPr="00850A50" w:rsidRDefault="00442D4D" w:rsidP="00082F55">
      <w:pPr>
        <w:pStyle w:val="51"/>
        <w:numPr>
          <w:ilvl w:val="0"/>
          <w:numId w:val="159"/>
        </w:numPr>
        <w:shd w:val="clear" w:color="auto" w:fill="auto"/>
        <w:tabs>
          <w:tab w:val="left" w:pos="255"/>
          <w:tab w:val="left" w:pos="284"/>
          <w:tab w:val="left" w:pos="426"/>
          <w:tab w:val="left" w:pos="1134"/>
        </w:tabs>
        <w:spacing w:before="0" w:line="240" w:lineRule="auto"/>
        <w:ind w:left="0" w:firstLine="709"/>
        <w:jc w:val="left"/>
        <w:rPr>
          <w:rStyle w:val="511"/>
          <w:b/>
          <w:sz w:val="28"/>
          <w:szCs w:val="28"/>
          <w:shd w:val="clear" w:color="auto" w:fill="auto"/>
        </w:rPr>
      </w:pPr>
      <w:r w:rsidRPr="00850A50">
        <w:rPr>
          <w:rStyle w:val="511"/>
          <w:b/>
          <w:sz w:val="28"/>
          <w:szCs w:val="28"/>
        </w:rPr>
        <w:t>НЦД чаще встречается у:</w:t>
      </w:r>
    </w:p>
    <w:p w14:paraId="2BFC967B" w14:textId="77777777" w:rsidR="00442D4D" w:rsidRPr="00850A50" w:rsidRDefault="00442D4D" w:rsidP="00082F55">
      <w:pPr>
        <w:pStyle w:val="51"/>
        <w:numPr>
          <w:ilvl w:val="0"/>
          <w:numId w:val="480"/>
        </w:numPr>
        <w:shd w:val="clear" w:color="auto" w:fill="auto"/>
        <w:tabs>
          <w:tab w:val="left" w:pos="284"/>
          <w:tab w:val="left" w:pos="327"/>
          <w:tab w:val="left" w:pos="426"/>
          <w:tab w:val="left" w:pos="1134"/>
        </w:tabs>
        <w:spacing w:before="0" w:line="240" w:lineRule="auto"/>
        <w:ind w:left="0" w:firstLine="709"/>
        <w:jc w:val="left"/>
        <w:rPr>
          <w:sz w:val="28"/>
          <w:szCs w:val="28"/>
        </w:rPr>
      </w:pPr>
      <w:r w:rsidRPr="00850A50">
        <w:rPr>
          <w:rStyle w:val="511"/>
          <w:sz w:val="28"/>
          <w:szCs w:val="28"/>
        </w:rPr>
        <w:t>пожилых</w:t>
      </w:r>
    </w:p>
    <w:p w14:paraId="1425A568" w14:textId="77777777" w:rsidR="00442D4D" w:rsidRPr="00850A50" w:rsidRDefault="00442D4D" w:rsidP="00082F55">
      <w:pPr>
        <w:pStyle w:val="51"/>
        <w:numPr>
          <w:ilvl w:val="0"/>
          <w:numId w:val="480"/>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людей молодого возраста</w:t>
      </w:r>
    </w:p>
    <w:p w14:paraId="03474D85" w14:textId="77777777" w:rsidR="00442D4D" w:rsidRPr="00850A50" w:rsidRDefault="00442D4D" w:rsidP="00082F55">
      <w:pPr>
        <w:pStyle w:val="51"/>
        <w:numPr>
          <w:ilvl w:val="0"/>
          <w:numId w:val="160"/>
        </w:numPr>
        <w:shd w:val="clear" w:color="auto" w:fill="auto"/>
        <w:tabs>
          <w:tab w:val="left" w:pos="284"/>
          <w:tab w:val="left" w:pos="313"/>
          <w:tab w:val="left" w:pos="426"/>
          <w:tab w:val="left" w:pos="1134"/>
        </w:tabs>
        <w:spacing w:before="0" w:line="240" w:lineRule="auto"/>
        <w:ind w:left="0" w:firstLine="709"/>
        <w:jc w:val="left"/>
        <w:rPr>
          <w:sz w:val="28"/>
          <w:szCs w:val="28"/>
        </w:rPr>
      </w:pPr>
      <w:r w:rsidRPr="00850A50">
        <w:rPr>
          <w:rStyle w:val="511"/>
          <w:sz w:val="28"/>
          <w:szCs w:val="28"/>
        </w:rPr>
        <w:t>детей</w:t>
      </w:r>
    </w:p>
    <w:p w14:paraId="61758669" w14:textId="77777777" w:rsidR="00442D4D" w:rsidRPr="00850A50" w:rsidRDefault="00442D4D" w:rsidP="00082F55">
      <w:pPr>
        <w:pStyle w:val="51"/>
        <w:numPr>
          <w:ilvl w:val="0"/>
          <w:numId w:val="159"/>
        </w:numPr>
        <w:shd w:val="clear" w:color="auto" w:fill="auto"/>
        <w:tabs>
          <w:tab w:val="left" w:pos="284"/>
          <w:tab w:val="left" w:pos="361"/>
          <w:tab w:val="left" w:pos="426"/>
          <w:tab w:val="left" w:pos="1134"/>
        </w:tabs>
        <w:spacing w:before="0" w:line="240" w:lineRule="auto"/>
        <w:ind w:left="0" w:firstLine="709"/>
        <w:jc w:val="left"/>
        <w:rPr>
          <w:b/>
          <w:sz w:val="28"/>
          <w:szCs w:val="28"/>
        </w:rPr>
      </w:pPr>
      <w:r w:rsidRPr="00850A50">
        <w:rPr>
          <w:rStyle w:val="511"/>
          <w:b/>
          <w:sz w:val="28"/>
          <w:szCs w:val="28"/>
        </w:rPr>
        <w:t>Основным критерием при проведении ортостатической пробы является изменение</w:t>
      </w:r>
    </w:p>
    <w:p w14:paraId="74B25298" w14:textId="77777777" w:rsidR="00442D4D" w:rsidRPr="00850A50" w:rsidRDefault="00442D4D" w:rsidP="00082F55">
      <w:pPr>
        <w:pStyle w:val="51"/>
        <w:numPr>
          <w:ilvl w:val="0"/>
          <w:numId w:val="479"/>
        </w:numPr>
        <w:shd w:val="clear" w:color="auto" w:fill="auto"/>
        <w:tabs>
          <w:tab w:val="left" w:pos="284"/>
          <w:tab w:val="left" w:pos="332"/>
          <w:tab w:val="left" w:pos="426"/>
          <w:tab w:val="left" w:pos="1134"/>
        </w:tabs>
        <w:spacing w:before="0" w:line="240" w:lineRule="auto"/>
        <w:ind w:left="0" w:firstLine="709"/>
        <w:jc w:val="left"/>
        <w:rPr>
          <w:sz w:val="28"/>
          <w:szCs w:val="28"/>
        </w:rPr>
      </w:pPr>
      <w:r w:rsidRPr="00850A50">
        <w:rPr>
          <w:rStyle w:val="511"/>
          <w:sz w:val="28"/>
          <w:szCs w:val="28"/>
        </w:rPr>
        <w:t>САД и ДАД</w:t>
      </w:r>
    </w:p>
    <w:p w14:paraId="78178A00" w14:textId="77777777" w:rsidR="00442D4D" w:rsidRPr="00850A50" w:rsidRDefault="00442D4D" w:rsidP="00082F55">
      <w:pPr>
        <w:pStyle w:val="51"/>
        <w:numPr>
          <w:ilvl w:val="0"/>
          <w:numId w:val="479"/>
        </w:numPr>
        <w:shd w:val="clear" w:color="auto" w:fill="auto"/>
        <w:tabs>
          <w:tab w:val="left" w:pos="284"/>
          <w:tab w:val="left" w:pos="332"/>
          <w:tab w:val="left" w:pos="426"/>
          <w:tab w:val="left" w:pos="1134"/>
        </w:tabs>
        <w:spacing w:before="0" w:line="240" w:lineRule="auto"/>
        <w:ind w:left="0" w:firstLine="709"/>
        <w:jc w:val="left"/>
        <w:rPr>
          <w:sz w:val="28"/>
          <w:szCs w:val="28"/>
        </w:rPr>
      </w:pPr>
      <w:r w:rsidRPr="00850A50">
        <w:rPr>
          <w:rStyle w:val="511"/>
          <w:sz w:val="28"/>
          <w:szCs w:val="28"/>
        </w:rPr>
        <w:t>ДАД</w:t>
      </w:r>
    </w:p>
    <w:p w14:paraId="3A161AB6" w14:textId="77777777" w:rsidR="00442D4D" w:rsidRPr="00850A50" w:rsidRDefault="00442D4D" w:rsidP="00082F55">
      <w:pPr>
        <w:pStyle w:val="51"/>
        <w:numPr>
          <w:ilvl w:val="0"/>
          <w:numId w:val="479"/>
        </w:numPr>
        <w:shd w:val="clear" w:color="auto" w:fill="auto"/>
        <w:tabs>
          <w:tab w:val="left" w:pos="284"/>
          <w:tab w:val="left" w:pos="318"/>
          <w:tab w:val="left" w:pos="426"/>
          <w:tab w:val="left" w:pos="1134"/>
        </w:tabs>
        <w:spacing w:before="0" w:line="240" w:lineRule="auto"/>
        <w:ind w:left="0" w:firstLine="709"/>
        <w:jc w:val="left"/>
        <w:rPr>
          <w:sz w:val="28"/>
          <w:szCs w:val="28"/>
        </w:rPr>
      </w:pPr>
      <w:r w:rsidRPr="00850A50">
        <w:rPr>
          <w:rStyle w:val="511"/>
          <w:sz w:val="28"/>
          <w:szCs w:val="28"/>
        </w:rPr>
        <w:t>САД</w:t>
      </w:r>
    </w:p>
    <w:p w14:paraId="7D0B8391" w14:textId="77777777" w:rsidR="00442D4D" w:rsidRPr="00850A50" w:rsidRDefault="00442D4D" w:rsidP="00082F55">
      <w:pPr>
        <w:pStyle w:val="51"/>
        <w:numPr>
          <w:ilvl w:val="0"/>
          <w:numId w:val="159"/>
        </w:numPr>
        <w:shd w:val="clear" w:color="auto" w:fill="auto"/>
        <w:tabs>
          <w:tab w:val="left" w:pos="284"/>
          <w:tab w:val="left" w:pos="346"/>
          <w:tab w:val="left" w:pos="426"/>
          <w:tab w:val="left" w:pos="1134"/>
        </w:tabs>
        <w:spacing w:before="0" w:line="240" w:lineRule="auto"/>
        <w:ind w:left="0" w:firstLine="709"/>
        <w:jc w:val="left"/>
        <w:rPr>
          <w:b/>
          <w:sz w:val="28"/>
          <w:szCs w:val="28"/>
        </w:rPr>
      </w:pPr>
      <w:r w:rsidRPr="00850A50">
        <w:rPr>
          <w:rStyle w:val="511"/>
          <w:b/>
          <w:sz w:val="28"/>
          <w:szCs w:val="28"/>
        </w:rPr>
        <w:t>При каком снижении АД ортостатическая проба считается положительной?</w:t>
      </w:r>
    </w:p>
    <w:p w14:paraId="3DC34E82" w14:textId="77777777" w:rsidR="00442D4D" w:rsidRPr="00850A50" w:rsidRDefault="00442D4D" w:rsidP="00082F55">
      <w:pPr>
        <w:pStyle w:val="51"/>
        <w:numPr>
          <w:ilvl w:val="0"/>
          <w:numId w:val="478"/>
        </w:numPr>
        <w:shd w:val="clear" w:color="auto" w:fill="auto"/>
        <w:tabs>
          <w:tab w:val="left" w:pos="284"/>
          <w:tab w:val="left" w:pos="327"/>
          <w:tab w:val="left" w:pos="426"/>
          <w:tab w:val="left" w:pos="1134"/>
        </w:tabs>
        <w:spacing w:before="0" w:line="240" w:lineRule="auto"/>
        <w:ind w:left="0" w:firstLine="709"/>
        <w:jc w:val="left"/>
        <w:rPr>
          <w:sz w:val="28"/>
          <w:szCs w:val="28"/>
        </w:rPr>
      </w:pPr>
      <w:r w:rsidRPr="00850A50">
        <w:rPr>
          <w:rStyle w:val="511"/>
          <w:sz w:val="28"/>
          <w:szCs w:val="28"/>
        </w:rPr>
        <w:t xml:space="preserve">ДАД на </w:t>
      </w:r>
      <w:smartTag w:uri="urn:schemas-microsoft-com:office:smarttags" w:element="metricconverter">
        <w:smartTagPr>
          <w:attr w:name="ProductID" w:val="10 мм"/>
        </w:smartTagPr>
        <w:r w:rsidRPr="00850A50">
          <w:rPr>
            <w:rStyle w:val="511"/>
            <w:sz w:val="28"/>
            <w:szCs w:val="28"/>
          </w:rPr>
          <w:t>10 мм</w:t>
        </w:r>
      </w:smartTag>
      <w:r w:rsidRPr="00850A50">
        <w:rPr>
          <w:rStyle w:val="511"/>
          <w:sz w:val="28"/>
          <w:szCs w:val="28"/>
        </w:rPr>
        <w:t xml:space="preserve"> рт. ст.</w:t>
      </w:r>
    </w:p>
    <w:p w14:paraId="08A79C62" w14:textId="77777777" w:rsidR="00442D4D" w:rsidRPr="00850A50" w:rsidRDefault="00442D4D" w:rsidP="00082F55">
      <w:pPr>
        <w:pStyle w:val="51"/>
        <w:numPr>
          <w:ilvl w:val="0"/>
          <w:numId w:val="478"/>
        </w:numPr>
        <w:shd w:val="clear" w:color="auto" w:fill="auto"/>
        <w:tabs>
          <w:tab w:val="left" w:pos="284"/>
          <w:tab w:val="left" w:pos="327"/>
          <w:tab w:val="left" w:pos="426"/>
          <w:tab w:val="left" w:pos="1134"/>
        </w:tabs>
        <w:spacing w:before="0" w:line="240" w:lineRule="auto"/>
        <w:ind w:left="0" w:firstLine="709"/>
        <w:jc w:val="left"/>
        <w:rPr>
          <w:sz w:val="28"/>
          <w:szCs w:val="28"/>
        </w:rPr>
      </w:pPr>
      <w:r w:rsidRPr="00850A50">
        <w:rPr>
          <w:rStyle w:val="511"/>
          <w:sz w:val="28"/>
          <w:szCs w:val="28"/>
        </w:rPr>
        <w:t xml:space="preserve">САД на </w:t>
      </w:r>
      <w:smartTag w:uri="urn:schemas-microsoft-com:office:smarttags" w:element="metricconverter">
        <w:smartTagPr>
          <w:attr w:name="ProductID" w:val="40 мм"/>
        </w:smartTagPr>
        <w:r w:rsidRPr="00850A50">
          <w:rPr>
            <w:rStyle w:val="511"/>
            <w:sz w:val="28"/>
            <w:szCs w:val="28"/>
          </w:rPr>
          <w:t>40 мм</w:t>
        </w:r>
      </w:smartTag>
      <w:r w:rsidRPr="00850A50">
        <w:rPr>
          <w:rStyle w:val="511"/>
          <w:sz w:val="28"/>
          <w:szCs w:val="28"/>
        </w:rPr>
        <w:t xml:space="preserve"> рт. ст.</w:t>
      </w:r>
    </w:p>
    <w:p w14:paraId="21271633" w14:textId="77777777" w:rsidR="00442D4D" w:rsidRPr="00850A50" w:rsidRDefault="00442D4D" w:rsidP="00082F55">
      <w:pPr>
        <w:pStyle w:val="51"/>
        <w:numPr>
          <w:ilvl w:val="0"/>
          <w:numId w:val="478"/>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 xml:space="preserve">ДАД и САД на </w:t>
      </w:r>
      <w:smartTag w:uri="urn:schemas-microsoft-com:office:smarttags" w:element="metricconverter">
        <w:smartTagPr>
          <w:attr w:name="ProductID" w:val="20 мм"/>
        </w:smartTagPr>
        <w:r w:rsidRPr="00850A50">
          <w:rPr>
            <w:rStyle w:val="511"/>
            <w:sz w:val="28"/>
            <w:szCs w:val="28"/>
          </w:rPr>
          <w:t>20 мм</w:t>
        </w:r>
      </w:smartTag>
      <w:r w:rsidRPr="00850A50">
        <w:rPr>
          <w:rStyle w:val="511"/>
          <w:sz w:val="28"/>
          <w:szCs w:val="28"/>
        </w:rPr>
        <w:t xml:space="preserve"> рт. ст.</w:t>
      </w:r>
    </w:p>
    <w:p w14:paraId="738B57A6" w14:textId="77777777" w:rsidR="00442D4D" w:rsidRPr="00850A50" w:rsidRDefault="00442D4D" w:rsidP="00082F55">
      <w:pPr>
        <w:pStyle w:val="51"/>
        <w:numPr>
          <w:ilvl w:val="0"/>
          <w:numId w:val="478"/>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 xml:space="preserve">САД на </w:t>
      </w:r>
      <w:smartTag w:uri="urn:schemas-microsoft-com:office:smarttags" w:element="metricconverter">
        <w:smartTagPr>
          <w:attr w:name="ProductID" w:val="20 мм"/>
        </w:smartTagPr>
        <w:r w:rsidRPr="00850A50">
          <w:rPr>
            <w:rStyle w:val="511"/>
            <w:sz w:val="28"/>
            <w:szCs w:val="28"/>
          </w:rPr>
          <w:t>20 мм</w:t>
        </w:r>
      </w:smartTag>
      <w:r w:rsidRPr="00850A50">
        <w:rPr>
          <w:rStyle w:val="511"/>
          <w:sz w:val="28"/>
          <w:szCs w:val="28"/>
        </w:rPr>
        <w:t xml:space="preserve"> рт. ст.</w:t>
      </w:r>
    </w:p>
    <w:p w14:paraId="43AE7331" w14:textId="77777777" w:rsidR="00442D4D" w:rsidRPr="00850A50" w:rsidRDefault="00442D4D" w:rsidP="00082F55">
      <w:pPr>
        <w:pStyle w:val="51"/>
        <w:numPr>
          <w:ilvl w:val="0"/>
          <w:numId w:val="159"/>
        </w:numPr>
        <w:shd w:val="clear" w:color="auto" w:fill="auto"/>
        <w:tabs>
          <w:tab w:val="left" w:pos="284"/>
          <w:tab w:val="left" w:pos="351"/>
          <w:tab w:val="left" w:pos="426"/>
          <w:tab w:val="left" w:pos="1134"/>
        </w:tabs>
        <w:spacing w:before="0" w:line="240" w:lineRule="auto"/>
        <w:ind w:left="0" w:firstLine="709"/>
        <w:jc w:val="left"/>
        <w:rPr>
          <w:b/>
          <w:sz w:val="28"/>
          <w:szCs w:val="28"/>
        </w:rPr>
      </w:pPr>
      <w:r w:rsidRPr="00850A50">
        <w:rPr>
          <w:rStyle w:val="511"/>
          <w:b/>
          <w:sz w:val="28"/>
          <w:szCs w:val="28"/>
        </w:rPr>
        <w:t>При развитии медикаментозной гипотензии наиболее оправдано введение:</w:t>
      </w:r>
    </w:p>
    <w:p w14:paraId="1685EA42" w14:textId="77777777" w:rsidR="00442D4D" w:rsidRPr="00850A50" w:rsidRDefault="00442D4D" w:rsidP="00082F55">
      <w:pPr>
        <w:pStyle w:val="51"/>
        <w:numPr>
          <w:ilvl w:val="0"/>
          <w:numId w:val="477"/>
        </w:numPr>
        <w:shd w:val="clear" w:color="auto" w:fill="auto"/>
        <w:tabs>
          <w:tab w:val="left" w:pos="284"/>
          <w:tab w:val="left" w:pos="332"/>
          <w:tab w:val="left" w:pos="426"/>
          <w:tab w:val="left" w:pos="1134"/>
        </w:tabs>
        <w:spacing w:before="0" w:line="240" w:lineRule="auto"/>
        <w:ind w:left="0" w:firstLine="709"/>
        <w:jc w:val="left"/>
        <w:rPr>
          <w:sz w:val="28"/>
          <w:szCs w:val="28"/>
        </w:rPr>
      </w:pPr>
      <w:proofErr w:type="spellStart"/>
      <w:r w:rsidRPr="00850A50">
        <w:rPr>
          <w:rStyle w:val="511"/>
          <w:sz w:val="28"/>
          <w:szCs w:val="28"/>
        </w:rPr>
        <w:t>мезатона</w:t>
      </w:r>
      <w:proofErr w:type="spellEnd"/>
    </w:p>
    <w:p w14:paraId="2A789615" w14:textId="77777777" w:rsidR="00442D4D" w:rsidRPr="00850A50" w:rsidRDefault="00442D4D" w:rsidP="00082F55">
      <w:pPr>
        <w:pStyle w:val="51"/>
        <w:numPr>
          <w:ilvl w:val="0"/>
          <w:numId w:val="477"/>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кристаллоидов</w:t>
      </w:r>
    </w:p>
    <w:p w14:paraId="6F226EA1" w14:textId="77777777" w:rsidR="00442D4D" w:rsidRPr="00850A50" w:rsidRDefault="00442D4D" w:rsidP="00082F55">
      <w:pPr>
        <w:pStyle w:val="51"/>
        <w:numPr>
          <w:ilvl w:val="0"/>
          <w:numId w:val="477"/>
        </w:numPr>
        <w:shd w:val="clear" w:color="auto" w:fill="auto"/>
        <w:tabs>
          <w:tab w:val="left" w:pos="284"/>
          <w:tab w:val="left" w:pos="322"/>
          <w:tab w:val="left" w:pos="426"/>
          <w:tab w:val="left" w:pos="1134"/>
        </w:tabs>
        <w:spacing w:before="0" w:line="240" w:lineRule="auto"/>
        <w:ind w:left="0" w:firstLine="709"/>
        <w:jc w:val="left"/>
        <w:rPr>
          <w:rStyle w:val="511"/>
          <w:sz w:val="28"/>
          <w:szCs w:val="28"/>
        </w:rPr>
      </w:pPr>
      <w:proofErr w:type="spellStart"/>
      <w:r w:rsidRPr="00850A50">
        <w:rPr>
          <w:rStyle w:val="511"/>
          <w:sz w:val="28"/>
          <w:szCs w:val="28"/>
        </w:rPr>
        <w:t>кллоидных</w:t>
      </w:r>
      <w:proofErr w:type="spellEnd"/>
      <w:r w:rsidRPr="00850A50">
        <w:rPr>
          <w:rStyle w:val="511"/>
          <w:sz w:val="28"/>
          <w:szCs w:val="28"/>
        </w:rPr>
        <w:t xml:space="preserve"> растворов</w:t>
      </w:r>
    </w:p>
    <w:p w14:paraId="16FB0FE0" w14:textId="77777777" w:rsidR="00442D4D" w:rsidRPr="00850A50" w:rsidRDefault="00442D4D" w:rsidP="00082F55">
      <w:pPr>
        <w:pStyle w:val="51"/>
        <w:numPr>
          <w:ilvl w:val="0"/>
          <w:numId w:val="477"/>
        </w:numPr>
        <w:shd w:val="clear" w:color="auto" w:fill="auto"/>
        <w:tabs>
          <w:tab w:val="left" w:pos="284"/>
          <w:tab w:val="left" w:pos="322"/>
          <w:tab w:val="left" w:pos="426"/>
          <w:tab w:val="left" w:pos="1134"/>
        </w:tabs>
        <w:spacing w:before="0" w:line="240" w:lineRule="auto"/>
        <w:ind w:left="0" w:firstLine="709"/>
        <w:jc w:val="left"/>
        <w:rPr>
          <w:sz w:val="28"/>
          <w:szCs w:val="28"/>
        </w:rPr>
      </w:pPr>
      <w:proofErr w:type="spellStart"/>
      <w:r w:rsidRPr="00850A50">
        <w:rPr>
          <w:rStyle w:val="511"/>
          <w:sz w:val="28"/>
          <w:szCs w:val="28"/>
        </w:rPr>
        <w:t>мидодрина</w:t>
      </w:r>
      <w:proofErr w:type="spellEnd"/>
      <w:r w:rsidRPr="00850A50">
        <w:rPr>
          <w:rStyle w:val="511"/>
          <w:sz w:val="28"/>
          <w:szCs w:val="28"/>
        </w:rPr>
        <w:t>(</w:t>
      </w:r>
      <w:proofErr w:type="spellStart"/>
      <w:r w:rsidRPr="00850A50">
        <w:rPr>
          <w:rStyle w:val="511"/>
          <w:sz w:val="28"/>
          <w:szCs w:val="28"/>
        </w:rPr>
        <w:t>гутрона</w:t>
      </w:r>
      <w:proofErr w:type="spellEnd"/>
      <w:r w:rsidRPr="00850A50">
        <w:rPr>
          <w:rStyle w:val="511"/>
          <w:sz w:val="28"/>
          <w:szCs w:val="28"/>
        </w:rPr>
        <w:t>)</w:t>
      </w:r>
    </w:p>
    <w:p w14:paraId="389CC1BE" w14:textId="77777777" w:rsidR="00442D4D" w:rsidRPr="00850A50" w:rsidRDefault="00442D4D" w:rsidP="00082F55">
      <w:pPr>
        <w:pStyle w:val="51"/>
        <w:numPr>
          <w:ilvl w:val="0"/>
          <w:numId w:val="477"/>
        </w:numPr>
        <w:shd w:val="clear" w:color="auto" w:fill="auto"/>
        <w:tabs>
          <w:tab w:val="left" w:pos="284"/>
          <w:tab w:val="left" w:pos="322"/>
          <w:tab w:val="left" w:pos="426"/>
          <w:tab w:val="left" w:pos="1134"/>
        </w:tabs>
        <w:spacing w:before="0" w:line="240" w:lineRule="auto"/>
        <w:ind w:left="0" w:firstLine="709"/>
        <w:jc w:val="left"/>
        <w:rPr>
          <w:sz w:val="28"/>
          <w:szCs w:val="28"/>
        </w:rPr>
      </w:pPr>
      <w:r w:rsidRPr="00850A50">
        <w:rPr>
          <w:rStyle w:val="511"/>
          <w:sz w:val="28"/>
          <w:szCs w:val="28"/>
        </w:rPr>
        <w:t>кортикостероидов</w:t>
      </w:r>
    </w:p>
    <w:p w14:paraId="70C166CB" w14:textId="77777777" w:rsidR="00442D4D" w:rsidRPr="00850A50" w:rsidRDefault="00442D4D" w:rsidP="00082F55">
      <w:pPr>
        <w:pStyle w:val="51"/>
        <w:numPr>
          <w:ilvl w:val="0"/>
          <w:numId w:val="159"/>
        </w:numPr>
        <w:shd w:val="clear" w:color="auto" w:fill="auto"/>
        <w:tabs>
          <w:tab w:val="left" w:pos="284"/>
          <w:tab w:val="left" w:pos="385"/>
          <w:tab w:val="left" w:pos="426"/>
          <w:tab w:val="left" w:pos="1134"/>
        </w:tabs>
        <w:spacing w:before="0" w:line="240" w:lineRule="auto"/>
        <w:ind w:left="0" w:firstLine="709"/>
        <w:jc w:val="left"/>
        <w:rPr>
          <w:b/>
          <w:sz w:val="28"/>
          <w:szCs w:val="28"/>
        </w:rPr>
      </w:pPr>
      <w:r w:rsidRPr="00850A50">
        <w:rPr>
          <w:rStyle w:val="511"/>
          <w:b/>
          <w:sz w:val="28"/>
          <w:szCs w:val="28"/>
        </w:rPr>
        <w:t>Препаратом выбора для лечения гипотензии при различных шоковых состояниях является:</w:t>
      </w:r>
    </w:p>
    <w:p w14:paraId="4691729B" w14:textId="77777777" w:rsidR="00442D4D" w:rsidRPr="00850A50" w:rsidRDefault="00442D4D" w:rsidP="00082F55">
      <w:pPr>
        <w:pStyle w:val="51"/>
        <w:numPr>
          <w:ilvl w:val="0"/>
          <w:numId w:val="476"/>
        </w:numPr>
        <w:shd w:val="clear" w:color="auto" w:fill="auto"/>
        <w:tabs>
          <w:tab w:val="left" w:pos="284"/>
          <w:tab w:val="left" w:pos="337"/>
          <w:tab w:val="left" w:pos="426"/>
          <w:tab w:val="left" w:pos="1134"/>
        </w:tabs>
        <w:spacing w:before="0" w:line="240" w:lineRule="auto"/>
        <w:ind w:left="0" w:firstLine="709"/>
        <w:jc w:val="left"/>
        <w:rPr>
          <w:sz w:val="28"/>
          <w:szCs w:val="28"/>
        </w:rPr>
      </w:pPr>
      <w:r w:rsidRPr="00850A50">
        <w:rPr>
          <w:rStyle w:val="511"/>
          <w:sz w:val="28"/>
          <w:szCs w:val="28"/>
        </w:rPr>
        <w:t>преднизолон</w:t>
      </w:r>
    </w:p>
    <w:p w14:paraId="54E67DB2" w14:textId="77777777" w:rsidR="001C2E4B" w:rsidRPr="00850A50" w:rsidRDefault="00442D4D" w:rsidP="00082F55">
      <w:pPr>
        <w:pStyle w:val="51"/>
        <w:numPr>
          <w:ilvl w:val="0"/>
          <w:numId w:val="476"/>
        </w:numPr>
        <w:shd w:val="clear" w:color="auto" w:fill="auto"/>
        <w:tabs>
          <w:tab w:val="left" w:pos="284"/>
          <w:tab w:val="left" w:pos="426"/>
          <w:tab w:val="left" w:pos="1134"/>
        </w:tabs>
        <w:spacing w:before="0" w:line="240" w:lineRule="auto"/>
        <w:ind w:left="0" w:firstLine="709"/>
        <w:jc w:val="left"/>
        <w:rPr>
          <w:sz w:val="28"/>
          <w:szCs w:val="28"/>
        </w:rPr>
      </w:pPr>
      <w:proofErr w:type="spellStart"/>
      <w:r w:rsidRPr="00850A50">
        <w:rPr>
          <w:rStyle w:val="511"/>
          <w:sz w:val="28"/>
          <w:szCs w:val="28"/>
        </w:rPr>
        <w:t>полиглюкин</w:t>
      </w:r>
      <w:proofErr w:type="spellEnd"/>
    </w:p>
    <w:p w14:paraId="29710A41" w14:textId="77777777" w:rsidR="00442D4D" w:rsidRPr="00850A50" w:rsidRDefault="00442D4D" w:rsidP="00082F55">
      <w:pPr>
        <w:pStyle w:val="51"/>
        <w:numPr>
          <w:ilvl w:val="0"/>
          <w:numId w:val="476"/>
        </w:numPr>
        <w:shd w:val="clear" w:color="auto" w:fill="auto"/>
        <w:tabs>
          <w:tab w:val="left" w:pos="284"/>
          <w:tab w:val="left" w:pos="426"/>
          <w:tab w:val="left" w:pos="1134"/>
        </w:tabs>
        <w:spacing w:before="0" w:line="240" w:lineRule="auto"/>
        <w:ind w:left="0" w:firstLine="709"/>
        <w:jc w:val="left"/>
        <w:rPr>
          <w:rStyle w:val="511"/>
          <w:sz w:val="28"/>
          <w:szCs w:val="28"/>
          <w:shd w:val="clear" w:color="auto" w:fill="auto"/>
        </w:rPr>
      </w:pPr>
      <w:r w:rsidRPr="00850A50">
        <w:rPr>
          <w:rStyle w:val="511"/>
          <w:sz w:val="28"/>
          <w:szCs w:val="28"/>
        </w:rPr>
        <w:t>допамин</w:t>
      </w:r>
    </w:p>
    <w:p w14:paraId="70A32B5D" w14:textId="77777777" w:rsidR="00442D4D" w:rsidRPr="00850A50" w:rsidRDefault="00442D4D" w:rsidP="00082F55">
      <w:pPr>
        <w:pStyle w:val="51"/>
        <w:numPr>
          <w:ilvl w:val="0"/>
          <w:numId w:val="476"/>
        </w:numPr>
        <w:shd w:val="clear" w:color="auto" w:fill="auto"/>
        <w:tabs>
          <w:tab w:val="left" w:pos="284"/>
          <w:tab w:val="left" w:pos="426"/>
          <w:tab w:val="left" w:pos="1134"/>
        </w:tabs>
        <w:spacing w:before="0" w:line="240" w:lineRule="auto"/>
        <w:ind w:left="0" w:firstLine="709"/>
        <w:jc w:val="left"/>
        <w:rPr>
          <w:sz w:val="28"/>
          <w:szCs w:val="28"/>
        </w:rPr>
      </w:pPr>
      <w:proofErr w:type="spellStart"/>
      <w:r w:rsidRPr="00850A50">
        <w:rPr>
          <w:rStyle w:val="511"/>
          <w:sz w:val="28"/>
          <w:szCs w:val="28"/>
        </w:rPr>
        <w:t>мидодрин</w:t>
      </w:r>
      <w:proofErr w:type="spellEnd"/>
    </w:p>
    <w:p w14:paraId="3EC38120" w14:textId="77777777" w:rsidR="00442D4D" w:rsidRPr="00850A50" w:rsidRDefault="00442D4D" w:rsidP="00082F55">
      <w:pPr>
        <w:pStyle w:val="51"/>
        <w:numPr>
          <w:ilvl w:val="0"/>
          <w:numId w:val="159"/>
        </w:numPr>
        <w:shd w:val="clear" w:color="auto" w:fill="auto"/>
        <w:tabs>
          <w:tab w:val="left" w:pos="284"/>
          <w:tab w:val="left" w:pos="380"/>
          <w:tab w:val="left" w:pos="426"/>
          <w:tab w:val="left" w:pos="1134"/>
        </w:tabs>
        <w:spacing w:before="0" w:line="240" w:lineRule="auto"/>
        <w:ind w:left="0" w:firstLine="709"/>
        <w:jc w:val="left"/>
        <w:rPr>
          <w:rStyle w:val="511"/>
          <w:b/>
          <w:sz w:val="28"/>
          <w:szCs w:val="28"/>
        </w:rPr>
      </w:pPr>
      <w:r w:rsidRPr="00850A50">
        <w:rPr>
          <w:rStyle w:val="511"/>
          <w:b/>
          <w:sz w:val="28"/>
          <w:szCs w:val="28"/>
        </w:rPr>
        <w:t>При  гипотензии, связанной с передозировкой опиоидов следует ввести</w:t>
      </w:r>
    </w:p>
    <w:p w14:paraId="6D3D89A8" w14:textId="77777777" w:rsidR="00442D4D" w:rsidRPr="00850A50" w:rsidRDefault="00442D4D" w:rsidP="00082F55">
      <w:pPr>
        <w:pStyle w:val="51"/>
        <w:numPr>
          <w:ilvl w:val="0"/>
          <w:numId w:val="475"/>
        </w:numPr>
        <w:shd w:val="clear" w:color="auto" w:fill="auto"/>
        <w:tabs>
          <w:tab w:val="left" w:pos="284"/>
          <w:tab w:val="left" w:pos="380"/>
          <w:tab w:val="left" w:pos="426"/>
          <w:tab w:val="left" w:pos="1134"/>
        </w:tabs>
        <w:spacing w:before="0" w:line="240" w:lineRule="auto"/>
        <w:ind w:left="0" w:firstLine="709"/>
        <w:jc w:val="left"/>
        <w:rPr>
          <w:sz w:val="28"/>
          <w:szCs w:val="28"/>
        </w:rPr>
      </w:pPr>
      <w:proofErr w:type="spellStart"/>
      <w:r w:rsidRPr="00850A50">
        <w:rPr>
          <w:rStyle w:val="511"/>
          <w:sz w:val="28"/>
          <w:szCs w:val="28"/>
        </w:rPr>
        <w:t>преднизолое</w:t>
      </w:r>
      <w:proofErr w:type="spellEnd"/>
    </w:p>
    <w:p w14:paraId="6CD6D47C" w14:textId="77777777" w:rsidR="00442D4D" w:rsidRPr="00850A50" w:rsidRDefault="00442D4D" w:rsidP="00082F55">
      <w:pPr>
        <w:pStyle w:val="51"/>
        <w:numPr>
          <w:ilvl w:val="0"/>
          <w:numId w:val="475"/>
        </w:numPr>
        <w:shd w:val="clear" w:color="auto" w:fill="auto"/>
        <w:tabs>
          <w:tab w:val="left" w:pos="284"/>
          <w:tab w:val="left" w:pos="426"/>
          <w:tab w:val="left" w:pos="1134"/>
        </w:tabs>
        <w:spacing w:before="0" w:line="240" w:lineRule="auto"/>
        <w:ind w:left="0" w:firstLine="709"/>
        <w:jc w:val="left"/>
        <w:rPr>
          <w:sz w:val="28"/>
          <w:szCs w:val="28"/>
        </w:rPr>
      </w:pPr>
      <w:proofErr w:type="spellStart"/>
      <w:r w:rsidRPr="00850A50">
        <w:rPr>
          <w:rStyle w:val="511"/>
          <w:sz w:val="28"/>
          <w:szCs w:val="28"/>
        </w:rPr>
        <w:t>налорфин</w:t>
      </w:r>
      <w:proofErr w:type="spellEnd"/>
    </w:p>
    <w:p w14:paraId="08A28CF7" w14:textId="77777777" w:rsidR="00442D4D" w:rsidRPr="00850A50" w:rsidRDefault="00442D4D" w:rsidP="00082F55">
      <w:pPr>
        <w:pStyle w:val="51"/>
        <w:numPr>
          <w:ilvl w:val="0"/>
          <w:numId w:val="475"/>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допамин</w:t>
      </w:r>
    </w:p>
    <w:p w14:paraId="5F069334" w14:textId="77777777" w:rsidR="00442D4D" w:rsidRPr="00850A50" w:rsidRDefault="00442D4D" w:rsidP="00082F55">
      <w:pPr>
        <w:pStyle w:val="51"/>
        <w:numPr>
          <w:ilvl w:val="0"/>
          <w:numId w:val="159"/>
        </w:numPr>
        <w:shd w:val="clear" w:color="auto" w:fill="auto"/>
        <w:tabs>
          <w:tab w:val="left" w:pos="284"/>
          <w:tab w:val="left" w:pos="426"/>
          <w:tab w:val="left" w:pos="741"/>
          <w:tab w:val="left" w:pos="1134"/>
        </w:tabs>
        <w:spacing w:before="0" w:line="240" w:lineRule="auto"/>
        <w:ind w:left="0" w:firstLine="709"/>
        <w:jc w:val="left"/>
        <w:rPr>
          <w:b/>
          <w:sz w:val="28"/>
          <w:szCs w:val="28"/>
        </w:rPr>
      </w:pPr>
      <w:proofErr w:type="spellStart"/>
      <w:r w:rsidRPr="00850A50">
        <w:rPr>
          <w:rStyle w:val="511"/>
          <w:b/>
          <w:sz w:val="28"/>
          <w:szCs w:val="28"/>
        </w:rPr>
        <w:t>Гутрон</w:t>
      </w:r>
      <w:proofErr w:type="spellEnd"/>
      <w:r w:rsidRPr="00850A50">
        <w:rPr>
          <w:rStyle w:val="511"/>
          <w:b/>
          <w:sz w:val="28"/>
          <w:szCs w:val="28"/>
        </w:rPr>
        <w:t xml:space="preserve"> (</w:t>
      </w:r>
      <w:proofErr w:type="spellStart"/>
      <w:r w:rsidRPr="00850A50">
        <w:rPr>
          <w:rStyle w:val="511"/>
          <w:b/>
          <w:sz w:val="28"/>
          <w:szCs w:val="28"/>
        </w:rPr>
        <w:t>мидодрина</w:t>
      </w:r>
      <w:proofErr w:type="spellEnd"/>
      <w:r w:rsidRPr="00850A50">
        <w:rPr>
          <w:rStyle w:val="511"/>
          <w:b/>
          <w:sz w:val="28"/>
          <w:szCs w:val="28"/>
        </w:rPr>
        <w:t xml:space="preserve"> гидрохлорид) относится к группе:</w:t>
      </w:r>
    </w:p>
    <w:p w14:paraId="1A4A29EE" w14:textId="77777777" w:rsidR="00442D4D" w:rsidRPr="00850A50" w:rsidRDefault="00442D4D" w:rsidP="00082F55">
      <w:pPr>
        <w:pStyle w:val="51"/>
        <w:numPr>
          <w:ilvl w:val="0"/>
          <w:numId w:val="474"/>
        </w:numPr>
        <w:shd w:val="clear" w:color="auto" w:fill="auto"/>
        <w:tabs>
          <w:tab w:val="left" w:pos="284"/>
          <w:tab w:val="left" w:pos="426"/>
          <w:tab w:val="left" w:pos="712"/>
          <w:tab w:val="left" w:pos="1134"/>
        </w:tabs>
        <w:spacing w:before="0" w:line="240" w:lineRule="auto"/>
        <w:ind w:left="0" w:firstLine="709"/>
        <w:jc w:val="left"/>
        <w:rPr>
          <w:rStyle w:val="511"/>
          <w:sz w:val="28"/>
          <w:szCs w:val="28"/>
        </w:rPr>
      </w:pPr>
      <w:r w:rsidRPr="00850A50">
        <w:rPr>
          <w:rStyle w:val="511"/>
          <w:sz w:val="28"/>
          <w:szCs w:val="28"/>
        </w:rPr>
        <w:t>бета-</w:t>
      </w:r>
      <w:proofErr w:type="spellStart"/>
      <w:r w:rsidRPr="00850A50">
        <w:rPr>
          <w:rStyle w:val="511"/>
          <w:sz w:val="28"/>
          <w:szCs w:val="28"/>
        </w:rPr>
        <w:t>адреномиметиков</w:t>
      </w:r>
      <w:proofErr w:type="spellEnd"/>
    </w:p>
    <w:p w14:paraId="2A37427D" w14:textId="77777777" w:rsidR="00442D4D" w:rsidRPr="00850A50" w:rsidRDefault="00442D4D" w:rsidP="00082F55">
      <w:pPr>
        <w:pStyle w:val="51"/>
        <w:numPr>
          <w:ilvl w:val="0"/>
          <w:numId w:val="474"/>
        </w:numPr>
        <w:shd w:val="clear" w:color="auto" w:fill="auto"/>
        <w:tabs>
          <w:tab w:val="left" w:pos="284"/>
          <w:tab w:val="left" w:pos="426"/>
          <w:tab w:val="left" w:pos="712"/>
          <w:tab w:val="left" w:pos="1134"/>
        </w:tabs>
        <w:spacing w:before="0" w:line="240" w:lineRule="auto"/>
        <w:ind w:left="0" w:firstLine="709"/>
        <w:jc w:val="left"/>
        <w:rPr>
          <w:sz w:val="28"/>
          <w:szCs w:val="28"/>
        </w:rPr>
      </w:pPr>
      <w:r w:rsidRPr="00850A50">
        <w:rPr>
          <w:rStyle w:val="511"/>
          <w:sz w:val="28"/>
          <w:szCs w:val="28"/>
        </w:rPr>
        <w:t>альфа- адреноблокаторов</w:t>
      </w:r>
    </w:p>
    <w:p w14:paraId="24FE83A3" w14:textId="77777777" w:rsidR="00442D4D" w:rsidRPr="00850A50" w:rsidRDefault="00442D4D" w:rsidP="00082F55">
      <w:pPr>
        <w:pStyle w:val="51"/>
        <w:numPr>
          <w:ilvl w:val="0"/>
          <w:numId w:val="474"/>
        </w:numPr>
        <w:shd w:val="clear" w:color="auto" w:fill="auto"/>
        <w:tabs>
          <w:tab w:val="left" w:pos="284"/>
          <w:tab w:val="left" w:pos="426"/>
          <w:tab w:val="left" w:pos="698"/>
          <w:tab w:val="left" w:pos="1134"/>
          <w:tab w:val="left" w:pos="8882"/>
        </w:tabs>
        <w:spacing w:before="0" w:line="240" w:lineRule="auto"/>
        <w:ind w:left="0" w:firstLine="709"/>
        <w:jc w:val="left"/>
        <w:rPr>
          <w:sz w:val="28"/>
          <w:szCs w:val="28"/>
        </w:rPr>
      </w:pPr>
      <w:r w:rsidRPr="00850A50">
        <w:rPr>
          <w:rStyle w:val="511"/>
          <w:sz w:val="28"/>
          <w:szCs w:val="28"/>
        </w:rPr>
        <w:lastRenderedPageBreak/>
        <w:t>бета-</w:t>
      </w:r>
      <w:proofErr w:type="spellStart"/>
      <w:r w:rsidRPr="00850A50">
        <w:rPr>
          <w:rStyle w:val="511"/>
          <w:sz w:val="28"/>
          <w:szCs w:val="28"/>
        </w:rPr>
        <w:t>адреноблокаторв</w:t>
      </w:r>
      <w:proofErr w:type="spellEnd"/>
      <w:r w:rsidRPr="00850A50">
        <w:rPr>
          <w:rStyle w:val="511"/>
          <w:sz w:val="28"/>
          <w:szCs w:val="28"/>
        </w:rPr>
        <w:tab/>
      </w:r>
    </w:p>
    <w:p w14:paraId="530CCFF7" w14:textId="77777777" w:rsidR="00442D4D" w:rsidRPr="00850A50" w:rsidRDefault="00442D4D" w:rsidP="00082F55">
      <w:pPr>
        <w:pStyle w:val="51"/>
        <w:numPr>
          <w:ilvl w:val="0"/>
          <w:numId w:val="474"/>
        </w:numPr>
        <w:shd w:val="clear" w:color="auto" w:fill="auto"/>
        <w:tabs>
          <w:tab w:val="left" w:pos="284"/>
          <w:tab w:val="left" w:pos="426"/>
          <w:tab w:val="left" w:pos="698"/>
          <w:tab w:val="left" w:pos="1134"/>
          <w:tab w:val="left" w:pos="8882"/>
        </w:tabs>
        <w:spacing w:before="0" w:line="240" w:lineRule="auto"/>
        <w:ind w:left="0" w:firstLine="709"/>
        <w:jc w:val="left"/>
        <w:rPr>
          <w:sz w:val="28"/>
          <w:szCs w:val="28"/>
        </w:rPr>
      </w:pPr>
      <w:r w:rsidRPr="00850A50">
        <w:rPr>
          <w:rStyle w:val="511"/>
          <w:sz w:val="28"/>
          <w:szCs w:val="28"/>
        </w:rPr>
        <w:t>альфа-</w:t>
      </w:r>
      <w:proofErr w:type="spellStart"/>
      <w:r w:rsidRPr="00850A50">
        <w:rPr>
          <w:rStyle w:val="511"/>
          <w:sz w:val="28"/>
          <w:szCs w:val="28"/>
        </w:rPr>
        <w:t>адреномиметиков</w:t>
      </w:r>
      <w:proofErr w:type="spellEnd"/>
    </w:p>
    <w:p w14:paraId="2D932913" w14:textId="77777777" w:rsidR="00442D4D" w:rsidRPr="00850A50" w:rsidRDefault="00442D4D" w:rsidP="00082F55">
      <w:pPr>
        <w:pStyle w:val="51"/>
        <w:numPr>
          <w:ilvl w:val="0"/>
          <w:numId w:val="159"/>
        </w:numPr>
        <w:shd w:val="clear" w:color="auto" w:fill="auto"/>
        <w:tabs>
          <w:tab w:val="left" w:pos="284"/>
          <w:tab w:val="left" w:pos="426"/>
          <w:tab w:val="left" w:pos="726"/>
          <w:tab w:val="left" w:pos="1134"/>
        </w:tabs>
        <w:spacing w:before="0" w:line="240" w:lineRule="auto"/>
        <w:ind w:left="0" w:firstLine="709"/>
        <w:jc w:val="left"/>
        <w:rPr>
          <w:b/>
          <w:sz w:val="28"/>
          <w:szCs w:val="28"/>
        </w:rPr>
      </w:pPr>
      <w:r w:rsidRPr="00850A50">
        <w:rPr>
          <w:rStyle w:val="511"/>
          <w:b/>
          <w:sz w:val="28"/>
          <w:szCs w:val="28"/>
        </w:rPr>
        <w:t>При гипотензии не сопровождающейся ухудшением самочувствия показано:</w:t>
      </w:r>
    </w:p>
    <w:p w14:paraId="019B786D" w14:textId="77777777" w:rsidR="00442D4D" w:rsidRPr="00850A50" w:rsidRDefault="00442D4D" w:rsidP="00082F55">
      <w:pPr>
        <w:pStyle w:val="51"/>
        <w:numPr>
          <w:ilvl w:val="0"/>
          <w:numId w:val="473"/>
        </w:numPr>
        <w:shd w:val="clear" w:color="auto" w:fill="auto"/>
        <w:tabs>
          <w:tab w:val="left" w:pos="284"/>
          <w:tab w:val="left" w:pos="426"/>
          <w:tab w:val="left" w:pos="707"/>
          <w:tab w:val="left" w:pos="1134"/>
        </w:tabs>
        <w:spacing w:before="0" w:line="240" w:lineRule="auto"/>
        <w:ind w:left="0" w:firstLine="709"/>
        <w:jc w:val="left"/>
        <w:rPr>
          <w:sz w:val="28"/>
          <w:szCs w:val="28"/>
        </w:rPr>
      </w:pPr>
      <w:r w:rsidRPr="00850A50">
        <w:rPr>
          <w:rStyle w:val="511"/>
          <w:sz w:val="28"/>
          <w:szCs w:val="28"/>
        </w:rPr>
        <w:t>применение тонизирующих средств</w:t>
      </w:r>
    </w:p>
    <w:p w14:paraId="44679BC1" w14:textId="77777777" w:rsidR="00442D4D" w:rsidRPr="00850A50" w:rsidRDefault="00442D4D" w:rsidP="00082F55">
      <w:pPr>
        <w:pStyle w:val="51"/>
        <w:numPr>
          <w:ilvl w:val="0"/>
          <w:numId w:val="473"/>
        </w:numPr>
        <w:shd w:val="clear" w:color="auto" w:fill="auto"/>
        <w:tabs>
          <w:tab w:val="left" w:pos="284"/>
          <w:tab w:val="left" w:pos="426"/>
          <w:tab w:val="left" w:pos="707"/>
          <w:tab w:val="left" w:pos="1134"/>
        </w:tabs>
        <w:spacing w:before="0" w:line="240" w:lineRule="auto"/>
        <w:ind w:left="0" w:firstLine="709"/>
        <w:jc w:val="left"/>
        <w:rPr>
          <w:sz w:val="28"/>
          <w:szCs w:val="28"/>
        </w:rPr>
      </w:pPr>
      <w:r w:rsidRPr="00850A50">
        <w:rPr>
          <w:rStyle w:val="511"/>
          <w:sz w:val="28"/>
          <w:szCs w:val="28"/>
        </w:rPr>
        <w:t>применение алкалоидов спорыньи</w:t>
      </w:r>
    </w:p>
    <w:p w14:paraId="55CF10C2" w14:textId="77777777" w:rsidR="00442D4D" w:rsidRPr="00850A50" w:rsidRDefault="00442D4D" w:rsidP="00082F55">
      <w:pPr>
        <w:pStyle w:val="51"/>
        <w:numPr>
          <w:ilvl w:val="0"/>
          <w:numId w:val="473"/>
        </w:numPr>
        <w:shd w:val="clear" w:color="auto" w:fill="auto"/>
        <w:tabs>
          <w:tab w:val="left" w:pos="284"/>
          <w:tab w:val="left" w:pos="426"/>
          <w:tab w:val="left" w:pos="698"/>
          <w:tab w:val="left" w:pos="1134"/>
        </w:tabs>
        <w:spacing w:before="0" w:line="240" w:lineRule="auto"/>
        <w:ind w:left="0" w:firstLine="709"/>
        <w:jc w:val="left"/>
        <w:rPr>
          <w:sz w:val="28"/>
          <w:szCs w:val="28"/>
        </w:rPr>
      </w:pPr>
      <w:r w:rsidRPr="00850A50">
        <w:rPr>
          <w:rStyle w:val="511"/>
          <w:sz w:val="28"/>
          <w:szCs w:val="28"/>
        </w:rPr>
        <w:t>симпатомиметики</w:t>
      </w:r>
    </w:p>
    <w:p w14:paraId="03C2B906" w14:textId="77777777" w:rsidR="00442D4D" w:rsidRPr="00850A50" w:rsidRDefault="00442D4D" w:rsidP="00082F55">
      <w:pPr>
        <w:pStyle w:val="51"/>
        <w:numPr>
          <w:ilvl w:val="0"/>
          <w:numId w:val="473"/>
        </w:numPr>
        <w:shd w:val="clear" w:color="auto" w:fill="auto"/>
        <w:tabs>
          <w:tab w:val="left" w:pos="284"/>
          <w:tab w:val="left" w:pos="426"/>
          <w:tab w:val="left" w:pos="698"/>
          <w:tab w:val="left" w:pos="1134"/>
        </w:tabs>
        <w:spacing w:before="0" w:line="240" w:lineRule="auto"/>
        <w:ind w:left="0" w:firstLine="709"/>
        <w:jc w:val="left"/>
        <w:rPr>
          <w:sz w:val="28"/>
          <w:szCs w:val="28"/>
        </w:rPr>
      </w:pPr>
      <w:r w:rsidRPr="00850A50">
        <w:rPr>
          <w:rStyle w:val="511"/>
          <w:sz w:val="28"/>
          <w:szCs w:val="28"/>
        </w:rPr>
        <w:t>лечение не показано</w:t>
      </w:r>
    </w:p>
    <w:p w14:paraId="6040C6C9" w14:textId="77777777" w:rsidR="00442D4D" w:rsidRPr="00850A50" w:rsidRDefault="00442D4D" w:rsidP="00082F55">
      <w:pPr>
        <w:pStyle w:val="51"/>
        <w:numPr>
          <w:ilvl w:val="0"/>
          <w:numId w:val="159"/>
        </w:numPr>
        <w:shd w:val="clear" w:color="auto" w:fill="auto"/>
        <w:tabs>
          <w:tab w:val="left" w:pos="284"/>
          <w:tab w:val="left" w:pos="426"/>
          <w:tab w:val="left" w:pos="736"/>
          <w:tab w:val="left" w:pos="1134"/>
        </w:tabs>
        <w:spacing w:before="0" w:line="240" w:lineRule="auto"/>
        <w:ind w:left="0" w:firstLine="709"/>
        <w:jc w:val="left"/>
        <w:rPr>
          <w:b/>
          <w:sz w:val="28"/>
          <w:szCs w:val="28"/>
        </w:rPr>
      </w:pPr>
      <w:r w:rsidRPr="00850A50">
        <w:rPr>
          <w:rStyle w:val="511"/>
          <w:b/>
          <w:sz w:val="28"/>
          <w:szCs w:val="28"/>
        </w:rPr>
        <w:t>Если причина гипотензии неизвестна более целесообразно введение:</w:t>
      </w:r>
    </w:p>
    <w:p w14:paraId="30170249" w14:textId="77777777" w:rsidR="00442D4D" w:rsidRPr="00850A50" w:rsidRDefault="00442D4D" w:rsidP="00082F55">
      <w:pPr>
        <w:pStyle w:val="51"/>
        <w:numPr>
          <w:ilvl w:val="0"/>
          <w:numId w:val="472"/>
        </w:numPr>
        <w:shd w:val="clear" w:color="auto" w:fill="auto"/>
        <w:tabs>
          <w:tab w:val="left" w:pos="284"/>
          <w:tab w:val="left" w:pos="426"/>
          <w:tab w:val="left" w:pos="712"/>
          <w:tab w:val="left" w:pos="1134"/>
        </w:tabs>
        <w:spacing w:before="0" w:line="240" w:lineRule="auto"/>
        <w:ind w:left="0" w:firstLine="709"/>
        <w:jc w:val="left"/>
        <w:rPr>
          <w:sz w:val="28"/>
          <w:szCs w:val="28"/>
        </w:rPr>
      </w:pPr>
      <w:proofErr w:type="spellStart"/>
      <w:r w:rsidRPr="00850A50">
        <w:rPr>
          <w:rStyle w:val="511"/>
          <w:sz w:val="28"/>
          <w:szCs w:val="28"/>
        </w:rPr>
        <w:t>мидодрина</w:t>
      </w:r>
      <w:proofErr w:type="spellEnd"/>
      <w:r w:rsidRPr="00850A50">
        <w:rPr>
          <w:rStyle w:val="511"/>
          <w:sz w:val="28"/>
          <w:szCs w:val="28"/>
        </w:rPr>
        <w:t xml:space="preserve"> гидрохлорида</w:t>
      </w:r>
    </w:p>
    <w:p w14:paraId="7DBF6842" w14:textId="77777777" w:rsidR="00442D4D" w:rsidRPr="00850A50" w:rsidRDefault="00442D4D" w:rsidP="00082F55">
      <w:pPr>
        <w:pStyle w:val="51"/>
        <w:numPr>
          <w:ilvl w:val="0"/>
          <w:numId w:val="472"/>
        </w:numPr>
        <w:shd w:val="clear" w:color="auto" w:fill="auto"/>
        <w:tabs>
          <w:tab w:val="left" w:pos="284"/>
          <w:tab w:val="left" w:pos="426"/>
          <w:tab w:val="left" w:pos="712"/>
          <w:tab w:val="left" w:pos="1134"/>
        </w:tabs>
        <w:spacing w:before="0" w:line="240" w:lineRule="auto"/>
        <w:ind w:left="0" w:firstLine="709"/>
        <w:jc w:val="left"/>
        <w:rPr>
          <w:sz w:val="28"/>
          <w:szCs w:val="28"/>
        </w:rPr>
      </w:pPr>
      <w:proofErr w:type="spellStart"/>
      <w:r w:rsidRPr="00850A50">
        <w:rPr>
          <w:rStyle w:val="511"/>
          <w:sz w:val="28"/>
          <w:szCs w:val="28"/>
        </w:rPr>
        <w:t>мезатона</w:t>
      </w:r>
      <w:proofErr w:type="spellEnd"/>
    </w:p>
    <w:p w14:paraId="330F9F98" w14:textId="77777777" w:rsidR="00442D4D" w:rsidRPr="00850A50" w:rsidRDefault="00442D4D" w:rsidP="00082F55">
      <w:pPr>
        <w:pStyle w:val="51"/>
        <w:numPr>
          <w:ilvl w:val="0"/>
          <w:numId w:val="472"/>
        </w:numPr>
        <w:shd w:val="clear" w:color="auto" w:fill="auto"/>
        <w:tabs>
          <w:tab w:val="left" w:pos="284"/>
          <w:tab w:val="left" w:pos="426"/>
          <w:tab w:val="left" w:pos="698"/>
          <w:tab w:val="left" w:pos="1134"/>
        </w:tabs>
        <w:spacing w:before="0" w:line="240" w:lineRule="auto"/>
        <w:ind w:left="0" w:firstLine="709"/>
        <w:jc w:val="left"/>
        <w:rPr>
          <w:sz w:val="28"/>
          <w:szCs w:val="28"/>
        </w:rPr>
      </w:pPr>
      <w:r w:rsidRPr="00850A50">
        <w:rPr>
          <w:rStyle w:val="511"/>
          <w:sz w:val="28"/>
          <w:szCs w:val="28"/>
        </w:rPr>
        <w:t>преднизолона</w:t>
      </w:r>
    </w:p>
    <w:p w14:paraId="796A482E" w14:textId="77777777" w:rsidR="00442D4D" w:rsidRPr="00850A50" w:rsidRDefault="00442D4D" w:rsidP="00082F55">
      <w:pPr>
        <w:pStyle w:val="51"/>
        <w:numPr>
          <w:ilvl w:val="0"/>
          <w:numId w:val="472"/>
        </w:numPr>
        <w:shd w:val="clear" w:color="auto" w:fill="auto"/>
        <w:tabs>
          <w:tab w:val="left" w:pos="284"/>
          <w:tab w:val="left" w:pos="426"/>
          <w:tab w:val="left" w:pos="1134"/>
        </w:tabs>
        <w:spacing w:before="0" w:line="240" w:lineRule="auto"/>
        <w:ind w:left="0" w:firstLine="709"/>
        <w:jc w:val="left"/>
        <w:rPr>
          <w:sz w:val="28"/>
          <w:szCs w:val="28"/>
        </w:rPr>
      </w:pPr>
      <w:r w:rsidRPr="00850A50">
        <w:rPr>
          <w:rStyle w:val="511"/>
          <w:sz w:val="28"/>
          <w:szCs w:val="28"/>
        </w:rPr>
        <w:t>внутривенная инфузия коллоидных растворов с последующим введением допамина</w:t>
      </w:r>
    </w:p>
    <w:p w14:paraId="7D60153A" w14:textId="77777777" w:rsidR="00CA36A0" w:rsidRPr="00850A50" w:rsidRDefault="00CA36A0" w:rsidP="00082F55">
      <w:pPr>
        <w:pStyle w:val="a5"/>
        <w:widowControl/>
        <w:numPr>
          <w:ilvl w:val="0"/>
          <w:numId w:val="159"/>
        </w:numPr>
        <w:tabs>
          <w:tab w:val="left" w:pos="426"/>
          <w:tab w:val="left" w:pos="567"/>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Ортостатическая гипотония определяется измерением АД при переходе в вертикальное положение через</w:t>
      </w:r>
    </w:p>
    <w:p w14:paraId="6A1B5079" w14:textId="77777777" w:rsidR="00CA36A0" w:rsidRPr="00850A50" w:rsidRDefault="00CA36A0" w:rsidP="00082F55">
      <w:pPr>
        <w:pStyle w:val="a5"/>
        <w:widowControl/>
        <w:numPr>
          <w:ilvl w:val="0"/>
          <w:numId w:val="468"/>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 минуту и снижением САД и ДАД более чем на 20 мм рт. ст.</w:t>
      </w:r>
    </w:p>
    <w:p w14:paraId="34EB1C48" w14:textId="77777777" w:rsidR="00CA36A0" w:rsidRPr="00850A50" w:rsidRDefault="00CA36A0" w:rsidP="00082F55">
      <w:pPr>
        <w:pStyle w:val="a5"/>
        <w:widowControl/>
        <w:numPr>
          <w:ilvl w:val="0"/>
          <w:numId w:val="468"/>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 минут снижением САД и ДАД более чем на 25 мм рт. ст.</w:t>
      </w:r>
    </w:p>
    <w:p w14:paraId="3AA8C655" w14:textId="77777777" w:rsidR="00CA36A0" w:rsidRPr="00850A50" w:rsidRDefault="00CA36A0" w:rsidP="00082F55">
      <w:pPr>
        <w:pStyle w:val="a5"/>
        <w:widowControl/>
        <w:numPr>
          <w:ilvl w:val="0"/>
          <w:numId w:val="468"/>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 минут снижением САД и ДАД более чем на 20 мм рт. ст.</w:t>
      </w:r>
    </w:p>
    <w:p w14:paraId="77CD6BFD" w14:textId="77777777" w:rsidR="00CA36A0" w:rsidRPr="00850A50" w:rsidRDefault="00CA36A0" w:rsidP="00082F55">
      <w:pPr>
        <w:pStyle w:val="a5"/>
        <w:widowControl/>
        <w:numPr>
          <w:ilvl w:val="0"/>
          <w:numId w:val="468"/>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 минуты и снижением САД более чем на 20 мм рт. ст. и ДАД более чем на 10 мм рт. ст.</w:t>
      </w:r>
    </w:p>
    <w:p w14:paraId="1EB4C332" w14:textId="77777777" w:rsidR="00CA36A0" w:rsidRPr="00850A50" w:rsidRDefault="00CA36A0" w:rsidP="00082F55">
      <w:pPr>
        <w:pStyle w:val="a5"/>
        <w:widowControl/>
        <w:numPr>
          <w:ilvl w:val="0"/>
          <w:numId w:val="159"/>
        </w:numPr>
        <w:tabs>
          <w:tab w:val="left" w:pos="426"/>
          <w:tab w:val="left" w:pos="567"/>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вызывающим ортостатическую гипотонию, является</w:t>
      </w:r>
    </w:p>
    <w:p w14:paraId="17B1196D" w14:textId="77777777" w:rsidR="00CA36A0" w:rsidRPr="00850A50" w:rsidRDefault="00CA36A0" w:rsidP="00082F55">
      <w:pPr>
        <w:pStyle w:val="a5"/>
        <w:widowControl/>
        <w:numPr>
          <w:ilvl w:val="0"/>
          <w:numId w:val="469"/>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празозин</w:t>
      </w:r>
    </w:p>
    <w:p w14:paraId="00293049" w14:textId="77777777" w:rsidR="00CA36A0" w:rsidRPr="00850A50" w:rsidRDefault="00CA36A0" w:rsidP="00082F55">
      <w:pPr>
        <w:pStyle w:val="a5"/>
        <w:widowControl/>
        <w:numPr>
          <w:ilvl w:val="0"/>
          <w:numId w:val="469"/>
        </w:numPr>
        <w:tabs>
          <w:tab w:val="left" w:pos="426"/>
          <w:tab w:val="left" w:pos="567"/>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лосартан</w:t>
      </w:r>
      <w:proofErr w:type="spellEnd"/>
    </w:p>
    <w:p w14:paraId="472E1126" w14:textId="77777777" w:rsidR="00CA36A0" w:rsidRPr="00850A50" w:rsidRDefault="00CA36A0" w:rsidP="00082F55">
      <w:pPr>
        <w:pStyle w:val="a5"/>
        <w:widowControl/>
        <w:numPr>
          <w:ilvl w:val="0"/>
          <w:numId w:val="469"/>
        </w:numPr>
        <w:tabs>
          <w:tab w:val="left" w:pos="426"/>
          <w:tab w:val="left" w:pos="567"/>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верепамил</w:t>
      </w:r>
      <w:proofErr w:type="spellEnd"/>
    </w:p>
    <w:p w14:paraId="4D54B439" w14:textId="77777777" w:rsidR="00CA36A0" w:rsidRPr="00850A50" w:rsidRDefault="00CA36A0" w:rsidP="00082F55">
      <w:pPr>
        <w:pStyle w:val="a5"/>
        <w:widowControl/>
        <w:numPr>
          <w:ilvl w:val="0"/>
          <w:numId w:val="469"/>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метопролол</w:t>
      </w:r>
    </w:p>
    <w:p w14:paraId="4592D9A1" w14:textId="77777777" w:rsidR="00CA36A0" w:rsidRPr="00850A50" w:rsidRDefault="00CA36A0" w:rsidP="00082F55">
      <w:pPr>
        <w:pStyle w:val="a5"/>
        <w:widowControl/>
        <w:numPr>
          <w:ilvl w:val="0"/>
          <w:numId w:val="159"/>
        </w:numPr>
        <w:tabs>
          <w:tab w:val="left" w:pos="426"/>
          <w:tab w:val="left" w:pos="567"/>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Введение какого инфузионного раствора показано при наличии артериальной гипотензии при анафилактическом шоке?</w:t>
      </w:r>
    </w:p>
    <w:p w14:paraId="2DB3D70C" w14:textId="77777777" w:rsidR="00CA36A0" w:rsidRPr="00850A50" w:rsidRDefault="00CA36A0" w:rsidP="00082F55">
      <w:pPr>
        <w:pStyle w:val="a5"/>
        <w:widowControl/>
        <w:numPr>
          <w:ilvl w:val="0"/>
          <w:numId w:val="470"/>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реополиглюкина</w:t>
      </w:r>
    </w:p>
    <w:p w14:paraId="674DADDD" w14:textId="77777777" w:rsidR="00CA36A0" w:rsidRPr="00850A50" w:rsidRDefault="00CA36A0" w:rsidP="00082F55">
      <w:pPr>
        <w:pStyle w:val="a5"/>
        <w:widowControl/>
        <w:numPr>
          <w:ilvl w:val="0"/>
          <w:numId w:val="470"/>
        </w:numPr>
        <w:tabs>
          <w:tab w:val="left" w:pos="426"/>
          <w:tab w:val="left" w:pos="567"/>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рефортана</w:t>
      </w:r>
      <w:proofErr w:type="spellEnd"/>
    </w:p>
    <w:p w14:paraId="2A13F491" w14:textId="77777777" w:rsidR="00CA36A0" w:rsidRPr="00850A50" w:rsidRDefault="00CA36A0" w:rsidP="00082F55">
      <w:pPr>
        <w:pStyle w:val="a5"/>
        <w:widowControl/>
        <w:numPr>
          <w:ilvl w:val="0"/>
          <w:numId w:val="470"/>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 глюкозы</w:t>
      </w:r>
    </w:p>
    <w:p w14:paraId="5A9A2D20" w14:textId="77777777" w:rsidR="00CA36A0" w:rsidRPr="00850A50" w:rsidRDefault="00CA36A0" w:rsidP="00082F55">
      <w:pPr>
        <w:pStyle w:val="a5"/>
        <w:widowControl/>
        <w:numPr>
          <w:ilvl w:val="0"/>
          <w:numId w:val="470"/>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изотонического натрия хлорида</w:t>
      </w:r>
    </w:p>
    <w:p w14:paraId="67C20548" w14:textId="77777777" w:rsidR="00CA36A0" w:rsidRPr="00850A50" w:rsidRDefault="00CA36A0" w:rsidP="00082F55">
      <w:pPr>
        <w:pStyle w:val="a5"/>
        <w:widowControl/>
        <w:numPr>
          <w:ilvl w:val="0"/>
          <w:numId w:val="159"/>
        </w:numPr>
        <w:tabs>
          <w:tab w:val="left" w:pos="426"/>
          <w:tab w:val="left" w:pos="567"/>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болезни Аддисона причиной гипотензии является</w:t>
      </w:r>
    </w:p>
    <w:p w14:paraId="19518123" w14:textId="77777777" w:rsidR="00CA36A0" w:rsidRPr="00850A50" w:rsidRDefault="00CA36A0" w:rsidP="00082F55">
      <w:pPr>
        <w:pStyle w:val="a5"/>
        <w:widowControl/>
        <w:numPr>
          <w:ilvl w:val="0"/>
          <w:numId w:val="471"/>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уровня катехоламинов</w:t>
      </w:r>
    </w:p>
    <w:p w14:paraId="66D3D75B" w14:textId="77777777" w:rsidR="00CA36A0" w:rsidRPr="00850A50" w:rsidRDefault="00CA36A0" w:rsidP="00082F55">
      <w:pPr>
        <w:pStyle w:val="a5"/>
        <w:widowControl/>
        <w:numPr>
          <w:ilvl w:val="0"/>
          <w:numId w:val="471"/>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повышение уровня адренокортикотропного гормона</w:t>
      </w:r>
    </w:p>
    <w:p w14:paraId="67F9AE60" w14:textId="77777777" w:rsidR="00CA36A0" w:rsidRPr="00850A50" w:rsidRDefault="00CA36A0" w:rsidP="00082F55">
      <w:pPr>
        <w:pStyle w:val="a5"/>
        <w:widowControl/>
        <w:numPr>
          <w:ilvl w:val="0"/>
          <w:numId w:val="471"/>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недостаточность </w:t>
      </w:r>
      <w:proofErr w:type="spellStart"/>
      <w:r w:rsidRPr="00850A50">
        <w:rPr>
          <w:rFonts w:ascii="Times New Roman" w:hAnsi="Times New Roman"/>
          <w:sz w:val="28"/>
          <w:szCs w:val="28"/>
        </w:rPr>
        <w:t>минералокортикоидов</w:t>
      </w:r>
      <w:proofErr w:type="spellEnd"/>
    </w:p>
    <w:p w14:paraId="70A37D6D" w14:textId="77777777" w:rsidR="00CA36A0" w:rsidRPr="00850A50" w:rsidRDefault="00CA36A0" w:rsidP="00082F55">
      <w:pPr>
        <w:pStyle w:val="a5"/>
        <w:widowControl/>
        <w:numPr>
          <w:ilvl w:val="0"/>
          <w:numId w:val="471"/>
        </w:numPr>
        <w:tabs>
          <w:tab w:val="left" w:pos="426"/>
          <w:tab w:val="left" w:pos="567"/>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недостаточность глюкокортикоидов</w:t>
      </w:r>
    </w:p>
    <w:p w14:paraId="4B0FB5A9" w14:textId="77777777" w:rsidR="007241F2" w:rsidRPr="00850A50" w:rsidRDefault="007241F2" w:rsidP="00875E0A">
      <w:pPr>
        <w:tabs>
          <w:tab w:val="left" w:pos="1134"/>
        </w:tabs>
        <w:ind w:firstLine="709"/>
        <w:jc w:val="both"/>
        <w:rPr>
          <w:b/>
          <w:color w:val="000000"/>
          <w:sz w:val="28"/>
          <w:szCs w:val="28"/>
          <w:u w:val="single"/>
        </w:rPr>
      </w:pPr>
    </w:p>
    <w:p w14:paraId="34B8E000"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3761E0B" w14:textId="77777777" w:rsidR="001F6ED0" w:rsidRPr="00850A50" w:rsidRDefault="001F6ED0" w:rsidP="00875E0A">
      <w:pPr>
        <w:pStyle w:val="51"/>
        <w:shd w:val="clear" w:color="auto" w:fill="auto"/>
        <w:tabs>
          <w:tab w:val="left" w:pos="1134"/>
        </w:tabs>
        <w:spacing w:before="0" w:line="240" w:lineRule="auto"/>
        <w:ind w:firstLine="709"/>
        <w:rPr>
          <w:rStyle w:val="5118"/>
          <w:sz w:val="28"/>
          <w:szCs w:val="28"/>
        </w:rPr>
      </w:pPr>
    </w:p>
    <w:p w14:paraId="556B4EC2"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8"/>
          <w:i w:val="0"/>
          <w:sz w:val="28"/>
          <w:szCs w:val="28"/>
        </w:rPr>
        <w:t>Задача</w:t>
      </w:r>
      <w:r w:rsidR="005203E6" w:rsidRPr="00850A50">
        <w:rPr>
          <w:rStyle w:val="511"/>
          <w:sz w:val="28"/>
          <w:szCs w:val="28"/>
        </w:rPr>
        <w:t>1</w:t>
      </w:r>
    </w:p>
    <w:p w14:paraId="10B93C40"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 xml:space="preserve">На прием к участковому терапевту обратился мужчина 68 лет с жалобами на головокружение, потемнение в глазах, шум в ушах, слабость, появляющиеся после перехода из горизонтального положения в вертикальное (чаще в утренние часы), реже в течение дня. Данное состояние наблюдается около полугода. Объективно: кожные покровы обычной окраски, в легких везикулярное дыхание, хрипов нет. Тоны сердца </w:t>
      </w:r>
      <w:r w:rsidRPr="00850A50">
        <w:rPr>
          <w:rStyle w:val="511"/>
          <w:sz w:val="28"/>
          <w:szCs w:val="28"/>
        </w:rPr>
        <w:lastRenderedPageBreak/>
        <w:t xml:space="preserve">звучные, ЧСС 68 уд. В минуту, АД 110/70 мм. рт. ст. Живот мягкий безболезненный, печень не увеличена, голени пастозны. Обращают внимание </w:t>
      </w:r>
      <w:proofErr w:type="spellStart"/>
      <w:r w:rsidRPr="00850A50">
        <w:rPr>
          <w:rStyle w:val="511"/>
          <w:sz w:val="28"/>
          <w:szCs w:val="28"/>
        </w:rPr>
        <w:t>варикозно</w:t>
      </w:r>
      <w:proofErr w:type="spellEnd"/>
      <w:r w:rsidRPr="00850A50">
        <w:rPr>
          <w:rStyle w:val="511"/>
          <w:sz w:val="28"/>
          <w:szCs w:val="28"/>
        </w:rPr>
        <w:t xml:space="preserve"> расширенные вены нижних конечностей.</w:t>
      </w:r>
    </w:p>
    <w:p w14:paraId="2D491993" w14:textId="77777777" w:rsidR="001F6ED0"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
          <w:b/>
          <w:sz w:val="28"/>
          <w:szCs w:val="28"/>
        </w:rPr>
        <w:t>Вопросы:</w:t>
      </w:r>
      <w:r w:rsidRPr="00850A50">
        <w:rPr>
          <w:rStyle w:val="511"/>
          <w:sz w:val="28"/>
          <w:szCs w:val="28"/>
        </w:rPr>
        <w:t xml:space="preserve"> Оцените клиническую ситуацию и предложите дальнейшую тактику</w:t>
      </w:r>
    </w:p>
    <w:p w14:paraId="6866EA53" w14:textId="77777777" w:rsidR="001F6ED0" w:rsidRPr="00850A50" w:rsidRDefault="001F6ED0" w:rsidP="00875E0A">
      <w:pPr>
        <w:pStyle w:val="51"/>
        <w:shd w:val="clear" w:color="auto" w:fill="auto"/>
        <w:tabs>
          <w:tab w:val="left" w:pos="1134"/>
        </w:tabs>
        <w:spacing w:before="0" w:line="240" w:lineRule="auto"/>
        <w:ind w:firstLine="709"/>
        <w:rPr>
          <w:b/>
          <w:sz w:val="28"/>
          <w:szCs w:val="28"/>
        </w:rPr>
      </w:pPr>
    </w:p>
    <w:p w14:paraId="4F386EC2"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8"/>
          <w:i w:val="0"/>
          <w:sz w:val="28"/>
          <w:szCs w:val="28"/>
        </w:rPr>
        <w:t>Задача</w:t>
      </w:r>
      <w:r w:rsidR="005203E6" w:rsidRPr="00850A50">
        <w:rPr>
          <w:rStyle w:val="511"/>
          <w:sz w:val="28"/>
          <w:szCs w:val="28"/>
        </w:rPr>
        <w:t>2</w:t>
      </w:r>
    </w:p>
    <w:p w14:paraId="42FDE4F0"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В палате интенсивной терапии на 5 сутки острого инфаркта миокарда нижней локализации у мужчины 49 лет на фоне брадикардии отмечается резкая гипотония (АД 70/50 мм рт. ст.) Объективно: состояние больного средней тяжести, кожные покровы имеют сероватый оттенок, дыхание поверхностное, ЧДД 25 в мин, над легкими везикулярное дыхание, рассеянные сухие и редкие влажные хрипы справа в нижних отделах. Тоны сердца приглушены, пульс 51 уд. в мин. Живот безболезненный, мягкий. Печень не увеличена, отеков нет.</w:t>
      </w:r>
    </w:p>
    <w:p w14:paraId="2144AA93"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
          <w:sz w:val="28"/>
          <w:szCs w:val="28"/>
        </w:rPr>
        <w:t>.</w:t>
      </w:r>
      <w:r w:rsidRPr="00850A50">
        <w:rPr>
          <w:rStyle w:val="511"/>
          <w:b/>
          <w:sz w:val="28"/>
          <w:szCs w:val="28"/>
        </w:rPr>
        <w:t>Вопросы:</w:t>
      </w:r>
    </w:p>
    <w:p w14:paraId="625085A5"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
          <w:sz w:val="28"/>
          <w:szCs w:val="28"/>
        </w:rPr>
        <w:t xml:space="preserve">Чем можно объяснить снижение давления у больного? </w:t>
      </w:r>
    </w:p>
    <w:p w14:paraId="4623E647" w14:textId="77777777" w:rsidR="001F6ED0" w:rsidRPr="00850A50" w:rsidRDefault="001F6ED0" w:rsidP="00875E0A">
      <w:pPr>
        <w:pStyle w:val="51"/>
        <w:shd w:val="clear" w:color="auto" w:fill="auto"/>
        <w:tabs>
          <w:tab w:val="left" w:pos="1134"/>
        </w:tabs>
        <w:spacing w:before="0" w:line="240" w:lineRule="auto"/>
        <w:ind w:firstLine="709"/>
        <w:rPr>
          <w:rStyle w:val="511"/>
          <w:b/>
          <w:sz w:val="28"/>
          <w:szCs w:val="28"/>
        </w:rPr>
      </w:pPr>
      <w:r w:rsidRPr="00850A50">
        <w:rPr>
          <w:rStyle w:val="511"/>
          <w:sz w:val="28"/>
          <w:szCs w:val="28"/>
        </w:rPr>
        <w:t>Ваши действия</w:t>
      </w:r>
    </w:p>
    <w:p w14:paraId="6A461BBD" w14:textId="77777777" w:rsidR="001F6ED0" w:rsidRPr="00850A50" w:rsidRDefault="001F6ED0" w:rsidP="00875E0A">
      <w:pPr>
        <w:pStyle w:val="51"/>
        <w:shd w:val="clear" w:color="auto" w:fill="auto"/>
        <w:tabs>
          <w:tab w:val="left" w:pos="1134"/>
        </w:tabs>
        <w:spacing w:before="0" w:line="240" w:lineRule="auto"/>
        <w:ind w:firstLine="709"/>
        <w:rPr>
          <w:b/>
          <w:sz w:val="28"/>
          <w:szCs w:val="28"/>
        </w:rPr>
      </w:pPr>
    </w:p>
    <w:p w14:paraId="1EA31BB8"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8"/>
          <w:i w:val="0"/>
          <w:sz w:val="28"/>
          <w:szCs w:val="28"/>
        </w:rPr>
        <w:t>Задача</w:t>
      </w:r>
      <w:r w:rsidR="005203E6" w:rsidRPr="00850A50">
        <w:rPr>
          <w:rStyle w:val="511"/>
          <w:sz w:val="28"/>
          <w:szCs w:val="28"/>
        </w:rPr>
        <w:t>3</w:t>
      </w:r>
    </w:p>
    <w:p w14:paraId="726B378F"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 xml:space="preserve">В отделение интенсивной терапии поступил больной с инфарктом миокарда, осложненным альвеолярным отеком легких. Было проведено лечение нитроглицерином под язык и внутривенно, лазиксом в дозе 60 мг,  морфием 5 мг в/в. Состояние улучшилось: исчезла одышка, </w:t>
      </w:r>
      <w:proofErr w:type="spellStart"/>
      <w:r w:rsidRPr="00850A50">
        <w:rPr>
          <w:rStyle w:val="511"/>
          <w:sz w:val="28"/>
          <w:szCs w:val="28"/>
        </w:rPr>
        <w:t>ортопное</w:t>
      </w:r>
      <w:proofErr w:type="spellEnd"/>
      <w:r w:rsidRPr="00850A50">
        <w:rPr>
          <w:rStyle w:val="511"/>
          <w:sz w:val="28"/>
          <w:szCs w:val="28"/>
        </w:rPr>
        <w:t xml:space="preserve">, чувство нехватки воздуха, потливость. Суточный диурез составил 2800 мл. На 2 сутки у больного появилась сильная слабость, потемнение в глазах, учащенное дыхание, головокружение. Объективно: положение в постели низкое с опущенным головным концом. Кожные покровы бледно- землистого оттенка. Тоны сердца приглушены ЧСС 98 уд в мин. АД 76/55 мм рт. ст. В легких дыхание везикулярное, хрипы не выслушиваются, живот мягкий безболезненный, печень не увеличена, отеков нет. Обращает на себя внимание снижение пульсации внутренней яремной вены, отсутствие признаков застоя в легких и снижение диастолического давления в легочной артерии до </w:t>
      </w:r>
      <w:smartTag w:uri="urn:schemas-microsoft-com:office:smarttags" w:element="metricconverter">
        <w:smartTagPr>
          <w:attr w:name="ProductID" w:val="10 мм"/>
        </w:smartTagPr>
        <w:r w:rsidRPr="00850A50">
          <w:rPr>
            <w:rStyle w:val="511"/>
            <w:sz w:val="28"/>
            <w:szCs w:val="28"/>
          </w:rPr>
          <w:t xml:space="preserve">10 </w:t>
        </w:r>
        <w:proofErr w:type="spellStart"/>
        <w:r w:rsidRPr="00850A50">
          <w:rPr>
            <w:rStyle w:val="511"/>
            <w:sz w:val="28"/>
            <w:szCs w:val="28"/>
          </w:rPr>
          <w:t>мм</w:t>
        </w:r>
      </w:smartTag>
      <w:r w:rsidRPr="00850A50">
        <w:rPr>
          <w:rStyle w:val="511"/>
          <w:sz w:val="28"/>
          <w:szCs w:val="28"/>
        </w:rPr>
        <w:t>рт</w:t>
      </w:r>
      <w:proofErr w:type="spellEnd"/>
      <w:r w:rsidRPr="00850A50">
        <w:rPr>
          <w:rStyle w:val="511"/>
          <w:sz w:val="28"/>
          <w:szCs w:val="28"/>
        </w:rPr>
        <w:t xml:space="preserve"> ст.</w:t>
      </w:r>
    </w:p>
    <w:p w14:paraId="163F615D"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
          <w:b/>
          <w:sz w:val="28"/>
          <w:szCs w:val="28"/>
        </w:rPr>
        <w:t>Вопросы:</w:t>
      </w:r>
    </w:p>
    <w:p w14:paraId="1886DC5E"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Оцените клиническую ситуацию, ваши предположения относительно причины данного состояния и предложения по лечению.</w:t>
      </w:r>
    </w:p>
    <w:p w14:paraId="08C0C2BE" w14:textId="77777777" w:rsidR="001F6ED0" w:rsidRPr="00850A50" w:rsidRDefault="001F6ED0" w:rsidP="00875E0A">
      <w:pPr>
        <w:pStyle w:val="51"/>
        <w:shd w:val="clear" w:color="auto" w:fill="auto"/>
        <w:tabs>
          <w:tab w:val="left" w:pos="1134"/>
        </w:tabs>
        <w:spacing w:before="0" w:line="240" w:lineRule="auto"/>
        <w:ind w:firstLine="709"/>
        <w:rPr>
          <w:b/>
          <w:sz w:val="28"/>
          <w:szCs w:val="28"/>
        </w:rPr>
      </w:pPr>
    </w:p>
    <w:p w14:paraId="65FB962A"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8"/>
          <w:i w:val="0"/>
          <w:sz w:val="28"/>
          <w:szCs w:val="28"/>
        </w:rPr>
        <w:t>Задача</w:t>
      </w:r>
      <w:r w:rsidR="005203E6" w:rsidRPr="00850A50">
        <w:rPr>
          <w:rStyle w:val="5118"/>
          <w:i w:val="0"/>
          <w:sz w:val="28"/>
          <w:szCs w:val="28"/>
        </w:rPr>
        <w:t xml:space="preserve"> 4</w:t>
      </w:r>
    </w:p>
    <w:p w14:paraId="7FBCAA5C"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 xml:space="preserve">Женщина 48 лет жалуется на быструю утомляемость, мышечную слабость, снижение веса, потерю аппетита, апатию, потерю интереса к жизни, потемнение кожных покровов. Объективно: больная пониженного питания, отмечается гиперпигментация кожи в местах трения одежды: шее, животе, пояснице, слизистой полости рта. Объективно: дыхание везикулярное, хрипов нет, ЧДД 17 в мин., тоны сердца ясные, ритм правильный ЧСС 80 уд. В минуту, АД 80/60 мм рт. ст. Живот мягкий безболезненный, печень не увеличена, отеков нет. Общий анализ крови и общий анализ мочи без патологии. В биохимическом анализе крови содержание глюкозы натощак составило 3, 1 ммоль/л. С помощью метода непрямой </w:t>
      </w:r>
      <w:proofErr w:type="spellStart"/>
      <w:r w:rsidRPr="00850A50">
        <w:rPr>
          <w:rStyle w:val="511"/>
          <w:sz w:val="28"/>
          <w:szCs w:val="28"/>
        </w:rPr>
        <w:t>иммунофлюоресценции</w:t>
      </w:r>
      <w:proofErr w:type="spellEnd"/>
      <w:r w:rsidRPr="00850A50">
        <w:rPr>
          <w:rStyle w:val="511"/>
          <w:sz w:val="28"/>
          <w:szCs w:val="28"/>
        </w:rPr>
        <w:t xml:space="preserve"> были обнаружены аутоантитела к клеткам коры надпочечников.</w:t>
      </w:r>
    </w:p>
    <w:p w14:paraId="03E09B37"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
          <w:b/>
          <w:sz w:val="28"/>
          <w:szCs w:val="28"/>
        </w:rPr>
        <w:lastRenderedPageBreak/>
        <w:t>Вопросы:</w:t>
      </w:r>
    </w:p>
    <w:p w14:paraId="5AAF2FF8"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
          <w:sz w:val="28"/>
          <w:szCs w:val="28"/>
        </w:rPr>
        <w:t xml:space="preserve">Ваш диагноз. </w:t>
      </w:r>
    </w:p>
    <w:p w14:paraId="0DD036A1"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Рекомендации по лечению.</w:t>
      </w:r>
    </w:p>
    <w:p w14:paraId="07CC89CC" w14:textId="77777777" w:rsidR="001F6ED0" w:rsidRPr="00850A50" w:rsidRDefault="001F6ED0" w:rsidP="00875E0A">
      <w:pPr>
        <w:pStyle w:val="51"/>
        <w:shd w:val="clear" w:color="auto" w:fill="auto"/>
        <w:tabs>
          <w:tab w:val="left" w:pos="1134"/>
        </w:tabs>
        <w:spacing w:before="0" w:line="240" w:lineRule="auto"/>
        <w:ind w:firstLine="709"/>
        <w:rPr>
          <w:b/>
          <w:sz w:val="28"/>
          <w:szCs w:val="28"/>
        </w:rPr>
      </w:pPr>
    </w:p>
    <w:p w14:paraId="4CCEF947"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8"/>
          <w:i w:val="0"/>
          <w:sz w:val="28"/>
          <w:szCs w:val="28"/>
        </w:rPr>
        <w:t>Задача</w:t>
      </w:r>
      <w:r w:rsidR="00850A50">
        <w:rPr>
          <w:rStyle w:val="5118"/>
          <w:i w:val="0"/>
          <w:sz w:val="28"/>
          <w:szCs w:val="28"/>
        </w:rPr>
        <w:t xml:space="preserve"> </w:t>
      </w:r>
      <w:r w:rsidR="005203E6" w:rsidRPr="00850A50">
        <w:rPr>
          <w:rStyle w:val="511"/>
          <w:sz w:val="28"/>
          <w:szCs w:val="28"/>
        </w:rPr>
        <w:t>5</w:t>
      </w:r>
    </w:p>
    <w:p w14:paraId="3B3DEC0A"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 xml:space="preserve">На приеме у участкового терапевта больной 31 года жалуется на колющие кратковременные боли в сердце не связанные с физической нагрузкой, сопровождающиеся чувством тревоги, беспокойства, слабости, потливости, иногда страха. Нитроглицерин не купирует болей. Отмечает эффект от приема валидола, корвалола. Также беспокоят сердцебиения, чувство пульсации сосудов шеи, приливы крови к лицу, шее при волнении, легкое головокружение, мелькание мушек перед глазами, чувство кома в горле, неудовлетворенность вдохом, головные боли, усиливающиеся после психоэмоциональных стрессов, физической нагрузке, переохлаждении. При физикальном обследовании обращает на себя внимание гипергидроз ладоней, гиперемированные пятна на коже лица, верхней половины туловища. Границы относительной сердечной тупости в норме, тоны сердца звучные, на верхушке и в точке Боткина негрубый систолический шум, АД 85/55 мм рт. ст., лабораторные показатели мочи и крови в норме. На ЭКГ отрицательный зубец Т в правых грудных отведениях, суправентрикулярная экстрасистолия 11 ФК по </w:t>
      </w:r>
      <w:proofErr w:type="spellStart"/>
      <w:r w:rsidRPr="00850A50">
        <w:rPr>
          <w:rStyle w:val="511"/>
          <w:sz w:val="28"/>
          <w:szCs w:val="28"/>
        </w:rPr>
        <w:t>Лауну</w:t>
      </w:r>
      <w:proofErr w:type="spellEnd"/>
      <w:r w:rsidRPr="00850A50">
        <w:rPr>
          <w:rStyle w:val="511"/>
          <w:sz w:val="28"/>
          <w:szCs w:val="28"/>
        </w:rPr>
        <w:t>, проба с гипервентиляцией и ортостатическая проба положительные. При ВЭМ низкая толерантность к физической нагрузке. При ЭХОКС патологии не выявлено</w:t>
      </w:r>
    </w:p>
    <w:p w14:paraId="51950DE7" w14:textId="77777777" w:rsidR="005203E6" w:rsidRPr="00850A50" w:rsidRDefault="001F6ED0" w:rsidP="00875E0A">
      <w:pPr>
        <w:pStyle w:val="51"/>
        <w:shd w:val="clear" w:color="auto" w:fill="auto"/>
        <w:tabs>
          <w:tab w:val="left" w:pos="1134"/>
        </w:tabs>
        <w:spacing w:before="0" w:line="240" w:lineRule="auto"/>
        <w:ind w:firstLine="709"/>
        <w:rPr>
          <w:rStyle w:val="511"/>
          <w:b/>
          <w:sz w:val="28"/>
          <w:szCs w:val="28"/>
        </w:rPr>
      </w:pPr>
      <w:r w:rsidRPr="00850A50">
        <w:rPr>
          <w:rStyle w:val="511"/>
          <w:b/>
          <w:sz w:val="28"/>
          <w:szCs w:val="28"/>
        </w:rPr>
        <w:t>Вопросы:</w:t>
      </w:r>
    </w:p>
    <w:p w14:paraId="5E4341B0"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 xml:space="preserve"> Сформулируйте диагноз, назначьте лечение.</w:t>
      </w:r>
    </w:p>
    <w:p w14:paraId="553BF6EB" w14:textId="77777777" w:rsidR="001F6ED0" w:rsidRPr="00850A50" w:rsidRDefault="001F6ED0" w:rsidP="00875E0A">
      <w:pPr>
        <w:pStyle w:val="51"/>
        <w:shd w:val="clear" w:color="auto" w:fill="auto"/>
        <w:tabs>
          <w:tab w:val="left" w:pos="1134"/>
        </w:tabs>
        <w:spacing w:before="0" w:line="240" w:lineRule="auto"/>
        <w:ind w:firstLine="709"/>
        <w:rPr>
          <w:b/>
          <w:sz w:val="28"/>
          <w:szCs w:val="28"/>
        </w:rPr>
      </w:pPr>
    </w:p>
    <w:p w14:paraId="787C8A7B"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8"/>
          <w:i w:val="0"/>
          <w:sz w:val="28"/>
          <w:szCs w:val="28"/>
        </w:rPr>
        <w:t>Задача</w:t>
      </w:r>
      <w:r w:rsidR="005203E6" w:rsidRPr="00850A50">
        <w:rPr>
          <w:rStyle w:val="5118"/>
          <w:i w:val="0"/>
          <w:sz w:val="28"/>
          <w:szCs w:val="28"/>
        </w:rPr>
        <w:t xml:space="preserve"> 6</w:t>
      </w:r>
    </w:p>
    <w:p w14:paraId="5CD98D37"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 xml:space="preserve"> Больной 26 лет жалуется на сильную усталость, быструю утомляемость, слабость, снижение настроения, неспособность концентрации внимания в течение 2 недель, неустойчивость настроения, нарушение сна, боли в икроножных мышцах, мышечную слабость при минимальной физической нагрузке, боль в суставах кистей, коленных суставах, головную боль, головокружение. Из анамнеза известно, что 1,5 мес. Назад в течение 15 дней находился на больничном листе по поводу вирусной инфекции, протекавшей с явлениями трахеита, высокой температурой, выраженной интоксикацией. Лечился амбулаторно. При объективном исследовании кожные покровы обычной окраски, дыхание везикулярное, хрипов нет ЧД 17 в мин. Тоны сердца ритмичные, ЧСС 79 уд. в мин. А/Д 90/60 мм рт. ст. Живот безболезненный. При неврологическом обследовании обнаруживается гиперестезия по типу носков и перчаток, гипергидроз, стойкий красный дермографизм. В клинических анализах крови и мочи изменений не выявлено. В крови 4- кратное повышение титра антител к вирусу гриппа В.</w:t>
      </w:r>
    </w:p>
    <w:p w14:paraId="210B4CA0"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
          <w:b/>
          <w:sz w:val="28"/>
          <w:szCs w:val="28"/>
        </w:rPr>
        <w:t>Вопросы:</w:t>
      </w:r>
    </w:p>
    <w:p w14:paraId="49876134"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Сформулируйте диагноз.</w:t>
      </w:r>
    </w:p>
    <w:p w14:paraId="69A8E1E1" w14:textId="77777777" w:rsidR="001F6ED0" w:rsidRPr="00850A50" w:rsidRDefault="001F6ED0" w:rsidP="00875E0A">
      <w:pPr>
        <w:pStyle w:val="51"/>
        <w:shd w:val="clear" w:color="auto" w:fill="auto"/>
        <w:tabs>
          <w:tab w:val="left" w:pos="1134"/>
        </w:tabs>
        <w:spacing w:before="0" w:line="240" w:lineRule="auto"/>
        <w:ind w:firstLine="709"/>
        <w:rPr>
          <w:b/>
          <w:sz w:val="28"/>
          <w:szCs w:val="28"/>
        </w:rPr>
      </w:pPr>
    </w:p>
    <w:p w14:paraId="0EEE545A" w14:textId="77777777" w:rsidR="005203E6" w:rsidRPr="00850A50" w:rsidRDefault="001F6ED0" w:rsidP="00875E0A">
      <w:pPr>
        <w:pStyle w:val="51"/>
        <w:shd w:val="clear" w:color="auto" w:fill="auto"/>
        <w:tabs>
          <w:tab w:val="left" w:pos="1134"/>
        </w:tabs>
        <w:spacing w:before="0" w:line="240" w:lineRule="auto"/>
        <w:ind w:firstLine="709"/>
        <w:rPr>
          <w:rStyle w:val="5118"/>
          <w:i w:val="0"/>
          <w:sz w:val="28"/>
          <w:szCs w:val="28"/>
        </w:rPr>
      </w:pPr>
      <w:r w:rsidRPr="00850A50">
        <w:rPr>
          <w:rStyle w:val="5118"/>
          <w:i w:val="0"/>
          <w:sz w:val="28"/>
          <w:szCs w:val="28"/>
        </w:rPr>
        <w:t>Задача</w:t>
      </w:r>
      <w:r w:rsidR="005203E6" w:rsidRPr="00850A50">
        <w:rPr>
          <w:rStyle w:val="5118"/>
          <w:i w:val="0"/>
          <w:sz w:val="28"/>
          <w:szCs w:val="28"/>
        </w:rPr>
        <w:t xml:space="preserve"> 7</w:t>
      </w:r>
    </w:p>
    <w:p w14:paraId="6826AB7A"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 xml:space="preserve">Больной 48 лет, страдающей гипертонической болезнью 11 стадии и патологически протекающим климаксом с эпизодами синусовой тахикардии, назначен </w:t>
      </w:r>
      <w:proofErr w:type="spellStart"/>
      <w:r w:rsidRPr="00850A50">
        <w:rPr>
          <w:rStyle w:val="511"/>
          <w:sz w:val="28"/>
          <w:szCs w:val="28"/>
        </w:rPr>
        <w:t>обзидан</w:t>
      </w:r>
      <w:proofErr w:type="spellEnd"/>
      <w:r w:rsidRPr="00850A50">
        <w:rPr>
          <w:rStyle w:val="511"/>
          <w:sz w:val="28"/>
          <w:szCs w:val="28"/>
        </w:rPr>
        <w:t xml:space="preserve"> в дозе 120 мг. в сутки. В течение 2 </w:t>
      </w:r>
      <w:proofErr w:type="spellStart"/>
      <w:r w:rsidRPr="00850A50">
        <w:rPr>
          <w:rStyle w:val="511"/>
          <w:sz w:val="28"/>
          <w:szCs w:val="28"/>
        </w:rPr>
        <w:t>мес</w:t>
      </w:r>
      <w:proofErr w:type="spellEnd"/>
      <w:r w:rsidRPr="00850A50">
        <w:rPr>
          <w:rStyle w:val="511"/>
          <w:sz w:val="28"/>
          <w:szCs w:val="28"/>
        </w:rPr>
        <w:t xml:space="preserve"> постоянного приема АД </w:t>
      </w:r>
      <w:r w:rsidRPr="00850A50">
        <w:rPr>
          <w:rStyle w:val="511"/>
          <w:sz w:val="28"/>
          <w:szCs w:val="28"/>
        </w:rPr>
        <w:lastRenderedPageBreak/>
        <w:t xml:space="preserve">сохранялось в пределах 130/80-140/85 мм рт. ст. Однако через 2,5 </w:t>
      </w:r>
      <w:proofErr w:type="spellStart"/>
      <w:r w:rsidRPr="00850A50">
        <w:rPr>
          <w:rStyle w:val="511"/>
          <w:sz w:val="28"/>
          <w:szCs w:val="28"/>
        </w:rPr>
        <w:t>мес</w:t>
      </w:r>
      <w:proofErr w:type="spellEnd"/>
      <w:r w:rsidRPr="00850A50">
        <w:rPr>
          <w:rStyle w:val="511"/>
          <w:sz w:val="28"/>
          <w:szCs w:val="28"/>
        </w:rPr>
        <w:t xml:space="preserve"> после приема </w:t>
      </w:r>
      <w:proofErr w:type="spellStart"/>
      <w:r w:rsidRPr="00850A50">
        <w:rPr>
          <w:rStyle w:val="511"/>
          <w:sz w:val="28"/>
          <w:szCs w:val="28"/>
        </w:rPr>
        <w:t>обзидана</w:t>
      </w:r>
      <w:proofErr w:type="spellEnd"/>
      <w:r w:rsidRPr="00850A50">
        <w:rPr>
          <w:rStyle w:val="511"/>
          <w:sz w:val="28"/>
          <w:szCs w:val="28"/>
        </w:rPr>
        <w:t xml:space="preserve"> развилась брадикардия (ЧСС 52-54 в минуту), АД 100-90/70-</w:t>
      </w:r>
      <w:smartTag w:uri="urn:schemas-microsoft-com:office:smarttags" w:element="metricconverter">
        <w:smartTagPr>
          <w:attr w:name="ProductID" w:val="60 мм"/>
        </w:smartTagPr>
        <w:r w:rsidRPr="00850A50">
          <w:rPr>
            <w:rStyle w:val="511"/>
            <w:sz w:val="28"/>
            <w:szCs w:val="28"/>
          </w:rPr>
          <w:t>60 мм</w:t>
        </w:r>
      </w:smartTag>
      <w:r w:rsidRPr="00850A50">
        <w:rPr>
          <w:rStyle w:val="511"/>
          <w:sz w:val="28"/>
          <w:szCs w:val="28"/>
        </w:rPr>
        <w:t xml:space="preserve"> рт. ст.</w:t>
      </w:r>
    </w:p>
    <w:p w14:paraId="2E8D5CA9" w14:textId="77777777" w:rsidR="005203E6" w:rsidRPr="00850A50" w:rsidRDefault="001F6ED0" w:rsidP="00875E0A">
      <w:pPr>
        <w:pStyle w:val="51"/>
        <w:shd w:val="clear" w:color="auto" w:fill="auto"/>
        <w:tabs>
          <w:tab w:val="left" w:pos="1134"/>
        </w:tabs>
        <w:spacing w:before="0" w:line="240" w:lineRule="auto"/>
        <w:ind w:firstLine="709"/>
        <w:rPr>
          <w:rStyle w:val="511"/>
          <w:sz w:val="28"/>
          <w:szCs w:val="28"/>
        </w:rPr>
      </w:pPr>
      <w:r w:rsidRPr="00850A50">
        <w:rPr>
          <w:rStyle w:val="511"/>
          <w:b/>
          <w:sz w:val="28"/>
          <w:szCs w:val="28"/>
        </w:rPr>
        <w:t>Вопросы:</w:t>
      </w:r>
    </w:p>
    <w:p w14:paraId="0028841C" w14:textId="77777777" w:rsidR="001F6ED0" w:rsidRPr="00850A50" w:rsidRDefault="001F6ED0" w:rsidP="00875E0A">
      <w:pPr>
        <w:pStyle w:val="51"/>
        <w:shd w:val="clear" w:color="auto" w:fill="auto"/>
        <w:tabs>
          <w:tab w:val="left" w:pos="1134"/>
        </w:tabs>
        <w:spacing w:before="0" w:line="240" w:lineRule="auto"/>
        <w:ind w:firstLine="709"/>
        <w:rPr>
          <w:sz w:val="28"/>
          <w:szCs w:val="28"/>
        </w:rPr>
      </w:pPr>
      <w:r w:rsidRPr="00850A50">
        <w:rPr>
          <w:rStyle w:val="511"/>
          <w:sz w:val="28"/>
          <w:szCs w:val="28"/>
        </w:rPr>
        <w:t xml:space="preserve">Какими особенностями фармакокинетики </w:t>
      </w:r>
      <w:proofErr w:type="spellStart"/>
      <w:r w:rsidRPr="00850A50">
        <w:rPr>
          <w:rStyle w:val="511"/>
          <w:sz w:val="28"/>
          <w:szCs w:val="28"/>
        </w:rPr>
        <w:t>обзидана</w:t>
      </w:r>
      <w:proofErr w:type="spellEnd"/>
      <w:r w:rsidRPr="00850A50">
        <w:rPr>
          <w:rStyle w:val="511"/>
          <w:sz w:val="28"/>
          <w:szCs w:val="28"/>
        </w:rPr>
        <w:t xml:space="preserve"> можно объяснить развившееся состояние у больной? Ваши действия.</w:t>
      </w:r>
    </w:p>
    <w:p w14:paraId="2D60C8F1" w14:textId="77777777" w:rsidR="007241F2" w:rsidRPr="00850A50" w:rsidRDefault="007241F2" w:rsidP="00875E0A">
      <w:pPr>
        <w:tabs>
          <w:tab w:val="left" w:pos="1134"/>
        </w:tabs>
        <w:ind w:firstLine="709"/>
        <w:jc w:val="both"/>
        <w:rPr>
          <w:b/>
          <w:color w:val="000000"/>
          <w:sz w:val="28"/>
          <w:szCs w:val="28"/>
          <w:u w:val="single"/>
        </w:rPr>
      </w:pPr>
    </w:p>
    <w:p w14:paraId="750983D1"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0912CEFB"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19B35F2"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2A7158AF"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9640E42" w14:textId="77777777" w:rsidR="007241F2" w:rsidRPr="00850A50" w:rsidRDefault="007241F2" w:rsidP="00875E0A">
      <w:pPr>
        <w:tabs>
          <w:tab w:val="left" w:pos="1134"/>
        </w:tabs>
        <w:ind w:firstLine="709"/>
        <w:jc w:val="both"/>
        <w:rPr>
          <w:i/>
          <w:color w:val="000000"/>
          <w:sz w:val="28"/>
          <w:szCs w:val="28"/>
        </w:rPr>
      </w:pPr>
    </w:p>
    <w:p w14:paraId="6E83EE43" w14:textId="77777777" w:rsidR="004A40CC" w:rsidRPr="00850A50" w:rsidRDefault="004A40CC" w:rsidP="00875E0A">
      <w:pPr>
        <w:tabs>
          <w:tab w:val="left" w:pos="1134"/>
        </w:tabs>
        <w:ind w:firstLine="709"/>
        <w:jc w:val="center"/>
        <w:rPr>
          <w:sz w:val="28"/>
          <w:szCs w:val="28"/>
        </w:rPr>
      </w:pPr>
      <w:r w:rsidRPr="00850A50">
        <w:rPr>
          <w:b/>
          <w:sz w:val="28"/>
          <w:szCs w:val="28"/>
        </w:rPr>
        <w:t>Модуль 4.</w:t>
      </w:r>
      <w:r w:rsidRPr="00850A50">
        <w:rPr>
          <w:rFonts w:eastAsia="TimesNewRoman"/>
          <w:b/>
          <w:sz w:val="28"/>
          <w:szCs w:val="28"/>
        </w:rPr>
        <w:t xml:space="preserve"> Клапанные пороки сердца</w:t>
      </w:r>
    </w:p>
    <w:p w14:paraId="56587CF2" w14:textId="77777777" w:rsidR="004A40CC" w:rsidRPr="00850A50" w:rsidRDefault="004A40CC" w:rsidP="00875E0A">
      <w:pPr>
        <w:tabs>
          <w:tab w:val="left" w:pos="1134"/>
        </w:tabs>
        <w:ind w:firstLine="709"/>
        <w:jc w:val="both"/>
        <w:rPr>
          <w:sz w:val="28"/>
          <w:szCs w:val="28"/>
        </w:rPr>
      </w:pPr>
    </w:p>
    <w:p w14:paraId="1BBE2C74" w14:textId="77777777" w:rsidR="004A40CC" w:rsidRPr="00850A50" w:rsidRDefault="004A40CC" w:rsidP="00875E0A">
      <w:pPr>
        <w:pStyle w:val="5"/>
        <w:shd w:val="clear" w:color="auto" w:fill="auto"/>
        <w:tabs>
          <w:tab w:val="left" w:pos="1134"/>
        </w:tabs>
        <w:spacing w:line="240" w:lineRule="auto"/>
        <w:ind w:firstLine="709"/>
        <w:jc w:val="both"/>
        <w:rPr>
          <w:b/>
          <w:sz w:val="28"/>
          <w:szCs w:val="28"/>
        </w:rPr>
      </w:pPr>
      <w:r w:rsidRPr="00850A50">
        <w:rPr>
          <w:b/>
          <w:sz w:val="28"/>
          <w:szCs w:val="28"/>
        </w:rPr>
        <w:t>Тема № 22: Врожденные пороки сердца (ВПС). Клиника. Диагностика. Показания к хирургическому лечению. Ведение пациентов после оперативного лечения.</w:t>
      </w:r>
    </w:p>
    <w:p w14:paraId="69BC1E21" w14:textId="77777777" w:rsidR="005203E6" w:rsidRPr="00850A50" w:rsidRDefault="005203E6"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0DCB678"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E511BAB"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89F558C" w14:textId="77777777" w:rsidR="005E6E91" w:rsidRPr="00850A50" w:rsidRDefault="005E6E91" w:rsidP="00875E0A">
      <w:pPr>
        <w:pStyle w:val="21"/>
        <w:numPr>
          <w:ilvl w:val="0"/>
          <w:numId w:val="53"/>
        </w:numPr>
        <w:shd w:val="clear" w:color="auto" w:fill="auto"/>
        <w:tabs>
          <w:tab w:val="left" w:pos="709"/>
          <w:tab w:val="left" w:pos="1134"/>
        </w:tabs>
        <w:spacing w:before="0" w:after="0" w:line="240" w:lineRule="auto"/>
        <w:ind w:firstLine="709"/>
        <w:jc w:val="both"/>
        <w:rPr>
          <w:sz w:val="28"/>
          <w:szCs w:val="28"/>
        </w:rPr>
      </w:pPr>
      <w:r w:rsidRPr="00850A50">
        <w:rPr>
          <w:sz w:val="28"/>
          <w:szCs w:val="28"/>
        </w:rPr>
        <w:t>Классификация ВПС</w:t>
      </w:r>
    </w:p>
    <w:p w14:paraId="43A1C150" w14:textId="77777777" w:rsidR="005E6E91" w:rsidRPr="00850A50" w:rsidRDefault="005E6E91" w:rsidP="00875E0A">
      <w:pPr>
        <w:pStyle w:val="a5"/>
        <w:numPr>
          <w:ilvl w:val="0"/>
          <w:numId w:val="54"/>
        </w:numPr>
        <w:tabs>
          <w:tab w:val="left" w:pos="1134"/>
        </w:tabs>
        <w:ind w:left="0" w:firstLine="709"/>
        <w:rPr>
          <w:rFonts w:ascii="Times New Roman" w:hAnsi="Times New Roman"/>
          <w:sz w:val="28"/>
          <w:szCs w:val="28"/>
        </w:rPr>
      </w:pPr>
      <w:r w:rsidRPr="00850A50">
        <w:rPr>
          <w:rFonts w:ascii="Times New Roman" w:hAnsi="Times New Roman"/>
          <w:sz w:val="28"/>
          <w:szCs w:val="28"/>
        </w:rPr>
        <w:t>ДМПП</w:t>
      </w:r>
    </w:p>
    <w:p w14:paraId="2F81F1A8" w14:textId="77777777" w:rsidR="005E6E91" w:rsidRPr="00850A50" w:rsidRDefault="005E6E91" w:rsidP="00875E0A">
      <w:pPr>
        <w:pStyle w:val="a5"/>
        <w:numPr>
          <w:ilvl w:val="0"/>
          <w:numId w:val="54"/>
        </w:numPr>
        <w:tabs>
          <w:tab w:val="left" w:pos="1134"/>
        </w:tabs>
        <w:ind w:left="0" w:firstLine="709"/>
        <w:rPr>
          <w:rFonts w:ascii="Times New Roman" w:hAnsi="Times New Roman"/>
          <w:sz w:val="28"/>
          <w:szCs w:val="28"/>
        </w:rPr>
      </w:pPr>
      <w:r w:rsidRPr="00850A50">
        <w:rPr>
          <w:rFonts w:ascii="Times New Roman" w:hAnsi="Times New Roman"/>
          <w:sz w:val="28"/>
          <w:szCs w:val="28"/>
        </w:rPr>
        <w:t>ДМЖП</w:t>
      </w:r>
    </w:p>
    <w:p w14:paraId="27207A79" w14:textId="77777777" w:rsidR="005E6E91" w:rsidRPr="00850A50" w:rsidRDefault="005E6E91" w:rsidP="00875E0A">
      <w:pPr>
        <w:pStyle w:val="a5"/>
        <w:numPr>
          <w:ilvl w:val="0"/>
          <w:numId w:val="54"/>
        </w:numPr>
        <w:tabs>
          <w:tab w:val="left" w:pos="1134"/>
        </w:tabs>
        <w:ind w:left="0" w:firstLine="709"/>
        <w:rPr>
          <w:rFonts w:ascii="Times New Roman" w:hAnsi="Times New Roman"/>
          <w:sz w:val="28"/>
          <w:szCs w:val="28"/>
        </w:rPr>
      </w:pPr>
      <w:r w:rsidRPr="00850A50">
        <w:rPr>
          <w:rFonts w:ascii="Times New Roman" w:hAnsi="Times New Roman"/>
          <w:sz w:val="28"/>
          <w:szCs w:val="28"/>
        </w:rPr>
        <w:t>ОАП</w:t>
      </w:r>
    </w:p>
    <w:p w14:paraId="24072F87" w14:textId="77777777" w:rsidR="005E6E91" w:rsidRPr="00850A50" w:rsidRDefault="005E6E91" w:rsidP="00875E0A">
      <w:pPr>
        <w:pStyle w:val="a5"/>
        <w:numPr>
          <w:ilvl w:val="0"/>
          <w:numId w:val="54"/>
        </w:numPr>
        <w:tabs>
          <w:tab w:val="left" w:pos="1134"/>
        </w:tabs>
        <w:ind w:left="0" w:firstLine="709"/>
        <w:rPr>
          <w:rFonts w:ascii="Times New Roman" w:hAnsi="Times New Roman"/>
          <w:sz w:val="28"/>
          <w:szCs w:val="28"/>
        </w:rPr>
      </w:pPr>
      <w:r w:rsidRPr="00850A50">
        <w:rPr>
          <w:rFonts w:ascii="Times New Roman" w:hAnsi="Times New Roman"/>
          <w:sz w:val="28"/>
          <w:szCs w:val="28"/>
        </w:rPr>
        <w:t>Стеноз устья легочной артерии</w:t>
      </w:r>
    </w:p>
    <w:p w14:paraId="42B71107" w14:textId="77777777" w:rsidR="005E6E91" w:rsidRPr="00850A50" w:rsidRDefault="005E6E91" w:rsidP="00875E0A">
      <w:pPr>
        <w:pStyle w:val="a5"/>
        <w:numPr>
          <w:ilvl w:val="0"/>
          <w:numId w:val="54"/>
        </w:numPr>
        <w:tabs>
          <w:tab w:val="left" w:pos="1134"/>
        </w:tabs>
        <w:ind w:left="0" w:firstLine="709"/>
        <w:rPr>
          <w:rFonts w:ascii="Times New Roman" w:hAnsi="Times New Roman"/>
          <w:sz w:val="28"/>
          <w:szCs w:val="28"/>
        </w:rPr>
      </w:pPr>
      <w:r w:rsidRPr="00850A50">
        <w:rPr>
          <w:rFonts w:ascii="Times New Roman" w:hAnsi="Times New Roman"/>
          <w:sz w:val="28"/>
          <w:szCs w:val="28"/>
        </w:rPr>
        <w:t>Стеноз устья аорты</w:t>
      </w:r>
    </w:p>
    <w:p w14:paraId="04152239" w14:textId="77777777" w:rsidR="005E6E91" w:rsidRPr="00850A50" w:rsidRDefault="005E6E91" w:rsidP="00875E0A">
      <w:pPr>
        <w:pStyle w:val="a5"/>
        <w:numPr>
          <w:ilvl w:val="0"/>
          <w:numId w:val="54"/>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«Синие» пороки у взрослых - тетрада (пентада, триада) </w:t>
      </w:r>
      <w:proofErr w:type="spellStart"/>
      <w:r w:rsidRPr="00850A50">
        <w:rPr>
          <w:rFonts w:ascii="Times New Roman" w:hAnsi="Times New Roman"/>
          <w:sz w:val="28"/>
          <w:szCs w:val="28"/>
        </w:rPr>
        <w:t>Фалло</w:t>
      </w:r>
      <w:proofErr w:type="spellEnd"/>
      <w:r w:rsidRPr="00850A50">
        <w:rPr>
          <w:rFonts w:ascii="Times New Roman" w:hAnsi="Times New Roman"/>
          <w:sz w:val="28"/>
          <w:szCs w:val="28"/>
        </w:rPr>
        <w:t xml:space="preserve">, атрезия трехстворчатого клапана, аномалия </w:t>
      </w:r>
      <w:proofErr w:type="spellStart"/>
      <w:r w:rsidRPr="00850A50">
        <w:rPr>
          <w:rFonts w:ascii="Times New Roman" w:hAnsi="Times New Roman"/>
          <w:sz w:val="28"/>
          <w:szCs w:val="28"/>
        </w:rPr>
        <w:t>Эбштейна</w:t>
      </w:r>
      <w:proofErr w:type="spellEnd"/>
    </w:p>
    <w:p w14:paraId="39CE8EAB" w14:textId="77777777" w:rsidR="005E6E91" w:rsidRPr="00850A50" w:rsidRDefault="005E6E91" w:rsidP="00875E0A">
      <w:pPr>
        <w:pStyle w:val="21"/>
        <w:numPr>
          <w:ilvl w:val="0"/>
          <w:numId w:val="53"/>
        </w:numPr>
        <w:shd w:val="clear" w:color="auto" w:fill="auto"/>
        <w:tabs>
          <w:tab w:val="left" w:pos="851"/>
          <w:tab w:val="left" w:pos="1134"/>
        </w:tabs>
        <w:spacing w:before="0" w:after="0" w:line="240" w:lineRule="auto"/>
        <w:ind w:firstLine="709"/>
        <w:jc w:val="both"/>
        <w:rPr>
          <w:sz w:val="28"/>
          <w:szCs w:val="28"/>
        </w:rPr>
      </w:pPr>
      <w:r w:rsidRPr="00850A50">
        <w:rPr>
          <w:sz w:val="28"/>
          <w:szCs w:val="28"/>
        </w:rPr>
        <w:t>Клиника ВПС</w:t>
      </w:r>
    </w:p>
    <w:p w14:paraId="4444052C" w14:textId="77777777" w:rsidR="005E6E91" w:rsidRPr="00850A50" w:rsidRDefault="005E6E91" w:rsidP="00875E0A">
      <w:pPr>
        <w:pStyle w:val="21"/>
        <w:numPr>
          <w:ilvl w:val="0"/>
          <w:numId w:val="53"/>
        </w:numPr>
        <w:shd w:val="clear" w:color="auto" w:fill="auto"/>
        <w:tabs>
          <w:tab w:val="left" w:pos="851"/>
          <w:tab w:val="left" w:pos="1134"/>
        </w:tabs>
        <w:spacing w:before="0" w:after="0" w:line="240" w:lineRule="auto"/>
        <w:ind w:firstLine="709"/>
        <w:jc w:val="both"/>
        <w:rPr>
          <w:sz w:val="28"/>
          <w:szCs w:val="28"/>
        </w:rPr>
      </w:pPr>
      <w:r w:rsidRPr="00850A50">
        <w:rPr>
          <w:sz w:val="28"/>
          <w:szCs w:val="28"/>
        </w:rPr>
        <w:t>Диагностика ВПС</w:t>
      </w:r>
    </w:p>
    <w:p w14:paraId="008734AB" w14:textId="77777777" w:rsidR="005E6E91" w:rsidRPr="00850A50" w:rsidRDefault="005E6E91" w:rsidP="00875E0A">
      <w:pPr>
        <w:pStyle w:val="21"/>
        <w:numPr>
          <w:ilvl w:val="0"/>
          <w:numId w:val="53"/>
        </w:numPr>
        <w:shd w:val="clear" w:color="auto" w:fill="auto"/>
        <w:tabs>
          <w:tab w:val="left" w:pos="851"/>
          <w:tab w:val="left" w:pos="1134"/>
        </w:tabs>
        <w:spacing w:before="0" w:after="0" w:line="240" w:lineRule="auto"/>
        <w:ind w:firstLine="709"/>
        <w:jc w:val="both"/>
        <w:rPr>
          <w:sz w:val="28"/>
          <w:szCs w:val="28"/>
        </w:rPr>
      </w:pPr>
      <w:r w:rsidRPr="00850A50">
        <w:rPr>
          <w:sz w:val="28"/>
          <w:szCs w:val="28"/>
        </w:rPr>
        <w:t>Определение показаний к хирургическому лечению ВПС</w:t>
      </w:r>
    </w:p>
    <w:p w14:paraId="5DFC22C4" w14:textId="77777777" w:rsidR="005E6E91" w:rsidRPr="00850A50" w:rsidRDefault="005E6E91" w:rsidP="00875E0A">
      <w:pPr>
        <w:pStyle w:val="21"/>
        <w:numPr>
          <w:ilvl w:val="0"/>
          <w:numId w:val="53"/>
        </w:numPr>
        <w:shd w:val="clear" w:color="auto" w:fill="auto"/>
        <w:tabs>
          <w:tab w:val="left" w:pos="851"/>
          <w:tab w:val="left" w:pos="1134"/>
        </w:tabs>
        <w:spacing w:before="0" w:after="0" w:line="240" w:lineRule="auto"/>
        <w:ind w:firstLine="709"/>
        <w:jc w:val="both"/>
        <w:rPr>
          <w:sz w:val="28"/>
          <w:szCs w:val="28"/>
        </w:rPr>
      </w:pPr>
      <w:r w:rsidRPr="00850A50">
        <w:rPr>
          <w:sz w:val="28"/>
          <w:szCs w:val="28"/>
        </w:rPr>
        <w:t>Ведение пациентов после оперативного лечения</w:t>
      </w:r>
    </w:p>
    <w:p w14:paraId="2CCE9E36" w14:textId="77777777" w:rsidR="007241F2" w:rsidRPr="00850A50" w:rsidRDefault="007241F2" w:rsidP="00875E0A">
      <w:pPr>
        <w:tabs>
          <w:tab w:val="left" w:pos="1134"/>
        </w:tabs>
        <w:ind w:firstLine="709"/>
        <w:jc w:val="both"/>
        <w:rPr>
          <w:color w:val="000000"/>
          <w:sz w:val="28"/>
          <w:szCs w:val="28"/>
          <w:u w:val="single"/>
        </w:rPr>
      </w:pPr>
    </w:p>
    <w:p w14:paraId="0D9836DE"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37D8D6F" w14:textId="77777777" w:rsidR="005329FA" w:rsidRPr="00850A50" w:rsidRDefault="005329FA" w:rsidP="00082F55">
      <w:pPr>
        <w:pStyle w:val="a5"/>
        <w:widowControl/>
        <w:numPr>
          <w:ilvl w:val="0"/>
          <w:numId w:val="50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Больные с тетрадой </w:t>
      </w:r>
      <w:proofErr w:type="spellStart"/>
      <w:r w:rsidRPr="00850A50">
        <w:rPr>
          <w:rFonts w:ascii="Times New Roman" w:hAnsi="Times New Roman"/>
          <w:b/>
          <w:sz w:val="28"/>
          <w:szCs w:val="28"/>
        </w:rPr>
        <w:t>Фалло</w:t>
      </w:r>
      <w:proofErr w:type="spellEnd"/>
      <w:r w:rsidRPr="00850A50">
        <w:rPr>
          <w:rFonts w:ascii="Times New Roman" w:hAnsi="Times New Roman"/>
          <w:b/>
          <w:sz w:val="28"/>
          <w:szCs w:val="28"/>
        </w:rPr>
        <w:t xml:space="preserve"> принимают вынужденное положение</w:t>
      </w:r>
    </w:p>
    <w:p w14:paraId="22A7AA4D" w14:textId="77777777" w:rsidR="005329FA" w:rsidRPr="00850A50" w:rsidRDefault="005329FA" w:rsidP="00082F55">
      <w:pPr>
        <w:pStyle w:val="a5"/>
        <w:widowControl/>
        <w:numPr>
          <w:ilvl w:val="0"/>
          <w:numId w:val="4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стоя с опорой рук о спинку стула</w:t>
      </w:r>
    </w:p>
    <w:p w14:paraId="153D10AF" w14:textId="77777777" w:rsidR="005329FA" w:rsidRPr="00850A50" w:rsidRDefault="005329FA" w:rsidP="00082F55">
      <w:pPr>
        <w:pStyle w:val="a5"/>
        <w:widowControl/>
        <w:numPr>
          <w:ilvl w:val="0"/>
          <w:numId w:val="4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лежа на левом боку с приведенными к животу ногами</w:t>
      </w:r>
    </w:p>
    <w:p w14:paraId="62B5D2B4" w14:textId="77777777" w:rsidR="005329FA" w:rsidRPr="00850A50" w:rsidRDefault="005329FA" w:rsidP="00082F55">
      <w:pPr>
        <w:pStyle w:val="a5"/>
        <w:widowControl/>
        <w:numPr>
          <w:ilvl w:val="0"/>
          <w:numId w:val="4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корточках</w:t>
      </w:r>
    </w:p>
    <w:p w14:paraId="74612804" w14:textId="77777777" w:rsidR="005329FA" w:rsidRPr="00850A50" w:rsidRDefault="005329FA" w:rsidP="00082F55">
      <w:pPr>
        <w:pStyle w:val="a5"/>
        <w:widowControl/>
        <w:numPr>
          <w:ilvl w:val="0"/>
          <w:numId w:val="4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вертикальное</w:t>
      </w:r>
    </w:p>
    <w:p w14:paraId="4E491F7B" w14:textId="77777777" w:rsidR="005329FA" w:rsidRPr="00850A50" w:rsidRDefault="005329FA" w:rsidP="00082F55">
      <w:pPr>
        <w:pStyle w:val="a5"/>
        <w:widowControl/>
        <w:numPr>
          <w:ilvl w:val="0"/>
          <w:numId w:val="50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Барабанные палочки» и цианоз ног, но не рук, встречаются при ______ сердца после возникновения сброса крови справа-налево</w:t>
      </w:r>
    </w:p>
    <w:p w14:paraId="66499F9A" w14:textId="77777777" w:rsidR="005329FA" w:rsidRPr="00850A50" w:rsidRDefault="005329FA" w:rsidP="00082F55">
      <w:pPr>
        <w:pStyle w:val="a5"/>
        <w:widowControl/>
        <w:numPr>
          <w:ilvl w:val="0"/>
          <w:numId w:val="49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незаращении</w:t>
      </w:r>
      <w:proofErr w:type="spellEnd"/>
      <w:r w:rsidRPr="00850A50">
        <w:rPr>
          <w:rFonts w:ascii="Times New Roman" w:hAnsi="Times New Roman"/>
          <w:sz w:val="28"/>
          <w:szCs w:val="28"/>
        </w:rPr>
        <w:t xml:space="preserve"> артериального протока</w:t>
      </w:r>
    </w:p>
    <w:p w14:paraId="317CC2B2" w14:textId="77777777" w:rsidR="005329FA" w:rsidRPr="00850A50" w:rsidRDefault="005329FA" w:rsidP="00082F55">
      <w:pPr>
        <w:pStyle w:val="a5"/>
        <w:widowControl/>
        <w:numPr>
          <w:ilvl w:val="0"/>
          <w:numId w:val="4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Недостаточности трикуспидального клапана</w:t>
      </w:r>
    </w:p>
    <w:p w14:paraId="1A45E1C9" w14:textId="77777777" w:rsidR="005329FA" w:rsidRPr="00850A50" w:rsidRDefault="005329FA" w:rsidP="00082F55">
      <w:pPr>
        <w:pStyle w:val="a5"/>
        <w:widowControl/>
        <w:numPr>
          <w:ilvl w:val="0"/>
          <w:numId w:val="4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стенозе аортального клапана</w:t>
      </w:r>
    </w:p>
    <w:p w14:paraId="05F39B90" w14:textId="77777777" w:rsidR="005329FA" w:rsidRPr="00850A50" w:rsidRDefault="005329FA" w:rsidP="00082F55">
      <w:pPr>
        <w:pStyle w:val="a5"/>
        <w:widowControl/>
        <w:numPr>
          <w:ilvl w:val="0"/>
          <w:numId w:val="4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 xml:space="preserve">дефекте </w:t>
      </w:r>
      <w:proofErr w:type="spellStart"/>
      <w:r w:rsidRPr="00850A50">
        <w:rPr>
          <w:rFonts w:ascii="Times New Roman" w:hAnsi="Times New Roman"/>
          <w:sz w:val="28"/>
          <w:szCs w:val="28"/>
        </w:rPr>
        <w:t>межпредсердной</w:t>
      </w:r>
      <w:proofErr w:type="spellEnd"/>
      <w:r w:rsidRPr="00850A50">
        <w:rPr>
          <w:rFonts w:ascii="Times New Roman" w:hAnsi="Times New Roman"/>
          <w:sz w:val="28"/>
          <w:szCs w:val="28"/>
        </w:rPr>
        <w:t xml:space="preserve"> перегородки</w:t>
      </w:r>
    </w:p>
    <w:p w14:paraId="6DA397FC" w14:textId="77777777" w:rsidR="005329FA" w:rsidRPr="00850A50" w:rsidRDefault="005329FA" w:rsidP="00082F55">
      <w:pPr>
        <w:pStyle w:val="a5"/>
        <w:widowControl/>
        <w:numPr>
          <w:ilvl w:val="0"/>
          <w:numId w:val="50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Рентгенологические признаки </w:t>
      </w:r>
      <w:proofErr w:type="spellStart"/>
      <w:r w:rsidRPr="00850A50">
        <w:rPr>
          <w:rFonts w:ascii="Times New Roman" w:hAnsi="Times New Roman"/>
          <w:b/>
          <w:sz w:val="28"/>
          <w:szCs w:val="28"/>
        </w:rPr>
        <w:t>гиперволемии</w:t>
      </w:r>
      <w:proofErr w:type="spellEnd"/>
      <w:r w:rsidRPr="00850A50">
        <w:rPr>
          <w:rFonts w:ascii="Times New Roman" w:hAnsi="Times New Roman"/>
          <w:b/>
          <w:sz w:val="28"/>
          <w:szCs w:val="28"/>
        </w:rPr>
        <w:t xml:space="preserve"> малого круга кровообращения характерны для</w:t>
      </w:r>
    </w:p>
    <w:p w14:paraId="380A92FC" w14:textId="77777777" w:rsidR="005329FA" w:rsidRPr="00850A50" w:rsidRDefault="005329FA" w:rsidP="00082F55">
      <w:pPr>
        <w:pStyle w:val="a5"/>
        <w:widowControl/>
        <w:numPr>
          <w:ilvl w:val="0"/>
          <w:numId w:val="4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дилатации левого желудочка</w:t>
      </w:r>
    </w:p>
    <w:p w14:paraId="08B5B1E1" w14:textId="77777777" w:rsidR="005329FA" w:rsidRPr="00850A50" w:rsidRDefault="005329FA" w:rsidP="00082F55">
      <w:pPr>
        <w:pStyle w:val="a5"/>
        <w:widowControl/>
        <w:numPr>
          <w:ilvl w:val="0"/>
          <w:numId w:val="4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дефекта </w:t>
      </w:r>
      <w:proofErr w:type="spellStart"/>
      <w:r w:rsidRPr="00850A50">
        <w:rPr>
          <w:rFonts w:ascii="Times New Roman" w:hAnsi="Times New Roman"/>
          <w:sz w:val="28"/>
          <w:szCs w:val="28"/>
        </w:rPr>
        <w:t>межпредсердной</w:t>
      </w:r>
      <w:proofErr w:type="spellEnd"/>
      <w:r w:rsidRPr="00850A50">
        <w:rPr>
          <w:rFonts w:ascii="Times New Roman" w:hAnsi="Times New Roman"/>
          <w:sz w:val="28"/>
          <w:szCs w:val="28"/>
        </w:rPr>
        <w:t xml:space="preserve"> перегородки</w:t>
      </w:r>
    </w:p>
    <w:p w14:paraId="3D75C088" w14:textId="77777777" w:rsidR="005329FA" w:rsidRPr="00850A50" w:rsidRDefault="005329FA" w:rsidP="00082F55">
      <w:pPr>
        <w:pStyle w:val="a5"/>
        <w:widowControl/>
        <w:numPr>
          <w:ilvl w:val="0"/>
          <w:numId w:val="4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дефекта межжелудочковой перегородки</w:t>
      </w:r>
    </w:p>
    <w:p w14:paraId="6967F94C" w14:textId="77777777" w:rsidR="005329FA" w:rsidRPr="00850A50" w:rsidRDefault="005329FA" w:rsidP="00082F55">
      <w:pPr>
        <w:pStyle w:val="a5"/>
        <w:widowControl/>
        <w:numPr>
          <w:ilvl w:val="0"/>
          <w:numId w:val="4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недостаточности клапана легочной артерии</w:t>
      </w:r>
    </w:p>
    <w:p w14:paraId="54D3B4EC" w14:textId="77777777" w:rsidR="005329FA" w:rsidRPr="00850A50" w:rsidRDefault="005329FA" w:rsidP="00082F55">
      <w:pPr>
        <w:pStyle w:val="a5"/>
        <w:widowControl/>
        <w:numPr>
          <w:ilvl w:val="0"/>
          <w:numId w:val="50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дефекте </w:t>
      </w:r>
      <w:proofErr w:type="spellStart"/>
      <w:r w:rsidRPr="00850A50">
        <w:rPr>
          <w:rFonts w:ascii="Times New Roman" w:hAnsi="Times New Roman"/>
          <w:b/>
          <w:sz w:val="28"/>
          <w:szCs w:val="28"/>
        </w:rPr>
        <w:t>межпредсердной</w:t>
      </w:r>
      <w:proofErr w:type="spellEnd"/>
      <w:r w:rsidRPr="00850A50">
        <w:rPr>
          <w:rFonts w:ascii="Times New Roman" w:hAnsi="Times New Roman"/>
          <w:b/>
          <w:sz w:val="28"/>
          <w:szCs w:val="28"/>
        </w:rPr>
        <w:t xml:space="preserve"> перегородки при эхокардиографии выявляют</w:t>
      </w:r>
    </w:p>
    <w:p w14:paraId="58D0932E" w14:textId="77777777" w:rsidR="005329FA" w:rsidRPr="00850A50" w:rsidRDefault="005329FA" w:rsidP="00082F55">
      <w:pPr>
        <w:pStyle w:val="a5"/>
        <w:widowControl/>
        <w:numPr>
          <w:ilvl w:val="0"/>
          <w:numId w:val="4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дилатацию левых отделов сердца</w:t>
      </w:r>
    </w:p>
    <w:p w14:paraId="54AB368F" w14:textId="77777777" w:rsidR="005329FA" w:rsidRPr="00850A50" w:rsidRDefault="005329FA" w:rsidP="00082F55">
      <w:pPr>
        <w:pStyle w:val="a5"/>
        <w:widowControl/>
        <w:numPr>
          <w:ilvl w:val="0"/>
          <w:numId w:val="49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гиперкинезию</w:t>
      </w:r>
      <w:proofErr w:type="spellEnd"/>
      <w:r w:rsidRPr="00850A50">
        <w:rPr>
          <w:rFonts w:ascii="Times New Roman" w:hAnsi="Times New Roman"/>
          <w:sz w:val="28"/>
          <w:szCs w:val="28"/>
        </w:rPr>
        <w:t xml:space="preserve"> межжелудочковой перегородки</w:t>
      </w:r>
    </w:p>
    <w:p w14:paraId="4758E68A" w14:textId="77777777" w:rsidR="005329FA" w:rsidRPr="00850A50" w:rsidRDefault="005329FA" w:rsidP="00082F55">
      <w:pPr>
        <w:pStyle w:val="a5"/>
        <w:widowControl/>
        <w:numPr>
          <w:ilvl w:val="0"/>
          <w:numId w:val="4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дилатацию правых отделов сердца</w:t>
      </w:r>
    </w:p>
    <w:p w14:paraId="389106C3" w14:textId="77777777" w:rsidR="005329FA" w:rsidRPr="00850A50" w:rsidRDefault="005329FA" w:rsidP="00082F55">
      <w:pPr>
        <w:pStyle w:val="a5"/>
        <w:widowControl/>
        <w:numPr>
          <w:ilvl w:val="0"/>
          <w:numId w:val="49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аневризматическое</w:t>
      </w:r>
      <w:proofErr w:type="spellEnd"/>
      <w:r w:rsidRPr="00850A50">
        <w:rPr>
          <w:rFonts w:ascii="Times New Roman" w:hAnsi="Times New Roman"/>
          <w:sz w:val="28"/>
          <w:szCs w:val="28"/>
        </w:rPr>
        <w:t xml:space="preserve"> расширение левого желудочка</w:t>
      </w:r>
    </w:p>
    <w:p w14:paraId="2EBD3D62" w14:textId="77777777" w:rsidR="005329FA" w:rsidRPr="00850A50" w:rsidRDefault="005329FA" w:rsidP="00082F55">
      <w:pPr>
        <w:pStyle w:val="a5"/>
        <w:widowControl/>
        <w:numPr>
          <w:ilvl w:val="0"/>
          <w:numId w:val="50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наиболее частому врожденному пороку сердца относят</w:t>
      </w:r>
    </w:p>
    <w:p w14:paraId="2CE8AA93" w14:textId="77777777" w:rsidR="005329FA" w:rsidRPr="00850A50" w:rsidRDefault="005329FA" w:rsidP="00082F55">
      <w:pPr>
        <w:pStyle w:val="a5"/>
        <w:widowControl/>
        <w:numPr>
          <w:ilvl w:val="0"/>
          <w:numId w:val="4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транспозицию магистральных сосудов</w:t>
      </w:r>
    </w:p>
    <w:p w14:paraId="74E4984D" w14:textId="77777777" w:rsidR="005329FA" w:rsidRPr="00850A50" w:rsidRDefault="005329FA" w:rsidP="00082F55">
      <w:pPr>
        <w:pStyle w:val="a5"/>
        <w:widowControl/>
        <w:numPr>
          <w:ilvl w:val="0"/>
          <w:numId w:val="4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стеноз клапана легочной артерии</w:t>
      </w:r>
    </w:p>
    <w:p w14:paraId="00B3A615" w14:textId="77777777" w:rsidR="005329FA" w:rsidRPr="00850A50" w:rsidRDefault="005329FA" w:rsidP="00082F55">
      <w:pPr>
        <w:pStyle w:val="a5"/>
        <w:widowControl/>
        <w:numPr>
          <w:ilvl w:val="0"/>
          <w:numId w:val="4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дефект </w:t>
      </w:r>
      <w:proofErr w:type="spellStart"/>
      <w:r w:rsidRPr="00850A50">
        <w:rPr>
          <w:rFonts w:ascii="Times New Roman" w:hAnsi="Times New Roman"/>
          <w:sz w:val="28"/>
          <w:szCs w:val="28"/>
        </w:rPr>
        <w:t>межпредсердной</w:t>
      </w:r>
      <w:proofErr w:type="spellEnd"/>
      <w:r w:rsidRPr="00850A50">
        <w:rPr>
          <w:rFonts w:ascii="Times New Roman" w:hAnsi="Times New Roman"/>
          <w:sz w:val="28"/>
          <w:szCs w:val="28"/>
        </w:rPr>
        <w:t xml:space="preserve"> перегородки</w:t>
      </w:r>
    </w:p>
    <w:p w14:paraId="06F71A85" w14:textId="77777777" w:rsidR="005329FA" w:rsidRPr="00850A50" w:rsidRDefault="005329FA" w:rsidP="00082F55">
      <w:pPr>
        <w:pStyle w:val="a5"/>
        <w:widowControl/>
        <w:numPr>
          <w:ilvl w:val="0"/>
          <w:numId w:val="4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дефект межжелудочковой перегородки</w:t>
      </w:r>
    </w:p>
    <w:p w14:paraId="50C11E35" w14:textId="77777777" w:rsidR="005329FA" w:rsidRPr="00850A50" w:rsidRDefault="005329FA" w:rsidP="00082F55">
      <w:pPr>
        <w:pStyle w:val="a5"/>
        <w:widowControl/>
        <w:numPr>
          <w:ilvl w:val="0"/>
          <w:numId w:val="50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Преимущественно врожденный характер имеет стеноз</w:t>
      </w:r>
    </w:p>
    <w:p w14:paraId="1BB0BDF2" w14:textId="77777777" w:rsidR="005329FA" w:rsidRPr="00850A50" w:rsidRDefault="005329FA" w:rsidP="00082F55">
      <w:pPr>
        <w:pStyle w:val="a5"/>
        <w:widowControl/>
        <w:numPr>
          <w:ilvl w:val="0"/>
          <w:numId w:val="4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правого а-v отверстия</w:t>
      </w:r>
    </w:p>
    <w:p w14:paraId="6673B13F" w14:textId="77777777" w:rsidR="005329FA" w:rsidRPr="00850A50" w:rsidRDefault="005329FA" w:rsidP="00082F55">
      <w:pPr>
        <w:pStyle w:val="a5"/>
        <w:widowControl/>
        <w:numPr>
          <w:ilvl w:val="0"/>
          <w:numId w:val="4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легочной артерии</w:t>
      </w:r>
    </w:p>
    <w:p w14:paraId="7F63B0E6" w14:textId="77777777" w:rsidR="005329FA" w:rsidRPr="00850A50" w:rsidRDefault="005329FA" w:rsidP="00082F55">
      <w:pPr>
        <w:pStyle w:val="a5"/>
        <w:widowControl/>
        <w:numPr>
          <w:ilvl w:val="0"/>
          <w:numId w:val="4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левого a-v отверстия</w:t>
      </w:r>
    </w:p>
    <w:p w14:paraId="2E8660CA" w14:textId="77777777" w:rsidR="005329FA" w:rsidRPr="00850A50" w:rsidRDefault="005329FA" w:rsidP="00082F55">
      <w:pPr>
        <w:pStyle w:val="a5"/>
        <w:widowControl/>
        <w:numPr>
          <w:ilvl w:val="0"/>
          <w:numId w:val="4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аорты</w:t>
      </w:r>
    </w:p>
    <w:p w14:paraId="743BFB53" w14:textId="77777777" w:rsidR="005329FA" w:rsidRPr="00850A50" w:rsidRDefault="005329FA" w:rsidP="00082F55">
      <w:pPr>
        <w:pStyle w:val="a5"/>
        <w:widowControl/>
        <w:numPr>
          <w:ilvl w:val="0"/>
          <w:numId w:val="50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Основной причиной формирования стеноза аорты в возрасте 50-60 лет в настоящее время является</w:t>
      </w:r>
    </w:p>
    <w:p w14:paraId="3C25861B" w14:textId="77777777" w:rsidR="005329FA" w:rsidRPr="00850A50" w:rsidRDefault="005329FA" w:rsidP="00082F55">
      <w:pPr>
        <w:pStyle w:val="a5"/>
        <w:widowControl/>
        <w:numPr>
          <w:ilvl w:val="0"/>
          <w:numId w:val="49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миксоматозная</w:t>
      </w:r>
      <w:proofErr w:type="spellEnd"/>
      <w:r w:rsidRPr="00850A50">
        <w:rPr>
          <w:rFonts w:ascii="Times New Roman" w:hAnsi="Times New Roman"/>
          <w:sz w:val="28"/>
          <w:szCs w:val="28"/>
        </w:rPr>
        <w:t xml:space="preserve"> дегенерация</w:t>
      </w:r>
    </w:p>
    <w:p w14:paraId="06968378" w14:textId="77777777" w:rsidR="005329FA" w:rsidRPr="00850A50" w:rsidRDefault="005329FA" w:rsidP="00082F55">
      <w:pPr>
        <w:pStyle w:val="a5"/>
        <w:widowControl/>
        <w:numPr>
          <w:ilvl w:val="0"/>
          <w:numId w:val="4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двустворчатый аортальный клапан</w:t>
      </w:r>
    </w:p>
    <w:p w14:paraId="573E34E9" w14:textId="77777777" w:rsidR="005329FA" w:rsidRPr="00850A50" w:rsidRDefault="005329FA" w:rsidP="00082F55">
      <w:pPr>
        <w:pStyle w:val="a5"/>
        <w:widowControl/>
        <w:numPr>
          <w:ilvl w:val="0"/>
          <w:numId w:val="4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ревматическая болезнь сердца</w:t>
      </w:r>
    </w:p>
    <w:p w14:paraId="0880AFD5" w14:textId="77777777" w:rsidR="005329FA" w:rsidRPr="00850A50" w:rsidRDefault="005329FA" w:rsidP="00082F55">
      <w:pPr>
        <w:pStyle w:val="a5"/>
        <w:widowControl/>
        <w:numPr>
          <w:ilvl w:val="0"/>
          <w:numId w:val="4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инфекционный эндокардит</w:t>
      </w:r>
    </w:p>
    <w:p w14:paraId="4BE6220B" w14:textId="77777777" w:rsidR="005329FA" w:rsidRPr="00850A50" w:rsidRDefault="005329FA" w:rsidP="00082F55">
      <w:pPr>
        <w:pStyle w:val="a5"/>
        <w:widowControl/>
        <w:numPr>
          <w:ilvl w:val="0"/>
          <w:numId w:val="50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врожденным порокам сердца относится</w:t>
      </w:r>
    </w:p>
    <w:p w14:paraId="56B4EB84" w14:textId="77777777" w:rsidR="005329FA" w:rsidRPr="00850A50" w:rsidRDefault="005329FA" w:rsidP="00082F55">
      <w:pPr>
        <w:pStyle w:val="a5"/>
        <w:widowControl/>
        <w:numPr>
          <w:ilvl w:val="0"/>
          <w:numId w:val="4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открытое овальное окно</w:t>
      </w:r>
    </w:p>
    <w:p w14:paraId="75BC19E4" w14:textId="77777777" w:rsidR="005329FA" w:rsidRPr="00850A50" w:rsidRDefault="005329FA" w:rsidP="00082F55">
      <w:pPr>
        <w:pStyle w:val="a5"/>
        <w:widowControl/>
        <w:numPr>
          <w:ilvl w:val="0"/>
          <w:numId w:val="4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аневризма левого желудочка</w:t>
      </w:r>
    </w:p>
    <w:p w14:paraId="4C3A3218" w14:textId="77777777" w:rsidR="005329FA" w:rsidRPr="00850A50" w:rsidRDefault="005329FA" w:rsidP="00082F55">
      <w:pPr>
        <w:pStyle w:val="a5"/>
        <w:widowControl/>
        <w:numPr>
          <w:ilvl w:val="0"/>
          <w:numId w:val="4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аневризма </w:t>
      </w:r>
      <w:proofErr w:type="spellStart"/>
      <w:r w:rsidRPr="00850A50">
        <w:rPr>
          <w:rFonts w:ascii="Times New Roman" w:hAnsi="Times New Roman"/>
          <w:sz w:val="28"/>
          <w:szCs w:val="28"/>
        </w:rPr>
        <w:t>межпредсердной</w:t>
      </w:r>
      <w:proofErr w:type="spellEnd"/>
      <w:r w:rsidRPr="00850A50">
        <w:rPr>
          <w:rFonts w:ascii="Times New Roman" w:hAnsi="Times New Roman"/>
          <w:sz w:val="28"/>
          <w:szCs w:val="28"/>
        </w:rPr>
        <w:t xml:space="preserve"> перегородки</w:t>
      </w:r>
    </w:p>
    <w:p w14:paraId="6FA09CB4" w14:textId="77777777" w:rsidR="005329FA" w:rsidRPr="00850A50" w:rsidRDefault="005329FA" w:rsidP="00082F55">
      <w:pPr>
        <w:pStyle w:val="a5"/>
        <w:widowControl/>
        <w:numPr>
          <w:ilvl w:val="0"/>
          <w:numId w:val="4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тетрада </w:t>
      </w:r>
      <w:proofErr w:type="spellStart"/>
      <w:r w:rsidRPr="00850A50">
        <w:rPr>
          <w:rFonts w:ascii="Times New Roman" w:hAnsi="Times New Roman"/>
          <w:sz w:val="28"/>
          <w:szCs w:val="28"/>
        </w:rPr>
        <w:t>Фалло</w:t>
      </w:r>
      <w:proofErr w:type="spellEnd"/>
    </w:p>
    <w:p w14:paraId="7FA8AB5C" w14:textId="77777777" w:rsidR="009A7CB1" w:rsidRPr="00850A50" w:rsidRDefault="009A7CB1" w:rsidP="00082F55">
      <w:pPr>
        <w:pStyle w:val="af"/>
        <w:numPr>
          <w:ilvl w:val="0"/>
          <w:numId w:val="503"/>
        </w:numPr>
        <w:tabs>
          <w:tab w:val="left" w:pos="426"/>
          <w:tab w:val="left" w:pos="1134"/>
        </w:tabs>
        <w:ind w:left="0" w:firstLine="709"/>
        <w:rPr>
          <w:rFonts w:ascii="Times New Roman" w:eastAsia="MS Mincho" w:hAnsi="Times New Roman"/>
          <w:b/>
          <w:sz w:val="28"/>
          <w:szCs w:val="28"/>
        </w:rPr>
      </w:pPr>
      <w:r w:rsidRPr="00850A50">
        <w:rPr>
          <w:rFonts w:ascii="Times New Roman" w:eastAsia="MS Mincho" w:hAnsi="Times New Roman"/>
          <w:b/>
          <w:sz w:val="28"/>
          <w:szCs w:val="28"/>
        </w:rPr>
        <w:t xml:space="preserve">Для </w:t>
      </w:r>
      <w:proofErr w:type="spellStart"/>
      <w:r w:rsidRPr="00850A50">
        <w:rPr>
          <w:rFonts w:ascii="Times New Roman" w:eastAsia="MS Mincho" w:hAnsi="Times New Roman"/>
          <w:b/>
          <w:sz w:val="28"/>
          <w:szCs w:val="28"/>
        </w:rPr>
        <w:t>подклапанного</w:t>
      </w:r>
      <w:proofErr w:type="spellEnd"/>
      <w:r w:rsidRPr="00850A50">
        <w:rPr>
          <w:rFonts w:ascii="Times New Roman" w:eastAsia="MS Mincho" w:hAnsi="Times New Roman"/>
          <w:b/>
          <w:sz w:val="28"/>
          <w:szCs w:val="28"/>
        </w:rPr>
        <w:t xml:space="preserve"> (субаортального) стеноза характерным ЭХОКГ признаком является:</w:t>
      </w:r>
    </w:p>
    <w:p w14:paraId="04C2DFF0" w14:textId="77777777" w:rsidR="009A7CB1" w:rsidRPr="00850A50" w:rsidRDefault="009A7CB1" w:rsidP="00082F55">
      <w:pPr>
        <w:pStyle w:val="af"/>
        <w:numPr>
          <w:ilvl w:val="0"/>
          <w:numId w:val="50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ускорение кровотока в выносящем тракте левого желудочка</w:t>
      </w:r>
    </w:p>
    <w:p w14:paraId="4315A2E0" w14:textId="77777777" w:rsidR="009A7CB1" w:rsidRPr="00850A50" w:rsidRDefault="009A7CB1" w:rsidP="00082F55">
      <w:pPr>
        <w:pStyle w:val="af"/>
        <w:numPr>
          <w:ilvl w:val="0"/>
          <w:numId w:val="50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уменьшение скорости потока в выносящем тракте левого желудочка</w:t>
      </w:r>
    </w:p>
    <w:p w14:paraId="3016370E" w14:textId="77777777" w:rsidR="009A7CB1" w:rsidRPr="00850A50" w:rsidRDefault="009A7CB1" w:rsidP="00082F55">
      <w:pPr>
        <w:pStyle w:val="af"/>
        <w:numPr>
          <w:ilvl w:val="0"/>
          <w:numId w:val="50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спаечный процесс в области комиссур аортального клапана</w:t>
      </w:r>
    </w:p>
    <w:p w14:paraId="5F4AD918" w14:textId="77777777" w:rsidR="009A7CB1" w:rsidRPr="00850A50" w:rsidRDefault="009A7CB1" w:rsidP="00082F55">
      <w:pPr>
        <w:pStyle w:val="af"/>
        <w:numPr>
          <w:ilvl w:val="0"/>
          <w:numId w:val="50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дилатация восходящего отдела аорты</w:t>
      </w:r>
    </w:p>
    <w:p w14:paraId="557752B9" w14:textId="77777777" w:rsidR="009A7CB1" w:rsidRPr="00850A50" w:rsidRDefault="009A7CB1" w:rsidP="00082F55">
      <w:pPr>
        <w:pStyle w:val="af"/>
        <w:numPr>
          <w:ilvl w:val="0"/>
          <w:numId w:val="50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дилатация левого желудочка</w:t>
      </w:r>
    </w:p>
    <w:p w14:paraId="5DAD575A" w14:textId="77777777" w:rsidR="009A7CB1" w:rsidRPr="00850A50" w:rsidRDefault="009A7CB1" w:rsidP="00082F55">
      <w:pPr>
        <w:pStyle w:val="af"/>
        <w:numPr>
          <w:ilvl w:val="0"/>
          <w:numId w:val="503"/>
        </w:numPr>
        <w:tabs>
          <w:tab w:val="left" w:pos="426"/>
          <w:tab w:val="left" w:pos="1134"/>
        </w:tabs>
        <w:ind w:left="0" w:firstLine="709"/>
        <w:rPr>
          <w:rFonts w:ascii="Times New Roman" w:eastAsia="MS Mincho" w:hAnsi="Times New Roman"/>
          <w:b/>
          <w:sz w:val="28"/>
          <w:szCs w:val="28"/>
        </w:rPr>
      </w:pPr>
      <w:r w:rsidRPr="00850A50">
        <w:rPr>
          <w:rFonts w:ascii="Times New Roman" w:eastAsia="MS Mincho" w:hAnsi="Times New Roman"/>
          <w:b/>
          <w:sz w:val="28"/>
          <w:szCs w:val="28"/>
        </w:rPr>
        <w:t xml:space="preserve">К признакам дефекта </w:t>
      </w:r>
      <w:proofErr w:type="spellStart"/>
      <w:r w:rsidRPr="00850A50">
        <w:rPr>
          <w:rFonts w:ascii="Times New Roman" w:eastAsia="MS Mincho" w:hAnsi="Times New Roman"/>
          <w:b/>
          <w:sz w:val="28"/>
          <w:szCs w:val="28"/>
        </w:rPr>
        <w:t>межпредсердной</w:t>
      </w:r>
      <w:proofErr w:type="spellEnd"/>
      <w:r w:rsidRPr="00850A50">
        <w:rPr>
          <w:rFonts w:ascii="Times New Roman" w:eastAsia="MS Mincho" w:hAnsi="Times New Roman"/>
          <w:b/>
          <w:sz w:val="28"/>
          <w:szCs w:val="28"/>
        </w:rPr>
        <w:t xml:space="preserve"> перегородки относятся все признаки, кроме: </w:t>
      </w:r>
    </w:p>
    <w:p w14:paraId="5DFCF0DC" w14:textId="77777777" w:rsidR="009A7CB1" w:rsidRPr="00850A50" w:rsidRDefault="009A7CB1" w:rsidP="00082F55">
      <w:pPr>
        <w:pStyle w:val="af"/>
        <w:numPr>
          <w:ilvl w:val="1"/>
          <w:numId w:val="499"/>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неполная блокада правой ножки пучка Гиса; </w:t>
      </w:r>
    </w:p>
    <w:p w14:paraId="4BB1079B" w14:textId="77777777" w:rsidR="009A7CB1" w:rsidRPr="00850A50" w:rsidRDefault="009A7CB1" w:rsidP="00082F55">
      <w:pPr>
        <w:pStyle w:val="af"/>
        <w:numPr>
          <w:ilvl w:val="1"/>
          <w:numId w:val="499"/>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увеличение правых отделов сердца; </w:t>
      </w:r>
    </w:p>
    <w:p w14:paraId="617D9D6C" w14:textId="77777777" w:rsidR="009A7CB1" w:rsidRPr="00850A50" w:rsidRDefault="009A7CB1" w:rsidP="00082F55">
      <w:pPr>
        <w:pStyle w:val="af"/>
        <w:numPr>
          <w:ilvl w:val="1"/>
          <w:numId w:val="499"/>
        </w:numPr>
        <w:tabs>
          <w:tab w:val="left" w:pos="426"/>
          <w:tab w:val="left" w:pos="1134"/>
        </w:tabs>
        <w:ind w:left="0" w:firstLine="709"/>
        <w:rPr>
          <w:rFonts w:ascii="Times New Roman" w:eastAsia="MS Mincho" w:hAnsi="Times New Roman"/>
          <w:sz w:val="28"/>
          <w:szCs w:val="28"/>
        </w:rPr>
      </w:pPr>
      <w:proofErr w:type="spellStart"/>
      <w:r w:rsidRPr="00850A50">
        <w:rPr>
          <w:rFonts w:ascii="Times New Roman" w:eastAsia="MS Mincho" w:hAnsi="Times New Roman"/>
          <w:sz w:val="28"/>
          <w:szCs w:val="28"/>
        </w:rPr>
        <w:t>гиперволемия</w:t>
      </w:r>
      <w:proofErr w:type="spellEnd"/>
      <w:r w:rsidRPr="00850A50">
        <w:rPr>
          <w:rFonts w:ascii="Times New Roman" w:eastAsia="MS Mincho" w:hAnsi="Times New Roman"/>
          <w:sz w:val="28"/>
          <w:szCs w:val="28"/>
        </w:rPr>
        <w:t xml:space="preserve"> малого круга; </w:t>
      </w:r>
    </w:p>
    <w:p w14:paraId="2B0D2974" w14:textId="77777777" w:rsidR="009A7CB1" w:rsidRPr="00850A50" w:rsidRDefault="009A7CB1" w:rsidP="00082F55">
      <w:pPr>
        <w:pStyle w:val="af"/>
        <w:numPr>
          <w:ilvl w:val="1"/>
          <w:numId w:val="499"/>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lastRenderedPageBreak/>
        <w:t>гиповолемия малого круга.</w:t>
      </w:r>
    </w:p>
    <w:p w14:paraId="32FC0C3A" w14:textId="77777777" w:rsidR="009A7CB1" w:rsidRPr="00850A50" w:rsidRDefault="009A7CB1" w:rsidP="00082F55">
      <w:pPr>
        <w:pStyle w:val="af"/>
        <w:numPr>
          <w:ilvl w:val="0"/>
          <w:numId w:val="503"/>
        </w:numPr>
        <w:tabs>
          <w:tab w:val="left" w:pos="426"/>
          <w:tab w:val="left" w:pos="1134"/>
        </w:tabs>
        <w:ind w:left="0" w:firstLine="709"/>
        <w:rPr>
          <w:rFonts w:ascii="Times New Roman" w:eastAsia="MS Mincho" w:hAnsi="Times New Roman"/>
          <w:b/>
          <w:sz w:val="28"/>
          <w:szCs w:val="28"/>
        </w:rPr>
      </w:pPr>
      <w:r w:rsidRPr="00850A50">
        <w:rPr>
          <w:rFonts w:ascii="Times New Roman" w:eastAsia="MS Mincho" w:hAnsi="Times New Roman"/>
          <w:b/>
          <w:sz w:val="28"/>
          <w:szCs w:val="28"/>
        </w:rPr>
        <w:t xml:space="preserve">Для дефекта межжелудочковой перегородки характерно: </w:t>
      </w:r>
    </w:p>
    <w:p w14:paraId="0A6DD2AF" w14:textId="77777777" w:rsidR="009A7CB1" w:rsidRPr="00850A50" w:rsidRDefault="009A7CB1" w:rsidP="00082F55">
      <w:pPr>
        <w:pStyle w:val="af"/>
        <w:numPr>
          <w:ilvl w:val="0"/>
          <w:numId w:val="497"/>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грубый систолический шум;</w:t>
      </w:r>
    </w:p>
    <w:p w14:paraId="32382D3C" w14:textId="77777777" w:rsidR="009A7CB1" w:rsidRPr="00850A50" w:rsidRDefault="009A7CB1" w:rsidP="00082F55">
      <w:pPr>
        <w:pStyle w:val="af"/>
        <w:numPr>
          <w:ilvl w:val="0"/>
          <w:numId w:val="497"/>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выслушивание 3-го тона;</w:t>
      </w:r>
    </w:p>
    <w:p w14:paraId="302C3056" w14:textId="77777777" w:rsidR="009A7CB1" w:rsidRPr="00850A50" w:rsidRDefault="009A7CB1" w:rsidP="00082F55">
      <w:pPr>
        <w:pStyle w:val="af"/>
        <w:numPr>
          <w:ilvl w:val="0"/>
          <w:numId w:val="497"/>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пальпируемое систолическое дрожание;</w:t>
      </w:r>
    </w:p>
    <w:p w14:paraId="2A472F68" w14:textId="77777777" w:rsidR="009A7CB1" w:rsidRPr="00850A50" w:rsidRDefault="009A7CB1" w:rsidP="00082F55">
      <w:pPr>
        <w:pStyle w:val="af"/>
        <w:numPr>
          <w:ilvl w:val="0"/>
          <w:numId w:val="497"/>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повышенный риск инфекционного эндокардита.</w:t>
      </w:r>
    </w:p>
    <w:p w14:paraId="07F26C4C" w14:textId="77777777" w:rsidR="009A7CB1" w:rsidRPr="00850A50" w:rsidRDefault="009A7CB1" w:rsidP="00082F55">
      <w:pPr>
        <w:pStyle w:val="af"/>
        <w:numPr>
          <w:ilvl w:val="0"/>
          <w:numId w:val="497"/>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правильно все вышеперечисленное</w:t>
      </w:r>
    </w:p>
    <w:p w14:paraId="7A3145F8" w14:textId="77777777" w:rsidR="009A7CB1" w:rsidRPr="00850A50" w:rsidRDefault="009A7CB1" w:rsidP="00082F55">
      <w:pPr>
        <w:pStyle w:val="af"/>
        <w:numPr>
          <w:ilvl w:val="0"/>
          <w:numId w:val="503"/>
        </w:numPr>
        <w:tabs>
          <w:tab w:val="left" w:pos="426"/>
          <w:tab w:val="left" w:pos="1134"/>
        </w:tabs>
        <w:ind w:left="0" w:firstLine="709"/>
        <w:rPr>
          <w:rFonts w:ascii="Times New Roman" w:eastAsia="MS Mincho" w:hAnsi="Times New Roman"/>
          <w:b/>
          <w:sz w:val="28"/>
          <w:szCs w:val="28"/>
        </w:rPr>
      </w:pPr>
      <w:bookmarkStart w:id="17" w:name="_Hlk6472712"/>
      <w:r w:rsidRPr="00850A50">
        <w:rPr>
          <w:rFonts w:ascii="Times New Roman" w:eastAsia="MS Mincho" w:hAnsi="Times New Roman"/>
          <w:b/>
          <w:sz w:val="28"/>
          <w:szCs w:val="28"/>
        </w:rPr>
        <w:t>При аускультации сердца у больных с врожденным дефектом межжелудочковой перегородки выслушивается все, кроме:</w:t>
      </w:r>
    </w:p>
    <w:p w14:paraId="4F563B4C" w14:textId="77777777" w:rsidR="009A7CB1" w:rsidRPr="00850A50" w:rsidRDefault="009A7CB1" w:rsidP="00082F55">
      <w:pPr>
        <w:pStyle w:val="af"/>
        <w:numPr>
          <w:ilvl w:val="1"/>
          <w:numId w:val="498"/>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систолический шум над легочной артерией;</w:t>
      </w:r>
    </w:p>
    <w:p w14:paraId="3A2DA45B" w14:textId="77777777" w:rsidR="009A7CB1" w:rsidRPr="00850A50" w:rsidRDefault="009A7CB1" w:rsidP="00082F55">
      <w:pPr>
        <w:pStyle w:val="af"/>
        <w:numPr>
          <w:ilvl w:val="1"/>
          <w:numId w:val="498"/>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усиление 2-го тона над легочной артерией; </w:t>
      </w:r>
    </w:p>
    <w:p w14:paraId="0407176C" w14:textId="77777777" w:rsidR="009A7CB1" w:rsidRPr="00850A50" w:rsidRDefault="009A7CB1" w:rsidP="00082F55">
      <w:pPr>
        <w:pStyle w:val="af"/>
        <w:numPr>
          <w:ilvl w:val="1"/>
          <w:numId w:val="498"/>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выслушивание 3-го тона;</w:t>
      </w:r>
    </w:p>
    <w:p w14:paraId="1F1A2DFA" w14:textId="77777777" w:rsidR="009A7CB1" w:rsidRPr="00850A50" w:rsidRDefault="009A7CB1" w:rsidP="00082F55">
      <w:pPr>
        <w:pStyle w:val="af"/>
        <w:numPr>
          <w:ilvl w:val="1"/>
          <w:numId w:val="498"/>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систолический шум с эпицентром в 3-4 межреберье по левому краю грудины.</w:t>
      </w:r>
    </w:p>
    <w:bookmarkEnd w:id="17"/>
    <w:p w14:paraId="4A629BF2" w14:textId="77777777" w:rsidR="009A7CB1" w:rsidRPr="00850A50" w:rsidRDefault="009A7CB1" w:rsidP="00082F55">
      <w:pPr>
        <w:pStyle w:val="af"/>
        <w:numPr>
          <w:ilvl w:val="0"/>
          <w:numId w:val="503"/>
        </w:numPr>
        <w:tabs>
          <w:tab w:val="left" w:pos="426"/>
          <w:tab w:val="left" w:pos="1134"/>
        </w:tabs>
        <w:ind w:left="0" w:firstLine="709"/>
        <w:rPr>
          <w:rFonts w:ascii="Times New Roman" w:eastAsia="MS Mincho" w:hAnsi="Times New Roman"/>
          <w:b/>
          <w:sz w:val="28"/>
          <w:szCs w:val="28"/>
        </w:rPr>
      </w:pPr>
      <w:r w:rsidRPr="00850A50">
        <w:rPr>
          <w:rFonts w:ascii="Times New Roman" w:eastAsia="MS Mincho" w:hAnsi="Times New Roman"/>
          <w:b/>
          <w:sz w:val="28"/>
          <w:szCs w:val="28"/>
        </w:rPr>
        <w:t>Из врожденных пороков у взрослых чаще всего встречается:</w:t>
      </w:r>
    </w:p>
    <w:p w14:paraId="440581BC" w14:textId="77777777" w:rsidR="009A7CB1" w:rsidRPr="00850A50" w:rsidRDefault="009A7CB1" w:rsidP="00082F55">
      <w:pPr>
        <w:pStyle w:val="af"/>
        <w:numPr>
          <w:ilvl w:val="0"/>
          <w:numId w:val="50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дефект </w:t>
      </w:r>
      <w:proofErr w:type="spellStart"/>
      <w:r w:rsidRPr="00850A50">
        <w:rPr>
          <w:rFonts w:ascii="Times New Roman" w:eastAsia="MS Mincho" w:hAnsi="Times New Roman"/>
          <w:sz w:val="28"/>
          <w:szCs w:val="28"/>
        </w:rPr>
        <w:t>межпредсердной</w:t>
      </w:r>
      <w:proofErr w:type="spellEnd"/>
      <w:r w:rsidRPr="00850A50">
        <w:rPr>
          <w:rFonts w:ascii="Times New Roman" w:eastAsia="MS Mincho" w:hAnsi="Times New Roman"/>
          <w:sz w:val="28"/>
          <w:szCs w:val="28"/>
        </w:rPr>
        <w:t xml:space="preserve"> перегородки;</w:t>
      </w:r>
    </w:p>
    <w:p w14:paraId="224ED593" w14:textId="77777777" w:rsidR="009A7CB1" w:rsidRPr="00850A50" w:rsidRDefault="009A7CB1" w:rsidP="00082F55">
      <w:pPr>
        <w:pStyle w:val="af"/>
        <w:numPr>
          <w:ilvl w:val="0"/>
          <w:numId w:val="50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аномалия </w:t>
      </w:r>
      <w:proofErr w:type="spellStart"/>
      <w:r w:rsidRPr="00850A50">
        <w:rPr>
          <w:rFonts w:ascii="Times New Roman" w:eastAsia="MS Mincho" w:hAnsi="Times New Roman"/>
          <w:sz w:val="28"/>
          <w:szCs w:val="28"/>
        </w:rPr>
        <w:t>Эбштейна</w:t>
      </w:r>
      <w:proofErr w:type="spellEnd"/>
      <w:r w:rsidRPr="00850A50">
        <w:rPr>
          <w:rFonts w:ascii="Times New Roman" w:eastAsia="MS Mincho" w:hAnsi="Times New Roman"/>
          <w:sz w:val="28"/>
          <w:szCs w:val="28"/>
        </w:rPr>
        <w:t>;</w:t>
      </w:r>
    </w:p>
    <w:p w14:paraId="45643ECB" w14:textId="77777777" w:rsidR="009A7CB1" w:rsidRPr="00850A50" w:rsidRDefault="009A7CB1" w:rsidP="00082F55">
      <w:pPr>
        <w:pStyle w:val="af"/>
        <w:numPr>
          <w:ilvl w:val="0"/>
          <w:numId w:val="50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стеноз легочной артерии;</w:t>
      </w:r>
    </w:p>
    <w:p w14:paraId="31C9DC25" w14:textId="77777777" w:rsidR="009A7CB1" w:rsidRPr="00850A50" w:rsidRDefault="009A7CB1" w:rsidP="00082F55">
      <w:pPr>
        <w:pStyle w:val="af"/>
        <w:numPr>
          <w:ilvl w:val="0"/>
          <w:numId w:val="50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тетрада </w:t>
      </w:r>
      <w:proofErr w:type="spellStart"/>
      <w:r w:rsidRPr="00850A50">
        <w:rPr>
          <w:rFonts w:ascii="Times New Roman" w:eastAsia="MS Mincho" w:hAnsi="Times New Roman"/>
          <w:sz w:val="28"/>
          <w:szCs w:val="28"/>
        </w:rPr>
        <w:t>Фалло</w:t>
      </w:r>
      <w:proofErr w:type="spellEnd"/>
      <w:r w:rsidRPr="00850A50">
        <w:rPr>
          <w:rFonts w:ascii="Times New Roman" w:eastAsia="MS Mincho" w:hAnsi="Times New Roman"/>
          <w:sz w:val="28"/>
          <w:szCs w:val="28"/>
        </w:rPr>
        <w:t>;</w:t>
      </w:r>
    </w:p>
    <w:p w14:paraId="280F4E96" w14:textId="77777777" w:rsidR="009A7CB1" w:rsidRPr="00850A50" w:rsidRDefault="009A7CB1" w:rsidP="00082F55">
      <w:pPr>
        <w:pStyle w:val="af"/>
        <w:numPr>
          <w:ilvl w:val="0"/>
          <w:numId w:val="50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комплекс </w:t>
      </w:r>
      <w:proofErr w:type="spellStart"/>
      <w:r w:rsidRPr="00850A50">
        <w:rPr>
          <w:rFonts w:ascii="Times New Roman" w:eastAsia="MS Mincho" w:hAnsi="Times New Roman"/>
          <w:sz w:val="28"/>
          <w:szCs w:val="28"/>
        </w:rPr>
        <w:t>Эйзенменгера</w:t>
      </w:r>
      <w:proofErr w:type="spellEnd"/>
      <w:r w:rsidRPr="00850A50">
        <w:rPr>
          <w:rFonts w:ascii="Times New Roman" w:eastAsia="MS Mincho" w:hAnsi="Times New Roman"/>
          <w:sz w:val="28"/>
          <w:szCs w:val="28"/>
        </w:rPr>
        <w:t>.</w:t>
      </w:r>
    </w:p>
    <w:p w14:paraId="6E468D7B" w14:textId="77777777" w:rsidR="009A7CB1" w:rsidRPr="00850A50" w:rsidRDefault="009A7CB1" w:rsidP="00082F55">
      <w:pPr>
        <w:pStyle w:val="af"/>
        <w:numPr>
          <w:ilvl w:val="0"/>
          <w:numId w:val="503"/>
        </w:numPr>
        <w:tabs>
          <w:tab w:val="left" w:pos="426"/>
          <w:tab w:val="left" w:pos="1134"/>
        </w:tabs>
        <w:ind w:left="0" w:firstLine="709"/>
        <w:rPr>
          <w:rFonts w:ascii="Times New Roman" w:eastAsia="MS Mincho" w:hAnsi="Times New Roman"/>
          <w:b/>
          <w:sz w:val="28"/>
          <w:szCs w:val="28"/>
        </w:rPr>
      </w:pPr>
      <w:r w:rsidRPr="00850A50">
        <w:rPr>
          <w:rFonts w:ascii="Times New Roman" w:eastAsia="MS Mincho" w:hAnsi="Times New Roman"/>
          <w:b/>
          <w:sz w:val="28"/>
          <w:szCs w:val="28"/>
        </w:rPr>
        <w:t>Обмороки при физической нагрузке наиболее характерны для больных с:</w:t>
      </w:r>
    </w:p>
    <w:p w14:paraId="23AEA258" w14:textId="77777777" w:rsidR="009A7CB1" w:rsidRPr="00850A50" w:rsidRDefault="009A7CB1" w:rsidP="00082F55">
      <w:pPr>
        <w:pStyle w:val="af"/>
        <w:numPr>
          <w:ilvl w:val="0"/>
          <w:numId w:val="502"/>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аортальным стенозом;</w:t>
      </w:r>
    </w:p>
    <w:p w14:paraId="7D96CAC7" w14:textId="77777777" w:rsidR="009A7CB1" w:rsidRPr="00850A50" w:rsidRDefault="009A7CB1" w:rsidP="00082F55">
      <w:pPr>
        <w:pStyle w:val="af"/>
        <w:numPr>
          <w:ilvl w:val="0"/>
          <w:numId w:val="502"/>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митральным стенозом;</w:t>
      </w:r>
    </w:p>
    <w:p w14:paraId="1CEE3912" w14:textId="77777777" w:rsidR="009A7CB1" w:rsidRPr="00850A50" w:rsidRDefault="009A7CB1" w:rsidP="00082F55">
      <w:pPr>
        <w:pStyle w:val="af"/>
        <w:numPr>
          <w:ilvl w:val="0"/>
          <w:numId w:val="502"/>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аортальной недостаточностью;</w:t>
      </w:r>
    </w:p>
    <w:p w14:paraId="7A1015EB" w14:textId="77777777" w:rsidR="009A7CB1" w:rsidRPr="00850A50" w:rsidRDefault="009A7CB1" w:rsidP="00082F55">
      <w:pPr>
        <w:pStyle w:val="af"/>
        <w:numPr>
          <w:ilvl w:val="0"/>
          <w:numId w:val="502"/>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митральной недостаточностью;</w:t>
      </w:r>
    </w:p>
    <w:p w14:paraId="5625C2EB" w14:textId="77777777" w:rsidR="00F37C84" w:rsidRPr="00850A50" w:rsidRDefault="009A7CB1" w:rsidP="00082F55">
      <w:pPr>
        <w:pStyle w:val="af"/>
        <w:numPr>
          <w:ilvl w:val="0"/>
          <w:numId w:val="502"/>
        </w:numPr>
        <w:tabs>
          <w:tab w:val="left" w:pos="426"/>
          <w:tab w:val="left" w:pos="1134"/>
        </w:tabs>
        <w:ind w:left="0" w:firstLine="709"/>
        <w:rPr>
          <w:rFonts w:ascii="Times New Roman" w:eastAsia="MS Mincho" w:hAnsi="Times New Roman"/>
          <w:sz w:val="28"/>
          <w:szCs w:val="28"/>
        </w:rPr>
      </w:pPr>
      <w:proofErr w:type="spellStart"/>
      <w:r w:rsidRPr="00850A50">
        <w:rPr>
          <w:rFonts w:ascii="Times New Roman" w:eastAsia="MS Mincho" w:hAnsi="Times New Roman"/>
          <w:sz w:val="28"/>
          <w:szCs w:val="28"/>
        </w:rPr>
        <w:t>трикуспидальной</w:t>
      </w:r>
      <w:proofErr w:type="spellEnd"/>
      <w:r w:rsidRPr="00850A50">
        <w:rPr>
          <w:rFonts w:ascii="Times New Roman" w:eastAsia="MS Mincho" w:hAnsi="Times New Roman"/>
          <w:sz w:val="28"/>
          <w:szCs w:val="28"/>
        </w:rPr>
        <w:t xml:space="preserve"> недостаточностью.</w:t>
      </w:r>
    </w:p>
    <w:p w14:paraId="01B3969A" w14:textId="77777777" w:rsidR="00D11A5B" w:rsidRPr="00850A50" w:rsidRDefault="00D11A5B" w:rsidP="00082F55">
      <w:pPr>
        <w:pStyle w:val="34"/>
        <w:numPr>
          <w:ilvl w:val="0"/>
          <w:numId w:val="1186"/>
        </w:numPr>
        <w:tabs>
          <w:tab w:val="left" w:pos="426"/>
          <w:tab w:val="left" w:pos="1134"/>
        </w:tabs>
        <w:spacing w:after="0"/>
        <w:ind w:left="0" w:firstLine="709"/>
        <w:rPr>
          <w:b/>
          <w:sz w:val="28"/>
          <w:szCs w:val="28"/>
        </w:rPr>
      </w:pPr>
      <w:r w:rsidRPr="00850A50">
        <w:rPr>
          <w:b/>
          <w:sz w:val="28"/>
          <w:szCs w:val="28"/>
        </w:rPr>
        <w:t>Наиболее частой причиной рождения ребенка с ВПС является:</w:t>
      </w:r>
    </w:p>
    <w:p w14:paraId="61A554A1" w14:textId="77777777" w:rsidR="00D11A5B" w:rsidRPr="00850A50" w:rsidRDefault="00D11A5B" w:rsidP="00082F55">
      <w:pPr>
        <w:pStyle w:val="a5"/>
        <w:numPr>
          <w:ilvl w:val="0"/>
          <w:numId w:val="113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хромосомные нарушения</w:t>
      </w:r>
    </w:p>
    <w:p w14:paraId="1EAC97A8" w14:textId="77777777" w:rsidR="00D11A5B" w:rsidRPr="00850A50" w:rsidRDefault="00D11A5B" w:rsidP="00082F55">
      <w:pPr>
        <w:pStyle w:val="a5"/>
        <w:numPr>
          <w:ilvl w:val="0"/>
          <w:numId w:val="113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мутации гена</w:t>
      </w:r>
    </w:p>
    <w:p w14:paraId="5E42D97A" w14:textId="77777777" w:rsidR="00D11A5B" w:rsidRPr="00850A50" w:rsidRDefault="00D11A5B" w:rsidP="00082F55">
      <w:pPr>
        <w:pStyle w:val="a5"/>
        <w:numPr>
          <w:ilvl w:val="0"/>
          <w:numId w:val="113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воздействие ионизирующей радиации на организм матери</w:t>
      </w:r>
    </w:p>
    <w:p w14:paraId="459E082B" w14:textId="77777777" w:rsidR="00D11A5B" w:rsidRPr="00850A50" w:rsidRDefault="00D11A5B" w:rsidP="00082F55">
      <w:pPr>
        <w:pStyle w:val="a5"/>
        <w:numPr>
          <w:ilvl w:val="0"/>
          <w:numId w:val="1134"/>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мультифакториальное</w:t>
      </w:r>
      <w:proofErr w:type="spellEnd"/>
      <w:r w:rsidRPr="00850A50">
        <w:rPr>
          <w:rFonts w:ascii="Times New Roman" w:hAnsi="Times New Roman"/>
          <w:sz w:val="28"/>
          <w:szCs w:val="28"/>
        </w:rPr>
        <w:t xml:space="preserve"> наследование</w:t>
      </w:r>
    </w:p>
    <w:p w14:paraId="5AAC3435" w14:textId="77777777" w:rsidR="00D11A5B" w:rsidRPr="00850A50" w:rsidRDefault="00D11A5B" w:rsidP="00082F55">
      <w:pPr>
        <w:pStyle w:val="a5"/>
        <w:numPr>
          <w:ilvl w:val="0"/>
          <w:numId w:val="113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правильно А) и Б)</w:t>
      </w:r>
    </w:p>
    <w:p w14:paraId="1B5BC640"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Какой признак характерен для хронической гипоксемии у больных ВПС:</w:t>
      </w:r>
    </w:p>
    <w:p w14:paraId="2AD1356E" w14:textId="77777777" w:rsidR="00D11A5B" w:rsidRPr="00850A50" w:rsidRDefault="00D11A5B" w:rsidP="00082F55">
      <w:pPr>
        <w:pStyle w:val="a5"/>
        <w:numPr>
          <w:ilvl w:val="0"/>
          <w:numId w:val="113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полиглобулия</w:t>
      </w:r>
    </w:p>
    <w:p w14:paraId="36FB8EEF" w14:textId="77777777" w:rsidR="00D11A5B" w:rsidRPr="00850A50" w:rsidRDefault="00D11A5B" w:rsidP="00082F55">
      <w:pPr>
        <w:pStyle w:val="a5"/>
        <w:numPr>
          <w:ilvl w:val="0"/>
          <w:numId w:val="113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анемия</w:t>
      </w:r>
    </w:p>
    <w:p w14:paraId="6BA735B9" w14:textId="77777777" w:rsidR="00D11A5B" w:rsidRPr="00850A50" w:rsidRDefault="00D11A5B" w:rsidP="00082F55">
      <w:pPr>
        <w:pStyle w:val="a5"/>
        <w:numPr>
          <w:ilvl w:val="0"/>
          <w:numId w:val="113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снижение ОЦК</w:t>
      </w:r>
    </w:p>
    <w:p w14:paraId="08C4DE51" w14:textId="77777777" w:rsidR="00D11A5B" w:rsidRPr="00850A50" w:rsidRDefault="00D11A5B" w:rsidP="00082F55">
      <w:pPr>
        <w:pStyle w:val="a5"/>
        <w:numPr>
          <w:ilvl w:val="0"/>
          <w:numId w:val="113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уменьшение фибринолитической активности крови</w:t>
      </w:r>
    </w:p>
    <w:p w14:paraId="03917051" w14:textId="77777777" w:rsidR="00D11A5B" w:rsidRPr="00850A50" w:rsidRDefault="00D11A5B" w:rsidP="00082F55">
      <w:pPr>
        <w:pStyle w:val="34"/>
        <w:numPr>
          <w:ilvl w:val="0"/>
          <w:numId w:val="1186"/>
        </w:numPr>
        <w:tabs>
          <w:tab w:val="left" w:pos="426"/>
          <w:tab w:val="left" w:pos="1134"/>
        </w:tabs>
        <w:spacing w:after="0"/>
        <w:ind w:left="0" w:firstLine="709"/>
        <w:rPr>
          <w:b/>
          <w:sz w:val="28"/>
          <w:szCs w:val="28"/>
        </w:rPr>
      </w:pPr>
      <w:r w:rsidRPr="00850A50">
        <w:rPr>
          <w:b/>
          <w:sz w:val="28"/>
          <w:szCs w:val="28"/>
        </w:rPr>
        <w:t>Укажите ВПС, относящийся к ВПС бледного типа с артериовенозным шунтом:</w:t>
      </w:r>
    </w:p>
    <w:p w14:paraId="7D8E9150" w14:textId="77777777" w:rsidR="00D11A5B" w:rsidRPr="00850A50" w:rsidRDefault="00D11A5B" w:rsidP="00082F55">
      <w:pPr>
        <w:pStyle w:val="a5"/>
        <w:numPr>
          <w:ilvl w:val="0"/>
          <w:numId w:val="113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открытый артериальный проток</w:t>
      </w:r>
    </w:p>
    <w:p w14:paraId="6169AB9D" w14:textId="77777777" w:rsidR="00D11A5B" w:rsidRPr="00850A50" w:rsidRDefault="00D11A5B" w:rsidP="00082F55">
      <w:pPr>
        <w:pStyle w:val="a5"/>
        <w:numPr>
          <w:ilvl w:val="0"/>
          <w:numId w:val="113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атрезия трехстворчатого клапана</w:t>
      </w:r>
    </w:p>
    <w:p w14:paraId="2DE98220" w14:textId="77777777" w:rsidR="00D11A5B" w:rsidRPr="00850A50" w:rsidRDefault="00D11A5B" w:rsidP="00082F55">
      <w:pPr>
        <w:pStyle w:val="a5"/>
        <w:numPr>
          <w:ilvl w:val="0"/>
          <w:numId w:val="113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коарктация аорты</w:t>
      </w:r>
    </w:p>
    <w:p w14:paraId="7231C22A" w14:textId="77777777" w:rsidR="00D11A5B" w:rsidRPr="00850A50" w:rsidRDefault="00D11A5B" w:rsidP="00082F55">
      <w:pPr>
        <w:pStyle w:val="a5"/>
        <w:numPr>
          <w:ilvl w:val="0"/>
          <w:numId w:val="113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изолированный стеноз легочной артерии</w:t>
      </w:r>
    </w:p>
    <w:p w14:paraId="79F2BC77"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bCs/>
          <w:sz w:val="28"/>
          <w:szCs w:val="28"/>
        </w:rPr>
      </w:pPr>
      <w:r w:rsidRPr="00850A50">
        <w:rPr>
          <w:rFonts w:ascii="Times New Roman" w:hAnsi="Times New Roman"/>
          <w:b/>
          <w:bCs/>
          <w:sz w:val="28"/>
          <w:szCs w:val="28"/>
        </w:rPr>
        <w:t>Выберите правильное утверждение относительно ДМЖП:</w:t>
      </w:r>
    </w:p>
    <w:p w14:paraId="70352121" w14:textId="77777777" w:rsidR="00D11A5B" w:rsidRPr="00850A50" w:rsidRDefault="00D11A5B" w:rsidP="00082F55">
      <w:pPr>
        <w:pStyle w:val="a5"/>
        <w:numPr>
          <w:ilvl w:val="0"/>
          <w:numId w:val="1137"/>
        </w:numPr>
        <w:tabs>
          <w:tab w:val="left" w:pos="426"/>
          <w:tab w:val="left" w:pos="1134"/>
        </w:tabs>
        <w:ind w:left="0" w:firstLine="709"/>
        <w:rPr>
          <w:rFonts w:ascii="Times New Roman" w:hAnsi="Times New Roman"/>
          <w:bCs/>
          <w:sz w:val="28"/>
          <w:szCs w:val="28"/>
        </w:rPr>
      </w:pPr>
      <w:r w:rsidRPr="00850A50">
        <w:rPr>
          <w:rFonts w:ascii="Times New Roman" w:hAnsi="Times New Roman"/>
          <w:bCs/>
          <w:sz w:val="28"/>
          <w:szCs w:val="28"/>
        </w:rPr>
        <w:lastRenderedPageBreak/>
        <w:t>чем громче шум, тем больше размер дефекта</w:t>
      </w:r>
    </w:p>
    <w:p w14:paraId="4144F197" w14:textId="77777777" w:rsidR="00D11A5B" w:rsidRPr="00850A50" w:rsidRDefault="00D11A5B" w:rsidP="00082F55">
      <w:pPr>
        <w:pStyle w:val="a5"/>
        <w:numPr>
          <w:ilvl w:val="0"/>
          <w:numId w:val="1137"/>
        </w:numPr>
        <w:tabs>
          <w:tab w:val="left" w:pos="426"/>
          <w:tab w:val="left" w:pos="1134"/>
        </w:tabs>
        <w:ind w:left="0" w:firstLine="709"/>
        <w:rPr>
          <w:rFonts w:ascii="Times New Roman" w:hAnsi="Times New Roman"/>
          <w:bCs/>
          <w:sz w:val="28"/>
          <w:szCs w:val="28"/>
        </w:rPr>
      </w:pPr>
      <w:r w:rsidRPr="00850A50">
        <w:rPr>
          <w:rFonts w:ascii="Times New Roman" w:hAnsi="Times New Roman"/>
          <w:bCs/>
          <w:sz w:val="28"/>
          <w:szCs w:val="28"/>
        </w:rPr>
        <w:t xml:space="preserve"> чем громче шум, тем меньше размер дефекта</w:t>
      </w:r>
    </w:p>
    <w:p w14:paraId="0CF4F86A" w14:textId="77777777" w:rsidR="00D11A5B" w:rsidRPr="00850A50" w:rsidRDefault="00D11A5B" w:rsidP="00082F55">
      <w:pPr>
        <w:pStyle w:val="a5"/>
        <w:numPr>
          <w:ilvl w:val="0"/>
          <w:numId w:val="1137"/>
        </w:numPr>
        <w:tabs>
          <w:tab w:val="left" w:pos="426"/>
          <w:tab w:val="left" w:pos="1134"/>
        </w:tabs>
        <w:ind w:left="0" w:firstLine="709"/>
        <w:rPr>
          <w:rFonts w:ascii="Times New Roman" w:hAnsi="Times New Roman"/>
          <w:bCs/>
          <w:sz w:val="28"/>
          <w:szCs w:val="28"/>
        </w:rPr>
      </w:pPr>
      <w:r w:rsidRPr="00850A50">
        <w:rPr>
          <w:rFonts w:ascii="Times New Roman" w:hAnsi="Times New Roman"/>
          <w:bCs/>
          <w:sz w:val="28"/>
          <w:szCs w:val="28"/>
        </w:rPr>
        <w:t>между громкостью шума и величиной дефекта нет связи</w:t>
      </w:r>
    </w:p>
    <w:p w14:paraId="2CEAA3B8" w14:textId="77777777" w:rsidR="00D11A5B" w:rsidRPr="00850A50" w:rsidRDefault="00D11A5B" w:rsidP="00082F55">
      <w:pPr>
        <w:pStyle w:val="a5"/>
        <w:numPr>
          <w:ilvl w:val="0"/>
          <w:numId w:val="1137"/>
        </w:numPr>
        <w:tabs>
          <w:tab w:val="left" w:pos="426"/>
          <w:tab w:val="left" w:pos="1134"/>
        </w:tabs>
        <w:ind w:left="0" w:firstLine="709"/>
        <w:rPr>
          <w:rFonts w:ascii="Times New Roman" w:hAnsi="Times New Roman"/>
          <w:bCs/>
          <w:sz w:val="28"/>
          <w:szCs w:val="28"/>
        </w:rPr>
      </w:pPr>
      <w:r w:rsidRPr="00850A50">
        <w:rPr>
          <w:rFonts w:ascii="Times New Roman" w:hAnsi="Times New Roman"/>
          <w:bCs/>
          <w:sz w:val="28"/>
          <w:szCs w:val="28"/>
        </w:rPr>
        <w:t>чем слабее шум, тем меньше размер дефекта</w:t>
      </w:r>
    </w:p>
    <w:p w14:paraId="40979FF0"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bCs/>
          <w:sz w:val="28"/>
          <w:szCs w:val="28"/>
        </w:rPr>
      </w:pPr>
      <w:r w:rsidRPr="00850A50">
        <w:rPr>
          <w:rFonts w:ascii="Times New Roman" w:hAnsi="Times New Roman"/>
          <w:b/>
          <w:bCs/>
          <w:sz w:val="28"/>
          <w:szCs w:val="28"/>
        </w:rPr>
        <w:t>Наиболее информативным неинвазивным методом диагностики небольшого  ДМЖП считают:</w:t>
      </w:r>
    </w:p>
    <w:p w14:paraId="13DF88B7" w14:textId="77777777" w:rsidR="00D11A5B" w:rsidRPr="00850A50" w:rsidRDefault="00D11A5B" w:rsidP="00082F55">
      <w:pPr>
        <w:pStyle w:val="a5"/>
        <w:numPr>
          <w:ilvl w:val="0"/>
          <w:numId w:val="1138"/>
        </w:numPr>
        <w:tabs>
          <w:tab w:val="left" w:pos="426"/>
          <w:tab w:val="left" w:pos="1134"/>
        </w:tabs>
        <w:ind w:left="0" w:firstLine="709"/>
        <w:rPr>
          <w:rFonts w:ascii="Times New Roman" w:hAnsi="Times New Roman"/>
          <w:bCs/>
          <w:sz w:val="28"/>
          <w:szCs w:val="28"/>
        </w:rPr>
      </w:pPr>
      <w:r w:rsidRPr="00850A50">
        <w:rPr>
          <w:rFonts w:ascii="Times New Roman" w:hAnsi="Times New Roman"/>
          <w:bCs/>
          <w:sz w:val="28"/>
          <w:szCs w:val="28"/>
        </w:rPr>
        <w:t>аускультацию</w:t>
      </w:r>
    </w:p>
    <w:p w14:paraId="018C95BF" w14:textId="77777777" w:rsidR="00D11A5B" w:rsidRPr="00850A50" w:rsidRDefault="00D11A5B" w:rsidP="00082F55">
      <w:pPr>
        <w:pStyle w:val="a5"/>
        <w:numPr>
          <w:ilvl w:val="0"/>
          <w:numId w:val="1138"/>
        </w:numPr>
        <w:tabs>
          <w:tab w:val="left" w:pos="426"/>
          <w:tab w:val="left" w:pos="1134"/>
        </w:tabs>
        <w:ind w:left="0" w:firstLine="709"/>
        <w:rPr>
          <w:rFonts w:ascii="Times New Roman" w:hAnsi="Times New Roman"/>
          <w:bCs/>
          <w:sz w:val="28"/>
          <w:szCs w:val="28"/>
        </w:rPr>
      </w:pPr>
      <w:r w:rsidRPr="00850A50">
        <w:rPr>
          <w:rFonts w:ascii="Times New Roman" w:hAnsi="Times New Roman"/>
          <w:bCs/>
          <w:sz w:val="28"/>
          <w:szCs w:val="28"/>
        </w:rPr>
        <w:t>двухмерную ЭХОКГ</w:t>
      </w:r>
    </w:p>
    <w:p w14:paraId="09597BE2" w14:textId="77777777" w:rsidR="00D11A5B" w:rsidRPr="00850A50" w:rsidRDefault="00D11A5B" w:rsidP="00082F55">
      <w:pPr>
        <w:pStyle w:val="a5"/>
        <w:numPr>
          <w:ilvl w:val="0"/>
          <w:numId w:val="1138"/>
        </w:numPr>
        <w:tabs>
          <w:tab w:val="left" w:pos="426"/>
          <w:tab w:val="left" w:pos="1134"/>
        </w:tabs>
        <w:ind w:left="0" w:firstLine="709"/>
        <w:rPr>
          <w:rFonts w:ascii="Times New Roman" w:hAnsi="Times New Roman"/>
          <w:bCs/>
          <w:sz w:val="28"/>
          <w:szCs w:val="28"/>
        </w:rPr>
      </w:pPr>
      <w:r w:rsidRPr="00850A50">
        <w:rPr>
          <w:rFonts w:ascii="Times New Roman" w:hAnsi="Times New Roman"/>
          <w:bCs/>
          <w:sz w:val="28"/>
          <w:szCs w:val="28"/>
        </w:rPr>
        <w:t xml:space="preserve">левую </w:t>
      </w:r>
      <w:proofErr w:type="spellStart"/>
      <w:r w:rsidRPr="00850A50">
        <w:rPr>
          <w:rFonts w:ascii="Times New Roman" w:hAnsi="Times New Roman"/>
          <w:bCs/>
          <w:sz w:val="28"/>
          <w:szCs w:val="28"/>
        </w:rPr>
        <w:t>ветрикулографию</w:t>
      </w:r>
      <w:proofErr w:type="spellEnd"/>
    </w:p>
    <w:p w14:paraId="48F2491F" w14:textId="77777777" w:rsidR="00D11A5B" w:rsidRPr="00850A50" w:rsidRDefault="00D11A5B" w:rsidP="00875E0A">
      <w:pPr>
        <w:tabs>
          <w:tab w:val="left" w:pos="426"/>
          <w:tab w:val="left" w:pos="1134"/>
        </w:tabs>
        <w:ind w:firstLine="709"/>
        <w:rPr>
          <w:bCs/>
          <w:sz w:val="28"/>
          <w:szCs w:val="28"/>
        </w:rPr>
      </w:pPr>
      <w:r w:rsidRPr="00850A50">
        <w:rPr>
          <w:bCs/>
          <w:sz w:val="28"/>
          <w:szCs w:val="28"/>
        </w:rPr>
        <w:t>рентгенологическое исследование</w:t>
      </w:r>
    </w:p>
    <w:p w14:paraId="11EBFC33" w14:textId="77777777" w:rsidR="00D11A5B" w:rsidRPr="00850A50" w:rsidRDefault="00D11A5B" w:rsidP="00082F55">
      <w:pPr>
        <w:pStyle w:val="af1"/>
        <w:numPr>
          <w:ilvl w:val="0"/>
          <w:numId w:val="1186"/>
        </w:numPr>
        <w:tabs>
          <w:tab w:val="left" w:pos="426"/>
          <w:tab w:val="left" w:pos="709"/>
          <w:tab w:val="left" w:pos="1134"/>
          <w:tab w:val="left" w:pos="2268"/>
        </w:tabs>
        <w:ind w:left="0" w:firstLine="709"/>
        <w:rPr>
          <w:rFonts w:ascii="Times New Roman" w:hAnsi="Times New Roman" w:cs="Times New Roman"/>
          <w:b/>
          <w:bCs/>
          <w:i w:val="0"/>
          <w:sz w:val="28"/>
          <w:szCs w:val="28"/>
        </w:rPr>
      </w:pPr>
      <w:r w:rsidRPr="00850A50">
        <w:rPr>
          <w:rFonts w:ascii="Times New Roman" w:hAnsi="Times New Roman" w:cs="Times New Roman"/>
          <w:b/>
          <w:bCs/>
          <w:i w:val="0"/>
          <w:sz w:val="28"/>
          <w:szCs w:val="28"/>
        </w:rPr>
        <w:t>Показаниями к оперативному лечению при стенозе устья аорты является все перечисленное, кроме:</w:t>
      </w:r>
    </w:p>
    <w:p w14:paraId="2536E8BA" w14:textId="77777777" w:rsidR="00D11A5B" w:rsidRPr="00850A50" w:rsidRDefault="00D11A5B" w:rsidP="00082F55">
      <w:pPr>
        <w:pStyle w:val="a5"/>
        <w:numPr>
          <w:ilvl w:val="0"/>
          <w:numId w:val="1139"/>
        </w:numPr>
        <w:tabs>
          <w:tab w:val="left" w:pos="142"/>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 xml:space="preserve">среднего градиента давления более 50 мм </w:t>
      </w:r>
      <w:proofErr w:type="spellStart"/>
      <w:r w:rsidRPr="00850A50">
        <w:rPr>
          <w:rFonts w:ascii="Times New Roman" w:hAnsi="Times New Roman"/>
          <w:sz w:val="28"/>
          <w:szCs w:val="28"/>
        </w:rPr>
        <w:t>ртст</w:t>
      </w:r>
      <w:proofErr w:type="spellEnd"/>
    </w:p>
    <w:p w14:paraId="468AE3E3" w14:textId="77777777" w:rsidR="00D11A5B" w:rsidRPr="00850A50" w:rsidRDefault="00D11A5B" w:rsidP="00082F55">
      <w:pPr>
        <w:pStyle w:val="a5"/>
        <w:numPr>
          <w:ilvl w:val="0"/>
          <w:numId w:val="1139"/>
        </w:numPr>
        <w:tabs>
          <w:tab w:val="left" w:pos="142"/>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площади аортального отверстия менее 0,75 см</w:t>
      </w:r>
      <w:r w:rsidRPr="00850A50">
        <w:rPr>
          <w:rFonts w:ascii="Times New Roman" w:hAnsi="Times New Roman"/>
          <w:sz w:val="28"/>
          <w:szCs w:val="28"/>
          <w:vertAlign w:val="superscript"/>
        </w:rPr>
        <w:t xml:space="preserve">2 </w:t>
      </w:r>
    </w:p>
    <w:p w14:paraId="59555DC5" w14:textId="77777777" w:rsidR="00D11A5B" w:rsidRPr="00850A50" w:rsidRDefault="00D11A5B" w:rsidP="00082F55">
      <w:pPr>
        <w:pStyle w:val="a5"/>
        <w:numPr>
          <w:ilvl w:val="0"/>
          <w:numId w:val="1139"/>
        </w:numPr>
        <w:tabs>
          <w:tab w:val="left" w:pos="142"/>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грубого систолического шума</w:t>
      </w:r>
    </w:p>
    <w:p w14:paraId="3AFB3465" w14:textId="77777777" w:rsidR="00D11A5B" w:rsidRPr="00850A50" w:rsidRDefault="00D11A5B" w:rsidP="00082F55">
      <w:pPr>
        <w:pStyle w:val="34"/>
        <w:numPr>
          <w:ilvl w:val="0"/>
          <w:numId w:val="1186"/>
        </w:numPr>
        <w:tabs>
          <w:tab w:val="left" w:pos="426"/>
          <w:tab w:val="left" w:pos="709"/>
          <w:tab w:val="left" w:pos="1134"/>
          <w:tab w:val="left" w:pos="2268"/>
        </w:tabs>
        <w:spacing w:after="0"/>
        <w:ind w:left="0" w:firstLine="709"/>
        <w:rPr>
          <w:b/>
          <w:sz w:val="28"/>
          <w:szCs w:val="28"/>
        </w:rPr>
      </w:pPr>
      <w:r w:rsidRPr="00850A50">
        <w:rPr>
          <w:b/>
          <w:sz w:val="28"/>
          <w:szCs w:val="28"/>
        </w:rPr>
        <w:t>Вторичный центральный ДМПП располагается в:</w:t>
      </w:r>
    </w:p>
    <w:p w14:paraId="5215DAC3" w14:textId="77777777" w:rsidR="00D11A5B" w:rsidRPr="00850A50" w:rsidRDefault="00D11A5B" w:rsidP="00082F55">
      <w:pPr>
        <w:pStyle w:val="a5"/>
        <w:numPr>
          <w:ilvl w:val="0"/>
          <w:numId w:val="1140"/>
        </w:numPr>
        <w:tabs>
          <w:tab w:val="left" w:pos="142"/>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в области овальной ямки</w:t>
      </w:r>
    </w:p>
    <w:p w14:paraId="2B763D0A" w14:textId="77777777" w:rsidR="00D11A5B" w:rsidRPr="00850A50" w:rsidRDefault="00D11A5B" w:rsidP="00082F55">
      <w:pPr>
        <w:pStyle w:val="a5"/>
        <w:numPr>
          <w:ilvl w:val="0"/>
          <w:numId w:val="1140"/>
        </w:numPr>
        <w:tabs>
          <w:tab w:val="left" w:pos="142"/>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в области венозного синуса</w:t>
      </w:r>
    </w:p>
    <w:p w14:paraId="72106612" w14:textId="77777777" w:rsidR="00D11A5B" w:rsidRPr="00850A50" w:rsidRDefault="00D11A5B" w:rsidP="00082F55">
      <w:pPr>
        <w:pStyle w:val="a5"/>
        <w:numPr>
          <w:ilvl w:val="0"/>
          <w:numId w:val="1140"/>
        </w:numPr>
        <w:tabs>
          <w:tab w:val="left" w:pos="142"/>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 xml:space="preserve">в нижней части </w:t>
      </w:r>
      <w:proofErr w:type="spellStart"/>
      <w:r w:rsidRPr="00850A50">
        <w:rPr>
          <w:rFonts w:ascii="Times New Roman" w:hAnsi="Times New Roman"/>
          <w:sz w:val="28"/>
          <w:szCs w:val="28"/>
        </w:rPr>
        <w:t>межпредсердной</w:t>
      </w:r>
      <w:proofErr w:type="spellEnd"/>
      <w:r w:rsidRPr="00850A50">
        <w:rPr>
          <w:rFonts w:ascii="Times New Roman" w:hAnsi="Times New Roman"/>
          <w:sz w:val="28"/>
          <w:szCs w:val="28"/>
        </w:rPr>
        <w:t xml:space="preserve"> перегородки</w:t>
      </w:r>
    </w:p>
    <w:p w14:paraId="7A28BEA4" w14:textId="77777777" w:rsidR="00D11A5B" w:rsidRPr="00850A50" w:rsidRDefault="00D11A5B" w:rsidP="00082F55">
      <w:pPr>
        <w:pStyle w:val="a5"/>
        <w:numPr>
          <w:ilvl w:val="0"/>
          <w:numId w:val="1186"/>
        </w:numPr>
        <w:tabs>
          <w:tab w:val="left" w:pos="426"/>
          <w:tab w:val="left" w:pos="709"/>
          <w:tab w:val="left" w:pos="1134"/>
          <w:tab w:val="left" w:pos="2268"/>
        </w:tabs>
        <w:ind w:left="0" w:firstLine="709"/>
        <w:rPr>
          <w:rFonts w:ascii="Times New Roman" w:hAnsi="Times New Roman"/>
          <w:b/>
          <w:sz w:val="28"/>
          <w:szCs w:val="28"/>
        </w:rPr>
      </w:pPr>
      <w:r w:rsidRPr="00850A50">
        <w:rPr>
          <w:rFonts w:ascii="Times New Roman" w:hAnsi="Times New Roman"/>
          <w:b/>
          <w:sz w:val="28"/>
          <w:szCs w:val="28"/>
        </w:rPr>
        <w:t xml:space="preserve">Наиболее характерный </w:t>
      </w:r>
      <w:proofErr w:type="spellStart"/>
      <w:r w:rsidRPr="00850A50">
        <w:rPr>
          <w:rFonts w:ascii="Times New Roman" w:hAnsi="Times New Roman"/>
          <w:b/>
          <w:sz w:val="28"/>
          <w:szCs w:val="28"/>
        </w:rPr>
        <w:t>аускультативный</w:t>
      </w:r>
      <w:proofErr w:type="spellEnd"/>
      <w:r w:rsidRPr="00850A50">
        <w:rPr>
          <w:rFonts w:ascii="Times New Roman" w:hAnsi="Times New Roman"/>
          <w:b/>
          <w:sz w:val="28"/>
          <w:szCs w:val="28"/>
        </w:rPr>
        <w:t xml:space="preserve">  признак ДМПП незначительных размеров:</w:t>
      </w:r>
    </w:p>
    <w:p w14:paraId="08268E65" w14:textId="77777777" w:rsidR="00D11A5B" w:rsidRPr="00850A50" w:rsidRDefault="00D11A5B" w:rsidP="00082F55">
      <w:pPr>
        <w:pStyle w:val="a5"/>
        <w:numPr>
          <w:ilvl w:val="0"/>
          <w:numId w:val="1141"/>
        </w:numPr>
        <w:tabs>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 xml:space="preserve">систолический шум во </w:t>
      </w:r>
      <w:r w:rsidRPr="00850A50">
        <w:rPr>
          <w:rFonts w:ascii="Times New Roman" w:hAnsi="Times New Roman"/>
          <w:sz w:val="28"/>
          <w:szCs w:val="28"/>
          <w:lang w:val="en-US"/>
        </w:rPr>
        <w:t>II</w:t>
      </w:r>
      <w:r w:rsidRPr="00850A50">
        <w:rPr>
          <w:rFonts w:ascii="Times New Roman" w:hAnsi="Times New Roman"/>
          <w:sz w:val="28"/>
          <w:szCs w:val="28"/>
        </w:rPr>
        <w:t xml:space="preserve"> м/р слева</w:t>
      </w:r>
    </w:p>
    <w:p w14:paraId="4A31730F" w14:textId="77777777" w:rsidR="00D11A5B" w:rsidRPr="00850A50" w:rsidRDefault="00D11A5B" w:rsidP="00082F55">
      <w:pPr>
        <w:pStyle w:val="a5"/>
        <w:numPr>
          <w:ilvl w:val="0"/>
          <w:numId w:val="1141"/>
        </w:numPr>
        <w:tabs>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 xml:space="preserve">акцент </w:t>
      </w:r>
      <w:r w:rsidRPr="00850A50">
        <w:rPr>
          <w:rFonts w:ascii="Times New Roman" w:hAnsi="Times New Roman"/>
          <w:sz w:val="28"/>
          <w:szCs w:val="28"/>
          <w:lang w:val="en-US"/>
        </w:rPr>
        <w:t>II</w:t>
      </w:r>
      <w:r w:rsidRPr="00850A50">
        <w:rPr>
          <w:rFonts w:ascii="Times New Roman" w:hAnsi="Times New Roman"/>
          <w:sz w:val="28"/>
          <w:szCs w:val="28"/>
        </w:rPr>
        <w:t xml:space="preserve"> тона во </w:t>
      </w:r>
      <w:r w:rsidRPr="00850A50">
        <w:rPr>
          <w:rFonts w:ascii="Times New Roman" w:hAnsi="Times New Roman"/>
          <w:sz w:val="28"/>
          <w:szCs w:val="28"/>
          <w:lang w:val="en-US"/>
        </w:rPr>
        <w:t>II</w:t>
      </w:r>
      <w:r w:rsidRPr="00850A50">
        <w:rPr>
          <w:rFonts w:ascii="Times New Roman" w:hAnsi="Times New Roman"/>
          <w:sz w:val="28"/>
          <w:szCs w:val="28"/>
        </w:rPr>
        <w:t xml:space="preserve"> м/р слева</w:t>
      </w:r>
    </w:p>
    <w:p w14:paraId="6617F365" w14:textId="77777777" w:rsidR="00D11A5B" w:rsidRPr="00850A50" w:rsidRDefault="00D11A5B" w:rsidP="00082F55">
      <w:pPr>
        <w:pStyle w:val="a5"/>
        <w:numPr>
          <w:ilvl w:val="0"/>
          <w:numId w:val="1141"/>
        </w:numPr>
        <w:tabs>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 xml:space="preserve">акцент </w:t>
      </w:r>
      <w:r w:rsidRPr="00850A50">
        <w:rPr>
          <w:rFonts w:ascii="Times New Roman" w:hAnsi="Times New Roman"/>
          <w:sz w:val="28"/>
          <w:szCs w:val="28"/>
          <w:lang w:val="en-US"/>
        </w:rPr>
        <w:t>II</w:t>
      </w:r>
      <w:r w:rsidRPr="00850A50">
        <w:rPr>
          <w:rFonts w:ascii="Times New Roman" w:hAnsi="Times New Roman"/>
          <w:sz w:val="28"/>
          <w:szCs w:val="28"/>
        </w:rPr>
        <w:t xml:space="preserve"> тона во </w:t>
      </w:r>
      <w:r w:rsidRPr="00850A50">
        <w:rPr>
          <w:rFonts w:ascii="Times New Roman" w:hAnsi="Times New Roman"/>
          <w:sz w:val="28"/>
          <w:szCs w:val="28"/>
          <w:lang w:val="en-US"/>
        </w:rPr>
        <w:t>II</w:t>
      </w:r>
      <w:r w:rsidRPr="00850A50">
        <w:rPr>
          <w:rFonts w:ascii="Times New Roman" w:hAnsi="Times New Roman"/>
          <w:sz w:val="28"/>
          <w:szCs w:val="28"/>
        </w:rPr>
        <w:t xml:space="preserve"> м/р справа</w:t>
      </w:r>
    </w:p>
    <w:p w14:paraId="3FE14794" w14:textId="77777777" w:rsidR="00D11A5B" w:rsidRPr="00850A50" w:rsidRDefault="00D11A5B" w:rsidP="00082F55">
      <w:pPr>
        <w:pStyle w:val="a5"/>
        <w:numPr>
          <w:ilvl w:val="0"/>
          <w:numId w:val="1141"/>
        </w:numPr>
        <w:tabs>
          <w:tab w:val="left" w:pos="426"/>
          <w:tab w:val="left" w:pos="709"/>
          <w:tab w:val="left" w:pos="1134"/>
          <w:tab w:val="left" w:pos="2268"/>
        </w:tabs>
        <w:ind w:left="0" w:firstLine="709"/>
        <w:rPr>
          <w:rFonts w:ascii="Times New Roman" w:hAnsi="Times New Roman"/>
          <w:sz w:val="28"/>
          <w:szCs w:val="28"/>
        </w:rPr>
      </w:pPr>
      <w:r w:rsidRPr="00850A50">
        <w:rPr>
          <w:rFonts w:ascii="Times New Roman" w:hAnsi="Times New Roman"/>
          <w:sz w:val="28"/>
          <w:szCs w:val="28"/>
        </w:rPr>
        <w:t>характерный признак отсутствует</w:t>
      </w:r>
    </w:p>
    <w:p w14:paraId="4083C318" w14:textId="77777777" w:rsidR="00D11A5B" w:rsidRPr="00850A50" w:rsidRDefault="00D11A5B" w:rsidP="00082F55">
      <w:pPr>
        <w:pStyle w:val="34"/>
        <w:numPr>
          <w:ilvl w:val="0"/>
          <w:numId w:val="1186"/>
        </w:numPr>
        <w:tabs>
          <w:tab w:val="left" w:pos="426"/>
          <w:tab w:val="left" w:pos="1134"/>
        </w:tabs>
        <w:spacing w:after="0"/>
        <w:ind w:left="0" w:firstLine="709"/>
        <w:rPr>
          <w:b/>
          <w:sz w:val="28"/>
          <w:szCs w:val="28"/>
        </w:rPr>
      </w:pPr>
      <w:r w:rsidRPr="00850A50">
        <w:rPr>
          <w:b/>
          <w:sz w:val="28"/>
          <w:szCs w:val="28"/>
        </w:rPr>
        <w:t>У больного во втором межреберье слева от грудины выслушивается непрерывный систолодиастолический шум. Ваш диагноз?</w:t>
      </w:r>
    </w:p>
    <w:p w14:paraId="19E050C1" w14:textId="77777777" w:rsidR="00D11A5B" w:rsidRPr="00850A50" w:rsidRDefault="00D11A5B" w:rsidP="00082F55">
      <w:pPr>
        <w:pStyle w:val="a5"/>
        <w:numPr>
          <w:ilvl w:val="0"/>
          <w:numId w:val="114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стеноз легочной артерии</w:t>
      </w:r>
    </w:p>
    <w:p w14:paraId="4D86B835" w14:textId="77777777" w:rsidR="00D11A5B" w:rsidRPr="00850A50" w:rsidRDefault="00D11A5B" w:rsidP="00082F55">
      <w:pPr>
        <w:pStyle w:val="a5"/>
        <w:numPr>
          <w:ilvl w:val="0"/>
          <w:numId w:val="114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ДМПП</w:t>
      </w:r>
    </w:p>
    <w:p w14:paraId="445596A8" w14:textId="77777777" w:rsidR="00D11A5B" w:rsidRPr="00850A50" w:rsidRDefault="00D11A5B" w:rsidP="00082F55">
      <w:pPr>
        <w:pStyle w:val="a5"/>
        <w:numPr>
          <w:ilvl w:val="0"/>
          <w:numId w:val="114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открытый артериальный проток</w:t>
      </w:r>
    </w:p>
    <w:p w14:paraId="228176DC" w14:textId="77777777" w:rsidR="00D11A5B" w:rsidRPr="00850A50" w:rsidRDefault="00D11A5B" w:rsidP="00082F55">
      <w:pPr>
        <w:pStyle w:val="a5"/>
        <w:numPr>
          <w:ilvl w:val="0"/>
          <w:numId w:val="114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коарктация аорты</w:t>
      </w:r>
    </w:p>
    <w:p w14:paraId="5BB9A8DE" w14:textId="77777777" w:rsidR="00D11A5B" w:rsidRPr="00850A50" w:rsidRDefault="00D11A5B" w:rsidP="00082F55">
      <w:pPr>
        <w:pStyle w:val="a5"/>
        <w:numPr>
          <w:ilvl w:val="0"/>
          <w:numId w:val="114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ДМЖП</w:t>
      </w:r>
    </w:p>
    <w:p w14:paraId="7C902968" w14:textId="77777777" w:rsidR="00D11A5B" w:rsidRPr="00850A50" w:rsidRDefault="00D11A5B" w:rsidP="00082F55">
      <w:pPr>
        <w:pStyle w:val="34"/>
        <w:numPr>
          <w:ilvl w:val="0"/>
          <w:numId w:val="1186"/>
        </w:numPr>
        <w:tabs>
          <w:tab w:val="left" w:pos="426"/>
          <w:tab w:val="left" w:pos="1134"/>
        </w:tabs>
        <w:spacing w:after="0"/>
        <w:ind w:left="0" w:firstLine="709"/>
        <w:rPr>
          <w:b/>
          <w:sz w:val="28"/>
          <w:szCs w:val="28"/>
        </w:rPr>
      </w:pPr>
      <w:r w:rsidRPr="00850A50">
        <w:rPr>
          <w:b/>
          <w:sz w:val="28"/>
          <w:szCs w:val="28"/>
        </w:rPr>
        <w:t>Какой из инструментальных методов исследования безусловно подтверждает открытый артериальный проток?</w:t>
      </w:r>
    </w:p>
    <w:p w14:paraId="4191760A" w14:textId="77777777" w:rsidR="00D11A5B" w:rsidRPr="00850A50" w:rsidRDefault="00D11A5B" w:rsidP="00082F55">
      <w:pPr>
        <w:pStyle w:val="a5"/>
        <w:numPr>
          <w:ilvl w:val="0"/>
          <w:numId w:val="114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рентгенография</w:t>
      </w:r>
    </w:p>
    <w:p w14:paraId="046A2FD5" w14:textId="77777777" w:rsidR="00D11A5B" w:rsidRPr="00850A50" w:rsidRDefault="00D11A5B" w:rsidP="00082F55">
      <w:pPr>
        <w:pStyle w:val="a5"/>
        <w:numPr>
          <w:ilvl w:val="0"/>
          <w:numId w:val="114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ЭКГ</w:t>
      </w:r>
    </w:p>
    <w:p w14:paraId="78B9BBD1" w14:textId="77777777" w:rsidR="00D11A5B" w:rsidRPr="00850A50" w:rsidRDefault="00D11A5B" w:rsidP="00082F55">
      <w:pPr>
        <w:pStyle w:val="a5"/>
        <w:numPr>
          <w:ilvl w:val="0"/>
          <w:numId w:val="114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ДЭХОКГ</w:t>
      </w:r>
    </w:p>
    <w:p w14:paraId="08673F09" w14:textId="77777777" w:rsidR="00D11A5B" w:rsidRPr="00850A50" w:rsidRDefault="00D11A5B" w:rsidP="00082F55">
      <w:pPr>
        <w:pStyle w:val="a5"/>
        <w:numPr>
          <w:ilvl w:val="0"/>
          <w:numId w:val="114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аортография</w:t>
      </w:r>
    </w:p>
    <w:p w14:paraId="7BE9E45A"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У больного с ВПС выслушивается систолический шум во втором межреберье слева от грудины. Это изолированный стеноз легочной артерии, если:</w:t>
      </w:r>
    </w:p>
    <w:p w14:paraId="56EA57B7" w14:textId="77777777" w:rsidR="00D11A5B" w:rsidRPr="00850A50" w:rsidRDefault="00D11A5B" w:rsidP="00082F55">
      <w:pPr>
        <w:pStyle w:val="a5"/>
        <w:numPr>
          <w:ilvl w:val="0"/>
          <w:numId w:val="114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акцентирован второй тон над легочной артерией</w:t>
      </w:r>
    </w:p>
    <w:p w14:paraId="7733ED9B" w14:textId="77777777" w:rsidR="00D11A5B" w:rsidRPr="00850A50" w:rsidRDefault="00D11A5B" w:rsidP="00082F55">
      <w:pPr>
        <w:pStyle w:val="a5"/>
        <w:numPr>
          <w:ilvl w:val="0"/>
          <w:numId w:val="114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ослаблен второй тон над легочной артерией</w:t>
      </w:r>
    </w:p>
    <w:p w14:paraId="1E2F4341"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Показанием к оперативному лечению при </w:t>
      </w:r>
      <w:proofErr w:type="spellStart"/>
      <w:r w:rsidRPr="00850A50">
        <w:rPr>
          <w:rFonts w:ascii="Times New Roman" w:hAnsi="Times New Roman"/>
          <w:b/>
          <w:sz w:val="28"/>
          <w:szCs w:val="28"/>
        </w:rPr>
        <w:t>коарктации</w:t>
      </w:r>
      <w:proofErr w:type="spellEnd"/>
      <w:r w:rsidRPr="00850A50">
        <w:rPr>
          <w:rFonts w:ascii="Times New Roman" w:hAnsi="Times New Roman"/>
          <w:b/>
          <w:sz w:val="28"/>
          <w:szCs w:val="28"/>
        </w:rPr>
        <w:t xml:space="preserve"> аорты является:</w:t>
      </w:r>
    </w:p>
    <w:p w14:paraId="1633D67A" w14:textId="77777777" w:rsidR="00D11A5B" w:rsidRPr="00850A50" w:rsidRDefault="00D11A5B" w:rsidP="00082F55">
      <w:pPr>
        <w:pStyle w:val="a5"/>
        <w:numPr>
          <w:ilvl w:val="0"/>
          <w:numId w:val="114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градиент давления на верхних и нижних конечностях 20 мм. рт. ст.</w:t>
      </w:r>
    </w:p>
    <w:p w14:paraId="5DB7D332" w14:textId="77777777" w:rsidR="00D11A5B" w:rsidRPr="00850A50" w:rsidRDefault="00D11A5B" w:rsidP="00082F55">
      <w:pPr>
        <w:pStyle w:val="a5"/>
        <w:numPr>
          <w:ilvl w:val="0"/>
          <w:numId w:val="114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градиент давления на верхних и нижних конечностях 50 мм. рт. ст.</w:t>
      </w:r>
    </w:p>
    <w:p w14:paraId="702E0CF0" w14:textId="77777777" w:rsidR="00D11A5B" w:rsidRPr="00850A50" w:rsidRDefault="00D11A5B" w:rsidP="00082F55">
      <w:pPr>
        <w:pStyle w:val="a5"/>
        <w:numPr>
          <w:ilvl w:val="0"/>
          <w:numId w:val="114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артериальная гипертензия</w:t>
      </w:r>
    </w:p>
    <w:p w14:paraId="31B342FB"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В повышении артериального давления при </w:t>
      </w:r>
      <w:proofErr w:type="spellStart"/>
      <w:r w:rsidRPr="00850A50">
        <w:rPr>
          <w:rFonts w:ascii="Times New Roman" w:hAnsi="Times New Roman"/>
          <w:b/>
          <w:sz w:val="28"/>
          <w:szCs w:val="28"/>
        </w:rPr>
        <w:t>коарктации</w:t>
      </w:r>
      <w:proofErr w:type="spellEnd"/>
      <w:r w:rsidRPr="00850A50">
        <w:rPr>
          <w:rFonts w:ascii="Times New Roman" w:hAnsi="Times New Roman"/>
          <w:b/>
          <w:sz w:val="28"/>
          <w:szCs w:val="28"/>
        </w:rPr>
        <w:t xml:space="preserve"> аорты участвуют следующие механизмы:</w:t>
      </w:r>
    </w:p>
    <w:p w14:paraId="451D7153" w14:textId="77777777" w:rsidR="00D11A5B" w:rsidRPr="00850A50" w:rsidRDefault="00D11A5B" w:rsidP="00082F55">
      <w:pPr>
        <w:pStyle w:val="a5"/>
        <w:numPr>
          <w:ilvl w:val="0"/>
          <w:numId w:val="114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 снижение сердечного выброса</w:t>
      </w:r>
    </w:p>
    <w:p w14:paraId="15914456" w14:textId="77777777" w:rsidR="00D11A5B" w:rsidRPr="00850A50" w:rsidRDefault="00D11A5B" w:rsidP="00082F55">
      <w:pPr>
        <w:pStyle w:val="a5"/>
        <w:numPr>
          <w:ilvl w:val="0"/>
          <w:numId w:val="114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увеличение активности ренина</w:t>
      </w:r>
    </w:p>
    <w:p w14:paraId="00F76027" w14:textId="77777777" w:rsidR="00D11A5B" w:rsidRPr="00850A50" w:rsidRDefault="00D11A5B" w:rsidP="00082F55">
      <w:pPr>
        <w:pStyle w:val="a5"/>
        <w:numPr>
          <w:ilvl w:val="0"/>
          <w:numId w:val="114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повышение венозного давления</w:t>
      </w:r>
    </w:p>
    <w:p w14:paraId="2D306188" w14:textId="77777777" w:rsidR="00D11A5B" w:rsidRPr="00850A50" w:rsidRDefault="00D11A5B" w:rsidP="00082F55">
      <w:pPr>
        <w:pStyle w:val="a5"/>
        <w:numPr>
          <w:ilvl w:val="0"/>
          <w:numId w:val="114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увеличение продукции катехоламинов</w:t>
      </w:r>
    </w:p>
    <w:p w14:paraId="341A5C13"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У 20-летнего мужчины с детства выслушивали систолический шум на основании сердца. АД=150/100 мм рт.ст. На рентгенограмме </w:t>
      </w:r>
      <w:proofErr w:type="spellStart"/>
      <w:r w:rsidRPr="00850A50">
        <w:rPr>
          <w:rFonts w:ascii="Times New Roman" w:hAnsi="Times New Roman"/>
          <w:b/>
          <w:sz w:val="28"/>
          <w:szCs w:val="28"/>
        </w:rPr>
        <w:t>груной</w:t>
      </w:r>
      <w:proofErr w:type="spellEnd"/>
      <w:r w:rsidRPr="00850A50">
        <w:rPr>
          <w:rFonts w:ascii="Times New Roman" w:hAnsi="Times New Roman"/>
          <w:b/>
          <w:sz w:val="28"/>
          <w:szCs w:val="28"/>
        </w:rPr>
        <w:t xml:space="preserve"> клетки: </w:t>
      </w:r>
      <w:proofErr w:type="spellStart"/>
      <w:r w:rsidRPr="00850A50">
        <w:rPr>
          <w:rFonts w:ascii="Times New Roman" w:hAnsi="Times New Roman"/>
          <w:b/>
          <w:sz w:val="28"/>
          <w:szCs w:val="28"/>
        </w:rPr>
        <w:t>увеличениелевого</w:t>
      </w:r>
      <w:proofErr w:type="spellEnd"/>
      <w:r w:rsidRPr="00850A50">
        <w:rPr>
          <w:rFonts w:ascii="Times New Roman" w:hAnsi="Times New Roman"/>
          <w:b/>
          <w:sz w:val="28"/>
          <w:szCs w:val="28"/>
        </w:rPr>
        <w:t xml:space="preserve"> желудочка, неровные, зазубренные нижние края  5</w:t>
      </w:r>
      <w:r w:rsidR="00494FC2" w:rsidRPr="00850A50">
        <w:rPr>
          <w:rFonts w:ascii="Times New Roman" w:hAnsi="Times New Roman"/>
          <w:b/>
          <w:sz w:val="28"/>
          <w:szCs w:val="28"/>
        </w:rPr>
        <w:t>-</w:t>
      </w:r>
      <w:r w:rsidRPr="00850A50">
        <w:rPr>
          <w:rFonts w:ascii="Times New Roman" w:hAnsi="Times New Roman"/>
          <w:b/>
          <w:sz w:val="28"/>
          <w:szCs w:val="28"/>
        </w:rPr>
        <w:t>7 ребер с обеих сторон. Диагноз?</w:t>
      </w:r>
    </w:p>
    <w:p w14:paraId="724B16AF" w14:textId="77777777" w:rsidR="00D11A5B" w:rsidRPr="00850A50" w:rsidRDefault="00D11A5B" w:rsidP="00082F55">
      <w:pPr>
        <w:pStyle w:val="a5"/>
        <w:numPr>
          <w:ilvl w:val="0"/>
          <w:numId w:val="114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аортальный стеноз</w:t>
      </w:r>
    </w:p>
    <w:p w14:paraId="45B22E99" w14:textId="77777777" w:rsidR="00D11A5B" w:rsidRPr="00850A50" w:rsidRDefault="00D11A5B" w:rsidP="00082F55">
      <w:pPr>
        <w:pStyle w:val="a5"/>
        <w:numPr>
          <w:ilvl w:val="0"/>
          <w:numId w:val="114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открытый артериальный проток</w:t>
      </w:r>
    </w:p>
    <w:p w14:paraId="5FB27EEB" w14:textId="77777777" w:rsidR="00D11A5B" w:rsidRPr="00850A50" w:rsidRDefault="00D11A5B" w:rsidP="00082F55">
      <w:pPr>
        <w:pStyle w:val="a5"/>
        <w:numPr>
          <w:ilvl w:val="0"/>
          <w:numId w:val="114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 коарктация аорты</w:t>
      </w:r>
    </w:p>
    <w:p w14:paraId="5DBBE751" w14:textId="77777777" w:rsidR="00D11A5B" w:rsidRPr="00850A50" w:rsidRDefault="00D11A5B" w:rsidP="00082F55">
      <w:pPr>
        <w:pStyle w:val="a5"/>
        <w:numPr>
          <w:ilvl w:val="0"/>
          <w:numId w:val="114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аномалия </w:t>
      </w:r>
      <w:proofErr w:type="spellStart"/>
      <w:r w:rsidRPr="00850A50">
        <w:rPr>
          <w:rFonts w:ascii="Times New Roman" w:hAnsi="Times New Roman"/>
          <w:sz w:val="28"/>
          <w:szCs w:val="28"/>
        </w:rPr>
        <w:t>Эбштейна</w:t>
      </w:r>
      <w:proofErr w:type="spellEnd"/>
    </w:p>
    <w:p w14:paraId="0CA6087D"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sz w:val="28"/>
          <w:szCs w:val="28"/>
        </w:rPr>
      </w:pPr>
      <w:bookmarkStart w:id="18" w:name="_Hlk6472758"/>
      <w:r w:rsidRPr="00850A50">
        <w:rPr>
          <w:rFonts w:ascii="Times New Roman" w:hAnsi="Times New Roman"/>
          <w:b/>
          <w:sz w:val="28"/>
          <w:szCs w:val="28"/>
        </w:rPr>
        <w:t xml:space="preserve">При каком заболевании может выслушиваться </w:t>
      </w:r>
      <w:proofErr w:type="spellStart"/>
      <w:r w:rsidRPr="00850A50">
        <w:rPr>
          <w:rFonts w:ascii="Times New Roman" w:hAnsi="Times New Roman"/>
          <w:b/>
          <w:sz w:val="28"/>
          <w:szCs w:val="28"/>
        </w:rPr>
        <w:t>среднесистолический</w:t>
      </w:r>
      <w:proofErr w:type="spellEnd"/>
      <w:r w:rsidRPr="00850A50">
        <w:rPr>
          <w:rFonts w:ascii="Times New Roman" w:hAnsi="Times New Roman"/>
          <w:b/>
          <w:sz w:val="28"/>
          <w:szCs w:val="28"/>
        </w:rPr>
        <w:t xml:space="preserve"> щелчок?</w:t>
      </w:r>
    </w:p>
    <w:p w14:paraId="58A052C3" w14:textId="77777777" w:rsidR="00D11A5B" w:rsidRPr="00850A50" w:rsidRDefault="00D11A5B" w:rsidP="00082F55">
      <w:pPr>
        <w:pStyle w:val="a5"/>
        <w:numPr>
          <w:ilvl w:val="0"/>
          <w:numId w:val="114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митральный стеноз</w:t>
      </w:r>
    </w:p>
    <w:p w14:paraId="1993FB41" w14:textId="77777777" w:rsidR="00D11A5B" w:rsidRPr="00850A50" w:rsidRDefault="00D11A5B" w:rsidP="00082F55">
      <w:pPr>
        <w:pStyle w:val="a5"/>
        <w:numPr>
          <w:ilvl w:val="0"/>
          <w:numId w:val="114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аортальный стеноз</w:t>
      </w:r>
    </w:p>
    <w:p w14:paraId="5D1A9C1E" w14:textId="77777777" w:rsidR="00D11A5B" w:rsidRPr="00850A50" w:rsidRDefault="00D11A5B" w:rsidP="00082F55">
      <w:pPr>
        <w:pStyle w:val="a5"/>
        <w:numPr>
          <w:ilvl w:val="0"/>
          <w:numId w:val="114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пролапс митрального клапана</w:t>
      </w:r>
    </w:p>
    <w:p w14:paraId="60E40AE1" w14:textId="77777777" w:rsidR="00D11A5B" w:rsidRPr="00850A50" w:rsidRDefault="00D11A5B" w:rsidP="00082F55">
      <w:pPr>
        <w:pStyle w:val="a5"/>
        <w:numPr>
          <w:ilvl w:val="0"/>
          <w:numId w:val="1148"/>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трикуспидальный</w:t>
      </w:r>
      <w:proofErr w:type="spellEnd"/>
      <w:r w:rsidRPr="00850A50">
        <w:rPr>
          <w:rFonts w:ascii="Times New Roman" w:hAnsi="Times New Roman"/>
          <w:sz w:val="28"/>
          <w:szCs w:val="28"/>
        </w:rPr>
        <w:t xml:space="preserve"> стеноз</w:t>
      </w:r>
    </w:p>
    <w:bookmarkEnd w:id="18"/>
    <w:p w14:paraId="27824DBB"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Для какого из следующих пороков характерен систолический шум по левому краю грудины с эпицентром в 3-4-м межреберье слева?</w:t>
      </w:r>
    </w:p>
    <w:p w14:paraId="4CECB94D" w14:textId="77777777" w:rsidR="00D11A5B" w:rsidRPr="00850A50" w:rsidRDefault="00D11A5B" w:rsidP="00082F55">
      <w:pPr>
        <w:pStyle w:val="a5"/>
        <w:numPr>
          <w:ilvl w:val="0"/>
          <w:numId w:val="114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ДМПП</w:t>
      </w:r>
    </w:p>
    <w:p w14:paraId="308DABEB" w14:textId="77777777" w:rsidR="00D11A5B" w:rsidRPr="00850A50" w:rsidRDefault="00D11A5B" w:rsidP="00082F55">
      <w:pPr>
        <w:pStyle w:val="a5"/>
        <w:numPr>
          <w:ilvl w:val="0"/>
          <w:numId w:val="114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ДМЖП</w:t>
      </w:r>
    </w:p>
    <w:p w14:paraId="46093442" w14:textId="77777777" w:rsidR="00D11A5B" w:rsidRPr="00850A50" w:rsidRDefault="00D11A5B" w:rsidP="00082F55">
      <w:pPr>
        <w:pStyle w:val="a5"/>
        <w:numPr>
          <w:ilvl w:val="0"/>
          <w:numId w:val="114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открытый артериальный проток</w:t>
      </w:r>
    </w:p>
    <w:p w14:paraId="6A26924E" w14:textId="77777777" w:rsidR="00D11A5B" w:rsidRPr="00850A50" w:rsidRDefault="00D11A5B" w:rsidP="00082F55">
      <w:pPr>
        <w:pStyle w:val="a5"/>
        <w:numPr>
          <w:ilvl w:val="0"/>
          <w:numId w:val="114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стеноз легочной артерии</w:t>
      </w:r>
    </w:p>
    <w:p w14:paraId="64C79B5E" w14:textId="77777777" w:rsidR="00D11A5B" w:rsidRPr="00850A50" w:rsidRDefault="00D11A5B" w:rsidP="00082F55">
      <w:pPr>
        <w:pStyle w:val="a5"/>
        <w:numPr>
          <w:ilvl w:val="0"/>
          <w:numId w:val="1186"/>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Систолический шум во втором межреберье слева у грудины при ДМПП </w:t>
      </w:r>
      <w:proofErr w:type="spellStart"/>
      <w:r w:rsidRPr="00850A50">
        <w:rPr>
          <w:rFonts w:ascii="Times New Roman" w:hAnsi="Times New Roman"/>
          <w:b/>
          <w:sz w:val="28"/>
          <w:szCs w:val="28"/>
        </w:rPr>
        <w:t>обусловен</w:t>
      </w:r>
      <w:proofErr w:type="spellEnd"/>
      <w:r w:rsidRPr="00850A50">
        <w:rPr>
          <w:rFonts w:ascii="Times New Roman" w:hAnsi="Times New Roman"/>
          <w:b/>
          <w:sz w:val="28"/>
          <w:szCs w:val="28"/>
        </w:rPr>
        <w:t>:</w:t>
      </w:r>
    </w:p>
    <w:p w14:paraId="58A0479A" w14:textId="77777777" w:rsidR="00D11A5B" w:rsidRPr="00850A50" w:rsidRDefault="00D11A5B" w:rsidP="00082F55">
      <w:pPr>
        <w:pStyle w:val="a5"/>
        <w:numPr>
          <w:ilvl w:val="0"/>
          <w:numId w:val="115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сбросом крови справа налево</w:t>
      </w:r>
    </w:p>
    <w:p w14:paraId="17E7D2B6" w14:textId="77777777" w:rsidR="00D11A5B" w:rsidRPr="00850A50" w:rsidRDefault="00D11A5B" w:rsidP="00082F55">
      <w:pPr>
        <w:pStyle w:val="a5"/>
        <w:numPr>
          <w:ilvl w:val="0"/>
          <w:numId w:val="115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относительным стенозом устья легочной артерии</w:t>
      </w:r>
    </w:p>
    <w:p w14:paraId="338B5BF2" w14:textId="77777777" w:rsidR="00D11A5B" w:rsidRPr="00850A50" w:rsidRDefault="00D11A5B" w:rsidP="00082F55">
      <w:pPr>
        <w:pStyle w:val="a5"/>
        <w:numPr>
          <w:ilvl w:val="0"/>
          <w:numId w:val="115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недостаточностью клапана легочной артерии</w:t>
      </w:r>
    </w:p>
    <w:p w14:paraId="045325DD" w14:textId="77777777" w:rsidR="007241F2" w:rsidRPr="00850A50" w:rsidRDefault="007241F2" w:rsidP="00875E0A">
      <w:pPr>
        <w:tabs>
          <w:tab w:val="left" w:pos="426"/>
          <w:tab w:val="left" w:pos="1134"/>
        </w:tabs>
        <w:ind w:firstLine="709"/>
        <w:jc w:val="both"/>
        <w:rPr>
          <w:b/>
          <w:color w:val="000000"/>
          <w:sz w:val="28"/>
          <w:szCs w:val="28"/>
          <w:u w:val="single"/>
        </w:rPr>
      </w:pPr>
    </w:p>
    <w:p w14:paraId="04E045B0"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ADE1F78" w14:textId="77777777" w:rsidR="001F6ED0" w:rsidRPr="00850A50" w:rsidRDefault="001F6ED0" w:rsidP="00875E0A">
      <w:pPr>
        <w:tabs>
          <w:tab w:val="left" w:pos="284"/>
          <w:tab w:val="left" w:pos="1134"/>
        </w:tabs>
        <w:ind w:firstLine="709"/>
        <w:rPr>
          <w:b/>
          <w:sz w:val="28"/>
          <w:szCs w:val="28"/>
        </w:rPr>
      </w:pPr>
    </w:p>
    <w:p w14:paraId="266A10B8" w14:textId="77777777" w:rsidR="00EE1043" w:rsidRPr="00850A50" w:rsidRDefault="00EE1043" w:rsidP="00875E0A">
      <w:pPr>
        <w:tabs>
          <w:tab w:val="left" w:pos="284"/>
          <w:tab w:val="left" w:pos="1134"/>
        </w:tabs>
        <w:ind w:firstLine="709"/>
        <w:rPr>
          <w:b/>
          <w:sz w:val="28"/>
          <w:szCs w:val="28"/>
        </w:rPr>
      </w:pPr>
      <w:r w:rsidRPr="00850A50">
        <w:rPr>
          <w:b/>
          <w:sz w:val="28"/>
          <w:szCs w:val="28"/>
        </w:rPr>
        <w:t xml:space="preserve">Задача </w:t>
      </w:r>
      <w:r w:rsidR="005203E6" w:rsidRPr="00850A50">
        <w:rPr>
          <w:b/>
          <w:sz w:val="28"/>
          <w:szCs w:val="28"/>
        </w:rPr>
        <w:t>1</w:t>
      </w:r>
    </w:p>
    <w:p w14:paraId="4E101951" w14:textId="77777777" w:rsidR="00EE1043" w:rsidRPr="00850A50" w:rsidRDefault="00EE1043" w:rsidP="00875E0A">
      <w:pPr>
        <w:tabs>
          <w:tab w:val="left" w:pos="284"/>
          <w:tab w:val="left" w:pos="1134"/>
        </w:tabs>
        <w:ind w:firstLine="709"/>
        <w:jc w:val="both"/>
        <w:rPr>
          <w:sz w:val="28"/>
          <w:szCs w:val="28"/>
        </w:rPr>
      </w:pPr>
      <w:r w:rsidRPr="00850A50">
        <w:rPr>
          <w:sz w:val="28"/>
          <w:szCs w:val="28"/>
        </w:rPr>
        <w:t xml:space="preserve">У мальчика 13 лет отмечается отставание в развитие, периодически беспокоят одышка и тахикардия. При аускультации во втором межреберье слева от грудины выслушивается нежный систолический шум, второй тон над легочной артерией и его легочный компонент усилены. На фонограмме в четвертой точке фиксируется систолический шум, имеющий веретенообразную форму, второй тон расщеплен и усилен. </w:t>
      </w:r>
    </w:p>
    <w:p w14:paraId="5AA81449" w14:textId="77777777" w:rsidR="00EE1043" w:rsidRPr="00850A50" w:rsidRDefault="00EE1043" w:rsidP="00875E0A">
      <w:pPr>
        <w:tabs>
          <w:tab w:val="left" w:pos="284"/>
          <w:tab w:val="left" w:pos="1134"/>
        </w:tabs>
        <w:ind w:firstLine="709"/>
        <w:rPr>
          <w:b/>
          <w:sz w:val="28"/>
          <w:szCs w:val="28"/>
        </w:rPr>
      </w:pPr>
      <w:r w:rsidRPr="00850A50">
        <w:rPr>
          <w:b/>
          <w:sz w:val="28"/>
          <w:szCs w:val="28"/>
        </w:rPr>
        <w:t>Вопросы:</w:t>
      </w:r>
    </w:p>
    <w:p w14:paraId="7D1F28E1" w14:textId="77777777" w:rsidR="00EE1043" w:rsidRPr="00850A50" w:rsidRDefault="00EE1043" w:rsidP="00082F55">
      <w:pPr>
        <w:pStyle w:val="a4"/>
        <w:numPr>
          <w:ilvl w:val="0"/>
          <w:numId w:val="155"/>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Ваш предполагаемый диагноз? </w:t>
      </w:r>
    </w:p>
    <w:p w14:paraId="2F704350" w14:textId="77777777" w:rsidR="00EE1043" w:rsidRPr="00850A50" w:rsidRDefault="00EE1043" w:rsidP="00082F55">
      <w:pPr>
        <w:pStyle w:val="a4"/>
        <w:numPr>
          <w:ilvl w:val="0"/>
          <w:numId w:val="155"/>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Дифференциальный диагноз? </w:t>
      </w:r>
    </w:p>
    <w:p w14:paraId="00D32C68" w14:textId="77777777" w:rsidR="00EE1043" w:rsidRPr="00850A50" w:rsidRDefault="00EE1043" w:rsidP="00082F55">
      <w:pPr>
        <w:pStyle w:val="a4"/>
        <w:numPr>
          <w:ilvl w:val="0"/>
          <w:numId w:val="155"/>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Какие методы обследования следует предпринять? </w:t>
      </w:r>
    </w:p>
    <w:p w14:paraId="405B4B2D" w14:textId="77777777" w:rsidR="00EE1043" w:rsidRPr="00850A50" w:rsidRDefault="00EE1043" w:rsidP="00082F55">
      <w:pPr>
        <w:pStyle w:val="a4"/>
        <w:numPr>
          <w:ilvl w:val="0"/>
          <w:numId w:val="155"/>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lastRenderedPageBreak/>
        <w:t xml:space="preserve">Чего позволяет добиться катетеризация сердца? </w:t>
      </w:r>
    </w:p>
    <w:p w14:paraId="095FDC70" w14:textId="77777777" w:rsidR="00EE1043" w:rsidRPr="00850A50" w:rsidRDefault="00EE1043" w:rsidP="00082F55">
      <w:pPr>
        <w:pStyle w:val="a4"/>
        <w:numPr>
          <w:ilvl w:val="0"/>
          <w:numId w:val="155"/>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Охарактеризуйте целесообразное лечение. </w:t>
      </w:r>
    </w:p>
    <w:p w14:paraId="3D986085" w14:textId="77777777" w:rsidR="00EE1043" w:rsidRPr="00850A50" w:rsidRDefault="00EE1043" w:rsidP="00875E0A">
      <w:pPr>
        <w:pStyle w:val="a4"/>
        <w:tabs>
          <w:tab w:val="left" w:pos="284"/>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 xml:space="preserve">. </w:t>
      </w:r>
    </w:p>
    <w:p w14:paraId="19BBB220" w14:textId="77777777" w:rsidR="001F6ED0" w:rsidRPr="00850A50" w:rsidRDefault="001F6ED0" w:rsidP="00875E0A">
      <w:pPr>
        <w:tabs>
          <w:tab w:val="left" w:pos="284"/>
          <w:tab w:val="left" w:pos="1134"/>
        </w:tabs>
        <w:ind w:firstLine="709"/>
        <w:rPr>
          <w:b/>
          <w:sz w:val="28"/>
          <w:szCs w:val="28"/>
        </w:rPr>
      </w:pPr>
    </w:p>
    <w:p w14:paraId="50AD2701" w14:textId="77777777" w:rsidR="00EE1043" w:rsidRPr="00850A50" w:rsidRDefault="00EE1043" w:rsidP="00875E0A">
      <w:pPr>
        <w:tabs>
          <w:tab w:val="left" w:pos="284"/>
          <w:tab w:val="left" w:pos="1134"/>
        </w:tabs>
        <w:ind w:firstLine="709"/>
        <w:rPr>
          <w:sz w:val="28"/>
          <w:szCs w:val="28"/>
        </w:rPr>
      </w:pPr>
      <w:r w:rsidRPr="00850A50">
        <w:rPr>
          <w:b/>
          <w:sz w:val="28"/>
          <w:szCs w:val="28"/>
        </w:rPr>
        <w:t>Задача</w:t>
      </w:r>
      <w:r w:rsidR="005203E6" w:rsidRPr="00850A50">
        <w:rPr>
          <w:b/>
          <w:sz w:val="28"/>
          <w:szCs w:val="28"/>
        </w:rPr>
        <w:t xml:space="preserve"> 2</w:t>
      </w:r>
    </w:p>
    <w:p w14:paraId="1DBE1FBE" w14:textId="77777777" w:rsidR="00333B40" w:rsidRPr="00850A50" w:rsidRDefault="00EE1043" w:rsidP="00875E0A">
      <w:pPr>
        <w:pStyle w:val="a4"/>
        <w:tabs>
          <w:tab w:val="left" w:pos="284"/>
          <w:tab w:val="left" w:pos="1134"/>
        </w:tabs>
        <w:spacing w:before="0" w:beforeAutospacing="0" w:after="0" w:afterAutospacing="0"/>
        <w:ind w:firstLine="709"/>
        <w:rPr>
          <w:rFonts w:ascii="Times New Roman" w:hAnsi="Times New Roman"/>
          <w:bCs/>
          <w:color w:val="000000"/>
          <w:sz w:val="28"/>
          <w:szCs w:val="28"/>
        </w:rPr>
      </w:pPr>
      <w:r w:rsidRPr="00850A50">
        <w:rPr>
          <w:rFonts w:ascii="Times New Roman" w:hAnsi="Times New Roman"/>
          <w:bCs/>
          <w:color w:val="000000"/>
          <w:sz w:val="28"/>
          <w:szCs w:val="28"/>
        </w:rPr>
        <w:t xml:space="preserve">У </w:t>
      </w:r>
      <w:r w:rsidR="00907187" w:rsidRPr="00850A50">
        <w:rPr>
          <w:rFonts w:ascii="Times New Roman" w:hAnsi="Times New Roman"/>
          <w:bCs/>
          <w:color w:val="000000"/>
          <w:sz w:val="28"/>
          <w:szCs w:val="28"/>
        </w:rPr>
        <w:t xml:space="preserve">девушки 15 </w:t>
      </w:r>
      <w:r w:rsidRPr="00850A50">
        <w:rPr>
          <w:rFonts w:ascii="Times New Roman" w:hAnsi="Times New Roman"/>
          <w:bCs/>
          <w:color w:val="000000"/>
          <w:sz w:val="28"/>
          <w:szCs w:val="28"/>
        </w:rPr>
        <w:t xml:space="preserve">лет </w:t>
      </w:r>
      <w:r w:rsidR="00907187" w:rsidRPr="00850A50">
        <w:rPr>
          <w:rFonts w:ascii="Times New Roman" w:hAnsi="Times New Roman"/>
          <w:bCs/>
          <w:color w:val="000000"/>
          <w:sz w:val="28"/>
          <w:szCs w:val="28"/>
        </w:rPr>
        <w:t xml:space="preserve">с детства выявляли порок сердца. Медицинской документации о предшествующем наблюдении у пациентки в момент осмотра нет. При физикальном обследовании выявлено: </w:t>
      </w:r>
      <w:r w:rsidRPr="00850A50">
        <w:rPr>
          <w:rFonts w:ascii="Times New Roman" w:hAnsi="Times New Roman"/>
          <w:bCs/>
          <w:color w:val="000000"/>
          <w:sz w:val="28"/>
          <w:szCs w:val="28"/>
        </w:rPr>
        <w:t xml:space="preserve">слева от грудины определяется "сердечный горб", верхушечный толчок смещен влево. Над областью сердца определяется систолическое дрожание. Границы сердца перкуторно увеличены. В 4-м межреберье слева от грудины выслушивается грубый систолический шум. Второй тон над легочной артерией усилен. </w:t>
      </w:r>
    </w:p>
    <w:p w14:paraId="21D46F5A" w14:textId="77777777" w:rsidR="00EE1043" w:rsidRPr="00850A50" w:rsidRDefault="00EE1043" w:rsidP="00875E0A">
      <w:pPr>
        <w:pStyle w:val="a4"/>
        <w:tabs>
          <w:tab w:val="left" w:pos="284"/>
          <w:tab w:val="left" w:pos="1134"/>
        </w:tabs>
        <w:spacing w:before="0" w:beforeAutospacing="0" w:after="0" w:afterAutospacing="0"/>
        <w:ind w:firstLine="709"/>
        <w:rPr>
          <w:rFonts w:ascii="Times New Roman" w:hAnsi="Times New Roman"/>
          <w:b/>
          <w:color w:val="000000"/>
          <w:sz w:val="28"/>
          <w:szCs w:val="28"/>
        </w:rPr>
      </w:pPr>
      <w:r w:rsidRPr="00850A50">
        <w:rPr>
          <w:rFonts w:ascii="Times New Roman" w:hAnsi="Times New Roman"/>
          <w:b/>
          <w:bCs/>
          <w:color w:val="000000"/>
          <w:sz w:val="28"/>
          <w:szCs w:val="28"/>
        </w:rPr>
        <w:t>Вопросы:</w:t>
      </w:r>
    </w:p>
    <w:p w14:paraId="6DC0936E" w14:textId="77777777" w:rsidR="00EE1043" w:rsidRPr="00850A50" w:rsidRDefault="00EE1043" w:rsidP="00082F55">
      <w:pPr>
        <w:pStyle w:val="a4"/>
        <w:numPr>
          <w:ilvl w:val="0"/>
          <w:numId w:val="156"/>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Ваш предполагаемый диагноз? </w:t>
      </w:r>
    </w:p>
    <w:p w14:paraId="0FE4C499" w14:textId="77777777" w:rsidR="00EE1043" w:rsidRPr="00850A50" w:rsidRDefault="00EE1043" w:rsidP="00082F55">
      <w:pPr>
        <w:pStyle w:val="a4"/>
        <w:numPr>
          <w:ilvl w:val="0"/>
          <w:numId w:val="156"/>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С чем следует дифференцировать данное состояние? </w:t>
      </w:r>
    </w:p>
    <w:p w14:paraId="5656C8C5" w14:textId="77777777" w:rsidR="00907187" w:rsidRPr="00850A50" w:rsidRDefault="00907187" w:rsidP="00082F55">
      <w:pPr>
        <w:pStyle w:val="a4"/>
        <w:numPr>
          <w:ilvl w:val="0"/>
          <w:numId w:val="156"/>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Составьте план обследования </w:t>
      </w:r>
    </w:p>
    <w:p w14:paraId="5A610754" w14:textId="77777777" w:rsidR="00EE1043" w:rsidRPr="00850A50" w:rsidRDefault="00EE1043" w:rsidP="00082F55">
      <w:pPr>
        <w:pStyle w:val="a4"/>
        <w:numPr>
          <w:ilvl w:val="0"/>
          <w:numId w:val="156"/>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Есть ли специфические признаки данного заболевания на ЭКГ? </w:t>
      </w:r>
    </w:p>
    <w:p w14:paraId="57631295" w14:textId="77777777" w:rsidR="00EE1043" w:rsidRPr="00850A50" w:rsidRDefault="00EE1043" w:rsidP="00082F55">
      <w:pPr>
        <w:pStyle w:val="a4"/>
        <w:numPr>
          <w:ilvl w:val="0"/>
          <w:numId w:val="156"/>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Назовите абсолютные показания к операции</w:t>
      </w:r>
      <w:r w:rsidR="00907187" w:rsidRPr="00850A50">
        <w:rPr>
          <w:rFonts w:ascii="Times New Roman" w:hAnsi="Times New Roman"/>
          <w:color w:val="000000"/>
          <w:sz w:val="28"/>
          <w:szCs w:val="28"/>
        </w:rPr>
        <w:t xml:space="preserve"> при данном пороке</w:t>
      </w:r>
      <w:r w:rsidRPr="00850A50">
        <w:rPr>
          <w:rFonts w:ascii="Times New Roman" w:hAnsi="Times New Roman"/>
          <w:color w:val="000000"/>
          <w:sz w:val="28"/>
          <w:szCs w:val="28"/>
        </w:rPr>
        <w:t xml:space="preserve"> в раннем возрасте? </w:t>
      </w:r>
    </w:p>
    <w:p w14:paraId="0ECCBBA5" w14:textId="77777777" w:rsidR="00EE1043" w:rsidRPr="00850A50" w:rsidRDefault="00EE1043" w:rsidP="00082F55">
      <w:pPr>
        <w:pStyle w:val="a4"/>
        <w:numPr>
          <w:ilvl w:val="0"/>
          <w:numId w:val="156"/>
        </w:numPr>
        <w:tabs>
          <w:tab w:val="left" w:pos="284"/>
          <w:tab w:val="left" w:pos="1134"/>
        </w:tabs>
        <w:spacing w:before="0" w:beforeAutospacing="0" w:after="0" w:afterAutospacing="0"/>
        <w:ind w:left="0" w:firstLine="709"/>
        <w:jc w:val="left"/>
        <w:rPr>
          <w:rFonts w:ascii="Times New Roman" w:hAnsi="Times New Roman"/>
          <w:color w:val="000000"/>
          <w:sz w:val="28"/>
          <w:szCs w:val="28"/>
        </w:rPr>
      </w:pPr>
      <w:r w:rsidRPr="00850A50">
        <w:rPr>
          <w:rFonts w:ascii="Times New Roman" w:hAnsi="Times New Roman"/>
          <w:color w:val="000000"/>
          <w:sz w:val="28"/>
          <w:szCs w:val="28"/>
        </w:rPr>
        <w:t xml:space="preserve">Ваше предполагаемое лечение. </w:t>
      </w:r>
    </w:p>
    <w:p w14:paraId="5F47506D" w14:textId="77777777" w:rsidR="00EE1043" w:rsidRPr="00850A50" w:rsidRDefault="00EE1043" w:rsidP="00875E0A">
      <w:pPr>
        <w:tabs>
          <w:tab w:val="left" w:pos="1134"/>
        </w:tabs>
        <w:ind w:firstLine="709"/>
        <w:jc w:val="both"/>
        <w:rPr>
          <w:b/>
          <w:color w:val="000000"/>
          <w:sz w:val="28"/>
          <w:szCs w:val="28"/>
          <w:u w:val="single"/>
        </w:rPr>
      </w:pPr>
    </w:p>
    <w:p w14:paraId="4DE55B3C" w14:textId="77777777" w:rsidR="003477B3" w:rsidRPr="00850A50" w:rsidRDefault="003477B3" w:rsidP="00875E0A">
      <w:pPr>
        <w:tabs>
          <w:tab w:val="left" w:pos="1134"/>
        </w:tabs>
        <w:ind w:firstLine="709"/>
        <w:jc w:val="both"/>
        <w:rPr>
          <w:b/>
          <w:bCs/>
          <w:sz w:val="28"/>
          <w:szCs w:val="28"/>
        </w:rPr>
      </w:pPr>
      <w:r w:rsidRPr="00850A50">
        <w:rPr>
          <w:b/>
          <w:bCs/>
          <w:sz w:val="28"/>
          <w:szCs w:val="28"/>
        </w:rPr>
        <w:t>З</w:t>
      </w:r>
      <w:r w:rsidR="001F6ED0" w:rsidRPr="00850A50">
        <w:rPr>
          <w:b/>
          <w:bCs/>
          <w:sz w:val="28"/>
          <w:szCs w:val="28"/>
        </w:rPr>
        <w:t>адача</w:t>
      </w:r>
      <w:r w:rsidR="005203E6" w:rsidRPr="00850A50">
        <w:rPr>
          <w:b/>
          <w:bCs/>
          <w:sz w:val="28"/>
          <w:szCs w:val="28"/>
        </w:rPr>
        <w:t xml:space="preserve"> 3</w:t>
      </w:r>
    </w:p>
    <w:p w14:paraId="72E9ED60" w14:textId="77777777" w:rsidR="003477B3" w:rsidRPr="00850A50" w:rsidRDefault="003477B3" w:rsidP="00875E0A">
      <w:pPr>
        <w:tabs>
          <w:tab w:val="left" w:pos="1134"/>
        </w:tabs>
        <w:ind w:firstLine="709"/>
        <w:jc w:val="both"/>
        <w:rPr>
          <w:sz w:val="28"/>
          <w:szCs w:val="28"/>
        </w:rPr>
      </w:pPr>
      <w:r w:rsidRPr="00850A50">
        <w:rPr>
          <w:sz w:val="28"/>
          <w:szCs w:val="28"/>
        </w:rPr>
        <w:t>20-летний студент обратился в поликлинику с жалобами на сильную головную боль, головокружение, сердцебиение. Подобные состояния периодически возникают с 10-12-летнего возраста, в школе был освобожден от физкультуры с диагнозом НЦД.</w:t>
      </w:r>
    </w:p>
    <w:p w14:paraId="13448140" w14:textId="77777777" w:rsidR="003477B3" w:rsidRPr="00850A50" w:rsidRDefault="003477B3" w:rsidP="00875E0A">
      <w:pPr>
        <w:tabs>
          <w:tab w:val="left" w:pos="1134"/>
        </w:tabs>
        <w:ind w:firstLine="709"/>
        <w:jc w:val="both"/>
        <w:rPr>
          <w:sz w:val="28"/>
          <w:szCs w:val="28"/>
        </w:rPr>
      </w:pPr>
      <w:r w:rsidRPr="00850A50">
        <w:rPr>
          <w:bCs/>
          <w:iCs/>
          <w:sz w:val="28"/>
          <w:szCs w:val="28"/>
        </w:rPr>
        <w:t>Объективно</w:t>
      </w:r>
      <w:r w:rsidRPr="00850A50">
        <w:rPr>
          <w:sz w:val="28"/>
          <w:szCs w:val="28"/>
        </w:rPr>
        <w:t xml:space="preserve">: Общее состояние удовлетворительное, физическое развитие хорошее, несколько диспропорциональное (мышцы нижних конечностей развиты хуже), пульсируют подключичные артерии. В легких везикулярное дыхание, пульс 98 в мин напряженный, . АД — 170/110 мм рт. ст. Верхушечный толчок разлитой, усилен. Границы сердца: правая — край грудины, верхняя — третье межреберье, левая — </w:t>
      </w:r>
      <w:smartTag w:uri="urn:schemas-microsoft-com:office:smarttags" w:element="metricconverter">
        <w:smartTagPr>
          <w:attr w:name="ProductID" w:val="1,5 см"/>
        </w:smartTagPr>
        <w:r w:rsidRPr="00850A50">
          <w:rPr>
            <w:sz w:val="28"/>
            <w:szCs w:val="28"/>
          </w:rPr>
          <w:t>1,5 см</w:t>
        </w:r>
      </w:smartTag>
      <w:r w:rsidRPr="00850A50">
        <w:rPr>
          <w:sz w:val="28"/>
          <w:szCs w:val="28"/>
        </w:rPr>
        <w:t xml:space="preserve"> кнаружи от срединно-ключичной линии. На верхушке короткий систолический шум, на аорте акцент II тона, грубый систолический шум, проводящийся на сосуды шеи и в межлопаточную область Живот мягкий, безболезненный.</w:t>
      </w:r>
    </w:p>
    <w:p w14:paraId="461F3404" w14:textId="77777777" w:rsidR="003477B3" w:rsidRPr="00850A50" w:rsidRDefault="003477B3" w:rsidP="00875E0A">
      <w:pPr>
        <w:tabs>
          <w:tab w:val="left" w:pos="1134"/>
        </w:tabs>
        <w:ind w:firstLine="709"/>
        <w:jc w:val="both"/>
        <w:rPr>
          <w:sz w:val="28"/>
          <w:szCs w:val="28"/>
        </w:rPr>
      </w:pPr>
      <w:r w:rsidRPr="00850A50">
        <w:rPr>
          <w:sz w:val="28"/>
          <w:szCs w:val="28"/>
        </w:rPr>
        <w:t>ОАК. Эр.- 4,0 х 10</w:t>
      </w:r>
      <w:r w:rsidRPr="00850A50">
        <w:rPr>
          <w:sz w:val="28"/>
          <w:szCs w:val="28"/>
          <w:vertAlign w:val="superscript"/>
        </w:rPr>
        <w:t>12</w:t>
      </w:r>
      <w:r w:rsidRPr="00850A50">
        <w:rPr>
          <w:sz w:val="28"/>
          <w:szCs w:val="28"/>
        </w:rPr>
        <w:t>, Н</w:t>
      </w:r>
      <w:r w:rsidRPr="00850A50">
        <w:rPr>
          <w:sz w:val="28"/>
          <w:szCs w:val="28"/>
          <w:lang w:val="en-US"/>
        </w:rPr>
        <w:t>b</w:t>
      </w:r>
      <w:r w:rsidRPr="00850A50">
        <w:rPr>
          <w:sz w:val="28"/>
          <w:szCs w:val="28"/>
        </w:rPr>
        <w:t>-140 г/л, ЦП - 1,0, Лейкоциты - 5,7 х 10</w:t>
      </w:r>
      <w:r w:rsidRPr="00850A50">
        <w:rPr>
          <w:sz w:val="28"/>
          <w:szCs w:val="28"/>
          <w:vertAlign w:val="superscript"/>
        </w:rPr>
        <w:t>9</w:t>
      </w:r>
      <w:r w:rsidRPr="00850A50">
        <w:rPr>
          <w:sz w:val="28"/>
          <w:szCs w:val="28"/>
        </w:rPr>
        <w:t xml:space="preserve">, С.- </w:t>
      </w:r>
      <w:smartTag w:uri="urn:schemas-microsoft-com:office:smarttags" w:element="metricconverter">
        <w:smartTagPr>
          <w:attr w:name="ProductID" w:val="65, Л"/>
        </w:smartTagPr>
        <w:r w:rsidRPr="00850A50">
          <w:rPr>
            <w:sz w:val="28"/>
            <w:szCs w:val="28"/>
          </w:rPr>
          <w:t>65, Л</w:t>
        </w:r>
      </w:smartTag>
      <w:r w:rsidRPr="00850A50">
        <w:rPr>
          <w:sz w:val="28"/>
          <w:szCs w:val="28"/>
        </w:rPr>
        <w:t xml:space="preserve"> - </w:t>
      </w:r>
      <w:smartTag w:uri="urn:schemas-microsoft-com:office:smarttags" w:element="metricconverter">
        <w:smartTagPr>
          <w:attr w:name="ProductID" w:val="25, М"/>
        </w:smartTagPr>
        <w:r w:rsidRPr="00850A50">
          <w:rPr>
            <w:sz w:val="28"/>
            <w:szCs w:val="28"/>
          </w:rPr>
          <w:t>25, М</w:t>
        </w:r>
      </w:smartTag>
      <w:r w:rsidRPr="00850A50">
        <w:rPr>
          <w:sz w:val="28"/>
          <w:szCs w:val="28"/>
        </w:rPr>
        <w:t xml:space="preserve"> - 10, СОЭ - 9 мм/ч.</w:t>
      </w:r>
    </w:p>
    <w:p w14:paraId="361B4709" w14:textId="77777777" w:rsidR="003477B3" w:rsidRPr="00850A50" w:rsidRDefault="003477B3" w:rsidP="00875E0A">
      <w:pPr>
        <w:tabs>
          <w:tab w:val="left" w:pos="1134"/>
        </w:tabs>
        <w:ind w:firstLine="709"/>
        <w:jc w:val="both"/>
        <w:rPr>
          <w:bCs/>
          <w:iCs/>
          <w:sz w:val="28"/>
          <w:szCs w:val="28"/>
        </w:rPr>
      </w:pPr>
      <w:r w:rsidRPr="00850A50">
        <w:rPr>
          <w:b/>
          <w:sz w:val="28"/>
          <w:szCs w:val="28"/>
        </w:rPr>
        <w:t>Задание:</w:t>
      </w:r>
    </w:p>
    <w:p w14:paraId="4F80E5FB" w14:textId="77777777" w:rsidR="003477B3" w:rsidRPr="00850A50" w:rsidRDefault="003477B3" w:rsidP="00082F55">
      <w:pPr>
        <w:numPr>
          <w:ilvl w:val="0"/>
          <w:numId w:val="137"/>
        </w:numPr>
        <w:tabs>
          <w:tab w:val="left" w:pos="1134"/>
        </w:tabs>
        <w:ind w:left="0" w:firstLine="709"/>
        <w:jc w:val="both"/>
        <w:rPr>
          <w:sz w:val="28"/>
          <w:szCs w:val="28"/>
        </w:rPr>
      </w:pPr>
      <w:r w:rsidRPr="00850A50">
        <w:rPr>
          <w:sz w:val="28"/>
          <w:szCs w:val="28"/>
        </w:rPr>
        <w:t xml:space="preserve"> Сформулируйте наиболее вероятный диагноз с учетом представленных данных.</w:t>
      </w:r>
    </w:p>
    <w:p w14:paraId="1F03B37D" w14:textId="77777777" w:rsidR="003477B3" w:rsidRPr="00850A50" w:rsidRDefault="003477B3" w:rsidP="00082F55">
      <w:pPr>
        <w:numPr>
          <w:ilvl w:val="0"/>
          <w:numId w:val="137"/>
        </w:numPr>
        <w:tabs>
          <w:tab w:val="left" w:pos="1134"/>
        </w:tabs>
        <w:ind w:left="0" w:firstLine="709"/>
        <w:jc w:val="both"/>
        <w:rPr>
          <w:sz w:val="28"/>
          <w:szCs w:val="28"/>
        </w:rPr>
      </w:pPr>
      <w:r w:rsidRPr="00850A50">
        <w:rPr>
          <w:sz w:val="28"/>
          <w:szCs w:val="28"/>
        </w:rPr>
        <w:t>Какие дополнительные исследования позволят уточнить диагноз?</w:t>
      </w:r>
    </w:p>
    <w:p w14:paraId="6C098C10" w14:textId="77777777" w:rsidR="003477B3" w:rsidRPr="00850A50" w:rsidRDefault="003477B3" w:rsidP="00082F55">
      <w:pPr>
        <w:numPr>
          <w:ilvl w:val="0"/>
          <w:numId w:val="137"/>
        </w:numPr>
        <w:tabs>
          <w:tab w:val="left" w:pos="1134"/>
        </w:tabs>
        <w:ind w:left="0" w:firstLine="709"/>
        <w:jc w:val="both"/>
        <w:rPr>
          <w:sz w:val="28"/>
          <w:szCs w:val="28"/>
        </w:rPr>
      </w:pPr>
      <w:r w:rsidRPr="00850A50">
        <w:rPr>
          <w:sz w:val="28"/>
          <w:szCs w:val="28"/>
        </w:rPr>
        <w:t>Тактика лечения</w:t>
      </w:r>
    </w:p>
    <w:p w14:paraId="454F30DB" w14:textId="77777777" w:rsidR="001F6ED0" w:rsidRPr="00850A50" w:rsidRDefault="001F6ED0" w:rsidP="00875E0A">
      <w:pPr>
        <w:tabs>
          <w:tab w:val="left" w:pos="1134"/>
        </w:tabs>
        <w:ind w:firstLine="709"/>
        <w:jc w:val="both"/>
        <w:rPr>
          <w:b/>
          <w:sz w:val="28"/>
          <w:szCs w:val="28"/>
        </w:rPr>
      </w:pPr>
    </w:p>
    <w:p w14:paraId="0A1222E5" w14:textId="77777777" w:rsidR="003477B3" w:rsidRPr="00850A50" w:rsidRDefault="003477B3" w:rsidP="00875E0A">
      <w:pPr>
        <w:tabs>
          <w:tab w:val="left" w:pos="1134"/>
        </w:tabs>
        <w:ind w:firstLine="709"/>
        <w:jc w:val="both"/>
        <w:rPr>
          <w:b/>
          <w:sz w:val="28"/>
          <w:szCs w:val="28"/>
        </w:rPr>
      </w:pPr>
      <w:r w:rsidRPr="00850A50">
        <w:rPr>
          <w:b/>
          <w:sz w:val="28"/>
          <w:szCs w:val="28"/>
        </w:rPr>
        <w:t>З</w:t>
      </w:r>
      <w:r w:rsidR="001F6ED0" w:rsidRPr="00850A50">
        <w:rPr>
          <w:b/>
          <w:sz w:val="28"/>
          <w:szCs w:val="28"/>
        </w:rPr>
        <w:t>адача</w:t>
      </w:r>
      <w:r w:rsidR="005203E6" w:rsidRPr="00850A50">
        <w:rPr>
          <w:b/>
          <w:sz w:val="28"/>
          <w:szCs w:val="28"/>
        </w:rPr>
        <w:t xml:space="preserve"> 4</w:t>
      </w:r>
    </w:p>
    <w:p w14:paraId="74D15CCB" w14:textId="77777777" w:rsidR="003477B3" w:rsidRPr="00850A50" w:rsidRDefault="003477B3" w:rsidP="00875E0A">
      <w:pPr>
        <w:tabs>
          <w:tab w:val="left" w:pos="1134"/>
        </w:tabs>
        <w:ind w:firstLine="709"/>
        <w:jc w:val="both"/>
        <w:rPr>
          <w:sz w:val="28"/>
          <w:szCs w:val="28"/>
        </w:rPr>
      </w:pPr>
      <w:r w:rsidRPr="00850A50">
        <w:rPr>
          <w:sz w:val="28"/>
          <w:szCs w:val="28"/>
        </w:rPr>
        <w:t>Мужчина 29 лет.</w:t>
      </w:r>
    </w:p>
    <w:p w14:paraId="1EE1BB07" w14:textId="77777777" w:rsidR="003477B3" w:rsidRPr="00850A50" w:rsidRDefault="003477B3" w:rsidP="00875E0A">
      <w:pPr>
        <w:tabs>
          <w:tab w:val="left" w:pos="1134"/>
        </w:tabs>
        <w:ind w:firstLine="709"/>
        <w:jc w:val="both"/>
        <w:rPr>
          <w:sz w:val="28"/>
          <w:szCs w:val="28"/>
        </w:rPr>
      </w:pPr>
      <w:r w:rsidRPr="00850A50">
        <w:rPr>
          <w:sz w:val="28"/>
          <w:szCs w:val="28"/>
        </w:rPr>
        <w:t xml:space="preserve">Из анамнеза известно, что с детства выслушивался шум в сердце. Однако, нигде не обследовался, чувствовал себя здоровым человеком. В 17-летнем возрасте впервые </w:t>
      </w:r>
      <w:r w:rsidRPr="00850A50">
        <w:rPr>
          <w:sz w:val="28"/>
          <w:szCs w:val="28"/>
        </w:rPr>
        <w:lastRenderedPageBreak/>
        <w:t xml:space="preserve">случайно были зафиксированы повышенные цифры АД (до 170/105 мм </w:t>
      </w:r>
      <w:proofErr w:type="spellStart"/>
      <w:r w:rsidRPr="00850A50">
        <w:rPr>
          <w:sz w:val="28"/>
          <w:szCs w:val="28"/>
        </w:rPr>
        <w:t>рт</w:t>
      </w:r>
      <w:proofErr w:type="spellEnd"/>
      <w:r w:rsidRPr="00850A50">
        <w:rPr>
          <w:sz w:val="28"/>
          <w:szCs w:val="28"/>
        </w:rPr>
        <w:t xml:space="preserve"> ст..), в связи с чем был освобожден от службы в Армии. Несмотря на рекомендации врачей гипотензивные препараты практически не принимал, АД не контролировал. Три года назад стал отмечать головные боли, снижение работоспособности, периодически похолодание стоп, боли в ногах преимущественно при ходьбе.</w:t>
      </w:r>
    </w:p>
    <w:p w14:paraId="54D0C8F1" w14:textId="77777777" w:rsidR="003477B3" w:rsidRPr="00850A50" w:rsidRDefault="003477B3" w:rsidP="00875E0A">
      <w:pPr>
        <w:tabs>
          <w:tab w:val="left" w:pos="1134"/>
        </w:tabs>
        <w:ind w:firstLine="709"/>
        <w:jc w:val="both"/>
        <w:rPr>
          <w:sz w:val="28"/>
          <w:szCs w:val="28"/>
        </w:rPr>
      </w:pPr>
      <w:r w:rsidRPr="00850A50">
        <w:rPr>
          <w:sz w:val="28"/>
          <w:szCs w:val="28"/>
        </w:rPr>
        <w:t xml:space="preserve">Объективно: ЧСС = 78 уд/мин., АД = 200/110 мм </w:t>
      </w:r>
      <w:proofErr w:type="spellStart"/>
      <w:r w:rsidRPr="00850A50">
        <w:rPr>
          <w:sz w:val="28"/>
          <w:szCs w:val="28"/>
        </w:rPr>
        <w:t>рт</w:t>
      </w:r>
      <w:proofErr w:type="spellEnd"/>
      <w:r w:rsidRPr="00850A50">
        <w:rPr>
          <w:sz w:val="28"/>
          <w:szCs w:val="28"/>
        </w:rPr>
        <w:t xml:space="preserve"> ст., </w:t>
      </w:r>
      <w:r w:rsidRPr="00850A50">
        <w:rPr>
          <w:sz w:val="28"/>
          <w:szCs w:val="28"/>
          <w:lang w:val="en-US"/>
        </w:rPr>
        <w:t>S</w:t>
      </w:r>
      <w:r w:rsidRPr="00850A50">
        <w:rPr>
          <w:sz w:val="28"/>
          <w:szCs w:val="28"/>
        </w:rPr>
        <w:t xml:space="preserve"> = </w:t>
      </w:r>
      <w:r w:rsidRPr="00850A50">
        <w:rPr>
          <w:sz w:val="28"/>
          <w:szCs w:val="28"/>
          <w:lang w:val="en-US"/>
        </w:rPr>
        <w:t>D</w:t>
      </w:r>
      <w:r w:rsidRPr="00850A50">
        <w:rPr>
          <w:sz w:val="28"/>
          <w:szCs w:val="28"/>
        </w:rPr>
        <w:t xml:space="preserve">, АД на нижних конечностях 160/100 мм </w:t>
      </w:r>
      <w:proofErr w:type="spellStart"/>
      <w:r w:rsidRPr="00850A50">
        <w:rPr>
          <w:sz w:val="28"/>
          <w:szCs w:val="28"/>
        </w:rPr>
        <w:t>рт</w:t>
      </w:r>
      <w:proofErr w:type="spellEnd"/>
      <w:r w:rsidRPr="00850A50">
        <w:rPr>
          <w:sz w:val="28"/>
          <w:szCs w:val="28"/>
        </w:rPr>
        <w:t xml:space="preserve"> ст., </w:t>
      </w:r>
      <w:r w:rsidRPr="00850A50">
        <w:rPr>
          <w:sz w:val="28"/>
          <w:szCs w:val="28"/>
          <w:lang w:val="en-US"/>
        </w:rPr>
        <w:t>S</w:t>
      </w:r>
      <w:r w:rsidRPr="00850A50">
        <w:rPr>
          <w:sz w:val="28"/>
          <w:szCs w:val="28"/>
        </w:rPr>
        <w:t xml:space="preserve"> = </w:t>
      </w:r>
      <w:r w:rsidRPr="00850A50">
        <w:rPr>
          <w:sz w:val="28"/>
          <w:szCs w:val="28"/>
          <w:lang w:val="en-US"/>
        </w:rPr>
        <w:t>D</w:t>
      </w:r>
      <w:r w:rsidRPr="00850A50">
        <w:rPr>
          <w:sz w:val="28"/>
          <w:szCs w:val="28"/>
        </w:rPr>
        <w:t>. Тоны сердца ритмичные. Выслушивается систолический шум над всей поверхностью сердца с максимумом при аускультации в межлопаточной области. В остальном  по органам  - без особенностей.</w:t>
      </w:r>
    </w:p>
    <w:p w14:paraId="68B9B7BD" w14:textId="77777777" w:rsidR="003477B3" w:rsidRPr="00850A50" w:rsidRDefault="003477B3" w:rsidP="00875E0A">
      <w:pPr>
        <w:tabs>
          <w:tab w:val="left" w:pos="1134"/>
        </w:tabs>
        <w:ind w:firstLine="709"/>
        <w:jc w:val="both"/>
        <w:rPr>
          <w:sz w:val="28"/>
          <w:szCs w:val="28"/>
        </w:rPr>
      </w:pPr>
      <w:r w:rsidRPr="00850A50">
        <w:rPr>
          <w:sz w:val="28"/>
          <w:szCs w:val="28"/>
        </w:rPr>
        <w:t>ЭКГ: Отклонение ЭОС влево, признаки ГЛЖ.</w:t>
      </w:r>
    </w:p>
    <w:p w14:paraId="37CAC6F8" w14:textId="77777777" w:rsidR="003477B3" w:rsidRPr="00850A50" w:rsidRDefault="003477B3" w:rsidP="00875E0A">
      <w:pPr>
        <w:tabs>
          <w:tab w:val="left" w:pos="1134"/>
        </w:tabs>
        <w:ind w:firstLine="709"/>
        <w:jc w:val="both"/>
        <w:rPr>
          <w:sz w:val="28"/>
          <w:szCs w:val="28"/>
        </w:rPr>
      </w:pPr>
      <w:r w:rsidRPr="00850A50">
        <w:rPr>
          <w:sz w:val="28"/>
          <w:szCs w:val="28"/>
        </w:rPr>
        <w:t xml:space="preserve">ЭХОКГ: ЛП=3,2 см, КДР=5,0 см, КСР=3,2 см, </w:t>
      </w:r>
      <w:proofErr w:type="spellStart"/>
      <w:r w:rsidRPr="00850A50">
        <w:rPr>
          <w:sz w:val="28"/>
          <w:szCs w:val="28"/>
        </w:rPr>
        <w:t>Тмжп</w:t>
      </w:r>
      <w:proofErr w:type="spellEnd"/>
      <w:r w:rsidRPr="00850A50">
        <w:rPr>
          <w:sz w:val="28"/>
          <w:szCs w:val="28"/>
        </w:rPr>
        <w:t xml:space="preserve">=1,2 см, </w:t>
      </w:r>
      <w:proofErr w:type="spellStart"/>
      <w:r w:rsidRPr="00850A50">
        <w:rPr>
          <w:sz w:val="28"/>
          <w:szCs w:val="28"/>
        </w:rPr>
        <w:t>Тзс</w:t>
      </w:r>
      <w:proofErr w:type="spellEnd"/>
      <w:r w:rsidRPr="00850A50">
        <w:rPr>
          <w:sz w:val="28"/>
          <w:szCs w:val="28"/>
        </w:rPr>
        <w:t>=1,1 см, клапанный аппарат интактен, патологических токов не выявлено.</w:t>
      </w:r>
    </w:p>
    <w:p w14:paraId="793FF4DA" w14:textId="77777777" w:rsidR="003477B3" w:rsidRPr="00850A50" w:rsidRDefault="003477B3" w:rsidP="00875E0A">
      <w:pPr>
        <w:tabs>
          <w:tab w:val="left" w:pos="1134"/>
        </w:tabs>
        <w:ind w:firstLine="709"/>
        <w:jc w:val="both"/>
        <w:rPr>
          <w:sz w:val="28"/>
          <w:szCs w:val="28"/>
        </w:rPr>
      </w:pPr>
      <w:r w:rsidRPr="00850A50">
        <w:rPr>
          <w:b/>
          <w:sz w:val="28"/>
          <w:szCs w:val="28"/>
        </w:rPr>
        <w:t xml:space="preserve"> Задание:</w:t>
      </w:r>
    </w:p>
    <w:p w14:paraId="25A14A74" w14:textId="77777777" w:rsidR="003477B3" w:rsidRPr="00850A50" w:rsidRDefault="003477B3" w:rsidP="00082F55">
      <w:pPr>
        <w:numPr>
          <w:ilvl w:val="0"/>
          <w:numId w:val="138"/>
        </w:numPr>
        <w:tabs>
          <w:tab w:val="left" w:pos="284"/>
          <w:tab w:val="left" w:pos="567"/>
          <w:tab w:val="left" w:pos="1134"/>
        </w:tabs>
        <w:ind w:left="0" w:firstLine="709"/>
        <w:jc w:val="both"/>
        <w:rPr>
          <w:sz w:val="28"/>
          <w:szCs w:val="28"/>
        </w:rPr>
      </w:pPr>
      <w:r w:rsidRPr="00850A50">
        <w:rPr>
          <w:sz w:val="28"/>
          <w:szCs w:val="28"/>
        </w:rPr>
        <w:t>Сформулируйте наиболее вероятный диагноз с учетом представленных данных.</w:t>
      </w:r>
    </w:p>
    <w:p w14:paraId="37B21656" w14:textId="77777777" w:rsidR="003477B3" w:rsidRPr="00850A50" w:rsidRDefault="003477B3" w:rsidP="00082F55">
      <w:pPr>
        <w:numPr>
          <w:ilvl w:val="0"/>
          <w:numId w:val="138"/>
        </w:numPr>
        <w:tabs>
          <w:tab w:val="left" w:pos="284"/>
          <w:tab w:val="left" w:pos="567"/>
          <w:tab w:val="left" w:pos="1134"/>
        </w:tabs>
        <w:ind w:left="0" w:firstLine="709"/>
        <w:jc w:val="both"/>
        <w:rPr>
          <w:sz w:val="28"/>
          <w:szCs w:val="28"/>
        </w:rPr>
      </w:pPr>
      <w:r w:rsidRPr="00850A50">
        <w:rPr>
          <w:sz w:val="28"/>
          <w:szCs w:val="28"/>
        </w:rPr>
        <w:t>Какие дополнительные исследования позволят уточнить диагноз?</w:t>
      </w:r>
    </w:p>
    <w:p w14:paraId="460FC50C" w14:textId="77777777" w:rsidR="003477B3" w:rsidRPr="00850A50" w:rsidRDefault="003477B3" w:rsidP="00082F55">
      <w:pPr>
        <w:numPr>
          <w:ilvl w:val="0"/>
          <w:numId w:val="138"/>
        </w:numPr>
        <w:tabs>
          <w:tab w:val="left" w:pos="284"/>
          <w:tab w:val="left" w:pos="567"/>
          <w:tab w:val="left" w:pos="1134"/>
        </w:tabs>
        <w:ind w:left="0" w:firstLine="709"/>
        <w:jc w:val="both"/>
        <w:rPr>
          <w:sz w:val="28"/>
          <w:szCs w:val="28"/>
        </w:rPr>
      </w:pPr>
      <w:r w:rsidRPr="00850A50">
        <w:rPr>
          <w:sz w:val="28"/>
          <w:szCs w:val="28"/>
        </w:rPr>
        <w:t>Тактика лечения</w:t>
      </w:r>
    </w:p>
    <w:p w14:paraId="66073519" w14:textId="77777777" w:rsidR="007241F2" w:rsidRPr="00850A50" w:rsidRDefault="007241F2" w:rsidP="00875E0A">
      <w:pPr>
        <w:tabs>
          <w:tab w:val="left" w:pos="1134"/>
        </w:tabs>
        <w:ind w:firstLine="709"/>
        <w:jc w:val="both"/>
        <w:rPr>
          <w:b/>
          <w:color w:val="000000"/>
          <w:sz w:val="28"/>
          <w:szCs w:val="28"/>
          <w:u w:val="single"/>
        </w:rPr>
      </w:pPr>
    </w:p>
    <w:p w14:paraId="3D8CF4D2"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398F5FA"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E2161EA"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1B65600"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B0E31EA" w14:textId="77777777" w:rsidR="007241F2" w:rsidRPr="00850A50" w:rsidRDefault="007241F2" w:rsidP="00875E0A">
      <w:pPr>
        <w:tabs>
          <w:tab w:val="left" w:pos="1134"/>
        </w:tabs>
        <w:ind w:firstLine="709"/>
        <w:jc w:val="both"/>
        <w:rPr>
          <w:i/>
          <w:color w:val="000000"/>
          <w:sz w:val="28"/>
          <w:szCs w:val="28"/>
        </w:rPr>
      </w:pPr>
    </w:p>
    <w:p w14:paraId="5A9DB7C5" w14:textId="77777777" w:rsidR="004A40CC" w:rsidRPr="00850A50" w:rsidRDefault="004A40CC" w:rsidP="00875E0A">
      <w:pPr>
        <w:pStyle w:val="5"/>
        <w:shd w:val="clear" w:color="auto" w:fill="auto"/>
        <w:tabs>
          <w:tab w:val="left" w:pos="1134"/>
        </w:tabs>
        <w:spacing w:line="240" w:lineRule="auto"/>
        <w:ind w:firstLine="709"/>
        <w:jc w:val="both"/>
        <w:rPr>
          <w:sz w:val="28"/>
          <w:szCs w:val="28"/>
        </w:rPr>
      </w:pPr>
      <w:r w:rsidRPr="00850A50">
        <w:rPr>
          <w:b/>
          <w:sz w:val="28"/>
          <w:szCs w:val="28"/>
        </w:rPr>
        <w:t>Тема № 23: Приобретенные пороки сердца (ППС). Пороки митрального клапана. Пороки аортального клапана. Клиника. Диагностика. Лечебная тактика. Показания к хирургическому лечению. Ведение пациентов после оперативного лечения.</w:t>
      </w:r>
    </w:p>
    <w:p w14:paraId="6F9FF1A1" w14:textId="77777777" w:rsidR="005203E6" w:rsidRPr="00850A50" w:rsidRDefault="005203E6"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605B15C"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3720AA4"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90EDE7D" w14:textId="77777777" w:rsidR="005E6E91" w:rsidRPr="00850A50" w:rsidRDefault="005E6E91" w:rsidP="00875E0A">
      <w:pPr>
        <w:pStyle w:val="21"/>
        <w:numPr>
          <w:ilvl w:val="0"/>
          <w:numId w:val="52"/>
        </w:numPr>
        <w:shd w:val="clear" w:color="auto" w:fill="auto"/>
        <w:tabs>
          <w:tab w:val="left" w:pos="1134"/>
        </w:tabs>
        <w:spacing w:before="0" w:after="0" w:line="240" w:lineRule="auto"/>
        <w:ind w:left="0" w:firstLine="709"/>
        <w:jc w:val="both"/>
        <w:rPr>
          <w:sz w:val="28"/>
          <w:szCs w:val="28"/>
        </w:rPr>
      </w:pPr>
      <w:r w:rsidRPr="00850A50">
        <w:rPr>
          <w:sz w:val="28"/>
          <w:szCs w:val="28"/>
        </w:rPr>
        <w:t>Классификация ППС</w:t>
      </w:r>
    </w:p>
    <w:p w14:paraId="5A7A41FE" w14:textId="77777777" w:rsidR="005E6E91" w:rsidRPr="00850A50" w:rsidRDefault="005E6E91" w:rsidP="00875E0A">
      <w:pPr>
        <w:pStyle w:val="21"/>
        <w:numPr>
          <w:ilvl w:val="0"/>
          <w:numId w:val="51"/>
        </w:numPr>
        <w:shd w:val="clear" w:color="auto" w:fill="auto"/>
        <w:tabs>
          <w:tab w:val="left" w:pos="1134"/>
        </w:tabs>
        <w:spacing w:before="0" w:after="0" w:line="240" w:lineRule="auto"/>
        <w:ind w:left="0" w:firstLine="709"/>
        <w:jc w:val="both"/>
        <w:rPr>
          <w:sz w:val="28"/>
          <w:szCs w:val="28"/>
        </w:rPr>
      </w:pPr>
      <w:r w:rsidRPr="00850A50">
        <w:rPr>
          <w:sz w:val="28"/>
          <w:szCs w:val="28"/>
        </w:rPr>
        <w:t>Митральный стеноз</w:t>
      </w:r>
    </w:p>
    <w:p w14:paraId="1F428C49" w14:textId="77777777" w:rsidR="005E6E91" w:rsidRPr="00850A50" w:rsidRDefault="005E6E91" w:rsidP="00875E0A">
      <w:pPr>
        <w:pStyle w:val="21"/>
        <w:numPr>
          <w:ilvl w:val="0"/>
          <w:numId w:val="50"/>
        </w:numPr>
        <w:shd w:val="clear" w:color="auto" w:fill="auto"/>
        <w:tabs>
          <w:tab w:val="left" w:pos="1134"/>
        </w:tabs>
        <w:spacing w:before="0" w:after="0" w:line="240" w:lineRule="auto"/>
        <w:ind w:left="0" w:firstLine="709"/>
        <w:jc w:val="both"/>
        <w:rPr>
          <w:sz w:val="28"/>
          <w:szCs w:val="28"/>
        </w:rPr>
      </w:pPr>
      <w:r w:rsidRPr="00850A50">
        <w:rPr>
          <w:sz w:val="28"/>
          <w:szCs w:val="28"/>
        </w:rPr>
        <w:t>Недостаточность митрального клапана</w:t>
      </w:r>
    </w:p>
    <w:p w14:paraId="570C8C48" w14:textId="77777777" w:rsidR="005E6E91" w:rsidRPr="00850A50" w:rsidRDefault="005E6E91" w:rsidP="00875E0A">
      <w:pPr>
        <w:pStyle w:val="21"/>
        <w:numPr>
          <w:ilvl w:val="0"/>
          <w:numId w:val="50"/>
        </w:numPr>
        <w:shd w:val="clear" w:color="auto" w:fill="auto"/>
        <w:tabs>
          <w:tab w:val="left" w:pos="1134"/>
        </w:tabs>
        <w:spacing w:before="0" w:after="0" w:line="240" w:lineRule="auto"/>
        <w:ind w:left="0" w:firstLine="709"/>
        <w:jc w:val="both"/>
        <w:rPr>
          <w:sz w:val="28"/>
          <w:szCs w:val="28"/>
        </w:rPr>
      </w:pPr>
      <w:r w:rsidRPr="00850A50">
        <w:rPr>
          <w:sz w:val="28"/>
          <w:szCs w:val="28"/>
        </w:rPr>
        <w:t>Стеноз устья аорты</w:t>
      </w:r>
    </w:p>
    <w:p w14:paraId="176E961A" w14:textId="77777777" w:rsidR="005E6E91" w:rsidRPr="00850A50" w:rsidRDefault="005E6E91" w:rsidP="00875E0A">
      <w:pPr>
        <w:pStyle w:val="21"/>
        <w:numPr>
          <w:ilvl w:val="0"/>
          <w:numId w:val="50"/>
        </w:numPr>
        <w:shd w:val="clear" w:color="auto" w:fill="auto"/>
        <w:tabs>
          <w:tab w:val="left" w:pos="1134"/>
        </w:tabs>
        <w:spacing w:before="0" w:after="0" w:line="240" w:lineRule="auto"/>
        <w:ind w:left="0" w:firstLine="709"/>
        <w:jc w:val="both"/>
        <w:rPr>
          <w:sz w:val="28"/>
          <w:szCs w:val="28"/>
        </w:rPr>
      </w:pPr>
      <w:r w:rsidRPr="00850A50">
        <w:rPr>
          <w:sz w:val="28"/>
          <w:szCs w:val="28"/>
        </w:rPr>
        <w:t>Недостаточность аортального клапана</w:t>
      </w:r>
    </w:p>
    <w:p w14:paraId="08812529" w14:textId="77777777" w:rsidR="005E6E91" w:rsidRPr="00850A50" w:rsidRDefault="005E6E91" w:rsidP="00875E0A">
      <w:pPr>
        <w:pStyle w:val="21"/>
        <w:numPr>
          <w:ilvl w:val="0"/>
          <w:numId w:val="50"/>
        </w:numPr>
        <w:shd w:val="clear" w:color="auto" w:fill="auto"/>
        <w:tabs>
          <w:tab w:val="left" w:pos="1134"/>
        </w:tabs>
        <w:spacing w:before="0" w:after="0" w:line="240" w:lineRule="auto"/>
        <w:ind w:left="0" w:firstLine="709"/>
        <w:jc w:val="both"/>
        <w:rPr>
          <w:sz w:val="28"/>
          <w:szCs w:val="28"/>
        </w:rPr>
      </w:pPr>
      <w:r w:rsidRPr="00850A50">
        <w:rPr>
          <w:sz w:val="28"/>
          <w:szCs w:val="28"/>
        </w:rPr>
        <w:t>Стеноз трикуспидального клапана</w:t>
      </w:r>
    </w:p>
    <w:p w14:paraId="5D7B54D5" w14:textId="77777777" w:rsidR="005E6E91" w:rsidRPr="00850A50" w:rsidRDefault="005E6E91" w:rsidP="00875E0A">
      <w:pPr>
        <w:pStyle w:val="21"/>
        <w:numPr>
          <w:ilvl w:val="0"/>
          <w:numId w:val="50"/>
        </w:numPr>
        <w:shd w:val="clear" w:color="auto" w:fill="auto"/>
        <w:tabs>
          <w:tab w:val="left" w:pos="1134"/>
        </w:tabs>
        <w:spacing w:before="0" w:after="0" w:line="240" w:lineRule="auto"/>
        <w:ind w:left="0" w:firstLine="709"/>
        <w:jc w:val="both"/>
        <w:rPr>
          <w:sz w:val="28"/>
          <w:szCs w:val="28"/>
        </w:rPr>
      </w:pPr>
      <w:r w:rsidRPr="00850A50">
        <w:rPr>
          <w:sz w:val="28"/>
          <w:szCs w:val="28"/>
        </w:rPr>
        <w:t>Недостаточность трикуспидального клапана</w:t>
      </w:r>
    </w:p>
    <w:p w14:paraId="5F725F65" w14:textId="77777777" w:rsidR="005E6E91" w:rsidRPr="00850A50" w:rsidRDefault="005E6E91" w:rsidP="00875E0A">
      <w:pPr>
        <w:pStyle w:val="21"/>
        <w:numPr>
          <w:ilvl w:val="0"/>
          <w:numId w:val="50"/>
        </w:numPr>
        <w:shd w:val="clear" w:color="auto" w:fill="auto"/>
        <w:tabs>
          <w:tab w:val="left" w:pos="1134"/>
        </w:tabs>
        <w:spacing w:before="0" w:after="0" w:line="240" w:lineRule="auto"/>
        <w:ind w:left="0" w:firstLine="709"/>
        <w:jc w:val="both"/>
        <w:rPr>
          <w:sz w:val="28"/>
          <w:szCs w:val="28"/>
        </w:rPr>
      </w:pPr>
      <w:r w:rsidRPr="00850A50">
        <w:rPr>
          <w:sz w:val="28"/>
          <w:szCs w:val="28"/>
        </w:rPr>
        <w:t>Стеноз и/или недостаточность клапана легочной артерии</w:t>
      </w:r>
    </w:p>
    <w:p w14:paraId="41C294BC" w14:textId="77777777" w:rsidR="005E6E91" w:rsidRPr="00850A50" w:rsidRDefault="005E6E91" w:rsidP="00875E0A">
      <w:pPr>
        <w:pStyle w:val="21"/>
        <w:numPr>
          <w:ilvl w:val="0"/>
          <w:numId w:val="52"/>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Гемодинамика при ППС </w:t>
      </w:r>
    </w:p>
    <w:p w14:paraId="60D0D17A" w14:textId="77777777" w:rsidR="005E6E91" w:rsidRPr="00850A50" w:rsidRDefault="005E6E91" w:rsidP="00875E0A">
      <w:pPr>
        <w:pStyle w:val="21"/>
        <w:numPr>
          <w:ilvl w:val="0"/>
          <w:numId w:val="52"/>
        </w:numPr>
        <w:shd w:val="clear" w:color="auto" w:fill="auto"/>
        <w:tabs>
          <w:tab w:val="left" w:pos="1134"/>
        </w:tabs>
        <w:spacing w:before="0" w:after="0" w:line="240" w:lineRule="auto"/>
        <w:ind w:left="0" w:firstLine="709"/>
        <w:jc w:val="both"/>
        <w:rPr>
          <w:sz w:val="28"/>
          <w:szCs w:val="28"/>
        </w:rPr>
      </w:pPr>
      <w:r w:rsidRPr="00850A50">
        <w:rPr>
          <w:sz w:val="28"/>
          <w:szCs w:val="28"/>
        </w:rPr>
        <w:t>Клиника ППС</w:t>
      </w:r>
    </w:p>
    <w:p w14:paraId="460125B6" w14:textId="77777777" w:rsidR="005E6E91" w:rsidRPr="00850A50" w:rsidRDefault="005E6E91" w:rsidP="00875E0A">
      <w:pPr>
        <w:pStyle w:val="21"/>
        <w:numPr>
          <w:ilvl w:val="0"/>
          <w:numId w:val="52"/>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ППС</w:t>
      </w:r>
    </w:p>
    <w:p w14:paraId="3510A2A4" w14:textId="77777777" w:rsidR="005E6E91" w:rsidRPr="00850A50" w:rsidRDefault="005E6E91" w:rsidP="00875E0A">
      <w:pPr>
        <w:pStyle w:val="21"/>
        <w:numPr>
          <w:ilvl w:val="0"/>
          <w:numId w:val="52"/>
        </w:numPr>
        <w:shd w:val="clear" w:color="auto" w:fill="auto"/>
        <w:tabs>
          <w:tab w:val="left" w:pos="1134"/>
        </w:tabs>
        <w:spacing w:before="0" w:after="0" w:line="240" w:lineRule="auto"/>
        <w:ind w:left="0" w:firstLine="709"/>
        <w:jc w:val="both"/>
        <w:rPr>
          <w:sz w:val="28"/>
          <w:szCs w:val="28"/>
        </w:rPr>
      </w:pPr>
      <w:r w:rsidRPr="00850A50">
        <w:rPr>
          <w:sz w:val="28"/>
          <w:szCs w:val="28"/>
        </w:rPr>
        <w:t>Определение лечебной тактики ведения пациента с ППС</w:t>
      </w:r>
    </w:p>
    <w:p w14:paraId="5A3C3A27" w14:textId="77777777" w:rsidR="005E6E91" w:rsidRPr="00850A50" w:rsidRDefault="005E6E91" w:rsidP="00875E0A">
      <w:pPr>
        <w:pStyle w:val="21"/>
        <w:numPr>
          <w:ilvl w:val="0"/>
          <w:numId w:val="52"/>
        </w:numPr>
        <w:shd w:val="clear" w:color="auto" w:fill="auto"/>
        <w:tabs>
          <w:tab w:val="left" w:pos="1134"/>
        </w:tabs>
        <w:spacing w:before="0" w:after="0" w:line="240" w:lineRule="auto"/>
        <w:ind w:left="0" w:firstLine="709"/>
        <w:jc w:val="both"/>
        <w:rPr>
          <w:sz w:val="28"/>
          <w:szCs w:val="28"/>
        </w:rPr>
      </w:pPr>
      <w:r w:rsidRPr="00850A50">
        <w:rPr>
          <w:sz w:val="28"/>
          <w:szCs w:val="28"/>
        </w:rPr>
        <w:lastRenderedPageBreak/>
        <w:t>Определение показаний к хирургическому лечению ППС</w:t>
      </w:r>
    </w:p>
    <w:p w14:paraId="538FDC6F" w14:textId="77777777" w:rsidR="005E6E91" w:rsidRPr="00850A50" w:rsidRDefault="005E6E91" w:rsidP="00875E0A">
      <w:pPr>
        <w:pStyle w:val="21"/>
        <w:numPr>
          <w:ilvl w:val="0"/>
          <w:numId w:val="52"/>
        </w:numPr>
        <w:shd w:val="clear" w:color="auto" w:fill="auto"/>
        <w:tabs>
          <w:tab w:val="left" w:pos="1134"/>
        </w:tabs>
        <w:spacing w:before="0" w:after="0" w:line="240" w:lineRule="auto"/>
        <w:ind w:left="0" w:firstLine="709"/>
        <w:jc w:val="both"/>
        <w:rPr>
          <w:sz w:val="28"/>
          <w:szCs w:val="28"/>
        </w:rPr>
      </w:pPr>
      <w:r w:rsidRPr="00850A50">
        <w:rPr>
          <w:sz w:val="28"/>
          <w:szCs w:val="28"/>
        </w:rPr>
        <w:t>Ведение пациентов после оперативного лечения</w:t>
      </w:r>
    </w:p>
    <w:p w14:paraId="5108683D" w14:textId="77777777" w:rsidR="007241F2" w:rsidRPr="00850A50" w:rsidRDefault="007241F2" w:rsidP="00875E0A">
      <w:pPr>
        <w:tabs>
          <w:tab w:val="left" w:pos="1134"/>
        </w:tabs>
        <w:ind w:firstLine="709"/>
        <w:jc w:val="both"/>
        <w:rPr>
          <w:color w:val="000000"/>
          <w:sz w:val="28"/>
          <w:szCs w:val="28"/>
          <w:u w:val="single"/>
        </w:rPr>
      </w:pPr>
    </w:p>
    <w:p w14:paraId="4A93C4CD"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1F1C1BE"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Четвертый тон наиболее часто выслушивается при</w:t>
      </w:r>
    </w:p>
    <w:p w14:paraId="52A2649F" w14:textId="77777777" w:rsidR="009A7CB1" w:rsidRPr="00850A50" w:rsidRDefault="009A7CB1" w:rsidP="00082F55">
      <w:pPr>
        <w:pStyle w:val="a5"/>
        <w:widowControl/>
        <w:numPr>
          <w:ilvl w:val="0"/>
          <w:numId w:val="5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аортальном стенозе</w:t>
      </w:r>
    </w:p>
    <w:p w14:paraId="3AFB165B" w14:textId="77777777" w:rsidR="009A7CB1" w:rsidRPr="00850A50" w:rsidRDefault="009A7CB1" w:rsidP="00082F55">
      <w:pPr>
        <w:pStyle w:val="a5"/>
        <w:widowControl/>
        <w:numPr>
          <w:ilvl w:val="0"/>
          <w:numId w:val="5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митральном стенозе</w:t>
      </w:r>
    </w:p>
    <w:p w14:paraId="4D957ECB" w14:textId="77777777" w:rsidR="009A7CB1" w:rsidRPr="00850A50" w:rsidRDefault="009A7CB1" w:rsidP="00082F55">
      <w:pPr>
        <w:pStyle w:val="a5"/>
        <w:widowControl/>
        <w:numPr>
          <w:ilvl w:val="0"/>
          <w:numId w:val="5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митральной недостаточности</w:t>
      </w:r>
    </w:p>
    <w:p w14:paraId="7B2E1480" w14:textId="77777777" w:rsidR="009A7CB1" w:rsidRPr="00850A50" w:rsidRDefault="009A7CB1" w:rsidP="00082F55">
      <w:pPr>
        <w:pStyle w:val="a5"/>
        <w:widowControl/>
        <w:numPr>
          <w:ilvl w:val="0"/>
          <w:numId w:val="5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аортальной недостаточности</w:t>
      </w:r>
    </w:p>
    <w:p w14:paraId="31D55BC7"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митральном пороке сердца наблюдают</w:t>
      </w:r>
    </w:p>
    <w:p w14:paraId="612E9CB6" w14:textId="77777777" w:rsidR="009A7CB1" w:rsidRPr="00850A50" w:rsidRDefault="009A7CB1" w:rsidP="00082F55">
      <w:pPr>
        <w:pStyle w:val="a5"/>
        <w:widowControl/>
        <w:numPr>
          <w:ilvl w:val="0"/>
          <w:numId w:val="5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цвет кожи с землистым оттенком</w:t>
      </w:r>
    </w:p>
    <w:p w14:paraId="543ECD87" w14:textId="77777777" w:rsidR="009A7CB1" w:rsidRPr="00850A50" w:rsidRDefault="009A7CB1" w:rsidP="00082F55">
      <w:pPr>
        <w:pStyle w:val="a5"/>
        <w:widowControl/>
        <w:numPr>
          <w:ilvl w:val="0"/>
          <w:numId w:val="5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бледные кожные покровы</w:t>
      </w:r>
    </w:p>
    <w:p w14:paraId="085FA4F7" w14:textId="77777777" w:rsidR="009A7CB1" w:rsidRPr="00850A50" w:rsidRDefault="009A7CB1" w:rsidP="00082F55">
      <w:pPr>
        <w:pStyle w:val="a5"/>
        <w:widowControl/>
        <w:numPr>
          <w:ilvl w:val="0"/>
          <w:numId w:val="5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цвет кожи с оттенком кофе с молоком</w:t>
      </w:r>
    </w:p>
    <w:p w14:paraId="584840F1" w14:textId="77777777" w:rsidR="009A7CB1" w:rsidRPr="00850A50" w:rsidRDefault="009A7CB1" w:rsidP="00082F55">
      <w:pPr>
        <w:pStyle w:val="a5"/>
        <w:widowControl/>
        <w:numPr>
          <w:ilvl w:val="0"/>
          <w:numId w:val="5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акроцианоз, </w:t>
      </w:r>
      <w:proofErr w:type="spellStart"/>
      <w:r w:rsidRPr="00850A50">
        <w:rPr>
          <w:rFonts w:ascii="Times New Roman" w:hAnsi="Times New Roman"/>
          <w:sz w:val="28"/>
          <w:szCs w:val="28"/>
        </w:rPr>
        <w:t>цианотический</w:t>
      </w:r>
      <w:proofErr w:type="spellEnd"/>
      <w:r w:rsidRPr="00850A50">
        <w:rPr>
          <w:rFonts w:ascii="Times New Roman" w:hAnsi="Times New Roman"/>
          <w:sz w:val="28"/>
          <w:szCs w:val="28"/>
        </w:rPr>
        <w:t xml:space="preserve"> румянец</w:t>
      </w:r>
    </w:p>
    <w:p w14:paraId="66F033A4"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Шум Флинта характерен для</w:t>
      </w:r>
    </w:p>
    <w:p w14:paraId="27FA0F78" w14:textId="77777777" w:rsidR="009A7CB1" w:rsidRPr="00850A50" w:rsidRDefault="009A7CB1" w:rsidP="00082F55">
      <w:pPr>
        <w:pStyle w:val="a5"/>
        <w:widowControl/>
        <w:numPr>
          <w:ilvl w:val="0"/>
          <w:numId w:val="5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аортального стеноза</w:t>
      </w:r>
    </w:p>
    <w:p w14:paraId="3F302FDB" w14:textId="77777777" w:rsidR="009A7CB1" w:rsidRPr="00850A50" w:rsidRDefault="009A7CB1" w:rsidP="00082F55">
      <w:pPr>
        <w:pStyle w:val="a5"/>
        <w:widowControl/>
        <w:numPr>
          <w:ilvl w:val="0"/>
          <w:numId w:val="5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митрального стеноза</w:t>
      </w:r>
    </w:p>
    <w:p w14:paraId="36A8C66A" w14:textId="77777777" w:rsidR="009A7CB1" w:rsidRPr="00850A50" w:rsidRDefault="009A7CB1" w:rsidP="00082F55">
      <w:pPr>
        <w:pStyle w:val="a5"/>
        <w:widowControl/>
        <w:numPr>
          <w:ilvl w:val="0"/>
          <w:numId w:val="5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аортальной недостаточности</w:t>
      </w:r>
    </w:p>
    <w:p w14:paraId="03D0B2E5" w14:textId="77777777" w:rsidR="009A7CB1" w:rsidRPr="00850A50" w:rsidRDefault="009A7CB1" w:rsidP="00082F55">
      <w:pPr>
        <w:pStyle w:val="a5"/>
        <w:widowControl/>
        <w:numPr>
          <w:ilvl w:val="0"/>
          <w:numId w:val="5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митральной недостаточности</w:t>
      </w:r>
    </w:p>
    <w:p w14:paraId="786B9B42"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информативным методом выявления недостаточности митрального клапана является</w:t>
      </w:r>
    </w:p>
    <w:p w14:paraId="5330294A" w14:textId="77777777" w:rsidR="009A7CB1" w:rsidRPr="00850A50" w:rsidRDefault="009A7CB1" w:rsidP="00082F55">
      <w:pPr>
        <w:pStyle w:val="a5"/>
        <w:widowControl/>
        <w:numPr>
          <w:ilvl w:val="0"/>
          <w:numId w:val="5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электрокардиография в 12 отведениях</w:t>
      </w:r>
    </w:p>
    <w:p w14:paraId="79ACCE87" w14:textId="77777777" w:rsidR="009A7CB1" w:rsidRPr="00850A50" w:rsidRDefault="009A7CB1" w:rsidP="00082F55">
      <w:pPr>
        <w:pStyle w:val="a5"/>
        <w:widowControl/>
        <w:numPr>
          <w:ilvl w:val="0"/>
          <w:numId w:val="5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аускультация тонов и шумов сердца</w:t>
      </w:r>
    </w:p>
    <w:p w14:paraId="757BF84B" w14:textId="77777777" w:rsidR="009A7CB1" w:rsidRPr="00850A50" w:rsidRDefault="009A7CB1" w:rsidP="00082F55">
      <w:pPr>
        <w:pStyle w:val="a5"/>
        <w:widowControl/>
        <w:numPr>
          <w:ilvl w:val="0"/>
          <w:numId w:val="50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допплеркардиография</w:t>
      </w:r>
      <w:proofErr w:type="spellEnd"/>
    </w:p>
    <w:p w14:paraId="2FF13AC6" w14:textId="77777777" w:rsidR="009A7CB1" w:rsidRPr="00850A50" w:rsidRDefault="009A7CB1" w:rsidP="00082F55">
      <w:pPr>
        <w:pStyle w:val="a5"/>
        <w:widowControl/>
        <w:numPr>
          <w:ilvl w:val="0"/>
          <w:numId w:val="5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рентгенография органов грудной клетки</w:t>
      </w:r>
    </w:p>
    <w:p w14:paraId="54689C90"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аортальном стенозе выраженность систолического шума</w:t>
      </w:r>
    </w:p>
    <w:p w14:paraId="4C4B29F6" w14:textId="77777777" w:rsidR="009A7CB1" w:rsidRPr="00850A50" w:rsidRDefault="009A7CB1" w:rsidP="00082F55">
      <w:pPr>
        <w:pStyle w:val="a5"/>
        <w:widowControl/>
        <w:numPr>
          <w:ilvl w:val="0"/>
          <w:numId w:val="5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усиливается при применении нитроглицерина</w:t>
      </w:r>
    </w:p>
    <w:p w14:paraId="7A95A08C" w14:textId="77777777" w:rsidR="009A7CB1" w:rsidRPr="00850A50" w:rsidRDefault="009A7CB1" w:rsidP="00082F55">
      <w:pPr>
        <w:pStyle w:val="a5"/>
        <w:widowControl/>
        <w:numPr>
          <w:ilvl w:val="0"/>
          <w:numId w:val="5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уменьшается на выдохе</w:t>
      </w:r>
    </w:p>
    <w:p w14:paraId="593D276C" w14:textId="77777777" w:rsidR="009A7CB1" w:rsidRPr="00850A50" w:rsidRDefault="009A7CB1" w:rsidP="00082F55">
      <w:pPr>
        <w:pStyle w:val="a5"/>
        <w:widowControl/>
        <w:numPr>
          <w:ilvl w:val="0"/>
          <w:numId w:val="5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уменьшается на вдохе</w:t>
      </w:r>
    </w:p>
    <w:p w14:paraId="1A1E5126" w14:textId="77777777" w:rsidR="009A7CB1" w:rsidRPr="00850A50" w:rsidRDefault="009A7CB1" w:rsidP="00082F55">
      <w:pPr>
        <w:pStyle w:val="a5"/>
        <w:widowControl/>
        <w:numPr>
          <w:ilvl w:val="0"/>
          <w:numId w:val="5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 зависит от фаз дыхания</w:t>
      </w:r>
    </w:p>
    <w:p w14:paraId="181BDC66"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значимой аортальной недостаточности нежелательно назначение</w:t>
      </w:r>
    </w:p>
    <w:p w14:paraId="7FE2F45E" w14:textId="77777777" w:rsidR="009A7CB1" w:rsidRPr="00850A50" w:rsidRDefault="009A7CB1" w:rsidP="00082F55">
      <w:pPr>
        <w:pStyle w:val="a5"/>
        <w:widowControl/>
        <w:numPr>
          <w:ilvl w:val="0"/>
          <w:numId w:val="5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ингибиторов ангиотензин превращающего фермента</w:t>
      </w:r>
    </w:p>
    <w:p w14:paraId="40C5A6A5" w14:textId="77777777" w:rsidR="009A7CB1" w:rsidRPr="00850A50" w:rsidRDefault="009A7CB1" w:rsidP="00082F55">
      <w:pPr>
        <w:pStyle w:val="a5"/>
        <w:widowControl/>
        <w:numPr>
          <w:ilvl w:val="0"/>
          <w:numId w:val="5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бета-адреноблокаторов</w:t>
      </w:r>
    </w:p>
    <w:p w14:paraId="7996E260" w14:textId="77777777" w:rsidR="009A7CB1" w:rsidRPr="00850A50" w:rsidRDefault="009A7CB1" w:rsidP="00082F55">
      <w:pPr>
        <w:pStyle w:val="a5"/>
        <w:widowControl/>
        <w:numPr>
          <w:ilvl w:val="0"/>
          <w:numId w:val="5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пролонгированных нитратов</w:t>
      </w:r>
    </w:p>
    <w:p w14:paraId="2C77864C" w14:textId="77777777" w:rsidR="009A7CB1" w:rsidRPr="00850A50" w:rsidRDefault="009A7CB1" w:rsidP="00082F55">
      <w:pPr>
        <w:pStyle w:val="a5"/>
        <w:widowControl/>
        <w:numPr>
          <w:ilvl w:val="0"/>
          <w:numId w:val="5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диуретиков</w:t>
      </w:r>
    </w:p>
    <w:p w14:paraId="0067CA2F"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bookmarkStart w:id="19" w:name="_Hlk6472844"/>
      <w:r w:rsidRPr="00850A50">
        <w:rPr>
          <w:rFonts w:ascii="Times New Roman" w:hAnsi="Times New Roman"/>
          <w:b/>
          <w:sz w:val="28"/>
          <w:szCs w:val="28"/>
        </w:rPr>
        <w:t>Большое пульсовое давление, быстрый и высокий пульс, покачивание головы характерны для</w:t>
      </w:r>
    </w:p>
    <w:p w14:paraId="28C425DF" w14:textId="77777777" w:rsidR="009A7CB1" w:rsidRPr="00850A50" w:rsidRDefault="009A7CB1" w:rsidP="00082F55">
      <w:pPr>
        <w:pStyle w:val="a5"/>
        <w:widowControl/>
        <w:numPr>
          <w:ilvl w:val="0"/>
          <w:numId w:val="5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стеноза или недостаточности трёхстворчатого клапана</w:t>
      </w:r>
    </w:p>
    <w:p w14:paraId="07EDA9B8" w14:textId="77777777" w:rsidR="009A7CB1" w:rsidRPr="00850A50" w:rsidRDefault="009A7CB1" w:rsidP="00082F55">
      <w:pPr>
        <w:pStyle w:val="a5"/>
        <w:widowControl/>
        <w:numPr>
          <w:ilvl w:val="0"/>
          <w:numId w:val="5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сужения устья аорты (аортальный стеноз)</w:t>
      </w:r>
    </w:p>
    <w:p w14:paraId="4394A134" w14:textId="77777777" w:rsidR="009A7CB1" w:rsidRPr="00850A50" w:rsidRDefault="009A7CB1" w:rsidP="00082F55">
      <w:pPr>
        <w:pStyle w:val="a5"/>
        <w:widowControl/>
        <w:numPr>
          <w:ilvl w:val="0"/>
          <w:numId w:val="5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врождённых пороков сердца в стадии декомпенсации</w:t>
      </w:r>
    </w:p>
    <w:p w14:paraId="37F92BEC" w14:textId="77777777" w:rsidR="009A7CB1" w:rsidRPr="00850A50" w:rsidRDefault="009A7CB1" w:rsidP="00082F55">
      <w:pPr>
        <w:pStyle w:val="a5"/>
        <w:widowControl/>
        <w:numPr>
          <w:ilvl w:val="0"/>
          <w:numId w:val="5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недостаточности аортального клапана</w:t>
      </w:r>
    </w:p>
    <w:bookmarkEnd w:id="19"/>
    <w:p w14:paraId="6D16C304"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У больных с тяжёлым аортальным стенозом характерным изменением, выявляемым при эхокардиографии, является</w:t>
      </w:r>
    </w:p>
    <w:p w14:paraId="1D4458D5" w14:textId="77777777" w:rsidR="009A7CB1" w:rsidRPr="00850A50" w:rsidRDefault="009A7CB1" w:rsidP="00082F55">
      <w:pPr>
        <w:pStyle w:val="a5"/>
        <w:widowControl/>
        <w:numPr>
          <w:ilvl w:val="0"/>
          <w:numId w:val="5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аортальная регургитация</w:t>
      </w:r>
    </w:p>
    <w:p w14:paraId="621097E7" w14:textId="77777777" w:rsidR="009A7CB1" w:rsidRPr="00850A50" w:rsidRDefault="009A7CB1" w:rsidP="00082F55">
      <w:pPr>
        <w:pStyle w:val="a5"/>
        <w:widowControl/>
        <w:numPr>
          <w:ilvl w:val="0"/>
          <w:numId w:val="5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зона акинезии в области межжелудочковой перегородки</w:t>
      </w:r>
    </w:p>
    <w:p w14:paraId="31A05F6C" w14:textId="77777777" w:rsidR="009A7CB1" w:rsidRPr="00850A50" w:rsidRDefault="009A7CB1" w:rsidP="00082F55">
      <w:pPr>
        <w:pStyle w:val="a5"/>
        <w:widowControl/>
        <w:numPr>
          <w:ilvl w:val="0"/>
          <w:numId w:val="5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увеличение ударного объёма</w:t>
      </w:r>
    </w:p>
    <w:p w14:paraId="7079784A" w14:textId="77777777" w:rsidR="009A7CB1" w:rsidRPr="00850A50" w:rsidRDefault="009A7CB1" w:rsidP="00082F55">
      <w:pPr>
        <w:pStyle w:val="a5"/>
        <w:widowControl/>
        <w:numPr>
          <w:ilvl w:val="0"/>
          <w:numId w:val="5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высокий градиент давления левый желудочек/аорта</w:t>
      </w:r>
    </w:p>
    <w:p w14:paraId="7F08A8B6"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Шум при митральном стенозе лучше выслушивается в положении больного</w:t>
      </w:r>
    </w:p>
    <w:p w14:paraId="0A3D5BCF" w14:textId="77777777" w:rsidR="009A7CB1" w:rsidRPr="00850A50" w:rsidRDefault="009A7CB1" w:rsidP="00082F55">
      <w:pPr>
        <w:pStyle w:val="a5"/>
        <w:widowControl/>
        <w:numPr>
          <w:ilvl w:val="0"/>
          <w:numId w:val="5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спине независимо от фаз дыхания</w:t>
      </w:r>
    </w:p>
    <w:p w14:paraId="6EF7DA41" w14:textId="77777777" w:rsidR="009A7CB1" w:rsidRPr="00850A50" w:rsidRDefault="009A7CB1" w:rsidP="00082F55">
      <w:pPr>
        <w:pStyle w:val="a5"/>
        <w:widowControl/>
        <w:numPr>
          <w:ilvl w:val="0"/>
          <w:numId w:val="5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левом боку на выдохе</w:t>
      </w:r>
    </w:p>
    <w:p w14:paraId="357CE973" w14:textId="77777777" w:rsidR="009A7CB1" w:rsidRPr="00850A50" w:rsidRDefault="009A7CB1" w:rsidP="00082F55">
      <w:pPr>
        <w:pStyle w:val="a5"/>
        <w:widowControl/>
        <w:numPr>
          <w:ilvl w:val="0"/>
          <w:numId w:val="5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горизонтально при задержке дыхания</w:t>
      </w:r>
    </w:p>
    <w:p w14:paraId="1414A1BE" w14:textId="77777777" w:rsidR="009A7CB1" w:rsidRPr="00850A50" w:rsidRDefault="009A7CB1" w:rsidP="00082F55">
      <w:pPr>
        <w:pStyle w:val="a5"/>
        <w:widowControl/>
        <w:numPr>
          <w:ilvl w:val="0"/>
          <w:numId w:val="5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правом боку при глубоком вдохе</w:t>
      </w:r>
    </w:p>
    <w:p w14:paraId="768DBC01"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Низкое диастолическое давление указывает на</w:t>
      </w:r>
    </w:p>
    <w:p w14:paraId="3672653B" w14:textId="77777777" w:rsidR="009A7CB1" w:rsidRPr="00850A50" w:rsidRDefault="009A7CB1" w:rsidP="00082F55">
      <w:pPr>
        <w:pStyle w:val="a5"/>
        <w:widowControl/>
        <w:numPr>
          <w:ilvl w:val="0"/>
          <w:numId w:val="51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надклапанный</w:t>
      </w:r>
      <w:proofErr w:type="spellEnd"/>
      <w:r w:rsidRPr="00850A50">
        <w:rPr>
          <w:rFonts w:ascii="Times New Roman" w:hAnsi="Times New Roman"/>
          <w:sz w:val="28"/>
          <w:szCs w:val="28"/>
        </w:rPr>
        <w:t xml:space="preserve"> стеноз легочной артерии</w:t>
      </w:r>
    </w:p>
    <w:p w14:paraId="5DA24D71" w14:textId="77777777" w:rsidR="009A7CB1" w:rsidRPr="00850A50" w:rsidRDefault="009A7CB1" w:rsidP="00082F55">
      <w:pPr>
        <w:pStyle w:val="a5"/>
        <w:widowControl/>
        <w:numPr>
          <w:ilvl w:val="0"/>
          <w:numId w:val="5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недостаточность митрального клапана</w:t>
      </w:r>
    </w:p>
    <w:p w14:paraId="3681CD0E" w14:textId="77777777" w:rsidR="009A7CB1" w:rsidRPr="00850A50" w:rsidRDefault="009A7CB1" w:rsidP="00082F55">
      <w:pPr>
        <w:pStyle w:val="a5"/>
        <w:widowControl/>
        <w:numPr>
          <w:ilvl w:val="0"/>
          <w:numId w:val="5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недостаточность аортального клапана</w:t>
      </w:r>
    </w:p>
    <w:p w14:paraId="2CA4663B" w14:textId="77777777" w:rsidR="009A7CB1" w:rsidRPr="00850A50" w:rsidRDefault="009A7CB1" w:rsidP="00082F55">
      <w:pPr>
        <w:pStyle w:val="a5"/>
        <w:widowControl/>
        <w:numPr>
          <w:ilvl w:val="0"/>
          <w:numId w:val="51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подклапанный</w:t>
      </w:r>
      <w:proofErr w:type="spellEnd"/>
      <w:r w:rsidRPr="00850A50">
        <w:rPr>
          <w:rFonts w:ascii="Times New Roman" w:hAnsi="Times New Roman"/>
          <w:sz w:val="28"/>
          <w:szCs w:val="28"/>
        </w:rPr>
        <w:t xml:space="preserve"> аортальный стеноз</w:t>
      </w:r>
    </w:p>
    <w:p w14:paraId="39F2BE99"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Аускультативная</w:t>
      </w:r>
      <w:proofErr w:type="spellEnd"/>
      <w:r w:rsidRPr="00850A50">
        <w:rPr>
          <w:rFonts w:ascii="Times New Roman" w:hAnsi="Times New Roman"/>
          <w:b/>
          <w:sz w:val="28"/>
          <w:szCs w:val="28"/>
        </w:rPr>
        <w:t xml:space="preserve"> картина при митральном стенозе сердца включает</w:t>
      </w:r>
    </w:p>
    <w:p w14:paraId="3086D344" w14:textId="77777777" w:rsidR="009A7CB1" w:rsidRPr="00850A50" w:rsidRDefault="009A7CB1" w:rsidP="00082F55">
      <w:pPr>
        <w:pStyle w:val="a5"/>
        <w:widowControl/>
        <w:numPr>
          <w:ilvl w:val="0"/>
          <w:numId w:val="5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ослабление второго тона и диастолический шум</w:t>
      </w:r>
    </w:p>
    <w:p w14:paraId="3F63AFD2" w14:textId="77777777" w:rsidR="009A7CB1" w:rsidRPr="00850A50" w:rsidRDefault="009A7CB1" w:rsidP="00082F55">
      <w:pPr>
        <w:pStyle w:val="a5"/>
        <w:widowControl/>
        <w:numPr>
          <w:ilvl w:val="0"/>
          <w:numId w:val="5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усиление первого тона и диастолический шум</w:t>
      </w:r>
    </w:p>
    <w:p w14:paraId="6E5CD624" w14:textId="77777777" w:rsidR="009A7CB1" w:rsidRPr="00850A50" w:rsidRDefault="009A7CB1" w:rsidP="00082F55">
      <w:pPr>
        <w:pStyle w:val="a5"/>
        <w:widowControl/>
        <w:numPr>
          <w:ilvl w:val="0"/>
          <w:numId w:val="5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ослабление первого тона и систолический шум</w:t>
      </w:r>
    </w:p>
    <w:p w14:paraId="7A900E86" w14:textId="77777777" w:rsidR="009A7CB1" w:rsidRPr="00850A50" w:rsidRDefault="009A7CB1" w:rsidP="00082F55">
      <w:pPr>
        <w:pStyle w:val="a5"/>
        <w:widowControl/>
        <w:numPr>
          <w:ilvl w:val="0"/>
          <w:numId w:val="5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неизменённые тоны и «мягкий, дующий» систолический шум</w:t>
      </w:r>
    </w:p>
    <w:p w14:paraId="038A16CE"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bookmarkStart w:id="20" w:name="_Hlk6472867"/>
      <w:r w:rsidRPr="00850A50">
        <w:rPr>
          <w:rFonts w:ascii="Times New Roman" w:hAnsi="Times New Roman"/>
          <w:b/>
          <w:sz w:val="28"/>
          <w:szCs w:val="28"/>
        </w:rPr>
        <w:t>Противопоказанием к комиссуротомии у больных ревматическим митральным пороком является</w:t>
      </w:r>
    </w:p>
    <w:p w14:paraId="63999481" w14:textId="77777777" w:rsidR="009A7CB1" w:rsidRPr="00850A50" w:rsidRDefault="009A7CB1" w:rsidP="00082F55">
      <w:pPr>
        <w:pStyle w:val="a5"/>
        <w:widowControl/>
        <w:numPr>
          <w:ilvl w:val="0"/>
          <w:numId w:val="5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 стадия стеноза (по хирургической классификации)</w:t>
      </w:r>
    </w:p>
    <w:p w14:paraId="15E3177F" w14:textId="77777777" w:rsidR="009A7CB1" w:rsidRPr="00850A50" w:rsidRDefault="009A7CB1" w:rsidP="00082F55">
      <w:pPr>
        <w:pStyle w:val="a5"/>
        <w:widowControl/>
        <w:numPr>
          <w:ilvl w:val="0"/>
          <w:numId w:val="5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возраст больных старше 50 лет</w:t>
      </w:r>
    </w:p>
    <w:p w14:paraId="44091590" w14:textId="77777777" w:rsidR="009A7CB1" w:rsidRPr="00850A50" w:rsidRDefault="009A7CB1" w:rsidP="00082F55">
      <w:pPr>
        <w:pStyle w:val="a5"/>
        <w:widowControl/>
        <w:numPr>
          <w:ilvl w:val="0"/>
          <w:numId w:val="5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преобладание недостаточности митрального клапана</w:t>
      </w:r>
    </w:p>
    <w:p w14:paraId="2B8D1885" w14:textId="77777777" w:rsidR="009A7CB1" w:rsidRPr="00850A50" w:rsidRDefault="009A7CB1" w:rsidP="00082F55">
      <w:pPr>
        <w:pStyle w:val="a5"/>
        <w:widowControl/>
        <w:numPr>
          <w:ilvl w:val="0"/>
          <w:numId w:val="5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перенесенная в прошлом эмболия в сосуды мозга</w:t>
      </w:r>
    </w:p>
    <w:bookmarkEnd w:id="20"/>
    <w:p w14:paraId="5EF26CAC"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 ЭКГ при митральном стенозе регистрируется</w:t>
      </w:r>
    </w:p>
    <w:p w14:paraId="153FF1D5" w14:textId="77777777" w:rsidR="009A7CB1" w:rsidRPr="00850A50" w:rsidRDefault="009A7CB1" w:rsidP="00082F55">
      <w:pPr>
        <w:pStyle w:val="a5"/>
        <w:widowControl/>
        <w:numPr>
          <w:ilvl w:val="0"/>
          <w:numId w:val="5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индекс Соколова – Лайона более 35 мм</w:t>
      </w:r>
    </w:p>
    <w:p w14:paraId="512D28B5" w14:textId="77777777" w:rsidR="009A7CB1" w:rsidRPr="00850A50" w:rsidRDefault="009A7CB1" w:rsidP="00082F55">
      <w:pPr>
        <w:pStyle w:val="a5"/>
        <w:widowControl/>
        <w:numPr>
          <w:ilvl w:val="0"/>
          <w:numId w:val="5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отклонение электрической оси влево</w:t>
      </w:r>
    </w:p>
    <w:p w14:paraId="4C7F87A9" w14:textId="77777777" w:rsidR="009A7CB1" w:rsidRPr="00850A50" w:rsidRDefault="009A7CB1" w:rsidP="00082F55">
      <w:pPr>
        <w:pStyle w:val="a5"/>
        <w:widowControl/>
        <w:numPr>
          <w:ilvl w:val="0"/>
          <w:numId w:val="5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двугорбый уширенный зубец P в отведениях I, II, AVL</w:t>
      </w:r>
    </w:p>
    <w:p w14:paraId="53844B6A" w14:textId="77777777" w:rsidR="009A7CB1" w:rsidRPr="00850A50" w:rsidRDefault="009A7CB1" w:rsidP="00082F55">
      <w:pPr>
        <w:pStyle w:val="a5"/>
        <w:widowControl/>
        <w:numPr>
          <w:ilvl w:val="0"/>
          <w:numId w:val="5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высокоамплитудный зубец P в отведениях II, III, AVF</w:t>
      </w:r>
    </w:p>
    <w:p w14:paraId="154E065D" w14:textId="77777777" w:rsidR="009A7CB1" w:rsidRPr="00850A50" w:rsidRDefault="009A7CB1" w:rsidP="00082F55">
      <w:pPr>
        <w:pStyle w:val="a5"/>
        <w:widowControl/>
        <w:numPr>
          <w:ilvl w:val="0"/>
          <w:numId w:val="53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Ослабление громкости первого тона выявляется при</w:t>
      </w:r>
    </w:p>
    <w:p w14:paraId="6D56E3FE" w14:textId="77777777" w:rsidR="009A7CB1" w:rsidRPr="00850A50" w:rsidRDefault="009A7CB1" w:rsidP="00082F55">
      <w:pPr>
        <w:pStyle w:val="a5"/>
        <w:widowControl/>
        <w:numPr>
          <w:ilvl w:val="0"/>
          <w:numId w:val="5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укорочения интервала PR</w:t>
      </w:r>
    </w:p>
    <w:p w14:paraId="397568AE" w14:textId="77777777" w:rsidR="009A7CB1" w:rsidRPr="00850A50" w:rsidRDefault="009A7CB1" w:rsidP="00082F55">
      <w:pPr>
        <w:pStyle w:val="a5"/>
        <w:widowControl/>
        <w:numPr>
          <w:ilvl w:val="0"/>
          <w:numId w:val="5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нерезко выраженном митральном стенозе</w:t>
      </w:r>
    </w:p>
    <w:p w14:paraId="683DBA25" w14:textId="77777777" w:rsidR="009A7CB1" w:rsidRPr="00850A50" w:rsidRDefault="009A7CB1" w:rsidP="00082F55">
      <w:pPr>
        <w:pStyle w:val="a5"/>
        <w:widowControl/>
        <w:numPr>
          <w:ilvl w:val="0"/>
          <w:numId w:val="5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митральной недостаточности</w:t>
      </w:r>
    </w:p>
    <w:p w14:paraId="231AFC9A" w14:textId="77777777" w:rsidR="009A7CB1" w:rsidRPr="00850A50" w:rsidRDefault="009A7CB1" w:rsidP="00082F55">
      <w:pPr>
        <w:pStyle w:val="a5"/>
        <w:widowControl/>
        <w:numPr>
          <w:ilvl w:val="0"/>
          <w:numId w:val="5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аортальной недостаточности</w:t>
      </w:r>
    </w:p>
    <w:p w14:paraId="5D596DA5" w14:textId="77777777" w:rsidR="007241F2" w:rsidRPr="00850A50" w:rsidRDefault="007241F2" w:rsidP="00875E0A">
      <w:pPr>
        <w:tabs>
          <w:tab w:val="left" w:pos="426"/>
          <w:tab w:val="left" w:pos="1134"/>
        </w:tabs>
        <w:ind w:firstLine="709"/>
        <w:jc w:val="both"/>
        <w:rPr>
          <w:b/>
          <w:color w:val="000000"/>
          <w:sz w:val="28"/>
          <w:szCs w:val="28"/>
          <w:u w:val="single"/>
        </w:rPr>
      </w:pPr>
    </w:p>
    <w:p w14:paraId="4AD03AA4"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1668E67" w14:textId="77777777" w:rsidR="0064150B" w:rsidRPr="00850A50" w:rsidRDefault="0064150B" w:rsidP="00875E0A">
      <w:pPr>
        <w:tabs>
          <w:tab w:val="left" w:pos="1134"/>
        </w:tabs>
        <w:ind w:firstLine="709"/>
        <w:jc w:val="both"/>
        <w:rPr>
          <w:sz w:val="28"/>
          <w:szCs w:val="28"/>
        </w:rPr>
      </w:pPr>
    </w:p>
    <w:p w14:paraId="4671E3AD" w14:textId="77777777" w:rsidR="00200C86" w:rsidRPr="00850A50" w:rsidRDefault="00200C86" w:rsidP="00875E0A">
      <w:pPr>
        <w:tabs>
          <w:tab w:val="left" w:pos="1134"/>
        </w:tabs>
        <w:ind w:firstLine="709"/>
        <w:rPr>
          <w:sz w:val="28"/>
          <w:szCs w:val="28"/>
        </w:rPr>
      </w:pPr>
      <w:r w:rsidRPr="00850A50">
        <w:rPr>
          <w:b/>
          <w:sz w:val="28"/>
          <w:szCs w:val="28"/>
        </w:rPr>
        <w:t>Задача</w:t>
      </w:r>
      <w:r w:rsidR="005203E6" w:rsidRPr="00850A50">
        <w:rPr>
          <w:sz w:val="28"/>
          <w:szCs w:val="28"/>
        </w:rPr>
        <w:t>1</w:t>
      </w:r>
    </w:p>
    <w:p w14:paraId="1A385105" w14:textId="77777777" w:rsidR="00200C86" w:rsidRPr="00850A50" w:rsidRDefault="00200C86" w:rsidP="00875E0A">
      <w:pPr>
        <w:tabs>
          <w:tab w:val="left" w:pos="1134"/>
        </w:tabs>
        <w:ind w:firstLine="709"/>
        <w:jc w:val="both"/>
        <w:rPr>
          <w:sz w:val="28"/>
          <w:szCs w:val="28"/>
        </w:rPr>
      </w:pPr>
      <w:r w:rsidRPr="00850A50">
        <w:rPr>
          <w:sz w:val="28"/>
          <w:szCs w:val="28"/>
        </w:rPr>
        <w:t xml:space="preserve">Больной Г. 26 лет на </w:t>
      </w:r>
      <w:proofErr w:type="spellStart"/>
      <w:r w:rsidRPr="00850A50">
        <w:rPr>
          <w:sz w:val="28"/>
          <w:szCs w:val="28"/>
        </w:rPr>
        <w:t>приѐме</w:t>
      </w:r>
      <w:proofErr w:type="spellEnd"/>
      <w:r w:rsidRPr="00850A50">
        <w:rPr>
          <w:sz w:val="28"/>
          <w:szCs w:val="28"/>
        </w:rPr>
        <w:t xml:space="preserve"> у врача-терапевта участкового предъявляет жалобы на одышку при небольшой физической нагрузке. В анамнезе - частые ангины в детстве. В возрасте 12 лет у больного был эпизод болей в коленных суставах в течение недели. На фоне </w:t>
      </w:r>
      <w:proofErr w:type="spellStart"/>
      <w:r w:rsidRPr="00850A50">
        <w:rPr>
          <w:sz w:val="28"/>
          <w:szCs w:val="28"/>
        </w:rPr>
        <w:t>приѐма</w:t>
      </w:r>
      <w:proofErr w:type="spellEnd"/>
      <w:r w:rsidRPr="00850A50">
        <w:rPr>
          <w:sz w:val="28"/>
          <w:szCs w:val="28"/>
        </w:rPr>
        <w:t xml:space="preserve"> Диклофенака боли прошли через 1 неделю. В течение последних </w:t>
      </w:r>
      <w:proofErr w:type="spellStart"/>
      <w:r w:rsidRPr="00850A50">
        <w:rPr>
          <w:sz w:val="28"/>
          <w:szCs w:val="28"/>
        </w:rPr>
        <w:t>трѐх</w:t>
      </w:r>
      <w:proofErr w:type="spellEnd"/>
      <w:r w:rsidRPr="00850A50">
        <w:rPr>
          <w:sz w:val="28"/>
          <w:szCs w:val="28"/>
        </w:rPr>
        <w:t xml:space="preserve"> лет отмечает ухудшение переносимости физических нагрузок из-за одышки. Толерантность к нагрузкам резко снизилась за последние 6 месяцев: одышка стала возникать при ходьбе с обычной скоростью. К врачам не обращался. Неделю назад отметил приступ частого неритмичного сердцебиения, купировавшийся самостоятельно через 5 часов. При осмотре: кожные покровы обычной окраски, </w:t>
      </w:r>
      <w:r w:rsidRPr="00850A50">
        <w:rPr>
          <w:sz w:val="28"/>
          <w:szCs w:val="28"/>
        </w:rPr>
        <w:lastRenderedPageBreak/>
        <w:t xml:space="preserve">отмечается цианоз губ, кончика носа, «румянец» </w:t>
      </w:r>
      <w:proofErr w:type="spellStart"/>
      <w:r w:rsidRPr="00850A50">
        <w:rPr>
          <w:sz w:val="28"/>
          <w:szCs w:val="28"/>
        </w:rPr>
        <w:t>щѐк</w:t>
      </w:r>
      <w:proofErr w:type="spellEnd"/>
      <w:r w:rsidRPr="00850A50">
        <w:rPr>
          <w:sz w:val="28"/>
          <w:szCs w:val="28"/>
        </w:rPr>
        <w:t xml:space="preserve">, в </w:t>
      </w:r>
      <w:proofErr w:type="spellStart"/>
      <w:r w:rsidRPr="00850A50">
        <w:rPr>
          <w:sz w:val="28"/>
          <w:szCs w:val="28"/>
        </w:rPr>
        <w:t>лѐгких</w:t>
      </w:r>
      <w:proofErr w:type="spellEnd"/>
      <w:r w:rsidRPr="00850A50">
        <w:rPr>
          <w:sz w:val="28"/>
          <w:szCs w:val="28"/>
        </w:rPr>
        <w:t xml:space="preserve"> хрипов нет, ЧДД - 24 в минуту, перкуторно - верхняя граница сердца на уровне II межреберья, остальные границы в пределах нормы. На верхушке - </w:t>
      </w:r>
      <w:proofErr w:type="spellStart"/>
      <w:r w:rsidRPr="00850A50">
        <w:rPr>
          <w:sz w:val="28"/>
          <w:szCs w:val="28"/>
        </w:rPr>
        <w:t>трѐхчленный</w:t>
      </w:r>
      <w:proofErr w:type="spellEnd"/>
      <w:r w:rsidRPr="00850A50">
        <w:rPr>
          <w:sz w:val="28"/>
          <w:szCs w:val="28"/>
        </w:rPr>
        <w:t xml:space="preserve"> ритм, хлопающий первый тон, диастолический шум. Тоны ритмичные, ЧСС - 90 ударов в минуту, АД - 100/60 мм рт. ст. Живот безболезненный. Печень: +2 см от края </w:t>
      </w:r>
      <w:proofErr w:type="spellStart"/>
      <w:r w:rsidRPr="00850A50">
        <w:rPr>
          <w:sz w:val="28"/>
          <w:szCs w:val="28"/>
        </w:rPr>
        <w:t>рѐберной</w:t>
      </w:r>
      <w:proofErr w:type="spellEnd"/>
      <w:r w:rsidRPr="00850A50">
        <w:rPr>
          <w:sz w:val="28"/>
          <w:szCs w:val="28"/>
        </w:rPr>
        <w:t xml:space="preserve"> дуги, </w:t>
      </w:r>
      <w:proofErr w:type="spellStart"/>
      <w:r w:rsidRPr="00850A50">
        <w:rPr>
          <w:sz w:val="28"/>
          <w:szCs w:val="28"/>
        </w:rPr>
        <w:t>селезѐнка</w:t>
      </w:r>
      <w:proofErr w:type="spellEnd"/>
      <w:r w:rsidRPr="00850A50">
        <w:rPr>
          <w:sz w:val="28"/>
          <w:szCs w:val="28"/>
        </w:rPr>
        <w:t xml:space="preserve"> не пальпируется. Вопросы: </w:t>
      </w:r>
    </w:p>
    <w:p w14:paraId="7D88F93D" w14:textId="77777777" w:rsidR="00200C86" w:rsidRPr="00850A50" w:rsidRDefault="00200C86" w:rsidP="00875E0A">
      <w:pPr>
        <w:tabs>
          <w:tab w:val="left" w:pos="1134"/>
        </w:tabs>
        <w:ind w:firstLine="709"/>
        <w:jc w:val="both"/>
        <w:rPr>
          <w:sz w:val="28"/>
          <w:szCs w:val="28"/>
        </w:rPr>
      </w:pPr>
      <w:r w:rsidRPr="00850A50">
        <w:rPr>
          <w:sz w:val="28"/>
          <w:szCs w:val="28"/>
        </w:rPr>
        <w:t xml:space="preserve">1. Предположите и обоснуйте наиболее вероятный диагноз. </w:t>
      </w:r>
    </w:p>
    <w:p w14:paraId="0ACEA3DB" w14:textId="77777777" w:rsidR="00200C86" w:rsidRPr="00850A50" w:rsidRDefault="00200C86" w:rsidP="00875E0A">
      <w:pPr>
        <w:tabs>
          <w:tab w:val="left" w:pos="1134"/>
        </w:tabs>
        <w:ind w:firstLine="709"/>
        <w:jc w:val="both"/>
        <w:rPr>
          <w:sz w:val="28"/>
          <w:szCs w:val="28"/>
        </w:rPr>
      </w:pPr>
      <w:r w:rsidRPr="00850A50">
        <w:rPr>
          <w:sz w:val="28"/>
          <w:szCs w:val="28"/>
        </w:rPr>
        <w:t xml:space="preserve">2. Определите и обоснуйте наиболее вероятную причину заболевания у пациента. </w:t>
      </w:r>
    </w:p>
    <w:p w14:paraId="3470C46D" w14:textId="77777777" w:rsidR="00200C86" w:rsidRPr="00850A50" w:rsidRDefault="00200C86" w:rsidP="00875E0A">
      <w:pPr>
        <w:tabs>
          <w:tab w:val="left" w:pos="1134"/>
        </w:tabs>
        <w:ind w:firstLine="709"/>
        <w:jc w:val="both"/>
        <w:rPr>
          <w:sz w:val="28"/>
          <w:szCs w:val="28"/>
        </w:rPr>
      </w:pPr>
      <w:r w:rsidRPr="00850A50">
        <w:rPr>
          <w:sz w:val="28"/>
          <w:szCs w:val="28"/>
        </w:rPr>
        <w:t xml:space="preserve">3. Чем обусловлен </w:t>
      </w:r>
      <w:proofErr w:type="spellStart"/>
      <w:r w:rsidRPr="00850A50">
        <w:rPr>
          <w:sz w:val="28"/>
          <w:szCs w:val="28"/>
        </w:rPr>
        <w:t>трѐхчленный</w:t>
      </w:r>
      <w:proofErr w:type="spellEnd"/>
      <w:r w:rsidRPr="00850A50">
        <w:rPr>
          <w:sz w:val="28"/>
          <w:szCs w:val="28"/>
        </w:rPr>
        <w:t xml:space="preserve"> ритм, выявленный при аускультации пациента? </w:t>
      </w:r>
    </w:p>
    <w:p w14:paraId="652C6874" w14:textId="77777777" w:rsidR="00200C86" w:rsidRPr="00850A50" w:rsidRDefault="00200C86" w:rsidP="00875E0A">
      <w:pPr>
        <w:tabs>
          <w:tab w:val="left" w:pos="1134"/>
        </w:tabs>
        <w:ind w:firstLine="709"/>
        <w:jc w:val="both"/>
        <w:rPr>
          <w:sz w:val="28"/>
          <w:szCs w:val="28"/>
        </w:rPr>
      </w:pPr>
      <w:r w:rsidRPr="00850A50">
        <w:rPr>
          <w:sz w:val="28"/>
          <w:szCs w:val="28"/>
        </w:rPr>
        <w:t xml:space="preserve">4. Что Вы ожидаете выявить у пациента при ультразвуковом исследовании сердца? </w:t>
      </w:r>
    </w:p>
    <w:p w14:paraId="73B028B1" w14:textId="77777777" w:rsidR="00200C86" w:rsidRPr="00850A50" w:rsidRDefault="00200C86" w:rsidP="00875E0A">
      <w:pPr>
        <w:tabs>
          <w:tab w:val="left" w:pos="1134"/>
        </w:tabs>
        <w:ind w:firstLine="709"/>
        <w:jc w:val="both"/>
        <w:rPr>
          <w:sz w:val="28"/>
          <w:szCs w:val="28"/>
        </w:rPr>
      </w:pPr>
      <w:r w:rsidRPr="00850A50">
        <w:rPr>
          <w:sz w:val="28"/>
          <w:szCs w:val="28"/>
        </w:rPr>
        <w:t>5. Выберите и обоснуйте Вашу дальнейшую врачебную тактику.</w:t>
      </w:r>
    </w:p>
    <w:p w14:paraId="4816067C" w14:textId="77777777" w:rsidR="00200C86" w:rsidRPr="00850A50" w:rsidRDefault="00200C86" w:rsidP="00875E0A">
      <w:pPr>
        <w:tabs>
          <w:tab w:val="left" w:pos="1134"/>
        </w:tabs>
        <w:ind w:firstLine="709"/>
        <w:jc w:val="both"/>
        <w:rPr>
          <w:sz w:val="28"/>
          <w:szCs w:val="28"/>
        </w:rPr>
      </w:pPr>
    </w:p>
    <w:p w14:paraId="1003AA60" w14:textId="77777777" w:rsidR="00200C86" w:rsidRPr="00850A50" w:rsidRDefault="00200C86" w:rsidP="00875E0A">
      <w:pPr>
        <w:tabs>
          <w:tab w:val="left" w:pos="1134"/>
        </w:tabs>
        <w:ind w:firstLine="709"/>
        <w:jc w:val="both"/>
        <w:rPr>
          <w:sz w:val="28"/>
          <w:szCs w:val="28"/>
        </w:rPr>
      </w:pPr>
      <w:r w:rsidRPr="00850A50">
        <w:rPr>
          <w:b/>
          <w:sz w:val="28"/>
          <w:szCs w:val="28"/>
        </w:rPr>
        <w:t>Задача</w:t>
      </w:r>
      <w:r w:rsidR="00850A50">
        <w:rPr>
          <w:b/>
          <w:sz w:val="28"/>
          <w:szCs w:val="28"/>
        </w:rPr>
        <w:t xml:space="preserve"> </w:t>
      </w:r>
      <w:r w:rsidR="005203E6" w:rsidRPr="00850A50">
        <w:rPr>
          <w:b/>
          <w:sz w:val="28"/>
          <w:szCs w:val="28"/>
        </w:rPr>
        <w:t>2</w:t>
      </w:r>
    </w:p>
    <w:p w14:paraId="77ABEADB" w14:textId="77777777" w:rsidR="00200C86" w:rsidRPr="00850A50" w:rsidRDefault="00200C86" w:rsidP="00875E0A">
      <w:pPr>
        <w:tabs>
          <w:tab w:val="left" w:pos="1134"/>
        </w:tabs>
        <w:ind w:firstLine="709"/>
        <w:jc w:val="both"/>
        <w:rPr>
          <w:sz w:val="28"/>
          <w:szCs w:val="28"/>
        </w:rPr>
      </w:pPr>
      <w:r w:rsidRPr="00850A50">
        <w:rPr>
          <w:sz w:val="28"/>
          <w:szCs w:val="28"/>
        </w:rPr>
        <w:t xml:space="preserve">Больная Б. 38 лет предъявляет жалобы на одышку при незначительной физической нагрузке, быструю утомляемость, слабость, эпизоды удушья, возникающие в горизонтальном положении, </w:t>
      </w:r>
      <w:proofErr w:type="spellStart"/>
      <w:r w:rsidRPr="00850A50">
        <w:rPr>
          <w:sz w:val="28"/>
          <w:szCs w:val="28"/>
        </w:rPr>
        <w:t>отѐки</w:t>
      </w:r>
      <w:proofErr w:type="spellEnd"/>
      <w:r w:rsidRPr="00850A50">
        <w:rPr>
          <w:sz w:val="28"/>
          <w:szCs w:val="28"/>
        </w:rPr>
        <w:t xml:space="preserve"> голеней и стоп. В возрасте 17 лет был выявлен ревматический порок сердца - недостаточность митрального клапана.  При осмотре: состояние тяжелое. Акроцианоз. </w:t>
      </w:r>
      <w:proofErr w:type="spellStart"/>
      <w:r w:rsidRPr="00850A50">
        <w:rPr>
          <w:sz w:val="28"/>
          <w:szCs w:val="28"/>
        </w:rPr>
        <w:t>Отѐки</w:t>
      </w:r>
      <w:proofErr w:type="spellEnd"/>
      <w:r w:rsidRPr="00850A50">
        <w:rPr>
          <w:sz w:val="28"/>
          <w:szCs w:val="28"/>
        </w:rPr>
        <w:t xml:space="preserve"> голеней и стоп. ЧДД - 24 в минуту. При сравнительной перкуссии </w:t>
      </w:r>
      <w:proofErr w:type="spellStart"/>
      <w:r w:rsidRPr="00850A50">
        <w:rPr>
          <w:sz w:val="28"/>
          <w:szCs w:val="28"/>
        </w:rPr>
        <w:t>лѐгких</w:t>
      </w:r>
      <w:proofErr w:type="spellEnd"/>
      <w:r w:rsidRPr="00850A50">
        <w:rPr>
          <w:sz w:val="28"/>
          <w:szCs w:val="28"/>
        </w:rPr>
        <w:t xml:space="preserve"> справа ниже угла лопатки отмечается притупление перкуторного звука. При аускультации ослабленное везикулярное дыхание, в нижних отделах - небольшое количество влажных мелкопузырчатых хрипов. Левая граница сердца - на 3 см кнаружи от среднеключичной линии в VI межреберье. </w:t>
      </w:r>
      <w:proofErr w:type="spellStart"/>
      <w:r w:rsidRPr="00850A50">
        <w:rPr>
          <w:sz w:val="28"/>
          <w:szCs w:val="28"/>
        </w:rPr>
        <w:t>Аускультативная</w:t>
      </w:r>
      <w:proofErr w:type="spellEnd"/>
      <w:r w:rsidRPr="00850A50">
        <w:rPr>
          <w:sz w:val="28"/>
          <w:szCs w:val="28"/>
        </w:rPr>
        <w:t xml:space="preserve"> картина соответствует имеющемуся пороку. Ритм сердечных сокращений неправильный, ЧСС - 103 удара в минуту. АД - 110/65 мм рт. ст. Живот увеличен в </w:t>
      </w:r>
      <w:proofErr w:type="spellStart"/>
      <w:r w:rsidRPr="00850A50">
        <w:rPr>
          <w:sz w:val="28"/>
          <w:szCs w:val="28"/>
        </w:rPr>
        <w:t>объѐме</w:t>
      </w:r>
      <w:proofErr w:type="spellEnd"/>
      <w:r w:rsidRPr="00850A50">
        <w:rPr>
          <w:sz w:val="28"/>
          <w:szCs w:val="28"/>
        </w:rPr>
        <w:t xml:space="preserve"> за </w:t>
      </w:r>
      <w:proofErr w:type="spellStart"/>
      <w:r w:rsidRPr="00850A50">
        <w:rPr>
          <w:sz w:val="28"/>
          <w:szCs w:val="28"/>
        </w:rPr>
        <w:t>счѐтненапряжѐнного</w:t>
      </w:r>
      <w:proofErr w:type="spellEnd"/>
      <w:r w:rsidRPr="00850A50">
        <w:rPr>
          <w:sz w:val="28"/>
          <w:szCs w:val="28"/>
        </w:rPr>
        <w:t xml:space="preserve"> асцита, мягкий, безболезненный. Размеры печени по Курлову - 13×12×10 см. Печень выступает из-под края </w:t>
      </w:r>
      <w:proofErr w:type="spellStart"/>
      <w:r w:rsidRPr="00850A50">
        <w:rPr>
          <w:sz w:val="28"/>
          <w:szCs w:val="28"/>
        </w:rPr>
        <w:t>рѐберной</w:t>
      </w:r>
      <w:proofErr w:type="spellEnd"/>
      <w:r w:rsidRPr="00850A50">
        <w:rPr>
          <w:sz w:val="28"/>
          <w:szCs w:val="28"/>
        </w:rPr>
        <w:t xml:space="preserve"> дуги на 3 см, край </w:t>
      </w:r>
      <w:proofErr w:type="spellStart"/>
      <w:r w:rsidRPr="00850A50">
        <w:rPr>
          <w:sz w:val="28"/>
          <w:szCs w:val="28"/>
        </w:rPr>
        <w:t>еѐзакруглѐн</w:t>
      </w:r>
      <w:proofErr w:type="spellEnd"/>
      <w:r w:rsidRPr="00850A50">
        <w:rPr>
          <w:sz w:val="28"/>
          <w:szCs w:val="28"/>
        </w:rPr>
        <w:t>, слегка болезненный.  На ЭКГ ритм неправильный, зубцы P отсутствуют.</w:t>
      </w:r>
    </w:p>
    <w:p w14:paraId="195DC66D" w14:textId="77777777" w:rsidR="00200C86" w:rsidRPr="00850A50" w:rsidRDefault="00200C86" w:rsidP="00875E0A">
      <w:pPr>
        <w:tabs>
          <w:tab w:val="left" w:pos="1134"/>
        </w:tabs>
        <w:ind w:firstLine="709"/>
        <w:jc w:val="both"/>
        <w:rPr>
          <w:b/>
          <w:sz w:val="28"/>
          <w:szCs w:val="28"/>
        </w:rPr>
      </w:pPr>
      <w:r w:rsidRPr="00850A50">
        <w:rPr>
          <w:b/>
          <w:sz w:val="28"/>
          <w:szCs w:val="28"/>
        </w:rPr>
        <w:t xml:space="preserve">Вопросы: </w:t>
      </w:r>
    </w:p>
    <w:p w14:paraId="3D92089B" w14:textId="77777777" w:rsidR="00200C86" w:rsidRPr="00850A50" w:rsidRDefault="00200C86" w:rsidP="00875E0A">
      <w:pPr>
        <w:tabs>
          <w:tab w:val="left" w:pos="1134"/>
        </w:tabs>
        <w:ind w:firstLine="709"/>
        <w:jc w:val="both"/>
        <w:rPr>
          <w:sz w:val="28"/>
          <w:szCs w:val="28"/>
        </w:rPr>
      </w:pPr>
      <w:r w:rsidRPr="00850A50">
        <w:rPr>
          <w:sz w:val="28"/>
          <w:szCs w:val="28"/>
        </w:rPr>
        <w:t xml:space="preserve">1. Выделите ведущий синдром. </w:t>
      </w:r>
    </w:p>
    <w:p w14:paraId="26610750" w14:textId="77777777" w:rsidR="00200C86" w:rsidRPr="00850A50" w:rsidRDefault="00200C86" w:rsidP="00875E0A">
      <w:pPr>
        <w:tabs>
          <w:tab w:val="left" w:pos="1134"/>
        </w:tabs>
        <w:ind w:firstLine="709"/>
        <w:jc w:val="both"/>
        <w:rPr>
          <w:sz w:val="28"/>
          <w:szCs w:val="28"/>
        </w:rPr>
      </w:pPr>
      <w:r w:rsidRPr="00850A50">
        <w:rPr>
          <w:sz w:val="28"/>
          <w:szCs w:val="28"/>
        </w:rPr>
        <w:t xml:space="preserve">2. Установите предварительный диагноз. </w:t>
      </w:r>
    </w:p>
    <w:p w14:paraId="73625C34" w14:textId="77777777" w:rsidR="00200C86" w:rsidRPr="00850A50" w:rsidRDefault="00200C86" w:rsidP="00875E0A">
      <w:pPr>
        <w:tabs>
          <w:tab w:val="left" w:pos="1134"/>
        </w:tabs>
        <w:ind w:firstLine="709"/>
        <w:jc w:val="both"/>
        <w:rPr>
          <w:sz w:val="28"/>
          <w:szCs w:val="28"/>
        </w:rPr>
      </w:pPr>
      <w:r w:rsidRPr="00850A50">
        <w:rPr>
          <w:sz w:val="28"/>
          <w:szCs w:val="28"/>
        </w:rPr>
        <w:t xml:space="preserve">3. Наметьте план обследования пациента на первом этапе. </w:t>
      </w:r>
    </w:p>
    <w:p w14:paraId="1F78366C" w14:textId="77777777" w:rsidR="00200C86" w:rsidRPr="00850A50" w:rsidRDefault="00200C86" w:rsidP="00875E0A">
      <w:pPr>
        <w:tabs>
          <w:tab w:val="left" w:pos="1134"/>
        </w:tabs>
        <w:ind w:firstLine="709"/>
        <w:jc w:val="both"/>
        <w:rPr>
          <w:sz w:val="28"/>
          <w:szCs w:val="28"/>
        </w:rPr>
      </w:pPr>
      <w:r w:rsidRPr="00850A50">
        <w:rPr>
          <w:sz w:val="28"/>
          <w:szCs w:val="28"/>
        </w:rPr>
        <w:t xml:space="preserve">4. Определите тактику лечения. </w:t>
      </w:r>
    </w:p>
    <w:p w14:paraId="61CC86B4" w14:textId="77777777" w:rsidR="00200C86" w:rsidRPr="00850A50" w:rsidRDefault="00200C86" w:rsidP="00875E0A">
      <w:pPr>
        <w:tabs>
          <w:tab w:val="left" w:pos="1134"/>
        </w:tabs>
        <w:ind w:firstLine="709"/>
        <w:jc w:val="both"/>
        <w:rPr>
          <w:sz w:val="28"/>
          <w:szCs w:val="28"/>
        </w:rPr>
      </w:pPr>
      <w:r w:rsidRPr="00850A50">
        <w:rPr>
          <w:sz w:val="28"/>
          <w:szCs w:val="28"/>
        </w:rPr>
        <w:t>5. К какому специалисту необходимо направить пациентку и с какой целью?</w:t>
      </w:r>
    </w:p>
    <w:p w14:paraId="7E588D71" w14:textId="77777777" w:rsidR="0064150B" w:rsidRPr="00850A50" w:rsidRDefault="0064150B" w:rsidP="00875E0A">
      <w:pPr>
        <w:tabs>
          <w:tab w:val="left" w:pos="1134"/>
        </w:tabs>
        <w:ind w:firstLine="709"/>
        <w:rPr>
          <w:b/>
          <w:sz w:val="28"/>
          <w:szCs w:val="28"/>
        </w:rPr>
      </w:pPr>
    </w:p>
    <w:p w14:paraId="26371107" w14:textId="77777777" w:rsidR="0064150B" w:rsidRPr="00850A50" w:rsidRDefault="0064150B" w:rsidP="00875E0A">
      <w:pPr>
        <w:tabs>
          <w:tab w:val="left" w:pos="1134"/>
        </w:tabs>
        <w:ind w:firstLine="709"/>
        <w:rPr>
          <w:b/>
          <w:sz w:val="28"/>
          <w:szCs w:val="28"/>
        </w:rPr>
      </w:pPr>
      <w:r w:rsidRPr="00850A50">
        <w:rPr>
          <w:b/>
          <w:sz w:val="28"/>
          <w:szCs w:val="28"/>
        </w:rPr>
        <w:t xml:space="preserve">Задача </w:t>
      </w:r>
      <w:r w:rsidR="005203E6" w:rsidRPr="00850A50">
        <w:rPr>
          <w:b/>
          <w:sz w:val="28"/>
          <w:szCs w:val="28"/>
        </w:rPr>
        <w:t>3</w:t>
      </w:r>
    </w:p>
    <w:p w14:paraId="2994FF74"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Мужчина 39 лет в течение 5 лет отмечал небольшую одышку, сердцебиение. К врачам не обращался. Ухудшение самочувствия в течение недели, когда на фоне гриппа с высокой температурой и кашлем появилась выраженная одышка, усиливающаяся в горизонтальном положении, сердцебиение.</w:t>
      </w:r>
    </w:p>
    <w:p w14:paraId="5418CAAC"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В анамнезе - хронический тонзиллит, в 19 лет - </w:t>
      </w:r>
      <w:proofErr w:type="spellStart"/>
      <w:r w:rsidRPr="00850A50">
        <w:rPr>
          <w:rStyle w:val="33"/>
          <w:sz w:val="28"/>
          <w:szCs w:val="28"/>
        </w:rPr>
        <w:t>тонзиллэктомия</w:t>
      </w:r>
      <w:proofErr w:type="spellEnd"/>
      <w:r w:rsidRPr="00850A50">
        <w:rPr>
          <w:rStyle w:val="33"/>
          <w:sz w:val="28"/>
          <w:szCs w:val="28"/>
        </w:rPr>
        <w:t>.</w:t>
      </w:r>
    </w:p>
    <w:p w14:paraId="562417E7"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Объективно: ортопноэ, акроцианоз, ЧД = 26 в мин. ЧСС 130-150 в мин., дефицит пульса 30 в мин.. АД = 100/60 мм </w:t>
      </w:r>
      <w:proofErr w:type="spellStart"/>
      <w:r w:rsidRPr="00850A50">
        <w:rPr>
          <w:rStyle w:val="33"/>
          <w:sz w:val="28"/>
          <w:szCs w:val="28"/>
        </w:rPr>
        <w:t>ртст</w:t>
      </w:r>
      <w:proofErr w:type="spellEnd"/>
      <w:r w:rsidRPr="00850A50">
        <w:rPr>
          <w:rStyle w:val="33"/>
          <w:sz w:val="28"/>
          <w:szCs w:val="28"/>
        </w:rPr>
        <w:t xml:space="preserve">.. Температура тела 37,4 . Границы сердца расширены влево и вправо. Тоны сердца глухие, аритмичные. На верхушке - </w:t>
      </w:r>
      <w:r w:rsidRPr="00850A50">
        <w:rPr>
          <w:rStyle w:val="33"/>
          <w:sz w:val="28"/>
          <w:szCs w:val="28"/>
        </w:rPr>
        <w:lastRenderedPageBreak/>
        <w:t>трехчленный ритм, систолический и диастолический шум. Акцент 11 тона на легочной артерии. В легких - на фоне ослабленного дыхания мелкопузырчатые влажные хрипы в нижних отделах. Печень выступает из-под края реберной дуги на 2 см, слегка болезненна при пальпации. Отечность голеней и стоп.</w:t>
      </w:r>
    </w:p>
    <w:p w14:paraId="41B5D694"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В крови СОЭ 37 мм/час, лейкоциты 11200, С-реактивный белок - 7 мг%.</w:t>
      </w:r>
    </w:p>
    <w:p w14:paraId="77F5C78D" w14:textId="77777777" w:rsidR="0064150B" w:rsidRPr="00850A50" w:rsidRDefault="0064150B" w:rsidP="00875E0A">
      <w:pPr>
        <w:tabs>
          <w:tab w:val="left" w:pos="1134"/>
        </w:tabs>
        <w:ind w:firstLine="709"/>
        <w:jc w:val="both"/>
        <w:rPr>
          <w:b/>
          <w:sz w:val="28"/>
          <w:szCs w:val="28"/>
        </w:rPr>
      </w:pPr>
      <w:r w:rsidRPr="00850A50">
        <w:rPr>
          <w:b/>
          <w:sz w:val="28"/>
          <w:szCs w:val="28"/>
        </w:rPr>
        <w:t>Задание:</w:t>
      </w:r>
    </w:p>
    <w:p w14:paraId="2AF5599F" w14:textId="77777777" w:rsidR="0064150B" w:rsidRPr="00850A50" w:rsidRDefault="0064150B" w:rsidP="00082F55">
      <w:pPr>
        <w:pStyle w:val="5"/>
        <w:numPr>
          <w:ilvl w:val="0"/>
          <w:numId w:val="114"/>
        </w:numPr>
        <w:shd w:val="clear" w:color="auto" w:fill="auto"/>
        <w:tabs>
          <w:tab w:val="left" w:pos="1134"/>
        </w:tabs>
        <w:spacing w:line="240" w:lineRule="auto"/>
        <w:ind w:firstLine="709"/>
        <w:jc w:val="both"/>
        <w:rPr>
          <w:sz w:val="28"/>
          <w:szCs w:val="28"/>
        </w:rPr>
      </w:pPr>
      <w:r w:rsidRPr="00850A50">
        <w:rPr>
          <w:rStyle w:val="33"/>
          <w:sz w:val="28"/>
          <w:szCs w:val="28"/>
        </w:rPr>
        <w:t xml:space="preserve"> Сформулируйте наиболее вероятный диагноз с учетом представленных данных.</w:t>
      </w:r>
    </w:p>
    <w:p w14:paraId="217BE3BC" w14:textId="77777777" w:rsidR="0064150B" w:rsidRPr="00850A50" w:rsidRDefault="0064150B" w:rsidP="00082F55">
      <w:pPr>
        <w:pStyle w:val="5"/>
        <w:numPr>
          <w:ilvl w:val="0"/>
          <w:numId w:val="114"/>
        </w:numPr>
        <w:shd w:val="clear" w:color="auto" w:fill="auto"/>
        <w:tabs>
          <w:tab w:val="left" w:pos="1134"/>
        </w:tabs>
        <w:spacing w:line="240" w:lineRule="auto"/>
        <w:ind w:firstLine="709"/>
        <w:jc w:val="both"/>
        <w:rPr>
          <w:sz w:val="28"/>
          <w:szCs w:val="28"/>
        </w:rPr>
      </w:pPr>
      <w:r w:rsidRPr="00850A50">
        <w:rPr>
          <w:rStyle w:val="33"/>
          <w:sz w:val="28"/>
          <w:szCs w:val="28"/>
        </w:rPr>
        <w:t xml:space="preserve"> Опишите ожидаемые ЭХОКГ результаты при данном диагнозе.</w:t>
      </w:r>
    </w:p>
    <w:p w14:paraId="28DC54E7" w14:textId="77777777" w:rsidR="00BF6FC5" w:rsidRPr="00850A50" w:rsidRDefault="00BF6FC5" w:rsidP="00875E0A">
      <w:pPr>
        <w:tabs>
          <w:tab w:val="left" w:pos="1134"/>
        </w:tabs>
        <w:ind w:firstLine="709"/>
        <w:rPr>
          <w:b/>
          <w:sz w:val="28"/>
          <w:szCs w:val="28"/>
        </w:rPr>
      </w:pPr>
    </w:p>
    <w:p w14:paraId="27B1DED6" w14:textId="77777777" w:rsidR="00BF6FC5" w:rsidRPr="00850A50" w:rsidRDefault="00BF6FC5" w:rsidP="00875E0A">
      <w:pPr>
        <w:tabs>
          <w:tab w:val="left" w:pos="1134"/>
        </w:tabs>
        <w:ind w:firstLine="709"/>
        <w:rPr>
          <w:b/>
          <w:sz w:val="28"/>
          <w:szCs w:val="28"/>
        </w:rPr>
      </w:pPr>
      <w:r w:rsidRPr="00850A50">
        <w:rPr>
          <w:b/>
          <w:sz w:val="28"/>
          <w:szCs w:val="28"/>
        </w:rPr>
        <w:t>Задача</w:t>
      </w:r>
      <w:r w:rsidR="004A3A95" w:rsidRPr="00850A50">
        <w:rPr>
          <w:b/>
          <w:sz w:val="28"/>
          <w:szCs w:val="28"/>
        </w:rPr>
        <w:t xml:space="preserve"> 4</w:t>
      </w:r>
    </w:p>
    <w:p w14:paraId="6DBE8511" w14:textId="77777777" w:rsidR="00BF6FC5" w:rsidRPr="00850A50" w:rsidRDefault="00BF6FC5" w:rsidP="00875E0A">
      <w:pPr>
        <w:shd w:val="clear" w:color="auto" w:fill="FFFFFF"/>
        <w:tabs>
          <w:tab w:val="left" w:pos="1134"/>
        </w:tabs>
        <w:autoSpaceDE w:val="0"/>
        <w:autoSpaceDN w:val="0"/>
        <w:adjustRightInd w:val="0"/>
        <w:ind w:firstLine="709"/>
        <w:jc w:val="both"/>
        <w:rPr>
          <w:sz w:val="28"/>
          <w:szCs w:val="28"/>
        </w:rPr>
      </w:pPr>
      <w:r w:rsidRPr="00850A50">
        <w:rPr>
          <w:sz w:val="28"/>
          <w:szCs w:val="28"/>
        </w:rPr>
        <w:t xml:space="preserve">Больная К, 48 лет, поступила в клинику с жалобами на одышку при умеренных физических нагрузках (подъем по лестнице на 1 -2 этажа), ночной кашель с отделением небольшого количества мокроты, периодически возникающее при нагрузках ощущение учащенного сердцебиения, ноющие боли в области сердца, купирующиеся приемом валидола. В детстве однократно перенесла двустороннюю гнойную ангину, в дальнейшем чувствовала себя удовлетворительно. С 32 лет стала отмечать одышку при физических нагрузках, которая постепенно нарастала. С 37 лет стали беспокоить приступы учащенного неритмичного сердцебиения, которые купировались введением </w:t>
      </w:r>
      <w:proofErr w:type="spellStart"/>
      <w:r w:rsidRPr="00850A50">
        <w:rPr>
          <w:sz w:val="28"/>
          <w:szCs w:val="28"/>
        </w:rPr>
        <w:t>новокаинамида</w:t>
      </w:r>
      <w:proofErr w:type="spellEnd"/>
      <w:r w:rsidRPr="00850A50">
        <w:rPr>
          <w:sz w:val="28"/>
          <w:szCs w:val="28"/>
        </w:rPr>
        <w:t xml:space="preserve">. От предложенного оперативного вмешательства отказывалась. Принимала </w:t>
      </w:r>
      <w:proofErr w:type="spellStart"/>
      <w:r w:rsidRPr="00850A50">
        <w:rPr>
          <w:sz w:val="28"/>
          <w:szCs w:val="28"/>
        </w:rPr>
        <w:t>аллапинин</w:t>
      </w:r>
      <w:proofErr w:type="spellEnd"/>
      <w:r w:rsidRPr="00850A50">
        <w:rPr>
          <w:sz w:val="28"/>
          <w:szCs w:val="28"/>
        </w:rPr>
        <w:t xml:space="preserve">, верошпирон, </w:t>
      </w:r>
      <w:proofErr w:type="spellStart"/>
      <w:r w:rsidRPr="00850A50">
        <w:rPr>
          <w:sz w:val="28"/>
          <w:szCs w:val="28"/>
        </w:rPr>
        <w:t>эналаприл</w:t>
      </w:r>
      <w:proofErr w:type="spellEnd"/>
      <w:r w:rsidRPr="00850A50">
        <w:rPr>
          <w:sz w:val="28"/>
          <w:szCs w:val="28"/>
        </w:rPr>
        <w:t xml:space="preserve">, </w:t>
      </w:r>
      <w:proofErr w:type="spellStart"/>
      <w:r w:rsidRPr="00850A50">
        <w:rPr>
          <w:sz w:val="28"/>
          <w:szCs w:val="28"/>
        </w:rPr>
        <w:t>тромбо</w:t>
      </w:r>
      <w:proofErr w:type="spellEnd"/>
      <w:r w:rsidRPr="00850A50">
        <w:rPr>
          <w:sz w:val="28"/>
          <w:szCs w:val="28"/>
        </w:rPr>
        <w:t xml:space="preserve">-АСС с некоторым эффектом. За месяц до поступления в клинику развился затяжной приступ учащенного сердцебиения, который бригаде СМП не удалось купировать. Было рекомендовано заменить </w:t>
      </w:r>
      <w:proofErr w:type="spellStart"/>
      <w:r w:rsidRPr="00850A50">
        <w:rPr>
          <w:sz w:val="28"/>
          <w:szCs w:val="28"/>
        </w:rPr>
        <w:t>аллапинин</w:t>
      </w:r>
      <w:proofErr w:type="spellEnd"/>
      <w:r w:rsidRPr="00850A50">
        <w:rPr>
          <w:sz w:val="28"/>
          <w:szCs w:val="28"/>
        </w:rPr>
        <w:t xml:space="preserve"> на </w:t>
      </w:r>
      <w:proofErr w:type="spellStart"/>
      <w:r w:rsidRPr="00850A50">
        <w:rPr>
          <w:sz w:val="28"/>
          <w:szCs w:val="28"/>
        </w:rPr>
        <w:t>бисопролол</w:t>
      </w:r>
      <w:proofErr w:type="spellEnd"/>
      <w:r w:rsidRPr="00850A50">
        <w:rPr>
          <w:sz w:val="28"/>
          <w:szCs w:val="28"/>
        </w:rPr>
        <w:t>, в остальном лечение продолжить. Заметно наросла одышка, появился влажный кашель по ночам.</w:t>
      </w:r>
    </w:p>
    <w:p w14:paraId="4103C866" w14:textId="77777777" w:rsidR="00BF6FC5" w:rsidRPr="00850A50" w:rsidRDefault="00BF6FC5" w:rsidP="00875E0A">
      <w:pPr>
        <w:shd w:val="clear" w:color="auto" w:fill="FFFFFF"/>
        <w:tabs>
          <w:tab w:val="left" w:pos="1134"/>
        </w:tabs>
        <w:autoSpaceDE w:val="0"/>
        <w:autoSpaceDN w:val="0"/>
        <w:adjustRightInd w:val="0"/>
        <w:ind w:firstLine="709"/>
        <w:jc w:val="both"/>
        <w:rPr>
          <w:sz w:val="28"/>
          <w:szCs w:val="28"/>
        </w:rPr>
      </w:pPr>
      <w:r w:rsidRPr="00850A50">
        <w:rPr>
          <w:sz w:val="28"/>
          <w:szCs w:val="28"/>
        </w:rPr>
        <w:t xml:space="preserve">При осмотре состояние средней тяжести. Кожные покровы бледно-розовой окраски. Число дыханий 20 в минуту, дыхание жесткое, в базальных отделах справа выслушиваются единичные незвонкие влажные мелкопузырчатые хрипы. Правая граница сердца по правому краю грудины, верхняя - по верхнему краю </w:t>
      </w:r>
      <w:r w:rsidRPr="00850A50">
        <w:rPr>
          <w:sz w:val="28"/>
          <w:szCs w:val="28"/>
          <w:lang w:val="en-US"/>
        </w:rPr>
        <w:t>III</w:t>
      </w:r>
      <w:r w:rsidRPr="00850A50">
        <w:rPr>
          <w:sz w:val="28"/>
          <w:szCs w:val="28"/>
        </w:rPr>
        <w:t xml:space="preserve"> ребра, левая - по левой средне-ключичной линии. Пальпируется пульсация в 3-4 межреберье слева от грудины. ЧСС 96 ударов в минуту, ритм неправильный, дефицит пульса 14 в минуту. </w:t>
      </w:r>
      <w:r w:rsidRPr="00850A50">
        <w:rPr>
          <w:sz w:val="28"/>
          <w:szCs w:val="28"/>
          <w:lang w:val="en-US"/>
        </w:rPr>
        <w:t>I</w:t>
      </w:r>
      <w:r w:rsidRPr="00850A50">
        <w:rPr>
          <w:sz w:val="28"/>
          <w:szCs w:val="28"/>
        </w:rPr>
        <w:t xml:space="preserve"> тон на верхушке несколько усилен, определяется акцент </w:t>
      </w:r>
      <w:r w:rsidRPr="00850A50">
        <w:rPr>
          <w:sz w:val="28"/>
          <w:szCs w:val="28"/>
          <w:lang w:val="en-US"/>
        </w:rPr>
        <w:t>II</w:t>
      </w:r>
      <w:r w:rsidRPr="00850A50">
        <w:rPr>
          <w:sz w:val="28"/>
          <w:szCs w:val="28"/>
        </w:rPr>
        <w:t xml:space="preserve"> тона во втором межреберье слева от грудины. На верхушке выслушиваются шум между </w:t>
      </w:r>
      <w:r w:rsidRPr="00850A50">
        <w:rPr>
          <w:sz w:val="28"/>
          <w:szCs w:val="28"/>
          <w:lang w:val="en-US"/>
        </w:rPr>
        <w:t>I</w:t>
      </w:r>
      <w:r w:rsidRPr="00850A50">
        <w:rPr>
          <w:sz w:val="28"/>
          <w:szCs w:val="28"/>
        </w:rPr>
        <w:t xml:space="preserve"> и </w:t>
      </w:r>
      <w:r w:rsidRPr="00850A50">
        <w:rPr>
          <w:sz w:val="28"/>
          <w:szCs w:val="28"/>
          <w:lang w:val="en-US"/>
        </w:rPr>
        <w:t>II</w:t>
      </w:r>
      <w:r w:rsidRPr="00850A50">
        <w:rPr>
          <w:sz w:val="28"/>
          <w:szCs w:val="28"/>
        </w:rPr>
        <w:t xml:space="preserve">тонами, проводящийся в левую подмышечную область, и шум после </w:t>
      </w:r>
      <w:r w:rsidRPr="00850A50">
        <w:rPr>
          <w:sz w:val="28"/>
          <w:szCs w:val="28"/>
          <w:lang w:val="en-US"/>
        </w:rPr>
        <w:t>II</w:t>
      </w:r>
      <w:r w:rsidRPr="00850A50">
        <w:rPr>
          <w:sz w:val="28"/>
          <w:szCs w:val="28"/>
        </w:rPr>
        <w:t xml:space="preserve"> тона, который усиливается в положении лежа на левом боку. АД 110/70 мм.рт.ст. Живот мягкий, безболезненный, печень и селезенка не увеличены.</w:t>
      </w:r>
    </w:p>
    <w:p w14:paraId="492BC832" w14:textId="77777777" w:rsidR="00BF6FC5" w:rsidRPr="00850A50" w:rsidRDefault="00BF6FC5" w:rsidP="00875E0A">
      <w:pPr>
        <w:shd w:val="clear" w:color="auto" w:fill="FFFFFF"/>
        <w:tabs>
          <w:tab w:val="left" w:pos="1134"/>
        </w:tabs>
        <w:autoSpaceDE w:val="0"/>
        <w:autoSpaceDN w:val="0"/>
        <w:adjustRightInd w:val="0"/>
        <w:ind w:firstLine="709"/>
        <w:jc w:val="both"/>
        <w:rPr>
          <w:sz w:val="28"/>
          <w:szCs w:val="28"/>
        </w:rPr>
      </w:pPr>
      <w:r w:rsidRPr="00850A50">
        <w:rPr>
          <w:sz w:val="28"/>
          <w:szCs w:val="28"/>
        </w:rPr>
        <w:t xml:space="preserve">В анализах крови: Нв 13,5 г%, эритр. 4,1 млн., </w:t>
      </w:r>
      <w:proofErr w:type="spellStart"/>
      <w:r w:rsidRPr="00850A50">
        <w:rPr>
          <w:sz w:val="28"/>
          <w:szCs w:val="28"/>
        </w:rPr>
        <w:t>лейк</w:t>
      </w:r>
      <w:proofErr w:type="spellEnd"/>
      <w:r w:rsidRPr="00850A50">
        <w:rPr>
          <w:sz w:val="28"/>
          <w:szCs w:val="28"/>
        </w:rPr>
        <w:t xml:space="preserve">. 4,9 тыс., </w:t>
      </w:r>
      <w:proofErr w:type="spellStart"/>
      <w:r w:rsidRPr="00850A50">
        <w:rPr>
          <w:sz w:val="28"/>
          <w:szCs w:val="28"/>
        </w:rPr>
        <w:t>лейк</w:t>
      </w:r>
      <w:proofErr w:type="spellEnd"/>
      <w:r w:rsidRPr="00850A50">
        <w:rPr>
          <w:sz w:val="28"/>
          <w:szCs w:val="28"/>
        </w:rPr>
        <w:t xml:space="preserve">. формула не изменена, тромб. 195 тыс., СОЭ 7 мм/час, об. белок 70г, альбумин 41 г, глюкоза 5,2 ммоль/л креатинин 83мкмоль/л, общий билирубин 8,6 ммоль/л, СРБ +, АСЛО ниже 200 ед. На рентгенограммах грудной клетки сосудистый рисунок легких усилен, по левому контуру увеличены 2-я и 3-я дуги, в первой косой проекции пищевод отклоняется по дуге большого радиуса, плевральные синусы свободны. </w:t>
      </w:r>
    </w:p>
    <w:p w14:paraId="2FAC0985" w14:textId="77777777" w:rsidR="00BF6FC5" w:rsidRPr="00850A50" w:rsidRDefault="00BF6FC5" w:rsidP="00875E0A">
      <w:pPr>
        <w:shd w:val="clear" w:color="auto" w:fill="FFFFFF"/>
        <w:tabs>
          <w:tab w:val="left" w:pos="1134"/>
        </w:tabs>
        <w:autoSpaceDE w:val="0"/>
        <w:autoSpaceDN w:val="0"/>
        <w:adjustRightInd w:val="0"/>
        <w:ind w:firstLine="709"/>
        <w:jc w:val="both"/>
        <w:rPr>
          <w:b/>
          <w:sz w:val="28"/>
          <w:szCs w:val="28"/>
        </w:rPr>
      </w:pPr>
      <w:r w:rsidRPr="00850A50">
        <w:rPr>
          <w:b/>
          <w:sz w:val="28"/>
          <w:szCs w:val="28"/>
        </w:rPr>
        <w:t>Вопросы:</w:t>
      </w:r>
    </w:p>
    <w:p w14:paraId="75F6079C" w14:textId="77777777" w:rsidR="00BF6FC5" w:rsidRPr="00850A50" w:rsidRDefault="00BF6FC5" w:rsidP="00082F55">
      <w:pPr>
        <w:numPr>
          <w:ilvl w:val="0"/>
          <w:numId w:val="151"/>
        </w:numPr>
        <w:tabs>
          <w:tab w:val="left" w:pos="567"/>
          <w:tab w:val="left" w:pos="1134"/>
        </w:tabs>
        <w:ind w:left="0" w:firstLine="709"/>
        <w:jc w:val="both"/>
        <w:rPr>
          <w:color w:val="000000"/>
          <w:sz w:val="28"/>
          <w:szCs w:val="28"/>
        </w:rPr>
      </w:pPr>
      <w:r w:rsidRPr="00850A50">
        <w:rPr>
          <w:color w:val="000000"/>
          <w:sz w:val="28"/>
          <w:szCs w:val="28"/>
        </w:rPr>
        <w:t>План  дополнительных исследований, какую информацию Вы ожидаете получить от этих исследований?</w:t>
      </w:r>
    </w:p>
    <w:p w14:paraId="7A8ED2C5" w14:textId="77777777" w:rsidR="00BF6FC5" w:rsidRPr="00850A50" w:rsidRDefault="00BF6FC5" w:rsidP="00082F55">
      <w:pPr>
        <w:numPr>
          <w:ilvl w:val="0"/>
          <w:numId w:val="151"/>
        </w:numPr>
        <w:tabs>
          <w:tab w:val="left" w:pos="567"/>
          <w:tab w:val="left" w:pos="1134"/>
        </w:tabs>
        <w:ind w:left="0" w:firstLine="709"/>
        <w:jc w:val="both"/>
        <w:rPr>
          <w:color w:val="000000"/>
          <w:sz w:val="28"/>
          <w:szCs w:val="28"/>
        </w:rPr>
      </w:pPr>
      <w:r w:rsidRPr="00850A50">
        <w:rPr>
          <w:color w:val="000000"/>
          <w:sz w:val="28"/>
          <w:szCs w:val="28"/>
        </w:rPr>
        <w:t>Сформулируйте клинический диагноз. Укажите диагностические критерии.</w:t>
      </w:r>
    </w:p>
    <w:p w14:paraId="5438CD5F" w14:textId="77777777" w:rsidR="00BF6FC5" w:rsidRPr="00850A50" w:rsidRDefault="00BF6FC5" w:rsidP="00082F55">
      <w:pPr>
        <w:numPr>
          <w:ilvl w:val="0"/>
          <w:numId w:val="151"/>
        </w:numPr>
        <w:tabs>
          <w:tab w:val="left" w:pos="567"/>
          <w:tab w:val="left" w:pos="1134"/>
        </w:tabs>
        <w:ind w:left="0" w:firstLine="709"/>
        <w:jc w:val="both"/>
        <w:rPr>
          <w:color w:val="000000"/>
          <w:sz w:val="28"/>
          <w:szCs w:val="28"/>
        </w:rPr>
      </w:pPr>
      <w:r w:rsidRPr="00850A50">
        <w:rPr>
          <w:color w:val="000000"/>
          <w:sz w:val="28"/>
          <w:szCs w:val="28"/>
        </w:rPr>
        <w:lastRenderedPageBreak/>
        <w:t>Назначьте лечение и обоснуйте его.</w:t>
      </w:r>
    </w:p>
    <w:p w14:paraId="222B8E74" w14:textId="77777777" w:rsidR="007241F2" w:rsidRPr="00850A50" w:rsidRDefault="007241F2" w:rsidP="00875E0A">
      <w:pPr>
        <w:tabs>
          <w:tab w:val="left" w:pos="1134"/>
        </w:tabs>
        <w:ind w:firstLine="709"/>
        <w:jc w:val="both"/>
        <w:rPr>
          <w:b/>
          <w:color w:val="000000"/>
          <w:sz w:val="28"/>
          <w:szCs w:val="28"/>
          <w:u w:val="single"/>
        </w:rPr>
      </w:pPr>
    </w:p>
    <w:p w14:paraId="7C04C2EA"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DB695D9"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09F9600"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454A549E"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F9D0A56" w14:textId="77777777" w:rsidR="007241F2" w:rsidRPr="00850A50" w:rsidRDefault="007241F2" w:rsidP="00875E0A">
      <w:pPr>
        <w:tabs>
          <w:tab w:val="left" w:pos="1134"/>
        </w:tabs>
        <w:ind w:firstLine="709"/>
        <w:jc w:val="both"/>
        <w:rPr>
          <w:i/>
          <w:color w:val="000000"/>
          <w:sz w:val="28"/>
          <w:szCs w:val="28"/>
        </w:rPr>
      </w:pPr>
    </w:p>
    <w:p w14:paraId="56A27662" w14:textId="77777777" w:rsidR="004A40CC" w:rsidRPr="00850A50" w:rsidRDefault="004A40CC" w:rsidP="00875E0A">
      <w:pPr>
        <w:pStyle w:val="5"/>
        <w:shd w:val="clear" w:color="auto" w:fill="auto"/>
        <w:tabs>
          <w:tab w:val="left" w:pos="1134"/>
        </w:tabs>
        <w:spacing w:line="240" w:lineRule="auto"/>
        <w:ind w:firstLine="709"/>
        <w:jc w:val="both"/>
        <w:rPr>
          <w:sz w:val="28"/>
          <w:szCs w:val="28"/>
        </w:rPr>
      </w:pPr>
      <w:r w:rsidRPr="00850A50">
        <w:rPr>
          <w:b/>
          <w:sz w:val="28"/>
          <w:szCs w:val="28"/>
        </w:rPr>
        <w:t>Тема № 24: Приобретенные пороки сердца (ППС). Комбинированные и сочетанные пороки. Клиника. Диагностика. Лечебная тактика. Показания к хирургическому лечению. Ведение пациентов после оперативного лечения.</w:t>
      </w:r>
    </w:p>
    <w:p w14:paraId="31A47215" w14:textId="77777777" w:rsidR="004A3A95" w:rsidRPr="00850A50" w:rsidRDefault="004A3A95"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0CB9595D"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DA5EE12"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21AB059A" w14:textId="77777777" w:rsidR="005E6E91" w:rsidRPr="00850A50" w:rsidRDefault="005E6E91" w:rsidP="00875E0A">
      <w:pPr>
        <w:pStyle w:val="21"/>
        <w:numPr>
          <w:ilvl w:val="0"/>
          <w:numId w:val="49"/>
        </w:numPr>
        <w:shd w:val="clear" w:color="auto" w:fill="auto"/>
        <w:tabs>
          <w:tab w:val="left" w:pos="1134"/>
        </w:tabs>
        <w:spacing w:before="0" w:after="0" w:line="240" w:lineRule="auto"/>
        <w:ind w:left="0" w:firstLine="709"/>
        <w:jc w:val="both"/>
        <w:rPr>
          <w:sz w:val="28"/>
          <w:szCs w:val="28"/>
        </w:rPr>
      </w:pPr>
      <w:r w:rsidRPr="00850A50">
        <w:rPr>
          <w:sz w:val="28"/>
          <w:szCs w:val="28"/>
        </w:rPr>
        <w:t>Классификация ППС</w:t>
      </w:r>
    </w:p>
    <w:p w14:paraId="3902AF5A" w14:textId="77777777" w:rsidR="005E6E91" w:rsidRPr="00850A50" w:rsidRDefault="005E6E91" w:rsidP="00875E0A">
      <w:pPr>
        <w:pStyle w:val="21"/>
        <w:numPr>
          <w:ilvl w:val="0"/>
          <w:numId w:val="49"/>
        </w:numPr>
        <w:shd w:val="clear" w:color="auto" w:fill="auto"/>
        <w:tabs>
          <w:tab w:val="left" w:pos="1134"/>
        </w:tabs>
        <w:spacing w:before="0" w:after="0" w:line="240" w:lineRule="auto"/>
        <w:ind w:left="0" w:firstLine="709"/>
        <w:jc w:val="both"/>
        <w:rPr>
          <w:sz w:val="28"/>
          <w:szCs w:val="28"/>
        </w:rPr>
      </w:pPr>
      <w:r w:rsidRPr="00850A50">
        <w:rPr>
          <w:sz w:val="28"/>
          <w:szCs w:val="28"/>
        </w:rPr>
        <w:t>Сочетанные и комбинированные пороки.</w:t>
      </w:r>
    </w:p>
    <w:p w14:paraId="370DD155" w14:textId="77777777" w:rsidR="005E6E91" w:rsidRPr="00850A50" w:rsidRDefault="005E6E91" w:rsidP="00875E0A">
      <w:pPr>
        <w:pStyle w:val="21"/>
        <w:numPr>
          <w:ilvl w:val="0"/>
          <w:numId w:val="49"/>
        </w:numPr>
        <w:shd w:val="clear" w:color="auto" w:fill="auto"/>
        <w:tabs>
          <w:tab w:val="left" w:pos="1134"/>
        </w:tabs>
        <w:spacing w:before="0" w:after="0" w:line="240" w:lineRule="auto"/>
        <w:ind w:left="0" w:firstLine="709"/>
        <w:jc w:val="both"/>
        <w:rPr>
          <w:sz w:val="28"/>
          <w:szCs w:val="28"/>
        </w:rPr>
      </w:pPr>
      <w:r w:rsidRPr="00850A50">
        <w:rPr>
          <w:sz w:val="28"/>
          <w:szCs w:val="28"/>
        </w:rPr>
        <w:t>Гемодинамика при комбинированных и сочетанных ППС</w:t>
      </w:r>
    </w:p>
    <w:p w14:paraId="28248837" w14:textId="77777777" w:rsidR="005E6E91" w:rsidRPr="00850A50" w:rsidRDefault="005E6E91" w:rsidP="00875E0A">
      <w:pPr>
        <w:pStyle w:val="21"/>
        <w:numPr>
          <w:ilvl w:val="0"/>
          <w:numId w:val="49"/>
        </w:numPr>
        <w:shd w:val="clear" w:color="auto" w:fill="auto"/>
        <w:tabs>
          <w:tab w:val="left" w:pos="1134"/>
        </w:tabs>
        <w:spacing w:before="0" w:after="0" w:line="240" w:lineRule="auto"/>
        <w:ind w:left="0" w:firstLine="709"/>
        <w:jc w:val="both"/>
        <w:rPr>
          <w:sz w:val="28"/>
          <w:szCs w:val="28"/>
        </w:rPr>
      </w:pPr>
      <w:r w:rsidRPr="00850A50">
        <w:rPr>
          <w:sz w:val="28"/>
          <w:szCs w:val="28"/>
        </w:rPr>
        <w:t>Клиника комбинированных и сочетанных ППС</w:t>
      </w:r>
    </w:p>
    <w:p w14:paraId="1C8A73C2" w14:textId="77777777" w:rsidR="005E6E91" w:rsidRPr="00850A50" w:rsidRDefault="005E6E91" w:rsidP="00875E0A">
      <w:pPr>
        <w:pStyle w:val="21"/>
        <w:numPr>
          <w:ilvl w:val="0"/>
          <w:numId w:val="49"/>
        </w:numPr>
        <w:shd w:val="clear" w:color="auto" w:fill="auto"/>
        <w:tabs>
          <w:tab w:val="left" w:pos="1134"/>
        </w:tabs>
        <w:spacing w:before="0" w:after="0" w:line="240" w:lineRule="auto"/>
        <w:ind w:left="0" w:firstLine="709"/>
        <w:jc w:val="both"/>
        <w:rPr>
          <w:sz w:val="28"/>
          <w:szCs w:val="28"/>
        </w:rPr>
      </w:pPr>
      <w:r w:rsidRPr="00850A50">
        <w:rPr>
          <w:sz w:val="28"/>
          <w:szCs w:val="28"/>
        </w:rPr>
        <w:t xml:space="preserve"> Диагностика комбинированных и сочетанных ППС</w:t>
      </w:r>
    </w:p>
    <w:p w14:paraId="0687A1C9" w14:textId="77777777" w:rsidR="005E6E91" w:rsidRPr="00850A50" w:rsidRDefault="005E6E91" w:rsidP="00875E0A">
      <w:pPr>
        <w:pStyle w:val="21"/>
        <w:numPr>
          <w:ilvl w:val="0"/>
          <w:numId w:val="49"/>
        </w:numPr>
        <w:shd w:val="clear" w:color="auto" w:fill="auto"/>
        <w:tabs>
          <w:tab w:val="left" w:pos="1134"/>
        </w:tabs>
        <w:spacing w:before="0" w:after="0" w:line="240" w:lineRule="auto"/>
        <w:ind w:left="0" w:firstLine="709"/>
        <w:jc w:val="left"/>
        <w:rPr>
          <w:sz w:val="28"/>
          <w:szCs w:val="28"/>
        </w:rPr>
      </w:pPr>
      <w:r w:rsidRPr="00850A50">
        <w:rPr>
          <w:sz w:val="28"/>
          <w:szCs w:val="28"/>
        </w:rPr>
        <w:t xml:space="preserve"> Определение лечебной тактики ведения пациентов с комбинированными и сочетанными ППС</w:t>
      </w:r>
    </w:p>
    <w:p w14:paraId="1C565A5D" w14:textId="77777777" w:rsidR="005E6E91" w:rsidRPr="00850A50" w:rsidRDefault="005E6E91" w:rsidP="00875E0A">
      <w:pPr>
        <w:pStyle w:val="21"/>
        <w:numPr>
          <w:ilvl w:val="0"/>
          <w:numId w:val="49"/>
        </w:numPr>
        <w:shd w:val="clear" w:color="auto" w:fill="auto"/>
        <w:tabs>
          <w:tab w:val="left" w:pos="709"/>
          <w:tab w:val="left" w:pos="1134"/>
          <w:tab w:val="left" w:pos="1402"/>
        </w:tabs>
        <w:spacing w:before="0" w:after="0" w:line="240" w:lineRule="auto"/>
        <w:ind w:left="0" w:firstLine="709"/>
        <w:jc w:val="left"/>
        <w:rPr>
          <w:sz w:val="28"/>
          <w:szCs w:val="28"/>
        </w:rPr>
      </w:pPr>
      <w:r w:rsidRPr="00850A50">
        <w:rPr>
          <w:sz w:val="28"/>
          <w:szCs w:val="28"/>
        </w:rPr>
        <w:t>Определение показаний к хирургическому лечению комбинированных и сочетанных ППС</w:t>
      </w:r>
    </w:p>
    <w:p w14:paraId="37D55A0F" w14:textId="77777777" w:rsidR="005E6E91" w:rsidRPr="00850A50" w:rsidRDefault="005E6E91" w:rsidP="00875E0A">
      <w:pPr>
        <w:pStyle w:val="21"/>
        <w:numPr>
          <w:ilvl w:val="0"/>
          <w:numId w:val="49"/>
        </w:numPr>
        <w:shd w:val="clear" w:color="auto" w:fill="auto"/>
        <w:tabs>
          <w:tab w:val="left" w:pos="709"/>
          <w:tab w:val="left" w:pos="1134"/>
          <w:tab w:val="left" w:pos="1374"/>
        </w:tabs>
        <w:spacing w:before="0" w:after="0" w:line="240" w:lineRule="auto"/>
        <w:ind w:left="0" w:firstLine="709"/>
        <w:jc w:val="both"/>
        <w:rPr>
          <w:sz w:val="28"/>
          <w:szCs w:val="28"/>
        </w:rPr>
      </w:pPr>
      <w:r w:rsidRPr="00850A50">
        <w:rPr>
          <w:sz w:val="28"/>
          <w:szCs w:val="28"/>
        </w:rPr>
        <w:t>Ведение пациентов после оперативного лечения</w:t>
      </w:r>
    </w:p>
    <w:p w14:paraId="0EECB4BD" w14:textId="77777777" w:rsidR="007241F2" w:rsidRPr="00850A50" w:rsidRDefault="007241F2" w:rsidP="00875E0A">
      <w:pPr>
        <w:tabs>
          <w:tab w:val="left" w:pos="1134"/>
        </w:tabs>
        <w:ind w:firstLine="709"/>
        <w:jc w:val="both"/>
        <w:rPr>
          <w:color w:val="000000"/>
          <w:sz w:val="28"/>
          <w:szCs w:val="28"/>
          <w:u w:val="single"/>
        </w:rPr>
      </w:pPr>
    </w:p>
    <w:p w14:paraId="29DE6E7C"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5414AE3" w14:textId="77777777" w:rsidR="0033188C" w:rsidRPr="00850A50" w:rsidRDefault="0033188C" w:rsidP="00082F55">
      <w:pPr>
        <w:pStyle w:val="a5"/>
        <w:numPr>
          <w:ilvl w:val="0"/>
          <w:numId w:val="536"/>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Для снижения риска тромбоза механического протеза клапана сердца необходим постоянный прием</w:t>
      </w:r>
    </w:p>
    <w:p w14:paraId="44E2B703" w14:textId="77777777" w:rsidR="0033188C" w:rsidRPr="00850A50" w:rsidRDefault="0033188C" w:rsidP="00082F55">
      <w:pPr>
        <w:pStyle w:val="a5"/>
        <w:widowControl/>
        <w:numPr>
          <w:ilvl w:val="0"/>
          <w:numId w:val="5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варфарина</w:t>
      </w:r>
    </w:p>
    <w:p w14:paraId="4893D20B" w14:textId="77777777" w:rsidR="0033188C" w:rsidRPr="00850A50" w:rsidRDefault="0033188C" w:rsidP="00082F55">
      <w:pPr>
        <w:pStyle w:val="a5"/>
        <w:widowControl/>
        <w:numPr>
          <w:ilvl w:val="0"/>
          <w:numId w:val="5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низкомолекулярного гепарина</w:t>
      </w:r>
    </w:p>
    <w:p w14:paraId="69EDD5AC" w14:textId="77777777" w:rsidR="0033188C" w:rsidRPr="00850A50" w:rsidRDefault="0033188C" w:rsidP="00082F55">
      <w:pPr>
        <w:pStyle w:val="a5"/>
        <w:widowControl/>
        <w:numPr>
          <w:ilvl w:val="0"/>
          <w:numId w:val="53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апиксабана</w:t>
      </w:r>
      <w:proofErr w:type="spellEnd"/>
    </w:p>
    <w:p w14:paraId="642B13FB" w14:textId="77777777" w:rsidR="0033188C" w:rsidRPr="00850A50" w:rsidRDefault="0033188C" w:rsidP="00082F55">
      <w:pPr>
        <w:pStyle w:val="a5"/>
        <w:widowControl/>
        <w:numPr>
          <w:ilvl w:val="0"/>
          <w:numId w:val="53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нефракционированного</w:t>
      </w:r>
      <w:proofErr w:type="spellEnd"/>
      <w:r w:rsidRPr="00850A50">
        <w:rPr>
          <w:rFonts w:ascii="Times New Roman" w:hAnsi="Times New Roman"/>
          <w:sz w:val="28"/>
          <w:szCs w:val="28"/>
        </w:rPr>
        <w:t xml:space="preserve"> гепарина</w:t>
      </w:r>
    </w:p>
    <w:p w14:paraId="63AA5E9F"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Диастолическое дрожание у верхушки («кошачье мурлыканье») наблюдается при</w:t>
      </w:r>
    </w:p>
    <w:p w14:paraId="19FCDCD2" w14:textId="77777777" w:rsidR="004A3A95" w:rsidRPr="00850A50" w:rsidRDefault="004A3A95" w:rsidP="00082F55">
      <w:pPr>
        <w:pStyle w:val="a5"/>
        <w:widowControl/>
        <w:numPr>
          <w:ilvl w:val="0"/>
          <w:numId w:val="5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стенозе устья аорты</w:t>
      </w:r>
    </w:p>
    <w:p w14:paraId="14B01CB7" w14:textId="77777777" w:rsidR="004A3A95" w:rsidRPr="00850A50" w:rsidRDefault="004A3A95" w:rsidP="00082F55">
      <w:pPr>
        <w:pStyle w:val="a5"/>
        <w:widowControl/>
        <w:numPr>
          <w:ilvl w:val="0"/>
          <w:numId w:val="5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недостаточности трехстворчатого клапана</w:t>
      </w:r>
    </w:p>
    <w:p w14:paraId="434A4357" w14:textId="77777777" w:rsidR="004A3A95" w:rsidRPr="00850A50" w:rsidRDefault="004A3A95" w:rsidP="00082F55">
      <w:pPr>
        <w:pStyle w:val="a5"/>
        <w:widowControl/>
        <w:numPr>
          <w:ilvl w:val="0"/>
          <w:numId w:val="5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стенозе митрального отверстия</w:t>
      </w:r>
    </w:p>
    <w:p w14:paraId="1306368D" w14:textId="77777777" w:rsidR="004A3A95" w:rsidRPr="00850A50" w:rsidRDefault="004A3A95" w:rsidP="00082F55">
      <w:pPr>
        <w:pStyle w:val="a5"/>
        <w:widowControl/>
        <w:numPr>
          <w:ilvl w:val="0"/>
          <w:numId w:val="51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недостаточности митрального клапана</w:t>
      </w:r>
    </w:p>
    <w:p w14:paraId="70677FCF"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Наиболее частым осложнением митральных пороков является</w:t>
      </w:r>
    </w:p>
    <w:p w14:paraId="4D9F1811" w14:textId="77777777" w:rsidR="004A3A95" w:rsidRPr="00850A50" w:rsidRDefault="004A3A95" w:rsidP="00082F55">
      <w:pPr>
        <w:pStyle w:val="a5"/>
        <w:widowControl/>
        <w:numPr>
          <w:ilvl w:val="0"/>
          <w:numId w:val="5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хроническая сердечная недостаточность</w:t>
      </w:r>
    </w:p>
    <w:p w14:paraId="6B6B255B" w14:textId="77777777" w:rsidR="004A3A95" w:rsidRPr="00850A50" w:rsidRDefault="004A3A95" w:rsidP="00082F55">
      <w:pPr>
        <w:pStyle w:val="a5"/>
        <w:widowControl/>
        <w:numPr>
          <w:ilvl w:val="0"/>
          <w:numId w:val="5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нарушение преимущественно диастолической функции сердца</w:t>
      </w:r>
    </w:p>
    <w:p w14:paraId="08850474" w14:textId="77777777" w:rsidR="004A3A95" w:rsidRPr="00850A50" w:rsidRDefault="004A3A95" w:rsidP="00082F55">
      <w:pPr>
        <w:pStyle w:val="a5"/>
        <w:widowControl/>
        <w:numPr>
          <w:ilvl w:val="0"/>
          <w:numId w:val="5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амилоидоз внутренних органов с вовлечением сердца</w:t>
      </w:r>
    </w:p>
    <w:p w14:paraId="72089B4C" w14:textId="77777777" w:rsidR="004A3A95" w:rsidRPr="00850A50" w:rsidRDefault="004A3A95" w:rsidP="00082F55">
      <w:pPr>
        <w:pStyle w:val="a5"/>
        <w:widowControl/>
        <w:numPr>
          <w:ilvl w:val="0"/>
          <w:numId w:val="52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изолированная систолическая артериальная гипертензия</w:t>
      </w:r>
    </w:p>
    <w:p w14:paraId="4F3AA58C"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Площадь митрального отверстия в норме составляет (см2)</w:t>
      </w:r>
    </w:p>
    <w:p w14:paraId="17EDDE47" w14:textId="77777777" w:rsidR="004A3A95" w:rsidRPr="00850A50" w:rsidRDefault="004A3A95" w:rsidP="00082F55">
      <w:pPr>
        <w:pStyle w:val="a5"/>
        <w:widowControl/>
        <w:numPr>
          <w:ilvl w:val="0"/>
          <w:numId w:val="521"/>
        </w:numPr>
        <w:tabs>
          <w:tab w:val="left" w:pos="426"/>
          <w:tab w:val="left" w:pos="709"/>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lastRenderedPageBreak/>
        <w:t>3-4</w:t>
      </w:r>
    </w:p>
    <w:p w14:paraId="1B750B48" w14:textId="77777777" w:rsidR="004A3A95" w:rsidRPr="00850A50" w:rsidRDefault="004A3A95" w:rsidP="00082F55">
      <w:pPr>
        <w:pStyle w:val="a5"/>
        <w:widowControl/>
        <w:numPr>
          <w:ilvl w:val="0"/>
          <w:numId w:val="521"/>
        </w:numPr>
        <w:tabs>
          <w:tab w:val="left" w:pos="426"/>
          <w:tab w:val="left" w:pos="709"/>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2-4</w:t>
      </w:r>
    </w:p>
    <w:p w14:paraId="743E998D" w14:textId="77777777" w:rsidR="004A3A95" w:rsidRPr="00850A50" w:rsidRDefault="004A3A95" w:rsidP="00082F55">
      <w:pPr>
        <w:pStyle w:val="a5"/>
        <w:widowControl/>
        <w:numPr>
          <w:ilvl w:val="0"/>
          <w:numId w:val="521"/>
        </w:numPr>
        <w:tabs>
          <w:tab w:val="left" w:pos="426"/>
          <w:tab w:val="left" w:pos="709"/>
          <w:tab w:val="left" w:pos="851"/>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1-2</w:t>
      </w:r>
    </w:p>
    <w:p w14:paraId="2095B29B" w14:textId="77777777" w:rsidR="004A3A95" w:rsidRPr="00850A50" w:rsidRDefault="004A3A95" w:rsidP="00082F55">
      <w:pPr>
        <w:pStyle w:val="a5"/>
        <w:widowControl/>
        <w:numPr>
          <w:ilvl w:val="0"/>
          <w:numId w:val="521"/>
        </w:numPr>
        <w:tabs>
          <w:tab w:val="left" w:pos="426"/>
          <w:tab w:val="left" w:pos="709"/>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4-6</w:t>
      </w:r>
    </w:p>
    <w:p w14:paraId="29F1ABDE"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Характерным симптомом для больных со стенозом устья аорты является</w:t>
      </w:r>
    </w:p>
    <w:p w14:paraId="375B2908" w14:textId="77777777" w:rsidR="004A3A95" w:rsidRPr="00850A50" w:rsidRDefault="004A3A95" w:rsidP="00082F55">
      <w:pPr>
        <w:pStyle w:val="a5"/>
        <w:widowControl/>
        <w:numPr>
          <w:ilvl w:val="0"/>
          <w:numId w:val="5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акроцианоз</w:t>
      </w:r>
    </w:p>
    <w:p w14:paraId="3F41F963" w14:textId="77777777" w:rsidR="004A3A95" w:rsidRPr="00850A50" w:rsidRDefault="004A3A95" w:rsidP="00082F55">
      <w:pPr>
        <w:pStyle w:val="a5"/>
        <w:widowControl/>
        <w:numPr>
          <w:ilvl w:val="0"/>
          <w:numId w:val="5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бледность кожных покровов</w:t>
      </w:r>
    </w:p>
    <w:p w14:paraId="610930DE" w14:textId="77777777" w:rsidR="004A3A95" w:rsidRPr="00850A50" w:rsidRDefault="004A3A95" w:rsidP="00082F55">
      <w:pPr>
        <w:pStyle w:val="a5"/>
        <w:widowControl/>
        <w:numPr>
          <w:ilvl w:val="0"/>
          <w:numId w:val="5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 «пляска </w:t>
      </w:r>
      <w:proofErr w:type="spellStart"/>
      <w:r w:rsidRPr="00850A50">
        <w:rPr>
          <w:rFonts w:ascii="Times New Roman" w:hAnsi="Times New Roman"/>
          <w:sz w:val="28"/>
          <w:szCs w:val="28"/>
        </w:rPr>
        <w:t>каротид</w:t>
      </w:r>
      <w:proofErr w:type="spellEnd"/>
      <w:r w:rsidRPr="00850A50">
        <w:rPr>
          <w:rFonts w:ascii="Times New Roman" w:hAnsi="Times New Roman"/>
          <w:sz w:val="28"/>
          <w:szCs w:val="28"/>
        </w:rPr>
        <w:t>»</w:t>
      </w:r>
    </w:p>
    <w:p w14:paraId="38A48FB0" w14:textId="77777777" w:rsidR="004A3A95" w:rsidRPr="00850A50" w:rsidRDefault="004A3A95" w:rsidP="00082F55">
      <w:pPr>
        <w:pStyle w:val="a5"/>
        <w:widowControl/>
        <w:numPr>
          <w:ilvl w:val="0"/>
          <w:numId w:val="52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симптом Мюссе </w:t>
      </w:r>
    </w:p>
    <w:p w14:paraId="1C292104"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Частым осложнением течения стеноза левого A-V отверстия с </w:t>
      </w:r>
      <w:proofErr w:type="spellStart"/>
      <w:r w:rsidRPr="00850A50">
        <w:rPr>
          <w:rFonts w:ascii="Times New Roman" w:hAnsi="Times New Roman"/>
          <w:b/>
          <w:sz w:val="28"/>
          <w:szCs w:val="28"/>
        </w:rPr>
        <w:t>фибриляцией</w:t>
      </w:r>
      <w:proofErr w:type="spellEnd"/>
      <w:r w:rsidRPr="00850A50">
        <w:rPr>
          <w:rFonts w:ascii="Times New Roman" w:hAnsi="Times New Roman"/>
          <w:b/>
          <w:sz w:val="28"/>
          <w:szCs w:val="28"/>
        </w:rPr>
        <w:t xml:space="preserve"> предсердий является</w:t>
      </w:r>
    </w:p>
    <w:p w14:paraId="70E45444" w14:textId="77777777" w:rsidR="004A3A95" w:rsidRPr="00850A50" w:rsidRDefault="004A3A95" w:rsidP="00082F55">
      <w:pPr>
        <w:pStyle w:val="a5"/>
        <w:widowControl/>
        <w:numPr>
          <w:ilvl w:val="0"/>
          <w:numId w:val="52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тромбоэмболия</w:t>
      </w:r>
    </w:p>
    <w:p w14:paraId="0281AF4A" w14:textId="77777777" w:rsidR="004A3A95" w:rsidRPr="00850A50" w:rsidRDefault="004A3A95" w:rsidP="00082F55">
      <w:pPr>
        <w:pStyle w:val="a5"/>
        <w:widowControl/>
        <w:numPr>
          <w:ilvl w:val="0"/>
          <w:numId w:val="52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синкопальное состояние</w:t>
      </w:r>
    </w:p>
    <w:p w14:paraId="442E63A7" w14:textId="77777777" w:rsidR="004A3A95" w:rsidRPr="00850A50" w:rsidRDefault="004A3A95" w:rsidP="00082F55">
      <w:pPr>
        <w:pStyle w:val="a5"/>
        <w:widowControl/>
        <w:numPr>
          <w:ilvl w:val="0"/>
          <w:numId w:val="52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коронарная недостаточность</w:t>
      </w:r>
    </w:p>
    <w:p w14:paraId="42B1D93C" w14:textId="77777777" w:rsidR="004A3A95" w:rsidRPr="00850A50" w:rsidRDefault="004A3A95" w:rsidP="00082F55">
      <w:pPr>
        <w:pStyle w:val="a5"/>
        <w:widowControl/>
        <w:numPr>
          <w:ilvl w:val="0"/>
          <w:numId w:val="52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желудочковая аритмия</w:t>
      </w:r>
    </w:p>
    <w:p w14:paraId="3BE79BED"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Шум при митральной недостаточности</w:t>
      </w:r>
    </w:p>
    <w:p w14:paraId="3F55B7BA" w14:textId="77777777" w:rsidR="004A3A95" w:rsidRPr="00850A50" w:rsidRDefault="004A3A95" w:rsidP="00082F55">
      <w:pPr>
        <w:pStyle w:val="a5"/>
        <w:widowControl/>
        <w:numPr>
          <w:ilvl w:val="0"/>
          <w:numId w:val="52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проводится в яремную ямку</w:t>
      </w:r>
    </w:p>
    <w:p w14:paraId="5676323C" w14:textId="77777777" w:rsidR="004A3A95" w:rsidRPr="00850A50" w:rsidRDefault="004A3A95" w:rsidP="00082F55">
      <w:pPr>
        <w:pStyle w:val="a5"/>
        <w:widowControl/>
        <w:numPr>
          <w:ilvl w:val="0"/>
          <w:numId w:val="52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проводится на сонные артерии</w:t>
      </w:r>
    </w:p>
    <w:p w14:paraId="0F721592" w14:textId="77777777" w:rsidR="004A3A95" w:rsidRPr="00850A50" w:rsidRDefault="004A3A95" w:rsidP="00082F55">
      <w:pPr>
        <w:pStyle w:val="a5"/>
        <w:widowControl/>
        <w:numPr>
          <w:ilvl w:val="0"/>
          <w:numId w:val="52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проводится в левую подмышечную область</w:t>
      </w:r>
    </w:p>
    <w:p w14:paraId="26B2397D" w14:textId="77777777" w:rsidR="004A3A95" w:rsidRPr="00850A50" w:rsidRDefault="004A3A95" w:rsidP="00082F55">
      <w:pPr>
        <w:pStyle w:val="a5"/>
        <w:widowControl/>
        <w:numPr>
          <w:ilvl w:val="0"/>
          <w:numId w:val="52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 проводится никуда</w:t>
      </w:r>
    </w:p>
    <w:p w14:paraId="1E5433C6"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Для ревматической болезни сердца наиболее характерно формирование</w:t>
      </w:r>
    </w:p>
    <w:p w14:paraId="1F52F1B9" w14:textId="77777777" w:rsidR="004A3A95" w:rsidRPr="00850A50" w:rsidRDefault="004A3A95" w:rsidP="00082F55">
      <w:pPr>
        <w:pStyle w:val="a5"/>
        <w:widowControl/>
        <w:numPr>
          <w:ilvl w:val="0"/>
          <w:numId w:val="52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стеноза трикуспидального клапана</w:t>
      </w:r>
    </w:p>
    <w:p w14:paraId="4C1001ED" w14:textId="77777777" w:rsidR="004A3A95" w:rsidRPr="00850A50" w:rsidRDefault="004A3A95" w:rsidP="00082F55">
      <w:pPr>
        <w:pStyle w:val="a5"/>
        <w:widowControl/>
        <w:numPr>
          <w:ilvl w:val="0"/>
          <w:numId w:val="52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аортального стеноза</w:t>
      </w:r>
    </w:p>
    <w:p w14:paraId="1D26B206" w14:textId="77777777" w:rsidR="004A3A95" w:rsidRPr="00850A50" w:rsidRDefault="004A3A95" w:rsidP="00082F55">
      <w:pPr>
        <w:pStyle w:val="a5"/>
        <w:widowControl/>
        <w:numPr>
          <w:ilvl w:val="0"/>
          <w:numId w:val="52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митрального стеноза</w:t>
      </w:r>
    </w:p>
    <w:p w14:paraId="70884A3F" w14:textId="77777777" w:rsidR="004A3A95" w:rsidRPr="00850A50" w:rsidRDefault="004A3A95" w:rsidP="00082F55">
      <w:pPr>
        <w:pStyle w:val="a5"/>
        <w:widowControl/>
        <w:numPr>
          <w:ilvl w:val="0"/>
          <w:numId w:val="52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аортальной регургитации</w:t>
      </w:r>
    </w:p>
    <w:p w14:paraId="37954A53"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Максимальная гипертрофия миокарда левого желудочка развивается при</w:t>
      </w:r>
    </w:p>
    <w:p w14:paraId="75511A4E" w14:textId="77777777" w:rsidR="004A3A95" w:rsidRPr="00850A50" w:rsidRDefault="004A3A95" w:rsidP="00082F55">
      <w:pPr>
        <w:pStyle w:val="a5"/>
        <w:widowControl/>
        <w:numPr>
          <w:ilvl w:val="0"/>
          <w:numId w:val="52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стенозе устья аорты</w:t>
      </w:r>
    </w:p>
    <w:p w14:paraId="436B1F77" w14:textId="77777777" w:rsidR="004A3A95" w:rsidRPr="00850A50" w:rsidRDefault="004A3A95" w:rsidP="00082F55">
      <w:pPr>
        <w:pStyle w:val="a5"/>
        <w:widowControl/>
        <w:numPr>
          <w:ilvl w:val="0"/>
          <w:numId w:val="52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недостаточности аортального клапана</w:t>
      </w:r>
    </w:p>
    <w:p w14:paraId="7FA2FF41" w14:textId="77777777" w:rsidR="004A3A95" w:rsidRPr="00850A50" w:rsidRDefault="004A3A95" w:rsidP="00082F55">
      <w:pPr>
        <w:pStyle w:val="a5"/>
        <w:widowControl/>
        <w:numPr>
          <w:ilvl w:val="0"/>
          <w:numId w:val="52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стенозе митрального клапана</w:t>
      </w:r>
    </w:p>
    <w:p w14:paraId="2B275773" w14:textId="77777777" w:rsidR="004A3A95" w:rsidRPr="00850A50" w:rsidRDefault="004A3A95" w:rsidP="00082F55">
      <w:pPr>
        <w:pStyle w:val="a5"/>
        <w:widowControl/>
        <w:numPr>
          <w:ilvl w:val="0"/>
          <w:numId w:val="52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недостаточности митрального клапана</w:t>
      </w:r>
    </w:p>
    <w:p w14:paraId="1F52B3EA"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Кровохарканье характерно для</w:t>
      </w:r>
    </w:p>
    <w:p w14:paraId="42CCE961" w14:textId="77777777" w:rsidR="004A3A95" w:rsidRPr="00850A50" w:rsidRDefault="004A3A95" w:rsidP="00082F55">
      <w:pPr>
        <w:pStyle w:val="a5"/>
        <w:widowControl/>
        <w:numPr>
          <w:ilvl w:val="0"/>
          <w:numId w:val="5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аномального расположения вен в легких</w:t>
      </w:r>
    </w:p>
    <w:p w14:paraId="4A22121E" w14:textId="77777777" w:rsidR="004A3A95" w:rsidRPr="00850A50" w:rsidRDefault="004A3A95" w:rsidP="00082F55">
      <w:pPr>
        <w:pStyle w:val="a5"/>
        <w:widowControl/>
        <w:numPr>
          <w:ilvl w:val="0"/>
          <w:numId w:val="5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недостаточности клапана легочной артерии</w:t>
      </w:r>
    </w:p>
    <w:p w14:paraId="181DE79C" w14:textId="77777777" w:rsidR="004A3A95" w:rsidRPr="00850A50" w:rsidRDefault="004A3A95" w:rsidP="00082F55">
      <w:pPr>
        <w:pStyle w:val="a5"/>
        <w:widowControl/>
        <w:numPr>
          <w:ilvl w:val="0"/>
          <w:numId w:val="5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стеноза устья аорты</w:t>
      </w:r>
    </w:p>
    <w:p w14:paraId="4E4B15ED" w14:textId="77777777" w:rsidR="004A3A95" w:rsidRPr="00850A50" w:rsidRDefault="004A3A95" w:rsidP="00082F55">
      <w:pPr>
        <w:pStyle w:val="a5"/>
        <w:widowControl/>
        <w:numPr>
          <w:ilvl w:val="0"/>
          <w:numId w:val="5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митрального стеноза</w:t>
      </w:r>
    </w:p>
    <w:p w14:paraId="3194FF2A"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eastAsia="Roboto" w:hAnsi="Times New Roman"/>
          <w:b/>
          <w:sz w:val="28"/>
          <w:szCs w:val="28"/>
        </w:rPr>
      </w:pPr>
      <w:r w:rsidRPr="00850A50">
        <w:rPr>
          <w:rFonts w:ascii="Times New Roman" w:eastAsia="Roboto" w:hAnsi="Times New Roman"/>
          <w:b/>
          <w:sz w:val="28"/>
          <w:szCs w:val="28"/>
        </w:rPr>
        <w:t>Обмороки при физической нагрузке наиболее характерны для больных с</w:t>
      </w:r>
    </w:p>
    <w:p w14:paraId="3C0DAE79" w14:textId="77777777" w:rsidR="004A3A95" w:rsidRPr="00850A50" w:rsidRDefault="004A3A95" w:rsidP="00082F55">
      <w:pPr>
        <w:pStyle w:val="a5"/>
        <w:widowControl/>
        <w:numPr>
          <w:ilvl w:val="0"/>
          <w:numId w:val="528"/>
        </w:numPr>
        <w:tabs>
          <w:tab w:val="left" w:pos="426"/>
          <w:tab w:val="left" w:pos="1134"/>
        </w:tabs>
        <w:autoSpaceDE/>
        <w:autoSpaceDN/>
        <w:adjustRightInd/>
        <w:ind w:left="0" w:firstLine="709"/>
        <w:jc w:val="left"/>
        <w:rPr>
          <w:rFonts w:ascii="Times New Roman" w:eastAsia="Roboto" w:hAnsi="Times New Roman"/>
          <w:sz w:val="28"/>
          <w:szCs w:val="28"/>
        </w:rPr>
      </w:pPr>
      <w:r w:rsidRPr="00850A50">
        <w:rPr>
          <w:rFonts w:ascii="Times New Roman" w:eastAsia="Roboto" w:hAnsi="Times New Roman"/>
          <w:sz w:val="28"/>
          <w:szCs w:val="28"/>
        </w:rPr>
        <w:t>сочетанным митральным пороком</w:t>
      </w:r>
    </w:p>
    <w:p w14:paraId="73EB24FB" w14:textId="77777777" w:rsidR="004A3A95" w:rsidRPr="00850A50" w:rsidRDefault="004A3A95" w:rsidP="00082F55">
      <w:pPr>
        <w:pStyle w:val="a5"/>
        <w:widowControl/>
        <w:numPr>
          <w:ilvl w:val="0"/>
          <w:numId w:val="528"/>
        </w:numPr>
        <w:tabs>
          <w:tab w:val="left" w:pos="426"/>
          <w:tab w:val="left" w:pos="1134"/>
        </w:tabs>
        <w:autoSpaceDE/>
        <w:autoSpaceDN/>
        <w:adjustRightInd/>
        <w:ind w:left="0" w:firstLine="709"/>
        <w:jc w:val="left"/>
        <w:rPr>
          <w:rFonts w:ascii="Times New Roman" w:eastAsia="Roboto" w:hAnsi="Times New Roman"/>
          <w:sz w:val="28"/>
          <w:szCs w:val="28"/>
        </w:rPr>
      </w:pPr>
      <w:r w:rsidRPr="00850A50">
        <w:rPr>
          <w:rFonts w:ascii="Times New Roman" w:eastAsia="Roboto" w:hAnsi="Times New Roman"/>
          <w:sz w:val="28"/>
          <w:szCs w:val="28"/>
        </w:rPr>
        <w:t>аортальной недостаточностью</w:t>
      </w:r>
    </w:p>
    <w:p w14:paraId="1EF6A6E6" w14:textId="77777777" w:rsidR="004A3A95" w:rsidRPr="00850A50" w:rsidRDefault="004A3A95" w:rsidP="00082F55">
      <w:pPr>
        <w:pStyle w:val="a5"/>
        <w:widowControl/>
        <w:numPr>
          <w:ilvl w:val="0"/>
          <w:numId w:val="528"/>
        </w:numPr>
        <w:tabs>
          <w:tab w:val="left" w:pos="426"/>
          <w:tab w:val="left" w:pos="1134"/>
        </w:tabs>
        <w:autoSpaceDE/>
        <w:autoSpaceDN/>
        <w:adjustRightInd/>
        <w:ind w:left="0" w:firstLine="709"/>
        <w:jc w:val="left"/>
        <w:rPr>
          <w:rFonts w:ascii="Times New Roman" w:eastAsia="Roboto" w:hAnsi="Times New Roman"/>
          <w:sz w:val="28"/>
          <w:szCs w:val="28"/>
        </w:rPr>
      </w:pPr>
      <w:r w:rsidRPr="00850A50">
        <w:rPr>
          <w:rFonts w:ascii="Times New Roman" w:eastAsia="Roboto" w:hAnsi="Times New Roman"/>
          <w:sz w:val="28"/>
          <w:szCs w:val="28"/>
        </w:rPr>
        <w:t>аортальным стенозом</w:t>
      </w:r>
    </w:p>
    <w:p w14:paraId="776D86D0" w14:textId="77777777" w:rsidR="004A3A95" w:rsidRPr="00850A50" w:rsidRDefault="004A3A95" w:rsidP="00082F55">
      <w:pPr>
        <w:pStyle w:val="a5"/>
        <w:widowControl/>
        <w:numPr>
          <w:ilvl w:val="0"/>
          <w:numId w:val="528"/>
        </w:numPr>
        <w:tabs>
          <w:tab w:val="left" w:pos="426"/>
          <w:tab w:val="left" w:pos="1134"/>
        </w:tabs>
        <w:autoSpaceDE/>
        <w:autoSpaceDN/>
        <w:adjustRightInd/>
        <w:ind w:left="0" w:firstLine="709"/>
        <w:jc w:val="left"/>
        <w:rPr>
          <w:rFonts w:ascii="Times New Roman" w:eastAsia="Roboto" w:hAnsi="Times New Roman"/>
          <w:sz w:val="28"/>
          <w:szCs w:val="28"/>
        </w:rPr>
      </w:pPr>
      <w:r w:rsidRPr="00850A50">
        <w:rPr>
          <w:rFonts w:ascii="Times New Roman" w:eastAsia="Roboto" w:hAnsi="Times New Roman"/>
          <w:sz w:val="28"/>
          <w:szCs w:val="28"/>
        </w:rPr>
        <w:t>митральной недостаточностью</w:t>
      </w:r>
    </w:p>
    <w:p w14:paraId="3FD9E1C8"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proofErr w:type="spellStart"/>
      <w:r w:rsidRPr="00850A50">
        <w:rPr>
          <w:rFonts w:ascii="Times New Roman" w:hAnsi="Times New Roman"/>
          <w:b/>
          <w:sz w:val="28"/>
          <w:szCs w:val="28"/>
        </w:rPr>
        <w:t>Пресистолическое</w:t>
      </w:r>
      <w:proofErr w:type="spellEnd"/>
      <w:r w:rsidRPr="00850A50">
        <w:rPr>
          <w:rFonts w:ascii="Times New Roman" w:hAnsi="Times New Roman"/>
          <w:b/>
          <w:sz w:val="28"/>
          <w:szCs w:val="28"/>
        </w:rPr>
        <w:t xml:space="preserve"> усиление диастолического шума у больного с недостаточностью клапана аорты относят к</w:t>
      </w:r>
    </w:p>
    <w:p w14:paraId="24B79830" w14:textId="77777777" w:rsidR="004A3A95" w:rsidRPr="00850A50" w:rsidRDefault="004A3A95" w:rsidP="00082F55">
      <w:pPr>
        <w:pStyle w:val="a5"/>
        <w:widowControl/>
        <w:numPr>
          <w:ilvl w:val="0"/>
          <w:numId w:val="5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lastRenderedPageBreak/>
        <w:t>функциональному шуму относительной недостаточности митрального клапана</w:t>
      </w:r>
    </w:p>
    <w:p w14:paraId="32563DCF" w14:textId="77777777" w:rsidR="004A3A95" w:rsidRPr="00850A50" w:rsidRDefault="004A3A95" w:rsidP="00082F55">
      <w:pPr>
        <w:pStyle w:val="a5"/>
        <w:widowControl/>
        <w:numPr>
          <w:ilvl w:val="0"/>
          <w:numId w:val="5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шуму </w:t>
      </w:r>
      <w:proofErr w:type="spellStart"/>
      <w:r w:rsidRPr="00850A50">
        <w:rPr>
          <w:rFonts w:ascii="Times New Roman" w:hAnsi="Times New Roman"/>
          <w:sz w:val="28"/>
          <w:szCs w:val="28"/>
        </w:rPr>
        <w:t>Грехема-Стилла</w:t>
      </w:r>
      <w:proofErr w:type="spellEnd"/>
    </w:p>
    <w:p w14:paraId="318DF5E8" w14:textId="77777777" w:rsidR="004A3A95" w:rsidRPr="00850A50" w:rsidRDefault="004A3A95" w:rsidP="00082F55">
      <w:pPr>
        <w:pStyle w:val="a5"/>
        <w:widowControl/>
        <w:numPr>
          <w:ilvl w:val="0"/>
          <w:numId w:val="5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«шуму волчка»</w:t>
      </w:r>
    </w:p>
    <w:p w14:paraId="2E1F989A" w14:textId="77777777" w:rsidR="004A3A95" w:rsidRPr="00850A50" w:rsidRDefault="004A3A95" w:rsidP="00082F55">
      <w:pPr>
        <w:pStyle w:val="a5"/>
        <w:widowControl/>
        <w:numPr>
          <w:ilvl w:val="0"/>
          <w:numId w:val="5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шуму Флинта</w:t>
      </w:r>
    </w:p>
    <w:p w14:paraId="0D2E2530"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eastAsia="Roboto" w:hAnsi="Times New Roman"/>
          <w:b/>
          <w:sz w:val="28"/>
          <w:szCs w:val="28"/>
        </w:rPr>
      </w:pPr>
      <w:r w:rsidRPr="00850A50">
        <w:rPr>
          <w:rFonts w:ascii="Times New Roman" w:eastAsia="Roboto" w:hAnsi="Times New Roman"/>
          <w:b/>
          <w:sz w:val="28"/>
          <w:szCs w:val="28"/>
        </w:rPr>
        <w:t xml:space="preserve">Симптом «пляска </w:t>
      </w:r>
      <w:proofErr w:type="spellStart"/>
      <w:r w:rsidRPr="00850A50">
        <w:rPr>
          <w:rFonts w:ascii="Times New Roman" w:eastAsia="Roboto" w:hAnsi="Times New Roman"/>
          <w:b/>
          <w:sz w:val="28"/>
          <w:szCs w:val="28"/>
        </w:rPr>
        <w:t>каротид</w:t>
      </w:r>
      <w:proofErr w:type="spellEnd"/>
      <w:r w:rsidRPr="00850A50">
        <w:rPr>
          <w:rFonts w:ascii="Times New Roman" w:eastAsia="Roboto" w:hAnsi="Times New Roman"/>
          <w:b/>
          <w:sz w:val="28"/>
          <w:szCs w:val="28"/>
        </w:rPr>
        <w:t>» характерен для</w:t>
      </w:r>
    </w:p>
    <w:p w14:paraId="3E5562BA" w14:textId="77777777" w:rsidR="004A3A95" w:rsidRPr="00850A50" w:rsidRDefault="004A3A95" w:rsidP="00082F55">
      <w:pPr>
        <w:pStyle w:val="a5"/>
        <w:widowControl/>
        <w:numPr>
          <w:ilvl w:val="0"/>
          <w:numId w:val="530"/>
        </w:numPr>
        <w:tabs>
          <w:tab w:val="left" w:pos="426"/>
          <w:tab w:val="left" w:pos="1134"/>
        </w:tabs>
        <w:autoSpaceDE/>
        <w:autoSpaceDN/>
        <w:adjustRightInd/>
        <w:ind w:left="0" w:firstLine="709"/>
        <w:jc w:val="left"/>
        <w:rPr>
          <w:rFonts w:ascii="Times New Roman" w:eastAsia="Roboto" w:hAnsi="Times New Roman"/>
          <w:sz w:val="28"/>
          <w:szCs w:val="28"/>
        </w:rPr>
      </w:pPr>
      <w:r w:rsidRPr="00850A50">
        <w:rPr>
          <w:rFonts w:ascii="Times New Roman" w:eastAsia="Roboto" w:hAnsi="Times New Roman"/>
          <w:sz w:val="28"/>
          <w:szCs w:val="28"/>
        </w:rPr>
        <w:t>недостаточности аортального клапана</w:t>
      </w:r>
    </w:p>
    <w:p w14:paraId="6CB94D90" w14:textId="77777777" w:rsidR="004A3A95" w:rsidRPr="00850A50" w:rsidRDefault="004A3A95" w:rsidP="00082F55">
      <w:pPr>
        <w:pStyle w:val="a5"/>
        <w:widowControl/>
        <w:numPr>
          <w:ilvl w:val="0"/>
          <w:numId w:val="530"/>
        </w:numPr>
        <w:tabs>
          <w:tab w:val="left" w:pos="426"/>
          <w:tab w:val="left" w:pos="1134"/>
        </w:tabs>
        <w:autoSpaceDE/>
        <w:autoSpaceDN/>
        <w:adjustRightInd/>
        <w:ind w:left="0" w:firstLine="709"/>
        <w:jc w:val="left"/>
        <w:rPr>
          <w:rFonts w:ascii="Times New Roman" w:eastAsia="Roboto" w:hAnsi="Times New Roman"/>
          <w:sz w:val="28"/>
          <w:szCs w:val="28"/>
        </w:rPr>
      </w:pPr>
      <w:r w:rsidRPr="00850A50">
        <w:rPr>
          <w:rFonts w:ascii="Times New Roman" w:eastAsia="Roboto" w:hAnsi="Times New Roman"/>
          <w:sz w:val="28"/>
          <w:szCs w:val="28"/>
        </w:rPr>
        <w:t xml:space="preserve">тетрады </w:t>
      </w:r>
      <w:proofErr w:type="spellStart"/>
      <w:r w:rsidRPr="00850A50">
        <w:rPr>
          <w:rFonts w:ascii="Times New Roman" w:eastAsia="Roboto" w:hAnsi="Times New Roman"/>
          <w:sz w:val="28"/>
          <w:szCs w:val="28"/>
        </w:rPr>
        <w:t>Фалло</w:t>
      </w:r>
      <w:proofErr w:type="spellEnd"/>
    </w:p>
    <w:p w14:paraId="1BE17EE8" w14:textId="77777777" w:rsidR="004A3A95" w:rsidRPr="00850A50" w:rsidRDefault="004A3A95" w:rsidP="00082F55">
      <w:pPr>
        <w:pStyle w:val="a5"/>
        <w:widowControl/>
        <w:numPr>
          <w:ilvl w:val="0"/>
          <w:numId w:val="530"/>
        </w:numPr>
        <w:tabs>
          <w:tab w:val="left" w:pos="426"/>
          <w:tab w:val="left" w:pos="1134"/>
        </w:tabs>
        <w:autoSpaceDE/>
        <w:autoSpaceDN/>
        <w:adjustRightInd/>
        <w:ind w:left="0" w:firstLine="709"/>
        <w:jc w:val="left"/>
        <w:rPr>
          <w:rFonts w:ascii="Times New Roman" w:eastAsia="Roboto" w:hAnsi="Times New Roman"/>
          <w:sz w:val="28"/>
          <w:szCs w:val="28"/>
        </w:rPr>
      </w:pPr>
      <w:r w:rsidRPr="00850A50">
        <w:rPr>
          <w:rFonts w:ascii="Times New Roman" w:eastAsia="Roboto" w:hAnsi="Times New Roman"/>
          <w:sz w:val="28"/>
          <w:szCs w:val="28"/>
        </w:rPr>
        <w:t>стеноза митрального клапана</w:t>
      </w:r>
    </w:p>
    <w:p w14:paraId="34CE4BD8" w14:textId="77777777" w:rsidR="004A3A95" w:rsidRPr="00850A50" w:rsidRDefault="004A3A95" w:rsidP="00082F55">
      <w:pPr>
        <w:pStyle w:val="a5"/>
        <w:widowControl/>
        <w:numPr>
          <w:ilvl w:val="0"/>
          <w:numId w:val="530"/>
        </w:numPr>
        <w:tabs>
          <w:tab w:val="left" w:pos="426"/>
          <w:tab w:val="left" w:pos="1134"/>
        </w:tabs>
        <w:autoSpaceDE/>
        <w:autoSpaceDN/>
        <w:adjustRightInd/>
        <w:ind w:left="0" w:firstLine="709"/>
        <w:jc w:val="left"/>
        <w:rPr>
          <w:rFonts w:ascii="Times New Roman" w:eastAsia="Roboto" w:hAnsi="Times New Roman"/>
          <w:sz w:val="28"/>
          <w:szCs w:val="28"/>
        </w:rPr>
      </w:pPr>
      <w:r w:rsidRPr="00850A50">
        <w:rPr>
          <w:rFonts w:ascii="Times New Roman" w:eastAsia="Roboto" w:hAnsi="Times New Roman"/>
          <w:sz w:val="28"/>
          <w:szCs w:val="28"/>
        </w:rPr>
        <w:t>стеноза лёгочной артерии</w:t>
      </w:r>
    </w:p>
    <w:p w14:paraId="694074D5"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При выраженном митральном стенозе нежелательно применение</w:t>
      </w:r>
    </w:p>
    <w:p w14:paraId="68CF07A3" w14:textId="77777777" w:rsidR="004A3A95" w:rsidRPr="00850A50" w:rsidRDefault="004A3A95" w:rsidP="00082F55">
      <w:pPr>
        <w:pStyle w:val="a5"/>
        <w:widowControl/>
        <w:numPr>
          <w:ilvl w:val="0"/>
          <w:numId w:val="5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диуретиков</w:t>
      </w:r>
    </w:p>
    <w:p w14:paraId="6964E682" w14:textId="77777777" w:rsidR="004A3A95" w:rsidRPr="00850A50" w:rsidRDefault="004A3A95" w:rsidP="00082F55">
      <w:pPr>
        <w:pStyle w:val="a5"/>
        <w:widowControl/>
        <w:numPr>
          <w:ilvl w:val="0"/>
          <w:numId w:val="5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бета-блокаторов</w:t>
      </w:r>
    </w:p>
    <w:p w14:paraId="5EEBF173" w14:textId="77777777" w:rsidR="004A3A95" w:rsidRPr="00850A50" w:rsidRDefault="004A3A95" w:rsidP="00082F55">
      <w:pPr>
        <w:pStyle w:val="a5"/>
        <w:widowControl/>
        <w:numPr>
          <w:ilvl w:val="0"/>
          <w:numId w:val="5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пролонгированных нитратов</w:t>
      </w:r>
    </w:p>
    <w:p w14:paraId="1C9ABC05" w14:textId="77777777" w:rsidR="004A3A95" w:rsidRPr="00850A50" w:rsidRDefault="004A3A95" w:rsidP="00082F55">
      <w:pPr>
        <w:pStyle w:val="a5"/>
        <w:widowControl/>
        <w:numPr>
          <w:ilvl w:val="0"/>
          <w:numId w:val="5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сердечных гликозидов</w:t>
      </w:r>
    </w:p>
    <w:p w14:paraId="772BCD3A"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Быстрый пульс высокого наполнения характерен для</w:t>
      </w:r>
    </w:p>
    <w:p w14:paraId="666D19DC" w14:textId="77777777" w:rsidR="004A3A95" w:rsidRPr="00850A50" w:rsidRDefault="004A3A95" w:rsidP="00082F55">
      <w:pPr>
        <w:pStyle w:val="a5"/>
        <w:widowControl/>
        <w:numPr>
          <w:ilvl w:val="0"/>
          <w:numId w:val="5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аортальной недостаточности</w:t>
      </w:r>
    </w:p>
    <w:p w14:paraId="02860D6E" w14:textId="77777777" w:rsidR="004A3A95" w:rsidRPr="00850A50" w:rsidRDefault="004A3A95" w:rsidP="00082F55">
      <w:pPr>
        <w:pStyle w:val="a5"/>
        <w:widowControl/>
        <w:numPr>
          <w:ilvl w:val="0"/>
          <w:numId w:val="5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дефекта межжелудочковой перегородки</w:t>
      </w:r>
    </w:p>
    <w:p w14:paraId="6BBDD5C7" w14:textId="77777777" w:rsidR="004A3A95" w:rsidRPr="00850A50" w:rsidRDefault="004A3A95" w:rsidP="00082F55">
      <w:pPr>
        <w:pStyle w:val="a5"/>
        <w:widowControl/>
        <w:numPr>
          <w:ilvl w:val="0"/>
          <w:numId w:val="5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аортального стеноза</w:t>
      </w:r>
    </w:p>
    <w:p w14:paraId="6CBF2290" w14:textId="77777777" w:rsidR="004A3A95" w:rsidRPr="00850A50" w:rsidRDefault="004A3A95" w:rsidP="00082F55">
      <w:pPr>
        <w:pStyle w:val="a5"/>
        <w:widowControl/>
        <w:numPr>
          <w:ilvl w:val="0"/>
          <w:numId w:val="5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стеноза клапана легочной артерии</w:t>
      </w:r>
    </w:p>
    <w:p w14:paraId="7B9DD509" w14:textId="77777777" w:rsidR="004A3A95" w:rsidRPr="00850A50" w:rsidRDefault="004A3A95" w:rsidP="00082F55">
      <w:pPr>
        <w:pStyle w:val="a5"/>
        <w:widowControl/>
        <w:numPr>
          <w:ilvl w:val="0"/>
          <w:numId w:val="5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Клиническими признаками недостаточности митрального клапана являются</w:t>
      </w:r>
    </w:p>
    <w:p w14:paraId="7102BBAB" w14:textId="77777777" w:rsidR="004A3A95" w:rsidRPr="00850A50" w:rsidRDefault="004A3A95" w:rsidP="00082F55">
      <w:pPr>
        <w:pStyle w:val="a5"/>
        <w:widowControl/>
        <w:numPr>
          <w:ilvl w:val="0"/>
          <w:numId w:val="5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кровохарканье, усиленный I тон на верхушке, диастолический шум на верхушке</w:t>
      </w:r>
    </w:p>
    <w:p w14:paraId="10E683A3" w14:textId="77777777" w:rsidR="004A3A95" w:rsidRPr="00850A50" w:rsidRDefault="004A3A95" w:rsidP="00082F55">
      <w:pPr>
        <w:pStyle w:val="a5"/>
        <w:widowControl/>
        <w:numPr>
          <w:ilvl w:val="0"/>
          <w:numId w:val="5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потеря сознания, увеличение звучности I тона, систолический шум в точке Боткина – Эрба</w:t>
      </w:r>
    </w:p>
    <w:p w14:paraId="7654C912" w14:textId="77777777" w:rsidR="004A3A95" w:rsidRPr="00850A50" w:rsidRDefault="004A3A95" w:rsidP="00082F55">
      <w:pPr>
        <w:pStyle w:val="a5"/>
        <w:widowControl/>
        <w:numPr>
          <w:ilvl w:val="0"/>
          <w:numId w:val="5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перебои в работе сердца, </w:t>
      </w:r>
      <w:proofErr w:type="spellStart"/>
      <w:r w:rsidRPr="00850A50">
        <w:rPr>
          <w:rFonts w:ascii="Times New Roman" w:hAnsi="Times New Roman"/>
          <w:sz w:val="28"/>
          <w:szCs w:val="28"/>
        </w:rPr>
        <w:t>синкопальные</w:t>
      </w:r>
      <w:proofErr w:type="spellEnd"/>
      <w:r w:rsidRPr="00850A50">
        <w:rPr>
          <w:rFonts w:ascii="Times New Roman" w:hAnsi="Times New Roman"/>
          <w:sz w:val="28"/>
          <w:szCs w:val="28"/>
        </w:rPr>
        <w:t xml:space="preserve"> состояния, трёхчленный ритм на верхушке</w:t>
      </w:r>
    </w:p>
    <w:p w14:paraId="2DB2B4F8" w14:textId="77777777" w:rsidR="004A3A95" w:rsidRPr="00850A50" w:rsidRDefault="004A3A95" w:rsidP="00082F55">
      <w:pPr>
        <w:pStyle w:val="a5"/>
        <w:widowControl/>
        <w:numPr>
          <w:ilvl w:val="0"/>
          <w:numId w:val="5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сердцебиение, ослабление I тона на верхушке, систолический шум, проводящийся в левую аксиллярную область</w:t>
      </w:r>
    </w:p>
    <w:p w14:paraId="3BD56AA1" w14:textId="77777777" w:rsidR="007241F2" w:rsidRPr="00850A50" w:rsidRDefault="007241F2" w:rsidP="00875E0A">
      <w:pPr>
        <w:tabs>
          <w:tab w:val="left" w:pos="426"/>
          <w:tab w:val="left" w:pos="1134"/>
        </w:tabs>
        <w:ind w:firstLine="709"/>
        <w:jc w:val="both"/>
        <w:rPr>
          <w:b/>
          <w:color w:val="000000"/>
          <w:sz w:val="28"/>
          <w:szCs w:val="28"/>
          <w:u w:val="single"/>
        </w:rPr>
      </w:pPr>
    </w:p>
    <w:p w14:paraId="056888D8"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6567E98" w14:textId="77777777" w:rsidR="00EA567D" w:rsidRPr="00850A50" w:rsidRDefault="00EA567D" w:rsidP="00875E0A">
      <w:pPr>
        <w:tabs>
          <w:tab w:val="left" w:pos="1134"/>
        </w:tabs>
        <w:ind w:firstLine="709"/>
        <w:jc w:val="both"/>
        <w:rPr>
          <w:b/>
          <w:color w:val="000000"/>
          <w:sz w:val="28"/>
          <w:szCs w:val="28"/>
          <w:u w:val="single"/>
        </w:rPr>
      </w:pPr>
    </w:p>
    <w:p w14:paraId="0F434292" w14:textId="77777777" w:rsidR="00EA567D" w:rsidRPr="00850A50" w:rsidRDefault="00EA567D" w:rsidP="00875E0A">
      <w:pPr>
        <w:tabs>
          <w:tab w:val="left" w:pos="1134"/>
        </w:tabs>
        <w:ind w:firstLine="709"/>
        <w:rPr>
          <w:sz w:val="28"/>
          <w:szCs w:val="28"/>
        </w:rPr>
      </w:pPr>
      <w:r w:rsidRPr="00850A50">
        <w:rPr>
          <w:b/>
          <w:sz w:val="28"/>
          <w:szCs w:val="28"/>
        </w:rPr>
        <w:t>Задача</w:t>
      </w:r>
      <w:r w:rsidR="004A3A95" w:rsidRPr="00850A50">
        <w:rPr>
          <w:b/>
          <w:sz w:val="28"/>
          <w:szCs w:val="28"/>
        </w:rPr>
        <w:t xml:space="preserve"> 1</w:t>
      </w:r>
    </w:p>
    <w:p w14:paraId="225D9B1B" w14:textId="77777777" w:rsidR="00EA567D" w:rsidRPr="00850A50" w:rsidRDefault="00EA567D" w:rsidP="00875E0A">
      <w:pPr>
        <w:tabs>
          <w:tab w:val="left" w:pos="1134"/>
        </w:tabs>
        <w:ind w:firstLine="709"/>
        <w:jc w:val="both"/>
        <w:rPr>
          <w:sz w:val="28"/>
          <w:szCs w:val="28"/>
        </w:rPr>
      </w:pPr>
      <w:r w:rsidRPr="00850A50">
        <w:rPr>
          <w:sz w:val="28"/>
          <w:szCs w:val="28"/>
        </w:rPr>
        <w:t xml:space="preserve">Больная 29 лет жалуется на резкую одышку, заставляющую </w:t>
      </w:r>
      <w:proofErr w:type="spellStart"/>
      <w:r w:rsidRPr="00850A50">
        <w:rPr>
          <w:sz w:val="28"/>
          <w:szCs w:val="28"/>
        </w:rPr>
        <w:t>еѐ</w:t>
      </w:r>
      <w:proofErr w:type="spellEnd"/>
      <w:r w:rsidRPr="00850A50">
        <w:rPr>
          <w:sz w:val="28"/>
          <w:szCs w:val="28"/>
        </w:rPr>
        <w:t xml:space="preserve"> принимать вынужденное </w:t>
      </w:r>
    </w:p>
    <w:p w14:paraId="7C1419E5" w14:textId="77777777" w:rsidR="00EA567D" w:rsidRPr="00850A50" w:rsidRDefault="00EA567D" w:rsidP="00875E0A">
      <w:pPr>
        <w:tabs>
          <w:tab w:val="left" w:pos="1134"/>
        </w:tabs>
        <w:ind w:firstLine="709"/>
        <w:jc w:val="both"/>
        <w:rPr>
          <w:sz w:val="28"/>
          <w:szCs w:val="28"/>
        </w:rPr>
      </w:pPr>
      <w:r w:rsidRPr="00850A50">
        <w:rPr>
          <w:sz w:val="28"/>
          <w:szCs w:val="28"/>
        </w:rPr>
        <w:t xml:space="preserve">положение сидя, кашель с отделением мокроты, диффузно окрашенной свежей кровью. Наблюдается у врача-терапевта участкового по поводу заболевания сердца. Около 5 лет отмечает одышку при физической нагрузке, периодический кашель, сухой или со скудным количеством светлой мокроты. Иногда замечала в мокроте прожилки крови. Накануне поступления в больницу работала физически. Ночью проснулась из-за приступа удушья и бригадой скорой помощи доставлена в стационар. Объективно: состояние </w:t>
      </w:r>
      <w:proofErr w:type="spellStart"/>
      <w:r w:rsidRPr="00850A50">
        <w:rPr>
          <w:sz w:val="28"/>
          <w:szCs w:val="28"/>
        </w:rPr>
        <w:t>тяжѐлое</w:t>
      </w:r>
      <w:proofErr w:type="spellEnd"/>
      <w:r w:rsidRPr="00850A50">
        <w:rPr>
          <w:sz w:val="28"/>
          <w:szCs w:val="28"/>
        </w:rPr>
        <w:t xml:space="preserve">. Румянец на щеках. Выраженный цианоз губ и языка. </w:t>
      </w:r>
      <w:proofErr w:type="spellStart"/>
      <w:r w:rsidRPr="00850A50">
        <w:rPr>
          <w:sz w:val="28"/>
          <w:szCs w:val="28"/>
        </w:rPr>
        <w:t>Отѐков</w:t>
      </w:r>
      <w:proofErr w:type="spellEnd"/>
      <w:r w:rsidRPr="00850A50">
        <w:rPr>
          <w:sz w:val="28"/>
          <w:szCs w:val="28"/>
        </w:rPr>
        <w:t xml:space="preserve"> нет. В </w:t>
      </w:r>
      <w:proofErr w:type="spellStart"/>
      <w:r w:rsidRPr="00850A50">
        <w:rPr>
          <w:sz w:val="28"/>
          <w:szCs w:val="28"/>
        </w:rPr>
        <w:t>лѐгких</w:t>
      </w:r>
      <w:proofErr w:type="spellEnd"/>
      <w:r w:rsidRPr="00850A50">
        <w:rPr>
          <w:sz w:val="28"/>
          <w:szCs w:val="28"/>
        </w:rPr>
        <w:t xml:space="preserve"> дыхание везикулярное, мелкопузырчатые влажные хрипы с обеих сторон в нижних отделах. Частота дыхательных движений (ЧДД) – 26 в минуту. При аускультации сердца ритм правильный, 88 в минуту, хлопающий 1 тон </w:t>
      </w:r>
      <w:r w:rsidRPr="00850A50">
        <w:rPr>
          <w:sz w:val="28"/>
          <w:szCs w:val="28"/>
        </w:rPr>
        <w:lastRenderedPageBreak/>
        <w:t xml:space="preserve">и щелчок открытия митрального клапана на верхушке, акцент 2 тона на </w:t>
      </w:r>
      <w:proofErr w:type="spellStart"/>
      <w:r w:rsidRPr="00850A50">
        <w:rPr>
          <w:sz w:val="28"/>
          <w:szCs w:val="28"/>
        </w:rPr>
        <w:t>лѐгочной</w:t>
      </w:r>
      <w:proofErr w:type="spellEnd"/>
      <w:r w:rsidRPr="00850A50">
        <w:rPr>
          <w:sz w:val="28"/>
          <w:szCs w:val="28"/>
        </w:rPr>
        <w:t xml:space="preserve"> артерии, диастолический шум с </w:t>
      </w:r>
      <w:proofErr w:type="spellStart"/>
      <w:r w:rsidRPr="00850A50">
        <w:rPr>
          <w:sz w:val="28"/>
          <w:szCs w:val="28"/>
        </w:rPr>
        <w:t>пресистолическим</w:t>
      </w:r>
      <w:proofErr w:type="spellEnd"/>
      <w:r w:rsidRPr="00850A50">
        <w:rPr>
          <w:sz w:val="28"/>
          <w:szCs w:val="28"/>
        </w:rPr>
        <w:t xml:space="preserve"> усилением на верхушке и в 5 точке. Печень не увеличена. Живот мягкий, безболезненный при пальпации. Вопросы: </w:t>
      </w:r>
    </w:p>
    <w:p w14:paraId="2A326426" w14:textId="77777777" w:rsidR="00EA567D" w:rsidRPr="00850A50" w:rsidRDefault="00EA567D" w:rsidP="00875E0A">
      <w:pPr>
        <w:tabs>
          <w:tab w:val="left" w:pos="1134"/>
        </w:tabs>
        <w:ind w:firstLine="709"/>
        <w:jc w:val="both"/>
        <w:rPr>
          <w:sz w:val="28"/>
          <w:szCs w:val="28"/>
        </w:rPr>
      </w:pPr>
      <w:r w:rsidRPr="00850A50">
        <w:rPr>
          <w:sz w:val="28"/>
          <w:szCs w:val="28"/>
        </w:rPr>
        <w:t xml:space="preserve">1. Поставьте наиболее вероятный диагноз. </w:t>
      </w:r>
    </w:p>
    <w:p w14:paraId="6A38C651" w14:textId="77777777" w:rsidR="00EA567D" w:rsidRPr="00850A50" w:rsidRDefault="00EA567D" w:rsidP="00875E0A">
      <w:pPr>
        <w:tabs>
          <w:tab w:val="left" w:pos="1134"/>
        </w:tabs>
        <w:ind w:firstLine="709"/>
        <w:jc w:val="both"/>
        <w:rPr>
          <w:sz w:val="28"/>
          <w:szCs w:val="28"/>
        </w:rPr>
      </w:pPr>
      <w:r w:rsidRPr="00850A50">
        <w:rPr>
          <w:sz w:val="28"/>
          <w:szCs w:val="28"/>
        </w:rPr>
        <w:t xml:space="preserve">2. Какие методы исследования необходимы в данном случае? </w:t>
      </w:r>
    </w:p>
    <w:p w14:paraId="1F1CFA54" w14:textId="77777777" w:rsidR="00EA567D" w:rsidRPr="00850A50" w:rsidRDefault="00EA567D" w:rsidP="00875E0A">
      <w:pPr>
        <w:tabs>
          <w:tab w:val="left" w:pos="1134"/>
        </w:tabs>
        <w:ind w:firstLine="709"/>
        <w:jc w:val="both"/>
        <w:rPr>
          <w:sz w:val="28"/>
          <w:szCs w:val="28"/>
        </w:rPr>
      </w:pPr>
      <w:r w:rsidRPr="00850A50">
        <w:rPr>
          <w:sz w:val="28"/>
          <w:szCs w:val="28"/>
        </w:rPr>
        <w:t xml:space="preserve">3. Какое лечение следует назначить данному больному? </w:t>
      </w:r>
    </w:p>
    <w:p w14:paraId="35BC2762" w14:textId="77777777" w:rsidR="00EA567D" w:rsidRPr="00850A50" w:rsidRDefault="00EA567D" w:rsidP="00875E0A">
      <w:pPr>
        <w:tabs>
          <w:tab w:val="left" w:pos="1134"/>
        </w:tabs>
        <w:ind w:firstLine="709"/>
        <w:jc w:val="both"/>
        <w:rPr>
          <w:sz w:val="28"/>
          <w:szCs w:val="28"/>
        </w:rPr>
      </w:pPr>
      <w:r w:rsidRPr="00850A50">
        <w:rPr>
          <w:sz w:val="28"/>
          <w:szCs w:val="28"/>
        </w:rPr>
        <w:t xml:space="preserve">4. С какими заболеваниями следует провести дифференциальный диагноз? </w:t>
      </w:r>
    </w:p>
    <w:p w14:paraId="0E3F9D4B" w14:textId="77777777" w:rsidR="00EA567D" w:rsidRPr="00850A50" w:rsidRDefault="00EA567D" w:rsidP="00875E0A">
      <w:pPr>
        <w:tabs>
          <w:tab w:val="left" w:pos="1134"/>
        </w:tabs>
        <w:ind w:firstLine="709"/>
        <w:jc w:val="both"/>
        <w:rPr>
          <w:sz w:val="28"/>
          <w:szCs w:val="28"/>
        </w:rPr>
      </w:pPr>
      <w:r w:rsidRPr="00850A50">
        <w:rPr>
          <w:sz w:val="28"/>
          <w:szCs w:val="28"/>
        </w:rPr>
        <w:t>5. Какие симптомы являются обязательными для данного заболевания?</w:t>
      </w:r>
    </w:p>
    <w:p w14:paraId="3981ECAF" w14:textId="77777777" w:rsidR="00EA567D" w:rsidRPr="00850A50" w:rsidRDefault="00EA567D" w:rsidP="00875E0A">
      <w:pPr>
        <w:tabs>
          <w:tab w:val="left" w:pos="1134"/>
        </w:tabs>
        <w:ind w:firstLine="709"/>
        <w:jc w:val="both"/>
        <w:rPr>
          <w:b/>
          <w:color w:val="000000"/>
          <w:sz w:val="28"/>
          <w:szCs w:val="28"/>
          <w:u w:val="single"/>
        </w:rPr>
      </w:pPr>
    </w:p>
    <w:p w14:paraId="4861D662" w14:textId="77777777" w:rsidR="00EA567D" w:rsidRPr="00850A50" w:rsidRDefault="00EA567D" w:rsidP="00875E0A">
      <w:pPr>
        <w:tabs>
          <w:tab w:val="left" w:pos="1134"/>
        </w:tabs>
        <w:ind w:firstLine="709"/>
        <w:jc w:val="both"/>
        <w:rPr>
          <w:b/>
          <w:sz w:val="28"/>
          <w:szCs w:val="28"/>
        </w:rPr>
      </w:pPr>
      <w:r w:rsidRPr="00850A50">
        <w:rPr>
          <w:b/>
          <w:sz w:val="28"/>
          <w:szCs w:val="28"/>
        </w:rPr>
        <w:t>Задача</w:t>
      </w:r>
      <w:r w:rsidR="004A3A95" w:rsidRPr="00850A50">
        <w:rPr>
          <w:b/>
          <w:sz w:val="28"/>
          <w:szCs w:val="28"/>
        </w:rPr>
        <w:t>2</w:t>
      </w:r>
    </w:p>
    <w:p w14:paraId="6C6A3B26" w14:textId="77777777" w:rsidR="00EA567D" w:rsidRPr="00850A50" w:rsidRDefault="00EA567D" w:rsidP="00875E0A">
      <w:pPr>
        <w:tabs>
          <w:tab w:val="left" w:pos="1134"/>
        </w:tabs>
        <w:ind w:firstLine="709"/>
        <w:jc w:val="both"/>
        <w:rPr>
          <w:sz w:val="28"/>
          <w:szCs w:val="28"/>
        </w:rPr>
      </w:pPr>
      <w:r w:rsidRPr="00850A50">
        <w:rPr>
          <w:sz w:val="28"/>
          <w:szCs w:val="28"/>
        </w:rPr>
        <w:t xml:space="preserve">Мужчина 39 лет на </w:t>
      </w:r>
      <w:proofErr w:type="spellStart"/>
      <w:r w:rsidRPr="00850A50">
        <w:rPr>
          <w:sz w:val="28"/>
          <w:szCs w:val="28"/>
        </w:rPr>
        <w:t>приѐме</w:t>
      </w:r>
      <w:proofErr w:type="spellEnd"/>
      <w:r w:rsidRPr="00850A50">
        <w:rPr>
          <w:sz w:val="28"/>
          <w:szCs w:val="28"/>
        </w:rPr>
        <w:t xml:space="preserve"> у врача-терапевта участкового предъявляет  жалобы на одышку, сердцебиение, кашель. Небольшую одышку и периодические сердцебиения отмечает в течение 5 лет. Около недели назад заболел ангиной с появлением высокой температуры, кашля. В ночь перед обращением к врачу не мог спать из-за выраженной одышки, усиливающейся в горизонтальном положении. В подростковом возрасте были частые ангины, на фоне которых беспокоили боли в крупных суставах. Наблюдался у врача-невролога по поводу хореи. Объективно: ортопноэ, акроцианоз, ЧДД - 28 в минуту, </w:t>
      </w:r>
      <w:proofErr w:type="spellStart"/>
      <w:r w:rsidRPr="00850A50">
        <w:rPr>
          <w:sz w:val="28"/>
          <w:szCs w:val="28"/>
        </w:rPr>
        <w:t>отѐки</w:t>
      </w:r>
      <w:proofErr w:type="spellEnd"/>
      <w:r w:rsidRPr="00850A50">
        <w:rPr>
          <w:sz w:val="28"/>
          <w:szCs w:val="28"/>
        </w:rPr>
        <w:t xml:space="preserve"> нижних конечностей, приподнимающий верхушечный толчок. Пульс слабого наполнения, аритмичен, 96 ударов в минуту. ЧСС по данным аускультации - 110 в минуту. Артериальное давление - 100/60 мм рт. ст., температура тела - 37,4 °С. Печень увеличена, слегка болезненна при пальпации. При перкуссии сердце увеличено влево и вправо. В нижних отделах </w:t>
      </w:r>
      <w:proofErr w:type="spellStart"/>
      <w:r w:rsidRPr="00850A50">
        <w:rPr>
          <w:sz w:val="28"/>
          <w:szCs w:val="28"/>
        </w:rPr>
        <w:t>лѐгких</w:t>
      </w:r>
      <w:proofErr w:type="spellEnd"/>
      <w:r w:rsidRPr="00850A50">
        <w:rPr>
          <w:sz w:val="28"/>
          <w:szCs w:val="28"/>
        </w:rPr>
        <w:t xml:space="preserve"> мелкопузырчатые хрипы. При аускультации сердца – аритмия с отсутствием периодов правильного ритма. На верхушке </w:t>
      </w:r>
      <w:proofErr w:type="spellStart"/>
      <w:r w:rsidRPr="00850A50">
        <w:rPr>
          <w:sz w:val="28"/>
          <w:szCs w:val="28"/>
        </w:rPr>
        <w:t>трѐхчленная</w:t>
      </w:r>
      <w:proofErr w:type="spellEnd"/>
      <w:r w:rsidRPr="00850A50">
        <w:rPr>
          <w:sz w:val="28"/>
          <w:szCs w:val="28"/>
        </w:rPr>
        <w:t xml:space="preserve"> мелодия с низким глухим дополнительным компонентом, акцент II тона на </w:t>
      </w:r>
      <w:proofErr w:type="spellStart"/>
      <w:r w:rsidRPr="00850A50">
        <w:rPr>
          <w:sz w:val="28"/>
          <w:szCs w:val="28"/>
        </w:rPr>
        <w:t>лѐгочной</w:t>
      </w:r>
      <w:proofErr w:type="spellEnd"/>
      <w:r w:rsidRPr="00850A50">
        <w:rPr>
          <w:sz w:val="28"/>
          <w:szCs w:val="28"/>
        </w:rPr>
        <w:t xml:space="preserve"> артерии. </w:t>
      </w:r>
      <w:proofErr w:type="spellStart"/>
      <w:r w:rsidRPr="00850A50">
        <w:rPr>
          <w:sz w:val="28"/>
          <w:szCs w:val="28"/>
        </w:rPr>
        <w:t>Трѐхчленная</w:t>
      </w:r>
      <w:proofErr w:type="spellEnd"/>
      <w:r w:rsidRPr="00850A50">
        <w:rPr>
          <w:sz w:val="28"/>
          <w:szCs w:val="28"/>
        </w:rPr>
        <w:t xml:space="preserve"> мелодия выслушивается в точке Боткина. Систолический и протодиастолический шум на верхушке. Систолический шум на верхушке усиливается на выдохе, проводится в аксиллярную область. Общий анализ крови: СОЭ - 32 мм/час, лейкоциты – 11300 в 1 мм3. Биохимическое исследование крови: С – реактивный белок (++++). ДФА – 0,500 (N до 0.200). Вопросы: </w:t>
      </w:r>
    </w:p>
    <w:p w14:paraId="426C20EF" w14:textId="77777777" w:rsidR="00EA567D" w:rsidRPr="00850A50" w:rsidRDefault="00EA567D" w:rsidP="00875E0A">
      <w:pPr>
        <w:tabs>
          <w:tab w:val="left" w:pos="1134"/>
        </w:tabs>
        <w:ind w:firstLine="709"/>
        <w:jc w:val="both"/>
        <w:rPr>
          <w:sz w:val="28"/>
          <w:szCs w:val="28"/>
        </w:rPr>
      </w:pPr>
      <w:r w:rsidRPr="00850A50">
        <w:rPr>
          <w:sz w:val="28"/>
          <w:szCs w:val="28"/>
        </w:rPr>
        <w:t xml:space="preserve">1. Сформулируйте предположительный диагноз. </w:t>
      </w:r>
    </w:p>
    <w:p w14:paraId="49383BAD" w14:textId="77777777" w:rsidR="00EA567D" w:rsidRPr="00850A50" w:rsidRDefault="00EA567D" w:rsidP="00875E0A">
      <w:pPr>
        <w:tabs>
          <w:tab w:val="left" w:pos="1134"/>
        </w:tabs>
        <w:ind w:firstLine="709"/>
        <w:jc w:val="both"/>
        <w:rPr>
          <w:sz w:val="28"/>
          <w:szCs w:val="28"/>
        </w:rPr>
      </w:pPr>
      <w:r w:rsidRPr="00850A50">
        <w:rPr>
          <w:sz w:val="28"/>
          <w:szCs w:val="28"/>
        </w:rPr>
        <w:t xml:space="preserve">2. Назовите критерии основного диагноза. </w:t>
      </w:r>
    </w:p>
    <w:p w14:paraId="0D56474C" w14:textId="77777777" w:rsidR="00EA567D" w:rsidRPr="00850A50" w:rsidRDefault="00EA567D" w:rsidP="00875E0A">
      <w:pPr>
        <w:tabs>
          <w:tab w:val="left" w:pos="1134"/>
        </w:tabs>
        <w:ind w:firstLine="709"/>
        <w:jc w:val="both"/>
        <w:rPr>
          <w:sz w:val="28"/>
          <w:szCs w:val="28"/>
        </w:rPr>
      </w:pPr>
      <w:r w:rsidRPr="00850A50">
        <w:rPr>
          <w:sz w:val="28"/>
          <w:szCs w:val="28"/>
        </w:rPr>
        <w:t xml:space="preserve">3. Какие осложнения основного заболевания Вы предполагаете? </w:t>
      </w:r>
    </w:p>
    <w:p w14:paraId="41F9F438" w14:textId="77777777" w:rsidR="00EA567D" w:rsidRPr="00850A50" w:rsidRDefault="00EA567D" w:rsidP="00875E0A">
      <w:pPr>
        <w:tabs>
          <w:tab w:val="left" w:pos="1134"/>
        </w:tabs>
        <w:ind w:firstLine="709"/>
        <w:jc w:val="both"/>
        <w:rPr>
          <w:sz w:val="28"/>
          <w:szCs w:val="28"/>
        </w:rPr>
      </w:pPr>
      <w:r w:rsidRPr="00850A50">
        <w:rPr>
          <w:sz w:val="28"/>
          <w:szCs w:val="28"/>
        </w:rPr>
        <w:t xml:space="preserve">4. Составьте и обоснуйте план дополнительного обследования пациента. </w:t>
      </w:r>
    </w:p>
    <w:p w14:paraId="2D1AD85E" w14:textId="77777777" w:rsidR="00EA567D" w:rsidRPr="00850A50" w:rsidRDefault="00EA567D" w:rsidP="00875E0A">
      <w:pPr>
        <w:tabs>
          <w:tab w:val="left" w:pos="1134"/>
        </w:tabs>
        <w:ind w:firstLine="709"/>
        <w:jc w:val="both"/>
        <w:rPr>
          <w:sz w:val="28"/>
          <w:szCs w:val="28"/>
        </w:rPr>
      </w:pPr>
      <w:r w:rsidRPr="00850A50">
        <w:rPr>
          <w:sz w:val="28"/>
          <w:szCs w:val="28"/>
        </w:rPr>
        <w:t>5. Обоснуйте лечебную тактику, выбор препаратов.</w:t>
      </w:r>
    </w:p>
    <w:p w14:paraId="79EB67AF" w14:textId="77777777" w:rsidR="00EA567D" w:rsidRPr="00850A50" w:rsidRDefault="00EA567D" w:rsidP="00875E0A">
      <w:pPr>
        <w:tabs>
          <w:tab w:val="left" w:pos="1134"/>
        </w:tabs>
        <w:ind w:firstLine="709"/>
        <w:jc w:val="both"/>
        <w:rPr>
          <w:b/>
          <w:sz w:val="28"/>
          <w:szCs w:val="28"/>
        </w:rPr>
      </w:pPr>
    </w:p>
    <w:p w14:paraId="56F5A719" w14:textId="77777777" w:rsidR="0064150B" w:rsidRPr="00850A50" w:rsidRDefault="0064150B" w:rsidP="00875E0A">
      <w:pPr>
        <w:tabs>
          <w:tab w:val="left" w:pos="1134"/>
        </w:tabs>
        <w:ind w:firstLine="709"/>
        <w:jc w:val="both"/>
        <w:rPr>
          <w:b/>
          <w:bCs/>
          <w:sz w:val="28"/>
          <w:szCs w:val="28"/>
        </w:rPr>
      </w:pPr>
      <w:r w:rsidRPr="00850A50">
        <w:rPr>
          <w:b/>
          <w:bCs/>
          <w:sz w:val="28"/>
          <w:szCs w:val="28"/>
        </w:rPr>
        <w:t>З</w:t>
      </w:r>
      <w:r w:rsidR="001F6ED0" w:rsidRPr="00850A50">
        <w:rPr>
          <w:b/>
          <w:bCs/>
          <w:sz w:val="28"/>
          <w:szCs w:val="28"/>
        </w:rPr>
        <w:t xml:space="preserve">адача </w:t>
      </w:r>
      <w:r w:rsidR="004A3A95" w:rsidRPr="00850A50">
        <w:rPr>
          <w:b/>
          <w:bCs/>
          <w:sz w:val="28"/>
          <w:szCs w:val="28"/>
        </w:rPr>
        <w:t>3</w:t>
      </w:r>
    </w:p>
    <w:p w14:paraId="2918541B" w14:textId="77777777" w:rsidR="0064150B" w:rsidRPr="00850A50" w:rsidRDefault="0064150B" w:rsidP="00875E0A">
      <w:pPr>
        <w:tabs>
          <w:tab w:val="left" w:pos="1134"/>
        </w:tabs>
        <w:ind w:firstLine="709"/>
        <w:jc w:val="both"/>
        <w:rPr>
          <w:sz w:val="28"/>
          <w:szCs w:val="28"/>
        </w:rPr>
      </w:pPr>
      <w:r w:rsidRPr="00850A50">
        <w:rPr>
          <w:sz w:val="28"/>
          <w:szCs w:val="28"/>
        </w:rPr>
        <w:t>Больная И., 34 лет, доставлена в клинику в бессознательном состоянии. Из опроса родственников установлено, что с 10-летнего возраста страдает ревматизмом. Замужем, имеет одного ребенка, вторая беременность прервана 6 месяцев назад в сроке 8 недель.</w:t>
      </w:r>
    </w:p>
    <w:p w14:paraId="255F6A79" w14:textId="77777777" w:rsidR="0064150B" w:rsidRPr="00850A50" w:rsidRDefault="0064150B" w:rsidP="00875E0A">
      <w:pPr>
        <w:tabs>
          <w:tab w:val="left" w:pos="1134"/>
        </w:tabs>
        <w:ind w:firstLine="709"/>
        <w:jc w:val="both"/>
        <w:rPr>
          <w:sz w:val="28"/>
          <w:szCs w:val="28"/>
        </w:rPr>
      </w:pPr>
      <w:r w:rsidRPr="00850A50">
        <w:rPr>
          <w:bCs/>
          <w:iCs/>
          <w:sz w:val="28"/>
          <w:szCs w:val="28"/>
        </w:rPr>
        <w:t>Объективно</w:t>
      </w:r>
      <w:r w:rsidRPr="00850A50">
        <w:rPr>
          <w:sz w:val="28"/>
          <w:szCs w:val="28"/>
        </w:rPr>
        <w:t xml:space="preserve">: без сознания, определяются явления левостороннего гемипареза. В легких везикулярное дыхание. Границы сердца: правая - на </w:t>
      </w:r>
      <w:smartTag w:uri="urn:schemas-microsoft-com:office:smarttags" w:element="metricconverter">
        <w:smartTagPr>
          <w:attr w:name="ProductID" w:val="1,5 см"/>
        </w:smartTagPr>
        <w:r w:rsidRPr="00850A50">
          <w:rPr>
            <w:sz w:val="28"/>
            <w:szCs w:val="28"/>
          </w:rPr>
          <w:t>1,5 см</w:t>
        </w:r>
      </w:smartTag>
      <w:r w:rsidRPr="00850A50">
        <w:rPr>
          <w:sz w:val="28"/>
          <w:szCs w:val="28"/>
        </w:rPr>
        <w:t xml:space="preserve"> кнаружи от правого края грудины, верхняя - II ребро, левая —по левой </w:t>
      </w:r>
      <w:proofErr w:type="spellStart"/>
      <w:r w:rsidRPr="00850A50">
        <w:rPr>
          <w:sz w:val="28"/>
          <w:szCs w:val="28"/>
        </w:rPr>
        <w:t>срединноключичной</w:t>
      </w:r>
      <w:proofErr w:type="spellEnd"/>
      <w:r w:rsidRPr="00850A50">
        <w:rPr>
          <w:sz w:val="28"/>
          <w:szCs w:val="28"/>
        </w:rPr>
        <w:t xml:space="preserve"> линии. Тоны аритмичные, на верхушке звучность I тона варьирует, периодически - </w:t>
      </w:r>
      <w:r w:rsidRPr="00850A50">
        <w:rPr>
          <w:sz w:val="28"/>
          <w:szCs w:val="28"/>
        </w:rPr>
        <w:lastRenderedPageBreak/>
        <w:t xml:space="preserve">“хлопающий”, во 2-м межреберье справа II тон ослаблен, выслушивается систолический шум, проводящийся на сосуды шеи. ЧСС - 88 в мин, пульс аритмичный, 76 в мин, АД - 100/60 мм рт. ст. Печень выступает из подреберья на </w:t>
      </w:r>
      <w:smartTag w:uri="urn:schemas-microsoft-com:office:smarttags" w:element="metricconverter">
        <w:smartTagPr>
          <w:attr w:name="ProductID" w:val="2 см"/>
        </w:smartTagPr>
        <w:r w:rsidRPr="00850A50">
          <w:rPr>
            <w:sz w:val="28"/>
            <w:szCs w:val="28"/>
          </w:rPr>
          <w:t>2 см</w:t>
        </w:r>
      </w:smartTag>
      <w:r w:rsidRPr="00850A50">
        <w:rPr>
          <w:sz w:val="28"/>
          <w:szCs w:val="28"/>
        </w:rPr>
        <w:t>. Голени пастозны.</w:t>
      </w:r>
    </w:p>
    <w:p w14:paraId="5884758E" w14:textId="77777777" w:rsidR="0064150B" w:rsidRPr="00850A50" w:rsidRDefault="0064150B" w:rsidP="00875E0A">
      <w:pPr>
        <w:tabs>
          <w:tab w:val="left" w:pos="1134"/>
        </w:tabs>
        <w:ind w:firstLine="709"/>
        <w:jc w:val="both"/>
        <w:rPr>
          <w:sz w:val="28"/>
          <w:szCs w:val="28"/>
        </w:rPr>
      </w:pPr>
      <w:r w:rsidRPr="00850A50">
        <w:rPr>
          <w:sz w:val="28"/>
          <w:szCs w:val="28"/>
        </w:rPr>
        <w:t>ОАК. Эр. - 3,2 х 10</w:t>
      </w:r>
      <w:r w:rsidRPr="00850A50">
        <w:rPr>
          <w:sz w:val="28"/>
          <w:szCs w:val="28"/>
          <w:vertAlign w:val="superscript"/>
        </w:rPr>
        <w:t>12</w:t>
      </w:r>
      <w:r w:rsidRPr="00850A50">
        <w:rPr>
          <w:sz w:val="28"/>
          <w:szCs w:val="28"/>
        </w:rPr>
        <w:t>, Нв - 115 г/л, ЦП - 0,86, Лейкоциты - 1,2 х 10</w:t>
      </w:r>
      <w:r w:rsidRPr="00850A50">
        <w:rPr>
          <w:sz w:val="28"/>
          <w:szCs w:val="28"/>
          <w:vertAlign w:val="superscript"/>
        </w:rPr>
        <w:t>9</w:t>
      </w:r>
      <w:r w:rsidRPr="00850A50">
        <w:rPr>
          <w:sz w:val="28"/>
          <w:szCs w:val="28"/>
        </w:rPr>
        <w:t xml:space="preserve">, П - 6, С - </w:t>
      </w:r>
      <w:smartTag w:uri="urn:schemas-microsoft-com:office:smarttags" w:element="metricconverter">
        <w:smartTagPr>
          <w:attr w:name="ProductID" w:val="54, Л"/>
        </w:smartTagPr>
        <w:r w:rsidRPr="00850A50">
          <w:rPr>
            <w:sz w:val="28"/>
            <w:szCs w:val="28"/>
          </w:rPr>
          <w:t>54, Л</w:t>
        </w:r>
      </w:smartTag>
      <w:r w:rsidRPr="00850A50">
        <w:rPr>
          <w:sz w:val="28"/>
          <w:szCs w:val="28"/>
        </w:rPr>
        <w:t xml:space="preserve"> - </w:t>
      </w:r>
      <w:smartTag w:uri="urn:schemas-microsoft-com:office:smarttags" w:element="metricconverter">
        <w:smartTagPr>
          <w:attr w:name="ProductID" w:val="32, М"/>
        </w:smartTagPr>
        <w:r w:rsidRPr="00850A50">
          <w:rPr>
            <w:sz w:val="28"/>
            <w:szCs w:val="28"/>
          </w:rPr>
          <w:t>32, М</w:t>
        </w:r>
      </w:smartTag>
      <w:r w:rsidRPr="00850A50">
        <w:rPr>
          <w:sz w:val="28"/>
          <w:szCs w:val="28"/>
        </w:rPr>
        <w:t xml:space="preserve"> - 8, СОЭ - 31 мм/ч.</w:t>
      </w:r>
    </w:p>
    <w:p w14:paraId="6C9E9B01" w14:textId="77777777" w:rsidR="0064150B" w:rsidRPr="00850A50" w:rsidRDefault="0064150B" w:rsidP="00875E0A">
      <w:pPr>
        <w:tabs>
          <w:tab w:val="left" w:pos="1134"/>
        </w:tabs>
        <w:ind w:firstLine="709"/>
        <w:jc w:val="both"/>
        <w:rPr>
          <w:sz w:val="28"/>
          <w:szCs w:val="28"/>
        </w:rPr>
      </w:pPr>
      <w:r w:rsidRPr="00850A50">
        <w:rPr>
          <w:sz w:val="28"/>
          <w:szCs w:val="28"/>
        </w:rPr>
        <w:t>Глюкоза крови - 5,2 ммоль/л.</w:t>
      </w:r>
    </w:p>
    <w:p w14:paraId="1BAD6E13" w14:textId="77777777" w:rsidR="0064150B" w:rsidRPr="00850A50" w:rsidRDefault="0064150B" w:rsidP="00875E0A">
      <w:pPr>
        <w:tabs>
          <w:tab w:val="left" w:pos="1134"/>
        </w:tabs>
        <w:ind w:firstLine="709"/>
        <w:jc w:val="both"/>
        <w:rPr>
          <w:sz w:val="28"/>
          <w:szCs w:val="28"/>
        </w:rPr>
      </w:pPr>
      <w:proofErr w:type="spellStart"/>
      <w:r w:rsidRPr="00850A50">
        <w:rPr>
          <w:sz w:val="28"/>
          <w:szCs w:val="28"/>
        </w:rPr>
        <w:t>Сиаловая</w:t>
      </w:r>
      <w:proofErr w:type="spellEnd"/>
      <w:r w:rsidRPr="00850A50">
        <w:rPr>
          <w:sz w:val="28"/>
          <w:szCs w:val="28"/>
        </w:rPr>
        <w:t xml:space="preserve"> проба - 0,29 ед. </w:t>
      </w:r>
      <w:proofErr w:type="spellStart"/>
      <w:r w:rsidRPr="00850A50">
        <w:rPr>
          <w:sz w:val="28"/>
          <w:szCs w:val="28"/>
        </w:rPr>
        <w:t>Дифениламиновая</w:t>
      </w:r>
      <w:proofErr w:type="spellEnd"/>
      <w:r w:rsidRPr="00850A50">
        <w:rPr>
          <w:sz w:val="28"/>
          <w:szCs w:val="28"/>
        </w:rPr>
        <w:t xml:space="preserve"> - 0,394 ед. СРБ - +++ </w:t>
      </w:r>
    </w:p>
    <w:p w14:paraId="67649A5A" w14:textId="77777777" w:rsidR="0064150B" w:rsidRPr="00850A50" w:rsidRDefault="0064150B" w:rsidP="00875E0A">
      <w:pPr>
        <w:tabs>
          <w:tab w:val="left" w:pos="1134"/>
        </w:tabs>
        <w:ind w:firstLine="709"/>
        <w:jc w:val="both"/>
        <w:rPr>
          <w:b/>
          <w:sz w:val="28"/>
          <w:szCs w:val="28"/>
        </w:rPr>
      </w:pPr>
      <w:r w:rsidRPr="00850A50">
        <w:rPr>
          <w:b/>
          <w:sz w:val="28"/>
          <w:szCs w:val="28"/>
        </w:rPr>
        <w:t>Задание:</w:t>
      </w:r>
    </w:p>
    <w:p w14:paraId="19826B87" w14:textId="77777777" w:rsidR="0064150B" w:rsidRPr="00850A50" w:rsidRDefault="0064150B" w:rsidP="00875E0A">
      <w:pPr>
        <w:tabs>
          <w:tab w:val="left" w:pos="1134"/>
        </w:tabs>
        <w:ind w:firstLine="709"/>
        <w:jc w:val="both"/>
        <w:rPr>
          <w:sz w:val="28"/>
          <w:szCs w:val="28"/>
        </w:rPr>
      </w:pPr>
      <w:r w:rsidRPr="00850A50">
        <w:rPr>
          <w:sz w:val="28"/>
          <w:szCs w:val="28"/>
        </w:rPr>
        <w:t>1. Сформулируйте предварительный диагноз</w:t>
      </w:r>
    </w:p>
    <w:p w14:paraId="3B63E50C" w14:textId="77777777" w:rsidR="0064150B" w:rsidRPr="00850A50" w:rsidRDefault="0064150B" w:rsidP="00875E0A">
      <w:pPr>
        <w:tabs>
          <w:tab w:val="left" w:pos="1134"/>
        </w:tabs>
        <w:ind w:firstLine="709"/>
        <w:jc w:val="both"/>
        <w:rPr>
          <w:sz w:val="28"/>
          <w:szCs w:val="28"/>
        </w:rPr>
      </w:pPr>
      <w:r w:rsidRPr="00850A50">
        <w:rPr>
          <w:sz w:val="28"/>
          <w:szCs w:val="28"/>
        </w:rPr>
        <w:t>2. Какие дополнительные исследования следует провести для уточнения диагноза?</w:t>
      </w:r>
    </w:p>
    <w:p w14:paraId="0256D062" w14:textId="77777777" w:rsidR="007241F2" w:rsidRPr="00850A50" w:rsidRDefault="007241F2" w:rsidP="00875E0A">
      <w:pPr>
        <w:tabs>
          <w:tab w:val="left" w:pos="1134"/>
        </w:tabs>
        <w:ind w:firstLine="709"/>
        <w:jc w:val="both"/>
        <w:rPr>
          <w:b/>
          <w:color w:val="000000"/>
          <w:sz w:val="28"/>
          <w:szCs w:val="28"/>
          <w:u w:val="single"/>
        </w:rPr>
      </w:pPr>
    </w:p>
    <w:p w14:paraId="5784FCF7" w14:textId="77777777" w:rsidR="0064150B" w:rsidRPr="00850A50" w:rsidRDefault="0064150B" w:rsidP="00875E0A">
      <w:pPr>
        <w:tabs>
          <w:tab w:val="left" w:pos="1134"/>
        </w:tabs>
        <w:ind w:firstLine="709"/>
        <w:jc w:val="both"/>
        <w:rPr>
          <w:sz w:val="28"/>
          <w:szCs w:val="28"/>
        </w:rPr>
      </w:pPr>
      <w:r w:rsidRPr="00850A50">
        <w:rPr>
          <w:b/>
          <w:bCs/>
          <w:sz w:val="28"/>
          <w:szCs w:val="28"/>
        </w:rPr>
        <w:t>Задача</w:t>
      </w:r>
      <w:r w:rsidR="004A3A95" w:rsidRPr="00850A50">
        <w:rPr>
          <w:b/>
          <w:bCs/>
          <w:sz w:val="28"/>
          <w:szCs w:val="28"/>
        </w:rPr>
        <w:t xml:space="preserve"> 4</w:t>
      </w:r>
    </w:p>
    <w:p w14:paraId="23E986DF" w14:textId="77777777" w:rsidR="0064150B" w:rsidRPr="00850A50" w:rsidRDefault="0064150B" w:rsidP="00875E0A">
      <w:pPr>
        <w:tabs>
          <w:tab w:val="left" w:pos="1134"/>
        </w:tabs>
        <w:ind w:firstLine="709"/>
        <w:jc w:val="both"/>
        <w:rPr>
          <w:sz w:val="28"/>
          <w:szCs w:val="28"/>
        </w:rPr>
      </w:pPr>
      <w:r w:rsidRPr="00850A50">
        <w:rPr>
          <w:sz w:val="28"/>
          <w:szCs w:val="28"/>
        </w:rPr>
        <w:t>Больная Б., 38 лет, поступила в кардиологическое отделение с жалобами на одышку при незначительной физической нагрузке, быструю утомляемость, слабость, эпизоды удушья, возникающие в горизонтальном положении, отеки голеней и стоп. Из анамнеза известно, что в возрасте 17 лет был выявлен ревматический порок сердца - недостаточность митрального клапана.</w:t>
      </w:r>
    </w:p>
    <w:p w14:paraId="50E7DC26" w14:textId="77777777" w:rsidR="0064150B" w:rsidRPr="00850A50" w:rsidRDefault="0064150B" w:rsidP="00875E0A">
      <w:pPr>
        <w:tabs>
          <w:tab w:val="left" w:pos="1134"/>
        </w:tabs>
        <w:ind w:firstLine="709"/>
        <w:jc w:val="both"/>
        <w:rPr>
          <w:sz w:val="28"/>
          <w:szCs w:val="28"/>
        </w:rPr>
      </w:pPr>
      <w:r w:rsidRPr="00850A50">
        <w:rPr>
          <w:sz w:val="28"/>
          <w:szCs w:val="28"/>
        </w:rPr>
        <w:t xml:space="preserve">При осмотре: состояние тяжелое. Отеки голеней и стоп. Грудная клетка конической формы, симметричная. Частота дыхания 24 в минуту. При сравнительной перкуссии в симметричных участках грудной клетки определяется ясный легочный звук, справа ниже угла лопатки отмечается притупление перкуторного звука. При аускультации над легкими - жесткое дыхание, в нижних отделах выслушивается небольшое количество влажных </w:t>
      </w:r>
      <w:proofErr w:type="spellStart"/>
      <w:r w:rsidRPr="00850A50">
        <w:rPr>
          <w:sz w:val="28"/>
          <w:szCs w:val="28"/>
        </w:rPr>
        <w:t>незвонких</w:t>
      </w:r>
      <w:proofErr w:type="spellEnd"/>
      <w:r w:rsidRPr="00850A50">
        <w:rPr>
          <w:sz w:val="28"/>
          <w:szCs w:val="28"/>
        </w:rPr>
        <w:t xml:space="preserve"> мелкопузырчатых хрипов. При пальпации грудной клетки верхушечный толчок определяется в VI межреберье на </w:t>
      </w:r>
      <w:smartTag w:uri="urn:schemas-microsoft-com:office:smarttags" w:element="metricconverter">
        <w:smartTagPr>
          <w:attr w:name="ProductID" w:val="3 см"/>
        </w:smartTagPr>
        <w:r w:rsidRPr="00850A50">
          <w:rPr>
            <w:sz w:val="28"/>
            <w:szCs w:val="28"/>
          </w:rPr>
          <w:t>3 см</w:t>
        </w:r>
      </w:smartTag>
      <w:r w:rsidRPr="00850A50">
        <w:rPr>
          <w:sz w:val="28"/>
          <w:szCs w:val="28"/>
        </w:rPr>
        <w:t xml:space="preserve"> кнаружи от левой среднеключичной линии. Границы относительной тупости сердца смещены резко влево. </w:t>
      </w:r>
      <w:proofErr w:type="spellStart"/>
      <w:r w:rsidRPr="00850A50">
        <w:rPr>
          <w:sz w:val="28"/>
          <w:szCs w:val="28"/>
        </w:rPr>
        <w:t>Аускультативная</w:t>
      </w:r>
      <w:proofErr w:type="spellEnd"/>
      <w:r w:rsidRPr="00850A50">
        <w:rPr>
          <w:sz w:val="28"/>
          <w:szCs w:val="28"/>
        </w:rPr>
        <w:t xml:space="preserve"> картина соответствует имеющемуся пороку. Ритм сердечных сокращений неправильный, ЧСС 103 в мин. АД 110/65 мм рт.ст. Живот увеличен в объеме за счет ненапряженного асцита, мягкий, безболезненный. Размеры печени по Курлову: 13x12x10 см. Печень выступает из-под края реберной дуги на </w:t>
      </w:r>
      <w:smartTag w:uri="urn:schemas-microsoft-com:office:smarttags" w:element="metricconverter">
        <w:smartTagPr>
          <w:attr w:name="ProductID" w:val="3 см"/>
        </w:smartTagPr>
        <w:r w:rsidRPr="00850A50">
          <w:rPr>
            <w:sz w:val="28"/>
            <w:szCs w:val="28"/>
          </w:rPr>
          <w:t>3 см</w:t>
        </w:r>
      </w:smartTag>
      <w:r w:rsidRPr="00850A50">
        <w:rPr>
          <w:sz w:val="28"/>
          <w:szCs w:val="28"/>
        </w:rPr>
        <w:t>, край ее закруглен, слегка болезненный.</w:t>
      </w:r>
    </w:p>
    <w:p w14:paraId="69F56E0D" w14:textId="77777777" w:rsidR="0064150B" w:rsidRPr="00850A50" w:rsidRDefault="0064150B" w:rsidP="00875E0A">
      <w:pPr>
        <w:tabs>
          <w:tab w:val="left" w:pos="1134"/>
        </w:tabs>
        <w:ind w:firstLine="709"/>
        <w:jc w:val="both"/>
        <w:rPr>
          <w:sz w:val="28"/>
          <w:szCs w:val="28"/>
        </w:rPr>
      </w:pPr>
      <w:r w:rsidRPr="00850A50">
        <w:rPr>
          <w:sz w:val="28"/>
          <w:szCs w:val="28"/>
        </w:rPr>
        <w:t>Общий анализ крови: гемоглобин - 132 г/л, лейкоциты - 6,81х10</w:t>
      </w:r>
      <w:r w:rsidRPr="00850A50">
        <w:rPr>
          <w:sz w:val="28"/>
          <w:szCs w:val="28"/>
          <w:vertAlign w:val="superscript"/>
        </w:rPr>
        <w:t>9</w:t>
      </w:r>
      <w:r w:rsidRPr="00850A50">
        <w:rPr>
          <w:sz w:val="28"/>
          <w:szCs w:val="28"/>
        </w:rPr>
        <w:t>/л, эритроциты - 4,0х10</w:t>
      </w:r>
      <w:r w:rsidRPr="00850A50">
        <w:rPr>
          <w:sz w:val="28"/>
          <w:szCs w:val="28"/>
          <w:vertAlign w:val="superscript"/>
        </w:rPr>
        <w:t>12</w:t>
      </w:r>
      <w:r w:rsidRPr="00850A50">
        <w:rPr>
          <w:sz w:val="28"/>
          <w:szCs w:val="28"/>
        </w:rPr>
        <w:t>/л, эозинофилы - 2%, палочкоядерные - 5 %, сегментоядерные - 67 %, лимфоциты - 21 %, моноциты - 5 %, СОЭ -12 мм/ч.</w:t>
      </w:r>
    </w:p>
    <w:p w14:paraId="078BD72C" w14:textId="77777777" w:rsidR="0064150B" w:rsidRPr="00850A50" w:rsidRDefault="0064150B" w:rsidP="00875E0A">
      <w:pPr>
        <w:tabs>
          <w:tab w:val="left" w:pos="1134"/>
        </w:tabs>
        <w:ind w:firstLine="709"/>
        <w:jc w:val="both"/>
        <w:rPr>
          <w:sz w:val="28"/>
          <w:szCs w:val="28"/>
        </w:rPr>
      </w:pPr>
      <w:r w:rsidRPr="00850A50">
        <w:rPr>
          <w:sz w:val="28"/>
          <w:szCs w:val="28"/>
        </w:rPr>
        <w:t>Общий анализ мочи: относительная плотность 1010, реакция кислая; белок, глюкоза отсутствуют; эритроциты 0 в поле зрения, лейкоциты 1-2 в поле зрения.</w:t>
      </w:r>
    </w:p>
    <w:p w14:paraId="1ACA5C6C" w14:textId="77777777" w:rsidR="0064150B" w:rsidRPr="00850A50" w:rsidRDefault="0064150B" w:rsidP="00875E0A">
      <w:pPr>
        <w:tabs>
          <w:tab w:val="left" w:pos="1134"/>
        </w:tabs>
        <w:ind w:firstLine="709"/>
        <w:jc w:val="both"/>
        <w:rPr>
          <w:sz w:val="28"/>
          <w:szCs w:val="28"/>
        </w:rPr>
      </w:pPr>
      <w:r w:rsidRPr="00850A50">
        <w:rPr>
          <w:sz w:val="28"/>
          <w:szCs w:val="28"/>
        </w:rPr>
        <w:t>Рентгенография органов грудной полости: увеличение тени сердца за счет левых отделов, застойные явления в малом круге кровообращения.</w:t>
      </w:r>
    </w:p>
    <w:p w14:paraId="60485FDE" w14:textId="77777777" w:rsidR="0064150B" w:rsidRPr="00850A50" w:rsidRDefault="0064150B" w:rsidP="00875E0A">
      <w:pPr>
        <w:tabs>
          <w:tab w:val="left" w:pos="1134"/>
        </w:tabs>
        <w:ind w:firstLine="709"/>
        <w:jc w:val="both"/>
        <w:rPr>
          <w:b/>
          <w:bCs/>
          <w:iCs/>
          <w:color w:val="000000"/>
          <w:sz w:val="28"/>
          <w:szCs w:val="28"/>
        </w:rPr>
      </w:pPr>
      <w:r w:rsidRPr="00850A50">
        <w:rPr>
          <w:b/>
          <w:bCs/>
          <w:iCs/>
          <w:color w:val="000000"/>
          <w:sz w:val="28"/>
          <w:szCs w:val="28"/>
        </w:rPr>
        <w:t>Задания:</w:t>
      </w:r>
    </w:p>
    <w:p w14:paraId="5392B02C" w14:textId="77777777" w:rsidR="0064150B" w:rsidRPr="00850A50" w:rsidRDefault="0064150B" w:rsidP="00875E0A">
      <w:pPr>
        <w:tabs>
          <w:tab w:val="left" w:pos="1134"/>
        </w:tabs>
        <w:ind w:firstLine="709"/>
        <w:jc w:val="both"/>
        <w:rPr>
          <w:sz w:val="28"/>
          <w:szCs w:val="28"/>
        </w:rPr>
      </w:pPr>
      <w:r w:rsidRPr="00850A50">
        <w:rPr>
          <w:sz w:val="28"/>
          <w:szCs w:val="28"/>
        </w:rPr>
        <w:t>1. Сформулируйте диагноз.</w:t>
      </w:r>
    </w:p>
    <w:p w14:paraId="3D7D70BC" w14:textId="77777777" w:rsidR="0064150B" w:rsidRPr="00850A50" w:rsidRDefault="0064150B" w:rsidP="00875E0A">
      <w:pPr>
        <w:tabs>
          <w:tab w:val="left" w:pos="1134"/>
        </w:tabs>
        <w:ind w:firstLine="709"/>
        <w:jc w:val="both"/>
        <w:rPr>
          <w:sz w:val="28"/>
          <w:szCs w:val="28"/>
        </w:rPr>
      </w:pPr>
      <w:r w:rsidRPr="00850A50">
        <w:rPr>
          <w:sz w:val="28"/>
          <w:szCs w:val="28"/>
        </w:rPr>
        <w:t>2. Какие дополнительные методы обследования необходимо выполнить?</w:t>
      </w:r>
    </w:p>
    <w:p w14:paraId="105AB397" w14:textId="77777777" w:rsidR="0064150B" w:rsidRPr="00850A50" w:rsidRDefault="0064150B" w:rsidP="00875E0A">
      <w:pPr>
        <w:tabs>
          <w:tab w:val="left" w:pos="1134"/>
        </w:tabs>
        <w:ind w:firstLine="709"/>
        <w:jc w:val="both"/>
        <w:rPr>
          <w:sz w:val="28"/>
          <w:szCs w:val="28"/>
        </w:rPr>
      </w:pPr>
      <w:r w:rsidRPr="00850A50">
        <w:rPr>
          <w:sz w:val="28"/>
          <w:szCs w:val="28"/>
        </w:rPr>
        <w:t>3. Назначьте лечение.</w:t>
      </w:r>
    </w:p>
    <w:p w14:paraId="02A872CA" w14:textId="77777777" w:rsidR="0064150B" w:rsidRPr="00850A50" w:rsidRDefault="0064150B" w:rsidP="00875E0A">
      <w:pPr>
        <w:tabs>
          <w:tab w:val="left" w:pos="1134"/>
        </w:tabs>
        <w:ind w:firstLine="709"/>
        <w:jc w:val="both"/>
        <w:rPr>
          <w:b/>
          <w:color w:val="000000"/>
          <w:sz w:val="28"/>
          <w:szCs w:val="28"/>
          <w:u w:val="single"/>
        </w:rPr>
      </w:pPr>
    </w:p>
    <w:p w14:paraId="1348551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8F47B64"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Анализ данных клинического обследования и дополнительных методов </w:t>
      </w:r>
      <w:r w:rsidRPr="00850A50">
        <w:rPr>
          <w:rFonts w:ascii="Times New Roman" w:hAnsi="Times New Roman"/>
          <w:sz w:val="28"/>
          <w:szCs w:val="28"/>
        </w:rPr>
        <w:lastRenderedPageBreak/>
        <w:t>исследования при проведении обоснования диагноза конкретного больного</w:t>
      </w:r>
    </w:p>
    <w:p w14:paraId="362E92BB"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33BFDCE3"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289B8D8" w14:textId="77777777" w:rsidR="007241F2" w:rsidRPr="00850A50" w:rsidRDefault="007241F2" w:rsidP="00875E0A">
      <w:pPr>
        <w:tabs>
          <w:tab w:val="left" w:pos="1134"/>
        </w:tabs>
        <w:ind w:firstLine="709"/>
        <w:jc w:val="both"/>
        <w:rPr>
          <w:i/>
          <w:color w:val="000000"/>
          <w:sz w:val="28"/>
          <w:szCs w:val="28"/>
        </w:rPr>
      </w:pPr>
    </w:p>
    <w:p w14:paraId="58852224" w14:textId="77777777" w:rsidR="004A40CC" w:rsidRPr="00850A50" w:rsidRDefault="004A40CC" w:rsidP="00875E0A">
      <w:pPr>
        <w:tabs>
          <w:tab w:val="left" w:pos="0"/>
          <w:tab w:val="left" w:pos="1134"/>
        </w:tabs>
        <w:autoSpaceDE w:val="0"/>
        <w:autoSpaceDN w:val="0"/>
        <w:adjustRightInd w:val="0"/>
        <w:ind w:firstLine="709"/>
        <w:rPr>
          <w:b/>
          <w:sz w:val="28"/>
          <w:szCs w:val="28"/>
        </w:rPr>
      </w:pPr>
      <w:r w:rsidRPr="00850A50">
        <w:rPr>
          <w:b/>
          <w:sz w:val="28"/>
          <w:szCs w:val="28"/>
        </w:rPr>
        <w:t xml:space="preserve">Тема № 25: Синдром соединительнотканной дисплазии сердца. </w:t>
      </w:r>
      <w:proofErr w:type="spellStart"/>
      <w:r w:rsidRPr="00850A50">
        <w:rPr>
          <w:b/>
          <w:sz w:val="28"/>
          <w:szCs w:val="28"/>
        </w:rPr>
        <w:t>Пролабирование</w:t>
      </w:r>
      <w:proofErr w:type="spellEnd"/>
      <w:r w:rsidRPr="00850A50">
        <w:rPr>
          <w:b/>
          <w:sz w:val="28"/>
          <w:szCs w:val="28"/>
        </w:rPr>
        <w:t xml:space="preserve"> створок клапанов сердца. Диагностика и подходы к лечению</w:t>
      </w:r>
    </w:p>
    <w:p w14:paraId="067B9998" w14:textId="77777777" w:rsidR="00D958CC" w:rsidRPr="00850A50" w:rsidRDefault="00D958CC"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EC01FE1"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B93D567"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16EA204" w14:textId="77777777" w:rsidR="00FD1967" w:rsidRPr="00850A50" w:rsidRDefault="00FD1967" w:rsidP="00875E0A">
      <w:pPr>
        <w:pStyle w:val="21"/>
        <w:numPr>
          <w:ilvl w:val="1"/>
          <w:numId w:val="48"/>
        </w:numPr>
        <w:shd w:val="clear" w:color="auto" w:fill="auto"/>
        <w:tabs>
          <w:tab w:val="left" w:pos="1134"/>
        </w:tabs>
        <w:spacing w:before="0" w:after="0" w:line="240" w:lineRule="auto"/>
        <w:ind w:left="0" w:firstLine="709"/>
        <w:jc w:val="both"/>
        <w:rPr>
          <w:sz w:val="28"/>
          <w:szCs w:val="28"/>
        </w:rPr>
      </w:pPr>
      <w:r w:rsidRPr="00850A50">
        <w:rPr>
          <w:sz w:val="28"/>
          <w:szCs w:val="28"/>
        </w:rPr>
        <w:t>Синдром соединительнотканной дисплазии сердца.</w:t>
      </w:r>
    </w:p>
    <w:p w14:paraId="7C4A45DF" w14:textId="77777777" w:rsidR="00FD1967" w:rsidRPr="00850A50" w:rsidRDefault="00FD1967" w:rsidP="00875E0A">
      <w:pPr>
        <w:pStyle w:val="21"/>
        <w:numPr>
          <w:ilvl w:val="1"/>
          <w:numId w:val="48"/>
        </w:numPr>
        <w:shd w:val="clear" w:color="auto" w:fill="auto"/>
        <w:tabs>
          <w:tab w:val="left" w:pos="1134"/>
        </w:tabs>
        <w:spacing w:before="0" w:after="0" w:line="240" w:lineRule="auto"/>
        <w:ind w:left="0" w:firstLine="709"/>
        <w:jc w:val="both"/>
        <w:rPr>
          <w:sz w:val="28"/>
          <w:szCs w:val="28"/>
        </w:rPr>
      </w:pPr>
      <w:r w:rsidRPr="00850A50">
        <w:rPr>
          <w:sz w:val="28"/>
          <w:szCs w:val="28"/>
        </w:rPr>
        <w:t>Диспластические синдромы и фенотипы</w:t>
      </w:r>
    </w:p>
    <w:p w14:paraId="486774B9" w14:textId="77777777" w:rsidR="00FD1967" w:rsidRPr="00850A50" w:rsidRDefault="00FD1967" w:rsidP="00875E0A">
      <w:pPr>
        <w:pStyle w:val="21"/>
        <w:numPr>
          <w:ilvl w:val="1"/>
          <w:numId w:val="48"/>
        </w:numPr>
        <w:shd w:val="clear" w:color="auto" w:fill="auto"/>
        <w:tabs>
          <w:tab w:val="left" w:pos="709"/>
          <w:tab w:val="left" w:pos="1134"/>
          <w:tab w:val="left" w:pos="1350"/>
        </w:tabs>
        <w:spacing w:before="0" w:after="0" w:line="240" w:lineRule="auto"/>
        <w:ind w:left="0" w:firstLine="709"/>
        <w:jc w:val="both"/>
        <w:rPr>
          <w:sz w:val="28"/>
          <w:szCs w:val="28"/>
        </w:rPr>
      </w:pPr>
      <w:r w:rsidRPr="00850A50">
        <w:rPr>
          <w:sz w:val="28"/>
          <w:szCs w:val="28"/>
        </w:rPr>
        <w:t>Диагностика синдрома соединительнотканной дисплазии сердца.</w:t>
      </w:r>
    </w:p>
    <w:p w14:paraId="43F5A8A9" w14:textId="77777777" w:rsidR="00FD1967" w:rsidRPr="00850A50" w:rsidRDefault="00FD1967" w:rsidP="00875E0A">
      <w:pPr>
        <w:pStyle w:val="21"/>
        <w:numPr>
          <w:ilvl w:val="1"/>
          <w:numId w:val="48"/>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ПМК: первичный, вторичный. Критерии </w:t>
      </w:r>
      <w:proofErr w:type="spellStart"/>
      <w:r w:rsidRPr="00850A50">
        <w:rPr>
          <w:sz w:val="28"/>
          <w:szCs w:val="28"/>
        </w:rPr>
        <w:t>пролабирования</w:t>
      </w:r>
      <w:proofErr w:type="spellEnd"/>
    </w:p>
    <w:p w14:paraId="425431DD" w14:textId="77777777" w:rsidR="00FD1967" w:rsidRPr="00850A50" w:rsidRDefault="00FD1967" w:rsidP="00875E0A">
      <w:pPr>
        <w:pStyle w:val="21"/>
        <w:numPr>
          <w:ilvl w:val="1"/>
          <w:numId w:val="48"/>
        </w:numPr>
        <w:shd w:val="clear" w:color="auto" w:fill="auto"/>
        <w:tabs>
          <w:tab w:val="left" w:pos="1134"/>
        </w:tabs>
        <w:spacing w:before="0" w:after="0" w:line="240" w:lineRule="auto"/>
        <w:ind w:left="0" w:firstLine="709"/>
        <w:jc w:val="both"/>
        <w:rPr>
          <w:sz w:val="28"/>
          <w:szCs w:val="28"/>
        </w:rPr>
      </w:pPr>
      <w:r w:rsidRPr="00850A50">
        <w:rPr>
          <w:sz w:val="28"/>
          <w:szCs w:val="28"/>
        </w:rPr>
        <w:t>Пролапсы трикуспидального, ао</w:t>
      </w:r>
      <w:r w:rsidR="001F6ED0" w:rsidRPr="00850A50">
        <w:rPr>
          <w:sz w:val="28"/>
          <w:szCs w:val="28"/>
        </w:rPr>
        <w:t>р</w:t>
      </w:r>
      <w:r w:rsidRPr="00850A50">
        <w:rPr>
          <w:sz w:val="28"/>
          <w:szCs w:val="28"/>
        </w:rPr>
        <w:t>тального и пульмонального клапанов</w:t>
      </w:r>
    </w:p>
    <w:p w14:paraId="3309B64A" w14:textId="77777777" w:rsidR="00FD1967" w:rsidRPr="00850A50" w:rsidRDefault="00FD1967" w:rsidP="00875E0A">
      <w:pPr>
        <w:pStyle w:val="21"/>
        <w:numPr>
          <w:ilvl w:val="1"/>
          <w:numId w:val="48"/>
        </w:numPr>
        <w:shd w:val="clear" w:color="auto" w:fill="auto"/>
        <w:tabs>
          <w:tab w:val="left" w:pos="1134"/>
        </w:tabs>
        <w:spacing w:before="0" w:after="0" w:line="240" w:lineRule="auto"/>
        <w:ind w:left="0" w:firstLine="709"/>
        <w:jc w:val="left"/>
        <w:rPr>
          <w:sz w:val="28"/>
          <w:szCs w:val="28"/>
        </w:rPr>
      </w:pPr>
      <w:r w:rsidRPr="00850A50">
        <w:rPr>
          <w:sz w:val="28"/>
          <w:szCs w:val="28"/>
        </w:rPr>
        <w:t>Определение подходов к лечению пациентов с синдромом соединительнотканной дисплазии</w:t>
      </w:r>
    </w:p>
    <w:p w14:paraId="16A307E8" w14:textId="77777777" w:rsidR="007241F2" w:rsidRPr="00850A50" w:rsidRDefault="007241F2" w:rsidP="00875E0A">
      <w:pPr>
        <w:tabs>
          <w:tab w:val="left" w:pos="1134"/>
        </w:tabs>
        <w:ind w:firstLine="709"/>
        <w:jc w:val="both"/>
        <w:rPr>
          <w:color w:val="000000"/>
          <w:sz w:val="28"/>
          <w:szCs w:val="28"/>
          <w:u w:val="single"/>
        </w:rPr>
      </w:pPr>
    </w:p>
    <w:p w14:paraId="07730CA7"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3B90D13"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О</w:t>
      </w:r>
      <w:r w:rsidR="00442A9D" w:rsidRPr="00850A50">
        <w:rPr>
          <w:rFonts w:ascii="Times New Roman" w:hAnsi="Times New Roman"/>
          <w:b/>
          <w:sz w:val="28"/>
          <w:szCs w:val="28"/>
        </w:rPr>
        <w:t>сновными клетками соединительной ткани являются</w:t>
      </w:r>
    </w:p>
    <w:p w14:paraId="4D378AC3" w14:textId="77777777" w:rsidR="00301531" w:rsidRPr="00850A50" w:rsidRDefault="00A13108" w:rsidP="00082F55">
      <w:pPr>
        <w:pStyle w:val="a5"/>
        <w:numPr>
          <w:ilvl w:val="0"/>
          <w:numId w:val="543"/>
        </w:numPr>
        <w:tabs>
          <w:tab w:val="left" w:pos="284"/>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нейроциты</w:t>
      </w:r>
      <w:proofErr w:type="spellEnd"/>
    </w:p>
    <w:p w14:paraId="66D33427" w14:textId="77777777" w:rsidR="00301531" w:rsidRPr="00850A50" w:rsidRDefault="00A13108" w:rsidP="00082F55">
      <w:pPr>
        <w:pStyle w:val="a5"/>
        <w:numPr>
          <w:ilvl w:val="0"/>
          <w:numId w:val="543"/>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фибробласты </w:t>
      </w:r>
    </w:p>
    <w:p w14:paraId="4F84A9CA" w14:textId="77777777" w:rsidR="00301531" w:rsidRPr="00850A50" w:rsidRDefault="00A13108" w:rsidP="00082F55">
      <w:pPr>
        <w:pStyle w:val="a5"/>
        <w:numPr>
          <w:ilvl w:val="0"/>
          <w:numId w:val="543"/>
        </w:numPr>
        <w:tabs>
          <w:tab w:val="left" w:pos="284"/>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липоциты</w:t>
      </w:r>
      <w:proofErr w:type="spellEnd"/>
    </w:p>
    <w:p w14:paraId="2F727A42" w14:textId="77777777" w:rsidR="00D3756A" w:rsidRPr="00850A50" w:rsidRDefault="00A13108" w:rsidP="00082F55">
      <w:pPr>
        <w:pStyle w:val="a5"/>
        <w:numPr>
          <w:ilvl w:val="0"/>
          <w:numId w:val="543"/>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эритроциты </w:t>
      </w:r>
    </w:p>
    <w:p w14:paraId="55C90194"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С</w:t>
      </w:r>
      <w:r w:rsidR="00442A9D" w:rsidRPr="00850A50">
        <w:rPr>
          <w:rFonts w:ascii="Times New Roman" w:hAnsi="Times New Roman"/>
          <w:b/>
          <w:sz w:val="28"/>
          <w:szCs w:val="28"/>
        </w:rPr>
        <w:t xml:space="preserve">трому внутренних органов составляет </w:t>
      </w:r>
    </w:p>
    <w:p w14:paraId="1B4E6F2C" w14:textId="77777777" w:rsidR="00301531" w:rsidRPr="00850A50" w:rsidRDefault="00A13108" w:rsidP="00082F55">
      <w:pPr>
        <w:pStyle w:val="a5"/>
        <w:numPr>
          <w:ilvl w:val="0"/>
          <w:numId w:val="544"/>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плотная </w:t>
      </w:r>
      <w:proofErr w:type="spellStart"/>
      <w:r w:rsidRPr="00850A50">
        <w:rPr>
          <w:rFonts w:ascii="Times New Roman" w:hAnsi="Times New Roman"/>
          <w:sz w:val="28"/>
          <w:szCs w:val="28"/>
        </w:rPr>
        <w:t>офомленная</w:t>
      </w:r>
      <w:proofErr w:type="spellEnd"/>
      <w:r w:rsidRPr="00850A50">
        <w:rPr>
          <w:rFonts w:ascii="Times New Roman" w:hAnsi="Times New Roman"/>
          <w:sz w:val="28"/>
          <w:szCs w:val="28"/>
        </w:rPr>
        <w:t xml:space="preserve"> соединительная ткань </w:t>
      </w:r>
    </w:p>
    <w:p w14:paraId="2B0BADBF" w14:textId="77777777" w:rsidR="00301531" w:rsidRPr="00850A50" w:rsidRDefault="00A13108" w:rsidP="00082F55">
      <w:pPr>
        <w:pStyle w:val="a5"/>
        <w:numPr>
          <w:ilvl w:val="0"/>
          <w:numId w:val="544"/>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плотная </w:t>
      </w:r>
      <w:proofErr w:type="spellStart"/>
      <w:r w:rsidRPr="00850A50">
        <w:rPr>
          <w:rFonts w:ascii="Times New Roman" w:hAnsi="Times New Roman"/>
          <w:sz w:val="28"/>
          <w:szCs w:val="28"/>
        </w:rPr>
        <w:t>неофомленная</w:t>
      </w:r>
      <w:proofErr w:type="spellEnd"/>
      <w:r w:rsidRPr="00850A50">
        <w:rPr>
          <w:rFonts w:ascii="Times New Roman" w:hAnsi="Times New Roman"/>
          <w:sz w:val="28"/>
          <w:szCs w:val="28"/>
        </w:rPr>
        <w:t xml:space="preserve"> соединительная ткань 3</w:t>
      </w:r>
    </w:p>
    <w:p w14:paraId="7A154C27" w14:textId="77777777" w:rsidR="00D3756A" w:rsidRPr="00850A50" w:rsidRDefault="00A13108" w:rsidP="00082F55">
      <w:pPr>
        <w:pStyle w:val="a5"/>
        <w:numPr>
          <w:ilvl w:val="0"/>
          <w:numId w:val="544"/>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 рыхлая соединительная ткань </w:t>
      </w:r>
    </w:p>
    <w:p w14:paraId="1E177738"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М</w:t>
      </w:r>
      <w:r w:rsidR="00442A9D" w:rsidRPr="00850A50">
        <w:rPr>
          <w:rFonts w:ascii="Times New Roman" w:hAnsi="Times New Roman"/>
          <w:b/>
          <w:sz w:val="28"/>
          <w:szCs w:val="28"/>
        </w:rPr>
        <w:t xml:space="preserve">олекула коллагена состоит из </w:t>
      </w:r>
      <w:proofErr w:type="spellStart"/>
      <w:r w:rsidR="00442A9D" w:rsidRPr="00850A50">
        <w:rPr>
          <w:rFonts w:ascii="Times New Roman" w:hAnsi="Times New Roman"/>
          <w:b/>
          <w:sz w:val="28"/>
          <w:szCs w:val="28"/>
        </w:rPr>
        <w:t>спирализованных</w:t>
      </w:r>
      <w:proofErr w:type="spellEnd"/>
      <w:r w:rsidR="00442A9D" w:rsidRPr="00850A50">
        <w:rPr>
          <w:rFonts w:ascii="Times New Roman" w:hAnsi="Times New Roman"/>
          <w:b/>
          <w:sz w:val="28"/>
          <w:szCs w:val="28"/>
        </w:rPr>
        <w:t xml:space="preserve"> полипептидных цепей </w:t>
      </w:r>
    </w:p>
    <w:p w14:paraId="05456D59" w14:textId="77777777" w:rsidR="00301531" w:rsidRPr="00850A50" w:rsidRDefault="00A13108" w:rsidP="00082F55">
      <w:pPr>
        <w:pStyle w:val="a5"/>
        <w:numPr>
          <w:ilvl w:val="0"/>
          <w:numId w:val="545"/>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одной </w:t>
      </w:r>
    </w:p>
    <w:p w14:paraId="5380A62E" w14:textId="77777777" w:rsidR="00301531" w:rsidRPr="00850A50" w:rsidRDefault="00A13108" w:rsidP="00082F55">
      <w:pPr>
        <w:pStyle w:val="a5"/>
        <w:numPr>
          <w:ilvl w:val="0"/>
          <w:numId w:val="545"/>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двух </w:t>
      </w:r>
    </w:p>
    <w:p w14:paraId="09740B0E" w14:textId="77777777" w:rsidR="00301531" w:rsidRPr="00850A50" w:rsidRDefault="00A13108" w:rsidP="00082F55">
      <w:pPr>
        <w:pStyle w:val="a5"/>
        <w:numPr>
          <w:ilvl w:val="0"/>
          <w:numId w:val="545"/>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трех </w:t>
      </w:r>
    </w:p>
    <w:p w14:paraId="43D8D17B" w14:textId="77777777" w:rsidR="00301531" w:rsidRPr="00850A50" w:rsidRDefault="00A13108" w:rsidP="00082F55">
      <w:pPr>
        <w:pStyle w:val="a5"/>
        <w:numPr>
          <w:ilvl w:val="0"/>
          <w:numId w:val="545"/>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четырех </w:t>
      </w:r>
    </w:p>
    <w:p w14:paraId="6FE93AC4"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Ф</w:t>
      </w:r>
      <w:r w:rsidR="00442A9D" w:rsidRPr="00850A50">
        <w:rPr>
          <w:rFonts w:ascii="Times New Roman" w:hAnsi="Times New Roman"/>
          <w:b/>
          <w:sz w:val="28"/>
          <w:szCs w:val="28"/>
        </w:rPr>
        <w:t xml:space="preserve">ибробласты синтезируют </w:t>
      </w:r>
    </w:p>
    <w:p w14:paraId="61805E4C" w14:textId="77777777" w:rsidR="00301531" w:rsidRPr="00850A50" w:rsidRDefault="00A13108" w:rsidP="00082F55">
      <w:pPr>
        <w:pStyle w:val="a5"/>
        <w:numPr>
          <w:ilvl w:val="0"/>
          <w:numId w:val="54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иммуноглобулин Е </w:t>
      </w:r>
    </w:p>
    <w:p w14:paraId="14AE756F" w14:textId="77777777" w:rsidR="00301531" w:rsidRPr="00850A50" w:rsidRDefault="00A13108" w:rsidP="00082F55">
      <w:pPr>
        <w:pStyle w:val="a5"/>
        <w:numPr>
          <w:ilvl w:val="0"/>
          <w:numId w:val="54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трипсин </w:t>
      </w:r>
    </w:p>
    <w:p w14:paraId="03DBE56A" w14:textId="77777777" w:rsidR="00301531" w:rsidRPr="00850A50" w:rsidRDefault="00A13108" w:rsidP="00082F55">
      <w:pPr>
        <w:pStyle w:val="a5"/>
        <w:numPr>
          <w:ilvl w:val="0"/>
          <w:numId w:val="54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коллаген </w:t>
      </w:r>
    </w:p>
    <w:p w14:paraId="25FCCEEE" w14:textId="77777777" w:rsidR="00301531" w:rsidRPr="00850A50" w:rsidRDefault="00A13108" w:rsidP="00082F55">
      <w:pPr>
        <w:pStyle w:val="a5"/>
        <w:numPr>
          <w:ilvl w:val="0"/>
          <w:numId w:val="54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инсулин </w:t>
      </w:r>
    </w:p>
    <w:p w14:paraId="6E9B3582" w14:textId="77777777" w:rsidR="00301531" w:rsidRPr="00850A50" w:rsidRDefault="00A13108" w:rsidP="00082F55">
      <w:pPr>
        <w:pStyle w:val="a5"/>
        <w:numPr>
          <w:ilvl w:val="0"/>
          <w:numId w:val="54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липазу </w:t>
      </w:r>
    </w:p>
    <w:p w14:paraId="5360AD25" w14:textId="77777777" w:rsidR="00D3756A" w:rsidRPr="00850A50" w:rsidRDefault="00A13108" w:rsidP="00082F55">
      <w:pPr>
        <w:pStyle w:val="a5"/>
        <w:numPr>
          <w:ilvl w:val="0"/>
          <w:numId w:val="546"/>
        </w:numPr>
        <w:tabs>
          <w:tab w:val="left" w:pos="284"/>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дезоксирибонуклеазу</w:t>
      </w:r>
      <w:proofErr w:type="spellEnd"/>
    </w:p>
    <w:p w14:paraId="3EDF3417"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У</w:t>
      </w:r>
      <w:r w:rsidR="00442A9D" w:rsidRPr="00850A50">
        <w:rPr>
          <w:rFonts w:ascii="Times New Roman" w:hAnsi="Times New Roman"/>
          <w:b/>
          <w:sz w:val="28"/>
          <w:szCs w:val="28"/>
        </w:rPr>
        <w:t xml:space="preserve">кажите тип наследования при синдроме </w:t>
      </w:r>
      <w:proofErr w:type="spellStart"/>
      <w:r w:rsidRPr="00850A50">
        <w:rPr>
          <w:rFonts w:ascii="Times New Roman" w:hAnsi="Times New Roman"/>
          <w:b/>
          <w:sz w:val="28"/>
          <w:szCs w:val="28"/>
        </w:rPr>
        <w:t>М</w:t>
      </w:r>
      <w:r w:rsidR="00442A9D" w:rsidRPr="00850A50">
        <w:rPr>
          <w:rFonts w:ascii="Times New Roman" w:hAnsi="Times New Roman"/>
          <w:b/>
          <w:sz w:val="28"/>
          <w:szCs w:val="28"/>
        </w:rPr>
        <w:t>арфана</w:t>
      </w:r>
      <w:proofErr w:type="spellEnd"/>
    </w:p>
    <w:p w14:paraId="13DE336B" w14:textId="77777777" w:rsidR="00301531" w:rsidRPr="00850A50" w:rsidRDefault="00A13108" w:rsidP="00082F55">
      <w:pPr>
        <w:pStyle w:val="a5"/>
        <w:numPr>
          <w:ilvl w:val="0"/>
          <w:numId w:val="54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аутосомно-доминантный </w:t>
      </w:r>
    </w:p>
    <w:p w14:paraId="4E675A46" w14:textId="77777777" w:rsidR="00301531" w:rsidRPr="00850A50" w:rsidRDefault="00A13108" w:rsidP="00082F55">
      <w:pPr>
        <w:pStyle w:val="a5"/>
        <w:numPr>
          <w:ilvl w:val="0"/>
          <w:numId w:val="54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аутосомно-рецессивный </w:t>
      </w:r>
    </w:p>
    <w:p w14:paraId="6DFF176D" w14:textId="77777777" w:rsidR="00301531" w:rsidRPr="00850A50" w:rsidRDefault="00A13108" w:rsidP="00082F55">
      <w:pPr>
        <w:pStyle w:val="a5"/>
        <w:numPr>
          <w:ilvl w:val="0"/>
          <w:numId w:val="54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х-сцепленный с полом рецессивный </w:t>
      </w:r>
    </w:p>
    <w:p w14:paraId="6E32B54B" w14:textId="77777777" w:rsidR="00301531" w:rsidRPr="00850A50" w:rsidRDefault="00A13108" w:rsidP="00082F55">
      <w:pPr>
        <w:pStyle w:val="a5"/>
        <w:numPr>
          <w:ilvl w:val="0"/>
          <w:numId w:val="54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 xml:space="preserve">х-сцепленный с полом доминантный </w:t>
      </w:r>
    </w:p>
    <w:p w14:paraId="2A61F276" w14:textId="77777777" w:rsidR="00D3756A" w:rsidRPr="00850A50" w:rsidRDefault="00A13108" w:rsidP="00082F55">
      <w:pPr>
        <w:pStyle w:val="a5"/>
        <w:numPr>
          <w:ilvl w:val="0"/>
          <w:numId w:val="547"/>
        </w:numPr>
        <w:tabs>
          <w:tab w:val="left" w:pos="284"/>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мультифакториальный</w:t>
      </w:r>
      <w:proofErr w:type="spellEnd"/>
    </w:p>
    <w:p w14:paraId="0A9F6838"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w:t>
      </w:r>
      <w:r w:rsidR="00442A9D" w:rsidRPr="00850A50">
        <w:rPr>
          <w:rFonts w:ascii="Times New Roman" w:hAnsi="Times New Roman"/>
          <w:b/>
          <w:sz w:val="28"/>
          <w:szCs w:val="28"/>
        </w:rPr>
        <w:t xml:space="preserve">ричиной смерти при </w:t>
      </w:r>
      <w:proofErr w:type="spellStart"/>
      <w:r w:rsidR="00442A9D" w:rsidRPr="00850A50">
        <w:rPr>
          <w:rFonts w:ascii="Times New Roman" w:hAnsi="Times New Roman"/>
          <w:b/>
          <w:sz w:val="28"/>
          <w:szCs w:val="28"/>
        </w:rPr>
        <w:t>синдоме</w:t>
      </w:r>
      <w:r w:rsidRPr="00850A50">
        <w:rPr>
          <w:rFonts w:ascii="Times New Roman" w:hAnsi="Times New Roman"/>
          <w:b/>
          <w:sz w:val="28"/>
          <w:szCs w:val="28"/>
        </w:rPr>
        <w:t>М</w:t>
      </w:r>
      <w:r w:rsidR="00442A9D" w:rsidRPr="00850A50">
        <w:rPr>
          <w:rFonts w:ascii="Times New Roman" w:hAnsi="Times New Roman"/>
          <w:b/>
          <w:sz w:val="28"/>
          <w:szCs w:val="28"/>
        </w:rPr>
        <w:t>арфана</w:t>
      </w:r>
      <w:proofErr w:type="spellEnd"/>
      <w:r w:rsidR="00442A9D" w:rsidRPr="00850A50">
        <w:rPr>
          <w:rFonts w:ascii="Times New Roman" w:hAnsi="Times New Roman"/>
          <w:b/>
          <w:sz w:val="28"/>
          <w:szCs w:val="28"/>
        </w:rPr>
        <w:t xml:space="preserve"> является </w:t>
      </w:r>
    </w:p>
    <w:p w14:paraId="206DED89" w14:textId="77777777" w:rsidR="00301531" w:rsidRPr="00850A50" w:rsidRDefault="00A13108" w:rsidP="00082F55">
      <w:pPr>
        <w:pStyle w:val="a5"/>
        <w:numPr>
          <w:ilvl w:val="0"/>
          <w:numId w:val="560"/>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острая почечная недостаточность </w:t>
      </w:r>
    </w:p>
    <w:p w14:paraId="343E554C" w14:textId="77777777" w:rsidR="00301531" w:rsidRPr="00850A50" w:rsidRDefault="00A13108" w:rsidP="00082F55">
      <w:pPr>
        <w:pStyle w:val="a5"/>
        <w:numPr>
          <w:ilvl w:val="0"/>
          <w:numId w:val="560"/>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аневризма аорты </w:t>
      </w:r>
    </w:p>
    <w:p w14:paraId="565B04BF" w14:textId="77777777" w:rsidR="00301531" w:rsidRPr="00850A50" w:rsidRDefault="00A13108" w:rsidP="00082F55">
      <w:pPr>
        <w:pStyle w:val="a5"/>
        <w:numPr>
          <w:ilvl w:val="0"/>
          <w:numId w:val="560"/>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хроническая печеночна недостаточность </w:t>
      </w:r>
    </w:p>
    <w:p w14:paraId="7CD1FFCE" w14:textId="77777777" w:rsidR="00D3756A" w:rsidRPr="00850A50" w:rsidRDefault="00A13108" w:rsidP="00082F55">
      <w:pPr>
        <w:pStyle w:val="a5"/>
        <w:numPr>
          <w:ilvl w:val="0"/>
          <w:numId w:val="560"/>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тампонада сердца </w:t>
      </w:r>
    </w:p>
    <w:p w14:paraId="1F4F7BAC"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С</w:t>
      </w:r>
      <w:r w:rsidR="00442A9D" w:rsidRPr="00850A50">
        <w:rPr>
          <w:rFonts w:ascii="Times New Roman" w:hAnsi="Times New Roman"/>
          <w:b/>
          <w:sz w:val="28"/>
          <w:szCs w:val="28"/>
        </w:rPr>
        <w:t xml:space="preserve">индром недифференцированной дисплазии соединительной ткани объединяет большую группу заболеваний в основе которых лежит </w:t>
      </w:r>
    </w:p>
    <w:p w14:paraId="47483672" w14:textId="77777777" w:rsidR="00301531" w:rsidRPr="00850A50" w:rsidRDefault="00A13108" w:rsidP="00082F55">
      <w:pPr>
        <w:pStyle w:val="a5"/>
        <w:numPr>
          <w:ilvl w:val="0"/>
          <w:numId w:val="559"/>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аномалия или недостаток синтеза коллагена </w:t>
      </w:r>
    </w:p>
    <w:p w14:paraId="385D9FC3" w14:textId="77777777" w:rsidR="00301531" w:rsidRPr="00850A50" w:rsidRDefault="00A13108" w:rsidP="00082F55">
      <w:pPr>
        <w:pStyle w:val="a5"/>
        <w:numPr>
          <w:ilvl w:val="0"/>
          <w:numId w:val="559"/>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аномалия синтеза тиреоидных гормонов </w:t>
      </w:r>
    </w:p>
    <w:p w14:paraId="7AC6C857" w14:textId="77777777" w:rsidR="00301531" w:rsidRPr="00850A50" w:rsidRDefault="00A13108" w:rsidP="00082F55">
      <w:pPr>
        <w:pStyle w:val="a5"/>
        <w:numPr>
          <w:ilvl w:val="0"/>
          <w:numId w:val="559"/>
        </w:numPr>
        <w:tabs>
          <w:tab w:val="left" w:pos="284"/>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агаммаглобулинемия</w:t>
      </w:r>
      <w:proofErr w:type="spellEnd"/>
    </w:p>
    <w:p w14:paraId="37009CE7" w14:textId="77777777" w:rsidR="00D3756A" w:rsidRPr="00850A50" w:rsidRDefault="00A13108" w:rsidP="00082F55">
      <w:pPr>
        <w:pStyle w:val="a5"/>
        <w:numPr>
          <w:ilvl w:val="0"/>
          <w:numId w:val="559"/>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отсутствие VIII фактора свертывания крови </w:t>
      </w:r>
    </w:p>
    <w:p w14:paraId="2D9027F4"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Н</w:t>
      </w:r>
      <w:r w:rsidR="00442A9D" w:rsidRPr="00850A50">
        <w:rPr>
          <w:rFonts w:ascii="Times New Roman" w:hAnsi="Times New Roman"/>
          <w:b/>
          <w:sz w:val="28"/>
          <w:szCs w:val="28"/>
        </w:rPr>
        <w:t>аиболее часто выявляемая малая аномалия развития сердца</w:t>
      </w:r>
    </w:p>
    <w:p w14:paraId="0E5993E9" w14:textId="77777777" w:rsidR="00301531" w:rsidRPr="00850A50" w:rsidRDefault="00A13108" w:rsidP="00082F55">
      <w:pPr>
        <w:pStyle w:val="a5"/>
        <w:numPr>
          <w:ilvl w:val="0"/>
          <w:numId w:val="558"/>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ложные хорды желудочков сердца </w:t>
      </w:r>
    </w:p>
    <w:p w14:paraId="1D8C0413" w14:textId="77777777" w:rsidR="00301531" w:rsidRPr="00850A50" w:rsidRDefault="00A13108" w:rsidP="00082F55">
      <w:pPr>
        <w:pStyle w:val="a5"/>
        <w:numPr>
          <w:ilvl w:val="0"/>
          <w:numId w:val="558"/>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открытое овальное окно </w:t>
      </w:r>
    </w:p>
    <w:p w14:paraId="1F8509BF" w14:textId="77777777" w:rsidR="00301531" w:rsidRPr="00850A50" w:rsidRDefault="00A13108" w:rsidP="00082F55">
      <w:pPr>
        <w:pStyle w:val="a5"/>
        <w:numPr>
          <w:ilvl w:val="0"/>
          <w:numId w:val="558"/>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двухстворчатый аортальный клапан </w:t>
      </w:r>
    </w:p>
    <w:p w14:paraId="4DD3AABE" w14:textId="77777777" w:rsidR="00301531" w:rsidRPr="00850A50" w:rsidRDefault="00A13108" w:rsidP="00082F55">
      <w:pPr>
        <w:pStyle w:val="a5"/>
        <w:numPr>
          <w:ilvl w:val="0"/>
          <w:numId w:val="558"/>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пролапс трикуспидального клапана </w:t>
      </w:r>
    </w:p>
    <w:p w14:paraId="4C4A2A5E" w14:textId="77777777" w:rsidR="00D3756A" w:rsidRPr="00850A50" w:rsidRDefault="00A13108" w:rsidP="00082F55">
      <w:pPr>
        <w:pStyle w:val="a5"/>
        <w:numPr>
          <w:ilvl w:val="0"/>
          <w:numId w:val="558"/>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дилатация аорты</w:t>
      </w:r>
    </w:p>
    <w:p w14:paraId="54482ED7"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w:t>
      </w:r>
      <w:r w:rsidR="00442A9D" w:rsidRPr="00850A50">
        <w:rPr>
          <w:rFonts w:ascii="Times New Roman" w:hAnsi="Times New Roman"/>
          <w:b/>
          <w:sz w:val="28"/>
          <w:szCs w:val="28"/>
        </w:rPr>
        <w:t xml:space="preserve">арадоксальная» тромбоэмболия характерна для </w:t>
      </w:r>
    </w:p>
    <w:p w14:paraId="7039CE03" w14:textId="77777777" w:rsidR="00301531" w:rsidRPr="00850A50" w:rsidRDefault="00A13108" w:rsidP="00082F55">
      <w:pPr>
        <w:pStyle w:val="a5"/>
        <w:numPr>
          <w:ilvl w:val="0"/>
          <w:numId w:val="55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пролапса митрального клапана </w:t>
      </w:r>
    </w:p>
    <w:p w14:paraId="74A1361C" w14:textId="77777777" w:rsidR="00301531" w:rsidRPr="00850A50" w:rsidRDefault="00A13108" w:rsidP="00082F55">
      <w:pPr>
        <w:pStyle w:val="a5"/>
        <w:numPr>
          <w:ilvl w:val="0"/>
          <w:numId w:val="55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дилатации аорты  </w:t>
      </w:r>
    </w:p>
    <w:p w14:paraId="67A5B519" w14:textId="77777777" w:rsidR="00301531" w:rsidRPr="00850A50" w:rsidRDefault="00A13108" w:rsidP="00082F55">
      <w:pPr>
        <w:pStyle w:val="a5"/>
        <w:numPr>
          <w:ilvl w:val="0"/>
          <w:numId w:val="55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ложных хорд желудочков сердца </w:t>
      </w:r>
    </w:p>
    <w:p w14:paraId="5B2173B2" w14:textId="77777777" w:rsidR="00301531" w:rsidRPr="00850A50" w:rsidRDefault="00A13108" w:rsidP="00082F55">
      <w:pPr>
        <w:pStyle w:val="a5"/>
        <w:numPr>
          <w:ilvl w:val="0"/>
          <w:numId w:val="55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открытого овального окна </w:t>
      </w:r>
    </w:p>
    <w:p w14:paraId="2D6057EB" w14:textId="77777777" w:rsidR="00442A9D" w:rsidRPr="00850A50" w:rsidRDefault="00A13108" w:rsidP="00082F55">
      <w:pPr>
        <w:pStyle w:val="a5"/>
        <w:numPr>
          <w:ilvl w:val="0"/>
          <w:numId w:val="557"/>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пролапса трикуспидального клапана </w:t>
      </w:r>
    </w:p>
    <w:p w14:paraId="6419AD8F"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В</w:t>
      </w:r>
      <w:r w:rsidR="00442A9D" w:rsidRPr="00850A50">
        <w:rPr>
          <w:rFonts w:ascii="Times New Roman" w:hAnsi="Times New Roman"/>
          <w:b/>
          <w:sz w:val="28"/>
          <w:szCs w:val="28"/>
        </w:rPr>
        <w:t xml:space="preserve">торичное </w:t>
      </w:r>
      <w:proofErr w:type="spellStart"/>
      <w:r w:rsidR="00442A9D" w:rsidRPr="00850A50">
        <w:rPr>
          <w:rFonts w:ascii="Times New Roman" w:hAnsi="Times New Roman"/>
          <w:b/>
          <w:sz w:val="28"/>
          <w:szCs w:val="28"/>
        </w:rPr>
        <w:t>склерозирование</w:t>
      </w:r>
      <w:proofErr w:type="spellEnd"/>
      <w:r w:rsidR="00442A9D" w:rsidRPr="00850A50">
        <w:rPr>
          <w:rFonts w:ascii="Times New Roman" w:hAnsi="Times New Roman"/>
          <w:b/>
          <w:sz w:val="28"/>
          <w:szCs w:val="28"/>
        </w:rPr>
        <w:t xml:space="preserve"> и стеноз клапана характерны для </w:t>
      </w:r>
    </w:p>
    <w:p w14:paraId="482422F6" w14:textId="77777777" w:rsidR="00301531" w:rsidRPr="00850A50" w:rsidRDefault="00A13108" w:rsidP="00082F55">
      <w:pPr>
        <w:pStyle w:val="a5"/>
        <w:numPr>
          <w:ilvl w:val="0"/>
          <w:numId w:val="55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пролапса трикуспидального клапана </w:t>
      </w:r>
    </w:p>
    <w:p w14:paraId="2D5E134E" w14:textId="77777777" w:rsidR="00301531" w:rsidRPr="00850A50" w:rsidRDefault="00A13108" w:rsidP="00082F55">
      <w:pPr>
        <w:pStyle w:val="a5"/>
        <w:numPr>
          <w:ilvl w:val="0"/>
          <w:numId w:val="55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пролапса митрального клапана </w:t>
      </w:r>
    </w:p>
    <w:p w14:paraId="0D176C4F" w14:textId="77777777" w:rsidR="00301531" w:rsidRPr="00850A50" w:rsidRDefault="00A13108" w:rsidP="00082F55">
      <w:pPr>
        <w:pStyle w:val="a5"/>
        <w:numPr>
          <w:ilvl w:val="0"/>
          <w:numId w:val="55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аневризмы аорты </w:t>
      </w:r>
    </w:p>
    <w:p w14:paraId="56A2C56D" w14:textId="77777777" w:rsidR="00301531" w:rsidRPr="00850A50" w:rsidRDefault="00A13108" w:rsidP="00082F55">
      <w:pPr>
        <w:pStyle w:val="a5"/>
        <w:numPr>
          <w:ilvl w:val="0"/>
          <w:numId w:val="55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дилатации легочной артерии </w:t>
      </w:r>
    </w:p>
    <w:p w14:paraId="3D7CBF50" w14:textId="77777777" w:rsidR="00D3756A" w:rsidRPr="00850A50" w:rsidRDefault="00A13108" w:rsidP="00082F55">
      <w:pPr>
        <w:pStyle w:val="a5"/>
        <w:numPr>
          <w:ilvl w:val="0"/>
          <w:numId w:val="556"/>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двухстворчатого клапана аорты </w:t>
      </w:r>
    </w:p>
    <w:p w14:paraId="75C43C4C"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О</w:t>
      </w:r>
      <w:r w:rsidR="00442A9D" w:rsidRPr="00850A50">
        <w:rPr>
          <w:rFonts w:ascii="Times New Roman" w:hAnsi="Times New Roman"/>
          <w:b/>
          <w:sz w:val="28"/>
          <w:szCs w:val="28"/>
        </w:rPr>
        <w:t xml:space="preserve">сложнениями пролапса митрального клапана являются </w:t>
      </w:r>
    </w:p>
    <w:p w14:paraId="044A2075" w14:textId="77777777" w:rsidR="00301531" w:rsidRPr="00850A50" w:rsidRDefault="00A13108" w:rsidP="00082F55">
      <w:pPr>
        <w:pStyle w:val="a5"/>
        <w:numPr>
          <w:ilvl w:val="0"/>
          <w:numId w:val="555"/>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тампонады сердца </w:t>
      </w:r>
    </w:p>
    <w:p w14:paraId="2ACBCAE6" w14:textId="77777777" w:rsidR="00301531" w:rsidRPr="00850A50" w:rsidRDefault="00A13108" w:rsidP="00082F55">
      <w:pPr>
        <w:pStyle w:val="a5"/>
        <w:numPr>
          <w:ilvl w:val="0"/>
          <w:numId w:val="555"/>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слабость синусового узла </w:t>
      </w:r>
    </w:p>
    <w:p w14:paraId="67339B57" w14:textId="77777777" w:rsidR="00301531" w:rsidRPr="00850A50" w:rsidRDefault="00A13108" w:rsidP="00082F55">
      <w:pPr>
        <w:pStyle w:val="a5"/>
        <w:numPr>
          <w:ilvl w:val="0"/>
          <w:numId w:val="555"/>
        </w:numPr>
        <w:tabs>
          <w:tab w:val="left" w:pos="284"/>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миксоматозной</w:t>
      </w:r>
      <w:proofErr w:type="spellEnd"/>
      <w:r w:rsidRPr="00850A50">
        <w:rPr>
          <w:rFonts w:ascii="Times New Roman" w:hAnsi="Times New Roman"/>
          <w:sz w:val="28"/>
          <w:szCs w:val="28"/>
        </w:rPr>
        <w:t xml:space="preserve"> дегенерации створок клапана </w:t>
      </w:r>
    </w:p>
    <w:p w14:paraId="41DB44E1" w14:textId="77777777" w:rsidR="00301531" w:rsidRPr="00850A50" w:rsidRDefault="00A13108" w:rsidP="00082F55">
      <w:pPr>
        <w:pStyle w:val="a5"/>
        <w:numPr>
          <w:ilvl w:val="0"/>
          <w:numId w:val="555"/>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перикардит </w:t>
      </w:r>
    </w:p>
    <w:p w14:paraId="13EE3146" w14:textId="77777777" w:rsidR="00D3756A" w:rsidRPr="00850A50" w:rsidRDefault="00A13108" w:rsidP="00082F55">
      <w:pPr>
        <w:pStyle w:val="a5"/>
        <w:numPr>
          <w:ilvl w:val="0"/>
          <w:numId w:val="555"/>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дефект </w:t>
      </w:r>
      <w:proofErr w:type="spellStart"/>
      <w:r w:rsidRPr="00850A50">
        <w:rPr>
          <w:rFonts w:ascii="Times New Roman" w:hAnsi="Times New Roman"/>
          <w:sz w:val="28"/>
          <w:szCs w:val="28"/>
        </w:rPr>
        <w:t>межпредсердной</w:t>
      </w:r>
      <w:proofErr w:type="spellEnd"/>
      <w:r w:rsidRPr="00850A50">
        <w:rPr>
          <w:rFonts w:ascii="Times New Roman" w:hAnsi="Times New Roman"/>
          <w:sz w:val="28"/>
          <w:szCs w:val="28"/>
        </w:rPr>
        <w:t xml:space="preserve"> перегородки </w:t>
      </w:r>
    </w:p>
    <w:p w14:paraId="33E5137C" w14:textId="77777777" w:rsidR="00301531" w:rsidRPr="00850A50" w:rsidRDefault="00301531" w:rsidP="00082F55">
      <w:pPr>
        <w:pStyle w:val="a5"/>
        <w:numPr>
          <w:ilvl w:val="0"/>
          <w:numId w:val="542"/>
        </w:numPr>
        <w:tabs>
          <w:tab w:val="left" w:pos="284"/>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С</w:t>
      </w:r>
      <w:r w:rsidR="00442A9D" w:rsidRPr="00850A50">
        <w:rPr>
          <w:rFonts w:ascii="Times New Roman" w:hAnsi="Times New Roman"/>
          <w:b/>
          <w:sz w:val="28"/>
          <w:szCs w:val="28"/>
        </w:rPr>
        <w:t>реднесистолический</w:t>
      </w:r>
      <w:proofErr w:type="spellEnd"/>
      <w:r w:rsidR="00442A9D" w:rsidRPr="00850A50">
        <w:rPr>
          <w:rFonts w:ascii="Times New Roman" w:hAnsi="Times New Roman"/>
          <w:b/>
          <w:sz w:val="28"/>
          <w:szCs w:val="28"/>
        </w:rPr>
        <w:t xml:space="preserve"> шум и щелчки характерны для </w:t>
      </w:r>
    </w:p>
    <w:p w14:paraId="762959B4" w14:textId="77777777" w:rsidR="00301531" w:rsidRPr="00850A50" w:rsidRDefault="00A13108" w:rsidP="00082F55">
      <w:pPr>
        <w:pStyle w:val="a5"/>
        <w:numPr>
          <w:ilvl w:val="0"/>
          <w:numId w:val="554"/>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дилатации легочной </w:t>
      </w:r>
      <w:proofErr w:type="spellStart"/>
      <w:r w:rsidRPr="00850A50">
        <w:rPr>
          <w:rFonts w:ascii="Times New Roman" w:hAnsi="Times New Roman"/>
          <w:sz w:val="28"/>
          <w:szCs w:val="28"/>
        </w:rPr>
        <w:t>аретрии</w:t>
      </w:r>
      <w:proofErr w:type="spellEnd"/>
    </w:p>
    <w:p w14:paraId="2B63508B" w14:textId="77777777" w:rsidR="00301531" w:rsidRPr="00850A50" w:rsidRDefault="00A13108" w:rsidP="00082F55">
      <w:pPr>
        <w:pStyle w:val="a5"/>
        <w:numPr>
          <w:ilvl w:val="0"/>
          <w:numId w:val="554"/>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открытого овального окна </w:t>
      </w:r>
    </w:p>
    <w:p w14:paraId="1C15AB9B" w14:textId="77777777" w:rsidR="00301531" w:rsidRPr="00850A50" w:rsidRDefault="00A13108" w:rsidP="00082F55">
      <w:pPr>
        <w:pStyle w:val="a5"/>
        <w:numPr>
          <w:ilvl w:val="0"/>
          <w:numId w:val="554"/>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двухстворчатого клапана аорты </w:t>
      </w:r>
    </w:p>
    <w:p w14:paraId="06651B40" w14:textId="77777777" w:rsidR="00301531" w:rsidRPr="00850A50" w:rsidRDefault="00A13108" w:rsidP="00082F55">
      <w:pPr>
        <w:pStyle w:val="a5"/>
        <w:numPr>
          <w:ilvl w:val="0"/>
          <w:numId w:val="554"/>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пролапса митрального клапана </w:t>
      </w:r>
    </w:p>
    <w:p w14:paraId="6FD313BB" w14:textId="77777777" w:rsidR="00D3756A" w:rsidRPr="00850A50" w:rsidRDefault="00A13108" w:rsidP="00875E0A">
      <w:pPr>
        <w:tabs>
          <w:tab w:val="left" w:pos="284"/>
          <w:tab w:val="left" w:pos="426"/>
          <w:tab w:val="left" w:pos="1134"/>
        </w:tabs>
        <w:ind w:firstLine="709"/>
        <w:jc w:val="both"/>
        <w:rPr>
          <w:sz w:val="28"/>
          <w:szCs w:val="28"/>
        </w:rPr>
      </w:pPr>
      <w:r w:rsidRPr="00850A50">
        <w:rPr>
          <w:sz w:val="28"/>
          <w:szCs w:val="28"/>
        </w:rPr>
        <w:t xml:space="preserve">пролапса трикуспидального клапана </w:t>
      </w:r>
    </w:p>
    <w:p w14:paraId="0FA8D097"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Н</w:t>
      </w:r>
      <w:r w:rsidR="00442A9D" w:rsidRPr="00850A50">
        <w:rPr>
          <w:rFonts w:ascii="Times New Roman" w:hAnsi="Times New Roman"/>
          <w:b/>
          <w:sz w:val="28"/>
          <w:szCs w:val="28"/>
        </w:rPr>
        <w:t xml:space="preserve">аиболее часто ложные хорды располагаются в </w:t>
      </w:r>
    </w:p>
    <w:p w14:paraId="5A56FACF" w14:textId="77777777" w:rsidR="00301531" w:rsidRPr="00850A50" w:rsidRDefault="00A13108" w:rsidP="00082F55">
      <w:pPr>
        <w:pStyle w:val="a5"/>
        <w:numPr>
          <w:ilvl w:val="0"/>
          <w:numId w:val="553"/>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правом желудочке </w:t>
      </w:r>
    </w:p>
    <w:p w14:paraId="55E0BBC1" w14:textId="77777777" w:rsidR="00301531" w:rsidRPr="00850A50" w:rsidRDefault="00A13108" w:rsidP="00082F55">
      <w:pPr>
        <w:pStyle w:val="a5"/>
        <w:numPr>
          <w:ilvl w:val="0"/>
          <w:numId w:val="553"/>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правом предсердии </w:t>
      </w:r>
    </w:p>
    <w:p w14:paraId="298FABD0" w14:textId="77777777" w:rsidR="00301531" w:rsidRPr="00850A50" w:rsidRDefault="00A13108" w:rsidP="00082F55">
      <w:pPr>
        <w:pStyle w:val="a5"/>
        <w:numPr>
          <w:ilvl w:val="0"/>
          <w:numId w:val="553"/>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 xml:space="preserve">левом предсердии </w:t>
      </w:r>
    </w:p>
    <w:p w14:paraId="07BF1618" w14:textId="77777777" w:rsidR="00D3756A" w:rsidRPr="00850A50" w:rsidRDefault="00A13108" w:rsidP="00082F55">
      <w:pPr>
        <w:pStyle w:val="a5"/>
        <w:numPr>
          <w:ilvl w:val="0"/>
          <w:numId w:val="553"/>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левом желудочке</w:t>
      </w:r>
    </w:p>
    <w:p w14:paraId="48BF4DCA" w14:textId="77777777" w:rsidR="00301531"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С</w:t>
      </w:r>
      <w:r w:rsidR="00442A9D" w:rsidRPr="00850A50">
        <w:rPr>
          <w:rFonts w:ascii="Times New Roman" w:hAnsi="Times New Roman"/>
          <w:b/>
          <w:sz w:val="28"/>
          <w:szCs w:val="28"/>
        </w:rPr>
        <w:t xml:space="preserve">лабым </w:t>
      </w:r>
      <w:proofErr w:type="spellStart"/>
      <w:r w:rsidR="00442A9D" w:rsidRPr="00850A50">
        <w:rPr>
          <w:rFonts w:ascii="Times New Roman" w:hAnsi="Times New Roman"/>
          <w:b/>
          <w:sz w:val="28"/>
          <w:szCs w:val="28"/>
        </w:rPr>
        <w:t>шумообразующим</w:t>
      </w:r>
      <w:proofErr w:type="spellEnd"/>
      <w:r w:rsidR="00442A9D" w:rsidRPr="00850A50">
        <w:rPr>
          <w:rFonts w:ascii="Times New Roman" w:hAnsi="Times New Roman"/>
          <w:b/>
          <w:sz w:val="28"/>
          <w:szCs w:val="28"/>
        </w:rPr>
        <w:t xml:space="preserve"> эффектом обладают </w:t>
      </w:r>
    </w:p>
    <w:p w14:paraId="6E182BA0" w14:textId="77777777" w:rsidR="00301531" w:rsidRPr="00850A50" w:rsidRDefault="00A13108" w:rsidP="00082F55">
      <w:pPr>
        <w:pStyle w:val="a5"/>
        <w:numPr>
          <w:ilvl w:val="0"/>
          <w:numId w:val="552"/>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апикальные поперечные хорды </w:t>
      </w:r>
    </w:p>
    <w:p w14:paraId="304E92E2" w14:textId="77777777" w:rsidR="00301531" w:rsidRPr="00850A50" w:rsidRDefault="00A13108" w:rsidP="00082F55">
      <w:pPr>
        <w:pStyle w:val="a5"/>
        <w:numPr>
          <w:ilvl w:val="0"/>
          <w:numId w:val="552"/>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срединно-поперечные хорды </w:t>
      </w:r>
    </w:p>
    <w:p w14:paraId="5165C862" w14:textId="77777777" w:rsidR="00301531" w:rsidRPr="00850A50" w:rsidRDefault="00A13108" w:rsidP="00082F55">
      <w:pPr>
        <w:pStyle w:val="a5"/>
        <w:numPr>
          <w:ilvl w:val="0"/>
          <w:numId w:val="552"/>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продольные хорды </w:t>
      </w:r>
    </w:p>
    <w:p w14:paraId="48C5411A" w14:textId="77777777" w:rsidR="00D3756A" w:rsidRPr="00850A50" w:rsidRDefault="00A13108" w:rsidP="00082F55">
      <w:pPr>
        <w:pStyle w:val="a5"/>
        <w:numPr>
          <w:ilvl w:val="0"/>
          <w:numId w:val="552"/>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множественные хорды </w:t>
      </w:r>
    </w:p>
    <w:p w14:paraId="525F52B1" w14:textId="77777777" w:rsidR="00D3756A"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О</w:t>
      </w:r>
      <w:r w:rsidR="0033188C" w:rsidRPr="00850A50">
        <w:rPr>
          <w:rFonts w:ascii="Times New Roman" w:hAnsi="Times New Roman"/>
          <w:b/>
          <w:sz w:val="28"/>
          <w:szCs w:val="28"/>
        </w:rPr>
        <w:t xml:space="preserve">сновное клиническое значение ложных хорд заключается в развитии </w:t>
      </w:r>
    </w:p>
    <w:p w14:paraId="2DF43EBF" w14:textId="77777777" w:rsidR="00D3756A" w:rsidRPr="00850A50" w:rsidRDefault="00A13108" w:rsidP="00082F55">
      <w:pPr>
        <w:pStyle w:val="a5"/>
        <w:numPr>
          <w:ilvl w:val="0"/>
          <w:numId w:val="551"/>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острой сердечной недостаточности </w:t>
      </w:r>
    </w:p>
    <w:p w14:paraId="0E17F530" w14:textId="77777777" w:rsidR="00D3756A" w:rsidRPr="00850A50" w:rsidRDefault="00A13108" w:rsidP="00082F55">
      <w:pPr>
        <w:pStyle w:val="a5"/>
        <w:numPr>
          <w:ilvl w:val="0"/>
          <w:numId w:val="551"/>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аритмий </w:t>
      </w:r>
    </w:p>
    <w:p w14:paraId="4825F712" w14:textId="77777777" w:rsidR="00D3756A" w:rsidRPr="00850A50" w:rsidRDefault="00A13108" w:rsidP="00082F55">
      <w:pPr>
        <w:pStyle w:val="a5"/>
        <w:numPr>
          <w:ilvl w:val="0"/>
          <w:numId w:val="551"/>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хронического легочного сердца </w:t>
      </w:r>
    </w:p>
    <w:p w14:paraId="73845610" w14:textId="77777777" w:rsidR="00D3756A"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С</w:t>
      </w:r>
      <w:r w:rsidR="0033188C" w:rsidRPr="00850A50">
        <w:rPr>
          <w:rFonts w:ascii="Times New Roman" w:hAnsi="Times New Roman"/>
          <w:b/>
          <w:sz w:val="28"/>
          <w:szCs w:val="28"/>
        </w:rPr>
        <w:t xml:space="preserve">амыми распространенными нарушениями ритма сердца при ложных хордах являются </w:t>
      </w:r>
    </w:p>
    <w:p w14:paraId="36E68C90" w14:textId="77777777" w:rsidR="00D3756A" w:rsidRPr="00850A50" w:rsidRDefault="00A13108" w:rsidP="00082F55">
      <w:pPr>
        <w:pStyle w:val="a5"/>
        <w:numPr>
          <w:ilvl w:val="0"/>
          <w:numId w:val="550"/>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над- и желудочковые экстрасистолы </w:t>
      </w:r>
    </w:p>
    <w:p w14:paraId="45AB47C1" w14:textId="77777777" w:rsidR="00D3756A" w:rsidRPr="00850A50" w:rsidRDefault="00A13108" w:rsidP="00082F55">
      <w:pPr>
        <w:pStyle w:val="a5"/>
        <w:numPr>
          <w:ilvl w:val="0"/>
          <w:numId w:val="550"/>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АВ блокада </w:t>
      </w:r>
    </w:p>
    <w:p w14:paraId="56EC8FFA" w14:textId="77777777" w:rsidR="00D3756A" w:rsidRPr="00850A50" w:rsidRDefault="00A13108" w:rsidP="00082F55">
      <w:pPr>
        <w:pStyle w:val="a5"/>
        <w:numPr>
          <w:ilvl w:val="0"/>
          <w:numId w:val="550"/>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синдром WPW </w:t>
      </w:r>
    </w:p>
    <w:p w14:paraId="4C5C53FE" w14:textId="77777777" w:rsidR="00D3756A" w:rsidRPr="00850A50" w:rsidRDefault="00A13108" w:rsidP="00082F55">
      <w:pPr>
        <w:pStyle w:val="a5"/>
        <w:numPr>
          <w:ilvl w:val="0"/>
          <w:numId w:val="550"/>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брадикардия </w:t>
      </w:r>
    </w:p>
    <w:p w14:paraId="0D0F1FE0" w14:textId="77777777" w:rsidR="00D3756A"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И</w:t>
      </w:r>
      <w:r w:rsidR="0033188C" w:rsidRPr="00850A50">
        <w:rPr>
          <w:rFonts w:ascii="Times New Roman" w:hAnsi="Times New Roman"/>
          <w:b/>
          <w:sz w:val="28"/>
          <w:szCs w:val="28"/>
        </w:rPr>
        <w:t xml:space="preserve">ммунная система при синдроме соединительнотканной дисплазии </w:t>
      </w:r>
    </w:p>
    <w:p w14:paraId="18469DBC" w14:textId="77777777" w:rsidR="00D3756A" w:rsidRPr="00850A50" w:rsidRDefault="00A13108" w:rsidP="00082F55">
      <w:pPr>
        <w:pStyle w:val="a5"/>
        <w:numPr>
          <w:ilvl w:val="0"/>
          <w:numId w:val="549"/>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поражается </w:t>
      </w:r>
    </w:p>
    <w:p w14:paraId="681DE21A" w14:textId="77777777" w:rsidR="00D3756A" w:rsidRPr="00850A50" w:rsidRDefault="00A13108" w:rsidP="00082F55">
      <w:pPr>
        <w:pStyle w:val="a5"/>
        <w:numPr>
          <w:ilvl w:val="0"/>
          <w:numId w:val="549"/>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не поражается </w:t>
      </w:r>
    </w:p>
    <w:p w14:paraId="5D77F11C" w14:textId="77777777" w:rsidR="00D3756A" w:rsidRPr="00850A50" w:rsidRDefault="00A13108" w:rsidP="00082F55">
      <w:pPr>
        <w:pStyle w:val="a5"/>
        <w:numPr>
          <w:ilvl w:val="0"/>
          <w:numId w:val="54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w:t>
      </w:r>
      <w:r w:rsidR="0033188C" w:rsidRPr="00850A50">
        <w:rPr>
          <w:rFonts w:ascii="Times New Roman" w:hAnsi="Times New Roman"/>
          <w:b/>
          <w:sz w:val="28"/>
          <w:szCs w:val="28"/>
        </w:rPr>
        <w:t xml:space="preserve">оражение иммунной системы при синдроме соединительнотканной дисплазии связано с </w:t>
      </w:r>
    </w:p>
    <w:p w14:paraId="5D69AE10" w14:textId="77777777" w:rsidR="00D3756A" w:rsidRPr="00850A50" w:rsidRDefault="00A13108" w:rsidP="00082F55">
      <w:pPr>
        <w:pStyle w:val="a5"/>
        <w:numPr>
          <w:ilvl w:val="0"/>
          <w:numId w:val="548"/>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В лимфоцитами</w:t>
      </w:r>
    </w:p>
    <w:p w14:paraId="3A47956C" w14:textId="77777777" w:rsidR="00D3756A" w:rsidRPr="00850A50" w:rsidRDefault="00A13108" w:rsidP="00082F55">
      <w:pPr>
        <w:pStyle w:val="a5"/>
        <w:numPr>
          <w:ilvl w:val="0"/>
          <w:numId w:val="548"/>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HLA антигенами </w:t>
      </w:r>
    </w:p>
    <w:p w14:paraId="673C2281" w14:textId="77777777" w:rsidR="0033188C" w:rsidRPr="00850A50" w:rsidRDefault="00A13108" w:rsidP="00082F55">
      <w:pPr>
        <w:pStyle w:val="a5"/>
        <w:numPr>
          <w:ilvl w:val="0"/>
          <w:numId w:val="548"/>
        </w:numPr>
        <w:tabs>
          <w:tab w:val="left" w:pos="284"/>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Т лимфоцитами </w:t>
      </w:r>
    </w:p>
    <w:p w14:paraId="090499A4" w14:textId="77777777" w:rsidR="0033188C" w:rsidRPr="00850A50" w:rsidRDefault="0033188C" w:rsidP="00082F55">
      <w:pPr>
        <w:pStyle w:val="a5"/>
        <w:widowControl/>
        <w:numPr>
          <w:ilvl w:val="0"/>
          <w:numId w:val="54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Сердечно-сосудистым проявлением синдрома </w:t>
      </w:r>
      <w:proofErr w:type="spellStart"/>
      <w:r w:rsidRPr="00850A50">
        <w:rPr>
          <w:rFonts w:ascii="Times New Roman" w:hAnsi="Times New Roman"/>
          <w:b/>
          <w:sz w:val="28"/>
          <w:szCs w:val="28"/>
        </w:rPr>
        <w:t>Марфана</w:t>
      </w:r>
      <w:proofErr w:type="spellEnd"/>
      <w:r w:rsidRPr="00850A50">
        <w:rPr>
          <w:rFonts w:ascii="Times New Roman" w:hAnsi="Times New Roman"/>
          <w:b/>
          <w:sz w:val="28"/>
          <w:szCs w:val="28"/>
        </w:rPr>
        <w:t xml:space="preserve"> является</w:t>
      </w:r>
    </w:p>
    <w:p w14:paraId="1086D5D7" w14:textId="77777777" w:rsidR="0033188C" w:rsidRPr="00850A50" w:rsidRDefault="0033188C" w:rsidP="00082F55">
      <w:pPr>
        <w:pStyle w:val="a5"/>
        <w:widowControl/>
        <w:numPr>
          <w:ilvl w:val="0"/>
          <w:numId w:val="5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аневризма аорты</w:t>
      </w:r>
    </w:p>
    <w:p w14:paraId="1FC6417E" w14:textId="77777777" w:rsidR="0033188C" w:rsidRPr="00850A50" w:rsidRDefault="0033188C" w:rsidP="00082F55">
      <w:pPr>
        <w:pStyle w:val="a5"/>
        <w:widowControl/>
        <w:numPr>
          <w:ilvl w:val="0"/>
          <w:numId w:val="53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миокардиальный</w:t>
      </w:r>
      <w:proofErr w:type="spellEnd"/>
      <w:r w:rsidRPr="00850A50">
        <w:rPr>
          <w:rFonts w:ascii="Times New Roman" w:hAnsi="Times New Roman"/>
          <w:sz w:val="28"/>
          <w:szCs w:val="28"/>
        </w:rPr>
        <w:t xml:space="preserve"> фиброз</w:t>
      </w:r>
    </w:p>
    <w:p w14:paraId="13CB54F2" w14:textId="77777777" w:rsidR="0033188C" w:rsidRPr="00850A50" w:rsidRDefault="0033188C" w:rsidP="00082F55">
      <w:pPr>
        <w:pStyle w:val="a5"/>
        <w:widowControl/>
        <w:numPr>
          <w:ilvl w:val="0"/>
          <w:numId w:val="5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нарушение ритма и проводимости сердца</w:t>
      </w:r>
    </w:p>
    <w:p w14:paraId="7A86770A" w14:textId="77777777" w:rsidR="0033188C" w:rsidRPr="00850A50" w:rsidRDefault="0033188C" w:rsidP="00082F55">
      <w:pPr>
        <w:pStyle w:val="a5"/>
        <w:widowControl/>
        <w:numPr>
          <w:ilvl w:val="0"/>
          <w:numId w:val="5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васкулит</w:t>
      </w:r>
    </w:p>
    <w:p w14:paraId="1391C481" w14:textId="77777777" w:rsidR="0033188C" w:rsidRPr="00850A50" w:rsidRDefault="0033188C" w:rsidP="00082F55">
      <w:pPr>
        <w:pStyle w:val="a5"/>
        <w:widowControl/>
        <w:numPr>
          <w:ilvl w:val="0"/>
          <w:numId w:val="54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Основной причиной тяжелой первичной митральной недостаточности у пациентов молодого возраста в настоящее время является</w:t>
      </w:r>
    </w:p>
    <w:p w14:paraId="5A2C44BB" w14:textId="77777777" w:rsidR="0033188C" w:rsidRPr="00850A50" w:rsidRDefault="0033188C" w:rsidP="00082F55">
      <w:pPr>
        <w:pStyle w:val="a5"/>
        <w:widowControl/>
        <w:numPr>
          <w:ilvl w:val="0"/>
          <w:numId w:val="5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эндокардит </w:t>
      </w:r>
      <w:proofErr w:type="spellStart"/>
      <w:r w:rsidRPr="00850A50">
        <w:rPr>
          <w:rFonts w:ascii="Times New Roman" w:hAnsi="Times New Roman"/>
          <w:sz w:val="28"/>
          <w:szCs w:val="28"/>
        </w:rPr>
        <w:t>Либмана</w:t>
      </w:r>
      <w:proofErr w:type="spellEnd"/>
      <w:r w:rsidRPr="00850A50">
        <w:rPr>
          <w:rFonts w:ascii="Times New Roman" w:hAnsi="Times New Roman"/>
          <w:sz w:val="28"/>
          <w:szCs w:val="28"/>
        </w:rPr>
        <w:t>-Сакса</w:t>
      </w:r>
    </w:p>
    <w:p w14:paraId="6F5598CA" w14:textId="77777777" w:rsidR="0033188C" w:rsidRPr="00850A50" w:rsidRDefault="0033188C" w:rsidP="00082F55">
      <w:pPr>
        <w:pStyle w:val="a5"/>
        <w:widowControl/>
        <w:numPr>
          <w:ilvl w:val="0"/>
          <w:numId w:val="5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ревматическая болезнь сердца</w:t>
      </w:r>
    </w:p>
    <w:p w14:paraId="41D37BF0" w14:textId="77777777" w:rsidR="0033188C" w:rsidRPr="00850A50" w:rsidRDefault="0033188C" w:rsidP="00082F55">
      <w:pPr>
        <w:pStyle w:val="a5"/>
        <w:widowControl/>
        <w:numPr>
          <w:ilvl w:val="0"/>
          <w:numId w:val="53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миксоматозная</w:t>
      </w:r>
      <w:proofErr w:type="spellEnd"/>
      <w:r w:rsidRPr="00850A50">
        <w:rPr>
          <w:rFonts w:ascii="Times New Roman" w:hAnsi="Times New Roman"/>
          <w:sz w:val="28"/>
          <w:szCs w:val="28"/>
        </w:rPr>
        <w:t xml:space="preserve"> дегенерация</w:t>
      </w:r>
    </w:p>
    <w:p w14:paraId="69467815" w14:textId="77777777" w:rsidR="0033188C" w:rsidRPr="00850A50" w:rsidRDefault="0033188C" w:rsidP="00082F55">
      <w:pPr>
        <w:pStyle w:val="a5"/>
        <w:widowControl/>
        <w:numPr>
          <w:ilvl w:val="0"/>
          <w:numId w:val="5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осложнение инфаркта миокарда    </w:t>
      </w:r>
    </w:p>
    <w:p w14:paraId="4F79ABEC" w14:textId="77777777" w:rsidR="0033188C" w:rsidRPr="00850A50" w:rsidRDefault="0033188C" w:rsidP="00082F55">
      <w:pPr>
        <w:pStyle w:val="a5"/>
        <w:widowControl/>
        <w:numPr>
          <w:ilvl w:val="0"/>
          <w:numId w:val="54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аортальной недостаточности и синдроме </w:t>
      </w:r>
      <w:proofErr w:type="spellStart"/>
      <w:r w:rsidRPr="00850A50">
        <w:rPr>
          <w:rFonts w:ascii="Times New Roman" w:hAnsi="Times New Roman"/>
          <w:b/>
          <w:sz w:val="28"/>
          <w:szCs w:val="28"/>
        </w:rPr>
        <w:t>Марфана</w:t>
      </w:r>
      <w:proofErr w:type="spellEnd"/>
      <w:r w:rsidRPr="00850A50">
        <w:rPr>
          <w:rFonts w:ascii="Times New Roman" w:hAnsi="Times New Roman"/>
          <w:b/>
          <w:sz w:val="28"/>
          <w:szCs w:val="28"/>
        </w:rPr>
        <w:t xml:space="preserve"> согласно рекомендациям европейского общества кардиологов 2012 г. Показанием для оперативного лечения является расширение корня аорты более (в мм)</w:t>
      </w:r>
    </w:p>
    <w:p w14:paraId="09C564F7" w14:textId="77777777" w:rsidR="0033188C" w:rsidRPr="00850A50" w:rsidRDefault="0033188C" w:rsidP="00082F55">
      <w:pPr>
        <w:pStyle w:val="a5"/>
        <w:widowControl/>
        <w:numPr>
          <w:ilvl w:val="0"/>
          <w:numId w:val="5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60</w:t>
      </w:r>
    </w:p>
    <w:p w14:paraId="74BEFE3E" w14:textId="77777777" w:rsidR="0033188C" w:rsidRPr="00850A50" w:rsidRDefault="0033188C" w:rsidP="00082F55">
      <w:pPr>
        <w:pStyle w:val="a5"/>
        <w:widowControl/>
        <w:numPr>
          <w:ilvl w:val="0"/>
          <w:numId w:val="5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65</w:t>
      </w:r>
    </w:p>
    <w:p w14:paraId="5E2C784C" w14:textId="77777777" w:rsidR="0033188C" w:rsidRPr="00850A50" w:rsidRDefault="0033188C" w:rsidP="00082F55">
      <w:pPr>
        <w:pStyle w:val="a5"/>
        <w:widowControl/>
        <w:numPr>
          <w:ilvl w:val="0"/>
          <w:numId w:val="5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55</w:t>
      </w:r>
    </w:p>
    <w:p w14:paraId="6B0FEB7A" w14:textId="77777777" w:rsidR="0033188C" w:rsidRPr="00850A50" w:rsidRDefault="0033188C" w:rsidP="00082F55">
      <w:pPr>
        <w:pStyle w:val="a5"/>
        <w:widowControl/>
        <w:numPr>
          <w:ilvl w:val="0"/>
          <w:numId w:val="5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50</w:t>
      </w:r>
    </w:p>
    <w:p w14:paraId="5CC9886D" w14:textId="77777777" w:rsidR="0033188C" w:rsidRPr="00850A50" w:rsidRDefault="0033188C" w:rsidP="00082F55">
      <w:pPr>
        <w:pStyle w:val="af"/>
        <w:numPr>
          <w:ilvl w:val="0"/>
          <w:numId w:val="542"/>
        </w:numPr>
        <w:tabs>
          <w:tab w:val="left" w:pos="426"/>
          <w:tab w:val="left" w:pos="1134"/>
        </w:tabs>
        <w:ind w:left="0" w:firstLine="709"/>
        <w:rPr>
          <w:rFonts w:ascii="Times New Roman" w:eastAsia="MS Mincho" w:hAnsi="Times New Roman"/>
          <w:b/>
          <w:sz w:val="28"/>
          <w:szCs w:val="28"/>
        </w:rPr>
      </w:pPr>
      <w:r w:rsidRPr="00850A50">
        <w:rPr>
          <w:rFonts w:ascii="Times New Roman" w:eastAsia="MS Mincho" w:hAnsi="Times New Roman"/>
          <w:b/>
          <w:sz w:val="28"/>
          <w:szCs w:val="28"/>
        </w:rPr>
        <w:t xml:space="preserve">При </w:t>
      </w:r>
      <w:proofErr w:type="spellStart"/>
      <w:r w:rsidRPr="00850A50">
        <w:rPr>
          <w:rFonts w:ascii="Times New Roman" w:eastAsia="MS Mincho" w:hAnsi="Times New Roman"/>
          <w:b/>
          <w:sz w:val="28"/>
          <w:szCs w:val="28"/>
        </w:rPr>
        <w:t>пролабированиимитравльного</w:t>
      </w:r>
      <w:proofErr w:type="spellEnd"/>
      <w:r w:rsidRPr="00850A50">
        <w:rPr>
          <w:rFonts w:ascii="Times New Roman" w:eastAsia="MS Mincho" w:hAnsi="Times New Roman"/>
          <w:b/>
          <w:sz w:val="28"/>
          <w:szCs w:val="28"/>
        </w:rPr>
        <w:t xml:space="preserve"> клапана щелчок выслушивается:</w:t>
      </w:r>
    </w:p>
    <w:p w14:paraId="3A83A706" w14:textId="77777777" w:rsidR="0033188C" w:rsidRPr="00850A50" w:rsidRDefault="0033188C" w:rsidP="00082F55">
      <w:pPr>
        <w:pStyle w:val="af"/>
        <w:numPr>
          <w:ilvl w:val="0"/>
          <w:numId w:val="54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во время систолы;</w:t>
      </w:r>
    </w:p>
    <w:p w14:paraId="67AB5A75" w14:textId="77777777" w:rsidR="0033188C" w:rsidRPr="00850A50" w:rsidRDefault="0033188C" w:rsidP="00082F55">
      <w:pPr>
        <w:pStyle w:val="af"/>
        <w:numPr>
          <w:ilvl w:val="0"/>
          <w:numId w:val="54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 начале диастолы;</w:t>
      </w:r>
    </w:p>
    <w:p w14:paraId="33BA2D12" w14:textId="77777777" w:rsidR="0033188C" w:rsidRPr="00850A50" w:rsidRDefault="0033188C" w:rsidP="00082F55">
      <w:pPr>
        <w:pStyle w:val="af"/>
        <w:numPr>
          <w:ilvl w:val="0"/>
          <w:numId w:val="54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lastRenderedPageBreak/>
        <w:t>в конце диастолы</w:t>
      </w:r>
    </w:p>
    <w:p w14:paraId="085FDAF7" w14:textId="77777777" w:rsidR="0033188C" w:rsidRPr="00850A50" w:rsidRDefault="0033188C" w:rsidP="00082F55">
      <w:pPr>
        <w:pStyle w:val="af"/>
        <w:numPr>
          <w:ilvl w:val="0"/>
          <w:numId w:val="54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 середине диастолы;</w:t>
      </w:r>
    </w:p>
    <w:p w14:paraId="605FFDE3" w14:textId="77777777" w:rsidR="0033188C" w:rsidRPr="00850A50" w:rsidRDefault="0033188C" w:rsidP="00082F55">
      <w:pPr>
        <w:pStyle w:val="af"/>
        <w:numPr>
          <w:ilvl w:val="0"/>
          <w:numId w:val="541"/>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 систолу после систолического шума.</w:t>
      </w:r>
    </w:p>
    <w:p w14:paraId="5D9BC43B" w14:textId="77777777" w:rsidR="0033188C" w:rsidRPr="00850A50" w:rsidRDefault="0033188C" w:rsidP="00082F55">
      <w:pPr>
        <w:pStyle w:val="af"/>
        <w:numPr>
          <w:ilvl w:val="0"/>
          <w:numId w:val="542"/>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b/>
          <w:sz w:val="28"/>
          <w:szCs w:val="28"/>
        </w:rPr>
        <w:t xml:space="preserve">При пролапсе митрального клапана </w:t>
      </w:r>
      <w:proofErr w:type="spellStart"/>
      <w:r w:rsidRPr="00850A50">
        <w:rPr>
          <w:rFonts w:ascii="Times New Roman" w:eastAsia="MS Mincho" w:hAnsi="Times New Roman"/>
          <w:b/>
          <w:sz w:val="28"/>
          <w:szCs w:val="28"/>
        </w:rPr>
        <w:t>аускультативная</w:t>
      </w:r>
      <w:proofErr w:type="spellEnd"/>
      <w:r w:rsidRPr="00850A50">
        <w:rPr>
          <w:rFonts w:ascii="Times New Roman" w:eastAsia="MS Mincho" w:hAnsi="Times New Roman"/>
          <w:b/>
          <w:sz w:val="28"/>
          <w:szCs w:val="28"/>
        </w:rPr>
        <w:t xml:space="preserve"> симптоматика </w:t>
      </w:r>
      <w:proofErr w:type="spellStart"/>
      <w:r w:rsidRPr="00850A50">
        <w:rPr>
          <w:rFonts w:ascii="Times New Roman" w:eastAsia="MS Mincho" w:hAnsi="Times New Roman"/>
          <w:b/>
          <w:sz w:val="28"/>
          <w:szCs w:val="28"/>
        </w:rPr>
        <w:t>болеевыраженна</w:t>
      </w:r>
      <w:proofErr w:type="spellEnd"/>
      <w:r w:rsidRPr="00850A50">
        <w:rPr>
          <w:rFonts w:ascii="Times New Roman" w:eastAsia="MS Mincho" w:hAnsi="Times New Roman"/>
          <w:b/>
          <w:sz w:val="28"/>
          <w:szCs w:val="28"/>
        </w:rPr>
        <w:t>:</w:t>
      </w:r>
    </w:p>
    <w:p w14:paraId="3BC3F250" w14:textId="77777777" w:rsidR="0033188C" w:rsidRPr="00850A50" w:rsidRDefault="0033188C" w:rsidP="00082F55">
      <w:pPr>
        <w:pStyle w:val="af"/>
        <w:numPr>
          <w:ilvl w:val="0"/>
          <w:numId w:val="54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 горизонтальном положении пациента;</w:t>
      </w:r>
    </w:p>
    <w:p w14:paraId="6733A999" w14:textId="77777777" w:rsidR="0033188C" w:rsidRPr="00850A50" w:rsidRDefault="0033188C" w:rsidP="00082F55">
      <w:pPr>
        <w:pStyle w:val="af"/>
        <w:numPr>
          <w:ilvl w:val="0"/>
          <w:numId w:val="54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 вертикальном положении;</w:t>
      </w:r>
    </w:p>
    <w:p w14:paraId="43FE37CF" w14:textId="77777777" w:rsidR="0033188C" w:rsidRPr="00850A50" w:rsidRDefault="0033188C" w:rsidP="00082F55">
      <w:pPr>
        <w:pStyle w:val="af"/>
        <w:numPr>
          <w:ilvl w:val="0"/>
          <w:numId w:val="54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 положении на левом боку;</w:t>
      </w:r>
    </w:p>
    <w:p w14:paraId="0AAFE941" w14:textId="77777777" w:rsidR="0033188C" w:rsidRPr="00850A50" w:rsidRDefault="0033188C" w:rsidP="00082F55">
      <w:pPr>
        <w:pStyle w:val="af"/>
        <w:numPr>
          <w:ilvl w:val="0"/>
          <w:numId w:val="54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при наклоне туловища вперед;</w:t>
      </w:r>
    </w:p>
    <w:p w14:paraId="1994090E" w14:textId="77777777" w:rsidR="0033188C" w:rsidRPr="00850A50" w:rsidRDefault="0033188C" w:rsidP="00082F55">
      <w:pPr>
        <w:pStyle w:val="af"/>
        <w:numPr>
          <w:ilvl w:val="0"/>
          <w:numId w:val="540"/>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 положении на правом боку.</w:t>
      </w:r>
    </w:p>
    <w:p w14:paraId="5F2C1887" w14:textId="77777777" w:rsidR="0033188C" w:rsidRPr="00850A50" w:rsidRDefault="0033188C" w:rsidP="00875E0A">
      <w:pPr>
        <w:tabs>
          <w:tab w:val="left" w:pos="426"/>
          <w:tab w:val="left" w:pos="1134"/>
        </w:tabs>
        <w:ind w:firstLine="709"/>
        <w:jc w:val="both"/>
        <w:rPr>
          <w:sz w:val="28"/>
          <w:szCs w:val="28"/>
        </w:rPr>
      </w:pPr>
    </w:p>
    <w:p w14:paraId="39B5E6F5"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26A1EC5" w14:textId="77777777" w:rsidR="00A765A4" w:rsidRPr="00850A50" w:rsidRDefault="00A765A4" w:rsidP="00875E0A">
      <w:pPr>
        <w:tabs>
          <w:tab w:val="left" w:pos="1134"/>
        </w:tabs>
        <w:ind w:firstLine="709"/>
        <w:jc w:val="both"/>
        <w:rPr>
          <w:b/>
          <w:color w:val="000000"/>
          <w:sz w:val="28"/>
          <w:szCs w:val="28"/>
          <w:u w:val="single"/>
        </w:rPr>
      </w:pPr>
    </w:p>
    <w:p w14:paraId="0C2B3646" w14:textId="77777777" w:rsidR="009E12E8" w:rsidRPr="00850A50" w:rsidRDefault="00A765A4" w:rsidP="00875E0A">
      <w:pPr>
        <w:tabs>
          <w:tab w:val="left" w:pos="1134"/>
        </w:tabs>
        <w:ind w:firstLine="709"/>
        <w:jc w:val="both"/>
        <w:rPr>
          <w:b/>
          <w:sz w:val="28"/>
          <w:szCs w:val="28"/>
        </w:rPr>
      </w:pPr>
      <w:r w:rsidRPr="00850A50">
        <w:rPr>
          <w:b/>
          <w:sz w:val="28"/>
          <w:szCs w:val="28"/>
        </w:rPr>
        <w:t>Задача</w:t>
      </w:r>
      <w:r w:rsidR="00D958CC" w:rsidRPr="00850A50">
        <w:rPr>
          <w:b/>
          <w:sz w:val="28"/>
          <w:szCs w:val="28"/>
        </w:rPr>
        <w:t xml:space="preserve"> 1</w:t>
      </w:r>
    </w:p>
    <w:p w14:paraId="70CDD293" w14:textId="77777777" w:rsidR="00A765A4" w:rsidRPr="00850A50" w:rsidRDefault="00A765A4" w:rsidP="00875E0A">
      <w:pPr>
        <w:tabs>
          <w:tab w:val="left" w:pos="1134"/>
        </w:tabs>
        <w:ind w:firstLine="709"/>
        <w:jc w:val="both"/>
        <w:rPr>
          <w:sz w:val="28"/>
          <w:szCs w:val="28"/>
        </w:rPr>
      </w:pPr>
      <w:r w:rsidRPr="00850A50">
        <w:rPr>
          <w:sz w:val="28"/>
          <w:szCs w:val="28"/>
        </w:rPr>
        <w:t xml:space="preserve">Больная В., 16 лет поступила в клинику с жалобами на учащенное сердцебиение, перебои в работе сердца, боли в области сердца колющего характера, чувство нехватки воздуха, повышение температуры до 37,3 градусов, общую слабость, снижение работоспособности. Из анамнеза известно, что с детства отмечалась тахикардия. В 10-летнем возрасте впервые возникло обморочное состояние, по поводу чего была госпитализирована. Был выставлен диагноз синдром вегетососудистой дистонии. Получила лечение седативными, метаболическими препаратами. С 15 лет появился </w:t>
      </w:r>
      <w:proofErr w:type="spellStart"/>
      <w:r w:rsidRPr="00850A50">
        <w:rPr>
          <w:sz w:val="28"/>
          <w:szCs w:val="28"/>
        </w:rPr>
        <w:t>субфебриллитет</w:t>
      </w:r>
      <w:proofErr w:type="spellEnd"/>
      <w:r w:rsidRPr="00850A50">
        <w:rPr>
          <w:sz w:val="28"/>
          <w:szCs w:val="28"/>
        </w:rPr>
        <w:t xml:space="preserve">. Ухудшение состояния в течение последних 96 трех лет: сохранялось сердцебиение, перебои в работе сердца. Проходила курс лечения В-блокаторами, транквилизаторами без существенного эффекта. При поступлении состояние относительно удовлетворительное. Астенического телосложения. Кожные покровы бледные, сухие. Грудной </w:t>
      </w:r>
      <w:proofErr w:type="spellStart"/>
      <w:r w:rsidRPr="00850A50">
        <w:rPr>
          <w:sz w:val="28"/>
          <w:szCs w:val="28"/>
        </w:rPr>
        <w:t>кифосколиоз</w:t>
      </w:r>
      <w:proofErr w:type="spellEnd"/>
      <w:r w:rsidRPr="00850A50">
        <w:rPr>
          <w:sz w:val="28"/>
          <w:szCs w:val="28"/>
        </w:rPr>
        <w:t xml:space="preserve">, болезненность при пальпации </w:t>
      </w:r>
      <w:proofErr w:type="spellStart"/>
      <w:r w:rsidRPr="00850A50">
        <w:rPr>
          <w:sz w:val="28"/>
          <w:szCs w:val="28"/>
        </w:rPr>
        <w:t>паравертебральных</w:t>
      </w:r>
      <w:proofErr w:type="spellEnd"/>
      <w:r w:rsidRPr="00850A50">
        <w:rPr>
          <w:sz w:val="28"/>
          <w:szCs w:val="28"/>
        </w:rPr>
        <w:t xml:space="preserve"> точек в </w:t>
      </w:r>
      <w:proofErr w:type="spellStart"/>
      <w:r w:rsidRPr="00850A50">
        <w:rPr>
          <w:sz w:val="28"/>
          <w:szCs w:val="28"/>
        </w:rPr>
        <w:t>нижнегрудном</w:t>
      </w:r>
      <w:proofErr w:type="spellEnd"/>
      <w:r w:rsidRPr="00850A50">
        <w:rPr>
          <w:sz w:val="28"/>
          <w:szCs w:val="28"/>
        </w:rPr>
        <w:t xml:space="preserve"> отделе позвоночника. ЧД 20 в мин. В легких дыхание везикулярное, хрипов нет. Тоны сердца ритмичные, на верхушке выслушивается систолический щелчок. ЧСС 105 в мин. АД 130/80 мм.рт.ст. Печень и селезенка не увеличены, пальпируется нижний полюс правой почки. При 3-часовой термометрии выявлен непостоянный </w:t>
      </w:r>
      <w:proofErr w:type="spellStart"/>
      <w:r w:rsidRPr="00850A50">
        <w:rPr>
          <w:sz w:val="28"/>
          <w:szCs w:val="28"/>
        </w:rPr>
        <w:t>субфебриллитет</w:t>
      </w:r>
      <w:proofErr w:type="spellEnd"/>
      <w:r w:rsidRPr="00850A50">
        <w:rPr>
          <w:sz w:val="28"/>
          <w:szCs w:val="28"/>
        </w:rPr>
        <w:t xml:space="preserve"> (37 – 37,1 градусов). В клиническом анализе крови отклонений не выявлено. В биохимическом анализе крови выявлено снижение магния. Уровень тиреоидных гормонов, тиреотропного гормона в пределах нормы. На ЭКГ синусовый ритм с </w:t>
      </w:r>
      <w:proofErr w:type="spellStart"/>
      <w:r w:rsidRPr="00850A50">
        <w:rPr>
          <w:sz w:val="28"/>
          <w:szCs w:val="28"/>
        </w:rPr>
        <w:t>чсс</w:t>
      </w:r>
      <w:proofErr w:type="spellEnd"/>
      <w:r w:rsidRPr="00850A50">
        <w:rPr>
          <w:sz w:val="28"/>
          <w:szCs w:val="28"/>
        </w:rPr>
        <w:t xml:space="preserve"> 108 в мин., неполная блокада правой ножки пучка Гиса. При суточном мониторировании ЭКГ отмечена тенденция к тахикардии (средняя </w:t>
      </w:r>
      <w:proofErr w:type="spellStart"/>
      <w:r w:rsidRPr="00850A50">
        <w:rPr>
          <w:sz w:val="28"/>
          <w:szCs w:val="28"/>
        </w:rPr>
        <w:t>чсс</w:t>
      </w:r>
      <w:proofErr w:type="spellEnd"/>
      <w:r w:rsidRPr="00850A50">
        <w:rPr>
          <w:sz w:val="28"/>
          <w:szCs w:val="28"/>
        </w:rPr>
        <w:t xml:space="preserve"> днем 96 в мин.). Наджелудочковые и желудочковые экстрасистолы до 1000 в сутки. Ишемических изменений сегмента ST не обнаружено. </w:t>
      </w:r>
      <w:proofErr w:type="spellStart"/>
      <w:r w:rsidRPr="00850A50">
        <w:rPr>
          <w:sz w:val="28"/>
          <w:szCs w:val="28"/>
        </w:rPr>
        <w:t>Гипервентиляционная</w:t>
      </w:r>
      <w:proofErr w:type="spellEnd"/>
      <w:r w:rsidRPr="00850A50">
        <w:rPr>
          <w:sz w:val="28"/>
          <w:szCs w:val="28"/>
        </w:rPr>
        <w:t xml:space="preserve"> и ортостатическая пробы положительные. При эхокардиографии обнаружено </w:t>
      </w:r>
      <w:proofErr w:type="spellStart"/>
      <w:r w:rsidRPr="00850A50">
        <w:rPr>
          <w:sz w:val="28"/>
          <w:szCs w:val="28"/>
        </w:rPr>
        <w:t>пролабирование</w:t>
      </w:r>
      <w:proofErr w:type="spellEnd"/>
      <w:r w:rsidRPr="00850A50">
        <w:rPr>
          <w:sz w:val="28"/>
          <w:szCs w:val="28"/>
        </w:rPr>
        <w:t xml:space="preserve"> створок атриовентрикулярных клапанов до </w:t>
      </w:r>
      <w:r w:rsidR="009E12E8" w:rsidRPr="00850A50">
        <w:rPr>
          <w:sz w:val="28"/>
          <w:szCs w:val="28"/>
        </w:rPr>
        <w:t>7</w:t>
      </w:r>
      <w:r w:rsidRPr="00850A50">
        <w:rPr>
          <w:sz w:val="28"/>
          <w:szCs w:val="28"/>
        </w:rPr>
        <w:t xml:space="preserve"> мм, а также </w:t>
      </w:r>
      <w:proofErr w:type="spellStart"/>
      <w:r w:rsidRPr="00850A50">
        <w:rPr>
          <w:sz w:val="28"/>
          <w:szCs w:val="28"/>
        </w:rPr>
        <w:t>аневризматическое</w:t>
      </w:r>
      <w:proofErr w:type="spellEnd"/>
      <w:r w:rsidRPr="00850A50">
        <w:rPr>
          <w:sz w:val="28"/>
          <w:szCs w:val="28"/>
        </w:rPr>
        <w:t xml:space="preserve"> выбухание </w:t>
      </w:r>
      <w:proofErr w:type="spellStart"/>
      <w:r w:rsidRPr="00850A50">
        <w:rPr>
          <w:sz w:val="28"/>
          <w:szCs w:val="28"/>
        </w:rPr>
        <w:t>межпредсердной</w:t>
      </w:r>
      <w:proofErr w:type="spellEnd"/>
      <w:r w:rsidRPr="00850A50">
        <w:rPr>
          <w:sz w:val="28"/>
          <w:szCs w:val="28"/>
        </w:rPr>
        <w:t xml:space="preserve"> перегородки в сторону правого предсердия. При </w:t>
      </w:r>
      <w:proofErr w:type="spellStart"/>
      <w:r w:rsidRPr="00850A50">
        <w:rPr>
          <w:sz w:val="28"/>
          <w:szCs w:val="28"/>
        </w:rPr>
        <w:t>допплерокардиографии</w:t>
      </w:r>
      <w:proofErr w:type="spellEnd"/>
      <w:r w:rsidRPr="00850A50">
        <w:rPr>
          <w:sz w:val="28"/>
          <w:szCs w:val="28"/>
        </w:rPr>
        <w:t xml:space="preserve"> дополнительных турбулентных потоков не выявлено. При рентгенографии органов грудной клетки патологических изменений не выявлено. При УЗИ органов брюшной полости и почек обнаружена деформация желчного пузыря и опущение правой почки 2 степени. </w:t>
      </w:r>
    </w:p>
    <w:p w14:paraId="2314459E" w14:textId="77777777" w:rsidR="00A765A4" w:rsidRPr="00850A50" w:rsidRDefault="00A765A4" w:rsidP="00875E0A">
      <w:pPr>
        <w:tabs>
          <w:tab w:val="left" w:pos="1134"/>
        </w:tabs>
        <w:ind w:firstLine="709"/>
        <w:jc w:val="both"/>
        <w:rPr>
          <w:sz w:val="28"/>
          <w:szCs w:val="28"/>
        </w:rPr>
      </w:pPr>
      <w:r w:rsidRPr="00850A50">
        <w:rPr>
          <w:b/>
          <w:sz w:val="28"/>
          <w:szCs w:val="28"/>
        </w:rPr>
        <w:t>Вопрос:</w:t>
      </w:r>
      <w:r w:rsidRPr="00850A50">
        <w:rPr>
          <w:sz w:val="28"/>
          <w:szCs w:val="28"/>
        </w:rPr>
        <w:t xml:space="preserve"> Сформулируйте клинический диагноз. </w:t>
      </w:r>
    </w:p>
    <w:p w14:paraId="5BBF8DBF" w14:textId="77777777" w:rsidR="00A765A4" w:rsidRPr="00850A50" w:rsidRDefault="00A765A4" w:rsidP="00875E0A">
      <w:pPr>
        <w:tabs>
          <w:tab w:val="left" w:pos="1134"/>
        </w:tabs>
        <w:ind w:firstLine="709"/>
        <w:jc w:val="both"/>
        <w:rPr>
          <w:sz w:val="28"/>
          <w:szCs w:val="28"/>
        </w:rPr>
      </w:pPr>
    </w:p>
    <w:p w14:paraId="5EADBFF0" w14:textId="77777777" w:rsidR="00D958CC" w:rsidRPr="00850A50" w:rsidRDefault="00A765A4" w:rsidP="00875E0A">
      <w:pPr>
        <w:tabs>
          <w:tab w:val="left" w:pos="1134"/>
        </w:tabs>
        <w:ind w:firstLine="709"/>
        <w:jc w:val="both"/>
        <w:rPr>
          <w:sz w:val="28"/>
          <w:szCs w:val="28"/>
        </w:rPr>
      </w:pPr>
      <w:r w:rsidRPr="00850A50">
        <w:rPr>
          <w:b/>
          <w:sz w:val="28"/>
          <w:szCs w:val="28"/>
        </w:rPr>
        <w:t>Задача</w:t>
      </w:r>
      <w:r w:rsidR="00850A50">
        <w:rPr>
          <w:b/>
          <w:sz w:val="28"/>
          <w:szCs w:val="28"/>
        </w:rPr>
        <w:t xml:space="preserve"> </w:t>
      </w:r>
      <w:r w:rsidR="00D958CC" w:rsidRPr="00850A50">
        <w:rPr>
          <w:b/>
          <w:sz w:val="28"/>
          <w:szCs w:val="28"/>
        </w:rPr>
        <w:t>2</w:t>
      </w:r>
    </w:p>
    <w:p w14:paraId="4AA93513" w14:textId="77777777" w:rsidR="00A765A4" w:rsidRPr="00850A50" w:rsidRDefault="00A765A4" w:rsidP="00875E0A">
      <w:pPr>
        <w:tabs>
          <w:tab w:val="left" w:pos="1134"/>
        </w:tabs>
        <w:ind w:firstLine="709"/>
        <w:jc w:val="both"/>
        <w:rPr>
          <w:sz w:val="28"/>
          <w:szCs w:val="28"/>
        </w:rPr>
      </w:pPr>
      <w:r w:rsidRPr="00850A50">
        <w:rPr>
          <w:sz w:val="28"/>
          <w:szCs w:val="28"/>
        </w:rPr>
        <w:t xml:space="preserve">В кардиологическое отделение детской больницы поступила девочка 5 лет по направлению участкового педиатра с подозрением на пролапс митрального клапана. В поликлинике при осмотре ребенка во время аускультации сердца выявлены систолический шум на верхушке и щелчок открытия митрального клапана. При поступлении предъявляла жалобы на слабость, частую головную боль. Со слов мамы при физической нагрузке у девочки появляется одышка. Анамнез заболевания: изменения со стороны сердца выявлены впервые. Одышка при физической нагрузке беспокоит в течение двух лет. Ранее не обследовалась. Анамнез жизни: девочка от второй беременности (первая беременность – мальчик 10 лет, здоров), протекавшей с угрозой прерывания в 9 и 19 недель. Роды в срок, масса при рождении 3200гр., рост 51 см., по шкале </w:t>
      </w:r>
      <w:proofErr w:type="spellStart"/>
      <w:r w:rsidRPr="00850A50">
        <w:rPr>
          <w:sz w:val="28"/>
          <w:szCs w:val="28"/>
        </w:rPr>
        <w:t>Апгар</w:t>
      </w:r>
      <w:proofErr w:type="spellEnd"/>
      <w:r w:rsidRPr="00850A50">
        <w:rPr>
          <w:sz w:val="28"/>
          <w:szCs w:val="28"/>
        </w:rPr>
        <w:t xml:space="preserve"> 7/8 баллов. Психомоторное развитие соответствует возрасту. В возрасте 2,5 лет перед поступлением в детский сад выявлено снижение зрения, в связи с этим девочка посещает специализированное детское дошкольное учреждение. Простудными заболеваниями болеет 6-7 раз в год. Аллергологический анамнез: аллергическая реакция по типу крапивницы на цитрусовые. Наследственность: бабушка по линии отца умерла в возрасте 35 лет (разрыв аневризмы аорты), у отца (30 лет) сколиоз III степени. Объективный осмотр: состояние средней степени тяжести. Девочка астенического телосложения, рост выше среднего, длина конечностей не пропорциональна длине туловища. Кожные покровы бледные, чистые, склеры голубого цвета. Зев спокоен, высокое </w:t>
      </w:r>
      <w:proofErr w:type="spellStart"/>
      <w:r w:rsidRPr="00850A50">
        <w:rPr>
          <w:sz w:val="28"/>
          <w:szCs w:val="28"/>
        </w:rPr>
        <w:t>арковидное</w:t>
      </w:r>
      <w:proofErr w:type="spellEnd"/>
      <w:r w:rsidRPr="00850A50">
        <w:rPr>
          <w:sz w:val="28"/>
          <w:szCs w:val="28"/>
        </w:rPr>
        <w:t xml:space="preserve"> небо. Грудная клетка деформирована, отмечается асимметрия лопаток, треугольников талии, искривление позвоночника. В легких дыхание везикулярное, хрипов нет, ЧД 20 в минуту. Границы сердца пределах возрастной нормы. Тоны сердца приглушены, ритм правильный, выслушивается систолический шум на верхушке и щелчок открытия митрального клапана. Живот мягкий, 98 безболезненный. Печень не выступает из под края реберной дуги. Область почек интактна, симптом поколачивания отрицательный с обеих сторон. Мочеиспускание свободное, безболезненное. Стул оформленный, регулярный. Девочка носит очки. Дополнительные методы обследования: клинический анализ крови Hb- 125 г/л, Er-4,2 х 1012 /л, L-6,7 х 109 /л, п/я-1%, с/я-50%, э-2%, л-4%, м-3%, СОЭ- 8мм/час. Биохимический анализ крови: глюкоза 4,2 ммоль/л, общий белок –68 г/л, мочевина 3,2 ммоль/л, билирубин общ. 5,3 мкмоль/л, фибриноген 3,8 г/л, СРБ – отрицательный. Общий анализ мочи без особенностей. ЭКГ: ритм синусовый, ЧСС 100 в минуту. Блокада левой ножки пучка Гиса. УЗИ сердца: сократительная способность сердца снижена. Пролапс митрального клапана II степени с </w:t>
      </w:r>
      <w:proofErr w:type="spellStart"/>
      <w:r w:rsidRPr="00850A50">
        <w:rPr>
          <w:sz w:val="28"/>
          <w:szCs w:val="28"/>
        </w:rPr>
        <w:t>регургитацией</w:t>
      </w:r>
      <w:proofErr w:type="spellEnd"/>
      <w:r w:rsidRPr="00850A50">
        <w:rPr>
          <w:sz w:val="28"/>
          <w:szCs w:val="28"/>
        </w:rPr>
        <w:t xml:space="preserve"> (++), уплотнена передняя створка митрального клапана. Рентгенография позвоночника: </w:t>
      </w:r>
      <w:proofErr w:type="spellStart"/>
      <w:r w:rsidRPr="00850A50">
        <w:rPr>
          <w:sz w:val="28"/>
          <w:szCs w:val="28"/>
        </w:rPr>
        <w:t>кифосколиоз</w:t>
      </w:r>
      <w:proofErr w:type="spellEnd"/>
      <w:r w:rsidRPr="00850A50">
        <w:rPr>
          <w:sz w:val="28"/>
          <w:szCs w:val="28"/>
        </w:rPr>
        <w:t xml:space="preserve"> I степени. Осмотрена хирургом: деформация грудной клетки по типу </w:t>
      </w:r>
      <w:proofErr w:type="spellStart"/>
      <w:r w:rsidRPr="00850A50">
        <w:rPr>
          <w:sz w:val="28"/>
          <w:szCs w:val="28"/>
        </w:rPr>
        <w:t>килевидной</w:t>
      </w:r>
      <w:proofErr w:type="spellEnd"/>
      <w:r w:rsidRPr="00850A50">
        <w:rPr>
          <w:sz w:val="28"/>
          <w:szCs w:val="28"/>
        </w:rPr>
        <w:t xml:space="preserve">. Осмотрена окулистом: миопия II степени. </w:t>
      </w:r>
    </w:p>
    <w:p w14:paraId="58660067" w14:textId="77777777" w:rsidR="00A765A4" w:rsidRPr="00850A50" w:rsidRDefault="00A765A4" w:rsidP="00875E0A">
      <w:pPr>
        <w:tabs>
          <w:tab w:val="left" w:pos="1134"/>
        </w:tabs>
        <w:ind w:firstLine="709"/>
        <w:jc w:val="both"/>
        <w:rPr>
          <w:sz w:val="28"/>
          <w:szCs w:val="28"/>
        </w:rPr>
      </w:pPr>
      <w:r w:rsidRPr="00850A50">
        <w:rPr>
          <w:b/>
          <w:sz w:val="28"/>
          <w:szCs w:val="28"/>
        </w:rPr>
        <w:t>Вопрос:</w:t>
      </w:r>
      <w:r w:rsidRPr="00850A50">
        <w:rPr>
          <w:sz w:val="28"/>
          <w:szCs w:val="28"/>
        </w:rPr>
        <w:t xml:space="preserve"> Сформулируйте предварительный диагноз? </w:t>
      </w:r>
    </w:p>
    <w:p w14:paraId="5C2A5BD6" w14:textId="77777777" w:rsidR="00A765A4" w:rsidRPr="00850A50" w:rsidRDefault="00A765A4" w:rsidP="00875E0A">
      <w:pPr>
        <w:tabs>
          <w:tab w:val="left" w:pos="1134"/>
        </w:tabs>
        <w:ind w:firstLine="709"/>
        <w:jc w:val="both"/>
        <w:rPr>
          <w:sz w:val="28"/>
          <w:szCs w:val="28"/>
        </w:rPr>
      </w:pPr>
    </w:p>
    <w:p w14:paraId="60121A93"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1926094"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78FEC2D"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47644F17"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lastRenderedPageBreak/>
        <w:t>Н</w:t>
      </w:r>
      <w:r w:rsidRPr="00850A50">
        <w:rPr>
          <w:rFonts w:ascii="Times New Roman" w:eastAsia="Calibri" w:hAnsi="Times New Roman"/>
          <w:sz w:val="28"/>
          <w:szCs w:val="28"/>
        </w:rPr>
        <w:t>азначение лечения</w:t>
      </w:r>
    </w:p>
    <w:p w14:paraId="6E3B0FE7" w14:textId="77777777" w:rsidR="007241F2" w:rsidRPr="00850A50" w:rsidRDefault="007241F2" w:rsidP="00875E0A">
      <w:pPr>
        <w:tabs>
          <w:tab w:val="left" w:pos="1134"/>
        </w:tabs>
        <w:ind w:firstLine="709"/>
        <w:jc w:val="both"/>
        <w:rPr>
          <w:i/>
          <w:color w:val="000000"/>
          <w:sz w:val="28"/>
          <w:szCs w:val="28"/>
        </w:rPr>
      </w:pPr>
    </w:p>
    <w:p w14:paraId="6ADDF5FE" w14:textId="77777777" w:rsidR="004A40CC" w:rsidRPr="00850A50" w:rsidRDefault="004A40CC" w:rsidP="00875E0A">
      <w:pPr>
        <w:tabs>
          <w:tab w:val="left" w:pos="1134"/>
        </w:tabs>
        <w:ind w:firstLine="709"/>
        <w:jc w:val="center"/>
        <w:rPr>
          <w:b/>
          <w:sz w:val="28"/>
          <w:szCs w:val="28"/>
        </w:rPr>
      </w:pPr>
      <w:r w:rsidRPr="00850A50">
        <w:rPr>
          <w:b/>
          <w:sz w:val="28"/>
          <w:szCs w:val="28"/>
        </w:rPr>
        <w:t xml:space="preserve">Модуль 5. </w:t>
      </w:r>
      <w:r w:rsidRPr="00850A50">
        <w:rPr>
          <w:rFonts w:eastAsia="TimesNewRoman"/>
          <w:b/>
          <w:sz w:val="28"/>
          <w:szCs w:val="28"/>
        </w:rPr>
        <w:t>Болезни эндокарда</w:t>
      </w:r>
    </w:p>
    <w:p w14:paraId="603312D3" w14:textId="77777777" w:rsidR="004A40CC" w:rsidRPr="00850A50" w:rsidRDefault="004A40CC" w:rsidP="00875E0A">
      <w:pPr>
        <w:tabs>
          <w:tab w:val="left" w:pos="1134"/>
        </w:tabs>
        <w:ind w:firstLine="709"/>
        <w:jc w:val="center"/>
        <w:rPr>
          <w:b/>
          <w:sz w:val="28"/>
          <w:szCs w:val="28"/>
        </w:rPr>
      </w:pPr>
    </w:p>
    <w:p w14:paraId="226604BE"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26: Дифференциальная диагностика болезней эндокарда</w:t>
      </w:r>
    </w:p>
    <w:p w14:paraId="3ED0A991" w14:textId="77777777" w:rsidR="00D958CC" w:rsidRPr="00850A50" w:rsidRDefault="00D958CC"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605F085"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CE91E26"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63646A2" w14:textId="77777777" w:rsidR="00BF1FE9" w:rsidRPr="00850A50" w:rsidRDefault="00BF1FE9" w:rsidP="00875E0A">
      <w:pPr>
        <w:pStyle w:val="21"/>
        <w:numPr>
          <w:ilvl w:val="0"/>
          <w:numId w:val="44"/>
        </w:numPr>
        <w:shd w:val="clear" w:color="auto" w:fill="auto"/>
        <w:tabs>
          <w:tab w:val="left" w:pos="1134"/>
        </w:tabs>
        <w:spacing w:before="0" w:after="0" w:line="240" w:lineRule="auto"/>
        <w:ind w:left="0" w:firstLine="709"/>
        <w:jc w:val="both"/>
        <w:rPr>
          <w:sz w:val="28"/>
          <w:szCs w:val="28"/>
        </w:rPr>
      </w:pPr>
      <w:r w:rsidRPr="00850A50">
        <w:rPr>
          <w:sz w:val="28"/>
          <w:szCs w:val="28"/>
        </w:rPr>
        <w:t>Классификация болезней эндокарда</w:t>
      </w:r>
    </w:p>
    <w:p w14:paraId="4B40A2D9" w14:textId="77777777" w:rsidR="00BF1FE9" w:rsidRPr="00850A50" w:rsidRDefault="00BF1FE9" w:rsidP="00875E0A">
      <w:pPr>
        <w:pStyle w:val="21"/>
        <w:numPr>
          <w:ilvl w:val="0"/>
          <w:numId w:val="44"/>
        </w:numPr>
        <w:shd w:val="clear" w:color="auto" w:fill="auto"/>
        <w:tabs>
          <w:tab w:val="left" w:pos="1134"/>
        </w:tabs>
        <w:spacing w:before="0" w:after="0" w:line="240" w:lineRule="auto"/>
        <w:ind w:left="0" w:firstLine="709"/>
        <w:jc w:val="both"/>
        <w:rPr>
          <w:sz w:val="28"/>
          <w:szCs w:val="28"/>
        </w:rPr>
      </w:pPr>
      <w:r w:rsidRPr="00850A50">
        <w:rPr>
          <w:sz w:val="28"/>
          <w:szCs w:val="28"/>
        </w:rPr>
        <w:t>Инфекционные эндокардиты</w:t>
      </w:r>
    </w:p>
    <w:p w14:paraId="09B42B30" w14:textId="77777777" w:rsidR="00BF1FE9" w:rsidRPr="00850A50" w:rsidRDefault="00BF1FE9" w:rsidP="00875E0A">
      <w:pPr>
        <w:pStyle w:val="21"/>
        <w:numPr>
          <w:ilvl w:val="0"/>
          <w:numId w:val="44"/>
        </w:numPr>
        <w:shd w:val="clear" w:color="auto" w:fill="auto"/>
        <w:tabs>
          <w:tab w:val="left" w:pos="1134"/>
        </w:tabs>
        <w:spacing w:before="0" w:after="0" w:line="240" w:lineRule="auto"/>
        <w:ind w:left="0" w:firstLine="709"/>
        <w:jc w:val="both"/>
        <w:rPr>
          <w:sz w:val="28"/>
          <w:szCs w:val="28"/>
        </w:rPr>
      </w:pPr>
      <w:r w:rsidRPr="00850A50">
        <w:rPr>
          <w:sz w:val="28"/>
          <w:szCs w:val="28"/>
        </w:rPr>
        <w:t>Грибковые эндокардиты</w:t>
      </w:r>
    </w:p>
    <w:p w14:paraId="5FE9876F" w14:textId="77777777" w:rsidR="00BF1FE9" w:rsidRPr="00850A50" w:rsidRDefault="00BF1FE9" w:rsidP="00875E0A">
      <w:pPr>
        <w:pStyle w:val="21"/>
        <w:numPr>
          <w:ilvl w:val="0"/>
          <w:numId w:val="44"/>
        </w:numPr>
        <w:shd w:val="clear" w:color="auto" w:fill="auto"/>
        <w:tabs>
          <w:tab w:val="left" w:pos="1134"/>
        </w:tabs>
        <w:spacing w:before="0" w:after="0" w:line="240" w:lineRule="auto"/>
        <w:ind w:left="0" w:firstLine="709"/>
        <w:jc w:val="both"/>
        <w:rPr>
          <w:sz w:val="28"/>
          <w:szCs w:val="28"/>
        </w:rPr>
      </w:pPr>
      <w:r w:rsidRPr="00850A50">
        <w:rPr>
          <w:sz w:val="28"/>
          <w:szCs w:val="28"/>
        </w:rPr>
        <w:t xml:space="preserve">Эндокардит при </w:t>
      </w:r>
      <w:proofErr w:type="spellStart"/>
      <w:r w:rsidRPr="00850A50">
        <w:rPr>
          <w:sz w:val="28"/>
          <w:szCs w:val="28"/>
        </w:rPr>
        <w:t>карциноидном</w:t>
      </w:r>
      <w:proofErr w:type="spellEnd"/>
      <w:r w:rsidRPr="00850A50">
        <w:rPr>
          <w:sz w:val="28"/>
          <w:szCs w:val="28"/>
        </w:rPr>
        <w:t xml:space="preserve"> синдроме</w:t>
      </w:r>
    </w:p>
    <w:p w14:paraId="1CFD939B" w14:textId="77777777" w:rsidR="00BF1FE9" w:rsidRPr="00850A50" w:rsidRDefault="00BF1FE9" w:rsidP="00875E0A">
      <w:pPr>
        <w:pStyle w:val="21"/>
        <w:numPr>
          <w:ilvl w:val="0"/>
          <w:numId w:val="44"/>
        </w:numPr>
        <w:shd w:val="clear" w:color="auto" w:fill="auto"/>
        <w:tabs>
          <w:tab w:val="left" w:pos="1134"/>
        </w:tabs>
        <w:spacing w:before="0" w:after="0" w:line="240" w:lineRule="auto"/>
        <w:ind w:left="0" w:firstLine="709"/>
        <w:jc w:val="both"/>
        <w:rPr>
          <w:sz w:val="28"/>
          <w:szCs w:val="28"/>
        </w:rPr>
      </w:pPr>
      <w:r w:rsidRPr="00850A50">
        <w:rPr>
          <w:sz w:val="28"/>
          <w:szCs w:val="28"/>
        </w:rPr>
        <w:t>Эндокардит при СКВ</w:t>
      </w:r>
    </w:p>
    <w:p w14:paraId="47145276" w14:textId="77777777" w:rsidR="00BF1FE9" w:rsidRPr="00850A50" w:rsidRDefault="00BF1FE9" w:rsidP="00875E0A">
      <w:pPr>
        <w:pStyle w:val="21"/>
        <w:numPr>
          <w:ilvl w:val="0"/>
          <w:numId w:val="44"/>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болезней эндокарда</w:t>
      </w:r>
    </w:p>
    <w:p w14:paraId="71AC58B3" w14:textId="77777777" w:rsidR="00BF1FE9" w:rsidRPr="00850A50" w:rsidRDefault="00BF1FE9" w:rsidP="00875E0A">
      <w:pPr>
        <w:pStyle w:val="21"/>
        <w:numPr>
          <w:ilvl w:val="0"/>
          <w:numId w:val="44"/>
        </w:numPr>
        <w:shd w:val="clear" w:color="auto" w:fill="auto"/>
        <w:tabs>
          <w:tab w:val="left" w:pos="1134"/>
        </w:tabs>
        <w:spacing w:before="0" w:after="0" w:line="240" w:lineRule="auto"/>
        <w:ind w:left="0" w:firstLine="709"/>
        <w:jc w:val="both"/>
        <w:rPr>
          <w:sz w:val="28"/>
          <w:szCs w:val="28"/>
        </w:rPr>
      </w:pPr>
      <w:r w:rsidRPr="00850A50">
        <w:rPr>
          <w:sz w:val="28"/>
          <w:szCs w:val="28"/>
        </w:rPr>
        <w:t>Дифференциальная диагностика болезней эндокарда</w:t>
      </w:r>
    </w:p>
    <w:p w14:paraId="7BD3B114" w14:textId="77777777" w:rsidR="007241F2" w:rsidRPr="00850A50" w:rsidRDefault="007241F2" w:rsidP="00875E0A">
      <w:pPr>
        <w:tabs>
          <w:tab w:val="left" w:pos="1134"/>
        </w:tabs>
        <w:ind w:firstLine="709"/>
        <w:jc w:val="both"/>
        <w:rPr>
          <w:color w:val="000000"/>
          <w:sz w:val="28"/>
          <w:szCs w:val="28"/>
          <w:u w:val="single"/>
        </w:rPr>
      </w:pPr>
    </w:p>
    <w:p w14:paraId="033D3565"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E36112C" w14:textId="77777777" w:rsidR="00F8275D" w:rsidRPr="00850A50" w:rsidRDefault="00F8275D" w:rsidP="00875E0A">
      <w:pPr>
        <w:tabs>
          <w:tab w:val="left" w:pos="1134"/>
        </w:tabs>
        <w:ind w:firstLine="709"/>
        <w:rPr>
          <w:sz w:val="28"/>
          <w:szCs w:val="28"/>
        </w:rPr>
      </w:pPr>
    </w:p>
    <w:p w14:paraId="5B3DA8A4"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677B7C62" w14:textId="77777777" w:rsidR="00F8275D" w:rsidRPr="00850A50" w:rsidRDefault="00F8275D" w:rsidP="00082F55">
      <w:pPr>
        <w:pStyle w:val="a5"/>
        <w:widowControl/>
        <w:numPr>
          <w:ilvl w:val="0"/>
          <w:numId w:val="56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положительная гемокультура</w:t>
      </w:r>
    </w:p>
    <w:p w14:paraId="075FAF85" w14:textId="77777777" w:rsidR="00F8275D" w:rsidRPr="00850A50" w:rsidRDefault="00F8275D" w:rsidP="00082F55">
      <w:pPr>
        <w:pStyle w:val="a5"/>
        <w:widowControl/>
        <w:numPr>
          <w:ilvl w:val="0"/>
          <w:numId w:val="56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лихорадка</w:t>
      </w:r>
    </w:p>
    <w:p w14:paraId="7CDD34B7" w14:textId="77777777" w:rsidR="00F8275D" w:rsidRPr="00850A50" w:rsidRDefault="00F8275D" w:rsidP="00082F55">
      <w:pPr>
        <w:pStyle w:val="a5"/>
        <w:widowControl/>
        <w:numPr>
          <w:ilvl w:val="0"/>
          <w:numId w:val="56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proofErr w:type="spellStart"/>
      <w:r w:rsidRPr="00850A50">
        <w:rPr>
          <w:rFonts w:ascii="Times New Roman" w:hAnsi="Times New Roman"/>
          <w:sz w:val="28"/>
          <w:szCs w:val="28"/>
          <w:bdr w:val="none" w:sz="0" w:space="0" w:color="auto" w:frame="1"/>
        </w:rPr>
        <w:t>аускультативная</w:t>
      </w:r>
      <w:proofErr w:type="spellEnd"/>
      <w:r w:rsidRPr="00850A50">
        <w:rPr>
          <w:rFonts w:ascii="Times New Roman" w:hAnsi="Times New Roman"/>
          <w:sz w:val="28"/>
          <w:szCs w:val="28"/>
          <w:bdr w:val="none" w:sz="0" w:space="0" w:color="auto" w:frame="1"/>
        </w:rPr>
        <w:t xml:space="preserve"> картина</w:t>
      </w:r>
    </w:p>
    <w:p w14:paraId="4D3C418C" w14:textId="77777777" w:rsidR="00F8275D" w:rsidRPr="00850A50" w:rsidRDefault="00F8275D" w:rsidP="00082F55">
      <w:pPr>
        <w:pStyle w:val="a5"/>
        <w:widowControl/>
        <w:numPr>
          <w:ilvl w:val="0"/>
          <w:numId w:val="56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обнаружение вегетаций при ЭХОКГ исследовании</w:t>
      </w:r>
    </w:p>
    <w:p w14:paraId="1BAB7573" w14:textId="77777777" w:rsidR="00F8275D" w:rsidRPr="00850A50" w:rsidRDefault="00850A50" w:rsidP="00082F55">
      <w:pPr>
        <w:pStyle w:val="a5"/>
        <w:widowControl/>
        <w:numPr>
          <w:ilvl w:val="0"/>
          <w:numId w:val="56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Pr>
          <w:rFonts w:ascii="Times New Roman" w:hAnsi="Times New Roman"/>
          <w:sz w:val="28"/>
          <w:szCs w:val="28"/>
          <w:bdr w:val="none" w:sz="0" w:space="0" w:color="auto" w:frame="1"/>
        </w:rPr>
        <w:t>верно а и г</w:t>
      </w:r>
    </w:p>
    <w:p w14:paraId="1BC56B3C"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7FAFA7F2" w14:textId="77777777" w:rsidR="00F8275D" w:rsidRPr="00850A50" w:rsidRDefault="00F8275D" w:rsidP="00082F55">
      <w:pPr>
        <w:pStyle w:val="a5"/>
        <w:widowControl/>
        <w:numPr>
          <w:ilvl w:val="0"/>
          <w:numId w:val="56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пятна Лукина</w:t>
      </w:r>
    </w:p>
    <w:p w14:paraId="10CAF63D" w14:textId="77777777" w:rsidR="00F8275D" w:rsidRPr="00850A50" w:rsidRDefault="00F8275D" w:rsidP="00082F55">
      <w:pPr>
        <w:pStyle w:val="a5"/>
        <w:widowControl/>
        <w:numPr>
          <w:ilvl w:val="0"/>
          <w:numId w:val="56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проливные поты</w:t>
      </w:r>
    </w:p>
    <w:p w14:paraId="5555376F" w14:textId="77777777" w:rsidR="00F8275D" w:rsidRPr="00850A50" w:rsidRDefault="00F8275D" w:rsidP="00082F55">
      <w:pPr>
        <w:pStyle w:val="a5"/>
        <w:widowControl/>
        <w:numPr>
          <w:ilvl w:val="0"/>
          <w:numId w:val="56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тромбоэмболические осложнения</w:t>
      </w:r>
    </w:p>
    <w:p w14:paraId="413C7CC8" w14:textId="77777777" w:rsidR="00F8275D" w:rsidRPr="00850A50" w:rsidRDefault="00F8275D" w:rsidP="00082F55">
      <w:pPr>
        <w:pStyle w:val="a5"/>
        <w:widowControl/>
        <w:numPr>
          <w:ilvl w:val="0"/>
          <w:numId w:val="56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ускоренная СОЭ</w:t>
      </w:r>
    </w:p>
    <w:p w14:paraId="488BEE3B" w14:textId="77777777" w:rsidR="00F8275D" w:rsidRPr="00850A50" w:rsidRDefault="00F8275D" w:rsidP="00082F55">
      <w:pPr>
        <w:pStyle w:val="a5"/>
        <w:widowControl/>
        <w:numPr>
          <w:ilvl w:val="0"/>
          <w:numId w:val="56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 xml:space="preserve"> нет правильного ответа</w:t>
      </w:r>
    </w:p>
    <w:p w14:paraId="3B3F24A7"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006DDEA2" w14:textId="77777777" w:rsidR="00F8275D" w:rsidRPr="00850A50" w:rsidRDefault="00D276BD" w:rsidP="00082F55">
      <w:pPr>
        <w:pStyle w:val="a5"/>
        <w:widowControl/>
        <w:numPr>
          <w:ilvl w:val="0"/>
          <w:numId w:val="56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hyperlink r:id="rId11" w:tooltip="Анемия" w:history="1">
        <w:r w:rsidR="00F8275D" w:rsidRPr="00850A50">
          <w:rPr>
            <w:rFonts w:ascii="Times New Roman" w:hAnsi="Times New Roman"/>
            <w:sz w:val="28"/>
            <w:szCs w:val="28"/>
            <w:bdr w:val="none" w:sz="0" w:space="0" w:color="auto" w:frame="1"/>
          </w:rPr>
          <w:t>анемия</w:t>
        </w:r>
      </w:hyperlink>
    </w:p>
    <w:p w14:paraId="120296AA" w14:textId="77777777" w:rsidR="00F8275D" w:rsidRPr="00850A50" w:rsidRDefault="00F8275D" w:rsidP="00082F55">
      <w:pPr>
        <w:pStyle w:val="a5"/>
        <w:widowControl/>
        <w:numPr>
          <w:ilvl w:val="0"/>
          <w:numId w:val="56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спленомегалия</w:t>
      </w:r>
    </w:p>
    <w:p w14:paraId="085AB8E0" w14:textId="77777777" w:rsidR="00F8275D" w:rsidRPr="00850A50" w:rsidRDefault="00F8275D" w:rsidP="00082F55">
      <w:pPr>
        <w:pStyle w:val="a5"/>
        <w:widowControl/>
        <w:numPr>
          <w:ilvl w:val="0"/>
          <w:numId w:val="56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очаговый гломерулонефрит</w:t>
      </w:r>
    </w:p>
    <w:p w14:paraId="1B73226F" w14:textId="77777777" w:rsidR="00F8275D" w:rsidRPr="00850A50" w:rsidRDefault="00F8275D" w:rsidP="00082F55">
      <w:pPr>
        <w:pStyle w:val="a5"/>
        <w:widowControl/>
        <w:numPr>
          <w:ilvl w:val="0"/>
          <w:numId w:val="56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васкулиты</w:t>
      </w:r>
    </w:p>
    <w:p w14:paraId="2AFCCF3C" w14:textId="77777777" w:rsidR="00F8275D" w:rsidRPr="00850A50" w:rsidRDefault="00F8275D" w:rsidP="00082F55">
      <w:pPr>
        <w:pStyle w:val="a5"/>
        <w:widowControl/>
        <w:numPr>
          <w:ilvl w:val="0"/>
          <w:numId w:val="56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 xml:space="preserve"> нет правильного ответа</w:t>
      </w:r>
    </w:p>
    <w:p w14:paraId="3FA6F6E5"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035A72F8" w14:textId="77777777" w:rsidR="00F8275D" w:rsidRPr="00850A50" w:rsidRDefault="00F8275D" w:rsidP="00082F55">
      <w:pPr>
        <w:pStyle w:val="a5"/>
        <w:widowControl/>
        <w:numPr>
          <w:ilvl w:val="0"/>
          <w:numId w:val="56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выявление порока сердца</w:t>
      </w:r>
    </w:p>
    <w:p w14:paraId="3FF93FB4" w14:textId="77777777" w:rsidR="00F8275D" w:rsidRPr="00850A50" w:rsidRDefault="00F8275D" w:rsidP="00082F55">
      <w:pPr>
        <w:pStyle w:val="a5"/>
        <w:widowControl/>
        <w:numPr>
          <w:ilvl w:val="0"/>
          <w:numId w:val="56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лейкоцитоз</w:t>
      </w:r>
    </w:p>
    <w:p w14:paraId="580DAB4A" w14:textId="77777777" w:rsidR="00F8275D" w:rsidRPr="00850A50" w:rsidRDefault="00F8275D" w:rsidP="00082F55">
      <w:pPr>
        <w:pStyle w:val="a5"/>
        <w:widowControl/>
        <w:numPr>
          <w:ilvl w:val="0"/>
          <w:numId w:val="56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лейкопения</w:t>
      </w:r>
    </w:p>
    <w:p w14:paraId="1F7119FD" w14:textId="77777777" w:rsidR="00F8275D" w:rsidRPr="00850A50" w:rsidRDefault="00F8275D" w:rsidP="00082F55">
      <w:pPr>
        <w:pStyle w:val="a5"/>
        <w:widowControl/>
        <w:numPr>
          <w:ilvl w:val="0"/>
          <w:numId w:val="56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узелки Ослера</w:t>
      </w:r>
    </w:p>
    <w:p w14:paraId="50FECC29" w14:textId="77777777" w:rsidR="00F8275D" w:rsidRPr="00850A50" w:rsidRDefault="00F8275D" w:rsidP="00082F55">
      <w:pPr>
        <w:pStyle w:val="a5"/>
        <w:widowControl/>
        <w:numPr>
          <w:ilvl w:val="0"/>
          <w:numId w:val="56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 xml:space="preserve"> нет правильного ответа</w:t>
      </w:r>
    </w:p>
    <w:p w14:paraId="59EB2526"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Достоверные диагностические критерии инфекционного эндокардита</w:t>
      </w:r>
    </w:p>
    <w:p w14:paraId="2CFCFDFE" w14:textId="77777777" w:rsidR="00F8275D" w:rsidRPr="00850A50" w:rsidRDefault="00F8275D" w:rsidP="00082F55">
      <w:pPr>
        <w:pStyle w:val="a5"/>
        <w:widowControl/>
        <w:numPr>
          <w:ilvl w:val="0"/>
          <w:numId w:val="56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длительность лихорадки</w:t>
      </w:r>
    </w:p>
    <w:p w14:paraId="00A8D54A" w14:textId="77777777" w:rsidR="00F8275D" w:rsidRPr="00850A50" w:rsidRDefault="00F8275D" w:rsidP="00082F55">
      <w:pPr>
        <w:pStyle w:val="a5"/>
        <w:widowControl/>
        <w:numPr>
          <w:ilvl w:val="0"/>
          <w:numId w:val="56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lastRenderedPageBreak/>
        <w:t>положительная гемокультура</w:t>
      </w:r>
    </w:p>
    <w:p w14:paraId="680B2D74" w14:textId="77777777" w:rsidR="00F8275D" w:rsidRPr="00850A50" w:rsidRDefault="00F8275D" w:rsidP="00082F55">
      <w:pPr>
        <w:pStyle w:val="a5"/>
        <w:widowControl/>
        <w:numPr>
          <w:ilvl w:val="0"/>
          <w:numId w:val="56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анемия</w:t>
      </w:r>
    </w:p>
    <w:p w14:paraId="0FDBB67A" w14:textId="77777777" w:rsidR="00F8275D" w:rsidRPr="00850A50" w:rsidRDefault="00F8275D" w:rsidP="00082F55">
      <w:pPr>
        <w:pStyle w:val="a5"/>
        <w:widowControl/>
        <w:numPr>
          <w:ilvl w:val="0"/>
          <w:numId w:val="56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обнаружение вегетаций на клапанах при ЭХО КГ-исследовании</w:t>
      </w:r>
    </w:p>
    <w:p w14:paraId="7AF42482" w14:textId="77777777" w:rsidR="00F8275D" w:rsidRPr="00850A50" w:rsidRDefault="00850A50" w:rsidP="00082F55">
      <w:pPr>
        <w:pStyle w:val="a5"/>
        <w:widowControl/>
        <w:numPr>
          <w:ilvl w:val="0"/>
          <w:numId w:val="56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Pr>
          <w:rFonts w:ascii="Times New Roman" w:hAnsi="Times New Roman"/>
          <w:sz w:val="28"/>
          <w:szCs w:val="28"/>
          <w:bdr w:val="none" w:sz="0" w:space="0" w:color="auto" w:frame="1"/>
        </w:rPr>
        <w:t xml:space="preserve"> верно б и г</w:t>
      </w:r>
    </w:p>
    <w:p w14:paraId="0329864B"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Предрасполагающие факторы к инфекционному эндокардиту</w:t>
      </w:r>
    </w:p>
    <w:p w14:paraId="6B11907C" w14:textId="77777777" w:rsidR="00F8275D" w:rsidRPr="00850A50" w:rsidRDefault="00F8275D" w:rsidP="00082F55">
      <w:pPr>
        <w:pStyle w:val="a5"/>
        <w:widowControl/>
        <w:numPr>
          <w:ilvl w:val="0"/>
          <w:numId w:val="56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преходящую бактериемию</w:t>
      </w:r>
    </w:p>
    <w:p w14:paraId="1BE0C975" w14:textId="77777777" w:rsidR="00F8275D" w:rsidRPr="00850A50" w:rsidRDefault="00F8275D" w:rsidP="00082F55">
      <w:pPr>
        <w:pStyle w:val="a5"/>
        <w:widowControl/>
        <w:numPr>
          <w:ilvl w:val="0"/>
          <w:numId w:val="56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проведение гемодиализа</w:t>
      </w:r>
    </w:p>
    <w:p w14:paraId="199D40FB" w14:textId="77777777" w:rsidR="00F8275D" w:rsidRPr="00850A50" w:rsidRDefault="00F8275D" w:rsidP="00082F55">
      <w:pPr>
        <w:pStyle w:val="a5"/>
        <w:widowControl/>
        <w:numPr>
          <w:ilvl w:val="0"/>
          <w:numId w:val="56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наличие искусственных клапанов сердца</w:t>
      </w:r>
    </w:p>
    <w:p w14:paraId="40D2AEDB" w14:textId="77777777" w:rsidR="00F8275D" w:rsidRPr="00850A50" w:rsidRDefault="00F8275D" w:rsidP="00082F55">
      <w:pPr>
        <w:pStyle w:val="a5"/>
        <w:widowControl/>
        <w:numPr>
          <w:ilvl w:val="0"/>
          <w:numId w:val="56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перечисленное</w:t>
      </w:r>
    </w:p>
    <w:p w14:paraId="6D8AE0F2" w14:textId="77777777" w:rsidR="00F8275D" w:rsidRPr="00850A50" w:rsidRDefault="00F8275D" w:rsidP="00082F55">
      <w:pPr>
        <w:pStyle w:val="a5"/>
        <w:widowControl/>
        <w:numPr>
          <w:ilvl w:val="0"/>
          <w:numId w:val="56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ничего из перечисленного</w:t>
      </w:r>
    </w:p>
    <w:p w14:paraId="03E49882"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При инфекционном эндокардите может наблюдаться</w:t>
      </w:r>
    </w:p>
    <w:p w14:paraId="73BB589D" w14:textId="77777777" w:rsidR="00F8275D" w:rsidRPr="00850A50" w:rsidRDefault="00F8275D" w:rsidP="00082F55">
      <w:pPr>
        <w:pStyle w:val="a5"/>
        <w:widowControl/>
        <w:numPr>
          <w:ilvl w:val="0"/>
          <w:numId w:val="56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миокардит</w:t>
      </w:r>
    </w:p>
    <w:p w14:paraId="7543715F" w14:textId="77777777" w:rsidR="00F8275D" w:rsidRPr="00850A50" w:rsidRDefault="00F8275D" w:rsidP="00082F55">
      <w:pPr>
        <w:pStyle w:val="a5"/>
        <w:widowControl/>
        <w:numPr>
          <w:ilvl w:val="0"/>
          <w:numId w:val="56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васкулиты мелких сосудов</w:t>
      </w:r>
    </w:p>
    <w:p w14:paraId="376150E8" w14:textId="77777777" w:rsidR="00F8275D" w:rsidRPr="00850A50" w:rsidRDefault="00F8275D" w:rsidP="00082F55">
      <w:pPr>
        <w:pStyle w:val="a5"/>
        <w:widowControl/>
        <w:numPr>
          <w:ilvl w:val="0"/>
          <w:numId w:val="56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эмболии мелких сосудов с развитием </w:t>
      </w:r>
      <w:hyperlink r:id="rId12" w:tooltip="Абсцесс" w:history="1">
        <w:r w:rsidRPr="00850A50">
          <w:rPr>
            <w:rFonts w:ascii="Times New Roman" w:hAnsi="Times New Roman"/>
            <w:sz w:val="28"/>
            <w:szCs w:val="28"/>
            <w:bdr w:val="none" w:sz="0" w:space="0" w:color="auto" w:frame="1"/>
          </w:rPr>
          <w:t>абсцессов</w:t>
        </w:r>
      </w:hyperlink>
    </w:p>
    <w:p w14:paraId="2B69B6D0" w14:textId="77777777" w:rsidR="00F8275D" w:rsidRPr="00850A50" w:rsidRDefault="00F8275D" w:rsidP="00082F55">
      <w:pPr>
        <w:pStyle w:val="a5"/>
        <w:widowControl/>
        <w:numPr>
          <w:ilvl w:val="0"/>
          <w:numId w:val="56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всё перечисленное</w:t>
      </w:r>
    </w:p>
    <w:p w14:paraId="11971DEF" w14:textId="77777777" w:rsidR="00F8275D" w:rsidRPr="00850A50" w:rsidRDefault="00F8275D" w:rsidP="00082F55">
      <w:pPr>
        <w:pStyle w:val="a5"/>
        <w:widowControl/>
        <w:numPr>
          <w:ilvl w:val="0"/>
          <w:numId w:val="56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ничего из перечисленного</w:t>
      </w:r>
    </w:p>
    <w:p w14:paraId="6D642187"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При инфекционном эндокардите возможно</w:t>
      </w:r>
    </w:p>
    <w:p w14:paraId="356731BA" w14:textId="77777777" w:rsidR="00F8275D" w:rsidRPr="00850A50" w:rsidRDefault="00F8275D" w:rsidP="00082F55">
      <w:pPr>
        <w:pStyle w:val="a5"/>
        <w:widowControl/>
        <w:numPr>
          <w:ilvl w:val="0"/>
          <w:numId w:val="56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поражение ЦНС</w:t>
      </w:r>
    </w:p>
    <w:p w14:paraId="52EB85CF" w14:textId="77777777" w:rsidR="00F8275D" w:rsidRPr="00850A50" w:rsidRDefault="00F8275D" w:rsidP="00082F55">
      <w:pPr>
        <w:pStyle w:val="a5"/>
        <w:widowControl/>
        <w:numPr>
          <w:ilvl w:val="0"/>
          <w:numId w:val="56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поражение клапанов сердца</w:t>
      </w:r>
    </w:p>
    <w:p w14:paraId="30793CDA" w14:textId="77777777" w:rsidR="00F8275D" w:rsidRPr="00850A50" w:rsidRDefault="00F8275D" w:rsidP="00082F55">
      <w:pPr>
        <w:pStyle w:val="a5"/>
        <w:widowControl/>
        <w:numPr>
          <w:ilvl w:val="0"/>
          <w:numId w:val="56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эмболия в различные органы с развитием гнойных метастатических очагов</w:t>
      </w:r>
    </w:p>
    <w:p w14:paraId="36204B31" w14:textId="77777777" w:rsidR="00F8275D" w:rsidRPr="00850A50" w:rsidRDefault="00F8275D" w:rsidP="00082F55">
      <w:pPr>
        <w:pStyle w:val="a5"/>
        <w:widowControl/>
        <w:numPr>
          <w:ilvl w:val="0"/>
          <w:numId w:val="56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почечная недостаточность</w:t>
      </w:r>
    </w:p>
    <w:p w14:paraId="0FF16208" w14:textId="77777777" w:rsidR="00F8275D" w:rsidRPr="00850A50" w:rsidRDefault="00F8275D" w:rsidP="00082F55">
      <w:pPr>
        <w:pStyle w:val="a5"/>
        <w:widowControl/>
        <w:numPr>
          <w:ilvl w:val="0"/>
          <w:numId w:val="56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перечисленное</w:t>
      </w:r>
    </w:p>
    <w:p w14:paraId="3A4A8E78"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При инфекционном эндокардите может наблюдаться</w:t>
      </w:r>
    </w:p>
    <w:p w14:paraId="594868F5" w14:textId="77777777" w:rsidR="00F8275D" w:rsidRPr="00850A50" w:rsidRDefault="00F8275D" w:rsidP="00082F55">
      <w:pPr>
        <w:pStyle w:val="a5"/>
        <w:widowControl/>
        <w:numPr>
          <w:ilvl w:val="0"/>
          <w:numId w:val="57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диффузный гломерулонефрит</w:t>
      </w:r>
    </w:p>
    <w:p w14:paraId="49EF7743" w14:textId="77777777" w:rsidR="00F8275D" w:rsidRPr="00850A50" w:rsidRDefault="00F8275D" w:rsidP="00082F55">
      <w:pPr>
        <w:pStyle w:val="a5"/>
        <w:widowControl/>
        <w:numPr>
          <w:ilvl w:val="0"/>
          <w:numId w:val="57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инфаркт почки</w:t>
      </w:r>
    </w:p>
    <w:p w14:paraId="02BF33A3" w14:textId="77777777" w:rsidR="00F8275D" w:rsidRPr="00850A50" w:rsidRDefault="00F8275D" w:rsidP="00082F55">
      <w:pPr>
        <w:pStyle w:val="a5"/>
        <w:widowControl/>
        <w:numPr>
          <w:ilvl w:val="0"/>
          <w:numId w:val="57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очаговый нефрит</w:t>
      </w:r>
    </w:p>
    <w:p w14:paraId="7C2CB613" w14:textId="77777777" w:rsidR="00F8275D" w:rsidRPr="00850A50" w:rsidRDefault="00F8275D" w:rsidP="00082F55">
      <w:pPr>
        <w:pStyle w:val="a5"/>
        <w:widowControl/>
        <w:numPr>
          <w:ilvl w:val="0"/>
          <w:numId w:val="57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перечисленное</w:t>
      </w:r>
    </w:p>
    <w:p w14:paraId="5A51EA25" w14:textId="77777777" w:rsidR="00F8275D" w:rsidRPr="00850A50" w:rsidRDefault="00F8275D" w:rsidP="00082F55">
      <w:pPr>
        <w:pStyle w:val="a5"/>
        <w:widowControl/>
        <w:numPr>
          <w:ilvl w:val="0"/>
          <w:numId w:val="57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ничего из перечисленного</w:t>
      </w:r>
    </w:p>
    <w:p w14:paraId="139065EF"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При инфекционном эндокардите наблюдается</w:t>
      </w:r>
    </w:p>
    <w:p w14:paraId="25A34928" w14:textId="77777777" w:rsidR="00F8275D" w:rsidRPr="00850A50" w:rsidRDefault="00F8275D" w:rsidP="00082F55">
      <w:pPr>
        <w:pStyle w:val="a5"/>
        <w:widowControl/>
        <w:numPr>
          <w:ilvl w:val="0"/>
          <w:numId w:val="57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гломерулонефрит с почечной недостаточностью</w:t>
      </w:r>
    </w:p>
    <w:p w14:paraId="043A5A61" w14:textId="77777777" w:rsidR="00F8275D" w:rsidRPr="00850A50" w:rsidRDefault="00D276BD" w:rsidP="00082F55">
      <w:pPr>
        <w:pStyle w:val="a5"/>
        <w:widowControl/>
        <w:numPr>
          <w:ilvl w:val="0"/>
          <w:numId w:val="57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hyperlink r:id="rId13" w:tooltip="Артрит" w:history="1">
        <w:r w:rsidR="00F8275D" w:rsidRPr="00850A50">
          <w:rPr>
            <w:rFonts w:ascii="Times New Roman" w:hAnsi="Times New Roman"/>
            <w:sz w:val="28"/>
            <w:szCs w:val="28"/>
            <w:bdr w:val="none" w:sz="0" w:space="0" w:color="auto" w:frame="1"/>
          </w:rPr>
          <w:t>артриты</w:t>
        </w:r>
      </w:hyperlink>
    </w:p>
    <w:p w14:paraId="4DA9DC5B" w14:textId="77777777" w:rsidR="00F8275D" w:rsidRPr="00850A50" w:rsidRDefault="00F8275D" w:rsidP="00082F55">
      <w:pPr>
        <w:pStyle w:val="a5"/>
        <w:widowControl/>
        <w:numPr>
          <w:ilvl w:val="0"/>
          <w:numId w:val="57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синовиит</w:t>
      </w:r>
    </w:p>
    <w:p w14:paraId="087773D7" w14:textId="77777777" w:rsidR="00F8275D" w:rsidRPr="00850A50" w:rsidRDefault="00F8275D" w:rsidP="00082F55">
      <w:pPr>
        <w:pStyle w:val="a5"/>
        <w:widowControl/>
        <w:numPr>
          <w:ilvl w:val="0"/>
          <w:numId w:val="57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васкулиты</w:t>
      </w:r>
    </w:p>
    <w:p w14:paraId="69A3BE58" w14:textId="77777777" w:rsidR="00F8275D" w:rsidRPr="00850A50" w:rsidRDefault="00F8275D" w:rsidP="00082F55">
      <w:pPr>
        <w:pStyle w:val="a5"/>
        <w:widowControl/>
        <w:numPr>
          <w:ilvl w:val="0"/>
          <w:numId w:val="57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перечисленное</w:t>
      </w:r>
    </w:p>
    <w:p w14:paraId="49CA1B7F"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При инфекционном эндокардите эмболии возможны в</w:t>
      </w:r>
    </w:p>
    <w:p w14:paraId="698DB5B2" w14:textId="77777777" w:rsidR="00F8275D" w:rsidRPr="00850A50" w:rsidRDefault="00F8275D" w:rsidP="00082F55">
      <w:pPr>
        <w:pStyle w:val="a5"/>
        <w:widowControl/>
        <w:numPr>
          <w:ilvl w:val="0"/>
          <w:numId w:val="57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артериях почек</w:t>
      </w:r>
    </w:p>
    <w:p w14:paraId="7C805057" w14:textId="77777777" w:rsidR="00F8275D" w:rsidRPr="00850A50" w:rsidRDefault="00F8275D" w:rsidP="00082F55">
      <w:pPr>
        <w:pStyle w:val="a5"/>
        <w:widowControl/>
        <w:numPr>
          <w:ilvl w:val="0"/>
          <w:numId w:val="57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коронарных артериях</w:t>
      </w:r>
    </w:p>
    <w:p w14:paraId="61972246" w14:textId="77777777" w:rsidR="00F8275D" w:rsidRPr="00850A50" w:rsidRDefault="00F8275D" w:rsidP="00082F55">
      <w:pPr>
        <w:pStyle w:val="a5"/>
        <w:widowControl/>
        <w:numPr>
          <w:ilvl w:val="0"/>
          <w:numId w:val="57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артериях селезенки</w:t>
      </w:r>
    </w:p>
    <w:p w14:paraId="7E0ABD41" w14:textId="77777777" w:rsidR="00F8275D" w:rsidRPr="00850A50" w:rsidRDefault="00F8275D" w:rsidP="00082F55">
      <w:pPr>
        <w:pStyle w:val="a5"/>
        <w:widowControl/>
        <w:numPr>
          <w:ilvl w:val="0"/>
          <w:numId w:val="57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артериях мозга</w:t>
      </w:r>
    </w:p>
    <w:p w14:paraId="7D0B610B" w14:textId="77777777" w:rsidR="00F8275D" w:rsidRPr="00850A50" w:rsidRDefault="00F8275D" w:rsidP="00082F55">
      <w:pPr>
        <w:pStyle w:val="a5"/>
        <w:widowControl/>
        <w:numPr>
          <w:ilvl w:val="0"/>
          <w:numId w:val="57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 xml:space="preserve"> во все перечисленные</w:t>
      </w:r>
    </w:p>
    <w:p w14:paraId="3896DBB5"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При инфекционном эндокардите возможно возникновение</w:t>
      </w:r>
    </w:p>
    <w:p w14:paraId="0E777A36" w14:textId="77777777" w:rsidR="00F8275D" w:rsidRPr="00850A50" w:rsidRDefault="00F8275D" w:rsidP="00082F55">
      <w:pPr>
        <w:pStyle w:val="a5"/>
        <w:widowControl/>
        <w:numPr>
          <w:ilvl w:val="0"/>
          <w:numId w:val="57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инфаркта почки</w:t>
      </w:r>
    </w:p>
    <w:p w14:paraId="189819B9" w14:textId="77777777" w:rsidR="00F8275D" w:rsidRPr="00850A50" w:rsidRDefault="00F8275D" w:rsidP="00082F55">
      <w:pPr>
        <w:pStyle w:val="a5"/>
        <w:widowControl/>
        <w:numPr>
          <w:ilvl w:val="0"/>
          <w:numId w:val="57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абсцесса почки</w:t>
      </w:r>
    </w:p>
    <w:p w14:paraId="1E1F9936" w14:textId="77777777" w:rsidR="00F8275D" w:rsidRPr="00850A50" w:rsidRDefault="00F8275D" w:rsidP="00082F55">
      <w:pPr>
        <w:pStyle w:val="a5"/>
        <w:widowControl/>
        <w:numPr>
          <w:ilvl w:val="0"/>
          <w:numId w:val="57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диффузного гломерулонефрита</w:t>
      </w:r>
    </w:p>
    <w:p w14:paraId="3D457FA3" w14:textId="77777777" w:rsidR="00F8275D" w:rsidRPr="00850A50" w:rsidRDefault="00F8275D" w:rsidP="00082F55">
      <w:pPr>
        <w:pStyle w:val="a5"/>
        <w:widowControl/>
        <w:numPr>
          <w:ilvl w:val="0"/>
          <w:numId w:val="57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всего перечисленного</w:t>
      </w:r>
    </w:p>
    <w:p w14:paraId="2E3E73F2" w14:textId="77777777" w:rsidR="00F8275D" w:rsidRPr="00850A50" w:rsidRDefault="00F8275D" w:rsidP="00082F55">
      <w:pPr>
        <w:pStyle w:val="a5"/>
        <w:widowControl/>
        <w:numPr>
          <w:ilvl w:val="0"/>
          <w:numId w:val="57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ничего из перечисленного</w:t>
      </w:r>
    </w:p>
    <w:p w14:paraId="2CF2DBB0"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lastRenderedPageBreak/>
        <w:t>Причиной отрицательного результата при посеве крови у больных с инфекционным эндокардитом может быть</w:t>
      </w:r>
    </w:p>
    <w:p w14:paraId="7BE2C16E" w14:textId="77777777" w:rsidR="00F8275D" w:rsidRPr="00850A50" w:rsidRDefault="00F8275D" w:rsidP="00082F55">
      <w:pPr>
        <w:pStyle w:val="a5"/>
        <w:widowControl/>
        <w:numPr>
          <w:ilvl w:val="0"/>
          <w:numId w:val="57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грибковая природа эндокардита</w:t>
      </w:r>
    </w:p>
    <w:p w14:paraId="452398A4" w14:textId="77777777" w:rsidR="00F8275D" w:rsidRPr="00850A50" w:rsidRDefault="00F8275D" w:rsidP="00082F55">
      <w:pPr>
        <w:pStyle w:val="a5"/>
        <w:widowControl/>
        <w:numPr>
          <w:ilvl w:val="0"/>
          <w:numId w:val="57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неправильная методика взятия крови</w:t>
      </w:r>
    </w:p>
    <w:p w14:paraId="01A392D7" w14:textId="77777777" w:rsidR="00F8275D" w:rsidRPr="00850A50" w:rsidRDefault="00F8275D" w:rsidP="00082F55">
      <w:pPr>
        <w:pStyle w:val="a5"/>
        <w:widowControl/>
        <w:numPr>
          <w:ilvl w:val="0"/>
          <w:numId w:val="57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использование недостаточного набора сред</w:t>
      </w:r>
    </w:p>
    <w:p w14:paraId="7B44EB9D" w14:textId="77777777" w:rsidR="00F8275D" w:rsidRPr="00850A50" w:rsidRDefault="00F8275D" w:rsidP="00082F55">
      <w:pPr>
        <w:pStyle w:val="a5"/>
        <w:widowControl/>
        <w:numPr>
          <w:ilvl w:val="0"/>
          <w:numId w:val="57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перечисленное</w:t>
      </w:r>
    </w:p>
    <w:p w14:paraId="1E0FD801" w14:textId="77777777" w:rsidR="00F8275D" w:rsidRPr="00850A50" w:rsidRDefault="00F8275D" w:rsidP="00082F55">
      <w:pPr>
        <w:pStyle w:val="a5"/>
        <w:widowControl/>
        <w:numPr>
          <w:ilvl w:val="0"/>
          <w:numId w:val="57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правил</w:t>
      </w:r>
      <w:r w:rsidR="00850A50">
        <w:rPr>
          <w:rFonts w:ascii="Times New Roman" w:hAnsi="Times New Roman"/>
          <w:sz w:val="28"/>
          <w:szCs w:val="28"/>
          <w:bdr w:val="none" w:sz="0" w:space="0" w:color="auto" w:frame="1"/>
        </w:rPr>
        <w:t>ьно б и в</w:t>
      </w:r>
    </w:p>
    <w:p w14:paraId="60DE6804"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Наибольшая вероятность получить положительный результат гемокультуры у больного инфекционным эндокардитом наблюдается при заборе крови</w:t>
      </w:r>
    </w:p>
    <w:p w14:paraId="4F49507F" w14:textId="77777777" w:rsidR="00F8275D" w:rsidRPr="00850A50" w:rsidRDefault="00F8275D" w:rsidP="00082F55">
      <w:pPr>
        <w:pStyle w:val="a5"/>
        <w:widowControl/>
        <w:numPr>
          <w:ilvl w:val="0"/>
          <w:numId w:val="57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3-5 раз через 24-48 ч после отмены </w:t>
      </w:r>
      <w:hyperlink r:id="rId14" w:tooltip="Антибиотик" w:history="1">
        <w:r w:rsidRPr="00850A50">
          <w:rPr>
            <w:rFonts w:ascii="Times New Roman" w:hAnsi="Times New Roman"/>
            <w:sz w:val="28"/>
            <w:szCs w:val="28"/>
            <w:bdr w:val="none" w:sz="0" w:space="0" w:color="auto" w:frame="1"/>
          </w:rPr>
          <w:t>антибиотиков</w:t>
        </w:r>
      </w:hyperlink>
    </w:p>
    <w:p w14:paraId="4AA1F952" w14:textId="77777777" w:rsidR="00F8275D" w:rsidRPr="00850A50" w:rsidRDefault="00F8275D" w:rsidP="00082F55">
      <w:pPr>
        <w:pStyle w:val="a5"/>
        <w:widowControl/>
        <w:numPr>
          <w:ilvl w:val="0"/>
          <w:numId w:val="57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8-10 раз через 12-24 ч после отмены антибиотиков</w:t>
      </w:r>
    </w:p>
    <w:p w14:paraId="42E688D2" w14:textId="77777777" w:rsidR="00F8275D" w:rsidRPr="00850A50" w:rsidRDefault="00F8275D" w:rsidP="00082F55">
      <w:pPr>
        <w:pStyle w:val="a5"/>
        <w:widowControl/>
        <w:numPr>
          <w:ilvl w:val="0"/>
          <w:numId w:val="57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 период повышения температуры, после отмены антибиотиков</w:t>
      </w:r>
    </w:p>
    <w:p w14:paraId="211BA573" w14:textId="77777777" w:rsidR="00F8275D" w:rsidRPr="00850A50" w:rsidRDefault="00850A50" w:rsidP="00082F55">
      <w:pPr>
        <w:pStyle w:val="a5"/>
        <w:widowControl/>
        <w:numPr>
          <w:ilvl w:val="0"/>
          <w:numId w:val="57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Pr>
          <w:rFonts w:ascii="Times New Roman" w:hAnsi="Times New Roman"/>
          <w:sz w:val="28"/>
          <w:szCs w:val="28"/>
          <w:bdr w:val="none" w:sz="0" w:space="0" w:color="auto" w:frame="1"/>
        </w:rPr>
        <w:t xml:space="preserve"> правильно а и в</w:t>
      </w:r>
    </w:p>
    <w:p w14:paraId="3CA6F95B" w14:textId="77777777" w:rsidR="00F8275D" w:rsidRPr="00850A50" w:rsidRDefault="00F8275D" w:rsidP="00082F55">
      <w:pPr>
        <w:pStyle w:val="a5"/>
        <w:widowControl/>
        <w:numPr>
          <w:ilvl w:val="0"/>
          <w:numId w:val="57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нет правильного ответа</w:t>
      </w:r>
    </w:p>
    <w:p w14:paraId="6CB8E3F5"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Тактика антибактериальной терапии при инфекционном эндокардите сводится к</w:t>
      </w:r>
    </w:p>
    <w:p w14:paraId="0C0E2E49" w14:textId="77777777" w:rsidR="00F8275D" w:rsidRPr="00850A50" w:rsidRDefault="00F8275D" w:rsidP="00082F55">
      <w:pPr>
        <w:pStyle w:val="a5"/>
        <w:widowControl/>
        <w:numPr>
          <w:ilvl w:val="0"/>
          <w:numId w:val="57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немедленному назначению больших доз антибиотиков с учетом вероятного возбудителя</w:t>
      </w:r>
    </w:p>
    <w:p w14:paraId="171258CD" w14:textId="77777777" w:rsidR="00F8275D" w:rsidRPr="00850A50" w:rsidRDefault="00F8275D" w:rsidP="00082F55">
      <w:pPr>
        <w:pStyle w:val="a5"/>
        <w:widowControl/>
        <w:numPr>
          <w:ilvl w:val="0"/>
          <w:numId w:val="57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назначению антибиотиков только после исследования микрофлоры</w:t>
      </w:r>
    </w:p>
    <w:p w14:paraId="35E55F61" w14:textId="77777777" w:rsidR="00F8275D" w:rsidRPr="00850A50" w:rsidRDefault="00F8275D" w:rsidP="00082F55">
      <w:pPr>
        <w:pStyle w:val="a5"/>
        <w:widowControl/>
        <w:numPr>
          <w:ilvl w:val="0"/>
          <w:numId w:val="57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использованию антибиотиков резерва</w:t>
      </w:r>
    </w:p>
    <w:p w14:paraId="3B88DAD7" w14:textId="77777777" w:rsidR="00F8275D" w:rsidRPr="00850A50" w:rsidRDefault="00F8275D" w:rsidP="00082F55">
      <w:pPr>
        <w:pStyle w:val="a5"/>
        <w:widowControl/>
        <w:numPr>
          <w:ilvl w:val="0"/>
          <w:numId w:val="57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правильного ответа нет</w:t>
      </w:r>
    </w:p>
    <w:p w14:paraId="0C403257" w14:textId="77777777" w:rsidR="00F8275D" w:rsidRPr="00850A50" w:rsidRDefault="00850A50" w:rsidP="00082F55">
      <w:pPr>
        <w:pStyle w:val="a5"/>
        <w:widowControl/>
        <w:numPr>
          <w:ilvl w:val="0"/>
          <w:numId w:val="576"/>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Pr>
          <w:rFonts w:ascii="Times New Roman" w:hAnsi="Times New Roman"/>
          <w:sz w:val="28"/>
          <w:szCs w:val="28"/>
          <w:bdr w:val="none" w:sz="0" w:space="0" w:color="auto" w:frame="1"/>
        </w:rPr>
        <w:t>верно а и в</w:t>
      </w:r>
    </w:p>
    <w:p w14:paraId="15D7EAFB"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bookmarkStart w:id="21" w:name="_Hlk6472966"/>
      <w:r w:rsidRPr="00850A50">
        <w:rPr>
          <w:rFonts w:ascii="Times New Roman" w:hAnsi="Times New Roman"/>
          <w:b/>
          <w:bCs/>
          <w:sz w:val="28"/>
          <w:szCs w:val="28"/>
          <w:bdr w:val="none" w:sz="0" w:space="0" w:color="auto" w:frame="1"/>
        </w:rPr>
        <w:t>При инфекционном эндокардите рекомендуется</w:t>
      </w:r>
    </w:p>
    <w:p w14:paraId="175E5B94" w14:textId="77777777" w:rsidR="00F8275D" w:rsidRPr="00850A50" w:rsidRDefault="00F8275D"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в/в введение антибиотиков</w:t>
      </w:r>
    </w:p>
    <w:p w14:paraId="19EBFFAE" w14:textId="77777777" w:rsidR="00F8275D" w:rsidRPr="00850A50" w:rsidRDefault="00F8275D"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в/м введение антибиотиков</w:t>
      </w:r>
    </w:p>
    <w:p w14:paraId="0DBC718F" w14:textId="77777777" w:rsidR="00F8275D" w:rsidRPr="00850A50" w:rsidRDefault="00F8275D"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препараты </w:t>
      </w:r>
      <w:r w:rsidRPr="00850A50">
        <w:rPr>
          <w:rFonts w:ascii="Times New Roman" w:hAnsi="Times New Roman"/>
          <w:sz w:val="28"/>
          <w:szCs w:val="28"/>
          <w:bdr w:val="none" w:sz="0" w:space="0" w:color="auto" w:frame="1"/>
          <w:lang w:val="en-US"/>
        </w:rPr>
        <w:t>per</w:t>
      </w:r>
      <w:r w:rsidRPr="00850A50">
        <w:rPr>
          <w:rFonts w:ascii="Times New Roman" w:hAnsi="Times New Roman"/>
          <w:sz w:val="28"/>
          <w:szCs w:val="28"/>
        </w:rPr>
        <w:t> </w:t>
      </w:r>
      <w:r w:rsidRPr="00850A50">
        <w:rPr>
          <w:rFonts w:ascii="Times New Roman" w:hAnsi="Times New Roman"/>
          <w:sz w:val="28"/>
          <w:szCs w:val="28"/>
          <w:bdr w:val="none" w:sz="0" w:space="0" w:color="auto" w:frame="1"/>
          <w:lang w:val="en-US"/>
        </w:rPr>
        <w:t>os</w:t>
      </w:r>
    </w:p>
    <w:p w14:paraId="115D2909" w14:textId="77777777" w:rsidR="00F8275D" w:rsidRPr="00850A50" w:rsidRDefault="00F8275D"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любой способ введения</w:t>
      </w:r>
    </w:p>
    <w:p w14:paraId="3DFBE695" w14:textId="77777777" w:rsidR="00F8275D" w:rsidRPr="00850A50" w:rsidRDefault="00F8275D"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назначение бактериостатических антибиотиков</w:t>
      </w:r>
    </w:p>
    <w:bookmarkEnd w:id="21"/>
    <w:p w14:paraId="03C9B155"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Предрасполагающий фактор инфекционного эндокардита</w:t>
      </w:r>
    </w:p>
    <w:p w14:paraId="6BA4BD21" w14:textId="77777777" w:rsidR="00F8275D" w:rsidRPr="00850A50" w:rsidRDefault="00F8275D" w:rsidP="00082F55">
      <w:pPr>
        <w:pStyle w:val="a5"/>
        <w:widowControl/>
        <w:numPr>
          <w:ilvl w:val="0"/>
          <w:numId w:val="57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порок сердца</w:t>
      </w:r>
    </w:p>
    <w:p w14:paraId="29F87E1F" w14:textId="77777777" w:rsidR="00F8275D" w:rsidRPr="00850A50" w:rsidRDefault="00F8275D" w:rsidP="00082F55">
      <w:pPr>
        <w:pStyle w:val="a5"/>
        <w:widowControl/>
        <w:numPr>
          <w:ilvl w:val="0"/>
          <w:numId w:val="57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бактериемия</w:t>
      </w:r>
    </w:p>
    <w:p w14:paraId="3D0B2ABA" w14:textId="77777777" w:rsidR="00F8275D" w:rsidRPr="00850A50" w:rsidRDefault="00F8275D" w:rsidP="00082F55">
      <w:pPr>
        <w:pStyle w:val="a5"/>
        <w:widowControl/>
        <w:numPr>
          <w:ilvl w:val="0"/>
          <w:numId w:val="57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эмболии</w:t>
      </w:r>
    </w:p>
    <w:p w14:paraId="7072F5A3" w14:textId="77777777" w:rsidR="00F8275D" w:rsidRPr="00850A50" w:rsidRDefault="00F8275D" w:rsidP="00082F55">
      <w:pPr>
        <w:pStyle w:val="a5"/>
        <w:widowControl/>
        <w:numPr>
          <w:ilvl w:val="0"/>
          <w:numId w:val="57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перечисленное</w:t>
      </w:r>
    </w:p>
    <w:p w14:paraId="054666C7" w14:textId="77777777" w:rsidR="00F8275D" w:rsidRPr="00850A50" w:rsidRDefault="00850A50" w:rsidP="00082F55">
      <w:pPr>
        <w:pStyle w:val="a5"/>
        <w:widowControl/>
        <w:numPr>
          <w:ilvl w:val="0"/>
          <w:numId w:val="578"/>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Pr>
          <w:rFonts w:ascii="Times New Roman" w:hAnsi="Times New Roman"/>
          <w:sz w:val="28"/>
          <w:szCs w:val="28"/>
          <w:bdr w:val="none" w:sz="0" w:space="0" w:color="auto" w:frame="1"/>
        </w:rPr>
        <w:t>правильно а и б</w:t>
      </w:r>
    </w:p>
    <w:p w14:paraId="78E19DCE"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У больных инфекционным эндокардитом при получении отрицательной гемокультуры</w:t>
      </w:r>
    </w:p>
    <w:p w14:paraId="026FECEA" w14:textId="77777777" w:rsidR="00F8275D" w:rsidRPr="00850A50" w:rsidRDefault="00F8275D" w:rsidP="00082F55">
      <w:pPr>
        <w:pStyle w:val="a5"/>
        <w:widowControl/>
        <w:numPr>
          <w:ilvl w:val="0"/>
          <w:numId w:val="57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нецелесообразно повторное исследование крови</w:t>
      </w:r>
    </w:p>
    <w:p w14:paraId="1AE070E7" w14:textId="77777777" w:rsidR="00F8275D" w:rsidRPr="00850A50" w:rsidRDefault="00F8275D" w:rsidP="00082F55">
      <w:pPr>
        <w:pStyle w:val="a5"/>
        <w:widowControl/>
        <w:numPr>
          <w:ilvl w:val="0"/>
          <w:numId w:val="57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целесообразно повторное исследование крови</w:t>
      </w:r>
    </w:p>
    <w:p w14:paraId="2F58019F" w14:textId="77777777" w:rsidR="00F8275D" w:rsidRPr="00850A50" w:rsidRDefault="00F8275D" w:rsidP="00082F55">
      <w:pPr>
        <w:pStyle w:val="a5"/>
        <w:widowControl/>
        <w:numPr>
          <w:ilvl w:val="0"/>
          <w:numId w:val="57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перед повторным исследованием отменяют антибиотики на 2 суток и взятие крови осуществляется во время повышения температуры тела</w:t>
      </w:r>
    </w:p>
    <w:p w14:paraId="5E4307FA" w14:textId="77777777" w:rsidR="00F8275D" w:rsidRPr="00850A50" w:rsidRDefault="00F8275D" w:rsidP="00082F55">
      <w:pPr>
        <w:pStyle w:val="a5"/>
        <w:widowControl/>
        <w:numPr>
          <w:ilvl w:val="0"/>
          <w:numId w:val="57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повторное исследование на фоне антибиотикотерапии</w:t>
      </w:r>
    </w:p>
    <w:p w14:paraId="4C95EC25" w14:textId="77777777" w:rsidR="00F8275D" w:rsidRPr="00850A50" w:rsidRDefault="00850A50" w:rsidP="00082F55">
      <w:pPr>
        <w:pStyle w:val="a5"/>
        <w:widowControl/>
        <w:numPr>
          <w:ilvl w:val="0"/>
          <w:numId w:val="579"/>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Pr>
          <w:rFonts w:ascii="Times New Roman" w:hAnsi="Times New Roman"/>
          <w:sz w:val="28"/>
          <w:szCs w:val="28"/>
          <w:bdr w:val="none" w:sz="0" w:space="0" w:color="auto" w:frame="1"/>
        </w:rPr>
        <w:t>правильно б и в</w:t>
      </w:r>
    </w:p>
    <w:p w14:paraId="2E91179E"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Больным с поражением клапанов профилактическое назначение антибиотиков целесообразно при проведении</w:t>
      </w:r>
    </w:p>
    <w:p w14:paraId="0F43C984" w14:textId="77777777" w:rsidR="00F8275D" w:rsidRPr="00850A50" w:rsidRDefault="00D276BD" w:rsidP="00082F55">
      <w:pPr>
        <w:pStyle w:val="a5"/>
        <w:widowControl/>
        <w:numPr>
          <w:ilvl w:val="0"/>
          <w:numId w:val="58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hyperlink r:id="rId15" w:tooltip="Хирургия" w:history="1">
        <w:r w:rsidR="00F8275D" w:rsidRPr="00850A50">
          <w:rPr>
            <w:rFonts w:ascii="Times New Roman" w:hAnsi="Times New Roman"/>
            <w:sz w:val="28"/>
            <w:szCs w:val="28"/>
            <w:bdr w:val="none" w:sz="0" w:space="0" w:color="auto" w:frame="1"/>
          </w:rPr>
          <w:t>хирургических</w:t>
        </w:r>
      </w:hyperlink>
      <w:r w:rsidR="00F8275D" w:rsidRPr="00850A50">
        <w:rPr>
          <w:rFonts w:ascii="Times New Roman" w:hAnsi="Times New Roman"/>
          <w:sz w:val="28"/>
          <w:szCs w:val="28"/>
          <w:bdr w:val="none" w:sz="0" w:space="0" w:color="auto" w:frame="1"/>
        </w:rPr>
        <w:t> вмешательств в полости рта</w:t>
      </w:r>
    </w:p>
    <w:p w14:paraId="36967A83" w14:textId="77777777" w:rsidR="00F8275D" w:rsidRPr="00850A50" w:rsidRDefault="00F8275D" w:rsidP="00082F55">
      <w:pPr>
        <w:pStyle w:val="a5"/>
        <w:widowControl/>
        <w:numPr>
          <w:ilvl w:val="0"/>
          <w:numId w:val="58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lastRenderedPageBreak/>
        <w:t>хирургических вмешательств брюшной полости</w:t>
      </w:r>
    </w:p>
    <w:p w14:paraId="45E6B7D9" w14:textId="77777777" w:rsidR="00F8275D" w:rsidRPr="00850A50" w:rsidRDefault="00F8275D" w:rsidP="00082F55">
      <w:pPr>
        <w:pStyle w:val="a5"/>
        <w:widowControl/>
        <w:numPr>
          <w:ilvl w:val="0"/>
          <w:numId w:val="58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хирургических вмешательств урогенитальной области</w:t>
      </w:r>
    </w:p>
    <w:p w14:paraId="3F27EBE1" w14:textId="77777777" w:rsidR="00F8275D" w:rsidRPr="00850A50" w:rsidRDefault="00F8275D" w:rsidP="00082F55">
      <w:pPr>
        <w:pStyle w:val="a5"/>
        <w:widowControl/>
        <w:numPr>
          <w:ilvl w:val="0"/>
          <w:numId w:val="58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верно</w:t>
      </w:r>
    </w:p>
    <w:p w14:paraId="7990EDBA" w14:textId="77777777" w:rsidR="00F8275D" w:rsidRPr="00850A50" w:rsidRDefault="00F8275D" w:rsidP="00082F55">
      <w:pPr>
        <w:pStyle w:val="a5"/>
        <w:widowControl/>
        <w:numPr>
          <w:ilvl w:val="0"/>
          <w:numId w:val="580"/>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правильного ответа нет</w:t>
      </w:r>
    </w:p>
    <w:p w14:paraId="47FCF45A"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Инфекционный эндокардит реже всего возникает у больных с</w:t>
      </w:r>
    </w:p>
    <w:p w14:paraId="4E36FD3B" w14:textId="77777777" w:rsidR="00F8275D" w:rsidRPr="00850A50" w:rsidRDefault="00F8275D" w:rsidP="00082F55">
      <w:pPr>
        <w:pStyle w:val="a5"/>
        <w:widowControl/>
        <w:numPr>
          <w:ilvl w:val="0"/>
          <w:numId w:val="58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незаращением овального отверстия</w:t>
      </w:r>
    </w:p>
    <w:p w14:paraId="2E9DA6C9" w14:textId="77777777" w:rsidR="00F8275D" w:rsidRPr="00850A50" w:rsidRDefault="00F8275D" w:rsidP="00082F55">
      <w:pPr>
        <w:pStyle w:val="a5"/>
        <w:widowControl/>
        <w:numPr>
          <w:ilvl w:val="0"/>
          <w:numId w:val="58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ДМЖП</w:t>
      </w:r>
    </w:p>
    <w:p w14:paraId="71144B80" w14:textId="77777777" w:rsidR="00F8275D" w:rsidRPr="00850A50" w:rsidRDefault="00F8275D" w:rsidP="00082F55">
      <w:pPr>
        <w:pStyle w:val="a5"/>
        <w:widowControl/>
        <w:numPr>
          <w:ilvl w:val="0"/>
          <w:numId w:val="58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митральной недостаточностью</w:t>
      </w:r>
    </w:p>
    <w:p w14:paraId="32A16F94" w14:textId="77777777" w:rsidR="00F8275D" w:rsidRPr="00850A50" w:rsidRDefault="00D276BD" w:rsidP="00082F55">
      <w:pPr>
        <w:pStyle w:val="a5"/>
        <w:widowControl/>
        <w:numPr>
          <w:ilvl w:val="0"/>
          <w:numId w:val="58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hyperlink r:id="rId16" w:tooltip="Аорта" w:history="1">
        <w:r w:rsidR="00F8275D" w:rsidRPr="00850A50">
          <w:rPr>
            <w:rFonts w:ascii="Times New Roman" w:hAnsi="Times New Roman"/>
            <w:sz w:val="28"/>
            <w:szCs w:val="28"/>
            <w:bdr w:val="none" w:sz="0" w:space="0" w:color="auto" w:frame="1"/>
          </w:rPr>
          <w:t>аортальной</w:t>
        </w:r>
      </w:hyperlink>
      <w:r w:rsidR="00F8275D" w:rsidRPr="00850A50">
        <w:rPr>
          <w:rFonts w:ascii="Times New Roman" w:hAnsi="Times New Roman"/>
          <w:sz w:val="28"/>
          <w:szCs w:val="28"/>
          <w:bdr w:val="none" w:sz="0" w:space="0" w:color="auto" w:frame="1"/>
        </w:rPr>
        <w:t> недостаточностью</w:t>
      </w:r>
    </w:p>
    <w:p w14:paraId="764240D4" w14:textId="77777777" w:rsidR="00F8275D" w:rsidRPr="00850A50" w:rsidRDefault="00F8275D" w:rsidP="00082F55">
      <w:pPr>
        <w:pStyle w:val="a5"/>
        <w:widowControl/>
        <w:numPr>
          <w:ilvl w:val="0"/>
          <w:numId w:val="58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открытым артериальным протоком</w:t>
      </w:r>
    </w:p>
    <w:p w14:paraId="66BDEA77"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Причиной бактериемии при ИЭ чаще всего являются</w:t>
      </w:r>
    </w:p>
    <w:p w14:paraId="1ED8D556" w14:textId="77777777" w:rsidR="00F8275D" w:rsidRPr="00850A50" w:rsidRDefault="00F8275D" w:rsidP="00082F55">
      <w:pPr>
        <w:pStyle w:val="a5"/>
        <w:widowControl/>
        <w:numPr>
          <w:ilvl w:val="0"/>
          <w:numId w:val="58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манипуляции в полости рта и глотки</w:t>
      </w:r>
    </w:p>
    <w:p w14:paraId="7F7D129D" w14:textId="77777777" w:rsidR="00F8275D" w:rsidRPr="00850A50" w:rsidRDefault="00F8275D" w:rsidP="00082F55">
      <w:pPr>
        <w:pStyle w:val="a5"/>
        <w:widowControl/>
        <w:numPr>
          <w:ilvl w:val="0"/>
          <w:numId w:val="58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акушерские вмешательства</w:t>
      </w:r>
    </w:p>
    <w:p w14:paraId="7C401116" w14:textId="77777777" w:rsidR="00F8275D" w:rsidRPr="00850A50" w:rsidRDefault="00F8275D" w:rsidP="00082F55">
      <w:pPr>
        <w:pStyle w:val="a5"/>
        <w:widowControl/>
        <w:numPr>
          <w:ilvl w:val="0"/>
          <w:numId w:val="58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операции на ЖКТ</w:t>
      </w:r>
    </w:p>
    <w:p w14:paraId="40DC632A" w14:textId="77777777" w:rsidR="00F8275D" w:rsidRPr="00850A50" w:rsidRDefault="00F8275D" w:rsidP="00082F55">
      <w:pPr>
        <w:pStyle w:val="a5"/>
        <w:widowControl/>
        <w:numPr>
          <w:ilvl w:val="0"/>
          <w:numId w:val="58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катетеризация вен</w:t>
      </w:r>
    </w:p>
    <w:p w14:paraId="61D52AEE" w14:textId="77777777" w:rsidR="00F8275D" w:rsidRPr="00850A50" w:rsidRDefault="00F8275D" w:rsidP="00082F55">
      <w:pPr>
        <w:pStyle w:val="a5"/>
        <w:widowControl/>
        <w:numPr>
          <w:ilvl w:val="0"/>
          <w:numId w:val="582"/>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гемодиализ</w:t>
      </w:r>
    </w:p>
    <w:p w14:paraId="49DCE326"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На глазном дне у больных с инфекционным эндокардитом выявляются</w:t>
      </w:r>
    </w:p>
    <w:p w14:paraId="3A02F7DB" w14:textId="77777777" w:rsidR="00F8275D" w:rsidRPr="00850A50" w:rsidRDefault="00F8275D" w:rsidP="00082F55">
      <w:pPr>
        <w:pStyle w:val="a5"/>
        <w:widowControl/>
        <w:numPr>
          <w:ilvl w:val="0"/>
          <w:numId w:val="58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узелки Ослера</w:t>
      </w:r>
    </w:p>
    <w:p w14:paraId="1EEB583D" w14:textId="77777777" w:rsidR="00F8275D" w:rsidRPr="00850A50" w:rsidRDefault="00F8275D" w:rsidP="00082F55">
      <w:pPr>
        <w:pStyle w:val="a5"/>
        <w:widowControl/>
        <w:numPr>
          <w:ilvl w:val="0"/>
          <w:numId w:val="58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сужение артерий</w:t>
      </w:r>
    </w:p>
    <w:p w14:paraId="45A4E12B" w14:textId="77777777" w:rsidR="00F8275D" w:rsidRPr="00850A50" w:rsidRDefault="00F8275D" w:rsidP="00082F55">
      <w:pPr>
        <w:pStyle w:val="a5"/>
        <w:widowControl/>
        <w:numPr>
          <w:ilvl w:val="0"/>
          <w:numId w:val="58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отек соска зрительного нерва</w:t>
      </w:r>
    </w:p>
    <w:p w14:paraId="615F139F" w14:textId="77777777" w:rsidR="00F8275D" w:rsidRPr="00850A50" w:rsidRDefault="00F8275D" w:rsidP="00082F55">
      <w:pPr>
        <w:pStyle w:val="a5"/>
        <w:widowControl/>
        <w:numPr>
          <w:ilvl w:val="0"/>
          <w:numId w:val="58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петехии</w:t>
      </w:r>
    </w:p>
    <w:p w14:paraId="1780B546" w14:textId="77777777" w:rsidR="00F8275D" w:rsidRPr="00850A50" w:rsidRDefault="00F8275D" w:rsidP="00082F55">
      <w:pPr>
        <w:pStyle w:val="a5"/>
        <w:widowControl/>
        <w:numPr>
          <w:ilvl w:val="0"/>
          <w:numId w:val="583"/>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перечисленное</w:t>
      </w:r>
    </w:p>
    <w:p w14:paraId="3FB6F13B"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b/>
          <w:sz w:val="28"/>
          <w:szCs w:val="28"/>
        </w:rPr>
      </w:pPr>
      <w:bookmarkStart w:id="22" w:name="_Hlk6472992"/>
      <w:r w:rsidRPr="00850A50">
        <w:rPr>
          <w:rFonts w:ascii="Times New Roman" w:hAnsi="Times New Roman"/>
          <w:b/>
          <w:bCs/>
          <w:sz w:val="28"/>
          <w:szCs w:val="28"/>
          <w:bdr w:val="none" w:sz="0" w:space="0" w:color="auto" w:frame="1"/>
        </w:rPr>
        <w:t>Наиболее информативный инструментальный метод исследования при инфекционном эндокардите</w:t>
      </w:r>
    </w:p>
    <w:p w14:paraId="6851441D" w14:textId="77777777" w:rsidR="00F8275D" w:rsidRPr="00850A50" w:rsidRDefault="00F8275D"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рентген</w:t>
      </w:r>
    </w:p>
    <w:p w14:paraId="10AF0B04" w14:textId="77777777" w:rsidR="00F8275D" w:rsidRPr="00850A50" w:rsidRDefault="00F8275D"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ЭКГ</w:t>
      </w:r>
    </w:p>
    <w:p w14:paraId="2646634F" w14:textId="77777777" w:rsidR="00F8275D" w:rsidRPr="00850A50" w:rsidRDefault="00F8275D"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ЭХОКГ</w:t>
      </w:r>
    </w:p>
    <w:p w14:paraId="755C92C8" w14:textId="77777777" w:rsidR="00F8275D" w:rsidRPr="00850A50" w:rsidRDefault="00F8275D"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радионуклидная вентрикулография</w:t>
      </w:r>
    </w:p>
    <w:p w14:paraId="7B77EEA0" w14:textId="77777777" w:rsidR="00F8275D" w:rsidRPr="00850A50" w:rsidRDefault="00F8275D"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фонокардиография</w:t>
      </w:r>
    </w:p>
    <w:bookmarkEnd w:id="22"/>
    <w:p w14:paraId="430A6696" w14:textId="77777777" w:rsidR="00F8275D" w:rsidRPr="00850A50" w:rsidRDefault="00F8275D" w:rsidP="00082F55">
      <w:pPr>
        <w:pStyle w:val="a5"/>
        <w:widowControl/>
        <w:numPr>
          <w:ilvl w:val="0"/>
          <w:numId w:val="561"/>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Вегетации при инфекционном эндокардите состоят из</w:t>
      </w:r>
    </w:p>
    <w:p w14:paraId="010E6914" w14:textId="77777777" w:rsidR="00F8275D" w:rsidRPr="00850A50" w:rsidRDefault="00F8275D" w:rsidP="00082F55">
      <w:pPr>
        <w:pStyle w:val="a5"/>
        <w:widowControl/>
        <w:numPr>
          <w:ilvl w:val="0"/>
          <w:numId w:val="58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тромбоцитов</w:t>
      </w:r>
    </w:p>
    <w:p w14:paraId="20E1DCEA" w14:textId="77777777" w:rsidR="00F8275D" w:rsidRPr="00850A50" w:rsidRDefault="00F8275D" w:rsidP="00082F55">
      <w:pPr>
        <w:pStyle w:val="a5"/>
        <w:widowControl/>
        <w:numPr>
          <w:ilvl w:val="0"/>
          <w:numId w:val="58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фибрина</w:t>
      </w:r>
    </w:p>
    <w:p w14:paraId="13E4BCC7" w14:textId="77777777" w:rsidR="00F8275D" w:rsidRPr="00850A50" w:rsidRDefault="00F8275D" w:rsidP="00082F55">
      <w:pPr>
        <w:pStyle w:val="a5"/>
        <w:widowControl/>
        <w:numPr>
          <w:ilvl w:val="0"/>
          <w:numId w:val="58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микроорганизмов</w:t>
      </w:r>
    </w:p>
    <w:p w14:paraId="492ACD03" w14:textId="77777777" w:rsidR="00F8275D" w:rsidRPr="00850A50" w:rsidRDefault="00F8275D" w:rsidP="00082F55">
      <w:pPr>
        <w:pStyle w:val="a5"/>
        <w:widowControl/>
        <w:numPr>
          <w:ilvl w:val="0"/>
          <w:numId w:val="58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все перечисленное</w:t>
      </w:r>
    </w:p>
    <w:p w14:paraId="0A07BC74" w14:textId="77777777" w:rsidR="00F8275D" w:rsidRPr="00850A50" w:rsidRDefault="00850A50" w:rsidP="00082F55">
      <w:pPr>
        <w:pStyle w:val="a5"/>
        <w:widowControl/>
        <w:numPr>
          <w:ilvl w:val="0"/>
          <w:numId w:val="585"/>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Pr>
          <w:rFonts w:ascii="Times New Roman" w:hAnsi="Times New Roman"/>
          <w:sz w:val="28"/>
          <w:szCs w:val="28"/>
          <w:bdr w:val="none" w:sz="0" w:space="0" w:color="auto" w:frame="1"/>
        </w:rPr>
        <w:t>правильно б и в</w:t>
      </w:r>
    </w:p>
    <w:p w14:paraId="65D56D87" w14:textId="77777777" w:rsidR="007241F2" w:rsidRPr="00850A50" w:rsidRDefault="007241F2" w:rsidP="00875E0A">
      <w:pPr>
        <w:tabs>
          <w:tab w:val="left" w:pos="1134"/>
        </w:tabs>
        <w:ind w:firstLine="709"/>
        <w:jc w:val="both"/>
        <w:rPr>
          <w:b/>
          <w:color w:val="000000"/>
          <w:sz w:val="28"/>
          <w:szCs w:val="28"/>
          <w:u w:val="single"/>
        </w:rPr>
      </w:pPr>
    </w:p>
    <w:p w14:paraId="47D7C782"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C0D9C8B" w14:textId="77777777" w:rsidR="006E017F" w:rsidRPr="00850A50" w:rsidRDefault="006E017F" w:rsidP="00875E0A">
      <w:pPr>
        <w:tabs>
          <w:tab w:val="left" w:pos="1134"/>
        </w:tabs>
        <w:ind w:firstLine="709"/>
        <w:rPr>
          <w:b/>
          <w:sz w:val="28"/>
          <w:szCs w:val="28"/>
        </w:rPr>
      </w:pPr>
    </w:p>
    <w:p w14:paraId="713B63EC" w14:textId="77777777" w:rsidR="00452BC2" w:rsidRPr="00850A50" w:rsidRDefault="009E12E8" w:rsidP="00875E0A">
      <w:pPr>
        <w:tabs>
          <w:tab w:val="left" w:pos="1134"/>
        </w:tabs>
        <w:ind w:firstLine="709"/>
        <w:rPr>
          <w:b/>
          <w:sz w:val="28"/>
          <w:szCs w:val="28"/>
        </w:rPr>
      </w:pPr>
      <w:r w:rsidRPr="00850A50">
        <w:rPr>
          <w:b/>
          <w:sz w:val="28"/>
          <w:szCs w:val="28"/>
        </w:rPr>
        <w:t>Задача</w:t>
      </w:r>
      <w:r w:rsidR="006E017F" w:rsidRPr="00850A50">
        <w:rPr>
          <w:b/>
          <w:sz w:val="28"/>
          <w:szCs w:val="28"/>
        </w:rPr>
        <w:t xml:space="preserve"> 1</w:t>
      </w:r>
    </w:p>
    <w:p w14:paraId="0E75565D" w14:textId="77777777" w:rsidR="009E12E8" w:rsidRPr="00850A50" w:rsidRDefault="009E12E8" w:rsidP="00875E0A">
      <w:pPr>
        <w:tabs>
          <w:tab w:val="left" w:pos="1134"/>
        </w:tabs>
        <w:ind w:firstLine="709"/>
        <w:jc w:val="both"/>
        <w:rPr>
          <w:sz w:val="28"/>
          <w:szCs w:val="28"/>
        </w:rPr>
      </w:pPr>
      <w:r w:rsidRPr="00850A50">
        <w:rPr>
          <w:sz w:val="28"/>
          <w:szCs w:val="28"/>
        </w:rPr>
        <w:t xml:space="preserve">Мужчина 52 лет госпитализирован с </w:t>
      </w:r>
      <w:proofErr w:type="spellStart"/>
      <w:r w:rsidRPr="00850A50">
        <w:rPr>
          <w:sz w:val="28"/>
          <w:szCs w:val="28"/>
        </w:rPr>
        <w:t>приѐма</w:t>
      </w:r>
      <w:proofErr w:type="spellEnd"/>
      <w:r w:rsidRPr="00850A50">
        <w:rPr>
          <w:sz w:val="28"/>
          <w:szCs w:val="28"/>
        </w:rPr>
        <w:t xml:space="preserve"> в поликлинике с жалобами на лихорадку до 39,5 °С, повышенную потливость, озноб, одышку, головокружение при небольшой физической нагрузке, слабость, отсутствие аппетита, похудание на 10 кг за последние 2 месяца. Вредные привычки: в течение многих лет злоупотребляет алкоголем, в течение 30 лет курит по 1 пачке в день. Около 2,5 месяцев назад </w:t>
      </w:r>
      <w:proofErr w:type="spellStart"/>
      <w:r w:rsidRPr="00850A50">
        <w:rPr>
          <w:sz w:val="28"/>
          <w:szCs w:val="28"/>
        </w:rPr>
        <w:t>перенѐс</w:t>
      </w:r>
      <w:proofErr w:type="spellEnd"/>
      <w:r w:rsidRPr="00850A50">
        <w:rPr>
          <w:sz w:val="28"/>
          <w:szCs w:val="28"/>
        </w:rPr>
        <w:t xml:space="preserve"> экстракцию зуба. Через неделю после манипуляции появились субфебрилитет и </w:t>
      </w:r>
      <w:r w:rsidRPr="00850A50">
        <w:rPr>
          <w:sz w:val="28"/>
          <w:szCs w:val="28"/>
        </w:rPr>
        <w:lastRenderedPageBreak/>
        <w:t xml:space="preserve">повышенная потливость. В течение двух недель лечился народными средствами, на фоне чего появилась лихорадка с ознобами, повышенная потливость, боли в мышцах и суставах. </w:t>
      </w:r>
      <w:proofErr w:type="spellStart"/>
      <w:r w:rsidRPr="00850A50">
        <w:rPr>
          <w:sz w:val="28"/>
          <w:szCs w:val="28"/>
        </w:rPr>
        <w:t>Ещѐ</w:t>
      </w:r>
      <w:proofErr w:type="spellEnd"/>
      <w:r w:rsidRPr="00850A50">
        <w:rPr>
          <w:sz w:val="28"/>
          <w:szCs w:val="28"/>
        </w:rPr>
        <w:t xml:space="preserve"> в течение недели за медицинской помощью не обращался. При обращении в поликлинику по месту жительства при рентгенографии органов грудной клетки патологии не выявлено.  В анализах крови отмечались лейкоцитоз - 14×109/л, увеличение СОЭ до 24 мм/ч. Был назначен Ампициллин в дозе 2 г/сут, на фоне чего отметил уменьшение температуры тела до субфебрильных цифр и болей в суставах. Сохранялись повышенная потливость, резкая слабость, отсутствие аппетита. Через 5 дней после завершения приема антибиотиков вновь отметил повышение температуры тела до 39 °С </w:t>
      </w:r>
      <w:proofErr w:type="spellStart"/>
      <w:r w:rsidRPr="00850A50">
        <w:rPr>
          <w:sz w:val="28"/>
          <w:szCs w:val="28"/>
        </w:rPr>
        <w:t>с</w:t>
      </w:r>
      <w:proofErr w:type="spellEnd"/>
      <w:r w:rsidRPr="00850A50">
        <w:rPr>
          <w:sz w:val="28"/>
          <w:szCs w:val="28"/>
        </w:rPr>
        <w:t xml:space="preserve"> ознобом.  При осмотре. Состояние </w:t>
      </w:r>
      <w:proofErr w:type="spellStart"/>
      <w:r w:rsidRPr="00850A50">
        <w:rPr>
          <w:sz w:val="28"/>
          <w:szCs w:val="28"/>
        </w:rPr>
        <w:t>тяжѐлое</w:t>
      </w:r>
      <w:proofErr w:type="spellEnd"/>
      <w:r w:rsidRPr="00850A50">
        <w:rPr>
          <w:sz w:val="28"/>
          <w:szCs w:val="28"/>
        </w:rPr>
        <w:t xml:space="preserve">. Заторможен. Ортопноэ. Температура тела 39,5 °С. Пониженного питания. Кожные покровы бледные с желтушным оттенком, влажные, тургор снижен, на ладонях безболезненные геморрагические пятна 3 мм в диаметре. </w:t>
      </w:r>
      <w:proofErr w:type="spellStart"/>
      <w:r w:rsidRPr="00850A50">
        <w:rPr>
          <w:sz w:val="28"/>
          <w:szCs w:val="28"/>
        </w:rPr>
        <w:t>Отѐков</w:t>
      </w:r>
      <w:proofErr w:type="spellEnd"/>
      <w:r w:rsidRPr="00850A50">
        <w:rPr>
          <w:sz w:val="28"/>
          <w:szCs w:val="28"/>
        </w:rPr>
        <w:t xml:space="preserve"> нет. Периферические лимфоузлы не увеличены. При сравнительной перкуссии легких - звук с коробочным оттенком, с притуплением в нижних отделах. Границы </w:t>
      </w:r>
      <w:proofErr w:type="spellStart"/>
      <w:r w:rsidRPr="00850A50">
        <w:rPr>
          <w:sz w:val="28"/>
          <w:szCs w:val="28"/>
        </w:rPr>
        <w:t>лѐгких</w:t>
      </w:r>
      <w:proofErr w:type="spellEnd"/>
      <w:r w:rsidRPr="00850A50">
        <w:rPr>
          <w:sz w:val="28"/>
          <w:szCs w:val="28"/>
        </w:rPr>
        <w:t xml:space="preserve"> в норме. При аускультации дыхание </w:t>
      </w:r>
      <w:proofErr w:type="spellStart"/>
      <w:r w:rsidRPr="00850A50">
        <w:rPr>
          <w:sz w:val="28"/>
          <w:szCs w:val="28"/>
        </w:rPr>
        <w:t>жѐсткое</w:t>
      </w:r>
      <w:proofErr w:type="spellEnd"/>
      <w:r w:rsidRPr="00850A50">
        <w:rPr>
          <w:sz w:val="28"/>
          <w:szCs w:val="28"/>
        </w:rPr>
        <w:t xml:space="preserve">, влажные хрипы в нижних отделах обоих </w:t>
      </w:r>
      <w:proofErr w:type="spellStart"/>
      <w:r w:rsidRPr="00850A50">
        <w:rPr>
          <w:sz w:val="28"/>
          <w:szCs w:val="28"/>
        </w:rPr>
        <w:t>лѐгких</w:t>
      </w:r>
      <w:proofErr w:type="spellEnd"/>
      <w:r w:rsidRPr="00850A50">
        <w:rPr>
          <w:sz w:val="28"/>
          <w:szCs w:val="28"/>
        </w:rPr>
        <w:t xml:space="preserve">. ЧД - 24 в минуту. Верхушечный толчок в шестом межреберье по левой передней подмышечной линии. Границы относительной сердечной тупости: правая - на 1 см кнаружи от правого края грудины, верхняя - верхний край III ребра, левая - по левой передней подмышечной линии в VI межреберье. При аускультации сердца: тоны сердца ритмичные, ослабление I тона в VI межреберье по левой передней подмышечной линии, ослабление II тона во II межреберье справа от грудины. Во II межреберье справа от грудины и в точке Боткина-Эрба - мягкий дующий протодиастолический шум, в VI межреберье по левой передней подмышечной линии - систолический шум. Пульс высокий, скорый, ритмичный, симметричный на обеих руках. ЧСС - 115 удара в минуту. АД - 130/40 мм рт. ст. Пульсация сонных артерий. Живот мягкий, безболезненный. Размеры печени по Курлову: 14×12×10 см. Пальпация печени умеренно болезненна. </w:t>
      </w:r>
      <w:proofErr w:type="spellStart"/>
      <w:r w:rsidRPr="00850A50">
        <w:rPr>
          <w:sz w:val="28"/>
          <w:szCs w:val="28"/>
        </w:rPr>
        <w:t>Селезѐнка</w:t>
      </w:r>
      <w:proofErr w:type="spellEnd"/>
      <w:r w:rsidRPr="00850A50">
        <w:rPr>
          <w:sz w:val="28"/>
          <w:szCs w:val="28"/>
        </w:rPr>
        <w:t xml:space="preserve"> пальпируется у края реберной дуги, мягкая, болезненная. Поперечник - 10 см, </w:t>
      </w:r>
      <w:proofErr w:type="spellStart"/>
      <w:r w:rsidRPr="00850A50">
        <w:rPr>
          <w:sz w:val="28"/>
          <w:szCs w:val="28"/>
        </w:rPr>
        <w:t>длинник</w:t>
      </w:r>
      <w:proofErr w:type="spellEnd"/>
      <w:r w:rsidRPr="00850A50">
        <w:rPr>
          <w:sz w:val="28"/>
          <w:szCs w:val="28"/>
        </w:rPr>
        <w:t xml:space="preserve"> - 12 см.  Общий анализ крови: гемоглобин - 85 г/л, лейкоциты - 22×109/л, палочкоядерные нейтрофилы- 8%, сегментоядерные нейтрофилы - 78%, эозинофилы - 1%, лимфоциты - 8%, моноциты - 5%. СОЭ - 38 мм/ч.  Биохимический анализ крови: общий билирубин - 41,2 мкмоль/л, СРБ +++, фибриноген - 6,5 г/л, альбумины - 40%, ревматоидный фактор +.  </w:t>
      </w:r>
    </w:p>
    <w:p w14:paraId="467EEA8D" w14:textId="77777777" w:rsidR="009E12E8" w:rsidRPr="00850A50" w:rsidRDefault="009E12E8" w:rsidP="00875E0A">
      <w:pPr>
        <w:tabs>
          <w:tab w:val="left" w:pos="1134"/>
        </w:tabs>
        <w:ind w:firstLine="709"/>
        <w:jc w:val="both"/>
        <w:rPr>
          <w:sz w:val="28"/>
          <w:szCs w:val="28"/>
        </w:rPr>
      </w:pPr>
      <w:r w:rsidRPr="00850A50">
        <w:rPr>
          <w:sz w:val="28"/>
          <w:szCs w:val="28"/>
        </w:rPr>
        <w:t xml:space="preserve">Общий анализ мочи: удельный вес - 1010, белок - 0,99 г/л, лейкоциты - 5-6 в поле зрения, выщелоченные эритроциты - 5-8 в поле зрения. ЭхоКГ: толщина задней стенки левого желудочка и межжелудочковой перегородки - 1,0 см. Расширение полости левого желудочка: конечный диастолический размер левого желудочка - 6,0 см, размер левого предсердия - 5,5 см. На створке аортального клапана имеется </w:t>
      </w:r>
      <w:proofErr w:type="spellStart"/>
      <w:r w:rsidRPr="00850A50">
        <w:rPr>
          <w:sz w:val="28"/>
          <w:szCs w:val="28"/>
        </w:rPr>
        <w:t>эхогенное</w:t>
      </w:r>
      <w:proofErr w:type="spellEnd"/>
      <w:r w:rsidRPr="00850A50">
        <w:rPr>
          <w:sz w:val="28"/>
          <w:szCs w:val="28"/>
        </w:rPr>
        <w:t xml:space="preserve"> образование размерами 1,0×0,8 см. Аортальная регургитация III степени, митральная регургитация II степени. Вопросы: </w:t>
      </w:r>
    </w:p>
    <w:p w14:paraId="0DF908FB" w14:textId="77777777" w:rsidR="009E12E8" w:rsidRPr="00850A50" w:rsidRDefault="009E12E8" w:rsidP="00875E0A">
      <w:pPr>
        <w:tabs>
          <w:tab w:val="left" w:pos="1134"/>
        </w:tabs>
        <w:ind w:firstLine="709"/>
        <w:jc w:val="both"/>
        <w:rPr>
          <w:sz w:val="28"/>
          <w:szCs w:val="28"/>
        </w:rPr>
      </w:pPr>
      <w:r w:rsidRPr="00850A50">
        <w:rPr>
          <w:sz w:val="28"/>
          <w:szCs w:val="28"/>
        </w:rPr>
        <w:t xml:space="preserve">1. Выделите синдромы, имеющиеся у больного. </w:t>
      </w:r>
    </w:p>
    <w:p w14:paraId="25DA2BEC" w14:textId="77777777" w:rsidR="009E12E8" w:rsidRPr="00850A50" w:rsidRDefault="009E12E8" w:rsidP="00875E0A">
      <w:pPr>
        <w:tabs>
          <w:tab w:val="left" w:pos="1134"/>
        </w:tabs>
        <w:ind w:firstLine="709"/>
        <w:jc w:val="both"/>
        <w:rPr>
          <w:sz w:val="28"/>
          <w:szCs w:val="28"/>
        </w:rPr>
      </w:pPr>
      <w:r w:rsidRPr="00850A50">
        <w:rPr>
          <w:sz w:val="28"/>
          <w:szCs w:val="28"/>
        </w:rPr>
        <w:t xml:space="preserve">2. Сформулируйте и обоснуйте клинический диагноз. </w:t>
      </w:r>
    </w:p>
    <w:p w14:paraId="3DD3D30D" w14:textId="77777777" w:rsidR="009E12E8" w:rsidRPr="00850A50" w:rsidRDefault="009E12E8" w:rsidP="00875E0A">
      <w:pPr>
        <w:tabs>
          <w:tab w:val="left" w:pos="1134"/>
        </w:tabs>
        <w:ind w:firstLine="709"/>
        <w:jc w:val="both"/>
        <w:rPr>
          <w:sz w:val="28"/>
          <w:szCs w:val="28"/>
        </w:rPr>
      </w:pPr>
      <w:r w:rsidRPr="00850A50">
        <w:rPr>
          <w:sz w:val="28"/>
          <w:szCs w:val="28"/>
        </w:rPr>
        <w:t xml:space="preserve">3. Какое самое главное дополнительное исследование необходимо выполнить больному для уточнения диагноза? Как правильно выполнить данное исследование? </w:t>
      </w:r>
    </w:p>
    <w:p w14:paraId="02547D28" w14:textId="77777777" w:rsidR="009E12E8" w:rsidRPr="00850A50" w:rsidRDefault="009E12E8" w:rsidP="00875E0A">
      <w:pPr>
        <w:tabs>
          <w:tab w:val="left" w:pos="1134"/>
        </w:tabs>
        <w:ind w:firstLine="709"/>
        <w:jc w:val="both"/>
        <w:rPr>
          <w:sz w:val="28"/>
          <w:szCs w:val="28"/>
        </w:rPr>
      </w:pPr>
      <w:r w:rsidRPr="00850A50">
        <w:rPr>
          <w:sz w:val="28"/>
          <w:szCs w:val="28"/>
        </w:rPr>
        <w:t xml:space="preserve">4. Назовите основные принципы лечения больного и показания к хирургическому лечению. </w:t>
      </w:r>
    </w:p>
    <w:p w14:paraId="7E521C6D" w14:textId="77777777" w:rsidR="009E12E8" w:rsidRPr="00850A50" w:rsidRDefault="009E12E8" w:rsidP="00875E0A">
      <w:pPr>
        <w:tabs>
          <w:tab w:val="left" w:pos="1134"/>
        </w:tabs>
        <w:ind w:firstLine="709"/>
        <w:jc w:val="both"/>
        <w:rPr>
          <w:sz w:val="28"/>
          <w:szCs w:val="28"/>
        </w:rPr>
      </w:pPr>
      <w:r w:rsidRPr="00850A50">
        <w:rPr>
          <w:sz w:val="28"/>
          <w:szCs w:val="28"/>
        </w:rPr>
        <w:lastRenderedPageBreak/>
        <w:t>5. Какие меры и кому должны были быть предприняты для профилактики развития данного заболевания?</w:t>
      </w:r>
    </w:p>
    <w:p w14:paraId="2F198AF2" w14:textId="77777777" w:rsidR="005F15A1" w:rsidRPr="00850A50" w:rsidRDefault="005F15A1" w:rsidP="00875E0A">
      <w:pPr>
        <w:tabs>
          <w:tab w:val="left" w:pos="1134"/>
          <w:tab w:val="left" w:pos="3240"/>
        </w:tabs>
        <w:ind w:firstLine="709"/>
        <w:jc w:val="both"/>
        <w:rPr>
          <w:b/>
          <w:sz w:val="28"/>
          <w:szCs w:val="28"/>
        </w:rPr>
      </w:pPr>
    </w:p>
    <w:p w14:paraId="01F42E60" w14:textId="77777777" w:rsidR="00A7035A" w:rsidRPr="00850A50" w:rsidRDefault="00A7035A" w:rsidP="00875E0A">
      <w:pPr>
        <w:tabs>
          <w:tab w:val="left" w:pos="1134"/>
          <w:tab w:val="left" w:pos="3240"/>
        </w:tabs>
        <w:ind w:firstLine="709"/>
        <w:jc w:val="both"/>
        <w:rPr>
          <w:b/>
          <w:sz w:val="28"/>
          <w:szCs w:val="28"/>
        </w:rPr>
      </w:pPr>
      <w:r w:rsidRPr="00850A50">
        <w:rPr>
          <w:b/>
          <w:sz w:val="28"/>
          <w:szCs w:val="28"/>
        </w:rPr>
        <w:t xml:space="preserve">Задача </w:t>
      </w:r>
      <w:r w:rsidR="006E017F" w:rsidRPr="00850A50">
        <w:rPr>
          <w:b/>
          <w:sz w:val="28"/>
          <w:szCs w:val="28"/>
        </w:rPr>
        <w:t>2</w:t>
      </w:r>
    </w:p>
    <w:p w14:paraId="0FA3BECB" w14:textId="77777777" w:rsidR="00A7035A" w:rsidRPr="00850A50" w:rsidRDefault="00A7035A" w:rsidP="00875E0A">
      <w:pPr>
        <w:tabs>
          <w:tab w:val="left" w:pos="1134"/>
          <w:tab w:val="left" w:pos="3240"/>
        </w:tabs>
        <w:ind w:firstLine="709"/>
        <w:jc w:val="both"/>
        <w:rPr>
          <w:sz w:val="28"/>
          <w:szCs w:val="28"/>
        </w:rPr>
      </w:pPr>
      <w:r w:rsidRPr="00850A50">
        <w:rPr>
          <w:sz w:val="28"/>
          <w:szCs w:val="28"/>
        </w:rPr>
        <w:t xml:space="preserve">    Больной П.В., 38 лет. Обратился с Жалобами на ощущение усиленных сокращений сердца, пульсацию в голове, одышку при ходьбе на </w:t>
      </w:r>
      <w:smartTag w:uri="urn:schemas-microsoft-com:office:smarttags" w:element="metricconverter">
        <w:smartTagPr>
          <w:attr w:name="ProductID" w:val="100 м"/>
        </w:smartTagPr>
        <w:r w:rsidRPr="00850A50">
          <w:rPr>
            <w:sz w:val="28"/>
            <w:szCs w:val="28"/>
          </w:rPr>
          <w:t>100 м</w:t>
        </w:r>
      </w:smartTag>
      <w:r w:rsidRPr="00850A50">
        <w:rPr>
          <w:sz w:val="28"/>
          <w:szCs w:val="28"/>
        </w:rPr>
        <w:t xml:space="preserve">, по ночам просыпается от приступа одышки, которая уменьшается в положении сидя. Беспокоит быстрая утомляемость, выраженная слабость, тяжесть в правом подреберье, к вечеру пастозность ног. Похудел на </w:t>
      </w:r>
      <w:smartTag w:uri="urn:schemas-microsoft-com:office:smarttags" w:element="metricconverter">
        <w:smartTagPr>
          <w:attr w:name="ProductID" w:val="10 кг"/>
        </w:smartTagPr>
        <w:r w:rsidRPr="00850A50">
          <w:rPr>
            <w:sz w:val="28"/>
            <w:szCs w:val="28"/>
          </w:rPr>
          <w:t>10 кг</w:t>
        </w:r>
      </w:smartTag>
      <w:r w:rsidRPr="00850A50">
        <w:rPr>
          <w:sz w:val="28"/>
          <w:szCs w:val="28"/>
        </w:rPr>
        <w:t>.</w:t>
      </w:r>
    </w:p>
    <w:p w14:paraId="17DB21C8" w14:textId="77777777" w:rsidR="00A7035A" w:rsidRPr="00850A50" w:rsidRDefault="00A7035A" w:rsidP="00875E0A">
      <w:pPr>
        <w:tabs>
          <w:tab w:val="left" w:pos="1134"/>
          <w:tab w:val="left" w:pos="3240"/>
        </w:tabs>
        <w:ind w:firstLine="709"/>
        <w:jc w:val="both"/>
        <w:rPr>
          <w:sz w:val="28"/>
          <w:szCs w:val="28"/>
        </w:rPr>
      </w:pPr>
      <w:r w:rsidRPr="00850A50">
        <w:rPr>
          <w:sz w:val="28"/>
          <w:szCs w:val="28"/>
        </w:rPr>
        <w:t xml:space="preserve">   Из анамнеза: 3 месяца назад удалил зуб. В течение двух месяцев беспокоит повышение температуры до 38 С., одышка при ходьбе появилась месяц назад, одышка по ночам в течение последней недели.</w:t>
      </w:r>
    </w:p>
    <w:p w14:paraId="4CABAA55" w14:textId="77777777" w:rsidR="00A7035A" w:rsidRPr="00850A50" w:rsidRDefault="00A7035A" w:rsidP="00875E0A">
      <w:pPr>
        <w:tabs>
          <w:tab w:val="left" w:pos="1134"/>
          <w:tab w:val="left" w:pos="3240"/>
        </w:tabs>
        <w:ind w:firstLine="709"/>
        <w:jc w:val="both"/>
        <w:rPr>
          <w:sz w:val="28"/>
          <w:szCs w:val="28"/>
        </w:rPr>
      </w:pPr>
      <w:r w:rsidRPr="00850A50">
        <w:rPr>
          <w:sz w:val="28"/>
          <w:szCs w:val="28"/>
        </w:rPr>
        <w:t xml:space="preserve">Объективно: состояние тяжёлое. Температура тела 38 гр. Кожные покровы бледно-цианотичные, усиленная пульсация сонных артерий. В легких при аускультации в нижних отделах - крепитация. Пульс 90 в мин, altus, celer, magnus. Верхушечный толчок разлитой в 6-м межреберье по передней подмышечной линии. При пальпации определяется пульсация в яремной ямке и эпигастрии. Аускультативно: систолический шум на верхушке, первый тон сохранён. Во </w:t>
      </w:r>
      <w:r w:rsidRPr="00850A50">
        <w:rPr>
          <w:sz w:val="28"/>
          <w:szCs w:val="28"/>
          <w:lang w:val="en-US"/>
        </w:rPr>
        <w:t>II</w:t>
      </w:r>
      <w:r w:rsidRPr="00850A50">
        <w:rPr>
          <w:sz w:val="28"/>
          <w:szCs w:val="28"/>
        </w:rPr>
        <w:t xml:space="preserve"> м/р справа, в точке Боткина-Эрба диастолический шум, второй тон ослаблен.  АД 140/50 мм рт.ст. Печень выступает из-под реберной дуги на </w:t>
      </w:r>
      <w:smartTag w:uri="urn:schemas-microsoft-com:office:smarttags" w:element="metricconverter">
        <w:smartTagPr>
          <w:attr w:name="ProductID" w:val="2 см"/>
        </w:smartTagPr>
        <w:r w:rsidRPr="00850A50">
          <w:rPr>
            <w:sz w:val="28"/>
            <w:szCs w:val="28"/>
          </w:rPr>
          <w:t>2 см</w:t>
        </w:r>
      </w:smartTag>
      <w:r w:rsidRPr="00850A50">
        <w:rPr>
          <w:sz w:val="28"/>
          <w:szCs w:val="28"/>
        </w:rPr>
        <w:t>. Отёки голеней и стоп.</w:t>
      </w:r>
    </w:p>
    <w:p w14:paraId="70B24CF4" w14:textId="77777777" w:rsidR="00A7035A" w:rsidRPr="00850A50" w:rsidRDefault="00A7035A" w:rsidP="00875E0A">
      <w:pPr>
        <w:tabs>
          <w:tab w:val="left" w:pos="1134"/>
          <w:tab w:val="left" w:pos="3240"/>
        </w:tabs>
        <w:ind w:firstLine="709"/>
        <w:jc w:val="both"/>
        <w:rPr>
          <w:sz w:val="28"/>
          <w:szCs w:val="28"/>
        </w:rPr>
      </w:pPr>
      <w:r w:rsidRPr="00850A50">
        <w:rPr>
          <w:sz w:val="28"/>
          <w:szCs w:val="28"/>
        </w:rPr>
        <w:t xml:space="preserve">Перкуторно: расширение левой границы сердца на </w:t>
      </w:r>
      <w:smartTag w:uri="urn:schemas-microsoft-com:office:smarttags" w:element="metricconverter">
        <w:smartTagPr>
          <w:attr w:name="ProductID" w:val="3 см"/>
        </w:smartTagPr>
        <w:r w:rsidRPr="00850A50">
          <w:rPr>
            <w:sz w:val="28"/>
            <w:szCs w:val="28"/>
          </w:rPr>
          <w:t>3 см</w:t>
        </w:r>
      </w:smartTag>
      <w:r w:rsidRPr="00850A50">
        <w:rPr>
          <w:sz w:val="28"/>
          <w:szCs w:val="28"/>
        </w:rPr>
        <w:t xml:space="preserve"> влево от левой СКЛ.</w:t>
      </w:r>
    </w:p>
    <w:p w14:paraId="033F10D3" w14:textId="77777777" w:rsidR="00A7035A" w:rsidRPr="00850A50" w:rsidRDefault="00A7035A" w:rsidP="00875E0A">
      <w:pPr>
        <w:tabs>
          <w:tab w:val="left" w:pos="1134"/>
          <w:tab w:val="left" w:pos="3240"/>
        </w:tabs>
        <w:ind w:firstLine="709"/>
        <w:jc w:val="both"/>
        <w:rPr>
          <w:sz w:val="28"/>
          <w:szCs w:val="28"/>
        </w:rPr>
      </w:pPr>
      <w:r w:rsidRPr="00850A50">
        <w:rPr>
          <w:sz w:val="28"/>
          <w:szCs w:val="28"/>
        </w:rPr>
        <w:t xml:space="preserve">ЭхоКГ: аорта в восходящем отделе расширена, створки аортального клапана по краю утолщены, на правой коронарной створке - подвижные вегетации. Митральный клапан не изменен. ЛП </w:t>
      </w:r>
      <w:smartTag w:uri="urn:schemas-microsoft-com:office:smarttags" w:element="metricconverter">
        <w:smartTagPr>
          <w:attr w:name="ProductID" w:val="45 мм"/>
        </w:smartTagPr>
        <w:r w:rsidRPr="00850A50">
          <w:rPr>
            <w:sz w:val="28"/>
            <w:szCs w:val="28"/>
          </w:rPr>
          <w:t>45 мм</w:t>
        </w:r>
      </w:smartTag>
      <w:r w:rsidRPr="00850A50">
        <w:rPr>
          <w:sz w:val="28"/>
          <w:szCs w:val="28"/>
        </w:rPr>
        <w:t xml:space="preserve">, ЛЖ </w:t>
      </w:r>
      <w:smartTag w:uri="urn:schemas-microsoft-com:office:smarttags" w:element="metricconverter">
        <w:smartTagPr>
          <w:attr w:name="ProductID" w:val="60 мм"/>
        </w:smartTagPr>
        <w:r w:rsidRPr="00850A50">
          <w:rPr>
            <w:sz w:val="28"/>
            <w:szCs w:val="28"/>
          </w:rPr>
          <w:t>60 мм</w:t>
        </w:r>
      </w:smartTag>
      <w:r w:rsidRPr="00850A50">
        <w:rPr>
          <w:sz w:val="28"/>
          <w:szCs w:val="28"/>
        </w:rPr>
        <w:t xml:space="preserve">, МЖП=ЗСЛЖ=9 мм. . ФВ ЛЖ 45%. По </w:t>
      </w:r>
      <w:proofErr w:type="spellStart"/>
      <w:r w:rsidRPr="00850A50">
        <w:rPr>
          <w:sz w:val="28"/>
          <w:szCs w:val="28"/>
        </w:rPr>
        <w:t>допплеру</w:t>
      </w:r>
      <w:proofErr w:type="spellEnd"/>
      <w:r w:rsidRPr="00850A50">
        <w:rPr>
          <w:sz w:val="28"/>
          <w:szCs w:val="28"/>
        </w:rPr>
        <w:t xml:space="preserve">: на аортальном клапане регургитация (+++), на митральном регургитация (++). СДЛА </w:t>
      </w:r>
      <w:smartTag w:uri="urn:schemas-microsoft-com:office:smarttags" w:element="metricconverter">
        <w:smartTagPr>
          <w:attr w:name="ProductID" w:val="40 мм"/>
        </w:smartTagPr>
        <w:r w:rsidRPr="00850A50">
          <w:rPr>
            <w:sz w:val="28"/>
            <w:szCs w:val="28"/>
          </w:rPr>
          <w:t xml:space="preserve">40 </w:t>
        </w:r>
        <w:proofErr w:type="spellStart"/>
        <w:r w:rsidRPr="00850A50">
          <w:rPr>
            <w:sz w:val="28"/>
            <w:szCs w:val="28"/>
          </w:rPr>
          <w:t>мм</w:t>
        </w:r>
      </w:smartTag>
      <w:r w:rsidRPr="00850A50">
        <w:rPr>
          <w:sz w:val="28"/>
          <w:szCs w:val="28"/>
        </w:rPr>
        <w:t>р.ст</w:t>
      </w:r>
      <w:proofErr w:type="spellEnd"/>
      <w:r w:rsidRPr="00850A50">
        <w:rPr>
          <w:sz w:val="28"/>
          <w:szCs w:val="28"/>
        </w:rPr>
        <w:t>.</w:t>
      </w:r>
    </w:p>
    <w:p w14:paraId="25751C96" w14:textId="77777777" w:rsidR="00A7035A" w:rsidRPr="00850A50" w:rsidRDefault="00A7035A" w:rsidP="00082F55">
      <w:pPr>
        <w:numPr>
          <w:ilvl w:val="0"/>
          <w:numId w:val="148"/>
        </w:numPr>
        <w:tabs>
          <w:tab w:val="left" w:pos="1134"/>
          <w:tab w:val="left" w:pos="3240"/>
        </w:tabs>
        <w:ind w:left="0" w:firstLine="709"/>
        <w:jc w:val="both"/>
        <w:rPr>
          <w:sz w:val="28"/>
          <w:szCs w:val="28"/>
        </w:rPr>
      </w:pPr>
      <w:r w:rsidRPr="00850A50">
        <w:rPr>
          <w:sz w:val="28"/>
          <w:szCs w:val="28"/>
        </w:rPr>
        <w:t>Выделите синдромы, определите ведущий.</w:t>
      </w:r>
    </w:p>
    <w:p w14:paraId="18D6673C" w14:textId="77777777" w:rsidR="00A7035A" w:rsidRPr="00850A50" w:rsidRDefault="00A7035A" w:rsidP="00082F55">
      <w:pPr>
        <w:numPr>
          <w:ilvl w:val="0"/>
          <w:numId w:val="148"/>
        </w:numPr>
        <w:tabs>
          <w:tab w:val="left" w:pos="1134"/>
          <w:tab w:val="left" w:pos="3240"/>
        </w:tabs>
        <w:ind w:left="0" w:firstLine="709"/>
        <w:jc w:val="both"/>
        <w:rPr>
          <w:sz w:val="28"/>
          <w:szCs w:val="28"/>
        </w:rPr>
      </w:pPr>
      <w:r w:rsidRPr="00850A50">
        <w:rPr>
          <w:sz w:val="28"/>
          <w:szCs w:val="28"/>
        </w:rPr>
        <w:t>Сформулируйте клинический диагноз.</w:t>
      </w:r>
    </w:p>
    <w:p w14:paraId="744330E0" w14:textId="77777777" w:rsidR="00A7035A" w:rsidRPr="00850A50" w:rsidRDefault="00A7035A" w:rsidP="00082F55">
      <w:pPr>
        <w:numPr>
          <w:ilvl w:val="0"/>
          <w:numId w:val="148"/>
        </w:numPr>
        <w:tabs>
          <w:tab w:val="left" w:pos="1134"/>
          <w:tab w:val="left" w:pos="3240"/>
        </w:tabs>
        <w:ind w:left="0" w:firstLine="709"/>
        <w:jc w:val="both"/>
        <w:rPr>
          <w:sz w:val="28"/>
          <w:szCs w:val="28"/>
        </w:rPr>
      </w:pPr>
      <w:r w:rsidRPr="00850A50">
        <w:rPr>
          <w:sz w:val="28"/>
          <w:szCs w:val="28"/>
        </w:rPr>
        <w:t xml:space="preserve">Составьте план обследования. </w:t>
      </w:r>
    </w:p>
    <w:p w14:paraId="50B6F789" w14:textId="77777777" w:rsidR="00A7035A" w:rsidRPr="00850A50" w:rsidRDefault="00A7035A" w:rsidP="00082F55">
      <w:pPr>
        <w:numPr>
          <w:ilvl w:val="0"/>
          <w:numId w:val="148"/>
        </w:numPr>
        <w:tabs>
          <w:tab w:val="left" w:pos="1134"/>
          <w:tab w:val="left" w:pos="3240"/>
        </w:tabs>
        <w:ind w:left="0" w:firstLine="709"/>
        <w:jc w:val="both"/>
        <w:rPr>
          <w:sz w:val="28"/>
          <w:szCs w:val="28"/>
        </w:rPr>
      </w:pPr>
      <w:r w:rsidRPr="00850A50">
        <w:rPr>
          <w:sz w:val="28"/>
          <w:szCs w:val="28"/>
        </w:rPr>
        <w:t>Назначьте лечение.</w:t>
      </w:r>
    </w:p>
    <w:p w14:paraId="16432DD8" w14:textId="77777777" w:rsidR="007241F2" w:rsidRPr="00850A50" w:rsidRDefault="007241F2" w:rsidP="00875E0A">
      <w:pPr>
        <w:tabs>
          <w:tab w:val="left" w:pos="1134"/>
        </w:tabs>
        <w:ind w:firstLine="709"/>
        <w:jc w:val="both"/>
        <w:rPr>
          <w:b/>
          <w:color w:val="000000"/>
          <w:sz w:val="28"/>
          <w:szCs w:val="28"/>
          <w:u w:val="single"/>
        </w:rPr>
      </w:pPr>
    </w:p>
    <w:p w14:paraId="2A42809A"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44C5236"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EFAB949"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43A2ECED"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C681DE8" w14:textId="77777777" w:rsidR="007241F2" w:rsidRPr="00850A50" w:rsidRDefault="007241F2" w:rsidP="00875E0A">
      <w:pPr>
        <w:tabs>
          <w:tab w:val="left" w:pos="1134"/>
        </w:tabs>
        <w:ind w:firstLine="709"/>
        <w:jc w:val="both"/>
        <w:rPr>
          <w:i/>
          <w:color w:val="000000"/>
          <w:sz w:val="28"/>
          <w:szCs w:val="28"/>
        </w:rPr>
      </w:pPr>
    </w:p>
    <w:p w14:paraId="21503702"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27:Инфекционный эндокардит. Классификация. Клиника. Диагностика. Лечение. Показания к хирургическому лечению</w:t>
      </w:r>
    </w:p>
    <w:p w14:paraId="1D5B0685" w14:textId="77777777" w:rsidR="00D958CC" w:rsidRPr="00850A50" w:rsidRDefault="00D958CC"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815D809"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90DA232"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B14123B" w14:textId="77777777" w:rsidR="00BF1FE9" w:rsidRPr="00850A50" w:rsidRDefault="00BF1FE9" w:rsidP="00875E0A">
      <w:pPr>
        <w:pStyle w:val="21"/>
        <w:numPr>
          <w:ilvl w:val="1"/>
          <w:numId w:val="45"/>
        </w:numPr>
        <w:shd w:val="clear" w:color="auto" w:fill="auto"/>
        <w:tabs>
          <w:tab w:val="left" w:pos="709"/>
          <w:tab w:val="left" w:pos="993"/>
          <w:tab w:val="left" w:pos="1134"/>
        </w:tabs>
        <w:spacing w:before="0" w:after="0" w:line="240" w:lineRule="auto"/>
        <w:ind w:left="0" w:firstLine="709"/>
        <w:jc w:val="both"/>
        <w:rPr>
          <w:sz w:val="28"/>
          <w:szCs w:val="28"/>
        </w:rPr>
      </w:pPr>
      <w:r w:rsidRPr="00850A50">
        <w:rPr>
          <w:sz w:val="28"/>
          <w:szCs w:val="28"/>
        </w:rPr>
        <w:t>Классификация инфекционного эндокардита</w:t>
      </w:r>
    </w:p>
    <w:p w14:paraId="7C0C58DE" w14:textId="77777777" w:rsidR="00BF1FE9" w:rsidRPr="00850A50" w:rsidRDefault="00BF1FE9" w:rsidP="00875E0A">
      <w:pPr>
        <w:pStyle w:val="21"/>
        <w:numPr>
          <w:ilvl w:val="1"/>
          <w:numId w:val="45"/>
        </w:numPr>
        <w:shd w:val="clear" w:color="auto" w:fill="auto"/>
        <w:tabs>
          <w:tab w:val="left" w:pos="1134"/>
        </w:tabs>
        <w:spacing w:before="0" w:after="0" w:line="240" w:lineRule="auto"/>
        <w:ind w:left="0" w:firstLine="709"/>
        <w:jc w:val="both"/>
        <w:rPr>
          <w:sz w:val="28"/>
          <w:szCs w:val="28"/>
        </w:rPr>
      </w:pPr>
      <w:r w:rsidRPr="00850A50">
        <w:rPr>
          <w:sz w:val="28"/>
          <w:szCs w:val="28"/>
        </w:rPr>
        <w:t>Инфекционные эндокардиты: острые, подострые</w:t>
      </w:r>
    </w:p>
    <w:p w14:paraId="00BA2B2C" w14:textId="77777777" w:rsidR="00BF1FE9" w:rsidRPr="00850A50" w:rsidRDefault="00BF1FE9" w:rsidP="00875E0A">
      <w:pPr>
        <w:pStyle w:val="21"/>
        <w:numPr>
          <w:ilvl w:val="1"/>
          <w:numId w:val="45"/>
        </w:numPr>
        <w:shd w:val="clear" w:color="auto" w:fill="auto"/>
        <w:tabs>
          <w:tab w:val="left" w:pos="1134"/>
        </w:tabs>
        <w:spacing w:before="0" w:after="0" w:line="240" w:lineRule="auto"/>
        <w:ind w:left="0" w:firstLine="709"/>
        <w:jc w:val="left"/>
        <w:rPr>
          <w:sz w:val="28"/>
          <w:szCs w:val="28"/>
        </w:rPr>
      </w:pPr>
      <w:r w:rsidRPr="00850A50">
        <w:rPr>
          <w:sz w:val="28"/>
          <w:szCs w:val="28"/>
        </w:rPr>
        <w:lastRenderedPageBreak/>
        <w:t>Инфекционные эндокардиты: на естественных клапанах сердца (первичные и вторичные), на протезированных клапанах (ранние, поздние)</w:t>
      </w:r>
    </w:p>
    <w:p w14:paraId="0116E778" w14:textId="77777777" w:rsidR="00BF1FE9" w:rsidRPr="00850A50" w:rsidRDefault="00BF1FE9" w:rsidP="00875E0A">
      <w:pPr>
        <w:pStyle w:val="21"/>
        <w:numPr>
          <w:ilvl w:val="1"/>
          <w:numId w:val="45"/>
        </w:numPr>
        <w:shd w:val="clear" w:color="auto" w:fill="auto"/>
        <w:tabs>
          <w:tab w:val="left" w:pos="1134"/>
        </w:tabs>
        <w:spacing w:before="0" w:after="0" w:line="240" w:lineRule="auto"/>
        <w:ind w:left="0" w:firstLine="709"/>
        <w:jc w:val="both"/>
        <w:rPr>
          <w:sz w:val="28"/>
          <w:szCs w:val="28"/>
        </w:rPr>
      </w:pPr>
      <w:r w:rsidRPr="00850A50">
        <w:rPr>
          <w:sz w:val="28"/>
          <w:szCs w:val="28"/>
        </w:rPr>
        <w:t>Особые формы инфекционных эндокардитов</w:t>
      </w:r>
    </w:p>
    <w:p w14:paraId="66BA87B6" w14:textId="77777777" w:rsidR="00BF1FE9" w:rsidRPr="00850A50" w:rsidRDefault="00BF1FE9" w:rsidP="00875E0A">
      <w:pPr>
        <w:pStyle w:val="21"/>
        <w:numPr>
          <w:ilvl w:val="1"/>
          <w:numId w:val="45"/>
        </w:numPr>
        <w:shd w:val="clear" w:color="auto" w:fill="auto"/>
        <w:tabs>
          <w:tab w:val="left" w:pos="1134"/>
        </w:tabs>
        <w:spacing w:before="0" w:after="0" w:line="240" w:lineRule="auto"/>
        <w:ind w:left="0" w:firstLine="709"/>
        <w:jc w:val="both"/>
        <w:rPr>
          <w:sz w:val="28"/>
          <w:szCs w:val="28"/>
        </w:rPr>
      </w:pPr>
      <w:r w:rsidRPr="00850A50">
        <w:rPr>
          <w:sz w:val="28"/>
          <w:szCs w:val="28"/>
        </w:rPr>
        <w:t>Клиника инфекционного эндокардита</w:t>
      </w:r>
    </w:p>
    <w:p w14:paraId="1CF54166" w14:textId="77777777" w:rsidR="00BF1FE9" w:rsidRPr="00850A50" w:rsidRDefault="00BF1FE9" w:rsidP="00875E0A">
      <w:pPr>
        <w:pStyle w:val="21"/>
        <w:numPr>
          <w:ilvl w:val="1"/>
          <w:numId w:val="45"/>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инфекционного эндокардита</w:t>
      </w:r>
    </w:p>
    <w:p w14:paraId="07DA9CFB" w14:textId="77777777" w:rsidR="00BF1FE9" w:rsidRPr="00850A50" w:rsidRDefault="00BF1FE9" w:rsidP="00875E0A">
      <w:pPr>
        <w:pStyle w:val="21"/>
        <w:numPr>
          <w:ilvl w:val="1"/>
          <w:numId w:val="45"/>
        </w:numPr>
        <w:shd w:val="clear" w:color="auto" w:fill="auto"/>
        <w:tabs>
          <w:tab w:val="left" w:pos="1134"/>
        </w:tabs>
        <w:spacing w:before="0" w:after="0" w:line="240" w:lineRule="auto"/>
        <w:ind w:left="0" w:firstLine="709"/>
        <w:jc w:val="both"/>
        <w:rPr>
          <w:sz w:val="28"/>
          <w:szCs w:val="28"/>
        </w:rPr>
      </w:pPr>
      <w:r w:rsidRPr="00850A50">
        <w:rPr>
          <w:sz w:val="28"/>
          <w:szCs w:val="28"/>
        </w:rPr>
        <w:t>Дифференциальная диагностика инфекционного эндокардита</w:t>
      </w:r>
    </w:p>
    <w:p w14:paraId="68C50220" w14:textId="77777777" w:rsidR="00BF1FE9" w:rsidRPr="00850A50" w:rsidRDefault="00BF1FE9" w:rsidP="00875E0A">
      <w:pPr>
        <w:pStyle w:val="21"/>
        <w:numPr>
          <w:ilvl w:val="1"/>
          <w:numId w:val="45"/>
        </w:numPr>
        <w:shd w:val="clear" w:color="auto" w:fill="auto"/>
        <w:tabs>
          <w:tab w:val="left" w:pos="1134"/>
        </w:tabs>
        <w:spacing w:before="0" w:after="0" w:line="240" w:lineRule="auto"/>
        <w:ind w:left="0" w:firstLine="709"/>
        <w:jc w:val="both"/>
        <w:rPr>
          <w:sz w:val="28"/>
          <w:szCs w:val="28"/>
        </w:rPr>
      </w:pPr>
      <w:r w:rsidRPr="00850A50">
        <w:rPr>
          <w:sz w:val="28"/>
          <w:szCs w:val="28"/>
        </w:rPr>
        <w:t>Лечение инфекционного эндокардита</w:t>
      </w:r>
    </w:p>
    <w:p w14:paraId="68EF87A0" w14:textId="77777777" w:rsidR="00BF1FE9" w:rsidRPr="00850A50" w:rsidRDefault="00BF1FE9" w:rsidP="00875E0A">
      <w:pPr>
        <w:pStyle w:val="21"/>
        <w:numPr>
          <w:ilvl w:val="1"/>
          <w:numId w:val="45"/>
        </w:numPr>
        <w:shd w:val="clear" w:color="auto" w:fill="auto"/>
        <w:tabs>
          <w:tab w:val="left" w:pos="1134"/>
        </w:tabs>
        <w:spacing w:before="0" w:after="0" w:line="240" w:lineRule="auto"/>
        <w:ind w:left="0" w:firstLine="709"/>
        <w:jc w:val="both"/>
        <w:rPr>
          <w:sz w:val="28"/>
          <w:szCs w:val="28"/>
        </w:rPr>
      </w:pPr>
      <w:r w:rsidRPr="00850A50">
        <w:rPr>
          <w:sz w:val="28"/>
          <w:szCs w:val="28"/>
        </w:rPr>
        <w:t>Показания к хирургическому лечению при инфекционном эндокардите</w:t>
      </w:r>
    </w:p>
    <w:p w14:paraId="4832E495"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37811B3"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Самым частым признаком инфекционного эндокардита является</w:t>
      </w:r>
    </w:p>
    <w:p w14:paraId="104BFD9C" w14:textId="77777777" w:rsidR="00452BC2" w:rsidRPr="00850A50" w:rsidRDefault="00452BC2" w:rsidP="00082F55">
      <w:pPr>
        <w:pStyle w:val="a5"/>
        <w:widowControl/>
        <w:numPr>
          <w:ilvl w:val="0"/>
          <w:numId w:val="5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повышение температуры тела</w:t>
      </w:r>
    </w:p>
    <w:p w14:paraId="4E4D0DA2" w14:textId="77777777" w:rsidR="00452BC2" w:rsidRPr="00850A50" w:rsidRDefault="00452BC2" w:rsidP="00082F55">
      <w:pPr>
        <w:pStyle w:val="a5"/>
        <w:widowControl/>
        <w:numPr>
          <w:ilvl w:val="0"/>
          <w:numId w:val="5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узелков Ослера</w:t>
      </w:r>
    </w:p>
    <w:p w14:paraId="7D10D005" w14:textId="77777777" w:rsidR="00452BC2" w:rsidRPr="00850A50" w:rsidRDefault="00452BC2" w:rsidP="00082F55">
      <w:pPr>
        <w:pStyle w:val="a5"/>
        <w:widowControl/>
        <w:numPr>
          <w:ilvl w:val="0"/>
          <w:numId w:val="5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петехий</w:t>
      </w:r>
    </w:p>
    <w:p w14:paraId="09095DA9" w14:textId="77777777" w:rsidR="00452BC2" w:rsidRPr="00850A50" w:rsidRDefault="00452BC2" w:rsidP="00082F55">
      <w:pPr>
        <w:pStyle w:val="a5"/>
        <w:widowControl/>
        <w:numPr>
          <w:ilvl w:val="0"/>
          <w:numId w:val="5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боли в области сердца</w:t>
      </w:r>
    </w:p>
    <w:p w14:paraId="475ACA07"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Оптимальный методом лечения грибкового инфекционного эндокардита является</w:t>
      </w:r>
    </w:p>
    <w:p w14:paraId="010539C6" w14:textId="77777777" w:rsidR="00452BC2" w:rsidRPr="00850A50" w:rsidRDefault="00452BC2" w:rsidP="00082F55">
      <w:pPr>
        <w:pStyle w:val="a5"/>
        <w:widowControl/>
        <w:numPr>
          <w:ilvl w:val="0"/>
          <w:numId w:val="5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амфотерицин В + флуконазол</w:t>
      </w:r>
    </w:p>
    <w:p w14:paraId="4086227E" w14:textId="77777777" w:rsidR="00452BC2" w:rsidRPr="00850A50" w:rsidRDefault="00452BC2" w:rsidP="00082F55">
      <w:pPr>
        <w:pStyle w:val="a5"/>
        <w:widowControl/>
        <w:numPr>
          <w:ilvl w:val="0"/>
          <w:numId w:val="5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ампициллин + гентамицин</w:t>
      </w:r>
    </w:p>
    <w:p w14:paraId="74E61323" w14:textId="77777777" w:rsidR="00452BC2" w:rsidRPr="00850A50" w:rsidRDefault="00452BC2" w:rsidP="00082F55">
      <w:pPr>
        <w:pStyle w:val="a5"/>
        <w:widowControl/>
        <w:numPr>
          <w:ilvl w:val="0"/>
          <w:numId w:val="58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цефтриаксон</w:t>
      </w:r>
      <w:proofErr w:type="spellEnd"/>
      <w:r w:rsidRPr="00850A50">
        <w:rPr>
          <w:rFonts w:ascii="Times New Roman" w:hAnsi="Times New Roman"/>
          <w:sz w:val="28"/>
          <w:szCs w:val="28"/>
        </w:rPr>
        <w:t xml:space="preserve"> + гентамицин</w:t>
      </w:r>
    </w:p>
    <w:p w14:paraId="39792971" w14:textId="77777777" w:rsidR="00452BC2" w:rsidRPr="00850A50" w:rsidRDefault="00452BC2" w:rsidP="00082F55">
      <w:pPr>
        <w:pStyle w:val="a5"/>
        <w:widowControl/>
        <w:numPr>
          <w:ilvl w:val="0"/>
          <w:numId w:val="58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линезолид</w:t>
      </w:r>
      <w:proofErr w:type="spellEnd"/>
    </w:p>
    <w:p w14:paraId="7837941D"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Инфекционный эндокардит трикуспидального клапана наиболее часто встречается у</w:t>
      </w:r>
    </w:p>
    <w:p w14:paraId="073A01FE" w14:textId="77777777" w:rsidR="00452BC2" w:rsidRPr="00850A50" w:rsidRDefault="00452BC2" w:rsidP="00082F55">
      <w:pPr>
        <w:pStyle w:val="a5"/>
        <w:widowControl/>
        <w:numPr>
          <w:ilvl w:val="0"/>
          <w:numId w:val="589"/>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детей</w:t>
      </w:r>
    </w:p>
    <w:p w14:paraId="576B1EA6" w14:textId="77777777" w:rsidR="00452BC2" w:rsidRPr="00850A50" w:rsidRDefault="00452BC2" w:rsidP="00082F55">
      <w:pPr>
        <w:pStyle w:val="a5"/>
        <w:widowControl/>
        <w:numPr>
          <w:ilvl w:val="0"/>
          <w:numId w:val="589"/>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внутривенных наркоманов</w:t>
      </w:r>
    </w:p>
    <w:p w14:paraId="4383BB0B" w14:textId="77777777" w:rsidR="00452BC2" w:rsidRPr="00850A50" w:rsidRDefault="00452BC2" w:rsidP="00082F55">
      <w:pPr>
        <w:pStyle w:val="a5"/>
        <w:widowControl/>
        <w:numPr>
          <w:ilvl w:val="0"/>
          <w:numId w:val="589"/>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пациентов с врожденными пороками сердца</w:t>
      </w:r>
    </w:p>
    <w:p w14:paraId="2FAB6EB0" w14:textId="77777777" w:rsidR="00452BC2" w:rsidRPr="00850A50" w:rsidRDefault="00452BC2" w:rsidP="00082F55">
      <w:pPr>
        <w:pStyle w:val="a5"/>
        <w:widowControl/>
        <w:numPr>
          <w:ilvl w:val="0"/>
          <w:numId w:val="589"/>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пожилых пациентов</w:t>
      </w:r>
    </w:p>
    <w:p w14:paraId="5EC219AC"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 xml:space="preserve">Антибиотиками выбора при лечении инфекционного эндокардита искусственных клапанов, вызванного </w:t>
      </w:r>
      <w:proofErr w:type="spellStart"/>
      <w:r w:rsidRPr="00850A50">
        <w:rPr>
          <w:rFonts w:ascii="Times New Roman" w:eastAsia="Roboto" w:hAnsi="Times New Roman"/>
          <w:b/>
          <w:sz w:val="28"/>
          <w:szCs w:val="28"/>
        </w:rPr>
        <w:t>метициллин</w:t>
      </w:r>
      <w:proofErr w:type="spellEnd"/>
      <w:r w:rsidRPr="00850A50">
        <w:rPr>
          <w:rFonts w:ascii="Times New Roman" w:eastAsia="Roboto" w:hAnsi="Times New Roman"/>
          <w:b/>
          <w:sz w:val="28"/>
          <w:szCs w:val="28"/>
        </w:rPr>
        <w:t xml:space="preserve">-резистентными </w:t>
      </w:r>
      <w:proofErr w:type="spellStart"/>
      <w:r w:rsidRPr="00850A50">
        <w:rPr>
          <w:rFonts w:ascii="Times New Roman" w:eastAsia="Roboto" w:hAnsi="Times New Roman"/>
          <w:b/>
          <w:sz w:val="28"/>
          <w:szCs w:val="28"/>
        </w:rPr>
        <w:t>s.aureus</w:t>
      </w:r>
      <w:proofErr w:type="spellEnd"/>
      <w:r w:rsidRPr="00850A50">
        <w:rPr>
          <w:rFonts w:ascii="Times New Roman" w:eastAsia="Roboto" w:hAnsi="Times New Roman"/>
          <w:b/>
          <w:sz w:val="28"/>
          <w:szCs w:val="28"/>
        </w:rPr>
        <w:t xml:space="preserve"> (ESC, 2015), являются ______ в сочетании с</w:t>
      </w:r>
    </w:p>
    <w:p w14:paraId="575FBD1D" w14:textId="77777777" w:rsidR="00452BC2" w:rsidRPr="00850A50" w:rsidRDefault="00452BC2" w:rsidP="00082F55">
      <w:pPr>
        <w:pStyle w:val="a5"/>
        <w:widowControl/>
        <w:numPr>
          <w:ilvl w:val="0"/>
          <w:numId w:val="59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Roboto" w:hAnsi="Times New Roman"/>
          <w:sz w:val="28"/>
          <w:szCs w:val="28"/>
        </w:rPr>
        <w:t>имипенем</w:t>
      </w:r>
      <w:proofErr w:type="spellEnd"/>
      <w:r w:rsidRPr="00850A50">
        <w:rPr>
          <w:rFonts w:ascii="Times New Roman" w:eastAsia="Roboto" w:hAnsi="Times New Roman"/>
          <w:sz w:val="28"/>
          <w:szCs w:val="28"/>
        </w:rPr>
        <w:t>; ванкомицином</w:t>
      </w:r>
    </w:p>
    <w:p w14:paraId="0EE6F561" w14:textId="77777777" w:rsidR="00452BC2" w:rsidRPr="00850A50" w:rsidRDefault="00452BC2" w:rsidP="00082F55">
      <w:pPr>
        <w:pStyle w:val="a5"/>
        <w:widowControl/>
        <w:numPr>
          <w:ilvl w:val="0"/>
          <w:numId w:val="5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 xml:space="preserve">ванкомицин; гентамицином и </w:t>
      </w:r>
      <w:proofErr w:type="spellStart"/>
      <w:r w:rsidRPr="00850A50">
        <w:rPr>
          <w:rFonts w:ascii="Times New Roman" w:eastAsia="Roboto" w:hAnsi="Times New Roman"/>
          <w:sz w:val="28"/>
          <w:szCs w:val="28"/>
        </w:rPr>
        <w:t>рифампицином</w:t>
      </w:r>
      <w:proofErr w:type="spellEnd"/>
    </w:p>
    <w:p w14:paraId="4D6036AC" w14:textId="77777777" w:rsidR="00452BC2" w:rsidRPr="00850A50" w:rsidRDefault="00452BC2" w:rsidP="00082F55">
      <w:pPr>
        <w:pStyle w:val="a5"/>
        <w:widowControl/>
        <w:numPr>
          <w:ilvl w:val="0"/>
          <w:numId w:val="5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 xml:space="preserve">оксациллин; гентамицином и </w:t>
      </w:r>
      <w:proofErr w:type="spellStart"/>
      <w:r w:rsidRPr="00850A50">
        <w:rPr>
          <w:rFonts w:ascii="Times New Roman" w:eastAsia="Roboto" w:hAnsi="Times New Roman"/>
          <w:sz w:val="28"/>
          <w:szCs w:val="28"/>
        </w:rPr>
        <w:t>цефтриаксоном</w:t>
      </w:r>
      <w:proofErr w:type="spellEnd"/>
    </w:p>
    <w:p w14:paraId="7F1E334E" w14:textId="77777777" w:rsidR="00452BC2" w:rsidRPr="00850A50" w:rsidRDefault="00452BC2" w:rsidP="00082F55">
      <w:pPr>
        <w:pStyle w:val="a5"/>
        <w:widowControl/>
        <w:numPr>
          <w:ilvl w:val="0"/>
          <w:numId w:val="59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Roboto" w:hAnsi="Times New Roman"/>
          <w:sz w:val="28"/>
          <w:szCs w:val="28"/>
        </w:rPr>
        <w:t>цефтриаксон</w:t>
      </w:r>
      <w:proofErr w:type="spellEnd"/>
      <w:r w:rsidRPr="00850A50">
        <w:rPr>
          <w:rFonts w:ascii="Times New Roman" w:eastAsia="Roboto" w:hAnsi="Times New Roman"/>
          <w:sz w:val="28"/>
          <w:szCs w:val="28"/>
        </w:rPr>
        <w:t>; гентамицином</w:t>
      </w:r>
    </w:p>
    <w:p w14:paraId="44A33AD6"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антибиотиками выбора при лечении инфекционного эндокардита, вызванного </w:t>
      </w:r>
      <w:proofErr w:type="spellStart"/>
      <w:r w:rsidRPr="00850A50">
        <w:rPr>
          <w:rFonts w:ascii="Times New Roman" w:hAnsi="Times New Roman"/>
          <w:b/>
          <w:sz w:val="28"/>
          <w:szCs w:val="28"/>
        </w:rPr>
        <w:t>метициллин</w:t>
      </w:r>
      <w:proofErr w:type="spellEnd"/>
      <w:r w:rsidRPr="00850A50">
        <w:rPr>
          <w:rFonts w:ascii="Times New Roman" w:hAnsi="Times New Roman"/>
          <w:b/>
          <w:sz w:val="28"/>
          <w:szCs w:val="28"/>
        </w:rPr>
        <w:t>-резистентными s. aureus (ESC, 2015), являются ______ в сочетании с</w:t>
      </w:r>
    </w:p>
    <w:p w14:paraId="4514F530" w14:textId="77777777" w:rsidR="00452BC2" w:rsidRPr="00850A50" w:rsidRDefault="00452BC2" w:rsidP="00082F55">
      <w:pPr>
        <w:pStyle w:val="a5"/>
        <w:widowControl/>
        <w:numPr>
          <w:ilvl w:val="0"/>
          <w:numId w:val="59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имипенем</w:t>
      </w:r>
      <w:proofErr w:type="spellEnd"/>
      <w:r w:rsidRPr="00850A50">
        <w:rPr>
          <w:rFonts w:ascii="Times New Roman" w:hAnsi="Times New Roman"/>
          <w:sz w:val="28"/>
          <w:szCs w:val="28"/>
        </w:rPr>
        <w:t>; ванкомицином</w:t>
      </w:r>
    </w:p>
    <w:p w14:paraId="500F1D49" w14:textId="77777777" w:rsidR="00452BC2" w:rsidRPr="00850A50" w:rsidRDefault="00452BC2" w:rsidP="00082F55">
      <w:pPr>
        <w:pStyle w:val="a5"/>
        <w:widowControl/>
        <w:numPr>
          <w:ilvl w:val="0"/>
          <w:numId w:val="59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цефтриаксон</w:t>
      </w:r>
      <w:proofErr w:type="spellEnd"/>
      <w:r w:rsidRPr="00850A50">
        <w:rPr>
          <w:rFonts w:ascii="Times New Roman" w:hAnsi="Times New Roman"/>
          <w:sz w:val="28"/>
          <w:szCs w:val="28"/>
        </w:rPr>
        <w:t>; гентамицином</w:t>
      </w:r>
    </w:p>
    <w:p w14:paraId="6EE3541B" w14:textId="77777777" w:rsidR="00452BC2" w:rsidRPr="00850A50" w:rsidRDefault="00452BC2" w:rsidP="00082F55">
      <w:pPr>
        <w:pStyle w:val="a5"/>
        <w:widowControl/>
        <w:numPr>
          <w:ilvl w:val="0"/>
          <w:numId w:val="5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амоксициллин; гентамицином</w:t>
      </w:r>
    </w:p>
    <w:p w14:paraId="221E80CD" w14:textId="77777777" w:rsidR="00452BC2" w:rsidRPr="00850A50" w:rsidRDefault="00452BC2" w:rsidP="00082F55">
      <w:pPr>
        <w:pStyle w:val="a5"/>
        <w:widowControl/>
        <w:numPr>
          <w:ilvl w:val="0"/>
          <w:numId w:val="5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ванкомицин; гентамицином</w:t>
      </w:r>
    </w:p>
    <w:p w14:paraId="07400F05"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По данным эхокардиографии признаком инфекционного эндокардита является</w:t>
      </w:r>
    </w:p>
    <w:p w14:paraId="3F8CDE6D" w14:textId="77777777" w:rsidR="00452BC2" w:rsidRPr="00850A50" w:rsidRDefault="00452BC2" w:rsidP="00082F55">
      <w:pPr>
        <w:pStyle w:val="a5"/>
        <w:widowControl/>
        <w:numPr>
          <w:ilvl w:val="0"/>
          <w:numId w:val="5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систолической дисфункции</w:t>
      </w:r>
    </w:p>
    <w:p w14:paraId="1A3DCA80" w14:textId="77777777" w:rsidR="00452BC2" w:rsidRPr="00850A50" w:rsidRDefault="00452BC2" w:rsidP="00082F55">
      <w:pPr>
        <w:pStyle w:val="a5"/>
        <w:widowControl/>
        <w:numPr>
          <w:ilvl w:val="0"/>
          <w:numId w:val="5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диастолической дисфункции</w:t>
      </w:r>
    </w:p>
    <w:p w14:paraId="4F8E4E3E" w14:textId="77777777" w:rsidR="00452BC2" w:rsidRPr="00850A50" w:rsidRDefault="00452BC2" w:rsidP="00082F55">
      <w:pPr>
        <w:pStyle w:val="a5"/>
        <w:widowControl/>
        <w:numPr>
          <w:ilvl w:val="0"/>
          <w:numId w:val="5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высокое давление наполнения левого желудочка</w:t>
      </w:r>
    </w:p>
    <w:p w14:paraId="215C6DC7" w14:textId="77777777" w:rsidR="00452BC2" w:rsidRPr="00850A50" w:rsidRDefault="00452BC2" w:rsidP="00082F55">
      <w:pPr>
        <w:pStyle w:val="a5"/>
        <w:widowControl/>
        <w:numPr>
          <w:ilvl w:val="0"/>
          <w:numId w:val="5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вегетация на клапанах</w:t>
      </w:r>
    </w:p>
    <w:p w14:paraId="71EC292E"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Если причиной инфекционного эндокардита являются грамм-отрицательные бактерии, то следует назначить</w:t>
      </w:r>
    </w:p>
    <w:p w14:paraId="0BF4CB44" w14:textId="77777777" w:rsidR="00452BC2" w:rsidRPr="00850A50" w:rsidRDefault="00452BC2" w:rsidP="00082F55">
      <w:pPr>
        <w:pStyle w:val="a5"/>
        <w:widowControl/>
        <w:numPr>
          <w:ilvl w:val="0"/>
          <w:numId w:val="5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амфотерицин В</w:t>
      </w:r>
    </w:p>
    <w:p w14:paraId="4926A56D" w14:textId="77777777" w:rsidR="00452BC2" w:rsidRPr="00850A50" w:rsidRDefault="00452BC2" w:rsidP="00082F55">
      <w:pPr>
        <w:pStyle w:val="a5"/>
        <w:widowControl/>
        <w:numPr>
          <w:ilvl w:val="0"/>
          <w:numId w:val="5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пенициллин со стрептомицином</w:t>
      </w:r>
    </w:p>
    <w:p w14:paraId="6AA52980" w14:textId="77777777" w:rsidR="00452BC2" w:rsidRPr="00850A50" w:rsidRDefault="00452BC2" w:rsidP="00082F55">
      <w:pPr>
        <w:pStyle w:val="a5"/>
        <w:widowControl/>
        <w:numPr>
          <w:ilvl w:val="0"/>
          <w:numId w:val="5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гентамицин и /или ампициллин</w:t>
      </w:r>
    </w:p>
    <w:p w14:paraId="5D360AB6" w14:textId="77777777" w:rsidR="00452BC2" w:rsidRPr="00850A50" w:rsidRDefault="00452BC2" w:rsidP="00082F55">
      <w:pPr>
        <w:pStyle w:val="a5"/>
        <w:widowControl/>
        <w:numPr>
          <w:ilvl w:val="0"/>
          <w:numId w:val="5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тетрациклины</w:t>
      </w:r>
    </w:p>
    <w:p w14:paraId="7D45C194" w14:textId="77777777" w:rsidR="00452BC2" w:rsidRPr="00850A50" w:rsidRDefault="00452BC2" w:rsidP="00082F55">
      <w:pPr>
        <w:pStyle w:val="a5"/>
        <w:widowControl/>
        <w:numPr>
          <w:ilvl w:val="0"/>
          <w:numId w:val="586"/>
        </w:numPr>
        <w:tabs>
          <w:tab w:val="left" w:pos="0"/>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Небольшими считаются вегетации при инфекционном эндокардите, диаметр которых (мм)</w:t>
      </w:r>
    </w:p>
    <w:p w14:paraId="78204652" w14:textId="77777777" w:rsidR="00452BC2" w:rsidRPr="00850A50" w:rsidRDefault="00452BC2" w:rsidP="00082F55">
      <w:pPr>
        <w:pStyle w:val="a5"/>
        <w:widowControl/>
        <w:numPr>
          <w:ilvl w:val="0"/>
          <w:numId w:val="5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&lt; 10</w:t>
      </w:r>
    </w:p>
    <w:p w14:paraId="0936A5DD" w14:textId="77777777" w:rsidR="00452BC2" w:rsidRPr="00850A50" w:rsidRDefault="00452BC2" w:rsidP="00082F55">
      <w:pPr>
        <w:pStyle w:val="a5"/>
        <w:widowControl/>
        <w:numPr>
          <w:ilvl w:val="0"/>
          <w:numId w:val="5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5-15</w:t>
      </w:r>
    </w:p>
    <w:p w14:paraId="1085BC52" w14:textId="77777777" w:rsidR="00452BC2" w:rsidRPr="00850A50" w:rsidRDefault="00452BC2" w:rsidP="00082F55">
      <w:pPr>
        <w:pStyle w:val="a5"/>
        <w:widowControl/>
        <w:numPr>
          <w:ilvl w:val="0"/>
          <w:numId w:val="5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&lt; 5</w:t>
      </w:r>
    </w:p>
    <w:p w14:paraId="75964FA1" w14:textId="77777777" w:rsidR="00452BC2" w:rsidRPr="00850A50" w:rsidRDefault="00452BC2" w:rsidP="00082F55">
      <w:pPr>
        <w:pStyle w:val="a5"/>
        <w:widowControl/>
        <w:numPr>
          <w:ilvl w:val="0"/>
          <w:numId w:val="5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5-10</w:t>
      </w:r>
    </w:p>
    <w:p w14:paraId="2279DC62"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Триада Ослера включает</w:t>
      </w:r>
    </w:p>
    <w:p w14:paraId="3808700C" w14:textId="77777777" w:rsidR="00452BC2" w:rsidRPr="00850A50" w:rsidRDefault="00452BC2" w:rsidP="00082F55">
      <w:pPr>
        <w:pStyle w:val="a5"/>
        <w:widowControl/>
        <w:numPr>
          <w:ilvl w:val="0"/>
          <w:numId w:val="5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перикардит, плеврит, отит</w:t>
      </w:r>
    </w:p>
    <w:p w14:paraId="36BF4B09" w14:textId="77777777" w:rsidR="00452BC2" w:rsidRPr="00850A50" w:rsidRDefault="00452BC2" w:rsidP="00082F55">
      <w:pPr>
        <w:pStyle w:val="a5"/>
        <w:widowControl/>
        <w:numPr>
          <w:ilvl w:val="0"/>
          <w:numId w:val="5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эндокардит, пневмонию, менингит</w:t>
      </w:r>
    </w:p>
    <w:p w14:paraId="63AE6778" w14:textId="77777777" w:rsidR="00452BC2" w:rsidRPr="00850A50" w:rsidRDefault="00452BC2" w:rsidP="00082F55">
      <w:pPr>
        <w:pStyle w:val="a5"/>
        <w:widowControl/>
        <w:numPr>
          <w:ilvl w:val="0"/>
          <w:numId w:val="5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миокардит, менингит, бронхит</w:t>
      </w:r>
    </w:p>
    <w:p w14:paraId="34C44036" w14:textId="77777777" w:rsidR="00452BC2" w:rsidRPr="00850A50" w:rsidRDefault="00452BC2" w:rsidP="00082F55">
      <w:pPr>
        <w:pStyle w:val="a5"/>
        <w:widowControl/>
        <w:numPr>
          <w:ilvl w:val="0"/>
          <w:numId w:val="5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эндокардит, флебит, пневмонию</w:t>
      </w:r>
    </w:p>
    <w:p w14:paraId="67E01462"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информативным инструментальным методом исследования при инфекционном эндокардите является</w:t>
      </w:r>
    </w:p>
    <w:p w14:paraId="1A7AD95B" w14:textId="77777777" w:rsidR="00452BC2" w:rsidRPr="00850A50" w:rsidRDefault="00452BC2" w:rsidP="00082F55">
      <w:pPr>
        <w:pStyle w:val="a5"/>
        <w:widowControl/>
        <w:numPr>
          <w:ilvl w:val="0"/>
          <w:numId w:val="5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радионуклидная вентрикулография</w:t>
      </w:r>
    </w:p>
    <w:p w14:paraId="75F14528" w14:textId="77777777" w:rsidR="00452BC2" w:rsidRPr="00850A50" w:rsidRDefault="00452BC2" w:rsidP="00082F55">
      <w:pPr>
        <w:pStyle w:val="a5"/>
        <w:widowControl/>
        <w:numPr>
          <w:ilvl w:val="0"/>
          <w:numId w:val="5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ЭКГ</w:t>
      </w:r>
    </w:p>
    <w:p w14:paraId="43F70C36" w14:textId="77777777" w:rsidR="00452BC2" w:rsidRPr="00850A50" w:rsidRDefault="00452BC2" w:rsidP="00082F55">
      <w:pPr>
        <w:pStyle w:val="a5"/>
        <w:widowControl/>
        <w:numPr>
          <w:ilvl w:val="0"/>
          <w:numId w:val="5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ЭХО-кардиография</w:t>
      </w:r>
    </w:p>
    <w:p w14:paraId="779C570B" w14:textId="77777777" w:rsidR="00452BC2" w:rsidRPr="00850A50" w:rsidRDefault="00452BC2" w:rsidP="00082F55">
      <w:pPr>
        <w:pStyle w:val="a5"/>
        <w:widowControl/>
        <w:numPr>
          <w:ilvl w:val="0"/>
          <w:numId w:val="5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рентгенологическое исследование</w:t>
      </w:r>
    </w:p>
    <w:p w14:paraId="43C4429F"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лечении инфекционного эндокардита</w:t>
      </w:r>
    </w:p>
    <w:p w14:paraId="5B3CB0E4" w14:textId="77777777" w:rsidR="00452BC2" w:rsidRPr="00850A50" w:rsidRDefault="00452BC2" w:rsidP="00082F55">
      <w:pPr>
        <w:pStyle w:val="a5"/>
        <w:widowControl/>
        <w:numPr>
          <w:ilvl w:val="0"/>
          <w:numId w:val="5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длительность антибактериальной терапии составляет 2 недели</w:t>
      </w:r>
    </w:p>
    <w:p w14:paraId="425B0095" w14:textId="77777777" w:rsidR="00452BC2" w:rsidRPr="00850A50" w:rsidRDefault="00452BC2" w:rsidP="00082F55">
      <w:pPr>
        <w:pStyle w:val="a5"/>
        <w:widowControl/>
        <w:numPr>
          <w:ilvl w:val="0"/>
          <w:numId w:val="5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антибактериальная терапия должна проводиться парентерально</w:t>
      </w:r>
    </w:p>
    <w:p w14:paraId="3832213B" w14:textId="77777777" w:rsidR="00452BC2" w:rsidRPr="00850A50" w:rsidRDefault="00452BC2" w:rsidP="00082F55">
      <w:pPr>
        <w:pStyle w:val="a5"/>
        <w:widowControl/>
        <w:numPr>
          <w:ilvl w:val="0"/>
          <w:numId w:val="5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кортикостероиды должны назначаться с первых дней лечения</w:t>
      </w:r>
    </w:p>
    <w:p w14:paraId="7631AABF" w14:textId="77777777" w:rsidR="00452BC2" w:rsidRPr="00850A50" w:rsidRDefault="00452BC2" w:rsidP="00082F55">
      <w:pPr>
        <w:pStyle w:val="a5"/>
        <w:widowControl/>
        <w:numPr>
          <w:ilvl w:val="0"/>
          <w:numId w:val="5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развитие миокардита является показанием к оперативному лечению</w:t>
      </w:r>
    </w:p>
    <w:p w14:paraId="6A706B2D"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Если причиной инфекционного эндокардита являются энтерококки, то чаще всего назначают</w:t>
      </w:r>
    </w:p>
    <w:p w14:paraId="75CC9F0C" w14:textId="77777777" w:rsidR="00452BC2" w:rsidRPr="00850A50" w:rsidRDefault="00452BC2" w:rsidP="00082F55">
      <w:pPr>
        <w:pStyle w:val="a5"/>
        <w:widowControl/>
        <w:numPr>
          <w:ilvl w:val="0"/>
          <w:numId w:val="5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пенициллин</w:t>
      </w:r>
    </w:p>
    <w:p w14:paraId="45FE794F" w14:textId="77777777" w:rsidR="00452BC2" w:rsidRPr="00850A50" w:rsidRDefault="00452BC2" w:rsidP="00082F55">
      <w:pPr>
        <w:pStyle w:val="a5"/>
        <w:widowControl/>
        <w:numPr>
          <w:ilvl w:val="0"/>
          <w:numId w:val="5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гентамицин с </w:t>
      </w:r>
      <w:proofErr w:type="spellStart"/>
      <w:r w:rsidRPr="00850A50">
        <w:rPr>
          <w:rFonts w:ascii="Times New Roman" w:hAnsi="Times New Roman"/>
          <w:sz w:val="28"/>
          <w:szCs w:val="28"/>
        </w:rPr>
        <w:t>карбенициллином</w:t>
      </w:r>
      <w:proofErr w:type="spellEnd"/>
    </w:p>
    <w:p w14:paraId="4E809F8B" w14:textId="77777777" w:rsidR="00452BC2" w:rsidRPr="00850A50" w:rsidRDefault="00452BC2" w:rsidP="00082F55">
      <w:pPr>
        <w:pStyle w:val="a5"/>
        <w:widowControl/>
        <w:numPr>
          <w:ilvl w:val="0"/>
          <w:numId w:val="5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ампициллин в сочетании с гентамицином</w:t>
      </w:r>
    </w:p>
    <w:p w14:paraId="37757B27" w14:textId="77777777" w:rsidR="00452BC2" w:rsidRPr="00850A50" w:rsidRDefault="00452BC2" w:rsidP="00082F55">
      <w:pPr>
        <w:pStyle w:val="a5"/>
        <w:widowControl/>
        <w:numPr>
          <w:ilvl w:val="0"/>
          <w:numId w:val="5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тетрациклины</w:t>
      </w:r>
    </w:p>
    <w:p w14:paraId="310250F9"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Если причиной эндокардита являются стафилококки, устойчивые к пенициллину, то следует назначить</w:t>
      </w:r>
    </w:p>
    <w:p w14:paraId="40E93713" w14:textId="77777777" w:rsidR="00452BC2" w:rsidRPr="00850A50" w:rsidRDefault="00452BC2" w:rsidP="00082F55">
      <w:pPr>
        <w:pStyle w:val="a5"/>
        <w:widowControl/>
        <w:numPr>
          <w:ilvl w:val="0"/>
          <w:numId w:val="59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канамицин</w:t>
      </w:r>
      <w:proofErr w:type="spellEnd"/>
    </w:p>
    <w:p w14:paraId="4DF2ACD7" w14:textId="77777777" w:rsidR="00452BC2" w:rsidRPr="00850A50" w:rsidRDefault="00452BC2" w:rsidP="00082F55">
      <w:pPr>
        <w:pStyle w:val="a5"/>
        <w:widowControl/>
        <w:numPr>
          <w:ilvl w:val="0"/>
          <w:numId w:val="59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метициллин</w:t>
      </w:r>
      <w:proofErr w:type="spellEnd"/>
    </w:p>
    <w:p w14:paraId="71DDA53F" w14:textId="77777777" w:rsidR="00452BC2" w:rsidRPr="00850A50" w:rsidRDefault="00452BC2" w:rsidP="00082F55">
      <w:pPr>
        <w:pStyle w:val="a5"/>
        <w:widowControl/>
        <w:numPr>
          <w:ilvl w:val="0"/>
          <w:numId w:val="5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оксациллин</w:t>
      </w:r>
    </w:p>
    <w:p w14:paraId="5F19465D" w14:textId="77777777" w:rsidR="00452BC2" w:rsidRPr="00850A50" w:rsidRDefault="00452BC2" w:rsidP="00082F55">
      <w:pPr>
        <w:pStyle w:val="a5"/>
        <w:widowControl/>
        <w:numPr>
          <w:ilvl w:val="0"/>
          <w:numId w:val="5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цефалоспорины</w:t>
      </w:r>
    </w:p>
    <w:p w14:paraId="67AD4DF3"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информативным инструментальным методом исследования при инфекционном эндокардите является</w:t>
      </w:r>
    </w:p>
    <w:p w14:paraId="7E946041" w14:textId="77777777" w:rsidR="00452BC2" w:rsidRPr="00850A50" w:rsidRDefault="00452BC2" w:rsidP="00082F55">
      <w:pPr>
        <w:pStyle w:val="a5"/>
        <w:widowControl/>
        <w:numPr>
          <w:ilvl w:val="0"/>
          <w:numId w:val="6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магниторезонансная томография сердца</w:t>
      </w:r>
    </w:p>
    <w:p w14:paraId="1D3D9CEB" w14:textId="77777777" w:rsidR="00452BC2" w:rsidRPr="00850A50" w:rsidRDefault="00452BC2" w:rsidP="00082F55">
      <w:pPr>
        <w:pStyle w:val="a5"/>
        <w:widowControl/>
        <w:numPr>
          <w:ilvl w:val="0"/>
          <w:numId w:val="60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чреспищеводная</w:t>
      </w:r>
      <w:proofErr w:type="spellEnd"/>
      <w:r w:rsidRPr="00850A50">
        <w:rPr>
          <w:rFonts w:ascii="Times New Roman" w:hAnsi="Times New Roman"/>
          <w:sz w:val="28"/>
          <w:szCs w:val="28"/>
        </w:rPr>
        <w:t xml:space="preserve"> эхокардиография</w:t>
      </w:r>
    </w:p>
    <w:p w14:paraId="5FB9AE39" w14:textId="77777777" w:rsidR="00452BC2" w:rsidRPr="00850A50" w:rsidRDefault="00452BC2" w:rsidP="00082F55">
      <w:pPr>
        <w:pStyle w:val="a5"/>
        <w:widowControl/>
        <w:numPr>
          <w:ilvl w:val="0"/>
          <w:numId w:val="60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трансторакальная</w:t>
      </w:r>
      <w:proofErr w:type="spellEnd"/>
      <w:r w:rsidRPr="00850A50">
        <w:rPr>
          <w:rFonts w:ascii="Times New Roman" w:hAnsi="Times New Roman"/>
          <w:sz w:val="28"/>
          <w:szCs w:val="28"/>
        </w:rPr>
        <w:t xml:space="preserve"> эхокардиография</w:t>
      </w:r>
    </w:p>
    <w:p w14:paraId="715DAC27" w14:textId="77777777" w:rsidR="00452BC2" w:rsidRPr="00850A50" w:rsidRDefault="00452BC2" w:rsidP="00082F55">
      <w:pPr>
        <w:pStyle w:val="a5"/>
        <w:widowControl/>
        <w:numPr>
          <w:ilvl w:val="0"/>
          <w:numId w:val="6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рентгенологическое исследование</w:t>
      </w:r>
    </w:p>
    <w:p w14:paraId="31A24024" w14:textId="77777777" w:rsidR="00452BC2" w:rsidRPr="00850A50" w:rsidRDefault="00452BC2" w:rsidP="00082F55">
      <w:pPr>
        <w:pStyle w:val="a5"/>
        <w:widowControl/>
        <w:numPr>
          <w:ilvl w:val="0"/>
          <w:numId w:val="5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 xml:space="preserve">Антибиотиками выбора при лечении инфекционного эндокардита, вызванного </w:t>
      </w:r>
      <w:proofErr w:type="spellStart"/>
      <w:r w:rsidRPr="00850A50">
        <w:rPr>
          <w:rFonts w:ascii="Times New Roman" w:hAnsi="Times New Roman"/>
          <w:b/>
          <w:sz w:val="28"/>
          <w:szCs w:val="28"/>
        </w:rPr>
        <w:t>метициллин</w:t>
      </w:r>
      <w:proofErr w:type="spellEnd"/>
      <w:r w:rsidRPr="00850A50">
        <w:rPr>
          <w:rFonts w:ascii="Times New Roman" w:hAnsi="Times New Roman"/>
          <w:b/>
          <w:sz w:val="28"/>
          <w:szCs w:val="28"/>
        </w:rPr>
        <w:t>-чувствительными s. Aureus (ESC, 2015), являются ______ в сочетании с</w:t>
      </w:r>
    </w:p>
    <w:p w14:paraId="3883752D" w14:textId="77777777" w:rsidR="00452BC2" w:rsidRPr="00850A50" w:rsidRDefault="00452BC2" w:rsidP="00082F55">
      <w:pPr>
        <w:pStyle w:val="a5"/>
        <w:widowControl/>
        <w:numPr>
          <w:ilvl w:val="0"/>
          <w:numId w:val="60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цефтриаксон</w:t>
      </w:r>
      <w:proofErr w:type="spellEnd"/>
      <w:r w:rsidRPr="00850A50">
        <w:rPr>
          <w:rFonts w:ascii="Times New Roman" w:hAnsi="Times New Roman"/>
          <w:sz w:val="28"/>
          <w:szCs w:val="28"/>
        </w:rPr>
        <w:t>; гентамицином</w:t>
      </w:r>
    </w:p>
    <w:p w14:paraId="26331FDB" w14:textId="77777777" w:rsidR="00452BC2" w:rsidRPr="00850A50" w:rsidRDefault="00452BC2" w:rsidP="00082F55">
      <w:pPr>
        <w:pStyle w:val="a5"/>
        <w:widowControl/>
        <w:numPr>
          <w:ilvl w:val="0"/>
          <w:numId w:val="60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имипенем</w:t>
      </w:r>
      <w:proofErr w:type="spellEnd"/>
      <w:r w:rsidRPr="00850A50">
        <w:rPr>
          <w:rFonts w:ascii="Times New Roman" w:hAnsi="Times New Roman"/>
          <w:sz w:val="28"/>
          <w:szCs w:val="28"/>
        </w:rPr>
        <w:t>; ванкомицином</w:t>
      </w:r>
    </w:p>
    <w:p w14:paraId="1259EC9A" w14:textId="77777777" w:rsidR="00452BC2" w:rsidRPr="00850A50" w:rsidRDefault="00452BC2" w:rsidP="00082F55">
      <w:pPr>
        <w:pStyle w:val="a5"/>
        <w:widowControl/>
        <w:numPr>
          <w:ilvl w:val="0"/>
          <w:numId w:val="6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амоксициллин; гентамицином</w:t>
      </w:r>
    </w:p>
    <w:p w14:paraId="1ED693D5" w14:textId="77777777" w:rsidR="00452BC2" w:rsidRPr="00850A50" w:rsidRDefault="00452BC2" w:rsidP="00082F55">
      <w:pPr>
        <w:pStyle w:val="a5"/>
        <w:widowControl/>
        <w:numPr>
          <w:ilvl w:val="0"/>
          <w:numId w:val="6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оксациллин; гентамицином</w:t>
      </w:r>
    </w:p>
    <w:p w14:paraId="28F21B96" w14:textId="77777777" w:rsidR="007241F2" w:rsidRPr="00850A50" w:rsidRDefault="007241F2" w:rsidP="00875E0A">
      <w:pPr>
        <w:tabs>
          <w:tab w:val="left" w:pos="1134"/>
        </w:tabs>
        <w:ind w:firstLine="709"/>
        <w:jc w:val="both"/>
        <w:rPr>
          <w:b/>
          <w:color w:val="000000"/>
          <w:sz w:val="28"/>
          <w:szCs w:val="28"/>
          <w:u w:val="single"/>
        </w:rPr>
      </w:pPr>
    </w:p>
    <w:p w14:paraId="6B190EB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B56C91E" w14:textId="77777777" w:rsidR="00740597" w:rsidRPr="00850A50" w:rsidRDefault="00740597" w:rsidP="00875E0A">
      <w:pPr>
        <w:tabs>
          <w:tab w:val="left" w:pos="1134"/>
        </w:tabs>
        <w:ind w:firstLine="709"/>
        <w:jc w:val="both"/>
        <w:rPr>
          <w:b/>
          <w:sz w:val="28"/>
          <w:szCs w:val="28"/>
        </w:rPr>
      </w:pPr>
    </w:p>
    <w:p w14:paraId="0B6E4BC2" w14:textId="77777777" w:rsidR="0064150B" w:rsidRPr="00850A50" w:rsidRDefault="0064150B" w:rsidP="00875E0A">
      <w:pPr>
        <w:tabs>
          <w:tab w:val="left" w:pos="1134"/>
        </w:tabs>
        <w:ind w:firstLine="709"/>
        <w:jc w:val="both"/>
        <w:rPr>
          <w:b/>
          <w:sz w:val="28"/>
          <w:szCs w:val="28"/>
        </w:rPr>
      </w:pPr>
      <w:r w:rsidRPr="00850A50">
        <w:rPr>
          <w:b/>
          <w:sz w:val="28"/>
          <w:szCs w:val="28"/>
        </w:rPr>
        <w:t xml:space="preserve">Задача </w:t>
      </w:r>
      <w:r w:rsidR="00872F43" w:rsidRPr="00850A50">
        <w:rPr>
          <w:b/>
          <w:sz w:val="28"/>
          <w:szCs w:val="28"/>
        </w:rPr>
        <w:t>1</w:t>
      </w:r>
    </w:p>
    <w:p w14:paraId="215D0C5F" w14:textId="77777777" w:rsidR="0064150B" w:rsidRPr="00850A50" w:rsidRDefault="0064150B" w:rsidP="00875E0A">
      <w:pPr>
        <w:tabs>
          <w:tab w:val="left" w:pos="1134"/>
        </w:tabs>
        <w:ind w:firstLine="709"/>
        <w:jc w:val="both"/>
        <w:rPr>
          <w:sz w:val="28"/>
          <w:szCs w:val="28"/>
        </w:rPr>
      </w:pPr>
      <w:r w:rsidRPr="00850A50">
        <w:rPr>
          <w:sz w:val="28"/>
          <w:szCs w:val="28"/>
        </w:rPr>
        <w:t>Мужчина 43 лет</w:t>
      </w:r>
    </w:p>
    <w:p w14:paraId="09B06983" w14:textId="77777777" w:rsidR="0064150B" w:rsidRPr="00850A50" w:rsidRDefault="0064150B" w:rsidP="00875E0A">
      <w:pPr>
        <w:tabs>
          <w:tab w:val="left" w:pos="1134"/>
        </w:tabs>
        <w:ind w:firstLine="709"/>
        <w:jc w:val="both"/>
        <w:rPr>
          <w:sz w:val="28"/>
          <w:szCs w:val="28"/>
        </w:rPr>
      </w:pPr>
      <w:r w:rsidRPr="00850A50">
        <w:rPr>
          <w:sz w:val="28"/>
          <w:szCs w:val="28"/>
        </w:rPr>
        <w:t>Жалобы на одышку, сердцебиение, резкую слабость, отсутствие аппетита, периодические ознобы с повышением температуры тела до 38,5. В течение многих лет ставили диагноз «какого-то порока сердца». Однако, длительное время к врачам не обращался, чувствуя себя здоровым. Ухудшение самочувствия в течение 2 месяцев, когда появились вышеописанные жалобы. В анамнезе - хронический тонзиллит с частыми ангинами.</w:t>
      </w:r>
    </w:p>
    <w:p w14:paraId="4FCC87A1" w14:textId="77777777" w:rsidR="0064150B" w:rsidRPr="00850A50" w:rsidRDefault="0064150B" w:rsidP="00875E0A">
      <w:pPr>
        <w:tabs>
          <w:tab w:val="left" w:pos="1134"/>
        </w:tabs>
        <w:ind w:firstLine="709"/>
        <w:jc w:val="both"/>
        <w:rPr>
          <w:sz w:val="28"/>
          <w:szCs w:val="28"/>
        </w:rPr>
      </w:pPr>
      <w:r w:rsidRPr="00850A50">
        <w:rPr>
          <w:sz w:val="28"/>
          <w:szCs w:val="28"/>
        </w:rPr>
        <w:t xml:space="preserve">Объективно: выраженная бледность кожных покровов. На коже мелкие геморрагические высыпания. Температура тела 37,9. ЧСС=95 уд\мин.. АД = 140\30 мм </w:t>
      </w:r>
      <w:proofErr w:type="spellStart"/>
      <w:r w:rsidRPr="00850A50">
        <w:rPr>
          <w:sz w:val="28"/>
          <w:szCs w:val="28"/>
        </w:rPr>
        <w:t>ртст</w:t>
      </w:r>
      <w:proofErr w:type="spellEnd"/>
      <w:r w:rsidRPr="00850A50">
        <w:rPr>
          <w:sz w:val="28"/>
          <w:szCs w:val="28"/>
        </w:rPr>
        <w:t xml:space="preserve">.. Границы сердца расширены влево на 3 см. Тоны сердца глухие, ритмичные. В точке Боткина выслушивается диастолический шум, на аорте систолический шум, трехчленный ритм  и ослабление 1 тона на верхушке, ослабление 11 тона на аорте. Аускультация легких - без особенностей. Печень и селезенка </w:t>
      </w:r>
      <w:proofErr w:type="spellStart"/>
      <w:r w:rsidRPr="00850A50">
        <w:rPr>
          <w:sz w:val="28"/>
          <w:szCs w:val="28"/>
        </w:rPr>
        <w:t>пальпаторно</w:t>
      </w:r>
      <w:proofErr w:type="spellEnd"/>
      <w:r w:rsidRPr="00850A50">
        <w:rPr>
          <w:sz w:val="28"/>
          <w:szCs w:val="28"/>
        </w:rPr>
        <w:t xml:space="preserve"> увеличены в размерах, слегка болезненны при пальпации. Периферических отеков нет.:</w:t>
      </w:r>
    </w:p>
    <w:p w14:paraId="747BF870" w14:textId="77777777" w:rsidR="0064150B" w:rsidRPr="00850A50" w:rsidRDefault="0064150B" w:rsidP="00875E0A">
      <w:pPr>
        <w:tabs>
          <w:tab w:val="left" w:pos="1134"/>
        </w:tabs>
        <w:ind w:firstLine="709"/>
        <w:jc w:val="both"/>
        <w:rPr>
          <w:sz w:val="28"/>
          <w:szCs w:val="28"/>
        </w:rPr>
      </w:pPr>
      <w:r w:rsidRPr="00850A50">
        <w:rPr>
          <w:sz w:val="28"/>
          <w:szCs w:val="28"/>
        </w:rPr>
        <w:t>Анализ Крови: эритроциты 2,9 х 10</w:t>
      </w:r>
      <w:r w:rsidRPr="00850A50">
        <w:rPr>
          <w:sz w:val="28"/>
          <w:szCs w:val="28"/>
          <w:vertAlign w:val="superscript"/>
        </w:rPr>
        <w:t>12</w:t>
      </w:r>
      <w:r w:rsidRPr="00850A50">
        <w:rPr>
          <w:sz w:val="28"/>
          <w:szCs w:val="28"/>
        </w:rPr>
        <w:t>, Нв 108 г/</w:t>
      </w:r>
      <w:proofErr w:type="spellStart"/>
      <w:r w:rsidRPr="00850A50">
        <w:rPr>
          <w:sz w:val="28"/>
          <w:szCs w:val="28"/>
        </w:rPr>
        <w:t>л,лейкоциты</w:t>
      </w:r>
      <w:proofErr w:type="spellEnd"/>
      <w:r w:rsidRPr="00850A50">
        <w:rPr>
          <w:sz w:val="28"/>
          <w:szCs w:val="28"/>
        </w:rPr>
        <w:t xml:space="preserve"> 5,1 х 10</w:t>
      </w:r>
      <w:r w:rsidRPr="00850A50">
        <w:rPr>
          <w:sz w:val="28"/>
          <w:szCs w:val="28"/>
          <w:vertAlign w:val="superscript"/>
        </w:rPr>
        <w:t>9</w:t>
      </w:r>
      <w:r w:rsidRPr="00850A50">
        <w:rPr>
          <w:sz w:val="28"/>
          <w:szCs w:val="28"/>
        </w:rPr>
        <w:t>, СОЭ 52 мм\час.</w:t>
      </w:r>
    </w:p>
    <w:p w14:paraId="52F6CF6E" w14:textId="77777777" w:rsidR="0064150B" w:rsidRPr="00850A50" w:rsidRDefault="0064150B" w:rsidP="00875E0A">
      <w:pPr>
        <w:tabs>
          <w:tab w:val="left" w:pos="1134"/>
        </w:tabs>
        <w:ind w:firstLine="709"/>
        <w:jc w:val="both"/>
        <w:rPr>
          <w:sz w:val="28"/>
          <w:szCs w:val="28"/>
        </w:rPr>
      </w:pPr>
      <w:r w:rsidRPr="00850A50">
        <w:rPr>
          <w:b/>
          <w:sz w:val="28"/>
          <w:szCs w:val="28"/>
        </w:rPr>
        <w:t>Задание:</w:t>
      </w:r>
    </w:p>
    <w:p w14:paraId="61809AC8" w14:textId="77777777" w:rsidR="0064150B" w:rsidRPr="00850A50" w:rsidRDefault="0064150B" w:rsidP="00082F55">
      <w:pPr>
        <w:numPr>
          <w:ilvl w:val="0"/>
          <w:numId w:val="110"/>
        </w:numPr>
        <w:tabs>
          <w:tab w:val="left" w:pos="1134"/>
        </w:tabs>
        <w:ind w:left="0" w:firstLine="709"/>
        <w:jc w:val="both"/>
        <w:rPr>
          <w:sz w:val="28"/>
          <w:szCs w:val="28"/>
        </w:rPr>
      </w:pPr>
      <w:r w:rsidRPr="00850A50">
        <w:rPr>
          <w:sz w:val="28"/>
          <w:szCs w:val="28"/>
        </w:rPr>
        <w:t>Какие исследования следует провести для уточнения диагноза?</w:t>
      </w:r>
    </w:p>
    <w:p w14:paraId="1DBED31C" w14:textId="77777777" w:rsidR="0064150B" w:rsidRPr="00850A50" w:rsidRDefault="0064150B" w:rsidP="00082F55">
      <w:pPr>
        <w:numPr>
          <w:ilvl w:val="0"/>
          <w:numId w:val="110"/>
        </w:numPr>
        <w:tabs>
          <w:tab w:val="left" w:pos="1134"/>
        </w:tabs>
        <w:ind w:left="0" w:firstLine="709"/>
        <w:jc w:val="both"/>
        <w:rPr>
          <w:sz w:val="28"/>
          <w:szCs w:val="28"/>
        </w:rPr>
      </w:pPr>
      <w:r w:rsidRPr="00850A50">
        <w:rPr>
          <w:sz w:val="28"/>
          <w:szCs w:val="28"/>
        </w:rPr>
        <w:t>Сформулируйте наиболее вероятный диагноз.</w:t>
      </w:r>
    </w:p>
    <w:p w14:paraId="3CB59497" w14:textId="77777777" w:rsidR="0064150B" w:rsidRPr="00850A50" w:rsidRDefault="0064150B" w:rsidP="00082F55">
      <w:pPr>
        <w:numPr>
          <w:ilvl w:val="0"/>
          <w:numId w:val="110"/>
        </w:numPr>
        <w:tabs>
          <w:tab w:val="left" w:pos="1134"/>
        </w:tabs>
        <w:ind w:left="0" w:firstLine="709"/>
        <w:jc w:val="both"/>
        <w:rPr>
          <w:sz w:val="28"/>
          <w:szCs w:val="28"/>
        </w:rPr>
      </w:pPr>
      <w:r w:rsidRPr="00850A50">
        <w:rPr>
          <w:sz w:val="28"/>
          <w:szCs w:val="28"/>
        </w:rPr>
        <w:t>Краткосрочная и долгосрочная тактика лечения пациента.</w:t>
      </w:r>
    </w:p>
    <w:p w14:paraId="1D124045" w14:textId="77777777" w:rsidR="0064150B" w:rsidRPr="00850A50" w:rsidRDefault="0064150B" w:rsidP="00875E0A">
      <w:pPr>
        <w:tabs>
          <w:tab w:val="left" w:pos="1134"/>
        </w:tabs>
        <w:ind w:firstLine="709"/>
        <w:rPr>
          <w:b/>
          <w:sz w:val="28"/>
          <w:szCs w:val="28"/>
        </w:rPr>
      </w:pPr>
    </w:p>
    <w:p w14:paraId="6038619E" w14:textId="77777777" w:rsidR="0064150B" w:rsidRPr="00850A50" w:rsidRDefault="0064150B" w:rsidP="00875E0A">
      <w:pPr>
        <w:tabs>
          <w:tab w:val="left" w:pos="1134"/>
        </w:tabs>
        <w:ind w:firstLine="709"/>
        <w:rPr>
          <w:b/>
          <w:sz w:val="28"/>
          <w:szCs w:val="28"/>
        </w:rPr>
      </w:pPr>
      <w:r w:rsidRPr="00850A50">
        <w:rPr>
          <w:b/>
          <w:sz w:val="28"/>
          <w:szCs w:val="28"/>
        </w:rPr>
        <w:t xml:space="preserve">Задача </w:t>
      </w:r>
      <w:r w:rsidR="00872F43" w:rsidRPr="00850A50">
        <w:rPr>
          <w:b/>
          <w:sz w:val="28"/>
          <w:szCs w:val="28"/>
        </w:rPr>
        <w:t>2</w:t>
      </w:r>
    </w:p>
    <w:p w14:paraId="6E05E055"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Больная Р., 29 лет, обратилась с жалобами на длительный субфебрилитет, слабость, утомляемость, плохой аппетит</w:t>
      </w:r>
      <w:r w:rsidR="000761E6" w:rsidRPr="00850A50">
        <w:rPr>
          <w:rStyle w:val="33"/>
          <w:sz w:val="28"/>
          <w:szCs w:val="28"/>
        </w:rPr>
        <w:t>. Д</w:t>
      </w:r>
      <w:r w:rsidRPr="00850A50">
        <w:rPr>
          <w:rStyle w:val="33"/>
          <w:sz w:val="28"/>
          <w:szCs w:val="28"/>
        </w:rPr>
        <w:t xml:space="preserve">анные жалобы появились после удаления кариозного зуба 4 недели назад. Лечилась самостоятельно жаропонижающими средствами. Лихорадка сохранялась, слабость нарастала, обратилась к врачу. В раннем детстве у больной выявлен систолический шум в III </w:t>
      </w:r>
      <w:r w:rsidR="000761E6" w:rsidRPr="00850A50">
        <w:rPr>
          <w:rStyle w:val="33"/>
          <w:sz w:val="28"/>
          <w:szCs w:val="28"/>
        </w:rPr>
        <w:t>–</w:t>
      </w:r>
      <w:r w:rsidR="000761E6" w:rsidRPr="00850A50">
        <w:rPr>
          <w:rStyle w:val="33"/>
          <w:sz w:val="28"/>
          <w:szCs w:val="28"/>
          <w:lang w:val="en-US" w:bidi="en-US"/>
        </w:rPr>
        <w:t>IV</w:t>
      </w:r>
      <w:r w:rsidRPr="00850A50">
        <w:rPr>
          <w:rStyle w:val="33"/>
          <w:sz w:val="28"/>
          <w:szCs w:val="28"/>
        </w:rPr>
        <w:t xml:space="preserve">межреберье слева от грудины. При обследовании диагностирован дефект МЖП небольших размеров, расположенный в мембранозной части </w:t>
      </w:r>
      <w:proofErr w:type="spellStart"/>
      <w:r w:rsidRPr="00850A50">
        <w:rPr>
          <w:rStyle w:val="33"/>
          <w:sz w:val="28"/>
          <w:szCs w:val="28"/>
        </w:rPr>
        <w:t>субаортально</w:t>
      </w:r>
      <w:proofErr w:type="spellEnd"/>
      <w:r w:rsidRPr="00850A50">
        <w:rPr>
          <w:rStyle w:val="33"/>
          <w:sz w:val="28"/>
          <w:szCs w:val="28"/>
        </w:rPr>
        <w:t>. Наблюдалась в поликлинике, при этом самочувствие оставалось хорошим, признаков сердечной недостаточности не наблюдалось, лечения не получала.</w:t>
      </w:r>
    </w:p>
    <w:p w14:paraId="727C1955"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Объективно: состояние больной тяжелое, бледная, вялая, отмечается одышка в покое до 28 в мин. В легких дыхание везикулярное, хрипов нет. Область сердца визуально не изменена. Верхушечный толчок разлитой и усиленный в </w:t>
      </w:r>
      <w:r w:rsidR="000761E6" w:rsidRPr="00850A50">
        <w:rPr>
          <w:rStyle w:val="33"/>
          <w:sz w:val="28"/>
          <w:szCs w:val="28"/>
          <w:lang w:val="en-US" w:bidi="en-US"/>
        </w:rPr>
        <w:t>IV</w:t>
      </w:r>
      <w:r w:rsidRPr="00850A50">
        <w:rPr>
          <w:rStyle w:val="33"/>
          <w:sz w:val="28"/>
          <w:szCs w:val="28"/>
        </w:rPr>
        <w:t xml:space="preserve">- </w:t>
      </w:r>
      <w:r w:rsidR="000761E6" w:rsidRPr="00850A50">
        <w:rPr>
          <w:rStyle w:val="33"/>
          <w:sz w:val="28"/>
          <w:szCs w:val="28"/>
          <w:lang w:val="en-US" w:bidi="en-US"/>
        </w:rPr>
        <w:t>V</w:t>
      </w:r>
      <w:r w:rsidRPr="00850A50">
        <w:rPr>
          <w:rStyle w:val="33"/>
          <w:sz w:val="28"/>
          <w:szCs w:val="28"/>
        </w:rPr>
        <w:t xml:space="preserve">межреберье на 2 см кнаружи от левой срединно-ключичной линии. В области </w:t>
      </w:r>
      <w:r w:rsidRPr="00850A50">
        <w:rPr>
          <w:rStyle w:val="33"/>
          <w:sz w:val="28"/>
          <w:szCs w:val="28"/>
          <w:lang w:val="en-US" w:bidi="en-US"/>
        </w:rPr>
        <w:t>III</w:t>
      </w:r>
      <w:r w:rsidRPr="00850A50">
        <w:rPr>
          <w:rStyle w:val="33"/>
          <w:sz w:val="28"/>
          <w:szCs w:val="28"/>
        </w:rPr>
        <w:t xml:space="preserve">- </w:t>
      </w:r>
      <w:r w:rsidR="000761E6" w:rsidRPr="00850A50">
        <w:rPr>
          <w:rStyle w:val="33"/>
          <w:sz w:val="28"/>
          <w:szCs w:val="28"/>
          <w:lang w:val="en-US" w:bidi="en-US"/>
        </w:rPr>
        <w:lastRenderedPageBreak/>
        <w:t>IV</w:t>
      </w:r>
      <w:r w:rsidRPr="00850A50">
        <w:rPr>
          <w:rStyle w:val="33"/>
          <w:sz w:val="28"/>
          <w:szCs w:val="28"/>
        </w:rPr>
        <w:t xml:space="preserve">межреберья слева - систолическое дрожание, диастолическое дрожание во </w:t>
      </w:r>
      <w:r w:rsidRPr="00850A50">
        <w:rPr>
          <w:rStyle w:val="33"/>
          <w:sz w:val="28"/>
          <w:szCs w:val="28"/>
          <w:lang w:val="en-US" w:bidi="en-US"/>
        </w:rPr>
        <w:t>II</w:t>
      </w:r>
      <w:r w:rsidRPr="00850A50">
        <w:rPr>
          <w:rStyle w:val="33"/>
          <w:sz w:val="28"/>
          <w:szCs w:val="28"/>
        </w:rPr>
        <w:t xml:space="preserve">- </w:t>
      </w:r>
      <w:r w:rsidRPr="00850A50">
        <w:rPr>
          <w:rStyle w:val="33"/>
          <w:sz w:val="28"/>
          <w:szCs w:val="28"/>
          <w:lang w:val="en-US" w:bidi="en-US"/>
        </w:rPr>
        <w:t>III</w:t>
      </w:r>
      <w:r w:rsidRPr="00850A50">
        <w:rPr>
          <w:rStyle w:val="33"/>
          <w:sz w:val="28"/>
          <w:szCs w:val="28"/>
        </w:rPr>
        <w:t xml:space="preserve">межреберье слева от грудины. Границы сердца при перкуссии: правая - по правому краю грудины, верхняя - во </w:t>
      </w:r>
      <w:r w:rsidRPr="00850A50">
        <w:rPr>
          <w:rStyle w:val="33"/>
          <w:sz w:val="28"/>
          <w:szCs w:val="28"/>
          <w:lang w:val="en-US" w:bidi="en-US"/>
        </w:rPr>
        <w:t>II</w:t>
      </w:r>
      <w:r w:rsidRPr="00850A50">
        <w:rPr>
          <w:rStyle w:val="33"/>
          <w:sz w:val="28"/>
          <w:szCs w:val="28"/>
        </w:rPr>
        <w:t>межреберье, левая</w:t>
      </w:r>
    </w:p>
    <w:p w14:paraId="1DE4C6D8" w14:textId="77777777" w:rsidR="0064150B" w:rsidRPr="00850A50" w:rsidRDefault="0064150B" w:rsidP="00082F55">
      <w:pPr>
        <w:pStyle w:val="5"/>
        <w:numPr>
          <w:ilvl w:val="0"/>
          <w:numId w:val="111"/>
        </w:numPr>
        <w:shd w:val="clear" w:color="auto" w:fill="auto"/>
        <w:tabs>
          <w:tab w:val="left" w:pos="1134"/>
        </w:tabs>
        <w:spacing w:line="240" w:lineRule="auto"/>
        <w:ind w:firstLine="709"/>
        <w:jc w:val="both"/>
        <w:rPr>
          <w:sz w:val="28"/>
          <w:szCs w:val="28"/>
        </w:rPr>
      </w:pPr>
      <w:r w:rsidRPr="00850A50">
        <w:rPr>
          <w:rStyle w:val="33"/>
          <w:sz w:val="28"/>
          <w:szCs w:val="28"/>
        </w:rPr>
        <w:t xml:space="preserve"> на 2 см кнаружи от срединно-ключичной линии. При аускультации: в </w:t>
      </w:r>
      <w:r w:rsidRPr="00850A50">
        <w:rPr>
          <w:rStyle w:val="33"/>
          <w:sz w:val="28"/>
          <w:szCs w:val="28"/>
          <w:lang w:val="en-US" w:bidi="en-US"/>
        </w:rPr>
        <w:t>III</w:t>
      </w:r>
      <w:r w:rsidRPr="00850A50">
        <w:rPr>
          <w:rStyle w:val="33"/>
          <w:sz w:val="28"/>
          <w:szCs w:val="28"/>
        </w:rPr>
        <w:t xml:space="preserve">- </w:t>
      </w:r>
      <w:r w:rsidRPr="00850A50">
        <w:rPr>
          <w:rStyle w:val="33"/>
          <w:sz w:val="28"/>
          <w:szCs w:val="28"/>
          <w:lang w:val="en-US" w:bidi="en-US"/>
        </w:rPr>
        <w:t>IV</w:t>
      </w:r>
      <w:r w:rsidRPr="00850A50">
        <w:rPr>
          <w:rStyle w:val="33"/>
          <w:sz w:val="28"/>
          <w:szCs w:val="28"/>
        </w:rPr>
        <w:t xml:space="preserve">межреберье слева от грудины выслушивается грубый, скребущего тембра систолический шум, связанный с </w:t>
      </w:r>
      <w:r w:rsidRPr="00850A50">
        <w:rPr>
          <w:rStyle w:val="33"/>
          <w:sz w:val="28"/>
          <w:szCs w:val="28"/>
          <w:lang w:val="en-US" w:bidi="en-US"/>
        </w:rPr>
        <w:t>I</w:t>
      </w:r>
      <w:r w:rsidRPr="00850A50">
        <w:rPr>
          <w:rStyle w:val="33"/>
          <w:sz w:val="28"/>
          <w:szCs w:val="28"/>
        </w:rPr>
        <w:t xml:space="preserve">тоном и занимающий </w:t>
      </w:r>
      <w:r w:rsidRPr="00850A50">
        <w:rPr>
          <w:rStyle w:val="33"/>
          <w:sz w:val="28"/>
          <w:szCs w:val="28"/>
          <w:vertAlign w:val="superscript"/>
        </w:rPr>
        <w:t>3</w:t>
      </w:r>
      <w:r w:rsidRPr="00850A50">
        <w:rPr>
          <w:rStyle w:val="33"/>
          <w:sz w:val="28"/>
          <w:szCs w:val="28"/>
        </w:rPr>
        <w:t>/</w:t>
      </w:r>
      <w:r w:rsidRPr="00850A50">
        <w:rPr>
          <w:rStyle w:val="Corbel10pt"/>
          <w:rFonts w:ascii="Times New Roman" w:hAnsi="Times New Roman" w:cs="Times New Roman"/>
          <w:sz w:val="28"/>
          <w:szCs w:val="28"/>
        </w:rPr>
        <w:t>4</w:t>
      </w:r>
      <w:r w:rsidRPr="00850A50">
        <w:rPr>
          <w:rStyle w:val="33"/>
          <w:sz w:val="28"/>
          <w:szCs w:val="28"/>
        </w:rPr>
        <w:t xml:space="preserve"> систолы; шум проводится практически над всей областью сердца. Во </w:t>
      </w:r>
      <w:r w:rsidRPr="00850A50">
        <w:rPr>
          <w:rStyle w:val="33"/>
          <w:sz w:val="28"/>
          <w:szCs w:val="28"/>
          <w:lang w:val="en-US" w:bidi="en-US"/>
        </w:rPr>
        <w:t>II</w:t>
      </w:r>
      <w:r w:rsidRPr="00850A50">
        <w:rPr>
          <w:rStyle w:val="33"/>
          <w:sz w:val="28"/>
          <w:szCs w:val="28"/>
          <w:lang w:bidi="en-US"/>
        </w:rPr>
        <w:t>-</w:t>
      </w:r>
      <w:r w:rsidRPr="00850A50">
        <w:rPr>
          <w:rStyle w:val="33"/>
          <w:sz w:val="28"/>
          <w:szCs w:val="28"/>
          <w:lang w:val="en-US" w:bidi="en-US"/>
        </w:rPr>
        <w:t>III</w:t>
      </w:r>
      <w:r w:rsidRPr="00850A50">
        <w:rPr>
          <w:rStyle w:val="33"/>
          <w:sz w:val="28"/>
          <w:szCs w:val="28"/>
        </w:rPr>
        <w:t>межреберье слева от грудины выслушивается протодиастолический шум, проводящийся вдоль левого края грудины. Во II межреберье слева - акцент II тона. ЧСС 100 уд/мин, АД 115/40 мм рт. ст. Живот мягкий, безболезненный, печень выступает на 3 см из- под края реберной дуги по правой срединно-ключичной линии.</w:t>
      </w:r>
    </w:p>
    <w:p w14:paraId="6CAD14C6"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Общий анализ крови: </w:t>
      </w:r>
      <w:r w:rsidRPr="00850A50">
        <w:rPr>
          <w:rStyle w:val="33"/>
          <w:sz w:val="28"/>
          <w:szCs w:val="28"/>
          <w:lang w:val="en-US" w:bidi="en-US"/>
        </w:rPr>
        <w:t>Hb</w:t>
      </w:r>
      <w:r w:rsidRPr="00850A50">
        <w:rPr>
          <w:rStyle w:val="33"/>
          <w:sz w:val="28"/>
          <w:szCs w:val="28"/>
        </w:rPr>
        <w:t>- 105 г/л, эритроциты - 4,1*10</w:t>
      </w:r>
      <w:r w:rsidRPr="00850A50">
        <w:rPr>
          <w:rStyle w:val="33"/>
          <w:sz w:val="28"/>
          <w:szCs w:val="28"/>
          <w:vertAlign w:val="superscript"/>
        </w:rPr>
        <w:t>12</w:t>
      </w:r>
      <w:r w:rsidRPr="00850A50">
        <w:rPr>
          <w:rStyle w:val="33"/>
          <w:sz w:val="28"/>
          <w:szCs w:val="28"/>
        </w:rPr>
        <w:t>/л, лейкоциты - 12*10</w:t>
      </w:r>
      <w:r w:rsidRPr="00850A50">
        <w:rPr>
          <w:rStyle w:val="33"/>
          <w:sz w:val="28"/>
          <w:szCs w:val="28"/>
          <w:vertAlign w:val="superscript"/>
        </w:rPr>
        <w:t>9</w:t>
      </w:r>
      <w:r w:rsidRPr="00850A50">
        <w:rPr>
          <w:rStyle w:val="33"/>
          <w:sz w:val="28"/>
          <w:szCs w:val="28"/>
        </w:rPr>
        <w:t>/л, п/я</w:t>
      </w:r>
    </w:p>
    <w:p w14:paraId="4702D4A2" w14:textId="77777777" w:rsidR="0064150B" w:rsidRPr="00850A50" w:rsidRDefault="0064150B" w:rsidP="00082F55">
      <w:pPr>
        <w:pStyle w:val="5"/>
        <w:numPr>
          <w:ilvl w:val="0"/>
          <w:numId w:val="111"/>
        </w:numPr>
        <w:shd w:val="clear" w:color="auto" w:fill="auto"/>
        <w:tabs>
          <w:tab w:val="left" w:pos="1134"/>
        </w:tabs>
        <w:spacing w:line="240" w:lineRule="auto"/>
        <w:ind w:firstLine="709"/>
        <w:jc w:val="both"/>
        <w:rPr>
          <w:sz w:val="28"/>
          <w:szCs w:val="28"/>
        </w:rPr>
      </w:pPr>
      <w:r w:rsidRPr="00850A50">
        <w:rPr>
          <w:rStyle w:val="33"/>
          <w:sz w:val="28"/>
          <w:szCs w:val="28"/>
        </w:rPr>
        <w:t xml:space="preserve"> 7%, с/я - 37%, э - 3%, л - 50%, м - 3%, СОЭ - 14- мм/час.</w:t>
      </w:r>
    </w:p>
    <w:p w14:paraId="52A4297C"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Общий анализ мочи: удельный вес - 1018, белок - 0,05%о, лейкоциты - 2-3 в п/з, эритроциты - 2-3 в п/з.</w:t>
      </w:r>
    </w:p>
    <w:p w14:paraId="7ED863B1"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ЭКГ: синусовая тахикардия, нормальное положение электрической оси сердца, признаки перегрузки правого и левого желудочков.</w:t>
      </w:r>
    </w:p>
    <w:p w14:paraId="4E7581D9" w14:textId="77777777" w:rsidR="0064150B" w:rsidRPr="00850A50" w:rsidRDefault="0064150B" w:rsidP="00875E0A">
      <w:pPr>
        <w:tabs>
          <w:tab w:val="left" w:pos="1134"/>
        </w:tabs>
        <w:ind w:firstLine="709"/>
        <w:jc w:val="both"/>
        <w:rPr>
          <w:b/>
          <w:sz w:val="28"/>
          <w:szCs w:val="28"/>
        </w:rPr>
      </w:pPr>
      <w:r w:rsidRPr="00850A50">
        <w:rPr>
          <w:b/>
          <w:sz w:val="28"/>
          <w:szCs w:val="28"/>
        </w:rPr>
        <w:t>Задание:</w:t>
      </w:r>
    </w:p>
    <w:p w14:paraId="0D03481D" w14:textId="77777777" w:rsidR="0064150B" w:rsidRPr="00850A50" w:rsidRDefault="0064150B" w:rsidP="00082F55">
      <w:pPr>
        <w:pStyle w:val="5"/>
        <w:numPr>
          <w:ilvl w:val="0"/>
          <w:numId w:val="112"/>
        </w:numPr>
        <w:shd w:val="clear" w:color="auto" w:fill="auto"/>
        <w:tabs>
          <w:tab w:val="left" w:pos="284"/>
          <w:tab w:val="left" w:pos="1134"/>
        </w:tabs>
        <w:spacing w:line="240" w:lineRule="auto"/>
        <w:ind w:firstLine="709"/>
        <w:jc w:val="both"/>
        <w:rPr>
          <w:sz w:val="28"/>
          <w:szCs w:val="28"/>
        </w:rPr>
      </w:pPr>
      <w:proofErr w:type="spellStart"/>
      <w:r w:rsidRPr="00850A50">
        <w:rPr>
          <w:rStyle w:val="33"/>
          <w:sz w:val="28"/>
          <w:szCs w:val="28"/>
        </w:rPr>
        <w:t>Сформулирулируйте</w:t>
      </w:r>
      <w:proofErr w:type="spellEnd"/>
      <w:r w:rsidRPr="00850A50">
        <w:rPr>
          <w:rStyle w:val="33"/>
          <w:sz w:val="28"/>
          <w:szCs w:val="28"/>
        </w:rPr>
        <w:t xml:space="preserve"> предварительный диагноз.</w:t>
      </w:r>
    </w:p>
    <w:p w14:paraId="51F231B0" w14:textId="77777777" w:rsidR="0064150B" w:rsidRPr="00850A50" w:rsidRDefault="0064150B" w:rsidP="00082F55">
      <w:pPr>
        <w:pStyle w:val="5"/>
        <w:numPr>
          <w:ilvl w:val="0"/>
          <w:numId w:val="112"/>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Составьте план дополнительного обследования.</w:t>
      </w:r>
    </w:p>
    <w:p w14:paraId="53690CC5" w14:textId="77777777" w:rsidR="0064150B" w:rsidRPr="00850A50" w:rsidRDefault="0064150B" w:rsidP="00082F55">
      <w:pPr>
        <w:pStyle w:val="5"/>
        <w:numPr>
          <w:ilvl w:val="0"/>
          <w:numId w:val="112"/>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Проведите дифференциальный диагноз.</w:t>
      </w:r>
    </w:p>
    <w:p w14:paraId="001BC79F" w14:textId="77777777" w:rsidR="0064150B" w:rsidRPr="00850A50" w:rsidRDefault="0064150B" w:rsidP="00082F55">
      <w:pPr>
        <w:pStyle w:val="5"/>
        <w:numPr>
          <w:ilvl w:val="0"/>
          <w:numId w:val="112"/>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основной принцип лечения.</w:t>
      </w:r>
    </w:p>
    <w:p w14:paraId="44C5E15F" w14:textId="77777777" w:rsidR="007241F2" w:rsidRPr="00850A50" w:rsidRDefault="007241F2" w:rsidP="00875E0A">
      <w:pPr>
        <w:tabs>
          <w:tab w:val="left" w:pos="1134"/>
        </w:tabs>
        <w:ind w:firstLine="709"/>
        <w:jc w:val="both"/>
        <w:rPr>
          <w:b/>
          <w:color w:val="000000"/>
          <w:sz w:val="28"/>
          <w:szCs w:val="28"/>
          <w:u w:val="single"/>
        </w:rPr>
      </w:pPr>
    </w:p>
    <w:p w14:paraId="7663E5B5"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71704411"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AF02EFE"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B47B8FD"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39909F59" w14:textId="77777777" w:rsidR="007241F2" w:rsidRPr="00850A50" w:rsidRDefault="007241F2" w:rsidP="00875E0A">
      <w:pPr>
        <w:tabs>
          <w:tab w:val="left" w:pos="1134"/>
        </w:tabs>
        <w:ind w:firstLine="709"/>
        <w:jc w:val="both"/>
        <w:rPr>
          <w:i/>
          <w:color w:val="000000"/>
          <w:sz w:val="28"/>
          <w:szCs w:val="28"/>
        </w:rPr>
      </w:pPr>
    </w:p>
    <w:p w14:paraId="7C3DE049"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28: Диагностика и лечение неинфекционных поражений эндокарда.</w:t>
      </w:r>
    </w:p>
    <w:p w14:paraId="6CD2513E" w14:textId="77777777" w:rsidR="00D958CC" w:rsidRPr="00850A50" w:rsidRDefault="00D958CC"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5B83BA1F"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788282D"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D7A3C48" w14:textId="77777777" w:rsidR="00BF1FE9" w:rsidRPr="00850A50" w:rsidRDefault="00BF1FE9" w:rsidP="00875E0A">
      <w:pPr>
        <w:pStyle w:val="21"/>
        <w:numPr>
          <w:ilvl w:val="0"/>
          <w:numId w:val="46"/>
        </w:numPr>
        <w:shd w:val="clear" w:color="auto" w:fill="auto"/>
        <w:tabs>
          <w:tab w:val="left" w:pos="1134"/>
        </w:tabs>
        <w:spacing w:before="0" w:after="0" w:line="240" w:lineRule="auto"/>
        <w:ind w:left="0" w:firstLine="709"/>
        <w:jc w:val="both"/>
        <w:rPr>
          <w:sz w:val="28"/>
          <w:szCs w:val="28"/>
        </w:rPr>
      </w:pPr>
      <w:r w:rsidRPr="00850A50">
        <w:rPr>
          <w:sz w:val="28"/>
          <w:szCs w:val="28"/>
        </w:rPr>
        <w:t>Классификация неинфекционных поражений эндокарда.</w:t>
      </w:r>
    </w:p>
    <w:p w14:paraId="0567929E" w14:textId="77777777" w:rsidR="00BF1FE9" w:rsidRPr="00850A50" w:rsidRDefault="00BF1FE9" w:rsidP="00875E0A">
      <w:pPr>
        <w:pStyle w:val="21"/>
        <w:numPr>
          <w:ilvl w:val="0"/>
          <w:numId w:val="46"/>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Клиника </w:t>
      </w:r>
      <w:proofErr w:type="spellStart"/>
      <w:r w:rsidR="00FD1967" w:rsidRPr="00850A50">
        <w:rPr>
          <w:sz w:val="28"/>
          <w:szCs w:val="28"/>
        </w:rPr>
        <w:t>н</w:t>
      </w:r>
      <w:r w:rsidRPr="00850A50">
        <w:rPr>
          <w:sz w:val="28"/>
          <w:szCs w:val="28"/>
        </w:rPr>
        <w:t>ебактериальный</w:t>
      </w:r>
      <w:proofErr w:type="spellEnd"/>
      <w:r w:rsidRPr="00850A50">
        <w:rPr>
          <w:sz w:val="28"/>
          <w:szCs w:val="28"/>
        </w:rPr>
        <w:t xml:space="preserve"> тромботический эндокардит.</w:t>
      </w:r>
    </w:p>
    <w:p w14:paraId="71705FA2" w14:textId="77777777" w:rsidR="00BF1FE9" w:rsidRPr="00850A50" w:rsidRDefault="00BF1FE9" w:rsidP="00875E0A">
      <w:pPr>
        <w:pStyle w:val="21"/>
        <w:numPr>
          <w:ilvl w:val="0"/>
          <w:numId w:val="46"/>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Диагностика </w:t>
      </w:r>
      <w:proofErr w:type="spellStart"/>
      <w:r w:rsidR="00FD1967" w:rsidRPr="00850A50">
        <w:rPr>
          <w:sz w:val="28"/>
          <w:szCs w:val="28"/>
        </w:rPr>
        <w:t>н</w:t>
      </w:r>
      <w:r w:rsidRPr="00850A50">
        <w:rPr>
          <w:sz w:val="28"/>
          <w:szCs w:val="28"/>
        </w:rPr>
        <w:t>ебактериальный</w:t>
      </w:r>
      <w:proofErr w:type="spellEnd"/>
      <w:r w:rsidRPr="00850A50">
        <w:rPr>
          <w:sz w:val="28"/>
          <w:szCs w:val="28"/>
        </w:rPr>
        <w:t xml:space="preserve"> тромботический эндокардит.</w:t>
      </w:r>
    </w:p>
    <w:p w14:paraId="7F11B871" w14:textId="77777777" w:rsidR="00BF1FE9" w:rsidRPr="00850A50" w:rsidRDefault="00BF1FE9" w:rsidP="00875E0A">
      <w:pPr>
        <w:pStyle w:val="21"/>
        <w:numPr>
          <w:ilvl w:val="0"/>
          <w:numId w:val="46"/>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Лечение </w:t>
      </w:r>
      <w:proofErr w:type="spellStart"/>
      <w:r w:rsidR="00FD1967" w:rsidRPr="00850A50">
        <w:rPr>
          <w:sz w:val="28"/>
          <w:szCs w:val="28"/>
        </w:rPr>
        <w:t>н</w:t>
      </w:r>
      <w:r w:rsidRPr="00850A50">
        <w:rPr>
          <w:sz w:val="28"/>
          <w:szCs w:val="28"/>
        </w:rPr>
        <w:t>ебактериальный</w:t>
      </w:r>
      <w:proofErr w:type="spellEnd"/>
      <w:r w:rsidRPr="00850A50">
        <w:rPr>
          <w:sz w:val="28"/>
          <w:szCs w:val="28"/>
        </w:rPr>
        <w:t xml:space="preserve"> тромботический эндокардит.</w:t>
      </w:r>
    </w:p>
    <w:p w14:paraId="65DDCB26" w14:textId="77777777" w:rsidR="00BF1FE9" w:rsidRPr="00850A50" w:rsidRDefault="00BF1FE9" w:rsidP="00875E0A">
      <w:pPr>
        <w:pStyle w:val="21"/>
        <w:numPr>
          <w:ilvl w:val="0"/>
          <w:numId w:val="46"/>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Клиника </w:t>
      </w:r>
      <w:r w:rsidR="00FD1967" w:rsidRPr="00850A50">
        <w:rPr>
          <w:sz w:val="28"/>
          <w:szCs w:val="28"/>
        </w:rPr>
        <w:t>э</w:t>
      </w:r>
      <w:r w:rsidRPr="00850A50">
        <w:rPr>
          <w:sz w:val="28"/>
          <w:szCs w:val="28"/>
        </w:rPr>
        <w:t>ндокардит при СКВ</w:t>
      </w:r>
    </w:p>
    <w:p w14:paraId="08C753A4" w14:textId="77777777" w:rsidR="00BF1FE9" w:rsidRPr="00850A50" w:rsidRDefault="00BF1FE9" w:rsidP="00875E0A">
      <w:pPr>
        <w:pStyle w:val="21"/>
        <w:numPr>
          <w:ilvl w:val="0"/>
          <w:numId w:val="46"/>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Диагностика </w:t>
      </w:r>
      <w:r w:rsidR="00FD1967" w:rsidRPr="00850A50">
        <w:rPr>
          <w:sz w:val="28"/>
          <w:szCs w:val="28"/>
        </w:rPr>
        <w:t>э</w:t>
      </w:r>
      <w:r w:rsidRPr="00850A50">
        <w:rPr>
          <w:sz w:val="28"/>
          <w:szCs w:val="28"/>
        </w:rPr>
        <w:t>ндокардит при СКВ</w:t>
      </w:r>
    </w:p>
    <w:p w14:paraId="61E05E18" w14:textId="77777777" w:rsidR="00BF1FE9" w:rsidRPr="00850A50" w:rsidRDefault="00BF1FE9" w:rsidP="00875E0A">
      <w:pPr>
        <w:pStyle w:val="21"/>
        <w:numPr>
          <w:ilvl w:val="0"/>
          <w:numId w:val="46"/>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Лечение </w:t>
      </w:r>
      <w:r w:rsidR="00FD1967" w:rsidRPr="00850A50">
        <w:rPr>
          <w:sz w:val="28"/>
          <w:szCs w:val="28"/>
        </w:rPr>
        <w:t>э</w:t>
      </w:r>
      <w:r w:rsidRPr="00850A50">
        <w:rPr>
          <w:sz w:val="28"/>
          <w:szCs w:val="28"/>
        </w:rPr>
        <w:t>ндокардит при СКВ</w:t>
      </w:r>
    </w:p>
    <w:p w14:paraId="77869C4D" w14:textId="77777777" w:rsidR="007241F2" w:rsidRPr="00850A50" w:rsidRDefault="007241F2" w:rsidP="00875E0A">
      <w:pPr>
        <w:tabs>
          <w:tab w:val="left" w:pos="1134"/>
        </w:tabs>
        <w:ind w:firstLine="709"/>
        <w:jc w:val="both"/>
        <w:rPr>
          <w:color w:val="000000"/>
          <w:sz w:val="28"/>
          <w:szCs w:val="28"/>
          <w:u w:val="single"/>
        </w:rPr>
      </w:pPr>
    </w:p>
    <w:p w14:paraId="0227312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49596AF" w14:textId="77777777" w:rsidR="001B5EDF" w:rsidRPr="00850A50" w:rsidRDefault="001B5EDF" w:rsidP="00082F55">
      <w:pPr>
        <w:pStyle w:val="a5"/>
        <w:widowControl/>
        <w:numPr>
          <w:ilvl w:val="0"/>
          <w:numId w:val="983"/>
        </w:numPr>
        <w:tabs>
          <w:tab w:val="left" w:pos="284"/>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lastRenderedPageBreak/>
        <w:t>Лечение тромботического эндокардита:</w:t>
      </w:r>
    </w:p>
    <w:p w14:paraId="69C29888" w14:textId="77777777" w:rsidR="001B5EDF" w:rsidRPr="00850A50" w:rsidRDefault="001B5EDF" w:rsidP="00082F55">
      <w:pPr>
        <w:pStyle w:val="a5"/>
        <w:widowControl/>
        <w:numPr>
          <w:ilvl w:val="0"/>
          <w:numId w:val="984"/>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НПВС</w:t>
      </w:r>
    </w:p>
    <w:p w14:paraId="69628BE5" w14:textId="77777777" w:rsidR="001B5EDF" w:rsidRPr="00850A50" w:rsidRDefault="001B5EDF" w:rsidP="00082F55">
      <w:pPr>
        <w:pStyle w:val="a5"/>
        <w:widowControl/>
        <w:numPr>
          <w:ilvl w:val="0"/>
          <w:numId w:val="984"/>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Антикоагулянты</w:t>
      </w:r>
    </w:p>
    <w:p w14:paraId="049DBF04" w14:textId="77777777" w:rsidR="001B5EDF" w:rsidRPr="00850A50" w:rsidRDefault="001B5EDF" w:rsidP="00082F55">
      <w:pPr>
        <w:pStyle w:val="a5"/>
        <w:widowControl/>
        <w:numPr>
          <w:ilvl w:val="0"/>
          <w:numId w:val="984"/>
        </w:numPr>
        <w:tabs>
          <w:tab w:val="left" w:pos="284"/>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Сердечные гликозиды</w:t>
      </w:r>
    </w:p>
    <w:p w14:paraId="32B5A25E" w14:textId="77777777" w:rsidR="001B5EDF" w:rsidRPr="00850A50" w:rsidRDefault="001B5EDF" w:rsidP="00082F55">
      <w:pPr>
        <w:pStyle w:val="a5"/>
        <w:widowControl/>
        <w:numPr>
          <w:ilvl w:val="0"/>
          <w:numId w:val="984"/>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Антибиотики</w:t>
      </w:r>
    </w:p>
    <w:p w14:paraId="7D22C68A" w14:textId="77777777" w:rsidR="001B5EDF" w:rsidRPr="00850A50" w:rsidRDefault="001B5EDF" w:rsidP="00082F55">
      <w:pPr>
        <w:pStyle w:val="a5"/>
        <w:widowControl/>
        <w:numPr>
          <w:ilvl w:val="0"/>
          <w:numId w:val="983"/>
        </w:numPr>
        <w:tabs>
          <w:tab w:val="left" w:pos="284"/>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Лечение эндокардита при СКВ</w:t>
      </w:r>
    </w:p>
    <w:p w14:paraId="3A278688" w14:textId="77777777" w:rsidR="001B5EDF" w:rsidRPr="00850A50" w:rsidRDefault="001B5EDF" w:rsidP="00082F55">
      <w:pPr>
        <w:pStyle w:val="a5"/>
        <w:widowControl/>
        <w:numPr>
          <w:ilvl w:val="0"/>
          <w:numId w:val="985"/>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Антибиотики</w:t>
      </w:r>
    </w:p>
    <w:p w14:paraId="1960E68D" w14:textId="77777777" w:rsidR="001B5EDF" w:rsidRPr="00850A50" w:rsidRDefault="001B5EDF" w:rsidP="00082F55">
      <w:pPr>
        <w:pStyle w:val="a5"/>
        <w:widowControl/>
        <w:numPr>
          <w:ilvl w:val="0"/>
          <w:numId w:val="985"/>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НПВС</w:t>
      </w:r>
    </w:p>
    <w:p w14:paraId="35796C37" w14:textId="77777777" w:rsidR="001B5EDF" w:rsidRPr="00850A50" w:rsidRDefault="001B5EDF" w:rsidP="00082F55">
      <w:pPr>
        <w:pStyle w:val="a5"/>
        <w:widowControl/>
        <w:numPr>
          <w:ilvl w:val="0"/>
          <w:numId w:val="985"/>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Глюкокортикостероиды</w:t>
      </w:r>
    </w:p>
    <w:p w14:paraId="0E394E47" w14:textId="77777777" w:rsidR="001B5EDF" w:rsidRPr="00850A50" w:rsidRDefault="001B5EDF" w:rsidP="00082F55">
      <w:pPr>
        <w:pStyle w:val="a5"/>
        <w:widowControl/>
        <w:numPr>
          <w:ilvl w:val="0"/>
          <w:numId w:val="985"/>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Антикоагулянты </w:t>
      </w:r>
    </w:p>
    <w:p w14:paraId="477CBA88" w14:textId="77777777" w:rsidR="001B5EDF" w:rsidRPr="00850A50" w:rsidRDefault="001B5EDF" w:rsidP="00082F55">
      <w:pPr>
        <w:pStyle w:val="a5"/>
        <w:widowControl/>
        <w:numPr>
          <w:ilvl w:val="0"/>
          <w:numId w:val="983"/>
        </w:numPr>
        <w:tabs>
          <w:tab w:val="left" w:pos="284"/>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Этиологический фактор неинфекционного эндокардита</w:t>
      </w:r>
    </w:p>
    <w:p w14:paraId="170CCADA" w14:textId="77777777" w:rsidR="001B5EDF" w:rsidRPr="00850A50" w:rsidRDefault="001B5EDF" w:rsidP="00082F55">
      <w:pPr>
        <w:pStyle w:val="a5"/>
        <w:widowControl/>
        <w:numPr>
          <w:ilvl w:val="0"/>
          <w:numId w:val="986"/>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Иммунные комплексы</w:t>
      </w:r>
    </w:p>
    <w:p w14:paraId="60CEBFB2" w14:textId="77777777" w:rsidR="001B5EDF" w:rsidRPr="00850A50" w:rsidRDefault="001B5EDF" w:rsidP="00082F55">
      <w:pPr>
        <w:pStyle w:val="a5"/>
        <w:widowControl/>
        <w:numPr>
          <w:ilvl w:val="0"/>
          <w:numId w:val="986"/>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Бактерии</w:t>
      </w:r>
    </w:p>
    <w:p w14:paraId="769CF9D6" w14:textId="77777777" w:rsidR="001B5EDF" w:rsidRPr="00850A50" w:rsidRDefault="001B5EDF" w:rsidP="00082F55">
      <w:pPr>
        <w:pStyle w:val="a5"/>
        <w:widowControl/>
        <w:numPr>
          <w:ilvl w:val="0"/>
          <w:numId w:val="986"/>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Грибы</w:t>
      </w:r>
    </w:p>
    <w:p w14:paraId="7F296F57" w14:textId="77777777" w:rsidR="001B5EDF" w:rsidRPr="00850A50" w:rsidRDefault="001B5EDF" w:rsidP="00082F55">
      <w:pPr>
        <w:pStyle w:val="a5"/>
        <w:widowControl/>
        <w:numPr>
          <w:ilvl w:val="0"/>
          <w:numId w:val="986"/>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Вирусы</w:t>
      </w:r>
    </w:p>
    <w:p w14:paraId="73A14C52" w14:textId="77777777" w:rsidR="001B5EDF" w:rsidRPr="00850A50" w:rsidRDefault="001B5EDF" w:rsidP="00082F55">
      <w:pPr>
        <w:pStyle w:val="a5"/>
        <w:widowControl/>
        <w:numPr>
          <w:ilvl w:val="0"/>
          <w:numId w:val="983"/>
        </w:numPr>
        <w:tabs>
          <w:tab w:val="left" w:pos="284"/>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Причина возникновения тромботического эндокардита </w:t>
      </w:r>
    </w:p>
    <w:p w14:paraId="0DF9DF67" w14:textId="77777777" w:rsidR="001B5EDF" w:rsidRPr="00850A50" w:rsidRDefault="001B5EDF" w:rsidP="00082F55">
      <w:pPr>
        <w:pStyle w:val="a5"/>
        <w:widowControl/>
        <w:numPr>
          <w:ilvl w:val="0"/>
          <w:numId w:val="987"/>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СКВ</w:t>
      </w:r>
    </w:p>
    <w:p w14:paraId="45FC1E67" w14:textId="77777777" w:rsidR="001B5EDF" w:rsidRPr="00850A50" w:rsidRDefault="001B5EDF" w:rsidP="00082F55">
      <w:pPr>
        <w:pStyle w:val="a5"/>
        <w:widowControl/>
        <w:numPr>
          <w:ilvl w:val="0"/>
          <w:numId w:val="987"/>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Туберкулез</w:t>
      </w:r>
    </w:p>
    <w:p w14:paraId="742720CB" w14:textId="77777777" w:rsidR="001B5EDF" w:rsidRPr="00850A50" w:rsidRDefault="001B5EDF" w:rsidP="00082F55">
      <w:pPr>
        <w:pStyle w:val="a5"/>
        <w:widowControl/>
        <w:numPr>
          <w:ilvl w:val="0"/>
          <w:numId w:val="987"/>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Тонзиллит</w:t>
      </w:r>
    </w:p>
    <w:p w14:paraId="1C22019C" w14:textId="77777777" w:rsidR="001B5EDF" w:rsidRPr="00850A50" w:rsidRDefault="001B5EDF" w:rsidP="00082F55">
      <w:pPr>
        <w:pStyle w:val="a5"/>
        <w:widowControl/>
        <w:numPr>
          <w:ilvl w:val="0"/>
          <w:numId w:val="987"/>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Инфаркт миокарда </w:t>
      </w:r>
    </w:p>
    <w:p w14:paraId="5FA48CDF" w14:textId="77777777" w:rsidR="001B5EDF" w:rsidRPr="00850A50" w:rsidRDefault="001B5EDF" w:rsidP="00082F55">
      <w:pPr>
        <w:pStyle w:val="a5"/>
        <w:widowControl/>
        <w:numPr>
          <w:ilvl w:val="0"/>
          <w:numId w:val="983"/>
        </w:numPr>
        <w:tabs>
          <w:tab w:val="left" w:pos="284"/>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Поражение каких клапанов чаще при  эндокардите при СКВ</w:t>
      </w:r>
    </w:p>
    <w:p w14:paraId="46BD20A0" w14:textId="77777777" w:rsidR="001B5EDF" w:rsidRPr="00850A50" w:rsidRDefault="001B5EDF" w:rsidP="00082F55">
      <w:pPr>
        <w:pStyle w:val="a5"/>
        <w:widowControl/>
        <w:numPr>
          <w:ilvl w:val="0"/>
          <w:numId w:val="98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Аортальный</w:t>
      </w:r>
    </w:p>
    <w:p w14:paraId="60997D41" w14:textId="77777777" w:rsidR="001B5EDF" w:rsidRPr="00850A50" w:rsidRDefault="001B5EDF" w:rsidP="00082F55">
      <w:pPr>
        <w:pStyle w:val="a5"/>
        <w:widowControl/>
        <w:numPr>
          <w:ilvl w:val="0"/>
          <w:numId w:val="98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Митральный</w:t>
      </w:r>
    </w:p>
    <w:p w14:paraId="7B670C5D" w14:textId="77777777" w:rsidR="001B5EDF" w:rsidRPr="00850A50" w:rsidRDefault="001B5EDF" w:rsidP="00082F55">
      <w:pPr>
        <w:pStyle w:val="a5"/>
        <w:widowControl/>
        <w:numPr>
          <w:ilvl w:val="0"/>
          <w:numId w:val="98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Трехстворчатый</w:t>
      </w:r>
    </w:p>
    <w:p w14:paraId="3B523F40" w14:textId="77777777" w:rsidR="001B5EDF" w:rsidRPr="00850A50" w:rsidRDefault="001B5EDF" w:rsidP="00082F55">
      <w:pPr>
        <w:pStyle w:val="a5"/>
        <w:widowControl/>
        <w:numPr>
          <w:ilvl w:val="0"/>
          <w:numId w:val="988"/>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множественное поражение клапанов </w:t>
      </w:r>
    </w:p>
    <w:p w14:paraId="5D5150A4" w14:textId="77777777" w:rsidR="001B5EDF" w:rsidRPr="00850A50" w:rsidRDefault="001B5EDF" w:rsidP="00082F55">
      <w:pPr>
        <w:pStyle w:val="a5"/>
        <w:widowControl/>
        <w:numPr>
          <w:ilvl w:val="0"/>
          <w:numId w:val="983"/>
        </w:numPr>
        <w:tabs>
          <w:tab w:val="left" w:pos="284"/>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Факторы риска развития неинфекционного тромботического эндокардита</w:t>
      </w:r>
    </w:p>
    <w:p w14:paraId="138F8DFB" w14:textId="77777777" w:rsidR="001B5EDF" w:rsidRPr="00850A50" w:rsidRDefault="001B5EDF" w:rsidP="00082F55">
      <w:pPr>
        <w:pStyle w:val="a5"/>
        <w:widowControl/>
        <w:numPr>
          <w:ilvl w:val="0"/>
          <w:numId w:val="989"/>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Приобретенный или врожденный порок сердца</w:t>
      </w:r>
    </w:p>
    <w:p w14:paraId="054686F7" w14:textId="77777777" w:rsidR="001B5EDF" w:rsidRPr="00850A50" w:rsidRDefault="001B5EDF" w:rsidP="00082F55">
      <w:pPr>
        <w:pStyle w:val="a5"/>
        <w:widowControl/>
        <w:numPr>
          <w:ilvl w:val="0"/>
          <w:numId w:val="989"/>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Инфаркт миокарда</w:t>
      </w:r>
    </w:p>
    <w:p w14:paraId="7DB46EB8" w14:textId="77777777" w:rsidR="001B5EDF" w:rsidRPr="00850A50" w:rsidRDefault="001B5EDF" w:rsidP="00082F55">
      <w:pPr>
        <w:pStyle w:val="a5"/>
        <w:widowControl/>
        <w:numPr>
          <w:ilvl w:val="0"/>
          <w:numId w:val="989"/>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Протез клапана или имплантированный протез сосуда</w:t>
      </w:r>
    </w:p>
    <w:p w14:paraId="0E088381" w14:textId="77777777" w:rsidR="001B5EDF" w:rsidRPr="00850A50" w:rsidRDefault="001B5EDF" w:rsidP="00082F55">
      <w:pPr>
        <w:pStyle w:val="a5"/>
        <w:widowControl/>
        <w:numPr>
          <w:ilvl w:val="0"/>
          <w:numId w:val="989"/>
        </w:numPr>
        <w:tabs>
          <w:tab w:val="left" w:pos="284"/>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Иммуносупрессия</w:t>
      </w:r>
      <w:proofErr w:type="spellEnd"/>
    </w:p>
    <w:p w14:paraId="77A9ACAC" w14:textId="77777777" w:rsidR="001B5EDF" w:rsidRPr="00850A50" w:rsidRDefault="001B5EDF" w:rsidP="00082F55">
      <w:pPr>
        <w:pStyle w:val="a5"/>
        <w:widowControl/>
        <w:numPr>
          <w:ilvl w:val="0"/>
          <w:numId w:val="989"/>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Употребление наркотических веществ </w:t>
      </w:r>
    </w:p>
    <w:p w14:paraId="43524742" w14:textId="77777777" w:rsidR="001B5EDF" w:rsidRPr="00850A50" w:rsidRDefault="001B5EDF" w:rsidP="00082F55">
      <w:pPr>
        <w:pStyle w:val="a5"/>
        <w:widowControl/>
        <w:numPr>
          <w:ilvl w:val="0"/>
          <w:numId w:val="983"/>
        </w:numPr>
        <w:tabs>
          <w:tab w:val="left" w:pos="284"/>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 Наиболее информативные методы диагностики неинфекционного эндокардита</w:t>
      </w:r>
    </w:p>
    <w:p w14:paraId="468483B8" w14:textId="77777777" w:rsidR="001B5EDF" w:rsidRPr="00850A50" w:rsidRDefault="001B5EDF" w:rsidP="00082F55">
      <w:pPr>
        <w:pStyle w:val="a5"/>
        <w:widowControl/>
        <w:numPr>
          <w:ilvl w:val="0"/>
          <w:numId w:val="990"/>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Положительный посев крови</w:t>
      </w:r>
    </w:p>
    <w:p w14:paraId="64BE1464" w14:textId="77777777" w:rsidR="001B5EDF" w:rsidRPr="00850A50" w:rsidRDefault="001B5EDF" w:rsidP="00082F55">
      <w:pPr>
        <w:pStyle w:val="a5"/>
        <w:widowControl/>
        <w:numPr>
          <w:ilvl w:val="0"/>
          <w:numId w:val="990"/>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ЭХО-кардиография </w:t>
      </w:r>
    </w:p>
    <w:p w14:paraId="6B212567" w14:textId="77777777" w:rsidR="001B5EDF" w:rsidRPr="00850A50" w:rsidRDefault="001B5EDF" w:rsidP="00082F55">
      <w:pPr>
        <w:pStyle w:val="a5"/>
        <w:widowControl/>
        <w:numPr>
          <w:ilvl w:val="0"/>
          <w:numId w:val="990"/>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Рентгенологическое исследование </w:t>
      </w:r>
    </w:p>
    <w:p w14:paraId="71A4E1E4" w14:textId="77777777" w:rsidR="007746A3" w:rsidRPr="00850A50" w:rsidRDefault="001B5EDF" w:rsidP="00082F55">
      <w:pPr>
        <w:pStyle w:val="a5"/>
        <w:widowControl/>
        <w:numPr>
          <w:ilvl w:val="0"/>
          <w:numId w:val="990"/>
        </w:numPr>
        <w:tabs>
          <w:tab w:val="left" w:pos="284"/>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ЭКГ</w:t>
      </w:r>
    </w:p>
    <w:p w14:paraId="5D7AE33C" w14:textId="77777777" w:rsidR="001B5EDF" w:rsidRPr="00850A50" w:rsidRDefault="001B5EDF" w:rsidP="00082F55">
      <w:pPr>
        <w:pStyle w:val="a5"/>
        <w:numPr>
          <w:ilvl w:val="0"/>
          <w:numId w:val="983"/>
        </w:numPr>
        <w:tabs>
          <w:tab w:val="left" w:pos="284"/>
          <w:tab w:val="left" w:pos="1134"/>
        </w:tabs>
        <w:ind w:left="0" w:firstLine="709"/>
        <w:rPr>
          <w:rFonts w:ascii="Times New Roman" w:hAnsi="Times New Roman"/>
          <w:b/>
          <w:sz w:val="28"/>
          <w:szCs w:val="28"/>
        </w:rPr>
      </w:pPr>
      <w:r w:rsidRPr="00850A50">
        <w:rPr>
          <w:rFonts w:ascii="Times New Roman" w:hAnsi="Times New Roman"/>
          <w:b/>
          <w:sz w:val="28"/>
          <w:szCs w:val="28"/>
        </w:rPr>
        <w:t xml:space="preserve">Тромбоэндокардит при инфаркте миокарда чаще развивается </w:t>
      </w:r>
    </w:p>
    <w:p w14:paraId="4E6C54EE" w14:textId="77777777" w:rsidR="001B5EDF" w:rsidRPr="00850A50" w:rsidRDefault="001B5EDF" w:rsidP="00082F55">
      <w:pPr>
        <w:pStyle w:val="a5"/>
        <w:numPr>
          <w:ilvl w:val="0"/>
          <w:numId w:val="99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при развитии аневризмы левого желудочка</w:t>
      </w:r>
    </w:p>
    <w:p w14:paraId="2D030A06" w14:textId="77777777" w:rsidR="001B5EDF" w:rsidRPr="00850A50" w:rsidRDefault="001B5EDF" w:rsidP="00082F55">
      <w:pPr>
        <w:pStyle w:val="a5"/>
        <w:numPr>
          <w:ilvl w:val="0"/>
          <w:numId w:val="99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При длительном пастельном режиме</w:t>
      </w:r>
    </w:p>
    <w:p w14:paraId="68A460AB" w14:textId="77777777" w:rsidR="001B5EDF" w:rsidRPr="00850A50" w:rsidRDefault="001B5EDF" w:rsidP="00082F55">
      <w:pPr>
        <w:pStyle w:val="a5"/>
        <w:numPr>
          <w:ilvl w:val="0"/>
          <w:numId w:val="99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При чрезмерной ранней активизации больных</w:t>
      </w:r>
    </w:p>
    <w:p w14:paraId="051D6DD2" w14:textId="77777777" w:rsidR="001B5EDF" w:rsidRPr="00850A50" w:rsidRDefault="001B5EDF" w:rsidP="00082F55">
      <w:pPr>
        <w:pStyle w:val="a5"/>
        <w:numPr>
          <w:ilvl w:val="0"/>
          <w:numId w:val="99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При </w:t>
      </w:r>
      <w:proofErr w:type="spellStart"/>
      <w:r w:rsidRPr="00850A50">
        <w:rPr>
          <w:rFonts w:ascii="Times New Roman" w:hAnsi="Times New Roman"/>
          <w:sz w:val="28"/>
          <w:szCs w:val="28"/>
        </w:rPr>
        <w:t>дсфункции</w:t>
      </w:r>
      <w:proofErr w:type="spellEnd"/>
      <w:r w:rsidRPr="00850A50">
        <w:rPr>
          <w:rFonts w:ascii="Times New Roman" w:hAnsi="Times New Roman"/>
          <w:sz w:val="28"/>
          <w:szCs w:val="28"/>
        </w:rPr>
        <w:t xml:space="preserve"> папиллярных мышц</w:t>
      </w:r>
    </w:p>
    <w:p w14:paraId="550AC1C4" w14:textId="77777777" w:rsidR="001B5EDF" w:rsidRPr="00850A50" w:rsidRDefault="001B5EDF" w:rsidP="00082F55">
      <w:pPr>
        <w:pStyle w:val="a5"/>
        <w:numPr>
          <w:ilvl w:val="0"/>
          <w:numId w:val="983"/>
        </w:numPr>
        <w:tabs>
          <w:tab w:val="left" w:pos="284"/>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Небактериальныйверрукозный</w:t>
      </w:r>
      <w:proofErr w:type="spellEnd"/>
      <w:r w:rsidRPr="00850A50">
        <w:rPr>
          <w:rFonts w:ascii="Times New Roman" w:hAnsi="Times New Roman"/>
          <w:b/>
          <w:sz w:val="28"/>
          <w:szCs w:val="28"/>
        </w:rPr>
        <w:t xml:space="preserve"> эндокардит при системной красной волчанке( </w:t>
      </w:r>
      <w:proofErr w:type="spellStart"/>
      <w:r w:rsidRPr="00850A50">
        <w:rPr>
          <w:rFonts w:ascii="Times New Roman" w:hAnsi="Times New Roman"/>
          <w:b/>
          <w:sz w:val="28"/>
          <w:szCs w:val="28"/>
        </w:rPr>
        <w:t>Либмана</w:t>
      </w:r>
      <w:proofErr w:type="spellEnd"/>
      <w:r w:rsidRPr="00850A50">
        <w:rPr>
          <w:rFonts w:ascii="Times New Roman" w:hAnsi="Times New Roman"/>
          <w:b/>
          <w:sz w:val="28"/>
          <w:szCs w:val="28"/>
        </w:rPr>
        <w:t>-Сакса) Возникает чаще всего на</w:t>
      </w:r>
    </w:p>
    <w:p w14:paraId="18B86A0D" w14:textId="77777777" w:rsidR="001B5EDF" w:rsidRPr="00850A50" w:rsidRDefault="001B5EDF" w:rsidP="00082F55">
      <w:pPr>
        <w:pStyle w:val="a5"/>
        <w:numPr>
          <w:ilvl w:val="0"/>
          <w:numId w:val="99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Аортальном клапане</w:t>
      </w:r>
    </w:p>
    <w:p w14:paraId="75C93323" w14:textId="77777777" w:rsidR="001B5EDF" w:rsidRPr="00850A50" w:rsidRDefault="001B5EDF" w:rsidP="00082F55">
      <w:pPr>
        <w:pStyle w:val="a5"/>
        <w:numPr>
          <w:ilvl w:val="0"/>
          <w:numId w:val="99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lastRenderedPageBreak/>
        <w:t>митральном клапане</w:t>
      </w:r>
    </w:p>
    <w:p w14:paraId="42BBAB51" w14:textId="77777777" w:rsidR="001B5EDF" w:rsidRPr="00850A50" w:rsidRDefault="001B5EDF" w:rsidP="00082F55">
      <w:pPr>
        <w:pStyle w:val="a5"/>
        <w:numPr>
          <w:ilvl w:val="0"/>
          <w:numId w:val="99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Клапане легочной артерии</w:t>
      </w:r>
    </w:p>
    <w:p w14:paraId="34A827F4" w14:textId="77777777" w:rsidR="001B5EDF" w:rsidRPr="00850A50" w:rsidRDefault="001B5EDF" w:rsidP="00082F55">
      <w:pPr>
        <w:pStyle w:val="a5"/>
        <w:numPr>
          <w:ilvl w:val="0"/>
          <w:numId w:val="99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Трехстворчатом клапане</w:t>
      </w:r>
    </w:p>
    <w:p w14:paraId="32119A34" w14:textId="77777777" w:rsidR="009417EB" w:rsidRPr="00850A50" w:rsidRDefault="009417EB" w:rsidP="00082F55">
      <w:pPr>
        <w:pStyle w:val="a5"/>
        <w:numPr>
          <w:ilvl w:val="0"/>
          <w:numId w:val="1187"/>
        </w:numPr>
        <w:tabs>
          <w:tab w:val="left" w:pos="426"/>
          <w:tab w:val="left" w:pos="1134"/>
        </w:tabs>
        <w:ind w:left="0" w:firstLine="709"/>
        <w:rPr>
          <w:rFonts w:ascii="Times New Roman" w:hAnsi="Times New Roman"/>
          <w:b/>
          <w:noProof/>
          <w:sz w:val="28"/>
          <w:szCs w:val="28"/>
        </w:rPr>
      </w:pPr>
      <w:r w:rsidRPr="00850A50">
        <w:rPr>
          <w:rFonts w:ascii="Times New Roman" w:hAnsi="Times New Roman"/>
          <w:b/>
          <w:noProof/>
          <w:sz w:val="28"/>
          <w:szCs w:val="28"/>
        </w:rPr>
        <w:t>Для эндокардита Либмана-Сакса при СКВ присуще</w:t>
      </w:r>
    </w:p>
    <w:p w14:paraId="68557935" w14:textId="77777777" w:rsidR="009417EB" w:rsidRPr="00850A50" w:rsidRDefault="009417EB" w:rsidP="00082F55">
      <w:pPr>
        <w:pStyle w:val="a5"/>
        <w:numPr>
          <w:ilvl w:val="0"/>
          <w:numId w:val="115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наличие "бородавок"</w:t>
      </w:r>
    </w:p>
    <w:p w14:paraId="3217C890" w14:textId="77777777" w:rsidR="009417EB" w:rsidRPr="00850A50" w:rsidRDefault="009417EB" w:rsidP="00082F55">
      <w:pPr>
        <w:pStyle w:val="a5"/>
        <w:numPr>
          <w:ilvl w:val="0"/>
          <w:numId w:val="115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грубый систолический шум на верхушке</w:t>
      </w:r>
    </w:p>
    <w:p w14:paraId="5575FBC7" w14:textId="77777777" w:rsidR="009417EB" w:rsidRPr="00850A50" w:rsidRDefault="009417EB" w:rsidP="00082F55">
      <w:pPr>
        <w:pStyle w:val="a5"/>
        <w:numPr>
          <w:ilvl w:val="0"/>
          <w:numId w:val="115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грубый диастолический шум на верхушке</w:t>
      </w:r>
    </w:p>
    <w:p w14:paraId="2A48D55D" w14:textId="77777777" w:rsidR="009417EB" w:rsidRPr="00850A50" w:rsidRDefault="009417EB" w:rsidP="00082F55">
      <w:pPr>
        <w:pStyle w:val="a5"/>
        <w:numPr>
          <w:ilvl w:val="0"/>
          <w:numId w:val="1151"/>
        </w:numPr>
        <w:tabs>
          <w:tab w:val="left" w:pos="426"/>
          <w:tab w:val="left" w:pos="1134"/>
        </w:tabs>
        <w:ind w:left="0" w:firstLine="709"/>
        <w:rPr>
          <w:rFonts w:ascii="Times New Roman" w:hAnsi="Times New Roman"/>
          <w:noProof/>
          <w:sz w:val="28"/>
          <w:szCs w:val="28"/>
        </w:rPr>
      </w:pPr>
      <w:r w:rsidRPr="00850A50">
        <w:rPr>
          <w:rFonts w:ascii="Times New Roman" w:hAnsi="Times New Roman"/>
          <w:sz w:val="28"/>
          <w:szCs w:val="28"/>
        </w:rPr>
        <w:t>ослабление</w:t>
      </w:r>
      <w:r w:rsidRPr="00850A50">
        <w:rPr>
          <w:rFonts w:ascii="Times New Roman" w:hAnsi="Times New Roman"/>
          <w:noProof/>
          <w:sz w:val="28"/>
          <w:szCs w:val="28"/>
        </w:rPr>
        <w:t xml:space="preserve"> II</w:t>
      </w:r>
      <w:r w:rsidRPr="00850A50">
        <w:rPr>
          <w:rFonts w:ascii="Times New Roman" w:hAnsi="Times New Roman"/>
          <w:sz w:val="28"/>
          <w:szCs w:val="28"/>
        </w:rPr>
        <w:t xml:space="preserve"> тона над легочной артерией </w:t>
      </w:r>
    </w:p>
    <w:p w14:paraId="472E22FB" w14:textId="77777777" w:rsidR="009417EB" w:rsidRPr="00850A50" w:rsidRDefault="009417EB" w:rsidP="00082F55">
      <w:pPr>
        <w:pStyle w:val="a5"/>
        <w:numPr>
          <w:ilvl w:val="0"/>
          <w:numId w:val="115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 ослабление</w:t>
      </w:r>
      <w:r w:rsidRPr="00850A50">
        <w:rPr>
          <w:rFonts w:ascii="Times New Roman" w:hAnsi="Times New Roman"/>
          <w:noProof/>
          <w:sz w:val="28"/>
          <w:szCs w:val="28"/>
        </w:rPr>
        <w:t xml:space="preserve"> I</w:t>
      </w:r>
      <w:r w:rsidRPr="00850A50">
        <w:rPr>
          <w:rFonts w:ascii="Times New Roman" w:hAnsi="Times New Roman"/>
          <w:sz w:val="28"/>
          <w:szCs w:val="28"/>
        </w:rPr>
        <w:t xml:space="preserve"> тона на верхушке</w:t>
      </w:r>
    </w:p>
    <w:p w14:paraId="5000DAFD" w14:textId="77777777" w:rsidR="000C6736" w:rsidRPr="00850A50" w:rsidRDefault="000C6736" w:rsidP="00875E0A">
      <w:pPr>
        <w:tabs>
          <w:tab w:val="left" w:pos="1134"/>
        </w:tabs>
        <w:ind w:firstLine="709"/>
        <w:jc w:val="both"/>
        <w:rPr>
          <w:b/>
          <w:color w:val="000000"/>
          <w:sz w:val="28"/>
          <w:szCs w:val="28"/>
          <w:u w:val="single"/>
        </w:rPr>
      </w:pPr>
    </w:p>
    <w:p w14:paraId="4BDDF3A7"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CD91C0C" w14:textId="77777777" w:rsidR="00872F43" w:rsidRPr="00850A50" w:rsidRDefault="00872F43" w:rsidP="00875E0A">
      <w:pPr>
        <w:tabs>
          <w:tab w:val="left" w:pos="1134"/>
        </w:tabs>
        <w:ind w:firstLine="709"/>
        <w:rPr>
          <w:b/>
          <w:sz w:val="28"/>
          <w:szCs w:val="28"/>
        </w:rPr>
      </w:pPr>
    </w:p>
    <w:p w14:paraId="5015ABAF" w14:textId="77777777" w:rsidR="005D12B1" w:rsidRPr="00850A50" w:rsidRDefault="005D12B1" w:rsidP="00875E0A">
      <w:pPr>
        <w:tabs>
          <w:tab w:val="left" w:pos="1134"/>
        </w:tabs>
        <w:ind w:firstLine="709"/>
        <w:rPr>
          <w:b/>
          <w:sz w:val="28"/>
          <w:szCs w:val="28"/>
        </w:rPr>
      </w:pPr>
      <w:r w:rsidRPr="00850A50">
        <w:rPr>
          <w:b/>
          <w:sz w:val="28"/>
          <w:szCs w:val="28"/>
        </w:rPr>
        <w:t>Задача</w:t>
      </w:r>
      <w:r w:rsidR="00872F43" w:rsidRPr="00850A50">
        <w:rPr>
          <w:b/>
          <w:sz w:val="28"/>
          <w:szCs w:val="28"/>
        </w:rPr>
        <w:t xml:space="preserve"> 1</w:t>
      </w:r>
    </w:p>
    <w:p w14:paraId="6A6842AC" w14:textId="77777777" w:rsidR="005D12B1" w:rsidRPr="00850A50" w:rsidRDefault="005D12B1" w:rsidP="00875E0A">
      <w:pPr>
        <w:tabs>
          <w:tab w:val="left" w:pos="1134"/>
        </w:tabs>
        <w:ind w:firstLine="709"/>
        <w:jc w:val="both"/>
        <w:rPr>
          <w:sz w:val="28"/>
          <w:szCs w:val="28"/>
        </w:rPr>
      </w:pPr>
      <w:r w:rsidRPr="00850A50">
        <w:rPr>
          <w:sz w:val="28"/>
          <w:szCs w:val="28"/>
        </w:rPr>
        <w:t xml:space="preserve">Больная С., 32 лет, предъявляет жалобы на выраженную общую слабость, потливость, повышение температуры тела до 38°С, которое сопровождается ознобом, приступы удушья по ночам, на приступы учащенного неритмичного сердцебиения. Около трех месяцев назад в гинекологическом отделении проводилось диагностическое выскабливание,  на следующий день впервые было отмечено повышение температуры (максимально – до 37,8 град.), был проведен курс антибактериальной терапии с эффектом (температура нормализовалась), была выписана домой. Однако через два дня после выписки возобновились подъемы температуры тела до субфебрильных цифр с ознобами, в дальнейшем температура достигала 38,7°С. Самостоятельно принимала </w:t>
      </w:r>
      <w:proofErr w:type="spellStart"/>
      <w:r w:rsidRPr="00850A50">
        <w:rPr>
          <w:sz w:val="28"/>
          <w:szCs w:val="28"/>
        </w:rPr>
        <w:t>сумамед</w:t>
      </w:r>
      <w:proofErr w:type="spellEnd"/>
      <w:r w:rsidRPr="00850A50">
        <w:rPr>
          <w:sz w:val="28"/>
          <w:szCs w:val="28"/>
        </w:rPr>
        <w:t xml:space="preserve"> без эффекта, при осмотре гинекологом данных за воспалительный процесс в малом тазу получено не было. Постепенно нарастали слабость и одышка, периодически температура повышалась до 37,5 °С, по поводу которой принимала НПВП с временным эффектом. К врачу не обращалась. Неделю назад внезапно развился приступ учащенного сердцебиения, который сопровождался нарастанием одышки и купировался самостоятельно через 4 часа. С повторным приступом госпитализирована в клинику. В анамнезе пролапс митрального клапана I степени.</w:t>
      </w:r>
    </w:p>
    <w:p w14:paraId="3CD2A21E" w14:textId="77777777" w:rsidR="005D12B1" w:rsidRPr="00850A50" w:rsidRDefault="005D12B1" w:rsidP="00875E0A">
      <w:pPr>
        <w:tabs>
          <w:tab w:val="left" w:pos="1134"/>
        </w:tabs>
        <w:ind w:firstLine="709"/>
        <w:jc w:val="both"/>
        <w:rPr>
          <w:sz w:val="28"/>
          <w:szCs w:val="28"/>
        </w:rPr>
      </w:pPr>
      <w:r w:rsidRPr="00850A50">
        <w:rPr>
          <w:sz w:val="28"/>
          <w:szCs w:val="28"/>
        </w:rPr>
        <w:t xml:space="preserve">При осмотре: состояние средней тяжести. Конституция астеническая. Температура тела 37,4 град. Кожные покровы и слизистые умеренно бледные, чистые. На конъюнктивах – единичные геморрагии. Акроцианоз. Отеки голеней и стоп. Отмечается </w:t>
      </w:r>
      <w:proofErr w:type="spellStart"/>
      <w:r w:rsidRPr="00850A50">
        <w:rPr>
          <w:sz w:val="28"/>
          <w:szCs w:val="28"/>
        </w:rPr>
        <w:t>гипермобильность</w:t>
      </w:r>
      <w:proofErr w:type="spellEnd"/>
      <w:r w:rsidRPr="00850A50">
        <w:rPr>
          <w:sz w:val="28"/>
          <w:szCs w:val="28"/>
        </w:rPr>
        <w:t xml:space="preserve"> суставов. ЧДД- 20 в минуту, дыхание жесткое, проводится во все отделы легких, хрипов нет. Сердечный толчок не определяется. Сердце: левая граница на 1 см кнаружи от левой среднеключичной линии, правая граница по правому краю грудины, верхняя – по нижнему краю III ребра. Тоны сердца приглушены, выслушивается III тон. I тон на верхушке ослаблен, после него выслушивается шум, проводящийся в левую подмышечную область. ЧСС 122 удара в минуту, </w:t>
      </w:r>
      <w:r w:rsidRPr="00850A50">
        <w:rPr>
          <w:sz w:val="28"/>
          <w:szCs w:val="28"/>
          <w:lang w:val="en-US"/>
        </w:rPr>
        <w:t>PS</w:t>
      </w:r>
      <w:r w:rsidRPr="00850A50">
        <w:rPr>
          <w:sz w:val="28"/>
          <w:szCs w:val="28"/>
        </w:rPr>
        <w:t xml:space="preserve"> – 118 в мин, ритм сердца неправильный, АД 100/70 мм.рт.ст. Живот мягкий, безболезненный во всех отделах, печень не выходит за край реберной дуги по правой среднеключичной линии, пальпируется слегка болезненный полюс селезенки (размеры ее 11х7 см).</w:t>
      </w:r>
    </w:p>
    <w:p w14:paraId="77A2265F" w14:textId="77777777" w:rsidR="005D12B1" w:rsidRPr="00850A50" w:rsidRDefault="005D12B1" w:rsidP="00875E0A">
      <w:pPr>
        <w:tabs>
          <w:tab w:val="left" w:pos="1134"/>
        </w:tabs>
        <w:ind w:firstLine="709"/>
        <w:jc w:val="both"/>
        <w:rPr>
          <w:sz w:val="28"/>
          <w:szCs w:val="28"/>
        </w:rPr>
      </w:pPr>
      <w:r w:rsidRPr="00850A50">
        <w:rPr>
          <w:sz w:val="28"/>
          <w:szCs w:val="28"/>
        </w:rPr>
        <w:t xml:space="preserve">В ОАК -  Нв 100г/л, эритр. 3,4 млн., </w:t>
      </w:r>
      <w:proofErr w:type="spellStart"/>
      <w:r w:rsidRPr="00850A50">
        <w:rPr>
          <w:sz w:val="28"/>
          <w:szCs w:val="28"/>
        </w:rPr>
        <w:t>лейк</w:t>
      </w:r>
      <w:proofErr w:type="spellEnd"/>
      <w:r w:rsidRPr="00850A50">
        <w:rPr>
          <w:sz w:val="28"/>
          <w:szCs w:val="28"/>
        </w:rPr>
        <w:t xml:space="preserve">. 9,6 тыс., п/я 7%, </w:t>
      </w:r>
      <w:proofErr w:type="spellStart"/>
      <w:r w:rsidRPr="00850A50">
        <w:rPr>
          <w:sz w:val="28"/>
          <w:szCs w:val="28"/>
        </w:rPr>
        <w:t>нейтр</w:t>
      </w:r>
      <w:proofErr w:type="spellEnd"/>
      <w:r w:rsidRPr="00850A50">
        <w:rPr>
          <w:sz w:val="28"/>
          <w:szCs w:val="28"/>
        </w:rPr>
        <w:t xml:space="preserve">. 64%, лимф. 19%, тромб. 134 тыс., СОЭ 38 мм/час, об. белок 65 г, </w:t>
      </w:r>
      <w:proofErr w:type="spellStart"/>
      <w:r w:rsidRPr="00850A50">
        <w:rPr>
          <w:sz w:val="28"/>
          <w:szCs w:val="28"/>
        </w:rPr>
        <w:t>альб</w:t>
      </w:r>
      <w:proofErr w:type="spellEnd"/>
      <w:r w:rsidRPr="00850A50">
        <w:rPr>
          <w:sz w:val="28"/>
          <w:szCs w:val="28"/>
        </w:rPr>
        <w:t xml:space="preserve">. 38 г, альфа-1 – 3%, альфа-2 – 8%, бета – 5%, гамма – 27%; СРБ +++,  IgG 2850 мг%, креатинин 98мкмоль/л. В </w:t>
      </w:r>
      <w:r w:rsidRPr="00850A50">
        <w:rPr>
          <w:sz w:val="28"/>
          <w:szCs w:val="28"/>
        </w:rPr>
        <w:lastRenderedPageBreak/>
        <w:t xml:space="preserve">ОАМ -  рН5, уд. вес 1014, следы белка, сахара, ацетона нет, эритр. 8-10 в п/зр., </w:t>
      </w:r>
      <w:proofErr w:type="spellStart"/>
      <w:r w:rsidRPr="00850A50">
        <w:rPr>
          <w:sz w:val="28"/>
          <w:szCs w:val="28"/>
        </w:rPr>
        <w:t>лейк</w:t>
      </w:r>
      <w:proofErr w:type="spellEnd"/>
      <w:r w:rsidRPr="00850A50">
        <w:rPr>
          <w:sz w:val="28"/>
          <w:szCs w:val="28"/>
        </w:rPr>
        <w:t xml:space="preserve"> 01-2 в п/зр.</w:t>
      </w:r>
    </w:p>
    <w:p w14:paraId="22A703AC" w14:textId="77777777" w:rsidR="005D12B1" w:rsidRPr="00850A50" w:rsidRDefault="005D12B1" w:rsidP="00875E0A">
      <w:pPr>
        <w:tabs>
          <w:tab w:val="left" w:pos="1134"/>
        </w:tabs>
        <w:ind w:firstLine="709"/>
        <w:jc w:val="both"/>
        <w:rPr>
          <w:sz w:val="28"/>
          <w:szCs w:val="28"/>
        </w:rPr>
      </w:pPr>
      <w:r w:rsidRPr="00850A50">
        <w:rPr>
          <w:sz w:val="28"/>
          <w:szCs w:val="28"/>
        </w:rPr>
        <w:t xml:space="preserve">На рентгенограммах органов грудной клетки: несколько увеличены 2-я и 3-я и 4-я дуги по левому контуру сердца, </w:t>
      </w:r>
      <w:proofErr w:type="spellStart"/>
      <w:r w:rsidRPr="00850A50">
        <w:rPr>
          <w:sz w:val="28"/>
          <w:szCs w:val="28"/>
        </w:rPr>
        <w:t>контрастированный</w:t>
      </w:r>
      <w:proofErr w:type="spellEnd"/>
      <w:r w:rsidRPr="00850A50">
        <w:rPr>
          <w:sz w:val="28"/>
          <w:szCs w:val="28"/>
        </w:rPr>
        <w:t xml:space="preserve"> пищевод отклоняется по дуге большого радиуса, плевральные синусы свободны. </w:t>
      </w:r>
    </w:p>
    <w:p w14:paraId="7C44AC61" w14:textId="77777777" w:rsidR="005D12B1" w:rsidRPr="00850A50" w:rsidRDefault="005D12B1" w:rsidP="00875E0A">
      <w:pPr>
        <w:tabs>
          <w:tab w:val="left" w:pos="1134"/>
        </w:tabs>
        <w:ind w:firstLine="709"/>
        <w:jc w:val="both"/>
        <w:rPr>
          <w:b/>
          <w:sz w:val="28"/>
          <w:szCs w:val="28"/>
        </w:rPr>
      </w:pPr>
      <w:r w:rsidRPr="00850A50">
        <w:rPr>
          <w:b/>
          <w:sz w:val="28"/>
          <w:szCs w:val="28"/>
        </w:rPr>
        <w:t>Вопросы:</w:t>
      </w:r>
    </w:p>
    <w:p w14:paraId="71960FB4" w14:textId="77777777" w:rsidR="005D12B1" w:rsidRPr="00850A50" w:rsidRDefault="005D12B1" w:rsidP="00875E0A">
      <w:pPr>
        <w:tabs>
          <w:tab w:val="left" w:pos="284"/>
          <w:tab w:val="left" w:pos="1134"/>
        </w:tabs>
        <w:ind w:firstLine="709"/>
        <w:jc w:val="both"/>
        <w:rPr>
          <w:sz w:val="28"/>
          <w:szCs w:val="28"/>
        </w:rPr>
      </w:pPr>
      <w:r w:rsidRPr="00850A50">
        <w:rPr>
          <w:sz w:val="28"/>
          <w:szCs w:val="28"/>
        </w:rPr>
        <w:t>1. Сформулируйте предварительный диагноз.</w:t>
      </w:r>
    </w:p>
    <w:p w14:paraId="24E56002" w14:textId="77777777" w:rsidR="005D12B1" w:rsidRPr="00850A50" w:rsidRDefault="005D12B1" w:rsidP="00875E0A">
      <w:pPr>
        <w:tabs>
          <w:tab w:val="left" w:pos="0"/>
          <w:tab w:val="left" w:pos="284"/>
          <w:tab w:val="left" w:pos="1134"/>
        </w:tabs>
        <w:ind w:firstLine="709"/>
        <w:jc w:val="both"/>
        <w:rPr>
          <w:sz w:val="28"/>
          <w:szCs w:val="28"/>
        </w:rPr>
      </w:pPr>
      <w:r w:rsidRPr="00850A50">
        <w:rPr>
          <w:sz w:val="28"/>
          <w:szCs w:val="28"/>
        </w:rPr>
        <w:t>2. Определите план обследования и необходимость проведения дополнительных исследований.</w:t>
      </w:r>
    </w:p>
    <w:p w14:paraId="0EA0EAB2" w14:textId="77777777" w:rsidR="005D12B1" w:rsidRPr="00850A50" w:rsidRDefault="005D12B1" w:rsidP="00875E0A">
      <w:pPr>
        <w:tabs>
          <w:tab w:val="left" w:pos="284"/>
          <w:tab w:val="left" w:pos="1134"/>
        </w:tabs>
        <w:ind w:firstLine="709"/>
        <w:jc w:val="both"/>
        <w:rPr>
          <w:sz w:val="28"/>
          <w:szCs w:val="28"/>
        </w:rPr>
      </w:pPr>
      <w:r w:rsidRPr="00850A50">
        <w:rPr>
          <w:sz w:val="28"/>
          <w:szCs w:val="28"/>
        </w:rPr>
        <w:t>3. Сформулируйте клинический диагноз и укажите диагностические критерии.</w:t>
      </w:r>
    </w:p>
    <w:p w14:paraId="4E586A75" w14:textId="77777777" w:rsidR="005D12B1" w:rsidRPr="00850A50" w:rsidRDefault="005D12B1" w:rsidP="00875E0A">
      <w:pPr>
        <w:tabs>
          <w:tab w:val="left" w:pos="284"/>
          <w:tab w:val="left" w:pos="1134"/>
        </w:tabs>
        <w:ind w:firstLine="709"/>
        <w:jc w:val="both"/>
        <w:rPr>
          <w:sz w:val="28"/>
          <w:szCs w:val="28"/>
        </w:rPr>
      </w:pPr>
      <w:r w:rsidRPr="00850A50">
        <w:rPr>
          <w:sz w:val="28"/>
          <w:szCs w:val="28"/>
        </w:rPr>
        <w:t>4. Каковы показания к оперативному лечению при данном заболевании.</w:t>
      </w:r>
    </w:p>
    <w:p w14:paraId="30F8E265" w14:textId="77777777" w:rsidR="005D12B1" w:rsidRPr="00850A50" w:rsidRDefault="005D12B1" w:rsidP="00875E0A">
      <w:pPr>
        <w:tabs>
          <w:tab w:val="left" w:pos="284"/>
          <w:tab w:val="left" w:pos="1134"/>
        </w:tabs>
        <w:ind w:firstLine="709"/>
        <w:jc w:val="both"/>
        <w:rPr>
          <w:sz w:val="28"/>
          <w:szCs w:val="28"/>
        </w:rPr>
      </w:pPr>
      <w:r w:rsidRPr="00850A50">
        <w:rPr>
          <w:sz w:val="28"/>
          <w:szCs w:val="28"/>
        </w:rPr>
        <w:t>5. Какова оптимальная тактика лечения больной на данный момент.</w:t>
      </w:r>
    </w:p>
    <w:p w14:paraId="57121901" w14:textId="77777777" w:rsidR="005D12B1" w:rsidRPr="00850A50" w:rsidRDefault="005D12B1" w:rsidP="00875E0A">
      <w:pPr>
        <w:tabs>
          <w:tab w:val="left" w:pos="1134"/>
        </w:tabs>
        <w:ind w:firstLine="709"/>
        <w:jc w:val="both"/>
        <w:rPr>
          <w:sz w:val="28"/>
          <w:szCs w:val="28"/>
        </w:rPr>
      </w:pPr>
    </w:p>
    <w:p w14:paraId="6C560CCF" w14:textId="77777777" w:rsidR="005D12B1" w:rsidRPr="00850A50" w:rsidRDefault="005D12B1" w:rsidP="00875E0A">
      <w:pPr>
        <w:pStyle w:val="af"/>
        <w:tabs>
          <w:tab w:val="left" w:pos="1134"/>
        </w:tabs>
        <w:ind w:firstLine="709"/>
        <w:rPr>
          <w:rFonts w:ascii="Times New Roman" w:hAnsi="Times New Roman"/>
          <w:sz w:val="28"/>
          <w:szCs w:val="28"/>
        </w:rPr>
      </w:pPr>
    </w:p>
    <w:p w14:paraId="3C364C0C"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0A10431A"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CEAEEA6"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4BD2249B"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7D32107" w14:textId="77777777" w:rsidR="007241F2" w:rsidRPr="00850A50" w:rsidRDefault="007241F2" w:rsidP="00875E0A">
      <w:pPr>
        <w:tabs>
          <w:tab w:val="left" w:pos="1134"/>
        </w:tabs>
        <w:ind w:firstLine="709"/>
        <w:jc w:val="both"/>
        <w:rPr>
          <w:i/>
          <w:color w:val="000000"/>
          <w:sz w:val="28"/>
          <w:szCs w:val="28"/>
        </w:rPr>
      </w:pPr>
    </w:p>
    <w:p w14:paraId="59A6F7C3"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29: Осложнения эндокардитов, их диагностика, лечение и профилактика.</w:t>
      </w:r>
    </w:p>
    <w:p w14:paraId="757BD518" w14:textId="77777777" w:rsidR="00D958CC" w:rsidRPr="00850A50" w:rsidRDefault="00D958CC"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2AAAF115" w14:textId="77777777" w:rsidR="007241F2" w:rsidRPr="00850A50" w:rsidRDefault="007241F2"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7AEF73BD" w14:textId="77777777" w:rsidR="007241F2" w:rsidRPr="00850A50" w:rsidRDefault="007241F2"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F3813F1" w14:textId="77777777" w:rsidR="00FD1967" w:rsidRPr="00850A50" w:rsidRDefault="00FD1967" w:rsidP="00875E0A">
      <w:pPr>
        <w:pStyle w:val="21"/>
        <w:numPr>
          <w:ilvl w:val="0"/>
          <w:numId w:val="47"/>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осложнений эндокардитов (</w:t>
      </w:r>
      <w:proofErr w:type="spellStart"/>
      <w:r w:rsidRPr="00850A50">
        <w:rPr>
          <w:sz w:val="28"/>
          <w:szCs w:val="28"/>
        </w:rPr>
        <w:t>рефрактернойСН</w:t>
      </w:r>
      <w:proofErr w:type="spellEnd"/>
      <w:r w:rsidRPr="00850A50">
        <w:rPr>
          <w:sz w:val="28"/>
          <w:szCs w:val="28"/>
        </w:rPr>
        <w:t xml:space="preserve">, </w:t>
      </w:r>
      <w:proofErr w:type="spellStart"/>
      <w:r w:rsidRPr="00850A50">
        <w:rPr>
          <w:sz w:val="28"/>
          <w:szCs w:val="28"/>
        </w:rPr>
        <w:t>диссеминацииинфекции,</w:t>
      </w:r>
      <w:r w:rsidR="00740597" w:rsidRPr="00850A50">
        <w:rPr>
          <w:sz w:val="28"/>
          <w:szCs w:val="28"/>
        </w:rPr>
        <w:t>Т</w:t>
      </w:r>
      <w:r w:rsidRPr="00850A50">
        <w:rPr>
          <w:sz w:val="28"/>
          <w:szCs w:val="28"/>
        </w:rPr>
        <w:t>ромбогеморрагическогосиндрома</w:t>
      </w:r>
      <w:proofErr w:type="spellEnd"/>
      <w:r w:rsidRPr="00850A50">
        <w:rPr>
          <w:sz w:val="28"/>
          <w:szCs w:val="28"/>
        </w:rPr>
        <w:t xml:space="preserve">,  иммунных нарушений, </w:t>
      </w:r>
      <w:proofErr w:type="spellStart"/>
      <w:r w:rsidRPr="00850A50">
        <w:rPr>
          <w:sz w:val="28"/>
          <w:szCs w:val="28"/>
        </w:rPr>
        <w:t>персистирующей</w:t>
      </w:r>
      <w:proofErr w:type="spellEnd"/>
      <w:r w:rsidRPr="00850A50">
        <w:rPr>
          <w:sz w:val="28"/>
          <w:szCs w:val="28"/>
        </w:rPr>
        <w:t xml:space="preserve"> лихорадки)</w:t>
      </w:r>
    </w:p>
    <w:p w14:paraId="3561EF2D" w14:textId="77777777" w:rsidR="00FD1967" w:rsidRPr="00850A50" w:rsidRDefault="00FD1967" w:rsidP="00875E0A">
      <w:pPr>
        <w:pStyle w:val="21"/>
        <w:numPr>
          <w:ilvl w:val="0"/>
          <w:numId w:val="47"/>
        </w:numPr>
        <w:shd w:val="clear" w:color="auto" w:fill="auto"/>
        <w:tabs>
          <w:tab w:val="left" w:pos="1134"/>
        </w:tabs>
        <w:spacing w:before="0" w:after="0" w:line="240" w:lineRule="auto"/>
        <w:ind w:left="0" w:firstLine="709"/>
        <w:jc w:val="left"/>
        <w:rPr>
          <w:sz w:val="28"/>
          <w:szCs w:val="28"/>
        </w:rPr>
      </w:pPr>
      <w:r w:rsidRPr="00850A50">
        <w:rPr>
          <w:sz w:val="28"/>
          <w:szCs w:val="28"/>
        </w:rPr>
        <w:t>Лечение осложнений эндокардитов (</w:t>
      </w:r>
      <w:proofErr w:type="spellStart"/>
      <w:r w:rsidRPr="00850A50">
        <w:rPr>
          <w:sz w:val="28"/>
          <w:szCs w:val="28"/>
        </w:rPr>
        <w:t>рефрактернойСН</w:t>
      </w:r>
      <w:proofErr w:type="spellEnd"/>
      <w:r w:rsidRPr="00850A50">
        <w:rPr>
          <w:sz w:val="28"/>
          <w:szCs w:val="28"/>
        </w:rPr>
        <w:t xml:space="preserve">, </w:t>
      </w:r>
      <w:proofErr w:type="spellStart"/>
      <w:r w:rsidRPr="00850A50">
        <w:rPr>
          <w:sz w:val="28"/>
          <w:szCs w:val="28"/>
        </w:rPr>
        <w:t>диссеминацииинфекции,</w:t>
      </w:r>
      <w:r w:rsidR="00740597" w:rsidRPr="00850A50">
        <w:rPr>
          <w:sz w:val="28"/>
          <w:szCs w:val="28"/>
        </w:rPr>
        <w:t>Т</w:t>
      </w:r>
      <w:r w:rsidRPr="00850A50">
        <w:rPr>
          <w:sz w:val="28"/>
          <w:szCs w:val="28"/>
        </w:rPr>
        <w:t>ромбогеморрагическогосиндрома</w:t>
      </w:r>
      <w:proofErr w:type="spellEnd"/>
      <w:r w:rsidRPr="00850A50">
        <w:rPr>
          <w:sz w:val="28"/>
          <w:szCs w:val="28"/>
        </w:rPr>
        <w:t xml:space="preserve">,  иммунных нарушений, </w:t>
      </w:r>
      <w:proofErr w:type="spellStart"/>
      <w:r w:rsidRPr="00850A50">
        <w:rPr>
          <w:sz w:val="28"/>
          <w:szCs w:val="28"/>
        </w:rPr>
        <w:t>персистирующей</w:t>
      </w:r>
      <w:proofErr w:type="spellEnd"/>
      <w:r w:rsidRPr="00850A50">
        <w:rPr>
          <w:sz w:val="28"/>
          <w:szCs w:val="28"/>
        </w:rPr>
        <w:t xml:space="preserve"> лихорадки)</w:t>
      </w:r>
    </w:p>
    <w:p w14:paraId="09215709" w14:textId="77777777" w:rsidR="00FD1967" w:rsidRPr="00850A50" w:rsidRDefault="00FD1967" w:rsidP="00875E0A">
      <w:pPr>
        <w:pStyle w:val="21"/>
        <w:numPr>
          <w:ilvl w:val="0"/>
          <w:numId w:val="47"/>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Профилактика осложнений эндокардитов(рефрактерной СН,  диссеминации </w:t>
      </w:r>
      <w:proofErr w:type="spellStart"/>
      <w:r w:rsidRPr="00850A50">
        <w:rPr>
          <w:sz w:val="28"/>
          <w:szCs w:val="28"/>
        </w:rPr>
        <w:t>инфекции,</w:t>
      </w:r>
      <w:r w:rsidR="00740597" w:rsidRPr="00850A50">
        <w:rPr>
          <w:sz w:val="28"/>
          <w:szCs w:val="28"/>
        </w:rPr>
        <w:t>Т</w:t>
      </w:r>
      <w:r w:rsidRPr="00850A50">
        <w:rPr>
          <w:sz w:val="28"/>
          <w:szCs w:val="28"/>
        </w:rPr>
        <w:t>ромбогеморрагическогосиндрома</w:t>
      </w:r>
      <w:proofErr w:type="spellEnd"/>
      <w:r w:rsidRPr="00850A50">
        <w:rPr>
          <w:sz w:val="28"/>
          <w:szCs w:val="28"/>
        </w:rPr>
        <w:t xml:space="preserve">,  иммунных нарушений, </w:t>
      </w:r>
      <w:proofErr w:type="spellStart"/>
      <w:r w:rsidRPr="00850A50">
        <w:rPr>
          <w:sz w:val="28"/>
          <w:szCs w:val="28"/>
        </w:rPr>
        <w:t>персистирующей</w:t>
      </w:r>
      <w:proofErr w:type="spellEnd"/>
      <w:r w:rsidRPr="00850A50">
        <w:rPr>
          <w:sz w:val="28"/>
          <w:szCs w:val="28"/>
        </w:rPr>
        <w:t xml:space="preserve"> лихорадки)</w:t>
      </w:r>
    </w:p>
    <w:p w14:paraId="5F14A4E5" w14:textId="77777777" w:rsidR="00FD1967" w:rsidRPr="00850A50" w:rsidRDefault="00FD1967" w:rsidP="00875E0A">
      <w:pPr>
        <w:pStyle w:val="21"/>
        <w:shd w:val="clear" w:color="auto" w:fill="auto"/>
        <w:tabs>
          <w:tab w:val="left" w:pos="1134"/>
        </w:tabs>
        <w:spacing w:before="0" w:after="0" w:line="240" w:lineRule="auto"/>
        <w:ind w:firstLine="709"/>
        <w:jc w:val="both"/>
        <w:rPr>
          <w:sz w:val="28"/>
          <w:szCs w:val="28"/>
        </w:rPr>
      </w:pPr>
    </w:p>
    <w:p w14:paraId="3606E0F9"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40F18CFE" w14:textId="77777777" w:rsidR="00452BC2" w:rsidRPr="00850A50" w:rsidRDefault="00452BC2" w:rsidP="00082F55">
      <w:pPr>
        <w:pStyle w:val="a5"/>
        <w:widowControl/>
        <w:numPr>
          <w:ilvl w:val="0"/>
          <w:numId w:val="60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Осложнением инфекционного эндокардита является синдром</w:t>
      </w:r>
    </w:p>
    <w:p w14:paraId="0DBAD2A1" w14:textId="77777777" w:rsidR="00452BC2" w:rsidRPr="00850A50" w:rsidRDefault="00452BC2" w:rsidP="00082F55">
      <w:pPr>
        <w:pStyle w:val="a5"/>
        <w:widowControl/>
        <w:numPr>
          <w:ilvl w:val="0"/>
          <w:numId w:val="6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ранней </w:t>
      </w:r>
      <w:proofErr w:type="spellStart"/>
      <w:r w:rsidRPr="00850A50">
        <w:rPr>
          <w:rFonts w:ascii="Times New Roman" w:hAnsi="Times New Roman"/>
          <w:sz w:val="28"/>
          <w:szCs w:val="28"/>
        </w:rPr>
        <w:t>реполяризации</w:t>
      </w:r>
      <w:proofErr w:type="spellEnd"/>
      <w:r w:rsidRPr="00850A50">
        <w:rPr>
          <w:rFonts w:ascii="Times New Roman" w:hAnsi="Times New Roman"/>
          <w:sz w:val="28"/>
          <w:szCs w:val="28"/>
        </w:rPr>
        <w:t xml:space="preserve"> желудочков</w:t>
      </w:r>
    </w:p>
    <w:p w14:paraId="532F229C" w14:textId="77777777" w:rsidR="00452BC2" w:rsidRPr="00850A50" w:rsidRDefault="00452BC2" w:rsidP="00082F55">
      <w:pPr>
        <w:pStyle w:val="a5"/>
        <w:widowControl/>
        <w:numPr>
          <w:ilvl w:val="0"/>
          <w:numId w:val="6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тромбоэмболический</w:t>
      </w:r>
    </w:p>
    <w:p w14:paraId="524F9662" w14:textId="77777777" w:rsidR="00452BC2" w:rsidRPr="00850A50" w:rsidRDefault="00452BC2" w:rsidP="00082F55">
      <w:pPr>
        <w:pStyle w:val="a5"/>
        <w:widowControl/>
        <w:numPr>
          <w:ilvl w:val="0"/>
          <w:numId w:val="6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Дресслера</w:t>
      </w:r>
    </w:p>
    <w:p w14:paraId="52491407" w14:textId="77777777" w:rsidR="00452BC2" w:rsidRPr="00850A50" w:rsidRDefault="00452BC2" w:rsidP="00082F55">
      <w:pPr>
        <w:pStyle w:val="a5"/>
        <w:widowControl/>
        <w:numPr>
          <w:ilvl w:val="0"/>
          <w:numId w:val="6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болевой</w:t>
      </w:r>
    </w:p>
    <w:p w14:paraId="589235FF" w14:textId="77777777" w:rsidR="00452BC2" w:rsidRPr="00850A50" w:rsidRDefault="00452BC2" w:rsidP="00082F55">
      <w:pPr>
        <w:pStyle w:val="a5"/>
        <w:widowControl/>
        <w:numPr>
          <w:ilvl w:val="0"/>
          <w:numId w:val="60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Осложнением инфекционного эндокардита является</w:t>
      </w:r>
    </w:p>
    <w:p w14:paraId="7C2E4F39" w14:textId="77777777" w:rsidR="00452BC2" w:rsidRPr="00850A50" w:rsidRDefault="00452BC2" w:rsidP="00082F55">
      <w:pPr>
        <w:pStyle w:val="a5"/>
        <w:widowControl/>
        <w:numPr>
          <w:ilvl w:val="0"/>
          <w:numId w:val="6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гипертрофия левого желудочка</w:t>
      </w:r>
    </w:p>
    <w:p w14:paraId="17A24AE0" w14:textId="77777777" w:rsidR="00452BC2" w:rsidRPr="00850A50" w:rsidRDefault="00452BC2" w:rsidP="00082F55">
      <w:pPr>
        <w:pStyle w:val="a5"/>
        <w:widowControl/>
        <w:numPr>
          <w:ilvl w:val="0"/>
          <w:numId w:val="6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ДВС-синдром</w:t>
      </w:r>
    </w:p>
    <w:p w14:paraId="481F2EF1" w14:textId="77777777" w:rsidR="00452BC2" w:rsidRPr="00850A50" w:rsidRDefault="00452BC2" w:rsidP="00082F55">
      <w:pPr>
        <w:pStyle w:val="a5"/>
        <w:widowControl/>
        <w:numPr>
          <w:ilvl w:val="0"/>
          <w:numId w:val="6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синдром Дресслера</w:t>
      </w:r>
    </w:p>
    <w:p w14:paraId="6F58BCE6" w14:textId="77777777" w:rsidR="00452BC2" w:rsidRPr="00850A50" w:rsidRDefault="00452BC2" w:rsidP="00082F55">
      <w:pPr>
        <w:pStyle w:val="a5"/>
        <w:widowControl/>
        <w:numPr>
          <w:ilvl w:val="0"/>
          <w:numId w:val="6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легочная гипертензия</w:t>
      </w:r>
    </w:p>
    <w:p w14:paraId="3A53AC3B" w14:textId="77777777" w:rsidR="00452BC2" w:rsidRPr="00850A50" w:rsidRDefault="00452BC2" w:rsidP="00082F55">
      <w:pPr>
        <w:pStyle w:val="a5"/>
        <w:widowControl/>
        <w:numPr>
          <w:ilvl w:val="0"/>
          <w:numId w:val="60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Осложнением инфекционного эндокардита, которое чаще наблюдается при подостром течении, чем при остром является</w:t>
      </w:r>
    </w:p>
    <w:p w14:paraId="370323D5" w14:textId="77777777" w:rsidR="00452BC2" w:rsidRPr="00850A50" w:rsidRDefault="00452BC2" w:rsidP="00082F55">
      <w:pPr>
        <w:pStyle w:val="a5"/>
        <w:widowControl/>
        <w:numPr>
          <w:ilvl w:val="0"/>
          <w:numId w:val="6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сердечная недостаточность</w:t>
      </w:r>
    </w:p>
    <w:p w14:paraId="0E827866" w14:textId="77777777" w:rsidR="00452BC2" w:rsidRPr="00850A50" w:rsidRDefault="00452BC2" w:rsidP="00082F55">
      <w:pPr>
        <w:pStyle w:val="a5"/>
        <w:widowControl/>
        <w:numPr>
          <w:ilvl w:val="0"/>
          <w:numId w:val="6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эмболии</w:t>
      </w:r>
    </w:p>
    <w:p w14:paraId="3E51A89D" w14:textId="77777777" w:rsidR="00452BC2" w:rsidRPr="00850A50" w:rsidRDefault="00452BC2" w:rsidP="00082F55">
      <w:pPr>
        <w:pStyle w:val="a5"/>
        <w:widowControl/>
        <w:numPr>
          <w:ilvl w:val="0"/>
          <w:numId w:val="60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микотические</w:t>
      </w:r>
      <w:proofErr w:type="spellEnd"/>
      <w:r w:rsidRPr="00850A50">
        <w:rPr>
          <w:rFonts w:ascii="Times New Roman" w:hAnsi="Times New Roman"/>
          <w:sz w:val="28"/>
          <w:szCs w:val="28"/>
        </w:rPr>
        <w:t xml:space="preserve"> аневризмы</w:t>
      </w:r>
    </w:p>
    <w:p w14:paraId="5DBE546B" w14:textId="77777777" w:rsidR="00452BC2" w:rsidRPr="00850A50" w:rsidRDefault="00452BC2" w:rsidP="00082F55">
      <w:pPr>
        <w:pStyle w:val="a5"/>
        <w:widowControl/>
        <w:numPr>
          <w:ilvl w:val="0"/>
          <w:numId w:val="6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абсцессы миокарда</w:t>
      </w:r>
    </w:p>
    <w:p w14:paraId="69B96E5A" w14:textId="77777777" w:rsidR="00452BC2" w:rsidRPr="00850A50" w:rsidRDefault="00452BC2" w:rsidP="00082F55">
      <w:pPr>
        <w:pStyle w:val="a5"/>
        <w:widowControl/>
        <w:numPr>
          <w:ilvl w:val="0"/>
          <w:numId w:val="60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инфекционном эндокардите митрального клапана эмболические события возможны в</w:t>
      </w:r>
    </w:p>
    <w:p w14:paraId="09CB589A" w14:textId="77777777" w:rsidR="00452BC2" w:rsidRPr="00850A50" w:rsidRDefault="00452BC2" w:rsidP="00082F55">
      <w:pPr>
        <w:pStyle w:val="a5"/>
        <w:widowControl/>
        <w:numPr>
          <w:ilvl w:val="0"/>
          <w:numId w:val="6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легочные вены</w:t>
      </w:r>
    </w:p>
    <w:p w14:paraId="5912C09E" w14:textId="77777777" w:rsidR="00452BC2" w:rsidRPr="00850A50" w:rsidRDefault="00452BC2" w:rsidP="00082F55">
      <w:pPr>
        <w:pStyle w:val="a5"/>
        <w:widowControl/>
        <w:numPr>
          <w:ilvl w:val="0"/>
          <w:numId w:val="6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головной мозг</w:t>
      </w:r>
    </w:p>
    <w:p w14:paraId="3F7461D6" w14:textId="77777777" w:rsidR="00452BC2" w:rsidRPr="00850A50" w:rsidRDefault="00452BC2" w:rsidP="00082F55">
      <w:pPr>
        <w:pStyle w:val="a5"/>
        <w:widowControl/>
        <w:numPr>
          <w:ilvl w:val="0"/>
          <w:numId w:val="6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легкие</w:t>
      </w:r>
    </w:p>
    <w:p w14:paraId="6EDA32EB" w14:textId="77777777" w:rsidR="00452BC2" w:rsidRPr="00850A50" w:rsidRDefault="00452BC2" w:rsidP="00082F55">
      <w:pPr>
        <w:pStyle w:val="a5"/>
        <w:widowControl/>
        <w:numPr>
          <w:ilvl w:val="0"/>
          <w:numId w:val="6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легочную артерию</w:t>
      </w:r>
    </w:p>
    <w:p w14:paraId="43E05BF4" w14:textId="77777777" w:rsidR="00452BC2" w:rsidRPr="00850A50" w:rsidRDefault="00452BC2" w:rsidP="00082F55">
      <w:pPr>
        <w:pStyle w:val="a5"/>
        <w:widowControl/>
        <w:numPr>
          <w:ilvl w:val="0"/>
          <w:numId w:val="60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признакам инфаркта почки при инфекционном эндокардите относят</w:t>
      </w:r>
    </w:p>
    <w:p w14:paraId="11347FC7" w14:textId="77777777" w:rsidR="00452BC2" w:rsidRPr="00850A50" w:rsidRDefault="00452BC2" w:rsidP="00082F55">
      <w:pPr>
        <w:pStyle w:val="a5"/>
        <w:widowControl/>
        <w:numPr>
          <w:ilvl w:val="0"/>
          <w:numId w:val="6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гематурию</w:t>
      </w:r>
    </w:p>
    <w:p w14:paraId="2616AA7E" w14:textId="77777777" w:rsidR="00452BC2" w:rsidRPr="00850A50" w:rsidRDefault="00452BC2" w:rsidP="00082F55">
      <w:pPr>
        <w:pStyle w:val="a5"/>
        <w:widowControl/>
        <w:numPr>
          <w:ilvl w:val="0"/>
          <w:numId w:val="6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боли в поясничной области</w:t>
      </w:r>
    </w:p>
    <w:p w14:paraId="4E977C43" w14:textId="77777777" w:rsidR="00452BC2" w:rsidRPr="00850A50" w:rsidRDefault="00452BC2" w:rsidP="00082F55">
      <w:pPr>
        <w:pStyle w:val="a5"/>
        <w:widowControl/>
        <w:numPr>
          <w:ilvl w:val="0"/>
          <w:numId w:val="6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протеинурию</w:t>
      </w:r>
    </w:p>
    <w:p w14:paraId="24870409" w14:textId="77777777" w:rsidR="00452BC2" w:rsidRPr="00850A50" w:rsidRDefault="00452BC2" w:rsidP="00082F55">
      <w:pPr>
        <w:pStyle w:val="a5"/>
        <w:widowControl/>
        <w:numPr>
          <w:ilvl w:val="0"/>
          <w:numId w:val="6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дизурические расстройства</w:t>
      </w:r>
    </w:p>
    <w:p w14:paraId="6AB2A41C" w14:textId="77777777" w:rsidR="007241F2" w:rsidRPr="00850A50" w:rsidRDefault="007241F2" w:rsidP="00875E0A">
      <w:pPr>
        <w:tabs>
          <w:tab w:val="left" w:pos="1134"/>
        </w:tabs>
        <w:ind w:firstLine="709"/>
        <w:jc w:val="both"/>
        <w:rPr>
          <w:b/>
          <w:color w:val="000000"/>
          <w:sz w:val="28"/>
          <w:szCs w:val="28"/>
          <w:u w:val="single"/>
        </w:rPr>
      </w:pPr>
    </w:p>
    <w:p w14:paraId="624EB404"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05CE23C" w14:textId="77777777" w:rsidR="0061355A" w:rsidRPr="00850A50" w:rsidRDefault="0061355A" w:rsidP="00875E0A">
      <w:pPr>
        <w:tabs>
          <w:tab w:val="left" w:pos="1134"/>
        </w:tabs>
        <w:ind w:firstLine="709"/>
        <w:jc w:val="both"/>
        <w:rPr>
          <w:b/>
          <w:color w:val="000000"/>
          <w:sz w:val="28"/>
          <w:szCs w:val="28"/>
          <w:u w:val="single"/>
        </w:rPr>
      </w:pPr>
    </w:p>
    <w:p w14:paraId="065FD70A" w14:textId="77777777" w:rsidR="00452BC2" w:rsidRPr="00850A50" w:rsidRDefault="0061355A" w:rsidP="00875E0A">
      <w:pPr>
        <w:tabs>
          <w:tab w:val="left" w:pos="1134"/>
        </w:tabs>
        <w:ind w:firstLine="709"/>
        <w:rPr>
          <w:b/>
          <w:sz w:val="28"/>
          <w:szCs w:val="28"/>
        </w:rPr>
      </w:pPr>
      <w:r w:rsidRPr="00850A50">
        <w:rPr>
          <w:b/>
          <w:sz w:val="28"/>
          <w:szCs w:val="28"/>
        </w:rPr>
        <w:t>Задача</w:t>
      </w:r>
      <w:r w:rsidR="00411E38" w:rsidRPr="00850A50">
        <w:rPr>
          <w:b/>
          <w:sz w:val="28"/>
          <w:szCs w:val="28"/>
        </w:rPr>
        <w:t xml:space="preserve"> 1</w:t>
      </w:r>
    </w:p>
    <w:p w14:paraId="25C959CD" w14:textId="77777777" w:rsidR="00AC240A" w:rsidRPr="00850A50" w:rsidRDefault="0061355A" w:rsidP="00875E0A">
      <w:pPr>
        <w:tabs>
          <w:tab w:val="left" w:pos="1134"/>
        </w:tabs>
        <w:ind w:firstLine="709"/>
        <w:jc w:val="both"/>
        <w:rPr>
          <w:sz w:val="28"/>
          <w:szCs w:val="28"/>
        </w:rPr>
      </w:pPr>
      <w:r w:rsidRPr="00850A50">
        <w:rPr>
          <w:sz w:val="28"/>
          <w:szCs w:val="28"/>
        </w:rPr>
        <w:t xml:space="preserve">Мужчина 24 лет предъявляет жалобы на повышение температуры до 40 °С, сопровождавшееся ознобом; инспираторную одышку при небольшой физической нагрузке; боли в области сердца, не связанные с физической нагрузкой, умеренной интенсивности, длительные. Из анамнеза известно, что употребляет героин в течение 4 лет (инъекции в локтевые вены, область паха). За 2 недели до госпитализации отметил повышение температуры до 40 °С. В качестве жаропонижающих больной принимал нестероидные противовоспалительные препараты. Через 3 суток температура снизилась до 37,2-37,4 °С, самочувствие несколько улучшилось. Однако через 10 дней лихорадка возобновилась, в связи с чем пациент был госпитализирован. При осмотре: кожа бледная, чистая. Периферические лимфатические узлы не увеличены. ИМТ - 18 кг/м2. Температура тела - 38,9 °С. В </w:t>
      </w:r>
      <w:proofErr w:type="spellStart"/>
      <w:r w:rsidRPr="00850A50">
        <w:rPr>
          <w:sz w:val="28"/>
          <w:szCs w:val="28"/>
        </w:rPr>
        <w:t>лѐгких</w:t>
      </w:r>
      <w:proofErr w:type="spellEnd"/>
      <w:r w:rsidRPr="00850A50">
        <w:rPr>
          <w:sz w:val="28"/>
          <w:szCs w:val="28"/>
        </w:rPr>
        <w:t xml:space="preserve"> дыхание везикулярное, проводится во все отделы. ЧДД – 18 в минуту. Тоны сердца ясные, на основании мечевидного отростка – систолический шум, усиливающийся на высоте вдоха с задержкой дыхания. Акцент 2 тона на a. </w:t>
      </w:r>
      <w:proofErr w:type="spellStart"/>
      <w:r w:rsidRPr="00850A50">
        <w:rPr>
          <w:sz w:val="28"/>
          <w:szCs w:val="28"/>
        </w:rPr>
        <w:t>pulmonalis</w:t>
      </w:r>
      <w:proofErr w:type="spellEnd"/>
      <w:r w:rsidRPr="00850A50">
        <w:rPr>
          <w:sz w:val="28"/>
          <w:szCs w:val="28"/>
        </w:rPr>
        <w:t xml:space="preserve">. АД - 110/60 мм рт. ст., ЧСС - 100 ударов в минуту. Живот мягкий, при пальпации безболезненный. Печень выступает на 2 см из-под края </w:t>
      </w:r>
      <w:proofErr w:type="spellStart"/>
      <w:r w:rsidRPr="00850A50">
        <w:rPr>
          <w:sz w:val="28"/>
          <w:szCs w:val="28"/>
        </w:rPr>
        <w:t>рѐберной</w:t>
      </w:r>
      <w:proofErr w:type="spellEnd"/>
      <w:r w:rsidRPr="00850A50">
        <w:rPr>
          <w:sz w:val="28"/>
          <w:szCs w:val="28"/>
        </w:rPr>
        <w:t xml:space="preserve"> дуги, край печени гладкий. </w:t>
      </w:r>
      <w:proofErr w:type="spellStart"/>
      <w:r w:rsidRPr="00850A50">
        <w:rPr>
          <w:sz w:val="28"/>
          <w:szCs w:val="28"/>
        </w:rPr>
        <w:t>Отѐки</w:t>
      </w:r>
      <w:proofErr w:type="spellEnd"/>
      <w:r w:rsidRPr="00850A50">
        <w:rPr>
          <w:sz w:val="28"/>
          <w:szCs w:val="28"/>
        </w:rPr>
        <w:t xml:space="preserve"> стоп и голеней. Симптом поколачивания отрицательный с обеих сторон. Мочеиспускание не нарушено. В анализах: эритроциты - 3,3×1012/л, гемоглобин - 126 г/л, лейкоциты - 15,8×109/л, палочкоядерные нейтрофилы - 15%, СОЭ - 42 мм/ч, альбумина сыворотки крови - 29 г/л, креатинин - 66 мкмоль/л, СКФ - 92 мл/мин/1,73м2, СРБ - 120 мг/л (в норме - до 5 мг/л). В общем анализе мочи: удельный вес - 1016, эритроциты - 0-1 в поле зрения. При посеве крови на стерильность дважды выделен S. </w:t>
      </w:r>
      <w:proofErr w:type="spellStart"/>
      <w:r w:rsidRPr="00850A50">
        <w:rPr>
          <w:sz w:val="28"/>
          <w:szCs w:val="28"/>
        </w:rPr>
        <w:t>аureus</w:t>
      </w:r>
      <w:proofErr w:type="spellEnd"/>
      <w:r w:rsidRPr="00850A50">
        <w:rPr>
          <w:sz w:val="28"/>
          <w:szCs w:val="28"/>
        </w:rPr>
        <w:t xml:space="preserve">, чувствительный к Оксациллину, </w:t>
      </w:r>
      <w:proofErr w:type="spellStart"/>
      <w:r w:rsidRPr="00850A50">
        <w:rPr>
          <w:sz w:val="28"/>
          <w:szCs w:val="28"/>
        </w:rPr>
        <w:t>Цефтриаксону</w:t>
      </w:r>
      <w:proofErr w:type="spellEnd"/>
      <w:r w:rsidRPr="00850A50">
        <w:rPr>
          <w:sz w:val="28"/>
          <w:szCs w:val="28"/>
        </w:rPr>
        <w:t xml:space="preserve">. Данные ЭхоКГ: размеры камер </w:t>
      </w:r>
      <w:r w:rsidRPr="00850A50">
        <w:rPr>
          <w:sz w:val="28"/>
          <w:szCs w:val="28"/>
        </w:rPr>
        <w:lastRenderedPageBreak/>
        <w:t xml:space="preserve">сердца не увеличены. Митральный клапан: створки уплотнены, характер движения створок разнонаправленный. </w:t>
      </w:r>
      <w:proofErr w:type="spellStart"/>
      <w:r w:rsidRPr="00850A50">
        <w:rPr>
          <w:sz w:val="28"/>
          <w:szCs w:val="28"/>
        </w:rPr>
        <w:t>Трикуспидальный</w:t>
      </w:r>
      <w:proofErr w:type="spellEnd"/>
      <w:r w:rsidRPr="00850A50">
        <w:rPr>
          <w:sz w:val="28"/>
          <w:szCs w:val="28"/>
        </w:rPr>
        <w:t xml:space="preserve"> клапан: створки уплотнены, утолщены, визуализируются средней </w:t>
      </w:r>
      <w:proofErr w:type="spellStart"/>
      <w:r w:rsidRPr="00850A50">
        <w:rPr>
          <w:sz w:val="28"/>
          <w:szCs w:val="28"/>
        </w:rPr>
        <w:t>эхоплотности</w:t>
      </w:r>
      <w:proofErr w:type="spellEnd"/>
      <w:r w:rsidRPr="00850A50">
        <w:rPr>
          <w:sz w:val="28"/>
          <w:szCs w:val="28"/>
        </w:rPr>
        <w:t xml:space="preserve"> структуры на средней и передней створках размерами 1,86 и 1,11×0,89 см; характер движения створок разнонаправленный, трикуспидальная регургитация III–IV степени.</w:t>
      </w:r>
    </w:p>
    <w:p w14:paraId="3886D40B" w14:textId="77777777" w:rsidR="0061355A" w:rsidRPr="00850A50" w:rsidRDefault="0061355A" w:rsidP="00875E0A">
      <w:pPr>
        <w:tabs>
          <w:tab w:val="left" w:pos="1134"/>
        </w:tabs>
        <w:ind w:firstLine="709"/>
        <w:jc w:val="both"/>
        <w:rPr>
          <w:b/>
          <w:sz w:val="28"/>
          <w:szCs w:val="28"/>
        </w:rPr>
      </w:pPr>
      <w:r w:rsidRPr="00850A50">
        <w:rPr>
          <w:b/>
          <w:sz w:val="28"/>
          <w:szCs w:val="28"/>
        </w:rPr>
        <w:t xml:space="preserve">Вопросы: </w:t>
      </w:r>
    </w:p>
    <w:p w14:paraId="278170FE" w14:textId="77777777" w:rsidR="0061355A" w:rsidRPr="00850A50" w:rsidRDefault="0061355A"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2BD88AE7" w14:textId="77777777" w:rsidR="0061355A" w:rsidRPr="00850A50" w:rsidRDefault="0061355A" w:rsidP="00875E0A">
      <w:pPr>
        <w:tabs>
          <w:tab w:val="left" w:pos="1134"/>
        </w:tabs>
        <w:ind w:firstLine="709"/>
        <w:jc w:val="both"/>
        <w:rPr>
          <w:sz w:val="28"/>
          <w:szCs w:val="28"/>
        </w:rPr>
      </w:pPr>
      <w:r w:rsidRPr="00850A50">
        <w:rPr>
          <w:sz w:val="28"/>
          <w:szCs w:val="28"/>
        </w:rPr>
        <w:t xml:space="preserve">2. Обоснуйте поставленный Вами диагноз. </w:t>
      </w:r>
    </w:p>
    <w:p w14:paraId="2D559676" w14:textId="77777777" w:rsidR="0061355A" w:rsidRPr="00850A50" w:rsidRDefault="0061355A" w:rsidP="00875E0A">
      <w:pPr>
        <w:tabs>
          <w:tab w:val="left" w:pos="1134"/>
        </w:tabs>
        <w:ind w:firstLine="709"/>
        <w:jc w:val="both"/>
        <w:rPr>
          <w:sz w:val="28"/>
          <w:szCs w:val="28"/>
        </w:rPr>
      </w:pPr>
      <w:r w:rsidRPr="00850A50">
        <w:rPr>
          <w:sz w:val="28"/>
          <w:szCs w:val="28"/>
        </w:rPr>
        <w:t xml:space="preserve">3. Составьте и обоснуйте план дополнительного обследования пациента. </w:t>
      </w:r>
    </w:p>
    <w:p w14:paraId="4779FED7" w14:textId="77777777" w:rsidR="0061355A" w:rsidRPr="00850A50" w:rsidRDefault="0061355A" w:rsidP="00875E0A">
      <w:pPr>
        <w:tabs>
          <w:tab w:val="left" w:pos="1134"/>
        </w:tabs>
        <w:ind w:firstLine="709"/>
        <w:jc w:val="both"/>
        <w:rPr>
          <w:sz w:val="28"/>
          <w:szCs w:val="28"/>
        </w:rPr>
      </w:pPr>
      <w:r w:rsidRPr="00850A50">
        <w:rPr>
          <w:sz w:val="28"/>
          <w:szCs w:val="28"/>
        </w:rPr>
        <w:t xml:space="preserve">4. Выберите тактику ведения больного, немедикаментозную и медикаментозную терапии. Обоснуйте свой выбор. </w:t>
      </w:r>
    </w:p>
    <w:p w14:paraId="2E324D02" w14:textId="77777777" w:rsidR="0061355A" w:rsidRPr="00850A50" w:rsidRDefault="0061355A" w:rsidP="00875E0A">
      <w:pPr>
        <w:tabs>
          <w:tab w:val="left" w:pos="1134"/>
        </w:tabs>
        <w:ind w:firstLine="709"/>
        <w:jc w:val="both"/>
        <w:rPr>
          <w:sz w:val="28"/>
          <w:szCs w:val="28"/>
        </w:rPr>
      </w:pPr>
      <w:r w:rsidRPr="00850A50">
        <w:rPr>
          <w:sz w:val="28"/>
          <w:szCs w:val="28"/>
        </w:rPr>
        <w:t>5. Какова Ваша дальнейшая лечебная тактика? Обоснуйте Ваш выбор</w:t>
      </w:r>
    </w:p>
    <w:p w14:paraId="5AC10377" w14:textId="77777777" w:rsidR="0061355A" w:rsidRPr="00850A50" w:rsidRDefault="0061355A" w:rsidP="00875E0A">
      <w:pPr>
        <w:tabs>
          <w:tab w:val="left" w:pos="1134"/>
        </w:tabs>
        <w:ind w:firstLine="709"/>
        <w:jc w:val="both"/>
        <w:rPr>
          <w:b/>
          <w:color w:val="000000"/>
          <w:sz w:val="28"/>
          <w:szCs w:val="28"/>
          <w:u w:val="single"/>
        </w:rPr>
      </w:pPr>
    </w:p>
    <w:p w14:paraId="39AEDFD8" w14:textId="77777777" w:rsidR="0061355A" w:rsidRPr="00850A50" w:rsidRDefault="00A7035A" w:rsidP="00875E0A">
      <w:pPr>
        <w:tabs>
          <w:tab w:val="left" w:pos="1134"/>
          <w:tab w:val="left" w:pos="3240"/>
        </w:tabs>
        <w:ind w:firstLine="709"/>
        <w:jc w:val="both"/>
        <w:rPr>
          <w:sz w:val="28"/>
          <w:szCs w:val="28"/>
        </w:rPr>
      </w:pPr>
      <w:r w:rsidRPr="00850A50">
        <w:rPr>
          <w:b/>
          <w:sz w:val="28"/>
          <w:szCs w:val="28"/>
        </w:rPr>
        <w:t xml:space="preserve">Задача </w:t>
      </w:r>
      <w:r w:rsidR="00411E38" w:rsidRPr="00850A50">
        <w:rPr>
          <w:b/>
          <w:sz w:val="28"/>
          <w:szCs w:val="28"/>
        </w:rPr>
        <w:t>2</w:t>
      </w:r>
    </w:p>
    <w:p w14:paraId="04CE45BA" w14:textId="77777777" w:rsidR="00A7035A" w:rsidRPr="00850A50" w:rsidRDefault="00A7035A" w:rsidP="00875E0A">
      <w:pPr>
        <w:tabs>
          <w:tab w:val="left" w:pos="1134"/>
          <w:tab w:val="left" w:pos="3240"/>
        </w:tabs>
        <w:ind w:firstLine="709"/>
        <w:jc w:val="both"/>
        <w:rPr>
          <w:sz w:val="28"/>
          <w:szCs w:val="28"/>
        </w:rPr>
      </w:pPr>
      <w:r w:rsidRPr="00850A50">
        <w:rPr>
          <w:sz w:val="28"/>
          <w:szCs w:val="28"/>
        </w:rPr>
        <w:t>Больная О., 17 лет, поступила с жалобами на приступообразный кашель, сопровождающийся болями в грудной клетке, фебрильную лихорадку, слабость.</w:t>
      </w:r>
    </w:p>
    <w:p w14:paraId="7855A564" w14:textId="77777777" w:rsidR="00A7035A" w:rsidRPr="00850A50" w:rsidRDefault="00A7035A" w:rsidP="00875E0A">
      <w:pPr>
        <w:tabs>
          <w:tab w:val="left" w:pos="1134"/>
          <w:tab w:val="left" w:pos="3240"/>
        </w:tabs>
        <w:ind w:firstLine="709"/>
        <w:jc w:val="both"/>
        <w:rPr>
          <w:sz w:val="28"/>
          <w:szCs w:val="28"/>
        </w:rPr>
      </w:pPr>
      <w:r w:rsidRPr="00850A50">
        <w:rPr>
          <w:sz w:val="28"/>
          <w:szCs w:val="28"/>
        </w:rPr>
        <w:t>Заболела остро, когда после переохлаждения развился потрясающий озноб с последующим повышением температуры тела до 40</w:t>
      </w:r>
      <w:r w:rsidRPr="00850A50">
        <w:rPr>
          <w:sz w:val="28"/>
          <w:szCs w:val="28"/>
          <w:vertAlign w:val="superscript"/>
        </w:rPr>
        <w:t>0</w:t>
      </w:r>
      <w:r w:rsidRPr="00850A50">
        <w:rPr>
          <w:sz w:val="28"/>
          <w:szCs w:val="28"/>
        </w:rPr>
        <w:t xml:space="preserve"> С и проливным потом. Затем присоединился приступообразный сухой кашель. Обратилась за медицинской помощью. На </w:t>
      </w:r>
      <w:r w:rsidRPr="00850A50">
        <w:rPr>
          <w:sz w:val="28"/>
          <w:szCs w:val="28"/>
          <w:lang w:val="en-US"/>
        </w:rPr>
        <w:t>R</w:t>
      </w:r>
      <w:r w:rsidRPr="00850A50">
        <w:rPr>
          <w:sz w:val="28"/>
          <w:szCs w:val="28"/>
        </w:rPr>
        <w:t xml:space="preserve">-графии лёгких выявлена полисегментарная деструктивная пневмония в </w:t>
      </w:r>
      <w:r w:rsidRPr="00850A50">
        <w:rPr>
          <w:sz w:val="28"/>
          <w:szCs w:val="28"/>
          <w:lang w:val="en-US"/>
        </w:rPr>
        <w:t>S</w:t>
      </w:r>
      <w:r w:rsidRPr="00850A50">
        <w:rPr>
          <w:sz w:val="28"/>
          <w:szCs w:val="28"/>
        </w:rPr>
        <w:t xml:space="preserve">2 и </w:t>
      </w:r>
      <w:r w:rsidRPr="00850A50">
        <w:rPr>
          <w:sz w:val="28"/>
          <w:szCs w:val="28"/>
          <w:lang w:val="en-US"/>
        </w:rPr>
        <w:t>S</w:t>
      </w:r>
      <w:r w:rsidRPr="00850A50">
        <w:rPr>
          <w:sz w:val="28"/>
          <w:szCs w:val="28"/>
        </w:rPr>
        <w:t xml:space="preserve">6 правого лёгкого, в связи,  с чем госпитализирована.  Из анамнеза известно, что в течение 2-х лет злоупотребляет внутривенным введением героина.  </w:t>
      </w:r>
    </w:p>
    <w:p w14:paraId="08B6EFB5" w14:textId="77777777" w:rsidR="00A7035A" w:rsidRPr="00850A50" w:rsidRDefault="00A7035A" w:rsidP="00875E0A">
      <w:pPr>
        <w:tabs>
          <w:tab w:val="left" w:pos="1134"/>
          <w:tab w:val="left" w:pos="3240"/>
        </w:tabs>
        <w:ind w:firstLine="709"/>
        <w:jc w:val="both"/>
        <w:rPr>
          <w:sz w:val="28"/>
          <w:szCs w:val="28"/>
        </w:rPr>
      </w:pPr>
      <w:r w:rsidRPr="00850A50">
        <w:rPr>
          <w:sz w:val="28"/>
          <w:szCs w:val="28"/>
        </w:rPr>
        <w:t xml:space="preserve">Объективно: состояние тяжёлое. Температура тела 39 гр. Дыхание ослабленное везикулярное над верхушкой правого лёгкого.  ЧД 22 в мин. Перкуторно определяется: левая и верхняя границы не изменены, увеличение правой границы сердца на </w:t>
      </w:r>
      <w:smartTag w:uri="urn:schemas-microsoft-com:office:smarttags" w:element="metricconverter">
        <w:smartTagPr>
          <w:attr w:name="ProductID" w:val="1,5 см"/>
        </w:smartTagPr>
        <w:r w:rsidRPr="00850A50">
          <w:rPr>
            <w:sz w:val="28"/>
            <w:szCs w:val="28"/>
          </w:rPr>
          <w:t>1,5 см</w:t>
        </w:r>
      </w:smartTag>
      <w:r w:rsidRPr="00850A50">
        <w:rPr>
          <w:sz w:val="28"/>
          <w:szCs w:val="28"/>
        </w:rPr>
        <w:t xml:space="preserve"> от правой парастернальной линии. Тоны сердца звучные, ослабление 1 тона на трёхстворчатом клапане, систолический шум на трёхстворчатом клапане. АД 115/70, пульс 96 уд/мин, ритмичный. Размеры печени по Курлову 12-10-10, край печени закруглён, умеренно болезненный при пальпации. </w:t>
      </w:r>
    </w:p>
    <w:p w14:paraId="6D16A853" w14:textId="77777777" w:rsidR="00A7035A" w:rsidRPr="00850A50" w:rsidRDefault="00A7035A" w:rsidP="00875E0A">
      <w:pPr>
        <w:tabs>
          <w:tab w:val="left" w:pos="1134"/>
          <w:tab w:val="left" w:pos="3240"/>
        </w:tabs>
        <w:ind w:firstLine="709"/>
        <w:jc w:val="both"/>
        <w:rPr>
          <w:sz w:val="28"/>
          <w:szCs w:val="28"/>
        </w:rPr>
      </w:pPr>
      <w:r w:rsidRPr="00850A50">
        <w:rPr>
          <w:sz w:val="28"/>
          <w:szCs w:val="28"/>
        </w:rPr>
        <w:t>Дополнительные методы исследования:</w:t>
      </w:r>
    </w:p>
    <w:p w14:paraId="1944737D" w14:textId="77777777" w:rsidR="00A7035A" w:rsidRPr="00850A50" w:rsidRDefault="00A7035A" w:rsidP="00875E0A">
      <w:pPr>
        <w:tabs>
          <w:tab w:val="left" w:pos="1134"/>
          <w:tab w:val="left" w:pos="3240"/>
        </w:tabs>
        <w:ind w:firstLine="709"/>
        <w:jc w:val="both"/>
        <w:rPr>
          <w:sz w:val="28"/>
          <w:szCs w:val="28"/>
        </w:rPr>
      </w:pPr>
      <w:r w:rsidRPr="00850A50">
        <w:rPr>
          <w:sz w:val="28"/>
          <w:szCs w:val="28"/>
        </w:rPr>
        <w:t xml:space="preserve">Общий анализ крови. </w:t>
      </w:r>
      <w:r w:rsidRPr="00850A50">
        <w:rPr>
          <w:sz w:val="28"/>
          <w:szCs w:val="28"/>
          <w:lang w:val="en-US"/>
        </w:rPr>
        <w:t>Hb</w:t>
      </w:r>
      <w:r w:rsidRPr="00850A50">
        <w:rPr>
          <w:sz w:val="28"/>
          <w:szCs w:val="28"/>
        </w:rPr>
        <w:t xml:space="preserve"> 100 г/л, эритр. 3,1х 10</w:t>
      </w:r>
      <w:r w:rsidRPr="00850A50">
        <w:rPr>
          <w:sz w:val="28"/>
          <w:szCs w:val="28"/>
          <w:vertAlign w:val="superscript"/>
        </w:rPr>
        <w:t>12</w:t>
      </w:r>
      <w:r w:rsidRPr="00850A50">
        <w:rPr>
          <w:sz w:val="28"/>
          <w:szCs w:val="28"/>
        </w:rPr>
        <w:t>/л, лейкоциты 10х10</w:t>
      </w:r>
      <w:r w:rsidRPr="00850A50">
        <w:rPr>
          <w:sz w:val="28"/>
          <w:szCs w:val="28"/>
          <w:vertAlign w:val="superscript"/>
        </w:rPr>
        <w:t>9</w:t>
      </w:r>
      <w:r w:rsidRPr="00850A50">
        <w:rPr>
          <w:sz w:val="28"/>
          <w:szCs w:val="28"/>
        </w:rPr>
        <w:t xml:space="preserve">/л, СОЭ 55 мм/час. </w:t>
      </w:r>
    </w:p>
    <w:p w14:paraId="720F3549" w14:textId="77777777" w:rsidR="00A7035A" w:rsidRPr="00850A50" w:rsidRDefault="00A7035A" w:rsidP="00875E0A">
      <w:pPr>
        <w:tabs>
          <w:tab w:val="left" w:pos="1134"/>
          <w:tab w:val="left" w:pos="3240"/>
        </w:tabs>
        <w:ind w:firstLine="709"/>
        <w:jc w:val="both"/>
        <w:rPr>
          <w:sz w:val="28"/>
          <w:szCs w:val="28"/>
        </w:rPr>
      </w:pPr>
      <w:r w:rsidRPr="00850A50">
        <w:rPr>
          <w:sz w:val="28"/>
          <w:szCs w:val="28"/>
          <w:lang w:val="en-US"/>
        </w:rPr>
        <w:t>R</w:t>
      </w:r>
      <w:r w:rsidRPr="00850A50">
        <w:rPr>
          <w:sz w:val="28"/>
          <w:szCs w:val="28"/>
        </w:rPr>
        <w:t xml:space="preserve">-графия органов грудной клетки: в обоих лёгких до 10 кольцевидных полостей размером от 5 до </w:t>
      </w:r>
      <w:smartTag w:uri="urn:schemas-microsoft-com:office:smarttags" w:element="metricconverter">
        <w:smartTagPr>
          <w:attr w:name="ProductID" w:val="10 мм"/>
        </w:smartTagPr>
        <w:r w:rsidRPr="00850A50">
          <w:rPr>
            <w:sz w:val="28"/>
            <w:szCs w:val="28"/>
          </w:rPr>
          <w:t>10 мм</w:t>
        </w:r>
      </w:smartTag>
      <w:r w:rsidRPr="00850A50">
        <w:rPr>
          <w:sz w:val="28"/>
          <w:szCs w:val="28"/>
        </w:rPr>
        <w:t xml:space="preserve">. В проекции </w:t>
      </w:r>
      <w:r w:rsidRPr="00850A50">
        <w:rPr>
          <w:sz w:val="28"/>
          <w:szCs w:val="28"/>
          <w:lang w:val="en-US"/>
        </w:rPr>
        <w:t>S</w:t>
      </w:r>
      <w:r w:rsidRPr="00850A50">
        <w:rPr>
          <w:sz w:val="28"/>
          <w:szCs w:val="28"/>
        </w:rPr>
        <w:t xml:space="preserve">6, </w:t>
      </w:r>
      <w:r w:rsidRPr="00850A50">
        <w:rPr>
          <w:sz w:val="28"/>
          <w:szCs w:val="28"/>
          <w:lang w:val="en-US"/>
        </w:rPr>
        <w:t>S</w:t>
      </w:r>
      <w:r w:rsidRPr="00850A50">
        <w:rPr>
          <w:sz w:val="28"/>
          <w:szCs w:val="28"/>
        </w:rPr>
        <w:t xml:space="preserve">9, </w:t>
      </w:r>
      <w:r w:rsidRPr="00850A50">
        <w:rPr>
          <w:sz w:val="28"/>
          <w:szCs w:val="28"/>
          <w:lang w:val="en-US"/>
        </w:rPr>
        <w:t>S</w:t>
      </w:r>
      <w:r w:rsidRPr="00850A50">
        <w:rPr>
          <w:sz w:val="28"/>
          <w:szCs w:val="28"/>
        </w:rPr>
        <w:t xml:space="preserve">10 справа и </w:t>
      </w:r>
      <w:r w:rsidRPr="00850A50">
        <w:rPr>
          <w:sz w:val="28"/>
          <w:szCs w:val="28"/>
          <w:lang w:val="en-US"/>
        </w:rPr>
        <w:t>S</w:t>
      </w:r>
      <w:r w:rsidRPr="00850A50">
        <w:rPr>
          <w:sz w:val="28"/>
          <w:szCs w:val="28"/>
        </w:rPr>
        <w:t xml:space="preserve">9 слева определяются инфильтративные изменения лёгочной паренхимы. </w:t>
      </w:r>
    </w:p>
    <w:p w14:paraId="4C7C182C" w14:textId="77777777" w:rsidR="00A7035A" w:rsidRPr="00850A50" w:rsidRDefault="00A7035A" w:rsidP="00875E0A">
      <w:pPr>
        <w:tabs>
          <w:tab w:val="left" w:pos="1134"/>
          <w:tab w:val="left" w:pos="3240"/>
        </w:tabs>
        <w:ind w:firstLine="709"/>
        <w:jc w:val="both"/>
        <w:rPr>
          <w:sz w:val="28"/>
          <w:szCs w:val="28"/>
        </w:rPr>
      </w:pPr>
      <w:proofErr w:type="spellStart"/>
      <w:r w:rsidRPr="00850A50">
        <w:rPr>
          <w:sz w:val="28"/>
          <w:szCs w:val="28"/>
        </w:rPr>
        <w:t>ЭхоКС</w:t>
      </w:r>
      <w:proofErr w:type="spellEnd"/>
      <w:r w:rsidRPr="00850A50">
        <w:rPr>
          <w:sz w:val="28"/>
          <w:szCs w:val="28"/>
        </w:rPr>
        <w:t xml:space="preserve">: трикуспидальная регургитация 3 степени, вегетации на трикуспидальном клапане до </w:t>
      </w:r>
      <w:smartTag w:uri="urn:schemas-microsoft-com:office:smarttags" w:element="metricconverter">
        <w:smartTagPr>
          <w:attr w:name="ProductID" w:val="11 мм"/>
        </w:smartTagPr>
        <w:r w:rsidRPr="00850A50">
          <w:rPr>
            <w:sz w:val="28"/>
            <w:szCs w:val="28"/>
          </w:rPr>
          <w:t>11 мм</w:t>
        </w:r>
      </w:smartTag>
      <w:r w:rsidRPr="00850A50">
        <w:rPr>
          <w:sz w:val="28"/>
          <w:szCs w:val="28"/>
        </w:rPr>
        <w:t xml:space="preserve">, систолическое давление в лёгочной артерии </w:t>
      </w:r>
      <w:smartTag w:uri="urn:schemas-microsoft-com:office:smarttags" w:element="metricconverter">
        <w:smartTagPr>
          <w:attr w:name="ProductID" w:val="35 мм"/>
        </w:smartTagPr>
        <w:r w:rsidRPr="00850A50">
          <w:rPr>
            <w:sz w:val="28"/>
            <w:szCs w:val="28"/>
          </w:rPr>
          <w:t>35 мм</w:t>
        </w:r>
      </w:smartTag>
      <w:r w:rsidRPr="00850A50">
        <w:rPr>
          <w:sz w:val="28"/>
          <w:szCs w:val="28"/>
        </w:rPr>
        <w:t xml:space="preserve">.рт.ст. </w:t>
      </w:r>
    </w:p>
    <w:p w14:paraId="4FB82421" w14:textId="77777777" w:rsidR="00A7035A" w:rsidRPr="00850A50" w:rsidRDefault="00A7035A" w:rsidP="00082F55">
      <w:pPr>
        <w:numPr>
          <w:ilvl w:val="0"/>
          <w:numId w:val="149"/>
        </w:numPr>
        <w:tabs>
          <w:tab w:val="left" w:pos="1134"/>
          <w:tab w:val="left" w:pos="3240"/>
        </w:tabs>
        <w:ind w:left="0" w:firstLine="709"/>
        <w:jc w:val="both"/>
        <w:rPr>
          <w:sz w:val="28"/>
          <w:szCs w:val="28"/>
        </w:rPr>
      </w:pPr>
      <w:r w:rsidRPr="00850A50">
        <w:rPr>
          <w:sz w:val="28"/>
          <w:szCs w:val="28"/>
        </w:rPr>
        <w:t>Выделите синдромы, определите ведущий.</w:t>
      </w:r>
    </w:p>
    <w:p w14:paraId="664EDF27" w14:textId="77777777" w:rsidR="00A7035A" w:rsidRPr="00850A50" w:rsidRDefault="00A7035A" w:rsidP="00082F55">
      <w:pPr>
        <w:numPr>
          <w:ilvl w:val="0"/>
          <w:numId w:val="149"/>
        </w:numPr>
        <w:tabs>
          <w:tab w:val="left" w:pos="1134"/>
          <w:tab w:val="left" w:pos="3240"/>
        </w:tabs>
        <w:ind w:left="0" w:firstLine="709"/>
        <w:jc w:val="both"/>
        <w:rPr>
          <w:sz w:val="28"/>
          <w:szCs w:val="28"/>
        </w:rPr>
      </w:pPr>
      <w:r w:rsidRPr="00850A50">
        <w:rPr>
          <w:sz w:val="28"/>
          <w:szCs w:val="28"/>
        </w:rPr>
        <w:t>Сформулируйте клинический диагноз.</w:t>
      </w:r>
    </w:p>
    <w:p w14:paraId="7AD3BAD9" w14:textId="77777777" w:rsidR="00A7035A" w:rsidRPr="00850A50" w:rsidRDefault="00A7035A" w:rsidP="00082F55">
      <w:pPr>
        <w:numPr>
          <w:ilvl w:val="0"/>
          <w:numId w:val="149"/>
        </w:numPr>
        <w:tabs>
          <w:tab w:val="left" w:pos="1134"/>
          <w:tab w:val="left" w:pos="3240"/>
        </w:tabs>
        <w:ind w:left="0" w:firstLine="709"/>
        <w:jc w:val="both"/>
        <w:rPr>
          <w:sz w:val="28"/>
          <w:szCs w:val="28"/>
        </w:rPr>
      </w:pPr>
      <w:r w:rsidRPr="00850A50">
        <w:rPr>
          <w:sz w:val="28"/>
          <w:szCs w:val="28"/>
        </w:rPr>
        <w:t xml:space="preserve">Составьте план обследования. </w:t>
      </w:r>
    </w:p>
    <w:p w14:paraId="27B41550" w14:textId="77777777" w:rsidR="00A7035A" w:rsidRPr="00850A50" w:rsidRDefault="00A7035A" w:rsidP="00875E0A">
      <w:pPr>
        <w:tabs>
          <w:tab w:val="left" w:pos="1134"/>
          <w:tab w:val="left" w:pos="3240"/>
        </w:tabs>
        <w:ind w:firstLine="709"/>
        <w:jc w:val="both"/>
        <w:rPr>
          <w:sz w:val="28"/>
          <w:szCs w:val="28"/>
        </w:rPr>
      </w:pPr>
      <w:r w:rsidRPr="00850A50">
        <w:rPr>
          <w:sz w:val="28"/>
          <w:szCs w:val="28"/>
        </w:rPr>
        <w:t xml:space="preserve">      4. Назначьте лечение.</w:t>
      </w:r>
    </w:p>
    <w:p w14:paraId="42A268EB" w14:textId="77777777" w:rsidR="007241F2" w:rsidRPr="00850A50" w:rsidRDefault="007241F2" w:rsidP="00875E0A">
      <w:pPr>
        <w:tabs>
          <w:tab w:val="left" w:pos="1134"/>
        </w:tabs>
        <w:ind w:firstLine="709"/>
        <w:jc w:val="both"/>
        <w:rPr>
          <w:b/>
          <w:color w:val="000000"/>
          <w:sz w:val="28"/>
          <w:szCs w:val="28"/>
          <w:u w:val="single"/>
        </w:rPr>
      </w:pPr>
    </w:p>
    <w:p w14:paraId="6B9FC474" w14:textId="77777777" w:rsidR="007241F2" w:rsidRPr="00850A50" w:rsidRDefault="007241F2"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B40821C"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4CC62A3" w14:textId="77777777" w:rsidR="007241F2" w:rsidRPr="00850A50" w:rsidRDefault="007241F2"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lastRenderedPageBreak/>
        <w:t>Проведение дифференциального диагноза у конкретного больного.</w:t>
      </w:r>
    </w:p>
    <w:p w14:paraId="4FF0C16F" w14:textId="77777777" w:rsidR="007241F2" w:rsidRPr="00850A50" w:rsidRDefault="007241F2"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2399E55" w14:textId="77777777" w:rsidR="007241F2" w:rsidRPr="00850A50" w:rsidRDefault="007241F2" w:rsidP="00875E0A">
      <w:pPr>
        <w:tabs>
          <w:tab w:val="left" w:pos="1134"/>
        </w:tabs>
        <w:ind w:firstLine="709"/>
        <w:jc w:val="both"/>
        <w:rPr>
          <w:i/>
          <w:color w:val="000000"/>
          <w:sz w:val="28"/>
          <w:szCs w:val="28"/>
        </w:rPr>
      </w:pPr>
    </w:p>
    <w:p w14:paraId="577C0901" w14:textId="77777777" w:rsidR="004A40CC" w:rsidRPr="00850A50" w:rsidRDefault="004A40CC" w:rsidP="00875E0A">
      <w:pPr>
        <w:tabs>
          <w:tab w:val="left" w:pos="1134"/>
        </w:tabs>
        <w:ind w:firstLine="709"/>
        <w:jc w:val="center"/>
        <w:rPr>
          <w:sz w:val="28"/>
          <w:szCs w:val="28"/>
        </w:rPr>
      </w:pPr>
      <w:r w:rsidRPr="00850A50">
        <w:rPr>
          <w:b/>
          <w:sz w:val="28"/>
          <w:szCs w:val="28"/>
        </w:rPr>
        <w:t>Модуль дисциплины (раздел) 6.</w:t>
      </w:r>
      <w:r w:rsidRPr="00850A50">
        <w:rPr>
          <w:rFonts w:eastAsia="TimesNewRoman"/>
          <w:b/>
          <w:sz w:val="28"/>
          <w:szCs w:val="28"/>
        </w:rPr>
        <w:t xml:space="preserve"> Болезни перикарда</w:t>
      </w:r>
    </w:p>
    <w:p w14:paraId="4C725B4E" w14:textId="77777777" w:rsidR="004A40CC" w:rsidRPr="00850A50" w:rsidRDefault="004A40CC" w:rsidP="00875E0A">
      <w:pPr>
        <w:tabs>
          <w:tab w:val="left" w:pos="1134"/>
        </w:tabs>
        <w:ind w:firstLine="709"/>
        <w:jc w:val="both"/>
        <w:rPr>
          <w:sz w:val="28"/>
          <w:szCs w:val="28"/>
        </w:rPr>
      </w:pPr>
    </w:p>
    <w:p w14:paraId="5A25A769"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№30: Диагностика и дифференциальная диагностика перикардитов</w:t>
      </w:r>
    </w:p>
    <w:p w14:paraId="71944C72" w14:textId="77777777" w:rsidR="00D958CC" w:rsidRPr="00850A50" w:rsidRDefault="00D958CC"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145A16E"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474EE814"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92A2F6B" w14:textId="77777777" w:rsidR="003D1FCE" w:rsidRPr="00850A50" w:rsidRDefault="003D1FCE" w:rsidP="00875E0A">
      <w:pPr>
        <w:pStyle w:val="21"/>
        <w:numPr>
          <w:ilvl w:val="0"/>
          <w:numId w:val="37"/>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Острый перикардит (сухой, </w:t>
      </w:r>
      <w:proofErr w:type="spellStart"/>
      <w:r w:rsidRPr="00850A50">
        <w:rPr>
          <w:sz w:val="28"/>
          <w:szCs w:val="28"/>
        </w:rPr>
        <w:t>эксудативный</w:t>
      </w:r>
      <w:proofErr w:type="spellEnd"/>
      <w:r w:rsidRPr="00850A50">
        <w:rPr>
          <w:sz w:val="28"/>
          <w:szCs w:val="28"/>
        </w:rPr>
        <w:t>)</w:t>
      </w:r>
    </w:p>
    <w:p w14:paraId="2269E1C8" w14:textId="77777777" w:rsidR="003D1FCE" w:rsidRPr="00850A50" w:rsidRDefault="003D1FCE" w:rsidP="00875E0A">
      <w:pPr>
        <w:pStyle w:val="21"/>
        <w:numPr>
          <w:ilvl w:val="0"/>
          <w:numId w:val="37"/>
        </w:numPr>
        <w:shd w:val="clear" w:color="auto" w:fill="auto"/>
        <w:tabs>
          <w:tab w:val="left" w:pos="1134"/>
        </w:tabs>
        <w:spacing w:before="0" w:after="0" w:line="240" w:lineRule="auto"/>
        <w:ind w:left="0" w:firstLine="709"/>
        <w:jc w:val="left"/>
        <w:rPr>
          <w:sz w:val="28"/>
          <w:szCs w:val="28"/>
        </w:rPr>
      </w:pPr>
      <w:r w:rsidRPr="00850A50">
        <w:rPr>
          <w:sz w:val="28"/>
          <w:szCs w:val="28"/>
        </w:rPr>
        <w:t>Подострый и хронический перикардиты (</w:t>
      </w:r>
      <w:proofErr w:type="spellStart"/>
      <w:r w:rsidRPr="00850A50">
        <w:rPr>
          <w:sz w:val="28"/>
          <w:szCs w:val="28"/>
        </w:rPr>
        <w:t>эксудативный</w:t>
      </w:r>
      <w:proofErr w:type="spellEnd"/>
      <w:r w:rsidRPr="00850A50">
        <w:rPr>
          <w:sz w:val="28"/>
          <w:szCs w:val="28"/>
        </w:rPr>
        <w:t>, слипчивый,</w:t>
      </w:r>
    </w:p>
    <w:p w14:paraId="53077B30" w14:textId="77777777" w:rsidR="003D1FCE" w:rsidRPr="00850A50" w:rsidRDefault="003D1FCE" w:rsidP="00875E0A">
      <w:pPr>
        <w:pStyle w:val="21"/>
        <w:numPr>
          <w:ilvl w:val="0"/>
          <w:numId w:val="37"/>
        </w:numPr>
        <w:shd w:val="clear" w:color="auto" w:fill="auto"/>
        <w:tabs>
          <w:tab w:val="left" w:pos="1134"/>
        </w:tabs>
        <w:spacing w:before="0" w:after="0" w:line="240" w:lineRule="auto"/>
        <w:ind w:left="0" w:firstLine="709"/>
        <w:jc w:val="both"/>
        <w:rPr>
          <w:sz w:val="28"/>
          <w:szCs w:val="28"/>
        </w:rPr>
      </w:pPr>
      <w:proofErr w:type="spellStart"/>
      <w:r w:rsidRPr="00850A50">
        <w:rPr>
          <w:sz w:val="28"/>
          <w:szCs w:val="28"/>
        </w:rPr>
        <w:t>констриктивный</w:t>
      </w:r>
      <w:proofErr w:type="spellEnd"/>
      <w:r w:rsidRPr="00850A50">
        <w:rPr>
          <w:sz w:val="28"/>
          <w:szCs w:val="28"/>
        </w:rPr>
        <w:t>)</w:t>
      </w:r>
    </w:p>
    <w:p w14:paraId="610DCFDB" w14:textId="77777777" w:rsidR="003D1FCE" w:rsidRPr="00850A50" w:rsidRDefault="003D1FCE" w:rsidP="00875E0A">
      <w:pPr>
        <w:pStyle w:val="21"/>
        <w:numPr>
          <w:ilvl w:val="0"/>
          <w:numId w:val="37"/>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перикардитов: лабораторная, инструментальная</w:t>
      </w:r>
    </w:p>
    <w:p w14:paraId="69EBE237" w14:textId="77777777" w:rsidR="003D1FCE" w:rsidRPr="00850A50" w:rsidRDefault="003D1FCE" w:rsidP="00875E0A">
      <w:pPr>
        <w:pStyle w:val="21"/>
        <w:numPr>
          <w:ilvl w:val="0"/>
          <w:numId w:val="37"/>
        </w:numPr>
        <w:shd w:val="clear" w:color="auto" w:fill="auto"/>
        <w:tabs>
          <w:tab w:val="left" w:pos="1134"/>
        </w:tabs>
        <w:spacing w:before="0" w:after="0" w:line="240" w:lineRule="auto"/>
        <w:ind w:left="0" w:firstLine="709"/>
        <w:jc w:val="left"/>
        <w:rPr>
          <w:sz w:val="28"/>
          <w:szCs w:val="28"/>
        </w:rPr>
      </w:pPr>
      <w:r w:rsidRPr="00850A50">
        <w:rPr>
          <w:sz w:val="28"/>
          <w:szCs w:val="28"/>
        </w:rPr>
        <w:t>Дифференциальная диагностика перикардитов</w:t>
      </w:r>
    </w:p>
    <w:p w14:paraId="19525A22" w14:textId="77777777" w:rsidR="004B52A7" w:rsidRPr="00850A50" w:rsidRDefault="004B52A7" w:rsidP="00875E0A">
      <w:pPr>
        <w:tabs>
          <w:tab w:val="left" w:pos="1134"/>
        </w:tabs>
        <w:ind w:firstLine="709"/>
        <w:jc w:val="both"/>
        <w:rPr>
          <w:color w:val="000000"/>
          <w:sz w:val="28"/>
          <w:szCs w:val="28"/>
          <w:u w:val="single"/>
        </w:rPr>
      </w:pPr>
    </w:p>
    <w:p w14:paraId="0758916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BCE3DEE"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Наиболее информативным методом при выявлении выпота в перикард является</w:t>
      </w:r>
    </w:p>
    <w:p w14:paraId="622AD1CA" w14:textId="77777777" w:rsidR="00452BC2" w:rsidRPr="00850A50" w:rsidRDefault="00452BC2" w:rsidP="00082F55">
      <w:pPr>
        <w:pStyle w:val="a5"/>
        <w:widowControl/>
        <w:numPr>
          <w:ilvl w:val="0"/>
          <w:numId w:val="60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эхокардиография</w:t>
      </w:r>
    </w:p>
    <w:p w14:paraId="1FBF15D1" w14:textId="77777777" w:rsidR="00452BC2" w:rsidRPr="00850A50" w:rsidRDefault="00452BC2" w:rsidP="00082F55">
      <w:pPr>
        <w:pStyle w:val="a5"/>
        <w:widowControl/>
        <w:numPr>
          <w:ilvl w:val="0"/>
          <w:numId w:val="60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электрокардиография с дополнительными отведениями</w:t>
      </w:r>
    </w:p>
    <w:p w14:paraId="00B4A7D4" w14:textId="77777777" w:rsidR="00452BC2" w:rsidRPr="00850A50" w:rsidRDefault="00452BC2" w:rsidP="00082F55">
      <w:pPr>
        <w:pStyle w:val="a5"/>
        <w:widowControl/>
        <w:numPr>
          <w:ilvl w:val="0"/>
          <w:numId w:val="60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рентгенография органов грудной клетки</w:t>
      </w:r>
    </w:p>
    <w:p w14:paraId="2D972CA2" w14:textId="77777777" w:rsidR="00452BC2" w:rsidRPr="00850A50" w:rsidRDefault="00452BC2" w:rsidP="00082F55">
      <w:pPr>
        <w:pStyle w:val="a5"/>
        <w:widowControl/>
        <w:numPr>
          <w:ilvl w:val="0"/>
          <w:numId w:val="60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перкуссия с определением границ сердца</w:t>
      </w:r>
    </w:p>
    <w:p w14:paraId="1B981AAC"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Какой из рентгенологических признаков является общим для миокардита и экссудативного перикардита?</w:t>
      </w:r>
    </w:p>
    <w:p w14:paraId="3543F2F8" w14:textId="77777777" w:rsidR="00452BC2" w:rsidRPr="00850A50" w:rsidRDefault="00452BC2" w:rsidP="00082F55">
      <w:pPr>
        <w:pStyle w:val="a5"/>
        <w:widowControl/>
        <w:numPr>
          <w:ilvl w:val="0"/>
          <w:numId w:val="6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преобладание поперечника сердца над </w:t>
      </w:r>
      <w:proofErr w:type="spellStart"/>
      <w:r w:rsidRPr="00850A50">
        <w:rPr>
          <w:rFonts w:ascii="Times New Roman" w:hAnsi="Times New Roman"/>
          <w:sz w:val="28"/>
          <w:szCs w:val="28"/>
        </w:rPr>
        <w:t>длинником</w:t>
      </w:r>
      <w:proofErr w:type="spellEnd"/>
    </w:p>
    <w:p w14:paraId="0ACCD1F3" w14:textId="77777777" w:rsidR="00452BC2" w:rsidRPr="00850A50" w:rsidRDefault="00452BC2" w:rsidP="00082F55">
      <w:pPr>
        <w:pStyle w:val="a5"/>
        <w:widowControl/>
        <w:numPr>
          <w:ilvl w:val="0"/>
          <w:numId w:val="6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дуг по контурам сердечной тени</w:t>
      </w:r>
    </w:p>
    <w:p w14:paraId="6E9F1BCC" w14:textId="77777777" w:rsidR="00452BC2" w:rsidRPr="00850A50" w:rsidRDefault="00452BC2" w:rsidP="00082F55">
      <w:pPr>
        <w:pStyle w:val="a5"/>
        <w:widowControl/>
        <w:numPr>
          <w:ilvl w:val="0"/>
          <w:numId w:val="6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укорочение тени сосудистого пучка</w:t>
      </w:r>
    </w:p>
    <w:p w14:paraId="68FA525C" w14:textId="77777777" w:rsidR="00452BC2" w:rsidRPr="00850A50" w:rsidRDefault="00452BC2" w:rsidP="00082F55">
      <w:pPr>
        <w:pStyle w:val="a5"/>
        <w:widowControl/>
        <w:numPr>
          <w:ilvl w:val="0"/>
          <w:numId w:val="6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кардиомегалия</w:t>
      </w:r>
    </w:p>
    <w:p w14:paraId="66369592"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После перенесенного острого перикардита на ЭКГ может длительно наблюдаться</w:t>
      </w:r>
    </w:p>
    <w:p w14:paraId="5714EF6F" w14:textId="77777777" w:rsidR="00452BC2" w:rsidRPr="00850A50" w:rsidRDefault="00452BC2" w:rsidP="00082F55">
      <w:pPr>
        <w:pStyle w:val="a5"/>
        <w:widowControl/>
        <w:numPr>
          <w:ilvl w:val="0"/>
          <w:numId w:val="61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атрио-вентрикулярная</w:t>
      </w:r>
      <w:proofErr w:type="spellEnd"/>
      <w:r w:rsidRPr="00850A50">
        <w:rPr>
          <w:rFonts w:ascii="Times New Roman" w:hAnsi="Times New Roman"/>
          <w:sz w:val="28"/>
          <w:szCs w:val="28"/>
        </w:rPr>
        <w:t xml:space="preserve"> блокада II-III степени</w:t>
      </w:r>
    </w:p>
    <w:p w14:paraId="593256A8" w14:textId="77777777" w:rsidR="00452BC2" w:rsidRPr="00850A50" w:rsidRDefault="00452BC2" w:rsidP="00082F55">
      <w:pPr>
        <w:pStyle w:val="a5"/>
        <w:widowControl/>
        <w:numPr>
          <w:ilvl w:val="0"/>
          <w:numId w:val="6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сегмента ST в левых грудных отведениях V1-5</w:t>
      </w:r>
    </w:p>
    <w:p w14:paraId="7B3342FE" w14:textId="77777777" w:rsidR="00452BC2" w:rsidRPr="00850A50" w:rsidRDefault="00452BC2" w:rsidP="00082F55">
      <w:pPr>
        <w:pStyle w:val="a5"/>
        <w:widowControl/>
        <w:numPr>
          <w:ilvl w:val="0"/>
          <w:numId w:val="6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отрицательный зубец T в ряде отведений</w:t>
      </w:r>
    </w:p>
    <w:p w14:paraId="789E13EA" w14:textId="77777777" w:rsidR="00452BC2" w:rsidRPr="00850A50" w:rsidRDefault="00452BC2" w:rsidP="00082F55">
      <w:pPr>
        <w:pStyle w:val="a5"/>
        <w:widowControl/>
        <w:numPr>
          <w:ilvl w:val="0"/>
          <w:numId w:val="6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подъем сегмента ST в правых грудных отведениях</w:t>
      </w:r>
    </w:p>
    <w:p w14:paraId="636EEBC5"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Количество жидкости в полости перикарда в норме составляет (в мл)</w:t>
      </w:r>
    </w:p>
    <w:p w14:paraId="3157D6D5" w14:textId="77777777" w:rsidR="00452BC2" w:rsidRPr="00850A50" w:rsidRDefault="00452BC2" w:rsidP="00082F55">
      <w:pPr>
        <w:pStyle w:val="a5"/>
        <w:widowControl/>
        <w:numPr>
          <w:ilvl w:val="0"/>
          <w:numId w:val="6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150-200</w:t>
      </w:r>
    </w:p>
    <w:p w14:paraId="11D9834C" w14:textId="77777777" w:rsidR="00452BC2" w:rsidRPr="00850A50" w:rsidRDefault="00452BC2" w:rsidP="00082F55">
      <w:pPr>
        <w:pStyle w:val="a5"/>
        <w:widowControl/>
        <w:numPr>
          <w:ilvl w:val="0"/>
          <w:numId w:val="6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80-100</w:t>
      </w:r>
    </w:p>
    <w:p w14:paraId="608EACE2" w14:textId="77777777" w:rsidR="00452BC2" w:rsidRPr="00850A50" w:rsidRDefault="00452BC2" w:rsidP="00082F55">
      <w:pPr>
        <w:pStyle w:val="a5"/>
        <w:widowControl/>
        <w:numPr>
          <w:ilvl w:val="0"/>
          <w:numId w:val="6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110-120</w:t>
      </w:r>
    </w:p>
    <w:p w14:paraId="5C8B55BB" w14:textId="77777777" w:rsidR="00452BC2" w:rsidRPr="00850A50" w:rsidRDefault="00452BC2" w:rsidP="00082F55">
      <w:pPr>
        <w:pStyle w:val="a5"/>
        <w:widowControl/>
        <w:numPr>
          <w:ilvl w:val="0"/>
          <w:numId w:val="612"/>
        </w:numPr>
        <w:tabs>
          <w:tab w:val="left" w:pos="426"/>
          <w:tab w:val="left" w:pos="1134"/>
        </w:tabs>
        <w:autoSpaceDE/>
        <w:autoSpaceDN/>
        <w:adjustRightInd/>
        <w:ind w:left="0" w:firstLine="709"/>
        <w:rPr>
          <w:rFonts w:ascii="Times New Roman" w:eastAsiaTheme="minorEastAsia" w:hAnsi="Times New Roman"/>
          <w:sz w:val="28"/>
          <w:szCs w:val="28"/>
        </w:rPr>
      </w:pPr>
      <w:r w:rsidRPr="00850A50">
        <w:rPr>
          <w:rFonts w:ascii="Times New Roman" w:hAnsi="Times New Roman"/>
          <w:sz w:val="28"/>
          <w:szCs w:val="28"/>
        </w:rPr>
        <w:t>10-50</w:t>
      </w:r>
    </w:p>
    <w:p w14:paraId="6864DBE5"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Чередование высокого и низкого вольтажа комплекса QRS характерно для</w:t>
      </w:r>
    </w:p>
    <w:p w14:paraId="0054CECA" w14:textId="77777777" w:rsidR="00452BC2" w:rsidRPr="00850A50" w:rsidRDefault="00452BC2" w:rsidP="00082F55">
      <w:pPr>
        <w:pStyle w:val="a5"/>
        <w:widowControl/>
        <w:numPr>
          <w:ilvl w:val="0"/>
          <w:numId w:val="6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значительного выпота в полости перикарда</w:t>
      </w:r>
    </w:p>
    <w:p w14:paraId="508DD2C1" w14:textId="77777777" w:rsidR="00452BC2" w:rsidRPr="00850A50" w:rsidRDefault="00452BC2" w:rsidP="00082F55">
      <w:pPr>
        <w:pStyle w:val="a5"/>
        <w:widowControl/>
        <w:numPr>
          <w:ilvl w:val="0"/>
          <w:numId w:val="6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инфаркта правого желудочка</w:t>
      </w:r>
    </w:p>
    <w:p w14:paraId="6BDB18DE" w14:textId="77777777" w:rsidR="00452BC2" w:rsidRPr="00850A50" w:rsidRDefault="00452BC2" w:rsidP="00082F55">
      <w:pPr>
        <w:pStyle w:val="a5"/>
        <w:widowControl/>
        <w:numPr>
          <w:ilvl w:val="0"/>
          <w:numId w:val="6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сухого перикардита</w:t>
      </w:r>
    </w:p>
    <w:p w14:paraId="4F55F44F" w14:textId="77777777" w:rsidR="00452BC2" w:rsidRPr="00850A50" w:rsidRDefault="00452BC2" w:rsidP="00082F55">
      <w:pPr>
        <w:pStyle w:val="a5"/>
        <w:widowControl/>
        <w:numPr>
          <w:ilvl w:val="0"/>
          <w:numId w:val="6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тромбоэмболии легочной артерии</w:t>
      </w:r>
    </w:p>
    <w:p w14:paraId="2F8A57B0"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Типичным изменением на ЭКГ при остром перикардите является</w:t>
      </w:r>
    </w:p>
    <w:p w14:paraId="6952BE5F" w14:textId="77777777" w:rsidR="00452BC2" w:rsidRPr="00850A50" w:rsidRDefault="00452BC2" w:rsidP="00082F55">
      <w:pPr>
        <w:pStyle w:val="a5"/>
        <w:widowControl/>
        <w:numPr>
          <w:ilvl w:val="0"/>
          <w:numId w:val="61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депрессия сегмента ST</w:t>
      </w:r>
    </w:p>
    <w:p w14:paraId="265E2EA3" w14:textId="77777777" w:rsidR="00452BC2" w:rsidRPr="00850A50" w:rsidRDefault="00452BC2" w:rsidP="00082F55">
      <w:pPr>
        <w:pStyle w:val="a5"/>
        <w:widowControl/>
        <w:numPr>
          <w:ilvl w:val="0"/>
          <w:numId w:val="61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развитие БЛНПГ</w:t>
      </w:r>
    </w:p>
    <w:p w14:paraId="062FDAD1" w14:textId="77777777" w:rsidR="00452BC2" w:rsidRPr="00850A50" w:rsidRDefault="00452BC2" w:rsidP="00082F55">
      <w:pPr>
        <w:pStyle w:val="a5"/>
        <w:widowControl/>
        <w:numPr>
          <w:ilvl w:val="0"/>
          <w:numId w:val="61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инверсия зубцов Т</w:t>
      </w:r>
    </w:p>
    <w:p w14:paraId="74EA2EDB" w14:textId="77777777" w:rsidR="00452BC2" w:rsidRPr="00850A50" w:rsidRDefault="00452BC2" w:rsidP="00082F55">
      <w:pPr>
        <w:pStyle w:val="a5"/>
        <w:widowControl/>
        <w:numPr>
          <w:ilvl w:val="0"/>
          <w:numId w:val="61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элевация сегмента ST</w:t>
      </w:r>
    </w:p>
    <w:p w14:paraId="57148AD5"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Какие данные объективного обследования характерны для пациентов с экссудативным перикардитом?</w:t>
      </w:r>
    </w:p>
    <w:p w14:paraId="4A1EF036" w14:textId="77777777" w:rsidR="00452BC2" w:rsidRPr="00850A50" w:rsidRDefault="00452BC2" w:rsidP="00082F55">
      <w:pPr>
        <w:pStyle w:val="a5"/>
        <w:widowControl/>
        <w:numPr>
          <w:ilvl w:val="0"/>
          <w:numId w:val="6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кардиомегалия</w:t>
      </w:r>
    </w:p>
    <w:p w14:paraId="1FF21180" w14:textId="77777777" w:rsidR="00452BC2" w:rsidRPr="00850A50" w:rsidRDefault="00452BC2" w:rsidP="00082F55">
      <w:pPr>
        <w:pStyle w:val="a5"/>
        <w:widowControl/>
        <w:numPr>
          <w:ilvl w:val="0"/>
          <w:numId w:val="6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резкое повышение АД</w:t>
      </w:r>
    </w:p>
    <w:p w14:paraId="249612B9" w14:textId="77777777" w:rsidR="00452BC2" w:rsidRPr="00850A50" w:rsidRDefault="00452BC2" w:rsidP="00082F55">
      <w:pPr>
        <w:pStyle w:val="a5"/>
        <w:widowControl/>
        <w:numPr>
          <w:ilvl w:val="0"/>
          <w:numId w:val="6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шум трения перикарда</w:t>
      </w:r>
    </w:p>
    <w:p w14:paraId="2C591807" w14:textId="77777777" w:rsidR="00452BC2" w:rsidRPr="00850A50" w:rsidRDefault="00452BC2" w:rsidP="00082F55">
      <w:pPr>
        <w:pStyle w:val="a5"/>
        <w:widowControl/>
        <w:numPr>
          <w:ilvl w:val="0"/>
          <w:numId w:val="6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набухание шейных вен на вдохе</w:t>
      </w:r>
    </w:p>
    <w:p w14:paraId="70FB8FB2"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констриктивном (сдавливающем) перикардите</w:t>
      </w:r>
    </w:p>
    <w:p w14:paraId="7DC4809E" w14:textId="77777777" w:rsidR="00452BC2" w:rsidRPr="00850A50" w:rsidRDefault="00452BC2" w:rsidP="00082F55">
      <w:pPr>
        <w:pStyle w:val="a5"/>
        <w:widowControl/>
        <w:numPr>
          <w:ilvl w:val="0"/>
          <w:numId w:val="6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выслушивается шум трения перикарда</w:t>
      </w:r>
    </w:p>
    <w:p w14:paraId="76872F65" w14:textId="77777777" w:rsidR="00452BC2" w:rsidRPr="00850A50" w:rsidRDefault="00452BC2" w:rsidP="00082F55">
      <w:pPr>
        <w:pStyle w:val="a5"/>
        <w:widowControl/>
        <w:numPr>
          <w:ilvl w:val="0"/>
          <w:numId w:val="6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встречается повышение центрального венозного давления</w:t>
      </w:r>
    </w:p>
    <w:p w14:paraId="3B323B97" w14:textId="77777777" w:rsidR="00452BC2" w:rsidRPr="00850A50" w:rsidRDefault="00452BC2" w:rsidP="00082F55">
      <w:pPr>
        <w:pStyle w:val="a5"/>
        <w:widowControl/>
        <w:numPr>
          <w:ilvl w:val="0"/>
          <w:numId w:val="6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встречается брадикардия</w:t>
      </w:r>
    </w:p>
    <w:p w14:paraId="1124DA1D" w14:textId="77777777" w:rsidR="00452BC2" w:rsidRPr="00850A50" w:rsidRDefault="00452BC2" w:rsidP="00082F55">
      <w:pPr>
        <w:pStyle w:val="a5"/>
        <w:widowControl/>
        <w:numPr>
          <w:ilvl w:val="0"/>
          <w:numId w:val="6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происходит увеличение амплитуды пульсации сердца</w:t>
      </w:r>
    </w:p>
    <w:p w14:paraId="4DD03E3C"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Признаком констриктивного перикардита при ЭХО-КГ является ________ перикарда</w:t>
      </w:r>
    </w:p>
    <w:p w14:paraId="48F06A60" w14:textId="77777777" w:rsidR="00452BC2" w:rsidRPr="00850A50" w:rsidRDefault="00452BC2" w:rsidP="00082F55">
      <w:pPr>
        <w:pStyle w:val="a5"/>
        <w:widowControl/>
        <w:numPr>
          <w:ilvl w:val="0"/>
          <w:numId w:val="6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жидкость в полости</w:t>
      </w:r>
    </w:p>
    <w:p w14:paraId="4A2DB1E7" w14:textId="77777777" w:rsidR="00452BC2" w:rsidRPr="00850A50" w:rsidRDefault="00452BC2" w:rsidP="00082F55">
      <w:pPr>
        <w:pStyle w:val="a5"/>
        <w:widowControl/>
        <w:numPr>
          <w:ilvl w:val="0"/>
          <w:numId w:val="6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кальцификация листков</w:t>
      </w:r>
    </w:p>
    <w:p w14:paraId="560EBA44" w14:textId="77777777" w:rsidR="00452BC2" w:rsidRPr="00850A50" w:rsidRDefault="00452BC2" w:rsidP="00082F55">
      <w:pPr>
        <w:pStyle w:val="a5"/>
        <w:widowControl/>
        <w:numPr>
          <w:ilvl w:val="0"/>
          <w:numId w:val="6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истончение листков</w:t>
      </w:r>
    </w:p>
    <w:p w14:paraId="0E0CAA42" w14:textId="77777777" w:rsidR="00452BC2" w:rsidRPr="00850A50" w:rsidRDefault="00452BC2" w:rsidP="00082F55">
      <w:pPr>
        <w:pStyle w:val="a5"/>
        <w:widowControl/>
        <w:numPr>
          <w:ilvl w:val="0"/>
          <w:numId w:val="6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расхождения листков</w:t>
      </w:r>
    </w:p>
    <w:p w14:paraId="16EC5A81"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частой причиной констриктивного перикардита являются</w:t>
      </w:r>
    </w:p>
    <w:p w14:paraId="0458C702" w14:textId="77777777" w:rsidR="00452BC2" w:rsidRPr="00850A50" w:rsidRDefault="00452BC2" w:rsidP="00082F55">
      <w:pPr>
        <w:pStyle w:val="a5"/>
        <w:widowControl/>
        <w:numPr>
          <w:ilvl w:val="0"/>
          <w:numId w:val="6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уремия</w:t>
      </w:r>
    </w:p>
    <w:p w14:paraId="5CD7376B" w14:textId="77777777" w:rsidR="00452BC2" w:rsidRPr="00850A50" w:rsidRDefault="00452BC2" w:rsidP="00082F55">
      <w:pPr>
        <w:pStyle w:val="a5"/>
        <w:widowControl/>
        <w:numPr>
          <w:ilvl w:val="0"/>
          <w:numId w:val="6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коллагенозы</w:t>
      </w:r>
    </w:p>
    <w:p w14:paraId="4775FDB4" w14:textId="77777777" w:rsidR="00452BC2" w:rsidRPr="00850A50" w:rsidRDefault="00452BC2" w:rsidP="00082F55">
      <w:pPr>
        <w:pStyle w:val="a5"/>
        <w:widowControl/>
        <w:numPr>
          <w:ilvl w:val="0"/>
          <w:numId w:val="6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туберкулез</w:t>
      </w:r>
    </w:p>
    <w:p w14:paraId="1492C992" w14:textId="77777777" w:rsidR="00452BC2" w:rsidRPr="00850A50" w:rsidRDefault="00452BC2" w:rsidP="00082F55">
      <w:pPr>
        <w:pStyle w:val="a5"/>
        <w:widowControl/>
        <w:numPr>
          <w:ilvl w:val="0"/>
          <w:numId w:val="6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операции на сердце</w:t>
      </w:r>
    </w:p>
    <w:p w14:paraId="5E4B9E15"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bookmarkStart w:id="23" w:name="_Hlk6473060"/>
      <w:r w:rsidRPr="00850A50">
        <w:rPr>
          <w:rFonts w:ascii="Times New Roman" w:hAnsi="Times New Roman"/>
          <w:b/>
          <w:sz w:val="28"/>
          <w:szCs w:val="28"/>
        </w:rPr>
        <w:t xml:space="preserve">К </w:t>
      </w:r>
      <w:proofErr w:type="spellStart"/>
      <w:r w:rsidRPr="00850A50">
        <w:rPr>
          <w:rFonts w:ascii="Times New Roman" w:hAnsi="Times New Roman"/>
          <w:b/>
          <w:sz w:val="28"/>
          <w:szCs w:val="28"/>
        </w:rPr>
        <w:t>эхокардиографическим</w:t>
      </w:r>
      <w:proofErr w:type="spellEnd"/>
      <w:r w:rsidRPr="00850A50">
        <w:rPr>
          <w:rFonts w:ascii="Times New Roman" w:hAnsi="Times New Roman"/>
          <w:b/>
          <w:sz w:val="28"/>
          <w:szCs w:val="28"/>
        </w:rPr>
        <w:t xml:space="preserve"> признакам экссудативного перикардита относят</w:t>
      </w:r>
    </w:p>
    <w:p w14:paraId="15FC86BD" w14:textId="77777777" w:rsidR="00452BC2" w:rsidRPr="00850A50" w:rsidRDefault="00452BC2" w:rsidP="00082F55">
      <w:pPr>
        <w:pStyle w:val="a5"/>
        <w:widowControl/>
        <w:numPr>
          <w:ilvl w:val="0"/>
          <w:numId w:val="6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отложение кальция в листках перикарда</w:t>
      </w:r>
    </w:p>
    <w:p w14:paraId="13C9C4D9" w14:textId="77777777" w:rsidR="00452BC2" w:rsidRPr="00850A50" w:rsidRDefault="00452BC2" w:rsidP="00082F55">
      <w:pPr>
        <w:pStyle w:val="a5"/>
        <w:widowControl/>
        <w:numPr>
          <w:ilvl w:val="0"/>
          <w:numId w:val="6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расхождение листков перикарда в систолу и диастолу</w:t>
      </w:r>
    </w:p>
    <w:p w14:paraId="3E91778C" w14:textId="77777777" w:rsidR="00452BC2" w:rsidRPr="00850A50" w:rsidRDefault="00452BC2" w:rsidP="00082F55">
      <w:pPr>
        <w:pStyle w:val="a5"/>
        <w:widowControl/>
        <w:numPr>
          <w:ilvl w:val="0"/>
          <w:numId w:val="6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зоны акинезии в миокарде</w:t>
      </w:r>
    </w:p>
    <w:p w14:paraId="6DA410F8" w14:textId="77777777" w:rsidR="00452BC2" w:rsidRPr="00850A50" w:rsidRDefault="00452BC2" w:rsidP="00082F55">
      <w:pPr>
        <w:pStyle w:val="a5"/>
        <w:widowControl/>
        <w:numPr>
          <w:ilvl w:val="0"/>
          <w:numId w:val="6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спаечного процесса в перикарде</w:t>
      </w:r>
    </w:p>
    <w:bookmarkEnd w:id="23"/>
    <w:p w14:paraId="4A2BF580" w14:textId="77777777" w:rsidR="00452BC2" w:rsidRPr="00850A50" w:rsidRDefault="00452BC2" w:rsidP="00082F55">
      <w:pPr>
        <w:pStyle w:val="a5"/>
        <w:widowControl/>
        <w:numPr>
          <w:ilvl w:val="0"/>
          <w:numId w:val="60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остром перикардите болевой синдром уменьшается в положении</w:t>
      </w:r>
    </w:p>
    <w:p w14:paraId="13760FA3" w14:textId="77777777" w:rsidR="00452BC2" w:rsidRPr="00850A50" w:rsidRDefault="00452BC2" w:rsidP="00082F55">
      <w:pPr>
        <w:pStyle w:val="a5"/>
        <w:widowControl/>
        <w:numPr>
          <w:ilvl w:val="0"/>
          <w:numId w:val="6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лежа на спине</w:t>
      </w:r>
    </w:p>
    <w:p w14:paraId="3342956A" w14:textId="77777777" w:rsidR="00452BC2" w:rsidRPr="00850A50" w:rsidRDefault="00452BC2" w:rsidP="00082F55">
      <w:pPr>
        <w:pStyle w:val="a5"/>
        <w:widowControl/>
        <w:numPr>
          <w:ilvl w:val="0"/>
          <w:numId w:val="6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лежа на животе</w:t>
      </w:r>
    </w:p>
    <w:p w14:paraId="1C6ADC00" w14:textId="77777777" w:rsidR="00452BC2" w:rsidRPr="00850A50" w:rsidRDefault="00452BC2" w:rsidP="00082F55">
      <w:pPr>
        <w:pStyle w:val="a5"/>
        <w:widowControl/>
        <w:numPr>
          <w:ilvl w:val="0"/>
          <w:numId w:val="6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левом боку</w:t>
      </w:r>
    </w:p>
    <w:p w14:paraId="4A86B355" w14:textId="77777777" w:rsidR="00452BC2" w:rsidRPr="00850A50" w:rsidRDefault="00452BC2" w:rsidP="00082F55">
      <w:pPr>
        <w:pStyle w:val="a5"/>
        <w:widowControl/>
        <w:numPr>
          <w:ilvl w:val="0"/>
          <w:numId w:val="6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правом боку</w:t>
      </w:r>
    </w:p>
    <w:p w14:paraId="2C9A9AB9" w14:textId="77777777" w:rsidR="004B52A7" w:rsidRPr="00850A50" w:rsidRDefault="004B52A7" w:rsidP="00875E0A">
      <w:pPr>
        <w:tabs>
          <w:tab w:val="left" w:pos="1134"/>
        </w:tabs>
        <w:ind w:firstLine="709"/>
        <w:jc w:val="both"/>
        <w:rPr>
          <w:b/>
          <w:color w:val="000000"/>
          <w:sz w:val="28"/>
          <w:szCs w:val="28"/>
          <w:u w:val="single"/>
        </w:rPr>
      </w:pPr>
    </w:p>
    <w:p w14:paraId="422E72B0"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AF2AEB8" w14:textId="77777777" w:rsidR="00411E38" w:rsidRPr="00850A50" w:rsidRDefault="00411E38" w:rsidP="00875E0A">
      <w:pPr>
        <w:keepNext/>
        <w:keepLines/>
        <w:tabs>
          <w:tab w:val="left" w:pos="1134"/>
        </w:tabs>
        <w:ind w:firstLine="709"/>
        <w:jc w:val="both"/>
        <w:outlineLvl w:val="2"/>
        <w:rPr>
          <w:rFonts w:eastAsia="Calibri"/>
          <w:b/>
          <w:bCs/>
          <w:sz w:val="28"/>
          <w:szCs w:val="28"/>
        </w:rPr>
      </w:pPr>
    </w:p>
    <w:p w14:paraId="1B258816" w14:textId="77777777" w:rsidR="0064150B" w:rsidRPr="00850A50" w:rsidRDefault="0064150B" w:rsidP="00875E0A">
      <w:pPr>
        <w:keepNext/>
        <w:keepLines/>
        <w:tabs>
          <w:tab w:val="left" w:pos="1134"/>
        </w:tabs>
        <w:ind w:firstLine="709"/>
        <w:jc w:val="both"/>
        <w:outlineLvl w:val="2"/>
        <w:rPr>
          <w:rFonts w:eastAsia="Calibri"/>
          <w:b/>
          <w:bCs/>
          <w:sz w:val="28"/>
          <w:szCs w:val="28"/>
        </w:rPr>
      </w:pPr>
      <w:r w:rsidRPr="00850A50">
        <w:rPr>
          <w:rFonts w:eastAsia="Calibri"/>
          <w:b/>
          <w:bCs/>
          <w:sz w:val="28"/>
          <w:szCs w:val="28"/>
        </w:rPr>
        <w:t xml:space="preserve">Задача </w:t>
      </w:r>
      <w:r w:rsidR="00411E38" w:rsidRPr="00850A50">
        <w:rPr>
          <w:rFonts w:eastAsia="Calibri"/>
          <w:b/>
          <w:bCs/>
          <w:sz w:val="28"/>
          <w:szCs w:val="28"/>
        </w:rPr>
        <w:t>1</w:t>
      </w:r>
    </w:p>
    <w:p w14:paraId="09E27329" w14:textId="77777777" w:rsidR="0064150B" w:rsidRPr="00850A50" w:rsidRDefault="0064150B" w:rsidP="00875E0A">
      <w:pPr>
        <w:tabs>
          <w:tab w:val="left" w:pos="1134"/>
        </w:tabs>
        <w:ind w:firstLine="709"/>
        <w:jc w:val="both"/>
        <w:rPr>
          <w:rFonts w:eastAsia="Calibri"/>
          <w:sz w:val="28"/>
          <w:szCs w:val="28"/>
        </w:rPr>
      </w:pPr>
      <w:r w:rsidRPr="00850A50">
        <w:rPr>
          <w:rFonts w:eastAsia="Calibri"/>
          <w:sz w:val="28"/>
          <w:szCs w:val="28"/>
        </w:rPr>
        <w:t xml:space="preserve">Молодая женщина 22 года поступила в клинику с жалобами на боли в мелких суставах рук и ног, болезненность в коленных суставах при движении. Считает себя больной 9 дней. В клинике установлено, что больная переносит вторую атаку </w:t>
      </w:r>
      <w:r w:rsidRPr="00850A50">
        <w:rPr>
          <w:rFonts w:eastAsia="Calibri"/>
          <w:sz w:val="28"/>
          <w:szCs w:val="28"/>
        </w:rPr>
        <w:lastRenderedPageBreak/>
        <w:t xml:space="preserve">ревматизма. Первый приступ ревматической лихорадки был в 17 лет, когда после перенесенной ангины и эндокардита у больной сформировался компенсированный митральный порок сердца с преобладанием недостаточности. </w:t>
      </w:r>
    </w:p>
    <w:p w14:paraId="4F68A417" w14:textId="77777777" w:rsidR="0064150B" w:rsidRPr="00850A50" w:rsidRDefault="0064150B" w:rsidP="00875E0A">
      <w:pPr>
        <w:tabs>
          <w:tab w:val="left" w:pos="1134"/>
        </w:tabs>
        <w:ind w:firstLine="709"/>
        <w:jc w:val="both"/>
        <w:rPr>
          <w:rFonts w:eastAsia="Calibri"/>
          <w:sz w:val="28"/>
          <w:szCs w:val="28"/>
        </w:rPr>
      </w:pPr>
      <w:r w:rsidRPr="00850A50">
        <w:rPr>
          <w:rFonts w:eastAsia="Calibri"/>
          <w:sz w:val="28"/>
          <w:szCs w:val="28"/>
        </w:rPr>
        <w:t>При поступлении в клинику со стороны сердца - картина порока при наличии значительной тахикардии (128 в минуту) На 6й день пребывания в клинике больная стала отмечать режущую боль вдоль пищевода при глотании. Вместе с этим посвился нежный перикардиальный шум по правому краю относительной сердечной тупости. Температура до 39С. Спустя два дня перикардиальный шум становится грубым, захватывая почти всю грудину. У больной появилась стойкая икота, неоднократная рвота.</w:t>
      </w:r>
    </w:p>
    <w:p w14:paraId="7C6BE908" w14:textId="77777777" w:rsidR="0064150B" w:rsidRPr="00850A50" w:rsidRDefault="0064150B" w:rsidP="00875E0A">
      <w:pPr>
        <w:tabs>
          <w:tab w:val="left" w:pos="1134"/>
        </w:tabs>
        <w:ind w:firstLine="709"/>
        <w:jc w:val="both"/>
        <w:rPr>
          <w:rFonts w:eastAsia="Calibri"/>
          <w:sz w:val="28"/>
          <w:szCs w:val="28"/>
        </w:rPr>
      </w:pPr>
      <w:r w:rsidRPr="00850A50">
        <w:rPr>
          <w:rFonts w:eastAsia="Calibri"/>
          <w:sz w:val="28"/>
          <w:szCs w:val="28"/>
        </w:rPr>
        <w:t>После назначенного лечения спустя 3 дня все симптомы купировались. В дальнейшем течение болезни было нормальным.</w:t>
      </w:r>
    </w:p>
    <w:p w14:paraId="52D7E093" w14:textId="77777777" w:rsidR="0064150B" w:rsidRPr="00850A50" w:rsidRDefault="0064150B" w:rsidP="00875E0A">
      <w:pPr>
        <w:tabs>
          <w:tab w:val="left" w:pos="1134"/>
        </w:tabs>
        <w:ind w:firstLine="709"/>
        <w:jc w:val="both"/>
        <w:rPr>
          <w:b/>
          <w:bCs/>
          <w:sz w:val="28"/>
          <w:szCs w:val="28"/>
        </w:rPr>
      </w:pPr>
      <w:r w:rsidRPr="00850A50">
        <w:rPr>
          <w:b/>
          <w:bCs/>
          <w:sz w:val="28"/>
          <w:szCs w:val="28"/>
        </w:rPr>
        <w:t>Задания:</w:t>
      </w:r>
    </w:p>
    <w:p w14:paraId="3ECF4D3B" w14:textId="77777777" w:rsidR="0064150B" w:rsidRPr="00850A50" w:rsidRDefault="0064150B" w:rsidP="00082F55">
      <w:pPr>
        <w:numPr>
          <w:ilvl w:val="1"/>
          <w:numId w:val="113"/>
        </w:numPr>
        <w:tabs>
          <w:tab w:val="left" w:pos="-181"/>
          <w:tab w:val="left" w:pos="284"/>
          <w:tab w:val="left" w:pos="1134"/>
        </w:tabs>
        <w:ind w:firstLine="709"/>
        <w:jc w:val="both"/>
        <w:rPr>
          <w:rFonts w:eastAsia="Calibri"/>
          <w:sz w:val="28"/>
          <w:szCs w:val="28"/>
        </w:rPr>
      </w:pPr>
      <w:r w:rsidRPr="00850A50">
        <w:rPr>
          <w:rFonts w:eastAsia="Calibri"/>
          <w:sz w:val="28"/>
          <w:szCs w:val="28"/>
        </w:rPr>
        <w:t>Поставьте предварительный диагноз</w:t>
      </w:r>
    </w:p>
    <w:p w14:paraId="31D2A481" w14:textId="77777777" w:rsidR="0064150B" w:rsidRPr="00850A50" w:rsidRDefault="0064150B" w:rsidP="00082F55">
      <w:pPr>
        <w:numPr>
          <w:ilvl w:val="1"/>
          <w:numId w:val="113"/>
        </w:numPr>
        <w:tabs>
          <w:tab w:val="left" w:pos="-181"/>
          <w:tab w:val="left" w:pos="284"/>
          <w:tab w:val="left" w:pos="375"/>
          <w:tab w:val="left" w:pos="1134"/>
        </w:tabs>
        <w:ind w:firstLine="709"/>
        <w:jc w:val="both"/>
        <w:rPr>
          <w:rFonts w:eastAsia="Calibri"/>
          <w:sz w:val="28"/>
          <w:szCs w:val="28"/>
        </w:rPr>
      </w:pPr>
      <w:r w:rsidRPr="00850A50">
        <w:rPr>
          <w:rFonts w:eastAsia="Calibri"/>
          <w:sz w:val="28"/>
          <w:szCs w:val="28"/>
        </w:rPr>
        <w:t>План обследования в плане дифференциальной диагностики</w:t>
      </w:r>
    </w:p>
    <w:p w14:paraId="78FDBB0E" w14:textId="77777777" w:rsidR="0064150B" w:rsidRPr="00850A50" w:rsidRDefault="0064150B" w:rsidP="00082F55">
      <w:pPr>
        <w:numPr>
          <w:ilvl w:val="1"/>
          <w:numId w:val="113"/>
        </w:numPr>
        <w:tabs>
          <w:tab w:val="left" w:pos="-181"/>
          <w:tab w:val="left" w:pos="284"/>
          <w:tab w:val="left" w:pos="1134"/>
        </w:tabs>
        <w:ind w:firstLine="709"/>
        <w:jc w:val="both"/>
        <w:rPr>
          <w:rFonts w:eastAsia="Calibri"/>
          <w:sz w:val="28"/>
          <w:szCs w:val="28"/>
        </w:rPr>
      </w:pPr>
      <w:r w:rsidRPr="00850A50">
        <w:rPr>
          <w:rFonts w:eastAsia="Calibri"/>
          <w:sz w:val="28"/>
          <w:szCs w:val="28"/>
        </w:rPr>
        <w:t>Тактика лечения пациентки.</w:t>
      </w:r>
    </w:p>
    <w:p w14:paraId="38FE1241" w14:textId="77777777" w:rsidR="0064150B" w:rsidRPr="00850A50" w:rsidRDefault="0064150B" w:rsidP="00082F55">
      <w:pPr>
        <w:numPr>
          <w:ilvl w:val="1"/>
          <w:numId w:val="113"/>
        </w:numPr>
        <w:tabs>
          <w:tab w:val="left" w:pos="-181"/>
          <w:tab w:val="left" w:pos="284"/>
          <w:tab w:val="left" w:pos="375"/>
          <w:tab w:val="left" w:pos="1134"/>
        </w:tabs>
        <w:ind w:firstLine="709"/>
        <w:jc w:val="both"/>
        <w:rPr>
          <w:rFonts w:eastAsia="Calibri"/>
          <w:sz w:val="28"/>
          <w:szCs w:val="28"/>
        </w:rPr>
      </w:pPr>
      <w:r w:rsidRPr="00850A50">
        <w:rPr>
          <w:rFonts w:eastAsia="Calibri"/>
          <w:sz w:val="28"/>
          <w:szCs w:val="28"/>
        </w:rPr>
        <w:t>Причины стойкой икоты и рвоты.</w:t>
      </w:r>
    </w:p>
    <w:p w14:paraId="060F1F5C" w14:textId="77777777" w:rsidR="0064150B" w:rsidRPr="00850A50" w:rsidRDefault="0064150B" w:rsidP="00082F55">
      <w:pPr>
        <w:numPr>
          <w:ilvl w:val="1"/>
          <w:numId w:val="113"/>
        </w:numPr>
        <w:tabs>
          <w:tab w:val="left" w:pos="-181"/>
          <w:tab w:val="left" w:pos="284"/>
          <w:tab w:val="left" w:pos="1134"/>
        </w:tabs>
        <w:ind w:firstLine="709"/>
        <w:jc w:val="both"/>
        <w:rPr>
          <w:rFonts w:eastAsia="Calibri"/>
          <w:sz w:val="28"/>
          <w:szCs w:val="28"/>
        </w:rPr>
      </w:pPr>
      <w:r w:rsidRPr="00850A50">
        <w:rPr>
          <w:rFonts w:eastAsia="Calibri"/>
          <w:sz w:val="28"/>
          <w:szCs w:val="28"/>
        </w:rPr>
        <w:t>Чем обусловлен шум трения листков перикарда?</w:t>
      </w:r>
    </w:p>
    <w:p w14:paraId="0D32B470" w14:textId="77777777" w:rsidR="0064150B" w:rsidRPr="00850A50" w:rsidRDefault="0064150B" w:rsidP="00875E0A">
      <w:pPr>
        <w:tabs>
          <w:tab w:val="left" w:pos="1134"/>
        </w:tabs>
        <w:ind w:firstLine="709"/>
        <w:rPr>
          <w:sz w:val="28"/>
          <w:szCs w:val="28"/>
        </w:rPr>
      </w:pPr>
    </w:p>
    <w:p w14:paraId="6D40E003" w14:textId="77777777" w:rsidR="004B52A7" w:rsidRPr="00850A50" w:rsidRDefault="004B52A7" w:rsidP="00875E0A">
      <w:pPr>
        <w:tabs>
          <w:tab w:val="left" w:pos="1134"/>
        </w:tabs>
        <w:ind w:firstLine="709"/>
        <w:jc w:val="both"/>
        <w:rPr>
          <w:b/>
          <w:color w:val="000000"/>
          <w:sz w:val="28"/>
          <w:szCs w:val="28"/>
          <w:u w:val="single"/>
        </w:rPr>
      </w:pPr>
    </w:p>
    <w:p w14:paraId="6CDEBD30"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80CBC12"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B97CC17"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97D681E"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B1037F8" w14:textId="77777777" w:rsidR="004B52A7" w:rsidRPr="00850A50" w:rsidRDefault="004B52A7" w:rsidP="00875E0A">
      <w:pPr>
        <w:tabs>
          <w:tab w:val="left" w:pos="1134"/>
        </w:tabs>
        <w:ind w:firstLine="709"/>
        <w:jc w:val="both"/>
        <w:rPr>
          <w:i/>
          <w:color w:val="000000"/>
          <w:sz w:val="28"/>
          <w:szCs w:val="28"/>
        </w:rPr>
      </w:pPr>
    </w:p>
    <w:p w14:paraId="083FDC3F"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31: Диагностика и лечение инфекционных перикардитов</w:t>
      </w:r>
    </w:p>
    <w:p w14:paraId="14F10460" w14:textId="77777777" w:rsidR="00D958CC" w:rsidRPr="00850A50" w:rsidRDefault="00D958CC"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D41A625"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A8FE063"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CA0150C"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Острый перикардит (сухой, </w:t>
      </w:r>
      <w:proofErr w:type="spellStart"/>
      <w:r w:rsidRPr="00850A50">
        <w:rPr>
          <w:sz w:val="28"/>
          <w:szCs w:val="28"/>
        </w:rPr>
        <w:t>эксудативный</w:t>
      </w:r>
      <w:proofErr w:type="spellEnd"/>
      <w:r w:rsidRPr="00850A50">
        <w:rPr>
          <w:sz w:val="28"/>
          <w:szCs w:val="28"/>
        </w:rPr>
        <w:t>)</w:t>
      </w:r>
    </w:p>
    <w:p w14:paraId="04545A75"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r w:rsidRPr="00850A50">
        <w:rPr>
          <w:sz w:val="28"/>
          <w:szCs w:val="28"/>
        </w:rPr>
        <w:t>Подострый и хронический перикардиты (</w:t>
      </w:r>
      <w:proofErr w:type="spellStart"/>
      <w:r w:rsidRPr="00850A50">
        <w:rPr>
          <w:sz w:val="28"/>
          <w:szCs w:val="28"/>
        </w:rPr>
        <w:t>эксудативный</w:t>
      </w:r>
      <w:proofErr w:type="spellEnd"/>
      <w:r w:rsidRPr="00850A50">
        <w:rPr>
          <w:sz w:val="28"/>
          <w:szCs w:val="28"/>
        </w:rPr>
        <w:t>, слипчивый,</w:t>
      </w:r>
    </w:p>
    <w:p w14:paraId="331EFFF7" w14:textId="77777777" w:rsidR="003D1FCE" w:rsidRPr="00850A50" w:rsidRDefault="003D1FCE" w:rsidP="00875E0A">
      <w:pPr>
        <w:pStyle w:val="21"/>
        <w:shd w:val="clear" w:color="auto" w:fill="auto"/>
        <w:tabs>
          <w:tab w:val="left" w:pos="1134"/>
        </w:tabs>
        <w:spacing w:before="0" w:after="0" w:line="240" w:lineRule="auto"/>
        <w:ind w:firstLine="709"/>
        <w:jc w:val="both"/>
        <w:rPr>
          <w:sz w:val="28"/>
          <w:szCs w:val="28"/>
        </w:rPr>
      </w:pPr>
      <w:proofErr w:type="spellStart"/>
      <w:r w:rsidRPr="00850A50">
        <w:rPr>
          <w:sz w:val="28"/>
          <w:szCs w:val="28"/>
        </w:rPr>
        <w:t>констриктивный</w:t>
      </w:r>
      <w:proofErr w:type="spellEnd"/>
      <w:r w:rsidRPr="00850A50">
        <w:rPr>
          <w:sz w:val="28"/>
          <w:szCs w:val="28"/>
        </w:rPr>
        <w:t>)</w:t>
      </w:r>
    </w:p>
    <w:p w14:paraId="474E68D1"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r w:rsidRPr="00850A50">
        <w:rPr>
          <w:sz w:val="28"/>
          <w:szCs w:val="28"/>
        </w:rPr>
        <w:t>Бактериальные перикардиты</w:t>
      </w:r>
    </w:p>
    <w:p w14:paraId="2617FBB6"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r w:rsidRPr="00850A50">
        <w:rPr>
          <w:sz w:val="28"/>
          <w:szCs w:val="28"/>
        </w:rPr>
        <w:t>Вирусные перикардиты</w:t>
      </w:r>
    </w:p>
    <w:p w14:paraId="01202A2C"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Микотические</w:t>
      </w:r>
      <w:proofErr w:type="spellEnd"/>
      <w:r w:rsidRPr="00850A50">
        <w:rPr>
          <w:sz w:val="28"/>
          <w:szCs w:val="28"/>
        </w:rPr>
        <w:t xml:space="preserve"> перикардиты</w:t>
      </w:r>
    </w:p>
    <w:p w14:paraId="49FE7E2D"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Риккетсиозные</w:t>
      </w:r>
      <w:proofErr w:type="spellEnd"/>
      <w:r w:rsidRPr="00850A50">
        <w:rPr>
          <w:sz w:val="28"/>
          <w:szCs w:val="28"/>
        </w:rPr>
        <w:t xml:space="preserve"> перикардиты</w:t>
      </w:r>
    </w:p>
    <w:p w14:paraId="433B53EC"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Спирохетозные</w:t>
      </w:r>
      <w:proofErr w:type="spellEnd"/>
      <w:r w:rsidRPr="00850A50">
        <w:rPr>
          <w:sz w:val="28"/>
          <w:szCs w:val="28"/>
        </w:rPr>
        <w:t xml:space="preserve"> перикардиты</w:t>
      </w:r>
    </w:p>
    <w:p w14:paraId="560F664A"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Спириллиозный</w:t>
      </w:r>
      <w:proofErr w:type="spellEnd"/>
      <w:r w:rsidRPr="00850A50">
        <w:rPr>
          <w:sz w:val="28"/>
          <w:szCs w:val="28"/>
        </w:rPr>
        <w:t xml:space="preserve"> перикардиты</w:t>
      </w:r>
    </w:p>
    <w:p w14:paraId="27D411C1"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При </w:t>
      </w:r>
      <w:proofErr w:type="spellStart"/>
      <w:r w:rsidRPr="00850A50">
        <w:rPr>
          <w:sz w:val="28"/>
          <w:szCs w:val="28"/>
        </w:rPr>
        <w:t>микоплазменной</w:t>
      </w:r>
      <w:proofErr w:type="spellEnd"/>
      <w:r w:rsidRPr="00850A50">
        <w:rPr>
          <w:sz w:val="28"/>
          <w:szCs w:val="28"/>
        </w:rPr>
        <w:t xml:space="preserve"> пневмонии</w:t>
      </w:r>
    </w:p>
    <w:p w14:paraId="0DB9F009"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Мононуклеарная</w:t>
      </w:r>
      <w:proofErr w:type="spellEnd"/>
      <w:r w:rsidRPr="00850A50">
        <w:rPr>
          <w:sz w:val="28"/>
          <w:szCs w:val="28"/>
        </w:rPr>
        <w:t xml:space="preserve"> инфекция</w:t>
      </w:r>
    </w:p>
    <w:p w14:paraId="313A315B"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Лептоспирозные</w:t>
      </w:r>
      <w:proofErr w:type="spellEnd"/>
      <w:r w:rsidRPr="00850A50">
        <w:rPr>
          <w:sz w:val="28"/>
          <w:szCs w:val="28"/>
        </w:rPr>
        <w:t xml:space="preserve"> перикардиты</w:t>
      </w:r>
    </w:p>
    <w:p w14:paraId="208450B8"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Листериозные</w:t>
      </w:r>
      <w:proofErr w:type="spellEnd"/>
      <w:r w:rsidRPr="00850A50">
        <w:rPr>
          <w:sz w:val="28"/>
          <w:szCs w:val="28"/>
        </w:rPr>
        <w:t xml:space="preserve"> перикардиты</w:t>
      </w:r>
    </w:p>
    <w:p w14:paraId="0F196276"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Хламидийные</w:t>
      </w:r>
      <w:proofErr w:type="spellEnd"/>
      <w:r w:rsidRPr="00850A50">
        <w:rPr>
          <w:sz w:val="28"/>
          <w:szCs w:val="28"/>
        </w:rPr>
        <w:t xml:space="preserve"> перикардиты</w:t>
      </w:r>
    </w:p>
    <w:p w14:paraId="5BE30482"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r w:rsidRPr="00850A50">
        <w:rPr>
          <w:sz w:val="28"/>
          <w:szCs w:val="28"/>
        </w:rPr>
        <w:lastRenderedPageBreak/>
        <w:t>Паразитарные перикардиты</w:t>
      </w:r>
    </w:p>
    <w:p w14:paraId="2F30DF8C"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инфекционных перикардитов</w:t>
      </w:r>
    </w:p>
    <w:p w14:paraId="00FCBC0E" w14:textId="77777777" w:rsidR="003D1FCE" w:rsidRPr="00850A50" w:rsidRDefault="003D1FCE" w:rsidP="00875E0A">
      <w:pPr>
        <w:pStyle w:val="21"/>
        <w:numPr>
          <w:ilvl w:val="1"/>
          <w:numId w:val="43"/>
        </w:numPr>
        <w:shd w:val="clear" w:color="auto" w:fill="auto"/>
        <w:tabs>
          <w:tab w:val="left" w:pos="1134"/>
        </w:tabs>
        <w:spacing w:before="0" w:after="0" w:line="240" w:lineRule="auto"/>
        <w:ind w:left="0" w:firstLine="709"/>
        <w:jc w:val="left"/>
        <w:rPr>
          <w:sz w:val="28"/>
          <w:szCs w:val="28"/>
        </w:rPr>
      </w:pPr>
      <w:r w:rsidRPr="00850A50">
        <w:rPr>
          <w:sz w:val="28"/>
          <w:szCs w:val="28"/>
        </w:rPr>
        <w:t>Лечение инфекционных перикардитов</w:t>
      </w:r>
    </w:p>
    <w:p w14:paraId="7AC70F6B" w14:textId="77777777" w:rsidR="004B52A7" w:rsidRPr="00850A50" w:rsidRDefault="004B52A7" w:rsidP="00875E0A">
      <w:pPr>
        <w:tabs>
          <w:tab w:val="left" w:pos="1134"/>
        </w:tabs>
        <w:ind w:firstLine="709"/>
        <w:jc w:val="both"/>
        <w:rPr>
          <w:color w:val="000000"/>
          <w:sz w:val="28"/>
          <w:szCs w:val="28"/>
          <w:u w:val="single"/>
        </w:rPr>
      </w:pPr>
    </w:p>
    <w:p w14:paraId="41A76DC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4F2ABAD0" w14:textId="77777777" w:rsidR="001112E5" w:rsidRPr="00850A50" w:rsidRDefault="001112E5" w:rsidP="00082F55">
      <w:pPr>
        <w:pStyle w:val="a5"/>
        <w:widowControl/>
        <w:numPr>
          <w:ilvl w:val="0"/>
          <w:numId w:val="621"/>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Первым средством выбора для уменьшения болевого синдрома при остром перикардите являются</w:t>
      </w:r>
    </w:p>
    <w:p w14:paraId="354DA9C3" w14:textId="77777777" w:rsidR="001112E5" w:rsidRPr="00850A50" w:rsidRDefault="001112E5" w:rsidP="00082F55">
      <w:pPr>
        <w:pStyle w:val="a5"/>
        <w:widowControl/>
        <w:numPr>
          <w:ilvl w:val="0"/>
          <w:numId w:val="623"/>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нестероидные противовоспалительные препараты</w:t>
      </w:r>
    </w:p>
    <w:p w14:paraId="7F765C67" w14:textId="77777777" w:rsidR="001112E5" w:rsidRPr="00850A50" w:rsidRDefault="001112E5" w:rsidP="00082F55">
      <w:pPr>
        <w:pStyle w:val="a5"/>
        <w:widowControl/>
        <w:numPr>
          <w:ilvl w:val="0"/>
          <w:numId w:val="623"/>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наркотические анальгетики</w:t>
      </w:r>
    </w:p>
    <w:p w14:paraId="7AC3CEF4" w14:textId="77777777" w:rsidR="001112E5" w:rsidRPr="00850A50" w:rsidRDefault="001112E5" w:rsidP="00082F55">
      <w:pPr>
        <w:pStyle w:val="a5"/>
        <w:widowControl/>
        <w:numPr>
          <w:ilvl w:val="0"/>
          <w:numId w:val="623"/>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глюкокортикостероиды</w:t>
      </w:r>
    </w:p>
    <w:p w14:paraId="44E76A71" w14:textId="77777777" w:rsidR="001112E5" w:rsidRPr="00850A50" w:rsidRDefault="001112E5" w:rsidP="00082F55">
      <w:pPr>
        <w:pStyle w:val="a5"/>
        <w:widowControl/>
        <w:numPr>
          <w:ilvl w:val="0"/>
          <w:numId w:val="623"/>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нитраты</w:t>
      </w:r>
    </w:p>
    <w:p w14:paraId="7CEB3801" w14:textId="77777777" w:rsidR="001112E5" w:rsidRPr="00850A50" w:rsidRDefault="001112E5" w:rsidP="00082F55">
      <w:pPr>
        <w:pStyle w:val="a5"/>
        <w:widowControl/>
        <w:numPr>
          <w:ilvl w:val="0"/>
          <w:numId w:val="62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Вирусные и идиопатические острые перикардиты</w:t>
      </w:r>
    </w:p>
    <w:p w14:paraId="66D07F17" w14:textId="77777777" w:rsidR="001112E5" w:rsidRPr="00850A50" w:rsidRDefault="001112E5" w:rsidP="00082F55">
      <w:pPr>
        <w:pStyle w:val="a5"/>
        <w:widowControl/>
        <w:numPr>
          <w:ilvl w:val="0"/>
          <w:numId w:val="6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нередко приводят к летальному исходу</w:t>
      </w:r>
    </w:p>
    <w:p w14:paraId="67A87197" w14:textId="77777777" w:rsidR="001112E5" w:rsidRPr="00850A50" w:rsidRDefault="001112E5" w:rsidP="00082F55">
      <w:pPr>
        <w:pStyle w:val="a5"/>
        <w:widowControl/>
        <w:numPr>
          <w:ilvl w:val="0"/>
          <w:numId w:val="6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чаще всего заканчиваются переходом в хронический перикардит</w:t>
      </w:r>
    </w:p>
    <w:p w14:paraId="441A9EB3" w14:textId="77777777" w:rsidR="001112E5" w:rsidRPr="00850A50" w:rsidRDefault="001112E5" w:rsidP="00082F55">
      <w:pPr>
        <w:pStyle w:val="a5"/>
        <w:widowControl/>
        <w:numPr>
          <w:ilvl w:val="0"/>
          <w:numId w:val="6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чаще наблюдаются у мужчин</w:t>
      </w:r>
    </w:p>
    <w:p w14:paraId="4C4701A2" w14:textId="77777777" w:rsidR="001112E5" w:rsidRPr="00850A50" w:rsidRDefault="001112E5" w:rsidP="00082F55">
      <w:pPr>
        <w:pStyle w:val="a5"/>
        <w:widowControl/>
        <w:numPr>
          <w:ilvl w:val="0"/>
          <w:numId w:val="6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чаще наблюдаются у женщин</w:t>
      </w:r>
    </w:p>
    <w:p w14:paraId="5B167E10" w14:textId="77777777" w:rsidR="001112E5" w:rsidRPr="00850A50" w:rsidRDefault="001112E5" w:rsidP="00082F55">
      <w:pPr>
        <w:pStyle w:val="a5"/>
        <w:widowControl/>
        <w:numPr>
          <w:ilvl w:val="0"/>
          <w:numId w:val="62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Наиболее частым признаком </w:t>
      </w:r>
      <w:proofErr w:type="spellStart"/>
      <w:r w:rsidRPr="00850A50">
        <w:rPr>
          <w:rFonts w:ascii="Times New Roman" w:hAnsi="Times New Roman"/>
          <w:b/>
          <w:sz w:val="28"/>
          <w:szCs w:val="28"/>
        </w:rPr>
        <w:t>гидроперикарда</w:t>
      </w:r>
      <w:proofErr w:type="spellEnd"/>
      <w:r w:rsidRPr="00850A50">
        <w:rPr>
          <w:rFonts w:ascii="Times New Roman" w:hAnsi="Times New Roman"/>
          <w:b/>
          <w:sz w:val="28"/>
          <w:szCs w:val="28"/>
        </w:rPr>
        <w:t xml:space="preserve"> на электрокардиограмме является</w:t>
      </w:r>
    </w:p>
    <w:p w14:paraId="08EF2054" w14:textId="77777777" w:rsidR="001112E5" w:rsidRPr="00850A50" w:rsidRDefault="001112E5" w:rsidP="00082F55">
      <w:pPr>
        <w:pStyle w:val="a5"/>
        <w:widowControl/>
        <w:numPr>
          <w:ilvl w:val="0"/>
          <w:numId w:val="6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удлинение интервала QT более 500 </w:t>
      </w:r>
      <w:proofErr w:type="spellStart"/>
      <w:r w:rsidRPr="00850A50">
        <w:rPr>
          <w:rFonts w:ascii="Times New Roman" w:hAnsi="Times New Roman"/>
          <w:sz w:val="28"/>
          <w:szCs w:val="28"/>
        </w:rPr>
        <w:t>мсек</w:t>
      </w:r>
      <w:proofErr w:type="spellEnd"/>
    </w:p>
    <w:p w14:paraId="58B7FB4C" w14:textId="77777777" w:rsidR="001112E5" w:rsidRPr="00850A50" w:rsidRDefault="001112E5" w:rsidP="00082F55">
      <w:pPr>
        <w:pStyle w:val="a5"/>
        <w:widowControl/>
        <w:numPr>
          <w:ilvl w:val="0"/>
          <w:numId w:val="6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элевация сегмента ST более 3 мм</w:t>
      </w:r>
    </w:p>
    <w:p w14:paraId="25308913" w14:textId="77777777" w:rsidR="001112E5" w:rsidRPr="00850A50" w:rsidRDefault="001112E5" w:rsidP="00082F55">
      <w:pPr>
        <w:pStyle w:val="a5"/>
        <w:widowControl/>
        <w:numPr>
          <w:ilvl w:val="0"/>
          <w:numId w:val="6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вольтажа QRS</w:t>
      </w:r>
    </w:p>
    <w:p w14:paraId="5207580C" w14:textId="77777777" w:rsidR="001112E5" w:rsidRPr="00850A50" w:rsidRDefault="001112E5" w:rsidP="00082F55">
      <w:pPr>
        <w:pStyle w:val="a5"/>
        <w:widowControl/>
        <w:numPr>
          <w:ilvl w:val="0"/>
          <w:numId w:val="6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патологический зубец Q в II, III,AVF отведениях</w:t>
      </w:r>
    </w:p>
    <w:p w14:paraId="7EC99C66" w14:textId="77777777" w:rsidR="001112E5" w:rsidRPr="00850A50" w:rsidRDefault="001112E5" w:rsidP="00082F55">
      <w:pPr>
        <w:pStyle w:val="a5"/>
        <w:widowControl/>
        <w:numPr>
          <w:ilvl w:val="0"/>
          <w:numId w:val="62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выраженный болевой синдром отмечается у больных с ____________ перикардитом</w:t>
      </w:r>
    </w:p>
    <w:p w14:paraId="1781DF4E" w14:textId="77777777" w:rsidR="001112E5" w:rsidRPr="00850A50" w:rsidRDefault="001112E5" w:rsidP="00082F55">
      <w:pPr>
        <w:pStyle w:val="a5"/>
        <w:widowControl/>
        <w:numPr>
          <w:ilvl w:val="0"/>
          <w:numId w:val="62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эпистенокардитическим</w:t>
      </w:r>
      <w:proofErr w:type="spellEnd"/>
    </w:p>
    <w:p w14:paraId="6C607CB0" w14:textId="77777777" w:rsidR="001112E5" w:rsidRPr="00850A50" w:rsidRDefault="001112E5" w:rsidP="00082F55">
      <w:pPr>
        <w:pStyle w:val="a5"/>
        <w:widowControl/>
        <w:numPr>
          <w:ilvl w:val="0"/>
          <w:numId w:val="6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уремическим</w:t>
      </w:r>
    </w:p>
    <w:p w14:paraId="4C9C6579" w14:textId="77777777" w:rsidR="001112E5" w:rsidRPr="00850A50" w:rsidRDefault="001112E5" w:rsidP="00082F55">
      <w:pPr>
        <w:pStyle w:val="a5"/>
        <w:widowControl/>
        <w:numPr>
          <w:ilvl w:val="0"/>
          <w:numId w:val="6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туберкулезным</w:t>
      </w:r>
    </w:p>
    <w:p w14:paraId="26ED9E69" w14:textId="77777777" w:rsidR="001112E5" w:rsidRPr="00850A50" w:rsidRDefault="001112E5" w:rsidP="00082F55">
      <w:pPr>
        <w:pStyle w:val="a5"/>
        <w:widowControl/>
        <w:numPr>
          <w:ilvl w:val="0"/>
          <w:numId w:val="6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вирусным и идиопатическим</w:t>
      </w:r>
    </w:p>
    <w:p w14:paraId="04E2F89E" w14:textId="77777777" w:rsidR="001112E5" w:rsidRPr="00850A50" w:rsidRDefault="001112E5" w:rsidP="00082F55">
      <w:pPr>
        <w:pStyle w:val="a5"/>
        <w:widowControl/>
        <w:numPr>
          <w:ilvl w:val="0"/>
          <w:numId w:val="63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"Парадоксальный пульс" - это:</w:t>
      </w:r>
    </w:p>
    <w:p w14:paraId="12686A0B" w14:textId="77777777" w:rsidR="001112E5" w:rsidRPr="00850A50" w:rsidRDefault="001112E5" w:rsidP="00082F55">
      <w:pPr>
        <w:pStyle w:val="a5"/>
        <w:widowControl/>
        <w:numPr>
          <w:ilvl w:val="0"/>
          <w:numId w:val="6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Исчезновение пульса или уменьшение его наполнения при вдохе.</w:t>
      </w:r>
    </w:p>
    <w:p w14:paraId="4AB8D4A7" w14:textId="77777777" w:rsidR="001112E5" w:rsidRPr="00850A50" w:rsidRDefault="001112E5" w:rsidP="00082F55">
      <w:pPr>
        <w:pStyle w:val="a5"/>
        <w:widowControl/>
        <w:numPr>
          <w:ilvl w:val="0"/>
          <w:numId w:val="6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Низкая амплитуда пульсовой волны на периферических артериях при высокой амплитуде его на магистральных сосудах.</w:t>
      </w:r>
    </w:p>
    <w:p w14:paraId="2FC2EE66" w14:textId="77777777" w:rsidR="001112E5" w:rsidRPr="00850A50" w:rsidRDefault="001112E5" w:rsidP="00082F55">
      <w:pPr>
        <w:pStyle w:val="a5"/>
        <w:widowControl/>
        <w:numPr>
          <w:ilvl w:val="0"/>
          <w:numId w:val="6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 то, и другое.</w:t>
      </w:r>
    </w:p>
    <w:p w14:paraId="64408FD3" w14:textId="77777777" w:rsidR="001112E5" w:rsidRPr="00850A50" w:rsidRDefault="001112E5" w:rsidP="00082F55">
      <w:pPr>
        <w:pStyle w:val="a5"/>
        <w:widowControl/>
        <w:numPr>
          <w:ilvl w:val="0"/>
          <w:numId w:val="6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Ни то, ни другое </w:t>
      </w:r>
    </w:p>
    <w:p w14:paraId="1BDA8A84" w14:textId="77777777" w:rsidR="001112E5" w:rsidRPr="00850A50" w:rsidRDefault="001112E5" w:rsidP="00082F55">
      <w:pPr>
        <w:pStyle w:val="a5"/>
        <w:widowControl/>
        <w:numPr>
          <w:ilvl w:val="0"/>
          <w:numId w:val="63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Причиной "пародоксального пульса" при перикардите является:</w:t>
      </w:r>
    </w:p>
    <w:p w14:paraId="2A009CE8" w14:textId="77777777" w:rsidR="001112E5" w:rsidRPr="00850A50" w:rsidRDefault="001112E5" w:rsidP="00082F55">
      <w:pPr>
        <w:pStyle w:val="a5"/>
        <w:widowControl/>
        <w:numPr>
          <w:ilvl w:val="0"/>
          <w:numId w:val="6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Резкое снижение сердечного выброса на вдохе.</w:t>
      </w:r>
    </w:p>
    <w:p w14:paraId="74903789" w14:textId="77777777" w:rsidR="001112E5" w:rsidRPr="00850A50" w:rsidRDefault="001112E5" w:rsidP="00082F55">
      <w:pPr>
        <w:pStyle w:val="a5"/>
        <w:widowControl/>
        <w:numPr>
          <w:ilvl w:val="0"/>
          <w:numId w:val="6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Повышение сердечного выброса на выдохе.</w:t>
      </w:r>
    </w:p>
    <w:p w14:paraId="5BAF7901" w14:textId="77777777" w:rsidR="001112E5" w:rsidRPr="00850A50" w:rsidRDefault="001112E5" w:rsidP="00082F55">
      <w:pPr>
        <w:pStyle w:val="a5"/>
        <w:widowControl/>
        <w:numPr>
          <w:ilvl w:val="0"/>
          <w:numId w:val="6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Нарушения ритма.</w:t>
      </w:r>
    </w:p>
    <w:p w14:paraId="75C20D7A" w14:textId="77777777" w:rsidR="001112E5" w:rsidRPr="00850A50" w:rsidRDefault="001112E5" w:rsidP="00082F55">
      <w:pPr>
        <w:pStyle w:val="a5"/>
        <w:widowControl/>
        <w:numPr>
          <w:ilvl w:val="0"/>
          <w:numId w:val="6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308BF3AA" w14:textId="77777777" w:rsidR="001112E5" w:rsidRPr="00850A50" w:rsidRDefault="001112E5" w:rsidP="00082F55">
      <w:pPr>
        <w:pStyle w:val="a5"/>
        <w:widowControl/>
        <w:numPr>
          <w:ilvl w:val="0"/>
          <w:numId w:val="6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Правильного ответа нет</w:t>
      </w:r>
    </w:p>
    <w:p w14:paraId="040F7B6E" w14:textId="77777777" w:rsidR="001112E5" w:rsidRPr="00850A50" w:rsidRDefault="001112E5" w:rsidP="00082F55">
      <w:pPr>
        <w:pStyle w:val="a5"/>
        <w:widowControl/>
        <w:numPr>
          <w:ilvl w:val="0"/>
          <w:numId w:val="63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Шум трения перикарда при фибринозном перикардите:</w:t>
      </w:r>
    </w:p>
    <w:p w14:paraId="60FEE70D" w14:textId="77777777" w:rsidR="001112E5" w:rsidRPr="00850A50" w:rsidRDefault="001112E5" w:rsidP="00082F55">
      <w:pPr>
        <w:pStyle w:val="a5"/>
        <w:widowControl/>
        <w:numPr>
          <w:ilvl w:val="0"/>
          <w:numId w:val="6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Лучше выслушивается в положении сидя.</w:t>
      </w:r>
    </w:p>
    <w:p w14:paraId="2DF2D17D" w14:textId="77777777" w:rsidR="001112E5" w:rsidRPr="00850A50" w:rsidRDefault="001112E5" w:rsidP="00082F55">
      <w:pPr>
        <w:pStyle w:val="a5"/>
        <w:widowControl/>
        <w:numPr>
          <w:ilvl w:val="0"/>
          <w:numId w:val="6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 связан с дыханием.</w:t>
      </w:r>
    </w:p>
    <w:p w14:paraId="575B743D" w14:textId="77777777" w:rsidR="001112E5" w:rsidRPr="00850A50" w:rsidRDefault="001112E5" w:rsidP="00082F55">
      <w:pPr>
        <w:pStyle w:val="a5"/>
        <w:widowControl/>
        <w:numPr>
          <w:ilvl w:val="0"/>
          <w:numId w:val="6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Усиливается при надавливании стетоскопа.</w:t>
      </w:r>
    </w:p>
    <w:p w14:paraId="6A871B1A" w14:textId="77777777" w:rsidR="001112E5" w:rsidRPr="00850A50" w:rsidRDefault="001112E5" w:rsidP="00082F55">
      <w:pPr>
        <w:pStyle w:val="a5"/>
        <w:widowControl/>
        <w:numPr>
          <w:ilvl w:val="0"/>
          <w:numId w:val="6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Выслушивается в систолу и диастолу.</w:t>
      </w:r>
    </w:p>
    <w:p w14:paraId="5C27B792" w14:textId="77777777" w:rsidR="001112E5" w:rsidRPr="00850A50" w:rsidRDefault="001112E5" w:rsidP="00082F55">
      <w:pPr>
        <w:pStyle w:val="a5"/>
        <w:widowControl/>
        <w:numPr>
          <w:ilvl w:val="0"/>
          <w:numId w:val="6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Все ответы правильные  </w:t>
      </w:r>
    </w:p>
    <w:p w14:paraId="7ABA30EE" w14:textId="77777777" w:rsidR="001112E5" w:rsidRPr="00850A50" w:rsidRDefault="001112E5" w:rsidP="00082F55">
      <w:pPr>
        <w:pStyle w:val="a5"/>
        <w:widowControl/>
        <w:numPr>
          <w:ilvl w:val="0"/>
          <w:numId w:val="63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lastRenderedPageBreak/>
        <w:t>Шум трения перикарда можно выслушать:</w:t>
      </w:r>
    </w:p>
    <w:p w14:paraId="53F412F2" w14:textId="77777777" w:rsidR="001112E5" w:rsidRPr="00850A50" w:rsidRDefault="001112E5" w:rsidP="00082F55">
      <w:pPr>
        <w:pStyle w:val="a5"/>
        <w:widowControl/>
        <w:numPr>
          <w:ilvl w:val="0"/>
          <w:numId w:val="6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 межлопаточном пространстве.</w:t>
      </w:r>
    </w:p>
    <w:p w14:paraId="5587AAC0" w14:textId="77777777" w:rsidR="001112E5" w:rsidRPr="00850A50" w:rsidRDefault="001112E5" w:rsidP="00082F55">
      <w:pPr>
        <w:pStyle w:val="a5"/>
        <w:widowControl/>
        <w:numPr>
          <w:ilvl w:val="0"/>
          <w:numId w:val="6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Над всей зоной абсолютной тупости сердца</w:t>
      </w:r>
    </w:p>
    <w:p w14:paraId="50AE639D" w14:textId="77777777" w:rsidR="001112E5" w:rsidRPr="00850A50" w:rsidRDefault="001112E5" w:rsidP="00082F55">
      <w:pPr>
        <w:pStyle w:val="a5"/>
        <w:widowControl/>
        <w:numPr>
          <w:ilvl w:val="0"/>
          <w:numId w:val="6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 небольшом участке в IV межреберье слева.</w:t>
      </w:r>
    </w:p>
    <w:p w14:paraId="4D304C09" w14:textId="77777777" w:rsidR="001112E5" w:rsidRPr="00850A50" w:rsidRDefault="001112E5" w:rsidP="00082F55">
      <w:pPr>
        <w:pStyle w:val="a5"/>
        <w:widowControl/>
        <w:numPr>
          <w:ilvl w:val="0"/>
          <w:numId w:val="6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ответы правильные.</w:t>
      </w:r>
    </w:p>
    <w:p w14:paraId="50E1D27B" w14:textId="77777777" w:rsidR="001112E5" w:rsidRPr="00850A50" w:rsidRDefault="001112E5" w:rsidP="00082F55">
      <w:pPr>
        <w:pStyle w:val="a5"/>
        <w:widowControl/>
        <w:numPr>
          <w:ilvl w:val="0"/>
          <w:numId w:val="6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Правильного ответа нет</w:t>
      </w:r>
    </w:p>
    <w:p w14:paraId="02549107" w14:textId="77777777" w:rsidR="004B52A7" w:rsidRPr="00850A50" w:rsidRDefault="004B52A7" w:rsidP="00875E0A">
      <w:pPr>
        <w:tabs>
          <w:tab w:val="left" w:pos="1134"/>
        </w:tabs>
        <w:ind w:firstLine="709"/>
        <w:jc w:val="both"/>
        <w:rPr>
          <w:b/>
          <w:color w:val="000000"/>
          <w:sz w:val="28"/>
          <w:szCs w:val="28"/>
          <w:u w:val="single"/>
        </w:rPr>
      </w:pPr>
    </w:p>
    <w:p w14:paraId="014C72F1"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6CE24045" w14:textId="77777777" w:rsidR="0061355A" w:rsidRPr="00850A50" w:rsidRDefault="0061355A" w:rsidP="00875E0A">
      <w:pPr>
        <w:tabs>
          <w:tab w:val="left" w:pos="1134"/>
        </w:tabs>
        <w:ind w:firstLine="709"/>
        <w:jc w:val="both"/>
        <w:rPr>
          <w:rFonts w:eastAsia="Calibri"/>
          <w:b/>
          <w:bCs/>
          <w:sz w:val="28"/>
          <w:szCs w:val="28"/>
        </w:rPr>
      </w:pPr>
    </w:p>
    <w:p w14:paraId="3EC89B29" w14:textId="77777777" w:rsidR="0064150B" w:rsidRPr="00850A50" w:rsidRDefault="0064150B" w:rsidP="00875E0A">
      <w:pPr>
        <w:tabs>
          <w:tab w:val="left" w:pos="1134"/>
        </w:tabs>
        <w:ind w:firstLine="709"/>
        <w:jc w:val="both"/>
        <w:rPr>
          <w:rFonts w:eastAsia="Calibri"/>
          <w:b/>
          <w:bCs/>
          <w:sz w:val="28"/>
          <w:szCs w:val="28"/>
        </w:rPr>
      </w:pPr>
      <w:r w:rsidRPr="00850A50">
        <w:rPr>
          <w:rFonts w:eastAsia="Calibri"/>
          <w:b/>
          <w:bCs/>
          <w:sz w:val="28"/>
          <w:szCs w:val="28"/>
        </w:rPr>
        <w:t xml:space="preserve">Задача </w:t>
      </w:r>
      <w:r w:rsidR="00411E38" w:rsidRPr="00850A50">
        <w:rPr>
          <w:rFonts w:eastAsia="Calibri"/>
          <w:b/>
          <w:bCs/>
          <w:sz w:val="28"/>
          <w:szCs w:val="28"/>
        </w:rPr>
        <w:t>1</w:t>
      </w:r>
    </w:p>
    <w:p w14:paraId="30F5438B" w14:textId="77777777" w:rsidR="0064150B" w:rsidRPr="00850A50" w:rsidRDefault="0064150B" w:rsidP="00875E0A">
      <w:pPr>
        <w:tabs>
          <w:tab w:val="left" w:pos="1134"/>
        </w:tabs>
        <w:ind w:firstLine="709"/>
        <w:jc w:val="both"/>
        <w:rPr>
          <w:rFonts w:eastAsia="Calibri"/>
          <w:sz w:val="28"/>
          <w:szCs w:val="28"/>
        </w:rPr>
      </w:pPr>
      <w:r w:rsidRPr="00850A50">
        <w:rPr>
          <w:rFonts w:eastAsia="Calibri"/>
          <w:sz w:val="28"/>
          <w:szCs w:val="28"/>
        </w:rPr>
        <w:t xml:space="preserve">Больной П. 40 лет при поступлении предъявлял жалобы на боли в левой половине грудной клетки, спине, одышку, сердцебиение, тянущее ощущение в области глотки при глотании. В марте текущего года (за три месяца до поступления) - перенес тяжелую левостороннюю пневмонию, в апреле появились острые боли в сердце, температура, тахикардия, нарастала одышка. Лечился амбулаторно с диагнозом плевропневмония, однако одышка сохранялась, появился асцит. При осмотре - общее состояние средней степени тяжести, Одышка 20-22 в минуту, тахикардия 102 в   минуту, температура тела нормальная. Невыраженный асцит, тоны сердца глухие, печень выступает из-под края реберной дуги на 5  см, плотная, безболезненная. На ЭКГ: снижение вольтажа зубцов </w:t>
      </w:r>
      <w:r w:rsidRPr="00850A50">
        <w:rPr>
          <w:rFonts w:eastAsia="Calibri"/>
          <w:sz w:val="28"/>
          <w:szCs w:val="28"/>
          <w:lang w:val="en-US"/>
        </w:rPr>
        <w:t>R</w:t>
      </w:r>
      <w:r w:rsidRPr="00850A50">
        <w:rPr>
          <w:rFonts w:eastAsia="Calibri"/>
          <w:sz w:val="28"/>
          <w:szCs w:val="28"/>
        </w:rPr>
        <w:t xml:space="preserve">, отрицательные зубцы Т. На ЭХОКГ - яркий контур незначительно увеличенного в размере сердца, эхонегативное пространство -8-10мм, выражена гипокинезия всех отделов сердца. </w:t>
      </w:r>
    </w:p>
    <w:p w14:paraId="4C2D088E" w14:textId="77777777" w:rsidR="0064150B" w:rsidRPr="00850A50" w:rsidRDefault="0064150B" w:rsidP="00875E0A">
      <w:pPr>
        <w:tabs>
          <w:tab w:val="left" w:pos="1134"/>
        </w:tabs>
        <w:ind w:firstLine="709"/>
        <w:jc w:val="both"/>
        <w:rPr>
          <w:b/>
          <w:bCs/>
          <w:sz w:val="28"/>
          <w:szCs w:val="28"/>
        </w:rPr>
      </w:pPr>
      <w:r w:rsidRPr="00850A50">
        <w:rPr>
          <w:b/>
          <w:bCs/>
          <w:sz w:val="28"/>
          <w:szCs w:val="28"/>
        </w:rPr>
        <w:t>Задания:</w:t>
      </w:r>
    </w:p>
    <w:p w14:paraId="76AE205A" w14:textId="77777777" w:rsidR="0064150B" w:rsidRPr="00850A50" w:rsidRDefault="0064150B" w:rsidP="00875E0A">
      <w:pPr>
        <w:tabs>
          <w:tab w:val="left" w:pos="1134"/>
        </w:tabs>
        <w:ind w:firstLine="709"/>
        <w:jc w:val="both"/>
        <w:rPr>
          <w:rFonts w:eastAsia="Calibri"/>
          <w:sz w:val="28"/>
          <w:szCs w:val="28"/>
        </w:rPr>
      </w:pPr>
      <w:r w:rsidRPr="00850A50">
        <w:rPr>
          <w:rFonts w:eastAsia="Calibri"/>
          <w:sz w:val="28"/>
          <w:szCs w:val="28"/>
        </w:rPr>
        <w:t>Поставьте диагноз и определите тактику лечения.</w:t>
      </w:r>
    </w:p>
    <w:p w14:paraId="111C04B3" w14:textId="77777777" w:rsidR="0061355A" w:rsidRPr="00850A50" w:rsidRDefault="0061355A" w:rsidP="00875E0A">
      <w:pPr>
        <w:keepNext/>
        <w:keepLines/>
        <w:tabs>
          <w:tab w:val="left" w:pos="1134"/>
        </w:tabs>
        <w:ind w:firstLine="709"/>
        <w:jc w:val="both"/>
        <w:outlineLvl w:val="2"/>
        <w:rPr>
          <w:rFonts w:eastAsia="Calibri"/>
          <w:b/>
          <w:bCs/>
          <w:sz w:val="28"/>
          <w:szCs w:val="28"/>
        </w:rPr>
      </w:pPr>
    </w:p>
    <w:p w14:paraId="7AECFEFF" w14:textId="77777777" w:rsidR="0064150B" w:rsidRPr="00850A50" w:rsidRDefault="0064150B" w:rsidP="00875E0A">
      <w:pPr>
        <w:keepNext/>
        <w:keepLines/>
        <w:tabs>
          <w:tab w:val="left" w:pos="1134"/>
        </w:tabs>
        <w:ind w:firstLine="709"/>
        <w:jc w:val="both"/>
        <w:outlineLvl w:val="2"/>
        <w:rPr>
          <w:rFonts w:eastAsia="Calibri"/>
          <w:b/>
          <w:bCs/>
          <w:sz w:val="28"/>
          <w:szCs w:val="28"/>
        </w:rPr>
      </w:pPr>
      <w:r w:rsidRPr="00850A50">
        <w:rPr>
          <w:rFonts w:eastAsia="Calibri"/>
          <w:b/>
          <w:bCs/>
          <w:sz w:val="28"/>
          <w:szCs w:val="28"/>
        </w:rPr>
        <w:t xml:space="preserve">Задача </w:t>
      </w:r>
      <w:r w:rsidR="00411E38" w:rsidRPr="00850A50">
        <w:rPr>
          <w:rFonts w:eastAsia="Calibri"/>
          <w:b/>
          <w:bCs/>
          <w:sz w:val="28"/>
          <w:szCs w:val="28"/>
        </w:rPr>
        <w:t>2</w:t>
      </w:r>
    </w:p>
    <w:p w14:paraId="70FF70C6" w14:textId="77777777" w:rsidR="0064150B" w:rsidRPr="00850A50" w:rsidRDefault="0064150B" w:rsidP="00875E0A">
      <w:pPr>
        <w:tabs>
          <w:tab w:val="left" w:pos="1134"/>
        </w:tabs>
        <w:ind w:firstLine="709"/>
        <w:jc w:val="both"/>
        <w:rPr>
          <w:rFonts w:eastAsia="Calibri"/>
          <w:sz w:val="28"/>
          <w:szCs w:val="28"/>
        </w:rPr>
      </w:pPr>
      <w:r w:rsidRPr="00850A50">
        <w:rPr>
          <w:rFonts w:eastAsia="Calibri"/>
          <w:sz w:val="28"/>
          <w:szCs w:val="28"/>
        </w:rPr>
        <w:t>В клинику поступила больная Н.,33 лет с жалобами на одышку при небольшой физической нагрузке, тупые боли в области сердца, усиливающиеся при запрокидывании головы и уменьшающиеся при коленно-локтевом положении, затруднение глотания, сухой лающий кашель, изменение голоса (осиплость). Из анамнеза: только что перенесла грипп на «ногах». При осмотре у больной обнаружено увеличение границ относительной сердечной тупости, парадоксальный пульс, резкое снижение АД на вдохе, набухание шейных вен на вдохе. При аускультации на вдохе выслушивается шум трения перикарда. На рентгенограмме - шаровидная тень сердца со сниженной амплитудой сокращений.</w:t>
      </w:r>
    </w:p>
    <w:p w14:paraId="12964AC0" w14:textId="77777777" w:rsidR="0064150B" w:rsidRPr="00850A50" w:rsidRDefault="0064150B" w:rsidP="00875E0A">
      <w:pPr>
        <w:tabs>
          <w:tab w:val="left" w:pos="1134"/>
        </w:tabs>
        <w:ind w:firstLine="709"/>
        <w:jc w:val="both"/>
        <w:rPr>
          <w:b/>
          <w:bCs/>
          <w:sz w:val="28"/>
          <w:szCs w:val="28"/>
        </w:rPr>
      </w:pPr>
      <w:r w:rsidRPr="00850A50">
        <w:rPr>
          <w:b/>
          <w:bCs/>
          <w:sz w:val="28"/>
          <w:szCs w:val="28"/>
        </w:rPr>
        <w:t>Задания:</w:t>
      </w:r>
    </w:p>
    <w:p w14:paraId="2ABE741B" w14:textId="77777777" w:rsidR="0064150B" w:rsidRPr="00850A50" w:rsidRDefault="0064150B" w:rsidP="00875E0A">
      <w:pPr>
        <w:tabs>
          <w:tab w:val="left" w:pos="1134"/>
        </w:tabs>
        <w:ind w:firstLine="709"/>
        <w:jc w:val="both"/>
        <w:rPr>
          <w:rFonts w:eastAsia="Calibri"/>
          <w:sz w:val="28"/>
          <w:szCs w:val="28"/>
        </w:rPr>
      </w:pPr>
      <w:r w:rsidRPr="00850A50">
        <w:rPr>
          <w:rFonts w:eastAsia="Calibri"/>
          <w:sz w:val="28"/>
          <w:szCs w:val="28"/>
        </w:rPr>
        <w:t>Поставьте диагноз, определите этиологию и тактику лечения.</w:t>
      </w:r>
    </w:p>
    <w:p w14:paraId="6778E6CE" w14:textId="77777777" w:rsidR="004B52A7" w:rsidRPr="00850A50" w:rsidRDefault="004B52A7" w:rsidP="00875E0A">
      <w:pPr>
        <w:tabs>
          <w:tab w:val="left" w:pos="1134"/>
        </w:tabs>
        <w:ind w:firstLine="709"/>
        <w:jc w:val="both"/>
        <w:rPr>
          <w:b/>
          <w:color w:val="000000"/>
          <w:sz w:val="28"/>
          <w:szCs w:val="28"/>
          <w:u w:val="single"/>
        </w:rPr>
      </w:pPr>
    </w:p>
    <w:p w14:paraId="243B531D"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12F0570E"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9486D8F"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A9FC6A3"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3E944431" w14:textId="77777777" w:rsidR="004B52A7" w:rsidRPr="00850A50" w:rsidRDefault="004B52A7" w:rsidP="00875E0A">
      <w:pPr>
        <w:tabs>
          <w:tab w:val="left" w:pos="1134"/>
        </w:tabs>
        <w:ind w:firstLine="709"/>
        <w:jc w:val="both"/>
        <w:rPr>
          <w:i/>
          <w:color w:val="000000"/>
          <w:sz w:val="28"/>
          <w:szCs w:val="28"/>
        </w:rPr>
      </w:pPr>
    </w:p>
    <w:p w14:paraId="5908D1A2"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32: Неинфекционные перикардиты при васкулитах и системных заболеваниях соединительной ткани: диагностика, лечение</w:t>
      </w:r>
    </w:p>
    <w:p w14:paraId="425F18C8" w14:textId="77777777" w:rsidR="00F7622E" w:rsidRPr="00850A50" w:rsidRDefault="00F7622E" w:rsidP="00875E0A">
      <w:pPr>
        <w:tabs>
          <w:tab w:val="left" w:pos="1134"/>
        </w:tabs>
        <w:ind w:firstLine="709"/>
        <w:rPr>
          <w:i/>
          <w:sz w:val="28"/>
          <w:szCs w:val="28"/>
        </w:rPr>
      </w:pPr>
      <w:r w:rsidRPr="00850A50">
        <w:rPr>
          <w:b/>
          <w:sz w:val="28"/>
          <w:szCs w:val="28"/>
        </w:rPr>
        <w:lastRenderedPageBreak/>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55467DD5"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C5631AB"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1BC2611" w14:textId="77777777" w:rsidR="003D1FCE" w:rsidRPr="00850A50" w:rsidRDefault="003D1FCE" w:rsidP="00875E0A">
      <w:pPr>
        <w:pStyle w:val="a5"/>
        <w:numPr>
          <w:ilvl w:val="0"/>
          <w:numId w:val="3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течения перикардита при ревматоидном артрите</w:t>
      </w:r>
    </w:p>
    <w:p w14:paraId="0A0D35D1" w14:textId="77777777" w:rsidR="003D1FCE" w:rsidRPr="00850A50" w:rsidRDefault="003D1FCE" w:rsidP="00875E0A">
      <w:pPr>
        <w:pStyle w:val="a5"/>
        <w:numPr>
          <w:ilvl w:val="0"/>
          <w:numId w:val="3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течения перикардита при ревматической лихорадке</w:t>
      </w:r>
    </w:p>
    <w:p w14:paraId="37D64C06" w14:textId="77777777" w:rsidR="003D1FCE" w:rsidRPr="00850A50" w:rsidRDefault="003D1FCE" w:rsidP="00875E0A">
      <w:pPr>
        <w:pStyle w:val="a5"/>
        <w:numPr>
          <w:ilvl w:val="0"/>
          <w:numId w:val="3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течения перикардита при СКВ</w:t>
      </w:r>
    </w:p>
    <w:p w14:paraId="332F4564" w14:textId="77777777" w:rsidR="003D1FCE" w:rsidRPr="00850A50" w:rsidRDefault="003D1FCE" w:rsidP="00875E0A">
      <w:pPr>
        <w:pStyle w:val="a5"/>
        <w:numPr>
          <w:ilvl w:val="0"/>
          <w:numId w:val="38"/>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Особенности течения перикардита при </w:t>
      </w:r>
      <w:proofErr w:type="spellStart"/>
      <w:r w:rsidRPr="00850A50">
        <w:rPr>
          <w:rFonts w:ascii="Times New Roman" w:hAnsi="Times New Roman"/>
          <w:sz w:val="28"/>
          <w:szCs w:val="28"/>
        </w:rPr>
        <w:t>волчаночноподобном</w:t>
      </w:r>
      <w:proofErr w:type="spellEnd"/>
      <w:r w:rsidRPr="00850A50">
        <w:rPr>
          <w:rFonts w:ascii="Times New Roman" w:hAnsi="Times New Roman"/>
          <w:sz w:val="28"/>
          <w:szCs w:val="28"/>
        </w:rPr>
        <w:t xml:space="preserve"> синдроме</w:t>
      </w:r>
    </w:p>
    <w:p w14:paraId="3785E48C" w14:textId="77777777" w:rsidR="003D1FCE" w:rsidRPr="00850A50" w:rsidRDefault="003D1FCE" w:rsidP="00875E0A">
      <w:pPr>
        <w:pStyle w:val="a5"/>
        <w:numPr>
          <w:ilvl w:val="0"/>
          <w:numId w:val="38"/>
        </w:numPr>
        <w:tabs>
          <w:tab w:val="left" w:pos="1134"/>
        </w:tabs>
        <w:ind w:left="0" w:firstLine="709"/>
        <w:rPr>
          <w:rFonts w:ascii="Times New Roman" w:hAnsi="Times New Roman"/>
          <w:sz w:val="28"/>
          <w:szCs w:val="28"/>
        </w:rPr>
      </w:pPr>
      <w:r w:rsidRPr="00850A50">
        <w:rPr>
          <w:rFonts w:ascii="Times New Roman" w:hAnsi="Times New Roman"/>
          <w:sz w:val="28"/>
          <w:szCs w:val="28"/>
        </w:rPr>
        <w:t>Особенности течения перикардитов при других системных заболеваниях</w:t>
      </w:r>
    </w:p>
    <w:p w14:paraId="269D92D2" w14:textId="77777777" w:rsidR="003D1FCE" w:rsidRPr="00850A50" w:rsidRDefault="003D1FCE" w:rsidP="00875E0A">
      <w:pPr>
        <w:pStyle w:val="a5"/>
        <w:numPr>
          <w:ilvl w:val="0"/>
          <w:numId w:val="38"/>
        </w:numPr>
        <w:tabs>
          <w:tab w:val="left" w:pos="1134"/>
        </w:tabs>
        <w:ind w:left="0" w:firstLine="709"/>
        <w:rPr>
          <w:rFonts w:ascii="Times New Roman" w:hAnsi="Times New Roman"/>
          <w:sz w:val="28"/>
          <w:szCs w:val="28"/>
        </w:rPr>
      </w:pPr>
      <w:r w:rsidRPr="00850A50">
        <w:rPr>
          <w:rFonts w:ascii="Times New Roman" w:hAnsi="Times New Roman"/>
          <w:sz w:val="28"/>
          <w:szCs w:val="28"/>
        </w:rPr>
        <w:t>соединительной ткани</w:t>
      </w:r>
    </w:p>
    <w:p w14:paraId="06165277" w14:textId="77777777" w:rsidR="00CE5C38" w:rsidRPr="00850A50" w:rsidRDefault="003D1FCE" w:rsidP="00875E0A">
      <w:pPr>
        <w:pStyle w:val="a5"/>
        <w:numPr>
          <w:ilvl w:val="0"/>
          <w:numId w:val="38"/>
        </w:numPr>
        <w:tabs>
          <w:tab w:val="left" w:pos="1134"/>
        </w:tabs>
        <w:ind w:left="0" w:firstLine="709"/>
        <w:rPr>
          <w:rFonts w:ascii="Times New Roman" w:hAnsi="Times New Roman"/>
          <w:sz w:val="28"/>
          <w:szCs w:val="28"/>
        </w:rPr>
      </w:pPr>
      <w:r w:rsidRPr="00850A50">
        <w:rPr>
          <w:rFonts w:ascii="Times New Roman" w:hAnsi="Times New Roman"/>
          <w:sz w:val="28"/>
          <w:szCs w:val="28"/>
        </w:rPr>
        <w:t>Диагностика перикардитов при васкулитах и системных заболеваниях соединительной ткани</w:t>
      </w:r>
    </w:p>
    <w:p w14:paraId="21666058" w14:textId="77777777" w:rsidR="003D1FCE" w:rsidRPr="00850A50" w:rsidRDefault="003D1FCE" w:rsidP="00875E0A">
      <w:pPr>
        <w:pStyle w:val="a5"/>
        <w:numPr>
          <w:ilvl w:val="0"/>
          <w:numId w:val="38"/>
        </w:numPr>
        <w:tabs>
          <w:tab w:val="left" w:pos="1134"/>
        </w:tabs>
        <w:ind w:left="0" w:firstLine="709"/>
        <w:rPr>
          <w:rFonts w:ascii="Times New Roman" w:hAnsi="Times New Roman"/>
          <w:sz w:val="28"/>
          <w:szCs w:val="28"/>
        </w:rPr>
      </w:pPr>
      <w:r w:rsidRPr="00850A50">
        <w:rPr>
          <w:rFonts w:ascii="Times New Roman" w:hAnsi="Times New Roman"/>
          <w:sz w:val="28"/>
          <w:szCs w:val="28"/>
        </w:rPr>
        <w:t>Лечение перикардитов при васкулитах и системных заболеваниях соединительной ткани</w:t>
      </w:r>
    </w:p>
    <w:p w14:paraId="6F8AE3E3" w14:textId="77777777" w:rsidR="004B52A7" w:rsidRPr="00850A50" w:rsidRDefault="004B52A7" w:rsidP="00875E0A">
      <w:pPr>
        <w:tabs>
          <w:tab w:val="left" w:pos="1134"/>
        </w:tabs>
        <w:ind w:firstLine="709"/>
        <w:jc w:val="both"/>
        <w:rPr>
          <w:color w:val="000000"/>
          <w:sz w:val="28"/>
          <w:szCs w:val="28"/>
          <w:u w:val="single"/>
        </w:rPr>
      </w:pPr>
    </w:p>
    <w:p w14:paraId="3E556617"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D3A461C" w14:textId="77777777" w:rsidR="001112E5" w:rsidRPr="00850A50" w:rsidRDefault="001112E5" w:rsidP="00082F55">
      <w:pPr>
        <w:pStyle w:val="a5"/>
        <w:widowControl/>
        <w:numPr>
          <w:ilvl w:val="0"/>
          <w:numId w:val="90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b/>
          <w:sz w:val="28"/>
          <w:szCs w:val="28"/>
        </w:rPr>
        <w:t>Основными функциями перикарда являются</w:t>
      </w:r>
      <w:r w:rsidRPr="00850A50">
        <w:rPr>
          <w:rFonts w:ascii="Times New Roman" w:hAnsi="Times New Roman"/>
          <w:sz w:val="28"/>
          <w:szCs w:val="28"/>
        </w:rPr>
        <w:t>:</w:t>
      </w:r>
    </w:p>
    <w:p w14:paraId="6FA0A47E" w14:textId="77777777" w:rsidR="001112E5" w:rsidRPr="00850A50" w:rsidRDefault="001112E5" w:rsidP="00082F55">
      <w:pPr>
        <w:pStyle w:val="a5"/>
        <w:widowControl/>
        <w:numPr>
          <w:ilvl w:val="0"/>
          <w:numId w:val="62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Предохранение сердца от чрезмерного растяжения.</w:t>
      </w:r>
    </w:p>
    <w:p w14:paraId="00D36D97" w14:textId="77777777" w:rsidR="001112E5" w:rsidRPr="00850A50" w:rsidRDefault="001112E5" w:rsidP="00082F55">
      <w:pPr>
        <w:pStyle w:val="a5"/>
        <w:widowControl/>
        <w:numPr>
          <w:ilvl w:val="0"/>
          <w:numId w:val="62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Фиксация сердца</w:t>
      </w:r>
    </w:p>
    <w:p w14:paraId="4A1FD80D" w14:textId="77777777" w:rsidR="001112E5" w:rsidRPr="00850A50" w:rsidRDefault="001112E5" w:rsidP="00082F55">
      <w:pPr>
        <w:pStyle w:val="a5"/>
        <w:widowControl/>
        <w:numPr>
          <w:ilvl w:val="0"/>
          <w:numId w:val="62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Обеспечение свободного движения сердца в определенном объеме.</w:t>
      </w:r>
    </w:p>
    <w:p w14:paraId="42B04C48" w14:textId="77777777" w:rsidR="001112E5" w:rsidRPr="00850A50" w:rsidRDefault="001112E5" w:rsidP="00082F55">
      <w:pPr>
        <w:pStyle w:val="a5"/>
        <w:widowControl/>
        <w:numPr>
          <w:ilvl w:val="0"/>
          <w:numId w:val="62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Защита сердца от проникновения инфекции со стороны  легких и средостения.</w:t>
      </w:r>
    </w:p>
    <w:p w14:paraId="006B3822" w14:textId="77777777" w:rsidR="001112E5" w:rsidRPr="00850A50" w:rsidRDefault="001112E5" w:rsidP="00082F55">
      <w:pPr>
        <w:pStyle w:val="a5"/>
        <w:widowControl/>
        <w:numPr>
          <w:ilvl w:val="0"/>
          <w:numId w:val="62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2C5518E4" w14:textId="77777777" w:rsidR="001112E5" w:rsidRPr="00850A50" w:rsidRDefault="001112E5" w:rsidP="00082F55">
      <w:pPr>
        <w:pStyle w:val="a5"/>
        <w:widowControl/>
        <w:numPr>
          <w:ilvl w:val="0"/>
          <w:numId w:val="908"/>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Наиболее частой причиной сдавливающего (констриктивного) перикардита у лиц молодого возраста является:</w:t>
      </w:r>
    </w:p>
    <w:p w14:paraId="57A8A092" w14:textId="77777777" w:rsidR="001112E5" w:rsidRPr="00850A50" w:rsidRDefault="001112E5" w:rsidP="00082F55">
      <w:pPr>
        <w:pStyle w:val="a5"/>
        <w:widowControl/>
        <w:numPr>
          <w:ilvl w:val="0"/>
          <w:numId w:val="6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Туберкулез.</w:t>
      </w:r>
    </w:p>
    <w:p w14:paraId="7B24D9CA" w14:textId="77777777" w:rsidR="001112E5" w:rsidRPr="00850A50" w:rsidRDefault="001112E5" w:rsidP="00082F55">
      <w:pPr>
        <w:pStyle w:val="a5"/>
        <w:widowControl/>
        <w:numPr>
          <w:ilvl w:val="0"/>
          <w:numId w:val="6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Сифилис.</w:t>
      </w:r>
    </w:p>
    <w:p w14:paraId="4FC40D52" w14:textId="77777777" w:rsidR="001112E5" w:rsidRPr="00850A50" w:rsidRDefault="001112E5" w:rsidP="00082F55">
      <w:pPr>
        <w:pStyle w:val="a5"/>
        <w:widowControl/>
        <w:numPr>
          <w:ilvl w:val="0"/>
          <w:numId w:val="6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Ревматизм.</w:t>
      </w:r>
    </w:p>
    <w:p w14:paraId="2F3FF535" w14:textId="77777777" w:rsidR="001112E5" w:rsidRPr="00850A50" w:rsidRDefault="001112E5" w:rsidP="00082F55">
      <w:pPr>
        <w:pStyle w:val="a5"/>
        <w:widowControl/>
        <w:numPr>
          <w:ilvl w:val="0"/>
          <w:numId w:val="6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Ранения перикарда.</w:t>
      </w:r>
    </w:p>
    <w:p w14:paraId="43AEB3BE" w14:textId="77777777" w:rsidR="001112E5" w:rsidRPr="00850A50" w:rsidRDefault="001112E5" w:rsidP="00082F55">
      <w:pPr>
        <w:pStyle w:val="a5"/>
        <w:widowControl/>
        <w:numPr>
          <w:ilvl w:val="0"/>
          <w:numId w:val="6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Системные заболевания соединительной ткани </w:t>
      </w:r>
    </w:p>
    <w:p w14:paraId="2032506C" w14:textId="77777777" w:rsidR="001112E5" w:rsidRPr="00850A50" w:rsidRDefault="001112E5" w:rsidP="00082F55">
      <w:pPr>
        <w:pStyle w:val="a5"/>
        <w:widowControl/>
        <w:numPr>
          <w:ilvl w:val="0"/>
          <w:numId w:val="908"/>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 асептическим поражениям перикарда следует отнести:</w:t>
      </w:r>
    </w:p>
    <w:p w14:paraId="45441541" w14:textId="77777777" w:rsidR="001112E5" w:rsidRPr="00850A50" w:rsidRDefault="001112E5" w:rsidP="00082F55">
      <w:pPr>
        <w:pStyle w:val="a5"/>
        <w:widowControl/>
        <w:numPr>
          <w:ilvl w:val="0"/>
          <w:numId w:val="6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Перикардиты при заболеваниях крови.</w:t>
      </w:r>
    </w:p>
    <w:p w14:paraId="5FF0262B" w14:textId="77777777" w:rsidR="001112E5" w:rsidRPr="00850A50" w:rsidRDefault="001112E5" w:rsidP="00082F55">
      <w:pPr>
        <w:pStyle w:val="a5"/>
        <w:widowControl/>
        <w:numPr>
          <w:ilvl w:val="0"/>
          <w:numId w:val="6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Перикардиты при злокачественных опухолях.</w:t>
      </w:r>
    </w:p>
    <w:p w14:paraId="1AF52B5F" w14:textId="77777777" w:rsidR="001112E5" w:rsidRPr="00850A50" w:rsidRDefault="001112E5" w:rsidP="00082F55">
      <w:pPr>
        <w:pStyle w:val="a5"/>
        <w:widowControl/>
        <w:numPr>
          <w:ilvl w:val="0"/>
          <w:numId w:val="6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Аллергическое или аутоиммунное поражение миокарда.</w:t>
      </w:r>
    </w:p>
    <w:p w14:paraId="4A8D96A1" w14:textId="77777777" w:rsidR="001112E5" w:rsidRPr="00850A50" w:rsidRDefault="001112E5" w:rsidP="00082F55">
      <w:pPr>
        <w:pStyle w:val="a5"/>
        <w:widowControl/>
        <w:numPr>
          <w:ilvl w:val="0"/>
          <w:numId w:val="6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перечисленные формы.</w:t>
      </w:r>
    </w:p>
    <w:p w14:paraId="34D88464" w14:textId="77777777" w:rsidR="001112E5" w:rsidRPr="00850A50" w:rsidRDefault="001112E5" w:rsidP="00082F55">
      <w:pPr>
        <w:pStyle w:val="a5"/>
        <w:widowControl/>
        <w:numPr>
          <w:ilvl w:val="0"/>
          <w:numId w:val="6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Ничего из перечисленного</w:t>
      </w:r>
    </w:p>
    <w:p w14:paraId="715BCB5D" w14:textId="77777777" w:rsidR="001112E5" w:rsidRPr="00850A50" w:rsidRDefault="001112E5" w:rsidP="00082F55">
      <w:pPr>
        <w:pStyle w:val="a5"/>
        <w:widowControl/>
        <w:numPr>
          <w:ilvl w:val="0"/>
          <w:numId w:val="908"/>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В острой стадии перикардита происходит:</w:t>
      </w:r>
    </w:p>
    <w:p w14:paraId="6995A339" w14:textId="77777777" w:rsidR="001112E5" w:rsidRPr="00850A50" w:rsidRDefault="001112E5" w:rsidP="00082F55">
      <w:pPr>
        <w:pStyle w:val="a5"/>
        <w:widowControl/>
        <w:numPr>
          <w:ilvl w:val="0"/>
          <w:numId w:val="62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Выпадение нитей фибрина.</w:t>
      </w:r>
    </w:p>
    <w:p w14:paraId="2CA3A60A" w14:textId="77777777" w:rsidR="001112E5" w:rsidRPr="00850A50" w:rsidRDefault="001112E5" w:rsidP="00082F55">
      <w:pPr>
        <w:pStyle w:val="a5"/>
        <w:widowControl/>
        <w:numPr>
          <w:ilvl w:val="0"/>
          <w:numId w:val="62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Накопление экссудата.</w:t>
      </w:r>
    </w:p>
    <w:p w14:paraId="1D25896E" w14:textId="77777777" w:rsidR="001112E5" w:rsidRPr="00850A50" w:rsidRDefault="001112E5" w:rsidP="00082F55">
      <w:pPr>
        <w:pStyle w:val="a5"/>
        <w:widowControl/>
        <w:numPr>
          <w:ilvl w:val="0"/>
          <w:numId w:val="62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Ничего из перечисленного.</w:t>
      </w:r>
    </w:p>
    <w:p w14:paraId="4415F27D" w14:textId="77777777" w:rsidR="001112E5" w:rsidRPr="00850A50" w:rsidRDefault="001112E5" w:rsidP="00082F55">
      <w:pPr>
        <w:pStyle w:val="a5"/>
        <w:widowControl/>
        <w:numPr>
          <w:ilvl w:val="0"/>
          <w:numId w:val="62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190481B9" w14:textId="77777777" w:rsidR="001112E5" w:rsidRPr="00850A50" w:rsidRDefault="001112E5" w:rsidP="00082F55">
      <w:pPr>
        <w:pStyle w:val="a5"/>
        <w:widowControl/>
        <w:numPr>
          <w:ilvl w:val="0"/>
          <w:numId w:val="908"/>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При хроническом перикардите:</w:t>
      </w:r>
    </w:p>
    <w:p w14:paraId="5CF167A7" w14:textId="77777777" w:rsidR="001112E5" w:rsidRPr="00850A50" w:rsidRDefault="001112E5" w:rsidP="00082F55">
      <w:pPr>
        <w:pStyle w:val="a5"/>
        <w:widowControl/>
        <w:numPr>
          <w:ilvl w:val="0"/>
          <w:numId w:val="6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Происходит разрастание грануляционной ткани.</w:t>
      </w:r>
    </w:p>
    <w:p w14:paraId="34225C84" w14:textId="77777777" w:rsidR="001112E5" w:rsidRPr="00850A50" w:rsidRDefault="001112E5" w:rsidP="00082F55">
      <w:pPr>
        <w:pStyle w:val="a5"/>
        <w:widowControl/>
        <w:numPr>
          <w:ilvl w:val="0"/>
          <w:numId w:val="6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Формируются спайки между листками перикарда.</w:t>
      </w:r>
    </w:p>
    <w:p w14:paraId="25440E8B" w14:textId="77777777" w:rsidR="001112E5" w:rsidRPr="00850A50" w:rsidRDefault="001112E5" w:rsidP="00082F55">
      <w:pPr>
        <w:pStyle w:val="a5"/>
        <w:widowControl/>
        <w:numPr>
          <w:ilvl w:val="0"/>
          <w:numId w:val="6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Происходит облитерация полости перикарда.</w:t>
      </w:r>
    </w:p>
    <w:p w14:paraId="3EEEB520" w14:textId="77777777" w:rsidR="001112E5" w:rsidRPr="00850A50" w:rsidRDefault="001112E5" w:rsidP="00082F55">
      <w:pPr>
        <w:pStyle w:val="a5"/>
        <w:widowControl/>
        <w:numPr>
          <w:ilvl w:val="0"/>
          <w:numId w:val="6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lastRenderedPageBreak/>
        <w:t>Имеет место все перечисленное</w:t>
      </w:r>
    </w:p>
    <w:p w14:paraId="66A7632A" w14:textId="77777777" w:rsidR="004B52A7" w:rsidRPr="00850A50" w:rsidRDefault="004B52A7" w:rsidP="00875E0A">
      <w:pPr>
        <w:tabs>
          <w:tab w:val="left" w:pos="1134"/>
        </w:tabs>
        <w:ind w:firstLine="709"/>
        <w:jc w:val="both"/>
        <w:rPr>
          <w:b/>
          <w:color w:val="000000"/>
          <w:sz w:val="28"/>
          <w:szCs w:val="28"/>
          <w:u w:val="single"/>
        </w:rPr>
      </w:pPr>
    </w:p>
    <w:p w14:paraId="3E943A98"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798A81E" w14:textId="77777777" w:rsidR="005702F1" w:rsidRPr="00850A50" w:rsidRDefault="005702F1" w:rsidP="00875E0A">
      <w:pPr>
        <w:tabs>
          <w:tab w:val="left" w:pos="1134"/>
        </w:tabs>
        <w:ind w:firstLine="709"/>
        <w:rPr>
          <w:b/>
          <w:sz w:val="28"/>
          <w:szCs w:val="28"/>
        </w:rPr>
      </w:pPr>
    </w:p>
    <w:p w14:paraId="16766B01" w14:textId="77777777" w:rsidR="005702F1" w:rsidRPr="00850A50" w:rsidRDefault="005702F1" w:rsidP="00875E0A">
      <w:pPr>
        <w:tabs>
          <w:tab w:val="left" w:pos="1134"/>
        </w:tabs>
        <w:ind w:firstLine="709"/>
        <w:rPr>
          <w:sz w:val="28"/>
          <w:szCs w:val="28"/>
        </w:rPr>
      </w:pPr>
      <w:r w:rsidRPr="00850A50">
        <w:rPr>
          <w:b/>
          <w:sz w:val="28"/>
          <w:szCs w:val="28"/>
        </w:rPr>
        <w:t xml:space="preserve">Задача </w:t>
      </w:r>
      <w:r w:rsidR="00411E38" w:rsidRPr="00850A50">
        <w:rPr>
          <w:b/>
          <w:sz w:val="28"/>
          <w:szCs w:val="28"/>
        </w:rPr>
        <w:t>1</w:t>
      </w:r>
    </w:p>
    <w:p w14:paraId="57F3D29D" w14:textId="77777777" w:rsidR="005702F1" w:rsidRPr="00850A50" w:rsidRDefault="005702F1" w:rsidP="00875E0A">
      <w:pPr>
        <w:tabs>
          <w:tab w:val="left" w:pos="1134"/>
        </w:tabs>
        <w:ind w:firstLine="709"/>
        <w:jc w:val="both"/>
        <w:rPr>
          <w:sz w:val="28"/>
          <w:szCs w:val="28"/>
        </w:rPr>
      </w:pPr>
      <w:r w:rsidRPr="00850A50">
        <w:rPr>
          <w:sz w:val="28"/>
          <w:szCs w:val="28"/>
        </w:rPr>
        <w:t>Больная, 18 лет, поступила в кардиологическое отделение с жалобами на одышку при незначительном физическом напряжении и в покое, чувство тяжести и давления за грудиной, сердцебиение, боли в коленных и голеностопных суставах, повышение температуры тела до 38,5 °С, охриплость голоса, кашель.</w:t>
      </w:r>
    </w:p>
    <w:p w14:paraId="3FE3B54A" w14:textId="77777777" w:rsidR="005702F1" w:rsidRPr="00850A50" w:rsidRDefault="005702F1" w:rsidP="00875E0A">
      <w:pPr>
        <w:tabs>
          <w:tab w:val="left" w:pos="1134"/>
        </w:tabs>
        <w:ind w:firstLine="709"/>
        <w:jc w:val="both"/>
        <w:rPr>
          <w:sz w:val="28"/>
          <w:szCs w:val="28"/>
        </w:rPr>
      </w:pPr>
      <w:r w:rsidRPr="00850A50">
        <w:rPr>
          <w:sz w:val="28"/>
          <w:szCs w:val="28"/>
        </w:rPr>
        <w:t xml:space="preserve">Из анамнеза известно, что около месяца назад перенесла ангину. Через 2 </w:t>
      </w:r>
      <w:proofErr w:type="spellStart"/>
      <w:r w:rsidRPr="00850A50">
        <w:rPr>
          <w:sz w:val="28"/>
          <w:szCs w:val="28"/>
        </w:rPr>
        <w:t>недпоявилисьболи</w:t>
      </w:r>
      <w:proofErr w:type="spellEnd"/>
      <w:r w:rsidRPr="00850A50">
        <w:rPr>
          <w:sz w:val="28"/>
          <w:szCs w:val="28"/>
        </w:rPr>
        <w:t xml:space="preserve"> в коленных и голеностопных суставах, повысилась температура тела. Ухудшение самочувствия последние 5 дней, когда появились вышеперечисленные жалобы, носящие нарастающий характер.</w:t>
      </w:r>
    </w:p>
    <w:p w14:paraId="1DAEB313" w14:textId="77777777" w:rsidR="005702F1" w:rsidRPr="00850A50" w:rsidRDefault="005702F1" w:rsidP="00875E0A">
      <w:pPr>
        <w:tabs>
          <w:tab w:val="left" w:pos="1134"/>
        </w:tabs>
        <w:ind w:firstLine="709"/>
        <w:jc w:val="both"/>
        <w:rPr>
          <w:sz w:val="28"/>
          <w:szCs w:val="28"/>
        </w:rPr>
      </w:pPr>
      <w:proofErr w:type="spellStart"/>
      <w:r w:rsidRPr="00850A50">
        <w:rPr>
          <w:sz w:val="28"/>
          <w:szCs w:val="28"/>
        </w:rPr>
        <w:t>Состояниебольной</w:t>
      </w:r>
      <w:proofErr w:type="spellEnd"/>
      <w:r w:rsidRPr="00850A50">
        <w:rPr>
          <w:sz w:val="28"/>
          <w:szCs w:val="28"/>
        </w:rPr>
        <w:t xml:space="preserve"> тяжелое. Положение ортопноэ. Цианоз губ, шеи, пальцев рук. Набухание шейных вен. Покраснение, припухлость и ограничение </w:t>
      </w:r>
      <w:proofErr w:type="spellStart"/>
      <w:r w:rsidRPr="00850A50">
        <w:rPr>
          <w:sz w:val="28"/>
          <w:szCs w:val="28"/>
        </w:rPr>
        <w:t>подвижностив</w:t>
      </w:r>
      <w:proofErr w:type="spellEnd"/>
      <w:r w:rsidRPr="00850A50">
        <w:rPr>
          <w:sz w:val="28"/>
          <w:szCs w:val="28"/>
        </w:rPr>
        <w:t xml:space="preserve"> коленных и голеностопных суставах. На внутренней поверхности ног - кольцевидная эритема. Лимфоузлы не увеличены. Периферических отеков нет. Грудная клетка конической формы. Число дыханий - 28 в минуту. При перкуссии - ясный легочный звук, при аускультации - дыхание везикулярное, хрипов нет.</w:t>
      </w:r>
    </w:p>
    <w:p w14:paraId="5218958D" w14:textId="77777777" w:rsidR="005702F1" w:rsidRPr="00850A50" w:rsidRDefault="005702F1" w:rsidP="00875E0A">
      <w:pPr>
        <w:tabs>
          <w:tab w:val="left" w:pos="1134"/>
        </w:tabs>
        <w:ind w:firstLine="709"/>
        <w:jc w:val="both"/>
        <w:rPr>
          <w:sz w:val="28"/>
          <w:szCs w:val="28"/>
        </w:rPr>
      </w:pPr>
      <w:proofErr w:type="spellStart"/>
      <w:r w:rsidRPr="00850A50">
        <w:rPr>
          <w:sz w:val="28"/>
          <w:szCs w:val="28"/>
        </w:rPr>
        <w:t>Отмечаетсявыбухание</w:t>
      </w:r>
      <w:proofErr w:type="spellEnd"/>
      <w:r w:rsidRPr="00850A50">
        <w:rPr>
          <w:sz w:val="28"/>
          <w:szCs w:val="28"/>
        </w:rPr>
        <w:t xml:space="preserve"> грудной клетки в области сердца, сглаженность межреберных промежутков. Границы относительной тупости сердца: правая - на 3 см кнаружи от правого края грудины, левая - по передней подмышечной линии, верхняя - на уровне второго ребра. Верхушечный толчок определяется в четвертом межреберье по передней подмышечной линии.</w:t>
      </w:r>
    </w:p>
    <w:p w14:paraId="142E1E2A" w14:textId="77777777" w:rsidR="005702F1" w:rsidRPr="00850A50" w:rsidRDefault="005702F1" w:rsidP="00875E0A">
      <w:pPr>
        <w:tabs>
          <w:tab w:val="left" w:pos="1134"/>
        </w:tabs>
        <w:ind w:firstLine="709"/>
        <w:jc w:val="both"/>
        <w:rPr>
          <w:sz w:val="28"/>
          <w:szCs w:val="28"/>
        </w:rPr>
      </w:pPr>
      <w:r w:rsidRPr="00850A50">
        <w:rPr>
          <w:sz w:val="28"/>
          <w:szCs w:val="28"/>
        </w:rPr>
        <w:t>При аускультации: тоны сердца глухие. Пульс - 128 в минуту, малого наполнения, ритмичный. АД - 80/50 мм рт.ст. Живот обычной формы, мягкий, безболезненный при пальпации. При глубокой пальпации определяется сигмовидная кишка, подвижная, безболезненная.</w:t>
      </w:r>
    </w:p>
    <w:p w14:paraId="4847DFDD" w14:textId="77777777" w:rsidR="005702F1" w:rsidRPr="00850A50" w:rsidRDefault="005702F1" w:rsidP="00875E0A">
      <w:pPr>
        <w:tabs>
          <w:tab w:val="left" w:pos="1134"/>
        </w:tabs>
        <w:ind w:firstLine="709"/>
        <w:jc w:val="both"/>
        <w:rPr>
          <w:sz w:val="28"/>
          <w:szCs w:val="28"/>
        </w:rPr>
      </w:pPr>
      <w:r w:rsidRPr="00850A50">
        <w:rPr>
          <w:sz w:val="28"/>
          <w:szCs w:val="28"/>
        </w:rPr>
        <w:t>Печень на 3 см выступает из-под реберной дуги, край ее закруглен, чувствителен при пальпации. Область почек не изменена. Симптом Пастернацкого отрицателен. Селезенка не увеличена.</w:t>
      </w:r>
    </w:p>
    <w:p w14:paraId="0863FA61" w14:textId="77777777" w:rsidR="005702F1" w:rsidRPr="00850A50" w:rsidRDefault="005702F1" w:rsidP="00875E0A">
      <w:pPr>
        <w:tabs>
          <w:tab w:val="left" w:pos="1134"/>
        </w:tabs>
        <w:ind w:firstLine="709"/>
        <w:jc w:val="both"/>
        <w:rPr>
          <w:sz w:val="28"/>
          <w:szCs w:val="28"/>
        </w:rPr>
      </w:pPr>
      <w:r w:rsidRPr="00850A50">
        <w:rPr>
          <w:sz w:val="28"/>
          <w:szCs w:val="28"/>
        </w:rPr>
        <w:t>Рентгеноскопия органов грудной клетки: легочные поля прозрачны, без очаговых и инфильтративных изменений. Расширение размеров сердечной тени во всех направлениях, особенно вверх и вправо. Дуги сердца не дифференцируются, сосудистый пучок укорочен, пульсация резко ослаблена.</w:t>
      </w:r>
    </w:p>
    <w:p w14:paraId="7E890D96" w14:textId="77777777" w:rsidR="005702F1" w:rsidRPr="00850A50" w:rsidRDefault="005702F1" w:rsidP="00875E0A">
      <w:pPr>
        <w:tabs>
          <w:tab w:val="left" w:pos="1134"/>
        </w:tabs>
        <w:ind w:firstLine="709"/>
        <w:jc w:val="both"/>
        <w:rPr>
          <w:sz w:val="28"/>
          <w:szCs w:val="28"/>
        </w:rPr>
      </w:pPr>
      <w:r w:rsidRPr="00850A50">
        <w:rPr>
          <w:sz w:val="28"/>
          <w:szCs w:val="28"/>
        </w:rPr>
        <w:t>ЭКГ: вольтаж QRS резко снижен, отрицательный зубец Т в I, II, III, V2-V6 отведениях.</w:t>
      </w:r>
    </w:p>
    <w:p w14:paraId="6ADB3617" w14:textId="77777777" w:rsidR="005702F1" w:rsidRPr="00850A50" w:rsidRDefault="005702F1" w:rsidP="00875E0A">
      <w:pPr>
        <w:tabs>
          <w:tab w:val="left" w:pos="1134"/>
        </w:tabs>
        <w:ind w:firstLine="709"/>
        <w:jc w:val="both"/>
        <w:rPr>
          <w:sz w:val="28"/>
          <w:szCs w:val="28"/>
        </w:rPr>
      </w:pPr>
      <w:r w:rsidRPr="00850A50">
        <w:rPr>
          <w:sz w:val="28"/>
          <w:szCs w:val="28"/>
        </w:rPr>
        <w:t xml:space="preserve">Анализ крови: Hb - 125 г/л, эритроциты - 4х1012/л, лейкоцитов - 10,8х109/л, палочкоядерные - 5 %, сегментоядерные - 68 %, лимфоциты - 20 %, эозинофилы - 2 %, моноциты - 5 %, СОЭ - 42 мм/ч, СРБ - резко положительный, титр </w:t>
      </w:r>
      <w:proofErr w:type="spellStart"/>
      <w:r w:rsidRPr="00850A50">
        <w:rPr>
          <w:sz w:val="28"/>
          <w:szCs w:val="28"/>
        </w:rPr>
        <w:t>антистрептолизина</w:t>
      </w:r>
      <w:proofErr w:type="spellEnd"/>
      <w:r w:rsidRPr="00850A50">
        <w:rPr>
          <w:sz w:val="28"/>
          <w:szCs w:val="28"/>
        </w:rPr>
        <w:t xml:space="preserve">-О - 1250 Ед, титр </w:t>
      </w:r>
      <w:proofErr w:type="spellStart"/>
      <w:r w:rsidRPr="00850A50">
        <w:rPr>
          <w:sz w:val="28"/>
          <w:szCs w:val="28"/>
        </w:rPr>
        <w:t>антигиалуронидазы</w:t>
      </w:r>
      <w:proofErr w:type="spellEnd"/>
      <w:r w:rsidRPr="00850A50">
        <w:rPr>
          <w:sz w:val="28"/>
          <w:szCs w:val="28"/>
        </w:rPr>
        <w:t xml:space="preserve"> - 865 Ед.</w:t>
      </w:r>
    </w:p>
    <w:p w14:paraId="76B70145" w14:textId="77777777" w:rsidR="005702F1" w:rsidRPr="00850A50" w:rsidRDefault="005702F1" w:rsidP="00875E0A">
      <w:pPr>
        <w:tabs>
          <w:tab w:val="left" w:pos="1134"/>
        </w:tabs>
        <w:ind w:firstLine="709"/>
        <w:jc w:val="both"/>
        <w:rPr>
          <w:sz w:val="28"/>
          <w:szCs w:val="28"/>
        </w:rPr>
      </w:pPr>
      <w:r w:rsidRPr="00850A50">
        <w:rPr>
          <w:sz w:val="28"/>
          <w:szCs w:val="28"/>
        </w:rPr>
        <w:t>Анализ мочи: относительная плотность - 1018, реакция кислая, лейкоциты - 2-3 в поле зрения.</w:t>
      </w:r>
    </w:p>
    <w:p w14:paraId="65B8AA14" w14:textId="77777777" w:rsidR="005702F1" w:rsidRPr="00850A50" w:rsidRDefault="005702F1" w:rsidP="00875E0A">
      <w:pPr>
        <w:tabs>
          <w:tab w:val="left" w:pos="1134"/>
        </w:tabs>
        <w:ind w:firstLine="709"/>
        <w:jc w:val="both"/>
        <w:rPr>
          <w:b/>
          <w:sz w:val="28"/>
          <w:szCs w:val="28"/>
        </w:rPr>
      </w:pPr>
      <w:r w:rsidRPr="00850A50">
        <w:rPr>
          <w:b/>
          <w:sz w:val="28"/>
          <w:szCs w:val="28"/>
        </w:rPr>
        <w:t>Вопросы:</w:t>
      </w:r>
    </w:p>
    <w:p w14:paraId="78619E66" w14:textId="77777777" w:rsidR="005702F1" w:rsidRPr="00850A50" w:rsidRDefault="005702F1" w:rsidP="00875E0A">
      <w:pPr>
        <w:tabs>
          <w:tab w:val="left" w:pos="1134"/>
        </w:tabs>
        <w:ind w:firstLine="709"/>
        <w:jc w:val="both"/>
        <w:rPr>
          <w:sz w:val="28"/>
          <w:szCs w:val="28"/>
        </w:rPr>
      </w:pPr>
      <w:r w:rsidRPr="00850A50">
        <w:rPr>
          <w:sz w:val="28"/>
          <w:szCs w:val="28"/>
        </w:rPr>
        <w:t>1. Сформулируйте клинический диагноз.</w:t>
      </w:r>
    </w:p>
    <w:p w14:paraId="5406A6CA" w14:textId="77777777" w:rsidR="005702F1" w:rsidRPr="00850A50" w:rsidRDefault="005702F1" w:rsidP="00875E0A">
      <w:pPr>
        <w:tabs>
          <w:tab w:val="left" w:pos="1134"/>
        </w:tabs>
        <w:ind w:firstLine="709"/>
        <w:jc w:val="both"/>
        <w:rPr>
          <w:sz w:val="28"/>
          <w:szCs w:val="28"/>
        </w:rPr>
      </w:pPr>
      <w:r w:rsidRPr="00850A50">
        <w:rPr>
          <w:sz w:val="28"/>
          <w:szCs w:val="28"/>
        </w:rPr>
        <w:t>2. Обоснуйте поставленный диагноз.</w:t>
      </w:r>
    </w:p>
    <w:p w14:paraId="1E39776A" w14:textId="77777777" w:rsidR="005702F1" w:rsidRPr="00850A50" w:rsidRDefault="005702F1" w:rsidP="00875E0A">
      <w:pPr>
        <w:tabs>
          <w:tab w:val="left" w:pos="1134"/>
        </w:tabs>
        <w:ind w:firstLine="709"/>
        <w:jc w:val="both"/>
        <w:rPr>
          <w:sz w:val="28"/>
          <w:szCs w:val="28"/>
        </w:rPr>
      </w:pPr>
      <w:r w:rsidRPr="00850A50">
        <w:rPr>
          <w:sz w:val="28"/>
          <w:szCs w:val="28"/>
        </w:rPr>
        <w:lastRenderedPageBreak/>
        <w:t>3. Какие еще методы обследования необходимо провести для уточнения диагноза?</w:t>
      </w:r>
    </w:p>
    <w:p w14:paraId="1DA6E3CB" w14:textId="77777777" w:rsidR="005702F1" w:rsidRPr="00850A50" w:rsidRDefault="005702F1" w:rsidP="00875E0A">
      <w:pPr>
        <w:tabs>
          <w:tab w:val="left" w:pos="1134"/>
        </w:tabs>
        <w:ind w:firstLine="709"/>
        <w:jc w:val="both"/>
        <w:rPr>
          <w:sz w:val="28"/>
          <w:szCs w:val="28"/>
        </w:rPr>
      </w:pPr>
      <w:r w:rsidRPr="00850A50">
        <w:rPr>
          <w:sz w:val="28"/>
          <w:szCs w:val="28"/>
        </w:rPr>
        <w:t>4. Какие осложнения данного заболевания можно наблюдать у больной?</w:t>
      </w:r>
    </w:p>
    <w:p w14:paraId="267DA4C3" w14:textId="77777777" w:rsidR="005702F1" w:rsidRPr="00850A50" w:rsidRDefault="005702F1" w:rsidP="00875E0A">
      <w:pPr>
        <w:tabs>
          <w:tab w:val="left" w:pos="1134"/>
        </w:tabs>
        <w:ind w:firstLine="709"/>
        <w:jc w:val="both"/>
        <w:rPr>
          <w:sz w:val="28"/>
          <w:szCs w:val="28"/>
        </w:rPr>
      </w:pPr>
      <w:r w:rsidRPr="00850A50">
        <w:rPr>
          <w:sz w:val="28"/>
          <w:szCs w:val="28"/>
        </w:rPr>
        <w:t>5. Какова тактика лечения?</w:t>
      </w:r>
    </w:p>
    <w:p w14:paraId="3D26814A" w14:textId="77777777" w:rsidR="005702F1" w:rsidRPr="00850A50" w:rsidRDefault="005702F1" w:rsidP="00875E0A">
      <w:pPr>
        <w:tabs>
          <w:tab w:val="left" w:pos="1134"/>
        </w:tabs>
        <w:ind w:firstLine="709"/>
        <w:jc w:val="both"/>
        <w:rPr>
          <w:b/>
          <w:sz w:val="28"/>
          <w:szCs w:val="28"/>
        </w:rPr>
      </w:pPr>
    </w:p>
    <w:p w14:paraId="093AD36C" w14:textId="77777777" w:rsidR="002B30CC" w:rsidRPr="00850A50" w:rsidRDefault="002B30CC" w:rsidP="00875E0A">
      <w:pPr>
        <w:tabs>
          <w:tab w:val="left" w:pos="1134"/>
        </w:tabs>
        <w:ind w:firstLine="709"/>
        <w:jc w:val="both"/>
        <w:rPr>
          <w:sz w:val="28"/>
          <w:szCs w:val="28"/>
        </w:rPr>
      </w:pPr>
      <w:r w:rsidRPr="00850A50">
        <w:rPr>
          <w:b/>
          <w:sz w:val="28"/>
          <w:szCs w:val="28"/>
        </w:rPr>
        <w:t>Задача</w:t>
      </w:r>
      <w:r w:rsidR="00411E38" w:rsidRPr="00850A50">
        <w:rPr>
          <w:sz w:val="28"/>
          <w:szCs w:val="28"/>
        </w:rPr>
        <w:t xml:space="preserve"> 2</w:t>
      </w:r>
    </w:p>
    <w:p w14:paraId="30CD7A0D" w14:textId="77777777" w:rsidR="002B30CC" w:rsidRPr="00850A50" w:rsidRDefault="002B30CC" w:rsidP="00875E0A">
      <w:pPr>
        <w:tabs>
          <w:tab w:val="left" w:pos="1134"/>
        </w:tabs>
        <w:ind w:firstLine="709"/>
        <w:jc w:val="both"/>
        <w:rPr>
          <w:sz w:val="28"/>
          <w:szCs w:val="28"/>
        </w:rPr>
      </w:pPr>
      <w:r w:rsidRPr="00850A50">
        <w:rPr>
          <w:sz w:val="28"/>
          <w:szCs w:val="28"/>
        </w:rPr>
        <w:t xml:space="preserve"> Больная А. 24 лет жалуется на головную боль, слабость, боли в суставах. Больна 3 года. Заболевание началось с высокой температуры, появления </w:t>
      </w:r>
      <w:proofErr w:type="spellStart"/>
      <w:r w:rsidRPr="00850A50">
        <w:rPr>
          <w:sz w:val="28"/>
          <w:szCs w:val="28"/>
        </w:rPr>
        <w:t>эритематозной</w:t>
      </w:r>
      <w:proofErr w:type="spellEnd"/>
      <w:r w:rsidRPr="00850A50">
        <w:rPr>
          <w:sz w:val="28"/>
          <w:szCs w:val="28"/>
        </w:rPr>
        <w:t xml:space="preserve"> сыпи на туловище и конечностях и макрогематурии. Получала нерегулярно Преднизолон 30 мг в сутки, но в дальнейшем от лечения отказалась. Спустя год возник артрит, появилось генерализованное увеличение лимфоузлов. При обследовании был выявлен перикардит, плеврит. Настоящее ухудшение в течение 2 месяцев. Объективно: состояние </w:t>
      </w:r>
      <w:proofErr w:type="spellStart"/>
      <w:r w:rsidRPr="00850A50">
        <w:rPr>
          <w:sz w:val="28"/>
          <w:szCs w:val="28"/>
        </w:rPr>
        <w:t>тяжѐлое</w:t>
      </w:r>
      <w:proofErr w:type="spellEnd"/>
      <w:r w:rsidRPr="00850A50">
        <w:rPr>
          <w:sz w:val="28"/>
          <w:szCs w:val="28"/>
        </w:rPr>
        <w:t xml:space="preserve">. Питание пониженное. Кожные покровы сухие, отмечаются участки </w:t>
      </w:r>
      <w:proofErr w:type="spellStart"/>
      <w:r w:rsidRPr="00850A50">
        <w:rPr>
          <w:sz w:val="28"/>
          <w:szCs w:val="28"/>
        </w:rPr>
        <w:t>эритематозной</w:t>
      </w:r>
      <w:proofErr w:type="spellEnd"/>
      <w:r w:rsidRPr="00850A50">
        <w:rPr>
          <w:sz w:val="28"/>
          <w:szCs w:val="28"/>
        </w:rPr>
        <w:t xml:space="preserve"> сыпи на коже спины. Пальпируются увеличенные лимфатические узлы до 1 см в диаметре. Отмечается скованность, </w:t>
      </w:r>
      <w:proofErr w:type="spellStart"/>
      <w:r w:rsidRPr="00850A50">
        <w:rPr>
          <w:sz w:val="28"/>
          <w:szCs w:val="28"/>
        </w:rPr>
        <w:t>отѐчность</w:t>
      </w:r>
      <w:proofErr w:type="spellEnd"/>
      <w:r w:rsidRPr="00850A50">
        <w:rPr>
          <w:sz w:val="28"/>
          <w:szCs w:val="28"/>
        </w:rPr>
        <w:t xml:space="preserve"> в межфаланговых суставах кистей. Деформаций нет. Дыхание ослабленное в нижних отделах с обеих сторон, там же притупление при перкуссии. Сердце расширено в поперечнике (14,5 см), тоны глухие. Пульс – 108 уд/мин., ритм правильный. Артериальное давление – 150/90 мм рт. ст. Печень выступает из-под края </w:t>
      </w:r>
      <w:proofErr w:type="spellStart"/>
      <w:r w:rsidRPr="00850A50">
        <w:rPr>
          <w:sz w:val="28"/>
          <w:szCs w:val="28"/>
        </w:rPr>
        <w:t>рѐберной</w:t>
      </w:r>
      <w:proofErr w:type="spellEnd"/>
      <w:r w:rsidRPr="00850A50">
        <w:rPr>
          <w:sz w:val="28"/>
          <w:szCs w:val="28"/>
        </w:rPr>
        <w:t xml:space="preserve"> дуги на 1,5 см. </w:t>
      </w:r>
      <w:proofErr w:type="spellStart"/>
      <w:r w:rsidRPr="00850A50">
        <w:rPr>
          <w:sz w:val="28"/>
          <w:szCs w:val="28"/>
        </w:rPr>
        <w:t>Селезѐнка</w:t>
      </w:r>
      <w:proofErr w:type="spellEnd"/>
      <w:r w:rsidRPr="00850A50">
        <w:rPr>
          <w:sz w:val="28"/>
          <w:szCs w:val="28"/>
        </w:rPr>
        <w:t xml:space="preserve"> не пальпируется. </w:t>
      </w:r>
      <w:proofErr w:type="spellStart"/>
      <w:r w:rsidRPr="00850A50">
        <w:rPr>
          <w:sz w:val="28"/>
          <w:szCs w:val="28"/>
        </w:rPr>
        <w:t>Отѐчность</w:t>
      </w:r>
      <w:proofErr w:type="spellEnd"/>
      <w:r w:rsidRPr="00850A50">
        <w:rPr>
          <w:sz w:val="28"/>
          <w:szCs w:val="28"/>
        </w:rPr>
        <w:t xml:space="preserve"> голеней. Анализ крови: гемоглобин – 64 г/л, эритроциты – 1,8×1012/л, тромбоциты – 180×109/л, лейкоциты – 4,2×109/л, СОЭ – 56 мм/ч. Анализ мочи: удельный вес – 1010, белок – 1,2%, в осадке до 40 эритроцитов в поле зрения, холестерин сыворотки крови – 6,4 ммоль/л, креатинин сыворотки крови – 124 мкмоль/л, общий белок сыворотки крови – 51 г/л, альбумин – 25 г/л. </w:t>
      </w:r>
    </w:p>
    <w:p w14:paraId="55D017D1" w14:textId="77777777" w:rsidR="002B30CC" w:rsidRPr="00850A50" w:rsidRDefault="002B30CC" w:rsidP="00875E0A">
      <w:pPr>
        <w:tabs>
          <w:tab w:val="left" w:pos="1134"/>
        </w:tabs>
        <w:ind w:firstLine="709"/>
        <w:jc w:val="both"/>
        <w:rPr>
          <w:sz w:val="28"/>
          <w:szCs w:val="28"/>
        </w:rPr>
      </w:pPr>
      <w:proofErr w:type="spellStart"/>
      <w:r w:rsidRPr="00850A50">
        <w:rPr>
          <w:sz w:val="28"/>
          <w:szCs w:val="28"/>
        </w:rPr>
        <w:t>ЭХОКГ:Увеличена</w:t>
      </w:r>
      <w:proofErr w:type="spellEnd"/>
      <w:r w:rsidRPr="00850A50">
        <w:rPr>
          <w:sz w:val="28"/>
          <w:szCs w:val="28"/>
        </w:rPr>
        <w:t xml:space="preserve"> толщина стенок левого желудочка до 13мм, дополнительное эхонегативное </w:t>
      </w:r>
      <w:proofErr w:type="spellStart"/>
      <w:r w:rsidRPr="00850A50">
        <w:rPr>
          <w:sz w:val="28"/>
          <w:szCs w:val="28"/>
        </w:rPr>
        <w:t>эхопространство</w:t>
      </w:r>
      <w:proofErr w:type="spellEnd"/>
      <w:r w:rsidRPr="00850A50">
        <w:rPr>
          <w:sz w:val="28"/>
          <w:szCs w:val="28"/>
        </w:rPr>
        <w:t xml:space="preserve">  по задней стенке -20мм, по левой боковой-13мм, по передней -10. Расчетное количество жидкости в перикарде -300 мл</w:t>
      </w:r>
    </w:p>
    <w:p w14:paraId="2B2E97A0" w14:textId="77777777" w:rsidR="002B30CC" w:rsidRPr="00850A50" w:rsidRDefault="002B30CC" w:rsidP="00875E0A">
      <w:pPr>
        <w:tabs>
          <w:tab w:val="left" w:pos="1134"/>
        </w:tabs>
        <w:ind w:firstLine="709"/>
        <w:jc w:val="both"/>
        <w:rPr>
          <w:sz w:val="28"/>
          <w:szCs w:val="28"/>
        </w:rPr>
      </w:pPr>
      <w:r w:rsidRPr="00850A50">
        <w:rPr>
          <w:sz w:val="28"/>
          <w:szCs w:val="28"/>
        </w:rPr>
        <w:t xml:space="preserve">Вопросы: </w:t>
      </w:r>
    </w:p>
    <w:p w14:paraId="357BA1C7" w14:textId="77777777" w:rsidR="002B30CC" w:rsidRPr="00850A50" w:rsidRDefault="002B30CC" w:rsidP="00875E0A">
      <w:pPr>
        <w:tabs>
          <w:tab w:val="left" w:pos="1134"/>
        </w:tabs>
        <w:ind w:firstLine="709"/>
        <w:jc w:val="both"/>
        <w:rPr>
          <w:sz w:val="28"/>
          <w:szCs w:val="28"/>
        </w:rPr>
      </w:pPr>
      <w:r w:rsidRPr="00850A50">
        <w:rPr>
          <w:sz w:val="28"/>
          <w:szCs w:val="28"/>
        </w:rPr>
        <w:t xml:space="preserve">1. Назовите предполагаемый диагноз. </w:t>
      </w:r>
    </w:p>
    <w:p w14:paraId="62FA2229" w14:textId="77777777" w:rsidR="002B30CC" w:rsidRPr="00850A50" w:rsidRDefault="002B30CC" w:rsidP="00875E0A">
      <w:pPr>
        <w:tabs>
          <w:tab w:val="left" w:pos="1134"/>
        </w:tabs>
        <w:ind w:firstLine="709"/>
        <w:jc w:val="both"/>
        <w:rPr>
          <w:sz w:val="28"/>
          <w:szCs w:val="28"/>
        </w:rPr>
      </w:pPr>
      <w:r w:rsidRPr="00850A50">
        <w:rPr>
          <w:sz w:val="28"/>
          <w:szCs w:val="28"/>
        </w:rPr>
        <w:t xml:space="preserve">2. Предложите план дополнительного обследования больного. </w:t>
      </w:r>
    </w:p>
    <w:p w14:paraId="30FD7B0D" w14:textId="77777777" w:rsidR="002B30CC" w:rsidRPr="00850A50" w:rsidRDefault="002B30CC" w:rsidP="00875E0A">
      <w:pPr>
        <w:tabs>
          <w:tab w:val="left" w:pos="1134"/>
        </w:tabs>
        <w:ind w:firstLine="709"/>
        <w:jc w:val="both"/>
        <w:rPr>
          <w:sz w:val="28"/>
          <w:szCs w:val="28"/>
        </w:rPr>
      </w:pPr>
      <w:r w:rsidRPr="00850A50">
        <w:rPr>
          <w:sz w:val="28"/>
          <w:szCs w:val="28"/>
        </w:rPr>
        <w:t xml:space="preserve">3. Чем обусловлены изменения лабораторных показателей? </w:t>
      </w:r>
    </w:p>
    <w:p w14:paraId="07667ABE" w14:textId="77777777" w:rsidR="002B30CC" w:rsidRPr="00850A50" w:rsidRDefault="002B30CC" w:rsidP="00875E0A">
      <w:pPr>
        <w:tabs>
          <w:tab w:val="left" w:pos="1134"/>
        </w:tabs>
        <w:ind w:firstLine="709"/>
        <w:jc w:val="both"/>
        <w:rPr>
          <w:sz w:val="28"/>
          <w:szCs w:val="28"/>
        </w:rPr>
      </w:pPr>
      <w:r w:rsidRPr="00850A50">
        <w:rPr>
          <w:sz w:val="28"/>
          <w:szCs w:val="28"/>
        </w:rPr>
        <w:t xml:space="preserve">4. С какими заболеваниями проводится дифференциальный диагноз? </w:t>
      </w:r>
    </w:p>
    <w:p w14:paraId="017F7669" w14:textId="77777777" w:rsidR="002B30CC" w:rsidRPr="00850A50" w:rsidRDefault="002B30CC" w:rsidP="00875E0A">
      <w:pPr>
        <w:tabs>
          <w:tab w:val="left" w:pos="1134"/>
        </w:tabs>
        <w:ind w:firstLine="709"/>
        <w:jc w:val="both"/>
        <w:rPr>
          <w:sz w:val="28"/>
          <w:szCs w:val="28"/>
        </w:rPr>
      </w:pPr>
      <w:r w:rsidRPr="00850A50">
        <w:rPr>
          <w:sz w:val="28"/>
          <w:szCs w:val="28"/>
        </w:rPr>
        <w:t>5. Предложите план лечения.</w:t>
      </w:r>
    </w:p>
    <w:p w14:paraId="11EE5424" w14:textId="77777777" w:rsidR="0061648E" w:rsidRPr="00850A50" w:rsidRDefault="0061648E" w:rsidP="00875E0A">
      <w:pPr>
        <w:keepNext/>
        <w:keepLines/>
        <w:tabs>
          <w:tab w:val="left" w:pos="1134"/>
        </w:tabs>
        <w:ind w:firstLine="709"/>
        <w:jc w:val="both"/>
        <w:outlineLvl w:val="2"/>
        <w:rPr>
          <w:rFonts w:eastAsiaTheme="minorHAnsi"/>
          <w:b/>
          <w:bCs/>
          <w:sz w:val="28"/>
          <w:szCs w:val="28"/>
        </w:rPr>
      </w:pPr>
    </w:p>
    <w:p w14:paraId="7F1EB32E" w14:textId="77777777" w:rsidR="0061648E" w:rsidRPr="00850A50" w:rsidRDefault="0061648E" w:rsidP="00875E0A">
      <w:pPr>
        <w:keepNext/>
        <w:keepLines/>
        <w:tabs>
          <w:tab w:val="left" w:pos="1134"/>
        </w:tabs>
        <w:ind w:firstLine="709"/>
        <w:jc w:val="both"/>
        <w:outlineLvl w:val="2"/>
        <w:rPr>
          <w:rFonts w:eastAsiaTheme="minorHAnsi"/>
          <w:b/>
          <w:bCs/>
          <w:sz w:val="28"/>
          <w:szCs w:val="28"/>
        </w:rPr>
      </w:pPr>
      <w:r w:rsidRPr="00850A50">
        <w:rPr>
          <w:rFonts w:eastAsiaTheme="minorHAnsi"/>
          <w:b/>
          <w:bCs/>
          <w:sz w:val="28"/>
          <w:szCs w:val="28"/>
        </w:rPr>
        <w:t xml:space="preserve">Задача </w:t>
      </w:r>
      <w:r w:rsidR="00411E38" w:rsidRPr="00850A50">
        <w:rPr>
          <w:rFonts w:eastAsiaTheme="minorHAnsi"/>
          <w:b/>
          <w:bCs/>
          <w:sz w:val="28"/>
          <w:szCs w:val="28"/>
        </w:rPr>
        <w:t>3</w:t>
      </w:r>
    </w:p>
    <w:p w14:paraId="57CCE9B4" w14:textId="77777777" w:rsidR="0061648E" w:rsidRPr="00850A50" w:rsidRDefault="0061648E" w:rsidP="00875E0A">
      <w:pPr>
        <w:tabs>
          <w:tab w:val="left" w:pos="1134"/>
        </w:tabs>
        <w:ind w:firstLine="709"/>
        <w:jc w:val="both"/>
        <w:rPr>
          <w:rFonts w:eastAsia="Calibri"/>
          <w:sz w:val="28"/>
          <w:szCs w:val="28"/>
        </w:rPr>
      </w:pPr>
      <w:r w:rsidRPr="00850A50">
        <w:rPr>
          <w:rFonts w:eastAsia="Calibri"/>
          <w:sz w:val="28"/>
          <w:szCs w:val="28"/>
        </w:rPr>
        <w:t xml:space="preserve">Молодая женщина 22 года поступила в клинику с жалобами на боли в мелких суставах рук и ног, болезненность в коленных суставах при движении. Считает себя больной 9 дней. В клинике установлено, что больная переносит вторую атаку ревматизма. Первый приступ ревматической лихорадки был в 17 лет, когда после перенесенной ангины и эндокардита у больной сформировался компенсированный митральный порок сердца с преобладанием недостаточности. </w:t>
      </w:r>
    </w:p>
    <w:p w14:paraId="6B2E7588" w14:textId="77777777" w:rsidR="0061648E" w:rsidRPr="00850A50" w:rsidRDefault="0061648E" w:rsidP="00875E0A">
      <w:pPr>
        <w:tabs>
          <w:tab w:val="left" w:pos="1134"/>
        </w:tabs>
        <w:ind w:firstLine="709"/>
        <w:jc w:val="both"/>
        <w:rPr>
          <w:rFonts w:eastAsia="Calibri"/>
          <w:sz w:val="28"/>
          <w:szCs w:val="28"/>
        </w:rPr>
      </w:pPr>
      <w:r w:rsidRPr="00850A50">
        <w:rPr>
          <w:rFonts w:eastAsia="Calibri"/>
          <w:sz w:val="28"/>
          <w:szCs w:val="28"/>
        </w:rPr>
        <w:t xml:space="preserve">При поступлении в клинику со стороны сердца - картина порока при наличии значительной тахикардии (128 в минуту) На 6й день пребывания в клинике больная стала отмечать режущую боль вдоль пищевода при глотании. Вместе с этим посвился нежный перикардиальный шум по правому краю относительной сердечной тупости. </w:t>
      </w:r>
      <w:r w:rsidRPr="00850A50">
        <w:rPr>
          <w:rFonts w:eastAsia="Calibri"/>
          <w:sz w:val="28"/>
          <w:szCs w:val="28"/>
        </w:rPr>
        <w:lastRenderedPageBreak/>
        <w:t>Температура до 39С. Спустя два дня перикардиальный шум становится грубым, захватывая почти всю грудину. У больной появилась стойкая икота, неоднократная рвота.</w:t>
      </w:r>
    </w:p>
    <w:p w14:paraId="705FC5C2" w14:textId="77777777" w:rsidR="0061648E" w:rsidRPr="00850A50" w:rsidRDefault="0061648E" w:rsidP="00875E0A">
      <w:pPr>
        <w:tabs>
          <w:tab w:val="left" w:pos="1134"/>
        </w:tabs>
        <w:ind w:firstLine="709"/>
        <w:jc w:val="both"/>
        <w:rPr>
          <w:rFonts w:eastAsia="Calibri"/>
          <w:sz w:val="28"/>
          <w:szCs w:val="28"/>
        </w:rPr>
      </w:pPr>
      <w:r w:rsidRPr="00850A50">
        <w:rPr>
          <w:rFonts w:eastAsia="Calibri"/>
          <w:sz w:val="28"/>
          <w:szCs w:val="28"/>
        </w:rPr>
        <w:t>После назначенного лечения спустя 3 дня все симптомы купировались. В дальнейшем течение болезни было нормальным.</w:t>
      </w:r>
    </w:p>
    <w:p w14:paraId="25329E49" w14:textId="77777777" w:rsidR="0061648E" w:rsidRPr="00850A50" w:rsidRDefault="0061648E" w:rsidP="00875E0A">
      <w:pPr>
        <w:tabs>
          <w:tab w:val="left" w:pos="1134"/>
        </w:tabs>
        <w:ind w:firstLine="709"/>
        <w:jc w:val="both"/>
        <w:rPr>
          <w:b/>
          <w:bCs/>
          <w:sz w:val="28"/>
          <w:szCs w:val="28"/>
        </w:rPr>
      </w:pPr>
      <w:r w:rsidRPr="00850A50">
        <w:rPr>
          <w:b/>
          <w:bCs/>
          <w:sz w:val="28"/>
          <w:szCs w:val="28"/>
        </w:rPr>
        <w:t>Задания:</w:t>
      </w:r>
    </w:p>
    <w:p w14:paraId="21EF2545" w14:textId="77777777" w:rsidR="0061648E" w:rsidRPr="00850A50" w:rsidRDefault="0061648E" w:rsidP="00082F55">
      <w:pPr>
        <w:numPr>
          <w:ilvl w:val="1"/>
          <w:numId w:val="1175"/>
        </w:numPr>
        <w:tabs>
          <w:tab w:val="left" w:pos="-181"/>
          <w:tab w:val="left" w:pos="284"/>
          <w:tab w:val="left" w:pos="1134"/>
        </w:tabs>
        <w:ind w:firstLine="709"/>
        <w:jc w:val="both"/>
        <w:rPr>
          <w:rFonts w:eastAsia="Calibri"/>
          <w:sz w:val="28"/>
          <w:szCs w:val="28"/>
        </w:rPr>
      </w:pPr>
      <w:r w:rsidRPr="00850A50">
        <w:rPr>
          <w:rFonts w:eastAsia="Calibri"/>
          <w:sz w:val="28"/>
          <w:szCs w:val="28"/>
        </w:rPr>
        <w:t>Поставьте предварительный диагноз</w:t>
      </w:r>
    </w:p>
    <w:p w14:paraId="6E759E3B" w14:textId="77777777" w:rsidR="0061648E" w:rsidRPr="00850A50" w:rsidRDefault="0061648E" w:rsidP="00082F55">
      <w:pPr>
        <w:numPr>
          <w:ilvl w:val="1"/>
          <w:numId w:val="1175"/>
        </w:numPr>
        <w:tabs>
          <w:tab w:val="left" w:pos="-181"/>
          <w:tab w:val="left" w:pos="284"/>
          <w:tab w:val="left" w:pos="375"/>
          <w:tab w:val="left" w:pos="1134"/>
        </w:tabs>
        <w:ind w:firstLine="709"/>
        <w:jc w:val="both"/>
        <w:rPr>
          <w:rFonts w:eastAsia="Calibri"/>
          <w:sz w:val="28"/>
          <w:szCs w:val="28"/>
        </w:rPr>
      </w:pPr>
      <w:r w:rsidRPr="00850A50">
        <w:rPr>
          <w:rFonts w:eastAsia="Calibri"/>
          <w:sz w:val="28"/>
          <w:szCs w:val="28"/>
        </w:rPr>
        <w:t>План обследования в плане дифференциальной диагностики</w:t>
      </w:r>
    </w:p>
    <w:p w14:paraId="3144394B" w14:textId="77777777" w:rsidR="0061648E" w:rsidRPr="00850A50" w:rsidRDefault="0061648E" w:rsidP="00082F55">
      <w:pPr>
        <w:numPr>
          <w:ilvl w:val="1"/>
          <w:numId w:val="1175"/>
        </w:numPr>
        <w:tabs>
          <w:tab w:val="left" w:pos="-181"/>
          <w:tab w:val="left" w:pos="284"/>
          <w:tab w:val="left" w:pos="1134"/>
        </w:tabs>
        <w:ind w:firstLine="709"/>
        <w:jc w:val="both"/>
        <w:rPr>
          <w:rFonts w:eastAsia="Calibri"/>
          <w:sz w:val="28"/>
          <w:szCs w:val="28"/>
        </w:rPr>
      </w:pPr>
      <w:r w:rsidRPr="00850A50">
        <w:rPr>
          <w:rFonts w:eastAsia="Calibri"/>
          <w:sz w:val="28"/>
          <w:szCs w:val="28"/>
        </w:rPr>
        <w:t>Тактика лечения пациентки.</w:t>
      </w:r>
    </w:p>
    <w:p w14:paraId="2156AF77" w14:textId="77777777" w:rsidR="0061648E" w:rsidRPr="00850A50" w:rsidRDefault="0061648E" w:rsidP="00082F55">
      <w:pPr>
        <w:numPr>
          <w:ilvl w:val="1"/>
          <w:numId w:val="1175"/>
        </w:numPr>
        <w:tabs>
          <w:tab w:val="left" w:pos="-181"/>
          <w:tab w:val="left" w:pos="284"/>
          <w:tab w:val="left" w:pos="375"/>
          <w:tab w:val="left" w:pos="1134"/>
        </w:tabs>
        <w:ind w:firstLine="709"/>
        <w:jc w:val="both"/>
        <w:rPr>
          <w:rFonts w:eastAsia="Calibri"/>
          <w:sz w:val="28"/>
          <w:szCs w:val="28"/>
        </w:rPr>
      </w:pPr>
      <w:r w:rsidRPr="00850A50">
        <w:rPr>
          <w:rFonts w:eastAsia="Calibri"/>
          <w:sz w:val="28"/>
          <w:szCs w:val="28"/>
        </w:rPr>
        <w:t>Причины стойкой икоты и рвоты.</w:t>
      </w:r>
    </w:p>
    <w:p w14:paraId="15962B12" w14:textId="77777777" w:rsidR="0061648E" w:rsidRPr="00850A50" w:rsidRDefault="0061648E" w:rsidP="00082F55">
      <w:pPr>
        <w:numPr>
          <w:ilvl w:val="1"/>
          <w:numId w:val="1175"/>
        </w:numPr>
        <w:tabs>
          <w:tab w:val="left" w:pos="-181"/>
          <w:tab w:val="left" w:pos="284"/>
          <w:tab w:val="left" w:pos="1134"/>
        </w:tabs>
        <w:ind w:firstLine="709"/>
        <w:jc w:val="both"/>
        <w:rPr>
          <w:rFonts w:eastAsia="Calibri"/>
          <w:sz w:val="28"/>
          <w:szCs w:val="28"/>
        </w:rPr>
      </w:pPr>
      <w:r w:rsidRPr="00850A50">
        <w:rPr>
          <w:rFonts w:eastAsia="Calibri"/>
          <w:sz w:val="28"/>
          <w:szCs w:val="28"/>
        </w:rPr>
        <w:t>Чем обусловлен шум трения листков перикарда?</w:t>
      </w:r>
    </w:p>
    <w:p w14:paraId="3CFF05EA" w14:textId="77777777" w:rsidR="004B52A7" w:rsidRPr="00850A50" w:rsidRDefault="004B52A7" w:rsidP="00875E0A">
      <w:pPr>
        <w:tabs>
          <w:tab w:val="left" w:pos="1134"/>
        </w:tabs>
        <w:ind w:firstLine="709"/>
        <w:jc w:val="both"/>
        <w:rPr>
          <w:b/>
          <w:color w:val="000000"/>
          <w:sz w:val="28"/>
          <w:szCs w:val="28"/>
          <w:u w:val="single"/>
        </w:rPr>
      </w:pPr>
    </w:p>
    <w:p w14:paraId="1E92BA9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7E0C67B3"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CF3371D"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9961B64"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EA5AC95" w14:textId="77777777" w:rsidR="004B52A7" w:rsidRPr="00850A50" w:rsidRDefault="004B52A7" w:rsidP="00875E0A">
      <w:pPr>
        <w:tabs>
          <w:tab w:val="left" w:pos="1134"/>
        </w:tabs>
        <w:ind w:firstLine="709"/>
        <w:jc w:val="both"/>
        <w:rPr>
          <w:i/>
          <w:color w:val="000000"/>
          <w:sz w:val="28"/>
          <w:szCs w:val="28"/>
        </w:rPr>
      </w:pPr>
    </w:p>
    <w:p w14:paraId="64DAC77D"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33: Неинфекционные перикардиты при заболеваниях, с которыми контактирует перикард (расслаивающая аневризма аорты с прорывом в полость перикарда, заболевания легких и плевры, ТЭЛА, инфаркт миокарда и постинфарктный синдром): диагностика, лечение</w:t>
      </w:r>
    </w:p>
    <w:p w14:paraId="3823EDE3"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5569F162"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C5E2739"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2313A1C1" w14:textId="77777777" w:rsidR="00CE5C38" w:rsidRPr="00850A50" w:rsidRDefault="00CE5C38" w:rsidP="00875E0A">
      <w:pPr>
        <w:pStyle w:val="21"/>
        <w:numPr>
          <w:ilvl w:val="0"/>
          <w:numId w:val="39"/>
        </w:numPr>
        <w:shd w:val="clear" w:color="auto" w:fill="auto"/>
        <w:tabs>
          <w:tab w:val="left" w:pos="1134"/>
        </w:tabs>
        <w:spacing w:before="0" w:after="0" w:line="240" w:lineRule="auto"/>
        <w:ind w:firstLine="709"/>
        <w:jc w:val="both"/>
        <w:rPr>
          <w:sz w:val="28"/>
          <w:szCs w:val="28"/>
        </w:rPr>
      </w:pPr>
      <w:r w:rsidRPr="00850A50">
        <w:rPr>
          <w:sz w:val="28"/>
          <w:szCs w:val="28"/>
        </w:rPr>
        <w:t>Особенности течения перикардита при инфаркте миокарда</w:t>
      </w:r>
    </w:p>
    <w:p w14:paraId="4331401B" w14:textId="77777777" w:rsidR="00CE5C38" w:rsidRPr="00850A50" w:rsidRDefault="00CE5C38" w:rsidP="00875E0A">
      <w:pPr>
        <w:pStyle w:val="21"/>
        <w:numPr>
          <w:ilvl w:val="0"/>
          <w:numId w:val="39"/>
        </w:numPr>
        <w:shd w:val="clear" w:color="auto" w:fill="auto"/>
        <w:tabs>
          <w:tab w:val="left" w:pos="1134"/>
        </w:tabs>
        <w:spacing w:before="0" w:after="0" w:line="240" w:lineRule="auto"/>
        <w:ind w:firstLine="709"/>
        <w:jc w:val="both"/>
        <w:rPr>
          <w:sz w:val="28"/>
          <w:szCs w:val="28"/>
        </w:rPr>
      </w:pPr>
      <w:r w:rsidRPr="00850A50">
        <w:rPr>
          <w:sz w:val="28"/>
          <w:szCs w:val="28"/>
        </w:rPr>
        <w:t>Особенности течения перикардита при расслаивающей аневризме аорты</w:t>
      </w:r>
    </w:p>
    <w:p w14:paraId="5375213A" w14:textId="77777777" w:rsidR="00CE5C38" w:rsidRPr="00850A50" w:rsidRDefault="00CE5C38" w:rsidP="00875E0A">
      <w:pPr>
        <w:pStyle w:val="21"/>
        <w:numPr>
          <w:ilvl w:val="0"/>
          <w:numId w:val="39"/>
        </w:numPr>
        <w:shd w:val="clear" w:color="auto" w:fill="auto"/>
        <w:tabs>
          <w:tab w:val="left" w:pos="709"/>
          <w:tab w:val="left" w:pos="851"/>
          <w:tab w:val="left" w:pos="1046"/>
          <w:tab w:val="left" w:pos="1134"/>
        </w:tabs>
        <w:spacing w:before="0" w:after="0" w:line="240" w:lineRule="auto"/>
        <w:ind w:firstLine="709"/>
        <w:jc w:val="both"/>
        <w:rPr>
          <w:sz w:val="28"/>
          <w:szCs w:val="28"/>
        </w:rPr>
      </w:pPr>
      <w:r w:rsidRPr="00850A50">
        <w:rPr>
          <w:sz w:val="28"/>
          <w:szCs w:val="28"/>
        </w:rPr>
        <w:t>Особенности течения перикардита при заболеваниях плевры и легких</w:t>
      </w:r>
    </w:p>
    <w:p w14:paraId="4F888A9B" w14:textId="77777777" w:rsidR="004B52A7" w:rsidRPr="00850A50" w:rsidRDefault="004B52A7" w:rsidP="00875E0A">
      <w:pPr>
        <w:tabs>
          <w:tab w:val="left" w:pos="1134"/>
        </w:tabs>
        <w:ind w:firstLine="709"/>
        <w:jc w:val="both"/>
        <w:rPr>
          <w:color w:val="000000"/>
          <w:sz w:val="28"/>
          <w:szCs w:val="28"/>
          <w:u w:val="single"/>
        </w:rPr>
      </w:pPr>
    </w:p>
    <w:p w14:paraId="443A42A9" w14:textId="77777777" w:rsidR="004B52A7" w:rsidRPr="00850A50" w:rsidRDefault="004B52A7" w:rsidP="00875E0A">
      <w:pPr>
        <w:tabs>
          <w:tab w:val="left" w:pos="1134"/>
        </w:tabs>
        <w:ind w:firstLine="709"/>
        <w:jc w:val="both"/>
        <w:rPr>
          <w:b/>
          <w:color w:val="FF0000"/>
          <w:sz w:val="28"/>
          <w:szCs w:val="28"/>
          <w:u w:val="single"/>
        </w:rPr>
      </w:pPr>
      <w:r w:rsidRPr="00850A50">
        <w:rPr>
          <w:b/>
          <w:color w:val="000000"/>
          <w:sz w:val="28"/>
          <w:szCs w:val="28"/>
          <w:u w:val="single"/>
        </w:rPr>
        <w:t>Тестовые задания</w:t>
      </w:r>
    </w:p>
    <w:p w14:paraId="0A1C2BE2"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При обследовании 50-летней больной с экссудативным перикардитом заподозрен гипотиреоз. Какие признаки позволяют сделать данное предположение?</w:t>
      </w:r>
    </w:p>
    <w:p w14:paraId="75CC3273" w14:textId="77777777" w:rsidR="00711643" w:rsidRPr="00850A50" w:rsidRDefault="00AB4106" w:rsidP="00082F55">
      <w:pPr>
        <w:pStyle w:val="a5"/>
        <w:numPr>
          <w:ilvl w:val="0"/>
          <w:numId w:val="918"/>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Нормохромная</w:t>
      </w:r>
      <w:proofErr w:type="spellEnd"/>
      <w:r w:rsidRPr="00850A50">
        <w:rPr>
          <w:rFonts w:ascii="Times New Roman" w:hAnsi="Times New Roman"/>
          <w:sz w:val="28"/>
          <w:szCs w:val="28"/>
        </w:rPr>
        <w:t xml:space="preserve"> анемия.</w:t>
      </w:r>
    </w:p>
    <w:p w14:paraId="35B84C35" w14:textId="77777777" w:rsidR="00AB4106" w:rsidRPr="00850A50" w:rsidRDefault="00AB4106" w:rsidP="00082F55">
      <w:pPr>
        <w:pStyle w:val="a5"/>
        <w:numPr>
          <w:ilvl w:val="0"/>
          <w:numId w:val="918"/>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Гиперхолестеринемия</w:t>
      </w:r>
      <w:proofErr w:type="spellEnd"/>
      <w:r w:rsidRPr="00850A50">
        <w:rPr>
          <w:rFonts w:ascii="Times New Roman" w:hAnsi="Times New Roman"/>
          <w:sz w:val="28"/>
          <w:szCs w:val="28"/>
        </w:rPr>
        <w:t>.</w:t>
      </w:r>
    </w:p>
    <w:p w14:paraId="7A504C6A" w14:textId="77777777" w:rsidR="00AB4106" w:rsidRPr="00850A50" w:rsidRDefault="00AB4106" w:rsidP="00082F55">
      <w:pPr>
        <w:pStyle w:val="a5"/>
        <w:numPr>
          <w:ilvl w:val="0"/>
          <w:numId w:val="91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Наличие плеврального выпота.</w:t>
      </w:r>
    </w:p>
    <w:p w14:paraId="7590836D" w14:textId="77777777" w:rsidR="00711643" w:rsidRPr="00850A50" w:rsidRDefault="00AB4106" w:rsidP="00082F55">
      <w:pPr>
        <w:pStyle w:val="a5"/>
        <w:numPr>
          <w:ilvl w:val="0"/>
          <w:numId w:val="91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Пигментация и гиперкератоз кожи в области локтевых суставов. </w:t>
      </w:r>
    </w:p>
    <w:p w14:paraId="440EF5CB" w14:textId="77777777" w:rsidR="00AB4106" w:rsidRPr="00850A50" w:rsidRDefault="00AB4106" w:rsidP="00082F55">
      <w:pPr>
        <w:pStyle w:val="a5"/>
        <w:numPr>
          <w:ilvl w:val="0"/>
          <w:numId w:val="91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Все вышеперечисленные признаки.</w:t>
      </w:r>
    </w:p>
    <w:p w14:paraId="0CF836B4"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Основными методами лечения </w:t>
      </w:r>
      <w:proofErr w:type="spellStart"/>
      <w:r w:rsidRPr="00850A50">
        <w:rPr>
          <w:rFonts w:ascii="Times New Roman" w:hAnsi="Times New Roman"/>
          <w:b/>
          <w:sz w:val="28"/>
          <w:szCs w:val="28"/>
        </w:rPr>
        <w:t>констриктивных</w:t>
      </w:r>
      <w:proofErr w:type="spellEnd"/>
      <w:r w:rsidRPr="00850A50">
        <w:rPr>
          <w:rFonts w:ascii="Times New Roman" w:hAnsi="Times New Roman"/>
          <w:b/>
          <w:sz w:val="28"/>
          <w:szCs w:val="28"/>
        </w:rPr>
        <w:t xml:space="preserve"> перикардитов являются:</w:t>
      </w:r>
    </w:p>
    <w:tbl>
      <w:tblPr>
        <w:tblW w:w="0" w:type="auto"/>
        <w:tblCellSpacing w:w="0" w:type="dxa"/>
        <w:tblCellMar>
          <w:left w:w="0" w:type="dxa"/>
          <w:right w:w="0" w:type="dxa"/>
        </w:tblCellMar>
        <w:tblLook w:val="04A0" w:firstRow="1" w:lastRow="0" w:firstColumn="1" w:lastColumn="0" w:noHBand="0" w:noVBand="1"/>
      </w:tblPr>
      <w:tblGrid>
        <w:gridCol w:w="6"/>
      </w:tblGrid>
      <w:tr w:rsidR="00AB4106" w:rsidRPr="00850A50" w14:paraId="167B05D4" w14:textId="77777777" w:rsidTr="00AB4106">
        <w:trPr>
          <w:tblCellSpacing w:w="0" w:type="dxa"/>
        </w:trPr>
        <w:tc>
          <w:tcPr>
            <w:tcW w:w="0" w:type="auto"/>
            <w:vAlign w:val="center"/>
            <w:hideMark/>
          </w:tcPr>
          <w:p w14:paraId="29575595" w14:textId="77777777" w:rsidR="00AB4106" w:rsidRPr="00850A50" w:rsidRDefault="00AB4106" w:rsidP="00875E0A">
            <w:pPr>
              <w:tabs>
                <w:tab w:val="left" w:pos="426"/>
                <w:tab w:val="left" w:pos="1134"/>
              </w:tabs>
              <w:ind w:firstLine="709"/>
              <w:rPr>
                <w:sz w:val="28"/>
                <w:szCs w:val="28"/>
              </w:rPr>
            </w:pPr>
          </w:p>
        </w:tc>
      </w:tr>
    </w:tbl>
    <w:p w14:paraId="089B618C" w14:textId="77777777" w:rsidR="002C1D6D" w:rsidRPr="00850A50" w:rsidRDefault="00AB4106" w:rsidP="00082F55">
      <w:pPr>
        <w:pStyle w:val="a5"/>
        <w:numPr>
          <w:ilvl w:val="0"/>
          <w:numId w:val="9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Лечение основного заболевания. </w:t>
      </w:r>
    </w:p>
    <w:p w14:paraId="4BF9EEEE" w14:textId="77777777" w:rsidR="00AB4106" w:rsidRPr="00850A50" w:rsidRDefault="00AB4106" w:rsidP="00082F55">
      <w:pPr>
        <w:pStyle w:val="a5"/>
        <w:numPr>
          <w:ilvl w:val="0"/>
          <w:numId w:val="9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Санаторно-курортное лечение.</w:t>
      </w:r>
    </w:p>
    <w:p w14:paraId="4E500DB5" w14:textId="77777777" w:rsidR="00AB4106" w:rsidRPr="00850A50" w:rsidRDefault="00AB4106" w:rsidP="00082F55">
      <w:pPr>
        <w:pStyle w:val="a5"/>
        <w:numPr>
          <w:ilvl w:val="0"/>
          <w:numId w:val="9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Хирургическое лечение.</w:t>
      </w:r>
    </w:p>
    <w:p w14:paraId="702AAC25" w14:textId="77777777" w:rsidR="002C1D6D" w:rsidRPr="00850A50" w:rsidRDefault="00AB4106" w:rsidP="00082F55">
      <w:pPr>
        <w:pStyle w:val="a5"/>
        <w:numPr>
          <w:ilvl w:val="0"/>
          <w:numId w:val="9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Физиотерапевтические методы. </w:t>
      </w:r>
    </w:p>
    <w:p w14:paraId="301B0E04" w14:textId="77777777" w:rsidR="00AB4106" w:rsidRPr="00850A50" w:rsidRDefault="00AB4106" w:rsidP="00082F55">
      <w:pPr>
        <w:pStyle w:val="a5"/>
        <w:numPr>
          <w:ilvl w:val="0"/>
          <w:numId w:val="9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Кортикостероиды.</w:t>
      </w:r>
    </w:p>
    <w:p w14:paraId="18F56BA0"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Аллергический перикардит развивается:</w:t>
      </w:r>
    </w:p>
    <w:p w14:paraId="1A2E8722" w14:textId="77777777" w:rsidR="002C1D6D" w:rsidRPr="00850A50" w:rsidRDefault="00AB4106" w:rsidP="00082F55">
      <w:pPr>
        <w:pStyle w:val="a5"/>
        <w:numPr>
          <w:ilvl w:val="0"/>
          <w:numId w:val="91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При бактериальной инфекции. </w:t>
      </w:r>
    </w:p>
    <w:p w14:paraId="0602EB10" w14:textId="77777777" w:rsidR="00AB4106" w:rsidRPr="00850A50" w:rsidRDefault="00AB4106" w:rsidP="00082F55">
      <w:pPr>
        <w:pStyle w:val="a5"/>
        <w:numPr>
          <w:ilvl w:val="0"/>
          <w:numId w:val="91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 поздние сроки ИМ.</w:t>
      </w:r>
    </w:p>
    <w:p w14:paraId="390071C5" w14:textId="77777777" w:rsidR="002C1D6D" w:rsidRPr="00850A50" w:rsidRDefault="00AB4106" w:rsidP="00082F55">
      <w:pPr>
        <w:pStyle w:val="a5"/>
        <w:numPr>
          <w:ilvl w:val="0"/>
          <w:numId w:val="91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На фоне диффузного поражения соединительной ткани. </w:t>
      </w:r>
    </w:p>
    <w:p w14:paraId="61196BCE" w14:textId="77777777" w:rsidR="00AB4106" w:rsidRPr="00850A50" w:rsidRDefault="00AB4106" w:rsidP="00082F55">
      <w:pPr>
        <w:pStyle w:val="a5"/>
        <w:numPr>
          <w:ilvl w:val="0"/>
          <w:numId w:val="91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 ранние сроки ИМ.</w:t>
      </w:r>
    </w:p>
    <w:p w14:paraId="2749A47D" w14:textId="77777777" w:rsidR="00AB4106" w:rsidRPr="00850A50" w:rsidRDefault="00AB4106" w:rsidP="00082F55">
      <w:pPr>
        <w:pStyle w:val="a5"/>
        <w:numPr>
          <w:ilvl w:val="0"/>
          <w:numId w:val="91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При </w:t>
      </w:r>
      <w:proofErr w:type="spellStart"/>
      <w:r w:rsidRPr="00850A50">
        <w:rPr>
          <w:rFonts w:ascii="Times New Roman" w:hAnsi="Times New Roman"/>
          <w:sz w:val="28"/>
          <w:szCs w:val="28"/>
        </w:rPr>
        <w:t>гемобластозах</w:t>
      </w:r>
      <w:proofErr w:type="spellEnd"/>
      <w:r w:rsidRPr="00850A50">
        <w:rPr>
          <w:rFonts w:ascii="Times New Roman" w:hAnsi="Times New Roman"/>
          <w:sz w:val="28"/>
          <w:szCs w:val="28"/>
        </w:rPr>
        <w:t>.</w:t>
      </w:r>
    </w:p>
    <w:p w14:paraId="4F382367"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sz w:val="28"/>
          <w:szCs w:val="28"/>
        </w:rPr>
      </w:pPr>
      <w:r w:rsidRPr="00850A50">
        <w:rPr>
          <w:rFonts w:ascii="Times New Roman" w:hAnsi="Times New Roman"/>
          <w:b/>
          <w:sz w:val="28"/>
          <w:szCs w:val="28"/>
        </w:rPr>
        <w:t>Выберите верные утверждения относительно характера болевого синдрома при перикардитах:</w:t>
      </w:r>
    </w:p>
    <w:p w14:paraId="37B31803" w14:textId="77777777" w:rsidR="00AB4106" w:rsidRPr="00850A50" w:rsidRDefault="00AB4106" w:rsidP="00082F55">
      <w:pPr>
        <w:pStyle w:val="a5"/>
        <w:numPr>
          <w:ilvl w:val="0"/>
          <w:numId w:val="91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Боль длительного характера, усиливающаяся при стрессовых ситуациях.</w:t>
      </w:r>
    </w:p>
    <w:p w14:paraId="6CACECA6" w14:textId="77777777" w:rsidR="00AB4106" w:rsidRPr="00850A50" w:rsidRDefault="00AB4106" w:rsidP="00082F55">
      <w:pPr>
        <w:pStyle w:val="a5"/>
        <w:numPr>
          <w:ilvl w:val="0"/>
          <w:numId w:val="91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Боль давящего характера, усиливающаяся после приема пищи в горизонтальном положении.</w:t>
      </w:r>
    </w:p>
    <w:p w14:paraId="40FF9A09" w14:textId="77777777" w:rsidR="00AB4106" w:rsidRPr="00850A50" w:rsidRDefault="00AB4106" w:rsidP="00082F55">
      <w:pPr>
        <w:pStyle w:val="a5"/>
        <w:numPr>
          <w:ilvl w:val="0"/>
          <w:numId w:val="91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Боль давящего характера, усиливающаяся в горизонтальном положении и на вдохе.</w:t>
      </w:r>
    </w:p>
    <w:p w14:paraId="28C51D51" w14:textId="77777777" w:rsidR="00AB4106" w:rsidRPr="00850A50" w:rsidRDefault="00AB4106" w:rsidP="00082F55">
      <w:pPr>
        <w:pStyle w:val="a5"/>
        <w:numPr>
          <w:ilvl w:val="0"/>
          <w:numId w:val="91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Боль сжимающего характера, усиливающаяся при физическом напряжении.</w:t>
      </w:r>
    </w:p>
    <w:p w14:paraId="2D02824C" w14:textId="77777777" w:rsidR="00AB4106" w:rsidRPr="00850A50" w:rsidRDefault="00AB4106" w:rsidP="00082F55">
      <w:pPr>
        <w:pStyle w:val="a5"/>
        <w:numPr>
          <w:ilvl w:val="0"/>
          <w:numId w:val="91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Все утверждения верны.</w:t>
      </w:r>
    </w:p>
    <w:p w14:paraId="544D573A"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Аускультативными</w:t>
      </w:r>
      <w:proofErr w:type="spellEnd"/>
      <w:r w:rsidRPr="00850A50">
        <w:rPr>
          <w:rFonts w:ascii="Times New Roman" w:hAnsi="Times New Roman"/>
          <w:b/>
          <w:sz w:val="28"/>
          <w:szCs w:val="28"/>
        </w:rPr>
        <w:t xml:space="preserve"> признаками фибринозного перикардита являются:</w:t>
      </w:r>
    </w:p>
    <w:p w14:paraId="3618400F" w14:textId="77777777" w:rsidR="002C1D6D" w:rsidRPr="00850A50" w:rsidRDefault="00AB4106" w:rsidP="00082F55">
      <w:pPr>
        <w:pStyle w:val="a5"/>
        <w:numPr>
          <w:ilvl w:val="0"/>
          <w:numId w:val="91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Систолический шум на верхушке сердца. </w:t>
      </w:r>
    </w:p>
    <w:p w14:paraId="5B5E602E" w14:textId="77777777" w:rsidR="00AB4106" w:rsidRPr="00850A50" w:rsidRDefault="00AB4106" w:rsidP="00082F55">
      <w:pPr>
        <w:pStyle w:val="a5"/>
        <w:numPr>
          <w:ilvl w:val="0"/>
          <w:numId w:val="91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Диастолический шум на верхушке сердца.</w:t>
      </w:r>
    </w:p>
    <w:p w14:paraId="4E9CB1A8" w14:textId="77777777" w:rsidR="002C1D6D" w:rsidRPr="00850A50" w:rsidRDefault="00AB4106" w:rsidP="00082F55">
      <w:pPr>
        <w:pStyle w:val="a5"/>
        <w:numPr>
          <w:ilvl w:val="0"/>
          <w:numId w:val="91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 Шум трения перикарда. </w:t>
      </w:r>
    </w:p>
    <w:p w14:paraId="6C5857EA" w14:textId="77777777" w:rsidR="00AB4106" w:rsidRPr="00850A50" w:rsidRDefault="00AB4106" w:rsidP="00082F55">
      <w:pPr>
        <w:pStyle w:val="a5"/>
        <w:numPr>
          <w:ilvl w:val="0"/>
          <w:numId w:val="91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Трехчленный ритм.</w:t>
      </w:r>
    </w:p>
    <w:p w14:paraId="14319CB4" w14:textId="77777777" w:rsidR="00AB4106" w:rsidRPr="00850A50" w:rsidRDefault="00AB4106" w:rsidP="00082F55">
      <w:pPr>
        <w:pStyle w:val="a5"/>
        <w:numPr>
          <w:ilvl w:val="0"/>
          <w:numId w:val="91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Акцент второго тона на легочной артерии.</w:t>
      </w:r>
    </w:p>
    <w:p w14:paraId="4E55600F"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Выберите верные утверждения относительно ЭКГ-признаков фибринозного перикардита:</w:t>
      </w:r>
    </w:p>
    <w:p w14:paraId="3C5301E8" w14:textId="77777777" w:rsidR="002C1D6D" w:rsidRPr="00850A50" w:rsidRDefault="00AB4106" w:rsidP="00082F55">
      <w:pPr>
        <w:pStyle w:val="a5"/>
        <w:numPr>
          <w:ilvl w:val="0"/>
          <w:numId w:val="91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Конкордатный подъем </w:t>
      </w:r>
      <w:r w:rsidRPr="00850A50">
        <w:rPr>
          <w:rFonts w:ascii="Times New Roman" w:hAnsi="Times New Roman"/>
          <w:i/>
          <w:iCs/>
          <w:sz w:val="28"/>
          <w:szCs w:val="28"/>
        </w:rPr>
        <w:t xml:space="preserve">ST </w:t>
      </w:r>
      <w:r w:rsidRPr="00850A50">
        <w:rPr>
          <w:rFonts w:ascii="Times New Roman" w:hAnsi="Times New Roman"/>
          <w:sz w:val="28"/>
          <w:szCs w:val="28"/>
        </w:rPr>
        <w:t xml:space="preserve">в стандартных отведениях. </w:t>
      </w:r>
    </w:p>
    <w:p w14:paraId="577CEEAE" w14:textId="77777777" w:rsidR="00AB4106" w:rsidRPr="00850A50" w:rsidRDefault="00AB4106" w:rsidP="00082F55">
      <w:pPr>
        <w:pStyle w:val="a5"/>
        <w:numPr>
          <w:ilvl w:val="0"/>
          <w:numId w:val="91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Депрессия интервала </w:t>
      </w:r>
      <w:r w:rsidRPr="00850A50">
        <w:rPr>
          <w:rFonts w:ascii="Times New Roman" w:hAnsi="Times New Roman"/>
          <w:i/>
          <w:iCs/>
          <w:sz w:val="28"/>
          <w:szCs w:val="28"/>
        </w:rPr>
        <w:t xml:space="preserve">ST </w:t>
      </w:r>
      <w:r w:rsidRPr="00850A50">
        <w:rPr>
          <w:rFonts w:ascii="Times New Roman" w:hAnsi="Times New Roman"/>
          <w:sz w:val="28"/>
          <w:szCs w:val="28"/>
        </w:rPr>
        <w:t>в правых грудных отведениях.</w:t>
      </w:r>
    </w:p>
    <w:p w14:paraId="6EDD7B66" w14:textId="77777777" w:rsidR="00AB4106" w:rsidRPr="00850A50" w:rsidRDefault="00AB4106" w:rsidP="00082F55">
      <w:pPr>
        <w:pStyle w:val="a5"/>
        <w:numPr>
          <w:ilvl w:val="0"/>
          <w:numId w:val="91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Патологический зубец </w:t>
      </w:r>
      <w:r w:rsidRPr="00850A50">
        <w:rPr>
          <w:rFonts w:ascii="Times New Roman" w:hAnsi="Times New Roman"/>
          <w:i/>
          <w:iCs/>
          <w:sz w:val="28"/>
          <w:szCs w:val="28"/>
        </w:rPr>
        <w:t xml:space="preserve">Q </w:t>
      </w:r>
      <w:r w:rsidRPr="00850A50">
        <w:rPr>
          <w:rFonts w:ascii="Times New Roman" w:hAnsi="Times New Roman"/>
          <w:sz w:val="28"/>
          <w:szCs w:val="28"/>
        </w:rPr>
        <w:t>в III и aVF отведениях.</w:t>
      </w:r>
    </w:p>
    <w:p w14:paraId="41D3F15D" w14:textId="77777777" w:rsidR="00AB4106" w:rsidRPr="00850A50" w:rsidRDefault="00AB4106" w:rsidP="00082F55">
      <w:pPr>
        <w:pStyle w:val="a5"/>
        <w:numPr>
          <w:ilvl w:val="0"/>
          <w:numId w:val="91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Формирование отрицательного зубца </w:t>
      </w:r>
      <w:r w:rsidRPr="00850A50">
        <w:rPr>
          <w:rFonts w:ascii="Times New Roman" w:hAnsi="Times New Roman"/>
          <w:i/>
          <w:iCs/>
          <w:sz w:val="28"/>
          <w:szCs w:val="28"/>
        </w:rPr>
        <w:t xml:space="preserve">Т </w:t>
      </w:r>
      <w:r w:rsidRPr="00850A50">
        <w:rPr>
          <w:rFonts w:ascii="Times New Roman" w:hAnsi="Times New Roman"/>
          <w:sz w:val="28"/>
          <w:szCs w:val="28"/>
        </w:rPr>
        <w:t>в стандартных отведениях.</w:t>
      </w:r>
    </w:p>
    <w:p w14:paraId="7ADF599E" w14:textId="77777777" w:rsidR="00AB4106" w:rsidRPr="00850A50" w:rsidRDefault="00AB4106" w:rsidP="00082F55">
      <w:pPr>
        <w:pStyle w:val="a5"/>
        <w:numPr>
          <w:ilvl w:val="0"/>
          <w:numId w:val="91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Все утверждения верны.</w:t>
      </w:r>
    </w:p>
    <w:p w14:paraId="657E049F"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Средства выбора при лечении фибринозного перикардита:</w:t>
      </w:r>
    </w:p>
    <w:p w14:paraId="2E843C47" w14:textId="77777777" w:rsidR="002C1D6D" w:rsidRPr="00850A50" w:rsidRDefault="00AB4106" w:rsidP="00082F55">
      <w:pPr>
        <w:pStyle w:val="a5"/>
        <w:numPr>
          <w:ilvl w:val="0"/>
          <w:numId w:val="91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β-блокаторы. </w:t>
      </w:r>
    </w:p>
    <w:p w14:paraId="22093494" w14:textId="77777777" w:rsidR="00AB4106" w:rsidRPr="00850A50" w:rsidRDefault="00AB4106" w:rsidP="00082F55">
      <w:pPr>
        <w:pStyle w:val="a5"/>
        <w:numPr>
          <w:ilvl w:val="0"/>
          <w:numId w:val="91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Диуретики.</w:t>
      </w:r>
    </w:p>
    <w:p w14:paraId="5632E1DD" w14:textId="77777777" w:rsidR="002C1D6D" w:rsidRPr="00850A50" w:rsidRDefault="00AB4106" w:rsidP="00082F55">
      <w:pPr>
        <w:pStyle w:val="a5"/>
        <w:numPr>
          <w:ilvl w:val="0"/>
          <w:numId w:val="91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Кортикостероиды. </w:t>
      </w:r>
    </w:p>
    <w:p w14:paraId="790FBBCA" w14:textId="77777777" w:rsidR="00AB4106" w:rsidRPr="00850A50" w:rsidRDefault="00AB4106" w:rsidP="00082F55">
      <w:pPr>
        <w:pStyle w:val="a5"/>
        <w:numPr>
          <w:ilvl w:val="0"/>
          <w:numId w:val="91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Цитостатики.</w:t>
      </w:r>
    </w:p>
    <w:p w14:paraId="6BA432C9" w14:textId="77777777" w:rsidR="00AB4106" w:rsidRPr="00850A50" w:rsidRDefault="00AB4106" w:rsidP="00082F55">
      <w:pPr>
        <w:pStyle w:val="a5"/>
        <w:numPr>
          <w:ilvl w:val="0"/>
          <w:numId w:val="91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НПВС.</w:t>
      </w:r>
    </w:p>
    <w:p w14:paraId="153D3359"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При каких заболеваниях может развиться экссудативный перикардит?</w:t>
      </w:r>
    </w:p>
    <w:p w14:paraId="67E78737" w14:textId="77777777" w:rsidR="00AB4106" w:rsidRPr="00850A50" w:rsidRDefault="00AB4106" w:rsidP="00082F55">
      <w:pPr>
        <w:pStyle w:val="a5"/>
        <w:numPr>
          <w:ilvl w:val="0"/>
          <w:numId w:val="91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Туберкулез.</w:t>
      </w:r>
    </w:p>
    <w:p w14:paraId="383B376D" w14:textId="77777777" w:rsidR="00AB4106" w:rsidRPr="00850A50" w:rsidRDefault="00AB4106" w:rsidP="00082F55">
      <w:pPr>
        <w:pStyle w:val="a5"/>
        <w:numPr>
          <w:ilvl w:val="0"/>
          <w:numId w:val="91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Лимфогранулематоз с поражением лимфоузлов средостения.</w:t>
      </w:r>
    </w:p>
    <w:p w14:paraId="52CA2065" w14:textId="77777777" w:rsidR="00AB4106" w:rsidRPr="00850A50" w:rsidRDefault="00AB4106" w:rsidP="00082F55">
      <w:pPr>
        <w:pStyle w:val="a5"/>
        <w:numPr>
          <w:ilvl w:val="0"/>
          <w:numId w:val="91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СКВ.</w:t>
      </w:r>
    </w:p>
    <w:p w14:paraId="2F49ADB1" w14:textId="77777777" w:rsidR="00AB4106" w:rsidRPr="00850A50" w:rsidRDefault="00AB4106" w:rsidP="00082F55">
      <w:pPr>
        <w:pStyle w:val="a5"/>
        <w:numPr>
          <w:ilvl w:val="0"/>
          <w:numId w:val="91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Гипотиреоз.</w:t>
      </w:r>
    </w:p>
    <w:p w14:paraId="38992177" w14:textId="77777777" w:rsidR="00AB4106" w:rsidRPr="00850A50" w:rsidRDefault="00AB4106" w:rsidP="00082F55">
      <w:pPr>
        <w:pStyle w:val="a5"/>
        <w:numPr>
          <w:ilvl w:val="0"/>
          <w:numId w:val="91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При всех вышеперечисленных заболеваниях.</w:t>
      </w:r>
    </w:p>
    <w:p w14:paraId="65A5949D" w14:textId="77777777" w:rsidR="00AB4106" w:rsidRPr="00850A50" w:rsidRDefault="00AB4106" w:rsidP="00082F55">
      <w:pPr>
        <w:pStyle w:val="a5"/>
        <w:numPr>
          <w:ilvl w:val="0"/>
          <w:numId w:val="90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Клинические проявления экссудативного перикардита включают:</w:t>
      </w:r>
    </w:p>
    <w:p w14:paraId="1C4348B1" w14:textId="77777777" w:rsidR="00AB4106" w:rsidRPr="00850A50" w:rsidRDefault="00AB4106" w:rsidP="00082F55">
      <w:pPr>
        <w:pStyle w:val="a5"/>
        <w:numPr>
          <w:ilvl w:val="0"/>
          <w:numId w:val="91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Высокое АД.</w:t>
      </w:r>
    </w:p>
    <w:p w14:paraId="5C48793A" w14:textId="77777777" w:rsidR="00AB4106" w:rsidRPr="00850A50" w:rsidRDefault="00AB4106" w:rsidP="00082F55">
      <w:pPr>
        <w:pStyle w:val="a5"/>
        <w:numPr>
          <w:ilvl w:val="0"/>
          <w:numId w:val="91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Расширение границ сердца по всем направлениям.</w:t>
      </w:r>
    </w:p>
    <w:p w14:paraId="635F987C" w14:textId="77777777" w:rsidR="00AB4106" w:rsidRPr="00850A50" w:rsidRDefault="00AB4106" w:rsidP="00082F55">
      <w:pPr>
        <w:pStyle w:val="a5"/>
        <w:numPr>
          <w:ilvl w:val="0"/>
          <w:numId w:val="91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Набухание шейных вен.</w:t>
      </w:r>
    </w:p>
    <w:p w14:paraId="6569B4E5" w14:textId="77777777" w:rsidR="002C1D6D" w:rsidRPr="00850A50" w:rsidRDefault="00AB4106" w:rsidP="00082F55">
      <w:pPr>
        <w:pStyle w:val="a5"/>
        <w:numPr>
          <w:ilvl w:val="0"/>
          <w:numId w:val="91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Снижение систолического АД. </w:t>
      </w:r>
    </w:p>
    <w:p w14:paraId="234DABF4" w14:textId="77777777" w:rsidR="00AB4106" w:rsidRPr="00850A50" w:rsidRDefault="00AB4106" w:rsidP="00082F55">
      <w:pPr>
        <w:pStyle w:val="a5"/>
        <w:numPr>
          <w:ilvl w:val="0"/>
          <w:numId w:val="91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Низкое пульсовое давление.</w:t>
      </w:r>
    </w:p>
    <w:p w14:paraId="75CA85A8" w14:textId="77777777" w:rsidR="00F76253" w:rsidRPr="00850A50" w:rsidRDefault="00F76253" w:rsidP="00875E0A">
      <w:pPr>
        <w:tabs>
          <w:tab w:val="left" w:pos="1134"/>
        </w:tabs>
        <w:ind w:firstLine="709"/>
        <w:jc w:val="both"/>
        <w:rPr>
          <w:b/>
          <w:color w:val="000000"/>
          <w:sz w:val="28"/>
          <w:szCs w:val="28"/>
          <w:u w:val="single"/>
        </w:rPr>
      </w:pPr>
    </w:p>
    <w:p w14:paraId="75766BF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B183519" w14:textId="77777777" w:rsidR="00AE0ACD" w:rsidRPr="00850A50" w:rsidRDefault="00AE0ACD" w:rsidP="00875E0A">
      <w:pPr>
        <w:tabs>
          <w:tab w:val="left" w:pos="1134"/>
        </w:tabs>
        <w:ind w:firstLine="709"/>
        <w:rPr>
          <w:sz w:val="28"/>
          <w:szCs w:val="28"/>
        </w:rPr>
      </w:pPr>
    </w:p>
    <w:p w14:paraId="4AB9E89B" w14:textId="77777777" w:rsidR="00AE0ACD" w:rsidRPr="00850A50" w:rsidRDefault="00AE0ACD" w:rsidP="00875E0A">
      <w:pPr>
        <w:tabs>
          <w:tab w:val="left" w:pos="284"/>
          <w:tab w:val="left" w:pos="1134"/>
        </w:tabs>
        <w:ind w:firstLine="709"/>
        <w:rPr>
          <w:b/>
          <w:sz w:val="28"/>
          <w:szCs w:val="28"/>
        </w:rPr>
      </w:pPr>
      <w:r w:rsidRPr="00850A50">
        <w:rPr>
          <w:b/>
          <w:sz w:val="28"/>
          <w:szCs w:val="28"/>
        </w:rPr>
        <w:t>Задача</w:t>
      </w:r>
      <w:r w:rsidR="00F76253" w:rsidRPr="00850A50">
        <w:rPr>
          <w:b/>
          <w:sz w:val="28"/>
          <w:szCs w:val="28"/>
        </w:rPr>
        <w:t xml:space="preserve"> 1</w:t>
      </w:r>
    </w:p>
    <w:p w14:paraId="591D6B0F" w14:textId="77777777" w:rsidR="00AE0ACD" w:rsidRPr="00850A50" w:rsidRDefault="00AE0ACD" w:rsidP="00875E0A">
      <w:pPr>
        <w:tabs>
          <w:tab w:val="left" w:pos="284"/>
          <w:tab w:val="left" w:pos="1134"/>
        </w:tabs>
        <w:ind w:firstLine="709"/>
        <w:jc w:val="both"/>
        <w:rPr>
          <w:sz w:val="28"/>
          <w:szCs w:val="28"/>
        </w:rPr>
      </w:pPr>
      <w:r w:rsidRPr="00850A50">
        <w:rPr>
          <w:sz w:val="28"/>
          <w:szCs w:val="28"/>
        </w:rPr>
        <w:t xml:space="preserve">Больной Г., 70 лет, поступил  с диагнозом распространенный передний инфаркт миокарда с зубцом Q,. На 15-й день болезни перевели в реабилитационное отделение. У больного на 17-й день болезни появились жалобы на непродуктивный кашель, затрудненное дыхание, умеренную одышку смешанного характера, «дистанционные» влажные хрипы, умеренные ноющие боли в левом </w:t>
      </w:r>
      <w:proofErr w:type="spellStart"/>
      <w:r w:rsidRPr="00850A50">
        <w:rPr>
          <w:sz w:val="28"/>
          <w:szCs w:val="28"/>
        </w:rPr>
        <w:t>плечолопаточном</w:t>
      </w:r>
      <w:proofErr w:type="spellEnd"/>
      <w:r w:rsidRPr="00850A50">
        <w:rPr>
          <w:sz w:val="28"/>
          <w:szCs w:val="28"/>
        </w:rPr>
        <w:t xml:space="preserve"> суставах (указывал лишь при прицельном расспросе) и чувство дискомфорта за грудиной. При аускультации выявлен грубый шум трения перикарда, усиливающийся в положении сидя и наклоне вперед и не выслушивающийся в положении стоя и лежа. Слева ниже угла лопатки появилось большое количество мелко- и </w:t>
      </w:r>
      <w:proofErr w:type="spellStart"/>
      <w:r w:rsidRPr="00850A50">
        <w:rPr>
          <w:sz w:val="28"/>
          <w:szCs w:val="28"/>
        </w:rPr>
        <w:t>среднепузырчатых</w:t>
      </w:r>
      <w:proofErr w:type="spellEnd"/>
      <w:r w:rsidRPr="00850A50">
        <w:rPr>
          <w:sz w:val="28"/>
          <w:szCs w:val="28"/>
        </w:rPr>
        <w:t xml:space="preserve"> хрипов. В анализе крови лейкоцитоз 13,8×10 9 /л, в </w:t>
      </w:r>
      <w:proofErr w:type="spellStart"/>
      <w:r w:rsidRPr="00850A50">
        <w:rPr>
          <w:sz w:val="28"/>
          <w:szCs w:val="28"/>
        </w:rPr>
        <w:t>лейкоформуле</w:t>
      </w:r>
      <w:proofErr w:type="spellEnd"/>
      <w:r w:rsidRPr="00850A50">
        <w:rPr>
          <w:sz w:val="28"/>
          <w:szCs w:val="28"/>
        </w:rPr>
        <w:t xml:space="preserve">: палочкоядерные нейтрофилы 4%, сегментоядерные 83%, эозинофилы 1%, моноциты 6%, лимфоциты 6%, СОЭ- 38 мм/ч, фибриноген 6,0 г/л. Рентгенограммы органов грудной клетки- на фоне выраженных явлений двустороннего застоя, отек легких справа в верхней зоне, слева в средней и базальной зонах выявлено снижение </w:t>
      </w:r>
      <w:proofErr w:type="spellStart"/>
      <w:r w:rsidRPr="00850A50">
        <w:rPr>
          <w:sz w:val="28"/>
          <w:szCs w:val="28"/>
        </w:rPr>
        <w:t>пневматизации</w:t>
      </w:r>
      <w:proofErr w:type="spellEnd"/>
      <w:r w:rsidRPr="00850A50">
        <w:rPr>
          <w:sz w:val="28"/>
          <w:szCs w:val="28"/>
        </w:rPr>
        <w:t xml:space="preserve"> за счет инфильтрации. Корни легких широкие, бесструктурные, в левом костно-диафрагмальном синусе имеются выпот. Границы сердца расширены.</w:t>
      </w:r>
    </w:p>
    <w:p w14:paraId="58A0F5BD" w14:textId="77777777" w:rsidR="00AE0ACD" w:rsidRPr="00850A50" w:rsidRDefault="00AE0ACD" w:rsidP="00875E0A">
      <w:pPr>
        <w:tabs>
          <w:tab w:val="left" w:pos="284"/>
          <w:tab w:val="left" w:pos="1134"/>
        </w:tabs>
        <w:ind w:firstLine="709"/>
        <w:jc w:val="both"/>
        <w:rPr>
          <w:b/>
          <w:sz w:val="28"/>
          <w:szCs w:val="28"/>
        </w:rPr>
      </w:pPr>
      <w:r w:rsidRPr="00850A50">
        <w:rPr>
          <w:b/>
          <w:sz w:val="28"/>
          <w:szCs w:val="28"/>
        </w:rPr>
        <w:t>Вопросы</w:t>
      </w:r>
    </w:p>
    <w:p w14:paraId="320044F4" w14:textId="77777777" w:rsidR="00AE0ACD" w:rsidRPr="00850A50" w:rsidRDefault="00AE0ACD" w:rsidP="00875E0A">
      <w:pPr>
        <w:tabs>
          <w:tab w:val="left" w:pos="284"/>
          <w:tab w:val="left" w:pos="1134"/>
        </w:tabs>
        <w:ind w:firstLine="709"/>
        <w:jc w:val="both"/>
        <w:rPr>
          <w:sz w:val="28"/>
          <w:szCs w:val="28"/>
        </w:rPr>
      </w:pPr>
      <w:r w:rsidRPr="00850A50">
        <w:rPr>
          <w:sz w:val="28"/>
          <w:szCs w:val="28"/>
        </w:rPr>
        <w:t xml:space="preserve">1. Назовите осложнение </w:t>
      </w:r>
      <w:proofErr w:type="spellStart"/>
      <w:r w:rsidRPr="00850A50">
        <w:rPr>
          <w:sz w:val="28"/>
          <w:szCs w:val="28"/>
        </w:rPr>
        <w:t>остого</w:t>
      </w:r>
      <w:proofErr w:type="spellEnd"/>
      <w:r w:rsidRPr="00850A50">
        <w:rPr>
          <w:sz w:val="28"/>
          <w:szCs w:val="28"/>
        </w:rPr>
        <w:t xml:space="preserve"> инфаркта у больного. </w:t>
      </w:r>
    </w:p>
    <w:p w14:paraId="4F6210B1" w14:textId="77777777" w:rsidR="00AE0ACD" w:rsidRPr="00850A50" w:rsidRDefault="00AE0ACD" w:rsidP="00875E0A">
      <w:pPr>
        <w:tabs>
          <w:tab w:val="left" w:pos="284"/>
          <w:tab w:val="left" w:pos="1134"/>
        </w:tabs>
        <w:ind w:firstLine="709"/>
        <w:jc w:val="both"/>
        <w:rPr>
          <w:sz w:val="28"/>
          <w:szCs w:val="28"/>
        </w:rPr>
      </w:pPr>
      <w:r w:rsidRPr="00850A50">
        <w:rPr>
          <w:sz w:val="28"/>
          <w:szCs w:val="28"/>
        </w:rPr>
        <w:t xml:space="preserve">3. Какое лечение следует назначить данному больному? </w:t>
      </w:r>
    </w:p>
    <w:p w14:paraId="00273E28" w14:textId="77777777" w:rsidR="00AB4106" w:rsidRPr="00850A50" w:rsidRDefault="00AB4106" w:rsidP="00875E0A">
      <w:pPr>
        <w:tabs>
          <w:tab w:val="left" w:pos="1134"/>
        </w:tabs>
        <w:ind w:firstLine="709"/>
        <w:jc w:val="both"/>
        <w:rPr>
          <w:sz w:val="28"/>
          <w:szCs w:val="28"/>
        </w:rPr>
      </w:pPr>
    </w:p>
    <w:p w14:paraId="7C882E90" w14:textId="77777777" w:rsidR="00AB4106" w:rsidRPr="00850A50" w:rsidRDefault="00AB4106" w:rsidP="00875E0A">
      <w:pPr>
        <w:tabs>
          <w:tab w:val="left" w:pos="1134"/>
        </w:tabs>
        <w:ind w:firstLine="709"/>
        <w:jc w:val="both"/>
        <w:rPr>
          <w:b/>
          <w:sz w:val="28"/>
          <w:szCs w:val="28"/>
        </w:rPr>
      </w:pPr>
      <w:r w:rsidRPr="00850A50">
        <w:rPr>
          <w:b/>
          <w:sz w:val="28"/>
          <w:szCs w:val="28"/>
        </w:rPr>
        <w:t xml:space="preserve">Задача </w:t>
      </w:r>
      <w:r w:rsidR="00F76253" w:rsidRPr="00850A50">
        <w:rPr>
          <w:b/>
          <w:sz w:val="28"/>
          <w:szCs w:val="28"/>
        </w:rPr>
        <w:t>2</w:t>
      </w:r>
    </w:p>
    <w:p w14:paraId="0F6F46B3" w14:textId="77777777" w:rsidR="00AB4106" w:rsidRPr="00850A50" w:rsidRDefault="00AB4106" w:rsidP="00875E0A">
      <w:pPr>
        <w:tabs>
          <w:tab w:val="left" w:pos="1134"/>
        </w:tabs>
        <w:ind w:firstLine="709"/>
        <w:jc w:val="both"/>
        <w:rPr>
          <w:sz w:val="28"/>
          <w:szCs w:val="28"/>
        </w:rPr>
      </w:pPr>
      <w:r w:rsidRPr="00850A50">
        <w:rPr>
          <w:sz w:val="28"/>
          <w:szCs w:val="28"/>
        </w:rPr>
        <w:t>Больной, 25 лет, обратился к участковому врачу с жалобами на боли давящего характера в области сердца, продолжающиеся в течение 2 сут, усиливающиеся при дыхании и лежа в постели на спине, повышение температуры тела до 38 °С, озноб, потливость, слабость.</w:t>
      </w:r>
    </w:p>
    <w:p w14:paraId="3AF7F09C" w14:textId="77777777" w:rsidR="00AB4106" w:rsidRPr="00850A50" w:rsidRDefault="00AB4106" w:rsidP="00875E0A">
      <w:pPr>
        <w:tabs>
          <w:tab w:val="left" w:pos="1134"/>
        </w:tabs>
        <w:ind w:firstLine="709"/>
        <w:jc w:val="both"/>
        <w:rPr>
          <w:sz w:val="28"/>
          <w:szCs w:val="28"/>
        </w:rPr>
      </w:pPr>
      <w:r w:rsidRPr="00850A50">
        <w:rPr>
          <w:sz w:val="28"/>
          <w:szCs w:val="28"/>
        </w:rPr>
        <w:t>Около 2 недель назад до появления вышеописанных жалоб после переохлаждения появился кашель, насморк, к врачу не обращался, работал.</w:t>
      </w:r>
    </w:p>
    <w:p w14:paraId="54D65142" w14:textId="77777777" w:rsidR="00AB4106" w:rsidRPr="00850A50" w:rsidRDefault="00AB4106" w:rsidP="00875E0A">
      <w:pPr>
        <w:tabs>
          <w:tab w:val="left" w:pos="1134"/>
        </w:tabs>
        <w:ind w:firstLine="709"/>
        <w:jc w:val="both"/>
        <w:rPr>
          <w:sz w:val="28"/>
          <w:szCs w:val="28"/>
        </w:rPr>
      </w:pPr>
      <w:r w:rsidRPr="00850A50">
        <w:rPr>
          <w:sz w:val="28"/>
          <w:szCs w:val="28"/>
        </w:rPr>
        <w:t>Состояние больного средней тяжести. Кожные покровы и видимые слизистые обычной окраски, зев чистый, гиперемии нет, миндалины не увеличены. Периферические лимфоузлы не увеличены. Дыхание через нос свободное. ЧД -20 в минуту. При перкуссии легких - ясный легочный звук. При аускультации - дыхание везикулярное, хрипов нет.</w:t>
      </w:r>
    </w:p>
    <w:p w14:paraId="3CF840D8" w14:textId="77777777" w:rsidR="00AB4106" w:rsidRPr="00850A50" w:rsidRDefault="00AB4106" w:rsidP="00875E0A">
      <w:pPr>
        <w:tabs>
          <w:tab w:val="left" w:pos="1134"/>
        </w:tabs>
        <w:ind w:firstLine="709"/>
        <w:jc w:val="both"/>
        <w:rPr>
          <w:sz w:val="28"/>
          <w:szCs w:val="28"/>
        </w:rPr>
      </w:pPr>
      <w:r w:rsidRPr="00850A50">
        <w:rPr>
          <w:sz w:val="28"/>
          <w:szCs w:val="28"/>
        </w:rPr>
        <w:t xml:space="preserve">Область сердца не изменена. Правая граница сердца - у правого края грудины, левая - на 1,5 см </w:t>
      </w:r>
      <w:proofErr w:type="spellStart"/>
      <w:r w:rsidRPr="00850A50">
        <w:rPr>
          <w:sz w:val="28"/>
          <w:szCs w:val="28"/>
        </w:rPr>
        <w:t>кнутри</w:t>
      </w:r>
      <w:proofErr w:type="spellEnd"/>
      <w:r w:rsidRPr="00850A50">
        <w:rPr>
          <w:sz w:val="28"/>
          <w:szCs w:val="28"/>
        </w:rPr>
        <w:t xml:space="preserve"> от среднеключичной линии, верхняя - третье межреберье. Тоны сердца ясные, в четвертом межреберье слева по парастернальной линии прослушивается на ограниченном участке «скребущий» шум, усиливающийся на вдохе и при надавливании стетоскопом. Пульс - 128 в минуту, ритм правильный. АД - 90/60 мм рт.ст. Живот мягкий, безболезненный при пальпации. Печень не увеличена, селезенка не пальпируется. Отеков нет.</w:t>
      </w:r>
    </w:p>
    <w:p w14:paraId="1ADC7F94" w14:textId="77777777" w:rsidR="00AB4106" w:rsidRPr="00850A50" w:rsidRDefault="00AB4106" w:rsidP="00875E0A">
      <w:pPr>
        <w:tabs>
          <w:tab w:val="left" w:pos="1134"/>
        </w:tabs>
        <w:ind w:firstLine="709"/>
        <w:jc w:val="both"/>
        <w:rPr>
          <w:sz w:val="28"/>
          <w:szCs w:val="28"/>
        </w:rPr>
      </w:pPr>
      <w:r w:rsidRPr="00850A50">
        <w:rPr>
          <w:sz w:val="28"/>
          <w:szCs w:val="28"/>
        </w:rPr>
        <w:t>1. Сформулируйте и обоснуйте предварительный диагноз.</w:t>
      </w:r>
    </w:p>
    <w:p w14:paraId="181713D4" w14:textId="77777777" w:rsidR="00AB4106" w:rsidRPr="00850A50" w:rsidRDefault="00AB4106" w:rsidP="00875E0A">
      <w:pPr>
        <w:tabs>
          <w:tab w:val="left" w:pos="1134"/>
        </w:tabs>
        <w:ind w:firstLine="709"/>
        <w:jc w:val="both"/>
        <w:rPr>
          <w:sz w:val="28"/>
          <w:szCs w:val="28"/>
        </w:rPr>
      </w:pPr>
      <w:r w:rsidRPr="00850A50">
        <w:rPr>
          <w:sz w:val="28"/>
          <w:szCs w:val="28"/>
        </w:rPr>
        <w:t>2. Составьте план обследования больного.</w:t>
      </w:r>
    </w:p>
    <w:p w14:paraId="4860754C" w14:textId="77777777" w:rsidR="00AB4106" w:rsidRPr="00850A50" w:rsidRDefault="00AB4106" w:rsidP="00875E0A">
      <w:pPr>
        <w:tabs>
          <w:tab w:val="left" w:pos="1134"/>
        </w:tabs>
        <w:ind w:firstLine="709"/>
        <w:jc w:val="both"/>
        <w:rPr>
          <w:sz w:val="28"/>
          <w:szCs w:val="28"/>
        </w:rPr>
      </w:pPr>
      <w:r w:rsidRPr="00850A50">
        <w:rPr>
          <w:sz w:val="28"/>
          <w:szCs w:val="28"/>
        </w:rPr>
        <w:lastRenderedPageBreak/>
        <w:t>3. Какие результаты, подтверждающие диагноз, вы ожидаете получить?</w:t>
      </w:r>
    </w:p>
    <w:p w14:paraId="3780B0D0" w14:textId="77777777" w:rsidR="00AB4106" w:rsidRPr="00850A50" w:rsidRDefault="00AB4106" w:rsidP="00875E0A">
      <w:pPr>
        <w:tabs>
          <w:tab w:val="left" w:pos="1134"/>
        </w:tabs>
        <w:ind w:firstLine="709"/>
        <w:jc w:val="both"/>
        <w:rPr>
          <w:sz w:val="28"/>
          <w:szCs w:val="28"/>
        </w:rPr>
      </w:pPr>
      <w:r w:rsidRPr="00850A50">
        <w:rPr>
          <w:sz w:val="28"/>
          <w:szCs w:val="28"/>
        </w:rPr>
        <w:t>4. Составьте план лечения.</w:t>
      </w:r>
    </w:p>
    <w:p w14:paraId="5F0BEAFC" w14:textId="77777777" w:rsidR="00AB4106" w:rsidRPr="00850A50" w:rsidRDefault="00AB4106" w:rsidP="00875E0A">
      <w:pPr>
        <w:tabs>
          <w:tab w:val="left" w:pos="1134"/>
        </w:tabs>
        <w:ind w:firstLine="709"/>
        <w:jc w:val="both"/>
        <w:rPr>
          <w:sz w:val="28"/>
          <w:szCs w:val="28"/>
        </w:rPr>
      </w:pPr>
      <w:r w:rsidRPr="00850A50">
        <w:rPr>
          <w:sz w:val="28"/>
          <w:szCs w:val="28"/>
        </w:rPr>
        <w:t>5. Каков прогноз заболевания?</w:t>
      </w:r>
    </w:p>
    <w:p w14:paraId="6742B410" w14:textId="77777777" w:rsidR="00AB4106" w:rsidRPr="00850A50" w:rsidRDefault="00AB4106" w:rsidP="00875E0A">
      <w:pPr>
        <w:tabs>
          <w:tab w:val="left" w:pos="1134"/>
        </w:tabs>
        <w:ind w:firstLine="709"/>
        <w:rPr>
          <w:b/>
          <w:sz w:val="28"/>
          <w:szCs w:val="28"/>
        </w:rPr>
      </w:pPr>
    </w:p>
    <w:p w14:paraId="0502C6F2" w14:textId="77777777" w:rsidR="004B52A7" w:rsidRPr="00850A50" w:rsidRDefault="004B52A7" w:rsidP="00875E0A">
      <w:pPr>
        <w:tabs>
          <w:tab w:val="left" w:pos="1134"/>
        </w:tabs>
        <w:ind w:firstLine="709"/>
        <w:jc w:val="both"/>
        <w:rPr>
          <w:b/>
          <w:color w:val="000000"/>
          <w:sz w:val="28"/>
          <w:szCs w:val="28"/>
          <w:u w:val="single"/>
        </w:rPr>
      </w:pPr>
    </w:p>
    <w:p w14:paraId="5696F26D"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77DF287F"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721755D"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9A059E8"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7A6136A" w14:textId="77777777" w:rsidR="004B52A7" w:rsidRPr="00850A50" w:rsidRDefault="004B52A7" w:rsidP="00875E0A">
      <w:pPr>
        <w:tabs>
          <w:tab w:val="left" w:pos="1134"/>
        </w:tabs>
        <w:ind w:firstLine="709"/>
        <w:jc w:val="both"/>
        <w:rPr>
          <w:i/>
          <w:color w:val="000000"/>
          <w:sz w:val="28"/>
          <w:szCs w:val="28"/>
        </w:rPr>
      </w:pPr>
    </w:p>
    <w:p w14:paraId="4943A632"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34: Неинфекционные перикардиты при заболеваниях сопровождающихся нарушением обмена веществ (почечная недостаточность, микседема, подагра, цинга): диагностика, лечение</w:t>
      </w:r>
    </w:p>
    <w:p w14:paraId="434B9A17"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6633A99" w14:textId="77777777" w:rsidR="004B52A7" w:rsidRPr="00850A50" w:rsidRDefault="004B52A7" w:rsidP="00875E0A">
      <w:pPr>
        <w:tabs>
          <w:tab w:val="left" w:pos="1134"/>
        </w:tabs>
        <w:ind w:firstLine="709"/>
        <w:jc w:val="both"/>
        <w:rPr>
          <w:i/>
          <w:color w:val="000000"/>
          <w:sz w:val="28"/>
          <w:szCs w:val="28"/>
        </w:rPr>
      </w:pPr>
    </w:p>
    <w:p w14:paraId="67CBDC0B"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12C57162"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B9B78D8" w14:textId="77777777" w:rsidR="00CE5C38" w:rsidRPr="00850A50" w:rsidRDefault="00CE5C38" w:rsidP="00875E0A">
      <w:pPr>
        <w:pStyle w:val="21"/>
        <w:numPr>
          <w:ilvl w:val="0"/>
          <w:numId w:val="40"/>
        </w:numPr>
        <w:shd w:val="clear" w:color="auto" w:fill="auto"/>
        <w:tabs>
          <w:tab w:val="left" w:pos="567"/>
          <w:tab w:val="left" w:pos="1134"/>
          <w:tab w:val="left" w:pos="1418"/>
        </w:tabs>
        <w:spacing w:before="0" w:after="0" w:line="240" w:lineRule="auto"/>
        <w:ind w:firstLine="709"/>
        <w:jc w:val="left"/>
        <w:rPr>
          <w:sz w:val="28"/>
          <w:szCs w:val="28"/>
        </w:rPr>
      </w:pPr>
      <w:r w:rsidRPr="00850A50">
        <w:rPr>
          <w:sz w:val="28"/>
          <w:szCs w:val="28"/>
        </w:rPr>
        <w:t>Особенности течения перикардита при почечной недостаточности</w:t>
      </w:r>
    </w:p>
    <w:p w14:paraId="5677D1CE" w14:textId="77777777" w:rsidR="00CE5C38" w:rsidRPr="00850A50" w:rsidRDefault="00CE5C38" w:rsidP="00875E0A">
      <w:pPr>
        <w:pStyle w:val="21"/>
        <w:numPr>
          <w:ilvl w:val="0"/>
          <w:numId w:val="40"/>
        </w:numPr>
        <w:shd w:val="clear" w:color="auto" w:fill="auto"/>
        <w:tabs>
          <w:tab w:val="left" w:pos="567"/>
          <w:tab w:val="left" w:pos="1134"/>
          <w:tab w:val="left" w:pos="1418"/>
        </w:tabs>
        <w:spacing w:before="0" w:after="0" w:line="240" w:lineRule="auto"/>
        <w:ind w:firstLine="709"/>
        <w:jc w:val="left"/>
        <w:rPr>
          <w:sz w:val="28"/>
          <w:szCs w:val="28"/>
        </w:rPr>
      </w:pPr>
      <w:r w:rsidRPr="00850A50">
        <w:rPr>
          <w:sz w:val="28"/>
          <w:szCs w:val="28"/>
        </w:rPr>
        <w:t>Особенности течения перикардита при микседеме</w:t>
      </w:r>
    </w:p>
    <w:p w14:paraId="4DB8B5C9" w14:textId="77777777" w:rsidR="00CE5C38" w:rsidRPr="00850A50" w:rsidRDefault="00CE5C38" w:rsidP="00875E0A">
      <w:pPr>
        <w:pStyle w:val="21"/>
        <w:numPr>
          <w:ilvl w:val="0"/>
          <w:numId w:val="40"/>
        </w:numPr>
        <w:shd w:val="clear" w:color="auto" w:fill="auto"/>
        <w:tabs>
          <w:tab w:val="left" w:pos="567"/>
          <w:tab w:val="left" w:pos="1134"/>
          <w:tab w:val="left" w:pos="1418"/>
        </w:tabs>
        <w:spacing w:before="0" w:after="0" w:line="240" w:lineRule="auto"/>
        <w:ind w:firstLine="709"/>
        <w:jc w:val="left"/>
        <w:rPr>
          <w:sz w:val="28"/>
          <w:szCs w:val="28"/>
        </w:rPr>
      </w:pPr>
      <w:r w:rsidRPr="00850A50">
        <w:rPr>
          <w:sz w:val="28"/>
          <w:szCs w:val="28"/>
        </w:rPr>
        <w:t>Особенности течения перикардита при подагре</w:t>
      </w:r>
    </w:p>
    <w:p w14:paraId="4222B3B7" w14:textId="77777777" w:rsidR="00CE5C38" w:rsidRPr="00850A50" w:rsidRDefault="00CE5C38" w:rsidP="00875E0A">
      <w:pPr>
        <w:pStyle w:val="21"/>
        <w:numPr>
          <w:ilvl w:val="0"/>
          <w:numId w:val="40"/>
        </w:numPr>
        <w:shd w:val="clear" w:color="auto" w:fill="auto"/>
        <w:tabs>
          <w:tab w:val="left" w:pos="567"/>
          <w:tab w:val="left" w:pos="1134"/>
          <w:tab w:val="left" w:pos="1418"/>
        </w:tabs>
        <w:spacing w:before="0" w:after="0" w:line="240" w:lineRule="auto"/>
        <w:ind w:firstLine="709"/>
        <w:jc w:val="left"/>
        <w:rPr>
          <w:sz w:val="28"/>
          <w:szCs w:val="28"/>
        </w:rPr>
      </w:pPr>
      <w:r w:rsidRPr="00850A50">
        <w:rPr>
          <w:sz w:val="28"/>
          <w:szCs w:val="28"/>
        </w:rPr>
        <w:t>Особенности течения перикардита при цинге</w:t>
      </w:r>
    </w:p>
    <w:p w14:paraId="48554933" w14:textId="77777777" w:rsidR="00CE5C38" w:rsidRPr="00850A50" w:rsidRDefault="00CE5C38" w:rsidP="00875E0A">
      <w:pPr>
        <w:pStyle w:val="21"/>
        <w:numPr>
          <w:ilvl w:val="0"/>
          <w:numId w:val="40"/>
        </w:numPr>
        <w:shd w:val="clear" w:color="auto" w:fill="auto"/>
        <w:tabs>
          <w:tab w:val="left" w:pos="567"/>
          <w:tab w:val="left" w:pos="1134"/>
          <w:tab w:val="left" w:pos="1418"/>
        </w:tabs>
        <w:spacing w:before="0" w:after="0" w:line="240" w:lineRule="auto"/>
        <w:ind w:firstLine="709"/>
        <w:jc w:val="left"/>
        <w:rPr>
          <w:sz w:val="28"/>
          <w:szCs w:val="28"/>
        </w:rPr>
      </w:pPr>
      <w:r w:rsidRPr="00850A50">
        <w:rPr>
          <w:sz w:val="28"/>
          <w:szCs w:val="28"/>
        </w:rPr>
        <w:t>Диагностика перикардитов при заболеваниях сопровождающихся нарушением обмена веществ</w:t>
      </w:r>
    </w:p>
    <w:p w14:paraId="0AE5FB94" w14:textId="77777777" w:rsidR="00CE5C38" w:rsidRPr="00850A50" w:rsidRDefault="00CE5C38" w:rsidP="00875E0A">
      <w:pPr>
        <w:pStyle w:val="21"/>
        <w:numPr>
          <w:ilvl w:val="0"/>
          <w:numId w:val="40"/>
        </w:numPr>
        <w:shd w:val="clear" w:color="auto" w:fill="auto"/>
        <w:tabs>
          <w:tab w:val="left" w:pos="567"/>
          <w:tab w:val="left" w:pos="1134"/>
          <w:tab w:val="left" w:pos="1418"/>
        </w:tabs>
        <w:spacing w:before="0" w:after="0" w:line="240" w:lineRule="auto"/>
        <w:ind w:firstLine="709"/>
        <w:jc w:val="left"/>
        <w:rPr>
          <w:sz w:val="28"/>
          <w:szCs w:val="28"/>
        </w:rPr>
      </w:pPr>
      <w:r w:rsidRPr="00850A50">
        <w:rPr>
          <w:sz w:val="28"/>
          <w:szCs w:val="28"/>
        </w:rPr>
        <w:t>Лечение перикардитов при заболеваниях сопровождающихся нарушением обмена</w:t>
      </w:r>
    </w:p>
    <w:p w14:paraId="33F10C45" w14:textId="77777777" w:rsidR="00CE5C38" w:rsidRPr="00850A50" w:rsidRDefault="00CE5C38" w:rsidP="00875E0A">
      <w:pPr>
        <w:pStyle w:val="21"/>
        <w:shd w:val="clear" w:color="auto" w:fill="auto"/>
        <w:tabs>
          <w:tab w:val="left" w:pos="1134"/>
          <w:tab w:val="left" w:pos="1418"/>
        </w:tabs>
        <w:spacing w:before="0" w:after="0" w:line="240" w:lineRule="auto"/>
        <w:ind w:firstLine="709"/>
        <w:jc w:val="both"/>
        <w:rPr>
          <w:sz w:val="28"/>
          <w:szCs w:val="28"/>
        </w:rPr>
      </w:pPr>
      <w:r w:rsidRPr="00850A50">
        <w:rPr>
          <w:sz w:val="28"/>
          <w:szCs w:val="28"/>
        </w:rPr>
        <w:t>веществ</w:t>
      </w:r>
    </w:p>
    <w:p w14:paraId="4170930D" w14:textId="77777777" w:rsidR="004B52A7" w:rsidRPr="00850A50" w:rsidRDefault="004B52A7" w:rsidP="00875E0A">
      <w:pPr>
        <w:tabs>
          <w:tab w:val="left" w:pos="1134"/>
        </w:tabs>
        <w:ind w:firstLine="709"/>
        <w:jc w:val="both"/>
        <w:rPr>
          <w:color w:val="000000"/>
          <w:sz w:val="28"/>
          <w:szCs w:val="28"/>
          <w:u w:val="single"/>
        </w:rPr>
      </w:pPr>
    </w:p>
    <w:p w14:paraId="16C6275A"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4AE06210" w14:textId="77777777" w:rsidR="00F76253" w:rsidRPr="00850A50" w:rsidRDefault="00F76253" w:rsidP="00082F55">
      <w:pPr>
        <w:pStyle w:val="a5"/>
        <w:numPr>
          <w:ilvl w:val="0"/>
          <w:numId w:val="91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Какие лекарственные препараты не показаны при лечении больного острым экссудативным перикардитом с признаками сердечной недостаточности?</w:t>
      </w:r>
    </w:p>
    <w:p w14:paraId="1D1EECC3" w14:textId="77777777" w:rsidR="00F76253" w:rsidRPr="00850A50" w:rsidRDefault="00F76253" w:rsidP="00082F55">
      <w:pPr>
        <w:pStyle w:val="a5"/>
        <w:numPr>
          <w:ilvl w:val="0"/>
          <w:numId w:val="92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НПВС.</w:t>
      </w:r>
    </w:p>
    <w:p w14:paraId="466DAC5D" w14:textId="77777777" w:rsidR="00F76253" w:rsidRPr="00850A50" w:rsidRDefault="00F76253" w:rsidP="00082F55">
      <w:pPr>
        <w:pStyle w:val="a5"/>
        <w:numPr>
          <w:ilvl w:val="0"/>
          <w:numId w:val="92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β-блокаторы.</w:t>
      </w:r>
    </w:p>
    <w:p w14:paraId="787A361C" w14:textId="77777777" w:rsidR="00F76253" w:rsidRPr="00850A50" w:rsidRDefault="00F76253" w:rsidP="00082F55">
      <w:pPr>
        <w:pStyle w:val="a5"/>
        <w:numPr>
          <w:ilvl w:val="0"/>
          <w:numId w:val="92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Диуретики.</w:t>
      </w:r>
    </w:p>
    <w:p w14:paraId="037AD792" w14:textId="77777777" w:rsidR="00F76253" w:rsidRPr="00850A50" w:rsidRDefault="00F76253" w:rsidP="00082F55">
      <w:pPr>
        <w:pStyle w:val="a5"/>
        <w:numPr>
          <w:ilvl w:val="0"/>
          <w:numId w:val="92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Кортикостероиды.</w:t>
      </w:r>
    </w:p>
    <w:p w14:paraId="1AACB836" w14:textId="77777777" w:rsidR="00F76253" w:rsidRPr="00850A50" w:rsidRDefault="00F76253" w:rsidP="00082F55">
      <w:pPr>
        <w:pStyle w:val="a5"/>
        <w:numPr>
          <w:ilvl w:val="0"/>
          <w:numId w:val="92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Сердечные гликозиды.</w:t>
      </w:r>
    </w:p>
    <w:p w14:paraId="6F239D9F" w14:textId="77777777" w:rsidR="00F76253" w:rsidRPr="00850A50" w:rsidRDefault="00F76253" w:rsidP="00082F55">
      <w:pPr>
        <w:pStyle w:val="a5"/>
        <w:numPr>
          <w:ilvl w:val="0"/>
          <w:numId w:val="91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В каких ситуациях показан </w:t>
      </w:r>
      <w:proofErr w:type="spellStart"/>
      <w:r w:rsidRPr="00850A50">
        <w:rPr>
          <w:rFonts w:ascii="Times New Roman" w:hAnsi="Times New Roman"/>
          <w:b/>
          <w:sz w:val="28"/>
          <w:szCs w:val="28"/>
        </w:rPr>
        <w:t>перикардоцентез</w:t>
      </w:r>
      <w:proofErr w:type="spellEnd"/>
      <w:r w:rsidRPr="00850A50">
        <w:rPr>
          <w:rFonts w:ascii="Times New Roman" w:hAnsi="Times New Roman"/>
          <w:b/>
          <w:sz w:val="28"/>
          <w:szCs w:val="28"/>
        </w:rPr>
        <w:t>?</w:t>
      </w:r>
    </w:p>
    <w:p w14:paraId="4462CAD5" w14:textId="77777777" w:rsidR="00F76253" w:rsidRPr="00850A50" w:rsidRDefault="00F76253" w:rsidP="00082F55">
      <w:pPr>
        <w:pStyle w:val="a5"/>
        <w:numPr>
          <w:ilvl w:val="0"/>
          <w:numId w:val="9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Опухолевый перикардит. </w:t>
      </w:r>
    </w:p>
    <w:p w14:paraId="1D0C20C7" w14:textId="77777777" w:rsidR="00F76253" w:rsidRPr="00850A50" w:rsidRDefault="00F76253" w:rsidP="00082F55">
      <w:pPr>
        <w:pStyle w:val="a5"/>
        <w:numPr>
          <w:ilvl w:val="0"/>
          <w:numId w:val="9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Гнойный перикардит.</w:t>
      </w:r>
    </w:p>
    <w:p w14:paraId="75522C22" w14:textId="77777777" w:rsidR="00F76253" w:rsidRPr="00850A50" w:rsidRDefault="00F76253" w:rsidP="00082F55">
      <w:pPr>
        <w:pStyle w:val="a5"/>
        <w:numPr>
          <w:ilvl w:val="0"/>
          <w:numId w:val="9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Тампонада сердца.</w:t>
      </w:r>
    </w:p>
    <w:p w14:paraId="6C741D3E" w14:textId="77777777" w:rsidR="00F76253" w:rsidRPr="00850A50" w:rsidRDefault="00F76253" w:rsidP="00082F55">
      <w:pPr>
        <w:pStyle w:val="a5"/>
        <w:numPr>
          <w:ilvl w:val="0"/>
          <w:numId w:val="9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Расхождение листков перикарда менее 20 мм. </w:t>
      </w:r>
    </w:p>
    <w:p w14:paraId="3D92CE55" w14:textId="77777777" w:rsidR="00F76253" w:rsidRPr="00850A50" w:rsidRDefault="00F76253" w:rsidP="00082F55">
      <w:pPr>
        <w:pStyle w:val="a5"/>
        <w:numPr>
          <w:ilvl w:val="0"/>
          <w:numId w:val="9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При всех вышеперечисленных ситуациях.</w:t>
      </w:r>
    </w:p>
    <w:p w14:paraId="440261A1" w14:textId="77777777" w:rsidR="00F76253" w:rsidRPr="00850A50" w:rsidRDefault="00F76253" w:rsidP="00082F55">
      <w:pPr>
        <w:pStyle w:val="a5"/>
        <w:numPr>
          <w:ilvl w:val="0"/>
          <w:numId w:val="91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Абсолютные противопоказания для </w:t>
      </w:r>
      <w:proofErr w:type="spellStart"/>
      <w:r w:rsidRPr="00850A50">
        <w:rPr>
          <w:rFonts w:ascii="Times New Roman" w:hAnsi="Times New Roman"/>
          <w:b/>
          <w:sz w:val="28"/>
          <w:szCs w:val="28"/>
        </w:rPr>
        <w:t>перикардоцентеза</w:t>
      </w:r>
      <w:proofErr w:type="spellEnd"/>
      <w:r w:rsidRPr="00850A50">
        <w:rPr>
          <w:rFonts w:ascii="Times New Roman" w:hAnsi="Times New Roman"/>
          <w:b/>
          <w:sz w:val="28"/>
          <w:szCs w:val="28"/>
        </w:rPr>
        <w:t>:</w:t>
      </w:r>
    </w:p>
    <w:p w14:paraId="2A6833A8" w14:textId="77777777" w:rsidR="00F76253" w:rsidRPr="00850A50" w:rsidRDefault="00F76253" w:rsidP="00082F55">
      <w:pPr>
        <w:pStyle w:val="a5"/>
        <w:numPr>
          <w:ilvl w:val="0"/>
          <w:numId w:val="92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 xml:space="preserve">Расхождение листков перикарда более 20 мм. </w:t>
      </w:r>
    </w:p>
    <w:p w14:paraId="7A928985" w14:textId="77777777" w:rsidR="00F76253" w:rsidRPr="00850A50" w:rsidRDefault="00F76253" w:rsidP="00082F55">
      <w:pPr>
        <w:pStyle w:val="a5"/>
        <w:numPr>
          <w:ilvl w:val="0"/>
          <w:numId w:val="92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Расхождение листков перикарда от 10 до 20 мм.</w:t>
      </w:r>
    </w:p>
    <w:p w14:paraId="62B2BD2F" w14:textId="77777777" w:rsidR="00F76253" w:rsidRPr="00850A50" w:rsidRDefault="00F76253" w:rsidP="00082F55">
      <w:pPr>
        <w:pStyle w:val="a5"/>
        <w:numPr>
          <w:ilvl w:val="0"/>
          <w:numId w:val="92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Подозрение на расслаивающую аневризму аорты.</w:t>
      </w:r>
    </w:p>
    <w:p w14:paraId="7E10964D" w14:textId="77777777" w:rsidR="00F76253" w:rsidRPr="00850A50" w:rsidRDefault="00F76253" w:rsidP="00082F55">
      <w:pPr>
        <w:pStyle w:val="a5"/>
        <w:numPr>
          <w:ilvl w:val="0"/>
          <w:numId w:val="92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Снижение систолического АД ниже 100 мм рт.ст. </w:t>
      </w:r>
    </w:p>
    <w:p w14:paraId="5D630D32" w14:textId="77777777" w:rsidR="00F76253" w:rsidRPr="00850A50" w:rsidRDefault="00F76253" w:rsidP="00082F55">
      <w:pPr>
        <w:pStyle w:val="a5"/>
        <w:numPr>
          <w:ilvl w:val="0"/>
          <w:numId w:val="92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Тромбоцитопения менее 20х10</w:t>
      </w:r>
      <w:r w:rsidRPr="00850A50">
        <w:rPr>
          <w:rFonts w:ascii="Times New Roman" w:hAnsi="Times New Roman"/>
          <w:sz w:val="28"/>
          <w:szCs w:val="28"/>
          <w:vertAlign w:val="superscript"/>
        </w:rPr>
        <w:t>9</w:t>
      </w:r>
      <w:r w:rsidRPr="00850A50">
        <w:rPr>
          <w:rFonts w:ascii="Times New Roman" w:hAnsi="Times New Roman"/>
          <w:sz w:val="28"/>
          <w:szCs w:val="28"/>
        </w:rPr>
        <w:t>/л.</w:t>
      </w:r>
    </w:p>
    <w:p w14:paraId="3BFE0F81" w14:textId="77777777" w:rsidR="00F76253" w:rsidRPr="00850A50" w:rsidRDefault="00F76253" w:rsidP="00082F55">
      <w:pPr>
        <w:pStyle w:val="a5"/>
        <w:numPr>
          <w:ilvl w:val="0"/>
          <w:numId w:val="919"/>
        </w:numPr>
        <w:tabs>
          <w:tab w:val="left" w:pos="426"/>
          <w:tab w:val="left" w:pos="1134"/>
        </w:tabs>
        <w:ind w:left="0" w:firstLine="709"/>
        <w:rPr>
          <w:rFonts w:ascii="Times New Roman" w:hAnsi="Times New Roman"/>
          <w:sz w:val="28"/>
          <w:szCs w:val="28"/>
        </w:rPr>
      </w:pPr>
      <w:r w:rsidRPr="00850A50">
        <w:rPr>
          <w:rFonts w:ascii="Times New Roman" w:hAnsi="Times New Roman"/>
          <w:b/>
          <w:sz w:val="28"/>
          <w:szCs w:val="28"/>
        </w:rPr>
        <w:t xml:space="preserve">5-летняя больная поступила в стационар в связи с выпотным перикардитом. Считает, что заболела 2 </w:t>
      </w:r>
      <w:proofErr w:type="spellStart"/>
      <w:r w:rsidRPr="00850A50">
        <w:rPr>
          <w:rFonts w:ascii="Times New Roman" w:hAnsi="Times New Roman"/>
          <w:b/>
          <w:sz w:val="28"/>
          <w:szCs w:val="28"/>
        </w:rPr>
        <w:t>нед</w:t>
      </w:r>
      <w:proofErr w:type="spellEnd"/>
      <w:r w:rsidRPr="00850A50">
        <w:rPr>
          <w:rFonts w:ascii="Times New Roman" w:hAnsi="Times New Roman"/>
          <w:b/>
          <w:sz w:val="28"/>
          <w:szCs w:val="28"/>
        </w:rPr>
        <w:t xml:space="preserve"> назад, после простуды (появились одышка, слабость, стеснение в груди). Какие признаки указывают на хронический характер поражения перикарда?</w:t>
      </w:r>
    </w:p>
    <w:p w14:paraId="1CA5A7A0" w14:textId="77777777" w:rsidR="00F76253" w:rsidRPr="00850A50" w:rsidRDefault="00F76253" w:rsidP="00082F55">
      <w:pPr>
        <w:pStyle w:val="a5"/>
        <w:numPr>
          <w:ilvl w:val="0"/>
          <w:numId w:val="92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Значительное расширение сердечной тени, ослабление пульсации (рентгеноскопия).</w:t>
      </w:r>
    </w:p>
    <w:p w14:paraId="1A1C5DD9" w14:textId="77777777" w:rsidR="00F76253" w:rsidRPr="00850A50" w:rsidRDefault="00F76253" w:rsidP="00082F55">
      <w:pPr>
        <w:pStyle w:val="a5"/>
        <w:numPr>
          <w:ilvl w:val="0"/>
          <w:numId w:val="92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Признаки застоя по большому кругу (набухшие шейные вены, увеличение печени).</w:t>
      </w:r>
    </w:p>
    <w:p w14:paraId="4D491490" w14:textId="77777777" w:rsidR="00F76253" w:rsidRPr="00850A50" w:rsidRDefault="00F76253" w:rsidP="00082F55">
      <w:pPr>
        <w:pStyle w:val="a5"/>
        <w:numPr>
          <w:ilvl w:val="0"/>
          <w:numId w:val="92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Признаки кальцификации перикарда (рентгеноскопия, эхокардиография).</w:t>
      </w:r>
    </w:p>
    <w:p w14:paraId="07A6C423" w14:textId="77777777" w:rsidR="00F76253" w:rsidRPr="00850A50" w:rsidRDefault="00F76253" w:rsidP="00082F55">
      <w:pPr>
        <w:pStyle w:val="a5"/>
        <w:numPr>
          <w:ilvl w:val="0"/>
          <w:numId w:val="92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Уменьшение вольтажа зубцов на ЭКГ. </w:t>
      </w:r>
    </w:p>
    <w:p w14:paraId="23BF34CE" w14:textId="77777777" w:rsidR="00F76253" w:rsidRPr="00850A50" w:rsidRDefault="00F76253" w:rsidP="00875E0A">
      <w:pPr>
        <w:tabs>
          <w:tab w:val="left" w:pos="426"/>
          <w:tab w:val="left" w:pos="1134"/>
        </w:tabs>
        <w:ind w:firstLine="709"/>
        <w:rPr>
          <w:sz w:val="28"/>
          <w:szCs w:val="28"/>
        </w:rPr>
      </w:pPr>
      <w:r w:rsidRPr="00850A50">
        <w:rPr>
          <w:sz w:val="28"/>
          <w:szCs w:val="28"/>
        </w:rPr>
        <w:t>Приглушение тонов сердца.</w:t>
      </w:r>
    </w:p>
    <w:p w14:paraId="79597E40" w14:textId="77777777" w:rsidR="00F76253" w:rsidRPr="00850A50" w:rsidRDefault="00F76253" w:rsidP="00082F55">
      <w:pPr>
        <w:pStyle w:val="a5"/>
        <w:numPr>
          <w:ilvl w:val="0"/>
          <w:numId w:val="91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Клиническая картина тампонады сердца включает все нижеперечисленные признаки, кроме:</w:t>
      </w:r>
    </w:p>
    <w:p w14:paraId="794D5F06" w14:textId="77777777" w:rsidR="00F76253" w:rsidRPr="00850A50" w:rsidRDefault="00F76253" w:rsidP="00082F55">
      <w:pPr>
        <w:pStyle w:val="a5"/>
        <w:numPr>
          <w:ilvl w:val="0"/>
          <w:numId w:val="9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Нарастающей одышки. </w:t>
      </w:r>
    </w:p>
    <w:p w14:paraId="28435A19" w14:textId="77777777" w:rsidR="00F76253" w:rsidRPr="00850A50" w:rsidRDefault="00F76253" w:rsidP="00082F55">
      <w:pPr>
        <w:pStyle w:val="a5"/>
        <w:numPr>
          <w:ilvl w:val="0"/>
          <w:numId w:val="9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Цианоза.</w:t>
      </w:r>
    </w:p>
    <w:p w14:paraId="3AE440BB" w14:textId="77777777" w:rsidR="00F76253" w:rsidRPr="00850A50" w:rsidRDefault="00F76253" w:rsidP="00082F55">
      <w:pPr>
        <w:pStyle w:val="a5"/>
        <w:numPr>
          <w:ilvl w:val="0"/>
          <w:numId w:val="9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Набухания шейных вен. </w:t>
      </w:r>
    </w:p>
    <w:p w14:paraId="619422FE" w14:textId="77777777" w:rsidR="00F76253" w:rsidRPr="00850A50" w:rsidRDefault="00F76253" w:rsidP="00082F55">
      <w:pPr>
        <w:pStyle w:val="a5"/>
        <w:numPr>
          <w:ilvl w:val="0"/>
          <w:numId w:val="9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Низкого АД.</w:t>
      </w:r>
    </w:p>
    <w:p w14:paraId="0B0F5B0B" w14:textId="77777777" w:rsidR="00F76253" w:rsidRPr="00850A50" w:rsidRDefault="00F76253" w:rsidP="00082F55">
      <w:pPr>
        <w:pStyle w:val="a5"/>
        <w:numPr>
          <w:ilvl w:val="0"/>
          <w:numId w:val="9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Бронхиальной обструкции.</w:t>
      </w:r>
    </w:p>
    <w:p w14:paraId="672476A2" w14:textId="77777777" w:rsidR="00F76253" w:rsidRPr="00850A50" w:rsidRDefault="00F76253" w:rsidP="00082F55">
      <w:pPr>
        <w:pStyle w:val="a5"/>
        <w:numPr>
          <w:ilvl w:val="0"/>
          <w:numId w:val="92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Клинические проявления констриктивного перикардита включают все, кроме:</w:t>
      </w:r>
    </w:p>
    <w:p w14:paraId="7CE8032F" w14:textId="77777777" w:rsidR="00F76253" w:rsidRPr="00850A50" w:rsidRDefault="00F76253" w:rsidP="00082F55">
      <w:pPr>
        <w:pStyle w:val="a5"/>
        <w:numPr>
          <w:ilvl w:val="0"/>
          <w:numId w:val="92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Повышения венозного давления. </w:t>
      </w:r>
    </w:p>
    <w:p w14:paraId="6BCF1636" w14:textId="77777777" w:rsidR="00F76253" w:rsidRPr="00850A50" w:rsidRDefault="00F76253" w:rsidP="00082F55">
      <w:pPr>
        <w:pStyle w:val="a5"/>
        <w:numPr>
          <w:ilvl w:val="0"/>
          <w:numId w:val="92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Снижения венозного давления.</w:t>
      </w:r>
    </w:p>
    <w:p w14:paraId="02940471" w14:textId="77777777" w:rsidR="00F76253" w:rsidRPr="00850A50" w:rsidRDefault="00F76253" w:rsidP="00082F55">
      <w:pPr>
        <w:pStyle w:val="a5"/>
        <w:numPr>
          <w:ilvl w:val="0"/>
          <w:numId w:val="92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Снижения систолического артериального давления. </w:t>
      </w:r>
    </w:p>
    <w:p w14:paraId="037B090B" w14:textId="77777777" w:rsidR="00F76253" w:rsidRPr="00850A50" w:rsidRDefault="00F76253" w:rsidP="00082F55">
      <w:pPr>
        <w:pStyle w:val="a5"/>
        <w:numPr>
          <w:ilvl w:val="0"/>
          <w:numId w:val="92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Асцита.</w:t>
      </w:r>
    </w:p>
    <w:p w14:paraId="2216A1FF" w14:textId="77777777" w:rsidR="00F76253" w:rsidRPr="00850A50" w:rsidRDefault="00F76253" w:rsidP="00082F55">
      <w:pPr>
        <w:pStyle w:val="a5"/>
        <w:numPr>
          <w:ilvl w:val="0"/>
          <w:numId w:val="92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Расширения границ сердца.</w:t>
      </w:r>
    </w:p>
    <w:p w14:paraId="59518A8B" w14:textId="77777777" w:rsidR="00F76253" w:rsidRPr="00850A50" w:rsidRDefault="00F76253" w:rsidP="00082F55">
      <w:pPr>
        <w:pStyle w:val="a5"/>
        <w:numPr>
          <w:ilvl w:val="0"/>
          <w:numId w:val="91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Какое изменение ЭКГ характерно для перикардита и не характерно для трансмурального ИМ?</w:t>
      </w:r>
    </w:p>
    <w:p w14:paraId="283CDC10" w14:textId="77777777" w:rsidR="00F76253" w:rsidRPr="00850A50" w:rsidRDefault="00F76253" w:rsidP="00082F55">
      <w:pPr>
        <w:pStyle w:val="a5"/>
        <w:numPr>
          <w:ilvl w:val="0"/>
          <w:numId w:val="92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Отсутствие патологического зубца </w:t>
      </w:r>
      <w:r w:rsidRPr="00850A50">
        <w:rPr>
          <w:rFonts w:ascii="Times New Roman" w:hAnsi="Times New Roman"/>
          <w:i/>
          <w:iCs/>
          <w:sz w:val="28"/>
          <w:szCs w:val="28"/>
        </w:rPr>
        <w:t>Q.</w:t>
      </w:r>
    </w:p>
    <w:p w14:paraId="41D320A3" w14:textId="77777777" w:rsidR="00F76253" w:rsidRPr="00850A50" w:rsidRDefault="00F76253" w:rsidP="00082F55">
      <w:pPr>
        <w:pStyle w:val="a5"/>
        <w:numPr>
          <w:ilvl w:val="0"/>
          <w:numId w:val="92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Конкордантный характер смещения сегмента </w:t>
      </w:r>
      <w:r w:rsidRPr="00850A50">
        <w:rPr>
          <w:rFonts w:ascii="Times New Roman" w:hAnsi="Times New Roman"/>
          <w:i/>
          <w:iCs/>
          <w:sz w:val="28"/>
          <w:szCs w:val="28"/>
        </w:rPr>
        <w:t>ST.</w:t>
      </w:r>
    </w:p>
    <w:p w14:paraId="5B97EA59" w14:textId="77777777" w:rsidR="00F76253" w:rsidRPr="00850A50" w:rsidRDefault="00F76253" w:rsidP="00082F55">
      <w:pPr>
        <w:pStyle w:val="a5"/>
        <w:numPr>
          <w:ilvl w:val="0"/>
          <w:numId w:val="921"/>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Дискордантный</w:t>
      </w:r>
      <w:proofErr w:type="spellEnd"/>
      <w:r w:rsidRPr="00850A50">
        <w:rPr>
          <w:rFonts w:ascii="Times New Roman" w:hAnsi="Times New Roman"/>
          <w:sz w:val="28"/>
          <w:szCs w:val="28"/>
        </w:rPr>
        <w:t xml:space="preserve"> характер смещения сегмента </w:t>
      </w:r>
      <w:r w:rsidRPr="00850A50">
        <w:rPr>
          <w:rFonts w:ascii="Times New Roman" w:hAnsi="Times New Roman"/>
          <w:i/>
          <w:iCs/>
          <w:sz w:val="28"/>
          <w:szCs w:val="28"/>
        </w:rPr>
        <w:t>ST.</w:t>
      </w:r>
    </w:p>
    <w:p w14:paraId="6E065011" w14:textId="77777777" w:rsidR="00F76253" w:rsidRPr="00850A50" w:rsidRDefault="00F76253" w:rsidP="00082F55">
      <w:pPr>
        <w:pStyle w:val="a5"/>
        <w:numPr>
          <w:ilvl w:val="0"/>
          <w:numId w:val="92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Отсутствие динамики изменений на ЭКГ в течение нескольких суток.</w:t>
      </w:r>
    </w:p>
    <w:p w14:paraId="033A800F" w14:textId="77777777" w:rsidR="00F76253" w:rsidRPr="00850A50" w:rsidRDefault="00F76253" w:rsidP="00082F55">
      <w:pPr>
        <w:pStyle w:val="a5"/>
        <w:numPr>
          <w:ilvl w:val="0"/>
          <w:numId w:val="92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Все вышеперечисленные признаки.</w:t>
      </w:r>
    </w:p>
    <w:p w14:paraId="764F77DE" w14:textId="77777777" w:rsidR="00F76253" w:rsidRPr="00850A50" w:rsidRDefault="00F76253" w:rsidP="00082F55">
      <w:pPr>
        <w:pStyle w:val="a5"/>
        <w:numPr>
          <w:ilvl w:val="0"/>
          <w:numId w:val="919"/>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Рентгенологические признаки констриктивного перикардита включают:</w:t>
      </w:r>
    </w:p>
    <w:p w14:paraId="61B6773C" w14:textId="77777777" w:rsidR="00F76253" w:rsidRPr="00850A50" w:rsidRDefault="00F76253" w:rsidP="00082F55">
      <w:pPr>
        <w:pStyle w:val="a5"/>
        <w:numPr>
          <w:ilvl w:val="0"/>
          <w:numId w:val="920"/>
        </w:numPr>
        <w:tabs>
          <w:tab w:val="left" w:pos="426"/>
          <w:tab w:val="left" w:pos="1134"/>
        </w:tabs>
        <w:ind w:left="0" w:firstLine="709"/>
        <w:rPr>
          <w:rFonts w:ascii="Times New Roman" w:hAnsi="Times New Roman"/>
          <w:b/>
          <w:sz w:val="28"/>
          <w:szCs w:val="28"/>
        </w:rPr>
      </w:pPr>
      <w:r w:rsidRPr="00850A50">
        <w:rPr>
          <w:rFonts w:ascii="Times New Roman" w:hAnsi="Times New Roman"/>
          <w:sz w:val="28"/>
          <w:szCs w:val="28"/>
        </w:rPr>
        <w:t xml:space="preserve">Увеличение размеров сердца. </w:t>
      </w:r>
    </w:p>
    <w:p w14:paraId="300925D2" w14:textId="77777777" w:rsidR="00F76253" w:rsidRPr="00850A50" w:rsidRDefault="00F76253" w:rsidP="00082F55">
      <w:pPr>
        <w:pStyle w:val="a5"/>
        <w:numPr>
          <w:ilvl w:val="0"/>
          <w:numId w:val="92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Утолщение стенок перикарда.</w:t>
      </w:r>
    </w:p>
    <w:p w14:paraId="69FCA7C7" w14:textId="77777777" w:rsidR="00F76253" w:rsidRPr="00850A50" w:rsidRDefault="00F76253" w:rsidP="00082F55">
      <w:pPr>
        <w:pStyle w:val="a5"/>
        <w:numPr>
          <w:ilvl w:val="0"/>
          <w:numId w:val="92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 Кальцификацию перикарда. </w:t>
      </w:r>
    </w:p>
    <w:p w14:paraId="1CBD69DE" w14:textId="77777777" w:rsidR="00F76253" w:rsidRPr="00850A50" w:rsidRDefault="00F76253" w:rsidP="00082F55">
      <w:pPr>
        <w:pStyle w:val="a5"/>
        <w:numPr>
          <w:ilvl w:val="0"/>
          <w:numId w:val="92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Уменьшение размеров сердца. </w:t>
      </w:r>
    </w:p>
    <w:p w14:paraId="299324B2" w14:textId="77777777" w:rsidR="00F76253" w:rsidRPr="00850A50" w:rsidRDefault="00F76253" w:rsidP="00082F55">
      <w:pPr>
        <w:pStyle w:val="a5"/>
        <w:numPr>
          <w:ilvl w:val="0"/>
          <w:numId w:val="92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Ослабление пульсации сердца.</w:t>
      </w:r>
    </w:p>
    <w:p w14:paraId="0CF3793D" w14:textId="77777777" w:rsidR="004B52A7" w:rsidRPr="00850A50" w:rsidRDefault="004B52A7" w:rsidP="00875E0A">
      <w:pPr>
        <w:tabs>
          <w:tab w:val="left" w:pos="1134"/>
        </w:tabs>
        <w:ind w:firstLine="709"/>
        <w:jc w:val="both"/>
        <w:rPr>
          <w:b/>
          <w:color w:val="000000"/>
          <w:sz w:val="28"/>
          <w:szCs w:val="28"/>
          <w:u w:val="single"/>
        </w:rPr>
      </w:pPr>
    </w:p>
    <w:p w14:paraId="737ED1F4"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634971B4" w14:textId="77777777" w:rsidR="00AE0ACD" w:rsidRPr="00850A50" w:rsidRDefault="000F294B" w:rsidP="00875E0A">
      <w:pPr>
        <w:tabs>
          <w:tab w:val="left" w:pos="1134"/>
        </w:tabs>
        <w:ind w:firstLine="709"/>
        <w:rPr>
          <w:b/>
          <w:sz w:val="28"/>
          <w:szCs w:val="28"/>
        </w:rPr>
      </w:pPr>
      <w:r w:rsidRPr="00850A50">
        <w:rPr>
          <w:b/>
          <w:sz w:val="28"/>
          <w:szCs w:val="28"/>
        </w:rPr>
        <w:lastRenderedPageBreak/>
        <w:t>Задача</w:t>
      </w:r>
      <w:r w:rsidR="005F6792" w:rsidRPr="00850A50">
        <w:rPr>
          <w:b/>
          <w:sz w:val="28"/>
          <w:szCs w:val="28"/>
        </w:rPr>
        <w:t xml:space="preserve"> 1</w:t>
      </w:r>
    </w:p>
    <w:p w14:paraId="139BEE2B" w14:textId="77777777" w:rsidR="000F294B" w:rsidRPr="00850A50" w:rsidRDefault="000F294B" w:rsidP="00875E0A">
      <w:pPr>
        <w:tabs>
          <w:tab w:val="left" w:pos="1134"/>
        </w:tabs>
        <w:ind w:firstLine="709"/>
        <w:jc w:val="both"/>
        <w:rPr>
          <w:sz w:val="28"/>
          <w:szCs w:val="28"/>
        </w:rPr>
      </w:pPr>
      <w:r w:rsidRPr="00850A50">
        <w:rPr>
          <w:sz w:val="28"/>
          <w:szCs w:val="28"/>
        </w:rPr>
        <w:t xml:space="preserve">Больная И. 34 лет, оператор машинного доения, поступила в терапевтическое отделение с жалобами на повышение АД до 220/120 мм рт. ст., головные боли, сердцебиение, перебои в области сердца, тошноту, сухость во рту, зуд кожных покровов. Считает себя больной около 15 лет, когда появились </w:t>
      </w:r>
      <w:proofErr w:type="spellStart"/>
      <w:r w:rsidRPr="00850A50">
        <w:rPr>
          <w:sz w:val="28"/>
          <w:szCs w:val="28"/>
        </w:rPr>
        <w:t>отѐкипод</w:t>
      </w:r>
      <w:proofErr w:type="spellEnd"/>
      <w:r w:rsidRPr="00850A50">
        <w:rPr>
          <w:sz w:val="28"/>
          <w:szCs w:val="28"/>
        </w:rPr>
        <w:t xml:space="preserve"> глазами, при амбулаторном обследовании было выявлено наличие белка и эритроцитов в моче, по поводу чего в дальнейшем несколько лет находилась под наблюдением терапевта, диагноз не помнит. После переезда в сельскую местность (5 лет назад) в поликлинику не обращалась. В течение последнего года стала замечать головные боли, головокружение, которые больная связывала с повышением АД до 180/110 мм рт. ст. (измеряла самостоятельно; адаптирована к 140-160/90 мм рт. ст.). По совету фельдшера при повышении АД принимала </w:t>
      </w:r>
      <w:proofErr w:type="spellStart"/>
      <w:r w:rsidRPr="00850A50">
        <w:rPr>
          <w:sz w:val="28"/>
          <w:szCs w:val="28"/>
        </w:rPr>
        <w:t>Эналаприл</w:t>
      </w:r>
      <w:proofErr w:type="spellEnd"/>
      <w:r w:rsidRPr="00850A50">
        <w:rPr>
          <w:sz w:val="28"/>
          <w:szCs w:val="28"/>
        </w:rPr>
        <w:t xml:space="preserve"> по 20 мг/сут. с удовлетворительным эффектом; постоянной гипотензивной терапии не получала. В течение последних 6 месяцев отмечает отсутствие эффекта от приема </w:t>
      </w:r>
      <w:proofErr w:type="spellStart"/>
      <w:r w:rsidRPr="00850A50">
        <w:rPr>
          <w:sz w:val="28"/>
          <w:szCs w:val="28"/>
        </w:rPr>
        <w:t>Эналаприла</w:t>
      </w:r>
      <w:proofErr w:type="spellEnd"/>
      <w:r w:rsidRPr="00850A50">
        <w:rPr>
          <w:sz w:val="28"/>
          <w:szCs w:val="28"/>
        </w:rPr>
        <w:t xml:space="preserve">, АД постоянно повышено до 180-200/100-110 мм рт. ст., эпизодически - 240/140 мм рт. ст., неоднократно вызывала бригаду скорой помощи, от госпитализации отказывалась по семейным обстоятельствам. Месяц назад появилась тошнота, склонность к поносам, а 2 недели назад присоединился зуд кожных покровов. При осмотре: общее состояние </w:t>
      </w:r>
      <w:proofErr w:type="spellStart"/>
      <w:r w:rsidRPr="00850A50">
        <w:rPr>
          <w:sz w:val="28"/>
          <w:szCs w:val="28"/>
        </w:rPr>
        <w:t>тяжѐлое</w:t>
      </w:r>
      <w:proofErr w:type="spellEnd"/>
      <w:r w:rsidRPr="00850A50">
        <w:rPr>
          <w:sz w:val="28"/>
          <w:szCs w:val="28"/>
        </w:rPr>
        <w:t xml:space="preserve">. Кожные покровы бледные, сухие, со следами </w:t>
      </w:r>
      <w:proofErr w:type="spellStart"/>
      <w:r w:rsidRPr="00850A50">
        <w:rPr>
          <w:sz w:val="28"/>
          <w:szCs w:val="28"/>
        </w:rPr>
        <w:t>расчѐсов</w:t>
      </w:r>
      <w:proofErr w:type="spellEnd"/>
      <w:r w:rsidRPr="00850A50">
        <w:rPr>
          <w:sz w:val="28"/>
          <w:szCs w:val="28"/>
        </w:rPr>
        <w:t xml:space="preserve">, в подмышечных областях как бы припудрены белой пудрой. Одутловатость лица, пастозность стоп, голеней, передней брюшной стенки. Грудная клетка симметрична, голосовое дрожание проводится с обеих сторон. При перкуссии над всеми отделами </w:t>
      </w:r>
      <w:proofErr w:type="spellStart"/>
      <w:r w:rsidRPr="00850A50">
        <w:rPr>
          <w:sz w:val="28"/>
          <w:szCs w:val="28"/>
        </w:rPr>
        <w:t>лѐгочный</w:t>
      </w:r>
      <w:proofErr w:type="spellEnd"/>
      <w:r w:rsidRPr="00850A50">
        <w:rPr>
          <w:sz w:val="28"/>
          <w:szCs w:val="28"/>
        </w:rPr>
        <w:t xml:space="preserve"> звук. Дыхание везикулярное, хрипов нет. АД - 220/120 мм рт. ст. Верхушечный толчок смещен на 1 см влево от левой среднеключичной линии. Тоны сердца приглушены, ритм неправильный (5-7 экстрасистол в минуту), I тон ослаблен над верхушкой, основанием мечевидного отростка, акцент II тона над аортой; слева от грудины в V межреберье выслушивается шум трения перикарда. Язык сухой, живот мягкий, безболезненный. Печень не увеличена, безболезненная. Симптом поколачивания отрицательный с обеих сторон. Катетером получено 150 мл мочи. В анализах. Общий анализ крови: эритроциты - 2,6×1012/л, НЬ - 72 г/л, цветовой показатель - 0,9; лейкоциты - 5,7×109/л, эозинофилы - 2%, палочкоядерные нейтрофилы - 3%, сегментоядерные нейтрофилы - 68%, лимфоциты - 25%, моноциты - 2%; СОЭ - 40 мм/ч. Общий анализ мочи: цвет - </w:t>
      </w:r>
      <w:proofErr w:type="spellStart"/>
      <w:r w:rsidRPr="00850A50">
        <w:rPr>
          <w:sz w:val="28"/>
          <w:szCs w:val="28"/>
        </w:rPr>
        <w:t>жѐлтый</w:t>
      </w:r>
      <w:proofErr w:type="spellEnd"/>
      <w:r w:rsidRPr="00850A50">
        <w:rPr>
          <w:sz w:val="28"/>
          <w:szCs w:val="28"/>
        </w:rPr>
        <w:t xml:space="preserve">, рН нейтральная, удельный вес - 1005, белок - 3,8 г/л, лейкоциты - 2-4 в поле зрения, эритроциты - 10-12, цилиндры зернистые - 3-4 в поле зрения, восковидные - 2-3 в поле зрения. Биохимическое исследование крови: ACT - 0,43 ммоль/л, АЛТ - 0,45 ммоль/л, сахар - 3,8 ммоль/л, холестерин - 7,5 ммоль/л; креатинин - 1,4 ммоль/л, мочевина - 38,2 ммоль/л. ЭКГ: ритм синусовый, 96 в минуту, электрическая ось сердца отклонена влево, единичные желудочковые экстрасистолы, гипертрофия и систолическая перегрузка миокарда левого желудочка. </w:t>
      </w:r>
    </w:p>
    <w:p w14:paraId="600CB10D" w14:textId="77777777" w:rsidR="000F294B" w:rsidRPr="00850A50" w:rsidRDefault="000F294B" w:rsidP="00875E0A">
      <w:pPr>
        <w:tabs>
          <w:tab w:val="left" w:pos="1134"/>
        </w:tabs>
        <w:ind w:firstLine="709"/>
        <w:jc w:val="both"/>
        <w:rPr>
          <w:sz w:val="28"/>
          <w:szCs w:val="28"/>
        </w:rPr>
      </w:pPr>
      <w:r w:rsidRPr="00850A50">
        <w:rPr>
          <w:sz w:val="28"/>
          <w:szCs w:val="28"/>
        </w:rPr>
        <w:t xml:space="preserve">УЗИ почек: правая почка - 80×36 мм, подвижна, контуры ровные, </w:t>
      </w:r>
      <w:proofErr w:type="spellStart"/>
      <w:r w:rsidRPr="00850A50">
        <w:rPr>
          <w:sz w:val="28"/>
          <w:szCs w:val="28"/>
        </w:rPr>
        <w:t>нечѐткие</w:t>
      </w:r>
      <w:proofErr w:type="spellEnd"/>
      <w:r w:rsidRPr="00850A50">
        <w:rPr>
          <w:sz w:val="28"/>
          <w:szCs w:val="28"/>
        </w:rPr>
        <w:t xml:space="preserve">, толщина паренхимы - 11 мм; левая почка - 84×44 мм, контуры ровные, </w:t>
      </w:r>
      <w:proofErr w:type="spellStart"/>
      <w:r w:rsidRPr="00850A50">
        <w:rPr>
          <w:sz w:val="28"/>
          <w:szCs w:val="28"/>
        </w:rPr>
        <w:t>нечѐткие</w:t>
      </w:r>
      <w:proofErr w:type="spellEnd"/>
      <w:r w:rsidRPr="00850A50">
        <w:rPr>
          <w:sz w:val="28"/>
          <w:szCs w:val="28"/>
        </w:rPr>
        <w:t xml:space="preserve">, толщина паренхимы - 9 мм. Паренхима обеих почек «неоднородна», с </w:t>
      </w:r>
      <w:proofErr w:type="spellStart"/>
      <w:r w:rsidRPr="00850A50">
        <w:rPr>
          <w:sz w:val="28"/>
          <w:szCs w:val="28"/>
        </w:rPr>
        <w:t>гиперэхогенными</w:t>
      </w:r>
      <w:proofErr w:type="spellEnd"/>
      <w:r w:rsidRPr="00850A50">
        <w:rPr>
          <w:sz w:val="28"/>
          <w:szCs w:val="28"/>
        </w:rPr>
        <w:t xml:space="preserve"> включениями. Конкременты, </w:t>
      </w:r>
      <w:proofErr w:type="spellStart"/>
      <w:r w:rsidRPr="00850A50">
        <w:rPr>
          <w:sz w:val="28"/>
          <w:szCs w:val="28"/>
        </w:rPr>
        <w:t>объѐмные</w:t>
      </w:r>
      <w:proofErr w:type="spellEnd"/>
      <w:r w:rsidRPr="00850A50">
        <w:rPr>
          <w:sz w:val="28"/>
          <w:szCs w:val="28"/>
        </w:rPr>
        <w:t xml:space="preserve"> образования не выявлены. Вопросы: </w:t>
      </w:r>
    </w:p>
    <w:p w14:paraId="61F119DC" w14:textId="77777777" w:rsidR="000F294B" w:rsidRPr="00850A50" w:rsidRDefault="000F294B"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7979FA77" w14:textId="77777777" w:rsidR="000F294B" w:rsidRPr="00850A50" w:rsidRDefault="000F294B" w:rsidP="00875E0A">
      <w:pPr>
        <w:tabs>
          <w:tab w:val="left" w:pos="1134"/>
        </w:tabs>
        <w:ind w:firstLine="709"/>
        <w:jc w:val="both"/>
        <w:rPr>
          <w:sz w:val="28"/>
          <w:szCs w:val="28"/>
        </w:rPr>
      </w:pPr>
      <w:r w:rsidRPr="00850A50">
        <w:rPr>
          <w:sz w:val="28"/>
          <w:szCs w:val="28"/>
        </w:rPr>
        <w:lastRenderedPageBreak/>
        <w:t xml:space="preserve">2. Обоснуйте поставленный Вами диагноз. </w:t>
      </w:r>
    </w:p>
    <w:p w14:paraId="578A967F" w14:textId="77777777" w:rsidR="000F294B" w:rsidRPr="00850A50" w:rsidRDefault="000F294B" w:rsidP="00875E0A">
      <w:pPr>
        <w:tabs>
          <w:tab w:val="left" w:pos="1134"/>
        </w:tabs>
        <w:ind w:firstLine="709"/>
        <w:jc w:val="both"/>
        <w:rPr>
          <w:sz w:val="28"/>
          <w:szCs w:val="28"/>
        </w:rPr>
      </w:pPr>
      <w:r w:rsidRPr="00850A50">
        <w:rPr>
          <w:sz w:val="28"/>
          <w:szCs w:val="28"/>
        </w:rPr>
        <w:t xml:space="preserve">3. Составьте и обоснуйте план дополнительного обследования пациента. </w:t>
      </w:r>
    </w:p>
    <w:p w14:paraId="7ABC7C4C" w14:textId="77777777" w:rsidR="000F294B" w:rsidRPr="00850A50" w:rsidRDefault="000F294B" w:rsidP="00875E0A">
      <w:pPr>
        <w:tabs>
          <w:tab w:val="left" w:pos="1134"/>
        </w:tabs>
        <w:ind w:firstLine="709"/>
        <w:jc w:val="both"/>
        <w:rPr>
          <w:sz w:val="28"/>
          <w:szCs w:val="28"/>
        </w:rPr>
      </w:pPr>
      <w:r w:rsidRPr="00850A50">
        <w:rPr>
          <w:sz w:val="28"/>
          <w:szCs w:val="28"/>
        </w:rPr>
        <w:t xml:space="preserve">4. Составьте план лечения данного пациента. Обоснуйте свой выбор. </w:t>
      </w:r>
    </w:p>
    <w:p w14:paraId="2BF95A9C" w14:textId="77777777" w:rsidR="000F294B" w:rsidRPr="00850A50" w:rsidRDefault="000F294B" w:rsidP="00875E0A">
      <w:pPr>
        <w:tabs>
          <w:tab w:val="left" w:pos="1134"/>
        </w:tabs>
        <w:ind w:firstLine="709"/>
        <w:jc w:val="both"/>
        <w:rPr>
          <w:sz w:val="28"/>
          <w:szCs w:val="28"/>
        </w:rPr>
      </w:pPr>
      <w:r w:rsidRPr="00850A50">
        <w:rPr>
          <w:sz w:val="28"/>
          <w:szCs w:val="28"/>
        </w:rPr>
        <w:t>5. Дайте рекомендации по дальнейшему лечению.</w:t>
      </w:r>
    </w:p>
    <w:p w14:paraId="1815D4D6" w14:textId="77777777" w:rsidR="005F6792" w:rsidRPr="00850A50" w:rsidRDefault="00F120B3" w:rsidP="00F120B3">
      <w:pPr>
        <w:tabs>
          <w:tab w:val="left" w:pos="2040"/>
        </w:tabs>
        <w:ind w:firstLine="709"/>
        <w:jc w:val="both"/>
        <w:rPr>
          <w:b/>
          <w:bCs/>
          <w:sz w:val="28"/>
          <w:szCs w:val="28"/>
        </w:rPr>
      </w:pPr>
      <w:r w:rsidRPr="00850A50">
        <w:rPr>
          <w:b/>
          <w:bCs/>
          <w:sz w:val="28"/>
          <w:szCs w:val="28"/>
        </w:rPr>
        <w:tab/>
      </w:r>
    </w:p>
    <w:p w14:paraId="1892D822" w14:textId="77777777" w:rsidR="005702F1" w:rsidRPr="00850A50" w:rsidRDefault="005702F1" w:rsidP="00875E0A">
      <w:pPr>
        <w:tabs>
          <w:tab w:val="left" w:pos="1134"/>
        </w:tabs>
        <w:ind w:firstLine="709"/>
        <w:jc w:val="both"/>
        <w:rPr>
          <w:b/>
          <w:bCs/>
          <w:sz w:val="28"/>
          <w:szCs w:val="28"/>
        </w:rPr>
      </w:pPr>
      <w:r w:rsidRPr="00850A50">
        <w:rPr>
          <w:b/>
          <w:bCs/>
          <w:sz w:val="28"/>
          <w:szCs w:val="28"/>
        </w:rPr>
        <w:t xml:space="preserve">Задача  </w:t>
      </w:r>
      <w:r w:rsidR="005F6792" w:rsidRPr="00850A50">
        <w:rPr>
          <w:b/>
          <w:bCs/>
          <w:sz w:val="28"/>
          <w:szCs w:val="28"/>
        </w:rPr>
        <w:t>2</w:t>
      </w:r>
    </w:p>
    <w:p w14:paraId="547A4147" w14:textId="77777777" w:rsidR="005702F1" w:rsidRPr="00850A50" w:rsidRDefault="005702F1" w:rsidP="00875E0A">
      <w:pPr>
        <w:tabs>
          <w:tab w:val="left" w:pos="1134"/>
        </w:tabs>
        <w:ind w:firstLine="709"/>
        <w:jc w:val="both"/>
        <w:rPr>
          <w:sz w:val="28"/>
          <w:szCs w:val="28"/>
        </w:rPr>
      </w:pPr>
      <w:r w:rsidRPr="00850A50">
        <w:rPr>
          <w:sz w:val="28"/>
          <w:szCs w:val="28"/>
        </w:rPr>
        <w:t>Больная А., 44 года. Жалуется на длительные, многочасовые, загрудинные боли, не связанные с физической нагрузкой, не купирующиеся нитроглицерином, уменьшающиеся в  положении сидя с наклоном вперед, отечность, зябкость, слабость, снижение памяти, боли в спине и суставах, запоры. Заболевание начало развиваться около 5 лет назад после простуды. Безуспешно лечилась по поводу хронического гломерулонефрита, затем анемии.</w:t>
      </w:r>
    </w:p>
    <w:p w14:paraId="71273215" w14:textId="77777777" w:rsidR="005702F1" w:rsidRPr="00850A50" w:rsidRDefault="005702F1" w:rsidP="00875E0A">
      <w:pPr>
        <w:tabs>
          <w:tab w:val="left" w:pos="1134"/>
        </w:tabs>
        <w:ind w:firstLine="709"/>
        <w:jc w:val="both"/>
        <w:rPr>
          <w:sz w:val="28"/>
          <w:szCs w:val="28"/>
        </w:rPr>
      </w:pPr>
      <w:r w:rsidRPr="00850A50">
        <w:rPr>
          <w:bCs/>
          <w:iCs/>
          <w:sz w:val="28"/>
          <w:szCs w:val="28"/>
        </w:rPr>
        <w:t>Объективно:</w:t>
      </w:r>
      <w:r w:rsidRPr="00850A50">
        <w:rPr>
          <w:sz w:val="28"/>
          <w:szCs w:val="28"/>
        </w:rPr>
        <w:t xml:space="preserve"> рост </w:t>
      </w:r>
      <w:smartTag w:uri="urn:schemas-microsoft-com:office:smarttags" w:element="metricconverter">
        <w:smartTagPr>
          <w:attr w:name="ProductID" w:val="170 см"/>
        </w:smartTagPr>
        <w:r w:rsidRPr="00850A50">
          <w:rPr>
            <w:sz w:val="28"/>
            <w:szCs w:val="28"/>
          </w:rPr>
          <w:t>170 см</w:t>
        </w:r>
      </w:smartTag>
      <w:r w:rsidRPr="00850A50">
        <w:rPr>
          <w:sz w:val="28"/>
          <w:szCs w:val="28"/>
        </w:rPr>
        <w:t xml:space="preserve">, масса тела — </w:t>
      </w:r>
      <w:smartTag w:uri="urn:schemas-microsoft-com:office:smarttags" w:element="metricconverter">
        <w:smartTagPr>
          <w:attr w:name="ProductID" w:val="86 кг"/>
        </w:smartTagPr>
        <w:r w:rsidRPr="00850A50">
          <w:rPr>
            <w:sz w:val="28"/>
            <w:szCs w:val="28"/>
          </w:rPr>
          <w:t>86 кг</w:t>
        </w:r>
      </w:smartTag>
      <w:r w:rsidRPr="00850A50">
        <w:rPr>
          <w:sz w:val="28"/>
          <w:szCs w:val="28"/>
        </w:rPr>
        <w:t>. Кожа бледная сухая, с мраморным оттенком, шелушится. Определяется плотный отек лица, туловища, стоп, кистей. Больная малоподвижна, безразлична, голос низкий. Щитовидная железа не пальпируется, глазные симптомы отсутствуют. Пульс - 54 в мин, ритмичный, АД — 130/90 мм рт. ст. Границы относительной сердечной тупости смещены влево вниз на 3,5 см, влево вверх на 2.0см, вправо вниз на 2 см., тоны приглушены. Пальпация органов брюшной полости затруднена из-за плотного отека передней брюшной стенки. Сухожильные рефлексы снижены, время ахиллова рефлекса увеличено.</w:t>
      </w:r>
    </w:p>
    <w:p w14:paraId="07B9420C" w14:textId="77777777" w:rsidR="005702F1" w:rsidRPr="00850A50" w:rsidRDefault="005702F1" w:rsidP="00875E0A">
      <w:pPr>
        <w:tabs>
          <w:tab w:val="left" w:pos="1134"/>
        </w:tabs>
        <w:ind w:firstLine="709"/>
        <w:jc w:val="both"/>
        <w:rPr>
          <w:bCs/>
          <w:iCs/>
          <w:sz w:val="28"/>
          <w:szCs w:val="28"/>
        </w:rPr>
      </w:pPr>
      <w:r w:rsidRPr="00850A50">
        <w:rPr>
          <w:bCs/>
          <w:iCs/>
          <w:sz w:val="28"/>
          <w:szCs w:val="28"/>
        </w:rPr>
        <w:t>Дополнительные методы исследования:</w:t>
      </w:r>
    </w:p>
    <w:p w14:paraId="692787EB" w14:textId="77777777" w:rsidR="005702F1" w:rsidRPr="00850A50" w:rsidRDefault="005702F1" w:rsidP="00875E0A">
      <w:pPr>
        <w:tabs>
          <w:tab w:val="left" w:pos="1134"/>
        </w:tabs>
        <w:ind w:firstLine="709"/>
        <w:jc w:val="both"/>
        <w:rPr>
          <w:sz w:val="28"/>
          <w:szCs w:val="28"/>
        </w:rPr>
      </w:pPr>
      <w:r w:rsidRPr="00850A50">
        <w:rPr>
          <w:sz w:val="28"/>
          <w:szCs w:val="28"/>
        </w:rPr>
        <w:t>ОАК. Эр. - 3,5 х 10</w:t>
      </w:r>
      <w:r w:rsidRPr="00850A50">
        <w:rPr>
          <w:sz w:val="28"/>
          <w:szCs w:val="28"/>
          <w:vertAlign w:val="superscript"/>
        </w:rPr>
        <w:t>12</w:t>
      </w:r>
      <w:r w:rsidRPr="00850A50">
        <w:rPr>
          <w:sz w:val="28"/>
          <w:szCs w:val="28"/>
        </w:rPr>
        <w:t>, Нв - 64 г/л, ЦП - 0,6, Лейкоциты - 3,4 х 10</w:t>
      </w:r>
      <w:r w:rsidRPr="00850A50">
        <w:rPr>
          <w:sz w:val="28"/>
          <w:szCs w:val="28"/>
          <w:vertAlign w:val="superscript"/>
        </w:rPr>
        <w:t>9</w:t>
      </w:r>
      <w:r w:rsidRPr="00850A50">
        <w:rPr>
          <w:sz w:val="28"/>
          <w:szCs w:val="28"/>
        </w:rPr>
        <w:t xml:space="preserve">, П - 2, С - </w:t>
      </w:r>
      <w:smartTag w:uri="urn:schemas-microsoft-com:office:smarttags" w:element="metricconverter">
        <w:smartTagPr>
          <w:attr w:name="ProductID" w:val="66, Л"/>
        </w:smartTagPr>
        <w:r w:rsidRPr="00850A50">
          <w:rPr>
            <w:sz w:val="28"/>
            <w:szCs w:val="28"/>
          </w:rPr>
          <w:t>66, Л</w:t>
        </w:r>
      </w:smartTag>
      <w:r w:rsidRPr="00850A50">
        <w:rPr>
          <w:sz w:val="28"/>
          <w:szCs w:val="28"/>
        </w:rPr>
        <w:t xml:space="preserve"> - </w:t>
      </w:r>
      <w:smartTag w:uri="urn:schemas-microsoft-com:office:smarttags" w:element="metricconverter">
        <w:smartTagPr>
          <w:attr w:name="ProductID" w:val="24, М"/>
        </w:smartTagPr>
        <w:r w:rsidRPr="00850A50">
          <w:rPr>
            <w:sz w:val="28"/>
            <w:szCs w:val="28"/>
          </w:rPr>
          <w:t>24, М</w:t>
        </w:r>
      </w:smartTag>
      <w:r w:rsidRPr="00850A50">
        <w:rPr>
          <w:sz w:val="28"/>
          <w:szCs w:val="28"/>
        </w:rPr>
        <w:t xml:space="preserve"> - 8, СОЭ - 24 мм/ч.</w:t>
      </w:r>
    </w:p>
    <w:p w14:paraId="2C96401A" w14:textId="77777777" w:rsidR="005702F1" w:rsidRPr="00850A50" w:rsidRDefault="005702F1" w:rsidP="00875E0A">
      <w:pPr>
        <w:tabs>
          <w:tab w:val="left" w:pos="1134"/>
        </w:tabs>
        <w:ind w:firstLine="709"/>
        <w:jc w:val="both"/>
        <w:rPr>
          <w:sz w:val="28"/>
          <w:szCs w:val="28"/>
        </w:rPr>
      </w:pPr>
      <w:r w:rsidRPr="00850A50">
        <w:rPr>
          <w:sz w:val="28"/>
          <w:szCs w:val="28"/>
        </w:rPr>
        <w:t>ОАМ. Реакция - нейтральная, Уд. плотность - 1015. Прозрачность - неполная.</w:t>
      </w:r>
    </w:p>
    <w:p w14:paraId="1B25F758" w14:textId="77777777" w:rsidR="005702F1" w:rsidRPr="00850A50" w:rsidRDefault="005702F1" w:rsidP="00875E0A">
      <w:pPr>
        <w:tabs>
          <w:tab w:val="left" w:pos="1134"/>
        </w:tabs>
        <w:ind w:firstLine="709"/>
        <w:jc w:val="both"/>
        <w:rPr>
          <w:sz w:val="28"/>
          <w:szCs w:val="28"/>
        </w:rPr>
      </w:pPr>
      <w:r w:rsidRPr="00850A50">
        <w:rPr>
          <w:sz w:val="28"/>
          <w:szCs w:val="28"/>
        </w:rPr>
        <w:t xml:space="preserve">Белок - 0, 033 г/л. </w:t>
      </w:r>
      <w:proofErr w:type="spellStart"/>
      <w:r w:rsidRPr="00850A50">
        <w:rPr>
          <w:sz w:val="28"/>
          <w:szCs w:val="28"/>
        </w:rPr>
        <w:t>Эп</w:t>
      </w:r>
      <w:proofErr w:type="spellEnd"/>
      <w:r w:rsidRPr="00850A50">
        <w:rPr>
          <w:sz w:val="28"/>
          <w:szCs w:val="28"/>
        </w:rPr>
        <w:t xml:space="preserve">. </w:t>
      </w:r>
      <w:proofErr w:type="spellStart"/>
      <w:r w:rsidRPr="00850A50">
        <w:rPr>
          <w:sz w:val="28"/>
          <w:szCs w:val="28"/>
        </w:rPr>
        <w:t>кл</w:t>
      </w:r>
      <w:proofErr w:type="spellEnd"/>
      <w:r w:rsidRPr="00850A50">
        <w:rPr>
          <w:sz w:val="28"/>
          <w:szCs w:val="28"/>
        </w:rPr>
        <w:t>. - един. Лейк. - 1- 2 в п/зр, Эр. - нет.</w:t>
      </w:r>
    </w:p>
    <w:p w14:paraId="1A8EB2E7" w14:textId="77777777" w:rsidR="005702F1" w:rsidRPr="00850A50" w:rsidRDefault="005702F1" w:rsidP="00875E0A">
      <w:pPr>
        <w:tabs>
          <w:tab w:val="left" w:pos="1134"/>
        </w:tabs>
        <w:ind w:firstLine="709"/>
        <w:jc w:val="both"/>
        <w:rPr>
          <w:sz w:val="28"/>
          <w:szCs w:val="28"/>
        </w:rPr>
      </w:pPr>
      <w:r w:rsidRPr="00850A50">
        <w:rPr>
          <w:sz w:val="28"/>
          <w:szCs w:val="28"/>
        </w:rPr>
        <w:t xml:space="preserve">К-во холестерина в сыворотке - 10,5 ммоль/л, </w:t>
      </w:r>
      <w:r w:rsidRPr="00850A50">
        <w:rPr>
          <w:sz w:val="28"/>
          <w:szCs w:val="28"/>
        </w:rPr>
        <w:t> -липопротеиды - 6,5 ммоль/л</w:t>
      </w:r>
    </w:p>
    <w:p w14:paraId="6F7209C7" w14:textId="77777777" w:rsidR="005702F1" w:rsidRPr="00850A50" w:rsidRDefault="005702F1" w:rsidP="00875E0A">
      <w:pPr>
        <w:tabs>
          <w:tab w:val="left" w:pos="1134"/>
        </w:tabs>
        <w:ind w:firstLine="709"/>
        <w:jc w:val="both"/>
        <w:rPr>
          <w:sz w:val="28"/>
          <w:szCs w:val="28"/>
        </w:rPr>
      </w:pPr>
      <w:r w:rsidRPr="00850A50">
        <w:rPr>
          <w:sz w:val="28"/>
          <w:szCs w:val="28"/>
        </w:rPr>
        <w:t xml:space="preserve">Креатинин сыворотки крови - 0,088 ммоль/л, </w:t>
      </w:r>
      <w:proofErr w:type="spellStart"/>
      <w:r w:rsidRPr="00850A50">
        <w:rPr>
          <w:sz w:val="28"/>
          <w:szCs w:val="28"/>
        </w:rPr>
        <w:t>АlАt</w:t>
      </w:r>
      <w:proofErr w:type="spellEnd"/>
      <w:r w:rsidRPr="00850A50">
        <w:rPr>
          <w:sz w:val="28"/>
          <w:szCs w:val="28"/>
        </w:rPr>
        <w:t xml:space="preserve"> - 0,3 мкмоль/ч-л, </w:t>
      </w:r>
      <w:proofErr w:type="spellStart"/>
      <w:r w:rsidRPr="00850A50">
        <w:rPr>
          <w:sz w:val="28"/>
          <w:szCs w:val="28"/>
        </w:rPr>
        <w:t>АsАt</w:t>
      </w:r>
      <w:proofErr w:type="spellEnd"/>
      <w:r w:rsidRPr="00850A50">
        <w:rPr>
          <w:sz w:val="28"/>
          <w:szCs w:val="28"/>
        </w:rPr>
        <w:t xml:space="preserve"> - 0,4 мкмоль/ч-л</w:t>
      </w:r>
    </w:p>
    <w:p w14:paraId="04EE0A89" w14:textId="77777777" w:rsidR="005702F1" w:rsidRPr="00850A50" w:rsidRDefault="005702F1" w:rsidP="00875E0A">
      <w:pPr>
        <w:tabs>
          <w:tab w:val="left" w:pos="1134"/>
        </w:tabs>
        <w:ind w:firstLine="709"/>
        <w:jc w:val="both"/>
        <w:rPr>
          <w:sz w:val="28"/>
          <w:szCs w:val="28"/>
        </w:rPr>
      </w:pPr>
      <w:r w:rsidRPr="00850A50">
        <w:rPr>
          <w:sz w:val="28"/>
          <w:szCs w:val="28"/>
        </w:rPr>
        <w:t xml:space="preserve">Общий белок — 75 г/л, Альбумины - 50 г/л, </w:t>
      </w:r>
      <w:r w:rsidRPr="00850A50">
        <w:rPr>
          <w:sz w:val="28"/>
          <w:szCs w:val="28"/>
        </w:rPr>
        <w:t> 1 глобулины - 4,0 г/л</w:t>
      </w:r>
    </w:p>
    <w:p w14:paraId="3B16EB55" w14:textId="77777777" w:rsidR="005702F1" w:rsidRPr="00850A50" w:rsidRDefault="005702F1" w:rsidP="00875E0A">
      <w:pPr>
        <w:tabs>
          <w:tab w:val="left" w:pos="1134"/>
        </w:tabs>
        <w:ind w:firstLine="709"/>
        <w:jc w:val="both"/>
        <w:rPr>
          <w:b/>
          <w:bCs/>
          <w:iCs/>
          <w:sz w:val="28"/>
          <w:szCs w:val="28"/>
        </w:rPr>
      </w:pPr>
      <w:r w:rsidRPr="00850A50">
        <w:rPr>
          <w:b/>
          <w:bCs/>
          <w:iCs/>
          <w:sz w:val="28"/>
          <w:szCs w:val="28"/>
        </w:rPr>
        <w:t>Вопросы.</w:t>
      </w:r>
    </w:p>
    <w:p w14:paraId="794EF33E" w14:textId="77777777" w:rsidR="005702F1" w:rsidRPr="00850A50" w:rsidRDefault="005702F1" w:rsidP="00082F55">
      <w:pPr>
        <w:numPr>
          <w:ilvl w:val="0"/>
          <w:numId w:val="118"/>
        </w:numPr>
        <w:tabs>
          <w:tab w:val="left" w:pos="284"/>
          <w:tab w:val="left" w:pos="426"/>
          <w:tab w:val="left" w:pos="567"/>
          <w:tab w:val="left" w:pos="1134"/>
        </w:tabs>
        <w:ind w:left="0" w:firstLine="709"/>
        <w:jc w:val="both"/>
        <w:rPr>
          <w:sz w:val="28"/>
          <w:szCs w:val="28"/>
        </w:rPr>
      </w:pPr>
      <w:r w:rsidRPr="00850A50">
        <w:rPr>
          <w:sz w:val="28"/>
          <w:szCs w:val="28"/>
        </w:rPr>
        <w:t xml:space="preserve">Сформулируйте предварительный диагноз. </w:t>
      </w:r>
    </w:p>
    <w:p w14:paraId="64D689C8" w14:textId="77777777" w:rsidR="005702F1" w:rsidRPr="00850A50" w:rsidRDefault="005702F1" w:rsidP="00082F55">
      <w:pPr>
        <w:numPr>
          <w:ilvl w:val="0"/>
          <w:numId w:val="118"/>
        </w:numPr>
        <w:tabs>
          <w:tab w:val="left" w:pos="284"/>
          <w:tab w:val="left" w:pos="426"/>
          <w:tab w:val="left" w:pos="567"/>
          <w:tab w:val="left" w:pos="1134"/>
        </w:tabs>
        <w:ind w:left="0" w:firstLine="709"/>
        <w:jc w:val="both"/>
        <w:rPr>
          <w:sz w:val="28"/>
          <w:szCs w:val="28"/>
        </w:rPr>
      </w:pPr>
      <w:r w:rsidRPr="00850A50">
        <w:rPr>
          <w:sz w:val="28"/>
          <w:szCs w:val="28"/>
        </w:rPr>
        <w:t>Составьте план дополнительного обследования.</w:t>
      </w:r>
    </w:p>
    <w:p w14:paraId="1570AC07" w14:textId="77777777" w:rsidR="005702F1" w:rsidRPr="00850A50" w:rsidRDefault="005702F1" w:rsidP="00082F55">
      <w:pPr>
        <w:numPr>
          <w:ilvl w:val="0"/>
          <w:numId w:val="118"/>
        </w:numPr>
        <w:tabs>
          <w:tab w:val="left" w:pos="284"/>
          <w:tab w:val="left" w:pos="426"/>
          <w:tab w:val="left" w:pos="567"/>
          <w:tab w:val="left" w:pos="1134"/>
        </w:tabs>
        <w:ind w:left="0" w:firstLine="709"/>
        <w:jc w:val="both"/>
        <w:rPr>
          <w:sz w:val="28"/>
          <w:szCs w:val="28"/>
        </w:rPr>
      </w:pPr>
      <w:r w:rsidRPr="00850A50">
        <w:rPr>
          <w:sz w:val="28"/>
          <w:szCs w:val="28"/>
        </w:rPr>
        <w:t>Составьте план лечения больного</w:t>
      </w:r>
    </w:p>
    <w:p w14:paraId="1E845160" w14:textId="77777777" w:rsidR="004B52A7" w:rsidRPr="00850A50" w:rsidRDefault="004B52A7" w:rsidP="00740E3E">
      <w:pPr>
        <w:tabs>
          <w:tab w:val="left" w:pos="1134"/>
        </w:tabs>
        <w:jc w:val="both"/>
        <w:rPr>
          <w:b/>
          <w:color w:val="000000"/>
          <w:sz w:val="28"/>
          <w:szCs w:val="28"/>
          <w:u w:val="single"/>
        </w:rPr>
      </w:pPr>
    </w:p>
    <w:p w14:paraId="553298A1"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111640A4"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DBA997D"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A9F15F2"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419ADF8" w14:textId="77777777" w:rsidR="004B52A7" w:rsidRPr="00850A50" w:rsidRDefault="004B52A7" w:rsidP="00875E0A">
      <w:pPr>
        <w:tabs>
          <w:tab w:val="left" w:pos="1134"/>
        </w:tabs>
        <w:ind w:firstLine="709"/>
        <w:jc w:val="both"/>
        <w:rPr>
          <w:i/>
          <w:color w:val="000000"/>
          <w:sz w:val="28"/>
          <w:szCs w:val="28"/>
        </w:rPr>
      </w:pPr>
    </w:p>
    <w:p w14:paraId="4833E0C1"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35: Неинфекционные перикардиты: неопластические (первичные, вторичные); травматические (при травме грудной клетки, при хирургических манипуляциях, при перфорации пищевода, желудка) и лучевые: диагностика, лечение</w:t>
      </w:r>
    </w:p>
    <w:p w14:paraId="094227E7" w14:textId="77777777" w:rsidR="00F7622E" w:rsidRPr="00850A50" w:rsidRDefault="00F7622E" w:rsidP="00875E0A">
      <w:pPr>
        <w:tabs>
          <w:tab w:val="left" w:pos="1134"/>
        </w:tabs>
        <w:ind w:firstLine="709"/>
        <w:rPr>
          <w:i/>
          <w:sz w:val="28"/>
          <w:szCs w:val="28"/>
        </w:rPr>
      </w:pPr>
      <w:r w:rsidRPr="00850A50">
        <w:rPr>
          <w:b/>
          <w:sz w:val="28"/>
          <w:szCs w:val="28"/>
        </w:rPr>
        <w:lastRenderedPageBreak/>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A018FF3"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8FC3E9C"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FFABEA3" w14:textId="77777777" w:rsidR="00CE5C38" w:rsidRPr="00850A50" w:rsidRDefault="00CE5C38" w:rsidP="00875E0A">
      <w:pPr>
        <w:pStyle w:val="21"/>
        <w:numPr>
          <w:ilvl w:val="0"/>
          <w:numId w:val="41"/>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Особенности течения неопластических, травматических и лучевых перикардитов</w:t>
      </w:r>
    </w:p>
    <w:p w14:paraId="1170567F" w14:textId="77777777" w:rsidR="00CE5C38" w:rsidRPr="00850A50" w:rsidRDefault="00CE5C38" w:rsidP="00875E0A">
      <w:pPr>
        <w:pStyle w:val="21"/>
        <w:numPr>
          <w:ilvl w:val="0"/>
          <w:numId w:val="41"/>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Особенности перикардита при неопластических процессах</w:t>
      </w:r>
    </w:p>
    <w:p w14:paraId="1DB31377" w14:textId="77777777" w:rsidR="00CE5C38" w:rsidRPr="00850A50" w:rsidRDefault="00CE5C38" w:rsidP="00875E0A">
      <w:pPr>
        <w:pStyle w:val="21"/>
        <w:numPr>
          <w:ilvl w:val="0"/>
          <w:numId w:val="41"/>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Особенности перикардита при травмах</w:t>
      </w:r>
    </w:p>
    <w:p w14:paraId="79FE8116" w14:textId="77777777" w:rsidR="00CE5C38" w:rsidRPr="00850A50" w:rsidRDefault="00CE5C38" w:rsidP="00875E0A">
      <w:pPr>
        <w:pStyle w:val="21"/>
        <w:numPr>
          <w:ilvl w:val="0"/>
          <w:numId w:val="41"/>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Особенности лучевого перикардита</w:t>
      </w:r>
    </w:p>
    <w:p w14:paraId="33AB266C" w14:textId="77777777" w:rsidR="00CE5C38" w:rsidRPr="00850A50" w:rsidRDefault="00CE5C38" w:rsidP="00875E0A">
      <w:pPr>
        <w:pStyle w:val="21"/>
        <w:numPr>
          <w:ilvl w:val="0"/>
          <w:numId w:val="41"/>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Диагностика неопластических, травматических и лучевых перикардитов</w:t>
      </w:r>
    </w:p>
    <w:p w14:paraId="47EDD9C5" w14:textId="77777777" w:rsidR="00CE5C38" w:rsidRPr="00850A50" w:rsidRDefault="00CE5C38" w:rsidP="00875E0A">
      <w:pPr>
        <w:pStyle w:val="21"/>
        <w:numPr>
          <w:ilvl w:val="0"/>
          <w:numId w:val="41"/>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Лечение неопластических, травматических и лучевых перикардитов</w:t>
      </w:r>
    </w:p>
    <w:p w14:paraId="0AC840EC" w14:textId="77777777" w:rsidR="004B52A7" w:rsidRPr="00850A50" w:rsidRDefault="004B52A7" w:rsidP="00875E0A">
      <w:pPr>
        <w:tabs>
          <w:tab w:val="left" w:pos="1134"/>
        </w:tabs>
        <w:ind w:firstLine="709"/>
        <w:jc w:val="both"/>
        <w:rPr>
          <w:color w:val="000000"/>
          <w:sz w:val="28"/>
          <w:szCs w:val="28"/>
          <w:u w:val="single"/>
        </w:rPr>
      </w:pPr>
    </w:p>
    <w:p w14:paraId="3F6F55DB" w14:textId="77777777" w:rsidR="004B52A7" w:rsidRPr="00850A50" w:rsidRDefault="004B52A7" w:rsidP="00875E0A">
      <w:pPr>
        <w:tabs>
          <w:tab w:val="left" w:pos="426"/>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D3D8E46" w14:textId="77777777" w:rsidR="00671F63" w:rsidRPr="00850A50" w:rsidRDefault="00671F63" w:rsidP="00082F55">
      <w:pPr>
        <w:pStyle w:val="a5"/>
        <w:widowControl/>
        <w:numPr>
          <w:ilvl w:val="0"/>
          <w:numId w:val="9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Ранним признаком уремического перикардита является:</w:t>
      </w:r>
    </w:p>
    <w:p w14:paraId="2D87D37F" w14:textId="77777777" w:rsidR="00671F63" w:rsidRPr="00850A50" w:rsidRDefault="00671F63" w:rsidP="00082F55">
      <w:pPr>
        <w:pStyle w:val="a5"/>
        <w:widowControl/>
        <w:numPr>
          <w:ilvl w:val="0"/>
          <w:numId w:val="92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Появление шума трения перикарда.</w:t>
      </w:r>
    </w:p>
    <w:p w14:paraId="4EC96E3A" w14:textId="77777777" w:rsidR="00671F63" w:rsidRPr="00850A50" w:rsidRDefault="00671F63" w:rsidP="00082F55">
      <w:pPr>
        <w:pStyle w:val="a5"/>
        <w:widowControl/>
        <w:numPr>
          <w:ilvl w:val="0"/>
          <w:numId w:val="92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Быстрое накопление жидкости в полости перикарда.</w:t>
      </w:r>
    </w:p>
    <w:p w14:paraId="20967EAA" w14:textId="77777777" w:rsidR="00671F63" w:rsidRPr="00850A50" w:rsidRDefault="00671F63" w:rsidP="00082F55">
      <w:pPr>
        <w:pStyle w:val="a5"/>
        <w:widowControl/>
        <w:numPr>
          <w:ilvl w:val="0"/>
          <w:numId w:val="92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Быстрое нарастание явлений сердечной недостаточности</w:t>
      </w:r>
    </w:p>
    <w:p w14:paraId="48860032" w14:textId="77777777" w:rsidR="00671F63" w:rsidRPr="00850A50" w:rsidRDefault="00671F63" w:rsidP="00082F55">
      <w:pPr>
        <w:pStyle w:val="a5"/>
        <w:widowControl/>
        <w:numPr>
          <w:ilvl w:val="0"/>
          <w:numId w:val="9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У больного с гнойным  посттравматическим перикардитом необходимо: </w:t>
      </w:r>
    </w:p>
    <w:p w14:paraId="57C26018" w14:textId="77777777" w:rsidR="00671F63" w:rsidRPr="00850A50" w:rsidRDefault="00671F63" w:rsidP="00082F55">
      <w:pPr>
        <w:pStyle w:val="a5"/>
        <w:widowControl/>
        <w:numPr>
          <w:ilvl w:val="0"/>
          <w:numId w:val="9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Обеспечение эвакуации экссудата из полости перикарда.</w:t>
      </w:r>
    </w:p>
    <w:p w14:paraId="56ED6211" w14:textId="77777777" w:rsidR="00671F63" w:rsidRPr="00850A50" w:rsidRDefault="00671F63" w:rsidP="00082F55">
      <w:pPr>
        <w:pStyle w:val="a5"/>
        <w:widowControl/>
        <w:numPr>
          <w:ilvl w:val="0"/>
          <w:numId w:val="9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Промывание полости перикарда стерильным физраствором.</w:t>
      </w:r>
    </w:p>
    <w:p w14:paraId="6BD80ED9" w14:textId="77777777" w:rsidR="00671F63" w:rsidRPr="00850A50" w:rsidRDefault="00671F63" w:rsidP="00082F55">
      <w:pPr>
        <w:pStyle w:val="a5"/>
        <w:widowControl/>
        <w:numPr>
          <w:ilvl w:val="0"/>
          <w:numId w:val="9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Введение в полость перикарда антибиотика.</w:t>
      </w:r>
    </w:p>
    <w:p w14:paraId="5ABE9184" w14:textId="77777777" w:rsidR="00671F63" w:rsidRPr="00850A50" w:rsidRDefault="00671F63" w:rsidP="00082F55">
      <w:pPr>
        <w:pStyle w:val="a5"/>
        <w:widowControl/>
        <w:numPr>
          <w:ilvl w:val="0"/>
          <w:numId w:val="92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5BE16A5D" w14:textId="77777777" w:rsidR="00671F63" w:rsidRPr="00850A50" w:rsidRDefault="00671F63" w:rsidP="00082F55">
      <w:pPr>
        <w:pStyle w:val="a5"/>
        <w:widowControl/>
        <w:numPr>
          <w:ilvl w:val="0"/>
          <w:numId w:val="9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У больных с перикардитом могут быть использованы:</w:t>
      </w:r>
    </w:p>
    <w:p w14:paraId="71BA63D3" w14:textId="77777777" w:rsidR="00671F63" w:rsidRPr="00850A50" w:rsidRDefault="00671F63" w:rsidP="00082F55">
      <w:pPr>
        <w:pStyle w:val="a5"/>
        <w:widowControl/>
        <w:numPr>
          <w:ilvl w:val="0"/>
          <w:numId w:val="9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Ацетилсалициловая кислота.</w:t>
      </w:r>
    </w:p>
    <w:p w14:paraId="16948107" w14:textId="77777777" w:rsidR="00671F63" w:rsidRPr="00850A50" w:rsidRDefault="00671F63" w:rsidP="00082F55">
      <w:pPr>
        <w:pStyle w:val="a5"/>
        <w:widowControl/>
        <w:numPr>
          <w:ilvl w:val="0"/>
          <w:numId w:val="9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Глюкокортикоиды.</w:t>
      </w:r>
    </w:p>
    <w:p w14:paraId="5A26A842" w14:textId="77777777" w:rsidR="00671F63" w:rsidRPr="00850A50" w:rsidRDefault="00671F63" w:rsidP="00082F55">
      <w:pPr>
        <w:pStyle w:val="a5"/>
        <w:widowControl/>
        <w:numPr>
          <w:ilvl w:val="0"/>
          <w:numId w:val="9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Индометацин.</w:t>
      </w:r>
    </w:p>
    <w:p w14:paraId="1811C718" w14:textId="77777777" w:rsidR="00671F63" w:rsidRPr="00850A50" w:rsidRDefault="00671F63" w:rsidP="00082F55">
      <w:pPr>
        <w:pStyle w:val="a5"/>
        <w:widowControl/>
        <w:numPr>
          <w:ilvl w:val="0"/>
          <w:numId w:val="93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Любой из перечисленных препаратов</w:t>
      </w:r>
    </w:p>
    <w:p w14:paraId="7D0F9265" w14:textId="77777777" w:rsidR="00671F63" w:rsidRPr="00850A50" w:rsidRDefault="00671F63" w:rsidP="00082F55">
      <w:pPr>
        <w:pStyle w:val="a5"/>
        <w:widowControl/>
        <w:numPr>
          <w:ilvl w:val="0"/>
          <w:numId w:val="9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Для лечения больных со злокачественной опухолью перикарда можно применять:</w:t>
      </w:r>
    </w:p>
    <w:p w14:paraId="5970331D" w14:textId="77777777" w:rsidR="00671F63" w:rsidRPr="00850A50" w:rsidRDefault="00671F63" w:rsidP="00082F55">
      <w:pPr>
        <w:pStyle w:val="a5"/>
        <w:widowControl/>
        <w:numPr>
          <w:ilvl w:val="0"/>
          <w:numId w:val="9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необходимости повторные пункции перикарда.</w:t>
      </w:r>
    </w:p>
    <w:p w14:paraId="4065B448" w14:textId="77777777" w:rsidR="00671F63" w:rsidRPr="00850A50" w:rsidRDefault="00671F63" w:rsidP="00082F55">
      <w:pPr>
        <w:pStyle w:val="a5"/>
        <w:widowControl/>
        <w:numPr>
          <w:ilvl w:val="0"/>
          <w:numId w:val="9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Введение в перикард цитостатиков и глюкокортикоидов.</w:t>
      </w:r>
    </w:p>
    <w:p w14:paraId="18C1F258" w14:textId="77777777" w:rsidR="00671F63" w:rsidRPr="00850A50" w:rsidRDefault="00671F63" w:rsidP="00082F55">
      <w:pPr>
        <w:pStyle w:val="a5"/>
        <w:widowControl/>
        <w:numPr>
          <w:ilvl w:val="0"/>
          <w:numId w:val="9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 некоторых случаях лучевую терапию.</w:t>
      </w:r>
    </w:p>
    <w:p w14:paraId="637AD8AF" w14:textId="77777777" w:rsidR="00671F63" w:rsidRPr="00850A50" w:rsidRDefault="00671F63" w:rsidP="00082F55">
      <w:pPr>
        <w:pStyle w:val="a5"/>
        <w:widowControl/>
        <w:numPr>
          <w:ilvl w:val="0"/>
          <w:numId w:val="93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7AD78CAF" w14:textId="77777777" w:rsidR="00671F63" w:rsidRPr="00850A50" w:rsidRDefault="00671F63" w:rsidP="00082F55">
      <w:pPr>
        <w:pStyle w:val="a5"/>
        <w:widowControl/>
        <w:numPr>
          <w:ilvl w:val="0"/>
          <w:numId w:val="9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Жизненно важным показанием для пункции перикарда является:</w:t>
      </w:r>
    </w:p>
    <w:p w14:paraId="3A3D10FB" w14:textId="77777777" w:rsidR="00671F63" w:rsidRPr="00850A50" w:rsidRDefault="00671F63" w:rsidP="00082F55">
      <w:pPr>
        <w:pStyle w:val="a5"/>
        <w:widowControl/>
        <w:numPr>
          <w:ilvl w:val="0"/>
          <w:numId w:val="9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Нарастание явлений тампонады сердца</w:t>
      </w:r>
      <w:r w:rsidRPr="00850A50">
        <w:rPr>
          <w:rFonts w:ascii="Times New Roman" w:hAnsi="Times New Roman"/>
          <w:sz w:val="28"/>
          <w:szCs w:val="28"/>
        </w:rPr>
        <w:tab/>
      </w:r>
    </w:p>
    <w:p w14:paraId="53C14D51" w14:textId="77777777" w:rsidR="00671F63" w:rsidRPr="00850A50" w:rsidRDefault="00671F63" w:rsidP="00082F55">
      <w:pPr>
        <w:pStyle w:val="a5"/>
        <w:widowControl/>
        <w:numPr>
          <w:ilvl w:val="0"/>
          <w:numId w:val="9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Подозрение на гнойный характер экссудата.</w:t>
      </w:r>
    </w:p>
    <w:p w14:paraId="39BFF7FD" w14:textId="77777777" w:rsidR="00671F63" w:rsidRPr="00850A50" w:rsidRDefault="00671F63" w:rsidP="00082F55">
      <w:pPr>
        <w:pStyle w:val="a5"/>
        <w:widowControl/>
        <w:numPr>
          <w:ilvl w:val="0"/>
          <w:numId w:val="9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 то, и другое.</w:t>
      </w:r>
    </w:p>
    <w:p w14:paraId="14997D67" w14:textId="77777777" w:rsidR="00671F63" w:rsidRPr="00850A50" w:rsidRDefault="00671F63" w:rsidP="00082F55">
      <w:pPr>
        <w:pStyle w:val="a5"/>
        <w:widowControl/>
        <w:numPr>
          <w:ilvl w:val="0"/>
          <w:numId w:val="93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Ни то, и ни другое</w:t>
      </w:r>
    </w:p>
    <w:p w14:paraId="5F6C9FC0" w14:textId="77777777" w:rsidR="00671F63" w:rsidRPr="00850A50" w:rsidRDefault="00671F63" w:rsidP="00082F55">
      <w:pPr>
        <w:pStyle w:val="a5"/>
        <w:widowControl/>
        <w:numPr>
          <w:ilvl w:val="0"/>
          <w:numId w:val="93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b/>
          <w:sz w:val="28"/>
          <w:szCs w:val="28"/>
        </w:rPr>
        <w:t>При физикальном обследовании больных с выпотным перикардитом может отмечаться</w:t>
      </w:r>
      <w:r w:rsidRPr="00850A50">
        <w:rPr>
          <w:rFonts w:ascii="Times New Roman" w:hAnsi="Times New Roman"/>
          <w:sz w:val="28"/>
          <w:szCs w:val="28"/>
        </w:rPr>
        <w:t>:</w:t>
      </w:r>
    </w:p>
    <w:p w14:paraId="65395F97" w14:textId="77777777" w:rsidR="00671F63" w:rsidRPr="00850A50" w:rsidRDefault="00671F63" w:rsidP="00082F55">
      <w:pPr>
        <w:pStyle w:val="a5"/>
        <w:widowControl/>
        <w:numPr>
          <w:ilvl w:val="0"/>
          <w:numId w:val="9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Ослабление дыхания ниже угла левой лопатки.</w:t>
      </w:r>
    </w:p>
    <w:p w14:paraId="651511B3" w14:textId="77777777" w:rsidR="00671F63" w:rsidRPr="00850A50" w:rsidRDefault="00671F63" w:rsidP="00082F55">
      <w:pPr>
        <w:pStyle w:val="a5"/>
        <w:widowControl/>
        <w:numPr>
          <w:ilvl w:val="0"/>
          <w:numId w:val="9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Усиление голосового дрожания ниже угла левой лопатки.</w:t>
      </w:r>
    </w:p>
    <w:p w14:paraId="7454E4CE" w14:textId="77777777" w:rsidR="00671F63" w:rsidRPr="00850A50" w:rsidRDefault="00671F63" w:rsidP="00082F55">
      <w:pPr>
        <w:pStyle w:val="a5"/>
        <w:widowControl/>
        <w:numPr>
          <w:ilvl w:val="0"/>
          <w:numId w:val="9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Приглушение тонов сердца</w:t>
      </w:r>
    </w:p>
    <w:p w14:paraId="77DA9870" w14:textId="77777777" w:rsidR="00671F63" w:rsidRPr="00850A50" w:rsidRDefault="00671F63" w:rsidP="00082F55">
      <w:pPr>
        <w:pStyle w:val="a5"/>
        <w:widowControl/>
        <w:numPr>
          <w:ilvl w:val="0"/>
          <w:numId w:val="9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1816E638" w14:textId="77777777" w:rsidR="00671F63" w:rsidRPr="00850A50" w:rsidRDefault="00671F63" w:rsidP="00082F55">
      <w:pPr>
        <w:pStyle w:val="a5"/>
        <w:widowControl/>
        <w:numPr>
          <w:ilvl w:val="0"/>
          <w:numId w:val="93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lastRenderedPageBreak/>
        <w:t>Правильно а) и в</w:t>
      </w:r>
    </w:p>
    <w:p w14:paraId="418AAA9D" w14:textId="77777777" w:rsidR="00671F63" w:rsidRPr="00850A50" w:rsidRDefault="00671F63" w:rsidP="00082F55">
      <w:pPr>
        <w:pStyle w:val="a5"/>
        <w:widowControl/>
        <w:numPr>
          <w:ilvl w:val="0"/>
          <w:numId w:val="93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Признаком тампонады при физикальном обследовании является:</w:t>
      </w:r>
    </w:p>
    <w:p w14:paraId="7FC032AE" w14:textId="77777777" w:rsidR="00671F63" w:rsidRPr="00850A50" w:rsidRDefault="00671F63"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Систолический шум.</w:t>
      </w:r>
    </w:p>
    <w:p w14:paraId="0B6541C3" w14:textId="77777777" w:rsidR="00671F63" w:rsidRPr="00850A50" w:rsidRDefault="00671F63"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Альтернирующий пульс.</w:t>
      </w:r>
    </w:p>
    <w:p w14:paraId="469895C1" w14:textId="77777777" w:rsidR="00671F63" w:rsidRPr="00850A50" w:rsidRDefault="00671F63"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Парадоксальный пульс.</w:t>
      </w:r>
    </w:p>
    <w:p w14:paraId="66B5E4A1" w14:textId="77777777" w:rsidR="00671F63" w:rsidRPr="00850A50" w:rsidRDefault="00671F63"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6B10D452" w14:textId="77777777" w:rsidR="00671F63" w:rsidRPr="00850A50" w:rsidRDefault="00671F63"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Правильно а и в</w:t>
      </w:r>
    </w:p>
    <w:p w14:paraId="7FAE33D6" w14:textId="77777777" w:rsidR="00671F63" w:rsidRPr="00850A50" w:rsidRDefault="00671F63" w:rsidP="00082F55">
      <w:pPr>
        <w:pStyle w:val="a5"/>
        <w:widowControl/>
        <w:numPr>
          <w:ilvl w:val="0"/>
          <w:numId w:val="936"/>
        </w:numPr>
        <w:tabs>
          <w:tab w:val="left" w:pos="426"/>
          <w:tab w:val="left" w:pos="1134"/>
        </w:tabs>
        <w:autoSpaceDE/>
        <w:autoSpaceDN/>
        <w:adjustRightInd/>
        <w:ind w:left="0" w:firstLine="709"/>
        <w:jc w:val="left"/>
        <w:rPr>
          <w:rFonts w:ascii="Times New Roman" w:hAnsi="Times New Roman"/>
          <w:b/>
          <w:sz w:val="28"/>
          <w:szCs w:val="28"/>
        </w:rPr>
      </w:pPr>
      <w:bookmarkStart w:id="24" w:name="_Hlk6473175"/>
      <w:r w:rsidRPr="00850A50">
        <w:rPr>
          <w:rFonts w:ascii="Times New Roman" w:hAnsi="Times New Roman"/>
          <w:b/>
          <w:sz w:val="28"/>
          <w:szCs w:val="28"/>
        </w:rPr>
        <w:t>Причиной выпота в перикарде может быть:</w:t>
      </w:r>
    </w:p>
    <w:p w14:paraId="5907A83B" w14:textId="77777777" w:rsidR="00671F63" w:rsidRPr="00850A50" w:rsidRDefault="00671F63"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Микседема.</w:t>
      </w:r>
    </w:p>
    <w:p w14:paraId="15CDB348" w14:textId="77777777" w:rsidR="00671F63" w:rsidRPr="00850A50" w:rsidRDefault="00671F63"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Заболевания соединительной ткани.</w:t>
      </w:r>
    </w:p>
    <w:p w14:paraId="0F638E73" w14:textId="77777777" w:rsidR="00671F63" w:rsidRPr="00850A50" w:rsidRDefault="00671F63"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Опухоли.</w:t>
      </w:r>
    </w:p>
    <w:p w14:paraId="795C9B94" w14:textId="77777777" w:rsidR="00671F63" w:rsidRPr="00850A50" w:rsidRDefault="00671F63"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Заболевания крови.</w:t>
      </w:r>
    </w:p>
    <w:p w14:paraId="70C979BE" w14:textId="77777777" w:rsidR="00671F63" w:rsidRPr="00850A50" w:rsidRDefault="00671F63"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bookmarkEnd w:id="24"/>
    <w:p w14:paraId="7C506D53" w14:textId="77777777" w:rsidR="004B52A7" w:rsidRPr="00850A50" w:rsidRDefault="004B52A7" w:rsidP="00875E0A">
      <w:pPr>
        <w:tabs>
          <w:tab w:val="left" w:pos="1134"/>
        </w:tabs>
        <w:ind w:firstLine="709"/>
        <w:jc w:val="both"/>
        <w:rPr>
          <w:b/>
          <w:color w:val="000000"/>
          <w:sz w:val="28"/>
          <w:szCs w:val="28"/>
          <w:u w:val="single"/>
        </w:rPr>
      </w:pPr>
    </w:p>
    <w:p w14:paraId="347EFA5F"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657D3AD" w14:textId="77777777" w:rsidR="00AC4BEA" w:rsidRPr="00850A50" w:rsidRDefault="00AC4BEA" w:rsidP="00875E0A">
      <w:pPr>
        <w:tabs>
          <w:tab w:val="left" w:pos="1134"/>
        </w:tabs>
        <w:ind w:firstLine="709"/>
        <w:rPr>
          <w:b/>
          <w:sz w:val="28"/>
          <w:szCs w:val="28"/>
        </w:rPr>
      </w:pPr>
      <w:r w:rsidRPr="00850A50">
        <w:rPr>
          <w:b/>
          <w:sz w:val="28"/>
          <w:szCs w:val="28"/>
        </w:rPr>
        <w:t>Задача 1</w:t>
      </w:r>
    </w:p>
    <w:p w14:paraId="72603A0F" w14:textId="77777777" w:rsidR="00AC4BEA" w:rsidRPr="00850A50" w:rsidRDefault="00AC4BEA" w:rsidP="00875E0A">
      <w:pPr>
        <w:tabs>
          <w:tab w:val="left" w:pos="1134"/>
        </w:tabs>
        <w:ind w:firstLine="709"/>
        <w:jc w:val="both"/>
        <w:rPr>
          <w:sz w:val="28"/>
          <w:szCs w:val="28"/>
        </w:rPr>
      </w:pPr>
      <w:r w:rsidRPr="00850A50">
        <w:rPr>
          <w:sz w:val="28"/>
          <w:szCs w:val="28"/>
        </w:rPr>
        <w:t>Больной, 42 года, поступил в стационар с жалобами на одышку при нагрузке и в покое, сердцебиение, слабость, возникающую при незначительной физической нагрузке, снижение трудоспособности, тяжесть в правом подреберье, потерю веса.</w:t>
      </w:r>
    </w:p>
    <w:p w14:paraId="70A043B6" w14:textId="77777777" w:rsidR="00AC4BEA" w:rsidRPr="00850A50" w:rsidRDefault="00AC4BEA" w:rsidP="00875E0A">
      <w:pPr>
        <w:tabs>
          <w:tab w:val="left" w:pos="1134"/>
        </w:tabs>
        <w:ind w:firstLine="709"/>
        <w:jc w:val="both"/>
        <w:rPr>
          <w:sz w:val="28"/>
          <w:szCs w:val="28"/>
        </w:rPr>
      </w:pPr>
      <w:r w:rsidRPr="00850A50">
        <w:rPr>
          <w:sz w:val="28"/>
          <w:szCs w:val="28"/>
        </w:rPr>
        <w:t xml:space="preserve">В 30-летнем возрасте лечился по поводу туберкулеза легких. Считает себя больным около года, когда стали появляться одышка, сердцебиение при физической нагрузке. Последние 2 </w:t>
      </w:r>
      <w:proofErr w:type="spellStart"/>
      <w:r w:rsidRPr="00850A50">
        <w:rPr>
          <w:sz w:val="28"/>
          <w:szCs w:val="28"/>
        </w:rPr>
        <w:t>мессамочувствие</w:t>
      </w:r>
      <w:proofErr w:type="spellEnd"/>
      <w:r w:rsidRPr="00850A50">
        <w:rPr>
          <w:sz w:val="28"/>
          <w:szCs w:val="28"/>
        </w:rPr>
        <w:t xml:space="preserve"> ухудшилось, усилилась одышка. Беспокоит быстрая утомляемость, значительное снижение трудоспособности. Проводимое </w:t>
      </w:r>
      <w:proofErr w:type="spellStart"/>
      <w:r w:rsidRPr="00850A50">
        <w:rPr>
          <w:sz w:val="28"/>
          <w:szCs w:val="28"/>
        </w:rPr>
        <w:t>лечениесердечными</w:t>
      </w:r>
      <w:proofErr w:type="spellEnd"/>
      <w:r w:rsidRPr="00850A50">
        <w:rPr>
          <w:sz w:val="28"/>
          <w:szCs w:val="28"/>
        </w:rPr>
        <w:t xml:space="preserve"> гликозидами, мочегонными эффекта не принесло.</w:t>
      </w:r>
    </w:p>
    <w:p w14:paraId="4F529D78" w14:textId="77777777" w:rsidR="00AC4BEA" w:rsidRPr="00850A50" w:rsidRDefault="00AC4BEA" w:rsidP="00875E0A">
      <w:pPr>
        <w:tabs>
          <w:tab w:val="left" w:pos="1134"/>
        </w:tabs>
        <w:ind w:firstLine="709"/>
        <w:jc w:val="both"/>
        <w:rPr>
          <w:sz w:val="28"/>
          <w:szCs w:val="28"/>
        </w:rPr>
      </w:pPr>
      <w:r w:rsidRPr="00850A50">
        <w:rPr>
          <w:sz w:val="28"/>
          <w:szCs w:val="28"/>
        </w:rPr>
        <w:t xml:space="preserve">Объективно: пониженного питания, бледен, цианоз губ, ушей. Число дыханий - 24в минуту в покое, 30 в минуту - при незначительно физической нагрузке (5 приседаний). Набухание шейных вен. В легких перкуторно - легочный звук, дыхание везикулярное, хрипов нет. Область сердца не изменена. Правая граница сердца - у левого края грудины, левая - на 2 см </w:t>
      </w:r>
      <w:proofErr w:type="spellStart"/>
      <w:r w:rsidRPr="00850A50">
        <w:rPr>
          <w:sz w:val="28"/>
          <w:szCs w:val="28"/>
        </w:rPr>
        <w:t>кнутри</w:t>
      </w:r>
      <w:proofErr w:type="spellEnd"/>
      <w:r w:rsidRPr="00850A50">
        <w:rPr>
          <w:sz w:val="28"/>
          <w:szCs w:val="28"/>
        </w:rPr>
        <w:t xml:space="preserve"> от среднеключичной линии, верхняя - нижний край 3 ребра по парастернальной линии. Тоны сердца глухие. Пульс - 108 в минуту. Ритм правильный. АД - 110/75 мм рт.ст. Живот мягкий, чувствительный при пальпации в правом подреберье. Печень на 5 см выступает из-под края реберной дуги. Селезенка не пальпируется. Периферических отеков нет.</w:t>
      </w:r>
    </w:p>
    <w:p w14:paraId="2F6FE447" w14:textId="77777777" w:rsidR="00AC4BEA" w:rsidRPr="00850A50" w:rsidRDefault="00AC4BEA" w:rsidP="00875E0A">
      <w:pPr>
        <w:tabs>
          <w:tab w:val="left" w:pos="1134"/>
        </w:tabs>
        <w:ind w:firstLine="709"/>
        <w:jc w:val="both"/>
        <w:rPr>
          <w:sz w:val="28"/>
          <w:szCs w:val="28"/>
        </w:rPr>
      </w:pPr>
      <w:r w:rsidRPr="00850A50">
        <w:rPr>
          <w:sz w:val="28"/>
          <w:szCs w:val="28"/>
        </w:rPr>
        <w:t>Анализ крови: Hb - 120 г/л, лейкоциты - 8,8х109/л, палочкоядерные - 3 %, сегментоядерные -73 %, лимфоциты - 15 %, эозинофилы - 2 %, моноциты - 3 %, СОЭ - 15 мм/ч.</w:t>
      </w:r>
    </w:p>
    <w:p w14:paraId="72954FE8" w14:textId="77777777" w:rsidR="00AC4BEA" w:rsidRPr="00850A50" w:rsidRDefault="00AC4BEA" w:rsidP="00875E0A">
      <w:pPr>
        <w:tabs>
          <w:tab w:val="left" w:pos="1134"/>
        </w:tabs>
        <w:ind w:firstLine="709"/>
        <w:jc w:val="both"/>
        <w:rPr>
          <w:sz w:val="28"/>
          <w:szCs w:val="28"/>
        </w:rPr>
      </w:pPr>
      <w:r w:rsidRPr="00850A50">
        <w:rPr>
          <w:sz w:val="28"/>
          <w:szCs w:val="28"/>
        </w:rPr>
        <w:t>Анализ мочи: относительная плотность - 1015, лейкоциты - 2-3 в поле зрения.</w:t>
      </w:r>
    </w:p>
    <w:p w14:paraId="6527687F" w14:textId="77777777" w:rsidR="00AC4BEA" w:rsidRPr="00850A50" w:rsidRDefault="00AC4BEA" w:rsidP="00875E0A">
      <w:pPr>
        <w:tabs>
          <w:tab w:val="left" w:pos="1134"/>
        </w:tabs>
        <w:ind w:firstLine="709"/>
        <w:jc w:val="both"/>
        <w:rPr>
          <w:sz w:val="28"/>
          <w:szCs w:val="28"/>
        </w:rPr>
      </w:pPr>
      <w:proofErr w:type="spellStart"/>
      <w:r w:rsidRPr="00850A50">
        <w:rPr>
          <w:sz w:val="28"/>
          <w:szCs w:val="28"/>
        </w:rPr>
        <w:t>Биохимическийанализ</w:t>
      </w:r>
      <w:proofErr w:type="spellEnd"/>
      <w:r w:rsidRPr="00850A50">
        <w:rPr>
          <w:sz w:val="28"/>
          <w:szCs w:val="28"/>
        </w:rPr>
        <w:t xml:space="preserve"> крови: общий белок - 65 г/л, билирубин - 20 ммоль/л, холестерин - 4,5 ммоль/л, мочевина - 8,8 ммоль/л, креатинин - 127 ммоль/л, калий - 4,5 мэкв/л.</w:t>
      </w:r>
    </w:p>
    <w:p w14:paraId="33E0BBA9" w14:textId="77777777" w:rsidR="00AC4BEA" w:rsidRPr="00850A50" w:rsidRDefault="00AC4BEA" w:rsidP="00875E0A">
      <w:pPr>
        <w:tabs>
          <w:tab w:val="left" w:pos="1134"/>
        </w:tabs>
        <w:ind w:firstLine="709"/>
        <w:jc w:val="both"/>
        <w:rPr>
          <w:sz w:val="28"/>
          <w:szCs w:val="28"/>
        </w:rPr>
      </w:pPr>
      <w:r w:rsidRPr="00850A50">
        <w:rPr>
          <w:sz w:val="28"/>
          <w:szCs w:val="28"/>
        </w:rPr>
        <w:t>УЗИ органов брюшной полости: правая доля печени увеличена на 5 см, диффузно-неоднородной структуры, умеренное расширение воротной вены, селезенка не увеличена, небольшое количество жидкости в брюшной полости.</w:t>
      </w:r>
    </w:p>
    <w:p w14:paraId="4F8C0EF8" w14:textId="77777777" w:rsidR="00AC4BEA" w:rsidRPr="00850A50" w:rsidRDefault="00AC4BEA" w:rsidP="00875E0A">
      <w:pPr>
        <w:tabs>
          <w:tab w:val="left" w:pos="1134"/>
        </w:tabs>
        <w:ind w:firstLine="709"/>
        <w:jc w:val="both"/>
        <w:rPr>
          <w:sz w:val="28"/>
          <w:szCs w:val="28"/>
        </w:rPr>
      </w:pPr>
      <w:r w:rsidRPr="00850A50">
        <w:rPr>
          <w:sz w:val="28"/>
          <w:szCs w:val="28"/>
        </w:rPr>
        <w:t xml:space="preserve">Рентгенография органов грудной клетки: легочные поля прозрачны, в прикорневых зонах множественные </w:t>
      </w:r>
      <w:proofErr w:type="spellStart"/>
      <w:r w:rsidRPr="00850A50">
        <w:rPr>
          <w:sz w:val="28"/>
          <w:szCs w:val="28"/>
        </w:rPr>
        <w:t>петрифекаты</w:t>
      </w:r>
      <w:proofErr w:type="spellEnd"/>
      <w:r w:rsidRPr="00850A50">
        <w:rPr>
          <w:sz w:val="28"/>
          <w:szCs w:val="28"/>
        </w:rPr>
        <w:t xml:space="preserve">, очаги Гона справа, </w:t>
      </w:r>
      <w:proofErr w:type="spellStart"/>
      <w:r w:rsidRPr="00850A50">
        <w:rPr>
          <w:sz w:val="28"/>
          <w:szCs w:val="28"/>
        </w:rPr>
        <w:t>междолевые</w:t>
      </w:r>
      <w:proofErr w:type="spellEnd"/>
      <w:r w:rsidRPr="00850A50">
        <w:rPr>
          <w:sz w:val="28"/>
          <w:szCs w:val="28"/>
        </w:rPr>
        <w:t xml:space="preserve"> шварты справа. Границы сердца в пределах нормы, по правому контуру сердечной </w:t>
      </w:r>
      <w:r w:rsidRPr="00850A50">
        <w:rPr>
          <w:sz w:val="28"/>
          <w:szCs w:val="28"/>
        </w:rPr>
        <w:lastRenderedPageBreak/>
        <w:t>тени определяется кольцеобразное обызвествление сердечной сорочки, снижение пульсации.</w:t>
      </w:r>
    </w:p>
    <w:p w14:paraId="4B27325C" w14:textId="77777777" w:rsidR="00AC4BEA" w:rsidRPr="00850A50" w:rsidRDefault="00AC4BEA" w:rsidP="00875E0A">
      <w:pPr>
        <w:tabs>
          <w:tab w:val="left" w:pos="1134"/>
        </w:tabs>
        <w:ind w:firstLine="709"/>
        <w:jc w:val="both"/>
        <w:rPr>
          <w:sz w:val="28"/>
          <w:szCs w:val="28"/>
        </w:rPr>
      </w:pPr>
      <w:r w:rsidRPr="00850A50">
        <w:rPr>
          <w:sz w:val="28"/>
          <w:szCs w:val="28"/>
        </w:rPr>
        <w:t>ЭКГ: ритм синусовый, двугорбые зубцы Р, амплитуда QRS снижена, отрицательный зубец Т во II, III, aVF, V1-V3 отведениях.</w:t>
      </w:r>
    </w:p>
    <w:p w14:paraId="39C3CD56" w14:textId="77777777" w:rsidR="00AC4BEA" w:rsidRPr="00850A50" w:rsidRDefault="00AC4BEA" w:rsidP="00875E0A">
      <w:pPr>
        <w:tabs>
          <w:tab w:val="left" w:pos="1134"/>
        </w:tabs>
        <w:ind w:firstLine="709"/>
        <w:jc w:val="both"/>
        <w:rPr>
          <w:sz w:val="28"/>
          <w:szCs w:val="28"/>
        </w:rPr>
      </w:pPr>
      <w:r w:rsidRPr="00850A50">
        <w:rPr>
          <w:sz w:val="28"/>
          <w:szCs w:val="28"/>
        </w:rPr>
        <w:t>ЭхоКГ: утолщение, сращение, кальциноз перикарда, ограничение движений задней стенки левого желудочка.</w:t>
      </w:r>
    </w:p>
    <w:p w14:paraId="27A934E2" w14:textId="77777777" w:rsidR="00AC4BEA" w:rsidRPr="00850A50" w:rsidRDefault="00AC4BEA" w:rsidP="00875E0A">
      <w:pPr>
        <w:tabs>
          <w:tab w:val="left" w:pos="1134"/>
        </w:tabs>
        <w:ind w:firstLine="709"/>
        <w:rPr>
          <w:b/>
          <w:sz w:val="28"/>
          <w:szCs w:val="28"/>
        </w:rPr>
      </w:pPr>
      <w:r w:rsidRPr="00850A50">
        <w:rPr>
          <w:b/>
          <w:sz w:val="28"/>
          <w:szCs w:val="28"/>
        </w:rPr>
        <w:t>Вопросы</w:t>
      </w:r>
    </w:p>
    <w:p w14:paraId="215E975F" w14:textId="77777777" w:rsidR="00AC4BEA" w:rsidRPr="00850A50" w:rsidRDefault="00AC4BEA" w:rsidP="00875E0A">
      <w:pPr>
        <w:tabs>
          <w:tab w:val="left" w:pos="1134"/>
        </w:tabs>
        <w:ind w:firstLine="709"/>
        <w:rPr>
          <w:sz w:val="28"/>
          <w:szCs w:val="28"/>
        </w:rPr>
      </w:pPr>
      <w:r w:rsidRPr="00850A50">
        <w:rPr>
          <w:sz w:val="28"/>
          <w:szCs w:val="28"/>
        </w:rPr>
        <w:t>1. Предположите наиболее вероятный диагноз.</w:t>
      </w:r>
    </w:p>
    <w:p w14:paraId="44E1E61D" w14:textId="77777777" w:rsidR="00AC4BEA" w:rsidRPr="00850A50" w:rsidRDefault="00AC4BEA" w:rsidP="00875E0A">
      <w:pPr>
        <w:tabs>
          <w:tab w:val="left" w:pos="1134"/>
        </w:tabs>
        <w:ind w:firstLine="709"/>
        <w:rPr>
          <w:sz w:val="28"/>
          <w:szCs w:val="28"/>
        </w:rPr>
      </w:pPr>
      <w:r w:rsidRPr="00850A50">
        <w:rPr>
          <w:sz w:val="28"/>
          <w:szCs w:val="28"/>
        </w:rPr>
        <w:t>2. Что послужило причиной данного заболевания?</w:t>
      </w:r>
    </w:p>
    <w:p w14:paraId="2945AEC5" w14:textId="77777777" w:rsidR="00AC4BEA" w:rsidRPr="00850A50" w:rsidRDefault="00AC4BEA" w:rsidP="00875E0A">
      <w:pPr>
        <w:tabs>
          <w:tab w:val="left" w:pos="1134"/>
        </w:tabs>
        <w:ind w:firstLine="709"/>
        <w:rPr>
          <w:sz w:val="28"/>
          <w:szCs w:val="28"/>
        </w:rPr>
      </w:pPr>
      <w:r w:rsidRPr="00850A50">
        <w:rPr>
          <w:sz w:val="28"/>
          <w:szCs w:val="28"/>
        </w:rPr>
        <w:t>3. Тактика ведения больного.</w:t>
      </w:r>
    </w:p>
    <w:p w14:paraId="714E72F0" w14:textId="77777777" w:rsidR="00AC4BEA" w:rsidRPr="00850A50" w:rsidRDefault="00AC4BEA" w:rsidP="00875E0A">
      <w:pPr>
        <w:tabs>
          <w:tab w:val="left" w:pos="1134"/>
        </w:tabs>
        <w:ind w:firstLine="709"/>
        <w:rPr>
          <w:sz w:val="28"/>
          <w:szCs w:val="28"/>
        </w:rPr>
      </w:pPr>
      <w:r w:rsidRPr="00850A50">
        <w:rPr>
          <w:sz w:val="28"/>
          <w:szCs w:val="28"/>
        </w:rPr>
        <w:t>4. Показания к хирургическому лечению.</w:t>
      </w:r>
    </w:p>
    <w:p w14:paraId="699C43F1" w14:textId="77777777" w:rsidR="004B52A7" w:rsidRPr="00850A50" w:rsidRDefault="004B52A7" w:rsidP="00875E0A">
      <w:pPr>
        <w:tabs>
          <w:tab w:val="left" w:pos="1134"/>
        </w:tabs>
        <w:ind w:firstLine="709"/>
        <w:jc w:val="both"/>
        <w:rPr>
          <w:b/>
          <w:color w:val="000000"/>
          <w:sz w:val="28"/>
          <w:szCs w:val="28"/>
          <w:u w:val="single"/>
        </w:rPr>
      </w:pPr>
    </w:p>
    <w:p w14:paraId="2AE75DFA"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090D091B"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422F6A5"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C5D0DBA"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78E48716" w14:textId="77777777" w:rsidR="004B52A7" w:rsidRPr="00850A50" w:rsidRDefault="004B52A7" w:rsidP="00875E0A">
      <w:pPr>
        <w:tabs>
          <w:tab w:val="left" w:pos="1134"/>
        </w:tabs>
        <w:ind w:firstLine="709"/>
        <w:jc w:val="both"/>
        <w:rPr>
          <w:i/>
          <w:color w:val="000000"/>
          <w:sz w:val="28"/>
          <w:szCs w:val="28"/>
        </w:rPr>
      </w:pPr>
    </w:p>
    <w:p w14:paraId="721F541F"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36: Осложнения перикардитов. Тампонада сердца. Диагностика, лечение</w:t>
      </w:r>
    </w:p>
    <w:p w14:paraId="36EB104A"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2DCB76E"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1875DAEB"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7C5C28D5" w14:textId="77777777" w:rsidR="00CE5C38" w:rsidRPr="00850A50" w:rsidRDefault="00CE5C38" w:rsidP="00875E0A">
      <w:pPr>
        <w:pStyle w:val="21"/>
        <w:numPr>
          <w:ilvl w:val="0"/>
          <w:numId w:val="42"/>
        </w:numPr>
        <w:shd w:val="clear" w:color="auto" w:fill="auto"/>
        <w:tabs>
          <w:tab w:val="left" w:pos="567"/>
          <w:tab w:val="left" w:pos="1134"/>
          <w:tab w:val="left" w:pos="1276"/>
        </w:tabs>
        <w:spacing w:before="0" w:after="0" w:line="240" w:lineRule="auto"/>
        <w:ind w:left="0" w:firstLine="709"/>
        <w:jc w:val="both"/>
        <w:rPr>
          <w:sz w:val="28"/>
          <w:szCs w:val="28"/>
        </w:rPr>
      </w:pPr>
      <w:r w:rsidRPr="00850A50">
        <w:rPr>
          <w:sz w:val="28"/>
          <w:szCs w:val="28"/>
        </w:rPr>
        <w:t>Классификация осложнений перикардита</w:t>
      </w:r>
    </w:p>
    <w:p w14:paraId="76976DCF" w14:textId="77777777" w:rsidR="00CE5C38" w:rsidRPr="00850A50" w:rsidRDefault="00CE5C38" w:rsidP="00875E0A">
      <w:pPr>
        <w:pStyle w:val="21"/>
        <w:numPr>
          <w:ilvl w:val="0"/>
          <w:numId w:val="42"/>
        </w:numPr>
        <w:shd w:val="clear" w:color="auto" w:fill="auto"/>
        <w:tabs>
          <w:tab w:val="left" w:pos="567"/>
          <w:tab w:val="left" w:pos="1134"/>
          <w:tab w:val="left" w:pos="1276"/>
        </w:tabs>
        <w:spacing w:before="0" w:after="0" w:line="240" w:lineRule="auto"/>
        <w:ind w:left="0" w:firstLine="709"/>
        <w:jc w:val="both"/>
        <w:rPr>
          <w:sz w:val="28"/>
          <w:szCs w:val="28"/>
        </w:rPr>
      </w:pPr>
      <w:r w:rsidRPr="00850A50">
        <w:rPr>
          <w:sz w:val="28"/>
          <w:szCs w:val="28"/>
        </w:rPr>
        <w:t>Рецидивы острого перикардита</w:t>
      </w:r>
    </w:p>
    <w:p w14:paraId="2A5C96E9" w14:textId="77777777" w:rsidR="00CE5C38" w:rsidRPr="00850A50" w:rsidRDefault="00CE5C38" w:rsidP="00875E0A">
      <w:pPr>
        <w:pStyle w:val="21"/>
        <w:numPr>
          <w:ilvl w:val="0"/>
          <w:numId w:val="42"/>
        </w:numPr>
        <w:shd w:val="clear" w:color="auto" w:fill="auto"/>
        <w:tabs>
          <w:tab w:val="left" w:pos="567"/>
          <w:tab w:val="left" w:pos="1134"/>
          <w:tab w:val="left" w:pos="1276"/>
        </w:tabs>
        <w:spacing w:before="0" w:after="0" w:line="240" w:lineRule="auto"/>
        <w:ind w:left="0" w:firstLine="709"/>
        <w:jc w:val="both"/>
        <w:rPr>
          <w:sz w:val="28"/>
          <w:szCs w:val="28"/>
        </w:rPr>
      </w:pPr>
      <w:r w:rsidRPr="00850A50">
        <w:rPr>
          <w:sz w:val="28"/>
          <w:szCs w:val="28"/>
        </w:rPr>
        <w:t xml:space="preserve">Хронический </w:t>
      </w:r>
      <w:proofErr w:type="spellStart"/>
      <w:r w:rsidRPr="00850A50">
        <w:rPr>
          <w:sz w:val="28"/>
          <w:szCs w:val="28"/>
        </w:rPr>
        <w:t>констриктивный</w:t>
      </w:r>
      <w:proofErr w:type="spellEnd"/>
      <w:r w:rsidRPr="00850A50">
        <w:rPr>
          <w:sz w:val="28"/>
          <w:szCs w:val="28"/>
        </w:rPr>
        <w:t xml:space="preserve"> перикардит в исходе</w:t>
      </w:r>
    </w:p>
    <w:p w14:paraId="3D163419" w14:textId="77777777" w:rsidR="00CE5C38" w:rsidRPr="00850A50" w:rsidRDefault="00CE5C38" w:rsidP="00875E0A">
      <w:pPr>
        <w:pStyle w:val="21"/>
        <w:numPr>
          <w:ilvl w:val="0"/>
          <w:numId w:val="42"/>
        </w:numPr>
        <w:shd w:val="clear" w:color="auto" w:fill="auto"/>
        <w:tabs>
          <w:tab w:val="left" w:pos="567"/>
          <w:tab w:val="left" w:pos="1134"/>
          <w:tab w:val="left" w:pos="1276"/>
        </w:tabs>
        <w:spacing w:before="0" w:after="0" w:line="240" w:lineRule="auto"/>
        <w:ind w:left="0" w:firstLine="709"/>
        <w:jc w:val="both"/>
        <w:rPr>
          <w:sz w:val="28"/>
          <w:szCs w:val="28"/>
        </w:rPr>
      </w:pPr>
      <w:r w:rsidRPr="00850A50">
        <w:rPr>
          <w:sz w:val="28"/>
          <w:szCs w:val="28"/>
        </w:rPr>
        <w:t>Тампонада сердца</w:t>
      </w:r>
    </w:p>
    <w:p w14:paraId="17D9798D" w14:textId="77777777" w:rsidR="00CE5C38" w:rsidRPr="00850A50" w:rsidRDefault="00CE5C38" w:rsidP="00875E0A">
      <w:pPr>
        <w:pStyle w:val="21"/>
        <w:numPr>
          <w:ilvl w:val="0"/>
          <w:numId w:val="42"/>
        </w:numPr>
        <w:shd w:val="clear" w:color="auto" w:fill="auto"/>
        <w:tabs>
          <w:tab w:val="left" w:pos="567"/>
          <w:tab w:val="left" w:pos="1134"/>
          <w:tab w:val="left" w:pos="1276"/>
        </w:tabs>
        <w:spacing w:before="0" w:after="0" w:line="240" w:lineRule="auto"/>
        <w:ind w:left="0" w:firstLine="709"/>
        <w:jc w:val="both"/>
        <w:rPr>
          <w:sz w:val="28"/>
          <w:szCs w:val="28"/>
        </w:rPr>
      </w:pPr>
      <w:r w:rsidRPr="00850A50">
        <w:rPr>
          <w:sz w:val="28"/>
          <w:szCs w:val="28"/>
        </w:rPr>
        <w:t>Диагностика осложнений перикардита (лабораторная, инструментальная)</w:t>
      </w:r>
    </w:p>
    <w:p w14:paraId="0D18E13B" w14:textId="77777777" w:rsidR="00CE5C38" w:rsidRPr="00850A50" w:rsidRDefault="00CE5C38" w:rsidP="00875E0A">
      <w:pPr>
        <w:pStyle w:val="21"/>
        <w:numPr>
          <w:ilvl w:val="0"/>
          <w:numId w:val="42"/>
        </w:numPr>
        <w:shd w:val="clear" w:color="auto" w:fill="auto"/>
        <w:tabs>
          <w:tab w:val="left" w:pos="567"/>
          <w:tab w:val="left" w:pos="1134"/>
          <w:tab w:val="left" w:pos="1276"/>
        </w:tabs>
        <w:spacing w:before="0" w:after="0" w:line="240" w:lineRule="auto"/>
        <w:ind w:left="0" w:firstLine="709"/>
        <w:jc w:val="both"/>
        <w:rPr>
          <w:sz w:val="28"/>
          <w:szCs w:val="28"/>
        </w:rPr>
      </w:pPr>
      <w:r w:rsidRPr="00850A50">
        <w:rPr>
          <w:sz w:val="28"/>
          <w:szCs w:val="28"/>
        </w:rPr>
        <w:t>Клинические симптомы, указывающие на тампонаду сердца или ее угрозу при остром перикардите</w:t>
      </w:r>
    </w:p>
    <w:p w14:paraId="0E854118" w14:textId="77777777" w:rsidR="00CE5C38" w:rsidRPr="00850A50" w:rsidRDefault="00CE5C38" w:rsidP="00875E0A">
      <w:pPr>
        <w:pStyle w:val="21"/>
        <w:numPr>
          <w:ilvl w:val="0"/>
          <w:numId w:val="42"/>
        </w:numPr>
        <w:shd w:val="clear" w:color="auto" w:fill="auto"/>
        <w:tabs>
          <w:tab w:val="left" w:pos="567"/>
          <w:tab w:val="left" w:pos="1134"/>
          <w:tab w:val="left" w:pos="1276"/>
        </w:tabs>
        <w:spacing w:before="0" w:after="0" w:line="240" w:lineRule="auto"/>
        <w:ind w:left="0" w:firstLine="709"/>
        <w:jc w:val="both"/>
        <w:rPr>
          <w:sz w:val="28"/>
          <w:szCs w:val="28"/>
        </w:rPr>
      </w:pPr>
      <w:r w:rsidRPr="00850A50">
        <w:rPr>
          <w:sz w:val="28"/>
          <w:szCs w:val="28"/>
        </w:rPr>
        <w:t xml:space="preserve">Лечение осложнений перикардита (консервативное, </w:t>
      </w:r>
      <w:proofErr w:type="spellStart"/>
      <w:r w:rsidRPr="00850A50">
        <w:rPr>
          <w:sz w:val="28"/>
          <w:szCs w:val="28"/>
        </w:rPr>
        <w:t>перикардиоцентез</w:t>
      </w:r>
      <w:proofErr w:type="spellEnd"/>
      <w:r w:rsidRPr="00850A50">
        <w:rPr>
          <w:sz w:val="28"/>
          <w:szCs w:val="28"/>
        </w:rPr>
        <w:t>)</w:t>
      </w:r>
    </w:p>
    <w:p w14:paraId="291EF316" w14:textId="77777777" w:rsidR="004B52A7" w:rsidRPr="00850A50" w:rsidRDefault="004B52A7" w:rsidP="00875E0A">
      <w:pPr>
        <w:tabs>
          <w:tab w:val="left" w:pos="1134"/>
        </w:tabs>
        <w:ind w:firstLine="709"/>
        <w:jc w:val="both"/>
        <w:rPr>
          <w:color w:val="000000"/>
          <w:sz w:val="28"/>
          <w:szCs w:val="28"/>
          <w:u w:val="single"/>
        </w:rPr>
      </w:pPr>
    </w:p>
    <w:p w14:paraId="236063C4"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43E028B3" w14:textId="77777777" w:rsidR="005702F1" w:rsidRPr="00850A50" w:rsidRDefault="005702F1" w:rsidP="00082F55">
      <w:pPr>
        <w:pStyle w:val="a5"/>
        <w:widowControl/>
        <w:numPr>
          <w:ilvl w:val="0"/>
          <w:numId w:val="63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 тампонаду сердца указывает</w:t>
      </w:r>
    </w:p>
    <w:p w14:paraId="09863458" w14:textId="77777777" w:rsidR="005702F1" w:rsidRPr="00850A50" w:rsidRDefault="005702F1" w:rsidP="00082F55">
      <w:pPr>
        <w:pStyle w:val="a5"/>
        <w:widowControl/>
        <w:numPr>
          <w:ilvl w:val="0"/>
          <w:numId w:val="6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высокое пульсовое давление</w:t>
      </w:r>
    </w:p>
    <w:p w14:paraId="7C92DB39" w14:textId="77777777" w:rsidR="005702F1" w:rsidRPr="00850A50" w:rsidRDefault="005702F1" w:rsidP="00082F55">
      <w:pPr>
        <w:pStyle w:val="a5"/>
        <w:widowControl/>
        <w:numPr>
          <w:ilvl w:val="0"/>
          <w:numId w:val="6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парадоксальный пульс</w:t>
      </w:r>
    </w:p>
    <w:p w14:paraId="28F10FF2" w14:textId="77777777" w:rsidR="005702F1" w:rsidRPr="00850A50" w:rsidRDefault="005702F1" w:rsidP="00082F55">
      <w:pPr>
        <w:pStyle w:val="a5"/>
        <w:widowControl/>
        <w:numPr>
          <w:ilvl w:val="0"/>
          <w:numId w:val="6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дефицит пульса более 20 в минуту</w:t>
      </w:r>
    </w:p>
    <w:p w14:paraId="42FD82AB" w14:textId="77777777" w:rsidR="005702F1" w:rsidRPr="00850A50" w:rsidRDefault="005702F1" w:rsidP="00082F55">
      <w:pPr>
        <w:pStyle w:val="a5"/>
        <w:widowControl/>
        <w:numPr>
          <w:ilvl w:val="0"/>
          <w:numId w:val="6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усиленный сердечный толчок</w:t>
      </w:r>
    </w:p>
    <w:p w14:paraId="128AA61A" w14:textId="77777777" w:rsidR="005702F1" w:rsidRPr="00850A50" w:rsidRDefault="005702F1" w:rsidP="00082F55">
      <w:pPr>
        <w:pStyle w:val="a5"/>
        <w:widowControl/>
        <w:numPr>
          <w:ilvl w:val="0"/>
          <w:numId w:val="63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Тампонада сердца начинается, когда давление в полости перикарда превышает</w:t>
      </w:r>
    </w:p>
    <w:p w14:paraId="6C12EDF6" w14:textId="77777777" w:rsidR="005702F1" w:rsidRPr="00850A50" w:rsidRDefault="005702F1" w:rsidP="00082F55">
      <w:pPr>
        <w:pStyle w:val="a5"/>
        <w:widowControl/>
        <w:numPr>
          <w:ilvl w:val="0"/>
          <w:numId w:val="6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конечно-диастолическое давление в левом желудочке</w:t>
      </w:r>
    </w:p>
    <w:p w14:paraId="2D3FF140" w14:textId="77777777" w:rsidR="005702F1" w:rsidRPr="00850A50" w:rsidRDefault="005702F1" w:rsidP="00082F55">
      <w:pPr>
        <w:pStyle w:val="a5"/>
        <w:widowControl/>
        <w:numPr>
          <w:ilvl w:val="0"/>
          <w:numId w:val="6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конечно-диастолическое давление в правом желудочке</w:t>
      </w:r>
    </w:p>
    <w:p w14:paraId="0916F9E6" w14:textId="77777777" w:rsidR="005702F1" w:rsidRPr="00850A50" w:rsidRDefault="005702F1" w:rsidP="00082F55">
      <w:pPr>
        <w:pStyle w:val="a5"/>
        <w:widowControl/>
        <w:numPr>
          <w:ilvl w:val="0"/>
          <w:numId w:val="6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давление в правом предсердии</w:t>
      </w:r>
    </w:p>
    <w:p w14:paraId="517D9145" w14:textId="77777777" w:rsidR="005702F1" w:rsidRPr="00850A50" w:rsidRDefault="005702F1" w:rsidP="00082F55">
      <w:pPr>
        <w:pStyle w:val="a5"/>
        <w:widowControl/>
        <w:numPr>
          <w:ilvl w:val="0"/>
          <w:numId w:val="6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давление в левом предсердии</w:t>
      </w:r>
    </w:p>
    <w:p w14:paraId="593ADE0E" w14:textId="77777777" w:rsidR="005702F1" w:rsidRPr="00850A50" w:rsidRDefault="005702F1" w:rsidP="00082F55">
      <w:pPr>
        <w:pStyle w:val="a5"/>
        <w:widowControl/>
        <w:numPr>
          <w:ilvl w:val="0"/>
          <w:numId w:val="63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При тампонаде сердца наполнение правого предсердия происходит</w:t>
      </w:r>
    </w:p>
    <w:p w14:paraId="42659EB2" w14:textId="77777777" w:rsidR="005702F1" w:rsidRPr="00850A50" w:rsidRDefault="005702F1" w:rsidP="00082F55">
      <w:pPr>
        <w:pStyle w:val="a5"/>
        <w:widowControl/>
        <w:numPr>
          <w:ilvl w:val="0"/>
          <w:numId w:val="6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только во время систолы желудочков</w:t>
      </w:r>
    </w:p>
    <w:p w14:paraId="4F85E3D0" w14:textId="77777777" w:rsidR="005702F1" w:rsidRPr="00850A50" w:rsidRDefault="005702F1" w:rsidP="00082F55">
      <w:pPr>
        <w:pStyle w:val="a5"/>
        <w:widowControl/>
        <w:numPr>
          <w:ilvl w:val="0"/>
          <w:numId w:val="6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 время диастолы желудочков</w:t>
      </w:r>
    </w:p>
    <w:p w14:paraId="5E817189" w14:textId="77777777" w:rsidR="005702F1" w:rsidRPr="00850A50" w:rsidRDefault="005702F1" w:rsidP="00082F55">
      <w:pPr>
        <w:pStyle w:val="a5"/>
        <w:widowControl/>
        <w:numPr>
          <w:ilvl w:val="0"/>
          <w:numId w:val="6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только в самом начале диастолы</w:t>
      </w:r>
    </w:p>
    <w:p w14:paraId="26ED7FD8" w14:textId="77777777" w:rsidR="005702F1" w:rsidRPr="00850A50" w:rsidRDefault="005702F1" w:rsidP="00082F55">
      <w:pPr>
        <w:pStyle w:val="a5"/>
        <w:widowControl/>
        <w:numPr>
          <w:ilvl w:val="0"/>
          <w:numId w:val="6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как во время диастолы, так и во время систолы желудочков</w:t>
      </w:r>
    </w:p>
    <w:p w14:paraId="004E4A9A" w14:textId="77777777" w:rsidR="005702F1" w:rsidRPr="00850A50" w:rsidRDefault="005702F1" w:rsidP="00082F55">
      <w:pPr>
        <w:pStyle w:val="a5"/>
        <w:widowControl/>
        <w:numPr>
          <w:ilvl w:val="0"/>
          <w:numId w:val="63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Жизненно важным показанием для пункции перикарда является</w:t>
      </w:r>
    </w:p>
    <w:p w14:paraId="5690B436" w14:textId="77777777" w:rsidR="005702F1" w:rsidRPr="00850A50" w:rsidRDefault="005702F1" w:rsidP="00082F55">
      <w:pPr>
        <w:pStyle w:val="a5"/>
        <w:widowControl/>
        <w:numPr>
          <w:ilvl w:val="0"/>
          <w:numId w:val="6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нарастание явлений тампонады сердца</w:t>
      </w:r>
    </w:p>
    <w:p w14:paraId="085E534A" w14:textId="77777777" w:rsidR="005702F1" w:rsidRPr="00850A50" w:rsidRDefault="005702F1" w:rsidP="00082F55">
      <w:pPr>
        <w:pStyle w:val="a5"/>
        <w:widowControl/>
        <w:numPr>
          <w:ilvl w:val="0"/>
          <w:numId w:val="6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одышка при физической нагрузке</w:t>
      </w:r>
    </w:p>
    <w:p w14:paraId="25ADED50" w14:textId="77777777" w:rsidR="005702F1" w:rsidRPr="00850A50" w:rsidRDefault="005702F1" w:rsidP="00082F55">
      <w:pPr>
        <w:pStyle w:val="a5"/>
        <w:widowControl/>
        <w:numPr>
          <w:ilvl w:val="0"/>
          <w:numId w:val="6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тахикардия 100 уд /мин</w:t>
      </w:r>
    </w:p>
    <w:p w14:paraId="1C75EF14" w14:textId="77777777" w:rsidR="005702F1" w:rsidRPr="00850A50" w:rsidRDefault="005702F1" w:rsidP="00082F55">
      <w:pPr>
        <w:pStyle w:val="a5"/>
        <w:widowControl/>
        <w:numPr>
          <w:ilvl w:val="0"/>
          <w:numId w:val="6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подозрение на серозный характер экссудата</w:t>
      </w:r>
    </w:p>
    <w:p w14:paraId="7361A402" w14:textId="77777777" w:rsidR="00071C76" w:rsidRPr="00850A50" w:rsidRDefault="00071C76" w:rsidP="00082F55">
      <w:pPr>
        <w:pStyle w:val="a5"/>
        <w:widowControl/>
        <w:numPr>
          <w:ilvl w:val="0"/>
          <w:numId w:val="937"/>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Признаком тампонады при физикальном обследовании является:</w:t>
      </w:r>
    </w:p>
    <w:p w14:paraId="03DDE774" w14:textId="77777777" w:rsidR="00071C76" w:rsidRPr="00850A50" w:rsidRDefault="00071C76"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Систолический шум.</w:t>
      </w:r>
    </w:p>
    <w:p w14:paraId="7304F107" w14:textId="77777777" w:rsidR="00071C76" w:rsidRPr="00850A50" w:rsidRDefault="00071C76"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Альтернирующий пульс.</w:t>
      </w:r>
    </w:p>
    <w:p w14:paraId="1F9F99F9" w14:textId="77777777" w:rsidR="00071C76" w:rsidRPr="00850A50" w:rsidRDefault="00071C76"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Парадоксальный пульс.</w:t>
      </w:r>
    </w:p>
    <w:p w14:paraId="48E2A5D2" w14:textId="77777777" w:rsidR="00071C76" w:rsidRPr="00850A50" w:rsidRDefault="00071C76"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3A004441" w14:textId="77777777" w:rsidR="00071C76" w:rsidRPr="00850A50" w:rsidRDefault="00071C76" w:rsidP="00082F55">
      <w:pPr>
        <w:pStyle w:val="a5"/>
        <w:widowControl/>
        <w:numPr>
          <w:ilvl w:val="0"/>
          <w:numId w:val="93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Правильно а и в</w:t>
      </w:r>
    </w:p>
    <w:p w14:paraId="374738B9" w14:textId="77777777" w:rsidR="00071C76" w:rsidRPr="00850A50" w:rsidRDefault="00071C76" w:rsidP="00082F55">
      <w:pPr>
        <w:pStyle w:val="a5"/>
        <w:widowControl/>
        <w:numPr>
          <w:ilvl w:val="0"/>
          <w:numId w:val="939"/>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При тампонаде сердца наблюдается:</w:t>
      </w:r>
    </w:p>
    <w:p w14:paraId="4257D325" w14:textId="77777777" w:rsidR="00071C76" w:rsidRPr="00850A50" w:rsidRDefault="00071C76" w:rsidP="00082F55">
      <w:pPr>
        <w:pStyle w:val="a5"/>
        <w:widowControl/>
        <w:numPr>
          <w:ilvl w:val="0"/>
          <w:numId w:val="93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Резкая одышка.</w:t>
      </w:r>
    </w:p>
    <w:p w14:paraId="3E4C0649" w14:textId="77777777" w:rsidR="00071C76" w:rsidRPr="00850A50" w:rsidRDefault="00071C76" w:rsidP="00082F55">
      <w:pPr>
        <w:pStyle w:val="a5"/>
        <w:widowControl/>
        <w:numPr>
          <w:ilvl w:val="0"/>
          <w:numId w:val="93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Цианоз.</w:t>
      </w:r>
    </w:p>
    <w:p w14:paraId="059A022E" w14:textId="77777777" w:rsidR="00071C76" w:rsidRPr="00850A50" w:rsidRDefault="00071C76" w:rsidP="00082F55">
      <w:pPr>
        <w:pStyle w:val="a5"/>
        <w:widowControl/>
        <w:numPr>
          <w:ilvl w:val="0"/>
          <w:numId w:val="93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Тахикардия.</w:t>
      </w:r>
    </w:p>
    <w:p w14:paraId="00524228" w14:textId="77777777" w:rsidR="00071C76" w:rsidRPr="00850A50" w:rsidRDefault="00071C76" w:rsidP="00082F55">
      <w:pPr>
        <w:pStyle w:val="a5"/>
        <w:widowControl/>
        <w:numPr>
          <w:ilvl w:val="0"/>
          <w:numId w:val="93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Нитевидный пульс.</w:t>
      </w:r>
    </w:p>
    <w:p w14:paraId="6EC0A8C8" w14:textId="77777777" w:rsidR="00071C76" w:rsidRPr="00850A50" w:rsidRDefault="00071C76" w:rsidP="00082F55">
      <w:pPr>
        <w:pStyle w:val="a5"/>
        <w:widowControl/>
        <w:numPr>
          <w:ilvl w:val="0"/>
          <w:numId w:val="93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7017FFF5" w14:textId="77777777" w:rsidR="004B52A7" w:rsidRPr="00850A50" w:rsidRDefault="004B52A7" w:rsidP="00875E0A">
      <w:pPr>
        <w:tabs>
          <w:tab w:val="left" w:pos="1134"/>
        </w:tabs>
        <w:ind w:firstLine="709"/>
        <w:jc w:val="both"/>
        <w:rPr>
          <w:b/>
          <w:color w:val="000000"/>
          <w:sz w:val="28"/>
          <w:szCs w:val="28"/>
          <w:u w:val="single"/>
        </w:rPr>
      </w:pPr>
    </w:p>
    <w:p w14:paraId="63C3599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8517609" w14:textId="77777777" w:rsidR="000F294B" w:rsidRPr="00850A50" w:rsidRDefault="000F294B" w:rsidP="00875E0A">
      <w:pPr>
        <w:keepNext/>
        <w:keepLines/>
        <w:tabs>
          <w:tab w:val="left" w:pos="1134"/>
        </w:tabs>
        <w:ind w:firstLine="709"/>
        <w:jc w:val="both"/>
        <w:outlineLvl w:val="2"/>
        <w:rPr>
          <w:rFonts w:eastAsia="Calibri"/>
          <w:b/>
          <w:bCs/>
          <w:sz w:val="28"/>
          <w:szCs w:val="28"/>
        </w:rPr>
      </w:pPr>
    </w:p>
    <w:p w14:paraId="482A123B" w14:textId="77777777" w:rsidR="000F294B" w:rsidRPr="00850A50" w:rsidRDefault="000F294B" w:rsidP="00875E0A">
      <w:pPr>
        <w:tabs>
          <w:tab w:val="left" w:pos="1134"/>
        </w:tabs>
        <w:ind w:firstLine="709"/>
        <w:rPr>
          <w:sz w:val="28"/>
          <w:szCs w:val="28"/>
        </w:rPr>
      </w:pPr>
      <w:r w:rsidRPr="00850A50">
        <w:rPr>
          <w:b/>
          <w:sz w:val="28"/>
          <w:szCs w:val="28"/>
        </w:rPr>
        <w:t>Задача</w:t>
      </w:r>
      <w:r w:rsidR="00AC4BEA" w:rsidRPr="00850A50">
        <w:rPr>
          <w:sz w:val="28"/>
          <w:szCs w:val="28"/>
        </w:rPr>
        <w:t>1</w:t>
      </w:r>
    </w:p>
    <w:p w14:paraId="110A4EE8" w14:textId="77777777" w:rsidR="000F294B" w:rsidRPr="00850A50" w:rsidRDefault="000F294B" w:rsidP="00875E0A">
      <w:pPr>
        <w:tabs>
          <w:tab w:val="left" w:pos="1134"/>
        </w:tabs>
        <w:ind w:firstLine="709"/>
        <w:jc w:val="both"/>
        <w:rPr>
          <w:sz w:val="28"/>
          <w:szCs w:val="28"/>
        </w:rPr>
      </w:pPr>
      <w:r w:rsidRPr="00850A50">
        <w:rPr>
          <w:sz w:val="28"/>
          <w:szCs w:val="28"/>
        </w:rPr>
        <w:t xml:space="preserve">Больной 42 лет жалуется на выраженную слабость, головокружение, одышку при малейшей физической нагрузке. Около 2 недель назад 3 дня находился на больничном листе с диагнозом «острая респираторная вирусная инфекция». 5 дней назад вновь повысилась температура до субфебрильных цифр, потом появились постоянные боли за грудиной средней интенсивности, облегчающиеся в вертикальном положении и </w:t>
      </w:r>
      <w:proofErr w:type="spellStart"/>
      <w:r w:rsidRPr="00850A50">
        <w:rPr>
          <w:sz w:val="28"/>
          <w:szCs w:val="28"/>
        </w:rPr>
        <w:t>приѐмом</w:t>
      </w:r>
      <w:proofErr w:type="spellEnd"/>
      <w:r w:rsidRPr="00850A50">
        <w:rPr>
          <w:sz w:val="28"/>
          <w:szCs w:val="28"/>
        </w:rPr>
        <w:t xml:space="preserve"> Анальгина. последние 2 дня боли не беспокоят, но появилось ощущение тяжести в правом подреберье, пастозность стоп и голеней. Сегодня утром по совету </w:t>
      </w:r>
      <w:proofErr w:type="spellStart"/>
      <w:r w:rsidRPr="00850A50">
        <w:rPr>
          <w:sz w:val="28"/>
          <w:szCs w:val="28"/>
        </w:rPr>
        <w:t>тѐщи</w:t>
      </w:r>
      <w:proofErr w:type="spellEnd"/>
      <w:r w:rsidRPr="00850A50">
        <w:rPr>
          <w:sz w:val="28"/>
          <w:szCs w:val="28"/>
        </w:rPr>
        <w:t xml:space="preserve"> принял 2 таблетки Фуросемида, выделил около 1,5 литров мочи. состояние резко ухудшилось, одышка усилилась, при попытке встать кратковременная потеря сознания. Вызвана бригада скорой медицинской помощи. При осмотре состояние средней тяжести. В сознании. Лежит низко. Голени пастозны. В </w:t>
      </w:r>
      <w:proofErr w:type="spellStart"/>
      <w:r w:rsidRPr="00850A50">
        <w:rPr>
          <w:sz w:val="28"/>
          <w:szCs w:val="28"/>
        </w:rPr>
        <w:t>лѐгких</w:t>
      </w:r>
      <w:proofErr w:type="spellEnd"/>
      <w:r w:rsidRPr="00850A50">
        <w:rPr>
          <w:sz w:val="28"/>
          <w:szCs w:val="28"/>
        </w:rPr>
        <w:t xml:space="preserve"> везикулярное дыхание, хрипов нет. Частота дыхательных движений - 22 в минуту, шейные вены набухшие. Верхушечный толчок не определяется. Тоны сердца глухие, частота сердечных сокращений - 128 в минуту. Ритм правильный, АД - 110/70 мм рт. ст., при обычных цифрах - 130/80 мм рт. ст. На вдохе величина систолического давления снижается на 15 мм рт. ст. Печень + 4 см, чувствительна при пальпации. На ЭКГ синусовая тахикардия. Амплитуда желудочкового комплекса во всех отведениях снижена, зубец Т во всех отведениях сглажен. Вопросы: </w:t>
      </w:r>
    </w:p>
    <w:p w14:paraId="5381DC38" w14:textId="77777777" w:rsidR="000F294B" w:rsidRPr="00850A50" w:rsidRDefault="000F294B" w:rsidP="00875E0A">
      <w:pPr>
        <w:tabs>
          <w:tab w:val="left" w:pos="1134"/>
        </w:tabs>
        <w:ind w:firstLine="709"/>
        <w:jc w:val="both"/>
        <w:rPr>
          <w:sz w:val="28"/>
          <w:szCs w:val="28"/>
        </w:rPr>
      </w:pPr>
      <w:r w:rsidRPr="00850A50">
        <w:rPr>
          <w:sz w:val="28"/>
          <w:szCs w:val="28"/>
        </w:rPr>
        <w:t xml:space="preserve">1. Поставьте наиболее вероятный диагноз. </w:t>
      </w:r>
    </w:p>
    <w:p w14:paraId="37EA2430" w14:textId="77777777" w:rsidR="000F294B" w:rsidRPr="00850A50" w:rsidRDefault="000F294B" w:rsidP="00875E0A">
      <w:pPr>
        <w:tabs>
          <w:tab w:val="left" w:pos="1134"/>
        </w:tabs>
        <w:ind w:firstLine="709"/>
        <w:jc w:val="both"/>
        <w:rPr>
          <w:sz w:val="28"/>
          <w:szCs w:val="28"/>
        </w:rPr>
      </w:pPr>
      <w:r w:rsidRPr="00850A50">
        <w:rPr>
          <w:sz w:val="28"/>
          <w:szCs w:val="28"/>
        </w:rPr>
        <w:t xml:space="preserve">2. Какие методы исследования необходимы в данном случае? </w:t>
      </w:r>
    </w:p>
    <w:p w14:paraId="2C7B2918" w14:textId="77777777" w:rsidR="000F294B" w:rsidRPr="00850A50" w:rsidRDefault="000F294B" w:rsidP="00875E0A">
      <w:pPr>
        <w:tabs>
          <w:tab w:val="left" w:pos="1134"/>
        </w:tabs>
        <w:ind w:firstLine="709"/>
        <w:jc w:val="both"/>
        <w:rPr>
          <w:sz w:val="28"/>
          <w:szCs w:val="28"/>
        </w:rPr>
      </w:pPr>
      <w:r w:rsidRPr="00850A50">
        <w:rPr>
          <w:sz w:val="28"/>
          <w:szCs w:val="28"/>
        </w:rPr>
        <w:lastRenderedPageBreak/>
        <w:t xml:space="preserve">3. Какое лечение следует назначить данному больному? </w:t>
      </w:r>
    </w:p>
    <w:p w14:paraId="0BE44787" w14:textId="77777777" w:rsidR="000F294B" w:rsidRPr="00850A50" w:rsidRDefault="000F294B" w:rsidP="00875E0A">
      <w:pPr>
        <w:tabs>
          <w:tab w:val="left" w:pos="1134"/>
        </w:tabs>
        <w:ind w:firstLine="709"/>
        <w:jc w:val="both"/>
        <w:rPr>
          <w:sz w:val="28"/>
          <w:szCs w:val="28"/>
        </w:rPr>
      </w:pPr>
      <w:r w:rsidRPr="00850A50">
        <w:rPr>
          <w:sz w:val="28"/>
          <w:szCs w:val="28"/>
        </w:rPr>
        <w:t xml:space="preserve">4. С какими заболеваниями следует провести дифференциальный диагноз? </w:t>
      </w:r>
    </w:p>
    <w:p w14:paraId="4F98B64C" w14:textId="77777777" w:rsidR="000F294B" w:rsidRPr="00850A50" w:rsidRDefault="000F294B" w:rsidP="00875E0A">
      <w:pPr>
        <w:tabs>
          <w:tab w:val="left" w:pos="1134"/>
        </w:tabs>
        <w:ind w:firstLine="709"/>
        <w:jc w:val="both"/>
        <w:rPr>
          <w:sz w:val="28"/>
          <w:szCs w:val="28"/>
        </w:rPr>
      </w:pPr>
      <w:r w:rsidRPr="00850A50">
        <w:rPr>
          <w:sz w:val="28"/>
          <w:szCs w:val="28"/>
        </w:rPr>
        <w:t>5. Какие симптомы являются обязательными для данного заболевания?</w:t>
      </w:r>
    </w:p>
    <w:p w14:paraId="30965A8D" w14:textId="77777777" w:rsidR="00850A50" w:rsidRDefault="00850A50" w:rsidP="00875E0A">
      <w:pPr>
        <w:keepNext/>
        <w:keepLines/>
        <w:tabs>
          <w:tab w:val="left" w:pos="1134"/>
        </w:tabs>
        <w:ind w:firstLine="709"/>
        <w:jc w:val="both"/>
        <w:outlineLvl w:val="2"/>
        <w:rPr>
          <w:rFonts w:eastAsia="Calibri"/>
          <w:b/>
          <w:bCs/>
          <w:sz w:val="28"/>
          <w:szCs w:val="28"/>
        </w:rPr>
      </w:pPr>
    </w:p>
    <w:p w14:paraId="131C9E01" w14:textId="77777777" w:rsidR="0061648E" w:rsidRPr="00850A50" w:rsidRDefault="0061648E" w:rsidP="00875E0A">
      <w:pPr>
        <w:keepNext/>
        <w:keepLines/>
        <w:tabs>
          <w:tab w:val="left" w:pos="1134"/>
        </w:tabs>
        <w:ind w:firstLine="709"/>
        <w:jc w:val="both"/>
        <w:outlineLvl w:val="2"/>
        <w:rPr>
          <w:rFonts w:eastAsia="Calibri"/>
          <w:b/>
          <w:bCs/>
          <w:sz w:val="28"/>
          <w:szCs w:val="28"/>
        </w:rPr>
      </w:pPr>
      <w:r w:rsidRPr="00850A50">
        <w:rPr>
          <w:rFonts w:eastAsia="Calibri"/>
          <w:b/>
          <w:bCs/>
          <w:sz w:val="28"/>
          <w:szCs w:val="28"/>
        </w:rPr>
        <w:t>Задача</w:t>
      </w:r>
      <w:r w:rsidR="00AC4BEA" w:rsidRPr="00850A50">
        <w:rPr>
          <w:rFonts w:eastAsia="Calibri"/>
          <w:b/>
          <w:bCs/>
          <w:sz w:val="28"/>
          <w:szCs w:val="28"/>
        </w:rPr>
        <w:t xml:space="preserve"> 2</w:t>
      </w:r>
    </w:p>
    <w:p w14:paraId="4BE64A7A" w14:textId="77777777" w:rsidR="0061648E" w:rsidRPr="00850A50" w:rsidRDefault="0061648E" w:rsidP="00875E0A">
      <w:pPr>
        <w:tabs>
          <w:tab w:val="left" w:pos="1134"/>
        </w:tabs>
        <w:ind w:firstLine="709"/>
        <w:jc w:val="both"/>
        <w:rPr>
          <w:rFonts w:eastAsia="Calibri"/>
          <w:sz w:val="28"/>
          <w:szCs w:val="28"/>
        </w:rPr>
      </w:pPr>
      <w:r w:rsidRPr="00850A50">
        <w:rPr>
          <w:rFonts w:eastAsia="Calibri"/>
          <w:sz w:val="28"/>
          <w:szCs w:val="28"/>
        </w:rPr>
        <w:t>Больная Т., 53 года, жительница сельской местности поступила с   жалобами на одышку, боли в эпигастральной области, утомляемость, увеличение живота. Из анамнеза: боли беспокоят в течение 6 лет. За это время лечилась с диагнозом хронический гастрит, язвенная болезнь желудка (на ФГДС язвы не обнаружено). Была проведена аппендэктомия, однако боли продолжались, в текущем году обнаружено увеличение лимфатических узлов брыжейки. С подозрением на туберкулез госпитализирована.</w:t>
      </w:r>
    </w:p>
    <w:p w14:paraId="5CC41A69" w14:textId="77777777" w:rsidR="0061648E" w:rsidRPr="00850A50" w:rsidRDefault="0061648E" w:rsidP="00875E0A">
      <w:pPr>
        <w:tabs>
          <w:tab w:val="left" w:pos="1134"/>
        </w:tabs>
        <w:ind w:firstLine="709"/>
        <w:jc w:val="both"/>
        <w:rPr>
          <w:rFonts w:eastAsia="Calibri"/>
          <w:sz w:val="28"/>
          <w:szCs w:val="28"/>
        </w:rPr>
      </w:pPr>
      <w:r w:rsidRPr="00850A50">
        <w:rPr>
          <w:rFonts w:eastAsia="Calibri"/>
          <w:sz w:val="28"/>
          <w:szCs w:val="28"/>
        </w:rPr>
        <w:t xml:space="preserve">При осмотре - состояние стабильное, одышка и сердцебиение при физической нагрузке, вены шеи пульсируют. Асцита, отеков нет. Печень выступает из-под края реберной дуги на 4  см. При рентгенологическом исследовании установлено наличие известковых отложений по диафрагмальной поверхности сердца и по передней поверхности правого желудочка. Отсутствие пульсации правого контура сердца. </w:t>
      </w:r>
    </w:p>
    <w:p w14:paraId="6A362428" w14:textId="77777777" w:rsidR="0061648E" w:rsidRPr="00850A50" w:rsidRDefault="0061648E" w:rsidP="00875E0A">
      <w:pPr>
        <w:tabs>
          <w:tab w:val="left" w:pos="1134"/>
        </w:tabs>
        <w:ind w:firstLine="709"/>
        <w:jc w:val="both"/>
        <w:rPr>
          <w:b/>
          <w:bCs/>
          <w:sz w:val="28"/>
          <w:szCs w:val="28"/>
        </w:rPr>
      </w:pPr>
      <w:r w:rsidRPr="00850A50">
        <w:rPr>
          <w:b/>
          <w:bCs/>
          <w:sz w:val="28"/>
          <w:szCs w:val="28"/>
        </w:rPr>
        <w:t>Задания:</w:t>
      </w:r>
    </w:p>
    <w:p w14:paraId="3A15EF98" w14:textId="77777777" w:rsidR="0061648E" w:rsidRPr="00850A50" w:rsidRDefault="0061648E" w:rsidP="00875E0A">
      <w:pPr>
        <w:tabs>
          <w:tab w:val="left" w:pos="1134"/>
        </w:tabs>
        <w:ind w:firstLine="709"/>
        <w:jc w:val="both"/>
        <w:rPr>
          <w:rFonts w:eastAsia="Calibri"/>
          <w:sz w:val="28"/>
          <w:szCs w:val="28"/>
        </w:rPr>
      </w:pPr>
      <w:r w:rsidRPr="00850A50">
        <w:rPr>
          <w:rFonts w:eastAsia="Calibri"/>
          <w:sz w:val="28"/>
          <w:szCs w:val="28"/>
        </w:rPr>
        <w:t>Поставьте диагноз и определите тактику лечения.</w:t>
      </w:r>
    </w:p>
    <w:p w14:paraId="7695649F" w14:textId="77777777" w:rsidR="004B52A7" w:rsidRPr="00850A50" w:rsidRDefault="004B52A7" w:rsidP="00875E0A">
      <w:pPr>
        <w:tabs>
          <w:tab w:val="left" w:pos="1134"/>
        </w:tabs>
        <w:ind w:firstLine="709"/>
        <w:jc w:val="both"/>
        <w:rPr>
          <w:b/>
          <w:color w:val="000000"/>
          <w:sz w:val="28"/>
          <w:szCs w:val="28"/>
          <w:u w:val="single"/>
        </w:rPr>
      </w:pPr>
    </w:p>
    <w:p w14:paraId="5C420FC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D638A2C"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EB8AE20"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2DFCCA15"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5E153E8" w14:textId="77777777" w:rsidR="004B52A7" w:rsidRPr="00850A50" w:rsidRDefault="004B52A7" w:rsidP="00875E0A">
      <w:pPr>
        <w:tabs>
          <w:tab w:val="left" w:pos="1134"/>
        </w:tabs>
        <w:ind w:firstLine="709"/>
        <w:jc w:val="both"/>
        <w:rPr>
          <w:i/>
          <w:color w:val="000000"/>
          <w:sz w:val="28"/>
          <w:szCs w:val="28"/>
        </w:rPr>
      </w:pPr>
    </w:p>
    <w:p w14:paraId="405CC1AD" w14:textId="77777777" w:rsidR="004A40CC" w:rsidRPr="00850A50" w:rsidRDefault="004A40CC" w:rsidP="00875E0A">
      <w:pPr>
        <w:tabs>
          <w:tab w:val="left" w:pos="1134"/>
        </w:tabs>
        <w:ind w:firstLine="709"/>
        <w:jc w:val="center"/>
        <w:rPr>
          <w:b/>
          <w:sz w:val="28"/>
          <w:szCs w:val="28"/>
        </w:rPr>
      </w:pPr>
      <w:r w:rsidRPr="00850A50">
        <w:rPr>
          <w:b/>
          <w:sz w:val="28"/>
          <w:szCs w:val="28"/>
        </w:rPr>
        <w:t>Модуль дисциплины (раздел) 7.</w:t>
      </w:r>
      <w:r w:rsidRPr="00850A50">
        <w:rPr>
          <w:rFonts w:eastAsia="TimesNewRoman"/>
          <w:b/>
          <w:sz w:val="28"/>
          <w:szCs w:val="28"/>
        </w:rPr>
        <w:t xml:space="preserve"> Болезни миокарда</w:t>
      </w:r>
    </w:p>
    <w:p w14:paraId="417ECDE2" w14:textId="77777777" w:rsidR="004A40CC" w:rsidRPr="00850A50" w:rsidRDefault="004A40CC" w:rsidP="00875E0A">
      <w:pPr>
        <w:tabs>
          <w:tab w:val="left" w:pos="1134"/>
        </w:tabs>
        <w:ind w:firstLine="709"/>
        <w:jc w:val="both"/>
        <w:rPr>
          <w:b/>
          <w:sz w:val="28"/>
          <w:szCs w:val="28"/>
        </w:rPr>
      </w:pPr>
    </w:p>
    <w:p w14:paraId="38AD2E3E"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37: Миокардиты инфекционного генеза. Варианты течения. Диагностика. Лечение.</w:t>
      </w:r>
    </w:p>
    <w:p w14:paraId="66D3E3E0"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9DA0308"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BB33101"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46BF12B"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Этиология миокардитов инфекционного генеза</w:t>
      </w:r>
    </w:p>
    <w:p w14:paraId="4C0FD790"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 xml:space="preserve"> Патогенез миокардитов инфекционного генеза</w:t>
      </w:r>
    </w:p>
    <w:p w14:paraId="16CD7A18"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 xml:space="preserve"> Классификация миокардитов инфекционного генеза</w:t>
      </w:r>
    </w:p>
    <w:p w14:paraId="63D1A8D5"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 xml:space="preserve"> Клиническая картина миокардитов инфекционного генеза</w:t>
      </w:r>
    </w:p>
    <w:p w14:paraId="7D46E378"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 xml:space="preserve"> Диагностика миокардитов инфекционного генеза</w:t>
      </w:r>
    </w:p>
    <w:p w14:paraId="2391689C"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 xml:space="preserve"> Клинические диагностические критерии миокардитов инфекционного генеза</w:t>
      </w:r>
    </w:p>
    <w:p w14:paraId="1C66DF72"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 xml:space="preserve"> Лечение миокардитов инфекционного генеза</w:t>
      </w:r>
    </w:p>
    <w:p w14:paraId="3196E9CA"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 xml:space="preserve"> Профилактика миокардитов инфекционного генеза</w:t>
      </w:r>
    </w:p>
    <w:p w14:paraId="0593A7E7" w14:textId="77777777" w:rsidR="00FD4AB6" w:rsidRPr="00850A50" w:rsidRDefault="00FD4AB6" w:rsidP="00875E0A">
      <w:pPr>
        <w:pStyle w:val="21"/>
        <w:numPr>
          <w:ilvl w:val="0"/>
          <w:numId w:val="30"/>
        </w:numPr>
        <w:shd w:val="clear" w:color="auto" w:fill="auto"/>
        <w:tabs>
          <w:tab w:val="left" w:pos="993"/>
          <w:tab w:val="left" w:pos="1134"/>
        </w:tabs>
        <w:spacing w:before="0" w:after="0" w:line="240" w:lineRule="auto"/>
        <w:ind w:firstLine="709"/>
        <w:jc w:val="left"/>
        <w:rPr>
          <w:sz w:val="28"/>
          <w:szCs w:val="28"/>
        </w:rPr>
      </w:pPr>
      <w:r w:rsidRPr="00850A50">
        <w:rPr>
          <w:sz w:val="28"/>
          <w:szCs w:val="28"/>
        </w:rPr>
        <w:t xml:space="preserve"> Прогноз миокардитов инфекционного генеза</w:t>
      </w:r>
    </w:p>
    <w:p w14:paraId="0C9D0144" w14:textId="77777777" w:rsidR="004B52A7" w:rsidRPr="00850A50" w:rsidRDefault="004B52A7" w:rsidP="00875E0A">
      <w:pPr>
        <w:tabs>
          <w:tab w:val="left" w:pos="1134"/>
        </w:tabs>
        <w:ind w:firstLine="709"/>
        <w:jc w:val="both"/>
        <w:rPr>
          <w:color w:val="000000"/>
          <w:sz w:val="28"/>
          <w:szCs w:val="28"/>
          <w:u w:val="single"/>
        </w:rPr>
      </w:pPr>
    </w:p>
    <w:p w14:paraId="7E4657F4" w14:textId="77777777" w:rsidR="004B52A7" w:rsidRPr="00850A50" w:rsidRDefault="004B52A7" w:rsidP="00875E0A">
      <w:pPr>
        <w:tabs>
          <w:tab w:val="left" w:pos="426"/>
          <w:tab w:val="left" w:pos="1134"/>
        </w:tabs>
        <w:ind w:firstLine="709"/>
        <w:jc w:val="both"/>
        <w:rPr>
          <w:b/>
          <w:color w:val="000000"/>
          <w:sz w:val="28"/>
          <w:szCs w:val="28"/>
          <w:u w:val="single"/>
        </w:rPr>
      </w:pPr>
      <w:r w:rsidRPr="00850A50">
        <w:rPr>
          <w:b/>
          <w:color w:val="000000"/>
          <w:sz w:val="28"/>
          <w:szCs w:val="28"/>
          <w:u w:val="single"/>
        </w:rPr>
        <w:lastRenderedPageBreak/>
        <w:t>Тестовые задания</w:t>
      </w:r>
    </w:p>
    <w:p w14:paraId="6BA92C11" w14:textId="77777777" w:rsidR="00F40EC7" w:rsidRPr="00850A50" w:rsidRDefault="00F40EC7" w:rsidP="00082F55">
      <w:pPr>
        <w:pStyle w:val="a5"/>
        <w:numPr>
          <w:ilvl w:val="0"/>
          <w:numId w:val="655"/>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Наиболее частой причиной развития </w:t>
      </w:r>
      <w:proofErr w:type="spellStart"/>
      <w:r w:rsidRPr="00850A50">
        <w:rPr>
          <w:rFonts w:ascii="Times New Roman" w:hAnsi="Times New Roman"/>
          <w:b/>
          <w:sz w:val="28"/>
          <w:szCs w:val="28"/>
        </w:rPr>
        <w:t>острогомиокардита</w:t>
      </w:r>
      <w:proofErr w:type="spellEnd"/>
      <w:r w:rsidRPr="00850A50">
        <w:rPr>
          <w:rFonts w:ascii="Times New Roman" w:hAnsi="Times New Roman"/>
          <w:b/>
          <w:sz w:val="28"/>
          <w:szCs w:val="28"/>
        </w:rPr>
        <w:t xml:space="preserve"> являются</w:t>
      </w:r>
    </w:p>
    <w:p w14:paraId="540C6EE7" w14:textId="77777777" w:rsidR="00F40EC7" w:rsidRPr="00850A50" w:rsidRDefault="00F40EC7" w:rsidP="00082F55">
      <w:pPr>
        <w:pStyle w:val="a5"/>
        <w:widowControl/>
        <w:numPr>
          <w:ilvl w:val="0"/>
          <w:numId w:val="650"/>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вирусные инфекции</w:t>
      </w:r>
    </w:p>
    <w:p w14:paraId="7C076EF4" w14:textId="77777777" w:rsidR="00F40EC7" w:rsidRPr="00850A50" w:rsidRDefault="00F40EC7" w:rsidP="00082F55">
      <w:pPr>
        <w:pStyle w:val="a5"/>
        <w:widowControl/>
        <w:numPr>
          <w:ilvl w:val="0"/>
          <w:numId w:val="650"/>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бактериальные инфекции</w:t>
      </w:r>
    </w:p>
    <w:p w14:paraId="44387B14" w14:textId="77777777" w:rsidR="00F40EC7" w:rsidRPr="00850A50" w:rsidRDefault="00F40EC7" w:rsidP="00082F55">
      <w:pPr>
        <w:pStyle w:val="a5"/>
        <w:widowControl/>
        <w:numPr>
          <w:ilvl w:val="0"/>
          <w:numId w:val="650"/>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грибковые инфекции</w:t>
      </w:r>
    </w:p>
    <w:p w14:paraId="45D69298" w14:textId="77777777" w:rsidR="00F40EC7" w:rsidRPr="00850A50" w:rsidRDefault="00F40EC7" w:rsidP="00082F55">
      <w:pPr>
        <w:pStyle w:val="a5"/>
        <w:widowControl/>
        <w:numPr>
          <w:ilvl w:val="0"/>
          <w:numId w:val="650"/>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воздействия токсинов</w:t>
      </w:r>
    </w:p>
    <w:p w14:paraId="53C2B360" w14:textId="77777777" w:rsidR="00F40EC7" w:rsidRPr="00850A50" w:rsidRDefault="00F40EC7" w:rsidP="00082F55">
      <w:pPr>
        <w:pStyle w:val="a5"/>
        <w:numPr>
          <w:ilvl w:val="0"/>
          <w:numId w:val="655"/>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Обязательным лабораторным диагностическим критерием миокардита является</w:t>
      </w:r>
    </w:p>
    <w:p w14:paraId="6F6841C3" w14:textId="77777777" w:rsidR="00F40EC7" w:rsidRPr="00850A50" w:rsidRDefault="00F40EC7" w:rsidP="00082F55">
      <w:pPr>
        <w:pStyle w:val="a5"/>
        <w:widowControl/>
        <w:numPr>
          <w:ilvl w:val="0"/>
          <w:numId w:val="6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повышение </w:t>
      </w:r>
      <w:proofErr w:type="spellStart"/>
      <w:r w:rsidRPr="00850A50">
        <w:rPr>
          <w:rFonts w:ascii="Times New Roman" w:hAnsi="Times New Roman"/>
          <w:sz w:val="28"/>
          <w:szCs w:val="28"/>
        </w:rPr>
        <w:t>миокардиальных</w:t>
      </w:r>
      <w:proofErr w:type="spellEnd"/>
      <w:r w:rsidRPr="00850A50">
        <w:rPr>
          <w:rFonts w:ascii="Times New Roman" w:hAnsi="Times New Roman"/>
          <w:sz w:val="28"/>
          <w:szCs w:val="28"/>
        </w:rPr>
        <w:t xml:space="preserve"> ферментов</w:t>
      </w:r>
    </w:p>
    <w:p w14:paraId="0DAFD885" w14:textId="77777777" w:rsidR="00F40EC7" w:rsidRPr="00850A50" w:rsidRDefault="00F40EC7" w:rsidP="00082F55">
      <w:pPr>
        <w:pStyle w:val="a5"/>
        <w:widowControl/>
        <w:numPr>
          <w:ilvl w:val="0"/>
          <w:numId w:val="6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лейкоцитоз крови</w:t>
      </w:r>
    </w:p>
    <w:p w14:paraId="2E121167" w14:textId="77777777" w:rsidR="00F40EC7" w:rsidRPr="00850A50" w:rsidRDefault="00F40EC7" w:rsidP="00082F55">
      <w:pPr>
        <w:pStyle w:val="a5"/>
        <w:widowControl/>
        <w:numPr>
          <w:ilvl w:val="0"/>
          <w:numId w:val="6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ускорение скорости оседания эритроцитов</w:t>
      </w:r>
    </w:p>
    <w:p w14:paraId="063260E8" w14:textId="77777777" w:rsidR="00F40EC7" w:rsidRPr="00850A50" w:rsidRDefault="00F40EC7" w:rsidP="00082F55">
      <w:pPr>
        <w:pStyle w:val="a5"/>
        <w:widowControl/>
        <w:numPr>
          <w:ilvl w:val="0"/>
          <w:numId w:val="6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повышение иммуноглобулинов</w:t>
      </w:r>
    </w:p>
    <w:p w14:paraId="55BC5881" w14:textId="77777777" w:rsidR="00F40EC7" w:rsidRPr="00850A50" w:rsidRDefault="00F40EC7" w:rsidP="00082F55">
      <w:pPr>
        <w:pStyle w:val="a5"/>
        <w:numPr>
          <w:ilvl w:val="0"/>
          <w:numId w:val="655"/>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Наиболее информативным методом диагностики миокардита является</w:t>
      </w:r>
    </w:p>
    <w:p w14:paraId="359C3DDB" w14:textId="77777777" w:rsidR="00F40EC7" w:rsidRPr="00850A50" w:rsidRDefault="00F40EC7" w:rsidP="00082F55">
      <w:pPr>
        <w:pStyle w:val="a5"/>
        <w:widowControl/>
        <w:numPr>
          <w:ilvl w:val="0"/>
          <w:numId w:val="652"/>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субэндомиокардиальная</w:t>
      </w:r>
      <w:proofErr w:type="spellEnd"/>
      <w:r w:rsidRPr="00850A50">
        <w:rPr>
          <w:rFonts w:ascii="Times New Roman" w:hAnsi="Times New Roman"/>
          <w:sz w:val="28"/>
          <w:szCs w:val="28"/>
        </w:rPr>
        <w:t xml:space="preserve"> биопсия</w:t>
      </w:r>
    </w:p>
    <w:p w14:paraId="45FDD11A" w14:textId="77777777" w:rsidR="00F40EC7" w:rsidRPr="00850A50" w:rsidRDefault="00F40EC7" w:rsidP="00082F55">
      <w:pPr>
        <w:pStyle w:val="a5"/>
        <w:widowControl/>
        <w:numPr>
          <w:ilvl w:val="0"/>
          <w:numId w:val="652"/>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рентгенография органов грудной полости</w:t>
      </w:r>
    </w:p>
    <w:p w14:paraId="354BA46B" w14:textId="77777777" w:rsidR="00F40EC7" w:rsidRPr="00850A50" w:rsidRDefault="00F40EC7" w:rsidP="00082F55">
      <w:pPr>
        <w:pStyle w:val="a5"/>
        <w:widowControl/>
        <w:numPr>
          <w:ilvl w:val="0"/>
          <w:numId w:val="652"/>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ЭКГ</w:t>
      </w:r>
    </w:p>
    <w:p w14:paraId="31EF6BC6" w14:textId="77777777" w:rsidR="00F40EC7" w:rsidRPr="00850A50" w:rsidRDefault="00F40EC7" w:rsidP="00082F55">
      <w:pPr>
        <w:pStyle w:val="a5"/>
        <w:widowControl/>
        <w:numPr>
          <w:ilvl w:val="0"/>
          <w:numId w:val="652"/>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суточное мониторирование ЭКГ</w:t>
      </w:r>
    </w:p>
    <w:p w14:paraId="490648AC" w14:textId="77777777" w:rsidR="00F40EC7" w:rsidRPr="00850A50" w:rsidRDefault="00F40EC7" w:rsidP="00082F55">
      <w:pPr>
        <w:pStyle w:val="a5"/>
        <w:numPr>
          <w:ilvl w:val="0"/>
          <w:numId w:val="655"/>
        </w:numPr>
        <w:tabs>
          <w:tab w:val="left" w:pos="284"/>
          <w:tab w:val="left" w:pos="426"/>
          <w:tab w:val="left" w:pos="1134"/>
        </w:tabs>
        <w:ind w:left="0" w:firstLine="709"/>
        <w:rPr>
          <w:rFonts w:ascii="Times New Roman" w:hAnsi="Times New Roman"/>
          <w:b/>
          <w:sz w:val="28"/>
          <w:szCs w:val="28"/>
        </w:rPr>
      </w:pPr>
      <w:bookmarkStart w:id="25" w:name="_Hlk6473201"/>
      <w:r w:rsidRPr="00850A50">
        <w:rPr>
          <w:rFonts w:ascii="Times New Roman" w:hAnsi="Times New Roman"/>
          <w:b/>
          <w:sz w:val="28"/>
          <w:szCs w:val="28"/>
        </w:rPr>
        <w:t>«Золотым стандартом» диагностики миокардита является</w:t>
      </w:r>
    </w:p>
    <w:p w14:paraId="111EBBBD" w14:textId="77777777" w:rsidR="00F40EC7" w:rsidRPr="00850A50" w:rsidRDefault="00F40EC7" w:rsidP="00082F55">
      <w:pPr>
        <w:pStyle w:val="a5"/>
        <w:widowControl/>
        <w:numPr>
          <w:ilvl w:val="0"/>
          <w:numId w:val="653"/>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эндомиокардиальная</w:t>
      </w:r>
      <w:proofErr w:type="spellEnd"/>
      <w:r w:rsidRPr="00850A50">
        <w:rPr>
          <w:rFonts w:ascii="Times New Roman" w:hAnsi="Times New Roman"/>
          <w:sz w:val="28"/>
          <w:szCs w:val="28"/>
        </w:rPr>
        <w:t xml:space="preserve"> биопсия</w:t>
      </w:r>
    </w:p>
    <w:p w14:paraId="6314FF8D" w14:textId="77777777" w:rsidR="00F40EC7" w:rsidRPr="00850A50" w:rsidRDefault="00F40EC7" w:rsidP="00082F55">
      <w:pPr>
        <w:pStyle w:val="a5"/>
        <w:widowControl/>
        <w:numPr>
          <w:ilvl w:val="0"/>
          <w:numId w:val="653"/>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эхокардиография</w:t>
      </w:r>
    </w:p>
    <w:p w14:paraId="379C9F69" w14:textId="77777777" w:rsidR="00F40EC7" w:rsidRPr="00850A50" w:rsidRDefault="00F40EC7" w:rsidP="00082F55">
      <w:pPr>
        <w:pStyle w:val="a5"/>
        <w:widowControl/>
        <w:numPr>
          <w:ilvl w:val="0"/>
          <w:numId w:val="653"/>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сцинтиграфия миокарда с нагрузкой</w:t>
      </w:r>
    </w:p>
    <w:p w14:paraId="0E9C5B29" w14:textId="77777777" w:rsidR="00F40EC7" w:rsidRPr="00850A50" w:rsidRDefault="00F40EC7" w:rsidP="00082F55">
      <w:pPr>
        <w:pStyle w:val="a5"/>
        <w:widowControl/>
        <w:numPr>
          <w:ilvl w:val="0"/>
          <w:numId w:val="653"/>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сцинтиграфия миокарда в покое</w:t>
      </w:r>
    </w:p>
    <w:bookmarkEnd w:id="25"/>
    <w:p w14:paraId="1F61E978" w14:textId="77777777" w:rsidR="00F40EC7" w:rsidRPr="00850A50" w:rsidRDefault="00F40EC7" w:rsidP="00082F55">
      <w:pPr>
        <w:pStyle w:val="a5"/>
        <w:numPr>
          <w:ilvl w:val="0"/>
          <w:numId w:val="655"/>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Выберите метод исследования, имеющий решающее значение в дифференциальной диагностике миокардита и ИБС</w:t>
      </w:r>
    </w:p>
    <w:p w14:paraId="0A467591" w14:textId="77777777" w:rsidR="00F40EC7" w:rsidRPr="00850A50" w:rsidRDefault="00F40EC7" w:rsidP="00082F55">
      <w:pPr>
        <w:pStyle w:val="a5"/>
        <w:widowControl/>
        <w:numPr>
          <w:ilvl w:val="0"/>
          <w:numId w:val="654"/>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коронарография</w:t>
      </w:r>
    </w:p>
    <w:p w14:paraId="4C18EE67" w14:textId="77777777" w:rsidR="00F40EC7" w:rsidRPr="00850A50" w:rsidRDefault="00F40EC7" w:rsidP="00082F55">
      <w:pPr>
        <w:pStyle w:val="a5"/>
        <w:widowControl/>
        <w:numPr>
          <w:ilvl w:val="0"/>
          <w:numId w:val="654"/>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электрокардиография</w:t>
      </w:r>
    </w:p>
    <w:p w14:paraId="737EBE21" w14:textId="77777777" w:rsidR="00F40EC7" w:rsidRPr="00850A50" w:rsidRDefault="00F40EC7" w:rsidP="00082F55">
      <w:pPr>
        <w:pStyle w:val="a5"/>
        <w:widowControl/>
        <w:numPr>
          <w:ilvl w:val="0"/>
          <w:numId w:val="654"/>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эхокардиография</w:t>
      </w:r>
    </w:p>
    <w:p w14:paraId="6050FA96" w14:textId="77777777" w:rsidR="00F40EC7" w:rsidRPr="00850A50" w:rsidRDefault="00F40EC7" w:rsidP="00082F55">
      <w:pPr>
        <w:pStyle w:val="a5"/>
        <w:widowControl/>
        <w:numPr>
          <w:ilvl w:val="0"/>
          <w:numId w:val="654"/>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внутрисердечное электрофизиологическое исследование</w:t>
      </w:r>
    </w:p>
    <w:p w14:paraId="1DAA3D69" w14:textId="77777777" w:rsidR="005702F1" w:rsidRPr="00850A50" w:rsidRDefault="005702F1" w:rsidP="00082F55">
      <w:pPr>
        <w:pStyle w:val="a5"/>
        <w:numPr>
          <w:ilvl w:val="0"/>
          <w:numId w:val="655"/>
        </w:numPr>
        <w:tabs>
          <w:tab w:val="left" w:pos="426"/>
          <w:tab w:val="left" w:pos="1134"/>
        </w:tabs>
        <w:ind w:left="0" w:firstLine="709"/>
        <w:rPr>
          <w:rFonts w:ascii="Times New Roman" w:eastAsia="Arial" w:hAnsi="Times New Roman"/>
          <w:b/>
          <w:sz w:val="28"/>
          <w:szCs w:val="28"/>
        </w:rPr>
      </w:pPr>
      <w:r w:rsidRPr="00850A50">
        <w:rPr>
          <w:rFonts w:ascii="Times New Roman" w:eastAsia="Arial" w:hAnsi="Times New Roman"/>
          <w:b/>
          <w:sz w:val="28"/>
          <w:szCs w:val="28"/>
        </w:rPr>
        <w:t>Основной причиной миокардитов считают</w:t>
      </w:r>
    </w:p>
    <w:p w14:paraId="2702B4B8" w14:textId="77777777" w:rsidR="005702F1" w:rsidRPr="00850A50" w:rsidRDefault="005702F1" w:rsidP="00082F55">
      <w:pPr>
        <w:pStyle w:val="a5"/>
        <w:widowControl/>
        <w:numPr>
          <w:ilvl w:val="0"/>
          <w:numId w:val="6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инфекции</w:t>
      </w:r>
    </w:p>
    <w:p w14:paraId="2DDBCCF0" w14:textId="77777777" w:rsidR="005702F1" w:rsidRPr="00850A50" w:rsidRDefault="005702F1" w:rsidP="00082F55">
      <w:pPr>
        <w:pStyle w:val="a5"/>
        <w:widowControl/>
        <w:numPr>
          <w:ilvl w:val="0"/>
          <w:numId w:val="6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неинфекционные агенты</w:t>
      </w:r>
    </w:p>
    <w:p w14:paraId="6451E1B6" w14:textId="77777777" w:rsidR="005702F1" w:rsidRPr="00850A50" w:rsidRDefault="005702F1" w:rsidP="00082F55">
      <w:pPr>
        <w:pStyle w:val="a5"/>
        <w:widowControl/>
        <w:numPr>
          <w:ilvl w:val="0"/>
          <w:numId w:val="6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паразитарные инвазии</w:t>
      </w:r>
    </w:p>
    <w:p w14:paraId="344CEABE" w14:textId="77777777" w:rsidR="005702F1" w:rsidRPr="00850A50" w:rsidRDefault="005702F1" w:rsidP="00082F55">
      <w:pPr>
        <w:pStyle w:val="a5"/>
        <w:widowControl/>
        <w:numPr>
          <w:ilvl w:val="0"/>
          <w:numId w:val="6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коллагенозы</w:t>
      </w:r>
    </w:p>
    <w:p w14:paraId="05D65CE2" w14:textId="77777777" w:rsidR="005702F1" w:rsidRPr="00850A50" w:rsidRDefault="005702F1" w:rsidP="00082F55">
      <w:pPr>
        <w:pStyle w:val="a5"/>
        <w:numPr>
          <w:ilvl w:val="0"/>
          <w:numId w:val="655"/>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 характерным для миокардита ЭКГ- признакам относят</w:t>
      </w:r>
    </w:p>
    <w:p w14:paraId="0BB6061F" w14:textId="77777777" w:rsidR="005702F1" w:rsidRPr="00850A50" w:rsidRDefault="005702F1" w:rsidP="00082F55">
      <w:pPr>
        <w:pStyle w:val="a5"/>
        <w:widowControl/>
        <w:numPr>
          <w:ilvl w:val="0"/>
          <w:numId w:val="64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дискордантное</w:t>
      </w:r>
      <w:proofErr w:type="spellEnd"/>
      <w:r w:rsidRPr="00850A50">
        <w:rPr>
          <w:rFonts w:ascii="Times New Roman" w:hAnsi="Times New Roman"/>
          <w:sz w:val="28"/>
          <w:szCs w:val="28"/>
        </w:rPr>
        <w:t xml:space="preserve"> смещение сегмента ST выше изолинии</w:t>
      </w:r>
    </w:p>
    <w:p w14:paraId="611599B1" w14:textId="77777777" w:rsidR="005702F1" w:rsidRPr="00850A50" w:rsidRDefault="005702F1" w:rsidP="00082F55">
      <w:pPr>
        <w:pStyle w:val="a5"/>
        <w:widowControl/>
        <w:numPr>
          <w:ilvl w:val="0"/>
          <w:numId w:val="64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конкордантное</w:t>
      </w:r>
      <w:proofErr w:type="spellEnd"/>
      <w:r w:rsidRPr="00850A50">
        <w:rPr>
          <w:rFonts w:ascii="Times New Roman" w:hAnsi="Times New Roman"/>
          <w:sz w:val="28"/>
          <w:szCs w:val="28"/>
        </w:rPr>
        <w:t xml:space="preserve"> смещение сегмента ST выше изолинии</w:t>
      </w:r>
    </w:p>
    <w:p w14:paraId="14B6119E" w14:textId="77777777" w:rsidR="005702F1" w:rsidRPr="00850A50" w:rsidRDefault="005702F1" w:rsidP="00082F55">
      <w:pPr>
        <w:pStyle w:val="a5"/>
        <w:widowControl/>
        <w:numPr>
          <w:ilvl w:val="0"/>
          <w:numId w:val="6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смещение сегмента ST ниже изолинии, отрицательный зубец Т</w:t>
      </w:r>
    </w:p>
    <w:p w14:paraId="27CE869C" w14:textId="77777777" w:rsidR="005702F1" w:rsidRPr="00850A50" w:rsidRDefault="005702F1" w:rsidP="00082F55">
      <w:pPr>
        <w:pStyle w:val="a5"/>
        <w:widowControl/>
        <w:numPr>
          <w:ilvl w:val="0"/>
          <w:numId w:val="64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низковольтажную</w:t>
      </w:r>
      <w:proofErr w:type="spellEnd"/>
      <w:r w:rsidRPr="00850A50">
        <w:rPr>
          <w:rFonts w:ascii="Times New Roman" w:hAnsi="Times New Roman"/>
          <w:sz w:val="28"/>
          <w:szCs w:val="28"/>
        </w:rPr>
        <w:t xml:space="preserve"> ЭКГ, ширину комплекса PQ = 0, 22 </w:t>
      </w:r>
      <w:proofErr w:type="spellStart"/>
      <w:r w:rsidRPr="00850A50">
        <w:rPr>
          <w:rFonts w:ascii="Times New Roman" w:hAnsi="Times New Roman"/>
          <w:sz w:val="28"/>
          <w:szCs w:val="28"/>
        </w:rPr>
        <w:t>cек</w:t>
      </w:r>
      <w:proofErr w:type="spellEnd"/>
      <w:r w:rsidRPr="00850A50">
        <w:rPr>
          <w:rFonts w:ascii="Times New Roman" w:hAnsi="Times New Roman"/>
          <w:sz w:val="28"/>
          <w:szCs w:val="28"/>
        </w:rPr>
        <w:t>, QRS= 0,12 сек</w:t>
      </w:r>
    </w:p>
    <w:p w14:paraId="390EC898" w14:textId="77777777" w:rsidR="005702F1" w:rsidRPr="00850A50" w:rsidRDefault="005702F1" w:rsidP="00082F55">
      <w:pPr>
        <w:pStyle w:val="a5"/>
        <w:numPr>
          <w:ilvl w:val="0"/>
          <w:numId w:val="655"/>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Диагноз «миокардит» достоверно можно поставить по характерным результатам</w:t>
      </w:r>
    </w:p>
    <w:p w14:paraId="0732325C" w14:textId="77777777" w:rsidR="005702F1" w:rsidRPr="00850A50" w:rsidRDefault="005702F1" w:rsidP="00082F55">
      <w:pPr>
        <w:pStyle w:val="a5"/>
        <w:widowControl/>
        <w:numPr>
          <w:ilvl w:val="0"/>
          <w:numId w:val="6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сцинтиграфии миокарда</w:t>
      </w:r>
    </w:p>
    <w:p w14:paraId="2BC29D4F" w14:textId="77777777" w:rsidR="005702F1" w:rsidRPr="00850A50" w:rsidRDefault="005702F1" w:rsidP="00082F55">
      <w:pPr>
        <w:pStyle w:val="a5"/>
        <w:widowControl/>
        <w:numPr>
          <w:ilvl w:val="0"/>
          <w:numId w:val="6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биопсии миокарда</w:t>
      </w:r>
    </w:p>
    <w:p w14:paraId="6419A7C7" w14:textId="77777777" w:rsidR="005702F1" w:rsidRPr="00850A50" w:rsidRDefault="005702F1" w:rsidP="00082F55">
      <w:pPr>
        <w:pStyle w:val="a5"/>
        <w:widowControl/>
        <w:numPr>
          <w:ilvl w:val="0"/>
          <w:numId w:val="6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ЭКГ</w:t>
      </w:r>
    </w:p>
    <w:p w14:paraId="47467374" w14:textId="77777777" w:rsidR="005702F1" w:rsidRPr="00850A50" w:rsidRDefault="005702F1" w:rsidP="00082F55">
      <w:pPr>
        <w:pStyle w:val="a5"/>
        <w:widowControl/>
        <w:numPr>
          <w:ilvl w:val="0"/>
          <w:numId w:val="6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эхокардиографии</w:t>
      </w:r>
    </w:p>
    <w:p w14:paraId="74C81423" w14:textId="77777777" w:rsidR="005702F1" w:rsidRPr="00850A50" w:rsidRDefault="005702F1" w:rsidP="00082F55">
      <w:pPr>
        <w:pStyle w:val="a5"/>
        <w:numPr>
          <w:ilvl w:val="0"/>
          <w:numId w:val="655"/>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Миокардит чаще всего развивается в _______ инфекционного заболевания</w:t>
      </w:r>
    </w:p>
    <w:p w14:paraId="3AB96B3E" w14:textId="77777777" w:rsidR="005702F1" w:rsidRPr="00850A50" w:rsidRDefault="005702F1" w:rsidP="00082F55">
      <w:pPr>
        <w:pStyle w:val="a5"/>
        <w:widowControl/>
        <w:numPr>
          <w:ilvl w:val="0"/>
          <w:numId w:val="6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последние дни после стихания</w:t>
      </w:r>
    </w:p>
    <w:p w14:paraId="7653EBFB" w14:textId="77777777" w:rsidR="005702F1" w:rsidRPr="00850A50" w:rsidRDefault="005702F1" w:rsidP="00082F55">
      <w:pPr>
        <w:pStyle w:val="a5"/>
        <w:widowControl/>
        <w:numPr>
          <w:ilvl w:val="0"/>
          <w:numId w:val="6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фазе поздней реконвалесценции (3 неделя и позже)</w:t>
      </w:r>
    </w:p>
    <w:p w14:paraId="0C9100CF" w14:textId="77777777" w:rsidR="005702F1" w:rsidRPr="00850A50" w:rsidRDefault="005702F1" w:rsidP="00082F55">
      <w:pPr>
        <w:pStyle w:val="a5"/>
        <w:widowControl/>
        <w:numPr>
          <w:ilvl w:val="0"/>
          <w:numId w:val="6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первые дни на высоте лихорадочного периода</w:t>
      </w:r>
    </w:p>
    <w:p w14:paraId="31D8CC28" w14:textId="77777777" w:rsidR="005702F1" w:rsidRPr="00850A50" w:rsidRDefault="005702F1" w:rsidP="00082F55">
      <w:pPr>
        <w:pStyle w:val="a5"/>
        <w:widowControl/>
        <w:numPr>
          <w:ilvl w:val="0"/>
          <w:numId w:val="6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фазе ранней реконвалесценции</w:t>
      </w:r>
    </w:p>
    <w:p w14:paraId="651CF4E5" w14:textId="77777777" w:rsidR="005702F1" w:rsidRPr="00850A50" w:rsidRDefault="005702F1" w:rsidP="00082F55">
      <w:pPr>
        <w:pStyle w:val="a5"/>
        <w:numPr>
          <w:ilvl w:val="0"/>
          <w:numId w:val="655"/>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Какие изменении в формуле крови характерны для эндокардита Леффлера?</w:t>
      </w:r>
    </w:p>
    <w:p w14:paraId="22EBD148" w14:textId="77777777" w:rsidR="005702F1" w:rsidRPr="00850A50" w:rsidRDefault="005702F1" w:rsidP="00082F55">
      <w:pPr>
        <w:pStyle w:val="a5"/>
        <w:widowControl/>
        <w:numPr>
          <w:ilvl w:val="0"/>
          <w:numId w:val="6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эозинофилия</w:t>
      </w:r>
    </w:p>
    <w:p w14:paraId="4BC873B3" w14:textId="77777777" w:rsidR="005702F1" w:rsidRPr="00850A50" w:rsidRDefault="005702F1" w:rsidP="00082F55">
      <w:pPr>
        <w:pStyle w:val="a5"/>
        <w:widowControl/>
        <w:numPr>
          <w:ilvl w:val="0"/>
          <w:numId w:val="6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лимфоцитоз</w:t>
      </w:r>
    </w:p>
    <w:p w14:paraId="640B6AE0" w14:textId="77777777" w:rsidR="005702F1" w:rsidRPr="00850A50" w:rsidRDefault="005702F1" w:rsidP="00082F55">
      <w:pPr>
        <w:pStyle w:val="a5"/>
        <w:widowControl/>
        <w:numPr>
          <w:ilvl w:val="0"/>
          <w:numId w:val="6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лейкоцитоз с палочкоядерным сдвигом</w:t>
      </w:r>
    </w:p>
    <w:p w14:paraId="250FECD7" w14:textId="77777777" w:rsidR="005702F1" w:rsidRPr="00850A50" w:rsidRDefault="005702F1" w:rsidP="00082F55">
      <w:pPr>
        <w:pStyle w:val="a5"/>
        <w:numPr>
          <w:ilvl w:val="0"/>
          <w:numId w:val="655"/>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Когда целесообразно проведение фармакологических проб для диагностики миокардитов и ИБС:</w:t>
      </w:r>
    </w:p>
    <w:p w14:paraId="6EFDC94C" w14:textId="77777777" w:rsidR="005702F1" w:rsidRPr="00850A50" w:rsidRDefault="005702F1" w:rsidP="00082F55">
      <w:pPr>
        <w:pStyle w:val="a5"/>
        <w:widowControl/>
        <w:numPr>
          <w:ilvl w:val="0"/>
          <w:numId w:val="64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сомнительном диагнозе инфаркта миокарда и отсутствии изменений        на ЭКГ</w:t>
      </w:r>
    </w:p>
    <w:p w14:paraId="1920569B" w14:textId="77777777" w:rsidR="005702F1" w:rsidRPr="00850A50" w:rsidRDefault="005702F1" w:rsidP="00082F55">
      <w:pPr>
        <w:pStyle w:val="a5"/>
        <w:widowControl/>
        <w:numPr>
          <w:ilvl w:val="0"/>
          <w:numId w:val="64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сомнительном диагнозе инфаркта миокарда и имеющихся изменениях      на ЭКГ (отрицательный зубец Т в двух и более отведениях)</w:t>
      </w:r>
    </w:p>
    <w:p w14:paraId="08A744AA" w14:textId="77777777" w:rsidR="005702F1" w:rsidRPr="00850A50" w:rsidRDefault="005702F1" w:rsidP="00082F55">
      <w:pPr>
        <w:pStyle w:val="a5"/>
        <w:numPr>
          <w:ilvl w:val="0"/>
          <w:numId w:val="655"/>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В течение какого времени правомочен диагноз острого миокардита:</w:t>
      </w:r>
    </w:p>
    <w:p w14:paraId="1401E4C2" w14:textId="77777777" w:rsidR="005702F1" w:rsidRPr="00850A50" w:rsidRDefault="005702F1" w:rsidP="00082F55">
      <w:pPr>
        <w:pStyle w:val="a5"/>
        <w:widowControl/>
        <w:numPr>
          <w:ilvl w:val="0"/>
          <w:numId w:val="6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2 недели</w:t>
      </w:r>
    </w:p>
    <w:p w14:paraId="27B1A664" w14:textId="77777777" w:rsidR="005702F1" w:rsidRPr="00850A50" w:rsidRDefault="005702F1" w:rsidP="00082F55">
      <w:pPr>
        <w:pStyle w:val="a5"/>
        <w:widowControl/>
        <w:numPr>
          <w:ilvl w:val="0"/>
          <w:numId w:val="6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1 месяц</w:t>
      </w:r>
    </w:p>
    <w:p w14:paraId="654921D8" w14:textId="77777777" w:rsidR="005702F1" w:rsidRPr="00850A50" w:rsidRDefault="005702F1" w:rsidP="00082F55">
      <w:pPr>
        <w:pStyle w:val="a5"/>
        <w:widowControl/>
        <w:numPr>
          <w:ilvl w:val="0"/>
          <w:numId w:val="6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до 3 месяцев1 год</w:t>
      </w:r>
    </w:p>
    <w:p w14:paraId="41A43B4D" w14:textId="77777777" w:rsidR="005702F1" w:rsidRPr="00850A50" w:rsidRDefault="005702F1" w:rsidP="00082F55">
      <w:pPr>
        <w:pStyle w:val="a5"/>
        <w:numPr>
          <w:ilvl w:val="0"/>
          <w:numId w:val="655"/>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Клинические признаки инфекционного миокардита:</w:t>
      </w:r>
    </w:p>
    <w:p w14:paraId="5483DF06" w14:textId="77777777" w:rsidR="005702F1" w:rsidRPr="00850A50" w:rsidRDefault="005702F1" w:rsidP="00082F55">
      <w:pPr>
        <w:pStyle w:val="a5"/>
        <w:widowControl/>
        <w:numPr>
          <w:ilvl w:val="0"/>
          <w:numId w:val="64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лихорадка, боли в области сердца, одышка </w:t>
      </w:r>
    </w:p>
    <w:p w14:paraId="620FD227" w14:textId="77777777" w:rsidR="005702F1" w:rsidRPr="00850A50" w:rsidRDefault="005702F1" w:rsidP="00082F55">
      <w:pPr>
        <w:pStyle w:val="a5"/>
        <w:widowControl/>
        <w:numPr>
          <w:ilvl w:val="0"/>
          <w:numId w:val="64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лихорадка, кашель со «ржавой» мокротой</w:t>
      </w:r>
    </w:p>
    <w:p w14:paraId="13FE0E5E" w14:textId="77777777" w:rsidR="005702F1" w:rsidRPr="00850A50" w:rsidRDefault="005702F1" w:rsidP="00082F55">
      <w:pPr>
        <w:pStyle w:val="a5"/>
        <w:widowControl/>
        <w:numPr>
          <w:ilvl w:val="0"/>
          <w:numId w:val="64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тошнота, рвота, понос</w:t>
      </w:r>
    </w:p>
    <w:p w14:paraId="1479EAB7" w14:textId="77777777" w:rsidR="005702F1" w:rsidRPr="00850A50" w:rsidRDefault="005702F1" w:rsidP="00082F55">
      <w:pPr>
        <w:pStyle w:val="a5"/>
        <w:widowControl/>
        <w:numPr>
          <w:ilvl w:val="0"/>
          <w:numId w:val="64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отеки, гематурия, гипертензия</w:t>
      </w:r>
    </w:p>
    <w:p w14:paraId="242E3BA9" w14:textId="77777777" w:rsidR="005702F1" w:rsidRPr="00850A50" w:rsidRDefault="005702F1" w:rsidP="00082F55">
      <w:pPr>
        <w:pStyle w:val="a5"/>
        <w:numPr>
          <w:ilvl w:val="0"/>
          <w:numId w:val="655"/>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С каким заболеванием наиболее часто необходимо дифференцировать хронический миокардит:</w:t>
      </w:r>
    </w:p>
    <w:p w14:paraId="1CB37952" w14:textId="77777777" w:rsidR="005702F1" w:rsidRPr="00850A50" w:rsidRDefault="005702F1"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пневмония</w:t>
      </w:r>
    </w:p>
    <w:p w14:paraId="2C41F7BC" w14:textId="77777777" w:rsidR="005702F1" w:rsidRPr="00850A50" w:rsidRDefault="005702F1"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инфекционный эндокардит</w:t>
      </w:r>
    </w:p>
    <w:p w14:paraId="79C9C2EE" w14:textId="77777777" w:rsidR="005702F1" w:rsidRPr="00850A50" w:rsidRDefault="005702F1"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дилатационная кардиомиопатия</w:t>
      </w:r>
    </w:p>
    <w:p w14:paraId="4C482A48" w14:textId="77777777" w:rsidR="005702F1" w:rsidRPr="00850A50" w:rsidRDefault="005702F1"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нестабильная стенокардия</w:t>
      </w:r>
    </w:p>
    <w:p w14:paraId="078AF5E2" w14:textId="77777777" w:rsidR="005702F1" w:rsidRPr="00850A50" w:rsidRDefault="005702F1"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миокардиодистрофия</w:t>
      </w:r>
    </w:p>
    <w:p w14:paraId="79079DE3" w14:textId="77777777" w:rsidR="004B52A7" w:rsidRPr="00850A50" w:rsidRDefault="004B52A7" w:rsidP="00875E0A">
      <w:pPr>
        <w:tabs>
          <w:tab w:val="left" w:pos="426"/>
          <w:tab w:val="left" w:pos="1134"/>
        </w:tabs>
        <w:ind w:firstLine="709"/>
        <w:jc w:val="both"/>
        <w:rPr>
          <w:b/>
          <w:color w:val="000000"/>
          <w:sz w:val="28"/>
          <w:szCs w:val="28"/>
          <w:u w:val="single"/>
        </w:rPr>
      </w:pPr>
    </w:p>
    <w:p w14:paraId="344115E9"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FF25CA4" w14:textId="77777777" w:rsidR="002B1930" w:rsidRPr="00850A50" w:rsidRDefault="002B1930" w:rsidP="00875E0A">
      <w:pPr>
        <w:tabs>
          <w:tab w:val="left" w:pos="426"/>
          <w:tab w:val="left" w:pos="1134"/>
        </w:tabs>
        <w:ind w:firstLine="709"/>
        <w:jc w:val="both"/>
        <w:rPr>
          <w:rFonts w:eastAsia="Calibri"/>
          <w:b/>
          <w:sz w:val="28"/>
          <w:szCs w:val="28"/>
        </w:rPr>
      </w:pPr>
    </w:p>
    <w:p w14:paraId="4FD8E6FB" w14:textId="77777777" w:rsidR="00E3680E" w:rsidRPr="00850A50" w:rsidRDefault="00E3680E" w:rsidP="00875E0A">
      <w:pPr>
        <w:tabs>
          <w:tab w:val="left" w:pos="426"/>
          <w:tab w:val="left" w:pos="1134"/>
        </w:tabs>
        <w:ind w:firstLine="709"/>
        <w:jc w:val="both"/>
        <w:rPr>
          <w:rFonts w:eastAsia="Calibri"/>
          <w:spacing w:val="-10"/>
          <w:sz w:val="28"/>
          <w:szCs w:val="28"/>
        </w:rPr>
      </w:pPr>
      <w:r w:rsidRPr="00850A50">
        <w:rPr>
          <w:rFonts w:eastAsia="Calibri"/>
          <w:b/>
          <w:sz w:val="28"/>
          <w:szCs w:val="28"/>
        </w:rPr>
        <w:t xml:space="preserve">Задача </w:t>
      </w:r>
      <w:r w:rsidR="00CD0DDA" w:rsidRPr="00850A50">
        <w:rPr>
          <w:rFonts w:eastAsia="Calibri"/>
          <w:b/>
          <w:sz w:val="28"/>
          <w:szCs w:val="28"/>
        </w:rPr>
        <w:t>1</w:t>
      </w:r>
    </w:p>
    <w:p w14:paraId="4F21F822" w14:textId="77777777" w:rsidR="00E3680E" w:rsidRPr="00850A50" w:rsidRDefault="00E3680E" w:rsidP="00875E0A">
      <w:pPr>
        <w:tabs>
          <w:tab w:val="left" w:pos="426"/>
          <w:tab w:val="left" w:pos="1134"/>
        </w:tabs>
        <w:ind w:firstLine="709"/>
        <w:jc w:val="both"/>
        <w:rPr>
          <w:rFonts w:eastAsia="Calibri"/>
          <w:spacing w:val="-10"/>
          <w:sz w:val="28"/>
          <w:szCs w:val="28"/>
        </w:rPr>
      </w:pPr>
      <w:r w:rsidRPr="00850A50">
        <w:rPr>
          <w:rFonts w:eastAsia="Calibri"/>
          <w:spacing w:val="-10"/>
          <w:sz w:val="28"/>
          <w:szCs w:val="28"/>
        </w:rPr>
        <w:t xml:space="preserve">Больная С., поступила в клинику с жалобами на колющие боли в левой половине грудной клетки, слабость, одышку. Заболела остро: во время               эпидемии гриппа резко повысилась температура тела до 39,5°С, державшаяся в течение суток, появились насморк, сухой кашель, мышечные боли. Затем присоединились вышеуказанные жалобы. При объективном обследовании:        кожа повышенной влажности. В легких - дыхание везикулярное, хрипов нет. ЧДД 22 в минуту. Тоны сердца приглушены, аритмичные, частая экстрасистолия, ЧСС 92 в минуту. При обследовании на ЭКГ выявлена синусовая тахикардия, частая предсердная и желудочковая экстрасистолия. В ОАК - л. 5,8 10 х9 г/л, СОЭ 22 мм/ч. СРБ(++). При рентгенографии грудной           клетки и ЭхоКГ патологии не выявлено. </w:t>
      </w:r>
    </w:p>
    <w:p w14:paraId="65391F18" w14:textId="77777777" w:rsidR="00E3680E" w:rsidRPr="00850A50" w:rsidRDefault="00E3680E" w:rsidP="00875E0A">
      <w:pPr>
        <w:tabs>
          <w:tab w:val="left" w:pos="1134"/>
        </w:tabs>
        <w:ind w:firstLine="709"/>
        <w:jc w:val="both"/>
        <w:rPr>
          <w:b/>
          <w:color w:val="FF0000"/>
          <w:sz w:val="28"/>
          <w:szCs w:val="28"/>
        </w:rPr>
      </w:pPr>
      <w:r w:rsidRPr="00850A50">
        <w:rPr>
          <w:b/>
          <w:sz w:val="28"/>
          <w:szCs w:val="28"/>
        </w:rPr>
        <w:t>Задание:</w:t>
      </w:r>
    </w:p>
    <w:p w14:paraId="5B6AC764" w14:textId="77777777" w:rsidR="00E3680E" w:rsidRPr="00850A50" w:rsidRDefault="00E3680E" w:rsidP="00875E0A">
      <w:pPr>
        <w:tabs>
          <w:tab w:val="left" w:pos="426"/>
          <w:tab w:val="left" w:pos="1134"/>
        </w:tabs>
        <w:ind w:firstLine="709"/>
        <w:jc w:val="both"/>
        <w:rPr>
          <w:rFonts w:eastAsia="Calibri"/>
          <w:sz w:val="28"/>
          <w:szCs w:val="28"/>
        </w:rPr>
      </w:pPr>
      <w:r w:rsidRPr="00850A50">
        <w:rPr>
          <w:rFonts w:eastAsia="Calibri"/>
          <w:spacing w:val="-10"/>
          <w:sz w:val="28"/>
          <w:szCs w:val="28"/>
        </w:rPr>
        <w:lastRenderedPageBreak/>
        <w:t>Сформулируйте диагноз, назначьте лечение.</w:t>
      </w:r>
    </w:p>
    <w:p w14:paraId="2A7021D8" w14:textId="77777777" w:rsidR="00E3680E" w:rsidRPr="00850A50" w:rsidRDefault="00E3680E" w:rsidP="00875E0A">
      <w:pPr>
        <w:tabs>
          <w:tab w:val="left" w:pos="392"/>
          <w:tab w:val="left" w:pos="1134"/>
        </w:tabs>
        <w:ind w:firstLine="709"/>
        <w:jc w:val="both"/>
        <w:rPr>
          <w:rFonts w:eastAsia="Calibri"/>
          <w:sz w:val="28"/>
          <w:szCs w:val="28"/>
        </w:rPr>
      </w:pPr>
    </w:p>
    <w:p w14:paraId="2ACF1F21" w14:textId="77777777" w:rsidR="002B1930" w:rsidRPr="00850A50" w:rsidRDefault="00E3680E" w:rsidP="00875E0A">
      <w:pPr>
        <w:tabs>
          <w:tab w:val="left" w:pos="392"/>
          <w:tab w:val="left" w:pos="1134"/>
        </w:tabs>
        <w:ind w:firstLine="709"/>
        <w:jc w:val="both"/>
        <w:rPr>
          <w:rFonts w:eastAsia="Calibri"/>
          <w:b/>
          <w:sz w:val="28"/>
          <w:szCs w:val="28"/>
        </w:rPr>
      </w:pPr>
      <w:r w:rsidRPr="00850A50">
        <w:rPr>
          <w:rFonts w:eastAsia="Calibri"/>
          <w:b/>
          <w:sz w:val="28"/>
          <w:szCs w:val="28"/>
        </w:rPr>
        <w:t>Задача</w:t>
      </w:r>
      <w:r w:rsidR="00CD0DDA" w:rsidRPr="00850A50">
        <w:rPr>
          <w:rFonts w:eastAsia="Calibri"/>
          <w:b/>
          <w:sz w:val="28"/>
          <w:szCs w:val="28"/>
        </w:rPr>
        <w:t xml:space="preserve"> 2</w:t>
      </w:r>
    </w:p>
    <w:p w14:paraId="66EA0FA6" w14:textId="77777777" w:rsidR="00E3680E" w:rsidRPr="00850A50" w:rsidRDefault="00E3680E" w:rsidP="00875E0A">
      <w:pPr>
        <w:tabs>
          <w:tab w:val="left" w:pos="392"/>
          <w:tab w:val="left" w:pos="1134"/>
        </w:tabs>
        <w:ind w:firstLine="709"/>
        <w:jc w:val="both"/>
        <w:rPr>
          <w:rFonts w:eastAsia="Calibri"/>
          <w:spacing w:val="-10"/>
          <w:sz w:val="28"/>
          <w:szCs w:val="28"/>
        </w:rPr>
      </w:pPr>
      <w:r w:rsidRPr="00850A50">
        <w:rPr>
          <w:rFonts w:eastAsia="Calibri"/>
          <w:spacing w:val="-10"/>
          <w:sz w:val="28"/>
          <w:szCs w:val="28"/>
        </w:rPr>
        <w:t xml:space="preserve">.Больная Г., 32 лет поступила в клинику в тяжелом состоянии с явлениями выраженной сердечной недостаточности (одышка, цианоз, гепатомегалия,          асцит, отеки на ногах). Заболевание возникло через 3-4 недели после перенесенной пневмонии. На ЭКГ выявлены патологические зубцы </w:t>
      </w:r>
      <w:r w:rsidRPr="00850A50">
        <w:rPr>
          <w:rFonts w:eastAsia="Calibri"/>
          <w:spacing w:val="-10"/>
          <w:sz w:val="28"/>
          <w:szCs w:val="28"/>
          <w:lang w:val="en-US"/>
        </w:rPr>
        <w:t>Q</w:t>
      </w:r>
      <w:r w:rsidRPr="00850A50">
        <w:rPr>
          <w:rFonts w:eastAsia="Calibri"/>
          <w:spacing w:val="-10"/>
          <w:sz w:val="28"/>
          <w:szCs w:val="28"/>
        </w:rPr>
        <w:t>(</w:t>
      </w:r>
      <w:r w:rsidRPr="00850A50">
        <w:rPr>
          <w:rFonts w:eastAsia="Calibri"/>
          <w:spacing w:val="-10"/>
          <w:sz w:val="28"/>
          <w:szCs w:val="28"/>
          <w:lang w:val="en-US"/>
        </w:rPr>
        <w:t>QS</w:t>
      </w:r>
      <w:r w:rsidRPr="00850A50">
        <w:rPr>
          <w:rFonts w:eastAsia="Calibri"/>
          <w:spacing w:val="-10"/>
          <w:sz w:val="28"/>
          <w:szCs w:val="28"/>
        </w:rPr>
        <w:t xml:space="preserve">) в отведениях </w:t>
      </w:r>
      <w:r w:rsidRPr="00850A50">
        <w:rPr>
          <w:rFonts w:eastAsia="Calibri"/>
          <w:spacing w:val="-10"/>
          <w:sz w:val="28"/>
          <w:szCs w:val="28"/>
          <w:lang w:val="en-US"/>
        </w:rPr>
        <w:t>I</w:t>
      </w:r>
      <w:r w:rsidRPr="00850A50">
        <w:rPr>
          <w:rFonts w:eastAsia="Calibri"/>
          <w:spacing w:val="-10"/>
          <w:sz w:val="28"/>
          <w:szCs w:val="28"/>
        </w:rPr>
        <w:t xml:space="preserve">, </w:t>
      </w:r>
      <w:r w:rsidRPr="00850A50">
        <w:rPr>
          <w:rFonts w:eastAsia="Calibri"/>
          <w:spacing w:val="-10"/>
          <w:sz w:val="28"/>
          <w:szCs w:val="28"/>
          <w:lang w:val="en-US"/>
        </w:rPr>
        <w:t>aVL</w:t>
      </w:r>
      <w:r w:rsidRPr="00850A50">
        <w:rPr>
          <w:rFonts w:eastAsia="Calibri"/>
          <w:spacing w:val="-10"/>
          <w:sz w:val="28"/>
          <w:szCs w:val="28"/>
        </w:rPr>
        <w:t xml:space="preserve">, </w:t>
      </w:r>
      <w:r w:rsidRPr="00850A50">
        <w:rPr>
          <w:rFonts w:eastAsia="Calibri"/>
          <w:spacing w:val="-10"/>
          <w:sz w:val="28"/>
          <w:szCs w:val="28"/>
          <w:lang w:val="en-US"/>
        </w:rPr>
        <w:t>V</w:t>
      </w:r>
      <w:r w:rsidRPr="00850A50">
        <w:rPr>
          <w:rFonts w:eastAsia="Calibri"/>
          <w:spacing w:val="-10"/>
          <w:sz w:val="28"/>
          <w:szCs w:val="28"/>
        </w:rPr>
        <w:t>4-6 . При ЭхоКГ - все полости сердца увеличены, ФВ 45%. В ОАК л. 9,4  * 10</w:t>
      </w:r>
      <w:r w:rsidRPr="00850A50">
        <w:rPr>
          <w:rFonts w:eastAsia="Calibri"/>
          <w:spacing w:val="-10"/>
          <w:sz w:val="28"/>
          <w:szCs w:val="28"/>
          <w:vertAlign w:val="superscript"/>
        </w:rPr>
        <w:t>9</w:t>
      </w:r>
      <w:r w:rsidRPr="00850A50">
        <w:rPr>
          <w:rFonts w:eastAsia="Calibri"/>
          <w:spacing w:val="-10"/>
          <w:sz w:val="28"/>
          <w:szCs w:val="28"/>
        </w:rPr>
        <w:t xml:space="preserve"> г/л, СОЭ 35 мм/ч. СРБ (+++). </w:t>
      </w:r>
    </w:p>
    <w:p w14:paraId="3C674B44" w14:textId="77777777" w:rsidR="00E3680E" w:rsidRPr="00850A50" w:rsidRDefault="00E3680E" w:rsidP="00875E0A">
      <w:pPr>
        <w:tabs>
          <w:tab w:val="left" w:pos="1134"/>
        </w:tabs>
        <w:ind w:firstLine="709"/>
        <w:jc w:val="both"/>
        <w:rPr>
          <w:b/>
          <w:color w:val="FF0000"/>
          <w:sz w:val="28"/>
          <w:szCs w:val="28"/>
        </w:rPr>
      </w:pPr>
      <w:r w:rsidRPr="00850A50">
        <w:rPr>
          <w:b/>
          <w:sz w:val="28"/>
          <w:szCs w:val="28"/>
        </w:rPr>
        <w:t>Задание:</w:t>
      </w:r>
    </w:p>
    <w:p w14:paraId="61BF421F" w14:textId="77777777" w:rsidR="00E3680E" w:rsidRPr="00850A50" w:rsidRDefault="00E3680E" w:rsidP="00875E0A">
      <w:pPr>
        <w:tabs>
          <w:tab w:val="left" w:pos="392"/>
          <w:tab w:val="left" w:pos="1134"/>
        </w:tabs>
        <w:ind w:firstLine="709"/>
        <w:jc w:val="both"/>
        <w:rPr>
          <w:rFonts w:eastAsia="Calibri"/>
          <w:sz w:val="28"/>
          <w:szCs w:val="28"/>
        </w:rPr>
      </w:pPr>
      <w:r w:rsidRPr="00850A50">
        <w:rPr>
          <w:rFonts w:eastAsia="Calibri"/>
          <w:spacing w:val="-10"/>
          <w:sz w:val="28"/>
          <w:szCs w:val="28"/>
        </w:rPr>
        <w:t>Сформулируйте     диагноз, назначьте лечение.</w:t>
      </w:r>
    </w:p>
    <w:p w14:paraId="015897FA" w14:textId="77777777" w:rsidR="00E3680E" w:rsidRPr="00850A50" w:rsidRDefault="00E3680E" w:rsidP="00875E0A">
      <w:pPr>
        <w:tabs>
          <w:tab w:val="left" w:pos="1134"/>
        </w:tabs>
        <w:ind w:firstLine="709"/>
        <w:jc w:val="both"/>
        <w:rPr>
          <w:rFonts w:eastAsia="Calibri"/>
          <w:spacing w:val="-10"/>
          <w:sz w:val="28"/>
          <w:szCs w:val="28"/>
        </w:rPr>
      </w:pPr>
    </w:p>
    <w:p w14:paraId="3ECAF6D6" w14:textId="77777777" w:rsidR="002B1930" w:rsidRPr="00850A50" w:rsidRDefault="00E3680E" w:rsidP="00875E0A">
      <w:pPr>
        <w:tabs>
          <w:tab w:val="left" w:pos="442"/>
          <w:tab w:val="left" w:pos="1134"/>
        </w:tabs>
        <w:ind w:firstLine="709"/>
        <w:jc w:val="both"/>
        <w:rPr>
          <w:rFonts w:eastAsia="Calibri"/>
          <w:b/>
          <w:spacing w:val="-10"/>
          <w:sz w:val="28"/>
          <w:szCs w:val="28"/>
        </w:rPr>
      </w:pPr>
      <w:r w:rsidRPr="00850A50">
        <w:rPr>
          <w:rFonts w:eastAsia="Calibri"/>
          <w:b/>
          <w:spacing w:val="-10"/>
          <w:sz w:val="28"/>
          <w:szCs w:val="28"/>
        </w:rPr>
        <w:t>Задача</w:t>
      </w:r>
      <w:r w:rsidR="00CD0DDA" w:rsidRPr="00850A50">
        <w:rPr>
          <w:rFonts w:eastAsia="Calibri"/>
          <w:b/>
          <w:spacing w:val="-10"/>
          <w:sz w:val="28"/>
          <w:szCs w:val="28"/>
        </w:rPr>
        <w:t xml:space="preserve"> 3</w:t>
      </w:r>
    </w:p>
    <w:p w14:paraId="0B6C3F3F" w14:textId="77777777" w:rsidR="00E3680E" w:rsidRPr="00850A50" w:rsidRDefault="00E3680E" w:rsidP="00875E0A">
      <w:pPr>
        <w:tabs>
          <w:tab w:val="left" w:pos="442"/>
          <w:tab w:val="left" w:pos="1134"/>
        </w:tabs>
        <w:ind w:firstLine="709"/>
        <w:jc w:val="both"/>
        <w:rPr>
          <w:rFonts w:eastAsia="Calibri"/>
          <w:sz w:val="28"/>
          <w:szCs w:val="28"/>
        </w:rPr>
      </w:pPr>
      <w:r w:rsidRPr="00850A50">
        <w:rPr>
          <w:rFonts w:eastAsia="Calibri"/>
          <w:sz w:val="28"/>
          <w:szCs w:val="28"/>
        </w:rPr>
        <w:tab/>
        <w:t>Больной М., 28 лет, поступил в клинику с жалобами на сильные</w:t>
      </w:r>
    </w:p>
    <w:p w14:paraId="52C3081C" w14:textId="77777777" w:rsidR="00E3680E" w:rsidRPr="00850A50" w:rsidRDefault="00E3680E" w:rsidP="00875E0A">
      <w:pPr>
        <w:tabs>
          <w:tab w:val="left" w:pos="442"/>
          <w:tab w:val="left" w:pos="1134"/>
        </w:tabs>
        <w:ind w:firstLine="709"/>
        <w:jc w:val="both"/>
        <w:rPr>
          <w:rFonts w:eastAsia="Calibri"/>
          <w:sz w:val="28"/>
          <w:szCs w:val="28"/>
        </w:rPr>
      </w:pPr>
      <w:r w:rsidRPr="00850A50">
        <w:rPr>
          <w:rFonts w:eastAsia="Calibri"/>
          <w:sz w:val="28"/>
          <w:szCs w:val="28"/>
        </w:rPr>
        <w:t>сжимающие боли за грудиной, слабость. На ЭКГ выявлены отрицательные</w:t>
      </w:r>
    </w:p>
    <w:p w14:paraId="1F1B0B2B" w14:textId="77777777" w:rsidR="002B1930" w:rsidRPr="00850A50" w:rsidRDefault="00E3680E" w:rsidP="00875E0A">
      <w:pPr>
        <w:tabs>
          <w:tab w:val="left" w:pos="442"/>
          <w:tab w:val="left" w:pos="1134"/>
        </w:tabs>
        <w:ind w:firstLine="709"/>
        <w:jc w:val="both"/>
        <w:rPr>
          <w:rFonts w:eastAsia="Calibri"/>
          <w:sz w:val="28"/>
          <w:szCs w:val="28"/>
        </w:rPr>
      </w:pPr>
      <w:r w:rsidRPr="00850A50">
        <w:rPr>
          <w:rFonts w:eastAsia="Calibri"/>
          <w:sz w:val="28"/>
          <w:szCs w:val="28"/>
        </w:rPr>
        <w:t xml:space="preserve">зубцы Т в отведениях </w:t>
      </w:r>
      <w:r w:rsidRPr="00850A50">
        <w:rPr>
          <w:rFonts w:eastAsia="Calibri"/>
          <w:sz w:val="28"/>
          <w:szCs w:val="28"/>
          <w:lang w:val="en-US"/>
        </w:rPr>
        <w:t>V</w:t>
      </w:r>
      <w:r w:rsidRPr="00850A50">
        <w:rPr>
          <w:rFonts w:eastAsia="Calibri"/>
          <w:sz w:val="28"/>
          <w:szCs w:val="28"/>
        </w:rPr>
        <w:t>4-6. В ОАК- л. 9,0x10</w:t>
      </w:r>
      <w:r w:rsidRPr="00850A50">
        <w:rPr>
          <w:rFonts w:eastAsia="Calibri"/>
          <w:sz w:val="28"/>
          <w:szCs w:val="28"/>
          <w:vertAlign w:val="superscript"/>
        </w:rPr>
        <w:t>9</w:t>
      </w:r>
      <w:r w:rsidRPr="00850A50">
        <w:rPr>
          <w:rFonts w:eastAsia="Calibri"/>
          <w:sz w:val="28"/>
          <w:szCs w:val="28"/>
        </w:rPr>
        <w:t xml:space="preserve">, СОЭ 22 мм/ч. </w:t>
      </w:r>
      <w:proofErr w:type="spellStart"/>
      <w:r w:rsidRPr="00850A50">
        <w:rPr>
          <w:rFonts w:eastAsia="Calibri"/>
          <w:sz w:val="28"/>
          <w:szCs w:val="28"/>
        </w:rPr>
        <w:t>Тропониновыйтест</w:t>
      </w:r>
      <w:proofErr w:type="spellEnd"/>
      <w:r w:rsidRPr="00850A50">
        <w:rPr>
          <w:rFonts w:eastAsia="Calibri"/>
          <w:sz w:val="28"/>
          <w:szCs w:val="28"/>
        </w:rPr>
        <w:t xml:space="preserve"> отрицательный. Лечение нитратами принесло </w:t>
      </w:r>
      <w:proofErr w:type="spellStart"/>
      <w:r w:rsidRPr="00850A50">
        <w:rPr>
          <w:rFonts w:eastAsia="Calibri"/>
          <w:sz w:val="28"/>
          <w:szCs w:val="28"/>
        </w:rPr>
        <w:t>кратковременныйположительный</w:t>
      </w:r>
      <w:proofErr w:type="spellEnd"/>
      <w:r w:rsidRPr="00850A50">
        <w:rPr>
          <w:rFonts w:eastAsia="Calibri"/>
          <w:sz w:val="28"/>
          <w:szCs w:val="28"/>
        </w:rPr>
        <w:t xml:space="preserve"> эффект: боли уменьшились, затем возобновились </w:t>
      </w:r>
      <w:proofErr w:type="spellStart"/>
      <w:r w:rsidRPr="00850A50">
        <w:rPr>
          <w:rFonts w:eastAsia="Calibri"/>
          <w:sz w:val="28"/>
          <w:szCs w:val="28"/>
        </w:rPr>
        <w:t>иприобрели</w:t>
      </w:r>
      <w:proofErr w:type="spellEnd"/>
      <w:r w:rsidRPr="00850A50">
        <w:rPr>
          <w:rFonts w:eastAsia="Calibri"/>
          <w:sz w:val="28"/>
          <w:szCs w:val="28"/>
        </w:rPr>
        <w:t xml:space="preserve"> постоянный характер. Из анамнеза удалось выяснить, что 3недели назад у больного повышалась температура тела  до 37,7 С, было трудно глотать </w:t>
      </w:r>
    </w:p>
    <w:p w14:paraId="6B8820CC" w14:textId="77777777" w:rsidR="00E3680E" w:rsidRPr="00850A50" w:rsidRDefault="00E3680E" w:rsidP="00875E0A">
      <w:pPr>
        <w:tabs>
          <w:tab w:val="left" w:pos="442"/>
          <w:tab w:val="left" w:pos="1134"/>
        </w:tabs>
        <w:ind w:firstLine="709"/>
        <w:jc w:val="both"/>
        <w:rPr>
          <w:b/>
          <w:color w:val="FF0000"/>
          <w:sz w:val="28"/>
          <w:szCs w:val="28"/>
        </w:rPr>
      </w:pPr>
      <w:r w:rsidRPr="00850A50">
        <w:rPr>
          <w:b/>
          <w:sz w:val="28"/>
          <w:szCs w:val="28"/>
        </w:rPr>
        <w:t>Задание:</w:t>
      </w:r>
    </w:p>
    <w:p w14:paraId="605F2A71" w14:textId="77777777" w:rsidR="002B1930" w:rsidRPr="00850A50" w:rsidRDefault="00E3680E" w:rsidP="00875E0A">
      <w:pPr>
        <w:tabs>
          <w:tab w:val="left" w:pos="442"/>
          <w:tab w:val="left" w:pos="1134"/>
        </w:tabs>
        <w:ind w:firstLine="709"/>
        <w:jc w:val="both"/>
        <w:rPr>
          <w:rFonts w:eastAsia="Calibri"/>
          <w:sz w:val="28"/>
          <w:szCs w:val="28"/>
        </w:rPr>
      </w:pPr>
      <w:r w:rsidRPr="00850A50">
        <w:rPr>
          <w:rFonts w:eastAsia="Calibri"/>
          <w:sz w:val="28"/>
          <w:szCs w:val="28"/>
        </w:rPr>
        <w:t xml:space="preserve">Сформулируйте предварительный диагноз. </w:t>
      </w:r>
    </w:p>
    <w:p w14:paraId="3DEC2677" w14:textId="77777777" w:rsidR="002B1930" w:rsidRPr="00850A50" w:rsidRDefault="00E3680E" w:rsidP="00875E0A">
      <w:pPr>
        <w:tabs>
          <w:tab w:val="left" w:pos="442"/>
          <w:tab w:val="left" w:pos="1134"/>
        </w:tabs>
        <w:ind w:firstLine="709"/>
        <w:jc w:val="both"/>
        <w:rPr>
          <w:rFonts w:eastAsia="Calibri"/>
          <w:spacing w:val="-10"/>
          <w:sz w:val="28"/>
          <w:szCs w:val="28"/>
        </w:rPr>
      </w:pPr>
      <w:r w:rsidRPr="00850A50">
        <w:rPr>
          <w:rFonts w:eastAsia="Calibri"/>
          <w:sz w:val="28"/>
          <w:szCs w:val="28"/>
        </w:rPr>
        <w:t>Очертите круг</w:t>
      </w:r>
      <w:r w:rsidRPr="00850A50">
        <w:rPr>
          <w:rFonts w:eastAsia="Calibri"/>
          <w:spacing w:val="-10"/>
          <w:sz w:val="28"/>
          <w:szCs w:val="28"/>
        </w:rPr>
        <w:t xml:space="preserve"> заболеваний для дифференциальной диагностики. </w:t>
      </w:r>
    </w:p>
    <w:p w14:paraId="278C6EE9" w14:textId="77777777" w:rsidR="00E3680E" w:rsidRPr="00850A50" w:rsidRDefault="00E3680E" w:rsidP="00875E0A">
      <w:pPr>
        <w:tabs>
          <w:tab w:val="left" w:pos="442"/>
          <w:tab w:val="left" w:pos="1134"/>
        </w:tabs>
        <w:ind w:firstLine="709"/>
        <w:jc w:val="both"/>
        <w:rPr>
          <w:rFonts w:eastAsia="Calibri"/>
          <w:spacing w:val="-10"/>
          <w:sz w:val="28"/>
          <w:szCs w:val="28"/>
        </w:rPr>
      </w:pPr>
      <w:r w:rsidRPr="00850A50">
        <w:rPr>
          <w:rFonts w:eastAsia="Calibri"/>
          <w:spacing w:val="-10"/>
          <w:sz w:val="28"/>
          <w:szCs w:val="28"/>
        </w:rPr>
        <w:t>Составьте план дальнейшего обследования.</w:t>
      </w:r>
    </w:p>
    <w:p w14:paraId="5187A5A7" w14:textId="77777777" w:rsidR="00C91A7B" w:rsidRPr="00850A50" w:rsidRDefault="00C91A7B" w:rsidP="00875E0A">
      <w:pPr>
        <w:tabs>
          <w:tab w:val="left" w:pos="1134"/>
        </w:tabs>
        <w:ind w:firstLine="709"/>
        <w:jc w:val="both"/>
        <w:rPr>
          <w:rFonts w:eastAsia="Calibri"/>
          <w:b/>
          <w:sz w:val="28"/>
          <w:szCs w:val="28"/>
        </w:rPr>
      </w:pPr>
    </w:p>
    <w:p w14:paraId="5BEADCAC" w14:textId="77777777" w:rsidR="002B1930" w:rsidRPr="00850A50" w:rsidRDefault="00E3680E" w:rsidP="00875E0A">
      <w:pPr>
        <w:tabs>
          <w:tab w:val="left" w:pos="1134"/>
        </w:tabs>
        <w:ind w:firstLine="709"/>
        <w:jc w:val="both"/>
        <w:rPr>
          <w:rFonts w:eastAsia="Calibri"/>
          <w:b/>
          <w:sz w:val="28"/>
          <w:szCs w:val="28"/>
        </w:rPr>
      </w:pPr>
      <w:r w:rsidRPr="00850A50">
        <w:rPr>
          <w:rFonts w:eastAsia="Calibri"/>
          <w:b/>
          <w:sz w:val="28"/>
          <w:szCs w:val="28"/>
        </w:rPr>
        <w:t>Задача</w:t>
      </w:r>
      <w:r w:rsidR="00CD0DDA" w:rsidRPr="00850A50">
        <w:rPr>
          <w:rFonts w:eastAsia="Calibri"/>
          <w:b/>
          <w:sz w:val="28"/>
          <w:szCs w:val="28"/>
        </w:rPr>
        <w:t>4</w:t>
      </w:r>
    </w:p>
    <w:p w14:paraId="5C2086A1" w14:textId="77777777" w:rsidR="00E3680E" w:rsidRPr="00850A50" w:rsidRDefault="00E3680E" w:rsidP="00875E0A">
      <w:pPr>
        <w:tabs>
          <w:tab w:val="left" w:pos="1134"/>
        </w:tabs>
        <w:ind w:firstLine="709"/>
        <w:jc w:val="both"/>
        <w:rPr>
          <w:rFonts w:eastAsia="Calibri"/>
          <w:sz w:val="28"/>
          <w:szCs w:val="28"/>
        </w:rPr>
      </w:pPr>
      <w:proofErr w:type="spellStart"/>
      <w:r w:rsidRPr="00850A50">
        <w:rPr>
          <w:rFonts w:eastAsia="Calibri"/>
          <w:sz w:val="28"/>
          <w:szCs w:val="28"/>
        </w:rPr>
        <w:t>БольнойС</w:t>
      </w:r>
      <w:proofErr w:type="spellEnd"/>
      <w:r w:rsidRPr="00850A50">
        <w:rPr>
          <w:rFonts w:eastAsia="Calibri"/>
          <w:sz w:val="28"/>
          <w:szCs w:val="28"/>
        </w:rPr>
        <w:t>., 29 лет. При прохождении профосмотра обнаружена частая монотонная желудочковая экстрасистолия (бигеминия), что послужило поводом для дальнейшего медицинского обследования. Госпитализирован в стационар. При целенаправленном опросе выяснено, что в течение 5-6 месяцев отмечает перебои в работе сердца, редкий сухой кашель,</w:t>
      </w:r>
    </w:p>
    <w:p w14:paraId="66D9A7A7" w14:textId="77777777" w:rsidR="00E3680E" w:rsidRPr="00850A50" w:rsidRDefault="00E3680E" w:rsidP="00875E0A">
      <w:pPr>
        <w:tabs>
          <w:tab w:val="left" w:pos="1134"/>
        </w:tabs>
        <w:ind w:firstLine="709"/>
        <w:jc w:val="both"/>
        <w:rPr>
          <w:rFonts w:eastAsia="Calibri"/>
          <w:spacing w:val="-10"/>
          <w:sz w:val="28"/>
          <w:szCs w:val="28"/>
        </w:rPr>
      </w:pPr>
      <w:r w:rsidRPr="00850A50">
        <w:rPr>
          <w:rFonts w:eastAsia="Calibri"/>
          <w:spacing w:val="-10"/>
          <w:sz w:val="28"/>
          <w:szCs w:val="28"/>
        </w:rPr>
        <w:t xml:space="preserve">незначительную слабость и одышку при физической нагрузке, которые не влияли на состояние и трудоспособность пациента. При поступлении                    состояние удовлетворительное. Кожа обычной окраски. В легких - дыхание везикулярное, хрипов нет. Тоны сердца аритмичные, ЧСС 78, частая экстрасистолия. Живот мягкий, безболезненный. Печень по краю реберной дуги. Отеков нет. В клинических и биохимических анализах патологии не        выявлено. Повышения кардиоселективных ферментов и острофазовых белков воспаления не обнаружено. Иммунологическое обследование выявило повышенное содержание ЦИК. ЭхоКГ- ЛП </w:t>
      </w:r>
      <w:smartTag w:uri="urn:schemas-microsoft-com:office:smarttags" w:element="metricconverter">
        <w:smartTagPr>
          <w:attr w:name="ProductID" w:val="3,5 см"/>
        </w:smartTagPr>
        <w:r w:rsidRPr="00850A50">
          <w:rPr>
            <w:rFonts w:eastAsia="Calibri"/>
            <w:spacing w:val="-10"/>
            <w:sz w:val="28"/>
            <w:szCs w:val="28"/>
          </w:rPr>
          <w:t>3,5 см</w:t>
        </w:r>
      </w:smartTag>
      <w:r w:rsidRPr="00850A50">
        <w:rPr>
          <w:rFonts w:eastAsia="Calibri"/>
          <w:spacing w:val="-10"/>
          <w:sz w:val="28"/>
          <w:szCs w:val="28"/>
        </w:rPr>
        <w:t xml:space="preserve">, ПЖ </w:t>
      </w:r>
      <w:smartTag w:uri="urn:schemas-microsoft-com:office:smarttags" w:element="metricconverter">
        <w:smartTagPr>
          <w:attr w:name="ProductID" w:val="3,6 см"/>
        </w:smartTagPr>
        <w:r w:rsidRPr="00850A50">
          <w:rPr>
            <w:rFonts w:eastAsia="Calibri"/>
            <w:spacing w:val="-10"/>
            <w:sz w:val="28"/>
            <w:szCs w:val="28"/>
          </w:rPr>
          <w:t>3,6 см</w:t>
        </w:r>
      </w:smartTag>
      <w:r w:rsidRPr="00850A50">
        <w:rPr>
          <w:rFonts w:eastAsia="Calibri"/>
          <w:spacing w:val="-10"/>
          <w:sz w:val="28"/>
          <w:szCs w:val="28"/>
        </w:rPr>
        <w:t xml:space="preserve">, ЛЖ 5,2/4,0 см, МЖП </w:t>
      </w:r>
      <w:smartTag w:uri="urn:schemas-microsoft-com:office:smarttags" w:element="metricconverter">
        <w:smartTagPr>
          <w:attr w:name="ProductID" w:val="0,8 см"/>
        </w:smartTagPr>
        <w:r w:rsidRPr="00850A50">
          <w:rPr>
            <w:rFonts w:eastAsia="Calibri"/>
            <w:spacing w:val="-10"/>
            <w:sz w:val="28"/>
            <w:szCs w:val="28"/>
          </w:rPr>
          <w:t>0,8 см</w:t>
        </w:r>
      </w:smartTag>
      <w:r w:rsidRPr="00850A50">
        <w:rPr>
          <w:rFonts w:eastAsia="Calibri"/>
          <w:spacing w:val="-10"/>
          <w:sz w:val="28"/>
          <w:szCs w:val="28"/>
        </w:rPr>
        <w:t xml:space="preserve">, ЗС1,1 см. ФВ 47%. Суточное мониторирование ЭКГ: на фоне синусового ритма с ЧСС 90 в минуту, зарегистрирована частая монотонная одиночная и парная желудочковая экстрасистолия, отмечено 12 пробежек желудочковой тахикардии. Ишемических изменений не выявлено. Бактериологическое исследование выявило наличие в крови пациента         антител к </w:t>
      </w:r>
      <w:proofErr w:type="spellStart"/>
      <w:r w:rsidRPr="00850A50">
        <w:rPr>
          <w:rFonts w:eastAsia="Calibri"/>
          <w:spacing w:val="-10"/>
          <w:sz w:val="28"/>
          <w:szCs w:val="28"/>
          <w:lang w:val="en-US"/>
        </w:rPr>
        <w:t>ChlamidiaPneumonia</w:t>
      </w:r>
      <w:proofErr w:type="spellEnd"/>
      <w:r w:rsidRPr="00850A50">
        <w:rPr>
          <w:rFonts w:eastAsia="Calibri"/>
          <w:spacing w:val="-10"/>
          <w:sz w:val="28"/>
          <w:szCs w:val="28"/>
        </w:rPr>
        <w:t xml:space="preserve"> и </w:t>
      </w:r>
      <w:proofErr w:type="spellStart"/>
      <w:r w:rsidRPr="00850A50">
        <w:rPr>
          <w:rFonts w:eastAsia="Calibri"/>
          <w:spacing w:val="-10"/>
          <w:sz w:val="28"/>
          <w:szCs w:val="28"/>
          <w:lang w:val="en-US"/>
        </w:rPr>
        <w:t>VirusHerpes</w:t>
      </w:r>
      <w:proofErr w:type="spellEnd"/>
      <w:r w:rsidRPr="00850A50">
        <w:rPr>
          <w:rFonts w:eastAsia="Calibri"/>
          <w:spacing w:val="-10"/>
          <w:sz w:val="28"/>
          <w:szCs w:val="28"/>
        </w:rPr>
        <w:t xml:space="preserve"> 1,2 в </w:t>
      </w:r>
      <w:proofErr w:type="spellStart"/>
      <w:r w:rsidRPr="00850A50">
        <w:rPr>
          <w:rFonts w:eastAsia="Calibri"/>
          <w:spacing w:val="-10"/>
          <w:sz w:val="28"/>
          <w:szCs w:val="28"/>
        </w:rPr>
        <w:t>диагностически</w:t>
      </w:r>
      <w:proofErr w:type="spellEnd"/>
      <w:r w:rsidRPr="00850A50">
        <w:rPr>
          <w:rFonts w:eastAsia="Calibri"/>
          <w:spacing w:val="-10"/>
          <w:sz w:val="28"/>
          <w:szCs w:val="28"/>
        </w:rPr>
        <w:t xml:space="preserve">          значимых титрах.</w:t>
      </w:r>
    </w:p>
    <w:p w14:paraId="4701915A" w14:textId="77777777" w:rsidR="00E3680E" w:rsidRPr="00850A50" w:rsidRDefault="00E3680E" w:rsidP="00875E0A">
      <w:pPr>
        <w:tabs>
          <w:tab w:val="left" w:pos="1134"/>
        </w:tabs>
        <w:ind w:firstLine="709"/>
        <w:jc w:val="both"/>
        <w:rPr>
          <w:b/>
          <w:color w:val="FF0000"/>
          <w:sz w:val="28"/>
          <w:szCs w:val="28"/>
        </w:rPr>
      </w:pPr>
      <w:r w:rsidRPr="00850A50">
        <w:rPr>
          <w:b/>
          <w:sz w:val="28"/>
          <w:szCs w:val="28"/>
        </w:rPr>
        <w:t>Задание:</w:t>
      </w:r>
    </w:p>
    <w:p w14:paraId="223201D0" w14:textId="77777777" w:rsidR="00E3680E" w:rsidRPr="00850A50" w:rsidRDefault="00E3680E" w:rsidP="00875E0A">
      <w:pPr>
        <w:tabs>
          <w:tab w:val="left" w:pos="1134"/>
        </w:tabs>
        <w:ind w:firstLine="709"/>
        <w:jc w:val="both"/>
        <w:rPr>
          <w:rFonts w:eastAsia="Calibri"/>
          <w:spacing w:val="-10"/>
          <w:sz w:val="28"/>
          <w:szCs w:val="28"/>
        </w:rPr>
      </w:pPr>
      <w:r w:rsidRPr="00850A50">
        <w:rPr>
          <w:rFonts w:eastAsia="Calibri"/>
          <w:spacing w:val="-10"/>
          <w:sz w:val="28"/>
          <w:szCs w:val="28"/>
        </w:rPr>
        <w:t xml:space="preserve"> Сформулируйте диагноз. Назначьте лечение.                       </w:t>
      </w:r>
    </w:p>
    <w:p w14:paraId="737C536A" w14:textId="77777777" w:rsidR="00C91A7B" w:rsidRPr="00850A50" w:rsidRDefault="00C91A7B" w:rsidP="00875E0A">
      <w:pPr>
        <w:tabs>
          <w:tab w:val="left" w:pos="1134"/>
        </w:tabs>
        <w:ind w:firstLine="709"/>
        <w:jc w:val="both"/>
        <w:rPr>
          <w:b/>
          <w:sz w:val="28"/>
          <w:szCs w:val="28"/>
        </w:rPr>
      </w:pPr>
    </w:p>
    <w:p w14:paraId="0398F4F6" w14:textId="77777777" w:rsidR="003A69AE" w:rsidRPr="00850A50" w:rsidRDefault="002B1930" w:rsidP="00875E0A">
      <w:pPr>
        <w:tabs>
          <w:tab w:val="left" w:pos="1134"/>
        </w:tabs>
        <w:ind w:firstLine="709"/>
        <w:jc w:val="both"/>
        <w:rPr>
          <w:b/>
          <w:sz w:val="28"/>
          <w:szCs w:val="28"/>
        </w:rPr>
      </w:pPr>
      <w:r w:rsidRPr="00850A50">
        <w:rPr>
          <w:b/>
          <w:sz w:val="28"/>
          <w:szCs w:val="28"/>
        </w:rPr>
        <w:lastRenderedPageBreak/>
        <w:t>З</w:t>
      </w:r>
      <w:r w:rsidR="003A69AE" w:rsidRPr="00850A50">
        <w:rPr>
          <w:b/>
          <w:sz w:val="28"/>
          <w:szCs w:val="28"/>
        </w:rPr>
        <w:t>адача</w:t>
      </w:r>
      <w:r w:rsidR="00CD0DDA" w:rsidRPr="00850A50">
        <w:rPr>
          <w:b/>
          <w:sz w:val="28"/>
          <w:szCs w:val="28"/>
        </w:rPr>
        <w:t xml:space="preserve"> 5</w:t>
      </w:r>
    </w:p>
    <w:p w14:paraId="1DFA20C4" w14:textId="77777777" w:rsidR="003A69AE" w:rsidRPr="00850A50" w:rsidRDefault="003A69AE" w:rsidP="00875E0A">
      <w:pPr>
        <w:tabs>
          <w:tab w:val="left" w:pos="1134"/>
        </w:tabs>
        <w:ind w:firstLine="709"/>
        <w:jc w:val="both"/>
        <w:rPr>
          <w:sz w:val="28"/>
          <w:szCs w:val="28"/>
        </w:rPr>
      </w:pPr>
      <w:r w:rsidRPr="00850A50">
        <w:rPr>
          <w:sz w:val="28"/>
          <w:szCs w:val="28"/>
        </w:rPr>
        <w:t>Больная Т., 38 лет, переведена в кардиологическое отделение из инфекционной больницы, где находилась в течение 12 дней по поводу энтеровирусной инфекции, протекавшей с явлениями фарингита, гастроэнтероколита и лихорадкой до 38,5 °С. В связи с появлением изменений на ЭКГ переведена в кардиологическое отделение.</w:t>
      </w:r>
    </w:p>
    <w:p w14:paraId="1FC7B6CD" w14:textId="77777777" w:rsidR="003A69AE" w:rsidRPr="00850A50" w:rsidRDefault="003A69AE" w:rsidP="00875E0A">
      <w:pPr>
        <w:tabs>
          <w:tab w:val="left" w:pos="1134"/>
        </w:tabs>
        <w:ind w:firstLine="709"/>
        <w:jc w:val="both"/>
        <w:rPr>
          <w:sz w:val="28"/>
          <w:szCs w:val="28"/>
        </w:rPr>
      </w:pPr>
      <w:r w:rsidRPr="00850A50">
        <w:rPr>
          <w:sz w:val="28"/>
          <w:szCs w:val="28"/>
        </w:rPr>
        <w:t xml:space="preserve"> В детском возрасте перенесла корь, неоднократно ангину. Наследственность не отягощена. При поступлении жаловалась на быструю утомляемость и общую слабость. Состояние удовлетворительное. Кожные покровы и слизистые бледно-розовые. Отеков нет. Лимфоузлы не увеличены. Температура тела 36,7 °С. Число дыхательных движений - 16 в минуту. В легких везикулярное дыхание. Границы относительной сердечной тупости без изменений. Тоны сердца ритмичные, приглушены, мягкий, дующий систолический шум над верхушкой сердца. Частота сердечных сокращений - 100 в минуту. Пульс не напряжен, ритмичен. AД - 110/70 мм рт.ст. Язык обложен белым налетом, влажный. Живот мягкий, болезненный при пальпации, особенно по ходу толстой кишки. Печень и селезенка не увеличены. Симптом Пастернацкого отрицательный с обеих сторон. Дизурии нет. Щитовидная железа не увеличена. В неврологическом статусе без особенностей.</w:t>
      </w:r>
    </w:p>
    <w:p w14:paraId="4BBCA7C5" w14:textId="77777777" w:rsidR="003A69AE" w:rsidRPr="00850A50" w:rsidRDefault="003A69AE" w:rsidP="00875E0A">
      <w:pPr>
        <w:tabs>
          <w:tab w:val="left" w:pos="1134"/>
        </w:tabs>
        <w:ind w:firstLine="709"/>
        <w:jc w:val="both"/>
        <w:rPr>
          <w:sz w:val="28"/>
          <w:szCs w:val="28"/>
        </w:rPr>
      </w:pPr>
      <w:r w:rsidRPr="00850A50">
        <w:rPr>
          <w:sz w:val="28"/>
          <w:szCs w:val="28"/>
        </w:rPr>
        <w:t>Общий анализ крови: Hb - 130 г/л, эритроциты - 4,5х10</w:t>
      </w:r>
      <w:r w:rsidRPr="00850A50">
        <w:rPr>
          <w:sz w:val="28"/>
          <w:szCs w:val="28"/>
          <w:vertAlign w:val="superscript"/>
        </w:rPr>
        <w:t>12</w:t>
      </w:r>
      <w:r w:rsidRPr="00850A50">
        <w:rPr>
          <w:sz w:val="28"/>
          <w:szCs w:val="28"/>
        </w:rPr>
        <w:t>/л, лейкоциты - 10,4х10</w:t>
      </w:r>
      <w:r w:rsidRPr="00850A50">
        <w:rPr>
          <w:sz w:val="28"/>
          <w:szCs w:val="28"/>
          <w:vertAlign w:val="superscript"/>
        </w:rPr>
        <w:t>9</w:t>
      </w:r>
      <w:r w:rsidRPr="00850A50">
        <w:rPr>
          <w:sz w:val="28"/>
          <w:szCs w:val="28"/>
        </w:rPr>
        <w:t xml:space="preserve">/л, лейкоцитарная формула без особенностей, СОЭ - 22 мм/ч. Биохимический анализ крови: общий белок - 70 г/л, альбумины - 59 %, глобулины: α1 - 3,9 %, α2 - 10,3 %, β - 10,5 %, γ - 16,3 %, креатин - 88 мкмоль/л, билирубин общий - 14,3 мкмоль/л, фибриноген - 4 г/л; СРБ - «+». Активность АЛТ и </w:t>
      </w:r>
      <w:proofErr w:type="spellStart"/>
      <w:r w:rsidRPr="00850A50">
        <w:rPr>
          <w:sz w:val="28"/>
          <w:szCs w:val="28"/>
        </w:rPr>
        <w:t>кардиоспецифических</w:t>
      </w:r>
      <w:proofErr w:type="spellEnd"/>
      <w:r w:rsidRPr="00850A50">
        <w:rPr>
          <w:sz w:val="28"/>
          <w:szCs w:val="28"/>
        </w:rPr>
        <w:t xml:space="preserve"> ферментов не повышена. Общий анализ мочи без патологии. </w:t>
      </w:r>
    </w:p>
    <w:p w14:paraId="1F7D0D7B" w14:textId="77777777" w:rsidR="003A69AE" w:rsidRPr="00850A50" w:rsidRDefault="003A69AE" w:rsidP="00875E0A">
      <w:pPr>
        <w:tabs>
          <w:tab w:val="left" w:pos="1134"/>
        </w:tabs>
        <w:ind w:firstLine="709"/>
        <w:jc w:val="both"/>
        <w:rPr>
          <w:sz w:val="28"/>
          <w:szCs w:val="28"/>
        </w:rPr>
      </w:pPr>
      <w:r w:rsidRPr="00850A50">
        <w:rPr>
          <w:sz w:val="28"/>
          <w:szCs w:val="28"/>
        </w:rPr>
        <w:t>Рентгенография органов грудной клетки: легочные поля прозрачны, корни структурны, синусы свободны, диафрагма подвижна, сердце и аорта без особенностей. ЭКГ прилагается.</w:t>
      </w:r>
    </w:p>
    <w:p w14:paraId="1B7AE427" w14:textId="77777777" w:rsidR="003A69AE" w:rsidRPr="00850A50" w:rsidRDefault="003A69AE" w:rsidP="00875E0A">
      <w:pPr>
        <w:tabs>
          <w:tab w:val="left" w:pos="1134"/>
        </w:tabs>
        <w:ind w:firstLine="709"/>
        <w:jc w:val="both"/>
        <w:rPr>
          <w:b/>
          <w:sz w:val="28"/>
          <w:szCs w:val="28"/>
        </w:rPr>
      </w:pPr>
      <w:r w:rsidRPr="00850A50">
        <w:rPr>
          <w:b/>
          <w:sz w:val="28"/>
          <w:szCs w:val="28"/>
        </w:rPr>
        <w:t>Вопросы:</w:t>
      </w:r>
    </w:p>
    <w:p w14:paraId="548F760C" w14:textId="77777777" w:rsidR="003A69AE" w:rsidRPr="00850A50" w:rsidRDefault="003A69AE" w:rsidP="00875E0A">
      <w:pPr>
        <w:tabs>
          <w:tab w:val="left" w:pos="1134"/>
        </w:tabs>
        <w:ind w:firstLine="709"/>
        <w:jc w:val="both"/>
        <w:rPr>
          <w:sz w:val="28"/>
          <w:szCs w:val="28"/>
        </w:rPr>
      </w:pPr>
      <w:r w:rsidRPr="00850A50">
        <w:rPr>
          <w:sz w:val="28"/>
          <w:szCs w:val="28"/>
        </w:rPr>
        <w:t>1.Определите план обследования и необходимость проведения дополнительных исследований.</w:t>
      </w:r>
    </w:p>
    <w:p w14:paraId="1EB087F2" w14:textId="77777777" w:rsidR="003A69AE" w:rsidRPr="00850A50" w:rsidRDefault="00E91AA0" w:rsidP="00875E0A">
      <w:pPr>
        <w:tabs>
          <w:tab w:val="left" w:pos="1134"/>
        </w:tabs>
        <w:ind w:firstLine="709"/>
        <w:jc w:val="both"/>
        <w:rPr>
          <w:sz w:val="28"/>
          <w:szCs w:val="28"/>
        </w:rPr>
      </w:pPr>
      <w:r w:rsidRPr="00850A50">
        <w:rPr>
          <w:sz w:val="28"/>
          <w:szCs w:val="28"/>
        </w:rPr>
        <w:t>2</w:t>
      </w:r>
      <w:r w:rsidR="003A69AE" w:rsidRPr="00850A50">
        <w:rPr>
          <w:sz w:val="28"/>
          <w:szCs w:val="28"/>
        </w:rPr>
        <w:t xml:space="preserve">. Сформулируйте клинический диагноз </w:t>
      </w:r>
    </w:p>
    <w:p w14:paraId="755C23BB" w14:textId="77777777" w:rsidR="003A69AE" w:rsidRPr="00850A50" w:rsidRDefault="00E91AA0" w:rsidP="00875E0A">
      <w:pPr>
        <w:tabs>
          <w:tab w:val="left" w:pos="1134"/>
        </w:tabs>
        <w:ind w:firstLine="709"/>
        <w:jc w:val="both"/>
        <w:rPr>
          <w:sz w:val="28"/>
          <w:szCs w:val="28"/>
        </w:rPr>
      </w:pPr>
      <w:r w:rsidRPr="00850A50">
        <w:rPr>
          <w:sz w:val="28"/>
          <w:szCs w:val="28"/>
        </w:rPr>
        <w:t>3</w:t>
      </w:r>
      <w:r w:rsidR="003A69AE" w:rsidRPr="00850A50">
        <w:rPr>
          <w:sz w:val="28"/>
          <w:szCs w:val="28"/>
        </w:rPr>
        <w:t>. Какова оптимальная тактика лечения больной на данный момент.</w:t>
      </w:r>
    </w:p>
    <w:p w14:paraId="6AD3AE7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5D852CF"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6EDB1BA"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47C8274D"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498A30A" w14:textId="77777777" w:rsidR="004B52A7" w:rsidRPr="00850A50" w:rsidRDefault="004B52A7" w:rsidP="00875E0A">
      <w:pPr>
        <w:tabs>
          <w:tab w:val="left" w:pos="1134"/>
        </w:tabs>
        <w:ind w:firstLine="709"/>
        <w:jc w:val="both"/>
        <w:rPr>
          <w:i/>
          <w:color w:val="000000"/>
          <w:sz w:val="28"/>
          <w:szCs w:val="28"/>
        </w:rPr>
      </w:pPr>
    </w:p>
    <w:p w14:paraId="4EB3B051"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38: Миокардиты неинфекционного генеза. Диагностика. Лечение.</w:t>
      </w:r>
    </w:p>
    <w:p w14:paraId="5E7FECAA"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CA71C68"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1F9BC23"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4B37C62"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t>Этиология миокардитов неинфекционного генеза (Аллергические миокардиты.  Токсические миокардиты. Другие миокардиты).</w:t>
      </w:r>
    </w:p>
    <w:p w14:paraId="34B78422"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t xml:space="preserve"> Патогенез миокардитов неинфекционного генеза</w:t>
      </w:r>
    </w:p>
    <w:p w14:paraId="7F54DF98"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lastRenderedPageBreak/>
        <w:t xml:space="preserve"> Классификация миокардитов неинфекционного генеза</w:t>
      </w:r>
    </w:p>
    <w:p w14:paraId="7612C2DA"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t xml:space="preserve"> Клиническая картина миокардитов неинфекционного генеза</w:t>
      </w:r>
    </w:p>
    <w:p w14:paraId="48CA101E"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t xml:space="preserve"> Диагностика миокардитов неинфекционного генеза</w:t>
      </w:r>
    </w:p>
    <w:p w14:paraId="0AD93089"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t xml:space="preserve"> Клинические диагностические критерии миокардитов неинфекционного генеза</w:t>
      </w:r>
    </w:p>
    <w:p w14:paraId="49279EE2"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t xml:space="preserve"> Лечение миокардитов неинфекционного генеза</w:t>
      </w:r>
    </w:p>
    <w:p w14:paraId="100716E7"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t xml:space="preserve"> Профилактика миокардитов неинфекционного генеза</w:t>
      </w:r>
    </w:p>
    <w:p w14:paraId="7B064460" w14:textId="77777777" w:rsidR="00FD4AB6" w:rsidRPr="00850A50" w:rsidRDefault="00FD4AB6" w:rsidP="00875E0A">
      <w:pPr>
        <w:pStyle w:val="21"/>
        <w:numPr>
          <w:ilvl w:val="0"/>
          <w:numId w:val="31"/>
        </w:numPr>
        <w:shd w:val="clear" w:color="auto" w:fill="auto"/>
        <w:tabs>
          <w:tab w:val="left" w:pos="1134"/>
        </w:tabs>
        <w:spacing w:before="0" w:after="0" w:line="240" w:lineRule="auto"/>
        <w:ind w:firstLine="709"/>
        <w:jc w:val="left"/>
        <w:rPr>
          <w:sz w:val="28"/>
          <w:szCs w:val="28"/>
        </w:rPr>
      </w:pPr>
      <w:r w:rsidRPr="00850A50">
        <w:rPr>
          <w:sz w:val="28"/>
          <w:szCs w:val="28"/>
        </w:rPr>
        <w:t xml:space="preserve"> Прогноз миокардитов неинфекционного генеза</w:t>
      </w:r>
    </w:p>
    <w:p w14:paraId="3A7A1A60" w14:textId="77777777" w:rsidR="004B52A7" w:rsidRPr="00850A50" w:rsidRDefault="004B52A7" w:rsidP="00875E0A">
      <w:pPr>
        <w:tabs>
          <w:tab w:val="left" w:pos="1134"/>
        </w:tabs>
        <w:ind w:firstLine="709"/>
        <w:jc w:val="both"/>
        <w:rPr>
          <w:color w:val="000000"/>
          <w:sz w:val="28"/>
          <w:szCs w:val="28"/>
          <w:u w:val="single"/>
        </w:rPr>
      </w:pPr>
    </w:p>
    <w:p w14:paraId="7952A652"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72C382A2" w14:textId="77777777" w:rsidR="00F85723" w:rsidRPr="00850A50" w:rsidRDefault="00F85723" w:rsidP="00082F55">
      <w:pPr>
        <w:pStyle w:val="a5"/>
        <w:widowControl/>
        <w:numPr>
          <w:ilvl w:val="0"/>
          <w:numId w:val="65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методу исследования для подтверждения диагноза «миокардит» относят</w:t>
      </w:r>
    </w:p>
    <w:p w14:paraId="517781F4" w14:textId="77777777" w:rsidR="00F85723" w:rsidRPr="00850A50" w:rsidRDefault="00F85723" w:rsidP="00082F55">
      <w:pPr>
        <w:pStyle w:val="a5"/>
        <w:widowControl/>
        <w:numPr>
          <w:ilvl w:val="0"/>
          <w:numId w:val="6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рентгенографию органов грудной клетки</w:t>
      </w:r>
    </w:p>
    <w:p w14:paraId="70C14647" w14:textId="77777777" w:rsidR="00F85723" w:rsidRPr="00850A50" w:rsidRDefault="00F85723" w:rsidP="00082F55">
      <w:pPr>
        <w:pStyle w:val="a5"/>
        <w:widowControl/>
        <w:numPr>
          <w:ilvl w:val="0"/>
          <w:numId w:val="6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сцинтиграфию миокарда с радиофармпрепаратами, </w:t>
      </w:r>
      <w:proofErr w:type="spellStart"/>
      <w:r w:rsidRPr="00850A50">
        <w:rPr>
          <w:rFonts w:ascii="Times New Roman" w:hAnsi="Times New Roman"/>
          <w:sz w:val="28"/>
          <w:szCs w:val="28"/>
        </w:rPr>
        <w:t>тропными</w:t>
      </w:r>
      <w:proofErr w:type="spellEnd"/>
      <w:r w:rsidRPr="00850A50">
        <w:rPr>
          <w:rFonts w:ascii="Times New Roman" w:hAnsi="Times New Roman"/>
          <w:sz w:val="28"/>
          <w:szCs w:val="28"/>
        </w:rPr>
        <w:t xml:space="preserve"> к очагу воспаления</w:t>
      </w:r>
    </w:p>
    <w:p w14:paraId="41B20D6D" w14:textId="77777777" w:rsidR="00F85723" w:rsidRPr="00850A50" w:rsidRDefault="00F85723" w:rsidP="00082F55">
      <w:pPr>
        <w:pStyle w:val="a5"/>
        <w:widowControl/>
        <w:numPr>
          <w:ilvl w:val="0"/>
          <w:numId w:val="6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ЭХО-КГ</w:t>
      </w:r>
    </w:p>
    <w:p w14:paraId="66B9DD58" w14:textId="77777777" w:rsidR="00F85723" w:rsidRPr="00850A50" w:rsidRDefault="00F85723" w:rsidP="00082F55">
      <w:pPr>
        <w:pStyle w:val="a5"/>
        <w:widowControl/>
        <w:numPr>
          <w:ilvl w:val="0"/>
          <w:numId w:val="6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коронароангиографию</w:t>
      </w:r>
    </w:p>
    <w:p w14:paraId="036D7581" w14:textId="77777777" w:rsidR="00F85723" w:rsidRPr="00850A50" w:rsidRDefault="00F85723" w:rsidP="00082F55">
      <w:pPr>
        <w:pStyle w:val="a5"/>
        <w:widowControl/>
        <w:numPr>
          <w:ilvl w:val="0"/>
          <w:numId w:val="656"/>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Достоверным признаком повреждения миокарда является изменение зубца</w:t>
      </w:r>
    </w:p>
    <w:p w14:paraId="194184FF" w14:textId="77777777" w:rsidR="00F85723" w:rsidRPr="00850A50" w:rsidRDefault="00F85723" w:rsidP="00082F55">
      <w:pPr>
        <w:pStyle w:val="a5"/>
        <w:widowControl/>
        <w:numPr>
          <w:ilvl w:val="0"/>
          <w:numId w:val="6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T</w:t>
      </w:r>
    </w:p>
    <w:p w14:paraId="0197E7C8" w14:textId="77777777" w:rsidR="00F85723" w:rsidRPr="00850A50" w:rsidRDefault="00F85723" w:rsidP="00082F55">
      <w:pPr>
        <w:pStyle w:val="a5"/>
        <w:widowControl/>
        <w:numPr>
          <w:ilvl w:val="0"/>
          <w:numId w:val="6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R</w:t>
      </w:r>
    </w:p>
    <w:p w14:paraId="3BA39F86" w14:textId="77777777" w:rsidR="00F85723" w:rsidRPr="00850A50" w:rsidRDefault="00F85723" w:rsidP="00082F55">
      <w:pPr>
        <w:pStyle w:val="a5"/>
        <w:widowControl/>
        <w:numPr>
          <w:ilvl w:val="0"/>
          <w:numId w:val="6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P</w:t>
      </w:r>
    </w:p>
    <w:p w14:paraId="0F2BB68B" w14:textId="77777777" w:rsidR="00F85723" w:rsidRPr="00850A50" w:rsidRDefault="00F85723" w:rsidP="00082F55">
      <w:pPr>
        <w:pStyle w:val="a5"/>
        <w:widowControl/>
        <w:numPr>
          <w:ilvl w:val="0"/>
          <w:numId w:val="6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Q</w:t>
      </w:r>
    </w:p>
    <w:p w14:paraId="1B06AFCA" w14:textId="77777777" w:rsidR="009B5FD6" w:rsidRPr="00850A50" w:rsidRDefault="009B5FD6" w:rsidP="00082F55">
      <w:pPr>
        <w:pStyle w:val="a5"/>
        <w:widowControl/>
        <w:numPr>
          <w:ilvl w:val="0"/>
          <w:numId w:val="94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С каким заболеванием наиболее часто необходимо дифференцировать хронический миокардит:</w:t>
      </w:r>
    </w:p>
    <w:p w14:paraId="6A92A22F" w14:textId="77777777" w:rsidR="009B5FD6" w:rsidRPr="00850A50" w:rsidRDefault="009B5FD6"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пневмония</w:t>
      </w:r>
    </w:p>
    <w:p w14:paraId="1664E20F" w14:textId="77777777" w:rsidR="009B5FD6" w:rsidRPr="00850A50" w:rsidRDefault="009B5FD6"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инфекционный эндокардит</w:t>
      </w:r>
    </w:p>
    <w:p w14:paraId="37410C07" w14:textId="77777777" w:rsidR="009B5FD6" w:rsidRPr="00850A50" w:rsidRDefault="009B5FD6"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дилатационная кардиомиопатия</w:t>
      </w:r>
    </w:p>
    <w:p w14:paraId="55773352" w14:textId="77777777" w:rsidR="009B5FD6" w:rsidRPr="00850A50" w:rsidRDefault="009B5FD6"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нестабильная стенокардия</w:t>
      </w:r>
    </w:p>
    <w:p w14:paraId="58F8B544" w14:textId="77777777" w:rsidR="009B5FD6" w:rsidRPr="00850A50" w:rsidRDefault="009B5FD6" w:rsidP="00082F55">
      <w:pPr>
        <w:pStyle w:val="a5"/>
        <w:widowControl/>
        <w:numPr>
          <w:ilvl w:val="0"/>
          <w:numId w:val="6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миокардиодистрофия</w:t>
      </w:r>
    </w:p>
    <w:p w14:paraId="584EE1CB" w14:textId="77777777" w:rsidR="009B5FD6" w:rsidRPr="00850A50" w:rsidRDefault="009B5FD6" w:rsidP="00082F55">
      <w:pPr>
        <w:pStyle w:val="a5"/>
        <w:widowControl/>
        <w:numPr>
          <w:ilvl w:val="0"/>
          <w:numId w:val="94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В течение какого времени правомочен диагноз острого миокардита:</w:t>
      </w:r>
    </w:p>
    <w:p w14:paraId="65391EC2" w14:textId="77777777" w:rsidR="009B5FD6" w:rsidRPr="00850A50" w:rsidRDefault="009B5FD6" w:rsidP="00082F55">
      <w:pPr>
        <w:pStyle w:val="a5"/>
        <w:widowControl/>
        <w:numPr>
          <w:ilvl w:val="0"/>
          <w:numId w:val="6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2 недели</w:t>
      </w:r>
    </w:p>
    <w:p w14:paraId="5B5DD589" w14:textId="77777777" w:rsidR="009B5FD6" w:rsidRPr="00850A50" w:rsidRDefault="009B5FD6" w:rsidP="00082F55">
      <w:pPr>
        <w:pStyle w:val="a5"/>
        <w:widowControl/>
        <w:numPr>
          <w:ilvl w:val="0"/>
          <w:numId w:val="6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1 месяц</w:t>
      </w:r>
    </w:p>
    <w:p w14:paraId="39D5D98A" w14:textId="77777777" w:rsidR="009B5FD6" w:rsidRPr="00850A50" w:rsidRDefault="009B5FD6" w:rsidP="00082F55">
      <w:pPr>
        <w:pStyle w:val="a5"/>
        <w:widowControl/>
        <w:numPr>
          <w:ilvl w:val="0"/>
          <w:numId w:val="6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до 3 месяцев</w:t>
      </w:r>
    </w:p>
    <w:p w14:paraId="5C0744C5" w14:textId="77777777" w:rsidR="009B5FD6" w:rsidRPr="00850A50" w:rsidRDefault="009B5FD6" w:rsidP="00082F55">
      <w:pPr>
        <w:pStyle w:val="a5"/>
        <w:widowControl/>
        <w:numPr>
          <w:ilvl w:val="0"/>
          <w:numId w:val="6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1 год</w:t>
      </w:r>
    </w:p>
    <w:p w14:paraId="1DE617E7" w14:textId="77777777" w:rsidR="009B5FD6" w:rsidRPr="00850A50" w:rsidRDefault="009B5FD6" w:rsidP="00082F55">
      <w:pPr>
        <w:pStyle w:val="a5"/>
        <w:widowControl/>
        <w:numPr>
          <w:ilvl w:val="0"/>
          <w:numId w:val="94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Какой из признаков поражения миокарда не относится к большим признакам:</w:t>
      </w:r>
    </w:p>
    <w:p w14:paraId="1F2FC6B2" w14:textId="77777777" w:rsidR="009B5FD6" w:rsidRPr="00850A50" w:rsidRDefault="009B5FD6" w:rsidP="00082F55">
      <w:pPr>
        <w:pStyle w:val="a5"/>
        <w:widowControl/>
        <w:numPr>
          <w:ilvl w:val="0"/>
          <w:numId w:val="94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патологические изменения на ЭКГ</w:t>
      </w:r>
    </w:p>
    <w:p w14:paraId="06E662F9" w14:textId="77777777" w:rsidR="009B5FD6" w:rsidRPr="00850A50" w:rsidRDefault="009B5FD6" w:rsidP="00082F55">
      <w:pPr>
        <w:pStyle w:val="a5"/>
        <w:widowControl/>
        <w:numPr>
          <w:ilvl w:val="0"/>
          <w:numId w:val="94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повышение концентрации в крови кардиоселективных ферментов</w:t>
      </w:r>
    </w:p>
    <w:p w14:paraId="4F6FA8CC" w14:textId="77777777" w:rsidR="009B5FD6" w:rsidRPr="00850A50" w:rsidRDefault="009B5FD6" w:rsidP="00082F55">
      <w:pPr>
        <w:pStyle w:val="a5"/>
        <w:widowControl/>
        <w:numPr>
          <w:ilvl w:val="0"/>
          <w:numId w:val="94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тахикардия</w:t>
      </w:r>
    </w:p>
    <w:p w14:paraId="09AB78BF" w14:textId="77777777" w:rsidR="009B5FD6" w:rsidRPr="00850A50" w:rsidRDefault="009B5FD6" w:rsidP="00082F55">
      <w:pPr>
        <w:pStyle w:val="a5"/>
        <w:widowControl/>
        <w:numPr>
          <w:ilvl w:val="0"/>
          <w:numId w:val="94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развитие ХСН</w:t>
      </w:r>
    </w:p>
    <w:p w14:paraId="1243FAAD" w14:textId="77777777" w:rsidR="009B5FD6" w:rsidRPr="00850A50" w:rsidRDefault="009B5FD6" w:rsidP="00082F55">
      <w:pPr>
        <w:pStyle w:val="a5"/>
        <w:widowControl/>
        <w:numPr>
          <w:ilvl w:val="0"/>
          <w:numId w:val="94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Какой из перечисленных признаков поражения миокарда не относится к малым признакам:</w:t>
      </w:r>
    </w:p>
    <w:p w14:paraId="54F476AB" w14:textId="77777777" w:rsidR="009B5FD6" w:rsidRPr="00850A50" w:rsidRDefault="009B5FD6" w:rsidP="00082F55">
      <w:pPr>
        <w:pStyle w:val="a5"/>
        <w:widowControl/>
        <w:numPr>
          <w:ilvl w:val="0"/>
          <w:numId w:val="94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тахикардия (брадикардия)</w:t>
      </w:r>
    </w:p>
    <w:p w14:paraId="41796453" w14:textId="77777777" w:rsidR="009B5FD6" w:rsidRPr="00850A50" w:rsidRDefault="009B5FD6" w:rsidP="00082F55">
      <w:pPr>
        <w:pStyle w:val="a5"/>
        <w:widowControl/>
        <w:numPr>
          <w:ilvl w:val="0"/>
          <w:numId w:val="94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ритм галопа</w:t>
      </w:r>
    </w:p>
    <w:p w14:paraId="690A94B3" w14:textId="77777777" w:rsidR="009B5FD6" w:rsidRPr="00850A50" w:rsidRDefault="009B5FD6" w:rsidP="00082F55">
      <w:pPr>
        <w:pStyle w:val="a5"/>
        <w:widowControl/>
        <w:numPr>
          <w:ilvl w:val="0"/>
          <w:numId w:val="94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ослабление I тона</w:t>
      </w:r>
    </w:p>
    <w:p w14:paraId="55F77AFB" w14:textId="77777777" w:rsidR="009B5FD6" w:rsidRPr="00850A50" w:rsidRDefault="009B5FD6" w:rsidP="00082F55">
      <w:pPr>
        <w:pStyle w:val="a5"/>
        <w:widowControl/>
        <w:numPr>
          <w:ilvl w:val="0"/>
          <w:numId w:val="94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lastRenderedPageBreak/>
        <w:t>кардиогенный шок</w:t>
      </w:r>
    </w:p>
    <w:p w14:paraId="1235D4DD" w14:textId="77777777" w:rsidR="009B5FD6" w:rsidRPr="00850A50" w:rsidRDefault="009B5FD6" w:rsidP="00082F55">
      <w:pPr>
        <w:pStyle w:val="a5"/>
        <w:widowControl/>
        <w:numPr>
          <w:ilvl w:val="0"/>
          <w:numId w:val="94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Выберите наиболее редко встречающееся при  миокардитах нарушение ритма:</w:t>
      </w:r>
    </w:p>
    <w:p w14:paraId="3633E86B" w14:textId="77777777" w:rsidR="009B5FD6" w:rsidRPr="00850A50" w:rsidRDefault="009B5FD6" w:rsidP="00082F55">
      <w:pPr>
        <w:pStyle w:val="a5"/>
        <w:widowControl/>
        <w:numPr>
          <w:ilvl w:val="0"/>
          <w:numId w:val="94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синусовая тахикардия</w:t>
      </w:r>
    </w:p>
    <w:p w14:paraId="00682B50" w14:textId="77777777" w:rsidR="009B5FD6" w:rsidRPr="00850A50" w:rsidRDefault="009B5FD6" w:rsidP="00082F55">
      <w:pPr>
        <w:pStyle w:val="a5"/>
        <w:widowControl/>
        <w:numPr>
          <w:ilvl w:val="0"/>
          <w:numId w:val="94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блокады ножек пучка Гиса</w:t>
      </w:r>
    </w:p>
    <w:p w14:paraId="375258C1" w14:textId="77777777" w:rsidR="009B5FD6" w:rsidRPr="00850A50" w:rsidRDefault="009B5FD6" w:rsidP="00082F55">
      <w:pPr>
        <w:pStyle w:val="a5"/>
        <w:widowControl/>
        <w:numPr>
          <w:ilvl w:val="0"/>
          <w:numId w:val="94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синусовая брадикардия</w:t>
      </w:r>
    </w:p>
    <w:p w14:paraId="6D23C2E6" w14:textId="77777777" w:rsidR="009B5FD6" w:rsidRPr="00850A50" w:rsidRDefault="009B5FD6" w:rsidP="00082F55">
      <w:pPr>
        <w:pStyle w:val="a5"/>
        <w:widowControl/>
        <w:numPr>
          <w:ilvl w:val="0"/>
          <w:numId w:val="94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мерцательная аритмия</w:t>
      </w:r>
    </w:p>
    <w:p w14:paraId="0FF8D12B" w14:textId="77777777" w:rsidR="009B5FD6" w:rsidRPr="00850A50" w:rsidRDefault="009B5FD6" w:rsidP="00082F55">
      <w:pPr>
        <w:pStyle w:val="a5"/>
        <w:widowControl/>
        <w:numPr>
          <w:ilvl w:val="0"/>
          <w:numId w:val="94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частая наджелудочковая экстрасистолия</w:t>
      </w:r>
    </w:p>
    <w:p w14:paraId="577D0967" w14:textId="77777777" w:rsidR="009B5FD6" w:rsidRPr="00850A50" w:rsidRDefault="009B5FD6" w:rsidP="00082F55">
      <w:pPr>
        <w:pStyle w:val="a5"/>
        <w:widowControl/>
        <w:numPr>
          <w:ilvl w:val="0"/>
          <w:numId w:val="94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частая желудочковая экстрасистолия</w:t>
      </w:r>
    </w:p>
    <w:p w14:paraId="72DEA9C1" w14:textId="77777777" w:rsidR="009B5FD6" w:rsidRPr="00850A50" w:rsidRDefault="009B5FD6" w:rsidP="00082F55">
      <w:pPr>
        <w:pStyle w:val="a5"/>
        <w:widowControl/>
        <w:numPr>
          <w:ilvl w:val="0"/>
          <w:numId w:val="94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миграция водителя ритма по предсердиям</w:t>
      </w:r>
    </w:p>
    <w:p w14:paraId="63233C2F" w14:textId="77777777" w:rsidR="009B5FD6" w:rsidRPr="00850A50" w:rsidRDefault="009B5FD6" w:rsidP="00082F55">
      <w:pPr>
        <w:pStyle w:val="a5"/>
        <w:widowControl/>
        <w:numPr>
          <w:ilvl w:val="0"/>
          <w:numId w:val="94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Возможно ли появление при миокардитах зубца QS?</w:t>
      </w:r>
    </w:p>
    <w:p w14:paraId="59C8C6A4" w14:textId="77777777" w:rsidR="009B5FD6" w:rsidRPr="00850A50" w:rsidRDefault="009B5FD6" w:rsidP="00082F55">
      <w:pPr>
        <w:pStyle w:val="a5"/>
        <w:widowControl/>
        <w:numPr>
          <w:ilvl w:val="0"/>
          <w:numId w:val="94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да</w:t>
      </w:r>
    </w:p>
    <w:p w14:paraId="06796D2E" w14:textId="77777777" w:rsidR="009B5FD6" w:rsidRPr="00850A50" w:rsidRDefault="009B5FD6" w:rsidP="00082F55">
      <w:pPr>
        <w:pStyle w:val="a5"/>
        <w:widowControl/>
        <w:numPr>
          <w:ilvl w:val="0"/>
          <w:numId w:val="94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нет</w:t>
      </w:r>
    </w:p>
    <w:p w14:paraId="7B5E2AE4" w14:textId="77777777" w:rsidR="004B52A7" w:rsidRPr="00850A50" w:rsidRDefault="004B52A7" w:rsidP="00875E0A">
      <w:pPr>
        <w:tabs>
          <w:tab w:val="left" w:pos="1134"/>
        </w:tabs>
        <w:ind w:firstLine="709"/>
        <w:jc w:val="both"/>
        <w:rPr>
          <w:b/>
          <w:color w:val="000000"/>
          <w:sz w:val="28"/>
          <w:szCs w:val="28"/>
          <w:u w:val="single"/>
        </w:rPr>
      </w:pPr>
    </w:p>
    <w:p w14:paraId="66A05AF8"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0CEDCE6" w14:textId="77777777" w:rsidR="00F160D3" w:rsidRPr="00850A50" w:rsidRDefault="00F160D3" w:rsidP="00875E0A">
      <w:pPr>
        <w:tabs>
          <w:tab w:val="left" w:pos="1134"/>
        </w:tabs>
        <w:ind w:firstLine="709"/>
        <w:rPr>
          <w:b/>
          <w:sz w:val="28"/>
          <w:szCs w:val="28"/>
        </w:rPr>
      </w:pPr>
      <w:r w:rsidRPr="00850A50">
        <w:rPr>
          <w:b/>
          <w:sz w:val="28"/>
          <w:szCs w:val="28"/>
        </w:rPr>
        <w:t>Задача</w:t>
      </w:r>
      <w:r w:rsidR="00D31BD5" w:rsidRPr="00850A50">
        <w:rPr>
          <w:b/>
          <w:sz w:val="28"/>
          <w:szCs w:val="28"/>
        </w:rPr>
        <w:t xml:space="preserve"> 1</w:t>
      </w:r>
    </w:p>
    <w:p w14:paraId="0AFD2040" w14:textId="77777777" w:rsidR="00F160D3" w:rsidRPr="00850A50" w:rsidRDefault="00F160D3" w:rsidP="00875E0A">
      <w:pPr>
        <w:tabs>
          <w:tab w:val="left" w:pos="1134"/>
        </w:tabs>
        <w:ind w:firstLine="709"/>
        <w:jc w:val="both"/>
        <w:rPr>
          <w:sz w:val="28"/>
          <w:szCs w:val="28"/>
        </w:rPr>
      </w:pPr>
      <w:r w:rsidRPr="00850A50">
        <w:rPr>
          <w:sz w:val="28"/>
          <w:szCs w:val="28"/>
        </w:rPr>
        <w:t xml:space="preserve">Больная М. 21 года заболела после переохлаждения. Заболевание началось с повышения температуры до 39°С, боли и припухлости в коленных, голеностопных и локтевых суставах, увеличения и болезненности подчелюстных лимфоузлов. На щеках яркий румянец. Беспокоят острые боли в нижних отделах </w:t>
      </w:r>
      <w:proofErr w:type="spellStart"/>
      <w:r w:rsidRPr="00850A50">
        <w:rPr>
          <w:sz w:val="28"/>
          <w:szCs w:val="28"/>
        </w:rPr>
        <w:t>лѐгких</w:t>
      </w:r>
      <w:proofErr w:type="spellEnd"/>
      <w:r w:rsidRPr="00850A50">
        <w:rPr>
          <w:sz w:val="28"/>
          <w:szCs w:val="28"/>
        </w:rPr>
        <w:t xml:space="preserve"> при глубоком вдохе, кашле. При осмотре: состояние </w:t>
      </w:r>
      <w:proofErr w:type="spellStart"/>
      <w:r w:rsidRPr="00850A50">
        <w:rPr>
          <w:sz w:val="28"/>
          <w:szCs w:val="28"/>
        </w:rPr>
        <w:t>тяжѐлое</w:t>
      </w:r>
      <w:proofErr w:type="spellEnd"/>
      <w:r w:rsidRPr="00850A50">
        <w:rPr>
          <w:sz w:val="28"/>
          <w:szCs w:val="28"/>
        </w:rPr>
        <w:t xml:space="preserve">, кожные покровы бледноватые, подчелюстные лимфоузлы увеличены, немного болезненны и уплотнены. Припухлость коленных, голеностопных и локтевых суставов, кожа над ними горячая. Движения в этих суставах болезненны. В области декольте дисковидные высыпания. Пульс - 118 в минуту, ритмичный. АД - 190/40 мм рт. ст. Правая граница относительной тупости сердца на 1 см смещена вправо от правого края грудины, верхняя - достигает III ребра, левая - на 1,5 см левее левой срединно-ключичной линии. Тоны сердца ослаблены, систолический шум на верхушке, ритм галопа. В нижнезадних отделах </w:t>
      </w:r>
      <w:proofErr w:type="spellStart"/>
      <w:r w:rsidRPr="00850A50">
        <w:rPr>
          <w:sz w:val="28"/>
          <w:szCs w:val="28"/>
        </w:rPr>
        <w:t>лѐгких</w:t>
      </w:r>
      <w:proofErr w:type="spellEnd"/>
      <w:r w:rsidRPr="00850A50">
        <w:rPr>
          <w:sz w:val="28"/>
          <w:szCs w:val="28"/>
        </w:rPr>
        <w:t xml:space="preserve"> - </w:t>
      </w:r>
      <w:proofErr w:type="spellStart"/>
      <w:r w:rsidRPr="00850A50">
        <w:rPr>
          <w:sz w:val="28"/>
          <w:szCs w:val="28"/>
        </w:rPr>
        <w:t>жѐсткое</w:t>
      </w:r>
      <w:proofErr w:type="spellEnd"/>
      <w:r w:rsidRPr="00850A50">
        <w:rPr>
          <w:sz w:val="28"/>
          <w:szCs w:val="28"/>
        </w:rPr>
        <w:t xml:space="preserve"> дыхание, шум трения плевры. Периферические </w:t>
      </w:r>
      <w:proofErr w:type="spellStart"/>
      <w:r w:rsidRPr="00850A50">
        <w:rPr>
          <w:sz w:val="28"/>
          <w:szCs w:val="28"/>
        </w:rPr>
        <w:t>отѐки</w:t>
      </w:r>
      <w:proofErr w:type="spellEnd"/>
      <w:r w:rsidRPr="00850A50">
        <w:rPr>
          <w:sz w:val="28"/>
          <w:szCs w:val="28"/>
        </w:rPr>
        <w:t xml:space="preserve"> нижних конечностей. В анализах крови – анемия, тромбоцитопения, лейкопения. В анализах мочи выраженная протеинурия, </w:t>
      </w:r>
      <w:proofErr w:type="spellStart"/>
      <w:r w:rsidRPr="00850A50">
        <w:rPr>
          <w:sz w:val="28"/>
          <w:szCs w:val="28"/>
        </w:rPr>
        <w:t>изменѐнные</w:t>
      </w:r>
      <w:proofErr w:type="spellEnd"/>
      <w:r w:rsidRPr="00850A50">
        <w:rPr>
          <w:sz w:val="28"/>
          <w:szCs w:val="28"/>
        </w:rPr>
        <w:t xml:space="preserve"> эритроциты, зернистые и восковидные цилиндры, суточная потеря белка 4 г. Вопросы: </w:t>
      </w:r>
    </w:p>
    <w:p w14:paraId="2BCAEFAC" w14:textId="77777777" w:rsidR="00F160D3" w:rsidRPr="00850A50" w:rsidRDefault="00F160D3" w:rsidP="00875E0A">
      <w:pPr>
        <w:tabs>
          <w:tab w:val="left" w:pos="1134"/>
        </w:tabs>
        <w:ind w:firstLine="709"/>
        <w:jc w:val="both"/>
        <w:rPr>
          <w:sz w:val="28"/>
          <w:szCs w:val="28"/>
        </w:rPr>
      </w:pPr>
      <w:r w:rsidRPr="00850A50">
        <w:rPr>
          <w:sz w:val="28"/>
          <w:szCs w:val="28"/>
        </w:rPr>
        <w:t xml:space="preserve">1. Сформулируйте предположительный диагноз. </w:t>
      </w:r>
    </w:p>
    <w:p w14:paraId="23596AB5" w14:textId="77777777" w:rsidR="00F160D3" w:rsidRPr="00850A50" w:rsidRDefault="00F160D3" w:rsidP="00875E0A">
      <w:pPr>
        <w:tabs>
          <w:tab w:val="left" w:pos="1134"/>
        </w:tabs>
        <w:ind w:firstLine="709"/>
        <w:jc w:val="both"/>
        <w:rPr>
          <w:sz w:val="28"/>
          <w:szCs w:val="28"/>
        </w:rPr>
      </w:pPr>
      <w:r w:rsidRPr="00850A50">
        <w:rPr>
          <w:sz w:val="28"/>
          <w:szCs w:val="28"/>
        </w:rPr>
        <w:t xml:space="preserve">2. Укажите диагностические критерии основного заболевания. </w:t>
      </w:r>
    </w:p>
    <w:p w14:paraId="385F77B3" w14:textId="77777777" w:rsidR="00F160D3" w:rsidRPr="00850A50" w:rsidRDefault="00F160D3" w:rsidP="00875E0A">
      <w:pPr>
        <w:tabs>
          <w:tab w:val="left" w:pos="1134"/>
        </w:tabs>
        <w:ind w:firstLine="709"/>
        <w:jc w:val="both"/>
        <w:rPr>
          <w:sz w:val="28"/>
          <w:szCs w:val="28"/>
        </w:rPr>
      </w:pPr>
      <w:r w:rsidRPr="00850A50">
        <w:rPr>
          <w:sz w:val="28"/>
          <w:szCs w:val="28"/>
        </w:rPr>
        <w:t xml:space="preserve">3. Какие осложнения основного заболевания Вы предполагаете? </w:t>
      </w:r>
    </w:p>
    <w:p w14:paraId="417FCE9E" w14:textId="77777777" w:rsidR="00F160D3" w:rsidRPr="00850A50" w:rsidRDefault="00F160D3" w:rsidP="00875E0A">
      <w:pPr>
        <w:tabs>
          <w:tab w:val="left" w:pos="1134"/>
        </w:tabs>
        <w:ind w:firstLine="709"/>
        <w:jc w:val="both"/>
        <w:rPr>
          <w:sz w:val="28"/>
          <w:szCs w:val="28"/>
        </w:rPr>
      </w:pPr>
      <w:r w:rsidRPr="00850A50">
        <w:rPr>
          <w:sz w:val="28"/>
          <w:szCs w:val="28"/>
        </w:rPr>
        <w:t xml:space="preserve">4. Выберите дополнительные методы обследования. </w:t>
      </w:r>
    </w:p>
    <w:p w14:paraId="5F264CE7" w14:textId="77777777" w:rsidR="00F160D3" w:rsidRPr="00850A50" w:rsidRDefault="00F160D3" w:rsidP="00875E0A">
      <w:pPr>
        <w:tabs>
          <w:tab w:val="left" w:pos="1134"/>
        </w:tabs>
        <w:ind w:firstLine="709"/>
        <w:jc w:val="both"/>
        <w:rPr>
          <w:sz w:val="28"/>
          <w:szCs w:val="28"/>
        </w:rPr>
      </w:pPr>
      <w:r w:rsidRPr="00850A50">
        <w:rPr>
          <w:sz w:val="28"/>
          <w:szCs w:val="28"/>
        </w:rPr>
        <w:t>5. Обоснуйте лечебную тактику, выбор препаратов.</w:t>
      </w:r>
    </w:p>
    <w:p w14:paraId="5B611B06" w14:textId="77777777" w:rsidR="00850A50" w:rsidRDefault="00850A50" w:rsidP="00875E0A">
      <w:pPr>
        <w:tabs>
          <w:tab w:val="left" w:pos="284"/>
          <w:tab w:val="left" w:pos="1134"/>
        </w:tabs>
        <w:ind w:firstLine="709"/>
        <w:jc w:val="both"/>
        <w:rPr>
          <w:b/>
          <w:sz w:val="28"/>
          <w:szCs w:val="28"/>
        </w:rPr>
      </w:pPr>
    </w:p>
    <w:p w14:paraId="37569E9B" w14:textId="77777777" w:rsidR="00E3680E" w:rsidRPr="00850A50" w:rsidRDefault="00E3680E" w:rsidP="00875E0A">
      <w:pPr>
        <w:tabs>
          <w:tab w:val="left" w:pos="284"/>
          <w:tab w:val="left" w:pos="1134"/>
        </w:tabs>
        <w:ind w:firstLine="709"/>
        <w:jc w:val="both"/>
        <w:rPr>
          <w:sz w:val="28"/>
          <w:szCs w:val="28"/>
        </w:rPr>
      </w:pPr>
      <w:r w:rsidRPr="00850A50">
        <w:rPr>
          <w:b/>
          <w:sz w:val="28"/>
          <w:szCs w:val="28"/>
        </w:rPr>
        <w:t>Задача</w:t>
      </w:r>
      <w:r w:rsidR="00D31BD5" w:rsidRPr="00850A50">
        <w:rPr>
          <w:sz w:val="28"/>
          <w:szCs w:val="28"/>
        </w:rPr>
        <w:t xml:space="preserve"> 2</w:t>
      </w:r>
    </w:p>
    <w:p w14:paraId="110F6997" w14:textId="77777777" w:rsidR="00C91A7B" w:rsidRPr="00850A50" w:rsidRDefault="00E3680E" w:rsidP="00850A50">
      <w:pPr>
        <w:tabs>
          <w:tab w:val="left" w:pos="284"/>
          <w:tab w:val="left" w:pos="1134"/>
        </w:tabs>
        <w:ind w:firstLine="709"/>
        <w:jc w:val="both"/>
        <w:rPr>
          <w:sz w:val="28"/>
          <w:szCs w:val="28"/>
        </w:rPr>
      </w:pPr>
      <w:r w:rsidRPr="00850A50">
        <w:rPr>
          <w:sz w:val="28"/>
          <w:szCs w:val="28"/>
        </w:rPr>
        <w:t xml:space="preserve">Больной Б., 40 лет, впервые обратился в июне 2000г. после перенесенного месяц назад пароксизма тахикардии с широкими QRS-комплексами с ЧСС 180 в минуту, сопровождавшегося гипотонией. Пароксизм купирован кардиоверсией. При ЭхоКГ выявлена дилатация ЛЖ: конечный диастолический объем (КДО) 359,2 мл, умеренное снижение ФВ до 42,0%, диффузный гипокинез стенок ЛЖ. Незначительная митральная регургитация. Объемный коэффициент сферичности </w:t>
      </w:r>
      <w:r w:rsidRPr="00850A50">
        <w:rPr>
          <w:sz w:val="28"/>
          <w:szCs w:val="28"/>
        </w:rPr>
        <w:lastRenderedPageBreak/>
        <w:t xml:space="preserve">(ОКС) равен 0,38. Симптомы СН II ФК. Для исключения ишемического генеза кардиомиопатии направлен на коронарографию, вентрикулографию. При радионуклидной вентрикулографии выявлено значительное расширение полости ЛЖ в покое, ФВ ЛЖ 36,6%, ПЖ 39%. Признаков стенотического поражения коронарных артерий при коронарографии не выявлено. </w:t>
      </w:r>
    </w:p>
    <w:p w14:paraId="1752920F"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Начато лечение иАПФ, в дальнейшем блокаторами b-адренергических рецепторов и амиодароном. Больной наблюдался нами в течение ряда лет. Несмотря на удовлетворительное клиническое состояние в течение срока наблюдения прогрессировали дилатация камер сердца, снижение систолической функции ЛЖ. 24.04.02 развилось синкопальное состояние, госпитализирован в состоянии средней тяжести. Объективно: пастозность голеней. Частота дыхательных движений (ЧДД) 16 в мин. Границы сердца расширены влево. Тоны сердца приглушены, ритм неправильный. Частота сердечных сокращений (ЧСС) 178–189 уд. в мин. артериальное давление 100/60 мм рт. ст. Печень не пальпируется. На ЭКГ – трепетание предсердий, блокада передней левой ветви пучка Гиса. Проведена кардиоверсия, восстановлен синусовый ритм, затем – вновь переход в тахикардию с ЧСС 155 в мин. В последствии – неоднократные пароксизмы тахикардии, купировавшиеся ненадолго антиаритмической терапией (в/в кордарон). Нарушения ритма приобретали постоянно возвратный характер и были резистентны к проводимой терапии. </w:t>
      </w:r>
    </w:p>
    <w:p w14:paraId="55BA18DF" w14:textId="77777777" w:rsidR="00E3680E" w:rsidRDefault="00E3680E" w:rsidP="00875E0A">
      <w:pPr>
        <w:tabs>
          <w:tab w:val="left" w:pos="284"/>
          <w:tab w:val="left" w:pos="1134"/>
        </w:tabs>
        <w:ind w:firstLine="709"/>
        <w:jc w:val="both"/>
        <w:rPr>
          <w:sz w:val="28"/>
          <w:szCs w:val="28"/>
        </w:rPr>
      </w:pPr>
      <w:r w:rsidRPr="00850A50">
        <w:rPr>
          <w:sz w:val="28"/>
          <w:szCs w:val="28"/>
        </w:rPr>
        <w:t>Была отмечена динамичность конечной части QRSТ-комплекса на ЭКГ. Изменения зубца T на ЭКГ совпадали по времени с подъемами температуры тела (в этот период зарегистрированы подъемы температуры тела до 38,5 °С, в течение следующих двух дней – 37,4 °С). Кроме того, у больного выявлены повышение концентрации фибриногена в крови и ревматоидный фактор.  Больному начата терапия аспирином (</w:t>
      </w:r>
      <w:smartTag w:uri="urn:schemas-microsoft-com:office:smarttags" w:element="metricconverter">
        <w:smartTagPr>
          <w:attr w:name="ProductID" w:val="1,0 г"/>
        </w:smartTagPr>
        <w:r w:rsidRPr="00850A50">
          <w:rPr>
            <w:sz w:val="28"/>
            <w:szCs w:val="28"/>
          </w:rPr>
          <w:t>1,0 г</w:t>
        </w:r>
      </w:smartTag>
      <w:r w:rsidRPr="00850A50">
        <w:rPr>
          <w:sz w:val="28"/>
          <w:szCs w:val="28"/>
        </w:rPr>
        <w:t xml:space="preserve"> в сутки). На второй день применения аспирина нарушения ритма прекратились, установился синусовый ритм. </w:t>
      </w:r>
    </w:p>
    <w:p w14:paraId="5F591188" w14:textId="77777777" w:rsidR="00FC413E" w:rsidRPr="00850A50" w:rsidRDefault="00FC413E" w:rsidP="00FC413E">
      <w:pPr>
        <w:tabs>
          <w:tab w:val="left" w:pos="284"/>
          <w:tab w:val="left" w:pos="1134"/>
        </w:tabs>
        <w:ind w:firstLine="709"/>
        <w:jc w:val="both"/>
        <w:rPr>
          <w:b/>
          <w:color w:val="FF0000"/>
          <w:sz w:val="28"/>
          <w:szCs w:val="28"/>
        </w:rPr>
      </w:pPr>
      <w:r w:rsidRPr="00850A50">
        <w:rPr>
          <w:b/>
          <w:sz w:val="28"/>
          <w:szCs w:val="28"/>
        </w:rPr>
        <w:t xml:space="preserve">Задание:    </w:t>
      </w:r>
    </w:p>
    <w:p w14:paraId="7702652C" w14:textId="77777777" w:rsidR="00FC413E" w:rsidRPr="00850A50" w:rsidRDefault="00FC413E" w:rsidP="00FC413E">
      <w:pPr>
        <w:tabs>
          <w:tab w:val="left" w:pos="284"/>
          <w:tab w:val="left" w:pos="1134"/>
        </w:tabs>
        <w:ind w:firstLine="709"/>
        <w:jc w:val="both"/>
        <w:rPr>
          <w:sz w:val="28"/>
          <w:szCs w:val="28"/>
        </w:rPr>
      </w:pPr>
      <w:r w:rsidRPr="00850A50">
        <w:rPr>
          <w:sz w:val="28"/>
          <w:szCs w:val="28"/>
        </w:rPr>
        <w:t>О каком заболевании необходимо думать  и с каким заболеванием дифференцировать?</w:t>
      </w:r>
    </w:p>
    <w:p w14:paraId="31F02FDD" w14:textId="77777777" w:rsidR="004B52A7" w:rsidRPr="00850A50" w:rsidRDefault="004B52A7" w:rsidP="00FC413E">
      <w:pPr>
        <w:tabs>
          <w:tab w:val="left" w:pos="284"/>
          <w:tab w:val="left" w:pos="1134"/>
        </w:tabs>
        <w:jc w:val="both"/>
        <w:rPr>
          <w:b/>
          <w:color w:val="000000"/>
          <w:sz w:val="28"/>
          <w:szCs w:val="28"/>
          <w:u w:val="single"/>
        </w:rPr>
      </w:pPr>
    </w:p>
    <w:p w14:paraId="6668F3E5" w14:textId="77777777" w:rsidR="00E3680E" w:rsidRPr="00850A50" w:rsidRDefault="00E3680E" w:rsidP="00875E0A">
      <w:pPr>
        <w:tabs>
          <w:tab w:val="left" w:pos="284"/>
          <w:tab w:val="left" w:pos="1134"/>
        </w:tabs>
        <w:ind w:firstLine="709"/>
        <w:rPr>
          <w:b/>
          <w:sz w:val="28"/>
          <w:szCs w:val="28"/>
        </w:rPr>
      </w:pPr>
      <w:r w:rsidRPr="00850A50">
        <w:rPr>
          <w:b/>
          <w:sz w:val="28"/>
          <w:szCs w:val="28"/>
        </w:rPr>
        <w:t xml:space="preserve">Задача </w:t>
      </w:r>
      <w:r w:rsidR="00D31BD5" w:rsidRPr="00850A50">
        <w:rPr>
          <w:b/>
          <w:sz w:val="28"/>
          <w:szCs w:val="28"/>
        </w:rPr>
        <w:t>3</w:t>
      </w:r>
    </w:p>
    <w:p w14:paraId="63618463" w14:textId="77777777" w:rsidR="00E3680E" w:rsidRPr="00850A50" w:rsidRDefault="00E3680E"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Больной 45 лет поступил в клинику с жалобами на давящие боли за грудиной, сердцебиение, одышку, отеки голеней.</w:t>
      </w:r>
    </w:p>
    <w:p w14:paraId="2F20AEE5" w14:textId="77777777" w:rsidR="00E3680E" w:rsidRPr="00850A50" w:rsidRDefault="00E3680E"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Из анамнеза: известно, что в течение 12 лет частые респираторные заболевания, последнее за 3 недели до развития симптомов болезни.</w:t>
      </w:r>
    </w:p>
    <w:p w14:paraId="13E2545F" w14:textId="77777777" w:rsidR="00E3680E" w:rsidRPr="00850A50" w:rsidRDefault="00E3680E"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Объективно: состояние тяжелое, ортопноэ. В легких дыхание везикулярное, ослабленное в нижних отделах. Частота дыхательных движений 22 в 1 мин. Границы относительной тупости сердца увеличены во все стороны. Тоны ослаблены, ритм галопа. ЧСС - 124 в 1 мин. АД - 110/70 мм рт. ст. Печень пальпируется на 4 см ниже края реберной дуги. Отеки голеней.</w:t>
      </w:r>
    </w:p>
    <w:p w14:paraId="6CCB776F" w14:textId="77777777" w:rsidR="00E3680E" w:rsidRPr="00850A50" w:rsidRDefault="00E3680E"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ЭКГ: синусовая тахикардия. Признаки гипертрофии ЛЖ. Нарушение процессов </w:t>
      </w:r>
      <w:proofErr w:type="spellStart"/>
      <w:r w:rsidRPr="00850A50">
        <w:rPr>
          <w:rStyle w:val="33"/>
          <w:sz w:val="28"/>
          <w:szCs w:val="28"/>
        </w:rPr>
        <w:t>реполяризации</w:t>
      </w:r>
      <w:proofErr w:type="spellEnd"/>
      <w:r w:rsidRPr="00850A50">
        <w:rPr>
          <w:rStyle w:val="33"/>
          <w:sz w:val="28"/>
          <w:szCs w:val="28"/>
          <w:lang w:val="en-US" w:bidi="en-US"/>
        </w:rPr>
        <w:t>V</w:t>
      </w:r>
      <w:r w:rsidRPr="00850A50">
        <w:rPr>
          <w:rStyle w:val="33"/>
          <w:sz w:val="28"/>
          <w:szCs w:val="28"/>
          <w:lang w:bidi="en-US"/>
        </w:rPr>
        <w:t>3-</w:t>
      </w:r>
      <w:r w:rsidRPr="00850A50">
        <w:rPr>
          <w:rStyle w:val="33"/>
          <w:sz w:val="28"/>
          <w:szCs w:val="28"/>
          <w:lang w:val="en-US" w:bidi="en-US"/>
        </w:rPr>
        <w:t>V</w:t>
      </w:r>
      <w:r w:rsidRPr="00850A50">
        <w:rPr>
          <w:rStyle w:val="33"/>
          <w:sz w:val="28"/>
          <w:szCs w:val="28"/>
          <w:lang w:bidi="en-US"/>
        </w:rPr>
        <w:t>6.</w:t>
      </w:r>
    </w:p>
    <w:p w14:paraId="54B1BCA2" w14:textId="77777777" w:rsidR="00E3680E" w:rsidRPr="00850A50" w:rsidRDefault="00E3680E"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ЭхоКГ: АО 4,2 см, ЛП - 4,5 см, КДР - 5,8 см, КСР - 4,3 см, ФВ - 56%.</w:t>
      </w:r>
    </w:p>
    <w:p w14:paraId="419E6E7D" w14:textId="77777777" w:rsidR="00E3680E" w:rsidRPr="00850A50" w:rsidRDefault="00E3680E" w:rsidP="00875E0A">
      <w:pPr>
        <w:tabs>
          <w:tab w:val="left" w:pos="284"/>
          <w:tab w:val="left" w:pos="1134"/>
        </w:tabs>
        <w:ind w:firstLine="709"/>
        <w:jc w:val="both"/>
        <w:rPr>
          <w:sz w:val="28"/>
          <w:szCs w:val="28"/>
        </w:rPr>
      </w:pPr>
      <w:r w:rsidRPr="00850A50">
        <w:rPr>
          <w:sz w:val="28"/>
          <w:szCs w:val="28"/>
        </w:rPr>
        <w:t>Задание:</w:t>
      </w:r>
    </w:p>
    <w:p w14:paraId="760190DE" w14:textId="77777777" w:rsidR="00E3680E" w:rsidRPr="00850A50" w:rsidRDefault="00E3680E" w:rsidP="00082F55">
      <w:pPr>
        <w:pStyle w:val="5"/>
        <w:numPr>
          <w:ilvl w:val="0"/>
          <w:numId w:val="99"/>
        </w:numPr>
        <w:shd w:val="clear" w:color="auto" w:fill="auto"/>
        <w:tabs>
          <w:tab w:val="left" w:pos="284"/>
          <w:tab w:val="left" w:pos="1134"/>
        </w:tabs>
        <w:spacing w:line="240" w:lineRule="auto"/>
        <w:ind w:firstLine="709"/>
        <w:jc w:val="both"/>
        <w:rPr>
          <w:sz w:val="28"/>
          <w:szCs w:val="28"/>
        </w:rPr>
      </w:pPr>
      <w:proofErr w:type="spellStart"/>
      <w:r w:rsidRPr="00850A50">
        <w:rPr>
          <w:rStyle w:val="33"/>
          <w:sz w:val="28"/>
          <w:szCs w:val="28"/>
        </w:rPr>
        <w:t>Сформулирулируйте</w:t>
      </w:r>
      <w:proofErr w:type="spellEnd"/>
      <w:r w:rsidRPr="00850A50">
        <w:rPr>
          <w:rStyle w:val="33"/>
          <w:sz w:val="28"/>
          <w:szCs w:val="28"/>
        </w:rPr>
        <w:t xml:space="preserve"> предварительный диагноз.</w:t>
      </w:r>
    </w:p>
    <w:p w14:paraId="351F7E39" w14:textId="77777777" w:rsidR="00E3680E" w:rsidRPr="00850A50" w:rsidRDefault="00E3680E" w:rsidP="00082F55">
      <w:pPr>
        <w:pStyle w:val="5"/>
        <w:numPr>
          <w:ilvl w:val="0"/>
          <w:numId w:val="99"/>
        </w:numPr>
        <w:shd w:val="clear" w:color="auto" w:fill="auto"/>
        <w:tabs>
          <w:tab w:val="left" w:pos="284"/>
          <w:tab w:val="left" w:pos="1134"/>
        </w:tabs>
        <w:spacing w:line="240" w:lineRule="auto"/>
        <w:ind w:firstLine="709"/>
        <w:jc w:val="both"/>
        <w:rPr>
          <w:sz w:val="28"/>
          <w:szCs w:val="28"/>
        </w:rPr>
      </w:pPr>
      <w:r w:rsidRPr="00850A50">
        <w:rPr>
          <w:rStyle w:val="33"/>
          <w:sz w:val="28"/>
          <w:szCs w:val="28"/>
        </w:rPr>
        <w:lastRenderedPageBreak/>
        <w:t xml:space="preserve"> Составьте план обследования.</w:t>
      </w:r>
    </w:p>
    <w:p w14:paraId="143A2800" w14:textId="77777777" w:rsidR="00E3680E" w:rsidRPr="00850A50" w:rsidRDefault="00E3680E" w:rsidP="00082F55">
      <w:pPr>
        <w:pStyle w:val="5"/>
        <w:numPr>
          <w:ilvl w:val="0"/>
          <w:numId w:val="99"/>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Проведите дифференциальный диагноз.</w:t>
      </w:r>
    </w:p>
    <w:p w14:paraId="161D52EE" w14:textId="77777777" w:rsidR="00E3680E" w:rsidRPr="00850A50" w:rsidRDefault="00E3680E" w:rsidP="00082F55">
      <w:pPr>
        <w:pStyle w:val="5"/>
        <w:numPr>
          <w:ilvl w:val="0"/>
          <w:numId w:val="99"/>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Тактика ведения больного.</w:t>
      </w:r>
    </w:p>
    <w:p w14:paraId="7E034082" w14:textId="77777777" w:rsidR="00E3680E" w:rsidRPr="00850A50" w:rsidRDefault="00E3680E" w:rsidP="00875E0A">
      <w:pPr>
        <w:tabs>
          <w:tab w:val="left" w:pos="1134"/>
        </w:tabs>
        <w:ind w:firstLine="709"/>
        <w:jc w:val="both"/>
        <w:rPr>
          <w:b/>
          <w:color w:val="000000"/>
          <w:sz w:val="28"/>
          <w:szCs w:val="28"/>
          <w:u w:val="single"/>
        </w:rPr>
      </w:pPr>
    </w:p>
    <w:p w14:paraId="5DCEC970"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112C499"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80D058A"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69A3E73"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365A87E9" w14:textId="77777777" w:rsidR="004B52A7" w:rsidRPr="00850A50" w:rsidRDefault="004B52A7" w:rsidP="00875E0A">
      <w:pPr>
        <w:tabs>
          <w:tab w:val="left" w:pos="1134"/>
        </w:tabs>
        <w:ind w:firstLine="709"/>
        <w:jc w:val="both"/>
        <w:rPr>
          <w:i/>
          <w:color w:val="000000"/>
          <w:sz w:val="28"/>
          <w:szCs w:val="28"/>
        </w:rPr>
      </w:pPr>
    </w:p>
    <w:p w14:paraId="4A1CD015"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39: Дилатационная </w:t>
      </w:r>
      <w:r w:rsidRPr="00850A50">
        <w:rPr>
          <w:b/>
          <w:sz w:val="28"/>
          <w:szCs w:val="28"/>
        </w:rPr>
        <w:tab/>
        <w:t>кардиомиопатия</w:t>
      </w:r>
      <w:r w:rsidRPr="00850A50">
        <w:rPr>
          <w:b/>
          <w:sz w:val="28"/>
          <w:szCs w:val="28"/>
        </w:rPr>
        <w:tab/>
        <w:t>(ДКМП).</w:t>
      </w:r>
      <w:r w:rsidRPr="00850A50">
        <w:rPr>
          <w:b/>
          <w:sz w:val="28"/>
          <w:szCs w:val="28"/>
        </w:rPr>
        <w:tab/>
        <w:t>Клиника.</w:t>
      </w:r>
      <w:r w:rsidRPr="00850A50">
        <w:rPr>
          <w:b/>
          <w:sz w:val="28"/>
          <w:szCs w:val="28"/>
        </w:rPr>
        <w:tab/>
        <w:t>Диагностика. Дифференциальная диагностика. Осложнения. Лечение.</w:t>
      </w:r>
    </w:p>
    <w:p w14:paraId="4E6798AF"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759505B"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86CAAA5"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BDB51E2" w14:textId="77777777" w:rsidR="00FD4AB6" w:rsidRPr="00850A50" w:rsidRDefault="00FD4AB6" w:rsidP="00875E0A">
      <w:pPr>
        <w:pStyle w:val="21"/>
        <w:numPr>
          <w:ilvl w:val="0"/>
          <w:numId w:val="32"/>
        </w:numPr>
        <w:shd w:val="clear" w:color="auto" w:fill="auto"/>
        <w:tabs>
          <w:tab w:val="left" w:pos="1134"/>
        </w:tabs>
        <w:spacing w:before="0" w:after="0" w:line="240" w:lineRule="auto"/>
        <w:ind w:firstLine="709"/>
        <w:jc w:val="left"/>
        <w:rPr>
          <w:sz w:val="28"/>
          <w:szCs w:val="28"/>
        </w:rPr>
      </w:pPr>
      <w:r w:rsidRPr="00850A50">
        <w:rPr>
          <w:sz w:val="28"/>
          <w:szCs w:val="28"/>
        </w:rPr>
        <w:t>Клиника ДКМП</w:t>
      </w:r>
    </w:p>
    <w:p w14:paraId="67E1320D" w14:textId="77777777" w:rsidR="00FD4AB6" w:rsidRPr="00850A50" w:rsidRDefault="00FD4AB6" w:rsidP="00875E0A">
      <w:pPr>
        <w:pStyle w:val="21"/>
        <w:numPr>
          <w:ilvl w:val="0"/>
          <w:numId w:val="32"/>
        </w:numPr>
        <w:shd w:val="clear" w:color="auto" w:fill="auto"/>
        <w:tabs>
          <w:tab w:val="left" w:pos="1134"/>
        </w:tabs>
        <w:spacing w:before="0" w:after="0" w:line="240" w:lineRule="auto"/>
        <w:ind w:firstLine="709"/>
        <w:jc w:val="left"/>
        <w:rPr>
          <w:sz w:val="28"/>
          <w:szCs w:val="28"/>
        </w:rPr>
      </w:pPr>
      <w:r w:rsidRPr="00850A50">
        <w:rPr>
          <w:sz w:val="28"/>
          <w:szCs w:val="28"/>
        </w:rPr>
        <w:t>Диагностика. ДКМП</w:t>
      </w:r>
    </w:p>
    <w:p w14:paraId="454A0C97" w14:textId="77777777" w:rsidR="00FD4AB6" w:rsidRPr="00850A50" w:rsidRDefault="00FD4AB6" w:rsidP="00875E0A">
      <w:pPr>
        <w:pStyle w:val="21"/>
        <w:numPr>
          <w:ilvl w:val="0"/>
          <w:numId w:val="32"/>
        </w:numPr>
        <w:shd w:val="clear" w:color="auto" w:fill="auto"/>
        <w:tabs>
          <w:tab w:val="left" w:pos="1134"/>
        </w:tabs>
        <w:spacing w:before="0" w:after="0" w:line="240" w:lineRule="auto"/>
        <w:ind w:firstLine="709"/>
        <w:jc w:val="left"/>
        <w:rPr>
          <w:sz w:val="28"/>
          <w:szCs w:val="28"/>
        </w:rPr>
      </w:pPr>
      <w:r w:rsidRPr="00850A50">
        <w:rPr>
          <w:sz w:val="28"/>
          <w:szCs w:val="28"/>
        </w:rPr>
        <w:t>Дифференциальная диагностика ДКМП</w:t>
      </w:r>
    </w:p>
    <w:p w14:paraId="44D1DDF6" w14:textId="77777777" w:rsidR="00FD4AB6" w:rsidRPr="00850A50" w:rsidRDefault="00FD4AB6" w:rsidP="00875E0A">
      <w:pPr>
        <w:pStyle w:val="21"/>
        <w:numPr>
          <w:ilvl w:val="0"/>
          <w:numId w:val="32"/>
        </w:numPr>
        <w:shd w:val="clear" w:color="auto" w:fill="auto"/>
        <w:tabs>
          <w:tab w:val="left" w:pos="1134"/>
        </w:tabs>
        <w:spacing w:before="0" w:after="0" w:line="240" w:lineRule="auto"/>
        <w:ind w:firstLine="709"/>
        <w:jc w:val="left"/>
        <w:rPr>
          <w:sz w:val="28"/>
          <w:szCs w:val="28"/>
        </w:rPr>
      </w:pPr>
      <w:r w:rsidRPr="00850A50">
        <w:rPr>
          <w:sz w:val="28"/>
          <w:szCs w:val="28"/>
        </w:rPr>
        <w:t>Осложнения ДКМП</w:t>
      </w:r>
    </w:p>
    <w:p w14:paraId="423D0FCB" w14:textId="77777777" w:rsidR="00FD4AB6" w:rsidRPr="00850A50" w:rsidRDefault="00FD4AB6" w:rsidP="00875E0A">
      <w:pPr>
        <w:pStyle w:val="21"/>
        <w:numPr>
          <w:ilvl w:val="0"/>
          <w:numId w:val="32"/>
        </w:numPr>
        <w:shd w:val="clear" w:color="auto" w:fill="auto"/>
        <w:tabs>
          <w:tab w:val="left" w:pos="1134"/>
        </w:tabs>
        <w:spacing w:before="0" w:after="0" w:line="240" w:lineRule="auto"/>
        <w:ind w:firstLine="709"/>
        <w:jc w:val="left"/>
        <w:rPr>
          <w:sz w:val="28"/>
          <w:szCs w:val="28"/>
        </w:rPr>
      </w:pPr>
      <w:r w:rsidRPr="00850A50">
        <w:rPr>
          <w:sz w:val="28"/>
          <w:szCs w:val="28"/>
        </w:rPr>
        <w:t>Лечение ДКМП</w:t>
      </w:r>
    </w:p>
    <w:p w14:paraId="3B93A807" w14:textId="77777777" w:rsidR="00FD4AB6" w:rsidRPr="00850A50" w:rsidRDefault="00FD4AB6" w:rsidP="00875E0A">
      <w:pPr>
        <w:tabs>
          <w:tab w:val="left" w:pos="1134"/>
        </w:tabs>
        <w:ind w:firstLine="709"/>
        <w:jc w:val="both"/>
        <w:rPr>
          <w:color w:val="000000"/>
          <w:sz w:val="28"/>
          <w:szCs w:val="28"/>
          <w:u w:val="single"/>
        </w:rPr>
      </w:pPr>
    </w:p>
    <w:p w14:paraId="2AA1E0BF" w14:textId="77777777" w:rsidR="004B52A7" w:rsidRPr="00850A50" w:rsidRDefault="004B52A7" w:rsidP="00875E0A">
      <w:pPr>
        <w:tabs>
          <w:tab w:val="left" w:pos="1134"/>
        </w:tabs>
        <w:ind w:firstLine="709"/>
        <w:jc w:val="both"/>
        <w:rPr>
          <w:color w:val="000000"/>
          <w:sz w:val="28"/>
          <w:szCs w:val="28"/>
          <w:u w:val="single"/>
        </w:rPr>
      </w:pPr>
    </w:p>
    <w:p w14:paraId="1F37CED0"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B05C9B8" w14:textId="77777777" w:rsidR="00F85723" w:rsidRPr="00850A50" w:rsidRDefault="00F85723" w:rsidP="00082F55">
      <w:pPr>
        <w:pStyle w:val="a5"/>
        <w:widowControl/>
        <w:numPr>
          <w:ilvl w:val="0"/>
          <w:numId w:val="659"/>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Эхокардиографическим</w:t>
      </w:r>
      <w:proofErr w:type="spellEnd"/>
      <w:r w:rsidRPr="00850A50">
        <w:rPr>
          <w:rFonts w:ascii="Times New Roman" w:hAnsi="Times New Roman"/>
          <w:b/>
          <w:sz w:val="28"/>
          <w:szCs w:val="28"/>
        </w:rPr>
        <w:t xml:space="preserve"> признаком дилатационной кардиомиопатии является</w:t>
      </w:r>
    </w:p>
    <w:p w14:paraId="68186E9C" w14:textId="77777777" w:rsidR="00F85723" w:rsidRPr="00850A50" w:rsidRDefault="00F85723" w:rsidP="00082F55">
      <w:pPr>
        <w:pStyle w:val="a5"/>
        <w:widowControl/>
        <w:numPr>
          <w:ilvl w:val="0"/>
          <w:numId w:val="6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обструкция выносящего тракта левого желудочка</w:t>
      </w:r>
    </w:p>
    <w:p w14:paraId="0C583D8D" w14:textId="77777777" w:rsidR="00F85723" w:rsidRPr="00850A50" w:rsidRDefault="00F85723" w:rsidP="00082F55">
      <w:pPr>
        <w:pStyle w:val="a5"/>
        <w:widowControl/>
        <w:numPr>
          <w:ilvl w:val="0"/>
          <w:numId w:val="6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дилатация левого и правого желудочка</w:t>
      </w:r>
    </w:p>
    <w:p w14:paraId="303E0CC3" w14:textId="77777777" w:rsidR="00F85723" w:rsidRPr="00850A50" w:rsidRDefault="00F85723" w:rsidP="00082F55">
      <w:pPr>
        <w:pStyle w:val="a5"/>
        <w:widowControl/>
        <w:numPr>
          <w:ilvl w:val="0"/>
          <w:numId w:val="6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гипертрофия левого желудочка</w:t>
      </w:r>
    </w:p>
    <w:p w14:paraId="577C53B4" w14:textId="77777777" w:rsidR="00F85723" w:rsidRPr="00850A50" w:rsidRDefault="00F85723" w:rsidP="00082F55">
      <w:pPr>
        <w:pStyle w:val="a5"/>
        <w:widowControl/>
        <w:numPr>
          <w:ilvl w:val="0"/>
          <w:numId w:val="6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 раннего диастолического наполнения левого желудочка</w:t>
      </w:r>
    </w:p>
    <w:p w14:paraId="57A40970" w14:textId="77777777" w:rsidR="00F85723" w:rsidRPr="00850A50" w:rsidRDefault="00F85723" w:rsidP="00082F55">
      <w:pPr>
        <w:pStyle w:val="a5"/>
        <w:widowControl/>
        <w:numPr>
          <w:ilvl w:val="0"/>
          <w:numId w:val="65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Особенностью гемодинамики при дилатационной </w:t>
      </w:r>
      <w:proofErr w:type="spellStart"/>
      <w:r w:rsidRPr="00850A50">
        <w:rPr>
          <w:rFonts w:ascii="Times New Roman" w:hAnsi="Times New Roman"/>
          <w:b/>
          <w:sz w:val="28"/>
          <w:szCs w:val="28"/>
        </w:rPr>
        <w:t>кардиопатии</w:t>
      </w:r>
      <w:proofErr w:type="spellEnd"/>
      <w:r w:rsidRPr="00850A50">
        <w:rPr>
          <w:rFonts w:ascii="Times New Roman" w:hAnsi="Times New Roman"/>
          <w:b/>
          <w:sz w:val="28"/>
          <w:szCs w:val="28"/>
        </w:rPr>
        <w:t xml:space="preserve"> является</w:t>
      </w:r>
    </w:p>
    <w:p w14:paraId="4B0B00DA" w14:textId="77777777" w:rsidR="00F85723" w:rsidRPr="00850A50" w:rsidRDefault="00F85723" w:rsidP="00082F55">
      <w:pPr>
        <w:pStyle w:val="a5"/>
        <w:widowControl/>
        <w:numPr>
          <w:ilvl w:val="0"/>
          <w:numId w:val="6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ударного объёма и сердечного выброса</w:t>
      </w:r>
    </w:p>
    <w:p w14:paraId="002C8C02" w14:textId="77777777" w:rsidR="00F85723" w:rsidRPr="00850A50" w:rsidRDefault="00F85723" w:rsidP="00082F55">
      <w:pPr>
        <w:pStyle w:val="a5"/>
        <w:widowControl/>
        <w:numPr>
          <w:ilvl w:val="0"/>
          <w:numId w:val="6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повышение фракции выброса левого желудочка</w:t>
      </w:r>
    </w:p>
    <w:p w14:paraId="4803CFEA" w14:textId="77777777" w:rsidR="00F85723" w:rsidRPr="00850A50" w:rsidRDefault="00F85723" w:rsidP="00082F55">
      <w:pPr>
        <w:pStyle w:val="a5"/>
        <w:widowControl/>
        <w:numPr>
          <w:ilvl w:val="0"/>
          <w:numId w:val="6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запаздывание открытия митрального клапана</w:t>
      </w:r>
    </w:p>
    <w:p w14:paraId="554C1DC6" w14:textId="77777777" w:rsidR="00F85723" w:rsidRPr="00850A50" w:rsidRDefault="00F85723" w:rsidP="00082F55">
      <w:pPr>
        <w:pStyle w:val="a5"/>
        <w:widowControl/>
        <w:numPr>
          <w:ilvl w:val="0"/>
          <w:numId w:val="6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 диастолического объёма левого желудочка</w:t>
      </w:r>
    </w:p>
    <w:p w14:paraId="641F0E04" w14:textId="77777777" w:rsidR="00F85723" w:rsidRPr="00850A50" w:rsidRDefault="00F85723" w:rsidP="00082F55">
      <w:pPr>
        <w:pStyle w:val="a5"/>
        <w:widowControl/>
        <w:numPr>
          <w:ilvl w:val="0"/>
          <w:numId w:val="65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Лечение сердечной недостаточности при дилатационной кардиомиопатии включает назначение</w:t>
      </w:r>
    </w:p>
    <w:p w14:paraId="1669AE89" w14:textId="77777777" w:rsidR="00F85723" w:rsidRPr="00850A50" w:rsidRDefault="00F85723" w:rsidP="00082F55">
      <w:pPr>
        <w:pStyle w:val="a5"/>
        <w:widowControl/>
        <w:numPr>
          <w:ilvl w:val="0"/>
          <w:numId w:val="6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ингибиторов </w:t>
      </w:r>
      <w:proofErr w:type="spellStart"/>
      <w:r w:rsidRPr="00850A50">
        <w:rPr>
          <w:rFonts w:ascii="Times New Roman" w:hAnsi="Times New Roman"/>
          <w:sz w:val="28"/>
          <w:szCs w:val="28"/>
        </w:rPr>
        <w:t>фосфодиэстеразы</w:t>
      </w:r>
      <w:proofErr w:type="spellEnd"/>
    </w:p>
    <w:p w14:paraId="6F5973A4" w14:textId="77777777" w:rsidR="00F85723" w:rsidRPr="00850A50" w:rsidRDefault="00F85723" w:rsidP="00082F55">
      <w:pPr>
        <w:pStyle w:val="a5"/>
        <w:widowControl/>
        <w:numPr>
          <w:ilvl w:val="0"/>
          <w:numId w:val="6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антагонистов кальция (</w:t>
      </w:r>
      <w:proofErr w:type="spellStart"/>
      <w:r w:rsidRPr="00850A50">
        <w:rPr>
          <w:rFonts w:ascii="Times New Roman" w:hAnsi="Times New Roman"/>
          <w:sz w:val="28"/>
          <w:szCs w:val="28"/>
        </w:rPr>
        <w:t>фенилалкиламинов</w:t>
      </w:r>
      <w:proofErr w:type="spellEnd"/>
      <w:r w:rsidRPr="00850A50">
        <w:rPr>
          <w:rFonts w:ascii="Times New Roman" w:hAnsi="Times New Roman"/>
          <w:sz w:val="28"/>
          <w:szCs w:val="28"/>
        </w:rPr>
        <w:t>)</w:t>
      </w:r>
    </w:p>
    <w:p w14:paraId="55B64B6B" w14:textId="77777777" w:rsidR="00F85723" w:rsidRPr="00850A50" w:rsidRDefault="00F85723" w:rsidP="00082F55">
      <w:pPr>
        <w:pStyle w:val="a5"/>
        <w:widowControl/>
        <w:numPr>
          <w:ilvl w:val="0"/>
          <w:numId w:val="6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ингибиторов </w:t>
      </w:r>
      <w:proofErr w:type="spellStart"/>
      <w:r w:rsidRPr="00850A50">
        <w:rPr>
          <w:rFonts w:ascii="Times New Roman" w:hAnsi="Times New Roman"/>
          <w:sz w:val="28"/>
          <w:szCs w:val="28"/>
        </w:rPr>
        <w:t>ангиотензинпревращающего</w:t>
      </w:r>
      <w:proofErr w:type="spellEnd"/>
      <w:r w:rsidRPr="00850A50">
        <w:rPr>
          <w:rFonts w:ascii="Times New Roman" w:hAnsi="Times New Roman"/>
          <w:sz w:val="28"/>
          <w:szCs w:val="28"/>
        </w:rPr>
        <w:t xml:space="preserve"> фермента</w:t>
      </w:r>
    </w:p>
    <w:p w14:paraId="4D7836FD" w14:textId="77777777" w:rsidR="00F85723" w:rsidRPr="00850A50" w:rsidRDefault="00F85723" w:rsidP="00082F55">
      <w:pPr>
        <w:pStyle w:val="a5"/>
        <w:widowControl/>
        <w:numPr>
          <w:ilvl w:val="0"/>
          <w:numId w:val="6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ингибиторов карбоангидразы</w:t>
      </w:r>
    </w:p>
    <w:p w14:paraId="17E27010" w14:textId="77777777" w:rsidR="00F85723" w:rsidRPr="00850A50" w:rsidRDefault="00F85723" w:rsidP="00082F55">
      <w:pPr>
        <w:pStyle w:val="a5"/>
        <w:widowControl/>
        <w:numPr>
          <w:ilvl w:val="0"/>
          <w:numId w:val="659"/>
        </w:numPr>
        <w:tabs>
          <w:tab w:val="left" w:pos="426"/>
          <w:tab w:val="left" w:pos="1134"/>
        </w:tabs>
        <w:autoSpaceDE/>
        <w:autoSpaceDN/>
        <w:adjustRightInd/>
        <w:ind w:left="0" w:firstLine="709"/>
        <w:rPr>
          <w:rFonts w:ascii="Times New Roman" w:hAnsi="Times New Roman"/>
          <w:b/>
          <w:sz w:val="28"/>
          <w:szCs w:val="28"/>
        </w:rPr>
      </w:pPr>
      <w:bookmarkStart w:id="26" w:name="_Hlk6473243"/>
      <w:r w:rsidRPr="00850A50">
        <w:rPr>
          <w:rFonts w:ascii="Times New Roman" w:hAnsi="Times New Roman"/>
          <w:b/>
          <w:sz w:val="28"/>
          <w:szCs w:val="28"/>
        </w:rPr>
        <w:t>У больного на ЭХО-КГ выявилась дилатация всех отделов сердца, что характерно для</w:t>
      </w:r>
    </w:p>
    <w:p w14:paraId="64F1DBB8" w14:textId="77777777" w:rsidR="00F85723" w:rsidRPr="00850A50" w:rsidRDefault="00F85723" w:rsidP="00082F55">
      <w:pPr>
        <w:pStyle w:val="a5"/>
        <w:widowControl/>
        <w:numPr>
          <w:ilvl w:val="0"/>
          <w:numId w:val="6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острого инфаркта миокарда</w:t>
      </w:r>
    </w:p>
    <w:p w14:paraId="2D870DBE" w14:textId="77777777" w:rsidR="00F85723" w:rsidRPr="00850A50" w:rsidRDefault="00F85723" w:rsidP="00082F55">
      <w:pPr>
        <w:pStyle w:val="a5"/>
        <w:widowControl/>
        <w:numPr>
          <w:ilvl w:val="0"/>
          <w:numId w:val="66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дилятационной</w:t>
      </w:r>
      <w:proofErr w:type="spellEnd"/>
      <w:r w:rsidRPr="00850A50">
        <w:rPr>
          <w:rFonts w:ascii="Times New Roman" w:hAnsi="Times New Roman"/>
          <w:sz w:val="28"/>
          <w:szCs w:val="28"/>
        </w:rPr>
        <w:t xml:space="preserve"> кардиомиопатии</w:t>
      </w:r>
    </w:p>
    <w:p w14:paraId="3126FB14" w14:textId="77777777" w:rsidR="00F85723" w:rsidRPr="00850A50" w:rsidRDefault="00F85723" w:rsidP="00082F55">
      <w:pPr>
        <w:pStyle w:val="a5"/>
        <w:widowControl/>
        <w:numPr>
          <w:ilvl w:val="0"/>
          <w:numId w:val="6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изолированного стеноза митрального клапана</w:t>
      </w:r>
    </w:p>
    <w:p w14:paraId="3F7B0BED" w14:textId="77777777" w:rsidR="00F85723" w:rsidRPr="00850A50" w:rsidRDefault="00F85723" w:rsidP="00082F55">
      <w:pPr>
        <w:pStyle w:val="a5"/>
        <w:widowControl/>
        <w:numPr>
          <w:ilvl w:val="0"/>
          <w:numId w:val="6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аортальной недостаточности</w:t>
      </w:r>
    </w:p>
    <w:bookmarkEnd w:id="26"/>
    <w:p w14:paraId="6E855EE2" w14:textId="77777777" w:rsidR="005F4ECB" w:rsidRPr="00850A50" w:rsidRDefault="005F4ECB" w:rsidP="00082F55">
      <w:pPr>
        <w:pStyle w:val="a5"/>
        <w:widowControl/>
        <w:numPr>
          <w:ilvl w:val="0"/>
          <w:numId w:val="95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Диастолическая дисфункция какого типа наблюдается у больных с дилатационной кардиомиопатией?</w:t>
      </w:r>
    </w:p>
    <w:p w14:paraId="0D95F180" w14:textId="77777777" w:rsidR="005F4ECB" w:rsidRPr="00850A50" w:rsidRDefault="005F4ECB" w:rsidP="00082F55">
      <w:pPr>
        <w:pStyle w:val="a5"/>
        <w:widowControl/>
        <w:numPr>
          <w:ilvl w:val="0"/>
          <w:numId w:val="94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 наблюдается</w:t>
      </w:r>
    </w:p>
    <w:p w14:paraId="4C5E7678" w14:textId="77777777" w:rsidR="005F4ECB" w:rsidRPr="00850A50" w:rsidRDefault="005F4ECB" w:rsidP="00082F55">
      <w:pPr>
        <w:pStyle w:val="a5"/>
        <w:widowControl/>
        <w:numPr>
          <w:ilvl w:val="0"/>
          <w:numId w:val="94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 типу замедленной релаксации</w:t>
      </w:r>
    </w:p>
    <w:p w14:paraId="5EF3B18F" w14:textId="77777777" w:rsidR="005F4ECB" w:rsidRPr="00850A50" w:rsidRDefault="005F4ECB" w:rsidP="00082F55">
      <w:pPr>
        <w:pStyle w:val="a5"/>
        <w:widowControl/>
        <w:numPr>
          <w:ilvl w:val="0"/>
          <w:numId w:val="94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по </w:t>
      </w:r>
      <w:proofErr w:type="spellStart"/>
      <w:r w:rsidRPr="00850A50">
        <w:rPr>
          <w:rFonts w:ascii="Times New Roman" w:hAnsi="Times New Roman"/>
          <w:sz w:val="28"/>
          <w:szCs w:val="28"/>
        </w:rPr>
        <w:t>пвседонормальному</w:t>
      </w:r>
      <w:proofErr w:type="spellEnd"/>
      <w:r w:rsidRPr="00850A50">
        <w:rPr>
          <w:rFonts w:ascii="Times New Roman" w:hAnsi="Times New Roman"/>
          <w:sz w:val="28"/>
          <w:szCs w:val="28"/>
        </w:rPr>
        <w:t xml:space="preserve"> и </w:t>
      </w:r>
      <w:proofErr w:type="spellStart"/>
      <w:r w:rsidRPr="00850A50">
        <w:rPr>
          <w:rFonts w:ascii="Times New Roman" w:hAnsi="Times New Roman"/>
          <w:sz w:val="28"/>
          <w:szCs w:val="28"/>
        </w:rPr>
        <w:t>рестрективному</w:t>
      </w:r>
      <w:proofErr w:type="spellEnd"/>
      <w:r w:rsidRPr="00850A50">
        <w:rPr>
          <w:rFonts w:ascii="Times New Roman" w:hAnsi="Times New Roman"/>
          <w:sz w:val="28"/>
          <w:szCs w:val="28"/>
        </w:rPr>
        <w:t xml:space="preserve"> типу</w:t>
      </w:r>
    </w:p>
    <w:p w14:paraId="45EF9E3B" w14:textId="77777777" w:rsidR="005F4ECB" w:rsidRPr="00850A50" w:rsidRDefault="005F4ECB" w:rsidP="00082F55">
      <w:pPr>
        <w:pStyle w:val="a5"/>
        <w:widowControl/>
        <w:numPr>
          <w:ilvl w:val="0"/>
          <w:numId w:val="95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Какие нарушения функции сердца преобладают при дилатационной кардиомиопатии?</w:t>
      </w:r>
    </w:p>
    <w:p w14:paraId="14960AC3" w14:textId="77777777" w:rsidR="005F4ECB" w:rsidRPr="00850A50" w:rsidRDefault="005F4ECB" w:rsidP="00082F55">
      <w:pPr>
        <w:pStyle w:val="a5"/>
        <w:widowControl/>
        <w:numPr>
          <w:ilvl w:val="0"/>
          <w:numId w:val="9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нарушение сократимости ЛЖ или обоих желудочков</w:t>
      </w:r>
    </w:p>
    <w:p w14:paraId="5B279FB3" w14:textId="77777777" w:rsidR="005F4ECB" w:rsidRPr="00850A50" w:rsidRDefault="005F4ECB" w:rsidP="00082F55">
      <w:pPr>
        <w:pStyle w:val="a5"/>
        <w:widowControl/>
        <w:numPr>
          <w:ilvl w:val="0"/>
          <w:numId w:val="9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гипертрофия ЛЖ и/или ПЖ при сохраненной сократительной функции</w:t>
      </w:r>
    </w:p>
    <w:p w14:paraId="1A266D19" w14:textId="77777777" w:rsidR="005F4ECB" w:rsidRPr="00850A50" w:rsidRDefault="005F4ECB" w:rsidP="00082F55">
      <w:pPr>
        <w:pStyle w:val="a5"/>
        <w:widowControl/>
        <w:numPr>
          <w:ilvl w:val="0"/>
          <w:numId w:val="9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нарушение диастолического наполнения ЛЖ и/или ПЖ </w:t>
      </w:r>
    </w:p>
    <w:p w14:paraId="4F340E1B" w14:textId="77777777" w:rsidR="005F4ECB" w:rsidRPr="00850A50" w:rsidRDefault="005F4ECB" w:rsidP="00082F55">
      <w:pPr>
        <w:pStyle w:val="a5"/>
        <w:widowControl/>
        <w:numPr>
          <w:ilvl w:val="0"/>
          <w:numId w:val="95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Какое начало заболевания характерно для кардиомиопатий?</w:t>
      </w:r>
    </w:p>
    <w:p w14:paraId="1B0DFA3A" w14:textId="77777777" w:rsidR="005F4ECB" w:rsidRPr="00850A50" w:rsidRDefault="005F4ECB" w:rsidP="00082F55">
      <w:pPr>
        <w:pStyle w:val="a5"/>
        <w:widowControl/>
        <w:numPr>
          <w:ilvl w:val="0"/>
          <w:numId w:val="9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острое</w:t>
      </w:r>
    </w:p>
    <w:p w14:paraId="02454370" w14:textId="77777777" w:rsidR="005F4ECB" w:rsidRPr="00850A50" w:rsidRDefault="005F4ECB" w:rsidP="00082F55">
      <w:pPr>
        <w:pStyle w:val="a5"/>
        <w:widowControl/>
        <w:numPr>
          <w:ilvl w:val="0"/>
          <w:numId w:val="9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латентное</w:t>
      </w:r>
    </w:p>
    <w:p w14:paraId="3638D44A" w14:textId="77777777" w:rsidR="005F4ECB" w:rsidRPr="00850A50" w:rsidRDefault="005F4ECB" w:rsidP="00082F55">
      <w:pPr>
        <w:pStyle w:val="a5"/>
        <w:widowControl/>
        <w:numPr>
          <w:ilvl w:val="0"/>
          <w:numId w:val="94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подострое</w:t>
      </w:r>
    </w:p>
    <w:p w14:paraId="3D34E1FE" w14:textId="77777777" w:rsidR="005F4ECB" w:rsidRPr="00850A50" w:rsidRDefault="005F4ECB" w:rsidP="00082F55">
      <w:pPr>
        <w:pStyle w:val="a5"/>
        <w:widowControl/>
        <w:numPr>
          <w:ilvl w:val="0"/>
          <w:numId w:val="95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Что является этиологическим фактором первичных кардиомиопатий?</w:t>
      </w:r>
    </w:p>
    <w:p w14:paraId="30CEA637" w14:textId="77777777" w:rsidR="005F4ECB" w:rsidRPr="00850A50" w:rsidRDefault="005F4ECB" w:rsidP="00082F55">
      <w:pPr>
        <w:pStyle w:val="a5"/>
        <w:widowControl/>
        <w:numPr>
          <w:ilvl w:val="0"/>
          <w:numId w:val="94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ишемия миокарда</w:t>
      </w:r>
    </w:p>
    <w:p w14:paraId="02CB56C3" w14:textId="77777777" w:rsidR="005F4ECB" w:rsidRPr="00850A50" w:rsidRDefault="005F4ECB" w:rsidP="00082F55">
      <w:pPr>
        <w:pStyle w:val="a5"/>
        <w:widowControl/>
        <w:numPr>
          <w:ilvl w:val="0"/>
          <w:numId w:val="94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алкогольное поражение сердца</w:t>
      </w:r>
    </w:p>
    <w:p w14:paraId="4DCC34F4" w14:textId="77777777" w:rsidR="005F4ECB" w:rsidRPr="00850A50" w:rsidRDefault="005F4ECB" w:rsidP="00082F55">
      <w:pPr>
        <w:pStyle w:val="a5"/>
        <w:widowControl/>
        <w:numPr>
          <w:ilvl w:val="0"/>
          <w:numId w:val="94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этиология неизвестна</w:t>
      </w:r>
    </w:p>
    <w:p w14:paraId="2E1864BD" w14:textId="77777777" w:rsidR="005F4ECB" w:rsidRPr="00850A50" w:rsidRDefault="005F4ECB" w:rsidP="00082F55">
      <w:pPr>
        <w:pStyle w:val="a5"/>
        <w:widowControl/>
        <w:numPr>
          <w:ilvl w:val="0"/>
          <w:numId w:val="95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Какими симптомами обычно отмечено начало клинических проявлений  дилатационной кардиомиопатии?</w:t>
      </w:r>
    </w:p>
    <w:p w14:paraId="78DD66F2" w14:textId="77777777" w:rsidR="005F4ECB" w:rsidRPr="00850A50" w:rsidRDefault="005F4ECB" w:rsidP="00082F55">
      <w:pPr>
        <w:pStyle w:val="a5"/>
        <w:widowControl/>
        <w:numPr>
          <w:ilvl w:val="0"/>
          <w:numId w:val="9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аритмии, головокружение</w:t>
      </w:r>
    </w:p>
    <w:p w14:paraId="60C34C45" w14:textId="77777777" w:rsidR="005F4ECB" w:rsidRPr="00850A50" w:rsidRDefault="005F4ECB" w:rsidP="00082F55">
      <w:pPr>
        <w:pStyle w:val="a5"/>
        <w:widowControl/>
        <w:numPr>
          <w:ilvl w:val="0"/>
          <w:numId w:val="9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снижение толерантности к физической нагрузке, одышка</w:t>
      </w:r>
    </w:p>
    <w:p w14:paraId="3F51E4BC" w14:textId="77777777" w:rsidR="005F4ECB" w:rsidRPr="00850A50" w:rsidRDefault="005F4ECB" w:rsidP="00082F55">
      <w:pPr>
        <w:pStyle w:val="a5"/>
        <w:widowControl/>
        <w:numPr>
          <w:ilvl w:val="0"/>
          <w:numId w:val="94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боли в области сердца при физической нагрузке</w:t>
      </w:r>
    </w:p>
    <w:p w14:paraId="43C0C8D4" w14:textId="77777777" w:rsidR="005F4ECB" w:rsidRPr="00850A50" w:rsidRDefault="005F4ECB" w:rsidP="00082F55">
      <w:pPr>
        <w:pStyle w:val="a5"/>
        <w:widowControl/>
        <w:numPr>
          <w:ilvl w:val="0"/>
          <w:numId w:val="95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Назовите основные препараты для лечения дилатационной кардиомиопатии:</w:t>
      </w:r>
    </w:p>
    <w:p w14:paraId="55E54043" w14:textId="77777777" w:rsidR="005F4ECB" w:rsidRPr="00850A50" w:rsidRDefault="005F4ECB" w:rsidP="00082F55">
      <w:pPr>
        <w:pStyle w:val="a5"/>
        <w:widowControl/>
        <w:numPr>
          <w:ilvl w:val="0"/>
          <w:numId w:val="95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НПВС, глюкокортикоиды</w:t>
      </w:r>
    </w:p>
    <w:p w14:paraId="56DF1C9C" w14:textId="77777777" w:rsidR="005F4ECB" w:rsidRPr="00850A50" w:rsidRDefault="005F4ECB" w:rsidP="00082F55">
      <w:pPr>
        <w:pStyle w:val="a5"/>
        <w:widowControl/>
        <w:numPr>
          <w:ilvl w:val="0"/>
          <w:numId w:val="95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сердечные гликозиды, в-блокаторы, мочегонные</w:t>
      </w:r>
    </w:p>
    <w:p w14:paraId="48597772" w14:textId="77777777" w:rsidR="005F4ECB" w:rsidRPr="00850A50" w:rsidRDefault="005F4ECB" w:rsidP="00082F55">
      <w:pPr>
        <w:pStyle w:val="a5"/>
        <w:widowControl/>
        <w:numPr>
          <w:ilvl w:val="0"/>
          <w:numId w:val="95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противовирусные, иммунномодуляторы</w:t>
      </w:r>
    </w:p>
    <w:p w14:paraId="2B482409" w14:textId="77777777" w:rsidR="005F4ECB" w:rsidRPr="00850A50" w:rsidRDefault="005F4ECB" w:rsidP="00082F55">
      <w:pPr>
        <w:pStyle w:val="a5"/>
        <w:widowControl/>
        <w:numPr>
          <w:ilvl w:val="0"/>
          <w:numId w:val="95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С каким заболеванием наиболее часто необходимо дифференцировать хронический миокардит:</w:t>
      </w:r>
    </w:p>
    <w:p w14:paraId="099B3C06" w14:textId="77777777" w:rsidR="005F4ECB" w:rsidRPr="00850A50" w:rsidRDefault="005F4ECB" w:rsidP="00082F55">
      <w:pPr>
        <w:pStyle w:val="a5"/>
        <w:widowControl/>
        <w:numPr>
          <w:ilvl w:val="0"/>
          <w:numId w:val="95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пневмония</w:t>
      </w:r>
    </w:p>
    <w:p w14:paraId="235A61FC" w14:textId="77777777" w:rsidR="005F4ECB" w:rsidRPr="00850A50" w:rsidRDefault="005F4ECB" w:rsidP="00082F55">
      <w:pPr>
        <w:pStyle w:val="a5"/>
        <w:widowControl/>
        <w:numPr>
          <w:ilvl w:val="0"/>
          <w:numId w:val="95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инфекционный эндокардит</w:t>
      </w:r>
    </w:p>
    <w:p w14:paraId="5D6DD60A" w14:textId="77777777" w:rsidR="005F4ECB" w:rsidRPr="00850A50" w:rsidRDefault="005F4ECB" w:rsidP="00082F55">
      <w:pPr>
        <w:pStyle w:val="a5"/>
        <w:widowControl/>
        <w:numPr>
          <w:ilvl w:val="0"/>
          <w:numId w:val="95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дилатационная кардиомиопатия</w:t>
      </w:r>
    </w:p>
    <w:p w14:paraId="59B92123" w14:textId="77777777" w:rsidR="005F4ECB" w:rsidRPr="00850A50" w:rsidRDefault="005F4ECB" w:rsidP="00082F55">
      <w:pPr>
        <w:pStyle w:val="a5"/>
        <w:widowControl/>
        <w:numPr>
          <w:ilvl w:val="0"/>
          <w:numId w:val="95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нестабильная стенокардия</w:t>
      </w:r>
    </w:p>
    <w:p w14:paraId="2E391DF2" w14:textId="77777777" w:rsidR="005F4ECB" w:rsidRPr="00850A50" w:rsidRDefault="005F4ECB" w:rsidP="00082F55">
      <w:pPr>
        <w:pStyle w:val="a5"/>
        <w:widowControl/>
        <w:numPr>
          <w:ilvl w:val="0"/>
          <w:numId w:val="95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миокардиодистрофия</w:t>
      </w:r>
    </w:p>
    <w:p w14:paraId="603EABC6" w14:textId="77777777" w:rsidR="005F4ECB" w:rsidRPr="00850A50" w:rsidRDefault="005F4ECB" w:rsidP="00082F55">
      <w:pPr>
        <w:pStyle w:val="a5"/>
        <w:widowControl/>
        <w:numPr>
          <w:ilvl w:val="0"/>
          <w:numId w:val="953"/>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Наиболее характерными дифференциальными критериями миокардита и ДКМП являются:</w:t>
      </w:r>
    </w:p>
    <w:p w14:paraId="5F50A31E" w14:textId="77777777" w:rsidR="005F4ECB" w:rsidRPr="00850A50" w:rsidRDefault="005F4ECB" w:rsidP="00082F55">
      <w:pPr>
        <w:pStyle w:val="a5"/>
        <w:widowControl/>
        <w:numPr>
          <w:ilvl w:val="0"/>
          <w:numId w:val="95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эхокардиографическая картина +ЭКГ</w:t>
      </w:r>
    </w:p>
    <w:p w14:paraId="338EAE16" w14:textId="77777777" w:rsidR="005F4ECB" w:rsidRPr="00850A50" w:rsidRDefault="005F4ECB" w:rsidP="00082F55">
      <w:pPr>
        <w:pStyle w:val="a5"/>
        <w:widowControl/>
        <w:numPr>
          <w:ilvl w:val="0"/>
          <w:numId w:val="95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клиническая картина +ЭКГ</w:t>
      </w:r>
    </w:p>
    <w:p w14:paraId="03B942F6" w14:textId="77777777" w:rsidR="005F4ECB" w:rsidRPr="00850A50" w:rsidRDefault="005F4ECB" w:rsidP="00082F55">
      <w:pPr>
        <w:pStyle w:val="a5"/>
        <w:widowControl/>
        <w:numPr>
          <w:ilvl w:val="0"/>
          <w:numId w:val="95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результаты морфологического исследования + эффект от лечения глюкокортикоидами</w:t>
      </w:r>
    </w:p>
    <w:p w14:paraId="754A76FC" w14:textId="77777777" w:rsidR="004B52A7" w:rsidRPr="00850A50" w:rsidRDefault="004B52A7" w:rsidP="00875E0A">
      <w:pPr>
        <w:tabs>
          <w:tab w:val="left" w:pos="1134"/>
        </w:tabs>
        <w:ind w:firstLine="709"/>
        <w:jc w:val="both"/>
        <w:rPr>
          <w:b/>
          <w:color w:val="000000"/>
          <w:sz w:val="28"/>
          <w:szCs w:val="28"/>
          <w:u w:val="single"/>
        </w:rPr>
      </w:pPr>
    </w:p>
    <w:p w14:paraId="44C39469"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lastRenderedPageBreak/>
        <w:t>Ситуационные задачи</w:t>
      </w:r>
    </w:p>
    <w:p w14:paraId="1E216B85" w14:textId="77777777" w:rsidR="00B23143" w:rsidRPr="00850A50" w:rsidRDefault="00B23143" w:rsidP="00875E0A">
      <w:pPr>
        <w:tabs>
          <w:tab w:val="left" w:pos="1134"/>
        </w:tabs>
        <w:ind w:firstLine="709"/>
        <w:jc w:val="both"/>
        <w:rPr>
          <w:b/>
          <w:bCs/>
          <w:sz w:val="28"/>
          <w:szCs w:val="28"/>
        </w:rPr>
      </w:pPr>
    </w:p>
    <w:p w14:paraId="03268BF6" w14:textId="77777777" w:rsidR="00E3680E" w:rsidRPr="00850A50" w:rsidRDefault="00E3680E" w:rsidP="00875E0A">
      <w:pPr>
        <w:tabs>
          <w:tab w:val="left" w:pos="284"/>
          <w:tab w:val="left" w:pos="1134"/>
        </w:tabs>
        <w:ind w:firstLine="709"/>
        <w:jc w:val="both"/>
        <w:rPr>
          <w:b/>
          <w:bCs/>
          <w:sz w:val="28"/>
          <w:szCs w:val="28"/>
        </w:rPr>
      </w:pPr>
      <w:r w:rsidRPr="00850A50">
        <w:rPr>
          <w:b/>
          <w:bCs/>
          <w:sz w:val="28"/>
          <w:szCs w:val="28"/>
        </w:rPr>
        <w:t>З</w:t>
      </w:r>
      <w:r w:rsidR="00B23143" w:rsidRPr="00850A50">
        <w:rPr>
          <w:b/>
          <w:bCs/>
          <w:sz w:val="28"/>
          <w:szCs w:val="28"/>
        </w:rPr>
        <w:t xml:space="preserve">адача </w:t>
      </w:r>
      <w:r w:rsidR="00D31BD5" w:rsidRPr="00850A50">
        <w:rPr>
          <w:b/>
          <w:bCs/>
          <w:sz w:val="28"/>
          <w:szCs w:val="28"/>
        </w:rPr>
        <w:t>1</w:t>
      </w:r>
    </w:p>
    <w:p w14:paraId="78D40A25" w14:textId="77777777" w:rsidR="00E3680E" w:rsidRPr="00850A50" w:rsidRDefault="00E3680E" w:rsidP="00875E0A">
      <w:pPr>
        <w:tabs>
          <w:tab w:val="left" w:pos="284"/>
          <w:tab w:val="left" w:pos="1134"/>
        </w:tabs>
        <w:ind w:firstLine="709"/>
        <w:jc w:val="both"/>
        <w:rPr>
          <w:sz w:val="28"/>
          <w:szCs w:val="28"/>
        </w:rPr>
      </w:pPr>
      <w:r w:rsidRPr="00850A50">
        <w:rPr>
          <w:sz w:val="28"/>
          <w:szCs w:val="28"/>
        </w:rPr>
        <w:t>Больной 42 лет доставлен в стационар с жалобами на одышку при незначительной физической нагрузке и в покое, особенно в ночные часы, вынуждающую пациента садится в постели, приступы сердцебиения, отеки на ногах, увеличение живота.</w:t>
      </w:r>
    </w:p>
    <w:p w14:paraId="79962CF8" w14:textId="77777777" w:rsidR="00E3680E" w:rsidRPr="00850A50" w:rsidRDefault="00E3680E" w:rsidP="00875E0A">
      <w:pPr>
        <w:tabs>
          <w:tab w:val="left" w:pos="284"/>
          <w:tab w:val="left" w:pos="1134"/>
        </w:tabs>
        <w:ind w:firstLine="709"/>
        <w:jc w:val="both"/>
        <w:rPr>
          <w:sz w:val="28"/>
          <w:szCs w:val="28"/>
        </w:rPr>
      </w:pPr>
      <w:r w:rsidRPr="00850A50">
        <w:rPr>
          <w:sz w:val="28"/>
          <w:szCs w:val="28"/>
        </w:rPr>
        <w:t>Болен около двух лет, после тяжелого гриппа стал отмечать появление одышки, слабости, перебоев в работе сердца, отеков. В поликлинике установлен диагноз “ИБС”, назначены сердечные гликозиды, нитраты и мочегонные. Эффект от терапии был незначительным, пациент самовольно прекратил прием лекарств. Последние 6 месяцев не работал. В анамнезе — многолетнее злоупотребление алкоголем.</w:t>
      </w:r>
    </w:p>
    <w:p w14:paraId="11481CDC" w14:textId="77777777" w:rsidR="00E3680E" w:rsidRPr="00850A50" w:rsidRDefault="00E3680E" w:rsidP="00875E0A">
      <w:pPr>
        <w:tabs>
          <w:tab w:val="left" w:pos="284"/>
          <w:tab w:val="left" w:pos="1134"/>
        </w:tabs>
        <w:ind w:firstLine="709"/>
        <w:jc w:val="both"/>
        <w:rPr>
          <w:sz w:val="28"/>
          <w:szCs w:val="28"/>
        </w:rPr>
      </w:pPr>
      <w:r w:rsidRPr="00850A50">
        <w:rPr>
          <w:bCs/>
          <w:iCs/>
          <w:sz w:val="28"/>
          <w:szCs w:val="28"/>
        </w:rPr>
        <w:t>Объективно:</w:t>
      </w:r>
      <w:r w:rsidRPr="00850A50">
        <w:rPr>
          <w:sz w:val="28"/>
          <w:szCs w:val="28"/>
        </w:rPr>
        <w:t xml:space="preserve"> состояние больного тяжелое, положение вынужденное - ортопноэ, кожные покровы бледные, выраженный акроцианоз. Массивные отеки нижних конечностей, поясницы, передней брюшной стенки, асцит. ЧДД — 24 в мин. Над легкими — укорочение перкуторного звука в нижних отделах с обеих сторон, нижние границы легких на 2 ребра выше нормы , при аускультации — дыхание ослабленное, в нижних отделах мелкопузырчатые влажные хрипы.. Пульс 96 в мин, аритмичный, АД — 110/70 мм рт. ст. Границы сердца: правая на </w:t>
      </w:r>
      <w:smartTag w:uri="urn:schemas-microsoft-com:office:smarttags" w:element="metricconverter">
        <w:smartTagPr>
          <w:attr w:name="ProductID" w:val="3 см"/>
        </w:smartTagPr>
        <w:r w:rsidRPr="00850A50">
          <w:rPr>
            <w:sz w:val="28"/>
            <w:szCs w:val="28"/>
          </w:rPr>
          <w:t>3 см</w:t>
        </w:r>
      </w:smartTag>
      <w:r w:rsidRPr="00850A50">
        <w:rPr>
          <w:sz w:val="28"/>
          <w:szCs w:val="28"/>
        </w:rPr>
        <w:t xml:space="preserve"> кнаружи от правого края грудины, левая — по </w:t>
      </w:r>
      <w:proofErr w:type="spellStart"/>
      <w:r w:rsidRPr="00850A50">
        <w:rPr>
          <w:sz w:val="28"/>
          <w:szCs w:val="28"/>
        </w:rPr>
        <w:t>переднеподмышечной</w:t>
      </w:r>
      <w:proofErr w:type="spellEnd"/>
      <w:r w:rsidRPr="00850A50">
        <w:rPr>
          <w:sz w:val="28"/>
          <w:szCs w:val="28"/>
        </w:rPr>
        <w:t xml:space="preserve"> линии, верхняя — на 3-ем ребре. ЧСС — 108 в мин. Тоны приглушены, аритмичные, на верхушке I тон ослаблен, на верхушке и над мечевидным отростком выслушивается систолический шум. Живот увеличен, провести пальпацию и определить размеры печени невозможно из-за напряженного асцита.</w:t>
      </w:r>
    </w:p>
    <w:p w14:paraId="1687D3A7" w14:textId="77777777" w:rsidR="00E3680E" w:rsidRPr="00850A50" w:rsidRDefault="00E3680E" w:rsidP="00875E0A">
      <w:pPr>
        <w:tabs>
          <w:tab w:val="left" w:pos="284"/>
          <w:tab w:val="left" w:pos="1134"/>
        </w:tabs>
        <w:ind w:firstLine="709"/>
        <w:jc w:val="both"/>
        <w:rPr>
          <w:sz w:val="28"/>
          <w:szCs w:val="28"/>
        </w:rPr>
      </w:pPr>
      <w:r w:rsidRPr="00850A50">
        <w:rPr>
          <w:sz w:val="28"/>
          <w:szCs w:val="28"/>
        </w:rPr>
        <w:t>ОАК. Эр.-4,0 х 10</w:t>
      </w:r>
      <w:r w:rsidRPr="00850A50">
        <w:rPr>
          <w:sz w:val="28"/>
          <w:szCs w:val="28"/>
          <w:vertAlign w:val="superscript"/>
        </w:rPr>
        <w:t>12</w:t>
      </w:r>
      <w:r w:rsidRPr="00850A50">
        <w:rPr>
          <w:sz w:val="28"/>
          <w:szCs w:val="28"/>
        </w:rPr>
        <w:t>, Нв - 120 г/л, ЦП - 0,94, Лейкоциты - 7,6 х 10</w:t>
      </w:r>
      <w:r w:rsidRPr="00850A50">
        <w:rPr>
          <w:sz w:val="28"/>
          <w:szCs w:val="28"/>
          <w:vertAlign w:val="superscript"/>
        </w:rPr>
        <w:t>9</w:t>
      </w:r>
      <w:r w:rsidRPr="00850A50">
        <w:rPr>
          <w:sz w:val="28"/>
          <w:szCs w:val="28"/>
        </w:rPr>
        <w:t xml:space="preserve">, П - 3, С - </w:t>
      </w:r>
      <w:smartTag w:uri="urn:schemas-microsoft-com:office:smarttags" w:element="metricconverter">
        <w:smartTagPr>
          <w:attr w:name="ProductID" w:val="55, Л"/>
        </w:smartTagPr>
        <w:r w:rsidRPr="00850A50">
          <w:rPr>
            <w:sz w:val="28"/>
            <w:szCs w:val="28"/>
          </w:rPr>
          <w:t>55, Л</w:t>
        </w:r>
      </w:smartTag>
      <w:r w:rsidRPr="00850A50">
        <w:rPr>
          <w:sz w:val="28"/>
          <w:szCs w:val="28"/>
        </w:rPr>
        <w:t xml:space="preserve"> - </w:t>
      </w:r>
      <w:smartTag w:uri="urn:schemas-microsoft-com:office:smarttags" w:element="metricconverter">
        <w:smartTagPr>
          <w:attr w:name="ProductID" w:val="30, М"/>
        </w:smartTagPr>
        <w:r w:rsidRPr="00850A50">
          <w:rPr>
            <w:sz w:val="28"/>
            <w:szCs w:val="28"/>
          </w:rPr>
          <w:t>30, М</w:t>
        </w:r>
      </w:smartTag>
      <w:r w:rsidRPr="00850A50">
        <w:rPr>
          <w:sz w:val="28"/>
          <w:szCs w:val="28"/>
        </w:rPr>
        <w:t xml:space="preserve"> - 8, СОЭ - 9- мм/ч.</w:t>
      </w:r>
    </w:p>
    <w:p w14:paraId="73CF7C31" w14:textId="77777777" w:rsidR="00E3680E" w:rsidRPr="00850A50" w:rsidRDefault="00E3680E" w:rsidP="00875E0A">
      <w:pPr>
        <w:tabs>
          <w:tab w:val="left" w:pos="284"/>
          <w:tab w:val="left" w:pos="1134"/>
        </w:tabs>
        <w:ind w:firstLine="709"/>
        <w:jc w:val="both"/>
        <w:rPr>
          <w:sz w:val="28"/>
          <w:szCs w:val="28"/>
        </w:rPr>
      </w:pPr>
      <w:r w:rsidRPr="00850A50">
        <w:rPr>
          <w:b/>
          <w:sz w:val="28"/>
          <w:szCs w:val="28"/>
        </w:rPr>
        <w:t>Задание:</w:t>
      </w:r>
    </w:p>
    <w:p w14:paraId="79DC4B6C" w14:textId="77777777" w:rsidR="00E3680E" w:rsidRPr="00850A50" w:rsidRDefault="00E3680E" w:rsidP="00875E0A">
      <w:pPr>
        <w:tabs>
          <w:tab w:val="left" w:pos="284"/>
          <w:tab w:val="left" w:pos="1134"/>
        </w:tabs>
        <w:ind w:firstLine="709"/>
        <w:jc w:val="both"/>
        <w:rPr>
          <w:sz w:val="28"/>
          <w:szCs w:val="28"/>
        </w:rPr>
      </w:pPr>
      <w:r w:rsidRPr="00850A50">
        <w:rPr>
          <w:sz w:val="28"/>
          <w:szCs w:val="28"/>
        </w:rPr>
        <w:t>1. Сформулируйте предварительный диагноз.</w:t>
      </w:r>
    </w:p>
    <w:p w14:paraId="13467688" w14:textId="77777777" w:rsidR="00E3680E" w:rsidRPr="00850A50" w:rsidRDefault="00E3680E" w:rsidP="00875E0A">
      <w:pPr>
        <w:tabs>
          <w:tab w:val="left" w:pos="284"/>
          <w:tab w:val="left" w:pos="1134"/>
        </w:tabs>
        <w:ind w:firstLine="709"/>
        <w:jc w:val="both"/>
        <w:rPr>
          <w:sz w:val="28"/>
          <w:szCs w:val="28"/>
        </w:rPr>
      </w:pPr>
      <w:r w:rsidRPr="00850A50">
        <w:rPr>
          <w:sz w:val="28"/>
          <w:szCs w:val="28"/>
        </w:rPr>
        <w:t>2. Составьте план дальнейшего обследования больного</w:t>
      </w:r>
    </w:p>
    <w:p w14:paraId="113E0278" w14:textId="77777777" w:rsidR="00740E3E" w:rsidRPr="00850A50" w:rsidRDefault="00740E3E" w:rsidP="00875E0A">
      <w:pPr>
        <w:tabs>
          <w:tab w:val="left" w:pos="284"/>
          <w:tab w:val="left" w:pos="454"/>
          <w:tab w:val="left" w:pos="1134"/>
        </w:tabs>
        <w:ind w:firstLine="709"/>
        <w:jc w:val="both"/>
        <w:rPr>
          <w:b/>
          <w:sz w:val="28"/>
          <w:szCs w:val="28"/>
        </w:rPr>
      </w:pPr>
    </w:p>
    <w:p w14:paraId="12F17EE0" w14:textId="77777777" w:rsidR="00891D98" w:rsidRPr="00850A50" w:rsidRDefault="00E3680E" w:rsidP="00875E0A">
      <w:pPr>
        <w:tabs>
          <w:tab w:val="left" w:pos="284"/>
          <w:tab w:val="left" w:pos="454"/>
          <w:tab w:val="left" w:pos="1134"/>
        </w:tabs>
        <w:ind w:firstLine="709"/>
        <w:jc w:val="both"/>
        <w:rPr>
          <w:rFonts w:eastAsia="Calibri"/>
          <w:b/>
          <w:sz w:val="28"/>
          <w:szCs w:val="28"/>
        </w:rPr>
      </w:pPr>
      <w:r w:rsidRPr="00850A50">
        <w:rPr>
          <w:rFonts w:eastAsia="Calibri"/>
          <w:b/>
          <w:sz w:val="28"/>
          <w:szCs w:val="28"/>
        </w:rPr>
        <w:t xml:space="preserve">Задача </w:t>
      </w:r>
      <w:r w:rsidR="00D31BD5" w:rsidRPr="00850A50">
        <w:rPr>
          <w:rFonts w:eastAsia="Calibri"/>
          <w:b/>
          <w:sz w:val="28"/>
          <w:szCs w:val="28"/>
        </w:rPr>
        <w:t>2</w:t>
      </w:r>
    </w:p>
    <w:p w14:paraId="559D2393" w14:textId="77777777" w:rsidR="00E3680E" w:rsidRPr="00850A50" w:rsidRDefault="00E3680E" w:rsidP="00875E0A">
      <w:pPr>
        <w:tabs>
          <w:tab w:val="left" w:pos="284"/>
          <w:tab w:val="left" w:pos="454"/>
          <w:tab w:val="left" w:pos="1134"/>
        </w:tabs>
        <w:ind w:firstLine="709"/>
        <w:jc w:val="both"/>
        <w:rPr>
          <w:rFonts w:eastAsia="Calibri"/>
          <w:spacing w:val="-10"/>
          <w:sz w:val="28"/>
          <w:szCs w:val="28"/>
        </w:rPr>
      </w:pPr>
      <w:r w:rsidRPr="00850A50">
        <w:rPr>
          <w:rFonts w:eastAsia="Calibri"/>
          <w:spacing w:val="-10"/>
          <w:sz w:val="28"/>
          <w:szCs w:val="28"/>
        </w:rPr>
        <w:t>Больной С., 39 лет, поступил с жалобами на сердцебиение, одышку,          слабость, недомогание. Указанные жалобы появились 3 недели назад после тяжелой физической нагрузки. За неделю до поступления отмечал               обострение хронического бронхита (кашель с гнойной мокротой,          субфебрильная температура). При обследовании в поликлинике были           выявлены признаки кардиомегалии. Был направлен в стационар для            уточнения диагноза и лечения. При объективном обследовании: акроцианоз.        В легких дыхание везикулярное, в нижних отделах влажные хрипы с обеих сторон. Тоны сердца приглушены, ЧСС 120 в минуту, пульс 100 ударов в минуту. Живот мягкий, безболезненный. Печень +</w:t>
      </w:r>
      <w:smartTag w:uri="urn:schemas-microsoft-com:office:smarttags" w:element="metricconverter">
        <w:smartTagPr>
          <w:attr w:name="ProductID" w:val="2 см"/>
        </w:smartTagPr>
        <w:r w:rsidRPr="00850A50">
          <w:rPr>
            <w:rFonts w:eastAsia="Calibri"/>
            <w:spacing w:val="-10"/>
            <w:sz w:val="28"/>
            <w:szCs w:val="28"/>
          </w:rPr>
          <w:t>2 см</w:t>
        </w:r>
      </w:smartTag>
      <w:r w:rsidRPr="00850A50">
        <w:rPr>
          <w:rFonts w:eastAsia="Calibri"/>
          <w:spacing w:val="-10"/>
          <w:sz w:val="28"/>
          <w:szCs w:val="28"/>
        </w:rPr>
        <w:t xml:space="preserve">. Голени пастозны. В             стационаре проведено следующее обследование: ЭКГ - мерцательная            аритмия, тахисистолическая форма. ЭхоКГ - увеличение всех полостей сердца, тромб в левом предсердии, ФВ 44%, признаки легочной гипертензии.                     В ОАК, б/х анализе патологии выявлено не было. </w:t>
      </w:r>
    </w:p>
    <w:p w14:paraId="086AB431" w14:textId="77777777" w:rsidR="00E3680E" w:rsidRPr="00850A50" w:rsidRDefault="00E3680E" w:rsidP="00875E0A">
      <w:pPr>
        <w:tabs>
          <w:tab w:val="left" w:pos="284"/>
          <w:tab w:val="left" w:pos="1134"/>
        </w:tabs>
        <w:ind w:firstLine="709"/>
        <w:jc w:val="both"/>
        <w:rPr>
          <w:b/>
          <w:color w:val="FF0000"/>
          <w:sz w:val="28"/>
          <w:szCs w:val="28"/>
        </w:rPr>
      </w:pPr>
      <w:r w:rsidRPr="00850A50">
        <w:rPr>
          <w:b/>
          <w:sz w:val="28"/>
          <w:szCs w:val="28"/>
        </w:rPr>
        <w:t>Задание:</w:t>
      </w:r>
    </w:p>
    <w:p w14:paraId="008F83F6" w14:textId="77777777" w:rsidR="00B23143" w:rsidRPr="00850A50" w:rsidRDefault="00E3680E" w:rsidP="00082F55">
      <w:pPr>
        <w:pStyle w:val="a5"/>
        <w:numPr>
          <w:ilvl w:val="0"/>
          <w:numId w:val="106"/>
        </w:numPr>
        <w:tabs>
          <w:tab w:val="left" w:pos="284"/>
          <w:tab w:val="left" w:pos="454"/>
          <w:tab w:val="left" w:pos="1134"/>
        </w:tabs>
        <w:ind w:left="0" w:firstLine="709"/>
        <w:rPr>
          <w:rFonts w:ascii="Times New Roman" w:eastAsia="Calibri" w:hAnsi="Times New Roman"/>
          <w:spacing w:val="-10"/>
          <w:sz w:val="28"/>
          <w:szCs w:val="28"/>
        </w:rPr>
      </w:pPr>
      <w:r w:rsidRPr="00850A50">
        <w:rPr>
          <w:rFonts w:ascii="Times New Roman" w:eastAsia="Calibri" w:hAnsi="Times New Roman"/>
          <w:spacing w:val="-10"/>
          <w:sz w:val="28"/>
          <w:szCs w:val="28"/>
        </w:rPr>
        <w:t xml:space="preserve">Сформулируйте предварительный диагноз. </w:t>
      </w:r>
    </w:p>
    <w:p w14:paraId="1CC624C6" w14:textId="77777777" w:rsidR="00B23143" w:rsidRPr="00850A50" w:rsidRDefault="00E3680E" w:rsidP="00082F55">
      <w:pPr>
        <w:pStyle w:val="a5"/>
        <w:numPr>
          <w:ilvl w:val="0"/>
          <w:numId w:val="106"/>
        </w:numPr>
        <w:tabs>
          <w:tab w:val="left" w:pos="284"/>
          <w:tab w:val="left" w:pos="454"/>
          <w:tab w:val="left" w:pos="1134"/>
        </w:tabs>
        <w:ind w:left="0" w:firstLine="709"/>
        <w:rPr>
          <w:rFonts w:ascii="Times New Roman" w:eastAsia="Calibri" w:hAnsi="Times New Roman"/>
          <w:spacing w:val="-10"/>
          <w:sz w:val="28"/>
          <w:szCs w:val="28"/>
        </w:rPr>
      </w:pPr>
      <w:r w:rsidRPr="00850A50">
        <w:rPr>
          <w:rFonts w:ascii="Times New Roman" w:eastAsia="Calibri" w:hAnsi="Times New Roman"/>
          <w:spacing w:val="-10"/>
          <w:sz w:val="28"/>
          <w:szCs w:val="28"/>
        </w:rPr>
        <w:t xml:space="preserve">Очертите круг заболеваний для             дифференциальной диагностики. </w:t>
      </w:r>
    </w:p>
    <w:p w14:paraId="787D8071" w14:textId="77777777" w:rsidR="00E3680E" w:rsidRPr="00850A50" w:rsidRDefault="00E3680E" w:rsidP="00082F55">
      <w:pPr>
        <w:pStyle w:val="a5"/>
        <w:numPr>
          <w:ilvl w:val="0"/>
          <w:numId w:val="106"/>
        </w:numPr>
        <w:tabs>
          <w:tab w:val="left" w:pos="284"/>
          <w:tab w:val="left" w:pos="454"/>
          <w:tab w:val="left" w:pos="1134"/>
        </w:tabs>
        <w:ind w:left="0" w:firstLine="709"/>
        <w:rPr>
          <w:rFonts w:ascii="Times New Roman" w:eastAsia="Calibri" w:hAnsi="Times New Roman"/>
          <w:sz w:val="28"/>
          <w:szCs w:val="28"/>
        </w:rPr>
      </w:pPr>
      <w:r w:rsidRPr="00850A50">
        <w:rPr>
          <w:rFonts w:ascii="Times New Roman" w:eastAsia="Calibri" w:hAnsi="Times New Roman"/>
          <w:spacing w:val="-10"/>
          <w:sz w:val="28"/>
          <w:szCs w:val="28"/>
        </w:rPr>
        <w:lastRenderedPageBreak/>
        <w:t>Составьте план дальнейшего обследования и лечения.</w:t>
      </w:r>
    </w:p>
    <w:p w14:paraId="01B56375" w14:textId="77777777" w:rsidR="00E3680E" w:rsidRPr="00850A50" w:rsidRDefault="00E3680E" w:rsidP="00C91A7B">
      <w:pPr>
        <w:tabs>
          <w:tab w:val="left" w:pos="284"/>
          <w:tab w:val="left" w:pos="1134"/>
        </w:tabs>
        <w:jc w:val="both"/>
        <w:rPr>
          <w:rFonts w:eastAsia="Calibri"/>
          <w:spacing w:val="-10"/>
          <w:sz w:val="28"/>
          <w:szCs w:val="28"/>
        </w:rPr>
      </w:pPr>
    </w:p>
    <w:p w14:paraId="26B526B1" w14:textId="77777777" w:rsidR="00891D98" w:rsidRPr="00850A50" w:rsidRDefault="00E3680E" w:rsidP="00875E0A">
      <w:pPr>
        <w:tabs>
          <w:tab w:val="left" w:pos="284"/>
          <w:tab w:val="left" w:pos="1134"/>
        </w:tabs>
        <w:ind w:firstLine="709"/>
        <w:jc w:val="both"/>
        <w:rPr>
          <w:b/>
          <w:sz w:val="28"/>
          <w:szCs w:val="28"/>
        </w:rPr>
      </w:pPr>
      <w:r w:rsidRPr="00850A50">
        <w:rPr>
          <w:b/>
          <w:sz w:val="28"/>
          <w:szCs w:val="28"/>
        </w:rPr>
        <w:t>Задача</w:t>
      </w:r>
      <w:r w:rsidR="00D31BD5" w:rsidRPr="00850A50">
        <w:rPr>
          <w:b/>
          <w:sz w:val="28"/>
          <w:szCs w:val="28"/>
        </w:rPr>
        <w:t xml:space="preserve"> 3</w:t>
      </w:r>
    </w:p>
    <w:p w14:paraId="0E9A2E12"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У больного 34 лет при прохождении профосмотра на ЭКГ выявлена полная блокада левой ножки пучка Гиса. Больной направлен в стационар для проведения обследования. Из анамнеза: в течение последнего года отмечает слабость, одышку, повышенную утомляемость, сердцебиение, колющие боли в области сердца. При объективном осмотре выявлен </w:t>
      </w:r>
      <w:proofErr w:type="spellStart"/>
      <w:r w:rsidRPr="00850A50">
        <w:rPr>
          <w:sz w:val="28"/>
          <w:szCs w:val="28"/>
        </w:rPr>
        <w:t>акрацианоз</w:t>
      </w:r>
      <w:proofErr w:type="spellEnd"/>
      <w:r w:rsidRPr="00850A50">
        <w:rPr>
          <w:sz w:val="28"/>
          <w:szCs w:val="28"/>
        </w:rPr>
        <w:t>, ЧСС 88 в минуту, пульс 88 в минуту, АД 130/80 мм.рт.ст. Границы относительной сердечной тупости расширены влево. Аускультативно отмечается глухость сердечных тонов. В легких хрипов нет. Печень не увеличена. Отеков нет. На ЭКГ – синусовый ритм, ЧСС 90 в минуту, электрическая ось сердца отклонена влево, полная блокада левой ножки пучка Гиса. При ЭХО-КГ-исследовании выявлено увеличение размеров полостей ЛЖ и ПЖ, ФВ – 42%, имеются зоны гипокинезии передней и боковой стенок.</w:t>
      </w:r>
    </w:p>
    <w:p w14:paraId="4BE623E2" w14:textId="77777777" w:rsidR="00E3680E" w:rsidRPr="00850A50" w:rsidRDefault="00E3680E" w:rsidP="00875E0A">
      <w:pPr>
        <w:tabs>
          <w:tab w:val="left" w:pos="284"/>
          <w:tab w:val="left" w:pos="1134"/>
        </w:tabs>
        <w:ind w:firstLine="709"/>
        <w:jc w:val="both"/>
        <w:rPr>
          <w:b/>
          <w:color w:val="FF0000"/>
          <w:sz w:val="28"/>
          <w:szCs w:val="28"/>
        </w:rPr>
      </w:pPr>
      <w:r w:rsidRPr="00850A50">
        <w:rPr>
          <w:b/>
          <w:sz w:val="28"/>
          <w:szCs w:val="28"/>
        </w:rPr>
        <w:t>Задание:</w:t>
      </w:r>
    </w:p>
    <w:p w14:paraId="56FB698B" w14:textId="77777777" w:rsidR="00E3680E" w:rsidRPr="00850A50" w:rsidRDefault="00E3680E" w:rsidP="00082F55">
      <w:pPr>
        <w:pStyle w:val="a5"/>
        <w:numPr>
          <w:ilvl w:val="0"/>
          <w:numId w:val="105"/>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Ваш предварительный диагноз.</w:t>
      </w:r>
    </w:p>
    <w:p w14:paraId="060CEE8A" w14:textId="77777777" w:rsidR="00E3680E" w:rsidRPr="00850A50" w:rsidRDefault="00E3680E" w:rsidP="00082F55">
      <w:pPr>
        <w:pStyle w:val="a5"/>
        <w:numPr>
          <w:ilvl w:val="0"/>
          <w:numId w:val="105"/>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Какие дополнительные методы исследования необходимо провести.</w:t>
      </w:r>
    </w:p>
    <w:p w14:paraId="3927CCF8" w14:textId="77777777" w:rsidR="00E3680E" w:rsidRPr="00850A50" w:rsidRDefault="00E3680E" w:rsidP="00875E0A">
      <w:pPr>
        <w:tabs>
          <w:tab w:val="left" w:pos="284"/>
          <w:tab w:val="left" w:pos="1134"/>
        </w:tabs>
        <w:ind w:firstLine="709"/>
        <w:jc w:val="both"/>
        <w:rPr>
          <w:rFonts w:eastAsia="Calibri"/>
          <w:sz w:val="28"/>
          <w:szCs w:val="28"/>
        </w:rPr>
      </w:pPr>
    </w:p>
    <w:p w14:paraId="46EF1FB5" w14:textId="77777777" w:rsidR="00891D98" w:rsidRPr="00850A50" w:rsidRDefault="00E3680E" w:rsidP="00875E0A">
      <w:pPr>
        <w:tabs>
          <w:tab w:val="left" w:pos="284"/>
          <w:tab w:val="left" w:pos="1134"/>
        </w:tabs>
        <w:ind w:firstLine="709"/>
        <w:jc w:val="both"/>
        <w:rPr>
          <w:b/>
          <w:sz w:val="28"/>
          <w:szCs w:val="28"/>
        </w:rPr>
      </w:pPr>
      <w:r w:rsidRPr="00850A50">
        <w:rPr>
          <w:b/>
          <w:sz w:val="28"/>
          <w:szCs w:val="28"/>
        </w:rPr>
        <w:t>Задача</w:t>
      </w:r>
      <w:r w:rsidR="00D31BD5" w:rsidRPr="00850A50">
        <w:rPr>
          <w:b/>
          <w:sz w:val="28"/>
          <w:szCs w:val="28"/>
        </w:rPr>
        <w:t xml:space="preserve"> 4</w:t>
      </w:r>
    </w:p>
    <w:p w14:paraId="5EA045E2"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Больная 19 лет, доставлена в стационар бригадой скорой помощи. Жалобы при поступлении на выраженную слабость, одышку в покое, которая усиливается в положении лежа, кашель, сердцебиение. Из анамнеза: больна в течение 3-х лет, наблюдается у кардиолога. Объективно: состояние тяжелое, тяжесть обусловлена сердечной недостаточностью, кожные покровы бледные, акроцианоз, положение ортопноэ. В легких в нижних отделах дыхание ослабленное, выслушиваются мелкопузырчатые хрипы в нижних отделах. Границы относительной сердечной тупости смещены влево. Тоны сердца глухие, выслушивается систолический шум на верхушке АД 80/50 мм.рт.ст. ЧСС 100 в минуту, пульс 100 в минуту, ритмичный. Печень выступает из под края реберной дуги на 3 см. Верхняя граница в  </w:t>
      </w:r>
      <w:r w:rsidRPr="00850A50">
        <w:rPr>
          <w:sz w:val="28"/>
          <w:szCs w:val="28"/>
          <w:lang w:val="en-US"/>
        </w:rPr>
        <w:t>V</w:t>
      </w:r>
      <w:r w:rsidRPr="00850A50">
        <w:rPr>
          <w:sz w:val="28"/>
          <w:szCs w:val="28"/>
        </w:rPr>
        <w:t xml:space="preserve"> межреберье по среднеключичной линии справа. Селезенка не увеличена Имеются отеки на стопах и голенях. На ЭКГ: синусовая тахикардия, ЧСС 105 в минуту, признаки гипертрофии левого желудочка, субэндокардиальная ишемия в области передней стенки, перегородки. ОАК:</w:t>
      </w:r>
      <w:r w:rsidRPr="00850A50">
        <w:rPr>
          <w:sz w:val="28"/>
          <w:szCs w:val="28"/>
          <w:lang w:val="en-US"/>
        </w:rPr>
        <w:t>Hb</w:t>
      </w:r>
      <w:r w:rsidRPr="00850A50">
        <w:rPr>
          <w:sz w:val="28"/>
          <w:szCs w:val="28"/>
        </w:rPr>
        <w:t>108г/л Эр3,9 *10 /л,  Лейк. 6 *10 /л (п – 3%, с – 68%, л – 17%, м – 12%) СОЭ – 10 мм/ч.</w:t>
      </w:r>
    </w:p>
    <w:p w14:paraId="45A5D4DB"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 ЭхоКГ: выраженная дилатация всех камер сердца, ФВ38%, имеется регургитация  через митральный клапан.</w:t>
      </w:r>
    </w:p>
    <w:p w14:paraId="05E3A2AA" w14:textId="77777777" w:rsidR="00E3680E" w:rsidRPr="00850A50" w:rsidRDefault="00E3680E" w:rsidP="00875E0A">
      <w:pPr>
        <w:tabs>
          <w:tab w:val="left" w:pos="284"/>
          <w:tab w:val="left" w:pos="1134"/>
        </w:tabs>
        <w:ind w:firstLine="709"/>
        <w:jc w:val="both"/>
        <w:rPr>
          <w:b/>
          <w:color w:val="FF0000"/>
          <w:sz w:val="28"/>
          <w:szCs w:val="28"/>
        </w:rPr>
      </w:pPr>
      <w:r w:rsidRPr="00850A50">
        <w:rPr>
          <w:b/>
          <w:sz w:val="28"/>
          <w:szCs w:val="28"/>
        </w:rPr>
        <w:t>Задание:</w:t>
      </w:r>
    </w:p>
    <w:p w14:paraId="08E403B7" w14:textId="77777777" w:rsidR="00E3680E" w:rsidRPr="00850A50" w:rsidRDefault="00E3680E" w:rsidP="00875E0A">
      <w:pPr>
        <w:tabs>
          <w:tab w:val="left" w:pos="284"/>
          <w:tab w:val="left" w:pos="1134"/>
        </w:tabs>
        <w:ind w:firstLine="709"/>
        <w:jc w:val="both"/>
        <w:rPr>
          <w:sz w:val="28"/>
          <w:szCs w:val="28"/>
        </w:rPr>
      </w:pPr>
      <w:r w:rsidRPr="00850A50">
        <w:rPr>
          <w:sz w:val="28"/>
          <w:szCs w:val="28"/>
        </w:rPr>
        <w:t>Выскажите Ваше суждение о диагнозе.</w:t>
      </w:r>
    </w:p>
    <w:p w14:paraId="2E6F408C" w14:textId="77777777" w:rsidR="00E3680E" w:rsidRPr="00850A50" w:rsidRDefault="00E3680E" w:rsidP="00875E0A">
      <w:pPr>
        <w:tabs>
          <w:tab w:val="left" w:pos="284"/>
          <w:tab w:val="left" w:pos="1134"/>
        </w:tabs>
        <w:ind w:firstLine="709"/>
        <w:jc w:val="both"/>
        <w:rPr>
          <w:sz w:val="28"/>
          <w:szCs w:val="28"/>
        </w:rPr>
      </w:pPr>
    </w:p>
    <w:p w14:paraId="7D0C161E" w14:textId="77777777" w:rsidR="00E3680E" w:rsidRPr="00850A50" w:rsidRDefault="00E3680E" w:rsidP="00875E0A">
      <w:pPr>
        <w:tabs>
          <w:tab w:val="left" w:pos="284"/>
          <w:tab w:val="left" w:pos="1134"/>
        </w:tabs>
        <w:ind w:firstLine="709"/>
        <w:jc w:val="both"/>
        <w:rPr>
          <w:b/>
          <w:sz w:val="28"/>
          <w:szCs w:val="28"/>
        </w:rPr>
      </w:pPr>
      <w:r w:rsidRPr="00850A50">
        <w:rPr>
          <w:b/>
          <w:sz w:val="28"/>
          <w:szCs w:val="28"/>
        </w:rPr>
        <w:t>Задача</w:t>
      </w:r>
      <w:r w:rsidR="00D31BD5" w:rsidRPr="00850A50">
        <w:rPr>
          <w:b/>
          <w:sz w:val="28"/>
          <w:szCs w:val="28"/>
        </w:rPr>
        <w:t xml:space="preserve"> 5</w:t>
      </w:r>
    </w:p>
    <w:p w14:paraId="53B9863E" w14:textId="77777777" w:rsidR="00E3680E" w:rsidRPr="00850A50" w:rsidRDefault="00E3680E" w:rsidP="00875E0A">
      <w:pPr>
        <w:tabs>
          <w:tab w:val="left" w:pos="284"/>
          <w:tab w:val="left" w:pos="1134"/>
        </w:tabs>
        <w:ind w:firstLine="709"/>
        <w:jc w:val="both"/>
        <w:rPr>
          <w:sz w:val="28"/>
          <w:szCs w:val="28"/>
        </w:rPr>
      </w:pPr>
      <w:r w:rsidRPr="00850A50">
        <w:rPr>
          <w:sz w:val="28"/>
          <w:szCs w:val="28"/>
        </w:rPr>
        <w:t>Больной Р.,16 лет. При поступлении больной предъявлял жалобы на одышку при легкой физической нагрузке, сердцебиение в состоянии покоя, перебои в работе сердца, головокружение, потливость.</w:t>
      </w:r>
    </w:p>
    <w:p w14:paraId="0F5FD06B"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Впервые эти симптомы стал отмечать у себя летом 1981г. При первой госпитализации был диагностирован инфекционно-аллергический миокардит. Лечение проводилось сердечными гликозидами, преднизолоном, мочегонными </w:t>
      </w:r>
      <w:r w:rsidRPr="00850A50">
        <w:rPr>
          <w:sz w:val="28"/>
          <w:szCs w:val="28"/>
        </w:rPr>
        <w:lastRenderedPageBreak/>
        <w:t>препаратами. Состояние больного улучшилось. В течение года чувствовал себя хорошо.</w:t>
      </w:r>
    </w:p>
    <w:p w14:paraId="69CB4ED1"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При обследовании в клинике общее состояние удовлетворительное. Бледность кожных покровов. Границы сердечной тупости расширены вправо на 1,5 см, влево – до передней подмышечной линии. Выслушивается систолический шум на верхушке и по левому краю грудины, акцент </w:t>
      </w:r>
      <w:r w:rsidRPr="00850A50">
        <w:rPr>
          <w:sz w:val="28"/>
          <w:szCs w:val="28"/>
          <w:lang w:val="en-US"/>
        </w:rPr>
        <w:t>II</w:t>
      </w:r>
      <w:r w:rsidRPr="00850A50">
        <w:rPr>
          <w:sz w:val="28"/>
          <w:szCs w:val="28"/>
        </w:rPr>
        <w:t xml:space="preserve"> тона над легочной артерией. ЧСС100, АД 100/80 мм.рт.ст. Частота дыхания 22. Печень не увеличена, отеков нет.</w:t>
      </w:r>
    </w:p>
    <w:p w14:paraId="379B9FBD" w14:textId="77777777" w:rsidR="00E3680E" w:rsidRPr="00850A50" w:rsidRDefault="00E3680E" w:rsidP="00875E0A">
      <w:pPr>
        <w:tabs>
          <w:tab w:val="left" w:pos="284"/>
          <w:tab w:val="left" w:pos="1134"/>
        </w:tabs>
        <w:ind w:firstLine="709"/>
        <w:jc w:val="both"/>
        <w:rPr>
          <w:sz w:val="28"/>
          <w:szCs w:val="28"/>
        </w:rPr>
      </w:pPr>
      <w:r w:rsidRPr="00850A50">
        <w:rPr>
          <w:sz w:val="28"/>
          <w:szCs w:val="28"/>
        </w:rPr>
        <w:t>При рентгенологическом исследовании очаговых и инфильтратитвных изменений в легочной ткани не выявлено. Корни легких усилены. Сердце значительно расширено в поперечнике, больше влево. Сердечная талия сглажена, дуги четко не дифференцируются. Пульсация контуров сердца сниженной амплитуды.</w:t>
      </w:r>
    </w:p>
    <w:p w14:paraId="684BDA24"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На томограммах грудной клетки отмечается значительное расширение правой ветви легочной артерии, что свидетельствует о наличии легочной гипертензии.</w:t>
      </w:r>
    </w:p>
    <w:p w14:paraId="40FC9808" w14:textId="77777777" w:rsidR="00E3680E" w:rsidRPr="00850A50" w:rsidRDefault="00E3680E" w:rsidP="00875E0A">
      <w:pPr>
        <w:tabs>
          <w:tab w:val="left" w:pos="284"/>
          <w:tab w:val="left" w:pos="1134"/>
        </w:tabs>
        <w:ind w:firstLine="709"/>
        <w:jc w:val="both"/>
        <w:rPr>
          <w:sz w:val="28"/>
          <w:szCs w:val="28"/>
        </w:rPr>
      </w:pPr>
      <w:r w:rsidRPr="00850A50">
        <w:rPr>
          <w:sz w:val="28"/>
          <w:szCs w:val="28"/>
        </w:rPr>
        <w:t>По данным эхокардиограммы, левое предсердие и оба желудочка расширены. Отмечается парадоксальное движение межжелудочковой перегородки. Сократительная способность миокарда левого желудочка диффузно снижена.</w:t>
      </w:r>
    </w:p>
    <w:p w14:paraId="35613589"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На ЭКГ: синусовая тахикардия, выраженная гипертрофия левого желудочка, желудочковая экстрасистолия, замедление предсердно-желудочковой проводимости.</w:t>
      </w:r>
    </w:p>
    <w:p w14:paraId="6D4F9F4F"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Суточное мониторирование ЭКГ: зарегистрировано 3878 наджелудочковых, 3074 желудочковых (включая  политопные и спаренные) экстрасистол, 5 эпизодов желудочковой тахикардии (5-7 комплексов). Преходящая предсердно-желудочковая блокада </w:t>
      </w:r>
      <w:r w:rsidRPr="00850A50">
        <w:rPr>
          <w:sz w:val="28"/>
          <w:szCs w:val="28"/>
          <w:lang w:val="en-US"/>
        </w:rPr>
        <w:t>I</w:t>
      </w:r>
      <w:r w:rsidRPr="00850A50">
        <w:rPr>
          <w:sz w:val="28"/>
          <w:szCs w:val="28"/>
        </w:rPr>
        <w:t xml:space="preserve"> степени.</w:t>
      </w:r>
    </w:p>
    <w:p w14:paraId="229F9209"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Сцинтиграфия миокарда с </w:t>
      </w:r>
      <w:r w:rsidRPr="00850A50">
        <w:rPr>
          <w:sz w:val="28"/>
          <w:szCs w:val="28"/>
          <w:vertAlign w:val="superscript"/>
        </w:rPr>
        <w:t>201</w:t>
      </w:r>
      <w:r w:rsidRPr="00850A50">
        <w:rPr>
          <w:sz w:val="28"/>
          <w:szCs w:val="28"/>
          <w:lang w:val="en-US"/>
        </w:rPr>
        <w:t>Tl</w:t>
      </w:r>
      <w:r w:rsidRPr="00850A50">
        <w:rPr>
          <w:sz w:val="28"/>
          <w:szCs w:val="28"/>
        </w:rPr>
        <w:t xml:space="preserve">: накопление изотопа в миокарде неравномерное, имеется множество мелких очагов с пониженным захватом </w:t>
      </w:r>
      <w:r w:rsidRPr="00850A50">
        <w:rPr>
          <w:sz w:val="28"/>
          <w:szCs w:val="28"/>
          <w:vertAlign w:val="superscript"/>
        </w:rPr>
        <w:t>201</w:t>
      </w:r>
      <w:r w:rsidRPr="00850A50">
        <w:rPr>
          <w:sz w:val="28"/>
          <w:szCs w:val="28"/>
          <w:lang w:val="en-US"/>
        </w:rPr>
        <w:t>Tl</w:t>
      </w:r>
      <w:r w:rsidRPr="00850A50">
        <w:rPr>
          <w:sz w:val="28"/>
          <w:szCs w:val="28"/>
        </w:rPr>
        <w:t>. Полость левого желудочка увеличена.</w:t>
      </w:r>
    </w:p>
    <w:p w14:paraId="5EB23251" w14:textId="77777777" w:rsidR="00E3680E" w:rsidRPr="00850A50" w:rsidRDefault="00E3680E" w:rsidP="00875E0A">
      <w:pPr>
        <w:tabs>
          <w:tab w:val="left" w:pos="284"/>
          <w:tab w:val="left" w:pos="1134"/>
        </w:tabs>
        <w:ind w:firstLine="709"/>
        <w:jc w:val="both"/>
        <w:rPr>
          <w:sz w:val="28"/>
          <w:szCs w:val="28"/>
        </w:rPr>
      </w:pPr>
      <w:r w:rsidRPr="00850A50">
        <w:rPr>
          <w:sz w:val="28"/>
          <w:szCs w:val="28"/>
        </w:rPr>
        <w:t>Результат лабораторных исследований без существенных отклонений.</w:t>
      </w:r>
    </w:p>
    <w:p w14:paraId="75413F77" w14:textId="77777777" w:rsidR="00E3680E" w:rsidRPr="00850A50" w:rsidRDefault="00E3680E" w:rsidP="00875E0A">
      <w:pPr>
        <w:tabs>
          <w:tab w:val="left" w:pos="284"/>
          <w:tab w:val="left" w:pos="1134"/>
        </w:tabs>
        <w:ind w:firstLine="709"/>
        <w:jc w:val="both"/>
        <w:rPr>
          <w:sz w:val="28"/>
          <w:szCs w:val="28"/>
        </w:rPr>
      </w:pPr>
      <w:r w:rsidRPr="00850A50">
        <w:rPr>
          <w:sz w:val="28"/>
          <w:szCs w:val="28"/>
        </w:rPr>
        <w:t>Лечение проводилось сердечными гликозидами, диуретиками, гепарином, антибиотиками. Проводилась противоаритмическая терапия.</w:t>
      </w:r>
    </w:p>
    <w:p w14:paraId="632CA39A"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Несмотря на интенсивное лечение, состояние больного ухудшалось. Сохранялись признаки недостаточности кровообращения. Смерть наступила вследствие прогрессирующей сердечной недостаточности.</w:t>
      </w:r>
    </w:p>
    <w:p w14:paraId="428D3006"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На вскрытии: оба желудочка сердца увеличены в размерах. Объем правого желудочка, 130, левого 100 мл. Створки митрального клапана равномерно утолщены, некоторые хорды укорочены, утолщены. Длина приносящего тракта правого желудочка – 9см, выносящего – 12см. Длина окружности митрального клапана 15 см, трикуспидального – 17см. Трабекулярные мышцы заметно гипертрофированны, их толщина в желудочках составляет 0,8см. Толщина стенки правого желудочка – 0,5  см, левого – 1,3см. Миокард без видимых очаговых изменений. В аорте, крупных сосудах и легочной артерии бляшек нет. Ткань легких отечна, однородная. Другие органы резко полнокровны.</w:t>
      </w:r>
    </w:p>
    <w:p w14:paraId="3D78314B"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Микроскопия: резкое полнокровие вен и капилляров миокарда. Незначительная гипертрофия основной массы мышечных волокон. Очаговая вакуолизация мышечных волокон субэндокардиальной области левого желудочка в сочетании со слабовыраженным диффузным склерозом. Незначительный периваскулярный мелкоочаговый кардиосклероз. Небольшие пристеночные тромбы (свежие) между </w:t>
      </w:r>
      <w:r w:rsidRPr="00850A50">
        <w:rPr>
          <w:sz w:val="28"/>
          <w:szCs w:val="28"/>
        </w:rPr>
        <w:lastRenderedPageBreak/>
        <w:t>трабекулами в правом и левом желудочках. Небольшие участки «повреждения» мышечных волокон в межжелудочковой перегородке. Диффузный склероз эндокарда. В легких – бурая индурация, очаг склероза.</w:t>
      </w:r>
    </w:p>
    <w:p w14:paraId="4707DF4A" w14:textId="77777777" w:rsidR="00E3680E" w:rsidRPr="00850A50" w:rsidRDefault="00E3680E" w:rsidP="00875E0A">
      <w:pPr>
        <w:tabs>
          <w:tab w:val="left" w:pos="284"/>
          <w:tab w:val="left" w:pos="1134"/>
        </w:tabs>
        <w:ind w:firstLine="709"/>
        <w:jc w:val="both"/>
        <w:rPr>
          <w:b/>
          <w:color w:val="FF0000"/>
          <w:sz w:val="28"/>
          <w:szCs w:val="28"/>
        </w:rPr>
      </w:pPr>
      <w:r w:rsidRPr="00850A50">
        <w:rPr>
          <w:b/>
          <w:sz w:val="28"/>
          <w:szCs w:val="28"/>
        </w:rPr>
        <w:t>Задание:</w:t>
      </w:r>
    </w:p>
    <w:p w14:paraId="140DF9F2" w14:textId="77777777" w:rsidR="00E3680E" w:rsidRPr="00850A50" w:rsidRDefault="00E3680E" w:rsidP="00082F55">
      <w:pPr>
        <w:pStyle w:val="a5"/>
        <w:numPr>
          <w:ilvl w:val="0"/>
          <w:numId w:val="104"/>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Какие симптомы были ведущими в описанном выше случае?</w:t>
      </w:r>
    </w:p>
    <w:p w14:paraId="773A6724" w14:textId="77777777" w:rsidR="00E3680E" w:rsidRPr="00850A50" w:rsidRDefault="00E3680E" w:rsidP="00082F55">
      <w:pPr>
        <w:pStyle w:val="a5"/>
        <w:numPr>
          <w:ilvl w:val="0"/>
          <w:numId w:val="104"/>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Ваш клинический диагноз и его обоснование.</w:t>
      </w:r>
    </w:p>
    <w:p w14:paraId="1693D30E" w14:textId="77777777" w:rsidR="00C91A7B" w:rsidRPr="00850A50" w:rsidRDefault="00C91A7B" w:rsidP="00875E0A">
      <w:pPr>
        <w:tabs>
          <w:tab w:val="left" w:pos="284"/>
          <w:tab w:val="left" w:pos="1134"/>
        </w:tabs>
        <w:ind w:firstLine="709"/>
        <w:jc w:val="both"/>
        <w:rPr>
          <w:b/>
          <w:sz w:val="28"/>
          <w:szCs w:val="28"/>
        </w:rPr>
      </w:pPr>
    </w:p>
    <w:p w14:paraId="4014870B" w14:textId="77777777" w:rsidR="00E3680E" w:rsidRPr="00850A50" w:rsidRDefault="00E3680E" w:rsidP="00875E0A">
      <w:pPr>
        <w:tabs>
          <w:tab w:val="left" w:pos="284"/>
          <w:tab w:val="left" w:pos="1134"/>
        </w:tabs>
        <w:ind w:firstLine="709"/>
        <w:jc w:val="both"/>
        <w:rPr>
          <w:b/>
          <w:sz w:val="28"/>
          <w:szCs w:val="28"/>
        </w:rPr>
      </w:pPr>
      <w:r w:rsidRPr="00850A50">
        <w:rPr>
          <w:b/>
          <w:sz w:val="28"/>
          <w:szCs w:val="28"/>
        </w:rPr>
        <w:t xml:space="preserve">Задача </w:t>
      </w:r>
      <w:r w:rsidR="00D31BD5" w:rsidRPr="00850A50">
        <w:rPr>
          <w:b/>
          <w:sz w:val="28"/>
          <w:szCs w:val="28"/>
        </w:rPr>
        <w:t>6</w:t>
      </w:r>
    </w:p>
    <w:p w14:paraId="6E8D8B5B" w14:textId="77777777" w:rsidR="00E3680E" w:rsidRPr="00850A50" w:rsidRDefault="00E3680E" w:rsidP="00875E0A">
      <w:pPr>
        <w:tabs>
          <w:tab w:val="left" w:pos="284"/>
          <w:tab w:val="left" w:pos="1134"/>
        </w:tabs>
        <w:ind w:firstLine="709"/>
        <w:jc w:val="both"/>
        <w:rPr>
          <w:sz w:val="28"/>
          <w:szCs w:val="28"/>
        </w:rPr>
      </w:pPr>
      <w:r w:rsidRPr="00850A50">
        <w:rPr>
          <w:sz w:val="28"/>
          <w:szCs w:val="28"/>
        </w:rPr>
        <w:t>Больной К., 25лет, поступил в августе 1983г. Жалобы на слабость, перебои в работе сердца.</w:t>
      </w:r>
    </w:p>
    <w:p w14:paraId="47282482" w14:textId="77777777" w:rsidR="00E3680E" w:rsidRPr="00850A50" w:rsidRDefault="00E3680E" w:rsidP="00875E0A">
      <w:pPr>
        <w:tabs>
          <w:tab w:val="left" w:pos="284"/>
          <w:tab w:val="left" w:pos="1134"/>
        </w:tabs>
        <w:ind w:firstLine="709"/>
        <w:jc w:val="both"/>
        <w:rPr>
          <w:sz w:val="28"/>
          <w:szCs w:val="28"/>
        </w:rPr>
      </w:pPr>
      <w:r w:rsidRPr="00850A50">
        <w:rPr>
          <w:sz w:val="28"/>
          <w:szCs w:val="28"/>
        </w:rPr>
        <w:t>В возрасте 17 лет при прохождении медкомиссии в военкомате у больного были зарегистрированы сложные желудочковые нарушения ритма. В возрасте 20 лет появилась одышка, сердцебиение при физической нагрузке, выявлено увеличение размеров сердца. Отец больного умер внезапно в  40 –летнем возрасте, брат и сестра – в возрасте 20 и 17 лет.</w:t>
      </w:r>
    </w:p>
    <w:p w14:paraId="6A0D7234" w14:textId="77777777" w:rsidR="00E3680E" w:rsidRPr="00850A50" w:rsidRDefault="00E3680E" w:rsidP="00875E0A">
      <w:pPr>
        <w:tabs>
          <w:tab w:val="left" w:pos="284"/>
          <w:tab w:val="left" w:pos="1134"/>
        </w:tabs>
        <w:ind w:firstLine="709"/>
        <w:jc w:val="both"/>
        <w:rPr>
          <w:sz w:val="28"/>
          <w:szCs w:val="28"/>
        </w:rPr>
      </w:pPr>
      <w:r w:rsidRPr="00850A50">
        <w:rPr>
          <w:sz w:val="28"/>
          <w:szCs w:val="28"/>
        </w:rPr>
        <w:t>Состояние относительно удовлетворительное. Верхушечный толчок разлитой. Границы относительной сердечной тупости: правая – по правому краю грудины, левая – на 2 см кнаружи от среднеключичной линии. Систолический шум на верхушке. ЧСС 80 в минуту, АД !))/80 мм.рт.ст. Печень на 2 см выступает из под края реберной дуги</w:t>
      </w:r>
    </w:p>
    <w:p w14:paraId="20E33312"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 При рентгенологическом исследовании выявлено значительное расширение сердца в поперечнике вследствие увеличения обоих желудочков. </w:t>
      </w:r>
    </w:p>
    <w:p w14:paraId="472B0EE2"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На Эхокардиограмме отмечается уплотнение створок аортального клапана. Левое предсердие умеренно расширено (4см). Значительное увеличение КДР левого желудочка (7,6 см) и выходного тракта правого желудочка (3,2 см). Толщина задней стенки левого желудочка и межжелудочковой перегородки – 0,9 см.</w:t>
      </w:r>
    </w:p>
    <w:p w14:paraId="59E6C9AB"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На ЭКГ: частая политопная групповая желудочковая экстрасистолия.</w:t>
      </w:r>
    </w:p>
    <w:p w14:paraId="05D38F99" w14:textId="77777777" w:rsidR="00E3680E" w:rsidRPr="00850A50" w:rsidRDefault="00E3680E" w:rsidP="00875E0A">
      <w:pPr>
        <w:tabs>
          <w:tab w:val="left" w:pos="284"/>
          <w:tab w:val="left" w:pos="1134"/>
        </w:tabs>
        <w:ind w:firstLine="709"/>
        <w:jc w:val="both"/>
        <w:rPr>
          <w:sz w:val="28"/>
          <w:szCs w:val="28"/>
        </w:rPr>
      </w:pPr>
      <w:r w:rsidRPr="00850A50">
        <w:rPr>
          <w:sz w:val="28"/>
          <w:szCs w:val="28"/>
        </w:rPr>
        <w:t>Суточное мониторированиеЭКГ: средняя ЧСС 86 в минуту, максимальная – 110, минимальная 66. В течение суток зарегистрированы 25864 ранние политопные желудочковые экстрасистолы, 231 период желудочковой тахикардии (до 10 комплексов).</w:t>
      </w:r>
    </w:p>
    <w:p w14:paraId="20389855" w14:textId="77777777" w:rsidR="00E3680E" w:rsidRPr="00850A50" w:rsidRDefault="00E3680E" w:rsidP="00875E0A">
      <w:pPr>
        <w:tabs>
          <w:tab w:val="left" w:pos="284"/>
          <w:tab w:val="left" w:pos="1134"/>
        </w:tabs>
        <w:ind w:firstLine="709"/>
        <w:jc w:val="both"/>
        <w:rPr>
          <w:sz w:val="28"/>
          <w:szCs w:val="28"/>
        </w:rPr>
      </w:pPr>
      <w:r w:rsidRPr="00850A50">
        <w:rPr>
          <w:sz w:val="28"/>
          <w:szCs w:val="28"/>
        </w:rPr>
        <w:t>Данные лабораторных исследований - без изменений</w:t>
      </w:r>
    </w:p>
    <w:p w14:paraId="3638ADC0" w14:textId="77777777" w:rsidR="00E3680E" w:rsidRPr="00850A50" w:rsidRDefault="00E3680E" w:rsidP="00875E0A">
      <w:pPr>
        <w:tabs>
          <w:tab w:val="left" w:pos="284"/>
          <w:tab w:val="left" w:pos="1134"/>
        </w:tabs>
        <w:ind w:firstLine="709"/>
        <w:jc w:val="both"/>
        <w:rPr>
          <w:sz w:val="28"/>
          <w:szCs w:val="28"/>
        </w:rPr>
      </w:pPr>
      <w:r w:rsidRPr="00850A50">
        <w:rPr>
          <w:sz w:val="28"/>
          <w:szCs w:val="28"/>
        </w:rPr>
        <w:t>Лечение проводилось триампуром, дигоксином, а также учитывая  сложные желудочковые нарушения ритма  кордароном. Больной отмечал некоторое улучшение, урежение перебоев в работе сердца. Однако через несколько дней наступила внезапная смерть (на ЭКГ успели зарегистрировать мелковолновую фибрилляцию желудочков).</w:t>
      </w:r>
    </w:p>
    <w:p w14:paraId="376E736B"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На вскрытии в коронарных артериях и в аорте бляшки не обнаружены. В боковой стенке левого желудочка под эпикардом – 4 рубца (диаметром 0,4-0,8 см). Полости сердца резко расширены, клапаны не изменены. Масса  сердца 670 гр., левого желудочка 250 гр., правого – 140 гр. При микроскопии определяется сплошной склероз эндокарда левого желудочка, диффузный кардиосклероз, в передней стенке левого желудочка – крупный участок старого склероза.</w:t>
      </w:r>
    </w:p>
    <w:p w14:paraId="234EB374" w14:textId="77777777" w:rsidR="00E3680E" w:rsidRPr="00850A50" w:rsidRDefault="00E3680E" w:rsidP="00875E0A">
      <w:pPr>
        <w:tabs>
          <w:tab w:val="left" w:pos="284"/>
          <w:tab w:val="left" w:pos="1134"/>
        </w:tabs>
        <w:ind w:firstLine="709"/>
        <w:jc w:val="both"/>
        <w:rPr>
          <w:b/>
          <w:color w:val="FF0000"/>
          <w:sz w:val="28"/>
          <w:szCs w:val="28"/>
        </w:rPr>
      </w:pPr>
      <w:r w:rsidRPr="00850A50">
        <w:rPr>
          <w:b/>
          <w:sz w:val="28"/>
          <w:szCs w:val="28"/>
        </w:rPr>
        <w:t>Задание:</w:t>
      </w:r>
    </w:p>
    <w:p w14:paraId="1D472BFB" w14:textId="77777777" w:rsidR="00E3680E" w:rsidRPr="00850A50" w:rsidRDefault="00E3680E" w:rsidP="00082F55">
      <w:pPr>
        <w:pStyle w:val="a5"/>
        <w:numPr>
          <w:ilvl w:val="0"/>
          <w:numId w:val="10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Выделите ведущий клинический синдром.</w:t>
      </w:r>
    </w:p>
    <w:p w14:paraId="4E6EF08F" w14:textId="77777777" w:rsidR="00E3680E" w:rsidRPr="00850A50" w:rsidRDefault="00E3680E" w:rsidP="00082F55">
      <w:pPr>
        <w:pStyle w:val="a5"/>
        <w:numPr>
          <w:ilvl w:val="0"/>
          <w:numId w:val="10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Выскажите предположение о диагнозе.</w:t>
      </w:r>
    </w:p>
    <w:p w14:paraId="110F7685" w14:textId="77777777" w:rsidR="00E3680E" w:rsidRPr="00850A50" w:rsidRDefault="00E3680E" w:rsidP="00875E0A">
      <w:pPr>
        <w:tabs>
          <w:tab w:val="left" w:pos="284"/>
          <w:tab w:val="left" w:pos="1134"/>
        </w:tabs>
        <w:ind w:firstLine="709"/>
        <w:jc w:val="both"/>
        <w:rPr>
          <w:b/>
          <w:sz w:val="28"/>
          <w:szCs w:val="28"/>
        </w:rPr>
      </w:pPr>
    </w:p>
    <w:p w14:paraId="19427442" w14:textId="77777777" w:rsidR="00E3680E" w:rsidRPr="00850A50" w:rsidRDefault="00E3680E" w:rsidP="00875E0A">
      <w:pPr>
        <w:tabs>
          <w:tab w:val="left" w:pos="284"/>
          <w:tab w:val="left" w:pos="1134"/>
        </w:tabs>
        <w:ind w:firstLine="709"/>
        <w:jc w:val="both"/>
        <w:rPr>
          <w:b/>
          <w:sz w:val="28"/>
          <w:szCs w:val="28"/>
        </w:rPr>
      </w:pPr>
      <w:r w:rsidRPr="00850A50">
        <w:rPr>
          <w:b/>
          <w:sz w:val="28"/>
          <w:szCs w:val="28"/>
        </w:rPr>
        <w:t xml:space="preserve">Задача </w:t>
      </w:r>
      <w:r w:rsidR="00D31BD5" w:rsidRPr="00850A50">
        <w:rPr>
          <w:b/>
          <w:sz w:val="28"/>
          <w:szCs w:val="28"/>
        </w:rPr>
        <w:t>7</w:t>
      </w:r>
    </w:p>
    <w:p w14:paraId="2572B456" w14:textId="77777777" w:rsidR="00E3680E" w:rsidRPr="00850A50" w:rsidRDefault="00E3680E" w:rsidP="00875E0A">
      <w:pPr>
        <w:tabs>
          <w:tab w:val="left" w:pos="284"/>
          <w:tab w:val="left" w:pos="1134"/>
        </w:tabs>
        <w:ind w:firstLine="709"/>
        <w:jc w:val="both"/>
        <w:rPr>
          <w:sz w:val="28"/>
          <w:szCs w:val="28"/>
        </w:rPr>
      </w:pPr>
      <w:r w:rsidRPr="00850A50">
        <w:rPr>
          <w:sz w:val="28"/>
          <w:szCs w:val="28"/>
        </w:rPr>
        <w:t>Больной С.,35 лет. В 1998 голу начал ощущать при ходьбе тяжесть в правом подреберье; появилась иктеричность склер. С подозрением на желтуху был госпитализирован в инфекционную больницу, где диагноз гепатита был снят и заподозрен миокардит. Лечение проводилось сердечными гликозидами, лазиксом, ингибиторами-АПФ. В сентябре 1999года появились признаки прогрессирующей сердечной недостаточности. При поступлении больной предъявлял жалобы на  чувство нехватки воздуха (особенно в положении лежа), одышку, сердцебиение, ощущение перебоев в работе  сердца, тяжесть в правом подреберье, тошноту, иногда рвоту после приема пищи.</w:t>
      </w:r>
    </w:p>
    <w:p w14:paraId="3C7D0F19"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Общее состояние  тяжелое: ортопноэ, кожа с желтушным оттенком, выраженная иктеричность склер. Акроцианоз, цианоз слизистых оболочек. Периферических отеков нет. Верхушечный толчок пальпируется в  шестом межреберье по передней  аксилярной линии, разлитой. Границы относительной сердечной тупости: левая – по передней подмышечной линии, правая – на 2 см кнаружи от правого края грудины. Грубый пансистолический шум над всей поверхностью  сердца, по левому краю грудины выслушивается акцент </w:t>
      </w:r>
      <w:r w:rsidRPr="00850A50">
        <w:rPr>
          <w:sz w:val="28"/>
          <w:szCs w:val="28"/>
          <w:lang w:val="en-US"/>
        </w:rPr>
        <w:t>II</w:t>
      </w:r>
      <w:r w:rsidRPr="00850A50">
        <w:rPr>
          <w:sz w:val="28"/>
          <w:szCs w:val="28"/>
        </w:rPr>
        <w:t xml:space="preserve"> тона, ритм галопа. ЧСС 116, АД 100/70 мм. РТ. Ст. Границы легких не изменены, перкуторно легочный звук. Частота дыхания 28. Печень выступает на 8 см из-под края реберной дуги, край ее плотный.</w:t>
      </w:r>
    </w:p>
    <w:p w14:paraId="24B91357"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Рентгенологически: легочный рисунок усилен за счет сосудистого компонента, корни легких умеренно расширены, структурны, сердце со сглаженной талией, резко расширено в поперечнике в обе стороны, больше влево. </w:t>
      </w:r>
    </w:p>
    <w:p w14:paraId="6B27C19A" w14:textId="77777777" w:rsidR="00E3680E" w:rsidRPr="00850A50" w:rsidRDefault="00E3680E" w:rsidP="00875E0A">
      <w:pPr>
        <w:tabs>
          <w:tab w:val="left" w:pos="284"/>
          <w:tab w:val="left" w:pos="1134"/>
        </w:tabs>
        <w:ind w:firstLine="709"/>
        <w:jc w:val="both"/>
        <w:rPr>
          <w:sz w:val="28"/>
          <w:szCs w:val="28"/>
        </w:rPr>
      </w:pPr>
      <w:r w:rsidRPr="00850A50">
        <w:rPr>
          <w:sz w:val="28"/>
          <w:szCs w:val="28"/>
        </w:rPr>
        <w:t>По данным эхокардиограммы: все полости расширены. Низкая сократительная способность миокарда. Клапанный аппарат интактен.</w:t>
      </w:r>
    </w:p>
    <w:p w14:paraId="6F3B1858"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На ЭКГ: синусовая тахикардия, политопные желудочковые  экстрасистолы. Признаки изменений миокарда диффузного характера и гипертрофии левого желудочка.</w:t>
      </w:r>
    </w:p>
    <w:p w14:paraId="4921DB48"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В результате лечения сердечными гликозидами, мочегонными препаратами состояние больного временно улучшилось, однако сохранялись признаки выраженной недостаточности кровообращения. </w:t>
      </w:r>
    </w:p>
    <w:p w14:paraId="32E647FA" w14:textId="77777777" w:rsidR="00E3680E" w:rsidRPr="00850A50" w:rsidRDefault="00E3680E" w:rsidP="00875E0A">
      <w:pPr>
        <w:tabs>
          <w:tab w:val="left" w:pos="284"/>
          <w:tab w:val="left" w:pos="1134"/>
        </w:tabs>
        <w:ind w:firstLine="709"/>
        <w:jc w:val="both"/>
        <w:rPr>
          <w:b/>
          <w:color w:val="FF0000"/>
          <w:sz w:val="28"/>
          <w:szCs w:val="28"/>
        </w:rPr>
      </w:pPr>
      <w:r w:rsidRPr="00850A50">
        <w:rPr>
          <w:b/>
          <w:sz w:val="28"/>
          <w:szCs w:val="28"/>
        </w:rPr>
        <w:t>Задание:</w:t>
      </w:r>
    </w:p>
    <w:p w14:paraId="47640E19" w14:textId="77777777" w:rsidR="00E3680E" w:rsidRPr="00850A50" w:rsidRDefault="00E3680E" w:rsidP="00082F55">
      <w:pPr>
        <w:pStyle w:val="a5"/>
        <w:numPr>
          <w:ilvl w:val="0"/>
          <w:numId w:val="10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Выделите ведущий клинический синдром.</w:t>
      </w:r>
    </w:p>
    <w:p w14:paraId="647DAB79" w14:textId="77777777" w:rsidR="00E3680E" w:rsidRPr="00850A50" w:rsidRDefault="00E3680E" w:rsidP="00082F55">
      <w:pPr>
        <w:pStyle w:val="a5"/>
        <w:numPr>
          <w:ilvl w:val="0"/>
          <w:numId w:val="10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Выскажите ваше предположение о диагнозе.</w:t>
      </w:r>
    </w:p>
    <w:p w14:paraId="44282B5B" w14:textId="77777777" w:rsidR="00E3680E" w:rsidRPr="00850A50" w:rsidRDefault="00E3680E" w:rsidP="00875E0A">
      <w:pPr>
        <w:tabs>
          <w:tab w:val="left" w:pos="284"/>
          <w:tab w:val="left" w:pos="1134"/>
        </w:tabs>
        <w:ind w:firstLine="709"/>
        <w:jc w:val="both"/>
        <w:rPr>
          <w:b/>
          <w:sz w:val="28"/>
          <w:szCs w:val="28"/>
        </w:rPr>
      </w:pPr>
    </w:p>
    <w:p w14:paraId="54141933" w14:textId="77777777" w:rsidR="00E3680E" w:rsidRPr="00850A50" w:rsidRDefault="00E3680E" w:rsidP="00875E0A">
      <w:pPr>
        <w:tabs>
          <w:tab w:val="left" w:pos="284"/>
          <w:tab w:val="left" w:pos="1134"/>
        </w:tabs>
        <w:ind w:firstLine="709"/>
        <w:jc w:val="both"/>
        <w:rPr>
          <w:b/>
          <w:sz w:val="28"/>
          <w:szCs w:val="28"/>
        </w:rPr>
      </w:pPr>
      <w:r w:rsidRPr="00850A50">
        <w:rPr>
          <w:b/>
          <w:sz w:val="28"/>
          <w:szCs w:val="28"/>
        </w:rPr>
        <w:t xml:space="preserve">Задача </w:t>
      </w:r>
      <w:r w:rsidR="00D31BD5" w:rsidRPr="00850A50">
        <w:rPr>
          <w:b/>
          <w:sz w:val="28"/>
          <w:szCs w:val="28"/>
        </w:rPr>
        <w:t>8</w:t>
      </w:r>
    </w:p>
    <w:p w14:paraId="22179CE2" w14:textId="77777777" w:rsidR="00E3680E" w:rsidRPr="00850A50" w:rsidRDefault="00E3680E" w:rsidP="00875E0A">
      <w:pPr>
        <w:tabs>
          <w:tab w:val="left" w:pos="284"/>
          <w:tab w:val="left" w:pos="1134"/>
        </w:tabs>
        <w:ind w:firstLine="709"/>
        <w:jc w:val="both"/>
        <w:rPr>
          <w:sz w:val="28"/>
          <w:szCs w:val="28"/>
        </w:rPr>
      </w:pPr>
      <w:r w:rsidRPr="00850A50">
        <w:rPr>
          <w:sz w:val="28"/>
          <w:szCs w:val="28"/>
        </w:rPr>
        <w:t>Больной С., 37 лет. При поступлении предъявлял жалобы  на одышку в состоянии покоя и при малейшей физической нагрузке, общую слабость, сердцебиение, перебои в работе сердца, кровохарканье, слабость в правой руке.</w:t>
      </w:r>
    </w:p>
    <w:p w14:paraId="7EEA5E64"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В 2002 году впервые начал ощущать одышку при ходьбе. После перенесенного в марте 2004 года острого респираторного заболевания одышка усилилась, появилось сердцебиение. Больному диагностировали миокардит. В ноябре 2004 года появилось кровохарканье, боли в грудной клетке, кашель, повышение температуры. Диагностировали внебольничную пневмонию. В декабре 2004 года больной перенес </w:t>
      </w:r>
      <w:r w:rsidRPr="00850A50">
        <w:rPr>
          <w:sz w:val="28"/>
          <w:szCs w:val="28"/>
        </w:rPr>
        <w:lastRenderedPageBreak/>
        <w:t xml:space="preserve">острое нарушение мозгового кровообращения с явлениями правостороннего гемипареза. </w:t>
      </w:r>
    </w:p>
    <w:p w14:paraId="00342FCC"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При осмотре состояние средней степени тяжести. Лицо, как при болезни Кушинга. На коже лица и туловища – </w:t>
      </w:r>
      <w:proofErr w:type="spellStart"/>
      <w:r w:rsidRPr="00850A50">
        <w:rPr>
          <w:sz w:val="28"/>
          <w:szCs w:val="28"/>
          <w:lang w:val="en-US"/>
        </w:rPr>
        <w:t>acnevulgaris</w:t>
      </w:r>
      <w:proofErr w:type="spellEnd"/>
      <w:r w:rsidRPr="00850A50">
        <w:rPr>
          <w:sz w:val="28"/>
          <w:szCs w:val="28"/>
        </w:rPr>
        <w:t>. Цианоз губ, акроцианоз. Прекардиальная пульсация. Границы относительной сердечной тупости сердца расширены влево до передней подмышечной линии, вправо – на 1,8 см от правого края грудины. Тоны сердца приглушены. ЧСС 150, АД 120/85 мм.рт.ст. Справа в подлопаточной области мелкопузырчатые влажные хрипы. Печень выступает  на 4 см. из-под края реберной дуги. Определяется снижение мышечной силы левой руки.</w:t>
      </w:r>
    </w:p>
    <w:p w14:paraId="6D1A562F" w14:textId="77777777" w:rsidR="00E3680E" w:rsidRPr="00850A50" w:rsidRDefault="00E3680E" w:rsidP="00875E0A">
      <w:pPr>
        <w:tabs>
          <w:tab w:val="left" w:pos="284"/>
          <w:tab w:val="left" w:pos="1134"/>
        </w:tabs>
        <w:ind w:firstLine="709"/>
        <w:jc w:val="both"/>
        <w:rPr>
          <w:sz w:val="28"/>
          <w:szCs w:val="28"/>
        </w:rPr>
      </w:pPr>
      <w:r w:rsidRPr="00850A50">
        <w:rPr>
          <w:sz w:val="28"/>
          <w:szCs w:val="28"/>
        </w:rPr>
        <w:t>Рентгенологически корни легких усилены. Сердце значительно расширено в поперечнике, в основном влево.</w:t>
      </w:r>
    </w:p>
    <w:p w14:paraId="2669484E" w14:textId="77777777" w:rsidR="00E3680E" w:rsidRPr="00850A50" w:rsidRDefault="00E3680E" w:rsidP="00875E0A">
      <w:pPr>
        <w:tabs>
          <w:tab w:val="left" w:pos="284"/>
          <w:tab w:val="left" w:pos="1134"/>
        </w:tabs>
        <w:ind w:firstLine="709"/>
        <w:jc w:val="both"/>
        <w:rPr>
          <w:sz w:val="28"/>
          <w:szCs w:val="28"/>
        </w:rPr>
      </w:pPr>
      <w:r w:rsidRPr="00850A50">
        <w:rPr>
          <w:sz w:val="28"/>
          <w:szCs w:val="28"/>
        </w:rPr>
        <w:t xml:space="preserve">На эхокардиограмме: аорта уплотнена, не расширена. Расширены все камеры  сердца: переднезадний размер левого предсердия 5,8 см, правого желудочка 3,5 см, конечный систолический размер 6,2 см. Снижена сократительная способность ФВ 32%. В области верхушки левого желудочка выявляется тромб размерами 1,5*2,5 см. При </w:t>
      </w:r>
      <w:proofErr w:type="spellStart"/>
      <w:r w:rsidRPr="00850A50">
        <w:rPr>
          <w:sz w:val="28"/>
          <w:szCs w:val="28"/>
        </w:rPr>
        <w:t>доплерэхокардиографии</w:t>
      </w:r>
      <w:proofErr w:type="spellEnd"/>
      <w:r w:rsidRPr="00850A50">
        <w:rPr>
          <w:sz w:val="28"/>
          <w:szCs w:val="28"/>
        </w:rPr>
        <w:t xml:space="preserve"> определяется митральная регургитация.</w:t>
      </w:r>
    </w:p>
    <w:p w14:paraId="3007AA89" w14:textId="77777777" w:rsidR="00E3680E" w:rsidRPr="00850A50" w:rsidRDefault="00E3680E" w:rsidP="00875E0A">
      <w:pPr>
        <w:tabs>
          <w:tab w:val="left" w:pos="284"/>
          <w:tab w:val="left" w:pos="1134"/>
        </w:tabs>
        <w:ind w:firstLine="709"/>
        <w:jc w:val="both"/>
        <w:rPr>
          <w:sz w:val="28"/>
          <w:szCs w:val="28"/>
        </w:rPr>
      </w:pPr>
      <w:r w:rsidRPr="00850A50">
        <w:rPr>
          <w:sz w:val="28"/>
          <w:szCs w:val="28"/>
        </w:rPr>
        <w:t>На ЭКГ: синусовая тахикардия, в дальнейшем установилась мерцательная аритмия. Отклонение электрической оси сердца влево. Диффузные изменения миокарда с признаками рубцового поражения переднеперегородочной, верхушечной  локализации; комбинированная гипертрофия желудочков. Блокада передней ветви левой ножки пучка Гиса.</w:t>
      </w:r>
    </w:p>
    <w:p w14:paraId="31260736" w14:textId="77777777" w:rsidR="00E3680E" w:rsidRPr="00850A50" w:rsidRDefault="00E3680E" w:rsidP="00875E0A">
      <w:pPr>
        <w:tabs>
          <w:tab w:val="left" w:pos="284"/>
          <w:tab w:val="left" w:pos="1134"/>
        </w:tabs>
        <w:ind w:firstLine="709"/>
        <w:jc w:val="both"/>
        <w:rPr>
          <w:sz w:val="28"/>
          <w:szCs w:val="28"/>
        </w:rPr>
      </w:pPr>
      <w:r w:rsidRPr="00850A50">
        <w:rPr>
          <w:sz w:val="28"/>
          <w:szCs w:val="28"/>
        </w:rPr>
        <w:t>Изменений в анализах крови и мочи не обнаружено.</w:t>
      </w:r>
    </w:p>
    <w:p w14:paraId="1AEF7A5C" w14:textId="77777777" w:rsidR="00E3680E" w:rsidRPr="00850A50" w:rsidRDefault="00E3680E" w:rsidP="00875E0A">
      <w:pPr>
        <w:tabs>
          <w:tab w:val="left" w:pos="284"/>
          <w:tab w:val="left" w:pos="1134"/>
        </w:tabs>
        <w:ind w:firstLine="709"/>
        <w:jc w:val="both"/>
        <w:rPr>
          <w:b/>
          <w:color w:val="FF0000"/>
          <w:sz w:val="28"/>
          <w:szCs w:val="28"/>
        </w:rPr>
      </w:pPr>
      <w:r w:rsidRPr="00850A50">
        <w:rPr>
          <w:b/>
          <w:sz w:val="28"/>
          <w:szCs w:val="28"/>
        </w:rPr>
        <w:t>Задание:</w:t>
      </w:r>
    </w:p>
    <w:p w14:paraId="7035E9CB" w14:textId="77777777" w:rsidR="00E3680E" w:rsidRPr="00850A50" w:rsidRDefault="00E3680E" w:rsidP="00082F55">
      <w:pPr>
        <w:pStyle w:val="a5"/>
        <w:numPr>
          <w:ilvl w:val="0"/>
          <w:numId w:val="10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Выскажите предположение о диагнозе.</w:t>
      </w:r>
    </w:p>
    <w:p w14:paraId="5F5710CC" w14:textId="77777777" w:rsidR="00E3680E" w:rsidRPr="00850A50" w:rsidRDefault="00E3680E" w:rsidP="00082F55">
      <w:pPr>
        <w:pStyle w:val="a5"/>
        <w:numPr>
          <w:ilvl w:val="0"/>
          <w:numId w:val="10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Выделите осложнения данного заболевания в конкретном случае.</w:t>
      </w:r>
    </w:p>
    <w:p w14:paraId="2A2C4C49" w14:textId="77777777" w:rsidR="00E3680E" w:rsidRPr="00850A50" w:rsidRDefault="00E3680E" w:rsidP="00875E0A">
      <w:pPr>
        <w:tabs>
          <w:tab w:val="left" w:pos="284"/>
          <w:tab w:val="left" w:pos="1134"/>
        </w:tabs>
        <w:ind w:firstLine="709"/>
        <w:jc w:val="both"/>
        <w:rPr>
          <w:b/>
          <w:sz w:val="28"/>
          <w:szCs w:val="28"/>
        </w:rPr>
      </w:pPr>
    </w:p>
    <w:p w14:paraId="00774EC3" w14:textId="77777777" w:rsidR="00E3680E" w:rsidRPr="00850A50" w:rsidRDefault="00E3680E" w:rsidP="00875E0A">
      <w:pPr>
        <w:tabs>
          <w:tab w:val="left" w:pos="284"/>
          <w:tab w:val="left" w:pos="1134"/>
        </w:tabs>
        <w:ind w:firstLine="709"/>
        <w:rPr>
          <w:b/>
          <w:sz w:val="28"/>
          <w:szCs w:val="28"/>
        </w:rPr>
      </w:pPr>
      <w:r w:rsidRPr="00850A50">
        <w:rPr>
          <w:b/>
          <w:sz w:val="28"/>
          <w:szCs w:val="28"/>
        </w:rPr>
        <w:t>Задача</w:t>
      </w:r>
      <w:r w:rsidR="00D31BD5" w:rsidRPr="00850A50">
        <w:rPr>
          <w:b/>
          <w:sz w:val="28"/>
          <w:szCs w:val="28"/>
        </w:rPr>
        <w:t xml:space="preserve"> 9</w:t>
      </w:r>
    </w:p>
    <w:p w14:paraId="7C1531D4" w14:textId="77777777" w:rsidR="00E3680E" w:rsidRPr="00850A50" w:rsidRDefault="00E3680E"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Мужчина 37 лет. Жалобы на одышку при незначительной физической нагрузке (ходьба по ровной поверхности), сердцебиение, приступы удушья по ночам, купирующиеся в положении сидя и после приема 2 таблеток нитроглицерина. Вышеописанные жалобы появились полгода назад вскоре после перенесенного гриппа, осложненного постгриппозной пневмонией.</w:t>
      </w:r>
    </w:p>
    <w:p w14:paraId="54258B8D" w14:textId="77777777" w:rsidR="00E3680E" w:rsidRPr="00850A50" w:rsidRDefault="00E3680E"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Объективно: Состояние средней тяжести. Акроцианоз, кожные покровы бледные. ЧД = 20 в мин.. АД = 110\70 мм </w:t>
      </w:r>
      <w:proofErr w:type="spellStart"/>
      <w:r w:rsidRPr="00850A50">
        <w:rPr>
          <w:rStyle w:val="33"/>
          <w:sz w:val="28"/>
          <w:szCs w:val="28"/>
        </w:rPr>
        <w:t>ртст</w:t>
      </w:r>
      <w:proofErr w:type="spellEnd"/>
      <w:r w:rsidRPr="00850A50">
        <w:rPr>
          <w:rStyle w:val="33"/>
          <w:sz w:val="28"/>
          <w:szCs w:val="28"/>
        </w:rPr>
        <w:t>.. Границы сердца расширены влево на 3 см. Тоны сердца глухие, ритмичные, ритм галопа. В легких на фоне ослабленного дыхания мелкопузырчатые влажные хрипы в нижних отделах. Печень выступает из-под края реберной дуги на 3 см, слегка болезненная при пальпации. Пастозность голеней и стоп.</w:t>
      </w:r>
    </w:p>
    <w:p w14:paraId="3F677711" w14:textId="77777777" w:rsidR="00E3680E" w:rsidRPr="00850A50" w:rsidRDefault="00E3680E"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ЭКГ: Ритм синусовый 97 в мин.. Одиночная желудочковая экстрасистолия. Блокада передней ветви левой ножки пучка Гиса. Признаки ГЛЖ.</w:t>
      </w:r>
    </w:p>
    <w:p w14:paraId="7F4F8EA7" w14:textId="77777777" w:rsidR="00E3680E" w:rsidRPr="00850A50" w:rsidRDefault="00E3680E" w:rsidP="00875E0A">
      <w:pPr>
        <w:tabs>
          <w:tab w:val="left" w:pos="284"/>
          <w:tab w:val="left" w:pos="1134"/>
        </w:tabs>
        <w:ind w:firstLine="709"/>
        <w:jc w:val="both"/>
        <w:rPr>
          <w:b/>
          <w:sz w:val="28"/>
          <w:szCs w:val="28"/>
        </w:rPr>
      </w:pPr>
      <w:r w:rsidRPr="00850A50">
        <w:rPr>
          <w:b/>
          <w:sz w:val="28"/>
          <w:szCs w:val="28"/>
        </w:rPr>
        <w:t>Задания:</w:t>
      </w:r>
    </w:p>
    <w:p w14:paraId="2A20A7D0" w14:textId="77777777" w:rsidR="00E3680E" w:rsidRPr="00850A50" w:rsidRDefault="00E3680E" w:rsidP="00082F55">
      <w:pPr>
        <w:pStyle w:val="5"/>
        <w:numPr>
          <w:ilvl w:val="0"/>
          <w:numId w:val="100"/>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Какие дополнительные исследования следует провести для уточнения диагноза и их ожидаемые результаты?</w:t>
      </w:r>
    </w:p>
    <w:p w14:paraId="41D295E1" w14:textId="77777777" w:rsidR="00E3680E" w:rsidRPr="00850A50" w:rsidRDefault="00E3680E" w:rsidP="00082F55">
      <w:pPr>
        <w:pStyle w:val="5"/>
        <w:numPr>
          <w:ilvl w:val="0"/>
          <w:numId w:val="100"/>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Сформулируйте наиболее вероятный диагноз.</w:t>
      </w:r>
    </w:p>
    <w:p w14:paraId="46CC9EDF" w14:textId="77777777" w:rsidR="00E3680E" w:rsidRPr="00850A50" w:rsidRDefault="00E3680E" w:rsidP="00082F55">
      <w:pPr>
        <w:pStyle w:val="5"/>
        <w:numPr>
          <w:ilvl w:val="0"/>
          <w:numId w:val="100"/>
        </w:numPr>
        <w:shd w:val="clear" w:color="auto" w:fill="auto"/>
        <w:tabs>
          <w:tab w:val="left" w:pos="284"/>
          <w:tab w:val="left" w:pos="709"/>
          <w:tab w:val="left" w:pos="1089"/>
          <w:tab w:val="left" w:pos="1134"/>
        </w:tabs>
        <w:spacing w:line="240" w:lineRule="auto"/>
        <w:ind w:firstLine="709"/>
        <w:jc w:val="both"/>
        <w:rPr>
          <w:sz w:val="28"/>
          <w:szCs w:val="28"/>
        </w:rPr>
      </w:pPr>
      <w:r w:rsidRPr="00850A50">
        <w:rPr>
          <w:rStyle w:val="33"/>
          <w:sz w:val="28"/>
          <w:szCs w:val="28"/>
        </w:rPr>
        <w:t>Тактика лечения пациента</w:t>
      </w:r>
    </w:p>
    <w:p w14:paraId="32F7AB74" w14:textId="77777777" w:rsidR="00E3680E" w:rsidRPr="00850A50" w:rsidRDefault="00E3680E" w:rsidP="00875E0A">
      <w:pPr>
        <w:tabs>
          <w:tab w:val="left" w:pos="1134"/>
        </w:tabs>
        <w:ind w:firstLine="709"/>
        <w:jc w:val="center"/>
        <w:rPr>
          <w:b/>
          <w:sz w:val="28"/>
          <w:szCs w:val="28"/>
        </w:rPr>
      </w:pPr>
    </w:p>
    <w:p w14:paraId="62793DD5" w14:textId="77777777" w:rsidR="00E91AA0" w:rsidRPr="00850A50" w:rsidRDefault="00C0393F" w:rsidP="00875E0A">
      <w:pPr>
        <w:tabs>
          <w:tab w:val="left" w:pos="1134"/>
        </w:tabs>
        <w:ind w:firstLine="709"/>
        <w:jc w:val="both"/>
        <w:rPr>
          <w:b/>
          <w:sz w:val="28"/>
          <w:szCs w:val="28"/>
        </w:rPr>
      </w:pPr>
      <w:r w:rsidRPr="00850A50">
        <w:rPr>
          <w:b/>
          <w:sz w:val="28"/>
          <w:szCs w:val="28"/>
        </w:rPr>
        <w:lastRenderedPageBreak/>
        <w:t>З</w:t>
      </w:r>
      <w:r w:rsidR="00E91AA0" w:rsidRPr="00850A50">
        <w:rPr>
          <w:b/>
          <w:sz w:val="28"/>
          <w:szCs w:val="28"/>
        </w:rPr>
        <w:t>адач</w:t>
      </w:r>
      <w:r w:rsidRPr="00850A50">
        <w:rPr>
          <w:b/>
          <w:sz w:val="28"/>
          <w:szCs w:val="28"/>
        </w:rPr>
        <w:t>а</w:t>
      </w:r>
      <w:r w:rsidR="00D31BD5" w:rsidRPr="00850A50">
        <w:rPr>
          <w:b/>
          <w:sz w:val="28"/>
          <w:szCs w:val="28"/>
        </w:rPr>
        <w:t xml:space="preserve"> 10</w:t>
      </w:r>
    </w:p>
    <w:p w14:paraId="6045F329" w14:textId="77777777" w:rsidR="00E91AA0" w:rsidRPr="00850A50" w:rsidRDefault="00E91AA0" w:rsidP="00875E0A">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Больной К., 56 лет, поступил в стационар с жалобами на одышку в покое преимущественно инспираторного характера, отеки ног, ноющие боли в области сердца, сердцебиение и перебои в сердце, тяжесть и ноющие боли в правом подреберье.</w:t>
      </w:r>
    </w:p>
    <w:p w14:paraId="768E637A" w14:textId="77777777" w:rsidR="00E91AA0" w:rsidRPr="00850A50" w:rsidRDefault="00E91AA0" w:rsidP="00875E0A">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Заболел 3 месяца назад без видимой причины, когда отметил появление одышки при небольшой физической нагрузке. Несмотря на проводившееся амбулаторное лечение мочегонными, сердечными гликозидами, состояние прогрессивно ухудшалось, в связи с чем госпитализирован. Выяснено, что отец  и старший брат больного умерли от сердечной недостаточности, хотя не страдали гипертензией и ишемической болезнью сердца.</w:t>
      </w:r>
    </w:p>
    <w:p w14:paraId="4F8B3BA0" w14:textId="77777777" w:rsidR="00E91AA0" w:rsidRPr="00850A50" w:rsidRDefault="00E91AA0" w:rsidP="00875E0A">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 xml:space="preserve">Объективно: общее состояние тяжелое. </w:t>
      </w:r>
      <w:proofErr w:type="spellStart"/>
      <w:r w:rsidRPr="00850A50">
        <w:rPr>
          <w:rFonts w:ascii="Times New Roman" w:hAnsi="Times New Roman"/>
          <w:color w:val="000000"/>
          <w:sz w:val="28"/>
          <w:szCs w:val="28"/>
        </w:rPr>
        <w:t>Ортопное</w:t>
      </w:r>
      <w:proofErr w:type="spellEnd"/>
      <w:r w:rsidRPr="00850A50">
        <w:rPr>
          <w:rFonts w:ascii="Times New Roman" w:hAnsi="Times New Roman"/>
          <w:color w:val="000000"/>
          <w:sz w:val="28"/>
          <w:szCs w:val="28"/>
        </w:rPr>
        <w:t>. Одышка в покое с ЧДД  28 в 1 мин. Удовлетворительного питания. Кожные покровы бледные. Акроцианоз, слабый диффузный цианоз лица. Отмечается набухание и пульсация шейных вен. Выраженные отеки стоп и голеней.</w:t>
      </w:r>
    </w:p>
    <w:p w14:paraId="2B7B5027" w14:textId="77777777" w:rsidR="00E91AA0" w:rsidRPr="00850A50" w:rsidRDefault="00E91AA0" w:rsidP="00875E0A">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Грудная клетка правильной формы. Перкуторный звук притуплен в нижних отделах легких. Дыхание жесткое, в нижних отделах незвучные мелкопузырчатые хрипы.</w:t>
      </w:r>
    </w:p>
    <w:p w14:paraId="34BEB8A4" w14:textId="77777777" w:rsidR="00E91AA0" w:rsidRPr="00850A50" w:rsidRDefault="00E91AA0" w:rsidP="00875E0A">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 xml:space="preserve">Область сердца внешне не изменена. Верхушечный толчок разлитой, ослаблен, определяется в </w:t>
      </w:r>
      <w:r w:rsidRPr="00850A50">
        <w:rPr>
          <w:rFonts w:ascii="Times New Roman" w:hAnsi="Times New Roman"/>
          <w:color w:val="000000"/>
          <w:sz w:val="28"/>
          <w:szCs w:val="28"/>
          <w:lang w:val="en-US"/>
        </w:rPr>
        <w:t>V</w:t>
      </w:r>
      <w:r w:rsidRPr="00850A50">
        <w:rPr>
          <w:rFonts w:ascii="Times New Roman" w:hAnsi="Times New Roman"/>
          <w:color w:val="000000"/>
          <w:sz w:val="28"/>
          <w:szCs w:val="28"/>
        </w:rPr>
        <w:t xml:space="preserve"> межреберье по передней подмышечной линии. Границы относительной тупости существенно расширены во все стороны: правая - на 2,0 см кнаружи от правой парастернальной линии, верхняя - во </w:t>
      </w:r>
      <w:r w:rsidRPr="00850A50">
        <w:rPr>
          <w:rFonts w:ascii="Times New Roman" w:hAnsi="Times New Roman"/>
          <w:color w:val="000000"/>
          <w:sz w:val="28"/>
          <w:szCs w:val="28"/>
          <w:lang w:val="en-US"/>
        </w:rPr>
        <w:t>II</w:t>
      </w:r>
      <w:r w:rsidRPr="00850A50">
        <w:rPr>
          <w:rFonts w:ascii="Times New Roman" w:hAnsi="Times New Roman"/>
          <w:color w:val="000000"/>
          <w:sz w:val="28"/>
          <w:szCs w:val="28"/>
        </w:rPr>
        <w:t xml:space="preserve"> межреберье, левая - совпадает с верхушечным толчком. Тоны сердца на верхушке приглушены, </w:t>
      </w:r>
      <w:r w:rsidRPr="00850A50">
        <w:rPr>
          <w:rFonts w:ascii="Times New Roman" w:hAnsi="Times New Roman"/>
          <w:color w:val="000000"/>
          <w:sz w:val="28"/>
          <w:szCs w:val="28"/>
          <w:lang w:val="en-US"/>
        </w:rPr>
        <w:t>II</w:t>
      </w:r>
      <w:r w:rsidRPr="00850A50">
        <w:rPr>
          <w:rFonts w:ascii="Times New Roman" w:hAnsi="Times New Roman"/>
          <w:color w:val="000000"/>
          <w:sz w:val="28"/>
          <w:szCs w:val="28"/>
        </w:rPr>
        <w:t xml:space="preserve">  тон акцентирован на легочной артерии. Патологический 3 тон на верхушке, здесь же мягкий систолический шум. Пульс - 104 в 1 мин., аритмичный за счет частых (до 10 в 1 мин.) экстрасистол, пониженного наполнения и напряжения. АД - 95/70 мм </w:t>
      </w:r>
      <w:proofErr w:type="spellStart"/>
      <w:r w:rsidRPr="00850A50">
        <w:rPr>
          <w:rFonts w:ascii="Times New Roman" w:hAnsi="Times New Roman"/>
          <w:color w:val="000000"/>
          <w:sz w:val="28"/>
          <w:szCs w:val="28"/>
        </w:rPr>
        <w:t>ртстЖивот</w:t>
      </w:r>
      <w:proofErr w:type="spellEnd"/>
      <w:r w:rsidRPr="00850A50">
        <w:rPr>
          <w:rFonts w:ascii="Times New Roman" w:hAnsi="Times New Roman"/>
          <w:color w:val="000000"/>
          <w:sz w:val="28"/>
          <w:szCs w:val="28"/>
        </w:rPr>
        <w:t xml:space="preserve"> мягкий, умеренно болезнен в правом подреберье. Печень выступает на 3 см из-под края реберной дуги, плотноватая, край закруглен.</w:t>
      </w:r>
    </w:p>
    <w:p w14:paraId="13BE4891" w14:textId="77777777" w:rsidR="00E91AA0" w:rsidRPr="00850A50" w:rsidRDefault="00E91AA0" w:rsidP="00875E0A">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Общий анализ крови: эр. - 4,2х10</w:t>
      </w:r>
      <w:r w:rsidRPr="00850A50">
        <w:rPr>
          <w:rFonts w:ascii="Times New Roman" w:hAnsi="Times New Roman"/>
          <w:color w:val="000000"/>
          <w:sz w:val="28"/>
          <w:szCs w:val="28"/>
          <w:vertAlign w:val="superscript"/>
        </w:rPr>
        <w:t>12</w:t>
      </w:r>
      <w:r w:rsidRPr="00850A50">
        <w:rPr>
          <w:rFonts w:ascii="Times New Roman" w:hAnsi="Times New Roman"/>
          <w:color w:val="000000"/>
          <w:sz w:val="28"/>
          <w:szCs w:val="28"/>
        </w:rPr>
        <w:t xml:space="preserve">/л, Нв - 120 г/л, </w:t>
      </w:r>
      <w:proofErr w:type="spellStart"/>
      <w:r w:rsidRPr="00850A50">
        <w:rPr>
          <w:rFonts w:ascii="Times New Roman" w:hAnsi="Times New Roman"/>
          <w:color w:val="000000"/>
          <w:sz w:val="28"/>
          <w:szCs w:val="28"/>
        </w:rPr>
        <w:t>цв.п</w:t>
      </w:r>
      <w:proofErr w:type="spellEnd"/>
      <w:r w:rsidRPr="00850A50">
        <w:rPr>
          <w:rFonts w:ascii="Times New Roman" w:hAnsi="Times New Roman"/>
          <w:color w:val="000000"/>
          <w:sz w:val="28"/>
          <w:szCs w:val="28"/>
        </w:rPr>
        <w:t>. - 0,9; тромбоциты - 400х10</w:t>
      </w:r>
      <w:r w:rsidRPr="00850A50">
        <w:rPr>
          <w:rFonts w:ascii="Times New Roman" w:hAnsi="Times New Roman"/>
          <w:color w:val="000000"/>
          <w:sz w:val="28"/>
          <w:szCs w:val="28"/>
          <w:vertAlign w:val="superscript"/>
        </w:rPr>
        <w:t>9</w:t>
      </w:r>
      <w:r w:rsidRPr="00850A50">
        <w:rPr>
          <w:rFonts w:ascii="Times New Roman" w:hAnsi="Times New Roman"/>
          <w:color w:val="000000"/>
          <w:sz w:val="28"/>
          <w:szCs w:val="28"/>
        </w:rPr>
        <w:t xml:space="preserve">/л, </w:t>
      </w:r>
      <w:proofErr w:type="spellStart"/>
      <w:r w:rsidRPr="00850A50">
        <w:rPr>
          <w:rFonts w:ascii="Times New Roman" w:hAnsi="Times New Roman"/>
          <w:color w:val="000000"/>
          <w:sz w:val="28"/>
          <w:szCs w:val="28"/>
        </w:rPr>
        <w:t>лейк</w:t>
      </w:r>
      <w:proofErr w:type="spellEnd"/>
      <w:r w:rsidRPr="00850A50">
        <w:rPr>
          <w:rFonts w:ascii="Times New Roman" w:hAnsi="Times New Roman"/>
          <w:color w:val="000000"/>
          <w:sz w:val="28"/>
          <w:szCs w:val="28"/>
        </w:rPr>
        <w:t>. - 8,0х10</w:t>
      </w:r>
      <w:r w:rsidRPr="00850A50">
        <w:rPr>
          <w:rFonts w:ascii="Times New Roman" w:hAnsi="Times New Roman"/>
          <w:color w:val="000000"/>
          <w:sz w:val="28"/>
          <w:szCs w:val="28"/>
          <w:vertAlign w:val="superscript"/>
        </w:rPr>
        <w:t>9</w:t>
      </w:r>
      <w:r w:rsidRPr="00850A50">
        <w:rPr>
          <w:rFonts w:ascii="Times New Roman" w:hAnsi="Times New Roman"/>
          <w:color w:val="000000"/>
          <w:sz w:val="28"/>
          <w:szCs w:val="28"/>
        </w:rPr>
        <w:t xml:space="preserve">/л, пал. - 3%, </w:t>
      </w:r>
      <w:proofErr w:type="spellStart"/>
      <w:r w:rsidRPr="00850A50">
        <w:rPr>
          <w:rFonts w:ascii="Times New Roman" w:hAnsi="Times New Roman"/>
          <w:color w:val="000000"/>
          <w:sz w:val="28"/>
          <w:szCs w:val="28"/>
        </w:rPr>
        <w:t>эоз</w:t>
      </w:r>
      <w:proofErr w:type="spellEnd"/>
      <w:r w:rsidRPr="00850A50">
        <w:rPr>
          <w:rFonts w:ascii="Times New Roman" w:hAnsi="Times New Roman"/>
          <w:color w:val="000000"/>
          <w:sz w:val="28"/>
          <w:szCs w:val="28"/>
        </w:rPr>
        <w:t xml:space="preserve">. - 2%, </w:t>
      </w:r>
      <w:proofErr w:type="spellStart"/>
      <w:r w:rsidRPr="00850A50">
        <w:rPr>
          <w:rFonts w:ascii="Times New Roman" w:hAnsi="Times New Roman"/>
          <w:color w:val="000000"/>
          <w:sz w:val="28"/>
          <w:szCs w:val="28"/>
        </w:rPr>
        <w:t>сегм</w:t>
      </w:r>
      <w:proofErr w:type="spellEnd"/>
      <w:r w:rsidRPr="00850A50">
        <w:rPr>
          <w:rFonts w:ascii="Times New Roman" w:hAnsi="Times New Roman"/>
          <w:color w:val="000000"/>
          <w:sz w:val="28"/>
          <w:szCs w:val="28"/>
        </w:rPr>
        <w:t xml:space="preserve">. - 60%, лимф. - 28%, </w:t>
      </w:r>
      <w:proofErr w:type="spellStart"/>
      <w:r w:rsidRPr="00850A50">
        <w:rPr>
          <w:rFonts w:ascii="Times New Roman" w:hAnsi="Times New Roman"/>
          <w:color w:val="000000"/>
          <w:sz w:val="28"/>
          <w:szCs w:val="28"/>
        </w:rPr>
        <w:t>мон</w:t>
      </w:r>
      <w:proofErr w:type="spellEnd"/>
      <w:r w:rsidRPr="00850A50">
        <w:rPr>
          <w:rFonts w:ascii="Times New Roman" w:hAnsi="Times New Roman"/>
          <w:color w:val="000000"/>
          <w:sz w:val="28"/>
          <w:szCs w:val="28"/>
        </w:rPr>
        <w:t xml:space="preserve">. - 7%, СОЭ - 10 мм/час. </w:t>
      </w:r>
      <w:proofErr w:type="spellStart"/>
      <w:r w:rsidRPr="00850A50">
        <w:rPr>
          <w:rFonts w:ascii="Times New Roman" w:hAnsi="Times New Roman"/>
          <w:color w:val="000000"/>
          <w:sz w:val="28"/>
          <w:szCs w:val="28"/>
        </w:rPr>
        <w:t>Биохим</w:t>
      </w:r>
      <w:proofErr w:type="spellEnd"/>
      <w:r w:rsidRPr="00850A50">
        <w:rPr>
          <w:rFonts w:ascii="Times New Roman" w:hAnsi="Times New Roman"/>
          <w:color w:val="000000"/>
          <w:sz w:val="28"/>
          <w:szCs w:val="28"/>
        </w:rPr>
        <w:t xml:space="preserve">. ан. крови: АСТ - 0,35 ммоль/л, АЛТ - 0,4 ммоль/л, ДФА - 200 ед., СРБ - отрицательный, общ. белок - 7,8 г/л, альбумины - 57%, альфа-1-глобулины - 5%, альфа-2-глобулины - 10%, </w:t>
      </w:r>
      <w:proofErr w:type="spellStart"/>
      <w:r w:rsidRPr="00850A50">
        <w:rPr>
          <w:rFonts w:ascii="Times New Roman" w:hAnsi="Times New Roman"/>
          <w:color w:val="000000"/>
          <w:sz w:val="28"/>
          <w:szCs w:val="28"/>
        </w:rPr>
        <w:t>бетта</w:t>
      </w:r>
      <w:proofErr w:type="spellEnd"/>
      <w:r w:rsidRPr="00850A50">
        <w:rPr>
          <w:rFonts w:ascii="Times New Roman" w:hAnsi="Times New Roman"/>
          <w:color w:val="000000"/>
          <w:sz w:val="28"/>
          <w:szCs w:val="28"/>
        </w:rPr>
        <w:t>-глобулины - 9%, гамма-глобулины - 19%.</w:t>
      </w:r>
    </w:p>
    <w:p w14:paraId="05F2A61D" w14:textId="77777777" w:rsidR="00E91AA0" w:rsidRPr="00850A50" w:rsidRDefault="00E91AA0"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 xml:space="preserve"> Общий анализ мочи: уд. вес - 1018, белок - 0,099 г/л, </w:t>
      </w:r>
      <w:proofErr w:type="spellStart"/>
      <w:r w:rsidRPr="00850A50">
        <w:rPr>
          <w:rFonts w:ascii="Times New Roman" w:hAnsi="Times New Roman"/>
          <w:color w:val="000000"/>
          <w:sz w:val="28"/>
          <w:szCs w:val="28"/>
        </w:rPr>
        <w:t>лейк</w:t>
      </w:r>
      <w:proofErr w:type="spellEnd"/>
      <w:r w:rsidRPr="00850A50">
        <w:rPr>
          <w:rFonts w:ascii="Times New Roman" w:hAnsi="Times New Roman"/>
          <w:color w:val="000000"/>
          <w:sz w:val="28"/>
          <w:szCs w:val="28"/>
        </w:rPr>
        <w:t>. - 2-4 в п/зр., эр. - 3-5 в п/зр., гиалиновые цилиндры.</w:t>
      </w:r>
    </w:p>
    <w:p w14:paraId="48DB6C4B" w14:textId="77777777" w:rsidR="00E91AA0" w:rsidRPr="00850A50" w:rsidRDefault="00E91AA0" w:rsidP="00875E0A">
      <w:pPr>
        <w:pStyle w:val="a4"/>
        <w:shd w:val="clear" w:color="auto" w:fill="FFFFFF"/>
        <w:tabs>
          <w:tab w:val="left" w:pos="1134"/>
        </w:tabs>
        <w:spacing w:before="0" w:beforeAutospacing="0" w:after="0" w:afterAutospacing="0"/>
        <w:ind w:firstLine="709"/>
        <w:rPr>
          <w:rFonts w:ascii="Times New Roman" w:hAnsi="Times New Roman"/>
          <w:color w:val="000000"/>
          <w:sz w:val="28"/>
          <w:szCs w:val="28"/>
        </w:rPr>
      </w:pPr>
      <w:proofErr w:type="spellStart"/>
      <w:r w:rsidRPr="00850A50">
        <w:rPr>
          <w:rFonts w:ascii="Times New Roman" w:hAnsi="Times New Roman"/>
          <w:color w:val="000000"/>
          <w:sz w:val="28"/>
          <w:szCs w:val="28"/>
        </w:rPr>
        <w:t>Эхокардиоскопия</w:t>
      </w:r>
      <w:proofErr w:type="spellEnd"/>
      <w:r w:rsidRPr="00850A50">
        <w:rPr>
          <w:rFonts w:ascii="Times New Roman" w:hAnsi="Times New Roman"/>
          <w:color w:val="000000"/>
          <w:sz w:val="28"/>
          <w:szCs w:val="28"/>
        </w:rPr>
        <w:t>: расширение полостей сердца, незначительное утолщение задней стенки левого желудочка и межжелудочковой перегородки. Снижение фракции выброса левого желудочка до 40%.</w:t>
      </w:r>
    </w:p>
    <w:p w14:paraId="24D65735" w14:textId="77777777" w:rsidR="00E91AA0" w:rsidRPr="00850A50" w:rsidRDefault="008F48D6" w:rsidP="00875E0A">
      <w:pPr>
        <w:tabs>
          <w:tab w:val="left" w:pos="1134"/>
        </w:tabs>
        <w:ind w:firstLine="709"/>
        <w:jc w:val="both"/>
        <w:rPr>
          <w:b/>
          <w:i/>
          <w:sz w:val="28"/>
          <w:szCs w:val="28"/>
        </w:rPr>
      </w:pPr>
      <w:r w:rsidRPr="00850A50">
        <w:rPr>
          <w:b/>
          <w:sz w:val="28"/>
          <w:szCs w:val="28"/>
        </w:rPr>
        <w:t>В</w:t>
      </w:r>
      <w:r w:rsidR="00E91AA0" w:rsidRPr="00850A50">
        <w:rPr>
          <w:b/>
          <w:sz w:val="28"/>
          <w:szCs w:val="28"/>
        </w:rPr>
        <w:t>опросы</w:t>
      </w:r>
      <w:r w:rsidR="00E91AA0" w:rsidRPr="00850A50">
        <w:rPr>
          <w:b/>
          <w:i/>
          <w:sz w:val="28"/>
          <w:szCs w:val="28"/>
        </w:rPr>
        <w:t>:</w:t>
      </w:r>
    </w:p>
    <w:p w14:paraId="4DDC5D8D" w14:textId="77777777" w:rsidR="00E91AA0" w:rsidRPr="00850A50" w:rsidRDefault="008F48D6" w:rsidP="00875E0A">
      <w:pPr>
        <w:tabs>
          <w:tab w:val="left" w:pos="1134"/>
        </w:tabs>
        <w:ind w:firstLine="709"/>
        <w:jc w:val="both"/>
        <w:rPr>
          <w:sz w:val="28"/>
          <w:szCs w:val="28"/>
        </w:rPr>
      </w:pPr>
      <w:r w:rsidRPr="00850A50">
        <w:rPr>
          <w:sz w:val="28"/>
          <w:szCs w:val="28"/>
        </w:rPr>
        <w:t>1</w:t>
      </w:r>
      <w:r w:rsidR="00E91AA0" w:rsidRPr="00850A50">
        <w:rPr>
          <w:sz w:val="28"/>
          <w:szCs w:val="28"/>
        </w:rPr>
        <w:t>. Определите план обследования и необходимость проведения дополнительных исследований.</w:t>
      </w:r>
    </w:p>
    <w:p w14:paraId="19FDC723" w14:textId="77777777" w:rsidR="008F48D6" w:rsidRPr="00850A50" w:rsidRDefault="008F48D6" w:rsidP="00875E0A">
      <w:pPr>
        <w:tabs>
          <w:tab w:val="left" w:pos="1134"/>
        </w:tabs>
        <w:ind w:firstLine="709"/>
        <w:jc w:val="both"/>
        <w:rPr>
          <w:sz w:val="28"/>
          <w:szCs w:val="28"/>
        </w:rPr>
      </w:pPr>
      <w:r w:rsidRPr="00850A50">
        <w:rPr>
          <w:sz w:val="28"/>
          <w:szCs w:val="28"/>
        </w:rPr>
        <w:t>2</w:t>
      </w:r>
      <w:r w:rsidR="00E91AA0" w:rsidRPr="00850A50">
        <w:rPr>
          <w:sz w:val="28"/>
          <w:szCs w:val="28"/>
        </w:rPr>
        <w:t>. Сформулируйте клинический диагноз</w:t>
      </w:r>
      <w:r w:rsidRPr="00850A50">
        <w:rPr>
          <w:sz w:val="28"/>
          <w:szCs w:val="28"/>
        </w:rPr>
        <w:t>.</w:t>
      </w:r>
    </w:p>
    <w:p w14:paraId="37CD462F" w14:textId="77777777" w:rsidR="00E91AA0" w:rsidRPr="00850A50" w:rsidRDefault="008F48D6" w:rsidP="00875E0A">
      <w:pPr>
        <w:tabs>
          <w:tab w:val="left" w:pos="1134"/>
        </w:tabs>
        <w:ind w:firstLine="709"/>
        <w:jc w:val="both"/>
        <w:rPr>
          <w:sz w:val="28"/>
          <w:szCs w:val="28"/>
        </w:rPr>
      </w:pPr>
      <w:r w:rsidRPr="00850A50">
        <w:rPr>
          <w:sz w:val="28"/>
          <w:szCs w:val="28"/>
        </w:rPr>
        <w:t>3.</w:t>
      </w:r>
      <w:r w:rsidR="00DB7B77" w:rsidRPr="00850A50">
        <w:rPr>
          <w:sz w:val="28"/>
          <w:szCs w:val="28"/>
        </w:rPr>
        <w:t>У</w:t>
      </w:r>
      <w:r w:rsidR="00E91AA0" w:rsidRPr="00850A50">
        <w:rPr>
          <w:sz w:val="28"/>
          <w:szCs w:val="28"/>
        </w:rPr>
        <w:t>кажите</w:t>
      </w:r>
      <w:r w:rsidR="00DB7B77" w:rsidRPr="00850A50">
        <w:rPr>
          <w:sz w:val="28"/>
          <w:szCs w:val="28"/>
          <w:lang w:val="en-US"/>
        </w:rPr>
        <w:t>R</w:t>
      </w:r>
      <w:r w:rsidR="00DB7B77" w:rsidRPr="00850A50">
        <w:rPr>
          <w:sz w:val="28"/>
          <w:szCs w:val="28"/>
        </w:rPr>
        <w:t xml:space="preserve">-логические, ЭКГ и ЭХО-КГ </w:t>
      </w:r>
      <w:r w:rsidR="00E91AA0" w:rsidRPr="00850A50">
        <w:rPr>
          <w:sz w:val="28"/>
          <w:szCs w:val="28"/>
        </w:rPr>
        <w:t>диагностические критерии</w:t>
      </w:r>
      <w:r w:rsidR="00DB7B77" w:rsidRPr="00850A50">
        <w:rPr>
          <w:sz w:val="28"/>
          <w:szCs w:val="28"/>
        </w:rPr>
        <w:t xml:space="preserve"> у больного</w:t>
      </w:r>
      <w:r w:rsidR="00E91AA0" w:rsidRPr="00850A50">
        <w:rPr>
          <w:sz w:val="28"/>
          <w:szCs w:val="28"/>
        </w:rPr>
        <w:t>.</w:t>
      </w:r>
    </w:p>
    <w:p w14:paraId="590A42F4" w14:textId="77777777" w:rsidR="00DB7B77" w:rsidRPr="00850A50" w:rsidRDefault="00DB7B77" w:rsidP="00875E0A">
      <w:pPr>
        <w:tabs>
          <w:tab w:val="left" w:pos="1134"/>
        </w:tabs>
        <w:ind w:firstLine="709"/>
        <w:jc w:val="both"/>
        <w:rPr>
          <w:sz w:val="28"/>
          <w:szCs w:val="28"/>
        </w:rPr>
      </w:pPr>
      <w:r w:rsidRPr="00850A50">
        <w:rPr>
          <w:sz w:val="28"/>
          <w:szCs w:val="28"/>
        </w:rPr>
        <w:t xml:space="preserve">4 </w:t>
      </w:r>
      <w:r w:rsidR="00C0393F" w:rsidRPr="00850A50">
        <w:rPr>
          <w:sz w:val="28"/>
          <w:szCs w:val="28"/>
        </w:rPr>
        <w:t xml:space="preserve"> С чем проводить д</w:t>
      </w:r>
      <w:r w:rsidRPr="00850A50">
        <w:rPr>
          <w:sz w:val="28"/>
          <w:szCs w:val="28"/>
        </w:rPr>
        <w:t>ифференциальный диагноз</w:t>
      </w:r>
    </w:p>
    <w:p w14:paraId="79B76839" w14:textId="77777777" w:rsidR="00E91AA0" w:rsidRPr="00850A50" w:rsidRDefault="00E91AA0" w:rsidP="00875E0A">
      <w:pPr>
        <w:tabs>
          <w:tab w:val="left" w:pos="1134"/>
        </w:tabs>
        <w:ind w:firstLine="709"/>
        <w:jc w:val="both"/>
        <w:rPr>
          <w:sz w:val="28"/>
          <w:szCs w:val="28"/>
        </w:rPr>
      </w:pPr>
      <w:r w:rsidRPr="00850A50">
        <w:rPr>
          <w:sz w:val="28"/>
          <w:szCs w:val="28"/>
        </w:rPr>
        <w:t>5. Каковы показания к оперативному лечению при данном заболевании.</w:t>
      </w:r>
    </w:p>
    <w:p w14:paraId="0C264DE5" w14:textId="77777777" w:rsidR="00E91AA0" w:rsidRPr="00850A50" w:rsidRDefault="00E91AA0" w:rsidP="00875E0A">
      <w:pPr>
        <w:tabs>
          <w:tab w:val="left" w:pos="1134"/>
        </w:tabs>
        <w:ind w:firstLine="709"/>
        <w:jc w:val="both"/>
        <w:rPr>
          <w:sz w:val="28"/>
          <w:szCs w:val="28"/>
        </w:rPr>
      </w:pPr>
      <w:r w:rsidRPr="00850A50">
        <w:rPr>
          <w:sz w:val="28"/>
          <w:szCs w:val="28"/>
        </w:rPr>
        <w:lastRenderedPageBreak/>
        <w:t>6. Какова оптимальная тактика лечения больной на данный момент.</w:t>
      </w:r>
    </w:p>
    <w:p w14:paraId="3486EEFB" w14:textId="77777777" w:rsidR="004B52A7" w:rsidRPr="00850A50" w:rsidRDefault="004B52A7" w:rsidP="00875E0A">
      <w:pPr>
        <w:tabs>
          <w:tab w:val="left" w:pos="1134"/>
        </w:tabs>
        <w:ind w:firstLine="709"/>
        <w:jc w:val="both"/>
        <w:rPr>
          <w:b/>
          <w:color w:val="000000"/>
          <w:sz w:val="28"/>
          <w:szCs w:val="28"/>
          <w:u w:val="single"/>
        </w:rPr>
      </w:pPr>
    </w:p>
    <w:p w14:paraId="378AF424"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8C4E490"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4816032"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2544FFB"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78D26A8" w14:textId="77777777" w:rsidR="004B52A7" w:rsidRPr="00850A50" w:rsidRDefault="004B52A7" w:rsidP="00875E0A">
      <w:pPr>
        <w:tabs>
          <w:tab w:val="left" w:pos="1134"/>
        </w:tabs>
        <w:ind w:firstLine="709"/>
        <w:jc w:val="both"/>
        <w:rPr>
          <w:i/>
          <w:color w:val="000000"/>
          <w:sz w:val="28"/>
          <w:szCs w:val="28"/>
        </w:rPr>
      </w:pPr>
    </w:p>
    <w:p w14:paraId="4D109FAC"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40: Гипертрофическая кардиомиопатия (ГКМП). Клиника. Диагностика. Дифференциальная диагностика. Осложнения. Лечение.</w:t>
      </w:r>
    </w:p>
    <w:p w14:paraId="11CA5C82"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1B4BA498"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FF62BFE"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20281C5" w14:textId="77777777" w:rsidR="00FD4AB6" w:rsidRPr="00850A50" w:rsidRDefault="00FD4AB6" w:rsidP="00875E0A">
      <w:pPr>
        <w:pStyle w:val="21"/>
        <w:numPr>
          <w:ilvl w:val="0"/>
          <w:numId w:val="33"/>
        </w:numPr>
        <w:shd w:val="clear" w:color="auto" w:fill="auto"/>
        <w:tabs>
          <w:tab w:val="left" w:pos="1134"/>
        </w:tabs>
        <w:spacing w:before="0" w:after="0" w:line="240" w:lineRule="auto"/>
        <w:ind w:firstLine="709"/>
        <w:jc w:val="left"/>
        <w:rPr>
          <w:sz w:val="28"/>
          <w:szCs w:val="28"/>
        </w:rPr>
      </w:pPr>
      <w:r w:rsidRPr="00850A50">
        <w:rPr>
          <w:sz w:val="28"/>
          <w:szCs w:val="28"/>
        </w:rPr>
        <w:t>Обструктивная ГКМП</w:t>
      </w:r>
    </w:p>
    <w:p w14:paraId="15393BE2" w14:textId="77777777" w:rsidR="00FD4AB6" w:rsidRPr="00850A50" w:rsidRDefault="00FD4AB6" w:rsidP="00875E0A">
      <w:pPr>
        <w:pStyle w:val="21"/>
        <w:numPr>
          <w:ilvl w:val="0"/>
          <w:numId w:val="33"/>
        </w:numPr>
        <w:shd w:val="clear" w:color="auto" w:fill="auto"/>
        <w:tabs>
          <w:tab w:val="left" w:pos="1134"/>
        </w:tabs>
        <w:spacing w:before="0" w:after="0" w:line="240" w:lineRule="auto"/>
        <w:ind w:firstLine="709"/>
        <w:jc w:val="left"/>
        <w:rPr>
          <w:sz w:val="28"/>
          <w:szCs w:val="28"/>
        </w:rPr>
      </w:pPr>
      <w:r w:rsidRPr="00850A50">
        <w:rPr>
          <w:sz w:val="28"/>
          <w:szCs w:val="28"/>
        </w:rPr>
        <w:t>Латентная ГКМП</w:t>
      </w:r>
    </w:p>
    <w:p w14:paraId="4FBB145C" w14:textId="77777777" w:rsidR="00FD4AB6" w:rsidRPr="00850A50" w:rsidRDefault="00FD4AB6" w:rsidP="00875E0A">
      <w:pPr>
        <w:pStyle w:val="21"/>
        <w:numPr>
          <w:ilvl w:val="0"/>
          <w:numId w:val="33"/>
        </w:numPr>
        <w:shd w:val="clear" w:color="auto" w:fill="auto"/>
        <w:tabs>
          <w:tab w:val="left" w:pos="1134"/>
        </w:tabs>
        <w:spacing w:before="0" w:after="0" w:line="240" w:lineRule="auto"/>
        <w:ind w:firstLine="709"/>
        <w:jc w:val="left"/>
        <w:rPr>
          <w:sz w:val="28"/>
          <w:szCs w:val="28"/>
        </w:rPr>
      </w:pPr>
      <w:proofErr w:type="spellStart"/>
      <w:r w:rsidRPr="00850A50">
        <w:rPr>
          <w:sz w:val="28"/>
          <w:szCs w:val="28"/>
        </w:rPr>
        <w:t>Необструктивная</w:t>
      </w:r>
      <w:proofErr w:type="spellEnd"/>
      <w:r w:rsidRPr="00850A50">
        <w:rPr>
          <w:sz w:val="28"/>
          <w:szCs w:val="28"/>
        </w:rPr>
        <w:t xml:space="preserve"> ГКМП</w:t>
      </w:r>
    </w:p>
    <w:p w14:paraId="5708DD4B" w14:textId="77777777" w:rsidR="00FD4AB6" w:rsidRPr="00850A50" w:rsidRDefault="00FD4AB6" w:rsidP="00875E0A">
      <w:pPr>
        <w:pStyle w:val="21"/>
        <w:numPr>
          <w:ilvl w:val="0"/>
          <w:numId w:val="33"/>
        </w:numPr>
        <w:shd w:val="clear" w:color="auto" w:fill="auto"/>
        <w:tabs>
          <w:tab w:val="left" w:pos="1134"/>
        </w:tabs>
        <w:spacing w:before="0" w:after="0" w:line="240" w:lineRule="auto"/>
        <w:ind w:firstLine="709"/>
        <w:jc w:val="left"/>
        <w:rPr>
          <w:sz w:val="28"/>
          <w:szCs w:val="28"/>
        </w:rPr>
      </w:pPr>
      <w:r w:rsidRPr="00850A50">
        <w:rPr>
          <w:sz w:val="28"/>
          <w:szCs w:val="28"/>
        </w:rPr>
        <w:t>Клиника ГКМП</w:t>
      </w:r>
    </w:p>
    <w:p w14:paraId="0A1E7837" w14:textId="77777777" w:rsidR="00FD4AB6" w:rsidRPr="00850A50" w:rsidRDefault="00FD4AB6" w:rsidP="00875E0A">
      <w:pPr>
        <w:pStyle w:val="21"/>
        <w:numPr>
          <w:ilvl w:val="0"/>
          <w:numId w:val="33"/>
        </w:numPr>
        <w:shd w:val="clear" w:color="auto" w:fill="auto"/>
        <w:tabs>
          <w:tab w:val="left" w:pos="1134"/>
        </w:tabs>
        <w:spacing w:before="0" w:after="0" w:line="240" w:lineRule="auto"/>
        <w:ind w:firstLine="709"/>
        <w:jc w:val="left"/>
        <w:rPr>
          <w:sz w:val="28"/>
          <w:szCs w:val="28"/>
        </w:rPr>
      </w:pPr>
      <w:r w:rsidRPr="00850A50">
        <w:rPr>
          <w:sz w:val="28"/>
          <w:szCs w:val="28"/>
        </w:rPr>
        <w:t>Диагностика. ГКМП</w:t>
      </w:r>
    </w:p>
    <w:p w14:paraId="4DF69405" w14:textId="77777777" w:rsidR="00FD4AB6" w:rsidRPr="00850A50" w:rsidRDefault="00FD4AB6" w:rsidP="00875E0A">
      <w:pPr>
        <w:pStyle w:val="21"/>
        <w:numPr>
          <w:ilvl w:val="0"/>
          <w:numId w:val="33"/>
        </w:numPr>
        <w:shd w:val="clear" w:color="auto" w:fill="auto"/>
        <w:tabs>
          <w:tab w:val="left" w:pos="1134"/>
        </w:tabs>
        <w:spacing w:before="0" w:after="0" w:line="240" w:lineRule="auto"/>
        <w:ind w:firstLine="709"/>
        <w:jc w:val="left"/>
        <w:rPr>
          <w:sz w:val="28"/>
          <w:szCs w:val="28"/>
        </w:rPr>
      </w:pPr>
      <w:r w:rsidRPr="00850A50">
        <w:rPr>
          <w:sz w:val="28"/>
          <w:szCs w:val="28"/>
        </w:rPr>
        <w:t>Дифференциальная диагностика ГКМП</w:t>
      </w:r>
    </w:p>
    <w:p w14:paraId="07996CF2" w14:textId="77777777" w:rsidR="00FD4AB6" w:rsidRPr="00850A50" w:rsidRDefault="00FD4AB6" w:rsidP="00875E0A">
      <w:pPr>
        <w:pStyle w:val="21"/>
        <w:numPr>
          <w:ilvl w:val="0"/>
          <w:numId w:val="33"/>
        </w:numPr>
        <w:shd w:val="clear" w:color="auto" w:fill="auto"/>
        <w:tabs>
          <w:tab w:val="left" w:pos="1134"/>
        </w:tabs>
        <w:spacing w:before="0" w:after="0" w:line="240" w:lineRule="auto"/>
        <w:ind w:firstLine="709"/>
        <w:jc w:val="left"/>
        <w:rPr>
          <w:sz w:val="28"/>
          <w:szCs w:val="28"/>
        </w:rPr>
      </w:pPr>
      <w:r w:rsidRPr="00850A50">
        <w:rPr>
          <w:sz w:val="28"/>
          <w:szCs w:val="28"/>
        </w:rPr>
        <w:t>Осложнения ГКМП</w:t>
      </w:r>
    </w:p>
    <w:p w14:paraId="23F52D53" w14:textId="77777777" w:rsidR="00FD4AB6" w:rsidRPr="00850A50" w:rsidRDefault="00FD4AB6" w:rsidP="00875E0A">
      <w:pPr>
        <w:pStyle w:val="21"/>
        <w:numPr>
          <w:ilvl w:val="0"/>
          <w:numId w:val="33"/>
        </w:numPr>
        <w:shd w:val="clear" w:color="auto" w:fill="auto"/>
        <w:tabs>
          <w:tab w:val="left" w:pos="1134"/>
        </w:tabs>
        <w:spacing w:before="0" w:after="0" w:line="240" w:lineRule="auto"/>
        <w:ind w:firstLine="709"/>
        <w:jc w:val="left"/>
        <w:rPr>
          <w:sz w:val="28"/>
          <w:szCs w:val="28"/>
        </w:rPr>
      </w:pPr>
      <w:r w:rsidRPr="00850A50">
        <w:rPr>
          <w:sz w:val="28"/>
          <w:szCs w:val="28"/>
        </w:rPr>
        <w:t>Лечение ГКМП</w:t>
      </w:r>
    </w:p>
    <w:p w14:paraId="0FD87F7B" w14:textId="77777777" w:rsidR="004B52A7" w:rsidRPr="00850A50" w:rsidRDefault="004B52A7" w:rsidP="00875E0A">
      <w:pPr>
        <w:tabs>
          <w:tab w:val="left" w:pos="1134"/>
        </w:tabs>
        <w:ind w:firstLine="709"/>
        <w:jc w:val="both"/>
        <w:rPr>
          <w:color w:val="000000"/>
          <w:sz w:val="28"/>
          <w:szCs w:val="28"/>
          <w:u w:val="single"/>
        </w:rPr>
      </w:pPr>
    </w:p>
    <w:p w14:paraId="7F9F393E"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1A63FC22" w14:textId="77777777" w:rsidR="00F85723" w:rsidRPr="00850A50" w:rsidRDefault="00F85723" w:rsidP="00082F55">
      <w:pPr>
        <w:pStyle w:val="a5"/>
        <w:widowControl/>
        <w:numPr>
          <w:ilvl w:val="0"/>
          <w:numId w:val="6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гипертрофической кардиомиопатии с обструкцией выносящего тракта левого желудочка противопоказан</w:t>
      </w:r>
    </w:p>
    <w:p w14:paraId="08CC5A87" w14:textId="77777777" w:rsidR="00F85723" w:rsidRPr="00850A50" w:rsidRDefault="00F85723" w:rsidP="00082F55">
      <w:pPr>
        <w:pStyle w:val="a5"/>
        <w:widowControl/>
        <w:numPr>
          <w:ilvl w:val="0"/>
          <w:numId w:val="66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бисопролол</w:t>
      </w:r>
      <w:proofErr w:type="spellEnd"/>
    </w:p>
    <w:p w14:paraId="22B9AD09" w14:textId="77777777" w:rsidR="00F85723" w:rsidRPr="00850A50" w:rsidRDefault="00F85723" w:rsidP="00082F55">
      <w:pPr>
        <w:pStyle w:val="a5"/>
        <w:widowControl/>
        <w:numPr>
          <w:ilvl w:val="0"/>
          <w:numId w:val="6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дилтиазем</w:t>
      </w:r>
    </w:p>
    <w:p w14:paraId="482FEA64" w14:textId="77777777" w:rsidR="00F85723" w:rsidRPr="00850A50" w:rsidRDefault="00F85723" w:rsidP="00082F55">
      <w:pPr>
        <w:pStyle w:val="a5"/>
        <w:widowControl/>
        <w:numPr>
          <w:ilvl w:val="0"/>
          <w:numId w:val="6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713FDA0A" w14:textId="77777777" w:rsidR="00F85723" w:rsidRPr="00850A50" w:rsidRDefault="00F85723" w:rsidP="00082F55">
      <w:pPr>
        <w:pStyle w:val="a5"/>
        <w:widowControl/>
        <w:numPr>
          <w:ilvl w:val="0"/>
          <w:numId w:val="6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дигоксин</w:t>
      </w:r>
    </w:p>
    <w:p w14:paraId="399C980F" w14:textId="77777777" w:rsidR="00F85723" w:rsidRPr="00850A50" w:rsidRDefault="00F85723" w:rsidP="00082F55">
      <w:pPr>
        <w:pStyle w:val="a5"/>
        <w:widowControl/>
        <w:numPr>
          <w:ilvl w:val="0"/>
          <w:numId w:val="6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лечения гипертрофической кардиомиопатии применяют</w:t>
      </w:r>
    </w:p>
    <w:p w14:paraId="47825CFA" w14:textId="77777777" w:rsidR="00F85723" w:rsidRPr="00850A50" w:rsidRDefault="00F85723" w:rsidP="00082F55">
      <w:pPr>
        <w:pStyle w:val="a5"/>
        <w:widowControl/>
        <w:numPr>
          <w:ilvl w:val="0"/>
          <w:numId w:val="66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дигидропиридиновый</w:t>
      </w:r>
      <w:proofErr w:type="spellEnd"/>
      <w:r w:rsidRPr="00850A50">
        <w:rPr>
          <w:rFonts w:ascii="Times New Roman" w:hAnsi="Times New Roman"/>
          <w:sz w:val="28"/>
          <w:szCs w:val="28"/>
        </w:rPr>
        <w:t xml:space="preserve"> антагонист кальция</w:t>
      </w:r>
    </w:p>
    <w:p w14:paraId="6F35C161" w14:textId="77777777" w:rsidR="00F85723" w:rsidRPr="00850A50" w:rsidRDefault="00F85723" w:rsidP="00082F55">
      <w:pPr>
        <w:pStyle w:val="a5"/>
        <w:widowControl/>
        <w:numPr>
          <w:ilvl w:val="0"/>
          <w:numId w:val="6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ингибитор </w:t>
      </w:r>
      <w:proofErr w:type="spellStart"/>
      <w:r w:rsidRPr="00850A50">
        <w:rPr>
          <w:rFonts w:ascii="Times New Roman" w:hAnsi="Times New Roman"/>
          <w:sz w:val="28"/>
          <w:szCs w:val="28"/>
        </w:rPr>
        <w:t>ангиотензинпревращающего</w:t>
      </w:r>
      <w:proofErr w:type="spellEnd"/>
      <w:r w:rsidRPr="00850A50">
        <w:rPr>
          <w:rFonts w:ascii="Times New Roman" w:hAnsi="Times New Roman"/>
          <w:sz w:val="28"/>
          <w:szCs w:val="28"/>
        </w:rPr>
        <w:t xml:space="preserve"> фермента</w:t>
      </w:r>
    </w:p>
    <w:p w14:paraId="7C4888EA" w14:textId="77777777" w:rsidR="00F85723" w:rsidRPr="00850A50" w:rsidRDefault="00F85723" w:rsidP="00082F55">
      <w:pPr>
        <w:pStyle w:val="a5"/>
        <w:widowControl/>
        <w:numPr>
          <w:ilvl w:val="0"/>
          <w:numId w:val="6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антагонист минералокортикоидных рецепторов</w:t>
      </w:r>
    </w:p>
    <w:p w14:paraId="05B981C1" w14:textId="77777777" w:rsidR="00F85723" w:rsidRPr="00850A50" w:rsidRDefault="00F85723" w:rsidP="00082F55">
      <w:pPr>
        <w:pStyle w:val="a5"/>
        <w:widowControl/>
        <w:numPr>
          <w:ilvl w:val="0"/>
          <w:numId w:val="6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w:t>
      </w:r>
    </w:p>
    <w:p w14:paraId="38B38F9F" w14:textId="77777777" w:rsidR="00F85723" w:rsidRPr="00850A50" w:rsidRDefault="00F85723" w:rsidP="00082F55">
      <w:pPr>
        <w:pStyle w:val="a5"/>
        <w:widowControl/>
        <w:numPr>
          <w:ilvl w:val="0"/>
          <w:numId w:val="6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гипертрофической кардиомиопатии на ЭКГ наиболее часто встречают</w:t>
      </w:r>
    </w:p>
    <w:p w14:paraId="5B999DAD" w14:textId="77777777" w:rsidR="00F85723" w:rsidRPr="00850A50" w:rsidRDefault="00F85723" w:rsidP="00082F55">
      <w:pPr>
        <w:pStyle w:val="a5"/>
        <w:widowControl/>
        <w:numPr>
          <w:ilvl w:val="0"/>
          <w:numId w:val="6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WPW- синдром</w:t>
      </w:r>
    </w:p>
    <w:p w14:paraId="2F42EAAA" w14:textId="77777777" w:rsidR="00F85723" w:rsidRPr="00850A50" w:rsidRDefault="00F85723" w:rsidP="00082F55">
      <w:pPr>
        <w:pStyle w:val="a5"/>
        <w:widowControl/>
        <w:numPr>
          <w:ilvl w:val="0"/>
          <w:numId w:val="6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блокаду правой ножки пучка Гиса</w:t>
      </w:r>
    </w:p>
    <w:p w14:paraId="3531360E" w14:textId="77777777" w:rsidR="00F85723" w:rsidRPr="00850A50" w:rsidRDefault="00F85723" w:rsidP="00082F55">
      <w:pPr>
        <w:pStyle w:val="a5"/>
        <w:widowControl/>
        <w:numPr>
          <w:ilvl w:val="0"/>
          <w:numId w:val="6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глубокий Q V5-V6</w:t>
      </w:r>
    </w:p>
    <w:p w14:paraId="3BF376B3" w14:textId="77777777" w:rsidR="00F85723" w:rsidRPr="00850A50" w:rsidRDefault="00F85723" w:rsidP="00082F55">
      <w:pPr>
        <w:pStyle w:val="a5"/>
        <w:widowControl/>
        <w:numPr>
          <w:ilvl w:val="0"/>
          <w:numId w:val="6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фибрилляцию предсердий</w:t>
      </w:r>
    </w:p>
    <w:p w14:paraId="061D930A" w14:textId="77777777" w:rsidR="00F85723" w:rsidRPr="00850A50" w:rsidRDefault="00F85723" w:rsidP="00082F55">
      <w:pPr>
        <w:pStyle w:val="a5"/>
        <w:widowControl/>
        <w:numPr>
          <w:ilvl w:val="0"/>
          <w:numId w:val="6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лечении гипертрофической кардиомиопатии с обструкцией выносящего тракта левого желудочка к препаратам выбора относят</w:t>
      </w:r>
    </w:p>
    <w:p w14:paraId="379E8A39" w14:textId="77777777" w:rsidR="00F85723" w:rsidRPr="00850A50" w:rsidRDefault="00F85723" w:rsidP="00082F55">
      <w:pPr>
        <w:pStyle w:val="a5"/>
        <w:widowControl/>
        <w:numPr>
          <w:ilvl w:val="0"/>
          <w:numId w:val="6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блокаторы </w:t>
      </w:r>
      <w:proofErr w:type="spellStart"/>
      <w:r w:rsidRPr="00850A50">
        <w:rPr>
          <w:rFonts w:ascii="Times New Roman" w:hAnsi="Times New Roman"/>
          <w:sz w:val="28"/>
          <w:szCs w:val="28"/>
        </w:rPr>
        <w:t>ангиотензиновых</w:t>
      </w:r>
      <w:proofErr w:type="spellEnd"/>
      <w:r w:rsidRPr="00850A50">
        <w:rPr>
          <w:rFonts w:ascii="Times New Roman" w:hAnsi="Times New Roman"/>
          <w:sz w:val="28"/>
          <w:szCs w:val="28"/>
        </w:rPr>
        <w:t xml:space="preserve"> рецепторов</w:t>
      </w:r>
    </w:p>
    <w:p w14:paraId="58299142" w14:textId="77777777" w:rsidR="00F85723" w:rsidRPr="00850A50" w:rsidRDefault="00F85723" w:rsidP="00082F55">
      <w:pPr>
        <w:pStyle w:val="a5"/>
        <w:widowControl/>
        <w:numPr>
          <w:ilvl w:val="0"/>
          <w:numId w:val="6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диуретики</w:t>
      </w:r>
    </w:p>
    <w:p w14:paraId="4DB68809" w14:textId="77777777" w:rsidR="00F85723" w:rsidRPr="00850A50" w:rsidRDefault="00F85723" w:rsidP="00082F55">
      <w:pPr>
        <w:pStyle w:val="a5"/>
        <w:widowControl/>
        <w:numPr>
          <w:ilvl w:val="0"/>
          <w:numId w:val="6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бета-блокаторы</w:t>
      </w:r>
    </w:p>
    <w:p w14:paraId="6E8DB328" w14:textId="77777777" w:rsidR="00F85723" w:rsidRPr="00850A50" w:rsidRDefault="00F85723" w:rsidP="00082F55">
      <w:pPr>
        <w:pStyle w:val="a5"/>
        <w:widowControl/>
        <w:numPr>
          <w:ilvl w:val="0"/>
          <w:numId w:val="6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w:t>
      </w:r>
    </w:p>
    <w:p w14:paraId="4D1F0954" w14:textId="77777777" w:rsidR="00F85723" w:rsidRPr="00850A50" w:rsidRDefault="00F85723" w:rsidP="00082F55">
      <w:pPr>
        <w:pStyle w:val="a5"/>
        <w:widowControl/>
        <w:numPr>
          <w:ilvl w:val="0"/>
          <w:numId w:val="6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Характерным </w:t>
      </w:r>
      <w:proofErr w:type="spellStart"/>
      <w:r w:rsidRPr="00850A50">
        <w:rPr>
          <w:rFonts w:ascii="Times New Roman" w:hAnsi="Times New Roman"/>
          <w:b/>
          <w:sz w:val="28"/>
          <w:szCs w:val="28"/>
        </w:rPr>
        <w:t>эхокардиографическим</w:t>
      </w:r>
      <w:proofErr w:type="spellEnd"/>
      <w:r w:rsidRPr="00850A50">
        <w:rPr>
          <w:rFonts w:ascii="Times New Roman" w:hAnsi="Times New Roman"/>
          <w:b/>
          <w:sz w:val="28"/>
          <w:szCs w:val="28"/>
        </w:rPr>
        <w:t xml:space="preserve"> признаком обструктивной формы гипертрофической кардиомиопатии является</w:t>
      </w:r>
    </w:p>
    <w:p w14:paraId="3AB5C8D6" w14:textId="77777777" w:rsidR="00F85723" w:rsidRPr="00850A50" w:rsidRDefault="00F85723" w:rsidP="00082F55">
      <w:pPr>
        <w:pStyle w:val="a5"/>
        <w:widowControl/>
        <w:numPr>
          <w:ilvl w:val="0"/>
          <w:numId w:val="6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однонаправленное диастолическое движение створки митрального клапана</w:t>
      </w:r>
    </w:p>
    <w:p w14:paraId="6AE6941A" w14:textId="77777777" w:rsidR="00F85723" w:rsidRPr="00850A50" w:rsidRDefault="00F85723" w:rsidP="00082F55">
      <w:pPr>
        <w:pStyle w:val="a5"/>
        <w:widowControl/>
        <w:numPr>
          <w:ilvl w:val="0"/>
          <w:numId w:val="6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систолическое смещение вперед передней створки митрального клапана</w:t>
      </w:r>
    </w:p>
    <w:p w14:paraId="2ACCABE6" w14:textId="77777777" w:rsidR="00F85723" w:rsidRPr="00850A50" w:rsidRDefault="00F85723" w:rsidP="00082F55">
      <w:pPr>
        <w:pStyle w:val="a5"/>
        <w:widowControl/>
        <w:numPr>
          <w:ilvl w:val="0"/>
          <w:numId w:val="6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систолическое и диастолическое «дрожание» передней митральной створки</w:t>
      </w:r>
    </w:p>
    <w:p w14:paraId="08EB532D" w14:textId="77777777" w:rsidR="00F85723" w:rsidRPr="00850A50" w:rsidRDefault="00F85723" w:rsidP="00082F55">
      <w:pPr>
        <w:pStyle w:val="a5"/>
        <w:widowControl/>
        <w:numPr>
          <w:ilvl w:val="0"/>
          <w:numId w:val="6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касание межжелудочковой перегородки передней митральной створкой в диастолу</w:t>
      </w:r>
    </w:p>
    <w:p w14:paraId="46E296CD" w14:textId="77777777" w:rsidR="00F85723" w:rsidRPr="00850A50" w:rsidRDefault="00F85723" w:rsidP="00082F55">
      <w:pPr>
        <w:pStyle w:val="a5"/>
        <w:widowControl/>
        <w:numPr>
          <w:ilvl w:val="0"/>
          <w:numId w:val="664"/>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 xml:space="preserve">При гипертрофической </w:t>
      </w:r>
      <w:proofErr w:type="spellStart"/>
      <w:r w:rsidRPr="00850A50">
        <w:rPr>
          <w:rFonts w:ascii="Times New Roman" w:eastAsia="Roboto" w:hAnsi="Times New Roman"/>
          <w:b/>
          <w:sz w:val="28"/>
          <w:szCs w:val="28"/>
        </w:rPr>
        <w:t>кардиопатии</w:t>
      </w:r>
      <w:proofErr w:type="spellEnd"/>
      <w:r w:rsidRPr="00850A50">
        <w:rPr>
          <w:rFonts w:ascii="Times New Roman" w:eastAsia="Roboto" w:hAnsi="Times New Roman"/>
          <w:b/>
          <w:sz w:val="28"/>
          <w:szCs w:val="28"/>
        </w:rPr>
        <w:t xml:space="preserve"> может развиваться</w:t>
      </w:r>
    </w:p>
    <w:p w14:paraId="7DC00BD0" w14:textId="77777777" w:rsidR="00F85723" w:rsidRPr="00850A50" w:rsidRDefault="00F85723" w:rsidP="00082F55">
      <w:pPr>
        <w:pStyle w:val="a5"/>
        <w:widowControl/>
        <w:numPr>
          <w:ilvl w:val="0"/>
          <w:numId w:val="670"/>
        </w:numPr>
        <w:tabs>
          <w:tab w:val="left" w:pos="426"/>
          <w:tab w:val="left" w:pos="993"/>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острый тромбоз коронарных артерий</w:t>
      </w:r>
    </w:p>
    <w:p w14:paraId="4B92267E" w14:textId="77777777" w:rsidR="00F85723" w:rsidRPr="00850A50" w:rsidRDefault="00F85723" w:rsidP="00082F55">
      <w:pPr>
        <w:pStyle w:val="a5"/>
        <w:widowControl/>
        <w:numPr>
          <w:ilvl w:val="0"/>
          <w:numId w:val="670"/>
        </w:numPr>
        <w:tabs>
          <w:tab w:val="left" w:pos="426"/>
          <w:tab w:val="left" w:pos="993"/>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 xml:space="preserve">неспецифический </w:t>
      </w:r>
      <w:proofErr w:type="spellStart"/>
      <w:r w:rsidRPr="00850A50">
        <w:rPr>
          <w:rFonts w:ascii="Times New Roman" w:eastAsia="Roboto" w:hAnsi="Times New Roman"/>
          <w:sz w:val="28"/>
          <w:szCs w:val="28"/>
        </w:rPr>
        <w:t>коронариит</w:t>
      </w:r>
      <w:proofErr w:type="spellEnd"/>
    </w:p>
    <w:p w14:paraId="40DB9A66" w14:textId="77777777" w:rsidR="00F85723" w:rsidRPr="00850A50" w:rsidRDefault="00F85723" w:rsidP="00082F55">
      <w:pPr>
        <w:pStyle w:val="a5"/>
        <w:widowControl/>
        <w:numPr>
          <w:ilvl w:val="0"/>
          <w:numId w:val="670"/>
        </w:numPr>
        <w:tabs>
          <w:tab w:val="left" w:pos="426"/>
          <w:tab w:val="left" w:pos="993"/>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относительная коронарная недостаточность</w:t>
      </w:r>
    </w:p>
    <w:p w14:paraId="43BF00BD" w14:textId="77777777" w:rsidR="00F85723" w:rsidRPr="00850A50" w:rsidRDefault="00F85723" w:rsidP="00082F55">
      <w:pPr>
        <w:pStyle w:val="a5"/>
        <w:widowControl/>
        <w:numPr>
          <w:ilvl w:val="0"/>
          <w:numId w:val="670"/>
        </w:numPr>
        <w:tabs>
          <w:tab w:val="left" w:pos="426"/>
          <w:tab w:val="left" w:pos="993"/>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спазм коронарных артерий</w:t>
      </w:r>
    </w:p>
    <w:p w14:paraId="118C29A8" w14:textId="77777777" w:rsidR="00F85723" w:rsidRPr="00850A50" w:rsidRDefault="00F85723" w:rsidP="00082F55">
      <w:pPr>
        <w:pStyle w:val="a5"/>
        <w:widowControl/>
        <w:numPr>
          <w:ilvl w:val="0"/>
          <w:numId w:val="664"/>
        </w:numPr>
        <w:tabs>
          <w:tab w:val="left" w:pos="426"/>
          <w:tab w:val="left" w:pos="1134"/>
        </w:tabs>
        <w:autoSpaceDE/>
        <w:autoSpaceDN/>
        <w:adjustRightInd/>
        <w:ind w:left="0" w:firstLine="709"/>
        <w:rPr>
          <w:rFonts w:ascii="Times New Roman" w:hAnsi="Times New Roman"/>
          <w:b/>
          <w:sz w:val="28"/>
          <w:szCs w:val="28"/>
        </w:rPr>
      </w:pPr>
      <w:bookmarkStart w:id="27" w:name="_Hlk6473340"/>
      <w:proofErr w:type="spellStart"/>
      <w:r w:rsidRPr="00850A50">
        <w:rPr>
          <w:rFonts w:ascii="Times New Roman" w:hAnsi="Times New Roman"/>
          <w:b/>
          <w:sz w:val="28"/>
          <w:szCs w:val="28"/>
        </w:rPr>
        <w:t>Прогностически</w:t>
      </w:r>
      <w:proofErr w:type="spellEnd"/>
      <w:r w:rsidRPr="00850A50">
        <w:rPr>
          <w:rFonts w:ascii="Times New Roman" w:hAnsi="Times New Roman"/>
          <w:b/>
          <w:sz w:val="28"/>
          <w:szCs w:val="28"/>
        </w:rPr>
        <w:t xml:space="preserve"> неблагоприятным фактором, указывающим на риск внезапной смерти, при гипертрофической кардиомиопатии является</w:t>
      </w:r>
    </w:p>
    <w:p w14:paraId="4926C116" w14:textId="77777777" w:rsidR="00F85723" w:rsidRPr="00850A50" w:rsidRDefault="00F85723" w:rsidP="00082F55">
      <w:pPr>
        <w:pStyle w:val="a5"/>
        <w:widowControl/>
        <w:numPr>
          <w:ilvl w:val="0"/>
          <w:numId w:val="6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желудочковая аритмия</w:t>
      </w:r>
    </w:p>
    <w:p w14:paraId="6ECA4587" w14:textId="77777777" w:rsidR="00F85723" w:rsidRPr="00850A50" w:rsidRDefault="00F85723" w:rsidP="00082F55">
      <w:pPr>
        <w:pStyle w:val="a5"/>
        <w:widowControl/>
        <w:numPr>
          <w:ilvl w:val="0"/>
          <w:numId w:val="6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стенокардия напряжения</w:t>
      </w:r>
    </w:p>
    <w:p w14:paraId="60DA3265" w14:textId="77777777" w:rsidR="00F85723" w:rsidRPr="00850A50" w:rsidRDefault="00F85723" w:rsidP="00082F55">
      <w:pPr>
        <w:pStyle w:val="a5"/>
        <w:widowControl/>
        <w:numPr>
          <w:ilvl w:val="0"/>
          <w:numId w:val="6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полной блокады ЛНПГ</w:t>
      </w:r>
    </w:p>
    <w:p w14:paraId="2DCC2B54" w14:textId="77777777" w:rsidR="00F85723" w:rsidRPr="00850A50" w:rsidRDefault="00F85723" w:rsidP="00082F55">
      <w:pPr>
        <w:pStyle w:val="a5"/>
        <w:widowControl/>
        <w:numPr>
          <w:ilvl w:val="0"/>
          <w:numId w:val="6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развитие сердечной недостаточности</w:t>
      </w:r>
    </w:p>
    <w:bookmarkEnd w:id="27"/>
    <w:p w14:paraId="0CA6F8CE" w14:textId="77777777" w:rsidR="004B52A7" w:rsidRPr="00850A50" w:rsidRDefault="004B52A7" w:rsidP="00875E0A">
      <w:pPr>
        <w:tabs>
          <w:tab w:val="left" w:pos="1134"/>
        </w:tabs>
        <w:ind w:firstLine="709"/>
        <w:jc w:val="both"/>
        <w:rPr>
          <w:b/>
          <w:color w:val="000000"/>
          <w:sz w:val="28"/>
          <w:szCs w:val="28"/>
          <w:u w:val="single"/>
        </w:rPr>
      </w:pPr>
    </w:p>
    <w:p w14:paraId="7CA3AEA7"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E70493C" w14:textId="77777777" w:rsidR="009A45C3" w:rsidRPr="00850A50" w:rsidRDefault="009A45C3" w:rsidP="00875E0A">
      <w:pPr>
        <w:tabs>
          <w:tab w:val="left" w:pos="284"/>
          <w:tab w:val="left" w:pos="1134"/>
        </w:tabs>
        <w:ind w:firstLine="709"/>
        <w:jc w:val="both"/>
        <w:rPr>
          <w:b/>
          <w:sz w:val="28"/>
          <w:szCs w:val="28"/>
        </w:rPr>
      </w:pPr>
    </w:p>
    <w:p w14:paraId="24B65359" w14:textId="77777777" w:rsidR="00CC3B75" w:rsidRPr="00850A50" w:rsidRDefault="00CC3B75" w:rsidP="00875E0A">
      <w:pPr>
        <w:tabs>
          <w:tab w:val="left" w:pos="284"/>
          <w:tab w:val="left" w:pos="1134"/>
        </w:tabs>
        <w:ind w:firstLine="709"/>
        <w:jc w:val="both"/>
        <w:rPr>
          <w:b/>
          <w:sz w:val="28"/>
          <w:szCs w:val="28"/>
        </w:rPr>
      </w:pPr>
      <w:r w:rsidRPr="00850A50">
        <w:rPr>
          <w:b/>
          <w:sz w:val="28"/>
          <w:szCs w:val="28"/>
        </w:rPr>
        <w:t>Задача</w:t>
      </w:r>
      <w:r w:rsidR="009A45C3" w:rsidRPr="00850A50">
        <w:rPr>
          <w:b/>
          <w:sz w:val="28"/>
          <w:szCs w:val="28"/>
        </w:rPr>
        <w:t xml:space="preserve"> 1</w:t>
      </w:r>
    </w:p>
    <w:p w14:paraId="01A83AED" w14:textId="77777777" w:rsidR="00CC3B75" w:rsidRPr="00850A50" w:rsidRDefault="00CC3B75" w:rsidP="00875E0A">
      <w:pPr>
        <w:tabs>
          <w:tab w:val="left" w:pos="284"/>
          <w:tab w:val="left" w:pos="1134"/>
        </w:tabs>
        <w:ind w:firstLine="709"/>
        <w:jc w:val="both"/>
        <w:rPr>
          <w:sz w:val="28"/>
          <w:szCs w:val="28"/>
        </w:rPr>
      </w:pPr>
      <w:r w:rsidRPr="00850A50">
        <w:rPr>
          <w:sz w:val="28"/>
          <w:szCs w:val="28"/>
        </w:rPr>
        <w:t xml:space="preserve">Больной Б.,43 лет, обратился с жалобами на головокружение, боли в грудной клетке. В анамнезе хронический тонзиллит. Эпизоды повышения АД отсутствуют. Объективно: состояние удовлетворительное, рост 178 см, вес – 82 кг, </w:t>
      </w:r>
      <w:proofErr w:type="spellStart"/>
      <w:r w:rsidRPr="00850A50">
        <w:rPr>
          <w:sz w:val="28"/>
          <w:szCs w:val="28"/>
        </w:rPr>
        <w:t>гиперстенического</w:t>
      </w:r>
      <w:proofErr w:type="spellEnd"/>
      <w:r w:rsidRPr="00850A50">
        <w:rPr>
          <w:sz w:val="28"/>
          <w:szCs w:val="28"/>
        </w:rPr>
        <w:t xml:space="preserve"> телосложения, кожные покровы чистые, бледные. АД 110/75 мм РТ ст., ЧСС 80 в мин., пульс ритмичный. Выслушивается грубый систолический  шум во всех точках, больше в области 2 межреберья справа. На ЭКГ – признаки выраженной гипертрофии ЛЖ и субэндокардиальная ишемия в области межжелудочковой перегородки и боковой стенки. Ритм синусовый, прерывается частыми желудочковыми экстрасистолами. Нитроглицерином не пользовался.</w:t>
      </w:r>
    </w:p>
    <w:p w14:paraId="2DE9556A" w14:textId="77777777" w:rsidR="00CC3B75" w:rsidRPr="00850A50" w:rsidRDefault="00CC3B75" w:rsidP="00875E0A">
      <w:pPr>
        <w:tabs>
          <w:tab w:val="left" w:pos="284"/>
          <w:tab w:val="left" w:pos="1134"/>
        </w:tabs>
        <w:ind w:firstLine="709"/>
        <w:jc w:val="both"/>
        <w:rPr>
          <w:b/>
          <w:color w:val="FF0000"/>
          <w:sz w:val="28"/>
          <w:szCs w:val="28"/>
        </w:rPr>
      </w:pPr>
      <w:r w:rsidRPr="00850A50">
        <w:rPr>
          <w:b/>
          <w:sz w:val="28"/>
          <w:szCs w:val="28"/>
        </w:rPr>
        <w:t>Задание:</w:t>
      </w:r>
    </w:p>
    <w:p w14:paraId="6B7E89A4" w14:textId="77777777" w:rsidR="00CC3B75" w:rsidRPr="00850A50" w:rsidRDefault="00CC3B75" w:rsidP="00082F55">
      <w:pPr>
        <w:pStyle w:val="a5"/>
        <w:numPr>
          <w:ilvl w:val="0"/>
          <w:numId w:val="109"/>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Ваш предварительный диагноз.</w:t>
      </w:r>
    </w:p>
    <w:p w14:paraId="70733E84" w14:textId="77777777" w:rsidR="00CC3B75" w:rsidRPr="00850A50" w:rsidRDefault="00CC3B75" w:rsidP="00082F55">
      <w:pPr>
        <w:pStyle w:val="a5"/>
        <w:numPr>
          <w:ilvl w:val="0"/>
          <w:numId w:val="109"/>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План дальнейшего обследования</w:t>
      </w:r>
    </w:p>
    <w:p w14:paraId="10323FC6" w14:textId="77777777" w:rsidR="00CC3B75" w:rsidRPr="00850A50" w:rsidRDefault="00CC3B75" w:rsidP="00082F55">
      <w:pPr>
        <w:pStyle w:val="a5"/>
        <w:numPr>
          <w:ilvl w:val="0"/>
          <w:numId w:val="109"/>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Возможно ли с помощью физикальных данных уточнить природу систолического шума.</w:t>
      </w:r>
    </w:p>
    <w:p w14:paraId="72C53F1B" w14:textId="77777777" w:rsidR="00CC3B75" w:rsidRPr="00850A50" w:rsidRDefault="00CC3B75" w:rsidP="00875E0A">
      <w:pPr>
        <w:tabs>
          <w:tab w:val="left" w:pos="284"/>
          <w:tab w:val="left" w:pos="1134"/>
        </w:tabs>
        <w:ind w:firstLine="709"/>
        <w:jc w:val="both"/>
        <w:rPr>
          <w:sz w:val="28"/>
          <w:szCs w:val="28"/>
        </w:rPr>
      </w:pPr>
    </w:p>
    <w:p w14:paraId="1412E725" w14:textId="77777777" w:rsidR="00CC3B75" w:rsidRPr="00850A50" w:rsidRDefault="00CC3B75" w:rsidP="00875E0A">
      <w:pPr>
        <w:tabs>
          <w:tab w:val="left" w:pos="284"/>
          <w:tab w:val="left" w:pos="1134"/>
        </w:tabs>
        <w:ind w:firstLine="709"/>
        <w:jc w:val="both"/>
        <w:rPr>
          <w:b/>
          <w:sz w:val="28"/>
          <w:szCs w:val="28"/>
        </w:rPr>
      </w:pPr>
      <w:r w:rsidRPr="00850A50">
        <w:rPr>
          <w:b/>
          <w:sz w:val="28"/>
          <w:szCs w:val="28"/>
        </w:rPr>
        <w:t>Задача</w:t>
      </w:r>
      <w:r w:rsidR="009A45C3" w:rsidRPr="00850A50">
        <w:rPr>
          <w:b/>
          <w:sz w:val="28"/>
          <w:szCs w:val="28"/>
        </w:rPr>
        <w:t xml:space="preserve"> 2</w:t>
      </w:r>
    </w:p>
    <w:p w14:paraId="343A457E" w14:textId="77777777" w:rsidR="00CC3B75" w:rsidRPr="00850A50" w:rsidRDefault="00CC3B75" w:rsidP="00875E0A">
      <w:pPr>
        <w:tabs>
          <w:tab w:val="left" w:pos="284"/>
          <w:tab w:val="left" w:pos="1134"/>
        </w:tabs>
        <w:ind w:firstLine="709"/>
        <w:jc w:val="both"/>
        <w:rPr>
          <w:sz w:val="28"/>
          <w:szCs w:val="28"/>
        </w:rPr>
      </w:pPr>
      <w:r w:rsidRPr="00850A50">
        <w:rPr>
          <w:sz w:val="28"/>
          <w:szCs w:val="28"/>
        </w:rPr>
        <w:t xml:space="preserve">Больной П., 56 лет, в течение 10 лет наблюдается по поводу пароксизмальных нарушений ритма (пароксизмальной фибрилляции предсердий), постоянно принимает 200 мг кордарона, 75 мг тромбо-АССа. В анамнезе – инфаркт миокарда, выставленный по данным ЭКГ (регистрируется патологический зубец </w:t>
      </w:r>
      <w:r w:rsidRPr="00850A50">
        <w:rPr>
          <w:sz w:val="28"/>
          <w:szCs w:val="28"/>
          <w:lang w:val="en-US"/>
        </w:rPr>
        <w:t>Q</w:t>
      </w:r>
      <w:r w:rsidRPr="00850A50">
        <w:rPr>
          <w:sz w:val="28"/>
          <w:szCs w:val="28"/>
        </w:rPr>
        <w:t xml:space="preserve"> в грудных отведениях </w:t>
      </w:r>
      <w:r w:rsidRPr="00850A50">
        <w:rPr>
          <w:sz w:val="28"/>
          <w:szCs w:val="28"/>
          <w:lang w:val="en-US"/>
        </w:rPr>
        <w:t>V</w:t>
      </w:r>
      <w:r w:rsidRPr="00850A50">
        <w:rPr>
          <w:sz w:val="28"/>
          <w:szCs w:val="28"/>
        </w:rPr>
        <w:t>1-</w:t>
      </w:r>
      <w:r w:rsidRPr="00850A50">
        <w:rPr>
          <w:sz w:val="28"/>
          <w:szCs w:val="28"/>
          <w:lang w:val="en-US"/>
        </w:rPr>
        <w:t>V</w:t>
      </w:r>
      <w:r w:rsidRPr="00850A50">
        <w:rPr>
          <w:sz w:val="28"/>
          <w:szCs w:val="28"/>
        </w:rPr>
        <w:t xml:space="preserve">4). Поступил в отделение с пароксизмом фибрилляции предсердий. Приступ купирован на второй день кордароном. Объективно: состояние </w:t>
      </w:r>
      <w:r w:rsidRPr="00850A50">
        <w:rPr>
          <w:sz w:val="28"/>
          <w:szCs w:val="28"/>
        </w:rPr>
        <w:lastRenderedPageBreak/>
        <w:t xml:space="preserve">удовлетворительное, кожные покров обычной окраски, рост 182 см, вес 79 кг. Одышки в покое нет. Ограничивает физическую нагрузку из-за боязни срыва сердечного ритма.  АД 130/80 мм.рт.ст. ЧСС 72 в минуту, пульс 72 в минуту, ритмичный. В легких хрипов нет. Живот мягкий, безболезненный при пальпации во всех отделах. Печень, селезенка не пальпируются. На ЭКГ – ритм синусовый, ЧСС 72 в минуту, очагово-рубцовые изменения в </w:t>
      </w:r>
      <w:r w:rsidRPr="00850A50">
        <w:rPr>
          <w:sz w:val="28"/>
          <w:szCs w:val="28"/>
          <w:lang w:val="en-US"/>
        </w:rPr>
        <w:t>V</w:t>
      </w:r>
      <w:r w:rsidRPr="00850A50">
        <w:rPr>
          <w:sz w:val="28"/>
          <w:szCs w:val="28"/>
        </w:rPr>
        <w:t>1-</w:t>
      </w:r>
      <w:r w:rsidRPr="00850A50">
        <w:rPr>
          <w:sz w:val="28"/>
          <w:szCs w:val="28"/>
          <w:lang w:val="en-US"/>
        </w:rPr>
        <w:t>V</w:t>
      </w:r>
      <w:r w:rsidRPr="00850A50">
        <w:rPr>
          <w:sz w:val="28"/>
          <w:szCs w:val="28"/>
        </w:rPr>
        <w:t>4 ( о давности изменений судить по клинике). При Эхо-КГ исследовании выявлены следующие изменения: полости сердца не расширены, аортальный и митральный клапаны обычной структуры, МЖП 21 мм, ЗС 22 мм. ФВ 72 %, доплерография патологической регургитации на клапанах сердца не выявлено, зоны гипокинезии передней и боковой стенок.</w:t>
      </w:r>
    </w:p>
    <w:p w14:paraId="3A88BE74" w14:textId="77777777" w:rsidR="00CC3B75" w:rsidRPr="00850A50" w:rsidRDefault="00CC3B75" w:rsidP="00875E0A">
      <w:pPr>
        <w:tabs>
          <w:tab w:val="left" w:pos="284"/>
          <w:tab w:val="left" w:pos="1134"/>
        </w:tabs>
        <w:ind w:firstLine="709"/>
        <w:jc w:val="both"/>
        <w:rPr>
          <w:b/>
          <w:color w:val="FF0000"/>
          <w:sz w:val="28"/>
          <w:szCs w:val="28"/>
        </w:rPr>
      </w:pPr>
      <w:r w:rsidRPr="00850A50">
        <w:rPr>
          <w:b/>
          <w:sz w:val="28"/>
          <w:szCs w:val="28"/>
        </w:rPr>
        <w:t>Задание:</w:t>
      </w:r>
    </w:p>
    <w:p w14:paraId="2AFF2D27" w14:textId="77777777" w:rsidR="00CC3B75" w:rsidRPr="00850A50" w:rsidRDefault="00CC3B75" w:rsidP="00875E0A">
      <w:pPr>
        <w:tabs>
          <w:tab w:val="left" w:pos="284"/>
          <w:tab w:val="left" w:pos="1134"/>
        </w:tabs>
        <w:ind w:firstLine="709"/>
        <w:jc w:val="both"/>
        <w:rPr>
          <w:sz w:val="28"/>
          <w:szCs w:val="28"/>
        </w:rPr>
      </w:pPr>
      <w:r w:rsidRPr="00850A50">
        <w:rPr>
          <w:sz w:val="28"/>
          <w:szCs w:val="28"/>
        </w:rPr>
        <w:t>Ваш предположительный диагноз и дополнительные методы обследования.</w:t>
      </w:r>
    </w:p>
    <w:p w14:paraId="1A73EFD0" w14:textId="77777777" w:rsidR="00CC3B75" w:rsidRPr="00850A50" w:rsidRDefault="00CC3B75" w:rsidP="00875E0A">
      <w:pPr>
        <w:tabs>
          <w:tab w:val="left" w:pos="284"/>
          <w:tab w:val="left" w:pos="1134"/>
        </w:tabs>
        <w:ind w:firstLine="709"/>
        <w:jc w:val="both"/>
        <w:rPr>
          <w:b/>
          <w:sz w:val="28"/>
          <w:szCs w:val="28"/>
        </w:rPr>
      </w:pPr>
    </w:p>
    <w:p w14:paraId="6CC3AC57" w14:textId="77777777" w:rsidR="00CC3B75" w:rsidRPr="00850A50" w:rsidRDefault="00CC3B75" w:rsidP="00875E0A">
      <w:pPr>
        <w:tabs>
          <w:tab w:val="left" w:pos="284"/>
          <w:tab w:val="left" w:pos="1134"/>
        </w:tabs>
        <w:ind w:firstLine="709"/>
        <w:jc w:val="both"/>
        <w:rPr>
          <w:b/>
          <w:sz w:val="28"/>
          <w:szCs w:val="28"/>
        </w:rPr>
      </w:pPr>
      <w:r w:rsidRPr="00850A50">
        <w:rPr>
          <w:b/>
          <w:sz w:val="28"/>
          <w:szCs w:val="28"/>
        </w:rPr>
        <w:t>Задача</w:t>
      </w:r>
      <w:r w:rsidR="009A45C3" w:rsidRPr="00850A50">
        <w:rPr>
          <w:b/>
          <w:sz w:val="28"/>
          <w:szCs w:val="28"/>
        </w:rPr>
        <w:t xml:space="preserve"> 3</w:t>
      </w:r>
    </w:p>
    <w:p w14:paraId="29B78523" w14:textId="77777777" w:rsidR="00CC3B75" w:rsidRPr="00850A50" w:rsidRDefault="00CC3B75" w:rsidP="00875E0A">
      <w:pPr>
        <w:tabs>
          <w:tab w:val="left" w:pos="284"/>
          <w:tab w:val="left" w:pos="1134"/>
        </w:tabs>
        <w:ind w:firstLine="709"/>
        <w:jc w:val="both"/>
        <w:rPr>
          <w:sz w:val="28"/>
          <w:szCs w:val="28"/>
        </w:rPr>
      </w:pPr>
      <w:r w:rsidRPr="00850A50">
        <w:rPr>
          <w:sz w:val="28"/>
          <w:szCs w:val="28"/>
        </w:rPr>
        <w:t>Больной К., 48 лет. Жалобы на чувство тяжести и жжения за грудиной с иррадиацией под левую лопатку, возникающие при физической  (подъеме на 1-2 пролета лестницы) и психоэмоциональной нагрузках, купирующиеся через 30 минут после приема нитроглицерина, при постоянной физической нагрузке возникают сердцебиение и одышка.</w:t>
      </w:r>
    </w:p>
    <w:p w14:paraId="007B4930" w14:textId="77777777" w:rsidR="00CC3B75" w:rsidRPr="00850A50" w:rsidRDefault="00CC3B75" w:rsidP="00875E0A">
      <w:pPr>
        <w:tabs>
          <w:tab w:val="left" w:pos="284"/>
          <w:tab w:val="left" w:pos="1134"/>
        </w:tabs>
        <w:ind w:firstLine="709"/>
        <w:jc w:val="both"/>
        <w:rPr>
          <w:sz w:val="28"/>
          <w:szCs w:val="28"/>
        </w:rPr>
      </w:pPr>
      <w:r w:rsidRPr="00850A50">
        <w:rPr>
          <w:sz w:val="28"/>
          <w:szCs w:val="28"/>
        </w:rPr>
        <w:t xml:space="preserve"> Болен в течение 6 лет: внезапно возникли резкая боль в грудной клетке, слабость, больной потерял сознание. При госпитализации диагностирован  инфаркт миокарда передней локализации. Семейный анамнез: отец внезапно умер в возрасте 41 года.</w:t>
      </w:r>
    </w:p>
    <w:p w14:paraId="14B37621" w14:textId="77777777" w:rsidR="00CC3B75" w:rsidRPr="00850A50" w:rsidRDefault="00CC3B75" w:rsidP="00875E0A">
      <w:pPr>
        <w:tabs>
          <w:tab w:val="left" w:pos="284"/>
          <w:tab w:val="left" w:pos="1134"/>
        </w:tabs>
        <w:ind w:firstLine="709"/>
        <w:jc w:val="both"/>
        <w:rPr>
          <w:sz w:val="28"/>
          <w:szCs w:val="28"/>
        </w:rPr>
      </w:pPr>
      <w:r w:rsidRPr="00850A50">
        <w:rPr>
          <w:sz w:val="28"/>
          <w:szCs w:val="28"/>
        </w:rPr>
        <w:t xml:space="preserve">Состояние больного удовлетворительное. Легкий цианоз губ, кожных покровов. Перкуторные границы сердца в пределах нормы. Тоны сердца звучные, ритм правильный, ЧСС 72 в минуту. На верхушке и в точке Боткина выслушивается грубый систолический  шум, отстоящий от </w:t>
      </w:r>
      <w:r w:rsidRPr="00850A50">
        <w:rPr>
          <w:sz w:val="28"/>
          <w:szCs w:val="28"/>
          <w:lang w:val="en-US"/>
        </w:rPr>
        <w:t>I</w:t>
      </w:r>
      <w:r w:rsidRPr="00850A50">
        <w:rPr>
          <w:sz w:val="28"/>
          <w:szCs w:val="28"/>
        </w:rPr>
        <w:t xml:space="preserve"> тона, проводящийся в левую подмышечную область.</w:t>
      </w:r>
    </w:p>
    <w:p w14:paraId="43C7929A" w14:textId="77777777" w:rsidR="00CC3B75" w:rsidRPr="00850A50" w:rsidRDefault="00CC3B75" w:rsidP="00875E0A">
      <w:pPr>
        <w:tabs>
          <w:tab w:val="left" w:pos="284"/>
          <w:tab w:val="left" w:pos="1134"/>
        </w:tabs>
        <w:ind w:firstLine="709"/>
        <w:jc w:val="both"/>
        <w:rPr>
          <w:sz w:val="28"/>
          <w:szCs w:val="28"/>
        </w:rPr>
      </w:pPr>
      <w:r w:rsidRPr="00850A50">
        <w:rPr>
          <w:sz w:val="28"/>
          <w:szCs w:val="28"/>
        </w:rPr>
        <w:t>Рентгенологически: сердце с сохраненной талией, размеры его в  пределах нормы.</w:t>
      </w:r>
    </w:p>
    <w:p w14:paraId="5A4FEF47" w14:textId="77777777" w:rsidR="00CC3B75" w:rsidRPr="00850A50" w:rsidRDefault="00CC3B75" w:rsidP="00875E0A">
      <w:pPr>
        <w:tabs>
          <w:tab w:val="left" w:pos="284"/>
          <w:tab w:val="left" w:pos="1134"/>
        </w:tabs>
        <w:ind w:firstLine="709"/>
        <w:jc w:val="both"/>
        <w:rPr>
          <w:sz w:val="28"/>
          <w:szCs w:val="28"/>
        </w:rPr>
      </w:pPr>
      <w:r w:rsidRPr="00850A50">
        <w:rPr>
          <w:sz w:val="28"/>
          <w:szCs w:val="28"/>
        </w:rPr>
        <w:t>На ЭКГ: синусовый ритм, отклонение электрической оси сердца влево. Изменения предсердного компонента. Признаки изменения миокарда вследствие гипертрофии левого желудочка. Глубокие отрицательные зубцы Т в грудных  отведениях.</w:t>
      </w:r>
    </w:p>
    <w:p w14:paraId="479B6A55" w14:textId="77777777" w:rsidR="00CC3B75" w:rsidRPr="00850A50" w:rsidRDefault="00CC3B75" w:rsidP="00875E0A">
      <w:pPr>
        <w:tabs>
          <w:tab w:val="left" w:pos="284"/>
          <w:tab w:val="left" w:pos="1134"/>
        </w:tabs>
        <w:ind w:firstLine="709"/>
        <w:jc w:val="both"/>
        <w:rPr>
          <w:sz w:val="28"/>
          <w:szCs w:val="28"/>
        </w:rPr>
      </w:pPr>
      <w:r w:rsidRPr="00850A50">
        <w:rPr>
          <w:sz w:val="28"/>
          <w:szCs w:val="28"/>
        </w:rPr>
        <w:t>На эхокардиограмме: гипертрофии и гипокинезии межжелудочковой перегородки, среднесистолическое прикрытие створки аортального клапана, переднесистолическое движение передней створки митрального клапана. Толщина  межжелудочковой  перегородки 1,9 см, задней стенки левого желудочка 1 см.</w:t>
      </w:r>
    </w:p>
    <w:p w14:paraId="304B1C2A" w14:textId="77777777" w:rsidR="000C6736" w:rsidRPr="00850A50" w:rsidRDefault="00CC3B75" w:rsidP="00875E0A">
      <w:pPr>
        <w:tabs>
          <w:tab w:val="left" w:pos="284"/>
          <w:tab w:val="left" w:pos="1134"/>
        </w:tabs>
        <w:ind w:firstLine="709"/>
        <w:jc w:val="both"/>
        <w:rPr>
          <w:b/>
          <w:sz w:val="28"/>
          <w:szCs w:val="28"/>
        </w:rPr>
      </w:pPr>
      <w:r w:rsidRPr="00850A50">
        <w:rPr>
          <w:b/>
          <w:sz w:val="28"/>
          <w:szCs w:val="28"/>
        </w:rPr>
        <w:t>Задание:</w:t>
      </w:r>
    </w:p>
    <w:p w14:paraId="4C845691" w14:textId="77777777" w:rsidR="00CC3B75" w:rsidRPr="00850A50" w:rsidRDefault="00CC3B75" w:rsidP="00875E0A">
      <w:pPr>
        <w:tabs>
          <w:tab w:val="left" w:pos="284"/>
          <w:tab w:val="left" w:pos="1134"/>
        </w:tabs>
        <w:ind w:firstLine="709"/>
        <w:jc w:val="both"/>
        <w:rPr>
          <w:sz w:val="28"/>
          <w:szCs w:val="28"/>
        </w:rPr>
      </w:pPr>
      <w:r w:rsidRPr="00850A50">
        <w:rPr>
          <w:sz w:val="28"/>
          <w:szCs w:val="28"/>
        </w:rPr>
        <w:t xml:space="preserve">Выскажите предположение о диагнозе, </w:t>
      </w:r>
      <w:proofErr w:type="spellStart"/>
      <w:r w:rsidRPr="00850A50">
        <w:rPr>
          <w:sz w:val="28"/>
          <w:szCs w:val="28"/>
        </w:rPr>
        <w:t>обоснуите</w:t>
      </w:r>
      <w:proofErr w:type="spellEnd"/>
      <w:r w:rsidRPr="00850A50">
        <w:rPr>
          <w:sz w:val="28"/>
          <w:szCs w:val="28"/>
        </w:rPr>
        <w:t xml:space="preserve"> его.</w:t>
      </w:r>
    </w:p>
    <w:p w14:paraId="0BF9D451" w14:textId="77777777" w:rsidR="00CC3B75" w:rsidRPr="00850A50" w:rsidRDefault="00CC3B75" w:rsidP="00875E0A">
      <w:pPr>
        <w:tabs>
          <w:tab w:val="left" w:pos="284"/>
          <w:tab w:val="left" w:pos="1134"/>
        </w:tabs>
        <w:ind w:firstLine="709"/>
        <w:jc w:val="both"/>
        <w:rPr>
          <w:sz w:val="28"/>
          <w:szCs w:val="28"/>
        </w:rPr>
      </w:pPr>
      <w:r w:rsidRPr="00850A50">
        <w:rPr>
          <w:sz w:val="28"/>
          <w:szCs w:val="28"/>
        </w:rPr>
        <w:t xml:space="preserve">Какие дополнительные методы исследования необходимо </w:t>
      </w:r>
      <w:proofErr w:type="spellStart"/>
      <w:r w:rsidRPr="00850A50">
        <w:rPr>
          <w:sz w:val="28"/>
          <w:szCs w:val="28"/>
        </w:rPr>
        <w:t>выпонить</w:t>
      </w:r>
      <w:proofErr w:type="spellEnd"/>
      <w:r w:rsidRPr="00850A50">
        <w:rPr>
          <w:sz w:val="28"/>
          <w:szCs w:val="28"/>
        </w:rPr>
        <w:t>.</w:t>
      </w:r>
    </w:p>
    <w:p w14:paraId="0A52E086" w14:textId="77777777" w:rsidR="00CC3B75" w:rsidRPr="00850A50" w:rsidRDefault="00CC3B75" w:rsidP="00875E0A">
      <w:pPr>
        <w:tabs>
          <w:tab w:val="left" w:pos="284"/>
          <w:tab w:val="left" w:pos="1134"/>
        </w:tabs>
        <w:ind w:firstLine="709"/>
        <w:jc w:val="both"/>
        <w:rPr>
          <w:rFonts w:eastAsia="Calibri"/>
          <w:sz w:val="28"/>
          <w:szCs w:val="28"/>
        </w:rPr>
      </w:pPr>
    </w:p>
    <w:p w14:paraId="287C37E4" w14:textId="77777777" w:rsidR="00CC3B75" w:rsidRPr="00850A50" w:rsidRDefault="00CC3B75" w:rsidP="00875E0A">
      <w:pPr>
        <w:tabs>
          <w:tab w:val="left" w:pos="284"/>
          <w:tab w:val="left" w:pos="1134"/>
        </w:tabs>
        <w:ind w:firstLine="709"/>
        <w:rPr>
          <w:b/>
          <w:sz w:val="28"/>
          <w:szCs w:val="28"/>
        </w:rPr>
      </w:pPr>
      <w:r w:rsidRPr="00850A50">
        <w:rPr>
          <w:b/>
          <w:sz w:val="28"/>
          <w:szCs w:val="28"/>
        </w:rPr>
        <w:t xml:space="preserve">Задача </w:t>
      </w:r>
      <w:r w:rsidR="009A45C3" w:rsidRPr="00850A50">
        <w:rPr>
          <w:b/>
          <w:sz w:val="28"/>
          <w:szCs w:val="28"/>
        </w:rPr>
        <w:t>4</w:t>
      </w:r>
    </w:p>
    <w:p w14:paraId="4078FD0C" w14:textId="77777777" w:rsidR="00CC3B75" w:rsidRPr="00850A50" w:rsidRDefault="00CC3B75"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Мужчина 43 лет. При эхокардиографическом исследовании получены следующие результаты: ЛП = 3,8 см, КДР = 5,2 см, КСР = 3,4 см, </w:t>
      </w:r>
      <w:proofErr w:type="spellStart"/>
      <w:r w:rsidRPr="00850A50">
        <w:rPr>
          <w:rStyle w:val="33"/>
          <w:sz w:val="28"/>
          <w:szCs w:val="28"/>
        </w:rPr>
        <w:t>Тмжп</w:t>
      </w:r>
      <w:proofErr w:type="spellEnd"/>
      <w:r w:rsidRPr="00850A50">
        <w:rPr>
          <w:rStyle w:val="33"/>
          <w:sz w:val="28"/>
          <w:szCs w:val="28"/>
        </w:rPr>
        <w:t xml:space="preserve"> = 1,7 см, </w:t>
      </w:r>
      <w:proofErr w:type="spellStart"/>
      <w:r w:rsidRPr="00850A50">
        <w:rPr>
          <w:rStyle w:val="33"/>
          <w:sz w:val="28"/>
          <w:szCs w:val="28"/>
        </w:rPr>
        <w:t>Тзс</w:t>
      </w:r>
      <w:proofErr w:type="spellEnd"/>
      <w:r w:rsidRPr="00850A50">
        <w:rPr>
          <w:rStyle w:val="33"/>
          <w:sz w:val="28"/>
          <w:szCs w:val="28"/>
        </w:rPr>
        <w:t xml:space="preserve"> = 1,1 см, ПЖ= 2,4 см. Клапанный аппарат интактен, насосная и сократительная </w:t>
      </w:r>
      <w:r w:rsidRPr="00850A50">
        <w:rPr>
          <w:rStyle w:val="33"/>
          <w:sz w:val="28"/>
          <w:szCs w:val="28"/>
        </w:rPr>
        <w:lastRenderedPageBreak/>
        <w:t>функция в пределах нормы. По данным Д-ЭХОКГ: патологических токов не обнаружено.</w:t>
      </w:r>
    </w:p>
    <w:p w14:paraId="7C907951" w14:textId="77777777" w:rsidR="00CC3B75" w:rsidRPr="00850A50" w:rsidRDefault="00CC3B75" w:rsidP="00875E0A">
      <w:pPr>
        <w:tabs>
          <w:tab w:val="left" w:pos="284"/>
          <w:tab w:val="left" w:pos="1134"/>
        </w:tabs>
        <w:ind w:firstLine="709"/>
        <w:jc w:val="both"/>
        <w:rPr>
          <w:sz w:val="28"/>
          <w:szCs w:val="28"/>
        </w:rPr>
      </w:pPr>
      <w:r w:rsidRPr="00850A50">
        <w:rPr>
          <w:sz w:val="28"/>
          <w:szCs w:val="28"/>
        </w:rPr>
        <w:t>Задания:</w:t>
      </w:r>
    </w:p>
    <w:p w14:paraId="4D8B0EF6" w14:textId="77777777" w:rsidR="00CC3B75" w:rsidRPr="00850A50" w:rsidRDefault="00CC3B75" w:rsidP="00082F55">
      <w:pPr>
        <w:pStyle w:val="5"/>
        <w:numPr>
          <w:ilvl w:val="0"/>
          <w:numId w:val="107"/>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Проявлением каких заболеваний может быть вышеописанная </w:t>
      </w:r>
      <w:proofErr w:type="spellStart"/>
      <w:r w:rsidRPr="00850A50">
        <w:rPr>
          <w:rStyle w:val="33"/>
          <w:sz w:val="28"/>
          <w:szCs w:val="28"/>
        </w:rPr>
        <w:t>эхокг</w:t>
      </w:r>
      <w:proofErr w:type="spellEnd"/>
      <w:r w:rsidRPr="00850A50">
        <w:rPr>
          <w:rStyle w:val="33"/>
          <w:sz w:val="28"/>
          <w:szCs w:val="28"/>
        </w:rPr>
        <w:t xml:space="preserve"> картина?</w:t>
      </w:r>
    </w:p>
    <w:p w14:paraId="6AC9DAFE" w14:textId="77777777" w:rsidR="00CC3B75" w:rsidRPr="00850A50" w:rsidRDefault="00CC3B75" w:rsidP="00082F55">
      <w:pPr>
        <w:pStyle w:val="5"/>
        <w:numPr>
          <w:ilvl w:val="0"/>
          <w:numId w:val="107"/>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Какая дополнительная информация Вам необходима для уточнения диагноза?</w:t>
      </w:r>
    </w:p>
    <w:p w14:paraId="5CE32421" w14:textId="77777777" w:rsidR="00CC3B75" w:rsidRPr="00850A50" w:rsidRDefault="00CC3B75" w:rsidP="00082F55">
      <w:pPr>
        <w:pStyle w:val="5"/>
        <w:numPr>
          <w:ilvl w:val="0"/>
          <w:numId w:val="107"/>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Сформулируйте возможные клинические диагнозы.</w:t>
      </w:r>
    </w:p>
    <w:p w14:paraId="10EDE886" w14:textId="77777777" w:rsidR="00CC3B75" w:rsidRPr="00850A50" w:rsidRDefault="00CC3B75" w:rsidP="00875E0A">
      <w:pPr>
        <w:tabs>
          <w:tab w:val="left" w:pos="284"/>
          <w:tab w:val="left" w:pos="1134"/>
        </w:tabs>
        <w:ind w:firstLine="709"/>
        <w:rPr>
          <w:sz w:val="28"/>
          <w:szCs w:val="28"/>
        </w:rPr>
      </w:pPr>
    </w:p>
    <w:p w14:paraId="11FE0AB0" w14:textId="77777777" w:rsidR="00CC3B75" w:rsidRPr="00850A50" w:rsidRDefault="00CC3B75" w:rsidP="00875E0A">
      <w:pPr>
        <w:tabs>
          <w:tab w:val="left" w:pos="284"/>
          <w:tab w:val="left" w:pos="1134"/>
        </w:tabs>
        <w:ind w:firstLine="709"/>
        <w:jc w:val="both"/>
        <w:rPr>
          <w:b/>
          <w:sz w:val="28"/>
          <w:szCs w:val="28"/>
        </w:rPr>
      </w:pPr>
      <w:r w:rsidRPr="00850A50">
        <w:rPr>
          <w:b/>
          <w:sz w:val="28"/>
          <w:szCs w:val="28"/>
        </w:rPr>
        <w:t xml:space="preserve">Задача </w:t>
      </w:r>
      <w:r w:rsidR="009A45C3" w:rsidRPr="00850A50">
        <w:rPr>
          <w:b/>
          <w:sz w:val="28"/>
          <w:szCs w:val="28"/>
        </w:rPr>
        <w:t>5</w:t>
      </w:r>
    </w:p>
    <w:p w14:paraId="59ECC9A5" w14:textId="77777777" w:rsidR="00CC3B75" w:rsidRPr="00850A50" w:rsidRDefault="00CC3B75" w:rsidP="00875E0A">
      <w:pPr>
        <w:tabs>
          <w:tab w:val="left" w:pos="284"/>
          <w:tab w:val="left" w:pos="1134"/>
        </w:tabs>
        <w:ind w:firstLine="709"/>
        <w:jc w:val="both"/>
        <w:rPr>
          <w:sz w:val="28"/>
          <w:szCs w:val="28"/>
        </w:rPr>
      </w:pPr>
      <w:r w:rsidRPr="00850A50">
        <w:rPr>
          <w:sz w:val="28"/>
          <w:szCs w:val="28"/>
        </w:rPr>
        <w:t>Больной 28 лет</w:t>
      </w:r>
    </w:p>
    <w:p w14:paraId="6C009242" w14:textId="77777777" w:rsidR="00CC3B75" w:rsidRPr="00850A50" w:rsidRDefault="00CC3B75" w:rsidP="00875E0A">
      <w:pPr>
        <w:tabs>
          <w:tab w:val="left" w:pos="284"/>
          <w:tab w:val="left" w:pos="1134"/>
        </w:tabs>
        <w:ind w:firstLine="709"/>
        <w:jc w:val="both"/>
        <w:rPr>
          <w:sz w:val="28"/>
          <w:szCs w:val="28"/>
        </w:rPr>
      </w:pPr>
      <w:r w:rsidRPr="00850A50">
        <w:rPr>
          <w:sz w:val="28"/>
          <w:szCs w:val="28"/>
        </w:rPr>
        <w:t>С раннего детства со слов матери в сердце выслушивали шум. Однако, диагноз не уточнялся. Последние три года периодически стал отмечать эпизоды головокружения, сердцебиения, «потемнения» в глазах и давящих болей за грудиной при физической нагрузке, проходящие в покое.</w:t>
      </w:r>
    </w:p>
    <w:p w14:paraId="6CF7ED94" w14:textId="77777777" w:rsidR="00CC3B75" w:rsidRPr="00850A50" w:rsidRDefault="00CC3B75" w:rsidP="00875E0A">
      <w:pPr>
        <w:tabs>
          <w:tab w:val="left" w:pos="284"/>
          <w:tab w:val="left" w:pos="1134"/>
        </w:tabs>
        <w:ind w:firstLine="709"/>
        <w:jc w:val="both"/>
        <w:rPr>
          <w:sz w:val="28"/>
          <w:szCs w:val="28"/>
        </w:rPr>
      </w:pPr>
      <w:r w:rsidRPr="00850A50">
        <w:rPr>
          <w:sz w:val="28"/>
          <w:szCs w:val="28"/>
        </w:rPr>
        <w:t xml:space="preserve">Объективно: ЧСС = 80 уд\мин., АД = 120\80 мм </w:t>
      </w:r>
      <w:proofErr w:type="spellStart"/>
      <w:r w:rsidRPr="00850A50">
        <w:rPr>
          <w:sz w:val="28"/>
          <w:szCs w:val="28"/>
        </w:rPr>
        <w:t>ртст</w:t>
      </w:r>
      <w:proofErr w:type="spellEnd"/>
      <w:r w:rsidRPr="00850A50">
        <w:rPr>
          <w:sz w:val="28"/>
          <w:szCs w:val="28"/>
        </w:rPr>
        <w:t xml:space="preserve"> . При аускультации сердца выслушивается систолический шум с максимумом в точке Боткина. В остальном по органам - без особенностей.</w:t>
      </w:r>
    </w:p>
    <w:p w14:paraId="7E622D7D" w14:textId="77777777" w:rsidR="00CC3B75" w:rsidRPr="00850A50" w:rsidRDefault="00CC3B75" w:rsidP="00875E0A">
      <w:pPr>
        <w:tabs>
          <w:tab w:val="left" w:pos="284"/>
          <w:tab w:val="left" w:pos="1134"/>
        </w:tabs>
        <w:ind w:firstLine="709"/>
        <w:jc w:val="both"/>
        <w:rPr>
          <w:sz w:val="28"/>
          <w:szCs w:val="28"/>
        </w:rPr>
      </w:pPr>
      <w:r w:rsidRPr="00850A50">
        <w:rPr>
          <w:sz w:val="28"/>
          <w:szCs w:val="28"/>
        </w:rPr>
        <w:t>ЭКГ: Ритм синусовый 80 уд\мин. Одиночная предсердная экстрасистолия. Признаки ГЛЖ характера перенапряжения.</w:t>
      </w:r>
    </w:p>
    <w:p w14:paraId="177815D0" w14:textId="77777777" w:rsidR="00CC3B75" w:rsidRPr="00850A50" w:rsidRDefault="00CC3B75" w:rsidP="00875E0A">
      <w:pPr>
        <w:tabs>
          <w:tab w:val="left" w:pos="284"/>
          <w:tab w:val="left" w:pos="1134"/>
        </w:tabs>
        <w:ind w:firstLine="709"/>
        <w:jc w:val="both"/>
        <w:rPr>
          <w:sz w:val="28"/>
          <w:szCs w:val="28"/>
        </w:rPr>
      </w:pPr>
      <w:r w:rsidRPr="00850A50">
        <w:rPr>
          <w:sz w:val="28"/>
          <w:szCs w:val="28"/>
        </w:rPr>
        <w:t xml:space="preserve">ЭХОКГ: ЛП = 4,4 см, КДР = 4.4 см, КСР = 2,8 см, </w:t>
      </w:r>
      <w:proofErr w:type="spellStart"/>
      <w:r w:rsidRPr="00850A50">
        <w:rPr>
          <w:sz w:val="28"/>
          <w:szCs w:val="28"/>
        </w:rPr>
        <w:t>Тмжп</w:t>
      </w:r>
      <w:proofErr w:type="spellEnd"/>
      <w:r w:rsidRPr="00850A50">
        <w:rPr>
          <w:sz w:val="28"/>
          <w:szCs w:val="28"/>
        </w:rPr>
        <w:t xml:space="preserve"> = 2,2 см, </w:t>
      </w:r>
      <w:proofErr w:type="spellStart"/>
      <w:r w:rsidRPr="00850A50">
        <w:rPr>
          <w:sz w:val="28"/>
          <w:szCs w:val="28"/>
        </w:rPr>
        <w:t>Тзс</w:t>
      </w:r>
      <w:proofErr w:type="spellEnd"/>
      <w:r w:rsidRPr="00850A50">
        <w:rPr>
          <w:sz w:val="28"/>
          <w:szCs w:val="28"/>
        </w:rPr>
        <w:t xml:space="preserve"> = 1,1 см. Определяется систолический прогиб передней створки митрального клапана и систолическое прикрытие правой коронарной створки аортального клапана. При Д-ЭХОКГ - высокоскоростной </w:t>
      </w:r>
      <w:proofErr w:type="spellStart"/>
      <w:r w:rsidRPr="00850A50">
        <w:rPr>
          <w:sz w:val="28"/>
          <w:szCs w:val="28"/>
        </w:rPr>
        <w:t>турбулетный</w:t>
      </w:r>
      <w:proofErr w:type="spellEnd"/>
      <w:r w:rsidRPr="00850A50">
        <w:rPr>
          <w:sz w:val="28"/>
          <w:szCs w:val="28"/>
        </w:rPr>
        <w:t xml:space="preserve"> ток в выносящем тракте ЛЖ.</w:t>
      </w:r>
    </w:p>
    <w:p w14:paraId="74E99AB6" w14:textId="77777777" w:rsidR="00CC3B75" w:rsidRPr="00850A50" w:rsidRDefault="00CC3B75" w:rsidP="00875E0A">
      <w:pPr>
        <w:tabs>
          <w:tab w:val="left" w:pos="284"/>
          <w:tab w:val="left" w:pos="1134"/>
        </w:tabs>
        <w:ind w:firstLine="709"/>
        <w:jc w:val="both"/>
        <w:rPr>
          <w:sz w:val="28"/>
          <w:szCs w:val="28"/>
        </w:rPr>
      </w:pPr>
      <w:r w:rsidRPr="00850A50">
        <w:rPr>
          <w:b/>
          <w:sz w:val="28"/>
          <w:szCs w:val="28"/>
        </w:rPr>
        <w:t xml:space="preserve"> Задание:</w:t>
      </w:r>
    </w:p>
    <w:p w14:paraId="40E12344" w14:textId="77777777" w:rsidR="00CC3B75" w:rsidRPr="00850A50" w:rsidRDefault="00CC3B75" w:rsidP="00082F55">
      <w:pPr>
        <w:numPr>
          <w:ilvl w:val="0"/>
          <w:numId w:val="108"/>
        </w:numPr>
        <w:tabs>
          <w:tab w:val="left" w:pos="284"/>
          <w:tab w:val="left" w:pos="1134"/>
        </w:tabs>
        <w:ind w:left="0" w:firstLine="709"/>
        <w:jc w:val="both"/>
        <w:rPr>
          <w:sz w:val="28"/>
          <w:szCs w:val="28"/>
        </w:rPr>
      </w:pPr>
      <w:r w:rsidRPr="00850A50">
        <w:rPr>
          <w:sz w:val="28"/>
          <w:szCs w:val="28"/>
        </w:rPr>
        <w:t>Сформулируйте развернутый диагноз пациента.</w:t>
      </w:r>
    </w:p>
    <w:p w14:paraId="1812B7F4" w14:textId="77777777" w:rsidR="00CC3B75" w:rsidRPr="00850A50" w:rsidRDefault="00CC3B75" w:rsidP="00082F55">
      <w:pPr>
        <w:numPr>
          <w:ilvl w:val="0"/>
          <w:numId w:val="108"/>
        </w:numPr>
        <w:tabs>
          <w:tab w:val="left" w:pos="284"/>
          <w:tab w:val="left" w:pos="1134"/>
        </w:tabs>
        <w:ind w:left="0" w:firstLine="709"/>
        <w:jc w:val="both"/>
        <w:rPr>
          <w:sz w:val="28"/>
          <w:szCs w:val="28"/>
        </w:rPr>
      </w:pPr>
      <w:r w:rsidRPr="00850A50">
        <w:rPr>
          <w:sz w:val="28"/>
          <w:szCs w:val="28"/>
        </w:rPr>
        <w:t>Какие дополнительные исследования следует провести для уточнения особенностей течения заболевания?</w:t>
      </w:r>
    </w:p>
    <w:p w14:paraId="2127D3B9" w14:textId="77777777" w:rsidR="00CC3B75" w:rsidRPr="00850A50" w:rsidRDefault="00CC3B75" w:rsidP="00082F55">
      <w:pPr>
        <w:numPr>
          <w:ilvl w:val="0"/>
          <w:numId w:val="108"/>
        </w:numPr>
        <w:tabs>
          <w:tab w:val="left" w:pos="284"/>
          <w:tab w:val="left" w:pos="1134"/>
        </w:tabs>
        <w:ind w:left="0" w:firstLine="709"/>
        <w:jc w:val="both"/>
        <w:rPr>
          <w:sz w:val="28"/>
          <w:szCs w:val="28"/>
        </w:rPr>
      </w:pPr>
      <w:r w:rsidRPr="00850A50">
        <w:rPr>
          <w:sz w:val="28"/>
          <w:szCs w:val="28"/>
        </w:rPr>
        <w:t>Тактика медикаментозного лечения пациента. Какие препараты противопоказаны при данном заболевании и почему?</w:t>
      </w:r>
    </w:p>
    <w:p w14:paraId="0FF23002" w14:textId="77777777" w:rsidR="004B52A7" w:rsidRPr="00850A50" w:rsidRDefault="004B52A7" w:rsidP="00875E0A">
      <w:pPr>
        <w:tabs>
          <w:tab w:val="left" w:pos="1134"/>
        </w:tabs>
        <w:ind w:firstLine="709"/>
        <w:jc w:val="both"/>
        <w:rPr>
          <w:b/>
          <w:color w:val="000000"/>
          <w:sz w:val="28"/>
          <w:szCs w:val="28"/>
          <w:u w:val="single"/>
        </w:rPr>
      </w:pPr>
    </w:p>
    <w:p w14:paraId="5928815C"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01F78EF3"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133C2AB"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9BFCB0E"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1DDD93A8" w14:textId="77777777" w:rsidR="004B52A7" w:rsidRPr="00850A50" w:rsidRDefault="004B52A7" w:rsidP="00875E0A">
      <w:pPr>
        <w:tabs>
          <w:tab w:val="left" w:pos="1134"/>
        </w:tabs>
        <w:ind w:firstLine="709"/>
        <w:jc w:val="both"/>
        <w:rPr>
          <w:i/>
          <w:color w:val="000000"/>
          <w:sz w:val="28"/>
          <w:szCs w:val="28"/>
        </w:rPr>
      </w:pPr>
    </w:p>
    <w:p w14:paraId="58765704"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41 :</w:t>
      </w:r>
      <w:proofErr w:type="spellStart"/>
      <w:r w:rsidRPr="00850A50">
        <w:rPr>
          <w:b/>
          <w:sz w:val="28"/>
          <w:szCs w:val="28"/>
        </w:rPr>
        <w:t>Рестриктивная</w:t>
      </w:r>
      <w:proofErr w:type="spellEnd"/>
      <w:r w:rsidRPr="00850A50">
        <w:rPr>
          <w:b/>
          <w:sz w:val="28"/>
          <w:szCs w:val="28"/>
        </w:rPr>
        <w:t xml:space="preserve"> кардиомиопатия (РКМП). Клиника. Диагностика. Дифференциальная диагностика Осложнения. Лечение.</w:t>
      </w:r>
    </w:p>
    <w:p w14:paraId="4EF51D21"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2C6B4B50"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B350B1D"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2CF82337" w14:textId="77777777" w:rsidR="00FD4AB6" w:rsidRPr="00850A50" w:rsidRDefault="00FD4AB6" w:rsidP="00875E0A">
      <w:pPr>
        <w:pStyle w:val="21"/>
        <w:numPr>
          <w:ilvl w:val="0"/>
          <w:numId w:val="34"/>
        </w:numPr>
        <w:shd w:val="clear" w:color="auto" w:fill="auto"/>
        <w:tabs>
          <w:tab w:val="left" w:pos="1134"/>
        </w:tabs>
        <w:spacing w:before="0" w:after="0" w:line="240" w:lineRule="auto"/>
        <w:ind w:left="0" w:firstLine="709"/>
        <w:jc w:val="left"/>
        <w:rPr>
          <w:sz w:val="28"/>
          <w:szCs w:val="28"/>
        </w:rPr>
      </w:pPr>
      <w:r w:rsidRPr="00850A50">
        <w:rPr>
          <w:sz w:val="28"/>
          <w:szCs w:val="28"/>
        </w:rPr>
        <w:t>Первичная (идиопатическая) РКМП</w:t>
      </w:r>
    </w:p>
    <w:p w14:paraId="466BB9FD" w14:textId="77777777" w:rsidR="00FD4AB6" w:rsidRPr="00850A50" w:rsidRDefault="00FD4AB6" w:rsidP="00875E0A">
      <w:pPr>
        <w:pStyle w:val="21"/>
        <w:numPr>
          <w:ilvl w:val="0"/>
          <w:numId w:val="34"/>
        </w:numPr>
        <w:shd w:val="clear" w:color="auto" w:fill="auto"/>
        <w:tabs>
          <w:tab w:val="left" w:pos="1134"/>
        </w:tabs>
        <w:spacing w:before="0" w:after="0" w:line="240" w:lineRule="auto"/>
        <w:ind w:left="0" w:firstLine="709"/>
        <w:jc w:val="left"/>
        <w:rPr>
          <w:sz w:val="28"/>
          <w:szCs w:val="28"/>
        </w:rPr>
      </w:pPr>
      <w:r w:rsidRPr="00850A50">
        <w:rPr>
          <w:sz w:val="28"/>
          <w:szCs w:val="28"/>
        </w:rPr>
        <w:t>Вторичные (</w:t>
      </w:r>
      <w:proofErr w:type="spellStart"/>
      <w:r w:rsidRPr="00850A50">
        <w:rPr>
          <w:sz w:val="28"/>
          <w:szCs w:val="28"/>
        </w:rPr>
        <w:t>миокардиальные</w:t>
      </w:r>
      <w:proofErr w:type="spellEnd"/>
      <w:r w:rsidRPr="00850A50">
        <w:rPr>
          <w:sz w:val="28"/>
          <w:szCs w:val="28"/>
        </w:rPr>
        <w:t xml:space="preserve">, инфильтративные, </w:t>
      </w:r>
      <w:proofErr w:type="spellStart"/>
      <w:r w:rsidRPr="00850A50">
        <w:rPr>
          <w:sz w:val="28"/>
          <w:szCs w:val="28"/>
        </w:rPr>
        <w:t>эндомиокардиальные</w:t>
      </w:r>
      <w:proofErr w:type="spellEnd"/>
      <w:r w:rsidRPr="00850A50">
        <w:rPr>
          <w:sz w:val="28"/>
          <w:szCs w:val="28"/>
        </w:rPr>
        <w:t xml:space="preserve">) </w:t>
      </w:r>
      <w:r w:rsidRPr="00850A50">
        <w:rPr>
          <w:sz w:val="28"/>
          <w:szCs w:val="28"/>
        </w:rPr>
        <w:lastRenderedPageBreak/>
        <w:t>РКМП</w:t>
      </w:r>
    </w:p>
    <w:p w14:paraId="2DCB03EA" w14:textId="77777777" w:rsidR="00FD4AB6" w:rsidRPr="00850A50" w:rsidRDefault="00FD4AB6" w:rsidP="00875E0A">
      <w:pPr>
        <w:pStyle w:val="21"/>
        <w:numPr>
          <w:ilvl w:val="0"/>
          <w:numId w:val="34"/>
        </w:numPr>
        <w:shd w:val="clear" w:color="auto" w:fill="auto"/>
        <w:tabs>
          <w:tab w:val="left" w:pos="1134"/>
        </w:tabs>
        <w:spacing w:before="0" w:after="0" w:line="240" w:lineRule="auto"/>
        <w:ind w:left="0" w:firstLine="709"/>
        <w:jc w:val="left"/>
        <w:rPr>
          <w:sz w:val="28"/>
          <w:szCs w:val="28"/>
        </w:rPr>
      </w:pPr>
      <w:r w:rsidRPr="00850A50">
        <w:rPr>
          <w:sz w:val="28"/>
          <w:szCs w:val="28"/>
        </w:rPr>
        <w:t>Клиника РКМП</w:t>
      </w:r>
    </w:p>
    <w:p w14:paraId="6061FC27" w14:textId="77777777" w:rsidR="00FD4AB6" w:rsidRPr="00850A50" w:rsidRDefault="00FD4AB6" w:rsidP="00875E0A">
      <w:pPr>
        <w:pStyle w:val="21"/>
        <w:numPr>
          <w:ilvl w:val="0"/>
          <w:numId w:val="34"/>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РКМП</w:t>
      </w:r>
    </w:p>
    <w:p w14:paraId="2A133D56" w14:textId="77777777" w:rsidR="00FD4AB6" w:rsidRPr="00850A50" w:rsidRDefault="00FD4AB6" w:rsidP="00875E0A">
      <w:pPr>
        <w:pStyle w:val="21"/>
        <w:numPr>
          <w:ilvl w:val="0"/>
          <w:numId w:val="34"/>
        </w:numPr>
        <w:shd w:val="clear" w:color="auto" w:fill="auto"/>
        <w:tabs>
          <w:tab w:val="left" w:pos="1134"/>
        </w:tabs>
        <w:spacing w:before="0" w:after="0" w:line="240" w:lineRule="auto"/>
        <w:ind w:left="0" w:firstLine="709"/>
        <w:jc w:val="left"/>
        <w:rPr>
          <w:sz w:val="28"/>
          <w:szCs w:val="28"/>
        </w:rPr>
      </w:pPr>
      <w:r w:rsidRPr="00850A50">
        <w:rPr>
          <w:sz w:val="28"/>
          <w:szCs w:val="28"/>
        </w:rPr>
        <w:t>Дифференциальная диагностика РКМП</w:t>
      </w:r>
    </w:p>
    <w:p w14:paraId="3F24C590" w14:textId="77777777" w:rsidR="00FD4AB6" w:rsidRPr="00850A50" w:rsidRDefault="00FD4AB6" w:rsidP="00875E0A">
      <w:pPr>
        <w:pStyle w:val="21"/>
        <w:numPr>
          <w:ilvl w:val="0"/>
          <w:numId w:val="34"/>
        </w:numPr>
        <w:shd w:val="clear" w:color="auto" w:fill="auto"/>
        <w:tabs>
          <w:tab w:val="left" w:pos="1134"/>
        </w:tabs>
        <w:spacing w:before="0" w:after="0" w:line="240" w:lineRule="auto"/>
        <w:ind w:left="0" w:firstLine="709"/>
        <w:jc w:val="left"/>
        <w:rPr>
          <w:sz w:val="28"/>
          <w:szCs w:val="28"/>
        </w:rPr>
      </w:pPr>
      <w:r w:rsidRPr="00850A50">
        <w:rPr>
          <w:sz w:val="28"/>
          <w:szCs w:val="28"/>
        </w:rPr>
        <w:t>Осложнения РКМП</w:t>
      </w:r>
    </w:p>
    <w:p w14:paraId="00BBFD6F" w14:textId="77777777" w:rsidR="00FD4AB6" w:rsidRPr="00850A50" w:rsidRDefault="00FD4AB6" w:rsidP="00875E0A">
      <w:pPr>
        <w:pStyle w:val="21"/>
        <w:numPr>
          <w:ilvl w:val="0"/>
          <w:numId w:val="34"/>
        </w:numPr>
        <w:shd w:val="clear" w:color="auto" w:fill="auto"/>
        <w:tabs>
          <w:tab w:val="left" w:pos="1134"/>
        </w:tabs>
        <w:spacing w:before="0" w:after="0" w:line="240" w:lineRule="auto"/>
        <w:ind w:left="0" w:firstLine="709"/>
        <w:jc w:val="left"/>
        <w:rPr>
          <w:sz w:val="28"/>
          <w:szCs w:val="28"/>
        </w:rPr>
      </w:pPr>
      <w:r w:rsidRPr="00850A50">
        <w:rPr>
          <w:sz w:val="28"/>
          <w:szCs w:val="28"/>
        </w:rPr>
        <w:t>Лечение РКМП</w:t>
      </w:r>
    </w:p>
    <w:p w14:paraId="46F62FD0" w14:textId="77777777" w:rsidR="004B52A7" w:rsidRPr="00850A50" w:rsidRDefault="004B52A7" w:rsidP="00875E0A">
      <w:pPr>
        <w:tabs>
          <w:tab w:val="left" w:pos="1134"/>
        </w:tabs>
        <w:ind w:firstLine="709"/>
        <w:jc w:val="both"/>
        <w:rPr>
          <w:color w:val="000000"/>
          <w:sz w:val="28"/>
          <w:szCs w:val="28"/>
          <w:u w:val="single"/>
        </w:rPr>
      </w:pPr>
    </w:p>
    <w:p w14:paraId="6D952A02"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0E79862A" w14:textId="77777777" w:rsidR="00F85723" w:rsidRPr="00850A50" w:rsidRDefault="00F85723" w:rsidP="00082F55">
      <w:pPr>
        <w:pStyle w:val="a5"/>
        <w:widowControl/>
        <w:numPr>
          <w:ilvl w:val="0"/>
          <w:numId w:val="672"/>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Эхокардиографическим</w:t>
      </w:r>
      <w:proofErr w:type="spellEnd"/>
      <w:r w:rsidRPr="00850A50">
        <w:rPr>
          <w:rFonts w:ascii="Times New Roman" w:hAnsi="Times New Roman"/>
          <w:b/>
          <w:sz w:val="28"/>
          <w:szCs w:val="28"/>
        </w:rPr>
        <w:t xml:space="preserve"> признаком рестриктивной кардиомиопатии является</w:t>
      </w:r>
    </w:p>
    <w:p w14:paraId="671CC169" w14:textId="77777777" w:rsidR="00F85723" w:rsidRPr="00850A50" w:rsidRDefault="00F85723" w:rsidP="00082F55">
      <w:pPr>
        <w:pStyle w:val="a5"/>
        <w:widowControl/>
        <w:numPr>
          <w:ilvl w:val="0"/>
          <w:numId w:val="6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дилатация левого и правого предсердий</w:t>
      </w:r>
    </w:p>
    <w:p w14:paraId="5534D646" w14:textId="77777777" w:rsidR="00F85723" w:rsidRPr="00850A50" w:rsidRDefault="00F85723" w:rsidP="00082F55">
      <w:pPr>
        <w:pStyle w:val="a5"/>
        <w:widowControl/>
        <w:numPr>
          <w:ilvl w:val="0"/>
          <w:numId w:val="6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дилатация правого предсердия и правого желудочка</w:t>
      </w:r>
    </w:p>
    <w:p w14:paraId="670D224E" w14:textId="77777777" w:rsidR="00F85723" w:rsidRPr="00850A50" w:rsidRDefault="00F85723" w:rsidP="00082F55">
      <w:pPr>
        <w:pStyle w:val="a5"/>
        <w:widowControl/>
        <w:numPr>
          <w:ilvl w:val="0"/>
          <w:numId w:val="6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выпота в полости перикарда</w:t>
      </w:r>
    </w:p>
    <w:p w14:paraId="7DE9F33B" w14:textId="77777777" w:rsidR="00F85723" w:rsidRPr="00850A50" w:rsidRDefault="00F85723" w:rsidP="00082F55">
      <w:pPr>
        <w:pStyle w:val="a5"/>
        <w:widowControl/>
        <w:numPr>
          <w:ilvl w:val="0"/>
          <w:numId w:val="6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дилатация левого предсердия и левого желудочка</w:t>
      </w:r>
    </w:p>
    <w:p w14:paraId="13252A07" w14:textId="77777777" w:rsidR="00F85723" w:rsidRPr="00850A50" w:rsidRDefault="00F85723" w:rsidP="00082F55">
      <w:pPr>
        <w:pStyle w:val="a5"/>
        <w:widowControl/>
        <w:numPr>
          <w:ilvl w:val="0"/>
          <w:numId w:val="67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основным причинам развития рестриктивной кардиомиопатии относят</w:t>
      </w:r>
    </w:p>
    <w:p w14:paraId="13CA114F" w14:textId="77777777" w:rsidR="00F85723" w:rsidRPr="00850A50" w:rsidRDefault="00F85723" w:rsidP="00082F55">
      <w:pPr>
        <w:pStyle w:val="a5"/>
        <w:widowControl/>
        <w:numPr>
          <w:ilvl w:val="0"/>
          <w:numId w:val="6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заболевания соединительной ткани</w:t>
      </w:r>
    </w:p>
    <w:p w14:paraId="4A06B11B" w14:textId="77777777" w:rsidR="00F85723" w:rsidRPr="00850A50" w:rsidRDefault="00F85723" w:rsidP="00082F55">
      <w:pPr>
        <w:pStyle w:val="a5"/>
        <w:widowControl/>
        <w:numPr>
          <w:ilvl w:val="0"/>
          <w:numId w:val="6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ИБС</w:t>
      </w:r>
    </w:p>
    <w:p w14:paraId="7DC5357E" w14:textId="77777777" w:rsidR="00F85723" w:rsidRPr="00850A50" w:rsidRDefault="00F85723" w:rsidP="00082F55">
      <w:pPr>
        <w:pStyle w:val="a5"/>
        <w:widowControl/>
        <w:numPr>
          <w:ilvl w:val="0"/>
          <w:numId w:val="6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гипертоническую болезнь</w:t>
      </w:r>
    </w:p>
    <w:p w14:paraId="11A21711" w14:textId="77777777" w:rsidR="00F85723" w:rsidRPr="00850A50" w:rsidRDefault="00F85723" w:rsidP="00082F55">
      <w:pPr>
        <w:pStyle w:val="a5"/>
        <w:widowControl/>
        <w:numPr>
          <w:ilvl w:val="0"/>
          <w:numId w:val="6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амилоидоз сердца</w:t>
      </w:r>
    </w:p>
    <w:p w14:paraId="125B970F" w14:textId="77777777" w:rsidR="00F85723" w:rsidRPr="00850A50" w:rsidRDefault="00F85723" w:rsidP="00082F55">
      <w:pPr>
        <w:pStyle w:val="a5"/>
        <w:widowControl/>
        <w:numPr>
          <w:ilvl w:val="0"/>
          <w:numId w:val="67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Снижение вольтажа в стандартных отведениях на ЭКГ характерно для</w:t>
      </w:r>
    </w:p>
    <w:p w14:paraId="5EBED08C" w14:textId="77777777" w:rsidR="00F85723" w:rsidRPr="00850A50" w:rsidRDefault="00F85723" w:rsidP="00082F55">
      <w:pPr>
        <w:pStyle w:val="a5"/>
        <w:widowControl/>
        <w:numPr>
          <w:ilvl w:val="0"/>
          <w:numId w:val="6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амилоидоза сердца</w:t>
      </w:r>
    </w:p>
    <w:p w14:paraId="59536A3E" w14:textId="77777777" w:rsidR="00F85723" w:rsidRPr="00850A50" w:rsidRDefault="00F85723" w:rsidP="00082F55">
      <w:pPr>
        <w:pStyle w:val="a5"/>
        <w:widowControl/>
        <w:numPr>
          <w:ilvl w:val="0"/>
          <w:numId w:val="6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гипертрофической кардиомиопатии</w:t>
      </w:r>
    </w:p>
    <w:p w14:paraId="701FAF20" w14:textId="77777777" w:rsidR="00F85723" w:rsidRPr="00850A50" w:rsidRDefault="00F85723" w:rsidP="00082F55">
      <w:pPr>
        <w:pStyle w:val="a5"/>
        <w:widowControl/>
        <w:numPr>
          <w:ilvl w:val="0"/>
          <w:numId w:val="6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атаксии </w:t>
      </w:r>
      <w:proofErr w:type="spellStart"/>
      <w:r w:rsidRPr="00850A50">
        <w:rPr>
          <w:rFonts w:ascii="Times New Roman" w:hAnsi="Times New Roman"/>
          <w:sz w:val="28"/>
          <w:szCs w:val="28"/>
        </w:rPr>
        <w:t>Фридрейха</w:t>
      </w:r>
      <w:proofErr w:type="spellEnd"/>
    </w:p>
    <w:p w14:paraId="0A8E6054" w14:textId="77777777" w:rsidR="00F85723" w:rsidRPr="00850A50" w:rsidRDefault="00F85723" w:rsidP="00082F55">
      <w:pPr>
        <w:pStyle w:val="a5"/>
        <w:widowControl/>
        <w:numPr>
          <w:ilvl w:val="0"/>
          <w:numId w:val="6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болезни Фабри</w:t>
      </w:r>
    </w:p>
    <w:p w14:paraId="13123A2E" w14:textId="77777777" w:rsidR="00ED2766" w:rsidRPr="00850A50" w:rsidRDefault="00ED2766" w:rsidP="00082F55">
      <w:pPr>
        <w:pStyle w:val="a5"/>
        <w:widowControl/>
        <w:numPr>
          <w:ilvl w:val="0"/>
          <w:numId w:val="95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Какие изменении в формуле крови характерны для эндокардита Леффлера?</w:t>
      </w:r>
    </w:p>
    <w:p w14:paraId="3D4EAB03" w14:textId="77777777" w:rsidR="00ED2766" w:rsidRPr="00850A50" w:rsidRDefault="00ED2766" w:rsidP="00082F55">
      <w:pPr>
        <w:pStyle w:val="a5"/>
        <w:widowControl/>
        <w:numPr>
          <w:ilvl w:val="0"/>
          <w:numId w:val="6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эозинофилия</w:t>
      </w:r>
    </w:p>
    <w:p w14:paraId="0E0363B1" w14:textId="77777777" w:rsidR="00ED2766" w:rsidRPr="00850A50" w:rsidRDefault="00ED2766" w:rsidP="00082F55">
      <w:pPr>
        <w:pStyle w:val="a5"/>
        <w:widowControl/>
        <w:numPr>
          <w:ilvl w:val="0"/>
          <w:numId w:val="6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лимфоцитоз</w:t>
      </w:r>
    </w:p>
    <w:p w14:paraId="3314295C" w14:textId="77777777" w:rsidR="00ED2766" w:rsidRPr="00850A50" w:rsidRDefault="00ED2766" w:rsidP="00082F55">
      <w:pPr>
        <w:pStyle w:val="a5"/>
        <w:widowControl/>
        <w:numPr>
          <w:ilvl w:val="0"/>
          <w:numId w:val="64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лейкоцитоз с палочкоядерным сдвигом</w:t>
      </w:r>
    </w:p>
    <w:p w14:paraId="278380C5" w14:textId="77777777" w:rsidR="00ED2766" w:rsidRPr="00850A50" w:rsidRDefault="00ED2766" w:rsidP="00082F55">
      <w:pPr>
        <w:pStyle w:val="a5"/>
        <w:widowControl/>
        <w:numPr>
          <w:ilvl w:val="0"/>
          <w:numId w:val="95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Как часто встречаются случаи </w:t>
      </w:r>
      <w:proofErr w:type="spellStart"/>
      <w:r w:rsidRPr="00850A50">
        <w:rPr>
          <w:rFonts w:ascii="Times New Roman" w:hAnsi="Times New Roman"/>
          <w:b/>
          <w:sz w:val="28"/>
          <w:szCs w:val="28"/>
        </w:rPr>
        <w:t>рестрективной</w:t>
      </w:r>
      <w:proofErr w:type="spellEnd"/>
      <w:r w:rsidRPr="00850A50">
        <w:rPr>
          <w:rFonts w:ascii="Times New Roman" w:hAnsi="Times New Roman"/>
          <w:b/>
          <w:sz w:val="28"/>
          <w:szCs w:val="28"/>
        </w:rPr>
        <w:t xml:space="preserve"> кардиомиопатии в нашей стране?</w:t>
      </w:r>
    </w:p>
    <w:p w14:paraId="7AEFD0F1" w14:textId="77777777" w:rsidR="00ED2766" w:rsidRPr="00850A50" w:rsidRDefault="00ED2766" w:rsidP="00082F55">
      <w:pPr>
        <w:pStyle w:val="a5"/>
        <w:widowControl/>
        <w:numPr>
          <w:ilvl w:val="0"/>
          <w:numId w:val="95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 встречаются</w:t>
      </w:r>
    </w:p>
    <w:p w14:paraId="5D2FA369" w14:textId="77777777" w:rsidR="00ED2766" w:rsidRPr="00850A50" w:rsidRDefault="00ED2766" w:rsidP="00082F55">
      <w:pPr>
        <w:pStyle w:val="a5"/>
        <w:widowControl/>
        <w:numPr>
          <w:ilvl w:val="0"/>
          <w:numId w:val="95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встречаются также часто как ревматическая лихорадка</w:t>
      </w:r>
    </w:p>
    <w:p w14:paraId="079CE8B6" w14:textId="77777777" w:rsidR="00ED2766" w:rsidRPr="00850A50" w:rsidRDefault="00ED2766" w:rsidP="00082F55">
      <w:pPr>
        <w:pStyle w:val="a5"/>
        <w:widowControl/>
        <w:numPr>
          <w:ilvl w:val="0"/>
          <w:numId w:val="95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спорадические случаи</w:t>
      </w:r>
    </w:p>
    <w:p w14:paraId="2998415F" w14:textId="77777777" w:rsidR="001D747F" w:rsidRPr="00850A50" w:rsidRDefault="001D747F" w:rsidP="00082F55">
      <w:pPr>
        <w:pStyle w:val="a5"/>
        <w:widowControl/>
        <w:numPr>
          <w:ilvl w:val="0"/>
          <w:numId w:val="956"/>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Изменяются ли структурно-геометрические показатели ЛЖ (толщина стенки, сферичность, ФВ) по данным ЭХО-КГ при </w:t>
      </w:r>
      <w:proofErr w:type="spellStart"/>
      <w:r w:rsidRPr="00850A50">
        <w:rPr>
          <w:rFonts w:ascii="Times New Roman" w:hAnsi="Times New Roman"/>
          <w:b/>
          <w:sz w:val="28"/>
          <w:szCs w:val="28"/>
        </w:rPr>
        <w:t>рестрективной</w:t>
      </w:r>
      <w:proofErr w:type="spellEnd"/>
      <w:r w:rsidRPr="00850A50">
        <w:rPr>
          <w:rFonts w:ascii="Times New Roman" w:hAnsi="Times New Roman"/>
          <w:b/>
          <w:sz w:val="28"/>
          <w:szCs w:val="28"/>
        </w:rPr>
        <w:t xml:space="preserve"> кардиомиопатии?</w:t>
      </w:r>
    </w:p>
    <w:p w14:paraId="51109647" w14:textId="77777777" w:rsidR="001D747F" w:rsidRPr="00850A50" w:rsidRDefault="001D747F" w:rsidP="00082F55">
      <w:pPr>
        <w:pStyle w:val="a5"/>
        <w:widowControl/>
        <w:numPr>
          <w:ilvl w:val="0"/>
          <w:numId w:val="95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 меняются</w:t>
      </w:r>
    </w:p>
    <w:p w14:paraId="0462078D" w14:textId="77777777" w:rsidR="001D747F" w:rsidRPr="00850A50" w:rsidRDefault="001D747F" w:rsidP="00082F55">
      <w:pPr>
        <w:pStyle w:val="a5"/>
        <w:widowControl/>
        <w:numPr>
          <w:ilvl w:val="0"/>
          <w:numId w:val="95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наблюдается сужение полости  ЛЖ, увеличение толщины стенки, снижение ФВ</w:t>
      </w:r>
    </w:p>
    <w:p w14:paraId="3FC852F6" w14:textId="77777777" w:rsidR="001D747F" w:rsidRPr="00850A50" w:rsidRDefault="001D747F" w:rsidP="00082F55">
      <w:pPr>
        <w:pStyle w:val="a5"/>
        <w:widowControl/>
        <w:numPr>
          <w:ilvl w:val="0"/>
          <w:numId w:val="95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наблюдается дилатация полости ЛЖ, снижение толщины стенки, увеличение ФВ</w:t>
      </w:r>
    </w:p>
    <w:p w14:paraId="03237DB0" w14:textId="77777777" w:rsidR="004B52A7" w:rsidRPr="00850A50" w:rsidRDefault="004B52A7" w:rsidP="00875E0A">
      <w:pPr>
        <w:tabs>
          <w:tab w:val="left" w:pos="1134"/>
        </w:tabs>
        <w:ind w:firstLine="709"/>
        <w:jc w:val="both"/>
        <w:rPr>
          <w:b/>
          <w:color w:val="000000"/>
          <w:sz w:val="28"/>
          <w:szCs w:val="28"/>
          <w:u w:val="single"/>
        </w:rPr>
      </w:pPr>
    </w:p>
    <w:p w14:paraId="03998602"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3B6AFA1" w14:textId="77777777" w:rsidR="00A93C47" w:rsidRPr="00850A50" w:rsidRDefault="00A93C47" w:rsidP="00875E0A">
      <w:pPr>
        <w:tabs>
          <w:tab w:val="left" w:pos="1134"/>
        </w:tabs>
        <w:ind w:firstLine="709"/>
        <w:jc w:val="both"/>
        <w:rPr>
          <w:b/>
          <w:sz w:val="28"/>
          <w:szCs w:val="28"/>
        </w:rPr>
      </w:pPr>
    </w:p>
    <w:p w14:paraId="027C871A" w14:textId="77777777" w:rsidR="00B23143" w:rsidRPr="00850A50" w:rsidRDefault="00B23143" w:rsidP="00875E0A">
      <w:pPr>
        <w:tabs>
          <w:tab w:val="left" w:pos="1134"/>
        </w:tabs>
        <w:ind w:firstLine="709"/>
        <w:jc w:val="both"/>
        <w:rPr>
          <w:b/>
          <w:sz w:val="28"/>
          <w:szCs w:val="28"/>
        </w:rPr>
      </w:pPr>
      <w:r w:rsidRPr="00850A50">
        <w:rPr>
          <w:b/>
          <w:sz w:val="28"/>
          <w:szCs w:val="28"/>
        </w:rPr>
        <w:lastRenderedPageBreak/>
        <w:t xml:space="preserve">Задача </w:t>
      </w:r>
      <w:r w:rsidR="001D747F" w:rsidRPr="00850A50">
        <w:rPr>
          <w:b/>
          <w:sz w:val="28"/>
          <w:szCs w:val="28"/>
        </w:rPr>
        <w:t>1</w:t>
      </w:r>
    </w:p>
    <w:p w14:paraId="7E57AFF2" w14:textId="77777777" w:rsidR="00B23143" w:rsidRPr="00850A50" w:rsidRDefault="00B23143" w:rsidP="00875E0A">
      <w:pPr>
        <w:tabs>
          <w:tab w:val="left" w:pos="1134"/>
        </w:tabs>
        <w:ind w:firstLine="709"/>
        <w:jc w:val="both"/>
        <w:rPr>
          <w:sz w:val="28"/>
          <w:szCs w:val="28"/>
        </w:rPr>
      </w:pPr>
      <w:r w:rsidRPr="00850A50">
        <w:rPr>
          <w:sz w:val="28"/>
          <w:szCs w:val="28"/>
        </w:rPr>
        <w:t>Больная Н., 31 год. При поступлении жаловалась на одышку при небольшой физической нагрузке, сердцебиение в состоянии покоя, тошноту. Слабость.</w:t>
      </w:r>
    </w:p>
    <w:p w14:paraId="0505C1A8" w14:textId="77777777" w:rsidR="00B23143" w:rsidRPr="00850A50" w:rsidRDefault="00B23143" w:rsidP="00875E0A">
      <w:pPr>
        <w:tabs>
          <w:tab w:val="left" w:pos="1134"/>
        </w:tabs>
        <w:ind w:firstLine="709"/>
        <w:jc w:val="both"/>
        <w:rPr>
          <w:sz w:val="28"/>
          <w:szCs w:val="28"/>
        </w:rPr>
      </w:pPr>
      <w:r w:rsidRPr="00850A50">
        <w:rPr>
          <w:sz w:val="28"/>
          <w:szCs w:val="28"/>
        </w:rPr>
        <w:t xml:space="preserve"> На 8-м месяце беременности в марте 1983г. после простуды появились боли в горле, коленных суставах, несколько раз температура тела повышалась до 37,6 градусов. Из-за усиления одышки, тошноты, прогрессирования сердечной недостаточности беременность была прервана. Несмотря на терапию сердечными гликозидами, гормональными, мочегонными препаратами, сердечная недостаточность прогрессировала. При осмотре состояние средней степени тяжести. Ортопноэ, бледность кожных покровов, цианоз губ. Пульсация шейных сосудов видна на глаз. Отмечается пульсация области сердца. Верхушечный толчок разлитой, находится на уровне передней подмышечной линии. Границы относительной сердечной тупости смещены влево до передней подмышечной линии. Тоны сердца аритмичные, систолический шум на верхушке, в точке Боткина, проводится в левую подмышечную область. ЧСС92, пульс 62, аритмичен; дефицит пульса 30. АД 110/80 мм.рт.ст. Границы легких не изменены, дыхание жесткое, хрипов нет. Частота дыханий 26. Печень выступает на 4 см из-под края реберной дуги, край плотный. Периферических отеков нет.</w:t>
      </w:r>
    </w:p>
    <w:p w14:paraId="48E2F7AA" w14:textId="77777777" w:rsidR="00B23143" w:rsidRPr="00850A50" w:rsidRDefault="00B23143" w:rsidP="00875E0A">
      <w:pPr>
        <w:tabs>
          <w:tab w:val="left" w:pos="1134"/>
        </w:tabs>
        <w:ind w:firstLine="709"/>
        <w:jc w:val="both"/>
        <w:rPr>
          <w:sz w:val="28"/>
          <w:szCs w:val="28"/>
        </w:rPr>
      </w:pPr>
      <w:r w:rsidRPr="00850A50">
        <w:rPr>
          <w:sz w:val="28"/>
          <w:szCs w:val="28"/>
        </w:rPr>
        <w:t>Рентгенологически легочный рисунок умеренно усилен за счет сосудистого компонента. Сердце значительно расширено в поперечнике, больше влево. Сердечная талия сглажена.</w:t>
      </w:r>
    </w:p>
    <w:p w14:paraId="4643FFFC" w14:textId="77777777" w:rsidR="00B23143" w:rsidRPr="00850A50" w:rsidRDefault="00B23143" w:rsidP="00875E0A">
      <w:pPr>
        <w:tabs>
          <w:tab w:val="left" w:pos="1134"/>
        </w:tabs>
        <w:ind w:firstLine="709"/>
        <w:jc w:val="both"/>
        <w:rPr>
          <w:sz w:val="28"/>
          <w:szCs w:val="28"/>
        </w:rPr>
      </w:pPr>
      <w:r w:rsidRPr="00850A50">
        <w:rPr>
          <w:sz w:val="28"/>
          <w:szCs w:val="28"/>
        </w:rPr>
        <w:t>На эхокардиограмме отмечается среднесистолическое прикрытие створок аортального клапана, амплитуда движения створок до 2 см. Левое предсердие 3,8см и левый желудочек 6,2см, в период диастолы умеренно расширены. КСО равен 124 см</w:t>
      </w:r>
      <w:r w:rsidRPr="00850A50">
        <w:rPr>
          <w:sz w:val="28"/>
          <w:szCs w:val="28"/>
          <w:vertAlign w:val="superscript"/>
        </w:rPr>
        <w:t xml:space="preserve">3 </w:t>
      </w:r>
      <w:r w:rsidRPr="00850A50">
        <w:rPr>
          <w:sz w:val="28"/>
          <w:szCs w:val="28"/>
        </w:rPr>
        <w:t>, КДО – 194 см</w:t>
      </w:r>
      <w:r w:rsidRPr="00850A50">
        <w:rPr>
          <w:sz w:val="28"/>
          <w:szCs w:val="28"/>
          <w:vertAlign w:val="superscript"/>
        </w:rPr>
        <w:t>3</w:t>
      </w:r>
      <w:r w:rsidRPr="00850A50">
        <w:rPr>
          <w:sz w:val="28"/>
          <w:szCs w:val="28"/>
        </w:rPr>
        <w:t>, УО 70 см</w:t>
      </w:r>
      <w:r w:rsidRPr="00850A50">
        <w:rPr>
          <w:sz w:val="28"/>
          <w:szCs w:val="28"/>
          <w:vertAlign w:val="superscript"/>
        </w:rPr>
        <w:t>3</w:t>
      </w:r>
      <w:r w:rsidRPr="00850A50">
        <w:rPr>
          <w:sz w:val="28"/>
          <w:szCs w:val="28"/>
        </w:rPr>
        <w:t>, ФВ 56%.</w:t>
      </w:r>
    </w:p>
    <w:p w14:paraId="39C04E79" w14:textId="77777777" w:rsidR="00B23143" w:rsidRPr="00850A50" w:rsidRDefault="00B23143" w:rsidP="00875E0A">
      <w:pPr>
        <w:tabs>
          <w:tab w:val="left" w:pos="1134"/>
        </w:tabs>
        <w:ind w:firstLine="709"/>
        <w:jc w:val="both"/>
        <w:rPr>
          <w:sz w:val="28"/>
          <w:szCs w:val="28"/>
        </w:rPr>
      </w:pPr>
      <w:r w:rsidRPr="00850A50">
        <w:rPr>
          <w:sz w:val="28"/>
          <w:szCs w:val="28"/>
        </w:rPr>
        <w:t>На ЭКГ: мерцание предсердий, частые одиночные и групповые желудочковые экстрасистолы, признаки изменения миокарда вследствие гипертрофии сердечной мышцы.</w:t>
      </w:r>
    </w:p>
    <w:p w14:paraId="218F4F53" w14:textId="77777777" w:rsidR="00B23143" w:rsidRPr="00850A50" w:rsidRDefault="00B23143" w:rsidP="00875E0A">
      <w:pPr>
        <w:tabs>
          <w:tab w:val="left" w:pos="1134"/>
        </w:tabs>
        <w:ind w:firstLine="709"/>
        <w:jc w:val="both"/>
        <w:rPr>
          <w:sz w:val="28"/>
          <w:szCs w:val="28"/>
        </w:rPr>
      </w:pPr>
      <w:r w:rsidRPr="00850A50">
        <w:rPr>
          <w:sz w:val="28"/>
          <w:szCs w:val="28"/>
        </w:rPr>
        <w:t>Суточное мониторирование ЭКГ: мерцание предсердий, средняя ЧСС 85. В течение суток зарегистрировано 9000 политопных желудочковых экстрасистол, около 800 спаренных комплексов, 77 коротких пароксизмов желудочковой тахикардии.</w:t>
      </w:r>
    </w:p>
    <w:p w14:paraId="11E2F50D" w14:textId="77777777" w:rsidR="00B23143" w:rsidRPr="00850A50" w:rsidRDefault="00B23143" w:rsidP="00875E0A">
      <w:pPr>
        <w:tabs>
          <w:tab w:val="left" w:pos="1134"/>
        </w:tabs>
        <w:ind w:firstLine="709"/>
        <w:jc w:val="both"/>
        <w:rPr>
          <w:sz w:val="28"/>
          <w:szCs w:val="28"/>
        </w:rPr>
      </w:pPr>
      <w:r w:rsidRPr="00850A50">
        <w:rPr>
          <w:sz w:val="28"/>
          <w:szCs w:val="28"/>
        </w:rPr>
        <w:t>В отделении больной проводилась терапия сердечными гликозидами, диуретиками, ингибиторами АПФ. Состояние больной постепенно ухудшалось, нарастали признаки сердечной недостаточности (увеличение печени, массивные отеки голеней и стоп, участились приступы удушья). Внезапно больная потеряла сознание. При осмотре отсутствовало дыхание, пульс и АД не определялись. На ЭКГ – мелковолновая фибрилляция. Реанимационные мероприятия оказались безуспешными, констатирована смерть.</w:t>
      </w:r>
    </w:p>
    <w:p w14:paraId="4ADFBBA7" w14:textId="77777777" w:rsidR="00B23143" w:rsidRPr="00850A50" w:rsidRDefault="00B23143" w:rsidP="00875E0A">
      <w:pPr>
        <w:tabs>
          <w:tab w:val="left" w:pos="1134"/>
        </w:tabs>
        <w:ind w:firstLine="709"/>
        <w:jc w:val="both"/>
        <w:rPr>
          <w:sz w:val="28"/>
          <w:szCs w:val="28"/>
        </w:rPr>
      </w:pPr>
      <w:r w:rsidRPr="00850A50">
        <w:rPr>
          <w:sz w:val="28"/>
          <w:szCs w:val="28"/>
        </w:rPr>
        <w:t xml:space="preserve">На вскрытии сердце дряблое, распластывается на столе (масса сердца 470г). Стенки коронарных артерий тонкие, эластичные, атеросклеротических бляшек нет. Миокард без видимых очаговых изменений. Эндокард утолщен в области межжелудочковой перегородки со стороны левого желудочка под фиброзным кольцом, встречаются отдельные участки его утолщения в свободной части левого желудочка. Клапаны не изменены. Полости сердца резко расширены. В легочной </w:t>
      </w:r>
      <w:r w:rsidRPr="00850A50">
        <w:rPr>
          <w:sz w:val="28"/>
          <w:szCs w:val="28"/>
        </w:rPr>
        <w:lastRenderedPageBreak/>
        <w:t>артерии – несколько фиброзно-липидных бляшек. В аорте – множество липидных бляшек.</w:t>
      </w:r>
    </w:p>
    <w:p w14:paraId="042EDDE6" w14:textId="77777777" w:rsidR="00B23143" w:rsidRPr="00850A50" w:rsidRDefault="00B23143" w:rsidP="00875E0A">
      <w:pPr>
        <w:tabs>
          <w:tab w:val="left" w:pos="1134"/>
        </w:tabs>
        <w:ind w:firstLine="709"/>
        <w:jc w:val="both"/>
        <w:rPr>
          <w:sz w:val="28"/>
          <w:szCs w:val="28"/>
        </w:rPr>
      </w:pPr>
      <w:r w:rsidRPr="00850A50">
        <w:rPr>
          <w:sz w:val="28"/>
          <w:szCs w:val="28"/>
        </w:rPr>
        <w:t>Микроскопически: выявлены полиморфные ядра кардиомиоцитов, в некоторых препаратах левого желудочка – мелкие интерстициальные и периваскулярные рубцы. Умеренно выраженный диффузный кардиосклероз.</w:t>
      </w:r>
    </w:p>
    <w:p w14:paraId="15036712" w14:textId="77777777" w:rsidR="00B23143" w:rsidRPr="00850A50" w:rsidRDefault="00B23143" w:rsidP="00875E0A">
      <w:pPr>
        <w:tabs>
          <w:tab w:val="left" w:pos="1134"/>
        </w:tabs>
        <w:ind w:firstLine="709"/>
        <w:jc w:val="both"/>
        <w:rPr>
          <w:b/>
          <w:color w:val="FF0000"/>
          <w:sz w:val="28"/>
          <w:szCs w:val="28"/>
        </w:rPr>
      </w:pPr>
      <w:r w:rsidRPr="00850A50">
        <w:rPr>
          <w:b/>
          <w:sz w:val="28"/>
          <w:szCs w:val="28"/>
        </w:rPr>
        <w:t>Задание:</w:t>
      </w:r>
    </w:p>
    <w:p w14:paraId="3E95DEF4" w14:textId="77777777" w:rsidR="00B23143" w:rsidRPr="00850A50" w:rsidRDefault="00B23143" w:rsidP="00875E0A">
      <w:pPr>
        <w:tabs>
          <w:tab w:val="left" w:pos="1134"/>
        </w:tabs>
        <w:ind w:firstLine="709"/>
        <w:jc w:val="both"/>
        <w:rPr>
          <w:sz w:val="28"/>
          <w:szCs w:val="28"/>
        </w:rPr>
      </w:pPr>
      <w:r w:rsidRPr="00850A50">
        <w:rPr>
          <w:sz w:val="28"/>
          <w:szCs w:val="28"/>
        </w:rPr>
        <w:t>Выскажите Ваше мнение о диагнозе.</w:t>
      </w:r>
    </w:p>
    <w:p w14:paraId="16970013" w14:textId="77777777" w:rsidR="00B23143" w:rsidRPr="00850A50" w:rsidRDefault="00B23143" w:rsidP="00875E0A">
      <w:pPr>
        <w:tabs>
          <w:tab w:val="left" w:pos="1134"/>
        </w:tabs>
        <w:ind w:firstLine="709"/>
        <w:jc w:val="both"/>
        <w:rPr>
          <w:sz w:val="28"/>
          <w:szCs w:val="28"/>
        </w:rPr>
      </w:pPr>
      <w:r w:rsidRPr="00850A50">
        <w:rPr>
          <w:sz w:val="28"/>
          <w:szCs w:val="28"/>
        </w:rPr>
        <w:t>С какими заболеваниями необходимо  дифференцировать диагноз данной больной?</w:t>
      </w:r>
    </w:p>
    <w:p w14:paraId="39EA8CAE" w14:textId="77777777" w:rsidR="004B52A7" w:rsidRPr="00850A50" w:rsidRDefault="004B52A7" w:rsidP="00875E0A">
      <w:pPr>
        <w:tabs>
          <w:tab w:val="left" w:pos="1134"/>
        </w:tabs>
        <w:ind w:firstLine="709"/>
        <w:jc w:val="both"/>
        <w:rPr>
          <w:b/>
          <w:color w:val="000000"/>
          <w:sz w:val="28"/>
          <w:szCs w:val="28"/>
          <w:u w:val="single"/>
        </w:rPr>
      </w:pPr>
    </w:p>
    <w:p w14:paraId="7623B664"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3190999"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2920262"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36722E3D"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5649C53" w14:textId="77777777" w:rsidR="004B52A7" w:rsidRPr="00850A50" w:rsidRDefault="004B52A7" w:rsidP="00875E0A">
      <w:pPr>
        <w:tabs>
          <w:tab w:val="left" w:pos="1134"/>
        </w:tabs>
        <w:ind w:firstLine="709"/>
        <w:jc w:val="both"/>
        <w:rPr>
          <w:i/>
          <w:color w:val="000000"/>
          <w:sz w:val="28"/>
          <w:szCs w:val="28"/>
        </w:rPr>
      </w:pPr>
    </w:p>
    <w:p w14:paraId="0FCDF58C"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42: Миокардиодистрофия. Клиника. Диагностика. Дифференциальная диагностика. Лечение.</w:t>
      </w:r>
    </w:p>
    <w:p w14:paraId="6B51A3B8"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3602BBF6"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1F1986C"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C7128B9" w14:textId="77777777" w:rsidR="00FD4AB6" w:rsidRPr="00850A50" w:rsidRDefault="00FD4AB6"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Анемические миокардиодистрофии (клиника, диагностика, </w:t>
      </w:r>
      <w:proofErr w:type="spellStart"/>
      <w:r w:rsidRPr="00850A50">
        <w:rPr>
          <w:sz w:val="28"/>
          <w:szCs w:val="28"/>
        </w:rPr>
        <w:t>дифдиагностик</w:t>
      </w:r>
      <w:r w:rsidR="003D1FCE" w:rsidRPr="00850A50">
        <w:rPr>
          <w:sz w:val="28"/>
          <w:szCs w:val="28"/>
        </w:rPr>
        <w:t>а</w:t>
      </w:r>
      <w:proofErr w:type="spellEnd"/>
      <w:r w:rsidR="003D1FCE" w:rsidRPr="00850A50">
        <w:rPr>
          <w:sz w:val="28"/>
          <w:szCs w:val="28"/>
        </w:rPr>
        <w:t>,</w:t>
      </w:r>
      <w:r w:rsidRPr="00850A50">
        <w:rPr>
          <w:sz w:val="28"/>
          <w:szCs w:val="28"/>
        </w:rPr>
        <w:t xml:space="preserve"> лечение)</w:t>
      </w:r>
    </w:p>
    <w:p w14:paraId="2C34119B" w14:textId="77777777" w:rsidR="00FD4AB6" w:rsidRPr="00850A50" w:rsidRDefault="00FD4AB6"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 xml:space="preserve">Эндокринные и </w:t>
      </w:r>
      <w:proofErr w:type="spellStart"/>
      <w:r w:rsidRPr="00850A50">
        <w:rPr>
          <w:sz w:val="28"/>
          <w:szCs w:val="28"/>
        </w:rPr>
        <w:t>дисметаболические</w:t>
      </w:r>
      <w:proofErr w:type="spellEnd"/>
      <w:r w:rsidRPr="00850A50">
        <w:rPr>
          <w:sz w:val="28"/>
          <w:szCs w:val="28"/>
        </w:rPr>
        <w:t xml:space="preserve"> миокардиодистрофии</w:t>
      </w:r>
      <w:r w:rsidR="003D1FCE" w:rsidRPr="00850A50">
        <w:rPr>
          <w:sz w:val="28"/>
          <w:szCs w:val="28"/>
        </w:rPr>
        <w:t xml:space="preserve"> (клиника, диагностика, </w:t>
      </w:r>
      <w:proofErr w:type="spellStart"/>
      <w:r w:rsidR="003D1FCE" w:rsidRPr="00850A50">
        <w:rPr>
          <w:sz w:val="28"/>
          <w:szCs w:val="28"/>
        </w:rPr>
        <w:t>дифдиагностика</w:t>
      </w:r>
      <w:proofErr w:type="spellEnd"/>
      <w:r w:rsidR="003D1FCE" w:rsidRPr="00850A50">
        <w:rPr>
          <w:sz w:val="28"/>
          <w:szCs w:val="28"/>
        </w:rPr>
        <w:t>, лечение)</w:t>
      </w:r>
    </w:p>
    <w:p w14:paraId="64943D53" w14:textId="77777777" w:rsidR="00FD4AB6" w:rsidRPr="00850A50" w:rsidRDefault="00FD4AB6"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Токсические миокардиодистрофии</w:t>
      </w:r>
      <w:r w:rsidR="003D1FCE" w:rsidRPr="00850A50">
        <w:rPr>
          <w:sz w:val="28"/>
          <w:szCs w:val="28"/>
        </w:rPr>
        <w:t xml:space="preserve"> (клиника, диагностика, </w:t>
      </w:r>
      <w:proofErr w:type="spellStart"/>
      <w:r w:rsidR="003D1FCE" w:rsidRPr="00850A50">
        <w:rPr>
          <w:sz w:val="28"/>
          <w:szCs w:val="28"/>
        </w:rPr>
        <w:t>дифдиагностика</w:t>
      </w:r>
      <w:proofErr w:type="spellEnd"/>
      <w:r w:rsidR="003D1FCE" w:rsidRPr="00850A50">
        <w:rPr>
          <w:sz w:val="28"/>
          <w:szCs w:val="28"/>
        </w:rPr>
        <w:t>, лечение)</w:t>
      </w:r>
    </w:p>
    <w:p w14:paraId="26018713" w14:textId="77777777" w:rsidR="00FD4AB6" w:rsidRPr="00850A50" w:rsidRDefault="00FD4AB6"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Алкогольные миокардиодистрофии</w:t>
      </w:r>
      <w:r w:rsidR="003D1FCE" w:rsidRPr="00850A50">
        <w:rPr>
          <w:sz w:val="28"/>
          <w:szCs w:val="28"/>
        </w:rPr>
        <w:t xml:space="preserve"> (клиника, диагностика, </w:t>
      </w:r>
      <w:proofErr w:type="spellStart"/>
      <w:r w:rsidR="003D1FCE" w:rsidRPr="00850A50">
        <w:rPr>
          <w:sz w:val="28"/>
          <w:szCs w:val="28"/>
        </w:rPr>
        <w:t>дифдиагностика</w:t>
      </w:r>
      <w:proofErr w:type="spellEnd"/>
      <w:r w:rsidR="003D1FCE" w:rsidRPr="00850A50">
        <w:rPr>
          <w:sz w:val="28"/>
          <w:szCs w:val="28"/>
        </w:rPr>
        <w:t>, лечение)</w:t>
      </w:r>
    </w:p>
    <w:p w14:paraId="23A7A94A" w14:textId="77777777" w:rsidR="00FD4AB6" w:rsidRPr="00850A50" w:rsidRDefault="00FD4AB6"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При перенапряжении миокардиодистрофии</w:t>
      </w:r>
      <w:r w:rsidR="003D1FCE" w:rsidRPr="00850A50">
        <w:rPr>
          <w:sz w:val="28"/>
          <w:szCs w:val="28"/>
        </w:rPr>
        <w:t xml:space="preserve"> (клиника, диагностика, </w:t>
      </w:r>
      <w:proofErr w:type="spellStart"/>
      <w:r w:rsidR="003D1FCE" w:rsidRPr="00850A50">
        <w:rPr>
          <w:sz w:val="28"/>
          <w:szCs w:val="28"/>
        </w:rPr>
        <w:t>дифдиагностика</w:t>
      </w:r>
      <w:proofErr w:type="spellEnd"/>
      <w:r w:rsidR="003D1FCE" w:rsidRPr="00850A50">
        <w:rPr>
          <w:sz w:val="28"/>
          <w:szCs w:val="28"/>
        </w:rPr>
        <w:t>, лечение)</w:t>
      </w:r>
    </w:p>
    <w:p w14:paraId="72163700" w14:textId="77777777" w:rsidR="00FD4AB6" w:rsidRPr="00850A50" w:rsidRDefault="00FD4AB6"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Наследственно-семейные заболевания (мышечная </w:t>
      </w:r>
      <w:proofErr w:type="spellStart"/>
      <w:r w:rsidRPr="00850A50">
        <w:rPr>
          <w:sz w:val="28"/>
          <w:szCs w:val="28"/>
        </w:rPr>
        <w:t>дистрофия,атаксия</w:t>
      </w:r>
      <w:proofErr w:type="spellEnd"/>
      <w:r w:rsidRPr="00850A50">
        <w:rPr>
          <w:sz w:val="28"/>
          <w:szCs w:val="28"/>
        </w:rPr>
        <w:t xml:space="preserve"> Фредерика).</w:t>
      </w:r>
      <w:r w:rsidR="003D1FCE" w:rsidRPr="00850A50">
        <w:rPr>
          <w:sz w:val="28"/>
          <w:szCs w:val="28"/>
        </w:rPr>
        <w:t xml:space="preserve"> (клиника, диагностика, </w:t>
      </w:r>
      <w:proofErr w:type="spellStart"/>
      <w:r w:rsidR="003D1FCE" w:rsidRPr="00850A50">
        <w:rPr>
          <w:sz w:val="28"/>
          <w:szCs w:val="28"/>
        </w:rPr>
        <w:t>дифдиагностика</w:t>
      </w:r>
      <w:proofErr w:type="spellEnd"/>
      <w:r w:rsidR="003D1FCE" w:rsidRPr="00850A50">
        <w:rPr>
          <w:sz w:val="28"/>
          <w:szCs w:val="28"/>
        </w:rPr>
        <w:t>, лечение)</w:t>
      </w:r>
    </w:p>
    <w:p w14:paraId="5948E0E7" w14:textId="77777777" w:rsidR="00FD4AB6" w:rsidRPr="00850A50" w:rsidRDefault="00FD4AB6"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Алиментарные миокардиодистрофии</w:t>
      </w:r>
      <w:r w:rsidR="003D1FCE" w:rsidRPr="00850A50">
        <w:rPr>
          <w:sz w:val="28"/>
          <w:szCs w:val="28"/>
        </w:rPr>
        <w:t xml:space="preserve"> (клиника, диагностика, </w:t>
      </w:r>
      <w:proofErr w:type="spellStart"/>
      <w:r w:rsidR="003D1FCE" w:rsidRPr="00850A50">
        <w:rPr>
          <w:sz w:val="28"/>
          <w:szCs w:val="28"/>
        </w:rPr>
        <w:t>дифдиагностика</w:t>
      </w:r>
      <w:proofErr w:type="spellEnd"/>
      <w:r w:rsidR="003D1FCE" w:rsidRPr="00850A50">
        <w:rPr>
          <w:sz w:val="28"/>
          <w:szCs w:val="28"/>
        </w:rPr>
        <w:t>, лечение)</w:t>
      </w:r>
    </w:p>
    <w:p w14:paraId="5BE8D8F4" w14:textId="77777777" w:rsidR="003D1FCE" w:rsidRPr="00850A50" w:rsidRDefault="00FD4AB6"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При закрытых травмах грудной клетки, воздействии вибрации, </w:t>
      </w:r>
      <w:proofErr w:type="spellStart"/>
      <w:r w:rsidRPr="00850A50">
        <w:rPr>
          <w:sz w:val="28"/>
          <w:szCs w:val="28"/>
        </w:rPr>
        <w:t>радиации</w:t>
      </w:r>
      <w:r w:rsidR="003D1FCE" w:rsidRPr="00850A50">
        <w:rPr>
          <w:sz w:val="28"/>
          <w:szCs w:val="28"/>
        </w:rPr>
        <w:t>и</w:t>
      </w:r>
      <w:proofErr w:type="spellEnd"/>
      <w:r w:rsidR="003D1FCE" w:rsidRPr="00850A50">
        <w:rPr>
          <w:sz w:val="28"/>
          <w:szCs w:val="28"/>
        </w:rPr>
        <w:t xml:space="preserve"> др.)</w:t>
      </w:r>
    </w:p>
    <w:p w14:paraId="0ED7FD15" w14:textId="77777777" w:rsidR="00FD4AB6" w:rsidRPr="00850A50" w:rsidRDefault="003D1FCE" w:rsidP="00875E0A">
      <w:pPr>
        <w:pStyle w:val="21"/>
        <w:numPr>
          <w:ilvl w:val="0"/>
          <w:numId w:val="35"/>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(клиника, диагностика, </w:t>
      </w:r>
      <w:proofErr w:type="spellStart"/>
      <w:r w:rsidRPr="00850A50">
        <w:rPr>
          <w:sz w:val="28"/>
          <w:szCs w:val="28"/>
        </w:rPr>
        <w:t>дифдиагностика</w:t>
      </w:r>
      <w:proofErr w:type="spellEnd"/>
      <w:r w:rsidRPr="00850A50">
        <w:rPr>
          <w:sz w:val="28"/>
          <w:szCs w:val="28"/>
        </w:rPr>
        <w:t>, лечение)</w:t>
      </w:r>
    </w:p>
    <w:p w14:paraId="0F14CC73" w14:textId="77777777" w:rsidR="004B52A7" w:rsidRPr="00850A50" w:rsidRDefault="004B52A7" w:rsidP="00875E0A">
      <w:pPr>
        <w:tabs>
          <w:tab w:val="left" w:pos="1134"/>
        </w:tabs>
        <w:ind w:firstLine="709"/>
        <w:jc w:val="both"/>
        <w:rPr>
          <w:color w:val="000000"/>
          <w:sz w:val="28"/>
          <w:szCs w:val="28"/>
          <w:u w:val="single"/>
        </w:rPr>
      </w:pPr>
    </w:p>
    <w:p w14:paraId="2BF405A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4B88F7FC" w14:textId="77777777" w:rsidR="008B528E" w:rsidRPr="00850A50" w:rsidRDefault="008B528E" w:rsidP="00082F55">
      <w:pPr>
        <w:numPr>
          <w:ilvl w:val="0"/>
          <w:numId w:val="1110"/>
        </w:numPr>
        <w:tabs>
          <w:tab w:val="left" w:pos="426"/>
          <w:tab w:val="left" w:pos="1134"/>
        </w:tabs>
        <w:ind w:left="0" w:firstLine="709"/>
        <w:jc w:val="both"/>
        <w:rPr>
          <w:b/>
          <w:color w:val="000000"/>
          <w:sz w:val="28"/>
          <w:szCs w:val="28"/>
        </w:rPr>
      </w:pPr>
      <w:r w:rsidRPr="00850A50">
        <w:rPr>
          <w:b/>
          <w:color w:val="000000"/>
          <w:sz w:val="28"/>
          <w:szCs w:val="28"/>
        </w:rPr>
        <w:t>Возникновение болей в сердце при посттравматической миокардиодистрофии происходит через:</w:t>
      </w:r>
    </w:p>
    <w:p w14:paraId="609E5A1C" w14:textId="77777777" w:rsidR="008B528E" w:rsidRPr="00850A50" w:rsidRDefault="008B528E" w:rsidP="00082F55">
      <w:pPr>
        <w:numPr>
          <w:ilvl w:val="0"/>
          <w:numId w:val="1105"/>
        </w:numPr>
        <w:tabs>
          <w:tab w:val="left" w:pos="426"/>
          <w:tab w:val="left" w:pos="1134"/>
        </w:tabs>
        <w:ind w:left="0" w:firstLine="709"/>
        <w:jc w:val="both"/>
        <w:rPr>
          <w:color w:val="000000"/>
          <w:sz w:val="28"/>
          <w:szCs w:val="28"/>
        </w:rPr>
      </w:pPr>
      <w:r w:rsidRPr="00850A50">
        <w:rPr>
          <w:color w:val="000000"/>
          <w:sz w:val="28"/>
          <w:szCs w:val="28"/>
        </w:rPr>
        <w:t>2-4 дня</w:t>
      </w:r>
    </w:p>
    <w:p w14:paraId="35F3BCAA" w14:textId="77777777" w:rsidR="008B528E" w:rsidRPr="00850A50" w:rsidRDefault="008B528E" w:rsidP="00082F55">
      <w:pPr>
        <w:numPr>
          <w:ilvl w:val="0"/>
          <w:numId w:val="1105"/>
        </w:numPr>
        <w:tabs>
          <w:tab w:val="left" w:pos="426"/>
          <w:tab w:val="left" w:pos="1134"/>
        </w:tabs>
        <w:ind w:left="0" w:firstLine="709"/>
        <w:jc w:val="both"/>
        <w:rPr>
          <w:color w:val="000000"/>
          <w:sz w:val="28"/>
          <w:szCs w:val="28"/>
        </w:rPr>
      </w:pPr>
      <w:r w:rsidRPr="00850A50">
        <w:rPr>
          <w:color w:val="000000"/>
          <w:sz w:val="28"/>
          <w:szCs w:val="28"/>
        </w:rPr>
        <w:t>7-10 дней</w:t>
      </w:r>
    </w:p>
    <w:p w14:paraId="62998D16" w14:textId="77777777" w:rsidR="008B528E" w:rsidRPr="00850A50" w:rsidRDefault="008B528E" w:rsidP="00082F55">
      <w:pPr>
        <w:numPr>
          <w:ilvl w:val="0"/>
          <w:numId w:val="1105"/>
        </w:numPr>
        <w:tabs>
          <w:tab w:val="left" w:pos="426"/>
          <w:tab w:val="left" w:pos="1134"/>
        </w:tabs>
        <w:ind w:left="0" w:firstLine="709"/>
        <w:jc w:val="both"/>
        <w:rPr>
          <w:color w:val="000000"/>
          <w:sz w:val="28"/>
          <w:szCs w:val="28"/>
        </w:rPr>
      </w:pPr>
      <w:r w:rsidRPr="00850A50">
        <w:rPr>
          <w:color w:val="000000"/>
          <w:sz w:val="28"/>
          <w:szCs w:val="28"/>
        </w:rPr>
        <w:lastRenderedPageBreak/>
        <w:t>30 дней</w:t>
      </w:r>
    </w:p>
    <w:p w14:paraId="37C68233" w14:textId="77777777" w:rsidR="008B528E" w:rsidRPr="00850A50" w:rsidRDefault="008B528E" w:rsidP="00082F55">
      <w:pPr>
        <w:numPr>
          <w:ilvl w:val="0"/>
          <w:numId w:val="1105"/>
        </w:numPr>
        <w:tabs>
          <w:tab w:val="left" w:pos="426"/>
          <w:tab w:val="left" w:pos="1134"/>
        </w:tabs>
        <w:ind w:left="0" w:firstLine="709"/>
        <w:jc w:val="both"/>
        <w:rPr>
          <w:color w:val="000000"/>
          <w:sz w:val="28"/>
          <w:szCs w:val="28"/>
        </w:rPr>
      </w:pPr>
      <w:r w:rsidRPr="00850A50">
        <w:rPr>
          <w:color w:val="000000"/>
          <w:sz w:val="28"/>
          <w:szCs w:val="28"/>
        </w:rPr>
        <w:t>сразу после травмы</w:t>
      </w:r>
    </w:p>
    <w:p w14:paraId="557DA602" w14:textId="77777777" w:rsidR="008B528E" w:rsidRPr="00850A50" w:rsidRDefault="008B528E" w:rsidP="00875E0A">
      <w:pPr>
        <w:tabs>
          <w:tab w:val="left" w:pos="426"/>
          <w:tab w:val="left" w:pos="1134"/>
        </w:tabs>
        <w:ind w:firstLine="709"/>
        <w:jc w:val="both"/>
        <w:rPr>
          <w:color w:val="000000"/>
          <w:sz w:val="28"/>
          <w:szCs w:val="28"/>
        </w:rPr>
      </w:pPr>
    </w:p>
    <w:p w14:paraId="50567F81" w14:textId="77777777" w:rsidR="008B528E" w:rsidRPr="00850A50" w:rsidRDefault="008B528E" w:rsidP="00082F55">
      <w:pPr>
        <w:numPr>
          <w:ilvl w:val="0"/>
          <w:numId w:val="1110"/>
        </w:numPr>
        <w:tabs>
          <w:tab w:val="left" w:pos="426"/>
          <w:tab w:val="left" w:pos="1134"/>
        </w:tabs>
        <w:ind w:left="0" w:firstLine="709"/>
        <w:jc w:val="both"/>
        <w:rPr>
          <w:b/>
          <w:color w:val="000000"/>
          <w:sz w:val="28"/>
          <w:szCs w:val="28"/>
        </w:rPr>
      </w:pPr>
      <w:r w:rsidRPr="00850A50">
        <w:rPr>
          <w:b/>
          <w:color w:val="000000"/>
          <w:sz w:val="28"/>
          <w:szCs w:val="28"/>
        </w:rPr>
        <w:t>Метод обезболивания при закрытой травме сердца</w:t>
      </w:r>
    </w:p>
    <w:p w14:paraId="21665D78" w14:textId="77777777" w:rsidR="008B528E" w:rsidRPr="00850A50" w:rsidRDefault="008B528E" w:rsidP="00082F55">
      <w:pPr>
        <w:numPr>
          <w:ilvl w:val="0"/>
          <w:numId w:val="1106"/>
        </w:numPr>
        <w:tabs>
          <w:tab w:val="left" w:pos="426"/>
          <w:tab w:val="left" w:pos="1134"/>
        </w:tabs>
        <w:ind w:left="0" w:firstLine="709"/>
        <w:jc w:val="both"/>
        <w:rPr>
          <w:color w:val="000000"/>
          <w:sz w:val="28"/>
          <w:szCs w:val="28"/>
        </w:rPr>
      </w:pPr>
      <w:proofErr w:type="spellStart"/>
      <w:r w:rsidRPr="00850A50">
        <w:rPr>
          <w:color w:val="000000"/>
          <w:sz w:val="28"/>
          <w:szCs w:val="28"/>
        </w:rPr>
        <w:t>кеторол</w:t>
      </w:r>
      <w:proofErr w:type="spellEnd"/>
      <w:r w:rsidRPr="00850A50">
        <w:rPr>
          <w:color w:val="000000"/>
          <w:sz w:val="28"/>
          <w:szCs w:val="28"/>
        </w:rPr>
        <w:t xml:space="preserve"> 1,0 мг внутримышечно однократно</w:t>
      </w:r>
    </w:p>
    <w:p w14:paraId="6F1C83C1" w14:textId="77777777" w:rsidR="008B528E" w:rsidRPr="00850A50" w:rsidRDefault="008B528E" w:rsidP="00082F55">
      <w:pPr>
        <w:numPr>
          <w:ilvl w:val="0"/>
          <w:numId w:val="1106"/>
        </w:numPr>
        <w:tabs>
          <w:tab w:val="left" w:pos="426"/>
          <w:tab w:val="left" w:pos="1134"/>
        </w:tabs>
        <w:ind w:left="0" w:firstLine="709"/>
        <w:jc w:val="both"/>
        <w:rPr>
          <w:color w:val="000000"/>
          <w:sz w:val="28"/>
          <w:szCs w:val="28"/>
        </w:rPr>
      </w:pPr>
      <w:r w:rsidRPr="00850A50">
        <w:rPr>
          <w:color w:val="000000"/>
          <w:sz w:val="28"/>
          <w:szCs w:val="28"/>
        </w:rPr>
        <w:t>преднизолон 60 мг в 20 мг изотонического раствора внутривенно струйно</w:t>
      </w:r>
    </w:p>
    <w:p w14:paraId="33F7880A" w14:textId="77777777" w:rsidR="008B528E" w:rsidRPr="00850A50" w:rsidRDefault="008B528E" w:rsidP="00082F55">
      <w:pPr>
        <w:numPr>
          <w:ilvl w:val="0"/>
          <w:numId w:val="1106"/>
        </w:numPr>
        <w:tabs>
          <w:tab w:val="left" w:pos="426"/>
          <w:tab w:val="left" w:pos="1134"/>
        </w:tabs>
        <w:ind w:left="0" w:firstLine="709"/>
        <w:jc w:val="both"/>
        <w:rPr>
          <w:sz w:val="28"/>
          <w:szCs w:val="28"/>
        </w:rPr>
      </w:pPr>
      <w:proofErr w:type="spellStart"/>
      <w:r w:rsidRPr="00850A50">
        <w:rPr>
          <w:sz w:val="28"/>
          <w:szCs w:val="28"/>
        </w:rPr>
        <w:t>фентанил</w:t>
      </w:r>
      <w:proofErr w:type="spellEnd"/>
      <w:r w:rsidRPr="00850A50">
        <w:rPr>
          <w:sz w:val="28"/>
          <w:szCs w:val="28"/>
        </w:rPr>
        <w:t xml:space="preserve"> - 1-2 мл 0,005% раствора с 1-2 мл 0,25  раствора </w:t>
      </w:r>
      <w:proofErr w:type="spellStart"/>
      <w:r w:rsidRPr="00850A50">
        <w:rPr>
          <w:sz w:val="28"/>
          <w:szCs w:val="28"/>
        </w:rPr>
        <w:t>дроперидола</w:t>
      </w:r>
      <w:proofErr w:type="spellEnd"/>
      <w:r w:rsidRPr="00850A50">
        <w:rPr>
          <w:sz w:val="28"/>
          <w:szCs w:val="28"/>
        </w:rPr>
        <w:t>, разведенными в 20 мл изотонического  раствора  хлорида натрия, внутривенно медленно</w:t>
      </w:r>
    </w:p>
    <w:p w14:paraId="3A2AA41A" w14:textId="77777777" w:rsidR="008B528E" w:rsidRPr="00850A50" w:rsidRDefault="008B528E" w:rsidP="00082F55">
      <w:pPr>
        <w:numPr>
          <w:ilvl w:val="0"/>
          <w:numId w:val="1106"/>
        </w:numPr>
        <w:tabs>
          <w:tab w:val="left" w:pos="426"/>
          <w:tab w:val="left" w:pos="1134"/>
        </w:tabs>
        <w:ind w:left="0" w:firstLine="709"/>
        <w:jc w:val="both"/>
        <w:rPr>
          <w:sz w:val="28"/>
          <w:szCs w:val="28"/>
        </w:rPr>
      </w:pPr>
      <w:r w:rsidRPr="00850A50">
        <w:rPr>
          <w:sz w:val="28"/>
          <w:szCs w:val="28"/>
        </w:rPr>
        <w:t>кетамин 50мг в изотоническом растворе 100,0 внутривенно капельно.</w:t>
      </w:r>
    </w:p>
    <w:p w14:paraId="10E64354" w14:textId="77777777" w:rsidR="008B528E" w:rsidRPr="00850A50" w:rsidRDefault="008B528E" w:rsidP="00082F55">
      <w:pPr>
        <w:numPr>
          <w:ilvl w:val="0"/>
          <w:numId w:val="1110"/>
        </w:numPr>
        <w:tabs>
          <w:tab w:val="left" w:pos="426"/>
          <w:tab w:val="left" w:pos="1134"/>
        </w:tabs>
        <w:ind w:left="0" w:firstLine="709"/>
        <w:jc w:val="both"/>
        <w:rPr>
          <w:b/>
          <w:sz w:val="28"/>
          <w:szCs w:val="28"/>
        </w:rPr>
      </w:pPr>
      <w:r w:rsidRPr="00850A50">
        <w:rPr>
          <w:b/>
          <w:sz w:val="28"/>
          <w:szCs w:val="28"/>
        </w:rPr>
        <w:t xml:space="preserve">Наиболее частая причина смерти у пациентов с кардиомиопатией при атаксии </w:t>
      </w:r>
      <w:proofErr w:type="spellStart"/>
      <w:r w:rsidRPr="00850A50">
        <w:rPr>
          <w:b/>
          <w:sz w:val="28"/>
          <w:szCs w:val="28"/>
        </w:rPr>
        <w:t>Фридрейха</w:t>
      </w:r>
      <w:proofErr w:type="spellEnd"/>
      <w:r w:rsidRPr="00850A50">
        <w:rPr>
          <w:b/>
          <w:sz w:val="28"/>
          <w:szCs w:val="28"/>
        </w:rPr>
        <w:t>.</w:t>
      </w:r>
    </w:p>
    <w:p w14:paraId="6CB1A4BC" w14:textId="77777777" w:rsidR="008B528E" w:rsidRPr="00850A50" w:rsidRDefault="008B528E" w:rsidP="00082F55">
      <w:pPr>
        <w:numPr>
          <w:ilvl w:val="0"/>
          <w:numId w:val="1107"/>
        </w:numPr>
        <w:tabs>
          <w:tab w:val="left" w:pos="426"/>
          <w:tab w:val="left" w:pos="1134"/>
        </w:tabs>
        <w:ind w:left="0" w:firstLine="709"/>
        <w:jc w:val="both"/>
        <w:rPr>
          <w:sz w:val="28"/>
          <w:szCs w:val="28"/>
        </w:rPr>
      </w:pPr>
      <w:r w:rsidRPr="00850A50">
        <w:rPr>
          <w:sz w:val="28"/>
          <w:szCs w:val="28"/>
        </w:rPr>
        <w:t>Хроническая сердечная недостаточность</w:t>
      </w:r>
    </w:p>
    <w:p w14:paraId="7609BB7A" w14:textId="77777777" w:rsidR="008B528E" w:rsidRPr="00850A50" w:rsidRDefault="008B528E" w:rsidP="00082F55">
      <w:pPr>
        <w:numPr>
          <w:ilvl w:val="0"/>
          <w:numId w:val="1107"/>
        </w:numPr>
        <w:tabs>
          <w:tab w:val="left" w:pos="426"/>
          <w:tab w:val="left" w:pos="1134"/>
        </w:tabs>
        <w:ind w:left="0" w:firstLine="709"/>
        <w:jc w:val="both"/>
        <w:rPr>
          <w:sz w:val="28"/>
          <w:szCs w:val="28"/>
        </w:rPr>
      </w:pPr>
      <w:r w:rsidRPr="00850A50">
        <w:rPr>
          <w:sz w:val="28"/>
          <w:szCs w:val="28"/>
        </w:rPr>
        <w:t>Инфаркт миокарда</w:t>
      </w:r>
    </w:p>
    <w:p w14:paraId="6E6A28D6" w14:textId="77777777" w:rsidR="008B528E" w:rsidRPr="00850A50" w:rsidRDefault="008B528E" w:rsidP="00082F55">
      <w:pPr>
        <w:numPr>
          <w:ilvl w:val="0"/>
          <w:numId w:val="1107"/>
        </w:numPr>
        <w:tabs>
          <w:tab w:val="left" w:pos="426"/>
          <w:tab w:val="left" w:pos="1134"/>
        </w:tabs>
        <w:ind w:left="0" w:firstLine="709"/>
        <w:jc w:val="both"/>
        <w:rPr>
          <w:sz w:val="28"/>
          <w:szCs w:val="28"/>
        </w:rPr>
      </w:pPr>
      <w:r w:rsidRPr="00850A50">
        <w:rPr>
          <w:sz w:val="28"/>
          <w:szCs w:val="28"/>
        </w:rPr>
        <w:t>Нарушения ритма</w:t>
      </w:r>
    </w:p>
    <w:p w14:paraId="79AD7AC5" w14:textId="77777777" w:rsidR="008B528E" w:rsidRPr="00850A50" w:rsidRDefault="008B528E" w:rsidP="00082F55">
      <w:pPr>
        <w:numPr>
          <w:ilvl w:val="0"/>
          <w:numId w:val="1107"/>
        </w:numPr>
        <w:tabs>
          <w:tab w:val="left" w:pos="426"/>
          <w:tab w:val="left" w:pos="1134"/>
        </w:tabs>
        <w:ind w:left="0" w:firstLine="709"/>
        <w:jc w:val="both"/>
        <w:rPr>
          <w:sz w:val="28"/>
          <w:szCs w:val="28"/>
        </w:rPr>
      </w:pPr>
      <w:r w:rsidRPr="00850A50">
        <w:rPr>
          <w:sz w:val="28"/>
          <w:szCs w:val="28"/>
        </w:rPr>
        <w:t>Отек легких</w:t>
      </w:r>
    </w:p>
    <w:p w14:paraId="0F4BE077" w14:textId="77777777" w:rsidR="008B528E" w:rsidRPr="00850A50" w:rsidRDefault="008B528E" w:rsidP="00082F55">
      <w:pPr>
        <w:numPr>
          <w:ilvl w:val="0"/>
          <w:numId w:val="1110"/>
        </w:numPr>
        <w:tabs>
          <w:tab w:val="left" w:pos="426"/>
          <w:tab w:val="left" w:pos="1134"/>
        </w:tabs>
        <w:ind w:left="0" w:firstLine="709"/>
        <w:jc w:val="both"/>
        <w:rPr>
          <w:b/>
          <w:sz w:val="28"/>
          <w:szCs w:val="28"/>
        </w:rPr>
      </w:pPr>
      <w:r w:rsidRPr="00850A50">
        <w:rPr>
          <w:b/>
          <w:sz w:val="28"/>
          <w:szCs w:val="28"/>
        </w:rPr>
        <w:t xml:space="preserve">Кардиомиопатия при атаксии </w:t>
      </w:r>
      <w:proofErr w:type="spellStart"/>
      <w:r w:rsidRPr="00850A50">
        <w:rPr>
          <w:b/>
          <w:sz w:val="28"/>
          <w:szCs w:val="28"/>
        </w:rPr>
        <w:t>Фридрейха</w:t>
      </w:r>
      <w:proofErr w:type="spellEnd"/>
      <w:r w:rsidRPr="00850A50">
        <w:rPr>
          <w:b/>
          <w:sz w:val="28"/>
          <w:szCs w:val="28"/>
        </w:rPr>
        <w:t xml:space="preserve"> по характеру является:</w:t>
      </w:r>
    </w:p>
    <w:p w14:paraId="6CEEE34F" w14:textId="77777777" w:rsidR="008B528E" w:rsidRPr="00850A50" w:rsidRDefault="008B528E" w:rsidP="00082F55">
      <w:pPr>
        <w:numPr>
          <w:ilvl w:val="0"/>
          <w:numId w:val="1108"/>
        </w:numPr>
        <w:tabs>
          <w:tab w:val="left" w:pos="426"/>
          <w:tab w:val="left" w:pos="1134"/>
        </w:tabs>
        <w:ind w:left="0" w:firstLine="709"/>
        <w:jc w:val="both"/>
        <w:rPr>
          <w:sz w:val="28"/>
          <w:szCs w:val="28"/>
        </w:rPr>
      </w:pPr>
      <w:proofErr w:type="spellStart"/>
      <w:r w:rsidRPr="00850A50">
        <w:rPr>
          <w:sz w:val="28"/>
          <w:szCs w:val="28"/>
        </w:rPr>
        <w:t>Дилятационной</w:t>
      </w:r>
      <w:proofErr w:type="spellEnd"/>
    </w:p>
    <w:p w14:paraId="239342BD" w14:textId="77777777" w:rsidR="008B528E" w:rsidRPr="00850A50" w:rsidRDefault="008B528E" w:rsidP="00082F55">
      <w:pPr>
        <w:numPr>
          <w:ilvl w:val="0"/>
          <w:numId w:val="1108"/>
        </w:numPr>
        <w:tabs>
          <w:tab w:val="left" w:pos="426"/>
          <w:tab w:val="left" w:pos="1134"/>
        </w:tabs>
        <w:ind w:left="0" w:firstLine="709"/>
        <w:jc w:val="both"/>
        <w:rPr>
          <w:sz w:val="28"/>
          <w:szCs w:val="28"/>
        </w:rPr>
      </w:pPr>
      <w:r w:rsidRPr="00850A50">
        <w:rPr>
          <w:sz w:val="28"/>
          <w:szCs w:val="28"/>
        </w:rPr>
        <w:t>Рестриктивной</w:t>
      </w:r>
    </w:p>
    <w:p w14:paraId="63741C02" w14:textId="77777777" w:rsidR="008B528E" w:rsidRPr="00850A50" w:rsidRDefault="008B528E" w:rsidP="00082F55">
      <w:pPr>
        <w:numPr>
          <w:ilvl w:val="0"/>
          <w:numId w:val="1108"/>
        </w:numPr>
        <w:tabs>
          <w:tab w:val="left" w:pos="426"/>
          <w:tab w:val="left" w:pos="1134"/>
        </w:tabs>
        <w:ind w:left="0" w:firstLine="709"/>
        <w:jc w:val="both"/>
        <w:rPr>
          <w:sz w:val="28"/>
          <w:szCs w:val="28"/>
        </w:rPr>
      </w:pPr>
      <w:r w:rsidRPr="00850A50">
        <w:rPr>
          <w:sz w:val="28"/>
          <w:szCs w:val="28"/>
        </w:rPr>
        <w:t>Смешанной</w:t>
      </w:r>
    </w:p>
    <w:p w14:paraId="78636046" w14:textId="77777777" w:rsidR="008B528E" w:rsidRPr="00850A50" w:rsidRDefault="008B528E" w:rsidP="00082F55">
      <w:pPr>
        <w:numPr>
          <w:ilvl w:val="0"/>
          <w:numId w:val="1108"/>
        </w:numPr>
        <w:tabs>
          <w:tab w:val="left" w:pos="426"/>
          <w:tab w:val="left" w:pos="1134"/>
        </w:tabs>
        <w:ind w:left="0" w:firstLine="709"/>
        <w:jc w:val="both"/>
        <w:rPr>
          <w:sz w:val="28"/>
          <w:szCs w:val="28"/>
        </w:rPr>
      </w:pPr>
      <w:r w:rsidRPr="00850A50">
        <w:rPr>
          <w:sz w:val="28"/>
          <w:szCs w:val="28"/>
        </w:rPr>
        <w:t>Гипертрофической</w:t>
      </w:r>
    </w:p>
    <w:p w14:paraId="17715EAF" w14:textId="77777777" w:rsidR="008B528E" w:rsidRPr="00850A50" w:rsidRDefault="008B528E" w:rsidP="00082F55">
      <w:pPr>
        <w:numPr>
          <w:ilvl w:val="0"/>
          <w:numId w:val="1110"/>
        </w:numPr>
        <w:tabs>
          <w:tab w:val="left" w:pos="426"/>
          <w:tab w:val="left" w:pos="1134"/>
        </w:tabs>
        <w:ind w:left="0" w:firstLine="709"/>
        <w:jc w:val="both"/>
        <w:rPr>
          <w:b/>
          <w:sz w:val="28"/>
          <w:szCs w:val="28"/>
        </w:rPr>
      </w:pPr>
      <w:r w:rsidRPr="00850A50">
        <w:rPr>
          <w:b/>
          <w:sz w:val="28"/>
          <w:szCs w:val="28"/>
        </w:rPr>
        <w:t>Типичное клапанное поражение при радиационном воздействии на сердце</w:t>
      </w:r>
    </w:p>
    <w:p w14:paraId="734A1FC9" w14:textId="77777777" w:rsidR="008B528E" w:rsidRPr="00850A50" w:rsidRDefault="008B528E" w:rsidP="00082F55">
      <w:pPr>
        <w:numPr>
          <w:ilvl w:val="0"/>
          <w:numId w:val="1109"/>
        </w:numPr>
        <w:tabs>
          <w:tab w:val="left" w:pos="426"/>
          <w:tab w:val="left" w:pos="1134"/>
        </w:tabs>
        <w:ind w:left="0" w:firstLine="709"/>
        <w:jc w:val="both"/>
        <w:rPr>
          <w:sz w:val="28"/>
          <w:szCs w:val="28"/>
        </w:rPr>
      </w:pPr>
      <w:r w:rsidRPr="00850A50">
        <w:rPr>
          <w:sz w:val="28"/>
          <w:szCs w:val="28"/>
        </w:rPr>
        <w:t>Пролапс клапана, отрыв клапанных створок</w:t>
      </w:r>
    </w:p>
    <w:p w14:paraId="7DB25568" w14:textId="77777777" w:rsidR="008B528E" w:rsidRPr="00850A50" w:rsidRDefault="008B528E" w:rsidP="00082F55">
      <w:pPr>
        <w:numPr>
          <w:ilvl w:val="0"/>
          <w:numId w:val="1109"/>
        </w:numPr>
        <w:tabs>
          <w:tab w:val="left" w:pos="426"/>
          <w:tab w:val="left" w:pos="1134"/>
        </w:tabs>
        <w:ind w:left="0" w:firstLine="709"/>
        <w:jc w:val="both"/>
        <w:rPr>
          <w:sz w:val="28"/>
          <w:szCs w:val="28"/>
        </w:rPr>
      </w:pPr>
      <w:r w:rsidRPr="00850A50">
        <w:rPr>
          <w:sz w:val="28"/>
          <w:szCs w:val="28"/>
        </w:rPr>
        <w:t>Кальцификация створок клапана, стенозы клапанных отверстий</w:t>
      </w:r>
    </w:p>
    <w:p w14:paraId="3D836C7E" w14:textId="77777777" w:rsidR="008B528E" w:rsidRPr="00850A50" w:rsidRDefault="008B528E" w:rsidP="00082F55">
      <w:pPr>
        <w:numPr>
          <w:ilvl w:val="0"/>
          <w:numId w:val="1109"/>
        </w:numPr>
        <w:tabs>
          <w:tab w:val="left" w:pos="426"/>
          <w:tab w:val="left" w:pos="1134"/>
        </w:tabs>
        <w:ind w:left="0" w:firstLine="709"/>
        <w:jc w:val="both"/>
        <w:rPr>
          <w:sz w:val="28"/>
          <w:szCs w:val="28"/>
        </w:rPr>
      </w:pPr>
      <w:r w:rsidRPr="00850A50">
        <w:rPr>
          <w:sz w:val="28"/>
          <w:szCs w:val="28"/>
        </w:rPr>
        <w:t>Комбинированные клапанные пороки</w:t>
      </w:r>
    </w:p>
    <w:p w14:paraId="75E60565" w14:textId="77777777" w:rsidR="008B528E" w:rsidRPr="00850A50" w:rsidRDefault="008B528E" w:rsidP="00082F55">
      <w:pPr>
        <w:numPr>
          <w:ilvl w:val="0"/>
          <w:numId w:val="1109"/>
        </w:numPr>
        <w:tabs>
          <w:tab w:val="left" w:pos="426"/>
          <w:tab w:val="left" w:pos="1134"/>
        </w:tabs>
        <w:ind w:left="0" w:firstLine="709"/>
        <w:jc w:val="both"/>
        <w:rPr>
          <w:sz w:val="28"/>
          <w:szCs w:val="28"/>
        </w:rPr>
      </w:pPr>
      <w:r w:rsidRPr="00850A50">
        <w:rPr>
          <w:sz w:val="28"/>
          <w:szCs w:val="28"/>
        </w:rPr>
        <w:t>Появление вегетаций на клапанах сердца.</w:t>
      </w:r>
    </w:p>
    <w:p w14:paraId="1469FBEA" w14:textId="77777777" w:rsidR="004B52A7" w:rsidRPr="00850A50" w:rsidRDefault="004B52A7" w:rsidP="00875E0A">
      <w:pPr>
        <w:tabs>
          <w:tab w:val="left" w:pos="1134"/>
        </w:tabs>
        <w:ind w:firstLine="709"/>
        <w:jc w:val="both"/>
        <w:rPr>
          <w:b/>
          <w:color w:val="000000"/>
          <w:sz w:val="28"/>
          <w:szCs w:val="28"/>
          <w:u w:val="single"/>
        </w:rPr>
      </w:pPr>
    </w:p>
    <w:p w14:paraId="40F1FC2D"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E641EB8" w14:textId="77777777" w:rsidR="001D747F" w:rsidRPr="00850A50" w:rsidRDefault="001D747F" w:rsidP="00875E0A">
      <w:pPr>
        <w:tabs>
          <w:tab w:val="left" w:pos="1134"/>
        </w:tabs>
        <w:ind w:firstLine="709"/>
        <w:jc w:val="both"/>
        <w:rPr>
          <w:b/>
          <w:sz w:val="28"/>
          <w:szCs w:val="28"/>
        </w:rPr>
      </w:pPr>
    </w:p>
    <w:p w14:paraId="01FB408E" w14:textId="77777777" w:rsidR="00E3680E" w:rsidRPr="00850A50" w:rsidRDefault="00E3680E" w:rsidP="00875E0A">
      <w:pPr>
        <w:tabs>
          <w:tab w:val="left" w:pos="1134"/>
        </w:tabs>
        <w:ind w:firstLine="709"/>
        <w:jc w:val="both"/>
        <w:rPr>
          <w:b/>
          <w:sz w:val="28"/>
          <w:szCs w:val="28"/>
        </w:rPr>
      </w:pPr>
      <w:r w:rsidRPr="00850A50">
        <w:rPr>
          <w:b/>
          <w:sz w:val="28"/>
          <w:szCs w:val="28"/>
        </w:rPr>
        <w:t>З</w:t>
      </w:r>
      <w:r w:rsidR="001D747F" w:rsidRPr="00850A50">
        <w:rPr>
          <w:b/>
          <w:sz w:val="28"/>
          <w:szCs w:val="28"/>
        </w:rPr>
        <w:t>адача1</w:t>
      </w:r>
    </w:p>
    <w:p w14:paraId="1EE8348C" w14:textId="77777777" w:rsidR="004B52A7" w:rsidRPr="00850A50" w:rsidRDefault="00E3680E" w:rsidP="00E22A2E">
      <w:pPr>
        <w:tabs>
          <w:tab w:val="left" w:pos="1134"/>
        </w:tabs>
        <w:ind w:firstLine="709"/>
        <w:jc w:val="both"/>
        <w:rPr>
          <w:b/>
          <w:color w:val="000000"/>
          <w:sz w:val="28"/>
          <w:szCs w:val="28"/>
          <w:u w:val="single"/>
        </w:rPr>
      </w:pPr>
      <w:r w:rsidRPr="00850A50">
        <w:rPr>
          <w:sz w:val="28"/>
          <w:szCs w:val="28"/>
        </w:rPr>
        <w:t xml:space="preserve"> Больная Л., 49 лет. Жалуется на периодическую боль в сердце, сердцебиение, одышку, раздражительность, временами отеки голеней и стоп. Боль в сердце возникает 2-3 раза в сутки без связи с физической нагрузкой, сопровождается сердцебиением, чувством нехватки воздуха, потливостью, чувством жара, не </w:t>
      </w:r>
      <w:proofErr w:type="spellStart"/>
      <w:r w:rsidRPr="00850A50">
        <w:rPr>
          <w:sz w:val="28"/>
          <w:szCs w:val="28"/>
        </w:rPr>
        <w:t>иррадиирует</w:t>
      </w:r>
      <w:proofErr w:type="spellEnd"/>
      <w:r w:rsidRPr="00850A50">
        <w:rPr>
          <w:sz w:val="28"/>
          <w:szCs w:val="28"/>
        </w:rPr>
        <w:t>. Отеки нижних конечностей возникают перед менструацией и после ее окончания проходят. Менструации нерегулярные, обильные. Объективно Рост-160 см, масса тела-74 кг. Кожа обычной влажности. Пульс - 82 в 1 мин, ритмичный, АД -145/80 мм рт. ст. Границы сердца в норме. Тоны обычной громкости. Дыхание везикулярное. Живот мягкий. Печень не увеличена. Отеков нет.</w:t>
      </w:r>
      <w:r w:rsidRPr="00850A50">
        <w:rPr>
          <w:sz w:val="28"/>
          <w:szCs w:val="28"/>
        </w:rPr>
        <w:br/>
      </w:r>
      <w:r w:rsidRPr="00850A50">
        <w:rPr>
          <w:b/>
          <w:sz w:val="28"/>
          <w:szCs w:val="28"/>
        </w:rPr>
        <w:t>Вопросы:</w:t>
      </w:r>
      <w:r w:rsidRPr="00850A50">
        <w:rPr>
          <w:sz w:val="28"/>
          <w:szCs w:val="28"/>
        </w:rPr>
        <w:br/>
        <w:t>1. Поставьте и обоснуйте диагноз.</w:t>
      </w:r>
      <w:r w:rsidRPr="00850A50">
        <w:rPr>
          <w:sz w:val="28"/>
          <w:szCs w:val="28"/>
        </w:rPr>
        <w:br/>
        <w:t>2. Определите, имеются ли у больной признаки  сердечной недостаточности.</w:t>
      </w:r>
      <w:r w:rsidRPr="00850A50">
        <w:rPr>
          <w:sz w:val="28"/>
          <w:szCs w:val="28"/>
        </w:rPr>
        <w:br/>
        <w:t>3. Укажите, какие изменения на ЭКГ могут наблюдаться у больной, их патогенез.</w:t>
      </w:r>
      <w:r w:rsidRPr="00850A50">
        <w:rPr>
          <w:sz w:val="28"/>
          <w:szCs w:val="28"/>
        </w:rPr>
        <w:br/>
        <w:t xml:space="preserve">4. Укажите отличительные признаки изменения ЭКГ при ишемической болезни </w:t>
      </w:r>
      <w:r w:rsidRPr="00850A50">
        <w:rPr>
          <w:sz w:val="28"/>
          <w:szCs w:val="28"/>
        </w:rPr>
        <w:lastRenderedPageBreak/>
        <w:t>сердца и климактерической кардиомиопатии. Влияние функциональных проб.</w:t>
      </w:r>
      <w:r w:rsidRPr="00850A50">
        <w:rPr>
          <w:sz w:val="28"/>
          <w:szCs w:val="28"/>
        </w:rPr>
        <w:br/>
      </w:r>
    </w:p>
    <w:p w14:paraId="4D3491BD"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74C7D6F3"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18E1992"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3377C218"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145DD436" w14:textId="77777777" w:rsidR="004B52A7" w:rsidRPr="00850A50" w:rsidRDefault="004B52A7" w:rsidP="00875E0A">
      <w:pPr>
        <w:tabs>
          <w:tab w:val="left" w:pos="1134"/>
        </w:tabs>
        <w:ind w:firstLine="709"/>
        <w:jc w:val="both"/>
        <w:rPr>
          <w:i/>
          <w:color w:val="000000"/>
          <w:sz w:val="28"/>
          <w:szCs w:val="28"/>
        </w:rPr>
      </w:pPr>
    </w:p>
    <w:p w14:paraId="6EA2C5A6" w14:textId="77777777" w:rsidR="004A40CC" w:rsidRPr="00850A50" w:rsidRDefault="004A40CC" w:rsidP="00875E0A">
      <w:pPr>
        <w:tabs>
          <w:tab w:val="left" w:pos="1134"/>
        </w:tabs>
        <w:ind w:firstLine="709"/>
        <w:jc w:val="center"/>
        <w:rPr>
          <w:sz w:val="28"/>
          <w:szCs w:val="28"/>
        </w:rPr>
      </w:pPr>
      <w:r w:rsidRPr="00850A50">
        <w:rPr>
          <w:b/>
          <w:sz w:val="28"/>
          <w:szCs w:val="28"/>
        </w:rPr>
        <w:t xml:space="preserve">Модуль 8. </w:t>
      </w:r>
      <w:r w:rsidRPr="00850A50">
        <w:rPr>
          <w:rFonts w:eastAsia="TimesNewRoman"/>
          <w:b/>
          <w:sz w:val="28"/>
          <w:szCs w:val="28"/>
        </w:rPr>
        <w:t>Нарушения ритма и проводимости</w:t>
      </w:r>
    </w:p>
    <w:p w14:paraId="75856DAF" w14:textId="77777777" w:rsidR="004A40CC" w:rsidRPr="00850A50" w:rsidRDefault="004A40CC" w:rsidP="00875E0A">
      <w:pPr>
        <w:tabs>
          <w:tab w:val="left" w:pos="1134"/>
        </w:tabs>
        <w:ind w:firstLine="709"/>
        <w:jc w:val="both"/>
        <w:rPr>
          <w:sz w:val="28"/>
          <w:szCs w:val="28"/>
        </w:rPr>
      </w:pPr>
    </w:p>
    <w:p w14:paraId="1ACDC07F"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43: Изменения автоматизма и нарушение функции синусового узла. Диагностика. Осложнения. Лечение</w:t>
      </w:r>
    </w:p>
    <w:p w14:paraId="625E8D98"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06AE8AB"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06CC9E8"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88A7E54" w14:textId="77777777" w:rsidR="004B57AD" w:rsidRPr="00850A50" w:rsidRDefault="004B57AD" w:rsidP="00875E0A">
      <w:pPr>
        <w:pStyle w:val="21"/>
        <w:numPr>
          <w:ilvl w:val="0"/>
          <w:numId w:val="24"/>
        </w:numPr>
        <w:shd w:val="clear" w:color="auto" w:fill="auto"/>
        <w:tabs>
          <w:tab w:val="left" w:pos="1134"/>
        </w:tabs>
        <w:spacing w:before="0" w:after="0" w:line="240" w:lineRule="auto"/>
        <w:ind w:left="0" w:firstLine="709"/>
        <w:jc w:val="left"/>
        <w:rPr>
          <w:sz w:val="28"/>
          <w:szCs w:val="28"/>
        </w:rPr>
      </w:pPr>
      <w:r w:rsidRPr="00850A50">
        <w:rPr>
          <w:sz w:val="28"/>
          <w:szCs w:val="28"/>
        </w:rPr>
        <w:t>Изменения автоматизма и нарушение функции синусового узла:</w:t>
      </w:r>
    </w:p>
    <w:p w14:paraId="241D4D70" w14:textId="77777777" w:rsidR="004B57AD" w:rsidRPr="00850A50" w:rsidRDefault="004B57AD" w:rsidP="00875E0A">
      <w:pPr>
        <w:pStyle w:val="21"/>
        <w:numPr>
          <w:ilvl w:val="0"/>
          <w:numId w:val="36"/>
        </w:numPr>
        <w:shd w:val="clear" w:color="auto" w:fill="auto"/>
        <w:tabs>
          <w:tab w:val="left" w:pos="1134"/>
        </w:tabs>
        <w:spacing w:before="0" w:after="0" w:line="240" w:lineRule="auto"/>
        <w:ind w:left="0" w:firstLine="709"/>
        <w:jc w:val="left"/>
        <w:rPr>
          <w:sz w:val="28"/>
          <w:szCs w:val="28"/>
        </w:rPr>
      </w:pPr>
      <w:r w:rsidRPr="00850A50">
        <w:rPr>
          <w:sz w:val="28"/>
          <w:szCs w:val="28"/>
        </w:rPr>
        <w:t>Синусовая тахикардия</w:t>
      </w:r>
    </w:p>
    <w:p w14:paraId="1330765D" w14:textId="77777777" w:rsidR="004B57AD" w:rsidRPr="00850A50" w:rsidRDefault="004B57AD" w:rsidP="00875E0A">
      <w:pPr>
        <w:pStyle w:val="21"/>
        <w:numPr>
          <w:ilvl w:val="0"/>
          <w:numId w:val="36"/>
        </w:numPr>
        <w:shd w:val="clear" w:color="auto" w:fill="auto"/>
        <w:tabs>
          <w:tab w:val="left" w:pos="1134"/>
        </w:tabs>
        <w:spacing w:before="0" w:after="0" w:line="240" w:lineRule="auto"/>
        <w:ind w:left="0" w:firstLine="709"/>
        <w:jc w:val="left"/>
        <w:rPr>
          <w:sz w:val="28"/>
          <w:szCs w:val="28"/>
        </w:rPr>
      </w:pPr>
      <w:r w:rsidRPr="00850A50">
        <w:rPr>
          <w:sz w:val="28"/>
          <w:szCs w:val="28"/>
        </w:rPr>
        <w:t>Синусовая брадикардия</w:t>
      </w:r>
    </w:p>
    <w:p w14:paraId="45399BDC" w14:textId="77777777" w:rsidR="004B57AD" w:rsidRPr="00850A50" w:rsidRDefault="004B57AD" w:rsidP="00875E0A">
      <w:pPr>
        <w:pStyle w:val="21"/>
        <w:numPr>
          <w:ilvl w:val="0"/>
          <w:numId w:val="36"/>
        </w:numPr>
        <w:shd w:val="clear" w:color="auto" w:fill="auto"/>
        <w:tabs>
          <w:tab w:val="left" w:pos="1134"/>
        </w:tabs>
        <w:spacing w:before="0" w:after="0" w:line="240" w:lineRule="auto"/>
        <w:ind w:left="0" w:firstLine="709"/>
        <w:jc w:val="left"/>
        <w:rPr>
          <w:sz w:val="28"/>
          <w:szCs w:val="28"/>
        </w:rPr>
      </w:pPr>
      <w:r w:rsidRPr="00850A50">
        <w:rPr>
          <w:sz w:val="28"/>
          <w:szCs w:val="28"/>
        </w:rPr>
        <w:t>Синусовая аритмия</w:t>
      </w:r>
    </w:p>
    <w:p w14:paraId="4E1D2B1A" w14:textId="77777777" w:rsidR="004B57AD" w:rsidRPr="00850A50" w:rsidRDefault="004B57AD" w:rsidP="00875E0A">
      <w:pPr>
        <w:pStyle w:val="21"/>
        <w:numPr>
          <w:ilvl w:val="0"/>
          <w:numId w:val="36"/>
        </w:numPr>
        <w:shd w:val="clear" w:color="auto" w:fill="auto"/>
        <w:tabs>
          <w:tab w:val="left" w:pos="1134"/>
        </w:tabs>
        <w:spacing w:before="0" w:after="0" w:line="240" w:lineRule="auto"/>
        <w:ind w:left="0" w:firstLine="709"/>
        <w:jc w:val="left"/>
        <w:rPr>
          <w:sz w:val="28"/>
          <w:szCs w:val="28"/>
        </w:rPr>
      </w:pPr>
      <w:r w:rsidRPr="00850A50">
        <w:rPr>
          <w:sz w:val="28"/>
          <w:szCs w:val="28"/>
        </w:rPr>
        <w:t>Остановка синусового узла</w:t>
      </w:r>
    </w:p>
    <w:p w14:paraId="500B58AA" w14:textId="77777777" w:rsidR="004B57AD" w:rsidRPr="00850A50" w:rsidRDefault="004B57AD" w:rsidP="00875E0A">
      <w:pPr>
        <w:pStyle w:val="21"/>
        <w:numPr>
          <w:ilvl w:val="0"/>
          <w:numId w:val="36"/>
        </w:numPr>
        <w:shd w:val="clear" w:color="auto" w:fill="auto"/>
        <w:tabs>
          <w:tab w:val="left" w:pos="1134"/>
        </w:tabs>
        <w:spacing w:before="0" w:after="0" w:line="240" w:lineRule="auto"/>
        <w:ind w:left="0" w:firstLine="709"/>
        <w:jc w:val="left"/>
        <w:rPr>
          <w:sz w:val="28"/>
          <w:szCs w:val="28"/>
        </w:rPr>
      </w:pPr>
      <w:r w:rsidRPr="00850A50">
        <w:rPr>
          <w:sz w:val="28"/>
          <w:szCs w:val="28"/>
        </w:rPr>
        <w:t>Асистолия предсердий</w:t>
      </w:r>
    </w:p>
    <w:p w14:paraId="5E5551E4" w14:textId="77777777" w:rsidR="004B57AD" w:rsidRPr="00850A50" w:rsidRDefault="004B57AD" w:rsidP="00875E0A">
      <w:pPr>
        <w:pStyle w:val="21"/>
        <w:numPr>
          <w:ilvl w:val="0"/>
          <w:numId w:val="36"/>
        </w:numPr>
        <w:shd w:val="clear" w:color="auto" w:fill="auto"/>
        <w:tabs>
          <w:tab w:val="left" w:pos="1134"/>
        </w:tabs>
        <w:spacing w:before="0" w:after="0" w:line="240" w:lineRule="auto"/>
        <w:ind w:left="0" w:firstLine="709"/>
        <w:jc w:val="left"/>
        <w:rPr>
          <w:sz w:val="28"/>
          <w:szCs w:val="28"/>
        </w:rPr>
      </w:pPr>
      <w:r w:rsidRPr="00850A50">
        <w:rPr>
          <w:sz w:val="28"/>
          <w:szCs w:val="28"/>
        </w:rPr>
        <w:t>СССУ</w:t>
      </w:r>
    </w:p>
    <w:p w14:paraId="0A337365" w14:textId="77777777" w:rsidR="004B57AD" w:rsidRPr="00850A50" w:rsidRDefault="004B57AD" w:rsidP="00875E0A">
      <w:pPr>
        <w:pStyle w:val="21"/>
        <w:numPr>
          <w:ilvl w:val="0"/>
          <w:numId w:val="24"/>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и лечение изменений автоматизма синусового и нарушении функции синусового узла</w:t>
      </w:r>
    </w:p>
    <w:p w14:paraId="72DE9BD1" w14:textId="77777777" w:rsidR="004B57AD" w:rsidRPr="00850A50" w:rsidRDefault="004B57AD" w:rsidP="00875E0A">
      <w:pPr>
        <w:pStyle w:val="21"/>
        <w:numPr>
          <w:ilvl w:val="0"/>
          <w:numId w:val="24"/>
        </w:numPr>
        <w:shd w:val="clear" w:color="auto" w:fill="auto"/>
        <w:tabs>
          <w:tab w:val="left" w:pos="1134"/>
        </w:tabs>
        <w:spacing w:before="0" w:after="0" w:line="240" w:lineRule="auto"/>
        <w:ind w:left="0" w:firstLine="709"/>
        <w:jc w:val="left"/>
        <w:rPr>
          <w:sz w:val="28"/>
          <w:szCs w:val="28"/>
        </w:rPr>
      </w:pPr>
      <w:r w:rsidRPr="00850A50">
        <w:rPr>
          <w:sz w:val="28"/>
          <w:szCs w:val="28"/>
        </w:rPr>
        <w:t>Осложнения изменений автоматизма синусового и нарушений функции синусового узла</w:t>
      </w:r>
    </w:p>
    <w:p w14:paraId="610C8E9E" w14:textId="77777777" w:rsidR="004B57AD" w:rsidRPr="00850A50" w:rsidRDefault="004B57AD" w:rsidP="00875E0A">
      <w:pPr>
        <w:pStyle w:val="21"/>
        <w:numPr>
          <w:ilvl w:val="0"/>
          <w:numId w:val="24"/>
        </w:numPr>
        <w:shd w:val="clear" w:color="auto" w:fill="auto"/>
        <w:tabs>
          <w:tab w:val="left" w:pos="1134"/>
        </w:tabs>
        <w:spacing w:before="0" w:after="0" w:line="240" w:lineRule="auto"/>
        <w:ind w:left="0" w:firstLine="709"/>
        <w:jc w:val="left"/>
        <w:rPr>
          <w:sz w:val="28"/>
          <w:szCs w:val="28"/>
        </w:rPr>
      </w:pPr>
      <w:r w:rsidRPr="00850A50">
        <w:rPr>
          <w:sz w:val="28"/>
          <w:szCs w:val="28"/>
        </w:rPr>
        <w:t>Лечение изменений автоматизма синусового и нарушений функции синусового</w:t>
      </w:r>
    </w:p>
    <w:p w14:paraId="39C8409B" w14:textId="77777777" w:rsidR="004B57AD" w:rsidRPr="00850A50" w:rsidRDefault="004B57AD" w:rsidP="00875E0A">
      <w:pPr>
        <w:pStyle w:val="21"/>
        <w:shd w:val="clear" w:color="auto" w:fill="auto"/>
        <w:tabs>
          <w:tab w:val="left" w:pos="1134"/>
        </w:tabs>
        <w:spacing w:before="0" w:after="0" w:line="240" w:lineRule="auto"/>
        <w:ind w:firstLine="709"/>
        <w:jc w:val="both"/>
        <w:rPr>
          <w:sz w:val="28"/>
          <w:szCs w:val="28"/>
        </w:rPr>
      </w:pPr>
      <w:r w:rsidRPr="00850A50">
        <w:rPr>
          <w:sz w:val="28"/>
          <w:szCs w:val="28"/>
        </w:rPr>
        <w:t>узла</w:t>
      </w:r>
    </w:p>
    <w:p w14:paraId="526341CA" w14:textId="77777777" w:rsidR="004B52A7" w:rsidRPr="00850A50" w:rsidRDefault="004B52A7" w:rsidP="00875E0A">
      <w:pPr>
        <w:tabs>
          <w:tab w:val="left" w:pos="1134"/>
        </w:tabs>
        <w:ind w:firstLine="709"/>
        <w:jc w:val="both"/>
        <w:rPr>
          <w:color w:val="000000"/>
          <w:sz w:val="28"/>
          <w:szCs w:val="28"/>
          <w:u w:val="single"/>
        </w:rPr>
      </w:pPr>
    </w:p>
    <w:p w14:paraId="44DFC729"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7E8557F" w14:textId="77777777" w:rsidR="004B52A7" w:rsidRPr="00850A50" w:rsidRDefault="004B52A7" w:rsidP="00875E0A">
      <w:pPr>
        <w:tabs>
          <w:tab w:val="left" w:pos="1134"/>
        </w:tabs>
        <w:ind w:firstLine="709"/>
        <w:jc w:val="both"/>
        <w:rPr>
          <w:b/>
          <w:color w:val="000000"/>
          <w:sz w:val="28"/>
          <w:szCs w:val="28"/>
          <w:u w:val="single"/>
        </w:rPr>
      </w:pPr>
    </w:p>
    <w:p w14:paraId="0724CEAB"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eastAsia="Arial" w:hAnsi="Times New Roman"/>
          <w:b/>
          <w:sz w:val="28"/>
          <w:szCs w:val="28"/>
        </w:rPr>
      </w:pPr>
      <w:proofErr w:type="spellStart"/>
      <w:r w:rsidRPr="00850A50">
        <w:rPr>
          <w:rFonts w:ascii="Times New Roman" w:eastAsia="Arial" w:hAnsi="Times New Roman"/>
          <w:b/>
          <w:sz w:val="28"/>
          <w:szCs w:val="28"/>
        </w:rPr>
        <w:t>Синоатриальная</w:t>
      </w:r>
      <w:proofErr w:type="spellEnd"/>
      <w:r w:rsidRPr="00850A50">
        <w:rPr>
          <w:rFonts w:ascii="Times New Roman" w:eastAsia="Arial" w:hAnsi="Times New Roman"/>
          <w:b/>
          <w:sz w:val="28"/>
          <w:szCs w:val="28"/>
        </w:rPr>
        <w:t xml:space="preserve"> блокада 2:1 на электрокардиограмме выглядит как</w:t>
      </w:r>
    </w:p>
    <w:p w14:paraId="2A192E52" w14:textId="77777777" w:rsidR="00F85723" w:rsidRPr="00850A50" w:rsidRDefault="00F85723" w:rsidP="00082F55">
      <w:pPr>
        <w:pStyle w:val="a5"/>
        <w:widowControl/>
        <w:numPr>
          <w:ilvl w:val="0"/>
          <w:numId w:val="6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синусовая брадикардия</w:t>
      </w:r>
    </w:p>
    <w:p w14:paraId="2312BC1C" w14:textId="77777777" w:rsidR="00F85723" w:rsidRPr="00850A50" w:rsidRDefault="00F85723" w:rsidP="00082F55">
      <w:pPr>
        <w:pStyle w:val="a5"/>
        <w:widowControl/>
        <w:numPr>
          <w:ilvl w:val="0"/>
          <w:numId w:val="67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эстрасистолия</w:t>
      </w:r>
      <w:proofErr w:type="spellEnd"/>
      <w:r w:rsidRPr="00850A50">
        <w:rPr>
          <w:rFonts w:ascii="Times New Roman" w:eastAsia="Arial" w:hAnsi="Times New Roman"/>
          <w:sz w:val="28"/>
          <w:szCs w:val="28"/>
        </w:rPr>
        <w:t xml:space="preserve"> из верхней части предсердия по типу </w:t>
      </w:r>
      <w:proofErr w:type="spellStart"/>
      <w:r w:rsidRPr="00850A50">
        <w:rPr>
          <w:rFonts w:ascii="Times New Roman" w:eastAsia="Arial" w:hAnsi="Times New Roman"/>
          <w:sz w:val="28"/>
          <w:szCs w:val="28"/>
        </w:rPr>
        <w:t>тригеминии</w:t>
      </w:r>
      <w:proofErr w:type="spellEnd"/>
    </w:p>
    <w:p w14:paraId="20C73A1E" w14:textId="77777777" w:rsidR="00F85723" w:rsidRPr="00850A50" w:rsidRDefault="00F85723" w:rsidP="00082F55">
      <w:pPr>
        <w:pStyle w:val="a5"/>
        <w:widowControl/>
        <w:numPr>
          <w:ilvl w:val="0"/>
          <w:numId w:val="6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укорочение интервала РР перед выпадением импульсов</w:t>
      </w:r>
    </w:p>
    <w:p w14:paraId="160D505E" w14:textId="77777777" w:rsidR="00F85723" w:rsidRPr="00850A50" w:rsidRDefault="00F85723" w:rsidP="00082F55">
      <w:pPr>
        <w:pStyle w:val="a5"/>
        <w:widowControl/>
        <w:numPr>
          <w:ilvl w:val="0"/>
          <w:numId w:val="6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 xml:space="preserve">экстрасистолия из верхней части предсердия по типу </w:t>
      </w:r>
      <w:proofErr w:type="spellStart"/>
      <w:r w:rsidRPr="00850A50">
        <w:rPr>
          <w:rFonts w:ascii="Times New Roman" w:eastAsia="Arial" w:hAnsi="Times New Roman"/>
          <w:sz w:val="28"/>
          <w:szCs w:val="28"/>
        </w:rPr>
        <w:t>бигеминии</w:t>
      </w:r>
      <w:proofErr w:type="spellEnd"/>
    </w:p>
    <w:p w14:paraId="17D0D3DC"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w:t>
      </w:r>
      <w:proofErr w:type="spellStart"/>
      <w:r w:rsidRPr="00850A50">
        <w:rPr>
          <w:rFonts w:ascii="Times New Roman" w:hAnsi="Times New Roman"/>
          <w:b/>
          <w:sz w:val="28"/>
          <w:szCs w:val="28"/>
        </w:rPr>
        <w:t>синоатриальной</w:t>
      </w:r>
      <w:proofErr w:type="spellEnd"/>
      <w:r w:rsidRPr="00850A50">
        <w:rPr>
          <w:rFonts w:ascii="Times New Roman" w:hAnsi="Times New Roman"/>
          <w:b/>
          <w:sz w:val="28"/>
          <w:szCs w:val="28"/>
        </w:rPr>
        <w:t xml:space="preserve"> блокаде II степени по типу </w:t>
      </w:r>
      <w:proofErr w:type="spellStart"/>
      <w:r w:rsidRPr="00850A50">
        <w:rPr>
          <w:rFonts w:ascii="Times New Roman" w:hAnsi="Times New Roman"/>
          <w:b/>
          <w:sz w:val="28"/>
          <w:szCs w:val="28"/>
        </w:rPr>
        <w:t>Мобитц</w:t>
      </w:r>
      <w:proofErr w:type="spellEnd"/>
      <w:r w:rsidRPr="00850A50">
        <w:rPr>
          <w:rFonts w:ascii="Times New Roman" w:hAnsi="Times New Roman"/>
          <w:b/>
          <w:sz w:val="28"/>
          <w:szCs w:val="28"/>
        </w:rPr>
        <w:t xml:space="preserve"> I наблюдают</w:t>
      </w:r>
    </w:p>
    <w:p w14:paraId="415C4AC1" w14:textId="77777777" w:rsidR="00F85723" w:rsidRPr="00850A50" w:rsidRDefault="00F85723" w:rsidP="00082F55">
      <w:pPr>
        <w:pStyle w:val="a5"/>
        <w:widowControl/>
        <w:numPr>
          <w:ilvl w:val="0"/>
          <w:numId w:val="6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высокие и широкие зубцы R в отведениях V1-V6</w:t>
      </w:r>
    </w:p>
    <w:p w14:paraId="0CACB1EC" w14:textId="77777777" w:rsidR="00F85723" w:rsidRPr="00850A50" w:rsidRDefault="00F85723" w:rsidP="00082F55">
      <w:pPr>
        <w:pStyle w:val="a5"/>
        <w:widowControl/>
        <w:numPr>
          <w:ilvl w:val="0"/>
          <w:numId w:val="6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расширение комплекса QRS &gt; 0,10"</w:t>
      </w:r>
    </w:p>
    <w:p w14:paraId="58325C1C" w14:textId="77777777" w:rsidR="00F85723" w:rsidRPr="00850A50" w:rsidRDefault="00F85723" w:rsidP="00082F55">
      <w:pPr>
        <w:pStyle w:val="a5"/>
        <w:widowControl/>
        <w:numPr>
          <w:ilvl w:val="0"/>
          <w:numId w:val="6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выпадение комплексов РQRST</w:t>
      </w:r>
    </w:p>
    <w:p w14:paraId="1F0492EA" w14:textId="77777777" w:rsidR="00F85723" w:rsidRPr="00850A50" w:rsidRDefault="00F85723" w:rsidP="00082F55">
      <w:pPr>
        <w:pStyle w:val="a5"/>
        <w:widowControl/>
        <w:numPr>
          <w:ilvl w:val="0"/>
          <w:numId w:val="6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углубление и уширение зубца S в отведениях V1-2, II, </w:t>
      </w:r>
      <w:proofErr w:type="spellStart"/>
      <w:r w:rsidRPr="00850A50">
        <w:rPr>
          <w:rFonts w:ascii="Times New Roman" w:hAnsi="Times New Roman"/>
          <w:sz w:val="28"/>
          <w:szCs w:val="28"/>
        </w:rPr>
        <w:t>аVF</w:t>
      </w:r>
      <w:proofErr w:type="spellEnd"/>
    </w:p>
    <w:p w14:paraId="0D84CE56"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Отрицательная фаза зубца Р в отведении V1 обусловлена</w:t>
      </w:r>
    </w:p>
    <w:p w14:paraId="3AEC7CFA" w14:textId="77777777" w:rsidR="00F85723" w:rsidRPr="00850A50" w:rsidRDefault="00F85723" w:rsidP="00082F55">
      <w:pPr>
        <w:pStyle w:val="a5"/>
        <w:widowControl/>
        <w:numPr>
          <w:ilvl w:val="0"/>
          <w:numId w:val="6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возбуждением левого предсердия</w:t>
      </w:r>
    </w:p>
    <w:p w14:paraId="1D836474" w14:textId="77777777" w:rsidR="00F85723" w:rsidRPr="00850A50" w:rsidRDefault="00F85723" w:rsidP="00082F55">
      <w:pPr>
        <w:pStyle w:val="a5"/>
        <w:widowControl/>
        <w:numPr>
          <w:ilvl w:val="0"/>
          <w:numId w:val="6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проведением импульса по пучку Кента</w:t>
      </w:r>
    </w:p>
    <w:p w14:paraId="54B1839E" w14:textId="77777777" w:rsidR="00F85723" w:rsidRPr="00850A50" w:rsidRDefault="00F85723" w:rsidP="00082F55">
      <w:pPr>
        <w:pStyle w:val="a5"/>
        <w:widowControl/>
        <w:numPr>
          <w:ilvl w:val="0"/>
          <w:numId w:val="6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сокращением правого предсердия</w:t>
      </w:r>
    </w:p>
    <w:p w14:paraId="39131732" w14:textId="77777777" w:rsidR="00F85723" w:rsidRPr="00850A50" w:rsidRDefault="00F85723" w:rsidP="00082F55">
      <w:pPr>
        <w:pStyle w:val="a5"/>
        <w:widowControl/>
        <w:numPr>
          <w:ilvl w:val="0"/>
          <w:numId w:val="6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проведением импульса по пучку Бахмана</w:t>
      </w:r>
    </w:p>
    <w:p w14:paraId="2C6DA7FD"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миграции водителя ритма по предсердиям на ЭКГ отмечаются</w:t>
      </w:r>
    </w:p>
    <w:p w14:paraId="05D2720D" w14:textId="77777777" w:rsidR="00F85723" w:rsidRPr="00850A50" w:rsidRDefault="00F85723" w:rsidP="00082F55">
      <w:pPr>
        <w:pStyle w:val="a5"/>
        <w:widowControl/>
        <w:numPr>
          <w:ilvl w:val="0"/>
          <w:numId w:val="6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изменения РР, амплитуды и полярности Р, отсутствие зубца Р у некоторых комплексов QRS</w:t>
      </w:r>
    </w:p>
    <w:p w14:paraId="756E07BB" w14:textId="77777777" w:rsidR="00F85723" w:rsidRPr="00850A50" w:rsidRDefault="00F85723" w:rsidP="00082F55">
      <w:pPr>
        <w:pStyle w:val="a5"/>
        <w:widowControl/>
        <w:numPr>
          <w:ilvl w:val="0"/>
          <w:numId w:val="6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полное разобщение возбуждения предсердий и желудочков, расширение комплексов QRS в грудных отведениях</w:t>
      </w:r>
    </w:p>
    <w:p w14:paraId="192B74D1" w14:textId="77777777" w:rsidR="00F85723" w:rsidRPr="00850A50" w:rsidRDefault="00F85723" w:rsidP="00082F55">
      <w:pPr>
        <w:pStyle w:val="a5"/>
        <w:widowControl/>
        <w:numPr>
          <w:ilvl w:val="0"/>
          <w:numId w:val="6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постепенное увеличение интервала PQ и периодическое выпадение желудочковых комплексов</w:t>
      </w:r>
    </w:p>
    <w:p w14:paraId="332D2E59" w14:textId="77777777" w:rsidR="00F85723" w:rsidRPr="00850A50" w:rsidRDefault="00F85723" w:rsidP="00082F55">
      <w:pPr>
        <w:pStyle w:val="a5"/>
        <w:widowControl/>
        <w:numPr>
          <w:ilvl w:val="0"/>
          <w:numId w:val="6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увеличение времени внутреннего отклонения за счет зазубренности зубца R в стандартных отведениях</w:t>
      </w:r>
    </w:p>
    <w:p w14:paraId="6757DD8D"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 источнику сердечного ритма в здоровом сердце относят </w:t>
      </w:r>
    </w:p>
    <w:p w14:paraId="30DB6688" w14:textId="77777777" w:rsidR="00F85723" w:rsidRPr="00850A50" w:rsidRDefault="00F85723" w:rsidP="00082F55">
      <w:pPr>
        <w:pStyle w:val="a5"/>
        <w:widowControl/>
        <w:numPr>
          <w:ilvl w:val="0"/>
          <w:numId w:val="6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синусовый узел</w:t>
      </w:r>
    </w:p>
    <w:p w14:paraId="6BF92FFE" w14:textId="77777777" w:rsidR="00F85723" w:rsidRPr="00850A50" w:rsidRDefault="00F85723" w:rsidP="00082F55">
      <w:pPr>
        <w:pStyle w:val="a5"/>
        <w:widowControl/>
        <w:numPr>
          <w:ilvl w:val="0"/>
          <w:numId w:val="6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волокна Пуркинье</w:t>
      </w:r>
    </w:p>
    <w:p w14:paraId="51B31324" w14:textId="77777777" w:rsidR="00F85723" w:rsidRPr="00850A50" w:rsidRDefault="00F85723" w:rsidP="00082F55">
      <w:pPr>
        <w:pStyle w:val="a5"/>
        <w:widowControl/>
        <w:numPr>
          <w:ilvl w:val="0"/>
          <w:numId w:val="6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пучок Гиса</w:t>
      </w:r>
    </w:p>
    <w:p w14:paraId="5DF22D42" w14:textId="77777777" w:rsidR="00F85723" w:rsidRPr="00850A50" w:rsidRDefault="00F85723" w:rsidP="00082F55">
      <w:pPr>
        <w:pStyle w:val="a5"/>
        <w:widowControl/>
        <w:numPr>
          <w:ilvl w:val="0"/>
          <w:numId w:val="6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атриовентрикулярный узел</w:t>
      </w:r>
    </w:p>
    <w:p w14:paraId="2EBF2D5F"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Синусовая брадикардия наиболее характерна для</w:t>
      </w:r>
    </w:p>
    <w:p w14:paraId="773C5AAB" w14:textId="77777777" w:rsidR="00F85723" w:rsidRPr="00850A50" w:rsidRDefault="00F85723" w:rsidP="00082F55">
      <w:pPr>
        <w:pStyle w:val="a5"/>
        <w:widowControl/>
        <w:numPr>
          <w:ilvl w:val="0"/>
          <w:numId w:val="6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инфаркта межжелудочковой перегородки</w:t>
      </w:r>
    </w:p>
    <w:p w14:paraId="616F450F" w14:textId="77777777" w:rsidR="00F85723" w:rsidRPr="00850A50" w:rsidRDefault="00F85723" w:rsidP="00082F55">
      <w:pPr>
        <w:pStyle w:val="a5"/>
        <w:widowControl/>
        <w:numPr>
          <w:ilvl w:val="0"/>
          <w:numId w:val="6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базального инфаркта миокарда</w:t>
      </w:r>
    </w:p>
    <w:p w14:paraId="04B942DE" w14:textId="77777777" w:rsidR="00F85723" w:rsidRPr="00850A50" w:rsidRDefault="00F85723" w:rsidP="00082F55">
      <w:pPr>
        <w:pStyle w:val="a5"/>
        <w:widowControl/>
        <w:numPr>
          <w:ilvl w:val="0"/>
          <w:numId w:val="6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нижнего инфаркта миокарда</w:t>
      </w:r>
    </w:p>
    <w:p w14:paraId="52470023" w14:textId="77777777" w:rsidR="00F85723" w:rsidRPr="00850A50" w:rsidRDefault="00F85723" w:rsidP="00082F55">
      <w:pPr>
        <w:pStyle w:val="a5"/>
        <w:widowControl/>
        <w:numPr>
          <w:ilvl w:val="0"/>
          <w:numId w:val="68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передне</w:t>
      </w:r>
      <w:proofErr w:type="spellEnd"/>
      <w:r w:rsidRPr="00850A50">
        <w:rPr>
          <w:rFonts w:ascii="Times New Roman" w:hAnsi="Times New Roman"/>
          <w:sz w:val="28"/>
          <w:szCs w:val="28"/>
        </w:rPr>
        <w:t>-перегородочного инфаркта миокарда</w:t>
      </w:r>
    </w:p>
    <w:p w14:paraId="08DD0F1E"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К развитию брадикардии может привести передозировка</w:t>
      </w:r>
    </w:p>
    <w:p w14:paraId="2399A18E" w14:textId="77777777" w:rsidR="00F85723" w:rsidRPr="00850A50" w:rsidRDefault="00F85723" w:rsidP="00082F55">
      <w:pPr>
        <w:pStyle w:val="a5"/>
        <w:widowControl/>
        <w:numPr>
          <w:ilvl w:val="0"/>
          <w:numId w:val="683"/>
        </w:numPr>
        <w:tabs>
          <w:tab w:val="left" w:pos="426"/>
          <w:tab w:val="left" w:pos="1134"/>
        </w:tabs>
        <w:autoSpaceDE/>
        <w:autoSpaceDN/>
        <w:adjustRightInd/>
        <w:ind w:left="0" w:firstLine="709"/>
        <w:rPr>
          <w:rFonts w:ascii="Times New Roman" w:eastAsia="Roboto" w:hAnsi="Times New Roman"/>
          <w:sz w:val="28"/>
          <w:szCs w:val="28"/>
        </w:rPr>
      </w:pPr>
      <w:proofErr w:type="spellStart"/>
      <w:r w:rsidRPr="00850A50">
        <w:rPr>
          <w:rFonts w:ascii="Times New Roman" w:eastAsia="Roboto" w:hAnsi="Times New Roman"/>
          <w:sz w:val="28"/>
          <w:szCs w:val="28"/>
        </w:rPr>
        <w:t>нитропрепаратами</w:t>
      </w:r>
      <w:proofErr w:type="spellEnd"/>
      <w:r w:rsidRPr="00850A50">
        <w:rPr>
          <w:rFonts w:ascii="Times New Roman" w:eastAsia="Roboto" w:hAnsi="Times New Roman"/>
          <w:sz w:val="28"/>
          <w:szCs w:val="28"/>
        </w:rPr>
        <w:t xml:space="preserve"> пролонгированного действия</w:t>
      </w:r>
    </w:p>
    <w:p w14:paraId="57D78C24" w14:textId="77777777" w:rsidR="00F85723" w:rsidRPr="00850A50" w:rsidRDefault="00F85723" w:rsidP="00082F55">
      <w:pPr>
        <w:pStyle w:val="a5"/>
        <w:widowControl/>
        <w:numPr>
          <w:ilvl w:val="0"/>
          <w:numId w:val="683"/>
        </w:numPr>
        <w:tabs>
          <w:tab w:val="left" w:pos="426"/>
          <w:tab w:val="left" w:pos="1134"/>
        </w:tabs>
        <w:autoSpaceDE/>
        <w:autoSpaceDN/>
        <w:adjustRightInd/>
        <w:ind w:left="0" w:firstLine="709"/>
        <w:rPr>
          <w:rFonts w:ascii="Times New Roman" w:eastAsia="Roboto" w:hAnsi="Times New Roman"/>
          <w:sz w:val="28"/>
          <w:szCs w:val="28"/>
        </w:rPr>
      </w:pPr>
      <w:proofErr w:type="spellStart"/>
      <w:r w:rsidRPr="00850A50">
        <w:rPr>
          <w:rFonts w:ascii="Times New Roman" w:eastAsia="Roboto" w:hAnsi="Times New Roman"/>
          <w:sz w:val="28"/>
          <w:szCs w:val="28"/>
        </w:rPr>
        <w:t>дигидропиридиновыми</w:t>
      </w:r>
      <w:proofErr w:type="spellEnd"/>
      <w:r w:rsidRPr="00850A50">
        <w:rPr>
          <w:rFonts w:ascii="Times New Roman" w:eastAsia="Roboto" w:hAnsi="Times New Roman"/>
          <w:sz w:val="28"/>
          <w:szCs w:val="28"/>
        </w:rPr>
        <w:t xml:space="preserve"> антагонистами кальция</w:t>
      </w:r>
    </w:p>
    <w:p w14:paraId="03282CD4" w14:textId="77777777" w:rsidR="00F85723" w:rsidRPr="00850A50" w:rsidRDefault="00F85723" w:rsidP="00082F55">
      <w:pPr>
        <w:pStyle w:val="a5"/>
        <w:widowControl/>
        <w:numPr>
          <w:ilvl w:val="0"/>
          <w:numId w:val="683"/>
        </w:numPr>
        <w:tabs>
          <w:tab w:val="left" w:pos="426"/>
          <w:tab w:val="left" w:pos="1134"/>
        </w:tabs>
        <w:autoSpaceDE/>
        <w:autoSpaceDN/>
        <w:adjustRightInd/>
        <w:ind w:left="0" w:firstLine="709"/>
        <w:rPr>
          <w:rFonts w:ascii="Times New Roman" w:eastAsia="Roboto" w:hAnsi="Times New Roman"/>
          <w:sz w:val="28"/>
          <w:szCs w:val="28"/>
        </w:rPr>
      </w:pPr>
      <w:proofErr w:type="spellStart"/>
      <w:r w:rsidRPr="00850A50">
        <w:rPr>
          <w:rFonts w:ascii="Times New Roman" w:eastAsia="Roboto" w:hAnsi="Times New Roman"/>
          <w:sz w:val="28"/>
          <w:szCs w:val="28"/>
        </w:rPr>
        <w:t>пропафеноном</w:t>
      </w:r>
      <w:proofErr w:type="spellEnd"/>
    </w:p>
    <w:p w14:paraId="374C7C23" w14:textId="77777777" w:rsidR="00F85723" w:rsidRPr="00850A50" w:rsidRDefault="00F85723" w:rsidP="00082F55">
      <w:pPr>
        <w:pStyle w:val="a5"/>
        <w:widowControl/>
        <w:numPr>
          <w:ilvl w:val="0"/>
          <w:numId w:val="683"/>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сердечными гликозидами</w:t>
      </w:r>
    </w:p>
    <w:p w14:paraId="0C430A43"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Возникновение пароксизма фибрилляции предсердий на фоне синусовой брадикардии и паузы в 3500 </w:t>
      </w:r>
      <w:proofErr w:type="spellStart"/>
      <w:r w:rsidRPr="00850A50">
        <w:rPr>
          <w:rFonts w:ascii="Times New Roman" w:hAnsi="Times New Roman"/>
          <w:b/>
          <w:sz w:val="28"/>
          <w:szCs w:val="28"/>
        </w:rPr>
        <w:t>мс</w:t>
      </w:r>
      <w:proofErr w:type="spellEnd"/>
      <w:r w:rsidRPr="00850A50">
        <w:rPr>
          <w:rFonts w:ascii="Times New Roman" w:hAnsi="Times New Roman"/>
          <w:b/>
          <w:sz w:val="28"/>
          <w:szCs w:val="28"/>
        </w:rPr>
        <w:t xml:space="preserve"> является проявлением синдрома</w:t>
      </w:r>
    </w:p>
    <w:p w14:paraId="02ED51A8" w14:textId="77777777" w:rsidR="00F85723" w:rsidRPr="00850A50" w:rsidRDefault="00F85723" w:rsidP="00082F55">
      <w:pPr>
        <w:pStyle w:val="a5"/>
        <w:widowControl/>
        <w:numPr>
          <w:ilvl w:val="0"/>
          <w:numId w:val="6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удлиненного интервала QT</w:t>
      </w:r>
    </w:p>
    <w:p w14:paraId="65625F0A" w14:textId="77777777" w:rsidR="00F85723" w:rsidRPr="00850A50" w:rsidRDefault="00F85723" w:rsidP="00082F55">
      <w:pPr>
        <w:pStyle w:val="a5"/>
        <w:widowControl/>
        <w:numPr>
          <w:ilvl w:val="0"/>
          <w:numId w:val="6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слабости синусового узла</w:t>
      </w:r>
    </w:p>
    <w:p w14:paraId="09E4E7A4" w14:textId="77777777" w:rsidR="00F85723" w:rsidRPr="00850A50" w:rsidRDefault="00F85723" w:rsidP="00082F55">
      <w:pPr>
        <w:pStyle w:val="a5"/>
        <w:widowControl/>
        <w:numPr>
          <w:ilvl w:val="0"/>
          <w:numId w:val="68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Бругада</w:t>
      </w:r>
      <w:proofErr w:type="spellEnd"/>
    </w:p>
    <w:p w14:paraId="2D97435D" w14:textId="77777777" w:rsidR="00F85723" w:rsidRPr="00850A50" w:rsidRDefault="00F85723" w:rsidP="00082F55">
      <w:pPr>
        <w:pStyle w:val="a5"/>
        <w:widowControl/>
        <w:numPr>
          <w:ilvl w:val="0"/>
          <w:numId w:val="6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Фридерика</w:t>
      </w:r>
    </w:p>
    <w:p w14:paraId="1F0016E3"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Для урежения частоты сердечных сокращений во время пароксизмальной мерцательной аритмии у пациента с синдромом слабости синусового узла назначают</w:t>
      </w:r>
    </w:p>
    <w:p w14:paraId="617ABC9C" w14:textId="77777777" w:rsidR="00F85723" w:rsidRPr="00850A50" w:rsidRDefault="00F85723" w:rsidP="00082F55">
      <w:pPr>
        <w:pStyle w:val="a5"/>
        <w:widowControl/>
        <w:numPr>
          <w:ilvl w:val="0"/>
          <w:numId w:val="6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каптоприл</w:t>
      </w:r>
    </w:p>
    <w:p w14:paraId="3CA284B7" w14:textId="77777777" w:rsidR="00F85723" w:rsidRPr="00850A50" w:rsidRDefault="00F85723" w:rsidP="00082F55">
      <w:pPr>
        <w:pStyle w:val="a5"/>
        <w:widowControl/>
        <w:numPr>
          <w:ilvl w:val="0"/>
          <w:numId w:val="68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анаприлин</w:t>
      </w:r>
      <w:proofErr w:type="spellEnd"/>
    </w:p>
    <w:p w14:paraId="41CA245E" w14:textId="77777777" w:rsidR="00F85723" w:rsidRPr="00850A50" w:rsidRDefault="00F85723" w:rsidP="00082F55">
      <w:pPr>
        <w:pStyle w:val="a5"/>
        <w:widowControl/>
        <w:numPr>
          <w:ilvl w:val="0"/>
          <w:numId w:val="68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веропамил</w:t>
      </w:r>
      <w:proofErr w:type="spellEnd"/>
    </w:p>
    <w:p w14:paraId="02E1F35C" w14:textId="77777777" w:rsidR="00F85723" w:rsidRPr="00850A50" w:rsidRDefault="00F85723" w:rsidP="00082F55">
      <w:pPr>
        <w:pStyle w:val="a5"/>
        <w:widowControl/>
        <w:numPr>
          <w:ilvl w:val="0"/>
          <w:numId w:val="6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дигоксин</w:t>
      </w:r>
    </w:p>
    <w:p w14:paraId="3141AF4B"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Для замещающего ритма из </w:t>
      </w:r>
      <w:proofErr w:type="spellStart"/>
      <w:r w:rsidRPr="00850A50">
        <w:rPr>
          <w:rFonts w:ascii="Times New Roman" w:hAnsi="Times New Roman"/>
          <w:b/>
          <w:sz w:val="28"/>
          <w:szCs w:val="28"/>
        </w:rPr>
        <w:t>атрио-вентрикулярного</w:t>
      </w:r>
      <w:proofErr w:type="spellEnd"/>
      <w:r w:rsidRPr="00850A50">
        <w:rPr>
          <w:rFonts w:ascii="Times New Roman" w:hAnsi="Times New Roman"/>
          <w:b/>
          <w:sz w:val="28"/>
          <w:szCs w:val="28"/>
        </w:rPr>
        <w:t xml:space="preserve"> соединения характерна частота сердечных сокращений _____ ударов в 1 минуту</w:t>
      </w:r>
    </w:p>
    <w:p w14:paraId="3FEEA3CB" w14:textId="77777777" w:rsidR="00F85723" w:rsidRPr="00850A50" w:rsidRDefault="00F85723" w:rsidP="00082F55">
      <w:pPr>
        <w:pStyle w:val="a5"/>
        <w:widowControl/>
        <w:numPr>
          <w:ilvl w:val="0"/>
          <w:numId w:val="6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40-50</w:t>
      </w:r>
    </w:p>
    <w:p w14:paraId="410E8188" w14:textId="77777777" w:rsidR="00F85723" w:rsidRPr="00850A50" w:rsidRDefault="00F85723" w:rsidP="00082F55">
      <w:pPr>
        <w:pStyle w:val="a5"/>
        <w:widowControl/>
        <w:numPr>
          <w:ilvl w:val="0"/>
          <w:numId w:val="6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90-100</w:t>
      </w:r>
    </w:p>
    <w:p w14:paraId="648C0FA0" w14:textId="77777777" w:rsidR="00F85723" w:rsidRPr="00850A50" w:rsidRDefault="00F85723" w:rsidP="00082F55">
      <w:pPr>
        <w:pStyle w:val="a5"/>
        <w:widowControl/>
        <w:numPr>
          <w:ilvl w:val="0"/>
          <w:numId w:val="6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100-110</w:t>
      </w:r>
    </w:p>
    <w:p w14:paraId="6C40696E" w14:textId="77777777" w:rsidR="00F85723" w:rsidRPr="00850A50" w:rsidRDefault="00F85723" w:rsidP="00082F55">
      <w:pPr>
        <w:pStyle w:val="a5"/>
        <w:widowControl/>
        <w:numPr>
          <w:ilvl w:val="0"/>
          <w:numId w:val="6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120 и более</w:t>
      </w:r>
    </w:p>
    <w:p w14:paraId="7E1987E9"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lastRenderedPageBreak/>
        <w:t xml:space="preserve">Синдром Морганьи – </w:t>
      </w:r>
      <w:proofErr w:type="spellStart"/>
      <w:r w:rsidRPr="00850A50">
        <w:rPr>
          <w:rFonts w:ascii="Times New Roman" w:eastAsia="Arial" w:hAnsi="Times New Roman"/>
          <w:b/>
          <w:sz w:val="28"/>
          <w:szCs w:val="28"/>
        </w:rPr>
        <w:t>Эдемс</w:t>
      </w:r>
      <w:proofErr w:type="spellEnd"/>
      <w:r w:rsidRPr="00850A50">
        <w:rPr>
          <w:rFonts w:ascii="Times New Roman" w:eastAsia="Arial" w:hAnsi="Times New Roman"/>
          <w:b/>
          <w:sz w:val="28"/>
          <w:szCs w:val="28"/>
        </w:rPr>
        <w:t xml:space="preserve"> – Стокса наблюдается при блокаде</w:t>
      </w:r>
    </w:p>
    <w:p w14:paraId="347FE5AA" w14:textId="77777777" w:rsidR="00F85723" w:rsidRPr="00850A50" w:rsidRDefault="00F85723" w:rsidP="00082F55">
      <w:pPr>
        <w:pStyle w:val="a5"/>
        <w:widowControl/>
        <w:numPr>
          <w:ilvl w:val="0"/>
          <w:numId w:val="6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левой ножки пучка Гиса</w:t>
      </w:r>
    </w:p>
    <w:p w14:paraId="299A7384" w14:textId="77777777" w:rsidR="00F85723" w:rsidRPr="00850A50" w:rsidRDefault="00F85723" w:rsidP="00082F55">
      <w:pPr>
        <w:pStyle w:val="a5"/>
        <w:widowControl/>
        <w:numPr>
          <w:ilvl w:val="0"/>
          <w:numId w:val="68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двухпучковойвнутрижелудочковой</w:t>
      </w:r>
      <w:proofErr w:type="spellEnd"/>
    </w:p>
    <w:p w14:paraId="254E50BE" w14:textId="77777777" w:rsidR="00F85723" w:rsidRPr="00850A50" w:rsidRDefault="00F85723" w:rsidP="00082F55">
      <w:pPr>
        <w:pStyle w:val="a5"/>
        <w:widowControl/>
        <w:numPr>
          <w:ilvl w:val="0"/>
          <w:numId w:val="6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сино-</w:t>
      </w:r>
      <w:proofErr w:type="spellStart"/>
      <w:r w:rsidRPr="00850A50">
        <w:rPr>
          <w:rFonts w:ascii="Times New Roman" w:eastAsia="Arial" w:hAnsi="Times New Roman"/>
          <w:sz w:val="28"/>
          <w:szCs w:val="28"/>
        </w:rPr>
        <w:t>атриальной</w:t>
      </w:r>
      <w:proofErr w:type="spellEnd"/>
    </w:p>
    <w:p w14:paraId="487C4EEE" w14:textId="77777777" w:rsidR="00F85723" w:rsidRPr="00850A50" w:rsidRDefault="00F85723" w:rsidP="00082F55">
      <w:pPr>
        <w:pStyle w:val="a5"/>
        <w:widowControl/>
        <w:numPr>
          <w:ilvl w:val="0"/>
          <w:numId w:val="68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внутрипредсердной</w:t>
      </w:r>
      <w:proofErr w:type="spellEnd"/>
    </w:p>
    <w:p w14:paraId="63ECEC5B"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Для синусовой тахикардии характерно на ЭКГ</w:t>
      </w:r>
    </w:p>
    <w:p w14:paraId="13344E7B" w14:textId="77777777" w:rsidR="00F85723" w:rsidRPr="00850A50" w:rsidRDefault="00F85723" w:rsidP="00082F55">
      <w:pPr>
        <w:pStyle w:val="a5"/>
        <w:widowControl/>
        <w:numPr>
          <w:ilvl w:val="0"/>
          <w:numId w:val="6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укорочение интервала PQ</w:t>
      </w:r>
    </w:p>
    <w:p w14:paraId="58B37BFB" w14:textId="77777777" w:rsidR="00F85723" w:rsidRPr="00850A50" w:rsidRDefault="00F85723" w:rsidP="00082F55">
      <w:pPr>
        <w:pStyle w:val="a5"/>
        <w:widowControl/>
        <w:numPr>
          <w:ilvl w:val="0"/>
          <w:numId w:val="6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удлинение интервала QT</w:t>
      </w:r>
    </w:p>
    <w:p w14:paraId="78A827F8" w14:textId="77777777" w:rsidR="00F85723" w:rsidRPr="00850A50" w:rsidRDefault="00F85723" w:rsidP="00082F55">
      <w:pPr>
        <w:pStyle w:val="a5"/>
        <w:widowControl/>
        <w:numPr>
          <w:ilvl w:val="0"/>
          <w:numId w:val="6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увеличение интервалов РР и RR</w:t>
      </w:r>
    </w:p>
    <w:p w14:paraId="6612427D" w14:textId="77777777" w:rsidR="00F85723" w:rsidRPr="00850A50" w:rsidRDefault="00F85723" w:rsidP="00082F55">
      <w:pPr>
        <w:pStyle w:val="a5"/>
        <w:widowControl/>
        <w:numPr>
          <w:ilvl w:val="0"/>
          <w:numId w:val="6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изменение формы зубца Р</w:t>
      </w:r>
    </w:p>
    <w:p w14:paraId="658D96BD" w14:textId="77777777" w:rsidR="00F85723" w:rsidRPr="00850A50" w:rsidRDefault="00F85723" w:rsidP="00082F55">
      <w:pPr>
        <w:pStyle w:val="a5"/>
        <w:widowControl/>
        <w:numPr>
          <w:ilvl w:val="0"/>
          <w:numId w:val="6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Время восстановления функции синусового узла в норме не превышает (в </w:t>
      </w:r>
      <w:proofErr w:type="spellStart"/>
      <w:r w:rsidRPr="00850A50">
        <w:rPr>
          <w:rFonts w:ascii="Times New Roman" w:hAnsi="Times New Roman"/>
          <w:b/>
          <w:sz w:val="28"/>
          <w:szCs w:val="28"/>
        </w:rPr>
        <w:t>мс</w:t>
      </w:r>
      <w:proofErr w:type="spellEnd"/>
      <w:r w:rsidRPr="00850A50">
        <w:rPr>
          <w:rFonts w:ascii="Times New Roman" w:hAnsi="Times New Roman"/>
          <w:b/>
          <w:sz w:val="28"/>
          <w:szCs w:val="28"/>
        </w:rPr>
        <w:t>)</w:t>
      </w:r>
    </w:p>
    <w:p w14:paraId="03DCCEFE" w14:textId="77777777" w:rsidR="00F85723" w:rsidRPr="00850A50" w:rsidRDefault="00F85723" w:rsidP="00082F55">
      <w:pPr>
        <w:pStyle w:val="a5"/>
        <w:widowControl/>
        <w:numPr>
          <w:ilvl w:val="0"/>
          <w:numId w:val="6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1700</w:t>
      </w:r>
    </w:p>
    <w:p w14:paraId="48FDA331" w14:textId="77777777" w:rsidR="00F85723" w:rsidRPr="00850A50" w:rsidRDefault="00F85723" w:rsidP="00082F55">
      <w:pPr>
        <w:pStyle w:val="a5"/>
        <w:widowControl/>
        <w:numPr>
          <w:ilvl w:val="0"/>
          <w:numId w:val="6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1500</w:t>
      </w:r>
    </w:p>
    <w:p w14:paraId="456A5C20" w14:textId="77777777" w:rsidR="00F85723" w:rsidRPr="00850A50" w:rsidRDefault="00F85723" w:rsidP="00082F55">
      <w:pPr>
        <w:pStyle w:val="a5"/>
        <w:widowControl/>
        <w:numPr>
          <w:ilvl w:val="0"/>
          <w:numId w:val="6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1400</w:t>
      </w:r>
    </w:p>
    <w:p w14:paraId="1C5D22DA" w14:textId="77777777" w:rsidR="00F85723" w:rsidRPr="00850A50" w:rsidRDefault="00F85723" w:rsidP="00082F55">
      <w:pPr>
        <w:pStyle w:val="a5"/>
        <w:widowControl/>
        <w:numPr>
          <w:ilvl w:val="0"/>
          <w:numId w:val="6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1600</w:t>
      </w:r>
    </w:p>
    <w:p w14:paraId="3C0EB5E6"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B6514F2" w14:textId="77777777" w:rsidR="00607FD2" w:rsidRPr="00850A50" w:rsidRDefault="00607FD2" w:rsidP="00875E0A">
      <w:pPr>
        <w:tabs>
          <w:tab w:val="left" w:pos="1134"/>
        </w:tabs>
        <w:ind w:firstLine="709"/>
        <w:rPr>
          <w:b/>
          <w:sz w:val="28"/>
          <w:szCs w:val="28"/>
        </w:rPr>
      </w:pPr>
    </w:p>
    <w:p w14:paraId="0FE139F8" w14:textId="77777777" w:rsidR="00156B59" w:rsidRPr="00850A50" w:rsidRDefault="00156B59" w:rsidP="00875E0A">
      <w:pPr>
        <w:tabs>
          <w:tab w:val="left" w:pos="1134"/>
        </w:tabs>
        <w:ind w:firstLine="709"/>
        <w:rPr>
          <w:b/>
          <w:sz w:val="28"/>
          <w:szCs w:val="28"/>
        </w:rPr>
      </w:pPr>
      <w:r w:rsidRPr="00850A50">
        <w:rPr>
          <w:b/>
          <w:sz w:val="28"/>
          <w:szCs w:val="28"/>
        </w:rPr>
        <w:t>Задача</w:t>
      </w:r>
      <w:r w:rsidR="00FC413E">
        <w:rPr>
          <w:b/>
          <w:sz w:val="28"/>
          <w:szCs w:val="28"/>
        </w:rPr>
        <w:t xml:space="preserve"> </w:t>
      </w:r>
      <w:r w:rsidR="001D747F" w:rsidRPr="00850A50">
        <w:rPr>
          <w:b/>
          <w:sz w:val="28"/>
          <w:szCs w:val="28"/>
        </w:rPr>
        <w:t>1</w:t>
      </w:r>
    </w:p>
    <w:p w14:paraId="4E799F75" w14:textId="77777777" w:rsidR="00156B59" w:rsidRPr="00850A50" w:rsidRDefault="00156B59" w:rsidP="00875E0A">
      <w:pPr>
        <w:tabs>
          <w:tab w:val="left" w:pos="1134"/>
        </w:tabs>
        <w:ind w:firstLine="709"/>
        <w:jc w:val="both"/>
        <w:rPr>
          <w:sz w:val="28"/>
          <w:szCs w:val="28"/>
        </w:rPr>
      </w:pPr>
      <w:r w:rsidRPr="00850A50">
        <w:rPr>
          <w:sz w:val="28"/>
          <w:szCs w:val="28"/>
        </w:rPr>
        <w:t xml:space="preserve">Пациент А.,68 лет 12 лет страдает ИБС ,в анамнезе крупноочаговый </w:t>
      </w:r>
      <w:proofErr w:type="spellStart"/>
      <w:r w:rsidRPr="00850A50">
        <w:rPr>
          <w:sz w:val="28"/>
          <w:szCs w:val="28"/>
        </w:rPr>
        <w:t>ИМ.Постоянно</w:t>
      </w:r>
      <w:proofErr w:type="spellEnd"/>
      <w:r w:rsidRPr="00850A50">
        <w:rPr>
          <w:sz w:val="28"/>
          <w:szCs w:val="28"/>
        </w:rPr>
        <w:t xml:space="preserve"> принимает </w:t>
      </w:r>
      <w:proofErr w:type="spellStart"/>
      <w:r w:rsidRPr="00850A50">
        <w:rPr>
          <w:sz w:val="28"/>
          <w:szCs w:val="28"/>
        </w:rPr>
        <w:t>кардикет</w:t>
      </w:r>
      <w:proofErr w:type="spellEnd"/>
      <w:r w:rsidRPr="00850A50">
        <w:rPr>
          <w:sz w:val="28"/>
          <w:szCs w:val="28"/>
        </w:rPr>
        <w:t xml:space="preserve"> 20 мг 2 раза в день и аспирин 100 мг в </w:t>
      </w:r>
      <w:proofErr w:type="spellStart"/>
      <w:r w:rsidRPr="00850A50">
        <w:rPr>
          <w:sz w:val="28"/>
          <w:szCs w:val="28"/>
        </w:rPr>
        <w:t>день.В</w:t>
      </w:r>
      <w:proofErr w:type="spellEnd"/>
      <w:r w:rsidRPr="00850A50">
        <w:rPr>
          <w:sz w:val="28"/>
          <w:szCs w:val="28"/>
        </w:rPr>
        <w:t xml:space="preserve"> течение последних месяцев отмечает частые эпизоды  </w:t>
      </w:r>
      <w:proofErr w:type="spellStart"/>
      <w:r w:rsidRPr="00850A50">
        <w:rPr>
          <w:sz w:val="28"/>
          <w:szCs w:val="28"/>
        </w:rPr>
        <w:t>слабости,головокружения,перебоев</w:t>
      </w:r>
      <w:proofErr w:type="spellEnd"/>
      <w:r w:rsidRPr="00850A50">
        <w:rPr>
          <w:sz w:val="28"/>
          <w:szCs w:val="28"/>
        </w:rPr>
        <w:t xml:space="preserve"> в работе </w:t>
      </w:r>
      <w:proofErr w:type="spellStart"/>
      <w:r w:rsidRPr="00850A50">
        <w:rPr>
          <w:sz w:val="28"/>
          <w:szCs w:val="28"/>
        </w:rPr>
        <w:t>сердца,не</w:t>
      </w:r>
      <w:proofErr w:type="spellEnd"/>
      <w:r w:rsidRPr="00850A50">
        <w:rPr>
          <w:sz w:val="28"/>
          <w:szCs w:val="28"/>
        </w:rPr>
        <w:t xml:space="preserve"> связанных с приступами стенокардии. При об</w:t>
      </w:r>
      <w:r w:rsidR="00607FD2" w:rsidRPr="00850A50">
        <w:rPr>
          <w:sz w:val="28"/>
          <w:szCs w:val="28"/>
        </w:rPr>
        <w:t>ъ</w:t>
      </w:r>
      <w:r w:rsidRPr="00850A50">
        <w:rPr>
          <w:sz w:val="28"/>
          <w:szCs w:val="28"/>
        </w:rPr>
        <w:t xml:space="preserve">ективном исследовании отмечена </w:t>
      </w:r>
      <w:proofErr w:type="spellStart"/>
      <w:r w:rsidRPr="00850A50">
        <w:rPr>
          <w:sz w:val="28"/>
          <w:szCs w:val="28"/>
        </w:rPr>
        <w:t>аритмия,склонность</w:t>
      </w:r>
      <w:proofErr w:type="spellEnd"/>
      <w:r w:rsidRPr="00850A50">
        <w:rPr>
          <w:sz w:val="28"/>
          <w:szCs w:val="28"/>
        </w:rPr>
        <w:t xml:space="preserve"> к брадикардии ;признаков сердечной недостаточности не </w:t>
      </w:r>
      <w:proofErr w:type="spellStart"/>
      <w:r w:rsidRPr="00850A50">
        <w:rPr>
          <w:sz w:val="28"/>
          <w:szCs w:val="28"/>
        </w:rPr>
        <w:t>выявлено.АД</w:t>
      </w:r>
      <w:proofErr w:type="spellEnd"/>
      <w:r w:rsidRPr="00850A50">
        <w:rPr>
          <w:sz w:val="28"/>
          <w:szCs w:val="28"/>
        </w:rPr>
        <w:t xml:space="preserve"> – 146/ 88 мм </w:t>
      </w:r>
      <w:proofErr w:type="spellStart"/>
      <w:r w:rsidRPr="00850A50">
        <w:rPr>
          <w:sz w:val="28"/>
          <w:szCs w:val="28"/>
        </w:rPr>
        <w:t>рт</w:t>
      </w:r>
      <w:proofErr w:type="spellEnd"/>
      <w:r w:rsidRPr="00850A50">
        <w:rPr>
          <w:sz w:val="28"/>
          <w:szCs w:val="28"/>
        </w:rPr>
        <w:t xml:space="preserve"> .</w:t>
      </w:r>
      <w:proofErr w:type="spellStart"/>
      <w:r w:rsidRPr="00850A50">
        <w:rPr>
          <w:sz w:val="28"/>
          <w:szCs w:val="28"/>
        </w:rPr>
        <w:t>ст.На</w:t>
      </w:r>
      <w:proofErr w:type="spellEnd"/>
      <w:r w:rsidRPr="00850A50">
        <w:rPr>
          <w:sz w:val="28"/>
          <w:szCs w:val="28"/>
        </w:rPr>
        <w:t xml:space="preserve"> ЭКГ – очаговые рубцовые изменения в </w:t>
      </w:r>
      <w:proofErr w:type="spellStart"/>
      <w:r w:rsidRPr="00850A50">
        <w:rPr>
          <w:sz w:val="28"/>
          <w:szCs w:val="28"/>
        </w:rPr>
        <w:t>передне</w:t>
      </w:r>
      <w:proofErr w:type="spellEnd"/>
      <w:r w:rsidRPr="00850A50">
        <w:rPr>
          <w:sz w:val="28"/>
          <w:szCs w:val="28"/>
        </w:rPr>
        <w:t xml:space="preserve">-перегородочной области. Для выяснения генеза предобморочных состояний направлен на </w:t>
      </w:r>
      <w:proofErr w:type="spellStart"/>
      <w:r w:rsidRPr="00850A50">
        <w:rPr>
          <w:sz w:val="28"/>
          <w:szCs w:val="28"/>
        </w:rPr>
        <w:t>холтеровское</w:t>
      </w:r>
      <w:proofErr w:type="spellEnd"/>
      <w:r w:rsidRPr="00850A50">
        <w:rPr>
          <w:sz w:val="28"/>
          <w:szCs w:val="28"/>
        </w:rPr>
        <w:t xml:space="preserve"> мониторирование ЭКГ.</w:t>
      </w:r>
    </w:p>
    <w:p w14:paraId="2AE72678" w14:textId="77777777" w:rsidR="00156B59" w:rsidRPr="00850A50" w:rsidRDefault="00156B59" w:rsidP="00875E0A">
      <w:pPr>
        <w:tabs>
          <w:tab w:val="left" w:pos="1134"/>
        </w:tabs>
        <w:ind w:firstLine="709"/>
        <w:jc w:val="both"/>
        <w:rPr>
          <w:sz w:val="28"/>
          <w:szCs w:val="28"/>
        </w:rPr>
      </w:pPr>
      <w:r w:rsidRPr="00850A50">
        <w:rPr>
          <w:sz w:val="28"/>
          <w:szCs w:val="28"/>
        </w:rPr>
        <w:t xml:space="preserve">        В ходе суточного мониторирования ЭКГ достоверных ишемических изменений </w:t>
      </w:r>
      <w:r w:rsidRPr="00850A50">
        <w:rPr>
          <w:sz w:val="28"/>
          <w:szCs w:val="28"/>
          <w:lang w:val="en-US"/>
        </w:rPr>
        <w:t>ST</w:t>
      </w:r>
      <w:r w:rsidRPr="00850A50">
        <w:rPr>
          <w:sz w:val="28"/>
          <w:szCs w:val="28"/>
        </w:rPr>
        <w:t>-</w:t>
      </w:r>
      <w:r w:rsidRPr="00850A50">
        <w:rPr>
          <w:sz w:val="28"/>
          <w:szCs w:val="28"/>
          <w:lang w:val="en-US"/>
        </w:rPr>
        <w:t>T</w:t>
      </w:r>
      <w:r w:rsidRPr="00850A50">
        <w:rPr>
          <w:sz w:val="28"/>
          <w:szCs w:val="28"/>
        </w:rPr>
        <w:t xml:space="preserve"> зарегистрировано не было. Среднесуточная ЧСС составила 64 сокращения в мин.,минимальная-35 сокр./</w:t>
      </w:r>
      <w:proofErr w:type="spellStart"/>
      <w:r w:rsidRPr="00850A50">
        <w:rPr>
          <w:sz w:val="28"/>
          <w:szCs w:val="28"/>
        </w:rPr>
        <w:t>мин.В</w:t>
      </w:r>
      <w:proofErr w:type="spellEnd"/>
      <w:r w:rsidRPr="00850A50">
        <w:rPr>
          <w:sz w:val="28"/>
          <w:szCs w:val="28"/>
        </w:rPr>
        <w:t xml:space="preserve"> период </w:t>
      </w:r>
      <w:proofErr w:type="spellStart"/>
      <w:r w:rsidRPr="00850A50">
        <w:rPr>
          <w:sz w:val="28"/>
          <w:szCs w:val="28"/>
        </w:rPr>
        <w:t>бодроствования</w:t>
      </w:r>
      <w:proofErr w:type="spellEnd"/>
      <w:r w:rsidRPr="00850A50">
        <w:rPr>
          <w:sz w:val="28"/>
          <w:szCs w:val="28"/>
        </w:rPr>
        <w:t xml:space="preserve"> средняя ЧСС составила 68 </w:t>
      </w:r>
      <w:proofErr w:type="spellStart"/>
      <w:r w:rsidRPr="00850A50">
        <w:rPr>
          <w:sz w:val="28"/>
          <w:szCs w:val="28"/>
        </w:rPr>
        <w:t>сокращ.в</w:t>
      </w:r>
      <w:proofErr w:type="spellEnd"/>
      <w:r w:rsidRPr="00850A50">
        <w:rPr>
          <w:sz w:val="28"/>
          <w:szCs w:val="28"/>
        </w:rPr>
        <w:t xml:space="preserve"> мин., во время ночного сна -54 сокр./мин., величина циркадного индекса ЧСС -1,26. Отмечались редкие единичные наджелудочковые и желудочковые экстрасистолы(последние мономорфные). За время мониторирования(как в дневные, так и в ночные часы)зарегистрировано 22 паузы синусового ритма, длительность которых превышала 2,5 с., которые по-видимому, были обусловлены преходящей СА блокадой 2:1.Наиболее длительная пауза (3760мс) возникла в период </w:t>
      </w:r>
      <w:proofErr w:type="spellStart"/>
      <w:r w:rsidRPr="00850A50">
        <w:rPr>
          <w:sz w:val="28"/>
          <w:szCs w:val="28"/>
        </w:rPr>
        <w:t>бодроствования</w:t>
      </w:r>
      <w:proofErr w:type="spellEnd"/>
      <w:r w:rsidRPr="00850A50">
        <w:rPr>
          <w:sz w:val="28"/>
          <w:szCs w:val="28"/>
        </w:rPr>
        <w:t xml:space="preserve"> в 13:09.</w:t>
      </w:r>
    </w:p>
    <w:p w14:paraId="00BB90B4" w14:textId="77777777" w:rsidR="00E35651" w:rsidRPr="00850A50" w:rsidRDefault="00607FD2" w:rsidP="00875E0A">
      <w:pPr>
        <w:tabs>
          <w:tab w:val="left" w:pos="1134"/>
        </w:tabs>
        <w:ind w:firstLine="709"/>
        <w:jc w:val="both"/>
        <w:rPr>
          <w:b/>
          <w:sz w:val="28"/>
          <w:szCs w:val="28"/>
        </w:rPr>
      </w:pPr>
      <w:r w:rsidRPr="00850A50">
        <w:rPr>
          <w:b/>
          <w:sz w:val="28"/>
          <w:szCs w:val="28"/>
        </w:rPr>
        <w:t xml:space="preserve">Вопросы: </w:t>
      </w:r>
    </w:p>
    <w:p w14:paraId="36AB0B54" w14:textId="77777777" w:rsidR="00607FD2" w:rsidRPr="00850A50" w:rsidRDefault="00607FD2" w:rsidP="00875E0A">
      <w:pPr>
        <w:tabs>
          <w:tab w:val="left" w:pos="1134"/>
        </w:tabs>
        <w:ind w:firstLine="709"/>
        <w:jc w:val="both"/>
        <w:rPr>
          <w:sz w:val="28"/>
          <w:szCs w:val="28"/>
        </w:rPr>
      </w:pPr>
      <w:r w:rsidRPr="00850A50">
        <w:rPr>
          <w:sz w:val="28"/>
          <w:szCs w:val="28"/>
        </w:rPr>
        <w:t>1.Какие нарушения функции синусового узла можно заподозрить у больного по данным суточного мониторирования</w:t>
      </w:r>
    </w:p>
    <w:p w14:paraId="5ADE695C" w14:textId="77777777" w:rsidR="00607FD2" w:rsidRPr="00850A50" w:rsidRDefault="00C213A8" w:rsidP="00875E0A">
      <w:pPr>
        <w:tabs>
          <w:tab w:val="left" w:pos="1134"/>
        </w:tabs>
        <w:ind w:firstLine="709"/>
        <w:rPr>
          <w:sz w:val="28"/>
          <w:szCs w:val="28"/>
        </w:rPr>
      </w:pPr>
      <w:r w:rsidRPr="00850A50">
        <w:rPr>
          <w:sz w:val="28"/>
          <w:szCs w:val="28"/>
        </w:rPr>
        <w:t xml:space="preserve">2. </w:t>
      </w:r>
      <w:r w:rsidR="00607FD2" w:rsidRPr="00850A50">
        <w:rPr>
          <w:sz w:val="28"/>
          <w:szCs w:val="28"/>
        </w:rPr>
        <w:t>Какое дополнительное исследование показано</w:t>
      </w:r>
      <w:r w:rsidRPr="00850A50">
        <w:rPr>
          <w:sz w:val="28"/>
          <w:szCs w:val="28"/>
        </w:rPr>
        <w:t xml:space="preserve"> для уточнения диагноза</w:t>
      </w:r>
    </w:p>
    <w:p w14:paraId="217CDD8B" w14:textId="77777777" w:rsidR="00C213A8" w:rsidRPr="00850A50" w:rsidRDefault="00C213A8" w:rsidP="00875E0A">
      <w:pPr>
        <w:tabs>
          <w:tab w:val="left" w:pos="1134"/>
        </w:tabs>
        <w:ind w:firstLine="709"/>
        <w:rPr>
          <w:sz w:val="28"/>
          <w:szCs w:val="28"/>
        </w:rPr>
      </w:pPr>
      <w:r w:rsidRPr="00850A50">
        <w:rPr>
          <w:sz w:val="28"/>
          <w:szCs w:val="28"/>
        </w:rPr>
        <w:t xml:space="preserve">3.Какова тактика ведения больного </w:t>
      </w:r>
    </w:p>
    <w:p w14:paraId="4E4BDF48" w14:textId="77777777" w:rsidR="00156B59" w:rsidRPr="00850A50" w:rsidRDefault="00156B59" w:rsidP="00875E0A">
      <w:pPr>
        <w:tabs>
          <w:tab w:val="left" w:pos="1134"/>
        </w:tabs>
        <w:ind w:firstLine="709"/>
        <w:rPr>
          <w:sz w:val="28"/>
          <w:szCs w:val="28"/>
        </w:rPr>
      </w:pPr>
    </w:p>
    <w:p w14:paraId="4FC1B96D" w14:textId="77777777" w:rsidR="008845EB" w:rsidRPr="00850A50" w:rsidRDefault="008845EB" w:rsidP="00875E0A">
      <w:pPr>
        <w:tabs>
          <w:tab w:val="left" w:pos="1134"/>
        </w:tabs>
        <w:autoSpaceDE w:val="0"/>
        <w:autoSpaceDN w:val="0"/>
        <w:adjustRightInd w:val="0"/>
        <w:ind w:firstLine="709"/>
        <w:jc w:val="both"/>
        <w:rPr>
          <w:b/>
          <w:sz w:val="28"/>
          <w:szCs w:val="28"/>
        </w:rPr>
      </w:pPr>
      <w:r w:rsidRPr="00850A50">
        <w:rPr>
          <w:b/>
          <w:sz w:val="28"/>
          <w:szCs w:val="28"/>
        </w:rPr>
        <w:t xml:space="preserve">Задача </w:t>
      </w:r>
      <w:r w:rsidR="001E5BB1" w:rsidRPr="00850A50">
        <w:rPr>
          <w:b/>
          <w:sz w:val="28"/>
          <w:szCs w:val="28"/>
        </w:rPr>
        <w:t>2</w:t>
      </w:r>
    </w:p>
    <w:p w14:paraId="55F3767E" w14:textId="77777777" w:rsidR="008845EB" w:rsidRPr="00850A50" w:rsidRDefault="008845EB" w:rsidP="00875E0A">
      <w:pPr>
        <w:tabs>
          <w:tab w:val="left" w:pos="1134"/>
        </w:tabs>
        <w:ind w:firstLine="709"/>
        <w:jc w:val="both"/>
        <w:rPr>
          <w:sz w:val="28"/>
          <w:szCs w:val="28"/>
        </w:rPr>
      </w:pPr>
      <w:r w:rsidRPr="00850A50">
        <w:rPr>
          <w:sz w:val="28"/>
          <w:szCs w:val="28"/>
        </w:rPr>
        <w:lastRenderedPageBreak/>
        <w:t xml:space="preserve">Больная 82 лет, внезапно потеряла сознание, родственники  вызвали скорую помощь. </w:t>
      </w:r>
    </w:p>
    <w:p w14:paraId="7815AF30" w14:textId="77777777" w:rsidR="008845EB" w:rsidRPr="00850A50" w:rsidRDefault="008845EB" w:rsidP="00875E0A">
      <w:pPr>
        <w:tabs>
          <w:tab w:val="left" w:pos="1134"/>
        </w:tabs>
        <w:ind w:firstLine="709"/>
        <w:jc w:val="both"/>
        <w:rPr>
          <w:sz w:val="28"/>
          <w:szCs w:val="28"/>
        </w:rPr>
      </w:pPr>
      <w:r w:rsidRPr="00850A50">
        <w:rPr>
          <w:sz w:val="28"/>
          <w:szCs w:val="28"/>
        </w:rPr>
        <w:t xml:space="preserve">В анамнезе неоднократно отмечались жалобы  на общую слабость, головокружение и кратковременные потери сознания. По данным амбулаторной карты у пациентки периодически возникали пароксизмы фибрилляции предсердий, а также отмечались эпизоды брадикардии. Периодически принимала дигоксин, верапамил. При приступах сердцебиения вызывала скорую помощь. </w:t>
      </w:r>
    </w:p>
    <w:p w14:paraId="72EEC875" w14:textId="77777777" w:rsidR="008845EB" w:rsidRPr="00850A50" w:rsidRDefault="008845EB" w:rsidP="00875E0A">
      <w:pPr>
        <w:tabs>
          <w:tab w:val="left" w:pos="1134"/>
        </w:tabs>
        <w:ind w:firstLine="709"/>
        <w:jc w:val="both"/>
        <w:rPr>
          <w:sz w:val="28"/>
          <w:szCs w:val="28"/>
        </w:rPr>
      </w:pPr>
      <w:r w:rsidRPr="00850A50">
        <w:rPr>
          <w:sz w:val="28"/>
          <w:szCs w:val="28"/>
        </w:rPr>
        <w:t>Объективно: во время осмотра больная в сознании, кожные покровы бледные. В легких дыхание везикулярное, хрипов нет. Тоны сердца приглушены, ритм правильный, ЧСС- 50 в 1 минуту, АД – 100/60 мм рт. ст. Привычное АД – 110/70 мм рт.ст. Живот мягкий, безболезненный. Стул был утром, цвет кала не изменен. Очаговой неврологической симптоматики нет.</w:t>
      </w:r>
    </w:p>
    <w:p w14:paraId="4D8D32CE" w14:textId="77777777" w:rsidR="008845EB" w:rsidRPr="00850A50" w:rsidRDefault="008845EB" w:rsidP="00875E0A">
      <w:pPr>
        <w:tabs>
          <w:tab w:val="left" w:pos="1134"/>
        </w:tabs>
        <w:ind w:firstLine="709"/>
        <w:jc w:val="both"/>
        <w:rPr>
          <w:sz w:val="28"/>
          <w:szCs w:val="28"/>
        </w:rPr>
      </w:pPr>
      <w:r w:rsidRPr="00850A50">
        <w:rPr>
          <w:sz w:val="28"/>
          <w:szCs w:val="28"/>
        </w:rPr>
        <w:t>ЭКГ: синусовая брадикардия 36 в мин.</w:t>
      </w:r>
    </w:p>
    <w:p w14:paraId="3CE2DDE1" w14:textId="77777777" w:rsidR="008845EB" w:rsidRPr="00850A50" w:rsidRDefault="008845EB" w:rsidP="00875E0A">
      <w:pPr>
        <w:tabs>
          <w:tab w:val="left" w:pos="1134"/>
        </w:tabs>
        <w:ind w:firstLine="709"/>
        <w:jc w:val="both"/>
        <w:rPr>
          <w:b/>
          <w:sz w:val="28"/>
          <w:szCs w:val="28"/>
        </w:rPr>
      </w:pPr>
      <w:r w:rsidRPr="00850A50">
        <w:rPr>
          <w:b/>
          <w:sz w:val="28"/>
          <w:szCs w:val="28"/>
        </w:rPr>
        <w:t>Задание:</w:t>
      </w:r>
    </w:p>
    <w:p w14:paraId="6666E0CB" w14:textId="77777777" w:rsidR="008845EB" w:rsidRPr="00850A50" w:rsidRDefault="008845EB" w:rsidP="00875E0A">
      <w:pPr>
        <w:tabs>
          <w:tab w:val="left" w:pos="1134"/>
        </w:tabs>
        <w:ind w:firstLine="709"/>
        <w:jc w:val="both"/>
        <w:rPr>
          <w:spacing w:val="6"/>
          <w:sz w:val="28"/>
          <w:szCs w:val="28"/>
        </w:rPr>
      </w:pPr>
      <w:r w:rsidRPr="00850A50">
        <w:rPr>
          <w:spacing w:val="6"/>
          <w:sz w:val="28"/>
          <w:szCs w:val="28"/>
        </w:rPr>
        <w:t>1. Предположительный диагноз.</w:t>
      </w:r>
    </w:p>
    <w:p w14:paraId="13CAC6B5" w14:textId="77777777" w:rsidR="008845EB" w:rsidRPr="00850A50" w:rsidRDefault="008845EB" w:rsidP="00875E0A">
      <w:pPr>
        <w:tabs>
          <w:tab w:val="left" w:pos="1134"/>
        </w:tabs>
        <w:ind w:firstLine="709"/>
        <w:jc w:val="both"/>
        <w:rPr>
          <w:spacing w:val="6"/>
          <w:sz w:val="28"/>
          <w:szCs w:val="28"/>
        </w:rPr>
      </w:pPr>
      <w:r w:rsidRPr="00850A50">
        <w:rPr>
          <w:spacing w:val="6"/>
          <w:sz w:val="28"/>
          <w:szCs w:val="28"/>
        </w:rPr>
        <w:t>2. Методы диагностики для подтверждения диагноза.</w:t>
      </w:r>
    </w:p>
    <w:p w14:paraId="6535C400" w14:textId="77777777" w:rsidR="008845EB" w:rsidRPr="00850A50" w:rsidRDefault="008845EB" w:rsidP="00875E0A">
      <w:pPr>
        <w:tabs>
          <w:tab w:val="left" w:pos="1134"/>
        </w:tabs>
        <w:ind w:firstLine="709"/>
        <w:jc w:val="both"/>
        <w:rPr>
          <w:spacing w:val="6"/>
          <w:sz w:val="28"/>
          <w:szCs w:val="28"/>
        </w:rPr>
      </w:pPr>
      <w:r w:rsidRPr="00850A50">
        <w:rPr>
          <w:spacing w:val="6"/>
          <w:sz w:val="28"/>
          <w:szCs w:val="28"/>
        </w:rPr>
        <w:t>3. Дифференциальная диагностика на догоспитальном этапе.</w:t>
      </w:r>
    </w:p>
    <w:p w14:paraId="5AAD2152" w14:textId="77777777" w:rsidR="008845EB" w:rsidRPr="00850A50" w:rsidRDefault="008845EB" w:rsidP="00875E0A">
      <w:pPr>
        <w:tabs>
          <w:tab w:val="left" w:pos="1134"/>
        </w:tabs>
        <w:ind w:firstLine="709"/>
        <w:jc w:val="both"/>
        <w:rPr>
          <w:spacing w:val="6"/>
          <w:sz w:val="28"/>
          <w:szCs w:val="28"/>
        </w:rPr>
      </w:pPr>
      <w:r w:rsidRPr="00850A50">
        <w:rPr>
          <w:spacing w:val="6"/>
          <w:sz w:val="28"/>
          <w:szCs w:val="28"/>
        </w:rPr>
        <w:t>4. Неотложная помощь.</w:t>
      </w:r>
    </w:p>
    <w:p w14:paraId="3EE42127" w14:textId="77777777" w:rsidR="008845EB" w:rsidRPr="00850A50" w:rsidRDefault="008845EB" w:rsidP="00875E0A">
      <w:pPr>
        <w:tabs>
          <w:tab w:val="left" w:pos="1134"/>
        </w:tabs>
        <w:ind w:firstLine="709"/>
        <w:jc w:val="both"/>
        <w:rPr>
          <w:spacing w:val="6"/>
          <w:sz w:val="28"/>
          <w:szCs w:val="28"/>
        </w:rPr>
      </w:pPr>
      <w:r w:rsidRPr="00850A50">
        <w:rPr>
          <w:spacing w:val="6"/>
          <w:sz w:val="28"/>
          <w:szCs w:val="28"/>
        </w:rPr>
        <w:t>5. Дальнейшая тактика.</w:t>
      </w:r>
    </w:p>
    <w:p w14:paraId="50D8B141"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414ED85"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1E8D82A"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CB99CB8"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7BE3A67" w14:textId="77777777" w:rsidR="004B52A7" w:rsidRPr="00850A50" w:rsidRDefault="004B52A7" w:rsidP="00875E0A">
      <w:pPr>
        <w:tabs>
          <w:tab w:val="left" w:pos="1134"/>
        </w:tabs>
        <w:ind w:firstLine="709"/>
        <w:jc w:val="both"/>
        <w:rPr>
          <w:i/>
          <w:color w:val="000000"/>
          <w:sz w:val="28"/>
          <w:szCs w:val="28"/>
        </w:rPr>
      </w:pPr>
    </w:p>
    <w:p w14:paraId="47D34920" w14:textId="77777777" w:rsidR="004A40CC" w:rsidRPr="00850A50" w:rsidRDefault="004A40CC" w:rsidP="00875E0A">
      <w:pPr>
        <w:pStyle w:val="5"/>
        <w:shd w:val="clear" w:color="auto" w:fill="auto"/>
        <w:tabs>
          <w:tab w:val="left" w:pos="993"/>
          <w:tab w:val="left" w:pos="1134"/>
        </w:tabs>
        <w:spacing w:line="240" w:lineRule="auto"/>
        <w:ind w:firstLine="709"/>
        <w:jc w:val="left"/>
        <w:rPr>
          <w:sz w:val="28"/>
          <w:szCs w:val="28"/>
        </w:rPr>
      </w:pPr>
      <w:r w:rsidRPr="00850A50">
        <w:rPr>
          <w:b/>
          <w:sz w:val="28"/>
          <w:szCs w:val="28"/>
        </w:rPr>
        <w:t>Тема №  44: Экстрасистолии и пароксизмальные тахикардии: диагностика, осложнения, лечение, профилактика.</w:t>
      </w:r>
    </w:p>
    <w:p w14:paraId="0FA923F3"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6D4D427"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DDBC2D3"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2CDC649" w14:textId="77777777" w:rsidR="008C0F51" w:rsidRPr="00850A50" w:rsidRDefault="008C0F51" w:rsidP="00875E0A">
      <w:pPr>
        <w:pStyle w:val="21"/>
        <w:numPr>
          <w:ilvl w:val="0"/>
          <w:numId w:val="25"/>
        </w:numPr>
        <w:shd w:val="clear" w:color="auto" w:fill="auto"/>
        <w:tabs>
          <w:tab w:val="left" w:pos="1134"/>
          <w:tab w:val="left" w:pos="1401"/>
        </w:tabs>
        <w:spacing w:before="0" w:after="0" w:line="240" w:lineRule="auto"/>
        <w:ind w:left="0" w:firstLine="709"/>
        <w:jc w:val="both"/>
        <w:rPr>
          <w:sz w:val="28"/>
          <w:szCs w:val="28"/>
        </w:rPr>
      </w:pPr>
      <w:proofErr w:type="spellStart"/>
      <w:r w:rsidRPr="00850A50">
        <w:rPr>
          <w:sz w:val="28"/>
          <w:szCs w:val="28"/>
        </w:rPr>
        <w:t>Экстраситолия</w:t>
      </w:r>
      <w:proofErr w:type="spellEnd"/>
      <w:r w:rsidRPr="00850A50">
        <w:rPr>
          <w:sz w:val="28"/>
          <w:szCs w:val="28"/>
        </w:rPr>
        <w:t xml:space="preserve"> (суправентрикулярная и желудочковая)</w:t>
      </w:r>
    </w:p>
    <w:p w14:paraId="6B3CA9BF" w14:textId="77777777" w:rsidR="008C0F51" w:rsidRPr="00850A50" w:rsidRDefault="008C0F51" w:rsidP="00875E0A">
      <w:pPr>
        <w:pStyle w:val="21"/>
        <w:numPr>
          <w:ilvl w:val="0"/>
          <w:numId w:val="25"/>
        </w:numPr>
        <w:shd w:val="clear" w:color="auto" w:fill="auto"/>
        <w:tabs>
          <w:tab w:val="left" w:pos="1134"/>
        </w:tabs>
        <w:spacing w:before="0" w:after="0" w:line="240" w:lineRule="auto"/>
        <w:ind w:left="0" w:firstLine="709"/>
        <w:jc w:val="left"/>
        <w:rPr>
          <w:sz w:val="28"/>
          <w:szCs w:val="28"/>
        </w:rPr>
      </w:pPr>
      <w:r w:rsidRPr="00850A50">
        <w:rPr>
          <w:sz w:val="28"/>
          <w:szCs w:val="28"/>
        </w:rPr>
        <w:t>Пароксизмальные тахикардии (из синусового узла, предсердные тахикардии, из АВ-соединения, желудочковая тахикардия)</w:t>
      </w:r>
    </w:p>
    <w:p w14:paraId="1148EC51" w14:textId="77777777" w:rsidR="008C0F51" w:rsidRPr="00850A50" w:rsidRDefault="008C0F51" w:rsidP="00875E0A">
      <w:pPr>
        <w:pStyle w:val="21"/>
        <w:numPr>
          <w:ilvl w:val="0"/>
          <w:numId w:val="25"/>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экстрасистолии и пароксизмальных тахикардий</w:t>
      </w:r>
    </w:p>
    <w:p w14:paraId="359E9081" w14:textId="77777777" w:rsidR="008C0F51" w:rsidRPr="00850A50" w:rsidRDefault="008C0F51" w:rsidP="00875E0A">
      <w:pPr>
        <w:pStyle w:val="21"/>
        <w:numPr>
          <w:ilvl w:val="0"/>
          <w:numId w:val="25"/>
        </w:numPr>
        <w:shd w:val="clear" w:color="auto" w:fill="auto"/>
        <w:tabs>
          <w:tab w:val="left" w:pos="1134"/>
        </w:tabs>
        <w:spacing w:before="0" w:after="0" w:line="240" w:lineRule="auto"/>
        <w:ind w:left="0" w:firstLine="709"/>
        <w:jc w:val="both"/>
        <w:rPr>
          <w:sz w:val="28"/>
          <w:szCs w:val="28"/>
        </w:rPr>
      </w:pPr>
      <w:r w:rsidRPr="00850A50">
        <w:rPr>
          <w:sz w:val="28"/>
          <w:szCs w:val="28"/>
        </w:rPr>
        <w:t>Осложнения экстрасистолии и пароксизмальных тахикардий</w:t>
      </w:r>
    </w:p>
    <w:p w14:paraId="1F1A7DBB" w14:textId="77777777" w:rsidR="008C0F51" w:rsidRPr="00850A50" w:rsidRDefault="008C0F51" w:rsidP="00875E0A">
      <w:pPr>
        <w:pStyle w:val="21"/>
        <w:numPr>
          <w:ilvl w:val="0"/>
          <w:numId w:val="25"/>
        </w:numPr>
        <w:shd w:val="clear" w:color="auto" w:fill="auto"/>
        <w:tabs>
          <w:tab w:val="left" w:pos="1134"/>
        </w:tabs>
        <w:spacing w:before="0" w:after="0" w:line="240" w:lineRule="auto"/>
        <w:ind w:left="0" w:firstLine="709"/>
        <w:jc w:val="left"/>
        <w:rPr>
          <w:sz w:val="28"/>
          <w:szCs w:val="28"/>
        </w:rPr>
      </w:pPr>
      <w:r w:rsidRPr="00850A50">
        <w:rPr>
          <w:sz w:val="28"/>
          <w:szCs w:val="28"/>
        </w:rPr>
        <w:t>Принципы проведения антиаритмической терапии</w:t>
      </w:r>
    </w:p>
    <w:p w14:paraId="565632BE" w14:textId="77777777" w:rsidR="008C0F51" w:rsidRPr="00850A50" w:rsidRDefault="008C0F51" w:rsidP="00875E0A">
      <w:pPr>
        <w:pStyle w:val="21"/>
        <w:numPr>
          <w:ilvl w:val="0"/>
          <w:numId w:val="25"/>
        </w:numPr>
        <w:shd w:val="clear" w:color="auto" w:fill="auto"/>
        <w:tabs>
          <w:tab w:val="left" w:pos="1134"/>
        </w:tabs>
        <w:spacing w:before="0" w:after="0" w:line="240" w:lineRule="auto"/>
        <w:ind w:left="0" w:firstLine="709"/>
        <w:jc w:val="both"/>
        <w:rPr>
          <w:sz w:val="28"/>
          <w:szCs w:val="28"/>
        </w:rPr>
      </w:pPr>
      <w:r w:rsidRPr="00850A50">
        <w:rPr>
          <w:sz w:val="28"/>
          <w:szCs w:val="28"/>
        </w:rPr>
        <w:t>Лечение экстрасистолии и пароксизмальных тахикардий</w:t>
      </w:r>
    </w:p>
    <w:p w14:paraId="43E58BA0" w14:textId="77777777" w:rsidR="008C0F51" w:rsidRPr="00850A50" w:rsidRDefault="008C0F51" w:rsidP="00875E0A">
      <w:pPr>
        <w:pStyle w:val="21"/>
        <w:numPr>
          <w:ilvl w:val="0"/>
          <w:numId w:val="25"/>
        </w:numPr>
        <w:shd w:val="clear" w:color="auto" w:fill="auto"/>
        <w:tabs>
          <w:tab w:val="left" w:pos="1134"/>
        </w:tabs>
        <w:spacing w:before="0" w:after="0" w:line="240" w:lineRule="auto"/>
        <w:ind w:left="0" w:firstLine="709"/>
        <w:jc w:val="both"/>
        <w:rPr>
          <w:sz w:val="28"/>
          <w:szCs w:val="28"/>
        </w:rPr>
      </w:pPr>
      <w:r w:rsidRPr="00850A50">
        <w:rPr>
          <w:sz w:val="28"/>
          <w:szCs w:val="28"/>
        </w:rPr>
        <w:t>Профилактика экстрасистолии и пароксизмальных тахикардий</w:t>
      </w:r>
    </w:p>
    <w:p w14:paraId="582A427B" w14:textId="77777777" w:rsidR="004B52A7" w:rsidRPr="00850A50" w:rsidRDefault="004B52A7" w:rsidP="00875E0A">
      <w:pPr>
        <w:tabs>
          <w:tab w:val="left" w:pos="1134"/>
        </w:tabs>
        <w:ind w:firstLine="709"/>
        <w:jc w:val="both"/>
        <w:rPr>
          <w:color w:val="000000"/>
          <w:sz w:val="28"/>
          <w:szCs w:val="28"/>
          <w:u w:val="single"/>
        </w:rPr>
      </w:pPr>
    </w:p>
    <w:p w14:paraId="68453BDA"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43160BDD"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характерным признакам предсердной экстрасистолии относят</w:t>
      </w:r>
    </w:p>
    <w:p w14:paraId="3FD1E5D1" w14:textId="77777777" w:rsidR="00F85723" w:rsidRPr="00850A50" w:rsidRDefault="00F85723" w:rsidP="00082F55">
      <w:pPr>
        <w:pStyle w:val="a5"/>
        <w:widowControl/>
        <w:numPr>
          <w:ilvl w:val="0"/>
          <w:numId w:val="6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преждевременное появление зубца Р, отличающегося от Р остальных циклов, со следующим за ним комплексом QRS</w:t>
      </w:r>
    </w:p>
    <w:p w14:paraId="726A562B" w14:textId="77777777" w:rsidR="00F85723" w:rsidRPr="00850A50" w:rsidRDefault="00F85723" w:rsidP="00082F55">
      <w:pPr>
        <w:pStyle w:val="a5"/>
        <w:widowControl/>
        <w:numPr>
          <w:ilvl w:val="0"/>
          <w:numId w:val="6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отрицательные зубцы Р перед комплексами QRS, идущими в регулярном ритме</w:t>
      </w:r>
    </w:p>
    <w:p w14:paraId="7478A841" w14:textId="77777777" w:rsidR="00F85723" w:rsidRPr="00850A50" w:rsidRDefault="00F85723" w:rsidP="00082F55">
      <w:pPr>
        <w:pStyle w:val="a5"/>
        <w:widowControl/>
        <w:numPr>
          <w:ilvl w:val="0"/>
          <w:numId w:val="6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отрицательный зубец Р следует за комплексом QRS</w:t>
      </w:r>
    </w:p>
    <w:p w14:paraId="53DBB089" w14:textId="77777777" w:rsidR="00F85723" w:rsidRPr="00850A50" w:rsidRDefault="00F85723" w:rsidP="00082F55">
      <w:pPr>
        <w:pStyle w:val="a5"/>
        <w:widowControl/>
        <w:numPr>
          <w:ilvl w:val="0"/>
          <w:numId w:val="6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полной компенсаторной паузы после преждевременного сокращения</w:t>
      </w:r>
    </w:p>
    <w:p w14:paraId="2E105967"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У больных с идиопатической пароксизмальной желудочковой тахикардией при изменении комплексов QRS во время тахикардии по типу блокады правой ножки пучка </w:t>
      </w:r>
      <w:proofErr w:type="spellStart"/>
      <w:r w:rsidRPr="00850A50">
        <w:rPr>
          <w:rFonts w:ascii="Times New Roman" w:hAnsi="Times New Roman"/>
          <w:b/>
          <w:sz w:val="28"/>
          <w:szCs w:val="28"/>
        </w:rPr>
        <w:t>гиса</w:t>
      </w:r>
      <w:proofErr w:type="spellEnd"/>
      <w:r w:rsidRPr="00850A50">
        <w:rPr>
          <w:rFonts w:ascii="Times New Roman" w:hAnsi="Times New Roman"/>
          <w:b/>
          <w:sz w:val="28"/>
          <w:szCs w:val="28"/>
        </w:rPr>
        <w:t xml:space="preserve"> с резким отклонением электрической оси влево наиболее эффективно назначение</w:t>
      </w:r>
    </w:p>
    <w:p w14:paraId="444291E5" w14:textId="77777777" w:rsidR="00F85723" w:rsidRPr="00850A50" w:rsidRDefault="00F85723" w:rsidP="00082F55">
      <w:pPr>
        <w:pStyle w:val="a5"/>
        <w:widowControl/>
        <w:numPr>
          <w:ilvl w:val="0"/>
          <w:numId w:val="6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верапамила (</w:t>
      </w:r>
      <w:proofErr w:type="spellStart"/>
      <w:r w:rsidRPr="00850A50">
        <w:rPr>
          <w:rFonts w:ascii="Times New Roman" w:hAnsi="Times New Roman"/>
          <w:sz w:val="28"/>
          <w:szCs w:val="28"/>
        </w:rPr>
        <w:t>финоптина</w:t>
      </w:r>
      <w:proofErr w:type="spellEnd"/>
      <w:r w:rsidRPr="00850A50">
        <w:rPr>
          <w:rFonts w:ascii="Times New Roman" w:hAnsi="Times New Roman"/>
          <w:sz w:val="28"/>
          <w:szCs w:val="28"/>
        </w:rPr>
        <w:t>)</w:t>
      </w:r>
    </w:p>
    <w:p w14:paraId="48E3D0FD" w14:textId="77777777" w:rsidR="00F85723" w:rsidRPr="00850A50" w:rsidRDefault="00F85723" w:rsidP="00082F55">
      <w:pPr>
        <w:pStyle w:val="a5"/>
        <w:widowControl/>
        <w:numPr>
          <w:ilvl w:val="0"/>
          <w:numId w:val="6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лидокаина</w:t>
      </w:r>
    </w:p>
    <w:p w14:paraId="66D548BC" w14:textId="77777777" w:rsidR="00F85723" w:rsidRPr="00850A50" w:rsidRDefault="00F85723" w:rsidP="00082F55">
      <w:pPr>
        <w:pStyle w:val="a5"/>
        <w:widowControl/>
        <w:numPr>
          <w:ilvl w:val="0"/>
          <w:numId w:val="6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кордарона</w:t>
      </w:r>
    </w:p>
    <w:p w14:paraId="1F54316F" w14:textId="77777777" w:rsidR="00F85723" w:rsidRPr="00850A50" w:rsidRDefault="00F85723" w:rsidP="00082F55">
      <w:pPr>
        <w:pStyle w:val="a5"/>
        <w:widowControl/>
        <w:numPr>
          <w:ilvl w:val="0"/>
          <w:numId w:val="69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новокаинамида</w:t>
      </w:r>
      <w:proofErr w:type="spellEnd"/>
    </w:p>
    <w:p w14:paraId="7BF940B1"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которого следует избегать при регистрации желудочковой экстрасистолии у пациента после инфаркта миокарда, является</w:t>
      </w:r>
    </w:p>
    <w:p w14:paraId="2433D08C" w14:textId="77777777" w:rsidR="00F85723" w:rsidRPr="00850A50" w:rsidRDefault="00F85723" w:rsidP="00082F55">
      <w:pPr>
        <w:pStyle w:val="a5"/>
        <w:widowControl/>
        <w:numPr>
          <w:ilvl w:val="0"/>
          <w:numId w:val="6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дилтиазем</w:t>
      </w:r>
    </w:p>
    <w:p w14:paraId="72D44347" w14:textId="77777777" w:rsidR="00F85723" w:rsidRPr="00850A50" w:rsidRDefault="00F85723" w:rsidP="00082F55">
      <w:pPr>
        <w:pStyle w:val="a5"/>
        <w:widowControl/>
        <w:numPr>
          <w:ilvl w:val="0"/>
          <w:numId w:val="6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хинидин</w:t>
      </w:r>
    </w:p>
    <w:p w14:paraId="5425F261" w14:textId="77777777" w:rsidR="00F85723" w:rsidRPr="00850A50" w:rsidRDefault="00F85723" w:rsidP="00082F55">
      <w:pPr>
        <w:pStyle w:val="a5"/>
        <w:widowControl/>
        <w:numPr>
          <w:ilvl w:val="0"/>
          <w:numId w:val="6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метопролол</w:t>
      </w:r>
    </w:p>
    <w:p w14:paraId="4ED0492E" w14:textId="77777777" w:rsidR="00F85723" w:rsidRPr="00850A50" w:rsidRDefault="00F85723" w:rsidP="00082F55">
      <w:pPr>
        <w:pStyle w:val="a5"/>
        <w:widowControl/>
        <w:numPr>
          <w:ilvl w:val="0"/>
          <w:numId w:val="69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эналаприл</w:t>
      </w:r>
      <w:proofErr w:type="spellEnd"/>
    </w:p>
    <w:p w14:paraId="279450AA"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блокированных предсердных экстрасистолах комплекс QRS</w:t>
      </w:r>
    </w:p>
    <w:p w14:paraId="7FE75342" w14:textId="77777777" w:rsidR="00F85723" w:rsidRPr="00850A50" w:rsidRDefault="00F85723" w:rsidP="00082F55">
      <w:pPr>
        <w:pStyle w:val="a5"/>
        <w:widowControl/>
        <w:numPr>
          <w:ilvl w:val="0"/>
          <w:numId w:val="6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слегка деформирован</w:t>
      </w:r>
    </w:p>
    <w:p w14:paraId="68721272" w14:textId="77777777" w:rsidR="00F85723" w:rsidRPr="00850A50" w:rsidRDefault="00F85723" w:rsidP="00082F55">
      <w:pPr>
        <w:pStyle w:val="a5"/>
        <w:widowControl/>
        <w:numPr>
          <w:ilvl w:val="0"/>
          <w:numId w:val="6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резко деформирован</w:t>
      </w:r>
    </w:p>
    <w:p w14:paraId="7B3A88D6" w14:textId="77777777" w:rsidR="00F85723" w:rsidRPr="00850A50" w:rsidRDefault="00F85723" w:rsidP="00082F55">
      <w:pPr>
        <w:pStyle w:val="a5"/>
        <w:widowControl/>
        <w:numPr>
          <w:ilvl w:val="0"/>
          <w:numId w:val="6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практически не изменён</w:t>
      </w:r>
    </w:p>
    <w:p w14:paraId="0FA06963" w14:textId="77777777" w:rsidR="00F85723" w:rsidRPr="00850A50" w:rsidRDefault="00F85723" w:rsidP="00082F55">
      <w:pPr>
        <w:pStyle w:val="a5"/>
        <w:widowControl/>
        <w:numPr>
          <w:ilvl w:val="0"/>
          <w:numId w:val="6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отсутствует</w:t>
      </w:r>
    </w:p>
    <w:p w14:paraId="17F7C752"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какой форме аритмии пути </w:t>
      </w:r>
      <w:proofErr w:type="spellStart"/>
      <w:r w:rsidRPr="00850A50">
        <w:rPr>
          <w:rFonts w:ascii="Times New Roman" w:hAnsi="Times New Roman"/>
          <w:b/>
          <w:sz w:val="28"/>
          <w:szCs w:val="28"/>
        </w:rPr>
        <w:t>риэнтри</w:t>
      </w:r>
      <w:proofErr w:type="spellEnd"/>
      <w:r w:rsidRPr="00850A50">
        <w:rPr>
          <w:rFonts w:ascii="Times New Roman" w:hAnsi="Times New Roman"/>
          <w:b/>
          <w:sz w:val="28"/>
          <w:szCs w:val="28"/>
        </w:rPr>
        <w:t xml:space="preserve"> локализуются в атриовентрикулярном узле?</w:t>
      </w:r>
    </w:p>
    <w:p w14:paraId="17A64BCA" w14:textId="77777777" w:rsidR="00F85723" w:rsidRPr="00850A50" w:rsidRDefault="00F85723" w:rsidP="00082F55">
      <w:pPr>
        <w:pStyle w:val="a5"/>
        <w:widowControl/>
        <w:numPr>
          <w:ilvl w:val="0"/>
          <w:numId w:val="6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61B6444B" w14:textId="77777777" w:rsidR="00F85723" w:rsidRPr="00850A50" w:rsidRDefault="00F85723" w:rsidP="00082F55">
      <w:pPr>
        <w:pStyle w:val="a5"/>
        <w:widowControl/>
        <w:numPr>
          <w:ilvl w:val="0"/>
          <w:numId w:val="6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атриовентрикулярной узловой тахикардии</w:t>
      </w:r>
    </w:p>
    <w:p w14:paraId="2866EF21" w14:textId="77777777" w:rsidR="00F85723" w:rsidRPr="00850A50" w:rsidRDefault="00F85723" w:rsidP="00082F55">
      <w:pPr>
        <w:pStyle w:val="a5"/>
        <w:widowControl/>
        <w:numPr>
          <w:ilvl w:val="0"/>
          <w:numId w:val="6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атриовентрикулярной тахикардии с участием дополнительных путей проведения (Синдром Вольфа-Паркинсона-Уайта)</w:t>
      </w:r>
    </w:p>
    <w:p w14:paraId="0FF07E76" w14:textId="77777777" w:rsidR="00F85723" w:rsidRPr="00850A50" w:rsidRDefault="00F85723" w:rsidP="00082F55">
      <w:pPr>
        <w:pStyle w:val="a5"/>
        <w:widowControl/>
        <w:numPr>
          <w:ilvl w:val="0"/>
          <w:numId w:val="6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предсердной тахикардии</w:t>
      </w:r>
    </w:p>
    <w:p w14:paraId="1830348F"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Эффективно применение быстрого внутривенного введения АТФ при купировании</w:t>
      </w:r>
    </w:p>
    <w:p w14:paraId="0C5D1490" w14:textId="77777777" w:rsidR="00F85723" w:rsidRPr="00850A50" w:rsidRDefault="00F85723" w:rsidP="00082F55">
      <w:pPr>
        <w:pStyle w:val="a5"/>
        <w:widowControl/>
        <w:numPr>
          <w:ilvl w:val="0"/>
          <w:numId w:val="6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пароксизмальной АВ-узловой тахикардии</w:t>
      </w:r>
    </w:p>
    <w:p w14:paraId="69EA9E25" w14:textId="77777777" w:rsidR="00F85723" w:rsidRPr="00850A50" w:rsidRDefault="00F85723" w:rsidP="00082F55">
      <w:pPr>
        <w:pStyle w:val="a5"/>
        <w:widowControl/>
        <w:numPr>
          <w:ilvl w:val="0"/>
          <w:numId w:val="6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тахикардии с участием дополнительного пути проведения</w:t>
      </w:r>
    </w:p>
    <w:p w14:paraId="68C1D65E" w14:textId="77777777" w:rsidR="00F85723" w:rsidRPr="00850A50" w:rsidRDefault="00F85723" w:rsidP="00082F55">
      <w:pPr>
        <w:pStyle w:val="a5"/>
        <w:widowControl/>
        <w:numPr>
          <w:ilvl w:val="0"/>
          <w:numId w:val="6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мерцательной аритмии</w:t>
      </w:r>
    </w:p>
    <w:p w14:paraId="6F49C7AF" w14:textId="77777777" w:rsidR="00F85723" w:rsidRPr="00850A50" w:rsidRDefault="00F85723" w:rsidP="00082F55">
      <w:pPr>
        <w:pStyle w:val="a5"/>
        <w:widowControl/>
        <w:numPr>
          <w:ilvl w:val="0"/>
          <w:numId w:val="6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тахикардии</w:t>
      </w:r>
    </w:p>
    <w:p w14:paraId="7C7E8838"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лечении злокачественной желудочковой экстрасистолии у больного, страдающего ишемической болезнью сердца, отдается предпочтение</w:t>
      </w:r>
    </w:p>
    <w:p w14:paraId="1D3CD218" w14:textId="77777777" w:rsidR="00F85723" w:rsidRPr="00850A50" w:rsidRDefault="00F85723" w:rsidP="00082F55">
      <w:pPr>
        <w:pStyle w:val="a5"/>
        <w:widowControl/>
        <w:numPr>
          <w:ilvl w:val="0"/>
          <w:numId w:val="69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кинилентину</w:t>
      </w:r>
      <w:proofErr w:type="spellEnd"/>
    </w:p>
    <w:p w14:paraId="41549F09" w14:textId="77777777" w:rsidR="00F85723" w:rsidRPr="00850A50" w:rsidRDefault="00F85723" w:rsidP="00082F55">
      <w:pPr>
        <w:pStyle w:val="a5"/>
        <w:widowControl/>
        <w:numPr>
          <w:ilvl w:val="0"/>
          <w:numId w:val="69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этмозину</w:t>
      </w:r>
      <w:proofErr w:type="spellEnd"/>
    </w:p>
    <w:p w14:paraId="6665FE93" w14:textId="77777777" w:rsidR="00F85723" w:rsidRPr="00850A50" w:rsidRDefault="00F85723" w:rsidP="00082F55">
      <w:pPr>
        <w:pStyle w:val="a5"/>
        <w:widowControl/>
        <w:numPr>
          <w:ilvl w:val="0"/>
          <w:numId w:val="69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дизопирамиду</w:t>
      </w:r>
      <w:proofErr w:type="spellEnd"/>
    </w:p>
    <w:p w14:paraId="71E4333A" w14:textId="77777777" w:rsidR="00F85723" w:rsidRPr="00850A50" w:rsidRDefault="00F85723" w:rsidP="00082F55">
      <w:pPr>
        <w:pStyle w:val="a5"/>
        <w:widowControl/>
        <w:numPr>
          <w:ilvl w:val="0"/>
          <w:numId w:val="6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амиодарону</w:t>
      </w:r>
    </w:p>
    <w:p w14:paraId="5A8E3280"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 xml:space="preserve">Для купирования </w:t>
      </w:r>
      <w:proofErr w:type="spellStart"/>
      <w:r w:rsidRPr="00850A50">
        <w:rPr>
          <w:rFonts w:ascii="Times New Roman" w:eastAsia="Arial" w:hAnsi="Times New Roman"/>
          <w:b/>
          <w:sz w:val="28"/>
          <w:szCs w:val="28"/>
        </w:rPr>
        <w:t>фасцикулярной</w:t>
      </w:r>
      <w:proofErr w:type="spellEnd"/>
      <w:r w:rsidRPr="00850A50">
        <w:rPr>
          <w:rFonts w:ascii="Times New Roman" w:eastAsia="Arial" w:hAnsi="Times New Roman"/>
          <w:b/>
          <w:sz w:val="28"/>
          <w:szCs w:val="28"/>
        </w:rPr>
        <w:t xml:space="preserve"> левожелудочковой тахикардии внутривенно должен быть введен</w:t>
      </w:r>
    </w:p>
    <w:p w14:paraId="1C345136" w14:textId="77777777" w:rsidR="00F85723" w:rsidRPr="00850A50" w:rsidRDefault="00F85723" w:rsidP="00082F55">
      <w:pPr>
        <w:pStyle w:val="a5"/>
        <w:widowControl/>
        <w:numPr>
          <w:ilvl w:val="0"/>
          <w:numId w:val="6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спиронолактон</w:t>
      </w:r>
    </w:p>
    <w:p w14:paraId="1E1C4FFF" w14:textId="77777777" w:rsidR="00F85723" w:rsidRPr="00850A50" w:rsidRDefault="00F85723" w:rsidP="00082F55">
      <w:pPr>
        <w:pStyle w:val="a5"/>
        <w:widowControl/>
        <w:numPr>
          <w:ilvl w:val="0"/>
          <w:numId w:val="69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lastRenderedPageBreak/>
        <w:t>прокаинамид</w:t>
      </w:r>
      <w:proofErr w:type="spellEnd"/>
    </w:p>
    <w:p w14:paraId="3F35B923" w14:textId="77777777" w:rsidR="00F85723" w:rsidRPr="00850A50" w:rsidRDefault="00F85723" w:rsidP="00082F55">
      <w:pPr>
        <w:pStyle w:val="a5"/>
        <w:widowControl/>
        <w:numPr>
          <w:ilvl w:val="0"/>
          <w:numId w:val="69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пропафенон</w:t>
      </w:r>
      <w:proofErr w:type="spellEnd"/>
    </w:p>
    <w:p w14:paraId="0B0C42D8" w14:textId="77777777" w:rsidR="00F85723" w:rsidRPr="00850A50" w:rsidRDefault="00F85723" w:rsidP="00082F55">
      <w:pPr>
        <w:pStyle w:val="a5"/>
        <w:widowControl/>
        <w:numPr>
          <w:ilvl w:val="0"/>
          <w:numId w:val="6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верапамил</w:t>
      </w:r>
    </w:p>
    <w:p w14:paraId="706D04C0"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eastAsia="Roboto" w:hAnsi="Times New Roman"/>
          <w:b/>
          <w:sz w:val="28"/>
          <w:szCs w:val="28"/>
        </w:rPr>
      </w:pPr>
      <w:bookmarkStart w:id="28" w:name="_Hlk6473513"/>
      <w:r w:rsidRPr="00850A50">
        <w:rPr>
          <w:rFonts w:ascii="Times New Roman" w:eastAsia="Roboto" w:hAnsi="Times New Roman"/>
          <w:b/>
          <w:sz w:val="28"/>
          <w:szCs w:val="28"/>
        </w:rPr>
        <w:t xml:space="preserve">Какой признак характерен для пароксизмальной </w:t>
      </w:r>
      <w:proofErr w:type="spellStart"/>
      <w:r w:rsidRPr="00850A50">
        <w:rPr>
          <w:rFonts w:ascii="Times New Roman" w:eastAsia="Roboto" w:hAnsi="Times New Roman"/>
          <w:b/>
          <w:sz w:val="28"/>
          <w:szCs w:val="28"/>
        </w:rPr>
        <w:t>синоатриальной</w:t>
      </w:r>
      <w:proofErr w:type="spellEnd"/>
      <w:r w:rsidRPr="00850A50">
        <w:rPr>
          <w:rFonts w:ascii="Times New Roman" w:eastAsia="Roboto" w:hAnsi="Times New Roman"/>
          <w:b/>
          <w:sz w:val="28"/>
          <w:szCs w:val="28"/>
        </w:rPr>
        <w:t xml:space="preserve"> тахикардии?</w:t>
      </w:r>
    </w:p>
    <w:p w14:paraId="215C2101" w14:textId="77777777" w:rsidR="00F85723" w:rsidRPr="00850A50" w:rsidRDefault="00F85723" w:rsidP="00082F55">
      <w:pPr>
        <w:pStyle w:val="a5"/>
        <w:widowControl/>
        <w:numPr>
          <w:ilvl w:val="0"/>
          <w:numId w:val="6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волны фибрилляции предсердий</w:t>
      </w:r>
    </w:p>
    <w:p w14:paraId="666AE287" w14:textId="77777777" w:rsidR="00F85723" w:rsidRPr="00850A50" w:rsidRDefault="00F85723" w:rsidP="00082F55">
      <w:pPr>
        <w:pStyle w:val="a5"/>
        <w:widowControl/>
        <w:numPr>
          <w:ilvl w:val="0"/>
          <w:numId w:val="6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разные интервалы R-R</w:t>
      </w:r>
    </w:p>
    <w:p w14:paraId="2D81339B" w14:textId="77777777" w:rsidR="00F85723" w:rsidRPr="00850A50" w:rsidRDefault="00F85723" w:rsidP="00082F55">
      <w:pPr>
        <w:pStyle w:val="a5"/>
        <w:widowControl/>
        <w:numPr>
          <w:ilvl w:val="0"/>
          <w:numId w:val="6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внезапное начало и внезапный конец тахикардии</w:t>
      </w:r>
    </w:p>
    <w:p w14:paraId="50A57DA0" w14:textId="77777777" w:rsidR="00F85723" w:rsidRPr="00850A50" w:rsidRDefault="00F85723" w:rsidP="00082F55">
      <w:pPr>
        <w:pStyle w:val="a5"/>
        <w:widowControl/>
        <w:numPr>
          <w:ilvl w:val="0"/>
          <w:numId w:val="6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уширение комплексов QRS</w:t>
      </w:r>
    </w:p>
    <w:bookmarkEnd w:id="28"/>
    <w:p w14:paraId="77D1456E"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Ранняя, типа R на Т, желудочковая экстрасистола относится к _______ классу по LOWN</w:t>
      </w:r>
    </w:p>
    <w:p w14:paraId="326172CA" w14:textId="77777777" w:rsidR="00F85723" w:rsidRPr="00850A50" w:rsidRDefault="00F85723" w:rsidP="00082F55">
      <w:pPr>
        <w:pStyle w:val="a5"/>
        <w:widowControl/>
        <w:numPr>
          <w:ilvl w:val="0"/>
          <w:numId w:val="7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4б</w:t>
      </w:r>
    </w:p>
    <w:p w14:paraId="5F7D8387" w14:textId="77777777" w:rsidR="00F85723" w:rsidRPr="00850A50" w:rsidRDefault="00F85723" w:rsidP="00082F55">
      <w:pPr>
        <w:pStyle w:val="a5"/>
        <w:widowControl/>
        <w:numPr>
          <w:ilvl w:val="0"/>
          <w:numId w:val="7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w:t>
      </w:r>
    </w:p>
    <w:p w14:paraId="6D2BAB35" w14:textId="77777777" w:rsidR="00F85723" w:rsidRPr="00850A50" w:rsidRDefault="00F85723" w:rsidP="00082F55">
      <w:pPr>
        <w:pStyle w:val="a5"/>
        <w:widowControl/>
        <w:numPr>
          <w:ilvl w:val="0"/>
          <w:numId w:val="7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w:t>
      </w:r>
    </w:p>
    <w:p w14:paraId="3F53EFF0" w14:textId="77777777" w:rsidR="00F85723" w:rsidRPr="00850A50" w:rsidRDefault="00F85723" w:rsidP="00082F55">
      <w:pPr>
        <w:pStyle w:val="a5"/>
        <w:widowControl/>
        <w:numPr>
          <w:ilvl w:val="0"/>
          <w:numId w:val="7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4а</w:t>
      </w:r>
    </w:p>
    <w:p w14:paraId="1228A262"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Наиболее эффективным способом лечения атриовентрикулярной узловой тахикардии является </w:t>
      </w:r>
      <w:proofErr w:type="spellStart"/>
      <w:r w:rsidRPr="00850A50">
        <w:rPr>
          <w:rFonts w:ascii="Times New Roman" w:hAnsi="Times New Roman"/>
          <w:b/>
          <w:sz w:val="28"/>
          <w:szCs w:val="28"/>
        </w:rPr>
        <w:t>катетерная</w:t>
      </w:r>
      <w:proofErr w:type="spellEnd"/>
      <w:r w:rsidRPr="00850A50">
        <w:rPr>
          <w:rFonts w:ascii="Times New Roman" w:hAnsi="Times New Roman"/>
          <w:b/>
          <w:sz w:val="28"/>
          <w:szCs w:val="28"/>
        </w:rPr>
        <w:t xml:space="preserve"> радиочастотная </w:t>
      </w:r>
      <w:proofErr w:type="spellStart"/>
      <w:r w:rsidRPr="00850A50">
        <w:rPr>
          <w:rFonts w:ascii="Times New Roman" w:hAnsi="Times New Roman"/>
          <w:b/>
          <w:sz w:val="28"/>
          <w:szCs w:val="28"/>
        </w:rPr>
        <w:t>аблация</w:t>
      </w:r>
      <w:proofErr w:type="spellEnd"/>
    </w:p>
    <w:p w14:paraId="3BEA3510" w14:textId="77777777" w:rsidR="00F85723" w:rsidRPr="00850A50" w:rsidRDefault="00F85723" w:rsidP="00082F55">
      <w:pPr>
        <w:pStyle w:val="a5"/>
        <w:widowControl/>
        <w:numPr>
          <w:ilvl w:val="0"/>
          <w:numId w:val="7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в области </w:t>
      </w:r>
      <w:proofErr w:type="spellStart"/>
      <w:r w:rsidRPr="00850A50">
        <w:rPr>
          <w:rFonts w:ascii="Times New Roman" w:hAnsi="Times New Roman"/>
          <w:sz w:val="28"/>
          <w:szCs w:val="28"/>
        </w:rPr>
        <w:t>кавотрикуспидального</w:t>
      </w:r>
      <w:proofErr w:type="spellEnd"/>
      <w:r w:rsidRPr="00850A50">
        <w:rPr>
          <w:rFonts w:ascii="Times New Roman" w:hAnsi="Times New Roman"/>
          <w:sz w:val="28"/>
          <w:szCs w:val="28"/>
        </w:rPr>
        <w:t xml:space="preserve"> перешейка</w:t>
      </w:r>
    </w:p>
    <w:p w14:paraId="230267C7" w14:textId="77777777" w:rsidR="00F85723" w:rsidRPr="00850A50" w:rsidRDefault="00F85723" w:rsidP="00082F55">
      <w:pPr>
        <w:pStyle w:val="a5"/>
        <w:widowControl/>
        <w:numPr>
          <w:ilvl w:val="0"/>
          <w:numId w:val="7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дополнительного пути проведения между предсердиями и желудочками</w:t>
      </w:r>
    </w:p>
    <w:p w14:paraId="2E540347" w14:textId="77777777" w:rsidR="00F85723" w:rsidRPr="00850A50" w:rsidRDefault="00F85723" w:rsidP="00082F55">
      <w:pPr>
        <w:pStyle w:val="a5"/>
        <w:widowControl/>
        <w:numPr>
          <w:ilvl w:val="0"/>
          <w:numId w:val="7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 области медленного пути АВ соединения</w:t>
      </w:r>
    </w:p>
    <w:p w14:paraId="680E874B" w14:textId="77777777" w:rsidR="00F85723" w:rsidRPr="00850A50" w:rsidRDefault="00F85723" w:rsidP="00082F55">
      <w:pPr>
        <w:pStyle w:val="a5"/>
        <w:widowControl/>
        <w:numPr>
          <w:ilvl w:val="0"/>
          <w:numId w:val="7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изоляция устьев легочных вен</w:t>
      </w:r>
    </w:p>
    <w:p w14:paraId="1069338C"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Тахикардия с широкими комплексами QRS у пациента с постинфарктным кардиосклерозом с наибольшей вероятностью является</w:t>
      </w:r>
    </w:p>
    <w:p w14:paraId="2EEB3988" w14:textId="77777777" w:rsidR="00F85723" w:rsidRPr="00850A50" w:rsidRDefault="00F85723" w:rsidP="00082F55">
      <w:pPr>
        <w:pStyle w:val="a5"/>
        <w:widowControl/>
        <w:numPr>
          <w:ilvl w:val="0"/>
          <w:numId w:val="70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предсердной тахикардией с аберрацией</w:t>
      </w:r>
    </w:p>
    <w:p w14:paraId="110AEEAD" w14:textId="77777777" w:rsidR="00F85723" w:rsidRPr="00850A50" w:rsidRDefault="00F85723" w:rsidP="00082F55">
      <w:pPr>
        <w:pStyle w:val="a5"/>
        <w:widowControl/>
        <w:numPr>
          <w:ilvl w:val="0"/>
          <w:numId w:val="70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 xml:space="preserve">фибрилляцией предсердий с </w:t>
      </w:r>
      <w:proofErr w:type="spellStart"/>
      <w:r w:rsidRPr="00850A50">
        <w:rPr>
          <w:rFonts w:ascii="Times New Roman" w:eastAsia="Roboto" w:hAnsi="Times New Roman"/>
          <w:sz w:val="28"/>
          <w:szCs w:val="28"/>
        </w:rPr>
        <w:t>предвозбуждением</w:t>
      </w:r>
      <w:proofErr w:type="spellEnd"/>
    </w:p>
    <w:p w14:paraId="6B731546" w14:textId="77777777" w:rsidR="00F85723" w:rsidRPr="00850A50" w:rsidRDefault="00F85723" w:rsidP="00082F55">
      <w:pPr>
        <w:pStyle w:val="a5"/>
        <w:widowControl/>
        <w:numPr>
          <w:ilvl w:val="0"/>
          <w:numId w:val="70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желудочковой тахикардией</w:t>
      </w:r>
    </w:p>
    <w:p w14:paraId="390401A3" w14:textId="77777777" w:rsidR="00F85723" w:rsidRPr="00850A50" w:rsidRDefault="00F85723" w:rsidP="00082F55">
      <w:pPr>
        <w:pStyle w:val="a5"/>
        <w:widowControl/>
        <w:numPr>
          <w:ilvl w:val="0"/>
          <w:numId w:val="70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антидромной тахикардией</w:t>
      </w:r>
    </w:p>
    <w:p w14:paraId="69BF9092"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лечении больных с </w:t>
      </w:r>
      <w:proofErr w:type="spellStart"/>
      <w:r w:rsidRPr="00850A50">
        <w:rPr>
          <w:rFonts w:ascii="Times New Roman" w:hAnsi="Times New Roman"/>
          <w:b/>
          <w:sz w:val="28"/>
          <w:szCs w:val="28"/>
        </w:rPr>
        <w:t>жизнеугрожающими</w:t>
      </w:r>
      <w:proofErr w:type="spellEnd"/>
      <w:r w:rsidRPr="00850A50">
        <w:rPr>
          <w:rFonts w:ascii="Times New Roman" w:hAnsi="Times New Roman"/>
          <w:b/>
          <w:sz w:val="28"/>
          <w:szCs w:val="28"/>
        </w:rPr>
        <w:t xml:space="preserve"> желудочковыми тахикардиями наилучших результатов удалось достичь при имплантации</w:t>
      </w:r>
    </w:p>
    <w:p w14:paraId="751A2061" w14:textId="77777777" w:rsidR="00F85723" w:rsidRPr="00850A50" w:rsidRDefault="00F85723" w:rsidP="00082F55">
      <w:pPr>
        <w:pStyle w:val="a5"/>
        <w:widowControl/>
        <w:numPr>
          <w:ilvl w:val="0"/>
          <w:numId w:val="7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трехкамерных кардиостимуляторов</w:t>
      </w:r>
    </w:p>
    <w:p w14:paraId="0659264C" w14:textId="77777777" w:rsidR="00F85723" w:rsidRPr="00850A50" w:rsidRDefault="00F85723" w:rsidP="00082F55">
      <w:pPr>
        <w:pStyle w:val="a5"/>
        <w:widowControl/>
        <w:numPr>
          <w:ilvl w:val="0"/>
          <w:numId w:val="7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двухкамерных кардиостимуляторов</w:t>
      </w:r>
    </w:p>
    <w:p w14:paraId="251EEB3B" w14:textId="77777777" w:rsidR="00F85723" w:rsidRPr="00850A50" w:rsidRDefault="00F85723" w:rsidP="00082F55">
      <w:pPr>
        <w:pStyle w:val="a5"/>
        <w:widowControl/>
        <w:numPr>
          <w:ilvl w:val="0"/>
          <w:numId w:val="70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бивентрикулярных</w:t>
      </w:r>
      <w:proofErr w:type="spellEnd"/>
      <w:r w:rsidRPr="00850A50">
        <w:rPr>
          <w:rFonts w:ascii="Times New Roman" w:hAnsi="Times New Roman"/>
          <w:sz w:val="28"/>
          <w:szCs w:val="28"/>
        </w:rPr>
        <w:t xml:space="preserve"> кардиостимуляторов</w:t>
      </w:r>
    </w:p>
    <w:p w14:paraId="2E330410" w14:textId="77777777" w:rsidR="00F85723" w:rsidRPr="00850A50" w:rsidRDefault="00F85723" w:rsidP="00082F55">
      <w:pPr>
        <w:pStyle w:val="a5"/>
        <w:widowControl/>
        <w:numPr>
          <w:ilvl w:val="0"/>
          <w:numId w:val="70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кардиовертеров</w:t>
      </w:r>
      <w:proofErr w:type="spellEnd"/>
      <w:r w:rsidRPr="00850A50">
        <w:rPr>
          <w:rFonts w:ascii="Times New Roman" w:hAnsi="Times New Roman"/>
          <w:sz w:val="28"/>
          <w:szCs w:val="28"/>
        </w:rPr>
        <w:t>-дефибрилляторов</w:t>
      </w:r>
    </w:p>
    <w:p w14:paraId="762F942E"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 лечении желудочковой тахикардии, возникающей во время физической нагрузки, применяют</w:t>
      </w:r>
    </w:p>
    <w:p w14:paraId="1A5495A9" w14:textId="77777777" w:rsidR="00F85723" w:rsidRPr="00850A50" w:rsidRDefault="00F85723" w:rsidP="00082F55">
      <w:pPr>
        <w:pStyle w:val="a5"/>
        <w:widowControl/>
        <w:numPr>
          <w:ilvl w:val="0"/>
          <w:numId w:val="70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дифенин</w:t>
      </w:r>
      <w:proofErr w:type="spellEnd"/>
    </w:p>
    <w:p w14:paraId="39FE2C11" w14:textId="77777777" w:rsidR="00F85723" w:rsidRPr="00850A50" w:rsidRDefault="00F85723" w:rsidP="00082F55">
      <w:pPr>
        <w:pStyle w:val="a5"/>
        <w:widowControl/>
        <w:numPr>
          <w:ilvl w:val="0"/>
          <w:numId w:val="7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хинидин</w:t>
      </w:r>
    </w:p>
    <w:p w14:paraId="66ED6070" w14:textId="77777777" w:rsidR="00F85723" w:rsidRPr="00850A50" w:rsidRDefault="00F85723" w:rsidP="00082F55">
      <w:pPr>
        <w:pStyle w:val="a5"/>
        <w:widowControl/>
        <w:numPr>
          <w:ilvl w:val="0"/>
          <w:numId w:val="7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w:t>
      </w:r>
    </w:p>
    <w:p w14:paraId="3B99A7D7" w14:textId="77777777" w:rsidR="00F85723" w:rsidRPr="00850A50" w:rsidRDefault="00F85723" w:rsidP="00082F55">
      <w:pPr>
        <w:pStyle w:val="a5"/>
        <w:widowControl/>
        <w:numPr>
          <w:ilvl w:val="0"/>
          <w:numId w:val="7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10C8C650"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bookmarkStart w:id="29" w:name="_Hlk6473552"/>
      <w:r w:rsidRPr="00850A50">
        <w:rPr>
          <w:rFonts w:ascii="Times New Roman" w:hAnsi="Times New Roman"/>
          <w:b/>
          <w:sz w:val="28"/>
          <w:szCs w:val="28"/>
        </w:rPr>
        <w:t>К изменениям ЭКГ, характерным для желудочковой тахикардии, относят</w:t>
      </w:r>
    </w:p>
    <w:p w14:paraId="016CB16D" w14:textId="77777777" w:rsidR="00F85723" w:rsidRPr="00850A50" w:rsidRDefault="00F85723" w:rsidP="00082F55">
      <w:pPr>
        <w:pStyle w:val="a5"/>
        <w:widowControl/>
        <w:numPr>
          <w:ilvl w:val="0"/>
          <w:numId w:val="7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зубцы «Р» различной формы перед комплексами QRS нормальной ширины</w:t>
      </w:r>
    </w:p>
    <w:p w14:paraId="41DF4537" w14:textId="77777777" w:rsidR="00F85723" w:rsidRPr="00850A50" w:rsidRDefault="00F85723" w:rsidP="00082F55">
      <w:pPr>
        <w:pStyle w:val="a5"/>
        <w:widowControl/>
        <w:numPr>
          <w:ilvl w:val="0"/>
          <w:numId w:val="7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тахикардию с уширенными комплексами QRS и отсутствием атриовентрикулярной диссоциации</w:t>
      </w:r>
    </w:p>
    <w:p w14:paraId="2D6F25AD" w14:textId="77777777" w:rsidR="00F85723" w:rsidRPr="00850A50" w:rsidRDefault="00F85723" w:rsidP="00082F55">
      <w:pPr>
        <w:pStyle w:val="a5"/>
        <w:widowControl/>
        <w:numPr>
          <w:ilvl w:val="0"/>
          <w:numId w:val="7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тахикардию с желудочковыми комплексами шириной 0,12-0,13 сек и отсутствием атриовентрикулярной диссоциации</w:t>
      </w:r>
    </w:p>
    <w:p w14:paraId="1C0522DC" w14:textId="77777777" w:rsidR="00F85723" w:rsidRPr="00850A50" w:rsidRDefault="00F85723" w:rsidP="00082F55">
      <w:pPr>
        <w:pStyle w:val="a5"/>
        <w:widowControl/>
        <w:numPr>
          <w:ilvl w:val="0"/>
          <w:numId w:val="7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тахикардию с желудочковыми комплексами шириной 0,14 сек и более и атриовентрикулярной диссоциацией</w:t>
      </w:r>
    </w:p>
    <w:bookmarkEnd w:id="29"/>
    <w:p w14:paraId="0C171091"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Что является характерным для экстрасистолии:</w:t>
      </w:r>
    </w:p>
    <w:p w14:paraId="6BE33874" w14:textId="77777777" w:rsidR="00F85723" w:rsidRPr="00850A50" w:rsidRDefault="00F85723" w:rsidP="00082F55">
      <w:pPr>
        <w:pStyle w:val="a5"/>
        <w:widowControl/>
        <w:numPr>
          <w:ilvl w:val="0"/>
          <w:numId w:val="7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ретроградного зубца Р перед комплексом QRS</w:t>
      </w:r>
    </w:p>
    <w:p w14:paraId="06F9B9AC" w14:textId="77777777" w:rsidR="00F85723" w:rsidRPr="00850A50" w:rsidRDefault="00F85723" w:rsidP="00082F55">
      <w:pPr>
        <w:pStyle w:val="a5"/>
        <w:widowControl/>
        <w:numPr>
          <w:ilvl w:val="0"/>
          <w:numId w:val="7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продолжительность </w:t>
      </w:r>
      <w:proofErr w:type="spellStart"/>
      <w:r w:rsidRPr="00850A50">
        <w:rPr>
          <w:rFonts w:ascii="Times New Roman" w:hAnsi="Times New Roman"/>
          <w:sz w:val="28"/>
          <w:szCs w:val="28"/>
        </w:rPr>
        <w:t>предэкстрасистолического</w:t>
      </w:r>
      <w:proofErr w:type="spellEnd"/>
      <w:r w:rsidRPr="00850A50">
        <w:rPr>
          <w:rFonts w:ascii="Times New Roman" w:hAnsi="Times New Roman"/>
          <w:sz w:val="28"/>
          <w:szCs w:val="28"/>
        </w:rPr>
        <w:t xml:space="preserve"> интервала меньше нормального расстояния RR</w:t>
      </w:r>
    </w:p>
    <w:p w14:paraId="3554B4F5" w14:textId="77777777" w:rsidR="00F85723" w:rsidRPr="00850A50" w:rsidRDefault="00F85723" w:rsidP="00082F55">
      <w:pPr>
        <w:pStyle w:val="a5"/>
        <w:widowControl/>
        <w:numPr>
          <w:ilvl w:val="0"/>
          <w:numId w:val="7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зубца Р у некоторых комплексов QRS</w:t>
      </w:r>
    </w:p>
    <w:p w14:paraId="0DAEDAB2" w14:textId="77777777" w:rsidR="00F85723" w:rsidRPr="00850A50" w:rsidRDefault="00F85723" w:rsidP="00082F55">
      <w:pPr>
        <w:pStyle w:val="a5"/>
        <w:widowControl/>
        <w:numPr>
          <w:ilvl w:val="0"/>
          <w:numId w:val="7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всегда отмечается уширение и деформация комплекса QRS</w:t>
      </w:r>
    </w:p>
    <w:p w14:paraId="0808A147"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У больных с идиопатической пароксизмальной желудочковой тахикардией при изменении комплексов QRS во время тахикардии по типу блокады правой ножки пучка </w:t>
      </w:r>
      <w:proofErr w:type="spellStart"/>
      <w:r w:rsidRPr="00850A50">
        <w:rPr>
          <w:rFonts w:ascii="Times New Roman" w:hAnsi="Times New Roman"/>
          <w:b/>
          <w:sz w:val="28"/>
          <w:szCs w:val="28"/>
        </w:rPr>
        <w:t>гиса</w:t>
      </w:r>
      <w:proofErr w:type="spellEnd"/>
      <w:r w:rsidRPr="00850A50">
        <w:rPr>
          <w:rFonts w:ascii="Times New Roman" w:hAnsi="Times New Roman"/>
          <w:b/>
          <w:sz w:val="28"/>
          <w:szCs w:val="28"/>
        </w:rPr>
        <w:t xml:space="preserve"> с резким отклонением электрической оси влево наиболее эффективно назначение</w:t>
      </w:r>
    </w:p>
    <w:p w14:paraId="4E1FE6A0" w14:textId="77777777" w:rsidR="00F85723" w:rsidRPr="00850A50" w:rsidRDefault="00F85723" w:rsidP="00082F55">
      <w:pPr>
        <w:pStyle w:val="a5"/>
        <w:widowControl/>
        <w:numPr>
          <w:ilvl w:val="0"/>
          <w:numId w:val="70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новокаинамида</w:t>
      </w:r>
      <w:proofErr w:type="spellEnd"/>
    </w:p>
    <w:p w14:paraId="38DF6D0E" w14:textId="77777777" w:rsidR="00F85723" w:rsidRPr="00850A50" w:rsidRDefault="00F85723" w:rsidP="00082F55">
      <w:pPr>
        <w:pStyle w:val="a5"/>
        <w:widowControl/>
        <w:numPr>
          <w:ilvl w:val="0"/>
          <w:numId w:val="7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верапамила (</w:t>
      </w:r>
      <w:proofErr w:type="spellStart"/>
      <w:r w:rsidRPr="00850A50">
        <w:rPr>
          <w:rFonts w:ascii="Times New Roman" w:hAnsi="Times New Roman"/>
          <w:sz w:val="28"/>
          <w:szCs w:val="28"/>
        </w:rPr>
        <w:t>финоптина</w:t>
      </w:r>
      <w:proofErr w:type="spellEnd"/>
      <w:r w:rsidRPr="00850A50">
        <w:rPr>
          <w:rFonts w:ascii="Times New Roman" w:hAnsi="Times New Roman"/>
          <w:sz w:val="28"/>
          <w:szCs w:val="28"/>
        </w:rPr>
        <w:t>)</w:t>
      </w:r>
    </w:p>
    <w:p w14:paraId="6E677F42" w14:textId="77777777" w:rsidR="00F85723" w:rsidRPr="00850A50" w:rsidRDefault="00F85723" w:rsidP="00082F55">
      <w:pPr>
        <w:pStyle w:val="a5"/>
        <w:widowControl/>
        <w:numPr>
          <w:ilvl w:val="0"/>
          <w:numId w:val="7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кордарона</w:t>
      </w:r>
    </w:p>
    <w:p w14:paraId="138A0AA1" w14:textId="77777777" w:rsidR="00F85723" w:rsidRPr="00850A50" w:rsidRDefault="00F85723" w:rsidP="00082F55">
      <w:pPr>
        <w:pStyle w:val="a5"/>
        <w:widowControl/>
        <w:numPr>
          <w:ilvl w:val="0"/>
          <w:numId w:val="70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лидокаина</w:t>
      </w:r>
    </w:p>
    <w:p w14:paraId="31C67B83"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аритмиям, не сопровождающимся недостаточностью кровообращения, относится</w:t>
      </w:r>
    </w:p>
    <w:p w14:paraId="267D0CD6" w14:textId="77777777" w:rsidR="00F85723" w:rsidRPr="00850A50" w:rsidRDefault="00F85723" w:rsidP="00082F55">
      <w:pPr>
        <w:pStyle w:val="a5"/>
        <w:widowControl/>
        <w:numPr>
          <w:ilvl w:val="0"/>
          <w:numId w:val="7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предсердная экстрасистолия</w:t>
      </w:r>
    </w:p>
    <w:p w14:paraId="266222B8" w14:textId="77777777" w:rsidR="00F85723" w:rsidRPr="00850A50" w:rsidRDefault="00F85723" w:rsidP="00082F55">
      <w:pPr>
        <w:pStyle w:val="a5"/>
        <w:widowControl/>
        <w:numPr>
          <w:ilvl w:val="0"/>
          <w:numId w:val="7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фибрилляция предсердий</w:t>
      </w:r>
    </w:p>
    <w:p w14:paraId="1DDAB06E" w14:textId="77777777" w:rsidR="00F85723" w:rsidRPr="00850A50" w:rsidRDefault="00F85723" w:rsidP="00082F55">
      <w:pPr>
        <w:pStyle w:val="a5"/>
        <w:widowControl/>
        <w:numPr>
          <w:ilvl w:val="0"/>
          <w:numId w:val="7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пароксизмальная тахикардия</w:t>
      </w:r>
    </w:p>
    <w:p w14:paraId="69AF3FA7" w14:textId="77777777" w:rsidR="00F85723" w:rsidRPr="00850A50" w:rsidRDefault="00F85723" w:rsidP="00082F55">
      <w:pPr>
        <w:pStyle w:val="a5"/>
        <w:widowControl/>
        <w:numPr>
          <w:ilvl w:val="0"/>
          <w:numId w:val="7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полная атриовентрикулярная блокада</w:t>
      </w:r>
    </w:p>
    <w:p w14:paraId="0329E5C1"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рекомендованным для подавления желудочковой экстрасистолии пациентам с ишемической болезнью сердца, является</w:t>
      </w:r>
    </w:p>
    <w:p w14:paraId="795FC8CB" w14:textId="77777777" w:rsidR="00F85723" w:rsidRPr="00850A50" w:rsidRDefault="00F85723" w:rsidP="00082F55">
      <w:pPr>
        <w:pStyle w:val="a5"/>
        <w:widowControl/>
        <w:numPr>
          <w:ilvl w:val="0"/>
          <w:numId w:val="7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w:t>
      </w:r>
    </w:p>
    <w:p w14:paraId="6AA70FFA" w14:textId="77777777" w:rsidR="00F85723" w:rsidRPr="00850A50" w:rsidRDefault="00F85723" w:rsidP="00082F55">
      <w:pPr>
        <w:pStyle w:val="a5"/>
        <w:widowControl/>
        <w:numPr>
          <w:ilvl w:val="0"/>
          <w:numId w:val="7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261CE0E2" w14:textId="77777777" w:rsidR="00F85723" w:rsidRPr="00850A50" w:rsidRDefault="00F85723" w:rsidP="00082F55">
      <w:pPr>
        <w:pStyle w:val="a5"/>
        <w:widowControl/>
        <w:numPr>
          <w:ilvl w:val="0"/>
          <w:numId w:val="70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соталол</w:t>
      </w:r>
      <w:proofErr w:type="spellEnd"/>
    </w:p>
    <w:p w14:paraId="3CEC09A1" w14:textId="77777777" w:rsidR="00F85723" w:rsidRPr="00850A50" w:rsidRDefault="00F85723" w:rsidP="00082F55">
      <w:pPr>
        <w:pStyle w:val="a5"/>
        <w:widowControl/>
        <w:numPr>
          <w:ilvl w:val="0"/>
          <w:numId w:val="70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этацизин</w:t>
      </w:r>
      <w:proofErr w:type="spellEnd"/>
    </w:p>
    <w:p w14:paraId="463A42EC"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Купирование приступа пароксизмальной </w:t>
      </w:r>
      <w:proofErr w:type="spellStart"/>
      <w:r w:rsidRPr="00850A50">
        <w:rPr>
          <w:rFonts w:ascii="Times New Roman" w:hAnsi="Times New Roman"/>
          <w:b/>
          <w:sz w:val="28"/>
          <w:szCs w:val="28"/>
        </w:rPr>
        <w:t>наджелудочковой</w:t>
      </w:r>
      <w:proofErr w:type="spellEnd"/>
      <w:r w:rsidRPr="00850A50">
        <w:rPr>
          <w:rFonts w:ascii="Times New Roman" w:hAnsi="Times New Roman"/>
          <w:b/>
          <w:sz w:val="28"/>
          <w:szCs w:val="28"/>
        </w:rPr>
        <w:t xml:space="preserve"> тахикардии без признаков расстройств гемодинамики следует начинать с</w:t>
      </w:r>
    </w:p>
    <w:p w14:paraId="442644FB" w14:textId="77777777" w:rsidR="00F85723" w:rsidRPr="00850A50" w:rsidRDefault="00F85723" w:rsidP="00082F55">
      <w:pPr>
        <w:pStyle w:val="a5"/>
        <w:widowControl/>
        <w:numPr>
          <w:ilvl w:val="0"/>
          <w:numId w:val="7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проведения </w:t>
      </w:r>
      <w:proofErr w:type="spellStart"/>
      <w:r w:rsidRPr="00850A50">
        <w:rPr>
          <w:rFonts w:ascii="Times New Roman" w:hAnsi="Times New Roman"/>
          <w:sz w:val="28"/>
          <w:szCs w:val="28"/>
        </w:rPr>
        <w:t>вагусных</w:t>
      </w:r>
      <w:proofErr w:type="spellEnd"/>
      <w:r w:rsidRPr="00850A50">
        <w:rPr>
          <w:rFonts w:ascii="Times New Roman" w:hAnsi="Times New Roman"/>
          <w:sz w:val="28"/>
          <w:szCs w:val="28"/>
        </w:rPr>
        <w:t xml:space="preserve"> проб</w:t>
      </w:r>
    </w:p>
    <w:p w14:paraId="0B312495" w14:textId="77777777" w:rsidR="00F85723" w:rsidRPr="00850A50" w:rsidRDefault="00F85723" w:rsidP="00082F55">
      <w:pPr>
        <w:pStyle w:val="a5"/>
        <w:widowControl/>
        <w:numPr>
          <w:ilvl w:val="0"/>
          <w:numId w:val="71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проведениячрезпищеводной</w:t>
      </w:r>
      <w:proofErr w:type="spellEnd"/>
      <w:r w:rsidRPr="00850A50">
        <w:rPr>
          <w:rFonts w:ascii="Times New Roman" w:hAnsi="Times New Roman"/>
          <w:sz w:val="28"/>
          <w:szCs w:val="28"/>
        </w:rPr>
        <w:t xml:space="preserve"> стимуляции сердца</w:t>
      </w:r>
    </w:p>
    <w:p w14:paraId="775521F8" w14:textId="77777777" w:rsidR="00F85723" w:rsidRPr="00850A50" w:rsidRDefault="00F85723" w:rsidP="00082F55">
      <w:pPr>
        <w:pStyle w:val="a5"/>
        <w:widowControl/>
        <w:numPr>
          <w:ilvl w:val="0"/>
          <w:numId w:val="7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введения верапамила</w:t>
      </w:r>
    </w:p>
    <w:p w14:paraId="18052FFE" w14:textId="77777777" w:rsidR="00F85723" w:rsidRPr="00850A50" w:rsidRDefault="00F85723" w:rsidP="00082F55">
      <w:pPr>
        <w:pStyle w:val="a5"/>
        <w:widowControl/>
        <w:numPr>
          <w:ilvl w:val="0"/>
          <w:numId w:val="7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введения амиодарона</w:t>
      </w:r>
    </w:p>
    <w:p w14:paraId="1A0ED15B"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Наличие зубцов P трех морфологий при различном расстоянии RR характерно для</w:t>
      </w:r>
    </w:p>
    <w:p w14:paraId="45825EBC" w14:textId="77777777" w:rsidR="00F85723" w:rsidRPr="00850A50" w:rsidRDefault="00F85723" w:rsidP="00082F55">
      <w:pPr>
        <w:pStyle w:val="a5"/>
        <w:widowControl/>
        <w:numPr>
          <w:ilvl w:val="0"/>
          <w:numId w:val="7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трепетания предсердий</w:t>
      </w:r>
    </w:p>
    <w:p w14:paraId="3579217F" w14:textId="77777777" w:rsidR="00F85723" w:rsidRPr="00850A50" w:rsidRDefault="00F85723" w:rsidP="00082F55">
      <w:pPr>
        <w:pStyle w:val="a5"/>
        <w:widowControl/>
        <w:numPr>
          <w:ilvl w:val="0"/>
          <w:numId w:val="7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АВ-узловой тахикардии</w:t>
      </w:r>
    </w:p>
    <w:p w14:paraId="0306DEC1" w14:textId="77777777" w:rsidR="00F85723" w:rsidRPr="00850A50" w:rsidRDefault="00F85723" w:rsidP="00082F55">
      <w:pPr>
        <w:pStyle w:val="a5"/>
        <w:widowControl/>
        <w:numPr>
          <w:ilvl w:val="0"/>
          <w:numId w:val="7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многофокусной предсердной тахикардии</w:t>
      </w:r>
    </w:p>
    <w:p w14:paraId="399C4EE1" w14:textId="77777777" w:rsidR="00F85723" w:rsidRPr="00850A50" w:rsidRDefault="00F85723" w:rsidP="00082F55">
      <w:pPr>
        <w:pStyle w:val="a5"/>
        <w:widowControl/>
        <w:numPr>
          <w:ilvl w:val="0"/>
          <w:numId w:val="7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3C8AF37E"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Отсутствие зубца P и полная компенсаторная пауза характерны для ___ экстрасистолы</w:t>
      </w:r>
    </w:p>
    <w:p w14:paraId="39AC0CE1" w14:textId="77777777" w:rsidR="00F85723" w:rsidRPr="00850A50" w:rsidRDefault="00F85723" w:rsidP="00082F55">
      <w:pPr>
        <w:pStyle w:val="a5"/>
        <w:widowControl/>
        <w:numPr>
          <w:ilvl w:val="0"/>
          <w:numId w:val="7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блокированной предсердной</w:t>
      </w:r>
    </w:p>
    <w:p w14:paraId="1876E0FE" w14:textId="77777777" w:rsidR="00F85723" w:rsidRPr="00850A50" w:rsidRDefault="00F85723" w:rsidP="00082F55">
      <w:pPr>
        <w:pStyle w:val="a5"/>
        <w:widowControl/>
        <w:numPr>
          <w:ilvl w:val="0"/>
          <w:numId w:val="7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узловой</w:t>
      </w:r>
    </w:p>
    <w:p w14:paraId="23A22E2B" w14:textId="77777777" w:rsidR="00F85723" w:rsidRPr="00850A50" w:rsidRDefault="00F85723" w:rsidP="00082F55">
      <w:pPr>
        <w:pStyle w:val="a5"/>
        <w:widowControl/>
        <w:numPr>
          <w:ilvl w:val="0"/>
          <w:numId w:val="7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w:t>
      </w:r>
    </w:p>
    <w:p w14:paraId="1FD1DC73" w14:textId="77777777" w:rsidR="00F85723" w:rsidRPr="00850A50" w:rsidRDefault="00F85723" w:rsidP="00082F55">
      <w:pPr>
        <w:pStyle w:val="a5"/>
        <w:widowControl/>
        <w:numPr>
          <w:ilvl w:val="0"/>
          <w:numId w:val="71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предсердной</w:t>
      </w:r>
    </w:p>
    <w:p w14:paraId="5102DD6D"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bookmarkStart w:id="30" w:name="_Hlk6473596"/>
      <w:r w:rsidRPr="00850A50">
        <w:rPr>
          <w:rFonts w:ascii="Times New Roman" w:hAnsi="Times New Roman"/>
          <w:b/>
          <w:sz w:val="28"/>
          <w:szCs w:val="28"/>
        </w:rPr>
        <w:lastRenderedPageBreak/>
        <w:t xml:space="preserve">При купировании пароксизмов </w:t>
      </w:r>
      <w:proofErr w:type="spellStart"/>
      <w:r w:rsidRPr="00850A50">
        <w:rPr>
          <w:rFonts w:ascii="Times New Roman" w:hAnsi="Times New Roman"/>
          <w:b/>
          <w:sz w:val="28"/>
          <w:szCs w:val="28"/>
        </w:rPr>
        <w:t>наджелудочковой</w:t>
      </w:r>
      <w:proofErr w:type="spellEnd"/>
      <w:r w:rsidRPr="00850A50">
        <w:rPr>
          <w:rFonts w:ascii="Times New Roman" w:hAnsi="Times New Roman"/>
          <w:b/>
          <w:sz w:val="28"/>
          <w:szCs w:val="28"/>
        </w:rPr>
        <w:t xml:space="preserve"> тахикардии применяется</w:t>
      </w:r>
    </w:p>
    <w:p w14:paraId="75F57A88" w14:textId="77777777" w:rsidR="00F85723" w:rsidRPr="00850A50" w:rsidRDefault="00F85723" w:rsidP="00082F55">
      <w:pPr>
        <w:pStyle w:val="a5"/>
        <w:widowControl/>
        <w:numPr>
          <w:ilvl w:val="0"/>
          <w:numId w:val="7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каптоприл</w:t>
      </w:r>
    </w:p>
    <w:p w14:paraId="656AAEBC" w14:textId="77777777" w:rsidR="00F85723" w:rsidRPr="00850A50" w:rsidRDefault="00F85723" w:rsidP="00082F55">
      <w:pPr>
        <w:pStyle w:val="a5"/>
        <w:widowControl/>
        <w:numPr>
          <w:ilvl w:val="0"/>
          <w:numId w:val="7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w:t>
      </w:r>
    </w:p>
    <w:p w14:paraId="48BE61E6" w14:textId="77777777" w:rsidR="00F85723" w:rsidRPr="00850A50" w:rsidRDefault="00F85723" w:rsidP="00082F55">
      <w:pPr>
        <w:pStyle w:val="a5"/>
        <w:widowControl/>
        <w:numPr>
          <w:ilvl w:val="0"/>
          <w:numId w:val="71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ивабрадин</w:t>
      </w:r>
      <w:proofErr w:type="spellEnd"/>
    </w:p>
    <w:p w14:paraId="4ABE9B35" w14:textId="77777777" w:rsidR="00F85723" w:rsidRPr="00850A50" w:rsidRDefault="00F85723" w:rsidP="00082F55">
      <w:pPr>
        <w:pStyle w:val="a5"/>
        <w:widowControl/>
        <w:numPr>
          <w:ilvl w:val="0"/>
          <w:numId w:val="7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bookmarkEnd w:id="30"/>
    <w:p w14:paraId="0D551440"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возникновении экстрасистолии на фоне постинфарктного кардиосклероза противопоказано назначение</w:t>
      </w:r>
    </w:p>
    <w:p w14:paraId="13F6A67B" w14:textId="77777777" w:rsidR="00F85723" w:rsidRPr="00850A50" w:rsidRDefault="00F85723" w:rsidP="00082F55">
      <w:pPr>
        <w:pStyle w:val="a5"/>
        <w:widowControl/>
        <w:numPr>
          <w:ilvl w:val="0"/>
          <w:numId w:val="71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обзидана</w:t>
      </w:r>
      <w:proofErr w:type="spellEnd"/>
      <w:r w:rsidRPr="00850A50">
        <w:rPr>
          <w:rFonts w:ascii="Times New Roman" w:hAnsi="Times New Roman"/>
          <w:sz w:val="28"/>
          <w:szCs w:val="28"/>
        </w:rPr>
        <w:t xml:space="preserve"> (</w:t>
      </w:r>
      <w:proofErr w:type="spellStart"/>
      <w:r w:rsidRPr="00850A50">
        <w:rPr>
          <w:rFonts w:ascii="Times New Roman" w:hAnsi="Times New Roman"/>
          <w:sz w:val="28"/>
          <w:szCs w:val="28"/>
        </w:rPr>
        <w:t>пропранолола</w:t>
      </w:r>
      <w:proofErr w:type="spellEnd"/>
      <w:r w:rsidRPr="00850A50">
        <w:rPr>
          <w:rFonts w:ascii="Times New Roman" w:hAnsi="Times New Roman"/>
          <w:sz w:val="28"/>
          <w:szCs w:val="28"/>
        </w:rPr>
        <w:t>)</w:t>
      </w:r>
    </w:p>
    <w:p w14:paraId="785D7E3E" w14:textId="77777777" w:rsidR="00F85723" w:rsidRPr="00850A50" w:rsidRDefault="00F85723" w:rsidP="00082F55">
      <w:pPr>
        <w:pStyle w:val="a5"/>
        <w:widowControl/>
        <w:numPr>
          <w:ilvl w:val="0"/>
          <w:numId w:val="7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амиодарона (кордарона)</w:t>
      </w:r>
    </w:p>
    <w:p w14:paraId="35C10E41" w14:textId="77777777" w:rsidR="00F85723" w:rsidRPr="00850A50" w:rsidRDefault="00F85723" w:rsidP="00082F55">
      <w:pPr>
        <w:pStyle w:val="a5"/>
        <w:widowControl/>
        <w:numPr>
          <w:ilvl w:val="0"/>
          <w:numId w:val="7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верапамила</w:t>
      </w:r>
    </w:p>
    <w:p w14:paraId="4A4CA5A9" w14:textId="77777777" w:rsidR="00F85723" w:rsidRPr="00850A50" w:rsidRDefault="00F85723" w:rsidP="00082F55">
      <w:pPr>
        <w:pStyle w:val="a5"/>
        <w:widowControl/>
        <w:numPr>
          <w:ilvl w:val="0"/>
          <w:numId w:val="71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метопрололатартрата</w:t>
      </w:r>
      <w:proofErr w:type="spellEnd"/>
    </w:p>
    <w:p w14:paraId="797C1A42"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изменениям ЭКГ, характерным для желудочковой тахикардии, относят</w:t>
      </w:r>
    </w:p>
    <w:p w14:paraId="29085C53" w14:textId="77777777" w:rsidR="00F85723" w:rsidRPr="00850A50" w:rsidRDefault="00F85723" w:rsidP="00082F55">
      <w:pPr>
        <w:pStyle w:val="a5"/>
        <w:widowControl/>
        <w:numPr>
          <w:ilvl w:val="0"/>
          <w:numId w:val="7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зубцы «Р» различной формы перед комплексами QRS нормальной ширины</w:t>
      </w:r>
    </w:p>
    <w:p w14:paraId="40CAA9DA" w14:textId="77777777" w:rsidR="00F85723" w:rsidRPr="00850A50" w:rsidRDefault="00F85723" w:rsidP="00082F55">
      <w:pPr>
        <w:pStyle w:val="a5"/>
        <w:widowControl/>
        <w:numPr>
          <w:ilvl w:val="0"/>
          <w:numId w:val="7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уширенные комплексы QRS и атриовентрикулярную диссоциацию</w:t>
      </w:r>
    </w:p>
    <w:p w14:paraId="39E2F7E6" w14:textId="77777777" w:rsidR="00F85723" w:rsidRPr="00850A50" w:rsidRDefault="00F85723" w:rsidP="00082F55">
      <w:pPr>
        <w:pStyle w:val="a5"/>
        <w:widowControl/>
        <w:numPr>
          <w:ilvl w:val="0"/>
          <w:numId w:val="7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зубцов «Р», наличие волн «f»</w:t>
      </w:r>
    </w:p>
    <w:p w14:paraId="534CF504" w14:textId="77777777" w:rsidR="00F85723" w:rsidRPr="00850A50" w:rsidRDefault="00F85723" w:rsidP="00082F55">
      <w:pPr>
        <w:pStyle w:val="a5"/>
        <w:widowControl/>
        <w:numPr>
          <w:ilvl w:val="0"/>
          <w:numId w:val="71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зубцов «Р», наличие «пилообразной» базальной линии</w:t>
      </w:r>
    </w:p>
    <w:p w14:paraId="4A6078B6"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Назначение антиаритмических препаратов обычно не требуется при</w:t>
      </w:r>
    </w:p>
    <w:p w14:paraId="7203CB49" w14:textId="77777777" w:rsidR="00F85723" w:rsidRPr="00850A50" w:rsidRDefault="00F85723" w:rsidP="00082F55">
      <w:pPr>
        <w:pStyle w:val="a5"/>
        <w:widowControl/>
        <w:numPr>
          <w:ilvl w:val="0"/>
          <w:numId w:val="71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наджелудочковой</w:t>
      </w:r>
      <w:proofErr w:type="spellEnd"/>
      <w:r w:rsidRPr="00850A50">
        <w:rPr>
          <w:rFonts w:ascii="Times New Roman" w:hAnsi="Times New Roman"/>
          <w:sz w:val="28"/>
          <w:szCs w:val="28"/>
        </w:rPr>
        <w:t xml:space="preserve"> тахикардии</w:t>
      </w:r>
    </w:p>
    <w:p w14:paraId="169AA250" w14:textId="77777777" w:rsidR="00F85723" w:rsidRPr="00850A50" w:rsidRDefault="00F85723" w:rsidP="00082F55">
      <w:pPr>
        <w:pStyle w:val="a5"/>
        <w:widowControl/>
        <w:numPr>
          <w:ilvl w:val="0"/>
          <w:numId w:val="7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предсердной экстрасистолии</w:t>
      </w:r>
    </w:p>
    <w:p w14:paraId="45519507" w14:textId="77777777" w:rsidR="00F85723" w:rsidRPr="00850A50" w:rsidRDefault="00F85723" w:rsidP="00082F55">
      <w:pPr>
        <w:pStyle w:val="a5"/>
        <w:widowControl/>
        <w:numPr>
          <w:ilvl w:val="0"/>
          <w:numId w:val="7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экстрасистолии</w:t>
      </w:r>
    </w:p>
    <w:p w14:paraId="65CF0FB2" w14:textId="77777777" w:rsidR="00F85723" w:rsidRPr="00850A50" w:rsidRDefault="00F85723" w:rsidP="00082F55">
      <w:pPr>
        <w:pStyle w:val="a5"/>
        <w:widowControl/>
        <w:numPr>
          <w:ilvl w:val="0"/>
          <w:numId w:val="7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тахикардии</w:t>
      </w:r>
    </w:p>
    <w:p w14:paraId="539A1DEB"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Наличие разных интервалов сцепления характерно для</w:t>
      </w:r>
    </w:p>
    <w:p w14:paraId="5A7A9CAE" w14:textId="77777777" w:rsidR="00F85723" w:rsidRPr="00850A50" w:rsidRDefault="00F85723" w:rsidP="00082F55">
      <w:pPr>
        <w:pStyle w:val="a5"/>
        <w:widowControl/>
        <w:numPr>
          <w:ilvl w:val="0"/>
          <w:numId w:val="7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экстрасистолии</w:t>
      </w:r>
    </w:p>
    <w:p w14:paraId="2CD9B706" w14:textId="77777777" w:rsidR="00F85723" w:rsidRPr="00850A50" w:rsidRDefault="00F85723" w:rsidP="00082F55">
      <w:pPr>
        <w:pStyle w:val="a5"/>
        <w:widowControl/>
        <w:numPr>
          <w:ilvl w:val="0"/>
          <w:numId w:val="7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узловой тахикардии</w:t>
      </w:r>
    </w:p>
    <w:p w14:paraId="374F25AA" w14:textId="77777777" w:rsidR="00F85723" w:rsidRPr="00850A50" w:rsidRDefault="00F85723" w:rsidP="00082F55">
      <w:pPr>
        <w:pStyle w:val="a5"/>
        <w:widowControl/>
        <w:numPr>
          <w:ilvl w:val="0"/>
          <w:numId w:val="7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желудочковой </w:t>
      </w:r>
      <w:proofErr w:type="spellStart"/>
      <w:r w:rsidRPr="00850A50">
        <w:rPr>
          <w:rFonts w:ascii="Times New Roman" w:hAnsi="Times New Roman"/>
          <w:sz w:val="28"/>
          <w:szCs w:val="28"/>
        </w:rPr>
        <w:t>парасистолии</w:t>
      </w:r>
      <w:proofErr w:type="spellEnd"/>
    </w:p>
    <w:p w14:paraId="7264C558" w14:textId="77777777" w:rsidR="00F85723" w:rsidRPr="00850A50" w:rsidRDefault="00F85723" w:rsidP="00082F55">
      <w:pPr>
        <w:pStyle w:val="a5"/>
        <w:widowControl/>
        <w:numPr>
          <w:ilvl w:val="0"/>
          <w:numId w:val="7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1EF3B1F7"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для терапии желудочковых нарушений ритма является</w:t>
      </w:r>
    </w:p>
    <w:p w14:paraId="05FF00EA" w14:textId="77777777" w:rsidR="00F85723" w:rsidRPr="00850A50" w:rsidRDefault="00F85723" w:rsidP="00082F55">
      <w:pPr>
        <w:pStyle w:val="a5"/>
        <w:widowControl/>
        <w:numPr>
          <w:ilvl w:val="0"/>
          <w:numId w:val="7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22D2BC9E" w14:textId="77777777" w:rsidR="00F85723" w:rsidRPr="00850A50" w:rsidRDefault="00F85723" w:rsidP="00082F55">
      <w:pPr>
        <w:pStyle w:val="a5"/>
        <w:widowControl/>
        <w:numPr>
          <w:ilvl w:val="0"/>
          <w:numId w:val="7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дабигатран</w:t>
      </w:r>
    </w:p>
    <w:p w14:paraId="099AC84D" w14:textId="77777777" w:rsidR="00F85723" w:rsidRPr="00850A50" w:rsidRDefault="00F85723" w:rsidP="00082F55">
      <w:pPr>
        <w:pStyle w:val="a5"/>
        <w:widowControl/>
        <w:numPr>
          <w:ilvl w:val="0"/>
          <w:numId w:val="71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метопрололасукцинат</w:t>
      </w:r>
      <w:proofErr w:type="spellEnd"/>
    </w:p>
    <w:p w14:paraId="1202EFB7" w14:textId="77777777" w:rsidR="00F85723" w:rsidRPr="00850A50" w:rsidRDefault="00F85723" w:rsidP="00082F55">
      <w:pPr>
        <w:pStyle w:val="a5"/>
        <w:widowControl/>
        <w:numPr>
          <w:ilvl w:val="0"/>
          <w:numId w:val="7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ацетилсалициловая кислота</w:t>
      </w:r>
    </w:p>
    <w:p w14:paraId="15B30CBC"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Наличие одинаковых интервалов сцепления характерно для</w:t>
      </w:r>
    </w:p>
    <w:p w14:paraId="10FC4631" w14:textId="77777777" w:rsidR="00F85723" w:rsidRPr="00850A50" w:rsidRDefault="00F85723" w:rsidP="00082F55">
      <w:pPr>
        <w:pStyle w:val="a5"/>
        <w:widowControl/>
        <w:numPr>
          <w:ilvl w:val="0"/>
          <w:numId w:val="7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узловой тахикардии</w:t>
      </w:r>
    </w:p>
    <w:p w14:paraId="391D7AA0" w14:textId="77777777" w:rsidR="00F85723" w:rsidRPr="00850A50" w:rsidRDefault="00F85723" w:rsidP="00082F55">
      <w:pPr>
        <w:pStyle w:val="a5"/>
        <w:widowControl/>
        <w:numPr>
          <w:ilvl w:val="0"/>
          <w:numId w:val="7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желудочковой </w:t>
      </w:r>
      <w:proofErr w:type="spellStart"/>
      <w:r w:rsidRPr="00850A50">
        <w:rPr>
          <w:rFonts w:ascii="Times New Roman" w:hAnsi="Times New Roman"/>
          <w:sz w:val="28"/>
          <w:szCs w:val="28"/>
        </w:rPr>
        <w:t>парасистолии</w:t>
      </w:r>
      <w:proofErr w:type="spellEnd"/>
    </w:p>
    <w:p w14:paraId="3AF62823" w14:textId="77777777" w:rsidR="00F85723" w:rsidRPr="00850A50" w:rsidRDefault="00F85723" w:rsidP="00082F55">
      <w:pPr>
        <w:pStyle w:val="a5"/>
        <w:widowControl/>
        <w:numPr>
          <w:ilvl w:val="0"/>
          <w:numId w:val="7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экстрасистолии</w:t>
      </w:r>
    </w:p>
    <w:p w14:paraId="106EA2A8" w14:textId="77777777" w:rsidR="00F85723" w:rsidRPr="00850A50" w:rsidRDefault="00F85723" w:rsidP="00082F55">
      <w:pPr>
        <w:pStyle w:val="a5"/>
        <w:widowControl/>
        <w:numPr>
          <w:ilvl w:val="0"/>
          <w:numId w:val="7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7F62B5A2"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Регулярное чередование экстрасистол и нормальных сокращений называют</w:t>
      </w:r>
    </w:p>
    <w:p w14:paraId="08DF074F" w14:textId="77777777" w:rsidR="00F85723" w:rsidRPr="00850A50" w:rsidRDefault="00F85723" w:rsidP="00082F55">
      <w:pPr>
        <w:pStyle w:val="a5"/>
        <w:widowControl/>
        <w:numPr>
          <w:ilvl w:val="0"/>
          <w:numId w:val="72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аллоритмией</w:t>
      </w:r>
      <w:proofErr w:type="spellEnd"/>
    </w:p>
    <w:p w14:paraId="6F281420" w14:textId="77777777" w:rsidR="00F85723" w:rsidRPr="00850A50" w:rsidRDefault="00F85723" w:rsidP="00082F55">
      <w:pPr>
        <w:pStyle w:val="a5"/>
        <w:widowControl/>
        <w:numPr>
          <w:ilvl w:val="0"/>
          <w:numId w:val="72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конкордантностью</w:t>
      </w:r>
      <w:proofErr w:type="spellEnd"/>
    </w:p>
    <w:p w14:paraId="6F98F2D4" w14:textId="77777777" w:rsidR="00F85723" w:rsidRPr="00850A50" w:rsidRDefault="00F85723" w:rsidP="00082F55">
      <w:pPr>
        <w:pStyle w:val="a5"/>
        <w:widowControl/>
        <w:numPr>
          <w:ilvl w:val="0"/>
          <w:numId w:val="72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парасистолией</w:t>
      </w:r>
      <w:proofErr w:type="spellEnd"/>
    </w:p>
    <w:p w14:paraId="59A89BBC" w14:textId="77777777" w:rsidR="00F85723" w:rsidRPr="00850A50" w:rsidRDefault="00F85723" w:rsidP="00082F55">
      <w:pPr>
        <w:pStyle w:val="a5"/>
        <w:widowControl/>
        <w:numPr>
          <w:ilvl w:val="0"/>
          <w:numId w:val="7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альтернацией комплексов QRS</w:t>
      </w:r>
    </w:p>
    <w:p w14:paraId="346B6AB7"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Феномен сливных комплексов характерен для</w:t>
      </w:r>
    </w:p>
    <w:p w14:paraId="17E9CC25" w14:textId="77777777" w:rsidR="00F85723" w:rsidRPr="00850A50" w:rsidRDefault="00F85723" w:rsidP="00082F55">
      <w:pPr>
        <w:pStyle w:val="a5"/>
        <w:widowControl/>
        <w:numPr>
          <w:ilvl w:val="0"/>
          <w:numId w:val="72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желудочковой тахикардии</w:t>
      </w:r>
    </w:p>
    <w:p w14:paraId="7F495CDD" w14:textId="77777777" w:rsidR="00F85723" w:rsidRPr="00850A50" w:rsidRDefault="00F85723" w:rsidP="00082F55">
      <w:pPr>
        <w:pStyle w:val="a5"/>
        <w:widowControl/>
        <w:numPr>
          <w:ilvl w:val="0"/>
          <w:numId w:val="72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lastRenderedPageBreak/>
        <w:t>АВ-узловой тахикардии</w:t>
      </w:r>
    </w:p>
    <w:p w14:paraId="3C7C77AE" w14:textId="77777777" w:rsidR="00F85723" w:rsidRPr="00850A50" w:rsidRDefault="00F85723" w:rsidP="00082F55">
      <w:pPr>
        <w:pStyle w:val="a5"/>
        <w:widowControl/>
        <w:numPr>
          <w:ilvl w:val="0"/>
          <w:numId w:val="72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трепетания предсердий</w:t>
      </w:r>
    </w:p>
    <w:p w14:paraId="0E082F8C" w14:textId="77777777" w:rsidR="00F85723" w:rsidRPr="00850A50" w:rsidRDefault="00F85723" w:rsidP="00082F55">
      <w:pPr>
        <w:pStyle w:val="a5"/>
        <w:widowControl/>
        <w:numPr>
          <w:ilvl w:val="0"/>
          <w:numId w:val="72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фибрилляции предсердий</w:t>
      </w:r>
    </w:p>
    <w:p w14:paraId="6B14BF76"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Полная компенсаторная пауза характерна для</w:t>
      </w:r>
    </w:p>
    <w:p w14:paraId="1601F526" w14:textId="77777777" w:rsidR="00F85723" w:rsidRPr="00850A50" w:rsidRDefault="00F85723" w:rsidP="00082F55">
      <w:pPr>
        <w:pStyle w:val="a5"/>
        <w:widowControl/>
        <w:numPr>
          <w:ilvl w:val="0"/>
          <w:numId w:val="7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желудочковых экстрасистол</w:t>
      </w:r>
    </w:p>
    <w:p w14:paraId="64268034" w14:textId="77777777" w:rsidR="00F85723" w:rsidRPr="00850A50" w:rsidRDefault="00F85723" w:rsidP="00082F55">
      <w:pPr>
        <w:pStyle w:val="a5"/>
        <w:widowControl/>
        <w:numPr>
          <w:ilvl w:val="0"/>
          <w:numId w:val="7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предсердных экстрасистол</w:t>
      </w:r>
    </w:p>
    <w:p w14:paraId="34113D15" w14:textId="77777777" w:rsidR="00F85723" w:rsidRPr="00850A50" w:rsidRDefault="00F85723" w:rsidP="00082F55">
      <w:pPr>
        <w:pStyle w:val="a5"/>
        <w:widowControl/>
        <w:numPr>
          <w:ilvl w:val="0"/>
          <w:numId w:val="7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пароксизмальных тахикардий</w:t>
      </w:r>
    </w:p>
    <w:p w14:paraId="14612194" w14:textId="77777777" w:rsidR="00F85723" w:rsidRPr="00850A50" w:rsidRDefault="00F85723" w:rsidP="00082F55">
      <w:pPr>
        <w:pStyle w:val="a5"/>
        <w:widowControl/>
        <w:numPr>
          <w:ilvl w:val="0"/>
          <w:numId w:val="7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узловых экстрасистол</w:t>
      </w:r>
    </w:p>
    <w:p w14:paraId="6D51E129"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Феномен желудочкового захвата характерен для</w:t>
      </w:r>
    </w:p>
    <w:p w14:paraId="7937DD26" w14:textId="77777777" w:rsidR="00F85723" w:rsidRPr="00850A50" w:rsidRDefault="00F85723" w:rsidP="00082F55">
      <w:pPr>
        <w:pStyle w:val="a5"/>
        <w:widowControl/>
        <w:numPr>
          <w:ilvl w:val="0"/>
          <w:numId w:val="7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АВ-узловой тахикардии</w:t>
      </w:r>
    </w:p>
    <w:p w14:paraId="6F2BF35D" w14:textId="77777777" w:rsidR="00F85723" w:rsidRPr="00850A50" w:rsidRDefault="00F85723" w:rsidP="00082F55">
      <w:pPr>
        <w:pStyle w:val="a5"/>
        <w:widowControl/>
        <w:numPr>
          <w:ilvl w:val="0"/>
          <w:numId w:val="7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трепетания предсердий</w:t>
      </w:r>
    </w:p>
    <w:p w14:paraId="04241AAB" w14:textId="77777777" w:rsidR="00F85723" w:rsidRPr="00850A50" w:rsidRDefault="00F85723" w:rsidP="00082F55">
      <w:pPr>
        <w:pStyle w:val="a5"/>
        <w:widowControl/>
        <w:numPr>
          <w:ilvl w:val="0"/>
          <w:numId w:val="7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фибрилляций предсердий</w:t>
      </w:r>
    </w:p>
    <w:p w14:paraId="781FCA8A" w14:textId="77777777" w:rsidR="00F85723" w:rsidRPr="00850A50" w:rsidRDefault="00F85723" w:rsidP="00082F55">
      <w:pPr>
        <w:pStyle w:val="a5"/>
        <w:widowControl/>
        <w:numPr>
          <w:ilvl w:val="0"/>
          <w:numId w:val="7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тахикардии</w:t>
      </w:r>
    </w:p>
    <w:p w14:paraId="76AA07B7"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Желудочковый ритм расценивается как устойчивая желудочковая тахикардия при продолжительности более (в секундах) </w:t>
      </w:r>
    </w:p>
    <w:p w14:paraId="73F6F3C9" w14:textId="77777777" w:rsidR="00F85723" w:rsidRPr="00850A50" w:rsidRDefault="00F85723" w:rsidP="00082F55">
      <w:pPr>
        <w:pStyle w:val="a5"/>
        <w:widowControl/>
        <w:numPr>
          <w:ilvl w:val="0"/>
          <w:numId w:val="7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w:t>
      </w:r>
    </w:p>
    <w:p w14:paraId="63F34D0B" w14:textId="77777777" w:rsidR="00F85723" w:rsidRPr="00850A50" w:rsidRDefault="00F85723" w:rsidP="00082F55">
      <w:pPr>
        <w:pStyle w:val="a5"/>
        <w:widowControl/>
        <w:numPr>
          <w:ilvl w:val="0"/>
          <w:numId w:val="7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30</w:t>
      </w:r>
    </w:p>
    <w:p w14:paraId="07DF95E9" w14:textId="77777777" w:rsidR="00F85723" w:rsidRPr="00850A50" w:rsidRDefault="00F85723" w:rsidP="00082F55">
      <w:pPr>
        <w:pStyle w:val="a5"/>
        <w:widowControl/>
        <w:numPr>
          <w:ilvl w:val="0"/>
          <w:numId w:val="7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90</w:t>
      </w:r>
    </w:p>
    <w:p w14:paraId="2786C93D" w14:textId="77777777" w:rsidR="00F85723" w:rsidRPr="00850A50" w:rsidRDefault="00F85723" w:rsidP="00082F55">
      <w:pPr>
        <w:pStyle w:val="a5"/>
        <w:widowControl/>
        <w:numPr>
          <w:ilvl w:val="0"/>
          <w:numId w:val="7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15 </w:t>
      </w:r>
    </w:p>
    <w:p w14:paraId="78E2E879"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Лекарственным препаратом, вызывающим на фоне курсовой терапии желудочковую тахикардию типа «TORSADE DE POINTES», является</w:t>
      </w:r>
    </w:p>
    <w:p w14:paraId="33FD5674" w14:textId="77777777" w:rsidR="00F85723" w:rsidRPr="00850A50" w:rsidRDefault="00F85723" w:rsidP="00082F55">
      <w:pPr>
        <w:pStyle w:val="a5"/>
        <w:widowControl/>
        <w:numPr>
          <w:ilvl w:val="0"/>
          <w:numId w:val="7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магния сульфат</w:t>
      </w:r>
    </w:p>
    <w:p w14:paraId="18EA7A95" w14:textId="77777777" w:rsidR="00F85723" w:rsidRPr="00850A50" w:rsidRDefault="00F85723" w:rsidP="00082F55">
      <w:pPr>
        <w:pStyle w:val="a5"/>
        <w:widowControl/>
        <w:numPr>
          <w:ilvl w:val="0"/>
          <w:numId w:val="7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766D62D1" w14:textId="77777777" w:rsidR="00F85723" w:rsidRPr="00850A50" w:rsidRDefault="00F85723" w:rsidP="00082F55">
      <w:pPr>
        <w:pStyle w:val="a5"/>
        <w:widowControl/>
        <w:numPr>
          <w:ilvl w:val="0"/>
          <w:numId w:val="72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бисопролол</w:t>
      </w:r>
      <w:proofErr w:type="spellEnd"/>
    </w:p>
    <w:p w14:paraId="5D74F112" w14:textId="77777777" w:rsidR="00F85723" w:rsidRPr="00850A50" w:rsidRDefault="00F85723" w:rsidP="00082F55">
      <w:pPr>
        <w:pStyle w:val="a5"/>
        <w:widowControl/>
        <w:numPr>
          <w:ilvl w:val="0"/>
          <w:numId w:val="72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прокаинамид</w:t>
      </w:r>
      <w:proofErr w:type="spellEnd"/>
    </w:p>
    <w:p w14:paraId="6A513733"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назначении комбинации антиаритмических препаратов в уменьшенных дозах в большинстве случаев</w:t>
      </w:r>
    </w:p>
    <w:p w14:paraId="48BF7C70" w14:textId="77777777" w:rsidR="00F85723" w:rsidRPr="00850A50" w:rsidRDefault="00F85723" w:rsidP="00082F55">
      <w:pPr>
        <w:pStyle w:val="a5"/>
        <w:widowControl/>
        <w:numPr>
          <w:ilvl w:val="0"/>
          <w:numId w:val="7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отмечается повышение эффективности с уменьшением выраженности побочного действия каждого препарата</w:t>
      </w:r>
    </w:p>
    <w:p w14:paraId="7515B784" w14:textId="77777777" w:rsidR="00F85723" w:rsidRPr="00850A50" w:rsidRDefault="00F85723" w:rsidP="00082F55">
      <w:pPr>
        <w:pStyle w:val="a5"/>
        <w:widowControl/>
        <w:numPr>
          <w:ilvl w:val="0"/>
          <w:numId w:val="7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наблюдается снижение эффективности</w:t>
      </w:r>
    </w:p>
    <w:p w14:paraId="5D2E3332" w14:textId="77777777" w:rsidR="00F85723" w:rsidRPr="00850A50" w:rsidRDefault="00F85723" w:rsidP="00082F55">
      <w:pPr>
        <w:pStyle w:val="a5"/>
        <w:widowControl/>
        <w:numPr>
          <w:ilvl w:val="0"/>
          <w:numId w:val="7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отмечается повышение эффективности с повышением выраженности побочного действия каждого препарата</w:t>
      </w:r>
    </w:p>
    <w:p w14:paraId="506EE2E6" w14:textId="77777777" w:rsidR="00F85723" w:rsidRPr="00850A50" w:rsidRDefault="00F85723" w:rsidP="00082F55">
      <w:pPr>
        <w:pStyle w:val="a5"/>
        <w:widowControl/>
        <w:numPr>
          <w:ilvl w:val="0"/>
          <w:numId w:val="7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наблюдается усиление (суммация) отрицательных побочных явлений</w:t>
      </w:r>
    </w:p>
    <w:p w14:paraId="4903744F"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купирования приступа желудочковой тахикардии в первую очередь используют</w:t>
      </w:r>
    </w:p>
    <w:p w14:paraId="2491E3FA" w14:textId="77777777" w:rsidR="00F85723" w:rsidRPr="00850A50" w:rsidRDefault="00F85723" w:rsidP="00082F55">
      <w:pPr>
        <w:pStyle w:val="a5"/>
        <w:widowControl/>
        <w:numPr>
          <w:ilvl w:val="0"/>
          <w:numId w:val="72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метопролол</w:t>
      </w:r>
    </w:p>
    <w:p w14:paraId="0BE3A92B" w14:textId="77777777" w:rsidR="00F85723" w:rsidRPr="00850A50" w:rsidRDefault="00F85723" w:rsidP="00082F55">
      <w:pPr>
        <w:pStyle w:val="a5"/>
        <w:widowControl/>
        <w:numPr>
          <w:ilvl w:val="0"/>
          <w:numId w:val="72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w:t>
      </w:r>
    </w:p>
    <w:p w14:paraId="37DD84B4" w14:textId="77777777" w:rsidR="00F85723" w:rsidRPr="00850A50" w:rsidRDefault="00F85723" w:rsidP="00082F55">
      <w:pPr>
        <w:pStyle w:val="a5"/>
        <w:widowControl/>
        <w:numPr>
          <w:ilvl w:val="0"/>
          <w:numId w:val="72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аденозин (АТФ)</w:t>
      </w:r>
    </w:p>
    <w:p w14:paraId="4838BC11" w14:textId="77777777" w:rsidR="00F85723" w:rsidRPr="00850A50" w:rsidRDefault="00F85723" w:rsidP="00082F55">
      <w:pPr>
        <w:pStyle w:val="a5"/>
        <w:widowControl/>
        <w:numPr>
          <w:ilvl w:val="0"/>
          <w:numId w:val="72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дигоксин</w:t>
      </w:r>
    </w:p>
    <w:p w14:paraId="4393A760" w14:textId="77777777" w:rsidR="00F85723" w:rsidRPr="00850A50" w:rsidRDefault="00F85723" w:rsidP="00082F55">
      <w:pPr>
        <w:pStyle w:val="a5"/>
        <w:widowControl/>
        <w:numPr>
          <w:ilvl w:val="0"/>
          <w:numId w:val="690"/>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купировании пароксизмов </w:t>
      </w:r>
      <w:proofErr w:type="spellStart"/>
      <w:r w:rsidRPr="00850A50">
        <w:rPr>
          <w:rFonts w:ascii="Times New Roman" w:hAnsi="Times New Roman"/>
          <w:b/>
          <w:sz w:val="28"/>
          <w:szCs w:val="28"/>
        </w:rPr>
        <w:t>наджелудочковой</w:t>
      </w:r>
      <w:proofErr w:type="spellEnd"/>
      <w:r w:rsidRPr="00850A50">
        <w:rPr>
          <w:rFonts w:ascii="Times New Roman" w:hAnsi="Times New Roman"/>
          <w:b/>
          <w:sz w:val="28"/>
          <w:szCs w:val="28"/>
        </w:rPr>
        <w:t xml:space="preserve"> тахикардии применяется</w:t>
      </w:r>
    </w:p>
    <w:p w14:paraId="1288E77E" w14:textId="77777777" w:rsidR="00F85723" w:rsidRPr="00850A50" w:rsidRDefault="00F85723" w:rsidP="00082F55">
      <w:pPr>
        <w:pStyle w:val="a5"/>
        <w:widowControl/>
        <w:numPr>
          <w:ilvl w:val="0"/>
          <w:numId w:val="72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w:t>
      </w:r>
    </w:p>
    <w:p w14:paraId="2925898B" w14:textId="77777777" w:rsidR="00F85723" w:rsidRPr="00850A50" w:rsidRDefault="00F85723" w:rsidP="00082F55">
      <w:pPr>
        <w:pStyle w:val="a5"/>
        <w:widowControl/>
        <w:numPr>
          <w:ilvl w:val="0"/>
          <w:numId w:val="72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ивабрадин</w:t>
      </w:r>
      <w:proofErr w:type="spellEnd"/>
    </w:p>
    <w:p w14:paraId="201A58E3" w14:textId="77777777" w:rsidR="00F85723" w:rsidRPr="00850A50" w:rsidRDefault="00F85723" w:rsidP="00082F55">
      <w:pPr>
        <w:pStyle w:val="a5"/>
        <w:widowControl/>
        <w:numPr>
          <w:ilvl w:val="0"/>
          <w:numId w:val="72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каптоприл</w:t>
      </w:r>
    </w:p>
    <w:p w14:paraId="2DD0C991" w14:textId="77777777" w:rsidR="00F85723" w:rsidRPr="00850A50" w:rsidRDefault="00F85723" w:rsidP="00082F55">
      <w:pPr>
        <w:pStyle w:val="a5"/>
        <w:widowControl/>
        <w:numPr>
          <w:ilvl w:val="0"/>
          <w:numId w:val="72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3DD195FE" w14:textId="77777777" w:rsidR="004B52A7" w:rsidRPr="00850A50" w:rsidRDefault="004B52A7" w:rsidP="00875E0A">
      <w:pPr>
        <w:tabs>
          <w:tab w:val="left" w:pos="1134"/>
        </w:tabs>
        <w:ind w:firstLine="709"/>
        <w:jc w:val="both"/>
        <w:rPr>
          <w:b/>
          <w:color w:val="000000"/>
          <w:sz w:val="28"/>
          <w:szCs w:val="28"/>
          <w:u w:val="single"/>
        </w:rPr>
      </w:pPr>
    </w:p>
    <w:p w14:paraId="2C7414B4"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lastRenderedPageBreak/>
        <w:t>Ситуационные задачи</w:t>
      </w:r>
    </w:p>
    <w:p w14:paraId="7C4B18A6" w14:textId="77777777" w:rsidR="005C20E7" w:rsidRPr="00850A50" w:rsidRDefault="001E5BB1" w:rsidP="00875E0A">
      <w:pPr>
        <w:tabs>
          <w:tab w:val="left" w:pos="1134"/>
          <w:tab w:val="left" w:pos="1477"/>
        </w:tabs>
        <w:autoSpaceDE w:val="0"/>
        <w:autoSpaceDN w:val="0"/>
        <w:adjustRightInd w:val="0"/>
        <w:ind w:firstLine="709"/>
        <w:rPr>
          <w:b/>
          <w:bCs/>
          <w:sz w:val="28"/>
          <w:szCs w:val="28"/>
        </w:rPr>
      </w:pPr>
      <w:r w:rsidRPr="00850A50">
        <w:rPr>
          <w:b/>
          <w:bCs/>
          <w:sz w:val="28"/>
          <w:szCs w:val="28"/>
        </w:rPr>
        <w:tab/>
      </w:r>
    </w:p>
    <w:p w14:paraId="67FDA1A5" w14:textId="77777777" w:rsidR="005C20E7" w:rsidRPr="00850A50" w:rsidRDefault="005C20E7" w:rsidP="00875E0A">
      <w:pPr>
        <w:keepNext/>
        <w:tabs>
          <w:tab w:val="left" w:pos="1134"/>
        </w:tabs>
        <w:ind w:firstLine="709"/>
        <w:jc w:val="both"/>
        <w:outlineLvl w:val="0"/>
        <w:rPr>
          <w:rFonts w:eastAsia="Calibri"/>
          <w:b/>
          <w:sz w:val="28"/>
          <w:szCs w:val="28"/>
        </w:rPr>
      </w:pPr>
      <w:r w:rsidRPr="00850A50">
        <w:rPr>
          <w:rFonts w:eastAsia="Calibri"/>
          <w:b/>
          <w:sz w:val="28"/>
          <w:szCs w:val="28"/>
        </w:rPr>
        <w:t>З</w:t>
      </w:r>
      <w:r w:rsidR="00A93C47" w:rsidRPr="00850A50">
        <w:rPr>
          <w:rFonts w:eastAsia="Calibri"/>
          <w:b/>
          <w:sz w:val="28"/>
          <w:szCs w:val="28"/>
        </w:rPr>
        <w:t xml:space="preserve">адача </w:t>
      </w:r>
      <w:r w:rsidR="00C6140B" w:rsidRPr="00850A50">
        <w:rPr>
          <w:rFonts w:eastAsia="Calibri"/>
          <w:b/>
          <w:sz w:val="28"/>
          <w:szCs w:val="28"/>
        </w:rPr>
        <w:t>1</w:t>
      </w:r>
    </w:p>
    <w:p w14:paraId="082F3533" w14:textId="77777777" w:rsidR="005C20E7" w:rsidRPr="00850A50" w:rsidRDefault="005C20E7" w:rsidP="00875E0A">
      <w:pPr>
        <w:tabs>
          <w:tab w:val="left" w:pos="1134"/>
        </w:tabs>
        <w:ind w:firstLine="709"/>
        <w:jc w:val="both"/>
        <w:rPr>
          <w:rFonts w:eastAsia="Calibri"/>
          <w:sz w:val="28"/>
          <w:szCs w:val="28"/>
        </w:rPr>
      </w:pPr>
    </w:p>
    <w:p w14:paraId="16189B7B"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У больного Т., 64 лет, внезапно развился приступ учащенного сер</w:t>
      </w:r>
      <w:r w:rsidRPr="00850A50">
        <w:rPr>
          <w:rFonts w:eastAsia="Calibri"/>
          <w:sz w:val="28"/>
          <w:szCs w:val="28"/>
        </w:rPr>
        <w:softHyphen/>
        <w:t>дцебиения, появились общая слабость, чувство нехватки воздуха.</w:t>
      </w:r>
    </w:p>
    <w:p w14:paraId="491168C4"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В течение 10 лет при ходьбе беспокоят приступы загрудинных болей, купирующиеся нитроглицерином. Диагностировалась ИБС - сте</w:t>
      </w:r>
      <w:r w:rsidRPr="00850A50">
        <w:rPr>
          <w:rFonts w:eastAsia="Calibri"/>
          <w:sz w:val="28"/>
          <w:szCs w:val="28"/>
        </w:rPr>
        <w:softHyphen/>
        <w:t>нокардия напряжения. В дальнейшем дважды перенес инфаркт миокар</w:t>
      </w:r>
      <w:r w:rsidRPr="00850A50">
        <w:rPr>
          <w:rFonts w:eastAsia="Calibri"/>
          <w:sz w:val="28"/>
          <w:szCs w:val="28"/>
        </w:rPr>
        <w:softHyphen/>
        <w:t>да. 3 года назад появились перебои в работе сердца. На ЭКГ регистри</w:t>
      </w:r>
      <w:r w:rsidRPr="00850A50">
        <w:rPr>
          <w:rFonts w:eastAsia="Calibri"/>
          <w:sz w:val="28"/>
          <w:szCs w:val="28"/>
        </w:rPr>
        <w:softHyphen/>
        <w:t xml:space="preserve">ровались желудочковые экстрасистолы. Лечился </w:t>
      </w:r>
      <w:proofErr w:type="spellStart"/>
      <w:r w:rsidRPr="00850A50">
        <w:rPr>
          <w:rFonts w:eastAsia="Calibri"/>
          <w:sz w:val="28"/>
          <w:szCs w:val="28"/>
        </w:rPr>
        <w:t>сустаком</w:t>
      </w:r>
      <w:proofErr w:type="spellEnd"/>
      <w:r w:rsidRPr="00850A50">
        <w:rPr>
          <w:rFonts w:eastAsia="Calibri"/>
          <w:sz w:val="28"/>
          <w:szCs w:val="28"/>
        </w:rPr>
        <w:t xml:space="preserve">, обзиданом, </w:t>
      </w:r>
      <w:proofErr w:type="spellStart"/>
      <w:r w:rsidRPr="00850A50">
        <w:rPr>
          <w:rFonts w:eastAsia="Calibri"/>
          <w:sz w:val="28"/>
          <w:szCs w:val="28"/>
        </w:rPr>
        <w:t>коринфаром</w:t>
      </w:r>
      <w:proofErr w:type="spellEnd"/>
      <w:r w:rsidRPr="00850A50">
        <w:rPr>
          <w:rFonts w:eastAsia="Calibri"/>
          <w:sz w:val="28"/>
          <w:szCs w:val="28"/>
        </w:rPr>
        <w:t>.</w:t>
      </w:r>
    </w:p>
    <w:p w14:paraId="3BED120D"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Объективно: бледность кожи. Акроцианоз. Видимых отеков нет. Над легкими везикулярное дыхание. ЧД - 20 в минуту. Тоны сердца при</w:t>
      </w:r>
      <w:r w:rsidRPr="00850A50">
        <w:rPr>
          <w:rFonts w:eastAsia="Calibri"/>
          <w:sz w:val="28"/>
          <w:szCs w:val="28"/>
        </w:rPr>
        <w:softHyphen/>
        <w:t>глушены. Тахикардия с правильным ритмом. ЧСС - 200 в минуту. Жи</w:t>
      </w:r>
      <w:r w:rsidRPr="00850A50">
        <w:rPr>
          <w:rFonts w:eastAsia="Calibri"/>
          <w:sz w:val="28"/>
          <w:szCs w:val="28"/>
        </w:rPr>
        <w:softHyphen/>
        <w:t>вот мягкий, безболезненный. Печень по краю реберной дуги.</w:t>
      </w:r>
    </w:p>
    <w:p w14:paraId="10DA5750"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 xml:space="preserve">На ЭКГ - учащенный ритм до 200 в минуту, интервалы </w:t>
      </w:r>
      <w:r w:rsidRPr="00850A50">
        <w:rPr>
          <w:rFonts w:eastAsia="Calibri"/>
          <w:sz w:val="28"/>
          <w:szCs w:val="28"/>
          <w:lang w:val="en-US"/>
        </w:rPr>
        <w:t>R</w:t>
      </w:r>
      <w:r w:rsidRPr="00850A50">
        <w:rPr>
          <w:rFonts w:eastAsia="Calibri"/>
          <w:sz w:val="28"/>
          <w:szCs w:val="28"/>
        </w:rPr>
        <w:t xml:space="preserve"> - </w:t>
      </w:r>
      <w:r w:rsidRPr="00850A50">
        <w:rPr>
          <w:rFonts w:eastAsia="Calibri"/>
          <w:sz w:val="28"/>
          <w:szCs w:val="28"/>
          <w:lang w:val="en-US"/>
        </w:rPr>
        <w:t>R</w:t>
      </w:r>
      <w:r w:rsidRPr="00850A50">
        <w:rPr>
          <w:rFonts w:eastAsia="Calibri"/>
          <w:sz w:val="28"/>
          <w:szCs w:val="28"/>
        </w:rPr>
        <w:t xml:space="preserve"> одинаковые, желудочковый комплекс </w:t>
      </w:r>
      <w:r w:rsidRPr="00850A50">
        <w:rPr>
          <w:rFonts w:eastAsia="Calibri"/>
          <w:sz w:val="28"/>
          <w:szCs w:val="28"/>
          <w:lang w:val="en-US"/>
        </w:rPr>
        <w:t>QRS</w:t>
      </w:r>
      <w:r w:rsidRPr="00850A50">
        <w:rPr>
          <w:rFonts w:eastAsia="Calibri"/>
          <w:sz w:val="28"/>
          <w:szCs w:val="28"/>
        </w:rPr>
        <w:t xml:space="preserve"> расширен до 0,18 сек и де</w:t>
      </w:r>
      <w:r w:rsidRPr="00850A50">
        <w:rPr>
          <w:rFonts w:eastAsia="Calibri"/>
          <w:sz w:val="28"/>
          <w:szCs w:val="28"/>
        </w:rPr>
        <w:softHyphen/>
        <w:t>формирован.</w:t>
      </w:r>
    </w:p>
    <w:p w14:paraId="235462B1" w14:textId="77777777" w:rsidR="005C20E7" w:rsidRPr="00850A50" w:rsidRDefault="005C20E7" w:rsidP="00875E0A">
      <w:pPr>
        <w:tabs>
          <w:tab w:val="left" w:pos="1134"/>
        </w:tabs>
        <w:ind w:firstLine="709"/>
        <w:jc w:val="both"/>
        <w:rPr>
          <w:rFonts w:eastAsia="Calibri"/>
          <w:sz w:val="28"/>
          <w:szCs w:val="28"/>
        </w:rPr>
      </w:pPr>
      <w:r w:rsidRPr="00850A50">
        <w:rPr>
          <w:rFonts w:eastAsia="Calibri"/>
          <w:b/>
          <w:bCs/>
          <w:iCs/>
          <w:color w:val="000000"/>
          <w:sz w:val="28"/>
          <w:szCs w:val="28"/>
        </w:rPr>
        <w:t>Задания:</w:t>
      </w:r>
    </w:p>
    <w:p w14:paraId="775AF6D7" w14:textId="77777777" w:rsidR="005C20E7" w:rsidRPr="00850A50" w:rsidRDefault="005C20E7" w:rsidP="00082F55">
      <w:pPr>
        <w:numPr>
          <w:ilvl w:val="7"/>
          <w:numId w:val="1175"/>
        </w:numPr>
        <w:tabs>
          <w:tab w:val="left" w:pos="284"/>
          <w:tab w:val="left" w:pos="1134"/>
        </w:tabs>
        <w:ind w:firstLine="709"/>
        <w:jc w:val="both"/>
        <w:rPr>
          <w:rFonts w:eastAsia="Calibri"/>
          <w:sz w:val="28"/>
          <w:szCs w:val="28"/>
        </w:rPr>
      </w:pPr>
      <w:r w:rsidRPr="00850A50">
        <w:rPr>
          <w:rFonts w:eastAsia="Calibri"/>
          <w:sz w:val="28"/>
          <w:szCs w:val="28"/>
        </w:rPr>
        <w:t>Ваше заключение о характере нарушения ритма сердца.</w:t>
      </w:r>
    </w:p>
    <w:p w14:paraId="77BC8E70" w14:textId="77777777" w:rsidR="005C20E7" w:rsidRPr="00850A50" w:rsidRDefault="005C20E7" w:rsidP="00082F55">
      <w:pPr>
        <w:numPr>
          <w:ilvl w:val="7"/>
          <w:numId w:val="1175"/>
        </w:numPr>
        <w:tabs>
          <w:tab w:val="left" w:pos="284"/>
          <w:tab w:val="left" w:pos="1134"/>
        </w:tabs>
        <w:ind w:firstLine="709"/>
        <w:jc w:val="both"/>
        <w:rPr>
          <w:rFonts w:eastAsia="Calibri"/>
          <w:sz w:val="28"/>
          <w:szCs w:val="28"/>
        </w:rPr>
      </w:pPr>
      <w:r w:rsidRPr="00850A50">
        <w:rPr>
          <w:rFonts w:eastAsia="Calibri"/>
          <w:sz w:val="28"/>
          <w:szCs w:val="28"/>
        </w:rPr>
        <w:t>Осложнением какого заболевания является аритмия?</w:t>
      </w:r>
    </w:p>
    <w:p w14:paraId="17B1541A" w14:textId="77777777" w:rsidR="005C20E7" w:rsidRPr="00850A50" w:rsidRDefault="005C20E7" w:rsidP="00082F55">
      <w:pPr>
        <w:numPr>
          <w:ilvl w:val="7"/>
          <w:numId w:val="1175"/>
        </w:numPr>
        <w:tabs>
          <w:tab w:val="left" w:pos="284"/>
          <w:tab w:val="left" w:pos="1134"/>
        </w:tabs>
        <w:ind w:firstLine="709"/>
        <w:jc w:val="both"/>
        <w:rPr>
          <w:rFonts w:eastAsia="Calibri"/>
          <w:sz w:val="28"/>
          <w:szCs w:val="28"/>
        </w:rPr>
      </w:pPr>
      <w:r w:rsidRPr="00850A50">
        <w:rPr>
          <w:rFonts w:eastAsia="Calibri"/>
          <w:sz w:val="28"/>
          <w:szCs w:val="28"/>
        </w:rPr>
        <w:t>Выберите препарат первого выбора для купирования аритмии.</w:t>
      </w:r>
    </w:p>
    <w:p w14:paraId="08F43534" w14:textId="77777777" w:rsidR="00FC413E" w:rsidRDefault="00FC413E" w:rsidP="00875E0A">
      <w:pPr>
        <w:keepNext/>
        <w:tabs>
          <w:tab w:val="left" w:pos="1134"/>
        </w:tabs>
        <w:ind w:firstLine="709"/>
        <w:jc w:val="both"/>
        <w:outlineLvl w:val="0"/>
        <w:rPr>
          <w:rFonts w:eastAsia="Calibri"/>
          <w:b/>
          <w:sz w:val="28"/>
          <w:szCs w:val="28"/>
        </w:rPr>
      </w:pPr>
    </w:p>
    <w:p w14:paraId="1BA9B182" w14:textId="77777777" w:rsidR="005C20E7" w:rsidRPr="00850A50" w:rsidRDefault="005C20E7" w:rsidP="00875E0A">
      <w:pPr>
        <w:keepNext/>
        <w:tabs>
          <w:tab w:val="left" w:pos="1134"/>
        </w:tabs>
        <w:ind w:firstLine="709"/>
        <w:jc w:val="both"/>
        <w:outlineLvl w:val="0"/>
        <w:rPr>
          <w:rFonts w:eastAsia="Calibri"/>
          <w:b/>
          <w:sz w:val="28"/>
          <w:szCs w:val="28"/>
        </w:rPr>
      </w:pPr>
      <w:r w:rsidRPr="00850A50">
        <w:rPr>
          <w:rFonts w:eastAsia="Calibri"/>
          <w:b/>
          <w:sz w:val="28"/>
          <w:szCs w:val="28"/>
        </w:rPr>
        <w:t>З</w:t>
      </w:r>
      <w:r w:rsidR="00A93C47" w:rsidRPr="00850A50">
        <w:rPr>
          <w:rFonts w:eastAsia="Calibri"/>
          <w:b/>
          <w:sz w:val="28"/>
          <w:szCs w:val="28"/>
        </w:rPr>
        <w:t xml:space="preserve">адача </w:t>
      </w:r>
      <w:r w:rsidR="00C6140B" w:rsidRPr="00850A50">
        <w:rPr>
          <w:rFonts w:eastAsia="Calibri"/>
          <w:b/>
          <w:sz w:val="28"/>
          <w:szCs w:val="28"/>
        </w:rPr>
        <w:t>2</w:t>
      </w:r>
    </w:p>
    <w:p w14:paraId="580B82BF"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У больного П., 30 лет, внезапно развился приступ учащенного сердцебиения.</w:t>
      </w:r>
    </w:p>
    <w:p w14:paraId="4CA3ADE8"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Из анамнеза выяснено, что в течение 5 лет периодически беспо</w:t>
      </w:r>
      <w:r w:rsidRPr="00850A50">
        <w:rPr>
          <w:rFonts w:eastAsia="Calibri"/>
          <w:sz w:val="28"/>
          <w:szCs w:val="28"/>
        </w:rPr>
        <w:softHyphen/>
        <w:t>коят кратковременные приступы учащенного сердцебиения, которые проходили самостоятельно. К врачам не обращался, не обследовался.</w:t>
      </w:r>
    </w:p>
    <w:p w14:paraId="3E5372ED"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Объективно: кожа и видимые слизистые обычной окраски. Оте</w:t>
      </w:r>
      <w:r w:rsidRPr="00850A50">
        <w:rPr>
          <w:rFonts w:eastAsia="Calibri"/>
          <w:sz w:val="28"/>
          <w:szCs w:val="28"/>
        </w:rPr>
        <w:softHyphen/>
        <w:t>ков нет. В легких везикулярное дыхание. При аускультации сердца опре</w:t>
      </w:r>
      <w:r w:rsidRPr="00850A50">
        <w:rPr>
          <w:rFonts w:eastAsia="Calibri"/>
          <w:sz w:val="28"/>
          <w:szCs w:val="28"/>
        </w:rPr>
        <w:softHyphen/>
        <w:t>деляется тахикардия с правильным ритмом. ЧСС 180 в минуту.</w:t>
      </w:r>
    </w:p>
    <w:p w14:paraId="226CB92E"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 xml:space="preserve">На снятой ЭКГ - зубец "Р" не определяется, интервалы </w:t>
      </w:r>
      <w:r w:rsidRPr="00850A50">
        <w:rPr>
          <w:rFonts w:eastAsia="Calibri"/>
          <w:sz w:val="28"/>
          <w:szCs w:val="28"/>
          <w:lang w:val="en-US"/>
        </w:rPr>
        <w:t>R</w:t>
      </w:r>
      <w:r w:rsidRPr="00850A50">
        <w:rPr>
          <w:rFonts w:eastAsia="Calibri"/>
          <w:sz w:val="28"/>
          <w:szCs w:val="28"/>
        </w:rPr>
        <w:t xml:space="preserve"> - </w:t>
      </w:r>
      <w:r w:rsidRPr="00850A50">
        <w:rPr>
          <w:rFonts w:eastAsia="Calibri"/>
          <w:sz w:val="28"/>
          <w:szCs w:val="28"/>
          <w:lang w:val="en-US"/>
        </w:rPr>
        <w:t>R</w:t>
      </w:r>
      <w:r w:rsidRPr="00850A50">
        <w:rPr>
          <w:rFonts w:eastAsia="Calibri"/>
          <w:sz w:val="28"/>
          <w:szCs w:val="28"/>
        </w:rPr>
        <w:t xml:space="preserve"> одинаковые, ЧСС — 180 в минуту, желудочковый комплекс </w:t>
      </w:r>
      <w:r w:rsidRPr="00850A50">
        <w:rPr>
          <w:rFonts w:eastAsia="Calibri"/>
          <w:sz w:val="28"/>
          <w:szCs w:val="28"/>
          <w:lang w:val="en-US"/>
        </w:rPr>
        <w:t>QRS</w:t>
      </w:r>
      <w:r w:rsidRPr="00850A50">
        <w:rPr>
          <w:rFonts w:eastAsia="Calibri"/>
          <w:sz w:val="28"/>
          <w:szCs w:val="28"/>
        </w:rPr>
        <w:t xml:space="preserve"> не рас</w:t>
      </w:r>
      <w:r w:rsidRPr="00850A50">
        <w:rPr>
          <w:rFonts w:eastAsia="Calibri"/>
          <w:sz w:val="28"/>
          <w:szCs w:val="28"/>
        </w:rPr>
        <w:softHyphen/>
        <w:t>ширен (0,08 сек).</w:t>
      </w:r>
    </w:p>
    <w:p w14:paraId="4008CD56" w14:textId="77777777" w:rsidR="005C20E7" w:rsidRPr="00850A50" w:rsidRDefault="005C20E7" w:rsidP="00875E0A">
      <w:pPr>
        <w:tabs>
          <w:tab w:val="left" w:pos="1134"/>
        </w:tabs>
        <w:ind w:firstLine="709"/>
        <w:jc w:val="both"/>
        <w:rPr>
          <w:rFonts w:eastAsia="Calibri"/>
          <w:b/>
          <w:bCs/>
          <w:iCs/>
          <w:color w:val="000000"/>
          <w:sz w:val="28"/>
          <w:szCs w:val="28"/>
        </w:rPr>
      </w:pPr>
      <w:r w:rsidRPr="00850A50">
        <w:rPr>
          <w:rFonts w:eastAsia="Calibri"/>
          <w:b/>
          <w:bCs/>
          <w:iCs/>
          <w:color w:val="000000"/>
          <w:sz w:val="28"/>
          <w:szCs w:val="28"/>
        </w:rPr>
        <w:t>Задания:</w:t>
      </w:r>
    </w:p>
    <w:p w14:paraId="2CBA3BDA"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1.Ваше заключение о характере нарушения ритма сердца.</w:t>
      </w:r>
    </w:p>
    <w:p w14:paraId="7F96EB57" w14:textId="77777777" w:rsidR="005C20E7" w:rsidRPr="00850A50" w:rsidRDefault="005C20E7" w:rsidP="00875E0A">
      <w:pPr>
        <w:tabs>
          <w:tab w:val="left" w:pos="1134"/>
        </w:tabs>
        <w:ind w:firstLine="709"/>
        <w:jc w:val="both"/>
        <w:rPr>
          <w:rFonts w:eastAsia="Calibri"/>
          <w:sz w:val="28"/>
          <w:szCs w:val="28"/>
        </w:rPr>
      </w:pPr>
      <w:r w:rsidRPr="00850A50">
        <w:rPr>
          <w:rFonts w:eastAsia="Calibri"/>
          <w:sz w:val="28"/>
          <w:szCs w:val="28"/>
        </w:rPr>
        <w:t>2.Последовательность мероприятий по купированию аритмии.</w:t>
      </w:r>
    </w:p>
    <w:p w14:paraId="5BCF5DF1" w14:textId="77777777" w:rsidR="00FC413E" w:rsidRDefault="00FC413E" w:rsidP="00875E0A">
      <w:pPr>
        <w:tabs>
          <w:tab w:val="left" w:pos="1134"/>
        </w:tabs>
        <w:autoSpaceDE w:val="0"/>
        <w:autoSpaceDN w:val="0"/>
        <w:adjustRightInd w:val="0"/>
        <w:ind w:firstLine="709"/>
        <w:rPr>
          <w:b/>
          <w:bCs/>
          <w:sz w:val="28"/>
          <w:szCs w:val="28"/>
        </w:rPr>
      </w:pPr>
    </w:p>
    <w:p w14:paraId="3D53D1C6" w14:textId="77777777" w:rsidR="005C20E7" w:rsidRPr="00850A50" w:rsidRDefault="005C20E7" w:rsidP="00875E0A">
      <w:pPr>
        <w:tabs>
          <w:tab w:val="left" w:pos="1134"/>
        </w:tabs>
        <w:autoSpaceDE w:val="0"/>
        <w:autoSpaceDN w:val="0"/>
        <w:adjustRightInd w:val="0"/>
        <w:ind w:firstLine="709"/>
        <w:rPr>
          <w:b/>
          <w:sz w:val="28"/>
          <w:szCs w:val="28"/>
        </w:rPr>
      </w:pPr>
      <w:r w:rsidRPr="00850A50">
        <w:rPr>
          <w:b/>
          <w:bCs/>
          <w:sz w:val="28"/>
          <w:szCs w:val="28"/>
        </w:rPr>
        <w:t>Задача</w:t>
      </w:r>
      <w:r w:rsidRPr="00850A50">
        <w:rPr>
          <w:b/>
          <w:sz w:val="28"/>
          <w:szCs w:val="28"/>
        </w:rPr>
        <w:t> </w:t>
      </w:r>
      <w:r w:rsidR="00C6140B" w:rsidRPr="00850A50">
        <w:rPr>
          <w:b/>
          <w:sz w:val="28"/>
          <w:szCs w:val="28"/>
        </w:rPr>
        <w:t>3</w:t>
      </w:r>
    </w:p>
    <w:p w14:paraId="53A36FFF" w14:textId="77777777" w:rsidR="004B52A7" w:rsidRPr="00850A50" w:rsidRDefault="005C20E7" w:rsidP="00875E0A">
      <w:pPr>
        <w:tabs>
          <w:tab w:val="left" w:pos="1134"/>
        </w:tabs>
        <w:ind w:firstLine="709"/>
        <w:rPr>
          <w:b/>
          <w:color w:val="000000"/>
          <w:sz w:val="28"/>
          <w:szCs w:val="28"/>
          <w:u w:val="single"/>
        </w:rPr>
      </w:pPr>
      <w:r w:rsidRPr="00850A50">
        <w:rPr>
          <w:sz w:val="28"/>
          <w:szCs w:val="28"/>
        </w:rPr>
        <w:t xml:space="preserve"> Больной К., 57 лет, учитель, доставлен машиной скорой помощи с жалобами на интенсивные давящие боли за грудиной с иррадиацией в левое плечо, продолжавшиеся в течение 1,5 ч, не снимающиеся приемом нитроглицерина, перебои в работе сердца, резкую общую слабость, холодный липкий пот. Накануне чрезмерно поработал физически на даче. В анамнезе – в течение 4–5 лет отмечает приступы сжимающих болей за грудиной во время быстрой ходьбы, длящиеся 3–5 мин., проходящие в покое и от приема нитроглицерина.</w:t>
      </w:r>
      <w:r w:rsidRPr="00850A50">
        <w:rPr>
          <w:sz w:val="28"/>
          <w:szCs w:val="28"/>
        </w:rPr>
        <w:br/>
        <w:t xml:space="preserve">Объективно: кожные покровы бледные, акроцианоз, ладони влажные. Пульс 96 уд./мин., единичные экстрасистолы. АД – 90/60 мм рт. ст. Границы сердца </w:t>
      </w:r>
      <w:r w:rsidRPr="00850A50">
        <w:rPr>
          <w:sz w:val="28"/>
          <w:szCs w:val="28"/>
        </w:rPr>
        <w:lastRenderedPageBreak/>
        <w:t>расширены влево на 1,5 см. Тоны глухие, единичные экстрасистолы. В легких дыхание везикулярное. Живот мягкий, безболезненный. Печень не пальпируется.</w:t>
      </w:r>
      <w:r w:rsidRPr="00850A50">
        <w:rPr>
          <w:sz w:val="28"/>
          <w:szCs w:val="28"/>
        </w:rPr>
        <w:br/>
        <w:t xml:space="preserve">Общий анализ крови: эритроциты – 4,3х1012, лейкоциты – 9,2х109, п. – 4, </w:t>
      </w:r>
      <w:proofErr w:type="spellStart"/>
      <w:r w:rsidRPr="00850A50">
        <w:rPr>
          <w:sz w:val="28"/>
          <w:szCs w:val="28"/>
        </w:rPr>
        <w:t>сегм</w:t>
      </w:r>
      <w:proofErr w:type="spellEnd"/>
      <w:r w:rsidRPr="00850A50">
        <w:rPr>
          <w:sz w:val="28"/>
          <w:szCs w:val="28"/>
        </w:rPr>
        <w:t>. – 66, л. – 23, м. – 7, СОЭ – 10 мм/ч.</w:t>
      </w:r>
      <w:r w:rsidRPr="00850A50">
        <w:rPr>
          <w:sz w:val="28"/>
          <w:szCs w:val="28"/>
        </w:rPr>
        <w:br/>
        <w:t>Результаты дополнительного обследования:</w:t>
      </w:r>
      <w:r w:rsidRPr="00850A50">
        <w:rPr>
          <w:sz w:val="28"/>
          <w:szCs w:val="28"/>
        </w:rPr>
        <w:br/>
        <w:t>1. ЭКГ: признаки крупноочагового инфаркта миокарда, экстрасистолы.</w:t>
      </w:r>
      <w:r w:rsidRPr="00850A50">
        <w:rPr>
          <w:sz w:val="28"/>
          <w:szCs w:val="28"/>
        </w:rPr>
        <w:br/>
        <w:t>2. Сыворотка крови: СРБ+, ЛДГ – 360 ЕД/л, КФК – 2,4 ммоль/</w:t>
      </w:r>
      <w:proofErr w:type="spellStart"/>
      <w:r w:rsidRPr="00850A50">
        <w:rPr>
          <w:sz w:val="28"/>
          <w:szCs w:val="28"/>
        </w:rPr>
        <w:t>гл</w:t>
      </w:r>
      <w:proofErr w:type="spellEnd"/>
      <w:r w:rsidRPr="00850A50">
        <w:rPr>
          <w:sz w:val="28"/>
          <w:szCs w:val="28"/>
        </w:rPr>
        <w:t>, АСТ – 24 Е/л, АЛТ – 16 Е/л.</w:t>
      </w:r>
      <w:r w:rsidRPr="00850A50">
        <w:rPr>
          <w:sz w:val="28"/>
          <w:szCs w:val="28"/>
        </w:rPr>
        <w:br/>
        <w:t>3. Свертываемость крови – 3 мин.</w:t>
      </w:r>
      <w:r w:rsidRPr="00850A50">
        <w:rPr>
          <w:sz w:val="28"/>
          <w:szCs w:val="28"/>
        </w:rPr>
        <w:br/>
        <w:t>4. ПТИ  – 100%.</w:t>
      </w:r>
      <w:r w:rsidRPr="00850A50">
        <w:rPr>
          <w:sz w:val="28"/>
          <w:szCs w:val="28"/>
        </w:rPr>
        <w:br/>
        <w:t xml:space="preserve">5. Общий анализ крови на 6-й день после госпитализации:  лейкоциты – 6,0х109,  э.– 1, п. – 2, </w:t>
      </w:r>
      <w:proofErr w:type="spellStart"/>
      <w:r w:rsidRPr="00850A50">
        <w:rPr>
          <w:sz w:val="28"/>
          <w:szCs w:val="28"/>
        </w:rPr>
        <w:t>сегм</w:t>
      </w:r>
      <w:proofErr w:type="spellEnd"/>
      <w:r w:rsidRPr="00850A50">
        <w:rPr>
          <w:sz w:val="28"/>
          <w:szCs w:val="28"/>
        </w:rPr>
        <w:t>. – 64, л. – 24, м. – 9, СОЭ – 24 мм/ч.</w:t>
      </w:r>
      <w:r w:rsidRPr="00850A50">
        <w:rPr>
          <w:sz w:val="28"/>
          <w:szCs w:val="28"/>
        </w:rPr>
        <w:br/>
        <w:t>6. Рентгенограмма – прилагается.</w:t>
      </w:r>
      <w:r w:rsidRPr="00850A50">
        <w:rPr>
          <w:sz w:val="28"/>
          <w:szCs w:val="28"/>
        </w:rPr>
        <w:br/>
      </w:r>
      <w:r w:rsidRPr="00850A50">
        <w:rPr>
          <w:b/>
          <w:sz w:val="28"/>
          <w:szCs w:val="28"/>
        </w:rPr>
        <w:t>Задание:</w:t>
      </w:r>
      <w:r w:rsidRPr="00850A50">
        <w:rPr>
          <w:sz w:val="28"/>
          <w:szCs w:val="28"/>
        </w:rPr>
        <w:t> </w:t>
      </w:r>
      <w:r w:rsidRPr="00850A50">
        <w:rPr>
          <w:sz w:val="28"/>
          <w:szCs w:val="28"/>
        </w:rPr>
        <w:br/>
        <w:t>1. Поставьте диагноз.</w:t>
      </w:r>
      <w:r w:rsidRPr="00850A50">
        <w:rPr>
          <w:sz w:val="28"/>
          <w:szCs w:val="28"/>
        </w:rPr>
        <w:br/>
        <w:t>2. Проведите дифференциальную диагностику.</w:t>
      </w:r>
      <w:r w:rsidRPr="00850A50">
        <w:rPr>
          <w:sz w:val="28"/>
          <w:szCs w:val="28"/>
        </w:rPr>
        <w:br/>
        <w:t>3. Наметьте план дообследования.</w:t>
      </w:r>
      <w:r w:rsidRPr="00850A50">
        <w:rPr>
          <w:sz w:val="28"/>
          <w:szCs w:val="28"/>
        </w:rPr>
        <w:br/>
        <w:t>4. Назначьте лечение.</w:t>
      </w:r>
      <w:r w:rsidRPr="00850A50">
        <w:rPr>
          <w:sz w:val="28"/>
          <w:szCs w:val="28"/>
        </w:rPr>
        <w:br/>
      </w:r>
    </w:p>
    <w:p w14:paraId="400C6606" w14:textId="77777777" w:rsidR="00A93C47" w:rsidRPr="00850A50" w:rsidRDefault="00A93C47" w:rsidP="00875E0A">
      <w:pPr>
        <w:tabs>
          <w:tab w:val="left" w:pos="1134"/>
        </w:tabs>
        <w:ind w:firstLine="709"/>
        <w:jc w:val="both"/>
        <w:rPr>
          <w:b/>
          <w:sz w:val="28"/>
          <w:szCs w:val="28"/>
        </w:rPr>
      </w:pPr>
    </w:p>
    <w:p w14:paraId="36B2CC99" w14:textId="77777777" w:rsidR="000E2523" w:rsidRPr="00850A50" w:rsidRDefault="000E2523" w:rsidP="00875E0A">
      <w:pPr>
        <w:tabs>
          <w:tab w:val="left" w:pos="1134"/>
        </w:tabs>
        <w:ind w:firstLine="709"/>
        <w:jc w:val="both"/>
        <w:rPr>
          <w:b/>
          <w:sz w:val="28"/>
          <w:szCs w:val="28"/>
        </w:rPr>
      </w:pPr>
      <w:r w:rsidRPr="00850A50">
        <w:rPr>
          <w:b/>
          <w:sz w:val="28"/>
          <w:szCs w:val="28"/>
        </w:rPr>
        <w:t xml:space="preserve">Задача </w:t>
      </w:r>
      <w:r w:rsidR="00C6140B" w:rsidRPr="00850A50">
        <w:rPr>
          <w:b/>
          <w:sz w:val="28"/>
          <w:szCs w:val="28"/>
        </w:rPr>
        <w:t>4</w:t>
      </w:r>
    </w:p>
    <w:p w14:paraId="045FC9F3" w14:textId="77777777" w:rsidR="000E2523" w:rsidRPr="00850A50" w:rsidRDefault="000E2523" w:rsidP="00875E0A">
      <w:pPr>
        <w:tabs>
          <w:tab w:val="left" w:pos="1134"/>
        </w:tabs>
        <w:ind w:firstLine="709"/>
        <w:jc w:val="both"/>
        <w:rPr>
          <w:sz w:val="28"/>
          <w:szCs w:val="28"/>
        </w:rPr>
      </w:pPr>
      <w:r w:rsidRPr="00850A50">
        <w:rPr>
          <w:sz w:val="28"/>
          <w:szCs w:val="28"/>
        </w:rPr>
        <w:t>Больной К., 25лет, поступил в августе 1983г. Жалобы на слабость, перебои в работе сердца.</w:t>
      </w:r>
    </w:p>
    <w:p w14:paraId="69D323E0" w14:textId="77777777" w:rsidR="000E2523" w:rsidRPr="00850A50" w:rsidRDefault="000E2523" w:rsidP="00875E0A">
      <w:pPr>
        <w:tabs>
          <w:tab w:val="left" w:pos="1134"/>
        </w:tabs>
        <w:ind w:firstLine="709"/>
        <w:jc w:val="both"/>
        <w:rPr>
          <w:sz w:val="28"/>
          <w:szCs w:val="28"/>
        </w:rPr>
      </w:pPr>
      <w:r w:rsidRPr="00850A50">
        <w:rPr>
          <w:sz w:val="28"/>
          <w:szCs w:val="28"/>
        </w:rPr>
        <w:t>В возрасте 17 лет при прохождении медкомиссии в военкомате у больного были зарегистрированы сложные желудочковые нарушения ритма. В возрасте 20 лет появилась одышка, сердцебиение при физической нагрузке, выявлено увеличение размеров сердца. Отец больного умер внезапно в  40 –летнем возрасте, брат и сестра – в возрасте 20 и 17 лет.</w:t>
      </w:r>
    </w:p>
    <w:p w14:paraId="641435D8" w14:textId="77777777" w:rsidR="000E2523" w:rsidRPr="00850A50" w:rsidRDefault="000E2523" w:rsidP="00875E0A">
      <w:pPr>
        <w:tabs>
          <w:tab w:val="left" w:pos="1134"/>
        </w:tabs>
        <w:ind w:firstLine="709"/>
        <w:jc w:val="both"/>
        <w:rPr>
          <w:sz w:val="28"/>
          <w:szCs w:val="28"/>
        </w:rPr>
      </w:pPr>
      <w:r w:rsidRPr="00850A50">
        <w:rPr>
          <w:sz w:val="28"/>
          <w:szCs w:val="28"/>
        </w:rPr>
        <w:t>Состояние относительно удовлетворительное. Верхушечный толчок разлитой. Границы относительной сердечной тупости: правая – по правому краю грудины, левая – на 2 см кнаружи от среднеключичной линии. Систолический шум на верхушке. ЧСС 80 в минуту, АД !))/80 мм.рт.ст. Печень на 2 см выступает из под края реберной дуги</w:t>
      </w:r>
    </w:p>
    <w:p w14:paraId="766287C4" w14:textId="77777777" w:rsidR="000E2523" w:rsidRPr="00850A50" w:rsidRDefault="000E2523" w:rsidP="00875E0A">
      <w:pPr>
        <w:tabs>
          <w:tab w:val="left" w:pos="1134"/>
        </w:tabs>
        <w:ind w:firstLine="709"/>
        <w:jc w:val="both"/>
        <w:rPr>
          <w:sz w:val="28"/>
          <w:szCs w:val="28"/>
        </w:rPr>
      </w:pPr>
      <w:r w:rsidRPr="00850A50">
        <w:rPr>
          <w:sz w:val="28"/>
          <w:szCs w:val="28"/>
        </w:rPr>
        <w:t xml:space="preserve"> При рентгенологическом исследовании выявлено значительное расширение сердца в поперечнике вследствие увеличения обоих желудочков. </w:t>
      </w:r>
    </w:p>
    <w:p w14:paraId="3CFF6469" w14:textId="77777777" w:rsidR="000E2523" w:rsidRPr="00850A50" w:rsidRDefault="000E2523" w:rsidP="00875E0A">
      <w:pPr>
        <w:tabs>
          <w:tab w:val="left" w:pos="1134"/>
        </w:tabs>
        <w:ind w:firstLine="709"/>
        <w:jc w:val="both"/>
        <w:rPr>
          <w:sz w:val="28"/>
          <w:szCs w:val="28"/>
        </w:rPr>
      </w:pPr>
      <w:r w:rsidRPr="00850A50">
        <w:rPr>
          <w:sz w:val="28"/>
          <w:szCs w:val="28"/>
        </w:rPr>
        <w:t>На Эхокардиограмме отмечается уплотнение створок аортального клапана. Левое предсердие умеренно расширено (4см). Значительное увеличение КДР левого желудочка (7,6 см) и выходного тракта правого желудочка (3,2 см). Толщина задней стенки левого желудочка и межжелудочковой перегородки – 0,9 см.</w:t>
      </w:r>
    </w:p>
    <w:p w14:paraId="2CBBF3E0" w14:textId="77777777" w:rsidR="000E2523" w:rsidRPr="00850A50" w:rsidRDefault="000E2523" w:rsidP="00875E0A">
      <w:pPr>
        <w:tabs>
          <w:tab w:val="left" w:pos="1134"/>
        </w:tabs>
        <w:ind w:firstLine="709"/>
        <w:jc w:val="both"/>
        <w:rPr>
          <w:sz w:val="28"/>
          <w:szCs w:val="28"/>
        </w:rPr>
      </w:pPr>
      <w:r w:rsidRPr="00850A50">
        <w:rPr>
          <w:sz w:val="28"/>
          <w:szCs w:val="28"/>
        </w:rPr>
        <w:t>На ЭКГ: частая политопная групповая желудочковая экстрасистолия.</w:t>
      </w:r>
    </w:p>
    <w:p w14:paraId="4187A926" w14:textId="77777777" w:rsidR="000E2523" w:rsidRPr="00850A50" w:rsidRDefault="000E2523" w:rsidP="00875E0A">
      <w:pPr>
        <w:tabs>
          <w:tab w:val="left" w:pos="1134"/>
        </w:tabs>
        <w:ind w:firstLine="709"/>
        <w:jc w:val="both"/>
        <w:rPr>
          <w:sz w:val="28"/>
          <w:szCs w:val="28"/>
        </w:rPr>
      </w:pPr>
      <w:r w:rsidRPr="00850A50">
        <w:rPr>
          <w:sz w:val="28"/>
          <w:szCs w:val="28"/>
        </w:rPr>
        <w:t>Суточное мониторированиеЭКГ: средняя ЧСС 86 в минуту, максимальная – 110, минимальная 66. В течение суток зарегистрированы 25864 ранние политопные желудочковые экстрасистолы, 231 период желудочковой тахикардии (до 10 комплексов).</w:t>
      </w:r>
    </w:p>
    <w:p w14:paraId="0C70E94E" w14:textId="77777777" w:rsidR="000E2523" w:rsidRPr="00850A50" w:rsidRDefault="000E2523" w:rsidP="00875E0A">
      <w:pPr>
        <w:tabs>
          <w:tab w:val="left" w:pos="1134"/>
        </w:tabs>
        <w:ind w:firstLine="709"/>
        <w:jc w:val="both"/>
        <w:rPr>
          <w:sz w:val="28"/>
          <w:szCs w:val="28"/>
        </w:rPr>
      </w:pPr>
      <w:r w:rsidRPr="00850A50">
        <w:rPr>
          <w:sz w:val="28"/>
          <w:szCs w:val="28"/>
        </w:rPr>
        <w:t>Данные лабораторных исследований - без изменений</w:t>
      </w:r>
    </w:p>
    <w:p w14:paraId="62B30849" w14:textId="77777777" w:rsidR="000E2523" w:rsidRPr="00850A50" w:rsidRDefault="000E2523" w:rsidP="00875E0A">
      <w:pPr>
        <w:tabs>
          <w:tab w:val="left" w:pos="1134"/>
        </w:tabs>
        <w:ind w:firstLine="709"/>
        <w:jc w:val="both"/>
        <w:rPr>
          <w:sz w:val="28"/>
          <w:szCs w:val="28"/>
        </w:rPr>
      </w:pPr>
      <w:r w:rsidRPr="00850A50">
        <w:rPr>
          <w:sz w:val="28"/>
          <w:szCs w:val="28"/>
        </w:rPr>
        <w:lastRenderedPageBreak/>
        <w:t>Лечение проводилось триампуром, дигоксином, а также учитывая  сложные желудочковые нарушения ритма  кордароном. Больной отмечал некоторое улучшение, урежение перебоев в работе сердца. Однако через несколько дней наступила внезапная смерть (на ЭКГ успели зарегистрировать мелковолновую фибрилляцию желудочков).</w:t>
      </w:r>
    </w:p>
    <w:p w14:paraId="0951C625" w14:textId="77777777" w:rsidR="000E2523" w:rsidRPr="00850A50" w:rsidRDefault="000E2523" w:rsidP="00875E0A">
      <w:pPr>
        <w:tabs>
          <w:tab w:val="left" w:pos="1134"/>
        </w:tabs>
        <w:ind w:firstLine="709"/>
        <w:jc w:val="both"/>
        <w:rPr>
          <w:sz w:val="28"/>
          <w:szCs w:val="28"/>
        </w:rPr>
      </w:pPr>
      <w:r w:rsidRPr="00850A50">
        <w:rPr>
          <w:sz w:val="28"/>
          <w:szCs w:val="28"/>
        </w:rPr>
        <w:t>На вскрытии в коронарных артериях и в аорте бляшки не обнаружены. В боковой стенке левого желудочка под эпикардом – 4 рубца (диаметром 0,4-0,8 см). Полости сердца резко расширены, клапаны не изменены. Масса  сердца 670 гр., левого желудочка 250 гр., правого – 140 гр. При микроскопии определяется сплошной склероз эндокарда левого желудочка, диффузный кардиосклероз, в передней стенке левого желудочка – крупный участок старого склероза.</w:t>
      </w:r>
    </w:p>
    <w:p w14:paraId="212B22F4" w14:textId="77777777" w:rsidR="000E2523" w:rsidRPr="00850A50" w:rsidRDefault="000E2523" w:rsidP="00875E0A">
      <w:pPr>
        <w:tabs>
          <w:tab w:val="left" w:pos="1134"/>
        </w:tabs>
        <w:ind w:firstLine="709"/>
        <w:jc w:val="both"/>
        <w:rPr>
          <w:b/>
          <w:color w:val="FF0000"/>
          <w:sz w:val="28"/>
          <w:szCs w:val="28"/>
        </w:rPr>
      </w:pPr>
      <w:r w:rsidRPr="00850A50">
        <w:rPr>
          <w:b/>
          <w:sz w:val="28"/>
          <w:szCs w:val="28"/>
        </w:rPr>
        <w:t xml:space="preserve">Задание:    </w:t>
      </w:r>
    </w:p>
    <w:p w14:paraId="0EE8B63F" w14:textId="77777777" w:rsidR="000E2523" w:rsidRPr="00850A50" w:rsidRDefault="000E2523" w:rsidP="00875E0A">
      <w:pPr>
        <w:tabs>
          <w:tab w:val="left" w:pos="1134"/>
        </w:tabs>
        <w:ind w:firstLine="709"/>
        <w:jc w:val="both"/>
        <w:rPr>
          <w:sz w:val="28"/>
          <w:szCs w:val="28"/>
        </w:rPr>
      </w:pPr>
      <w:r w:rsidRPr="00850A50">
        <w:rPr>
          <w:sz w:val="28"/>
          <w:szCs w:val="28"/>
        </w:rPr>
        <w:t>Выделите ведущий клинический синдром.</w:t>
      </w:r>
    </w:p>
    <w:p w14:paraId="10A44CEE" w14:textId="77777777" w:rsidR="000E2523" w:rsidRPr="00850A50" w:rsidRDefault="000E2523" w:rsidP="00875E0A">
      <w:pPr>
        <w:tabs>
          <w:tab w:val="left" w:pos="1134"/>
        </w:tabs>
        <w:ind w:firstLine="709"/>
        <w:jc w:val="both"/>
        <w:rPr>
          <w:sz w:val="28"/>
          <w:szCs w:val="28"/>
        </w:rPr>
      </w:pPr>
      <w:r w:rsidRPr="00850A50">
        <w:rPr>
          <w:sz w:val="28"/>
          <w:szCs w:val="28"/>
        </w:rPr>
        <w:t>Выскажите предположение о диагнозе.</w:t>
      </w:r>
    </w:p>
    <w:p w14:paraId="0A28093A" w14:textId="77777777" w:rsidR="00E22A2E" w:rsidRPr="00850A50" w:rsidRDefault="00E22A2E" w:rsidP="00875E0A">
      <w:pPr>
        <w:tabs>
          <w:tab w:val="left" w:pos="1134"/>
        </w:tabs>
        <w:ind w:firstLine="709"/>
        <w:jc w:val="both"/>
        <w:rPr>
          <w:b/>
          <w:color w:val="000000"/>
          <w:sz w:val="28"/>
          <w:szCs w:val="28"/>
          <w:u w:val="single"/>
        </w:rPr>
      </w:pPr>
    </w:p>
    <w:p w14:paraId="3CF6A37A"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CEA5C01"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5D886A7"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7EB28AE8"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287E91C" w14:textId="77777777" w:rsidR="004B52A7" w:rsidRPr="00850A50" w:rsidRDefault="004B52A7" w:rsidP="00875E0A">
      <w:pPr>
        <w:tabs>
          <w:tab w:val="left" w:pos="1134"/>
        </w:tabs>
        <w:ind w:firstLine="709"/>
        <w:jc w:val="both"/>
        <w:rPr>
          <w:i/>
          <w:color w:val="000000"/>
          <w:sz w:val="28"/>
          <w:szCs w:val="28"/>
        </w:rPr>
      </w:pPr>
    </w:p>
    <w:p w14:paraId="53069057"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№45: Фибрилляция и трепетание предсердий, желудочков: диагностика, лечение, осложнения, профилактика.</w:t>
      </w:r>
    </w:p>
    <w:p w14:paraId="3DDC4A26"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71566E6"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1B197041"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9F43A44" w14:textId="77777777" w:rsidR="008C0F51" w:rsidRPr="00850A50" w:rsidRDefault="008C0F51" w:rsidP="00875E0A">
      <w:pPr>
        <w:pStyle w:val="21"/>
        <w:numPr>
          <w:ilvl w:val="0"/>
          <w:numId w:val="26"/>
        </w:numPr>
        <w:shd w:val="clear" w:color="auto" w:fill="auto"/>
        <w:tabs>
          <w:tab w:val="left" w:pos="1134"/>
        </w:tabs>
        <w:spacing w:before="0" w:after="0" w:line="240" w:lineRule="auto"/>
        <w:ind w:left="0" w:firstLine="709"/>
        <w:jc w:val="both"/>
        <w:rPr>
          <w:sz w:val="28"/>
          <w:szCs w:val="28"/>
        </w:rPr>
      </w:pPr>
      <w:r w:rsidRPr="00850A50">
        <w:rPr>
          <w:sz w:val="28"/>
          <w:szCs w:val="28"/>
        </w:rPr>
        <w:t xml:space="preserve">Фибрилляция и трепетание предсердий (пароксизмальная, </w:t>
      </w:r>
      <w:proofErr w:type="spellStart"/>
      <w:r w:rsidRPr="00850A50">
        <w:rPr>
          <w:sz w:val="28"/>
          <w:szCs w:val="28"/>
        </w:rPr>
        <w:t>персистирующая</w:t>
      </w:r>
      <w:proofErr w:type="spellEnd"/>
      <w:r w:rsidRPr="00850A50">
        <w:rPr>
          <w:sz w:val="28"/>
          <w:szCs w:val="28"/>
        </w:rPr>
        <w:t>, постоянная)</w:t>
      </w:r>
    </w:p>
    <w:p w14:paraId="696C1592" w14:textId="77777777" w:rsidR="008C0F51" w:rsidRPr="00850A50" w:rsidRDefault="008C0F51" w:rsidP="00875E0A">
      <w:pPr>
        <w:pStyle w:val="21"/>
        <w:numPr>
          <w:ilvl w:val="0"/>
          <w:numId w:val="26"/>
        </w:numPr>
        <w:shd w:val="clear" w:color="auto" w:fill="auto"/>
        <w:tabs>
          <w:tab w:val="left" w:pos="1134"/>
        </w:tabs>
        <w:spacing w:before="0" w:after="0" w:line="240" w:lineRule="auto"/>
        <w:ind w:left="0" w:firstLine="709"/>
        <w:jc w:val="both"/>
        <w:rPr>
          <w:sz w:val="28"/>
          <w:szCs w:val="28"/>
        </w:rPr>
      </w:pPr>
      <w:r w:rsidRPr="00850A50">
        <w:rPr>
          <w:sz w:val="28"/>
          <w:szCs w:val="28"/>
        </w:rPr>
        <w:t>Особые формы фибрилляции и трепетания предсердий</w:t>
      </w:r>
    </w:p>
    <w:p w14:paraId="72847E31" w14:textId="77777777" w:rsidR="008C0F51" w:rsidRPr="00850A50" w:rsidRDefault="008C0F51" w:rsidP="00875E0A">
      <w:pPr>
        <w:pStyle w:val="21"/>
        <w:numPr>
          <w:ilvl w:val="0"/>
          <w:numId w:val="26"/>
        </w:numPr>
        <w:shd w:val="clear" w:color="auto" w:fill="auto"/>
        <w:tabs>
          <w:tab w:val="left" w:pos="1134"/>
        </w:tabs>
        <w:spacing w:before="0" w:after="0" w:line="240" w:lineRule="auto"/>
        <w:ind w:left="0" w:firstLine="709"/>
        <w:jc w:val="both"/>
        <w:rPr>
          <w:sz w:val="28"/>
          <w:szCs w:val="28"/>
        </w:rPr>
      </w:pPr>
      <w:r w:rsidRPr="00850A50">
        <w:rPr>
          <w:sz w:val="28"/>
          <w:szCs w:val="28"/>
        </w:rPr>
        <w:t>Фибрилляция и трепетание желудочков</w:t>
      </w:r>
    </w:p>
    <w:p w14:paraId="5FEA1D2D" w14:textId="77777777" w:rsidR="008C0F51" w:rsidRPr="00850A50" w:rsidRDefault="008C0F51" w:rsidP="00875E0A">
      <w:pPr>
        <w:pStyle w:val="21"/>
        <w:numPr>
          <w:ilvl w:val="0"/>
          <w:numId w:val="26"/>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фибрилляции и трепетания предсердий, желудочков</w:t>
      </w:r>
    </w:p>
    <w:p w14:paraId="336E3F75" w14:textId="77777777" w:rsidR="008C0F51" w:rsidRPr="00850A50" w:rsidRDefault="008C0F51" w:rsidP="00875E0A">
      <w:pPr>
        <w:pStyle w:val="21"/>
        <w:numPr>
          <w:ilvl w:val="0"/>
          <w:numId w:val="26"/>
        </w:numPr>
        <w:shd w:val="clear" w:color="auto" w:fill="auto"/>
        <w:tabs>
          <w:tab w:val="left" w:pos="1134"/>
        </w:tabs>
        <w:spacing w:before="0" w:after="0" w:line="240" w:lineRule="auto"/>
        <w:ind w:left="0" w:firstLine="709"/>
        <w:jc w:val="both"/>
        <w:rPr>
          <w:sz w:val="28"/>
          <w:szCs w:val="28"/>
        </w:rPr>
      </w:pPr>
      <w:r w:rsidRPr="00850A50">
        <w:rPr>
          <w:sz w:val="28"/>
          <w:szCs w:val="28"/>
        </w:rPr>
        <w:t>Осложнения фибрилляции и трепетания предсердий, желудочков</w:t>
      </w:r>
    </w:p>
    <w:p w14:paraId="27854BDD" w14:textId="77777777" w:rsidR="008C0F51" w:rsidRPr="00850A50" w:rsidRDefault="008C0F51" w:rsidP="00875E0A">
      <w:pPr>
        <w:pStyle w:val="21"/>
        <w:numPr>
          <w:ilvl w:val="0"/>
          <w:numId w:val="26"/>
        </w:numPr>
        <w:shd w:val="clear" w:color="auto" w:fill="auto"/>
        <w:tabs>
          <w:tab w:val="left" w:pos="1134"/>
        </w:tabs>
        <w:spacing w:before="0" w:after="0" w:line="240" w:lineRule="auto"/>
        <w:ind w:left="0" w:firstLine="709"/>
        <w:jc w:val="both"/>
        <w:rPr>
          <w:sz w:val="28"/>
          <w:szCs w:val="28"/>
        </w:rPr>
      </w:pPr>
      <w:r w:rsidRPr="00850A50">
        <w:rPr>
          <w:sz w:val="28"/>
          <w:szCs w:val="28"/>
        </w:rPr>
        <w:t>Лечение фибрилляции и трепетания предсердий, желудочков в зависимости от формы фибрилляции и трепетания предсердий</w:t>
      </w:r>
    </w:p>
    <w:p w14:paraId="3FBC2764" w14:textId="77777777" w:rsidR="008C0F51" w:rsidRPr="00850A50" w:rsidRDefault="008C0F51" w:rsidP="00875E0A">
      <w:pPr>
        <w:pStyle w:val="21"/>
        <w:numPr>
          <w:ilvl w:val="0"/>
          <w:numId w:val="26"/>
        </w:numPr>
        <w:shd w:val="clear" w:color="auto" w:fill="auto"/>
        <w:tabs>
          <w:tab w:val="left" w:pos="1134"/>
        </w:tabs>
        <w:spacing w:before="0" w:after="0" w:line="240" w:lineRule="auto"/>
        <w:ind w:left="0" w:firstLine="709"/>
        <w:jc w:val="both"/>
        <w:rPr>
          <w:sz w:val="28"/>
          <w:szCs w:val="28"/>
        </w:rPr>
      </w:pPr>
      <w:r w:rsidRPr="00850A50">
        <w:rPr>
          <w:sz w:val="28"/>
          <w:szCs w:val="28"/>
        </w:rPr>
        <w:t>Профилактика фибрилляции и трепетания предсердий, желудочков</w:t>
      </w:r>
    </w:p>
    <w:p w14:paraId="303FF375" w14:textId="77777777" w:rsidR="008C0F51" w:rsidRPr="00850A50" w:rsidRDefault="008C0F51" w:rsidP="00875E0A">
      <w:pPr>
        <w:pStyle w:val="21"/>
        <w:numPr>
          <w:ilvl w:val="0"/>
          <w:numId w:val="26"/>
        </w:numPr>
        <w:shd w:val="clear" w:color="auto" w:fill="auto"/>
        <w:tabs>
          <w:tab w:val="left" w:pos="1134"/>
        </w:tabs>
        <w:spacing w:before="0" w:after="0" w:line="240" w:lineRule="auto"/>
        <w:ind w:left="0" w:firstLine="709"/>
        <w:jc w:val="both"/>
        <w:rPr>
          <w:sz w:val="28"/>
          <w:szCs w:val="28"/>
        </w:rPr>
      </w:pPr>
      <w:r w:rsidRPr="00850A50">
        <w:rPr>
          <w:sz w:val="28"/>
          <w:szCs w:val="28"/>
        </w:rPr>
        <w:t>Профилактика ТЭ-осложнений при фибрилляции и трепетании предсердий</w:t>
      </w:r>
    </w:p>
    <w:p w14:paraId="206B97F6" w14:textId="77777777" w:rsidR="004B52A7" w:rsidRPr="00850A50" w:rsidRDefault="004B52A7" w:rsidP="00875E0A">
      <w:pPr>
        <w:tabs>
          <w:tab w:val="left" w:pos="1134"/>
        </w:tabs>
        <w:ind w:firstLine="709"/>
        <w:jc w:val="both"/>
        <w:rPr>
          <w:color w:val="000000"/>
          <w:sz w:val="28"/>
          <w:szCs w:val="28"/>
          <w:u w:val="single"/>
        </w:rPr>
      </w:pPr>
    </w:p>
    <w:p w14:paraId="5AB184A5"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73A8455"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Эффективная суточная доза </w:t>
      </w:r>
      <w:proofErr w:type="spellStart"/>
      <w:r w:rsidRPr="00850A50">
        <w:rPr>
          <w:rFonts w:ascii="Times New Roman" w:hAnsi="Times New Roman"/>
          <w:b/>
          <w:sz w:val="28"/>
          <w:szCs w:val="28"/>
        </w:rPr>
        <w:t>пропафенона</w:t>
      </w:r>
      <w:proofErr w:type="spellEnd"/>
      <w:r w:rsidRPr="00850A50">
        <w:rPr>
          <w:rFonts w:ascii="Times New Roman" w:hAnsi="Times New Roman"/>
          <w:b/>
          <w:sz w:val="28"/>
          <w:szCs w:val="28"/>
        </w:rPr>
        <w:t xml:space="preserve"> для лечения </w:t>
      </w:r>
      <w:proofErr w:type="spellStart"/>
      <w:r w:rsidRPr="00850A50">
        <w:rPr>
          <w:rFonts w:ascii="Times New Roman" w:hAnsi="Times New Roman"/>
          <w:b/>
          <w:sz w:val="28"/>
          <w:szCs w:val="28"/>
        </w:rPr>
        <w:t>фибриляции</w:t>
      </w:r>
      <w:proofErr w:type="spellEnd"/>
      <w:r w:rsidRPr="00850A50">
        <w:rPr>
          <w:rFonts w:ascii="Times New Roman" w:hAnsi="Times New Roman"/>
          <w:b/>
          <w:sz w:val="28"/>
          <w:szCs w:val="28"/>
        </w:rPr>
        <w:t xml:space="preserve"> предсердий составляет (в мг)</w:t>
      </w:r>
    </w:p>
    <w:p w14:paraId="4AF39B47" w14:textId="77777777" w:rsidR="00F85723" w:rsidRPr="00850A50" w:rsidRDefault="00F85723" w:rsidP="00082F55">
      <w:pPr>
        <w:pStyle w:val="a5"/>
        <w:widowControl/>
        <w:numPr>
          <w:ilvl w:val="0"/>
          <w:numId w:val="7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200-400</w:t>
      </w:r>
    </w:p>
    <w:p w14:paraId="7E98C9EE" w14:textId="77777777" w:rsidR="00F85723" w:rsidRPr="00850A50" w:rsidRDefault="00F85723" w:rsidP="00082F55">
      <w:pPr>
        <w:pStyle w:val="a5"/>
        <w:widowControl/>
        <w:numPr>
          <w:ilvl w:val="0"/>
          <w:numId w:val="7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160-320</w:t>
      </w:r>
    </w:p>
    <w:p w14:paraId="4687B92E" w14:textId="77777777" w:rsidR="00F85723" w:rsidRPr="00850A50" w:rsidRDefault="00F85723" w:rsidP="00082F55">
      <w:pPr>
        <w:pStyle w:val="a5"/>
        <w:widowControl/>
        <w:numPr>
          <w:ilvl w:val="0"/>
          <w:numId w:val="7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 100-200</w:t>
      </w:r>
    </w:p>
    <w:p w14:paraId="5FD7EE27" w14:textId="77777777" w:rsidR="00F85723" w:rsidRPr="00850A50" w:rsidRDefault="00F85723" w:rsidP="00082F55">
      <w:pPr>
        <w:pStyle w:val="a5"/>
        <w:widowControl/>
        <w:numPr>
          <w:ilvl w:val="0"/>
          <w:numId w:val="7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450-900</w:t>
      </w:r>
    </w:p>
    <w:p w14:paraId="79D84334"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Полная нерегулярность ритма желудочковых сокращений наиболее характерна для</w:t>
      </w:r>
    </w:p>
    <w:p w14:paraId="78971773" w14:textId="77777777" w:rsidR="00F85723" w:rsidRPr="00850A50" w:rsidRDefault="00F85723" w:rsidP="00082F55">
      <w:pPr>
        <w:pStyle w:val="a5"/>
        <w:widowControl/>
        <w:numPr>
          <w:ilvl w:val="0"/>
          <w:numId w:val="7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пароксизмальной тахикардии</w:t>
      </w:r>
    </w:p>
    <w:p w14:paraId="576B96D4" w14:textId="77777777" w:rsidR="00F85723" w:rsidRPr="00850A50" w:rsidRDefault="00F85723" w:rsidP="00082F55">
      <w:pPr>
        <w:pStyle w:val="a5"/>
        <w:widowControl/>
        <w:numPr>
          <w:ilvl w:val="0"/>
          <w:numId w:val="7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предсердной пароксизмальной тахикардии</w:t>
      </w:r>
    </w:p>
    <w:p w14:paraId="55862D30" w14:textId="77777777" w:rsidR="00F85723" w:rsidRPr="00850A50" w:rsidRDefault="00F85723" w:rsidP="00082F55">
      <w:pPr>
        <w:pStyle w:val="a5"/>
        <w:widowControl/>
        <w:numPr>
          <w:ilvl w:val="0"/>
          <w:numId w:val="7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1780730A" w14:textId="77777777" w:rsidR="00F85723" w:rsidRPr="00850A50" w:rsidRDefault="00F85723" w:rsidP="00082F55">
      <w:pPr>
        <w:pStyle w:val="a5"/>
        <w:widowControl/>
        <w:numPr>
          <w:ilvl w:val="0"/>
          <w:numId w:val="73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атриовентрикулярной узловой тахикардии</w:t>
      </w:r>
    </w:p>
    <w:p w14:paraId="35CA0FFD"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bookmarkStart w:id="31" w:name="_Hlk6473629"/>
      <w:r w:rsidRPr="00850A50">
        <w:rPr>
          <w:rFonts w:ascii="Times New Roman" w:hAnsi="Times New Roman"/>
          <w:b/>
          <w:sz w:val="28"/>
          <w:szCs w:val="28"/>
        </w:rPr>
        <w:t>Риск развития фибрилляции желудочков является высоким при</w:t>
      </w:r>
    </w:p>
    <w:p w14:paraId="23D43015" w14:textId="77777777" w:rsidR="00F85723" w:rsidRPr="00850A50" w:rsidRDefault="00F85723" w:rsidP="00082F55">
      <w:pPr>
        <w:pStyle w:val="a5"/>
        <w:widowControl/>
        <w:numPr>
          <w:ilvl w:val="0"/>
          <w:numId w:val="7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экстрасистолии типа R на Т</w:t>
      </w:r>
    </w:p>
    <w:p w14:paraId="1E4560EF" w14:textId="77777777" w:rsidR="00F85723" w:rsidRPr="00850A50" w:rsidRDefault="00F85723" w:rsidP="00082F55">
      <w:pPr>
        <w:pStyle w:val="a5"/>
        <w:widowControl/>
        <w:numPr>
          <w:ilvl w:val="0"/>
          <w:numId w:val="7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редкой желудочковой экстрасистолии (менее 30 в минуту)</w:t>
      </w:r>
    </w:p>
    <w:p w14:paraId="66A4795A" w14:textId="77777777" w:rsidR="00F85723" w:rsidRPr="00850A50" w:rsidRDefault="00F85723" w:rsidP="00082F55">
      <w:pPr>
        <w:pStyle w:val="a5"/>
        <w:widowControl/>
        <w:numPr>
          <w:ilvl w:val="0"/>
          <w:numId w:val="7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пароксизмальной </w:t>
      </w:r>
      <w:proofErr w:type="spellStart"/>
      <w:r w:rsidRPr="00850A50">
        <w:rPr>
          <w:rFonts w:ascii="Times New Roman" w:hAnsi="Times New Roman"/>
          <w:sz w:val="28"/>
          <w:szCs w:val="28"/>
        </w:rPr>
        <w:t>наджелудочковой</w:t>
      </w:r>
      <w:proofErr w:type="spellEnd"/>
      <w:r w:rsidRPr="00850A50">
        <w:rPr>
          <w:rFonts w:ascii="Times New Roman" w:hAnsi="Times New Roman"/>
          <w:sz w:val="28"/>
          <w:szCs w:val="28"/>
        </w:rPr>
        <w:t xml:space="preserve"> тахикардии</w:t>
      </w:r>
    </w:p>
    <w:p w14:paraId="4ED06B4E" w14:textId="77777777" w:rsidR="00F85723" w:rsidRPr="00850A50" w:rsidRDefault="00F85723" w:rsidP="00082F55">
      <w:pPr>
        <w:pStyle w:val="a5"/>
        <w:widowControl/>
        <w:numPr>
          <w:ilvl w:val="0"/>
          <w:numId w:val="73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монотопной</w:t>
      </w:r>
      <w:proofErr w:type="spellEnd"/>
      <w:r w:rsidRPr="00850A50">
        <w:rPr>
          <w:rFonts w:ascii="Times New Roman" w:hAnsi="Times New Roman"/>
          <w:sz w:val="28"/>
          <w:szCs w:val="28"/>
        </w:rPr>
        <w:t xml:space="preserve">, мономорфной желудочковой </w:t>
      </w:r>
      <w:proofErr w:type="spellStart"/>
      <w:r w:rsidRPr="00850A50">
        <w:rPr>
          <w:rFonts w:ascii="Times New Roman" w:hAnsi="Times New Roman"/>
          <w:sz w:val="28"/>
          <w:szCs w:val="28"/>
        </w:rPr>
        <w:t>экстрасистоли</w:t>
      </w:r>
      <w:proofErr w:type="spellEnd"/>
    </w:p>
    <w:bookmarkEnd w:id="31"/>
    <w:p w14:paraId="2CB1619C"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У больных без признаков предвозбуждения желудочков ускорение частоты сокращений желудочков во время мерцательной аритмии может вызвать применение</w:t>
      </w:r>
    </w:p>
    <w:p w14:paraId="2BFA6215" w14:textId="77777777" w:rsidR="00F85723" w:rsidRPr="00850A50" w:rsidRDefault="00F85723" w:rsidP="00082F55">
      <w:pPr>
        <w:pStyle w:val="a5"/>
        <w:widowControl/>
        <w:numPr>
          <w:ilvl w:val="0"/>
          <w:numId w:val="7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верапамила</w:t>
      </w:r>
    </w:p>
    <w:p w14:paraId="3F919340" w14:textId="77777777" w:rsidR="00F85723" w:rsidRPr="00850A50" w:rsidRDefault="00F85723" w:rsidP="00082F55">
      <w:pPr>
        <w:pStyle w:val="a5"/>
        <w:widowControl/>
        <w:numPr>
          <w:ilvl w:val="0"/>
          <w:numId w:val="73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бисопролол</w:t>
      </w:r>
      <w:proofErr w:type="spellEnd"/>
    </w:p>
    <w:p w14:paraId="4ECACD00" w14:textId="77777777" w:rsidR="00F85723" w:rsidRPr="00850A50" w:rsidRDefault="00F85723" w:rsidP="00082F55">
      <w:pPr>
        <w:pStyle w:val="a5"/>
        <w:widowControl/>
        <w:numPr>
          <w:ilvl w:val="0"/>
          <w:numId w:val="7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хинидина</w:t>
      </w:r>
    </w:p>
    <w:p w14:paraId="55274F2B" w14:textId="77777777" w:rsidR="00F85723" w:rsidRPr="00850A50" w:rsidRDefault="00F85723" w:rsidP="00082F55">
      <w:pPr>
        <w:pStyle w:val="a5"/>
        <w:widowControl/>
        <w:numPr>
          <w:ilvl w:val="0"/>
          <w:numId w:val="7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6014FA1D"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bookmarkStart w:id="32" w:name="_Hlk6473647"/>
      <w:r w:rsidRPr="00850A50">
        <w:rPr>
          <w:rFonts w:ascii="Times New Roman" w:hAnsi="Times New Roman"/>
          <w:b/>
          <w:sz w:val="28"/>
          <w:szCs w:val="28"/>
        </w:rPr>
        <w:t>Признаком фибрилляции предсердий на ЭКГ является</w:t>
      </w:r>
    </w:p>
    <w:p w14:paraId="1FCC0E0B" w14:textId="77777777" w:rsidR="00F85723" w:rsidRPr="00850A50" w:rsidRDefault="00F85723" w:rsidP="00082F55">
      <w:pPr>
        <w:pStyle w:val="a5"/>
        <w:widowControl/>
        <w:numPr>
          <w:ilvl w:val="0"/>
          <w:numId w:val="7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преждевременных комплексов QRS</w:t>
      </w:r>
    </w:p>
    <w:p w14:paraId="724377DC" w14:textId="77777777" w:rsidR="00F85723" w:rsidRPr="00850A50" w:rsidRDefault="00F85723" w:rsidP="00082F55">
      <w:pPr>
        <w:pStyle w:val="a5"/>
        <w:widowControl/>
        <w:numPr>
          <w:ilvl w:val="0"/>
          <w:numId w:val="7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зубцов Р</w:t>
      </w:r>
    </w:p>
    <w:p w14:paraId="215A3826" w14:textId="77777777" w:rsidR="00F85723" w:rsidRPr="00850A50" w:rsidRDefault="00F85723" w:rsidP="00082F55">
      <w:pPr>
        <w:pStyle w:val="a5"/>
        <w:widowControl/>
        <w:numPr>
          <w:ilvl w:val="0"/>
          <w:numId w:val="7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укорочение интервалов PQ</w:t>
      </w:r>
    </w:p>
    <w:p w14:paraId="1D28BBC9" w14:textId="77777777" w:rsidR="00F85723" w:rsidRPr="00850A50" w:rsidRDefault="00F85723" w:rsidP="00082F55">
      <w:pPr>
        <w:pStyle w:val="a5"/>
        <w:widowControl/>
        <w:numPr>
          <w:ilvl w:val="0"/>
          <w:numId w:val="7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волны F</w:t>
      </w:r>
    </w:p>
    <w:bookmarkEnd w:id="32"/>
    <w:p w14:paraId="3EB8C76A"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При фибрилляции предсердий у пациента без предвозбуждения желудочков и без артериальной гипотонии препаратами первого выбора для контроля частоты сердечных сокращений являются</w:t>
      </w:r>
    </w:p>
    <w:p w14:paraId="51C70C97" w14:textId="77777777" w:rsidR="00F85723" w:rsidRPr="00850A50" w:rsidRDefault="00F85723" w:rsidP="00082F55">
      <w:pPr>
        <w:pStyle w:val="a5"/>
        <w:widowControl/>
        <w:numPr>
          <w:ilvl w:val="0"/>
          <w:numId w:val="735"/>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дигоксин и аденозинтрифосфата</w:t>
      </w:r>
    </w:p>
    <w:p w14:paraId="5C3AE9F3" w14:textId="77777777" w:rsidR="00F85723" w:rsidRPr="00850A50" w:rsidRDefault="00F85723" w:rsidP="00082F55">
      <w:pPr>
        <w:pStyle w:val="a5"/>
        <w:widowControl/>
        <w:numPr>
          <w:ilvl w:val="0"/>
          <w:numId w:val="735"/>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дигоксин и амиодарон</w:t>
      </w:r>
    </w:p>
    <w:p w14:paraId="5B2DFB19" w14:textId="77777777" w:rsidR="00F85723" w:rsidRPr="00850A50" w:rsidRDefault="00F85723" w:rsidP="00082F55">
      <w:pPr>
        <w:pStyle w:val="a5"/>
        <w:widowControl/>
        <w:numPr>
          <w:ilvl w:val="0"/>
          <w:numId w:val="735"/>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антиаритмические препараты I класса и амиодарон</w:t>
      </w:r>
    </w:p>
    <w:p w14:paraId="0E06D689" w14:textId="77777777" w:rsidR="00F85723" w:rsidRPr="00850A50" w:rsidRDefault="00F85723" w:rsidP="00082F55">
      <w:pPr>
        <w:pStyle w:val="a5"/>
        <w:widowControl/>
        <w:numPr>
          <w:ilvl w:val="0"/>
          <w:numId w:val="735"/>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бета-адреноблокаторы и блокаторы медленных кальциевых каналов</w:t>
      </w:r>
    </w:p>
    <w:p w14:paraId="37610130"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Остановка кровообращения возникает при</w:t>
      </w:r>
    </w:p>
    <w:p w14:paraId="1F7769DA" w14:textId="77777777" w:rsidR="00F85723" w:rsidRPr="00850A50" w:rsidRDefault="00F85723" w:rsidP="00082F55">
      <w:pPr>
        <w:pStyle w:val="a5"/>
        <w:widowControl/>
        <w:numPr>
          <w:ilvl w:val="0"/>
          <w:numId w:val="7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асистолии, фибрилляции желудочков</w:t>
      </w:r>
    </w:p>
    <w:p w14:paraId="43249AC0" w14:textId="77777777" w:rsidR="00F85723" w:rsidRPr="00850A50" w:rsidRDefault="00F85723" w:rsidP="00082F55">
      <w:pPr>
        <w:pStyle w:val="a5"/>
        <w:widowControl/>
        <w:numPr>
          <w:ilvl w:val="0"/>
          <w:numId w:val="73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наджелудочковой</w:t>
      </w:r>
      <w:proofErr w:type="spellEnd"/>
      <w:r w:rsidRPr="00850A50">
        <w:rPr>
          <w:rFonts w:ascii="Times New Roman" w:hAnsi="Times New Roman"/>
          <w:sz w:val="28"/>
          <w:szCs w:val="28"/>
        </w:rPr>
        <w:t xml:space="preserve"> тахикардии</w:t>
      </w:r>
    </w:p>
    <w:p w14:paraId="6E518752" w14:textId="77777777" w:rsidR="00F85723" w:rsidRPr="00850A50" w:rsidRDefault="00F85723" w:rsidP="00082F55">
      <w:pPr>
        <w:pStyle w:val="a5"/>
        <w:widowControl/>
        <w:numPr>
          <w:ilvl w:val="0"/>
          <w:numId w:val="7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48C1513F" w14:textId="77777777" w:rsidR="00F85723" w:rsidRPr="00850A50" w:rsidRDefault="00F85723" w:rsidP="00082F55">
      <w:pPr>
        <w:pStyle w:val="a5"/>
        <w:widowControl/>
        <w:numPr>
          <w:ilvl w:val="0"/>
          <w:numId w:val="7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нарушении автоматизма синусового узла</w:t>
      </w:r>
    </w:p>
    <w:p w14:paraId="3B56AC7D"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 xml:space="preserve">Эффективная суточная доза амиодарона (после периода насыщения) для лечения </w:t>
      </w:r>
      <w:proofErr w:type="spellStart"/>
      <w:r w:rsidRPr="00850A50">
        <w:rPr>
          <w:rFonts w:ascii="Times New Roman" w:eastAsia="Roboto" w:hAnsi="Times New Roman"/>
          <w:b/>
          <w:sz w:val="28"/>
          <w:szCs w:val="28"/>
        </w:rPr>
        <w:t>фибриляции</w:t>
      </w:r>
      <w:proofErr w:type="spellEnd"/>
      <w:r w:rsidRPr="00850A50">
        <w:rPr>
          <w:rFonts w:ascii="Times New Roman" w:eastAsia="Roboto" w:hAnsi="Times New Roman"/>
          <w:b/>
          <w:sz w:val="28"/>
          <w:szCs w:val="28"/>
        </w:rPr>
        <w:t xml:space="preserve"> предсердий составляет (в мг)</w:t>
      </w:r>
    </w:p>
    <w:p w14:paraId="0723FFA5" w14:textId="77777777" w:rsidR="00F85723" w:rsidRPr="00850A50" w:rsidRDefault="00F85723" w:rsidP="00082F55">
      <w:pPr>
        <w:pStyle w:val="a5"/>
        <w:widowControl/>
        <w:numPr>
          <w:ilvl w:val="0"/>
          <w:numId w:val="737"/>
        </w:numPr>
        <w:tabs>
          <w:tab w:val="left" w:pos="426"/>
          <w:tab w:val="left" w:pos="993"/>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100-200</w:t>
      </w:r>
    </w:p>
    <w:p w14:paraId="0B131451" w14:textId="77777777" w:rsidR="00F85723" w:rsidRPr="00850A50" w:rsidRDefault="00F85723" w:rsidP="00082F55">
      <w:pPr>
        <w:pStyle w:val="a5"/>
        <w:widowControl/>
        <w:numPr>
          <w:ilvl w:val="0"/>
          <w:numId w:val="737"/>
        </w:numPr>
        <w:tabs>
          <w:tab w:val="left" w:pos="426"/>
          <w:tab w:val="left" w:pos="993"/>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160-320</w:t>
      </w:r>
    </w:p>
    <w:p w14:paraId="75FF23D1" w14:textId="77777777" w:rsidR="00F85723" w:rsidRPr="00850A50" w:rsidRDefault="00F85723" w:rsidP="00082F55">
      <w:pPr>
        <w:pStyle w:val="a5"/>
        <w:widowControl/>
        <w:numPr>
          <w:ilvl w:val="0"/>
          <w:numId w:val="737"/>
        </w:numPr>
        <w:tabs>
          <w:tab w:val="left" w:pos="426"/>
          <w:tab w:val="left" w:pos="993"/>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450-900</w:t>
      </w:r>
    </w:p>
    <w:p w14:paraId="580DF233" w14:textId="77777777" w:rsidR="00F85723" w:rsidRPr="00850A50" w:rsidRDefault="00F85723" w:rsidP="00082F55">
      <w:pPr>
        <w:pStyle w:val="a5"/>
        <w:widowControl/>
        <w:numPr>
          <w:ilvl w:val="0"/>
          <w:numId w:val="737"/>
        </w:numPr>
        <w:tabs>
          <w:tab w:val="left" w:pos="426"/>
          <w:tab w:val="left" w:pos="993"/>
          <w:tab w:val="left" w:pos="1134"/>
        </w:tabs>
        <w:autoSpaceDE/>
        <w:autoSpaceDN/>
        <w:adjustRightInd/>
        <w:ind w:left="0" w:firstLine="709"/>
        <w:rPr>
          <w:rFonts w:ascii="Times New Roman" w:eastAsia="Roboto" w:hAnsi="Times New Roman"/>
          <w:sz w:val="28"/>
          <w:szCs w:val="28"/>
        </w:rPr>
      </w:pPr>
      <w:r w:rsidRPr="00850A50">
        <w:rPr>
          <w:rFonts w:ascii="Times New Roman" w:hAnsi="Times New Roman"/>
          <w:sz w:val="28"/>
          <w:szCs w:val="28"/>
        </w:rPr>
        <w:t>200-400</w:t>
      </w:r>
    </w:p>
    <w:p w14:paraId="2A11704F"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синдрома Фредерика характерно сочетание</w:t>
      </w:r>
    </w:p>
    <w:p w14:paraId="7A0E621C" w14:textId="77777777" w:rsidR="00F85723" w:rsidRPr="00850A50" w:rsidRDefault="00F85723" w:rsidP="00082F55">
      <w:pPr>
        <w:pStyle w:val="a5"/>
        <w:widowControl/>
        <w:numPr>
          <w:ilvl w:val="0"/>
          <w:numId w:val="7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 и АВ-блокады 3 степени</w:t>
      </w:r>
    </w:p>
    <w:p w14:paraId="14D6BD17" w14:textId="77777777" w:rsidR="00F85723" w:rsidRPr="00850A50" w:rsidRDefault="00F85723" w:rsidP="00082F55">
      <w:pPr>
        <w:pStyle w:val="a5"/>
        <w:widowControl/>
        <w:numPr>
          <w:ilvl w:val="0"/>
          <w:numId w:val="7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и трепетания предсердий</w:t>
      </w:r>
    </w:p>
    <w:p w14:paraId="0D20EB02" w14:textId="77777777" w:rsidR="00F85723" w:rsidRPr="00850A50" w:rsidRDefault="00F85723" w:rsidP="00082F55">
      <w:pPr>
        <w:pStyle w:val="a5"/>
        <w:widowControl/>
        <w:numPr>
          <w:ilvl w:val="0"/>
          <w:numId w:val="7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АВ-узловой тахикардии и пароксизмальной желудочковой тахикардии</w:t>
      </w:r>
    </w:p>
    <w:p w14:paraId="42E4626D" w14:textId="77777777" w:rsidR="00F85723" w:rsidRPr="00850A50" w:rsidRDefault="00F85723" w:rsidP="00082F55">
      <w:pPr>
        <w:pStyle w:val="a5"/>
        <w:widowControl/>
        <w:numPr>
          <w:ilvl w:val="0"/>
          <w:numId w:val="7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 и АВ-блокады 2 степени</w:t>
      </w:r>
    </w:p>
    <w:p w14:paraId="4EA0BA00"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 xml:space="preserve">При возникновении </w:t>
      </w:r>
      <w:proofErr w:type="spellStart"/>
      <w:r w:rsidRPr="00850A50">
        <w:rPr>
          <w:rFonts w:ascii="Times New Roman" w:hAnsi="Times New Roman"/>
          <w:b/>
          <w:sz w:val="28"/>
          <w:szCs w:val="28"/>
        </w:rPr>
        <w:t>тахисистолической</w:t>
      </w:r>
      <w:proofErr w:type="spellEnd"/>
      <w:r w:rsidRPr="00850A50">
        <w:rPr>
          <w:rFonts w:ascii="Times New Roman" w:hAnsi="Times New Roman"/>
          <w:b/>
          <w:sz w:val="28"/>
          <w:szCs w:val="28"/>
        </w:rPr>
        <w:t xml:space="preserve"> формы фибрилляции предсердий у беременной с приобретенным пороком сердца назначаются</w:t>
      </w:r>
    </w:p>
    <w:p w14:paraId="070C7A01" w14:textId="77777777" w:rsidR="00F85723" w:rsidRPr="00850A50" w:rsidRDefault="00F85723" w:rsidP="00082F55">
      <w:pPr>
        <w:pStyle w:val="a5"/>
        <w:widowControl/>
        <w:numPr>
          <w:ilvl w:val="0"/>
          <w:numId w:val="7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β-адреноблокаторы</w:t>
      </w:r>
    </w:p>
    <w:p w14:paraId="04B13057" w14:textId="77777777" w:rsidR="00F85723" w:rsidRPr="00850A50" w:rsidRDefault="00F85723" w:rsidP="00082F55">
      <w:pPr>
        <w:pStyle w:val="a5"/>
        <w:widowControl/>
        <w:numPr>
          <w:ilvl w:val="0"/>
          <w:numId w:val="7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сердечные гликозиды</w:t>
      </w:r>
    </w:p>
    <w:p w14:paraId="1C982105" w14:textId="77777777" w:rsidR="00F85723" w:rsidRPr="00850A50" w:rsidRDefault="00F85723" w:rsidP="00082F55">
      <w:pPr>
        <w:pStyle w:val="a5"/>
        <w:widowControl/>
        <w:numPr>
          <w:ilvl w:val="0"/>
          <w:numId w:val="7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блокаторы кальциевых каналов</w:t>
      </w:r>
    </w:p>
    <w:p w14:paraId="13378520" w14:textId="77777777" w:rsidR="00F85723" w:rsidRPr="00850A50" w:rsidRDefault="00F85723" w:rsidP="00082F55">
      <w:pPr>
        <w:pStyle w:val="a5"/>
        <w:widowControl/>
        <w:numPr>
          <w:ilvl w:val="0"/>
          <w:numId w:val="7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β-адреномиметики</w:t>
      </w:r>
    </w:p>
    <w:p w14:paraId="53FADAF7"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Основным фактором развития мерцательной аритмии является</w:t>
      </w:r>
    </w:p>
    <w:p w14:paraId="59AF145D" w14:textId="77777777" w:rsidR="00F85723" w:rsidRPr="00850A50" w:rsidRDefault="00F85723" w:rsidP="00082F55">
      <w:pPr>
        <w:pStyle w:val="a5"/>
        <w:widowControl/>
        <w:numPr>
          <w:ilvl w:val="0"/>
          <w:numId w:val="7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дилатация миокарда левого предсердия</w:t>
      </w:r>
    </w:p>
    <w:p w14:paraId="2CAD1D70" w14:textId="77777777" w:rsidR="00F85723" w:rsidRPr="00850A50" w:rsidRDefault="00F85723" w:rsidP="00082F55">
      <w:pPr>
        <w:pStyle w:val="a5"/>
        <w:widowControl/>
        <w:numPr>
          <w:ilvl w:val="0"/>
          <w:numId w:val="7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гипертрофия левого желудочка</w:t>
      </w:r>
    </w:p>
    <w:p w14:paraId="084F0983" w14:textId="77777777" w:rsidR="00F85723" w:rsidRPr="00850A50" w:rsidRDefault="00F85723" w:rsidP="00082F55">
      <w:pPr>
        <w:pStyle w:val="a5"/>
        <w:widowControl/>
        <w:numPr>
          <w:ilvl w:val="0"/>
          <w:numId w:val="7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очаговый фиброз миокарда желудочков</w:t>
      </w:r>
    </w:p>
    <w:p w14:paraId="5B2CA66D" w14:textId="77777777" w:rsidR="00F85723" w:rsidRPr="00850A50" w:rsidRDefault="00F85723" w:rsidP="00082F55">
      <w:pPr>
        <w:pStyle w:val="a5"/>
        <w:widowControl/>
        <w:numPr>
          <w:ilvl w:val="0"/>
          <w:numId w:val="7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дилатация левого желудочка</w:t>
      </w:r>
    </w:p>
    <w:p w14:paraId="5AF99A82"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Эффективная суточная доза </w:t>
      </w:r>
      <w:proofErr w:type="spellStart"/>
      <w:r w:rsidRPr="00850A50">
        <w:rPr>
          <w:rFonts w:ascii="Times New Roman" w:hAnsi="Times New Roman"/>
          <w:b/>
          <w:sz w:val="28"/>
          <w:szCs w:val="28"/>
        </w:rPr>
        <w:t>соталола</w:t>
      </w:r>
      <w:proofErr w:type="spellEnd"/>
      <w:r w:rsidRPr="00850A50">
        <w:rPr>
          <w:rFonts w:ascii="Times New Roman" w:hAnsi="Times New Roman"/>
          <w:b/>
          <w:sz w:val="28"/>
          <w:szCs w:val="28"/>
        </w:rPr>
        <w:t xml:space="preserve"> для лечения </w:t>
      </w:r>
      <w:proofErr w:type="spellStart"/>
      <w:r w:rsidRPr="00850A50">
        <w:rPr>
          <w:rFonts w:ascii="Times New Roman" w:hAnsi="Times New Roman"/>
          <w:b/>
          <w:sz w:val="28"/>
          <w:szCs w:val="28"/>
        </w:rPr>
        <w:t>фибриляции</w:t>
      </w:r>
      <w:proofErr w:type="spellEnd"/>
      <w:r w:rsidRPr="00850A50">
        <w:rPr>
          <w:rFonts w:ascii="Times New Roman" w:hAnsi="Times New Roman"/>
          <w:b/>
          <w:sz w:val="28"/>
          <w:szCs w:val="28"/>
        </w:rPr>
        <w:t xml:space="preserve"> предсердий составляет (в мг)</w:t>
      </w:r>
    </w:p>
    <w:p w14:paraId="34A9512F" w14:textId="77777777" w:rsidR="00F85723" w:rsidRPr="00850A50" w:rsidRDefault="00F85723" w:rsidP="00082F55">
      <w:pPr>
        <w:pStyle w:val="a5"/>
        <w:widowControl/>
        <w:numPr>
          <w:ilvl w:val="0"/>
          <w:numId w:val="7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200-400</w:t>
      </w:r>
    </w:p>
    <w:p w14:paraId="5E9C3763" w14:textId="77777777" w:rsidR="00F85723" w:rsidRPr="00850A50" w:rsidRDefault="00F85723" w:rsidP="00082F55">
      <w:pPr>
        <w:pStyle w:val="a5"/>
        <w:widowControl/>
        <w:numPr>
          <w:ilvl w:val="0"/>
          <w:numId w:val="7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160-320</w:t>
      </w:r>
    </w:p>
    <w:p w14:paraId="2A05BD76" w14:textId="77777777" w:rsidR="00F85723" w:rsidRPr="00850A50" w:rsidRDefault="00F85723" w:rsidP="00082F55">
      <w:pPr>
        <w:pStyle w:val="a5"/>
        <w:widowControl/>
        <w:numPr>
          <w:ilvl w:val="0"/>
          <w:numId w:val="7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100-200</w:t>
      </w:r>
    </w:p>
    <w:p w14:paraId="3942324E" w14:textId="77777777" w:rsidR="00F85723" w:rsidRPr="00850A50" w:rsidRDefault="00F85723" w:rsidP="00082F55">
      <w:pPr>
        <w:pStyle w:val="a5"/>
        <w:widowControl/>
        <w:numPr>
          <w:ilvl w:val="0"/>
          <w:numId w:val="7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450-900</w:t>
      </w:r>
    </w:p>
    <w:p w14:paraId="3B90BD64"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лечения какого нарушения ритма сердца применяется операция «лабиринт»?</w:t>
      </w:r>
    </w:p>
    <w:p w14:paraId="3ABE841D" w14:textId="77777777" w:rsidR="00F85723" w:rsidRPr="00850A50" w:rsidRDefault="00F85723" w:rsidP="00082F55">
      <w:pPr>
        <w:pStyle w:val="a5"/>
        <w:widowControl/>
        <w:numPr>
          <w:ilvl w:val="0"/>
          <w:numId w:val="7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 WPW</w:t>
      </w:r>
    </w:p>
    <w:p w14:paraId="39DF1DC2" w14:textId="77777777" w:rsidR="00F85723" w:rsidRPr="00850A50" w:rsidRDefault="00F85723" w:rsidP="00082F55">
      <w:pPr>
        <w:pStyle w:val="a5"/>
        <w:widowControl/>
        <w:numPr>
          <w:ilvl w:val="0"/>
          <w:numId w:val="7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желудочковая тахикардия</w:t>
      </w:r>
    </w:p>
    <w:p w14:paraId="3F85716B" w14:textId="77777777" w:rsidR="00F85723" w:rsidRPr="00850A50" w:rsidRDefault="00F85723" w:rsidP="00082F55">
      <w:pPr>
        <w:pStyle w:val="a5"/>
        <w:widowControl/>
        <w:numPr>
          <w:ilvl w:val="0"/>
          <w:numId w:val="7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фибрилляция предсердий</w:t>
      </w:r>
    </w:p>
    <w:p w14:paraId="7D5CFCD2" w14:textId="77777777" w:rsidR="00F85723" w:rsidRPr="00850A50" w:rsidRDefault="00F85723" w:rsidP="00082F55">
      <w:pPr>
        <w:pStyle w:val="a5"/>
        <w:widowControl/>
        <w:numPr>
          <w:ilvl w:val="0"/>
          <w:numId w:val="7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типичное трепетание предсердий</w:t>
      </w:r>
    </w:p>
    <w:p w14:paraId="735BF427"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Если приступ мерцательной аритмии сопровождается такими симптомами, как сердечная астма, резкая гипотония, стенокардия, то наиболее эффективным является</w:t>
      </w:r>
    </w:p>
    <w:p w14:paraId="29B283B7" w14:textId="77777777" w:rsidR="00F85723" w:rsidRPr="00850A50" w:rsidRDefault="00F85723" w:rsidP="00082F55">
      <w:pPr>
        <w:pStyle w:val="a5"/>
        <w:widowControl/>
        <w:numPr>
          <w:ilvl w:val="0"/>
          <w:numId w:val="7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введение </w:t>
      </w:r>
      <w:proofErr w:type="spellStart"/>
      <w:r w:rsidRPr="00850A50">
        <w:rPr>
          <w:rFonts w:ascii="Times New Roman" w:hAnsi="Times New Roman"/>
          <w:sz w:val="28"/>
          <w:szCs w:val="28"/>
        </w:rPr>
        <w:t>новокаинамида</w:t>
      </w:r>
      <w:proofErr w:type="spellEnd"/>
    </w:p>
    <w:p w14:paraId="4073CD96" w14:textId="77777777" w:rsidR="00F85723" w:rsidRPr="00850A50" w:rsidRDefault="00F85723" w:rsidP="00082F55">
      <w:pPr>
        <w:pStyle w:val="a5"/>
        <w:widowControl/>
        <w:numPr>
          <w:ilvl w:val="0"/>
          <w:numId w:val="7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введение сердечных гликозидов</w:t>
      </w:r>
    </w:p>
    <w:p w14:paraId="35A2BF9F" w14:textId="77777777" w:rsidR="00F85723" w:rsidRPr="00850A50" w:rsidRDefault="00F85723" w:rsidP="00082F55">
      <w:pPr>
        <w:pStyle w:val="a5"/>
        <w:widowControl/>
        <w:numPr>
          <w:ilvl w:val="0"/>
          <w:numId w:val="7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проведение электроимпульсной терапии</w:t>
      </w:r>
    </w:p>
    <w:p w14:paraId="3F9DFF38" w14:textId="77777777" w:rsidR="00F85723" w:rsidRPr="00850A50" w:rsidRDefault="00F85723" w:rsidP="00082F55">
      <w:pPr>
        <w:pStyle w:val="a5"/>
        <w:widowControl/>
        <w:numPr>
          <w:ilvl w:val="0"/>
          <w:numId w:val="7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введение кордарона</w:t>
      </w:r>
    </w:p>
    <w:p w14:paraId="2B54D39F"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Феномен </w:t>
      </w:r>
      <w:proofErr w:type="spellStart"/>
      <w:r w:rsidRPr="00850A50">
        <w:rPr>
          <w:rFonts w:ascii="Times New Roman" w:hAnsi="Times New Roman"/>
          <w:b/>
          <w:sz w:val="28"/>
          <w:szCs w:val="28"/>
        </w:rPr>
        <w:t>Ашмана</w:t>
      </w:r>
      <w:proofErr w:type="spellEnd"/>
      <w:r w:rsidRPr="00850A50">
        <w:rPr>
          <w:rFonts w:ascii="Times New Roman" w:hAnsi="Times New Roman"/>
          <w:b/>
          <w:sz w:val="28"/>
          <w:szCs w:val="28"/>
        </w:rPr>
        <w:t xml:space="preserve"> характерен для</w:t>
      </w:r>
    </w:p>
    <w:p w14:paraId="70475127" w14:textId="77777777" w:rsidR="00F85723" w:rsidRPr="00850A50" w:rsidRDefault="00F85723" w:rsidP="00082F55">
      <w:pPr>
        <w:pStyle w:val="a5"/>
        <w:widowControl/>
        <w:numPr>
          <w:ilvl w:val="0"/>
          <w:numId w:val="744"/>
        </w:numPr>
        <w:tabs>
          <w:tab w:val="left" w:pos="426"/>
          <w:tab w:val="left" w:pos="1134"/>
          <w:tab w:val="left" w:pos="3573"/>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r w:rsidRPr="00850A50">
        <w:rPr>
          <w:rFonts w:ascii="Times New Roman" w:hAnsi="Times New Roman"/>
          <w:sz w:val="28"/>
          <w:szCs w:val="28"/>
        </w:rPr>
        <w:tab/>
      </w:r>
    </w:p>
    <w:p w14:paraId="7B012F90" w14:textId="77777777" w:rsidR="00F85723" w:rsidRPr="00850A50" w:rsidRDefault="00F85723" w:rsidP="00082F55">
      <w:pPr>
        <w:pStyle w:val="a5"/>
        <w:widowControl/>
        <w:numPr>
          <w:ilvl w:val="0"/>
          <w:numId w:val="7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тахикардии</w:t>
      </w:r>
    </w:p>
    <w:p w14:paraId="778AA4D0" w14:textId="77777777" w:rsidR="00F85723" w:rsidRPr="00850A50" w:rsidRDefault="00F85723" w:rsidP="00082F55">
      <w:pPr>
        <w:pStyle w:val="a5"/>
        <w:widowControl/>
        <w:numPr>
          <w:ilvl w:val="0"/>
          <w:numId w:val="7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АВ-узловой тахикардии</w:t>
      </w:r>
    </w:p>
    <w:p w14:paraId="1CE1C95C" w14:textId="77777777" w:rsidR="00F85723" w:rsidRPr="00850A50" w:rsidRDefault="00F85723" w:rsidP="00082F55">
      <w:pPr>
        <w:pStyle w:val="a5"/>
        <w:widowControl/>
        <w:numPr>
          <w:ilvl w:val="0"/>
          <w:numId w:val="74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реципрокной тахикардии с участием дополнительного проводящего пути</w:t>
      </w:r>
    </w:p>
    <w:p w14:paraId="1CF68366"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Эффективная суточная доза </w:t>
      </w:r>
      <w:proofErr w:type="spellStart"/>
      <w:r w:rsidRPr="00850A50">
        <w:rPr>
          <w:rFonts w:ascii="Times New Roman" w:hAnsi="Times New Roman"/>
          <w:b/>
          <w:sz w:val="28"/>
          <w:szCs w:val="28"/>
        </w:rPr>
        <w:t>аллапинина</w:t>
      </w:r>
      <w:proofErr w:type="spellEnd"/>
      <w:r w:rsidRPr="00850A50">
        <w:rPr>
          <w:rFonts w:ascii="Times New Roman" w:hAnsi="Times New Roman"/>
          <w:b/>
          <w:sz w:val="28"/>
          <w:szCs w:val="28"/>
        </w:rPr>
        <w:t xml:space="preserve"> для лечения </w:t>
      </w:r>
      <w:proofErr w:type="spellStart"/>
      <w:r w:rsidRPr="00850A50">
        <w:rPr>
          <w:rFonts w:ascii="Times New Roman" w:hAnsi="Times New Roman"/>
          <w:b/>
          <w:sz w:val="28"/>
          <w:szCs w:val="28"/>
        </w:rPr>
        <w:t>фибриляции</w:t>
      </w:r>
      <w:proofErr w:type="spellEnd"/>
      <w:r w:rsidRPr="00850A50">
        <w:rPr>
          <w:rFonts w:ascii="Times New Roman" w:hAnsi="Times New Roman"/>
          <w:b/>
          <w:sz w:val="28"/>
          <w:szCs w:val="28"/>
        </w:rPr>
        <w:t xml:space="preserve"> предсердий составляет (в мг)</w:t>
      </w:r>
    </w:p>
    <w:p w14:paraId="381BA3A4" w14:textId="77777777" w:rsidR="00F85723" w:rsidRPr="00850A50" w:rsidRDefault="00F85723" w:rsidP="00082F55">
      <w:pPr>
        <w:pStyle w:val="a5"/>
        <w:widowControl/>
        <w:numPr>
          <w:ilvl w:val="0"/>
          <w:numId w:val="7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600-800</w:t>
      </w:r>
    </w:p>
    <w:p w14:paraId="17619E47" w14:textId="77777777" w:rsidR="00F85723" w:rsidRPr="00850A50" w:rsidRDefault="00F85723" w:rsidP="00082F55">
      <w:pPr>
        <w:pStyle w:val="a5"/>
        <w:widowControl/>
        <w:numPr>
          <w:ilvl w:val="0"/>
          <w:numId w:val="7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400-600</w:t>
      </w:r>
    </w:p>
    <w:p w14:paraId="1701B927" w14:textId="77777777" w:rsidR="00F85723" w:rsidRPr="00850A50" w:rsidRDefault="00F85723" w:rsidP="00082F55">
      <w:pPr>
        <w:pStyle w:val="a5"/>
        <w:widowControl/>
        <w:numPr>
          <w:ilvl w:val="0"/>
          <w:numId w:val="7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75-150</w:t>
      </w:r>
    </w:p>
    <w:p w14:paraId="3828B8DA" w14:textId="77777777" w:rsidR="00F85723" w:rsidRPr="00850A50" w:rsidRDefault="00F85723" w:rsidP="00082F55">
      <w:pPr>
        <w:pStyle w:val="a5"/>
        <w:widowControl/>
        <w:numPr>
          <w:ilvl w:val="0"/>
          <w:numId w:val="7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150-200</w:t>
      </w:r>
    </w:p>
    <w:p w14:paraId="0D485911"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эффективным препаратом для предупреждения повторных приступов мерцательной аритмии является</w:t>
      </w:r>
    </w:p>
    <w:p w14:paraId="2B8D9ACC" w14:textId="77777777" w:rsidR="00F85723" w:rsidRPr="00850A50" w:rsidRDefault="00F85723" w:rsidP="00082F55">
      <w:pPr>
        <w:pStyle w:val="a5"/>
        <w:widowControl/>
        <w:numPr>
          <w:ilvl w:val="0"/>
          <w:numId w:val="7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хинидин</w:t>
      </w:r>
    </w:p>
    <w:p w14:paraId="727851BB" w14:textId="77777777" w:rsidR="00F85723" w:rsidRPr="00850A50" w:rsidRDefault="00F85723" w:rsidP="00082F55">
      <w:pPr>
        <w:pStyle w:val="a5"/>
        <w:widowControl/>
        <w:numPr>
          <w:ilvl w:val="0"/>
          <w:numId w:val="74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прокаинамид</w:t>
      </w:r>
      <w:proofErr w:type="spellEnd"/>
    </w:p>
    <w:p w14:paraId="0CE47A08" w14:textId="77777777" w:rsidR="00F85723" w:rsidRPr="00850A50" w:rsidRDefault="00F85723" w:rsidP="00082F55">
      <w:pPr>
        <w:pStyle w:val="a5"/>
        <w:widowControl/>
        <w:numPr>
          <w:ilvl w:val="0"/>
          <w:numId w:val="7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342A4B91" w14:textId="77777777" w:rsidR="00F85723" w:rsidRPr="00850A50" w:rsidRDefault="00F85723" w:rsidP="00082F55">
      <w:pPr>
        <w:pStyle w:val="a5"/>
        <w:widowControl/>
        <w:numPr>
          <w:ilvl w:val="0"/>
          <w:numId w:val="7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пропранолол</w:t>
      </w:r>
    </w:p>
    <w:p w14:paraId="55A1B82A"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Эффективная суточная доза </w:t>
      </w:r>
      <w:proofErr w:type="spellStart"/>
      <w:r w:rsidRPr="00850A50">
        <w:rPr>
          <w:rFonts w:ascii="Times New Roman" w:hAnsi="Times New Roman"/>
          <w:b/>
          <w:sz w:val="28"/>
          <w:szCs w:val="28"/>
        </w:rPr>
        <w:t>пропафенона</w:t>
      </w:r>
      <w:proofErr w:type="spellEnd"/>
      <w:r w:rsidRPr="00850A50">
        <w:rPr>
          <w:rFonts w:ascii="Times New Roman" w:hAnsi="Times New Roman"/>
          <w:b/>
          <w:sz w:val="28"/>
          <w:szCs w:val="28"/>
        </w:rPr>
        <w:t xml:space="preserve"> для лечения </w:t>
      </w:r>
      <w:proofErr w:type="spellStart"/>
      <w:r w:rsidRPr="00850A50">
        <w:rPr>
          <w:rFonts w:ascii="Times New Roman" w:hAnsi="Times New Roman"/>
          <w:b/>
          <w:sz w:val="28"/>
          <w:szCs w:val="28"/>
        </w:rPr>
        <w:t>фибриляции</w:t>
      </w:r>
      <w:proofErr w:type="spellEnd"/>
      <w:r w:rsidRPr="00850A50">
        <w:rPr>
          <w:rFonts w:ascii="Times New Roman" w:hAnsi="Times New Roman"/>
          <w:b/>
          <w:sz w:val="28"/>
          <w:szCs w:val="28"/>
        </w:rPr>
        <w:t xml:space="preserve"> предсердий составляет (в мг)</w:t>
      </w:r>
    </w:p>
    <w:p w14:paraId="38230FD4" w14:textId="77777777" w:rsidR="00F85723" w:rsidRPr="00850A50" w:rsidRDefault="00F85723" w:rsidP="00082F55">
      <w:pPr>
        <w:pStyle w:val="a5"/>
        <w:widowControl/>
        <w:numPr>
          <w:ilvl w:val="0"/>
          <w:numId w:val="7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200-400</w:t>
      </w:r>
    </w:p>
    <w:p w14:paraId="3423196C" w14:textId="77777777" w:rsidR="00F85723" w:rsidRPr="00850A50" w:rsidRDefault="00F85723" w:rsidP="00082F55">
      <w:pPr>
        <w:pStyle w:val="a5"/>
        <w:widowControl/>
        <w:numPr>
          <w:ilvl w:val="0"/>
          <w:numId w:val="7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160-320</w:t>
      </w:r>
    </w:p>
    <w:p w14:paraId="4193232B" w14:textId="77777777" w:rsidR="00F85723" w:rsidRPr="00850A50" w:rsidRDefault="00F85723" w:rsidP="00082F55">
      <w:pPr>
        <w:pStyle w:val="a5"/>
        <w:widowControl/>
        <w:numPr>
          <w:ilvl w:val="0"/>
          <w:numId w:val="7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100-200</w:t>
      </w:r>
    </w:p>
    <w:p w14:paraId="44B907C8" w14:textId="77777777" w:rsidR="00F85723" w:rsidRPr="00850A50" w:rsidRDefault="00F85723" w:rsidP="00082F55">
      <w:pPr>
        <w:pStyle w:val="a5"/>
        <w:widowControl/>
        <w:numPr>
          <w:ilvl w:val="0"/>
          <w:numId w:val="7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450-900</w:t>
      </w:r>
    </w:p>
    <w:p w14:paraId="096C515C"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К наиболее часто встречаемой пароксизмальной аритмии относят</w:t>
      </w:r>
    </w:p>
    <w:p w14:paraId="1B79F7C3" w14:textId="77777777" w:rsidR="00F85723" w:rsidRPr="00850A50" w:rsidRDefault="00F85723" w:rsidP="00082F55">
      <w:pPr>
        <w:pStyle w:val="a5"/>
        <w:widowControl/>
        <w:numPr>
          <w:ilvl w:val="0"/>
          <w:numId w:val="7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фибрилляцию предсердий</w:t>
      </w:r>
    </w:p>
    <w:p w14:paraId="3122B64D" w14:textId="77777777" w:rsidR="00F85723" w:rsidRPr="00850A50" w:rsidRDefault="00F85723" w:rsidP="00082F55">
      <w:pPr>
        <w:pStyle w:val="a5"/>
        <w:widowControl/>
        <w:numPr>
          <w:ilvl w:val="0"/>
          <w:numId w:val="7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трепетание желудочков</w:t>
      </w:r>
    </w:p>
    <w:p w14:paraId="1BB8863C" w14:textId="77777777" w:rsidR="00F85723" w:rsidRPr="00850A50" w:rsidRDefault="00F85723" w:rsidP="00082F55">
      <w:pPr>
        <w:pStyle w:val="a5"/>
        <w:widowControl/>
        <w:numPr>
          <w:ilvl w:val="0"/>
          <w:numId w:val="7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тахикардию из атриовентрикулярного соединения</w:t>
      </w:r>
    </w:p>
    <w:p w14:paraId="1102729B" w14:textId="77777777" w:rsidR="00F85723" w:rsidRPr="00850A50" w:rsidRDefault="00F85723" w:rsidP="00082F55">
      <w:pPr>
        <w:pStyle w:val="a5"/>
        <w:widowControl/>
        <w:numPr>
          <w:ilvl w:val="0"/>
          <w:numId w:val="7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желудочковые тахикардии</w:t>
      </w:r>
    </w:p>
    <w:p w14:paraId="25F370BD"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 какой патологией наиболее сложно дифференцировать трепетание предсердий?</w:t>
      </w:r>
    </w:p>
    <w:p w14:paraId="0738C0A1" w14:textId="77777777" w:rsidR="00F85723" w:rsidRPr="00850A50" w:rsidRDefault="00F85723" w:rsidP="00082F55">
      <w:pPr>
        <w:pStyle w:val="a5"/>
        <w:widowControl/>
        <w:numPr>
          <w:ilvl w:val="0"/>
          <w:numId w:val="7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узловой пароксизмальной тахикардией с частотой более 100 в 1 минуту</w:t>
      </w:r>
    </w:p>
    <w:p w14:paraId="27429C48" w14:textId="77777777" w:rsidR="00F85723" w:rsidRPr="00850A50" w:rsidRDefault="00F85723" w:rsidP="00082F55">
      <w:pPr>
        <w:pStyle w:val="a5"/>
        <w:widowControl/>
        <w:numPr>
          <w:ilvl w:val="0"/>
          <w:numId w:val="7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фибрилляцией желудочков на фоне предшествующей фибрилляции предсердий</w:t>
      </w:r>
    </w:p>
    <w:p w14:paraId="41724E0C" w14:textId="77777777" w:rsidR="00F85723" w:rsidRPr="00850A50" w:rsidRDefault="00F85723" w:rsidP="00082F55">
      <w:pPr>
        <w:pStyle w:val="a5"/>
        <w:widowControl/>
        <w:numPr>
          <w:ilvl w:val="0"/>
          <w:numId w:val="7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пароксизмальной антидромной тахикардией при синдроме WPW</w:t>
      </w:r>
    </w:p>
    <w:p w14:paraId="5928FEAB" w14:textId="77777777" w:rsidR="00F85723" w:rsidRPr="00850A50" w:rsidRDefault="00F85723" w:rsidP="00082F55">
      <w:pPr>
        <w:pStyle w:val="a5"/>
        <w:widowControl/>
        <w:numPr>
          <w:ilvl w:val="0"/>
          <w:numId w:val="74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предсердной тахикардией с АВ-блокадой II степени</w:t>
      </w:r>
    </w:p>
    <w:p w14:paraId="14BEDDEF"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Признаками фибрилляции предсердий на электрокардиограмме являются</w:t>
      </w:r>
    </w:p>
    <w:p w14:paraId="7954DE4E" w14:textId="77777777" w:rsidR="00F85723" w:rsidRPr="00850A50" w:rsidRDefault="00F85723" w:rsidP="00082F55">
      <w:pPr>
        <w:pStyle w:val="a5"/>
        <w:widowControl/>
        <w:numPr>
          <w:ilvl w:val="0"/>
          <w:numId w:val="7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нерегулярный ритм (аритмия), наличие волн Р</w:t>
      </w:r>
    </w:p>
    <w:p w14:paraId="47E1574A" w14:textId="77777777" w:rsidR="00F85723" w:rsidRPr="00850A50" w:rsidRDefault="00F85723" w:rsidP="00082F55">
      <w:pPr>
        <w:pStyle w:val="a5"/>
        <w:widowControl/>
        <w:numPr>
          <w:ilvl w:val="0"/>
          <w:numId w:val="7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нерегулярный ритм (аритмия), несколько зубцов Р перед каждым QRS</w:t>
      </w:r>
    </w:p>
    <w:p w14:paraId="2ADE7C97" w14:textId="77777777" w:rsidR="00F85723" w:rsidRPr="00850A50" w:rsidRDefault="00F85723" w:rsidP="00082F55">
      <w:pPr>
        <w:pStyle w:val="a5"/>
        <w:widowControl/>
        <w:numPr>
          <w:ilvl w:val="0"/>
          <w:numId w:val="7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учащённый ритм желудочковых сокращений, отсутствие волн Р</w:t>
      </w:r>
    </w:p>
    <w:p w14:paraId="345E6401" w14:textId="77777777" w:rsidR="00F85723" w:rsidRPr="00850A50" w:rsidRDefault="00F85723" w:rsidP="00082F55">
      <w:pPr>
        <w:pStyle w:val="a5"/>
        <w:widowControl/>
        <w:numPr>
          <w:ilvl w:val="0"/>
          <w:numId w:val="7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нерегулярность ритма, отсутствие зубца Р</w:t>
      </w:r>
    </w:p>
    <w:p w14:paraId="242F4837"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Чреспищеводную</w:t>
      </w:r>
      <w:proofErr w:type="spellEnd"/>
      <w:r w:rsidRPr="00850A50">
        <w:rPr>
          <w:rFonts w:ascii="Times New Roman" w:hAnsi="Times New Roman"/>
          <w:b/>
          <w:sz w:val="28"/>
          <w:szCs w:val="28"/>
        </w:rPr>
        <w:t xml:space="preserve"> эхокардиографию следует проводить для исключения внутрисердечного тромбоза при длительности пароксизма фибрилляции предсердий (в часах)</w:t>
      </w:r>
    </w:p>
    <w:p w14:paraId="44F23541" w14:textId="77777777" w:rsidR="00F85723" w:rsidRPr="00850A50" w:rsidRDefault="00F85723" w:rsidP="00082F55">
      <w:pPr>
        <w:pStyle w:val="a5"/>
        <w:widowControl/>
        <w:numPr>
          <w:ilvl w:val="0"/>
          <w:numId w:val="7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более 24</w:t>
      </w:r>
    </w:p>
    <w:p w14:paraId="1AF1DF33" w14:textId="77777777" w:rsidR="00F85723" w:rsidRPr="00850A50" w:rsidRDefault="00F85723" w:rsidP="00082F55">
      <w:pPr>
        <w:pStyle w:val="a5"/>
        <w:widowControl/>
        <w:numPr>
          <w:ilvl w:val="0"/>
          <w:numId w:val="7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менее 24</w:t>
      </w:r>
    </w:p>
    <w:p w14:paraId="4C0C602C" w14:textId="77777777" w:rsidR="00F85723" w:rsidRPr="00850A50" w:rsidRDefault="00F85723" w:rsidP="00082F55">
      <w:pPr>
        <w:pStyle w:val="a5"/>
        <w:widowControl/>
        <w:numPr>
          <w:ilvl w:val="0"/>
          <w:numId w:val="7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менее 48</w:t>
      </w:r>
    </w:p>
    <w:p w14:paraId="11D25E1D" w14:textId="77777777" w:rsidR="00F85723" w:rsidRPr="00850A50" w:rsidRDefault="00F85723" w:rsidP="00082F55">
      <w:pPr>
        <w:pStyle w:val="a5"/>
        <w:widowControl/>
        <w:numPr>
          <w:ilvl w:val="0"/>
          <w:numId w:val="75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более 48</w:t>
      </w:r>
    </w:p>
    <w:p w14:paraId="4E71481D"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впервые возникшем пароксизме мерцательной аритмии, продолжающимся 2 часа, правильным является</w:t>
      </w:r>
    </w:p>
    <w:p w14:paraId="6AE8689C" w14:textId="77777777" w:rsidR="00F85723" w:rsidRPr="00850A50" w:rsidRDefault="00F85723" w:rsidP="00082F55">
      <w:pPr>
        <w:pStyle w:val="a5"/>
        <w:widowControl/>
        <w:numPr>
          <w:ilvl w:val="0"/>
          <w:numId w:val="7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купирование пароксизма методом </w:t>
      </w:r>
      <w:proofErr w:type="spellStart"/>
      <w:r w:rsidRPr="00850A50">
        <w:rPr>
          <w:rFonts w:ascii="Times New Roman" w:hAnsi="Times New Roman"/>
          <w:sz w:val="28"/>
          <w:szCs w:val="28"/>
        </w:rPr>
        <w:t>чреспищеводной</w:t>
      </w:r>
      <w:proofErr w:type="spellEnd"/>
      <w:r w:rsidRPr="00850A50">
        <w:rPr>
          <w:rFonts w:ascii="Times New Roman" w:hAnsi="Times New Roman"/>
          <w:sz w:val="28"/>
          <w:szCs w:val="28"/>
        </w:rPr>
        <w:t xml:space="preserve"> электростимуляции</w:t>
      </w:r>
    </w:p>
    <w:p w14:paraId="71020DF9" w14:textId="77777777" w:rsidR="00F85723" w:rsidRPr="00850A50" w:rsidRDefault="00F85723" w:rsidP="00082F55">
      <w:pPr>
        <w:pStyle w:val="a5"/>
        <w:widowControl/>
        <w:numPr>
          <w:ilvl w:val="0"/>
          <w:numId w:val="7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отказ от дальнейших попыток купирования приступа при неэффективности внутривенного введения </w:t>
      </w:r>
      <w:proofErr w:type="spellStart"/>
      <w:r w:rsidRPr="00850A50">
        <w:rPr>
          <w:rFonts w:ascii="Times New Roman" w:hAnsi="Times New Roman"/>
          <w:sz w:val="28"/>
          <w:szCs w:val="28"/>
        </w:rPr>
        <w:t>новокаинамида</w:t>
      </w:r>
      <w:proofErr w:type="spellEnd"/>
    </w:p>
    <w:p w14:paraId="76DEF979" w14:textId="77777777" w:rsidR="00F85723" w:rsidRPr="00850A50" w:rsidRDefault="00F85723" w:rsidP="00082F55">
      <w:pPr>
        <w:pStyle w:val="a5"/>
        <w:widowControl/>
        <w:numPr>
          <w:ilvl w:val="0"/>
          <w:numId w:val="7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назначение </w:t>
      </w:r>
      <w:proofErr w:type="spellStart"/>
      <w:r w:rsidRPr="00850A50">
        <w:rPr>
          <w:rFonts w:ascii="Times New Roman" w:hAnsi="Times New Roman"/>
          <w:sz w:val="28"/>
          <w:szCs w:val="28"/>
        </w:rPr>
        <w:t>урежающей</w:t>
      </w:r>
      <w:proofErr w:type="spellEnd"/>
      <w:r w:rsidRPr="00850A50">
        <w:rPr>
          <w:rFonts w:ascii="Times New Roman" w:hAnsi="Times New Roman"/>
          <w:sz w:val="28"/>
          <w:szCs w:val="28"/>
        </w:rPr>
        <w:t xml:space="preserve"> ритм терапии (бета-блокаторов)</w:t>
      </w:r>
    </w:p>
    <w:p w14:paraId="63158613" w14:textId="77777777" w:rsidR="00F85723" w:rsidRPr="00850A50" w:rsidRDefault="00F85723" w:rsidP="00082F55">
      <w:pPr>
        <w:pStyle w:val="a5"/>
        <w:widowControl/>
        <w:numPr>
          <w:ilvl w:val="0"/>
          <w:numId w:val="75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активное восстановление синусового ритма в течение первых двух суток (вплоть до электроимпульсной терапии)</w:t>
      </w:r>
    </w:p>
    <w:p w14:paraId="4BC56F21"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Какова особенность влияния внутривенного введения аденозина (АТФ) на течение фибрилляции предсердий у больных без дополнительного пути </w:t>
      </w:r>
      <w:proofErr w:type="spellStart"/>
      <w:r w:rsidRPr="00850A50">
        <w:rPr>
          <w:rFonts w:ascii="Times New Roman" w:hAnsi="Times New Roman"/>
          <w:b/>
          <w:sz w:val="28"/>
          <w:szCs w:val="28"/>
        </w:rPr>
        <w:t>ав</w:t>
      </w:r>
      <w:proofErr w:type="spellEnd"/>
      <w:r w:rsidRPr="00850A50">
        <w:rPr>
          <w:rFonts w:ascii="Times New Roman" w:hAnsi="Times New Roman"/>
          <w:b/>
          <w:sz w:val="28"/>
          <w:szCs w:val="28"/>
        </w:rPr>
        <w:t xml:space="preserve"> проведения?</w:t>
      </w:r>
    </w:p>
    <w:p w14:paraId="704511DD" w14:textId="77777777" w:rsidR="00F85723" w:rsidRPr="00850A50" w:rsidRDefault="00F85723" w:rsidP="00082F55">
      <w:pPr>
        <w:pStyle w:val="a5"/>
        <w:widowControl/>
        <w:numPr>
          <w:ilvl w:val="0"/>
          <w:numId w:val="7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влияния на частоту желудочковых сокращений</w:t>
      </w:r>
    </w:p>
    <w:p w14:paraId="24CB3310" w14:textId="77777777" w:rsidR="00F85723" w:rsidRPr="00850A50" w:rsidRDefault="00F85723" w:rsidP="00082F55">
      <w:pPr>
        <w:pStyle w:val="a5"/>
        <w:widowControl/>
        <w:numPr>
          <w:ilvl w:val="0"/>
          <w:numId w:val="7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кратковременное увеличение частоты сокращений желудочков</w:t>
      </w:r>
    </w:p>
    <w:p w14:paraId="2272B652" w14:textId="77777777" w:rsidR="00F85723" w:rsidRPr="00850A50" w:rsidRDefault="00F85723" w:rsidP="00082F55">
      <w:pPr>
        <w:pStyle w:val="a5"/>
        <w:widowControl/>
        <w:numPr>
          <w:ilvl w:val="0"/>
          <w:numId w:val="7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кратковременное урежение частоты сокращений желудочков</w:t>
      </w:r>
    </w:p>
    <w:p w14:paraId="25C92289" w14:textId="77777777" w:rsidR="00F85723" w:rsidRPr="00850A50" w:rsidRDefault="00F85723" w:rsidP="00082F55">
      <w:pPr>
        <w:pStyle w:val="a5"/>
        <w:widowControl/>
        <w:numPr>
          <w:ilvl w:val="0"/>
          <w:numId w:val="75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купирование приступа</w:t>
      </w:r>
    </w:p>
    <w:p w14:paraId="303EA4D5"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фибрилляции предсердий у пациента с артериальной гипотонией препаратами первого выбора для контроля частоты сердечных сокращений являются</w:t>
      </w:r>
    </w:p>
    <w:p w14:paraId="6E4648A8" w14:textId="77777777" w:rsidR="00F85723" w:rsidRPr="00850A50" w:rsidRDefault="00F85723" w:rsidP="00082F55">
      <w:pPr>
        <w:pStyle w:val="a5"/>
        <w:widowControl/>
        <w:numPr>
          <w:ilvl w:val="0"/>
          <w:numId w:val="75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дигоксин и аденозинтрифосфат</w:t>
      </w:r>
    </w:p>
    <w:p w14:paraId="195E4799" w14:textId="77777777" w:rsidR="00F85723" w:rsidRPr="00850A50" w:rsidRDefault="00F85723" w:rsidP="00082F55">
      <w:pPr>
        <w:pStyle w:val="a5"/>
        <w:widowControl/>
        <w:numPr>
          <w:ilvl w:val="0"/>
          <w:numId w:val="75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 и блокаторы медленных кальциевых каналов</w:t>
      </w:r>
    </w:p>
    <w:p w14:paraId="50ED8815" w14:textId="77777777" w:rsidR="00F85723" w:rsidRPr="00850A50" w:rsidRDefault="00F85723" w:rsidP="00082F55">
      <w:pPr>
        <w:pStyle w:val="a5"/>
        <w:widowControl/>
        <w:numPr>
          <w:ilvl w:val="0"/>
          <w:numId w:val="75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дигоксин и амиодарон</w:t>
      </w:r>
    </w:p>
    <w:p w14:paraId="438A5CC1" w14:textId="77777777" w:rsidR="00F85723" w:rsidRPr="00850A50" w:rsidRDefault="00F85723" w:rsidP="00082F55">
      <w:pPr>
        <w:pStyle w:val="a5"/>
        <w:widowControl/>
        <w:numPr>
          <w:ilvl w:val="0"/>
          <w:numId w:val="75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антиаритмические препараты I класса и амиодарон</w:t>
      </w:r>
    </w:p>
    <w:p w14:paraId="2E152AC3"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bookmarkStart w:id="33" w:name="_Hlk6473676"/>
      <w:proofErr w:type="spellStart"/>
      <w:r w:rsidRPr="00850A50">
        <w:rPr>
          <w:rFonts w:ascii="Times New Roman" w:hAnsi="Times New Roman"/>
          <w:b/>
          <w:sz w:val="28"/>
          <w:szCs w:val="28"/>
        </w:rPr>
        <w:t>Катетерная</w:t>
      </w:r>
      <w:proofErr w:type="spellEnd"/>
      <w:r w:rsidRPr="00850A50">
        <w:rPr>
          <w:rFonts w:ascii="Times New Roman" w:hAnsi="Times New Roman"/>
          <w:b/>
          <w:sz w:val="28"/>
          <w:szCs w:val="28"/>
        </w:rPr>
        <w:t xml:space="preserve"> радиочастотная </w:t>
      </w:r>
      <w:proofErr w:type="spellStart"/>
      <w:r w:rsidRPr="00850A50">
        <w:rPr>
          <w:rFonts w:ascii="Times New Roman" w:hAnsi="Times New Roman"/>
          <w:b/>
          <w:sz w:val="28"/>
          <w:szCs w:val="28"/>
        </w:rPr>
        <w:t>аблация</w:t>
      </w:r>
      <w:proofErr w:type="spellEnd"/>
      <w:r w:rsidRPr="00850A50">
        <w:rPr>
          <w:rFonts w:ascii="Times New Roman" w:hAnsi="Times New Roman"/>
          <w:b/>
          <w:sz w:val="28"/>
          <w:szCs w:val="28"/>
        </w:rPr>
        <w:t xml:space="preserve"> по поводу типичного трепетания предсердий проводится в</w:t>
      </w:r>
    </w:p>
    <w:p w14:paraId="7D163BB9" w14:textId="77777777" w:rsidR="00F85723" w:rsidRPr="00850A50" w:rsidRDefault="00F85723" w:rsidP="00082F55">
      <w:pPr>
        <w:pStyle w:val="a5"/>
        <w:widowControl/>
        <w:numPr>
          <w:ilvl w:val="0"/>
          <w:numId w:val="7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правом желудочке</w:t>
      </w:r>
    </w:p>
    <w:p w14:paraId="58FE33F2" w14:textId="77777777" w:rsidR="00F85723" w:rsidRPr="00850A50" w:rsidRDefault="00F85723" w:rsidP="00082F55">
      <w:pPr>
        <w:pStyle w:val="a5"/>
        <w:widowControl/>
        <w:numPr>
          <w:ilvl w:val="0"/>
          <w:numId w:val="7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правом предсердии</w:t>
      </w:r>
    </w:p>
    <w:p w14:paraId="2B1BC1FA" w14:textId="77777777" w:rsidR="00F85723" w:rsidRPr="00850A50" w:rsidRDefault="00F85723" w:rsidP="00082F55">
      <w:pPr>
        <w:pStyle w:val="a5"/>
        <w:widowControl/>
        <w:numPr>
          <w:ilvl w:val="0"/>
          <w:numId w:val="7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левом желудочке</w:t>
      </w:r>
    </w:p>
    <w:p w14:paraId="62ED5F59" w14:textId="77777777" w:rsidR="00F85723" w:rsidRPr="00850A50" w:rsidRDefault="00F85723" w:rsidP="00082F55">
      <w:pPr>
        <w:pStyle w:val="a5"/>
        <w:widowControl/>
        <w:numPr>
          <w:ilvl w:val="0"/>
          <w:numId w:val="7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левом предсердии</w:t>
      </w:r>
    </w:p>
    <w:bookmarkEnd w:id="33"/>
    <w:p w14:paraId="476FB6C4"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Для </w:t>
      </w:r>
      <w:proofErr w:type="spellStart"/>
      <w:r w:rsidRPr="00850A50">
        <w:rPr>
          <w:rFonts w:ascii="Times New Roman" w:hAnsi="Times New Roman"/>
          <w:b/>
          <w:sz w:val="28"/>
          <w:szCs w:val="28"/>
        </w:rPr>
        <w:t>тахисистолической</w:t>
      </w:r>
      <w:proofErr w:type="spellEnd"/>
      <w:r w:rsidRPr="00850A50">
        <w:rPr>
          <w:rFonts w:ascii="Times New Roman" w:hAnsi="Times New Roman"/>
          <w:b/>
          <w:sz w:val="28"/>
          <w:szCs w:val="28"/>
        </w:rPr>
        <w:t xml:space="preserve"> формы фибрилляции и трепетания предсердий характерна частота (в минутах)</w:t>
      </w:r>
    </w:p>
    <w:p w14:paraId="23C36A73" w14:textId="77777777" w:rsidR="00F85723" w:rsidRPr="00850A50" w:rsidRDefault="00F85723" w:rsidP="00082F55">
      <w:pPr>
        <w:pStyle w:val="a5"/>
        <w:widowControl/>
        <w:numPr>
          <w:ilvl w:val="0"/>
          <w:numId w:val="7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предсердных сокращений &gt; 120</w:t>
      </w:r>
    </w:p>
    <w:p w14:paraId="1AD7912D" w14:textId="77777777" w:rsidR="00F85723" w:rsidRPr="00850A50" w:rsidRDefault="00F85723" w:rsidP="00082F55">
      <w:pPr>
        <w:pStyle w:val="a5"/>
        <w:widowControl/>
        <w:numPr>
          <w:ilvl w:val="0"/>
          <w:numId w:val="7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желудочковых сокращений 100 и более</w:t>
      </w:r>
    </w:p>
    <w:p w14:paraId="5AE92531" w14:textId="77777777" w:rsidR="00F85723" w:rsidRPr="00850A50" w:rsidRDefault="00F85723" w:rsidP="00082F55">
      <w:pPr>
        <w:pStyle w:val="a5"/>
        <w:widowControl/>
        <w:numPr>
          <w:ilvl w:val="0"/>
          <w:numId w:val="7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желудочковых сокращений менее 60</w:t>
      </w:r>
    </w:p>
    <w:p w14:paraId="3D44AB55" w14:textId="77777777" w:rsidR="00F85723" w:rsidRPr="00850A50" w:rsidRDefault="00F85723" w:rsidP="00082F55">
      <w:pPr>
        <w:pStyle w:val="a5"/>
        <w:widowControl/>
        <w:numPr>
          <w:ilvl w:val="0"/>
          <w:numId w:val="7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желудочковых сокращений от 60 до 99</w:t>
      </w:r>
    </w:p>
    <w:p w14:paraId="0E6DB040"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эффективным препаратом для контроля синусового ритма при пароксизмальной фибрилляции предсердий является</w:t>
      </w:r>
    </w:p>
    <w:p w14:paraId="210F4EF5" w14:textId="77777777" w:rsidR="00F85723" w:rsidRPr="00850A50" w:rsidRDefault="00F85723" w:rsidP="00082F55">
      <w:pPr>
        <w:pStyle w:val="a5"/>
        <w:widowControl/>
        <w:numPr>
          <w:ilvl w:val="0"/>
          <w:numId w:val="7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метопролол</w:t>
      </w:r>
    </w:p>
    <w:p w14:paraId="6354E053" w14:textId="77777777" w:rsidR="00F85723" w:rsidRPr="00850A50" w:rsidRDefault="00F85723" w:rsidP="00082F55">
      <w:pPr>
        <w:pStyle w:val="a5"/>
        <w:widowControl/>
        <w:numPr>
          <w:ilvl w:val="0"/>
          <w:numId w:val="7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4A2EA964" w14:textId="77777777" w:rsidR="00F85723" w:rsidRPr="00850A50" w:rsidRDefault="00F85723" w:rsidP="00082F55">
      <w:pPr>
        <w:pStyle w:val="a5"/>
        <w:widowControl/>
        <w:numPr>
          <w:ilvl w:val="0"/>
          <w:numId w:val="75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пропафенон</w:t>
      </w:r>
      <w:proofErr w:type="spellEnd"/>
    </w:p>
    <w:p w14:paraId="7B2547FA" w14:textId="77777777" w:rsidR="00F85723" w:rsidRPr="00850A50" w:rsidRDefault="00F85723" w:rsidP="00082F55">
      <w:pPr>
        <w:pStyle w:val="a5"/>
        <w:widowControl/>
        <w:numPr>
          <w:ilvl w:val="0"/>
          <w:numId w:val="75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соталол</w:t>
      </w:r>
      <w:proofErr w:type="spellEnd"/>
    </w:p>
    <w:p w14:paraId="60473C2D"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Количество ежегодных осмотров пациентов с фибрилляцией предсердий, входящих в диспансерную группу наблюдения, составляет</w:t>
      </w:r>
    </w:p>
    <w:p w14:paraId="27DC7C04" w14:textId="77777777" w:rsidR="00F85723" w:rsidRPr="00850A50" w:rsidRDefault="00F85723" w:rsidP="00082F55">
      <w:pPr>
        <w:pStyle w:val="a5"/>
        <w:widowControl/>
        <w:numPr>
          <w:ilvl w:val="0"/>
          <w:numId w:val="7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w:t>
      </w:r>
    </w:p>
    <w:p w14:paraId="508E6DFC" w14:textId="77777777" w:rsidR="00F85723" w:rsidRPr="00850A50" w:rsidRDefault="00F85723" w:rsidP="00082F55">
      <w:pPr>
        <w:pStyle w:val="a5"/>
        <w:widowControl/>
        <w:numPr>
          <w:ilvl w:val="0"/>
          <w:numId w:val="7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w:t>
      </w:r>
    </w:p>
    <w:p w14:paraId="031E2FCC" w14:textId="77777777" w:rsidR="00F85723" w:rsidRPr="00850A50" w:rsidRDefault="00F85723" w:rsidP="00082F55">
      <w:pPr>
        <w:pStyle w:val="a5"/>
        <w:widowControl/>
        <w:numPr>
          <w:ilvl w:val="0"/>
          <w:numId w:val="7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w:t>
      </w:r>
    </w:p>
    <w:p w14:paraId="381C5105" w14:textId="77777777" w:rsidR="00F85723" w:rsidRPr="00850A50" w:rsidRDefault="00F85723" w:rsidP="00082F55">
      <w:pPr>
        <w:pStyle w:val="a5"/>
        <w:widowControl/>
        <w:numPr>
          <w:ilvl w:val="0"/>
          <w:numId w:val="75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w:t>
      </w:r>
    </w:p>
    <w:p w14:paraId="315CF13B"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Выполнение плановой </w:t>
      </w:r>
      <w:proofErr w:type="spellStart"/>
      <w:r w:rsidRPr="00850A50">
        <w:rPr>
          <w:rFonts w:ascii="Times New Roman" w:hAnsi="Times New Roman"/>
          <w:b/>
          <w:sz w:val="28"/>
          <w:szCs w:val="28"/>
        </w:rPr>
        <w:t>кардиоверсии</w:t>
      </w:r>
      <w:proofErr w:type="spellEnd"/>
      <w:r w:rsidRPr="00850A50">
        <w:rPr>
          <w:rFonts w:ascii="Times New Roman" w:hAnsi="Times New Roman"/>
          <w:b/>
          <w:sz w:val="28"/>
          <w:szCs w:val="28"/>
        </w:rPr>
        <w:t xml:space="preserve"> у пациента с длительным или неизвестной давности пароксизмом фибрилляции предсердий возможно после проведения </w:t>
      </w:r>
      <w:proofErr w:type="spellStart"/>
      <w:r w:rsidRPr="00850A50">
        <w:rPr>
          <w:rFonts w:ascii="Times New Roman" w:hAnsi="Times New Roman"/>
          <w:b/>
          <w:sz w:val="28"/>
          <w:szCs w:val="28"/>
        </w:rPr>
        <w:t>чреспищеводной</w:t>
      </w:r>
      <w:proofErr w:type="spellEnd"/>
      <w:r w:rsidRPr="00850A50">
        <w:rPr>
          <w:rFonts w:ascii="Times New Roman" w:hAnsi="Times New Roman"/>
          <w:b/>
          <w:sz w:val="28"/>
          <w:szCs w:val="28"/>
        </w:rPr>
        <w:t xml:space="preserve"> эхокардиографии и</w:t>
      </w:r>
    </w:p>
    <w:p w14:paraId="559F28B1" w14:textId="77777777" w:rsidR="00F85723" w:rsidRPr="00850A50" w:rsidRDefault="00F85723" w:rsidP="00082F55">
      <w:pPr>
        <w:pStyle w:val="a5"/>
        <w:widowControl/>
        <w:numPr>
          <w:ilvl w:val="0"/>
          <w:numId w:val="7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исключения наличия тромбов в полости левого предсердия</w:t>
      </w:r>
      <w:r w:rsidRPr="00850A50">
        <w:rPr>
          <w:rFonts w:ascii="Times New Roman" w:hAnsi="Times New Roman"/>
          <w:sz w:val="28"/>
          <w:szCs w:val="28"/>
        </w:rPr>
        <w:tab/>
      </w:r>
    </w:p>
    <w:p w14:paraId="55E8FA59" w14:textId="77777777" w:rsidR="00F85723" w:rsidRPr="00850A50" w:rsidRDefault="00F85723" w:rsidP="00082F55">
      <w:pPr>
        <w:pStyle w:val="a5"/>
        <w:widowControl/>
        <w:numPr>
          <w:ilvl w:val="0"/>
          <w:numId w:val="7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оценки сократительной способности левого желудочка</w:t>
      </w:r>
    </w:p>
    <w:p w14:paraId="65D8FF52" w14:textId="77777777" w:rsidR="00F85723" w:rsidRPr="00850A50" w:rsidRDefault="00F85723" w:rsidP="00082F55">
      <w:pPr>
        <w:pStyle w:val="a5"/>
        <w:widowControl/>
        <w:numPr>
          <w:ilvl w:val="0"/>
          <w:numId w:val="7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изучения анатомии ушка левого предсердия</w:t>
      </w:r>
    </w:p>
    <w:p w14:paraId="50C7E892" w14:textId="77777777" w:rsidR="00F85723" w:rsidRPr="00850A50" w:rsidRDefault="00F85723" w:rsidP="00082F55">
      <w:pPr>
        <w:pStyle w:val="a5"/>
        <w:widowControl/>
        <w:numPr>
          <w:ilvl w:val="0"/>
          <w:numId w:val="7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подтверждения наличия тромбов в полости левого предсердия</w:t>
      </w:r>
    </w:p>
    <w:p w14:paraId="20320594"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Если на ЭКГ ритм желудочковых сокращений неправильный (интервал R-R разный), зубец Р отсутствует, комплекс QRST не расширен, ЧСС около 130 в минуту, это указывает на</w:t>
      </w:r>
    </w:p>
    <w:p w14:paraId="3A0CBEC1" w14:textId="77777777" w:rsidR="00F85723" w:rsidRPr="00850A50" w:rsidRDefault="00F85723" w:rsidP="00082F55">
      <w:pPr>
        <w:pStyle w:val="a5"/>
        <w:widowControl/>
        <w:numPr>
          <w:ilvl w:val="0"/>
          <w:numId w:val="7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предсердную экстрасистолию</w:t>
      </w:r>
    </w:p>
    <w:p w14:paraId="15FED09A" w14:textId="77777777" w:rsidR="00F85723" w:rsidRPr="00850A50" w:rsidRDefault="00F85723" w:rsidP="00082F55">
      <w:pPr>
        <w:pStyle w:val="a5"/>
        <w:widowControl/>
        <w:numPr>
          <w:ilvl w:val="0"/>
          <w:numId w:val="7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нерегулярный синусовый ритм</w:t>
      </w:r>
    </w:p>
    <w:p w14:paraId="6B95594B" w14:textId="77777777" w:rsidR="00F85723" w:rsidRPr="00850A50" w:rsidRDefault="00F85723" w:rsidP="00082F55">
      <w:pPr>
        <w:pStyle w:val="a5"/>
        <w:widowControl/>
        <w:numPr>
          <w:ilvl w:val="0"/>
          <w:numId w:val="7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желудочковую экстрасистолию</w:t>
      </w:r>
    </w:p>
    <w:p w14:paraId="5B8F78AC" w14:textId="77777777" w:rsidR="00F85723" w:rsidRPr="00850A50" w:rsidRDefault="00F85723" w:rsidP="00082F55">
      <w:pPr>
        <w:pStyle w:val="a5"/>
        <w:widowControl/>
        <w:numPr>
          <w:ilvl w:val="0"/>
          <w:numId w:val="7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фибрилляцию предсердий</w:t>
      </w:r>
    </w:p>
    <w:p w14:paraId="2A154404" w14:textId="77777777" w:rsidR="00F85723" w:rsidRPr="00850A50" w:rsidRDefault="00F85723" w:rsidP="00082F55">
      <w:pPr>
        <w:pStyle w:val="a5"/>
        <w:widowControl/>
        <w:numPr>
          <w:ilvl w:val="0"/>
          <w:numId w:val="729"/>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 xml:space="preserve">Для типичного </w:t>
      </w:r>
      <w:proofErr w:type="spellStart"/>
      <w:r w:rsidRPr="00850A50">
        <w:rPr>
          <w:rFonts w:ascii="Times New Roman" w:hAnsi="Times New Roman"/>
          <w:b/>
          <w:sz w:val="28"/>
          <w:szCs w:val="28"/>
        </w:rPr>
        <w:t>истмус</w:t>
      </w:r>
      <w:proofErr w:type="spellEnd"/>
      <w:r w:rsidRPr="00850A50">
        <w:rPr>
          <w:rFonts w:ascii="Times New Roman" w:hAnsi="Times New Roman"/>
          <w:b/>
          <w:sz w:val="28"/>
          <w:szCs w:val="28"/>
        </w:rPr>
        <w:t xml:space="preserve"> зависимого трепетания предсердий является характерным наличие максимальных негативных волн f в отведении/отведениях</w:t>
      </w:r>
    </w:p>
    <w:p w14:paraId="0CDF05A7" w14:textId="77777777" w:rsidR="00F85723" w:rsidRPr="00850A50" w:rsidRDefault="00F85723" w:rsidP="00082F55">
      <w:pPr>
        <w:pStyle w:val="a5"/>
        <w:widowControl/>
        <w:numPr>
          <w:ilvl w:val="0"/>
          <w:numId w:val="7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V2-3</w:t>
      </w:r>
    </w:p>
    <w:p w14:paraId="62E893FC" w14:textId="77777777" w:rsidR="00F85723" w:rsidRPr="00850A50" w:rsidRDefault="00F85723" w:rsidP="00082F55">
      <w:pPr>
        <w:pStyle w:val="a5"/>
        <w:widowControl/>
        <w:numPr>
          <w:ilvl w:val="0"/>
          <w:numId w:val="7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II,III, aVF</w:t>
      </w:r>
    </w:p>
    <w:p w14:paraId="0F820CDB" w14:textId="77777777" w:rsidR="00F85723" w:rsidRPr="00850A50" w:rsidRDefault="00F85723" w:rsidP="00082F55">
      <w:pPr>
        <w:pStyle w:val="a5"/>
        <w:widowControl/>
        <w:numPr>
          <w:ilvl w:val="0"/>
          <w:numId w:val="7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V1</w:t>
      </w:r>
    </w:p>
    <w:p w14:paraId="0B33ED07" w14:textId="77777777" w:rsidR="00F85723" w:rsidRPr="00850A50" w:rsidRDefault="00F85723" w:rsidP="00082F55">
      <w:pPr>
        <w:pStyle w:val="a5"/>
        <w:widowControl/>
        <w:numPr>
          <w:ilvl w:val="0"/>
          <w:numId w:val="7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V4-6</w:t>
      </w:r>
    </w:p>
    <w:p w14:paraId="6218D33F" w14:textId="77777777" w:rsidR="004B52A7" w:rsidRPr="00850A50" w:rsidRDefault="004B52A7" w:rsidP="00875E0A">
      <w:pPr>
        <w:tabs>
          <w:tab w:val="left" w:pos="1134"/>
        </w:tabs>
        <w:ind w:firstLine="709"/>
        <w:jc w:val="both"/>
        <w:rPr>
          <w:b/>
          <w:color w:val="000000"/>
          <w:sz w:val="28"/>
          <w:szCs w:val="28"/>
          <w:u w:val="single"/>
        </w:rPr>
      </w:pPr>
    </w:p>
    <w:p w14:paraId="6D6D1072"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C1CC939" w14:textId="77777777" w:rsidR="00D70C75" w:rsidRPr="00850A50" w:rsidRDefault="00D70C75" w:rsidP="00875E0A">
      <w:pPr>
        <w:tabs>
          <w:tab w:val="left" w:pos="284"/>
          <w:tab w:val="left" w:pos="1134"/>
        </w:tabs>
        <w:ind w:firstLine="709"/>
        <w:rPr>
          <w:b/>
          <w:sz w:val="28"/>
          <w:szCs w:val="28"/>
        </w:rPr>
      </w:pPr>
    </w:p>
    <w:p w14:paraId="47604116" w14:textId="77777777" w:rsidR="008845EB" w:rsidRPr="00850A50" w:rsidRDefault="008845EB" w:rsidP="00875E0A">
      <w:pPr>
        <w:tabs>
          <w:tab w:val="left" w:pos="284"/>
          <w:tab w:val="left" w:pos="1134"/>
        </w:tabs>
        <w:ind w:firstLine="709"/>
        <w:rPr>
          <w:b/>
          <w:sz w:val="28"/>
          <w:szCs w:val="28"/>
        </w:rPr>
      </w:pPr>
      <w:r w:rsidRPr="00850A50">
        <w:rPr>
          <w:b/>
          <w:sz w:val="28"/>
          <w:szCs w:val="28"/>
        </w:rPr>
        <w:t xml:space="preserve">Задача </w:t>
      </w:r>
      <w:r w:rsidR="00C6140B" w:rsidRPr="00850A50">
        <w:rPr>
          <w:b/>
          <w:sz w:val="28"/>
          <w:szCs w:val="28"/>
        </w:rPr>
        <w:t>1</w:t>
      </w:r>
    </w:p>
    <w:p w14:paraId="52ADB75E" w14:textId="77777777" w:rsidR="008845EB" w:rsidRPr="00850A50" w:rsidRDefault="008845EB"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Больная 68 лет поступила в терапевтическое отделение с жалобами на сердцебиение, неприятные ощущения в области сердца, беспокоящие около 3 дней. За медицинской помощью не обращалась. В анамнезе около 15 лет страдает ИБС: стенокардией напряжения, гипертонической болезнью. Привычное АД - 170/100 мм рт. ст.. Периодически принимает нитроглицерин, адельфан, </w:t>
      </w:r>
      <w:proofErr w:type="spellStart"/>
      <w:r w:rsidRPr="00850A50">
        <w:rPr>
          <w:rStyle w:val="33"/>
          <w:sz w:val="28"/>
          <w:szCs w:val="28"/>
        </w:rPr>
        <w:t>анаприллин</w:t>
      </w:r>
      <w:proofErr w:type="spellEnd"/>
      <w:r w:rsidRPr="00850A50">
        <w:rPr>
          <w:rStyle w:val="33"/>
          <w:sz w:val="28"/>
          <w:szCs w:val="28"/>
        </w:rPr>
        <w:t>.</w:t>
      </w:r>
    </w:p>
    <w:p w14:paraId="6D606AD6" w14:textId="77777777" w:rsidR="008845EB" w:rsidRPr="00850A50" w:rsidRDefault="008845EB"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Объективно: общее состояние удовлетворительное, сознание ясное. В легких дыхание везикулярное, хрипов нет. Тоны сердца приглушены, ритм неправильный. ЧСС-96, пульс - 82, АД - 160/90 мм рт. ст. Живот мягкий, безболезненный. Стул и мочеиспускание без особенностей.</w:t>
      </w:r>
    </w:p>
    <w:p w14:paraId="26EF7DD8" w14:textId="77777777" w:rsidR="008845EB" w:rsidRPr="00850A50" w:rsidRDefault="008845EB"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На ЭКГ - регистрируются волны </w:t>
      </w:r>
      <w:r w:rsidRPr="00850A50">
        <w:rPr>
          <w:rStyle w:val="33"/>
          <w:sz w:val="28"/>
          <w:szCs w:val="28"/>
          <w:lang w:val="en-US" w:bidi="en-US"/>
        </w:rPr>
        <w:t>f</w:t>
      </w:r>
      <w:r w:rsidRPr="00850A50">
        <w:rPr>
          <w:rStyle w:val="33"/>
          <w:sz w:val="28"/>
          <w:szCs w:val="28"/>
          <w:lang w:bidi="en-US"/>
        </w:rPr>
        <w:t xml:space="preserve">, </w:t>
      </w:r>
      <w:r w:rsidRPr="00850A50">
        <w:rPr>
          <w:rStyle w:val="33"/>
          <w:sz w:val="28"/>
          <w:szCs w:val="28"/>
        </w:rPr>
        <w:t xml:space="preserve">расстояние между зубцами </w:t>
      </w:r>
      <w:r w:rsidRPr="00850A50">
        <w:rPr>
          <w:rStyle w:val="33"/>
          <w:sz w:val="28"/>
          <w:szCs w:val="28"/>
          <w:lang w:val="en-US" w:bidi="en-US"/>
        </w:rPr>
        <w:t>RR</w:t>
      </w:r>
      <w:r w:rsidRPr="00850A50">
        <w:rPr>
          <w:rStyle w:val="33"/>
          <w:sz w:val="28"/>
          <w:szCs w:val="28"/>
        </w:rPr>
        <w:t>разное.</w:t>
      </w:r>
    </w:p>
    <w:p w14:paraId="4CBB82BD" w14:textId="77777777" w:rsidR="008845EB" w:rsidRPr="00850A50" w:rsidRDefault="008845EB"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ЭХОКГ: </w:t>
      </w:r>
      <w:proofErr w:type="spellStart"/>
      <w:r w:rsidRPr="00850A50">
        <w:rPr>
          <w:rStyle w:val="33"/>
          <w:sz w:val="28"/>
          <w:szCs w:val="28"/>
        </w:rPr>
        <w:t>Ао</w:t>
      </w:r>
      <w:proofErr w:type="spellEnd"/>
      <w:r w:rsidRPr="00850A50">
        <w:rPr>
          <w:rStyle w:val="33"/>
          <w:sz w:val="28"/>
          <w:szCs w:val="28"/>
        </w:rPr>
        <w:t xml:space="preserve"> - 3,4 см, ЛП - 4,5 см, КДР - 5,7 см, КСР - 3,3 см, ФВ - 56%.</w:t>
      </w:r>
    </w:p>
    <w:p w14:paraId="50935A23" w14:textId="77777777" w:rsidR="008845EB" w:rsidRPr="00850A50" w:rsidRDefault="008845EB" w:rsidP="00875E0A">
      <w:pPr>
        <w:tabs>
          <w:tab w:val="left" w:pos="284"/>
          <w:tab w:val="left" w:pos="1134"/>
        </w:tabs>
        <w:ind w:firstLine="709"/>
        <w:jc w:val="both"/>
        <w:rPr>
          <w:sz w:val="28"/>
          <w:szCs w:val="28"/>
        </w:rPr>
      </w:pPr>
      <w:r w:rsidRPr="00850A50">
        <w:rPr>
          <w:sz w:val="28"/>
          <w:szCs w:val="28"/>
        </w:rPr>
        <w:t>Задание:</w:t>
      </w:r>
    </w:p>
    <w:p w14:paraId="3FF5C383" w14:textId="77777777" w:rsidR="008845EB" w:rsidRPr="00850A50" w:rsidRDefault="008845EB" w:rsidP="00082F55">
      <w:pPr>
        <w:pStyle w:val="5"/>
        <w:numPr>
          <w:ilvl w:val="0"/>
          <w:numId w:val="146"/>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Сформулируйте предварительный диагноз.</w:t>
      </w:r>
    </w:p>
    <w:p w14:paraId="525A476A" w14:textId="77777777" w:rsidR="008845EB" w:rsidRPr="00850A50" w:rsidRDefault="008845EB" w:rsidP="00082F55">
      <w:pPr>
        <w:pStyle w:val="5"/>
        <w:numPr>
          <w:ilvl w:val="0"/>
          <w:numId w:val="146"/>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Составьте план обследования.</w:t>
      </w:r>
    </w:p>
    <w:p w14:paraId="6C728AA4" w14:textId="77777777" w:rsidR="008845EB" w:rsidRPr="00850A50" w:rsidRDefault="008845EB" w:rsidP="00082F55">
      <w:pPr>
        <w:pStyle w:val="5"/>
        <w:numPr>
          <w:ilvl w:val="0"/>
          <w:numId w:val="146"/>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С какими заболеваниями необходимо проводить дифференциальную диагностику.</w:t>
      </w:r>
    </w:p>
    <w:p w14:paraId="013DAD51" w14:textId="77777777" w:rsidR="008845EB" w:rsidRPr="00850A50" w:rsidRDefault="008845EB" w:rsidP="00082F55">
      <w:pPr>
        <w:pStyle w:val="5"/>
        <w:numPr>
          <w:ilvl w:val="0"/>
          <w:numId w:val="146"/>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Оцените необходимость неотложной помощи и дальнейшую тактику.</w:t>
      </w:r>
    </w:p>
    <w:p w14:paraId="362EBA18" w14:textId="77777777" w:rsidR="00E22A2E" w:rsidRPr="00850A50" w:rsidRDefault="00E22A2E" w:rsidP="00875E0A">
      <w:pPr>
        <w:keepNext/>
        <w:tabs>
          <w:tab w:val="left" w:pos="284"/>
          <w:tab w:val="left" w:pos="1134"/>
        </w:tabs>
        <w:ind w:firstLine="709"/>
        <w:jc w:val="both"/>
        <w:outlineLvl w:val="0"/>
        <w:rPr>
          <w:rFonts w:eastAsia="Calibri"/>
          <w:b/>
          <w:sz w:val="28"/>
          <w:szCs w:val="28"/>
        </w:rPr>
      </w:pPr>
      <w:bookmarkStart w:id="34" w:name="_Hlk6606592"/>
    </w:p>
    <w:p w14:paraId="39A5F101" w14:textId="77777777" w:rsidR="008845EB" w:rsidRPr="00850A50" w:rsidRDefault="00C6140B" w:rsidP="00875E0A">
      <w:pPr>
        <w:keepNext/>
        <w:tabs>
          <w:tab w:val="left" w:pos="284"/>
          <w:tab w:val="left" w:pos="1134"/>
        </w:tabs>
        <w:ind w:firstLine="709"/>
        <w:jc w:val="both"/>
        <w:outlineLvl w:val="0"/>
        <w:rPr>
          <w:rFonts w:eastAsia="Calibri"/>
          <w:b/>
          <w:sz w:val="28"/>
          <w:szCs w:val="28"/>
        </w:rPr>
      </w:pPr>
      <w:r w:rsidRPr="00850A50">
        <w:rPr>
          <w:rFonts w:eastAsia="Calibri"/>
          <w:b/>
          <w:sz w:val="28"/>
          <w:szCs w:val="28"/>
        </w:rPr>
        <w:t>Задача</w:t>
      </w:r>
      <w:r w:rsidR="00FC413E">
        <w:rPr>
          <w:rFonts w:eastAsia="Calibri"/>
          <w:b/>
          <w:sz w:val="28"/>
          <w:szCs w:val="28"/>
        </w:rPr>
        <w:t xml:space="preserve"> </w:t>
      </w:r>
      <w:r w:rsidRPr="00850A50">
        <w:rPr>
          <w:rFonts w:eastAsia="Calibri"/>
          <w:b/>
          <w:sz w:val="28"/>
          <w:szCs w:val="28"/>
        </w:rPr>
        <w:t>2</w:t>
      </w:r>
    </w:p>
    <w:p w14:paraId="2E1B80D7" w14:textId="77777777" w:rsidR="008845EB" w:rsidRPr="00850A50" w:rsidRDefault="008845EB" w:rsidP="00875E0A">
      <w:pPr>
        <w:tabs>
          <w:tab w:val="left" w:pos="284"/>
          <w:tab w:val="left" w:pos="1134"/>
        </w:tabs>
        <w:ind w:firstLine="709"/>
        <w:jc w:val="both"/>
        <w:rPr>
          <w:rFonts w:eastAsia="Calibri"/>
          <w:sz w:val="28"/>
          <w:szCs w:val="28"/>
        </w:rPr>
      </w:pPr>
      <w:r w:rsidRPr="00850A50">
        <w:rPr>
          <w:rFonts w:eastAsia="Calibri"/>
          <w:sz w:val="28"/>
          <w:szCs w:val="28"/>
        </w:rPr>
        <w:t>Больная Ч., 76 лет, предъявляет жалобы па одышку смешанного характера в покое, усиливающуюся при движении и в горизонтальном положении, отеки нижних конечностей, перебои в работе сердца.</w:t>
      </w:r>
    </w:p>
    <w:p w14:paraId="702A8AE6" w14:textId="77777777" w:rsidR="008845EB" w:rsidRPr="00850A50" w:rsidRDefault="008845EB" w:rsidP="00875E0A">
      <w:pPr>
        <w:tabs>
          <w:tab w:val="left" w:pos="284"/>
          <w:tab w:val="left" w:pos="1134"/>
        </w:tabs>
        <w:ind w:firstLine="709"/>
        <w:jc w:val="both"/>
        <w:rPr>
          <w:rFonts w:eastAsia="Calibri"/>
          <w:sz w:val="28"/>
          <w:szCs w:val="28"/>
        </w:rPr>
      </w:pPr>
      <w:r w:rsidRPr="00850A50">
        <w:rPr>
          <w:rFonts w:eastAsia="Calibri"/>
          <w:sz w:val="28"/>
          <w:szCs w:val="28"/>
        </w:rPr>
        <w:t>Одышка при физической нагрузке и отеки на ногах впервые по</w:t>
      </w:r>
      <w:r w:rsidRPr="00850A50">
        <w:rPr>
          <w:rFonts w:eastAsia="Calibri"/>
          <w:sz w:val="28"/>
          <w:szCs w:val="28"/>
        </w:rPr>
        <w:softHyphen/>
        <w:t>явились 5 лет назад. Периодически больная принимала диуретики и сер</w:t>
      </w:r>
      <w:r w:rsidRPr="00850A50">
        <w:rPr>
          <w:rFonts w:eastAsia="Calibri"/>
          <w:sz w:val="28"/>
          <w:szCs w:val="28"/>
        </w:rPr>
        <w:softHyphen/>
        <w:t>дечные гликозиды, после чего одышка и отеки уменьшались. Ухудше</w:t>
      </w:r>
      <w:r w:rsidRPr="00850A50">
        <w:rPr>
          <w:rFonts w:eastAsia="Calibri"/>
          <w:sz w:val="28"/>
          <w:szCs w:val="28"/>
        </w:rPr>
        <w:softHyphen/>
        <w:t>ние самочувствия в течение 2 месяцев, когда появились вышеописан</w:t>
      </w:r>
      <w:r w:rsidRPr="00850A50">
        <w:rPr>
          <w:rFonts w:eastAsia="Calibri"/>
          <w:sz w:val="28"/>
          <w:szCs w:val="28"/>
        </w:rPr>
        <w:softHyphen/>
        <w:t>ные жалобы.</w:t>
      </w:r>
    </w:p>
    <w:p w14:paraId="2B1F8EBE" w14:textId="77777777" w:rsidR="008845EB" w:rsidRPr="00850A50" w:rsidRDefault="008845EB" w:rsidP="00875E0A">
      <w:pPr>
        <w:tabs>
          <w:tab w:val="left" w:pos="284"/>
          <w:tab w:val="left" w:pos="1134"/>
        </w:tabs>
        <w:ind w:firstLine="709"/>
        <w:jc w:val="both"/>
        <w:rPr>
          <w:rFonts w:eastAsia="Calibri"/>
          <w:sz w:val="28"/>
          <w:szCs w:val="28"/>
        </w:rPr>
      </w:pPr>
      <w:r w:rsidRPr="00850A50">
        <w:rPr>
          <w:rFonts w:eastAsia="Calibri"/>
          <w:sz w:val="28"/>
          <w:szCs w:val="28"/>
        </w:rPr>
        <w:t>Объективно: состояние средней тяжести. Акроцианоз. ЧД - 26 в мин. Отеки голеней. Дыхание везикулярное, в нижних отделах с обеих сторон - влажные незвучные мелкопузырчатые хрипы. Левая граница относительной сердечной тупости - на 1,5 см кнаружи от срединно-ключичной линии. Тоны сердца аритмичные, глухие, акцент 2-го тона на аорте. ЧСС 96 в мин. Пульс 84 в мин., пульсовые волны разного на</w:t>
      </w:r>
      <w:r w:rsidRPr="00850A50">
        <w:rPr>
          <w:rFonts w:eastAsia="Calibri"/>
          <w:sz w:val="28"/>
          <w:szCs w:val="28"/>
        </w:rPr>
        <w:softHyphen/>
        <w:t>полнения. АД - 140/90 мм рт. ст. Печень на 3 см выступает из-под края реберной дуги.</w:t>
      </w:r>
    </w:p>
    <w:p w14:paraId="74B3EC28" w14:textId="77777777" w:rsidR="008845EB" w:rsidRPr="00850A50" w:rsidRDefault="008845EB" w:rsidP="00875E0A">
      <w:pPr>
        <w:tabs>
          <w:tab w:val="left" w:pos="284"/>
          <w:tab w:val="left" w:pos="1134"/>
        </w:tabs>
        <w:ind w:firstLine="709"/>
        <w:jc w:val="both"/>
        <w:rPr>
          <w:rFonts w:eastAsia="Calibri"/>
          <w:sz w:val="28"/>
          <w:szCs w:val="28"/>
        </w:rPr>
      </w:pPr>
      <w:r w:rsidRPr="00850A50">
        <w:rPr>
          <w:rFonts w:eastAsia="Calibri"/>
          <w:b/>
          <w:bCs/>
          <w:iCs/>
          <w:color w:val="000000"/>
          <w:sz w:val="28"/>
          <w:szCs w:val="28"/>
        </w:rPr>
        <w:t>Задания:</w:t>
      </w:r>
    </w:p>
    <w:p w14:paraId="3577B245" w14:textId="77777777" w:rsidR="008845EB" w:rsidRPr="00850A50" w:rsidRDefault="008845EB" w:rsidP="00082F55">
      <w:pPr>
        <w:numPr>
          <w:ilvl w:val="7"/>
          <w:numId w:val="144"/>
        </w:numPr>
        <w:tabs>
          <w:tab w:val="left" w:pos="284"/>
          <w:tab w:val="left" w:pos="1134"/>
        </w:tabs>
        <w:ind w:firstLine="709"/>
        <w:jc w:val="both"/>
        <w:rPr>
          <w:rFonts w:eastAsia="Calibri"/>
          <w:sz w:val="28"/>
          <w:szCs w:val="28"/>
        </w:rPr>
      </w:pPr>
      <w:r w:rsidRPr="00850A50">
        <w:rPr>
          <w:rFonts w:eastAsia="Calibri"/>
          <w:sz w:val="28"/>
          <w:szCs w:val="28"/>
        </w:rPr>
        <w:t>Сформулируйте предварительный диагноз.</w:t>
      </w:r>
    </w:p>
    <w:p w14:paraId="4BFEBEBB" w14:textId="77777777" w:rsidR="008845EB" w:rsidRPr="00850A50" w:rsidRDefault="008845EB" w:rsidP="00082F55">
      <w:pPr>
        <w:numPr>
          <w:ilvl w:val="7"/>
          <w:numId w:val="144"/>
        </w:numPr>
        <w:tabs>
          <w:tab w:val="left" w:pos="284"/>
          <w:tab w:val="left" w:pos="1134"/>
        </w:tabs>
        <w:ind w:firstLine="709"/>
        <w:jc w:val="both"/>
        <w:rPr>
          <w:rFonts w:eastAsia="Calibri"/>
          <w:sz w:val="28"/>
          <w:szCs w:val="28"/>
        </w:rPr>
      </w:pPr>
      <w:r w:rsidRPr="00850A50">
        <w:rPr>
          <w:rFonts w:eastAsia="Calibri"/>
          <w:sz w:val="28"/>
          <w:szCs w:val="28"/>
        </w:rPr>
        <w:lastRenderedPageBreak/>
        <w:t>Составьте план обследования.</w:t>
      </w:r>
    </w:p>
    <w:p w14:paraId="06E7F895" w14:textId="77777777" w:rsidR="008845EB" w:rsidRPr="00850A50" w:rsidRDefault="008845EB" w:rsidP="00082F55">
      <w:pPr>
        <w:numPr>
          <w:ilvl w:val="7"/>
          <w:numId w:val="144"/>
        </w:numPr>
        <w:tabs>
          <w:tab w:val="left" w:pos="284"/>
          <w:tab w:val="left" w:pos="1134"/>
        </w:tabs>
        <w:ind w:firstLine="709"/>
        <w:jc w:val="both"/>
        <w:rPr>
          <w:rFonts w:eastAsia="Calibri"/>
          <w:sz w:val="28"/>
          <w:szCs w:val="28"/>
        </w:rPr>
      </w:pPr>
      <w:r w:rsidRPr="00850A50">
        <w:rPr>
          <w:rFonts w:eastAsia="Calibri"/>
          <w:sz w:val="28"/>
          <w:szCs w:val="28"/>
        </w:rPr>
        <w:t>Составьте план лечения с указанием препаратов.</w:t>
      </w:r>
    </w:p>
    <w:bookmarkEnd w:id="34"/>
    <w:p w14:paraId="0C382E25" w14:textId="77777777" w:rsidR="00FC413E" w:rsidRDefault="00FC413E" w:rsidP="00875E0A">
      <w:pPr>
        <w:keepNext/>
        <w:tabs>
          <w:tab w:val="left" w:pos="284"/>
          <w:tab w:val="left" w:pos="1134"/>
        </w:tabs>
        <w:ind w:firstLine="709"/>
        <w:jc w:val="both"/>
        <w:outlineLvl w:val="0"/>
        <w:rPr>
          <w:rFonts w:eastAsia="Calibri"/>
          <w:b/>
          <w:sz w:val="28"/>
          <w:szCs w:val="28"/>
        </w:rPr>
      </w:pPr>
    </w:p>
    <w:p w14:paraId="624EF5E4" w14:textId="77777777" w:rsidR="008845EB" w:rsidRPr="00850A50" w:rsidRDefault="00C6140B" w:rsidP="00875E0A">
      <w:pPr>
        <w:keepNext/>
        <w:tabs>
          <w:tab w:val="left" w:pos="284"/>
          <w:tab w:val="left" w:pos="1134"/>
        </w:tabs>
        <w:ind w:firstLine="709"/>
        <w:jc w:val="both"/>
        <w:outlineLvl w:val="0"/>
        <w:rPr>
          <w:rFonts w:eastAsia="Calibri"/>
          <w:b/>
          <w:sz w:val="28"/>
          <w:szCs w:val="28"/>
        </w:rPr>
      </w:pPr>
      <w:r w:rsidRPr="00850A50">
        <w:rPr>
          <w:rFonts w:eastAsia="Calibri"/>
          <w:b/>
          <w:sz w:val="28"/>
          <w:szCs w:val="28"/>
        </w:rPr>
        <w:t>Задача 3</w:t>
      </w:r>
    </w:p>
    <w:p w14:paraId="0A3C0B5E" w14:textId="77777777" w:rsidR="008845EB" w:rsidRPr="00850A50" w:rsidRDefault="008845EB" w:rsidP="00875E0A">
      <w:pPr>
        <w:tabs>
          <w:tab w:val="left" w:pos="284"/>
          <w:tab w:val="left" w:pos="1134"/>
        </w:tabs>
        <w:ind w:firstLine="709"/>
        <w:jc w:val="both"/>
        <w:rPr>
          <w:rFonts w:eastAsia="Calibri"/>
          <w:sz w:val="28"/>
          <w:szCs w:val="28"/>
        </w:rPr>
      </w:pPr>
      <w:r w:rsidRPr="00850A50">
        <w:rPr>
          <w:rFonts w:eastAsia="Calibri"/>
          <w:sz w:val="28"/>
          <w:szCs w:val="28"/>
        </w:rPr>
        <w:t>Больной А., 45 лет, на работе внезапно потерял сознание. Сотруд</w:t>
      </w:r>
      <w:r w:rsidRPr="00850A50">
        <w:rPr>
          <w:rFonts w:eastAsia="Calibri"/>
          <w:sz w:val="28"/>
          <w:szCs w:val="28"/>
        </w:rPr>
        <w:softHyphen/>
        <w:t>ники вызвали бригаду скорой помощи.</w:t>
      </w:r>
    </w:p>
    <w:p w14:paraId="3C8CB8F7" w14:textId="77777777" w:rsidR="008845EB" w:rsidRPr="00850A50" w:rsidRDefault="008845EB" w:rsidP="00875E0A">
      <w:pPr>
        <w:tabs>
          <w:tab w:val="left" w:pos="284"/>
          <w:tab w:val="left" w:pos="1134"/>
        </w:tabs>
        <w:ind w:firstLine="709"/>
        <w:jc w:val="both"/>
        <w:rPr>
          <w:rFonts w:eastAsia="Calibri"/>
          <w:sz w:val="28"/>
          <w:szCs w:val="28"/>
        </w:rPr>
      </w:pPr>
      <w:r w:rsidRPr="00850A50">
        <w:rPr>
          <w:rFonts w:eastAsia="Calibri"/>
          <w:sz w:val="28"/>
          <w:szCs w:val="28"/>
        </w:rPr>
        <w:t>Объективно: сознание отсутствует, резкая бледность, цианоз кожи, зрачки расширены, реакции на свет нет. Дыхательные движения еди</w:t>
      </w:r>
      <w:r w:rsidRPr="00850A50">
        <w:rPr>
          <w:rFonts w:eastAsia="Calibri"/>
          <w:sz w:val="28"/>
          <w:szCs w:val="28"/>
        </w:rPr>
        <w:softHyphen/>
        <w:t>ничные. Тоны сердца не выслушиваются, пульс и АД не определяются.</w:t>
      </w:r>
    </w:p>
    <w:p w14:paraId="7DA0AED3" w14:textId="77777777" w:rsidR="008845EB" w:rsidRPr="00850A50" w:rsidRDefault="008845EB" w:rsidP="00875E0A">
      <w:pPr>
        <w:tabs>
          <w:tab w:val="left" w:pos="284"/>
          <w:tab w:val="left" w:pos="1134"/>
        </w:tabs>
        <w:ind w:firstLine="709"/>
        <w:jc w:val="both"/>
        <w:rPr>
          <w:rFonts w:eastAsia="Calibri"/>
          <w:sz w:val="28"/>
          <w:szCs w:val="28"/>
        </w:rPr>
      </w:pPr>
      <w:r w:rsidRPr="00850A50">
        <w:rPr>
          <w:rFonts w:eastAsia="Calibri"/>
          <w:sz w:val="28"/>
          <w:szCs w:val="28"/>
        </w:rPr>
        <w:t>ЭКГ: частые (200-500 в мин.) беспорядочные волны, отличаю</w:t>
      </w:r>
      <w:r w:rsidRPr="00850A50">
        <w:rPr>
          <w:rFonts w:eastAsia="Calibri"/>
          <w:sz w:val="28"/>
          <w:szCs w:val="28"/>
        </w:rPr>
        <w:softHyphen/>
        <w:t>щиеся друг от друга по форме и амплитуде.</w:t>
      </w:r>
    </w:p>
    <w:p w14:paraId="185FBF5A" w14:textId="77777777" w:rsidR="008845EB" w:rsidRPr="00850A50" w:rsidRDefault="008845EB" w:rsidP="00875E0A">
      <w:pPr>
        <w:tabs>
          <w:tab w:val="left" w:pos="284"/>
          <w:tab w:val="left" w:pos="1134"/>
        </w:tabs>
        <w:ind w:firstLine="709"/>
        <w:jc w:val="both"/>
        <w:rPr>
          <w:rFonts w:eastAsia="Calibri"/>
          <w:sz w:val="28"/>
          <w:szCs w:val="28"/>
        </w:rPr>
      </w:pPr>
      <w:r w:rsidRPr="00850A50">
        <w:rPr>
          <w:rFonts w:eastAsia="Calibri"/>
          <w:b/>
          <w:bCs/>
          <w:iCs/>
          <w:color w:val="000000"/>
          <w:sz w:val="28"/>
          <w:szCs w:val="28"/>
        </w:rPr>
        <w:t>Задания:</w:t>
      </w:r>
    </w:p>
    <w:p w14:paraId="2C3CAC59" w14:textId="77777777" w:rsidR="008845EB" w:rsidRPr="00850A50" w:rsidRDefault="008845EB" w:rsidP="00082F55">
      <w:pPr>
        <w:numPr>
          <w:ilvl w:val="0"/>
          <w:numId w:val="145"/>
        </w:numPr>
        <w:tabs>
          <w:tab w:val="left" w:pos="284"/>
          <w:tab w:val="left" w:pos="1134"/>
        </w:tabs>
        <w:ind w:firstLine="709"/>
        <w:jc w:val="both"/>
        <w:rPr>
          <w:rFonts w:eastAsia="Calibri"/>
          <w:sz w:val="28"/>
          <w:szCs w:val="28"/>
        </w:rPr>
      </w:pPr>
      <w:r w:rsidRPr="00850A50">
        <w:rPr>
          <w:rFonts w:eastAsia="Calibri"/>
          <w:sz w:val="28"/>
          <w:szCs w:val="28"/>
        </w:rPr>
        <w:t>Сформулируйте диагноз.</w:t>
      </w:r>
    </w:p>
    <w:p w14:paraId="2EACA534" w14:textId="77777777" w:rsidR="008845EB" w:rsidRPr="00850A50" w:rsidRDefault="008845EB" w:rsidP="00082F55">
      <w:pPr>
        <w:numPr>
          <w:ilvl w:val="0"/>
          <w:numId w:val="145"/>
        </w:numPr>
        <w:tabs>
          <w:tab w:val="left" w:pos="284"/>
          <w:tab w:val="left" w:pos="1134"/>
        </w:tabs>
        <w:ind w:firstLine="709"/>
        <w:jc w:val="both"/>
        <w:rPr>
          <w:rFonts w:eastAsia="Calibri"/>
          <w:sz w:val="28"/>
          <w:szCs w:val="28"/>
        </w:rPr>
      </w:pPr>
      <w:r w:rsidRPr="00850A50">
        <w:rPr>
          <w:rFonts w:eastAsia="Calibri"/>
          <w:sz w:val="28"/>
          <w:szCs w:val="28"/>
        </w:rPr>
        <w:t>Перечислите неотложные мероприятия.</w:t>
      </w:r>
    </w:p>
    <w:p w14:paraId="304A91AF" w14:textId="77777777" w:rsidR="008845EB" w:rsidRPr="00850A50" w:rsidRDefault="008845EB" w:rsidP="00875E0A">
      <w:pPr>
        <w:tabs>
          <w:tab w:val="left" w:pos="284"/>
          <w:tab w:val="left" w:pos="1134"/>
        </w:tabs>
        <w:ind w:firstLine="709"/>
        <w:jc w:val="both"/>
        <w:rPr>
          <w:b/>
          <w:color w:val="FF0000"/>
          <w:sz w:val="28"/>
          <w:szCs w:val="28"/>
        </w:rPr>
      </w:pPr>
    </w:p>
    <w:p w14:paraId="37C3BF97" w14:textId="77777777" w:rsidR="008845EB" w:rsidRPr="00850A50" w:rsidRDefault="008845EB" w:rsidP="00875E0A">
      <w:pPr>
        <w:tabs>
          <w:tab w:val="left" w:pos="142"/>
          <w:tab w:val="left" w:pos="284"/>
          <w:tab w:val="left" w:pos="1134"/>
        </w:tabs>
        <w:ind w:firstLine="709"/>
        <w:rPr>
          <w:b/>
          <w:sz w:val="28"/>
          <w:szCs w:val="28"/>
          <w:shd w:val="clear" w:color="auto" w:fill="FFFFFF"/>
        </w:rPr>
      </w:pPr>
      <w:r w:rsidRPr="00850A50">
        <w:rPr>
          <w:rFonts w:eastAsia="Calibri"/>
          <w:b/>
          <w:bCs/>
          <w:sz w:val="28"/>
          <w:szCs w:val="28"/>
        </w:rPr>
        <w:t>Задача</w:t>
      </w:r>
      <w:r w:rsidRPr="00850A50">
        <w:rPr>
          <w:rFonts w:eastAsia="Calibri"/>
          <w:b/>
          <w:sz w:val="28"/>
          <w:szCs w:val="28"/>
        </w:rPr>
        <w:t> </w:t>
      </w:r>
      <w:r w:rsidR="00C6140B" w:rsidRPr="00850A50">
        <w:rPr>
          <w:rFonts w:eastAsia="Calibri"/>
          <w:b/>
          <w:sz w:val="28"/>
          <w:szCs w:val="28"/>
        </w:rPr>
        <w:t>4</w:t>
      </w:r>
    </w:p>
    <w:p w14:paraId="6B99D59A" w14:textId="77777777" w:rsidR="008845EB" w:rsidRPr="00850A50" w:rsidRDefault="008845EB" w:rsidP="00875E0A">
      <w:pPr>
        <w:tabs>
          <w:tab w:val="left" w:pos="0"/>
          <w:tab w:val="left" w:pos="284"/>
          <w:tab w:val="left" w:pos="1134"/>
        </w:tabs>
        <w:ind w:firstLine="709"/>
        <w:rPr>
          <w:b/>
          <w:sz w:val="28"/>
          <w:szCs w:val="28"/>
        </w:rPr>
      </w:pPr>
      <w:r w:rsidRPr="00850A50">
        <w:rPr>
          <w:sz w:val="28"/>
          <w:szCs w:val="28"/>
          <w:shd w:val="clear" w:color="auto" w:fill="FFFFFF"/>
        </w:rPr>
        <w:t>Больной В., 58 лет, инженер, 2 ч назад во время работы на дачном участке внезапно возникло ощущение частого беспорядочного сердцебиения, сопровождавшееся слабостью, неприятными ощущениями в области сердца. Доставлен в приемное отделение больницы. Подобные ощущения сердцебиения, чаще во время нагрузки, отмечает в течение последнего года. Данные эпизоды были кратковременными и проходили самостоятельно в состоянии покоя. При анализе амбулаторной карты за последние 2 года отмечено неоднократно повышенное содержание холестерина (7,6 ммоль/л – преобладают липопротеиды низкой плотности).</w:t>
      </w:r>
      <w:r w:rsidRPr="00850A50">
        <w:rPr>
          <w:sz w:val="28"/>
          <w:szCs w:val="28"/>
        </w:rPr>
        <w:br/>
      </w:r>
      <w:proofErr w:type="spellStart"/>
      <w:r w:rsidRPr="00850A50">
        <w:rPr>
          <w:sz w:val="28"/>
          <w:szCs w:val="28"/>
          <w:shd w:val="clear" w:color="auto" w:fill="FFFFFF"/>
        </w:rPr>
        <w:t>Объективнo</w:t>
      </w:r>
      <w:proofErr w:type="spellEnd"/>
      <w:r w:rsidRPr="00850A50">
        <w:rPr>
          <w:sz w:val="28"/>
          <w:szCs w:val="28"/>
          <w:shd w:val="clear" w:color="auto" w:fill="FFFFFF"/>
        </w:rPr>
        <w:t xml:space="preserve">: кожные покровы несколько бледноваты, </w:t>
      </w:r>
      <w:proofErr w:type="spellStart"/>
      <w:r w:rsidRPr="00850A50">
        <w:rPr>
          <w:sz w:val="28"/>
          <w:szCs w:val="28"/>
          <w:shd w:val="clear" w:color="auto" w:fill="FFFFFF"/>
        </w:rPr>
        <w:t>гиперстенический</w:t>
      </w:r>
      <w:proofErr w:type="spellEnd"/>
      <w:r w:rsidRPr="00850A50">
        <w:rPr>
          <w:sz w:val="28"/>
          <w:szCs w:val="28"/>
          <w:shd w:val="clear" w:color="auto" w:fill="FFFFFF"/>
        </w:rPr>
        <w:t xml:space="preserve"> тип сложения. В легких дыхание везикулярное, хрипов нет. Левая граница сердца – по срединно-ключичной линии. АД – 150/100 мм рт. ст. Пульс на лучевых артериях  – частый, аритмичный, частота – 102 уд./мин. Тоны сердца на верхушке имеют непостоянную звучность, аритмичны, ЧСС – 112 уд./мин. Живот мягкий, безболезненный. Печень не увеличена.</w:t>
      </w:r>
      <w:r w:rsidRPr="00850A50">
        <w:rPr>
          <w:sz w:val="28"/>
          <w:szCs w:val="28"/>
        </w:rPr>
        <w:br/>
      </w:r>
      <w:r w:rsidRPr="00850A50">
        <w:rPr>
          <w:sz w:val="28"/>
          <w:szCs w:val="28"/>
          <w:shd w:val="clear" w:color="auto" w:fill="FFFFFF"/>
        </w:rPr>
        <w:t>Результаты дополнительного обследования:</w:t>
      </w:r>
      <w:r w:rsidRPr="00850A50">
        <w:rPr>
          <w:sz w:val="28"/>
          <w:szCs w:val="28"/>
        </w:rPr>
        <w:br/>
      </w:r>
      <w:r w:rsidRPr="00850A50">
        <w:rPr>
          <w:sz w:val="28"/>
          <w:szCs w:val="28"/>
          <w:shd w:val="clear" w:color="auto" w:fill="FFFFFF"/>
        </w:rPr>
        <w:t xml:space="preserve">1. ЭКГ – </w:t>
      </w:r>
      <w:proofErr w:type="spellStart"/>
      <w:r w:rsidRPr="00850A50">
        <w:rPr>
          <w:sz w:val="28"/>
          <w:szCs w:val="28"/>
          <w:shd w:val="clear" w:color="auto" w:fill="FFFFFF"/>
        </w:rPr>
        <w:t>Фибриддяция</w:t>
      </w:r>
      <w:proofErr w:type="spellEnd"/>
      <w:r w:rsidRPr="00850A50">
        <w:rPr>
          <w:sz w:val="28"/>
          <w:szCs w:val="28"/>
          <w:shd w:val="clear" w:color="auto" w:fill="FFFFFF"/>
        </w:rPr>
        <w:t xml:space="preserve"> предсердий, </w:t>
      </w:r>
      <w:proofErr w:type="spellStart"/>
      <w:r w:rsidRPr="00850A50">
        <w:rPr>
          <w:sz w:val="28"/>
          <w:szCs w:val="28"/>
          <w:shd w:val="clear" w:color="auto" w:fill="FFFFFF"/>
        </w:rPr>
        <w:t>тахиситодия</w:t>
      </w:r>
      <w:proofErr w:type="spellEnd"/>
      <w:r w:rsidRPr="00850A50">
        <w:rPr>
          <w:sz w:val="28"/>
          <w:szCs w:val="28"/>
          <w:shd w:val="clear" w:color="auto" w:fill="FFFFFF"/>
        </w:rPr>
        <w:t>, ср. ч.с.ж.196 в 1 мин.</w:t>
      </w:r>
      <w:r w:rsidRPr="00850A50">
        <w:rPr>
          <w:sz w:val="28"/>
          <w:szCs w:val="28"/>
        </w:rPr>
        <w:br/>
      </w:r>
      <w:r w:rsidRPr="00850A50">
        <w:rPr>
          <w:sz w:val="28"/>
          <w:szCs w:val="28"/>
          <w:shd w:val="clear" w:color="auto" w:fill="FFFFFF"/>
        </w:rPr>
        <w:t>2. ЭХО-КС – небольшое расширение полостей левого предсердия (-3,8 см). Кровь на холестерин – 7,6 ммоль/л, АСТ – 5 ед/л, АЛТ – 4 ед/л, СРБ – 0, ПТИ – 102%, свертываемость – 8 мин.</w:t>
      </w:r>
      <w:r w:rsidRPr="00850A50">
        <w:rPr>
          <w:sz w:val="28"/>
          <w:szCs w:val="28"/>
        </w:rPr>
        <w:br/>
      </w:r>
      <w:r w:rsidRPr="00850A50">
        <w:rPr>
          <w:sz w:val="28"/>
          <w:szCs w:val="28"/>
          <w:shd w:val="clear" w:color="auto" w:fill="FFFFFF"/>
        </w:rPr>
        <w:t>3. Глазное дно – атеросклероз сосудов сетчатки.</w:t>
      </w:r>
      <w:r w:rsidRPr="00850A50">
        <w:rPr>
          <w:sz w:val="28"/>
          <w:szCs w:val="28"/>
        </w:rPr>
        <w:br/>
      </w:r>
      <w:r w:rsidRPr="00850A50">
        <w:rPr>
          <w:sz w:val="28"/>
          <w:szCs w:val="28"/>
          <w:shd w:val="clear" w:color="auto" w:fill="FFFFFF"/>
        </w:rPr>
        <w:t>4. Общий анализ мочи –  уд. вес – 1020, белка нет, сахара нет, л. – 1–2 в п/зр.</w:t>
      </w:r>
      <w:r w:rsidRPr="00850A50">
        <w:rPr>
          <w:sz w:val="28"/>
          <w:szCs w:val="28"/>
        </w:rPr>
        <w:br/>
      </w:r>
      <w:r w:rsidRPr="00850A50">
        <w:rPr>
          <w:sz w:val="28"/>
          <w:szCs w:val="28"/>
          <w:shd w:val="clear" w:color="auto" w:fill="FFFFFF"/>
        </w:rPr>
        <w:t>5. Анализ крови на сахар –  глюкоза крови – 4,5 ммоль/л.</w:t>
      </w:r>
      <w:r w:rsidRPr="00850A50">
        <w:rPr>
          <w:sz w:val="28"/>
          <w:szCs w:val="28"/>
        </w:rPr>
        <w:br/>
      </w:r>
      <w:r w:rsidRPr="00850A50">
        <w:rPr>
          <w:sz w:val="28"/>
          <w:szCs w:val="28"/>
          <w:shd w:val="clear" w:color="auto" w:fill="FFFFFF"/>
        </w:rPr>
        <w:t>6. Анализ крови общий: Нв – 140 г/л, эритроциты – 4,5х1012/л,  л. – 6,0х109/л, СОЭ – 6 мм/ч.</w:t>
      </w:r>
      <w:r w:rsidRPr="00850A50">
        <w:rPr>
          <w:sz w:val="28"/>
          <w:szCs w:val="28"/>
        </w:rPr>
        <w:br/>
      </w:r>
      <w:r w:rsidRPr="00850A50">
        <w:rPr>
          <w:b/>
          <w:sz w:val="28"/>
          <w:szCs w:val="28"/>
          <w:shd w:val="clear" w:color="auto" w:fill="FFFFFF"/>
        </w:rPr>
        <w:t>Задание:</w:t>
      </w:r>
      <w:r w:rsidRPr="00850A50">
        <w:rPr>
          <w:rFonts w:eastAsia="Calibri"/>
          <w:sz w:val="28"/>
          <w:szCs w:val="28"/>
        </w:rPr>
        <w:t> </w:t>
      </w:r>
      <w:r w:rsidRPr="00850A50">
        <w:rPr>
          <w:sz w:val="28"/>
          <w:szCs w:val="28"/>
        </w:rPr>
        <w:br/>
      </w:r>
      <w:r w:rsidRPr="00850A50">
        <w:rPr>
          <w:sz w:val="28"/>
          <w:szCs w:val="28"/>
          <w:shd w:val="clear" w:color="auto" w:fill="FFFFFF"/>
        </w:rPr>
        <w:t>1. Установить предварительный диагноз.</w:t>
      </w:r>
      <w:r w:rsidRPr="00850A50">
        <w:rPr>
          <w:sz w:val="28"/>
          <w:szCs w:val="28"/>
        </w:rPr>
        <w:br/>
      </w:r>
      <w:r w:rsidRPr="00850A50">
        <w:rPr>
          <w:sz w:val="28"/>
          <w:szCs w:val="28"/>
          <w:shd w:val="clear" w:color="auto" w:fill="FFFFFF"/>
        </w:rPr>
        <w:t>2. Наметить план дообследования больного.</w:t>
      </w:r>
      <w:r w:rsidRPr="00850A50">
        <w:rPr>
          <w:sz w:val="28"/>
          <w:szCs w:val="28"/>
        </w:rPr>
        <w:br/>
      </w:r>
      <w:r w:rsidRPr="00850A50">
        <w:rPr>
          <w:sz w:val="28"/>
          <w:szCs w:val="28"/>
          <w:shd w:val="clear" w:color="auto" w:fill="FFFFFF"/>
        </w:rPr>
        <w:t>3. Провести дифференциальную диагностику.</w:t>
      </w:r>
      <w:r w:rsidRPr="00850A50">
        <w:rPr>
          <w:sz w:val="28"/>
          <w:szCs w:val="28"/>
        </w:rPr>
        <w:br/>
      </w:r>
      <w:r w:rsidRPr="00850A50">
        <w:rPr>
          <w:sz w:val="28"/>
          <w:szCs w:val="28"/>
          <w:shd w:val="clear" w:color="auto" w:fill="FFFFFF"/>
        </w:rPr>
        <w:t>4. Определить тактику лечения.</w:t>
      </w:r>
    </w:p>
    <w:p w14:paraId="07A4554F" w14:textId="77777777" w:rsidR="008845EB" w:rsidRPr="00850A50" w:rsidRDefault="008845EB" w:rsidP="00875E0A">
      <w:pPr>
        <w:tabs>
          <w:tab w:val="left" w:pos="284"/>
          <w:tab w:val="left" w:pos="1134"/>
        </w:tabs>
        <w:ind w:firstLine="709"/>
        <w:jc w:val="both"/>
        <w:rPr>
          <w:b/>
          <w:sz w:val="28"/>
          <w:szCs w:val="28"/>
        </w:rPr>
      </w:pPr>
    </w:p>
    <w:p w14:paraId="46695B97" w14:textId="77777777" w:rsidR="008845EB" w:rsidRPr="00850A50" w:rsidRDefault="008845EB" w:rsidP="00875E0A">
      <w:pPr>
        <w:tabs>
          <w:tab w:val="left" w:pos="284"/>
          <w:tab w:val="left" w:pos="1134"/>
        </w:tabs>
        <w:ind w:firstLine="709"/>
        <w:rPr>
          <w:b/>
          <w:sz w:val="28"/>
          <w:szCs w:val="28"/>
        </w:rPr>
      </w:pPr>
      <w:r w:rsidRPr="00850A50">
        <w:rPr>
          <w:b/>
          <w:sz w:val="28"/>
          <w:szCs w:val="28"/>
        </w:rPr>
        <w:t xml:space="preserve">Задача </w:t>
      </w:r>
      <w:r w:rsidR="00C6140B" w:rsidRPr="00850A50">
        <w:rPr>
          <w:b/>
          <w:sz w:val="28"/>
          <w:szCs w:val="28"/>
        </w:rPr>
        <w:t>5</w:t>
      </w:r>
    </w:p>
    <w:p w14:paraId="52EB89EB" w14:textId="77777777" w:rsidR="008845EB" w:rsidRPr="00850A50" w:rsidRDefault="008845EB"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Больная 49 лет поступила в клинику с жалобами на колющие, сжимающие боли в области сердца, перебои в работе сердца, одышку.</w:t>
      </w:r>
    </w:p>
    <w:p w14:paraId="3116E2F3" w14:textId="77777777" w:rsidR="008845EB" w:rsidRPr="00850A50" w:rsidRDefault="008845EB"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Из анамнеза: известно, что 3 года назад перенесла грипп, миокардит, в течение года отмечает перебои в работе сердца, одышка - последние 2 недели, обратилась к участковому врачу.</w:t>
      </w:r>
    </w:p>
    <w:p w14:paraId="560D514D" w14:textId="77777777" w:rsidR="008845EB" w:rsidRPr="00850A50" w:rsidRDefault="008845EB"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Объективно: состояние средней тяжести. Кожные покровы бледные. В легких везикулярное дыхание, хрипов нет. Границы относительной тупости сердца: левая - в </w:t>
      </w:r>
      <w:r w:rsidRPr="00850A50">
        <w:rPr>
          <w:rStyle w:val="33"/>
          <w:sz w:val="28"/>
          <w:szCs w:val="28"/>
          <w:lang w:val="en-US" w:bidi="en-US"/>
        </w:rPr>
        <w:t>V</w:t>
      </w:r>
      <w:r w:rsidRPr="00850A50">
        <w:rPr>
          <w:rStyle w:val="33"/>
          <w:sz w:val="28"/>
          <w:szCs w:val="28"/>
        </w:rPr>
        <w:t xml:space="preserve">межреберье, на 2 см кнаружи от срединно-ключичной линии, правая - правый край грудины, верхняя - </w:t>
      </w:r>
      <w:r w:rsidRPr="00850A50">
        <w:rPr>
          <w:rStyle w:val="33"/>
          <w:sz w:val="28"/>
          <w:szCs w:val="28"/>
          <w:lang w:val="en-US" w:bidi="en-US"/>
        </w:rPr>
        <w:t>III</w:t>
      </w:r>
      <w:r w:rsidRPr="00850A50">
        <w:rPr>
          <w:rStyle w:val="33"/>
          <w:sz w:val="28"/>
          <w:szCs w:val="28"/>
        </w:rPr>
        <w:t>межреберье, по левой парастернальной линии. Тоны сердца приглушены, ритм неправильный. ЧСС - 96 в 1 мин. АД - 150/90 мм рт. ст. Живот мягкий, безболезненный. Печень не пальпируется. Отеков нет.</w:t>
      </w:r>
    </w:p>
    <w:p w14:paraId="57F4ECAF" w14:textId="77777777" w:rsidR="008845EB" w:rsidRPr="00850A50" w:rsidRDefault="008845EB"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На ЭКГ: ритм неправильный, зубец </w:t>
      </w:r>
      <w:r w:rsidRPr="00850A50">
        <w:rPr>
          <w:rStyle w:val="33"/>
          <w:sz w:val="28"/>
          <w:szCs w:val="28"/>
          <w:lang w:val="en-US" w:bidi="en-US"/>
        </w:rPr>
        <w:t>P</w:t>
      </w:r>
      <w:r w:rsidRPr="00850A50">
        <w:rPr>
          <w:rStyle w:val="33"/>
          <w:sz w:val="28"/>
          <w:szCs w:val="28"/>
        </w:rPr>
        <w:t>не определяется, волны фибрилляции предсердий.</w:t>
      </w:r>
    </w:p>
    <w:p w14:paraId="6A28DD1F" w14:textId="77777777" w:rsidR="008845EB" w:rsidRPr="00850A50" w:rsidRDefault="008845EB" w:rsidP="00875E0A">
      <w:pPr>
        <w:tabs>
          <w:tab w:val="left" w:pos="284"/>
          <w:tab w:val="left" w:pos="1134"/>
        </w:tabs>
        <w:ind w:firstLine="709"/>
        <w:jc w:val="both"/>
        <w:rPr>
          <w:sz w:val="28"/>
          <w:szCs w:val="28"/>
        </w:rPr>
      </w:pPr>
      <w:r w:rsidRPr="00850A50">
        <w:rPr>
          <w:sz w:val="28"/>
          <w:szCs w:val="28"/>
        </w:rPr>
        <w:t>Задание:</w:t>
      </w:r>
    </w:p>
    <w:p w14:paraId="3CB7EF83" w14:textId="77777777" w:rsidR="008845EB" w:rsidRPr="00850A50" w:rsidRDefault="008845EB" w:rsidP="00082F55">
      <w:pPr>
        <w:pStyle w:val="5"/>
        <w:numPr>
          <w:ilvl w:val="0"/>
          <w:numId w:val="147"/>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Сформулируйте предварительный диагноз.</w:t>
      </w:r>
    </w:p>
    <w:p w14:paraId="776C5B17" w14:textId="77777777" w:rsidR="008845EB" w:rsidRPr="00850A50" w:rsidRDefault="008845EB" w:rsidP="00082F55">
      <w:pPr>
        <w:pStyle w:val="5"/>
        <w:numPr>
          <w:ilvl w:val="0"/>
          <w:numId w:val="147"/>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Назовите осложнения.</w:t>
      </w:r>
    </w:p>
    <w:p w14:paraId="12EF6DC8" w14:textId="77777777" w:rsidR="008845EB" w:rsidRPr="00850A50" w:rsidRDefault="008845EB" w:rsidP="00082F55">
      <w:pPr>
        <w:pStyle w:val="5"/>
        <w:numPr>
          <w:ilvl w:val="0"/>
          <w:numId w:val="147"/>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Составьте программу обследования.</w:t>
      </w:r>
    </w:p>
    <w:p w14:paraId="06533ED8" w14:textId="77777777" w:rsidR="008845EB" w:rsidRPr="00850A50" w:rsidRDefault="008845EB" w:rsidP="00082F55">
      <w:pPr>
        <w:pStyle w:val="5"/>
        <w:numPr>
          <w:ilvl w:val="0"/>
          <w:numId w:val="147"/>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Перечислите заболевания, с какими необходимо провести дифференциальный</w:t>
      </w:r>
    </w:p>
    <w:p w14:paraId="429E85E3" w14:textId="77777777" w:rsidR="008845EB" w:rsidRPr="00850A50" w:rsidRDefault="008845EB" w:rsidP="00875E0A">
      <w:pPr>
        <w:pStyle w:val="5"/>
        <w:shd w:val="clear" w:color="auto" w:fill="auto"/>
        <w:tabs>
          <w:tab w:val="left" w:pos="284"/>
          <w:tab w:val="left" w:pos="1134"/>
        </w:tabs>
        <w:spacing w:line="240" w:lineRule="auto"/>
        <w:ind w:firstLine="709"/>
        <w:jc w:val="left"/>
        <w:rPr>
          <w:sz w:val="28"/>
          <w:szCs w:val="28"/>
        </w:rPr>
      </w:pPr>
      <w:r w:rsidRPr="00850A50">
        <w:rPr>
          <w:rStyle w:val="33"/>
          <w:sz w:val="28"/>
          <w:szCs w:val="28"/>
        </w:rPr>
        <w:t>диагноз.</w:t>
      </w:r>
    </w:p>
    <w:p w14:paraId="56832FC1" w14:textId="77777777" w:rsidR="00FC413E" w:rsidRDefault="008845EB" w:rsidP="00082F55">
      <w:pPr>
        <w:pStyle w:val="5"/>
        <w:numPr>
          <w:ilvl w:val="0"/>
          <w:numId w:val="147"/>
        </w:numPr>
        <w:shd w:val="clear" w:color="auto" w:fill="auto"/>
        <w:tabs>
          <w:tab w:val="left" w:pos="284"/>
          <w:tab w:val="left" w:pos="1134"/>
        </w:tabs>
        <w:spacing w:line="240" w:lineRule="auto"/>
        <w:ind w:firstLine="709"/>
        <w:jc w:val="both"/>
        <w:rPr>
          <w:rStyle w:val="33"/>
          <w:color w:val="auto"/>
          <w:sz w:val="28"/>
          <w:szCs w:val="28"/>
          <w:shd w:val="clear" w:color="auto" w:fill="auto"/>
          <w:lang w:eastAsia="en-US" w:bidi="ar-SA"/>
        </w:rPr>
      </w:pPr>
      <w:r w:rsidRPr="00850A50">
        <w:rPr>
          <w:rStyle w:val="33"/>
          <w:sz w:val="28"/>
          <w:szCs w:val="28"/>
        </w:rPr>
        <w:t xml:space="preserve"> Тактика ведения больной.</w:t>
      </w:r>
    </w:p>
    <w:p w14:paraId="01CBD43C" w14:textId="77777777" w:rsidR="00FC413E" w:rsidRPr="00FC413E" w:rsidRDefault="00FC413E" w:rsidP="00FC413E">
      <w:pPr>
        <w:pStyle w:val="5"/>
        <w:shd w:val="clear" w:color="auto" w:fill="auto"/>
        <w:tabs>
          <w:tab w:val="left" w:pos="284"/>
          <w:tab w:val="left" w:pos="1134"/>
        </w:tabs>
        <w:spacing w:line="240" w:lineRule="auto"/>
        <w:jc w:val="both"/>
        <w:rPr>
          <w:sz w:val="28"/>
          <w:szCs w:val="28"/>
        </w:rPr>
      </w:pPr>
    </w:p>
    <w:p w14:paraId="0399C277"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CC5F958"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1FB7297"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7667B5F0"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3BBA30A" w14:textId="77777777" w:rsidR="004B52A7" w:rsidRPr="00850A50" w:rsidRDefault="004B52A7" w:rsidP="00875E0A">
      <w:pPr>
        <w:tabs>
          <w:tab w:val="left" w:pos="1134"/>
        </w:tabs>
        <w:ind w:firstLine="709"/>
        <w:jc w:val="both"/>
        <w:rPr>
          <w:i/>
          <w:color w:val="000000"/>
          <w:sz w:val="28"/>
          <w:szCs w:val="28"/>
        </w:rPr>
      </w:pPr>
    </w:p>
    <w:p w14:paraId="506A6B02"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46: Синдромы предвозбуждения желудочков: диагностика, профилактика и купирование пароксизмальных тахикардий.</w:t>
      </w:r>
    </w:p>
    <w:p w14:paraId="1D98044B"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BE97F8B"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77CEF094"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8F04BFC"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синдромов предвозбуждения желудочков</w:t>
      </w:r>
    </w:p>
    <w:p w14:paraId="159FE3E2"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left"/>
        <w:rPr>
          <w:sz w:val="28"/>
          <w:szCs w:val="28"/>
        </w:rPr>
      </w:pPr>
      <w:r w:rsidRPr="00850A50">
        <w:rPr>
          <w:sz w:val="28"/>
          <w:szCs w:val="28"/>
        </w:rPr>
        <w:t>Этиология синдромов предвозбуждения желудочков</w:t>
      </w:r>
    </w:p>
    <w:p w14:paraId="31F606B5"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left"/>
        <w:rPr>
          <w:sz w:val="28"/>
          <w:szCs w:val="28"/>
        </w:rPr>
      </w:pPr>
      <w:r w:rsidRPr="00850A50">
        <w:rPr>
          <w:sz w:val="28"/>
          <w:szCs w:val="28"/>
        </w:rPr>
        <w:t>Классификация синдромов предвозбуждения желудочков</w:t>
      </w:r>
    </w:p>
    <w:p w14:paraId="466C0AAC"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left"/>
        <w:rPr>
          <w:sz w:val="28"/>
          <w:szCs w:val="28"/>
        </w:rPr>
      </w:pPr>
      <w:r w:rsidRPr="00850A50">
        <w:rPr>
          <w:sz w:val="28"/>
          <w:szCs w:val="28"/>
        </w:rPr>
        <w:t xml:space="preserve">Синдром </w:t>
      </w:r>
      <w:r w:rsidRPr="00850A50">
        <w:rPr>
          <w:sz w:val="28"/>
          <w:szCs w:val="28"/>
          <w:lang w:val="en-US" w:bidi="en-US"/>
        </w:rPr>
        <w:t>WPW</w:t>
      </w:r>
    </w:p>
    <w:p w14:paraId="39E235D0"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left"/>
        <w:rPr>
          <w:sz w:val="28"/>
          <w:szCs w:val="28"/>
        </w:rPr>
      </w:pPr>
      <w:r w:rsidRPr="00850A50">
        <w:rPr>
          <w:sz w:val="28"/>
          <w:szCs w:val="28"/>
        </w:rPr>
        <w:t xml:space="preserve">Тахикардии при синдроме </w:t>
      </w:r>
      <w:r w:rsidRPr="00850A50">
        <w:rPr>
          <w:sz w:val="28"/>
          <w:szCs w:val="28"/>
          <w:lang w:val="en-US" w:bidi="en-US"/>
        </w:rPr>
        <w:t>WPW</w:t>
      </w:r>
      <w:r w:rsidRPr="00850A50">
        <w:rPr>
          <w:sz w:val="28"/>
          <w:szCs w:val="28"/>
        </w:rPr>
        <w:t xml:space="preserve">(ПОРТ, ПАРТ, фибрилляция и </w:t>
      </w:r>
      <w:proofErr w:type="spellStart"/>
      <w:r w:rsidRPr="00850A50">
        <w:rPr>
          <w:sz w:val="28"/>
          <w:szCs w:val="28"/>
        </w:rPr>
        <w:t>терпетание</w:t>
      </w:r>
      <w:proofErr w:type="spellEnd"/>
    </w:p>
    <w:p w14:paraId="3637316C"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both"/>
        <w:rPr>
          <w:sz w:val="28"/>
          <w:szCs w:val="28"/>
        </w:rPr>
      </w:pPr>
      <w:r w:rsidRPr="00850A50">
        <w:rPr>
          <w:sz w:val="28"/>
          <w:szCs w:val="28"/>
        </w:rPr>
        <w:t>предсердий с проведением по дополнительным путям проведения)</w:t>
      </w:r>
    </w:p>
    <w:p w14:paraId="7E6FD34C"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left"/>
        <w:rPr>
          <w:sz w:val="28"/>
          <w:szCs w:val="28"/>
        </w:rPr>
      </w:pPr>
      <w:r w:rsidRPr="00850A50">
        <w:rPr>
          <w:sz w:val="28"/>
          <w:szCs w:val="28"/>
        </w:rPr>
        <w:t>Купирование пароксизмальных тахикардий при синдромах предвозбуждения</w:t>
      </w:r>
    </w:p>
    <w:p w14:paraId="230A0D5D"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both"/>
        <w:rPr>
          <w:sz w:val="28"/>
          <w:szCs w:val="28"/>
        </w:rPr>
      </w:pPr>
      <w:r w:rsidRPr="00850A50">
        <w:rPr>
          <w:sz w:val="28"/>
          <w:szCs w:val="28"/>
        </w:rPr>
        <w:t>желудочков</w:t>
      </w:r>
    </w:p>
    <w:p w14:paraId="53AF5AE9" w14:textId="77777777" w:rsidR="008C0F51" w:rsidRPr="00850A50" w:rsidRDefault="008C0F51" w:rsidP="00875E0A">
      <w:pPr>
        <w:pStyle w:val="21"/>
        <w:numPr>
          <w:ilvl w:val="0"/>
          <w:numId w:val="27"/>
        </w:numPr>
        <w:shd w:val="clear" w:color="auto" w:fill="auto"/>
        <w:tabs>
          <w:tab w:val="left" w:pos="1134"/>
        </w:tabs>
        <w:spacing w:before="0" w:after="0" w:line="240" w:lineRule="auto"/>
        <w:ind w:left="0" w:firstLine="709"/>
        <w:jc w:val="left"/>
        <w:rPr>
          <w:sz w:val="28"/>
          <w:szCs w:val="28"/>
        </w:rPr>
      </w:pPr>
      <w:r w:rsidRPr="00850A50">
        <w:rPr>
          <w:sz w:val="28"/>
          <w:szCs w:val="28"/>
        </w:rPr>
        <w:lastRenderedPageBreak/>
        <w:t>Профилактика синдромов предвозбуждения желудочков</w:t>
      </w:r>
    </w:p>
    <w:p w14:paraId="093F8A58" w14:textId="77777777" w:rsidR="004B52A7" w:rsidRPr="00850A50" w:rsidRDefault="004B52A7" w:rsidP="00875E0A">
      <w:pPr>
        <w:tabs>
          <w:tab w:val="left" w:pos="1134"/>
        </w:tabs>
        <w:ind w:firstLine="709"/>
        <w:jc w:val="both"/>
        <w:rPr>
          <w:color w:val="000000"/>
          <w:sz w:val="28"/>
          <w:szCs w:val="28"/>
          <w:u w:val="single"/>
        </w:rPr>
      </w:pPr>
    </w:p>
    <w:p w14:paraId="65AB0272"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C89BD42"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К изменениям ЭКГ, характерным для синдрома Вольфа-Паркинсона-</w:t>
      </w:r>
      <w:proofErr w:type="spellStart"/>
      <w:r w:rsidRPr="00850A50">
        <w:rPr>
          <w:rFonts w:ascii="Times New Roman" w:eastAsia="Arial" w:hAnsi="Times New Roman"/>
          <w:b/>
          <w:sz w:val="28"/>
          <w:szCs w:val="28"/>
        </w:rPr>
        <w:t>уайта</w:t>
      </w:r>
      <w:proofErr w:type="spellEnd"/>
      <w:r w:rsidRPr="00850A50">
        <w:rPr>
          <w:rFonts w:ascii="Times New Roman" w:eastAsia="Arial" w:hAnsi="Times New Roman"/>
          <w:b/>
          <w:sz w:val="28"/>
          <w:szCs w:val="28"/>
        </w:rPr>
        <w:t>, относят</w:t>
      </w:r>
    </w:p>
    <w:p w14:paraId="7B2E71C0" w14:textId="77777777" w:rsidR="00BA22C2" w:rsidRPr="00850A50" w:rsidRDefault="00BA22C2" w:rsidP="00082F55">
      <w:pPr>
        <w:pStyle w:val="a5"/>
        <w:widowControl/>
        <w:numPr>
          <w:ilvl w:val="0"/>
          <w:numId w:val="7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продолжительность интервала PQ менее 0,12 сек, отсутствие дельта волны</w:t>
      </w:r>
    </w:p>
    <w:p w14:paraId="3FCEDECB" w14:textId="77777777" w:rsidR="00BA22C2" w:rsidRPr="00850A50" w:rsidRDefault="00BA22C2" w:rsidP="00082F55">
      <w:pPr>
        <w:pStyle w:val="a5"/>
        <w:widowControl/>
        <w:numPr>
          <w:ilvl w:val="0"/>
          <w:numId w:val="7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продолжительность интервала PQ более 0,2 сек, блокада левой ветви пучка Гиса</w:t>
      </w:r>
    </w:p>
    <w:p w14:paraId="7E45D7F3" w14:textId="77777777" w:rsidR="00BA22C2" w:rsidRPr="00850A50" w:rsidRDefault="00BA22C2" w:rsidP="00082F55">
      <w:pPr>
        <w:pStyle w:val="a5"/>
        <w:widowControl/>
        <w:numPr>
          <w:ilvl w:val="0"/>
          <w:numId w:val="7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продолжительность интервала PQ менее 0,12 сек, наличие дельта волны</w:t>
      </w:r>
    </w:p>
    <w:p w14:paraId="587A8D0C" w14:textId="77777777" w:rsidR="00BA22C2" w:rsidRPr="00850A50" w:rsidRDefault="00BA22C2" w:rsidP="00082F55">
      <w:pPr>
        <w:pStyle w:val="a5"/>
        <w:widowControl/>
        <w:numPr>
          <w:ilvl w:val="0"/>
          <w:numId w:val="7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блокада правой ветви пучка Гиса, элевация сегмента ST в отведениях V1-V2</w:t>
      </w:r>
    </w:p>
    <w:p w14:paraId="7081E44A"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Синдром WРW обусловлен наличием в миокарде</w:t>
      </w:r>
    </w:p>
    <w:p w14:paraId="421FF068" w14:textId="77777777" w:rsidR="00BA22C2" w:rsidRPr="00850A50" w:rsidRDefault="00BA22C2" w:rsidP="00082F55">
      <w:pPr>
        <w:pStyle w:val="a5"/>
        <w:widowControl/>
        <w:numPr>
          <w:ilvl w:val="0"/>
          <w:numId w:val="7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аномального дополнительного пути проведения</w:t>
      </w:r>
    </w:p>
    <w:p w14:paraId="5E5693A1" w14:textId="77777777" w:rsidR="00BA22C2" w:rsidRPr="00850A50" w:rsidRDefault="00BA22C2" w:rsidP="00082F55">
      <w:pPr>
        <w:pStyle w:val="a5"/>
        <w:widowControl/>
        <w:numPr>
          <w:ilvl w:val="0"/>
          <w:numId w:val="7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блокады срединной ветви левой ножки пучка Гиса</w:t>
      </w:r>
    </w:p>
    <w:p w14:paraId="3A6A7D20" w14:textId="77777777" w:rsidR="00BA22C2" w:rsidRPr="00850A50" w:rsidRDefault="00BA22C2" w:rsidP="00082F55">
      <w:pPr>
        <w:pStyle w:val="a5"/>
        <w:widowControl/>
        <w:numPr>
          <w:ilvl w:val="0"/>
          <w:numId w:val="7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аномального дополнительного источника импульсов</w:t>
      </w:r>
    </w:p>
    <w:p w14:paraId="224F1536" w14:textId="77777777" w:rsidR="00BA22C2" w:rsidRPr="00850A50" w:rsidRDefault="00BA22C2" w:rsidP="00082F55">
      <w:pPr>
        <w:pStyle w:val="a5"/>
        <w:widowControl/>
        <w:numPr>
          <w:ilvl w:val="0"/>
          <w:numId w:val="76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эктопического водителя ритма</w:t>
      </w:r>
    </w:p>
    <w:p w14:paraId="4EED7143"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Пациенту с синдромом WPW после эпизода потери сознания показано</w:t>
      </w:r>
    </w:p>
    <w:p w14:paraId="061EFD79" w14:textId="77777777" w:rsidR="00BA22C2" w:rsidRPr="00850A50" w:rsidRDefault="00BA22C2" w:rsidP="00082F55">
      <w:pPr>
        <w:pStyle w:val="a5"/>
        <w:widowControl/>
        <w:numPr>
          <w:ilvl w:val="0"/>
          <w:numId w:val="7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назначение амиодарона</w:t>
      </w:r>
    </w:p>
    <w:p w14:paraId="6DEEAE2C" w14:textId="77777777" w:rsidR="00BA22C2" w:rsidRPr="00850A50" w:rsidRDefault="00BA22C2" w:rsidP="00082F55">
      <w:pPr>
        <w:pStyle w:val="a5"/>
        <w:widowControl/>
        <w:numPr>
          <w:ilvl w:val="0"/>
          <w:numId w:val="7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имплантация электрокардиостимулятора</w:t>
      </w:r>
    </w:p>
    <w:p w14:paraId="789CB60F" w14:textId="77777777" w:rsidR="00BA22C2" w:rsidRPr="00850A50" w:rsidRDefault="00BA22C2" w:rsidP="00082F55">
      <w:pPr>
        <w:pStyle w:val="a5"/>
        <w:widowControl/>
        <w:numPr>
          <w:ilvl w:val="0"/>
          <w:numId w:val="76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катетернаяаблация</w:t>
      </w:r>
      <w:proofErr w:type="spellEnd"/>
      <w:r w:rsidRPr="00850A50">
        <w:rPr>
          <w:rFonts w:ascii="Times New Roman" w:hAnsi="Times New Roman"/>
          <w:sz w:val="28"/>
          <w:szCs w:val="28"/>
        </w:rPr>
        <w:t xml:space="preserve"> дополнительного пути проведения</w:t>
      </w:r>
    </w:p>
    <w:p w14:paraId="2F0142D4" w14:textId="77777777" w:rsidR="00BA22C2" w:rsidRPr="00850A50" w:rsidRDefault="00BA22C2" w:rsidP="00082F55">
      <w:pPr>
        <w:pStyle w:val="a5"/>
        <w:widowControl/>
        <w:numPr>
          <w:ilvl w:val="0"/>
          <w:numId w:val="7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имплантация </w:t>
      </w:r>
      <w:proofErr w:type="spellStart"/>
      <w:r w:rsidRPr="00850A50">
        <w:rPr>
          <w:rFonts w:ascii="Times New Roman" w:hAnsi="Times New Roman"/>
          <w:sz w:val="28"/>
          <w:szCs w:val="28"/>
        </w:rPr>
        <w:t>кардиовертера</w:t>
      </w:r>
      <w:proofErr w:type="spellEnd"/>
      <w:r w:rsidRPr="00850A50">
        <w:rPr>
          <w:rFonts w:ascii="Times New Roman" w:hAnsi="Times New Roman"/>
          <w:sz w:val="28"/>
          <w:szCs w:val="28"/>
        </w:rPr>
        <w:t xml:space="preserve"> дефибриллятора</w:t>
      </w:r>
    </w:p>
    <w:p w14:paraId="5E6D8FB6"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урежения частоты сердечных сокращений при фибрилляции предсердий как у больных с синдромом Вольфа – Паркинсона – Уайта, так и без предвозбуждения желудочков применяют</w:t>
      </w:r>
    </w:p>
    <w:p w14:paraId="2C2F2B02" w14:textId="77777777" w:rsidR="00BA22C2" w:rsidRPr="00850A50" w:rsidRDefault="00BA22C2" w:rsidP="00082F55">
      <w:pPr>
        <w:pStyle w:val="a5"/>
        <w:widowControl/>
        <w:numPr>
          <w:ilvl w:val="0"/>
          <w:numId w:val="76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пропафенон</w:t>
      </w:r>
      <w:proofErr w:type="spellEnd"/>
    </w:p>
    <w:p w14:paraId="2891C92A" w14:textId="77777777" w:rsidR="00BA22C2" w:rsidRPr="00850A50" w:rsidRDefault="00BA22C2" w:rsidP="00082F55">
      <w:pPr>
        <w:pStyle w:val="a5"/>
        <w:widowControl/>
        <w:numPr>
          <w:ilvl w:val="0"/>
          <w:numId w:val="76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аллапинин</w:t>
      </w:r>
      <w:proofErr w:type="spellEnd"/>
    </w:p>
    <w:p w14:paraId="7BDF1723" w14:textId="77777777" w:rsidR="00BA22C2" w:rsidRPr="00850A50" w:rsidRDefault="00BA22C2" w:rsidP="00082F55">
      <w:pPr>
        <w:pStyle w:val="a5"/>
        <w:widowControl/>
        <w:numPr>
          <w:ilvl w:val="0"/>
          <w:numId w:val="7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38879379" w14:textId="77777777" w:rsidR="00BA22C2" w:rsidRPr="00850A50" w:rsidRDefault="00BA22C2" w:rsidP="00082F55">
      <w:pPr>
        <w:pStyle w:val="a5"/>
        <w:widowControl/>
        <w:numPr>
          <w:ilvl w:val="0"/>
          <w:numId w:val="76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новокаинамид</w:t>
      </w:r>
      <w:proofErr w:type="spellEnd"/>
    </w:p>
    <w:p w14:paraId="4431693D"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ЭКГ-признаком антидромной тахикардии при синдроме WPW является</w:t>
      </w:r>
    </w:p>
    <w:p w14:paraId="369F32A9" w14:textId="77777777" w:rsidR="00BA22C2" w:rsidRPr="00850A50" w:rsidRDefault="00BA22C2" w:rsidP="00082F55">
      <w:pPr>
        <w:pStyle w:val="a5"/>
        <w:widowControl/>
        <w:numPr>
          <w:ilvl w:val="0"/>
          <w:numId w:val="7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расширенный комплекс QRS</w:t>
      </w:r>
    </w:p>
    <w:p w14:paraId="14674DA5" w14:textId="77777777" w:rsidR="00BA22C2" w:rsidRPr="00850A50" w:rsidRDefault="00BA22C2" w:rsidP="00082F55">
      <w:pPr>
        <w:pStyle w:val="a5"/>
        <w:widowControl/>
        <w:numPr>
          <w:ilvl w:val="0"/>
          <w:numId w:val="7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удлинение интервала QT</w:t>
      </w:r>
    </w:p>
    <w:p w14:paraId="5A1A7B05" w14:textId="77777777" w:rsidR="00BA22C2" w:rsidRPr="00850A50" w:rsidRDefault="00BA22C2" w:rsidP="00082F55">
      <w:pPr>
        <w:pStyle w:val="a5"/>
        <w:widowControl/>
        <w:numPr>
          <w:ilvl w:val="0"/>
          <w:numId w:val="7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наличие зубца P до комплекса QRS</w:t>
      </w:r>
    </w:p>
    <w:p w14:paraId="44EE64FA" w14:textId="77777777" w:rsidR="00BA22C2" w:rsidRPr="00850A50" w:rsidRDefault="00BA22C2" w:rsidP="00082F55">
      <w:pPr>
        <w:pStyle w:val="a5"/>
        <w:widowControl/>
        <w:numPr>
          <w:ilvl w:val="0"/>
          <w:numId w:val="7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узкий комплекс QRS</w:t>
      </w:r>
    </w:p>
    <w:p w14:paraId="08A4B5D2"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ЭКГ-признаком </w:t>
      </w:r>
      <w:proofErr w:type="spellStart"/>
      <w:r w:rsidRPr="00850A50">
        <w:rPr>
          <w:rFonts w:ascii="Times New Roman" w:hAnsi="Times New Roman"/>
          <w:b/>
          <w:sz w:val="28"/>
          <w:szCs w:val="28"/>
        </w:rPr>
        <w:t>ортодромной</w:t>
      </w:r>
      <w:proofErr w:type="spellEnd"/>
      <w:r w:rsidRPr="00850A50">
        <w:rPr>
          <w:rFonts w:ascii="Times New Roman" w:hAnsi="Times New Roman"/>
          <w:b/>
          <w:sz w:val="28"/>
          <w:szCs w:val="28"/>
        </w:rPr>
        <w:t xml:space="preserve"> тахикардии при синдроме WPW является</w:t>
      </w:r>
    </w:p>
    <w:p w14:paraId="31DFFB74" w14:textId="77777777" w:rsidR="00BA22C2" w:rsidRPr="00850A50" w:rsidRDefault="00BA22C2" w:rsidP="00082F55">
      <w:pPr>
        <w:pStyle w:val="a5"/>
        <w:widowControl/>
        <w:numPr>
          <w:ilvl w:val="0"/>
          <w:numId w:val="7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зубца P до комплекса QRS</w:t>
      </w:r>
    </w:p>
    <w:p w14:paraId="78BE5386" w14:textId="77777777" w:rsidR="00BA22C2" w:rsidRPr="00850A50" w:rsidRDefault="00BA22C2" w:rsidP="00082F55">
      <w:pPr>
        <w:pStyle w:val="a5"/>
        <w:widowControl/>
        <w:numPr>
          <w:ilvl w:val="0"/>
          <w:numId w:val="7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удлинение интервала QT</w:t>
      </w:r>
    </w:p>
    <w:p w14:paraId="38973956" w14:textId="77777777" w:rsidR="00BA22C2" w:rsidRPr="00850A50" w:rsidRDefault="00BA22C2" w:rsidP="00082F55">
      <w:pPr>
        <w:pStyle w:val="a5"/>
        <w:widowControl/>
        <w:numPr>
          <w:ilvl w:val="0"/>
          <w:numId w:val="7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узкий комплекс QRS</w:t>
      </w:r>
    </w:p>
    <w:p w14:paraId="1C7F633F" w14:textId="77777777" w:rsidR="00BA22C2" w:rsidRPr="00850A50" w:rsidRDefault="00BA22C2" w:rsidP="00082F55">
      <w:pPr>
        <w:pStyle w:val="a5"/>
        <w:widowControl/>
        <w:numPr>
          <w:ilvl w:val="0"/>
          <w:numId w:val="7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расширенный комплекс QRS</w:t>
      </w:r>
    </w:p>
    <w:p w14:paraId="5E0F3AE8"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возникновении приступа мерцательной аритмии у больных с синдромом Вольфа-Паркинсона-Уайта противопоказано введение</w:t>
      </w:r>
    </w:p>
    <w:p w14:paraId="0953BA04" w14:textId="77777777" w:rsidR="00BA22C2" w:rsidRPr="00850A50" w:rsidRDefault="00BA22C2" w:rsidP="00082F55">
      <w:pPr>
        <w:pStyle w:val="a5"/>
        <w:widowControl/>
        <w:numPr>
          <w:ilvl w:val="0"/>
          <w:numId w:val="76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финоптина</w:t>
      </w:r>
      <w:proofErr w:type="spellEnd"/>
    </w:p>
    <w:p w14:paraId="6C13D5DC" w14:textId="77777777" w:rsidR="00BA22C2" w:rsidRPr="00850A50" w:rsidRDefault="00BA22C2" w:rsidP="00082F55">
      <w:pPr>
        <w:pStyle w:val="a5"/>
        <w:widowControl/>
        <w:numPr>
          <w:ilvl w:val="0"/>
          <w:numId w:val="76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новокаинамида</w:t>
      </w:r>
      <w:proofErr w:type="spellEnd"/>
    </w:p>
    <w:p w14:paraId="500051C8" w14:textId="77777777" w:rsidR="00BA22C2" w:rsidRPr="00850A50" w:rsidRDefault="00BA22C2" w:rsidP="00082F55">
      <w:pPr>
        <w:pStyle w:val="a5"/>
        <w:widowControl/>
        <w:numPr>
          <w:ilvl w:val="0"/>
          <w:numId w:val="7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кордарона</w:t>
      </w:r>
    </w:p>
    <w:p w14:paraId="374E3F0C" w14:textId="77777777" w:rsidR="00BA22C2" w:rsidRPr="00850A50" w:rsidRDefault="00BA22C2" w:rsidP="00082F55">
      <w:pPr>
        <w:pStyle w:val="a5"/>
        <w:widowControl/>
        <w:numPr>
          <w:ilvl w:val="0"/>
          <w:numId w:val="76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ритмилена</w:t>
      </w:r>
      <w:proofErr w:type="spellEnd"/>
    </w:p>
    <w:p w14:paraId="4FD57D95"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lastRenderedPageBreak/>
        <w:t>Синдром WРW от феномена WРW отличает</w:t>
      </w:r>
    </w:p>
    <w:p w14:paraId="4C3FAF3F" w14:textId="77777777" w:rsidR="00BA22C2" w:rsidRPr="00850A50" w:rsidRDefault="00BA22C2" w:rsidP="00082F55">
      <w:pPr>
        <w:pStyle w:val="a5"/>
        <w:widowControl/>
        <w:numPr>
          <w:ilvl w:val="0"/>
          <w:numId w:val="7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деформация и расширение комплекса QRS</w:t>
      </w:r>
    </w:p>
    <w:p w14:paraId="4232CFDD" w14:textId="77777777" w:rsidR="00BA22C2" w:rsidRPr="00850A50" w:rsidRDefault="00BA22C2" w:rsidP="00082F55">
      <w:pPr>
        <w:pStyle w:val="a5"/>
        <w:widowControl/>
        <w:numPr>
          <w:ilvl w:val="0"/>
          <w:numId w:val="7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дельта-волны</w:t>
      </w:r>
    </w:p>
    <w:p w14:paraId="325D322B" w14:textId="77777777" w:rsidR="00BA22C2" w:rsidRPr="00850A50" w:rsidRDefault="00BA22C2" w:rsidP="00082F55">
      <w:pPr>
        <w:pStyle w:val="a5"/>
        <w:widowControl/>
        <w:numPr>
          <w:ilvl w:val="0"/>
          <w:numId w:val="7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укорочение интервала РQ</w:t>
      </w:r>
    </w:p>
    <w:p w14:paraId="3C5A7024" w14:textId="77777777" w:rsidR="00BA22C2" w:rsidRPr="00850A50" w:rsidRDefault="00BA22C2" w:rsidP="00082F55">
      <w:pPr>
        <w:pStyle w:val="a5"/>
        <w:widowControl/>
        <w:numPr>
          <w:ilvl w:val="0"/>
          <w:numId w:val="7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пароксизмальных тахикардий в анамнезе</w:t>
      </w:r>
    </w:p>
    <w:p w14:paraId="748CEAB8"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Фактором риска внезапной смерти при синдроме WPW является значение эффективного рефрактерного периода дополнительного пути проведения (в </w:t>
      </w:r>
      <w:proofErr w:type="spellStart"/>
      <w:r w:rsidRPr="00850A50">
        <w:rPr>
          <w:rFonts w:ascii="Times New Roman" w:hAnsi="Times New Roman"/>
          <w:b/>
          <w:sz w:val="28"/>
          <w:szCs w:val="28"/>
        </w:rPr>
        <w:t>мс</w:t>
      </w:r>
      <w:proofErr w:type="spellEnd"/>
      <w:r w:rsidRPr="00850A50">
        <w:rPr>
          <w:rFonts w:ascii="Times New Roman" w:hAnsi="Times New Roman"/>
          <w:b/>
          <w:sz w:val="28"/>
          <w:szCs w:val="28"/>
        </w:rPr>
        <w:t>)</w:t>
      </w:r>
    </w:p>
    <w:p w14:paraId="5D158649" w14:textId="77777777" w:rsidR="00BA22C2" w:rsidRPr="00850A50" w:rsidRDefault="00BA22C2" w:rsidP="00082F55">
      <w:pPr>
        <w:pStyle w:val="a5"/>
        <w:widowControl/>
        <w:numPr>
          <w:ilvl w:val="0"/>
          <w:numId w:val="7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менее 400</w:t>
      </w:r>
    </w:p>
    <w:p w14:paraId="1DCD78A9" w14:textId="77777777" w:rsidR="00BA22C2" w:rsidRPr="00850A50" w:rsidRDefault="00BA22C2" w:rsidP="00082F55">
      <w:pPr>
        <w:pStyle w:val="a5"/>
        <w:widowControl/>
        <w:numPr>
          <w:ilvl w:val="0"/>
          <w:numId w:val="7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более 550</w:t>
      </w:r>
    </w:p>
    <w:p w14:paraId="6E9AB293" w14:textId="77777777" w:rsidR="00BA22C2" w:rsidRPr="00850A50" w:rsidRDefault="00BA22C2" w:rsidP="00082F55">
      <w:pPr>
        <w:pStyle w:val="a5"/>
        <w:widowControl/>
        <w:numPr>
          <w:ilvl w:val="0"/>
          <w:numId w:val="7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менее 270</w:t>
      </w:r>
    </w:p>
    <w:p w14:paraId="3FC1A0AC" w14:textId="77777777" w:rsidR="00BA22C2" w:rsidRPr="00850A50" w:rsidRDefault="00BA22C2" w:rsidP="00082F55">
      <w:pPr>
        <w:pStyle w:val="a5"/>
        <w:widowControl/>
        <w:numPr>
          <w:ilvl w:val="0"/>
          <w:numId w:val="7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более 270</w:t>
      </w:r>
    </w:p>
    <w:p w14:paraId="023DB649"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признакам феномена Вольфа – Паркинсона – Уайта (WPW) относят</w:t>
      </w:r>
    </w:p>
    <w:p w14:paraId="1486D328" w14:textId="77777777" w:rsidR="00BA22C2" w:rsidRPr="00850A50" w:rsidRDefault="00BA22C2" w:rsidP="00082F55">
      <w:pPr>
        <w:pStyle w:val="a5"/>
        <w:widowControl/>
        <w:numPr>
          <w:ilvl w:val="0"/>
          <w:numId w:val="77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двуфазность</w:t>
      </w:r>
      <w:proofErr w:type="spellEnd"/>
      <w:r w:rsidRPr="00850A50">
        <w:rPr>
          <w:rFonts w:ascii="Times New Roman" w:hAnsi="Times New Roman"/>
          <w:sz w:val="28"/>
          <w:szCs w:val="28"/>
        </w:rPr>
        <w:t xml:space="preserve"> зубца Р, желудочковый комплекс обычной конфигурации</w:t>
      </w:r>
    </w:p>
    <w:p w14:paraId="135F67B3" w14:textId="77777777" w:rsidR="00BA22C2" w:rsidRPr="00850A50" w:rsidRDefault="00BA22C2" w:rsidP="00082F55">
      <w:pPr>
        <w:pStyle w:val="a5"/>
        <w:widowControl/>
        <w:numPr>
          <w:ilvl w:val="0"/>
          <w:numId w:val="7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укорочение PQ, наличие волны дельта, расширение QRS</w:t>
      </w:r>
    </w:p>
    <w:p w14:paraId="4E19F10E" w14:textId="77777777" w:rsidR="00BA22C2" w:rsidRPr="00850A50" w:rsidRDefault="00BA22C2" w:rsidP="00082F55">
      <w:pPr>
        <w:pStyle w:val="a5"/>
        <w:widowControl/>
        <w:numPr>
          <w:ilvl w:val="0"/>
          <w:numId w:val="7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постепенное удлинение интервала PQ с последующим выпадением QRS</w:t>
      </w:r>
    </w:p>
    <w:p w14:paraId="5441744F" w14:textId="77777777" w:rsidR="00BA22C2" w:rsidRPr="00850A50" w:rsidRDefault="00BA22C2" w:rsidP="00082F55">
      <w:pPr>
        <w:pStyle w:val="a5"/>
        <w:widowControl/>
        <w:numPr>
          <w:ilvl w:val="0"/>
          <w:numId w:val="7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периодическое выпадение предсердного и желудочкового комплексов</w:t>
      </w:r>
    </w:p>
    <w:p w14:paraId="6E17ECD0"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выбора при аритмиях у больных с синдромом Вольфа – Паркинсона – Уайта является</w:t>
      </w:r>
    </w:p>
    <w:p w14:paraId="26E4D9E8" w14:textId="77777777" w:rsidR="00BA22C2" w:rsidRPr="00850A50" w:rsidRDefault="00BA22C2" w:rsidP="00082F55">
      <w:pPr>
        <w:pStyle w:val="a5"/>
        <w:widowControl/>
        <w:numPr>
          <w:ilvl w:val="0"/>
          <w:numId w:val="7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w:t>
      </w:r>
    </w:p>
    <w:p w14:paraId="348853F3" w14:textId="77777777" w:rsidR="00BA22C2" w:rsidRPr="00850A50" w:rsidRDefault="00BA22C2" w:rsidP="00082F55">
      <w:pPr>
        <w:pStyle w:val="a5"/>
        <w:widowControl/>
        <w:numPr>
          <w:ilvl w:val="0"/>
          <w:numId w:val="7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дигоксин</w:t>
      </w:r>
    </w:p>
    <w:p w14:paraId="6D0973BB" w14:textId="77777777" w:rsidR="00BA22C2" w:rsidRPr="00850A50" w:rsidRDefault="00BA22C2" w:rsidP="00082F55">
      <w:pPr>
        <w:pStyle w:val="a5"/>
        <w:widowControl/>
        <w:numPr>
          <w:ilvl w:val="0"/>
          <w:numId w:val="7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1EA9C0B3" w14:textId="77777777" w:rsidR="00BA22C2" w:rsidRPr="00850A50" w:rsidRDefault="00BA22C2" w:rsidP="00082F55">
      <w:pPr>
        <w:pStyle w:val="a5"/>
        <w:widowControl/>
        <w:numPr>
          <w:ilvl w:val="0"/>
          <w:numId w:val="77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71525EED"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возможным последствиям назначения верапамила больному с пароксизмом фибрилляции предсердий и синдромом WPW относят</w:t>
      </w:r>
    </w:p>
    <w:p w14:paraId="0010AA61" w14:textId="77777777" w:rsidR="00BA22C2" w:rsidRPr="00850A50" w:rsidRDefault="00BA22C2" w:rsidP="00082F55">
      <w:pPr>
        <w:pStyle w:val="a5"/>
        <w:widowControl/>
        <w:numPr>
          <w:ilvl w:val="0"/>
          <w:numId w:val="7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восстановление синусового ритма</w:t>
      </w:r>
    </w:p>
    <w:p w14:paraId="1A64FD85" w14:textId="77777777" w:rsidR="00BA22C2" w:rsidRPr="00850A50" w:rsidRDefault="00BA22C2" w:rsidP="00082F55">
      <w:pPr>
        <w:pStyle w:val="a5"/>
        <w:widowControl/>
        <w:numPr>
          <w:ilvl w:val="0"/>
          <w:numId w:val="7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развитие асистолии</w:t>
      </w:r>
    </w:p>
    <w:p w14:paraId="2F5E8639" w14:textId="77777777" w:rsidR="00BA22C2" w:rsidRPr="00850A50" w:rsidRDefault="00BA22C2" w:rsidP="00082F55">
      <w:pPr>
        <w:pStyle w:val="a5"/>
        <w:widowControl/>
        <w:numPr>
          <w:ilvl w:val="0"/>
          <w:numId w:val="7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развитие полной атриовентрикулярной блокады</w:t>
      </w:r>
    </w:p>
    <w:p w14:paraId="585014F6" w14:textId="77777777" w:rsidR="00BA22C2" w:rsidRPr="00850A50" w:rsidRDefault="00BA22C2" w:rsidP="00082F55">
      <w:pPr>
        <w:pStyle w:val="a5"/>
        <w:widowControl/>
        <w:numPr>
          <w:ilvl w:val="0"/>
          <w:numId w:val="7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фибрилляцию желудочков</w:t>
      </w:r>
    </w:p>
    <w:p w14:paraId="13410A58" w14:textId="77777777" w:rsidR="00BA22C2" w:rsidRPr="00850A50" w:rsidRDefault="00BA22C2" w:rsidP="00082F55">
      <w:pPr>
        <w:pStyle w:val="a5"/>
        <w:widowControl/>
        <w:numPr>
          <w:ilvl w:val="0"/>
          <w:numId w:val="76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Развитие пароксизма фибрилляции предсердий с АВ-проведением 1:1 возможно при</w:t>
      </w:r>
    </w:p>
    <w:p w14:paraId="413697CD" w14:textId="77777777" w:rsidR="00BA22C2" w:rsidRPr="00850A50" w:rsidRDefault="00BA22C2" w:rsidP="00082F55">
      <w:pPr>
        <w:pStyle w:val="a5"/>
        <w:widowControl/>
        <w:numPr>
          <w:ilvl w:val="0"/>
          <w:numId w:val="7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синдроме </w:t>
      </w:r>
      <w:proofErr w:type="spellStart"/>
      <w:r w:rsidRPr="00850A50">
        <w:rPr>
          <w:rFonts w:ascii="Times New Roman" w:hAnsi="Times New Roman"/>
          <w:sz w:val="28"/>
          <w:szCs w:val="28"/>
        </w:rPr>
        <w:t>Бругада</w:t>
      </w:r>
      <w:proofErr w:type="spellEnd"/>
    </w:p>
    <w:p w14:paraId="666A7866" w14:textId="77777777" w:rsidR="00BA22C2" w:rsidRPr="00850A50" w:rsidRDefault="00BA22C2" w:rsidP="00082F55">
      <w:pPr>
        <w:pStyle w:val="a5"/>
        <w:widowControl/>
        <w:numPr>
          <w:ilvl w:val="0"/>
          <w:numId w:val="7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удлинение интервала QT</w:t>
      </w:r>
    </w:p>
    <w:p w14:paraId="1D99D499" w14:textId="77777777" w:rsidR="00BA22C2" w:rsidRPr="00850A50" w:rsidRDefault="00BA22C2" w:rsidP="00082F55">
      <w:pPr>
        <w:pStyle w:val="a5"/>
        <w:widowControl/>
        <w:numPr>
          <w:ilvl w:val="0"/>
          <w:numId w:val="7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АВ-блокаде 3 степени</w:t>
      </w:r>
    </w:p>
    <w:p w14:paraId="317DA881" w14:textId="77777777" w:rsidR="00BA22C2" w:rsidRPr="00850A50" w:rsidRDefault="00BA22C2" w:rsidP="00082F55">
      <w:pPr>
        <w:pStyle w:val="a5"/>
        <w:widowControl/>
        <w:numPr>
          <w:ilvl w:val="0"/>
          <w:numId w:val="7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синдроме WPW</w:t>
      </w:r>
    </w:p>
    <w:p w14:paraId="3CB63C2C" w14:textId="77777777" w:rsidR="00CF14FD" w:rsidRPr="00850A50" w:rsidRDefault="00CF14FD" w:rsidP="00082F55">
      <w:pPr>
        <w:pStyle w:val="a5"/>
        <w:numPr>
          <w:ilvl w:val="0"/>
          <w:numId w:val="762"/>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 xml:space="preserve">Проведение через атриовентрикулярное соединение улучшают </w:t>
      </w:r>
    </w:p>
    <w:p w14:paraId="362F3F9F" w14:textId="77777777" w:rsidR="00CF14FD" w:rsidRPr="00850A50" w:rsidRDefault="00FC413E" w:rsidP="00875E0A">
      <w:pPr>
        <w:tabs>
          <w:tab w:val="left" w:pos="1134"/>
        </w:tabs>
        <w:ind w:firstLine="709"/>
        <w:jc w:val="both"/>
        <w:rPr>
          <w:color w:val="000000"/>
          <w:sz w:val="28"/>
          <w:szCs w:val="28"/>
        </w:rPr>
      </w:pPr>
      <w:r>
        <w:rPr>
          <w:color w:val="000000"/>
          <w:sz w:val="28"/>
          <w:szCs w:val="28"/>
        </w:rPr>
        <w:t xml:space="preserve">а.   </w:t>
      </w:r>
      <w:r w:rsidR="00CF14FD" w:rsidRPr="00850A50">
        <w:rPr>
          <w:color w:val="000000"/>
          <w:sz w:val="28"/>
          <w:szCs w:val="28"/>
        </w:rPr>
        <w:t xml:space="preserve"> верапамил </w:t>
      </w:r>
    </w:p>
    <w:p w14:paraId="4DA89638"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б.    атропин </w:t>
      </w:r>
    </w:p>
    <w:p w14:paraId="5797CBEB" w14:textId="77777777" w:rsidR="00CF14FD" w:rsidRPr="00850A50" w:rsidRDefault="00FC413E" w:rsidP="00875E0A">
      <w:pPr>
        <w:tabs>
          <w:tab w:val="left" w:pos="1134"/>
        </w:tabs>
        <w:ind w:firstLine="709"/>
        <w:jc w:val="both"/>
        <w:rPr>
          <w:color w:val="000000"/>
          <w:sz w:val="28"/>
          <w:szCs w:val="28"/>
        </w:rPr>
      </w:pPr>
      <w:r>
        <w:rPr>
          <w:color w:val="000000"/>
          <w:sz w:val="28"/>
          <w:szCs w:val="28"/>
        </w:rPr>
        <w:t xml:space="preserve">в.   </w:t>
      </w:r>
      <w:r w:rsidR="00CF14FD" w:rsidRPr="00850A50">
        <w:rPr>
          <w:color w:val="000000"/>
          <w:sz w:val="28"/>
          <w:szCs w:val="28"/>
        </w:rPr>
        <w:t xml:space="preserve"> </w:t>
      </w:r>
      <w:proofErr w:type="spellStart"/>
      <w:r w:rsidR="00CF14FD" w:rsidRPr="00850A50">
        <w:rPr>
          <w:color w:val="000000"/>
          <w:sz w:val="28"/>
          <w:szCs w:val="28"/>
        </w:rPr>
        <w:t>панангин</w:t>
      </w:r>
      <w:proofErr w:type="spellEnd"/>
    </w:p>
    <w:p w14:paraId="7576CD96" w14:textId="77777777" w:rsidR="00CF14FD" w:rsidRPr="00850A50" w:rsidRDefault="00FC413E" w:rsidP="00FC413E">
      <w:pPr>
        <w:tabs>
          <w:tab w:val="left" w:pos="1134"/>
        </w:tabs>
        <w:ind w:firstLine="709"/>
        <w:jc w:val="both"/>
        <w:rPr>
          <w:color w:val="000000"/>
          <w:sz w:val="28"/>
          <w:szCs w:val="28"/>
        </w:rPr>
      </w:pPr>
      <w:r>
        <w:rPr>
          <w:color w:val="000000"/>
          <w:sz w:val="28"/>
          <w:szCs w:val="28"/>
        </w:rPr>
        <w:t>г.    дигоксин</w:t>
      </w:r>
    </w:p>
    <w:p w14:paraId="69B9DDD0" w14:textId="77777777" w:rsidR="00CF14FD" w:rsidRPr="00850A50" w:rsidRDefault="00CF14FD" w:rsidP="00082F55">
      <w:pPr>
        <w:pStyle w:val="a5"/>
        <w:numPr>
          <w:ilvl w:val="0"/>
          <w:numId w:val="762"/>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 xml:space="preserve">Наиболее информативным методом диагностики дополнительных путей проведения в миокарде является: </w:t>
      </w:r>
    </w:p>
    <w:p w14:paraId="1A7F6B2D" w14:textId="77777777" w:rsidR="00CF14FD" w:rsidRPr="00850A50" w:rsidRDefault="00574D78" w:rsidP="00875E0A">
      <w:pPr>
        <w:tabs>
          <w:tab w:val="left" w:pos="1134"/>
        </w:tabs>
        <w:ind w:firstLine="709"/>
        <w:jc w:val="both"/>
        <w:rPr>
          <w:color w:val="000000"/>
          <w:sz w:val="28"/>
          <w:szCs w:val="28"/>
        </w:rPr>
      </w:pPr>
      <w:r w:rsidRPr="00850A50">
        <w:rPr>
          <w:color w:val="000000"/>
          <w:sz w:val="28"/>
          <w:szCs w:val="28"/>
        </w:rPr>
        <w:t xml:space="preserve">а. </w:t>
      </w:r>
      <w:r w:rsidR="00CF14FD" w:rsidRPr="00850A50">
        <w:rPr>
          <w:color w:val="000000"/>
          <w:sz w:val="28"/>
          <w:szCs w:val="28"/>
        </w:rPr>
        <w:t xml:space="preserve"> электрофизиологическое исследование </w:t>
      </w:r>
    </w:p>
    <w:p w14:paraId="253F656E"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б.  поверхностная ЭКГ </w:t>
      </w:r>
    </w:p>
    <w:p w14:paraId="0C22FCC3"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в.  пищеводное отведение ЭКГ </w:t>
      </w:r>
    </w:p>
    <w:p w14:paraId="3547897A"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г.  </w:t>
      </w:r>
      <w:proofErr w:type="spellStart"/>
      <w:r w:rsidRPr="00850A50">
        <w:rPr>
          <w:color w:val="000000"/>
          <w:sz w:val="28"/>
          <w:szCs w:val="28"/>
        </w:rPr>
        <w:t>внутрипредсердное</w:t>
      </w:r>
      <w:proofErr w:type="spellEnd"/>
      <w:r w:rsidRPr="00850A50">
        <w:rPr>
          <w:color w:val="000000"/>
          <w:sz w:val="28"/>
          <w:szCs w:val="28"/>
        </w:rPr>
        <w:t xml:space="preserve"> отведение ЭКГ</w:t>
      </w:r>
    </w:p>
    <w:p w14:paraId="1471CF7C"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lastRenderedPageBreak/>
        <w:t xml:space="preserve">д.  </w:t>
      </w:r>
      <w:proofErr w:type="spellStart"/>
      <w:r w:rsidRPr="00850A50">
        <w:rPr>
          <w:color w:val="000000"/>
          <w:sz w:val="28"/>
          <w:szCs w:val="28"/>
        </w:rPr>
        <w:t>эпикардиальное</w:t>
      </w:r>
      <w:proofErr w:type="spellEnd"/>
      <w:r w:rsidRPr="00850A50">
        <w:rPr>
          <w:color w:val="000000"/>
          <w:sz w:val="28"/>
          <w:szCs w:val="28"/>
        </w:rPr>
        <w:t xml:space="preserve"> отведение ЭКГ </w:t>
      </w:r>
    </w:p>
    <w:p w14:paraId="6D318A6E" w14:textId="77777777" w:rsidR="00CF14FD" w:rsidRPr="00850A50" w:rsidRDefault="00CF14FD" w:rsidP="00082F55">
      <w:pPr>
        <w:pStyle w:val="a5"/>
        <w:numPr>
          <w:ilvl w:val="0"/>
          <w:numId w:val="762"/>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 xml:space="preserve">Осложнениями синдрома WPW могут быть: </w:t>
      </w:r>
    </w:p>
    <w:p w14:paraId="20989B9E"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а.  предсердная пароксизмальная тахикардия </w:t>
      </w:r>
    </w:p>
    <w:p w14:paraId="1996C768"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б.  мерцание предсердий </w:t>
      </w:r>
    </w:p>
    <w:p w14:paraId="486C8D70"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в.  внезапная смерть  </w:t>
      </w:r>
    </w:p>
    <w:p w14:paraId="077AE56C"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г.  все перечисленное </w:t>
      </w:r>
    </w:p>
    <w:p w14:paraId="10C00AA6"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д.  ничего из перечисленного </w:t>
      </w:r>
    </w:p>
    <w:p w14:paraId="32652E70" w14:textId="77777777" w:rsidR="00CF14FD" w:rsidRPr="00850A50" w:rsidRDefault="00CF14FD" w:rsidP="00082F55">
      <w:pPr>
        <w:pStyle w:val="a5"/>
        <w:numPr>
          <w:ilvl w:val="0"/>
          <w:numId w:val="762"/>
        </w:numPr>
        <w:tabs>
          <w:tab w:val="left" w:pos="1134"/>
        </w:tabs>
        <w:ind w:left="0" w:firstLine="709"/>
        <w:rPr>
          <w:rFonts w:ascii="Times New Roman" w:hAnsi="Times New Roman"/>
          <w:color w:val="000000"/>
          <w:sz w:val="28"/>
          <w:szCs w:val="28"/>
        </w:rPr>
      </w:pPr>
      <w:r w:rsidRPr="00850A50">
        <w:rPr>
          <w:rFonts w:ascii="Times New Roman" w:hAnsi="Times New Roman"/>
          <w:b/>
          <w:color w:val="000000"/>
          <w:sz w:val="28"/>
          <w:szCs w:val="28"/>
        </w:rPr>
        <w:t xml:space="preserve">Для </w:t>
      </w:r>
      <w:proofErr w:type="spellStart"/>
      <w:r w:rsidRPr="00850A50">
        <w:rPr>
          <w:rFonts w:ascii="Times New Roman" w:hAnsi="Times New Roman"/>
          <w:b/>
          <w:color w:val="000000"/>
          <w:sz w:val="28"/>
          <w:szCs w:val="28"/>
        </w:rPr>
        <w:t>синдромаWPW</w:t>
      </w:r>
      <w:proofErr w:type="spellEnd"/>
      <w:r w:rsidRPr="00850A50">
        <w:rPr>
          <w:rFonts w:ascii="Times New Roman" w:hAnsi="Times New Roman"/>
          <w:b/>
          <w:color w:val="000000"/>
          <w:sz w:val="28"/>
          <w:szCs w:val="28"/>
        </w:rPr>
        <w:t xml:space="preserve">  не характерно:</w:t>
      </w:r>
    </w:p>
    <w:p w14:paraId="6EB35800"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а.   форма волны Р не изменена </w:t>
      </w:r>
    </w:p>
    <w:p w14:paraId="7143E59E"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б.  интервал PQ обычно длиннее 0,22 сек </w:t>
      </w:r>
    </w:p>
    <w:p w14:paraId="54CCD4B6"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в.   обычно зазубренность переднего фронта комплекса QRS дельта-волн </w:t>
      </w:r>
    </w:p>
    <w:p w14:paraId="51091CC3"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 xml:space="preserve">г.   комплекс QRS уширен </w:t>
      </w:r>
    </w:p>
    <w:p w14:paraId="65A14C17" w14:textId="77777777" w:rsidR="00CF14FD" w:rsidRPr="00850A50" w:rsidRDefault="00CF14FD" w:rsidP="00875E0A">
      <w:pPr>
        <w:tabs>
          <w:tab w:val="left" w:pos="1134"/>
        </w:tabs>
        <w:ind w:firstLine="709"/>
        <w:jc w:val="both"/>
        <w:rPr>
          <w:color w:val="000000"/>
          <w:sz w:val="28"/>
          <w:szCs w:val="28"/>
        </w:rPr>
      </w:pPr>
      <w:r w:rsidRPr="00850A50">
        <w:rPr>
          <w:color w:val="000000"/>
          <w:sz w:val="28"/>
          <w:szCs w:val="28"/>
        </w:rPr>
        <w:t>д.   интервал PQ укорочен</w:t>
      </w:r>
    </w:p>
    <w:p w14:paraId="77F0F3BB" w14:textId="77777777" w:rsidR="00CF14FD" w:rsidRPr="00850A50" w:rsidRDefault="00CF14FD" w:rsidP="00875E0A">
      <w:pPr>
        <w:tabs>
          <w:tab w:val="left" w:pos="1134"/>
        </w:tabs>
        <w:ind w:firstLine="709"/>
        <w:jc w:val="both"/>
        <w:rPr>
          <w:b/>
          <w:color w:val="000000"/>
          <w:sz w:val="28"/>
          <w:szCs w:val="28"/>
          <w:u w:val="single"/>
        </w:rPr>
      </w:pPr>
    </w:p>
    <w:p w14:paraId="71C343E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6B11794B" w14:textId="77777777" w:rsidR="0084441E" w:rsidRPr="00850A50" w:rsidRDefault="0084441E" w:rsidP="00875E0A">
      <w:pPr>
        <w:tabs>
          <w:tab w:val="left" w:pos="1134"/>
        </w:tabs>
        <w:ind w:firstLine="709"/>
        <w:jc w:val="both"/>
        <w:rPr>
          <w:b/>
          <w:color w:val="000000"/>
          <w:sz w:val="28"/>
          <w:szCs w:val="28"/>
        </w:rPr>
      </w:pPr>
    </w:p>
    <w:p w14:paraId="186713E1" w14:textId="77777777" w:rsidR="004A46FB" w:rsidRPr="00850A50" w:rsidRDefault="004A46FB" w:rsidP="00875E0A">
      <w:pPr>
        <w:tabs>
          <w:tab w:val="left" w:pos="1134"/>
        </w:tabs>
        <w:ind w:firstLine="709"/>
        <w:jc w:val="both"/>
        <w:rPr>
          <w:b/>
          <w:color w:val="000000"/>
          <w:sz w:val="28"/>
          <w:szCs w:val="28"/>
        </w:rPr>
      </w:pPr>
      <w:r w:rsidRPr="00850A50">
        <w:rPr>
          <w:b/>
          <w:color w:val="000000"/>
          <w:sz w:val="28"/>
          <w:szCs w:val="28"/>
        </w:rPr>
        <w:t>Задача</w:t>
      </w:r>
      <w:r w:rsidR="0084441E" w:rsidRPr="00850A50">
        <w:rPr>
          <w:b/>
          <w:color w:val="000000"/>
          <w:sz w:val="28"/>
          <w:szCs w:val="28"/>
        </w:rPr>
        <w:t xml:space="preserve"> 1</w:t>
      </w:r>
    </w:p>
    <w:p w14:paraId="45726C4A" w14:textId="77777777" w:rsidR="004A46FB" w:rsidRPr="00850A50" w:rsidRDefault="004A46FB" w:rsidP="00875E0A">
      <w:pPr>
        <w:tabs>
          <w:tab w:val="left" w:pos="1134"/>
        </w:tabs>
        <w:ind w:firstLine="709"/>
        <w:jc w:val="both"/>
        <w:rPr>
          <w:sz w:val="28"/>
          <w:szCs w:val="28"/>
        </w:rPr>
      </w:pPr>
      <w:r w:rsidRPr="00850A50">
        <w:rPr>
          <w:sz w:val="28"/>
          <w:szCs w:val="28"/>
        </w:rPr>
        <w:t xml:space="preserve">Пациентка 19 лет, первородящая. Поступила в родильный дом на 36-й неделе беременности с жалобами на приступы сердцебиения, одышку при их возникновении. Приступы впервые появились на 20-й неделе беременности. При обследовании в женской консультации (ЭхоКГ, ФКГ) никакой органической патологии сердца выявлено не было. На ЭКГ регистрировался преходящий </w:t>
      </w:r>
      <w:r w:rsidRPr="00850A50">
        <w:rPr>
          <w:sz w:val="28"/>
          <w:szCs w:val="28"/>
          <w:lang w:val="en-US"/>
        </w:rPr>
        <w:t>WPW</w:t>
      </w:r>
      <w:r w:rsidRPr="00850A50">
        <w:rPr>
          <w:sz w:val="28"/>
          <w:szCs w:val="28"/>
        </w:rPr>
        <w:t xml:space="preserve"> синдром. В стационаре при возникновении очередного приступа на ЭКГ была зафиксирована </w:t>
      </w:r>
      <w:proofErr w:type="spellStart"/>
      <w:r w:rsidRPr="00850A50">
        <w:rPr>
          <w:sz w:val="28"/>
          <w:szCs w:val="28"/>
        </w:rPr>
        <w:t>ортодромная</w:t>
      </w:r>
      <w:proofErr w:type="spellEnd"/>
      <w:r w:rsidRPr="00850A50">
        <w:rPr>
          <w:sz w:val="28"/>
          <w:szCs w:val="28"/>
        </w:rPr>
        <w:t xml:space="preserve"> тахикардия с ЧСС 180 ударов в минуту. </w:t>
      </w:r>
    </w:p>
    <w:p w14:paraId="51B12CA5" w14:textId="77777777" w:rsidR="004A46FB" w:rsidRPr="00850A50" w:rsidRDefault="004A46FB" w:rsidP="00875E0A">
      <w:pPr>
        <w:tabs>
          <w:tab w:val="left" w:pos="1134"/>
        </w:tabs>
        <w:ind w:firstLine="709"/>
        <w:jc w:val="both"/>
        <w:rPr>
          <w:b/>
          <w:sz w:val="28"/>
          <w:szCs w:val="28"/>
        </w:rPr>
      </w:pPr>
      <w:r w:rsidRPr="00850A50">
        <w:rPr>
          <w:b/>
          <w:sz w:val="28"/>
          <w:szCs w:val="28"/>
        </w:rPr>
        <w:t>Вопросы:</w:t>
      </w:r>
    </w:p>
    <w:p w14:paraId="150AA703" w14:textId="77777777" w:rsidR="004A46FB" w:rsidRPr="00850A50" w:rsidRDefault="004A46FB" w:rsidP="00082F55">
      <w:pPr>
        <w:pStyle w:val="a5"/>
        <w:numPr>
          <w:ilvl w:val="0"/>
          <w:numId w:val="163"/>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Сформулируйте диагноз, </w:t>
      </w:r>
    </w:p>
    <w:p w14:paraId="54B5D53C" w14:textId="77777777" w:rsidR="004A46FB" w:rsidRPr="00850A50" w:rsidRDefault="004A46FB" w:rsidP="00082F55">
      <w:pPr>
        <w:pStyle w:val="a5"/>
        <w:numPr>
          <w:ilvl w:val="0"/>
          <w:numId w:val="163"/>
        </w:numPr>
        <w:tabs>
          <w:tab w:val="left" w:pos="1134"/>
        </w:tabs>
        <w:ind w:left="0" w:firstLine="709"/>
        <w:rPr>
          <w:rFonts w:ascii="Times New Roman" w:hAnsi="Times New Roman"/>
          <w:sz w:val="28"/>
          <w:szCs w:val="28"/>
        </w:rPr>
      </w:pPr>
      <w:r w:rsidRPr="00850A50">
        <w:rPr>
          <w:rFonts w:ascii="Times New Roman" w:hAnsi="Times New Roman"/>
          <w:sz w:val="28"/>
          <w:szCs w:val="28"/>
        </w:rPr>
        <w:t>наметьте план лечения и родоразрешения беременной.</w:t>
      </w:r>
    </w:p>
    <w:p w14:paraId="5EC25302" w14:textId="77777777" w:rsidR="00574D78" w:rsidRPr="00850A50" w:rsidRDefault="00574D78" w:rsidP="00875E0A">
      <w:pPr>
        <w:tabs>
          <w:tab w:val="left" w:pos="1134"/>
        </w:tabs>
        <w:ind w:firstLine="709"/>
        <w:jc w:val="both"/>
        <w:rPr>
          <w:b/>
          <w:sz w:val="28"/>
          <w:szCs w:val="28"/>
        </w:rPr>
      </w:pPr>
    </w:p>
    <w:p w14:paraId="5FF7695D" w14:textId="77777777" w:rsidR="004B52A7" w:rsidRPr="00FC413E" w:rsidRDefault="006046D3" w:rsidP="00875E0A">
      <w:pPr>
        <w:tabs>
          <w:tab w:val="left" w:pos="1134"/>
        </w:tabs>
        <w:ind w:firstLine="709"/>
        <w:jc w:val="both"/>
        <w:rPr>
          <w:b/>
          <w:color w:val="000000"/>
          <w:sz w:val="28"/>
          <w:szCs w:val="28"/>
        </w:rPr>
      </w:pPr>
      <w:r w:rsidRPr="00FC413E">
        <w:rPr>
          <w:b/>
          <w:color w:val="000000"/>
          <w:sz w:val="28"/>
          <w:szCs w:val="28"/>
        </w:rPr>
        <w:t>Задача 2</w:t>
      </w:r>
    </w:p>
    <w:p w14:paraId="3191F55E" w14:textId="77777777" w:rsidR="006046D3" w:rsidRPr="00FC413E" w:rsidRDefault="006046D3" w:rsidP="00875E0A">
      <w:pPr>
        <w:pStyle w:val="a5"/>
        <w:tabs>
          <w:tab w:val="left" w:pos="1134"/>
        </w:tabs>
        <w:ind w:left="0" w:firstLine="709"/>
        <w:rPr>
          <w:rFonts w:ascii="Times New Roman" w:hAnsi="Times New Roman"/>
          <w:color w:val="000000"/>
          <w:sz w:val="28"/>
          <w:szCs w:val="28"/>
        </w:rPr>
      </w:pPr>
      <w:r w:rsidRPr="00FC413E">
        <w:rPr>
          <w:rFonts w:ascii="Times New Roman" w:hAnsi="Times New Roman"/>
          <w:color w:val="000000"/>
          <w:sz w:val="28"/>
          <w:szCs w:val="28"/>
        </w:rPr>
        <w:t xml:space="preserve">Больной 23 лет жалуется на сердцебиение, частые приступы которого беспокоят 5 лет. Объективно - выявлено учащение ритма до 120 в минуту, что зарегистрировано на ЭКГ, ритм правильный с нормальными зубцами Р, интервал РQ - 0,09", перед комплексами QRS присутствует волна (, QRS - 0,14". Наиболее вероятно, что у больного </w:t>
      </w:r>
    </w:p>
    <w:p w14:paraId="477EF628" w14:textId="77777777" w:rsidR="006046D3" w:rsidRPr="00850A50" w:rsidRDefault="006046D3" w:rsidP="00875E0A">
      <w:pPr>
        <w:tabs>
          <w:tab w:val="left" w:pos="1134"/>
        </w:tabs>
        <w:ind w:firstLine="709"/>
        <w:jc w:val="both"/>
        <w:rPr>
          <w:color w:val="000000"/>
          <w:sz w:val="28"/>
          <w:szCs w:val="28"/>
        </w:rPr>
      </w:pPr>
      <w:r w:rsidRPr="00850A50">
        <w:rPr>
          <w:color w:val="000000"/>
          <w:sz w:val="28"/>
          <w:szCs w:val="28"/>
        </w:rPr>
        <w:t xml:space="preserve">а. синдром слабости синусового узла </w:t>
      </w:r>
    </w:p>
    <w:p w14:paraId="6CB642A8" w14:textId="77777777" w:rsidR="006046D3" w:rsidRPr="00850A50" w:rsidRDefault="006046D3" w:rsidP="00875E0A">
      <w:pPr>
        <w:tabs>
          <w:tab w:val="left" w:pos="1134"/>
        </w:tabs>
        <w:ind w:firstLine="709"/>
        <w:jc w:val="both"/>
        <w:rPr>
          <w:color w:val="000000"/>
          <w:sz w:val="28"/>
          <w:szCs w:val="28"/>
        </w:rPr>
      </w:pPr>
      <w:r w:rsidRPr="00850A50">
        <w:rPr>
          <w:color w:val="000000"/>
          <w:sz w:val="28"/>
          <w:szCs w:val="28"/>
        </w:rPr>
        <w:t xml:space="preserve">б. ускоренный  идиовентрикулярный ритм </w:t>
      </w:r>
    </w:p>
    <w:p w14:paraId="272816FA" w14:textId="77777777" w:rsidR="006046D3" w:rsidRPr="00850A50" w:rsidRDefault="006046D3" w:rsidP="00875E0A">
      <w:pPr>
        <w:tabs>
          <w:tab w:val="left" w:pos="1134"/>
        </w:tabs>
        <w:ind w:firstLine="709"/>
        <w:jc w:val="both"/>
        <w:rPr>
          <w:color w:val="000000"/>
          <w:sz w:val="28"/>
          <w:szCs w:val="28"/>
        </w:rPr>
      </w:pPr>
      <w:r w:rsidRPr="00850A50">
        <w:rPr>
          <w:color w:val="000000"/>
          <w:sz w:val="28"/>
          <w:szCs w:val="28"/>
        </w:rPr>
        <w:t xml:space="preserve">в. синдром Вольфа - Паркинсона - Уайта </w:t>
      </w:r>
    </w:p>
    <w:p w14:paraId="480636AF" w14:textId="77777777" w:rsidR="006046D3" w:rsidRPr="00850A50" w:rsidRDefault="006046D3" w:rsidP="00875E0A">
      <w:pPr>
        <w:tabs>
          <w:tab w:val="left" w:pos="1134"/>
        </w:tabs>
        <w:ind w:firstLine="709"/>
        <w:jc w:val="both"/>
        <w:rPr>
          <w:color w:val="000000"/>
          <w:sz w:val="28"/>
          <w:szCs w:val="28"/>
        </w:rPr>
      </w:pPr>
      <w:r w:rsidRPr="00850A50">
        <w:rPr>
          <w:color w:val="000000"/>
          <w:sz w:val="28"/>
          <w:szCs w:val="28"/>
        </w:rPr>
        <w:t xml:space="preserve">г. феномен </w:t>
      </w:r>
      <w:proofErr w:type="spellStart"/>
      <w:r w:rsidRPr="00850A50">
        <w:rPr>
          <w:color w:val="000000"/>
          <w:sz w:val="28"/>
          <w:szCs w:val="28"/>
        </w:rPr>
        <w:t>Венкебаха</w:t>
      </w:r>
      <w:proofErr w:type="spellEnd"/>
    </w:p>
    <w:p w14:paraId="316CA474" w14:textId="77777777" w:rsidR="006046D3" w:rsidRPr="00850A50" w:rsidRDefault="006046D3" w:rsidP="00875E0A">
      <w:pPr>
        <w:tabs>
          <w:tab w:val="left" w:pos="1134"/>
        </w:tabs>
        <w:ind w:firstLine="709"/>
        <w:jc w:val="both"/>
        <w:rPr>
          <w:color w:val="000000"/>
          <w:sz w:val="28"/>
          <w:szCs w:val="28"/>
        </w:rPr>
      </w:pPr>
      <w:r w:rsidRPr="00850A50">
        <w:rPr>
          <w:color w:val="000000"/>
          <w:sz w:val="28"/>
          <w:szCs w:val="28"/>
        </w:rPr>
        <w:t xml:space="preserve">д. синдром ранней </w:t>
      </w:r>
      <w:proofErr w:type="spellStart"/>
      <w:r w:rsidRPr="00850A50">
        <w:rPr>
          <w:color w:val="000000"/>
          <w:sz w:val="28"/>
          <w:szCs w:val="28"/>
        </w:rPr>
        <w:t>реполяризации</w:t>
      </w:r>
      <w:proofErr w:type="spellEnd"/>
    </w:p>
    <w:p w14:paraId="2FEDB78E" w14:textId="77777777" w:rsidR="006046D3" w:rsidRPr="00850A50" w:rsidRDefault="006046D3" w:rsidP="00875E0A">
      <w:pPr>
        <w:tabs>
          <w:tab w:val="left" w:pos="1134"/>
        </w:tabs>
        <w:ind w:firstLine="709"/>
        <w:jc w:val="both"/>
        <w:rPr>
          <w:b/>
          <w:color w:val="000000"/>
          <w:sz w:val="28"/>
          <w:szCs w:val="28"/>
          <w:u w:val="single"/>
        </w:rPr>
      </w:pPr>
    </w:p>
    <w:p w14:paraId="4DA78C04"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FB34F98"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D014167"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436D554"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6A2A0E0" w14:textId="77777777" w:rsidR="004B52A7" w:rsidRPr="00850A50" w:rsidRDefault="004B52A7" w:rsidP="00875E0A">
      <w:pPr>
        <w:tabs>
          <w:tab w:val="left" w:pos="1134"/>
        </w:tabs>
        <w:ind w:firstLine="709"/>
        <w:jc w:val="both"/>
        <w:rPr>
          <w:i/>
          <w:color w:val="000000"/>
          <w:sz w:val="28"/>
          <w:szCs w:val="28"/>
        </w:rPr>
      </w:pPr>
    </w:p>
    <w:p w14:paraId="68029567"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lastRenderedPageBreak/>
        <w:t>Тема № 47: Нарушения проводимости сердца: диагностика, лечение, осложнения, профилактика.</w:t>
      </w:r>
    </w:p>
    <w:p w14:paraId="462A7D10" w14:textId="77777777" w:rsidR="00F7622E" w:rsidRPr="00850A50" w:rsidRDefault="00F7622E"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70CB730"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DDC8740"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03D81C9" w14:textId="77777777" w:rsidR="00D43D93" w:rsidRPr="00850A50" w:rsidRDefault="00D43D93" w:rsidP="00875E0A">
      <w:pPr>
        <w:pStyle w:val="21"/>
        <w:numPr>
          <w:ilvl w:val="0"/>
          <w:numId w:val="28"/>
        </w:numPr>
        <w:shd w:val="clear" w:color="auto" w:fill="auto"/>
        <w:tabs>
          <w:tab w:val="left" w:pos="1134"/>
        </w:tabs>
        <w:spacing w:before="0" w:after="0" w:line="240" w:lineRule="auto"/>
        <w:ind w:left="0" w:firstLine="709"/>
        <w:jc w:val="left"/>
        <w:rPr>
          <w:sz w:val="28"/>
          <w:szCs w:val="28"/>
        </w:rPr>
      </w:pPr>
      <w:r w:rsidRPr="00850A50">
        <w:rPr>
          <w:sz w:val="28"/>
          <w:szCs w:val="28"/>
        </w:rPr>
        <w:t>Синоаурикулярные блокады</w:t>
      </w:r>
    </w:p>
    <w:p w14:paraId="12A8C647" w14:textId="77777777" w:rsidR="00D43D93" w:rsidRPr="00850A50" w:rsidRDefault="00D43D93" w:rsidP="00875E0A">
      <w:pPr>
        <w:pStyle w:val="21"/>
        <w:numPr>
          <w:ilvl w:val="0"/>
          <w:numId w:val="28"/>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Внутрипредсердные</w:t>
      </w:r>
      <w:proofErr w:type="spellEnd"/>
      <w:r w:rsidRPr="00850A50">
        <w:rPr>
          <w:sz w:val="28"/>
          <w:szCs w:val="28"/>
        </w:rPr>
        <w:t xml:space="preserve"> блокады</w:t>
      </w:r>
    </w:p>
    <w:p w14:paraId="6FCB457E" w14:textId="77777777" w:rsidR="00D43D93" w:rsidRPr="00850A50" w:rsidRDefault="00D43D93" w:rsidP="00875E0A">
      <w:pPr>
        <w:pStyle w:val="21"/>
        <w:numPr>
          <w:ilvl w:val="0"/>
          <w:numId w:val="28"/>
        </w:numPr>
        <w:shd w:val="clear" w:color="auto" w:fill="auto"/>
        <w:tabs>
          <w:tab w:val="left" w:pos="1134"/>
        </w:tabs>
        <w:spacing w:before="0" w:after="0" w:line="240" w:lineRule="auto"/>
        <w:ind w:left="0" w:firstLine="709"/>
        <w:jc w:val="left"/>
        <w:rPr>
          <w:sz w:val="28"/>
          <w:szCs w:val="28"/>
        </w:rPr>
      </w:pPr>
      <w:r w:rsidRPr="00850A50">
        <w:rPr>
          <w:sz w:val="28"/>
          <w:szCs w:val="28"/>
        </w:rPr>
        <w:t>Атриовентрикулярные блокады</w:t>
      </w:r>
    </w:p>
    <w:p w14:paraId="6435D959" w14:textId="77777777" w:rsidR="00D43D93" w:rsidRPr="00850A50" w:rsidRDefault="00D43D93" w:rsidP="00875E0A">
      <w:pPr>
        <w:pStyle w:val="21"/>
        <w:numPr>
          <w:ilvl w:val="0"/>
          <w:numId w:val="28"/>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Нарушения </w:t>
      </w:r>
      <w:proofErr w:type="spellStart"/>
      <w:r w:rsidRPr="00850A50">
        <w:rPr>
          <w:sz w:val="28"/>
          <w:szCs w:val="28"/>
        </w:rPr>
        <w:t>внутрижелудочковой</w:t>
      </w:r>
      <w:proofErr w:type="spellEnd"/>
      <w:r w:rsidRPr="00850A50">
        <w:rPr>
          <w:sz w:val="28"/>
          <w:szCs w:val="28"/>
        </w:rPr>
        <w:t xml:space="preserve"> проводимости</w:t>
      </w:r>
    </w:p>
    <w:p w14:paraId="00E01ECD" w14:textId="77777777" w:rsidR="00D43D93" w:rsidRPr="00850A50" w:rsidRDefault="00D43D93" w:rsidP="00875E0A">
      <w:pPr>
        <w:pStyle w:val="21"/>
        <w:numPr>
          <w:ilvl w:val="0"/>
          <w:numId w:val="28"/>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нарушений проводимости сердца</w:t>
      </w:r>
    </w:p>
    <w:p w14:paraId="310A4E6E" w14:textId="77777777" w:rsidR="00D43D93" w:rsidRPr="00850A50" w:rsidRDefault="00D43D93" w:rsidP="00875E0A">
      <w:pPr>
        <w:pStyle w:val="21"/>
        <w:numPr>
          <w:ilvl w:val="0"/>
          <w:numId w:val="28"/>
        </w:numPr>
        <w:shd w:val="clear" w:color="auto" w:fill="auto"/>
        <w:tabs>
          <w:tab w:val="left" w:pos="1134"/>
        </w:tabs>
        <w:spacing w:before="0" w:after="0" w:line="240" w:lineRule="auto"/>
        <w:ind w:left="0" w:firstLine="709"/>
        <w:jc w:val="left"/>
        <w:rPr>
          <w:sz w:val="28"/>
          <w:szCs w:val="28"/>
        </w:rPr>
      </w:pPr>
      <w:r w:rsidRPr="00850A50">
        <w:rPr>
          <w:sz w:val="28"/>
          <w:szCs w:val="28"/>
        </w:rPr>
        <w:t>Лечение нарушений проводимости сердца</w:t>
      </w:r>
    </w:p>
    <w:p w14:paraId="736F8F07" w14:textId="77777777" w:rsidR="00D43D93" w:rsidRPr="00850A50" w:rsidRDefault="00D43D93" w:rsidP="00875E0A">
      <w:pPr>
        <w:pStyle w:val="21"/>
        <w:numPr>
          <w:ilvl w:val="0"/>
          <w:numId w:val="28"/>
        </w:numPr>
        <w:shd w:val="clear" w:color="auto" w:fill="auto"/>
        <w:tabs>
          <w:tab w:val="left" w:pos="1134"/>
        </w:tabs>
        <w:spacing w:before="0" w:after="0" w:line="240" w:lineRule="auto"/>
        <w:ind w:left="0" w:firstLine="709"/>
        <w:jc w:val="left"/>
        <w:rPr>
          <w:sz w:val="28"/>
          <w:szCs w:val="28"/>
        </w:rPr>
      </w:pPr>
      <w:r w:rsidRPr="00850A50">
        <w:rPr>
          <w:sz w:val="28"/>
          <w:szCs w:val="28"/>
        </w:rPr>
        <w:t>Профилактика нарушений проводимости сердца</w:t>
      </w:r>
    </w:p>
    <w:p w14:paraId="19CEE64F" w14:textId="77777777" w:rsidR="004B52A7" w:rsidRPr="00850A50" w:rsidRDefault="004B52A7" w:rsidP="00875E0A">
      <w:pPr>
        <w:tabs>
          <w:tab w:val="left" w:pos="1134"/>
        </w:tabs>
        <w:ind w:firstLine="709"/>
        <w:jc w:val="both"/>
        <w:rPr>
          <w:color w:val="000000"/>
          <w:sz w:val="28"/>
          <w:szCs w:val="28"/>
          <w:u w:val="single"/>
        </w:rPr>
      </w:pPr>
    </w:p>
    <w:p w14:paraId="31663001"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84C5EE5"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Электрокардиографическим признаком неполной атриовентрикулярной блокады II степени, II типа по </w:t>
      </w:r>
      <w:proofErr w:type="spellStart"/>
      <w:r w:rsidRPr="00850A50">
        <w:rPr>
          <w:rFonts w:ascii="Times New Roman" w:hAnsi="Times New Roman"/>
          <w:b/>
          <w:sz w:val="28"/>
          <w:szCs w:val="28"/>
        </w:rPr>
        <w:t>Мобитцу</w:t>
      </w:r>
      <w:proofErr w:type="spellEnd"/>
      <w:r w:rsidRPr="00850A50">
        <w:rPr>
          <w:rFonts w:ascii="Times New Roman" w:hAnsi="Times New Roman"/>
          <w:b/>
          <w:sz w:val="28"/>
          <w:szCs w:val="28"/>
        </w:rPr>
        <w:t xml:space="preserve"> является</w:t>
      </w:r>
    </w:p>
    <w:p w14:paraId="64E14A6F" w14:textId="77777777" w:rsidR="00BA22C2" w:rsidRPr="00850A50" w:rsidRDefault="00BA22C2" w:rsidP="00082F55">
      <w:pPr>
        <w:pStyle w:val="a5"/>
        <w:widowControl/>
        <w:numPr>
          <w:ilvl w:val="0"/>
          <w:numId w:val="7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соответствие числа желудочковых комплексов числу предсердных комплексов при постоянном фиксированном удлиненном PQ интервале</w:t>
      </w:r>
    </w:p>
    <w:p w14:paraId="31F17CF6" w14:textId="77777777" w:rsidR="00BA22C2" w:rsidRPr="00850A50" w:rsidRDefault="00BA22C2" w:rsidP="00082F55">
      <w:pPr>
        <w:pStyle w:val="a5"/>
        <w:widowControl/>
        <w:numPr>
          <w:ilvl w:val="0"/>
          <w:numId w:val="7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укорочение до показателей менее чем 0,10 интервала Р-Q (Р-R), положительная дельта-волна в передних отведениях и отрицательная в задних, уширение свыше 0,12 с и деформация комплекса QRS по типу схожему с блокадой правой ножки пучка Гиса</w:t>
      </w:r>
    </w:p>
    <w:p w14:paraId="1853ADC8" w14:textId="77777777" w:rsidR="00BA22C2" w:rsidRPr="00850A50" w:rsidRDefault="00BA22C2" w:rsidP="00082F55">
      <w:pPr>
        <w:pStyle w:val="a5"/>
        <w:widowControl/>
        <w:numPr>
          <w:ilvl w:val="0"/>
          <w:numId w:val="7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«фиксированного» интервала P-Q и отдельных комплексов QRST</w:t>
      </w:r>
    </w:p>
    <w:p w14:paraId="5D3E7EE9" w14:textId="77777777" w:rsidR="00BA22C2" w:rsidRPr="00850A50" w:rsidRDefault="00BA22C2" w:rsidP="00082F55">
      <w:pPr>
        <w:pStyle w:val="a5"/>
        <w:widowControl/>
        <w:numPr>
          <w:ilvl w:val="0"/>
          <w:numId w:val="7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выпадение комплексов QRST после очередного зубца Р, при фиксированном удлиненном интервале PQ</w:t>
      </w:r>
    </w:p>
    <w:p w14:paraId="4197A5C2"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Сегмент ST V5, V6 при блокаде левой ножки пучка </w:t>
      </w:r>
      <w:proofErr w:type="spellStart"/>
      <w:r w:rsidRPr="00850A50">
        <w:rPr>
          <w:rFonts w:ascii="Times New Roman" w:hAnsi="Times New Roman"/>
          <w:b/>
          <w:sz w:val="28"/>
          <w:szCs w:val="28"/>
        </w:rPr>
        <w:t>гиса</w:t>
      </w:r>
      <w:proofErr w:type="spellEnd"/>
      <w:r w:rsidRPr="00850A50">
        <w:rPr>
          <w:rFonts w:ascii="Times New Roman" w:hAnsi="Times New Roman"/>
          <w:b/>
          <w:sz w:val="28"/>
          <w:szCs w:val="28"/>
        </w:rPr>
        <w:t xml:space="preserve"> обычно</w:t>
      </w:r>
    </w:p>
    <w:p w14:paraId="71BED9A4" w14:textId="77777777" w:rsidR="00BA22C2" w:rsidRPr="00850A50" w:rsidRDefault="00BA22C2" w:rsidP="00082F55">
      <w:pPr>
        <w:pStyle w:val="a5"/>
        <w:widowControl/>
        <w:numPr>
          <w:ilvl w:val="0"/>
          <w:numId w:val="7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расположен выше изолинии </w:t>
      </w:r>
    </w:p>
    <w:p w14:paraId="41B0646F" w14:textId="77777777" w:rsidR="00BA22C2" w:rsidRPr="00850A50" w:rsidRDefault="00BA22C2" w:rsidP="00082F55">
      <w:pPr>
        <w:pStyle w:val="a5"/>
        <w:widowControl/>
        <w:numPr>
          <w:ilvl w:val="0"/>
          <w:numId w:val="7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расположен на изолинии </w:t>
      </w:r>
    </w:p>
    <w:p w14:paraId="2709D9E8" w14:textId="77777777" w:rsidR="00BA22C2" w:rsidRPr="00850A50" w:rsidRDefault="00BA22C2" w:rsidP="00082F55">
      <w:pPr>
        <w:pStyle w:val="a5"/>
        <w:widowControl/>
        <w:numPr>
          <w:ilvl w:val="0"/>
          <w:numId w:val="7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расположен ниже изолинии </w:t>
      </w:r>
    </w:p>
    <w:p w14:paraId="3FF95C1E" w14:textId="77777777" w:rsidR="00BA22C2" w:rsidRPr="00850A50" w:rsidRDefault="00BA22C2" w:rsidP="00082F55">
      <w:pPr>
        <w:pStyle w:val="a5"/>
        <w:widowControl/>
        <w:numPr>
          <w:ilvl w:val="0"/>
          <w:numId w:val="7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имеет неопределённую форму</w:t>
      </w:r>
    </w:p>
    <w:p w14:paraId="5C4FC5A3"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Характерными признаками для полной атриовентрикулярной блокады проксимального уровня являются</w:t>
      </w:r>
    </w:p>
    <w:p w14:paraId="7B5DD6C7" w14:textId="77777777" w:rsidR="00BA22C2" w:rsidRPr="00850A50" w:rsidRDefault="00BA22C2" w:rsidP="00082F55">
      <w:pPr>
        <w:pStyle w:val="a5"/>
        <w:widowControl/>
        <w:numPr>
          <w:ilvl w:val="0"/>
          <w:numId w:val="7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нормальный по ширине комплекс QRS, равные интервалы R-R, отсутствие связи зубца Р и комплекса QRS</w:t>
      </w:r>
    </w:p>
    <w:p w14:paraId="5A0584F4" w14:textId="77777777" w:rsidR="00BA22C2" w:rsidRPr="00850A50" w:rsidRDefault="00BA22C2" w:rsidP="00082F55">
      <w:pPr>
        <w:pStyle w:val="a5"/>
        <w:widowControl/>
        <w:numPr>
          <w:ilvl w:val="0"/>
          <w:numId w:val="7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широкий комплекс QRS, равные по продолжительности интервалы R-R, нарастающее удлинение интервала P-Q с последующим выпадением QRS</w:t>
      </w:r>
    </w:p>
    <w:p w14:paraId="20CA7DCD" w14:textId="77777777" w:rsidR="00BA22C2" w:rsidRPr="00850A50" w:rsidRDefault="00BA22C2" w:rsidP="00082F55">
      <w:pPr>
        <w:pStyle w:val="a5"/>
        <w:widowControl/>
        <w:numPr>
          <w:ilvl w:val="0"/>
          <w:numId w:val="7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нормальный по ширине комплекс QRS, равные интервалы R-R, удлиненный интервал PQ и периодическое выпадение комплекса QRS</w:t>
      </w:r>
    </w:p>
    <w:p w14:paraId="1348F04D" w14:textId="77777777" w:rsidR="00BA22C2" w:rsidRPr="00850A50" w:rsidRDefault="00BA22C2" w:rsidP="00082F55">
      <w:pPr>
        <w:pStyle w:val="a5"/>
        <w:widowControl/>
        <w:numPr>
          <w:ilvl w:val="0"/>
          <w:numId w:val="77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 частоты сокращений желудочков (менее 40 в минуту) на фоне полной блокады левой ножки пучка Гиса</w:t>
      </w:r>
    </w:p>
    <w:p w14:paraId="703770BE"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Аритмичный пульс характерен для атриовентрикулярной блокады ____ степени</w:t>
      </w:r>
    </w:p>
    <w:p w14:paraId="19ED20C3" w14:textId="77777777" w:rsidR="00BA22C2" w:rsidRPr="00850A50" w:rsidRDefault="00BA22C2" w:rsidP="00082F55">
      <w:pPr>
        <w:pStyle w:val="a5"/>
        <w:widowControl/>
        <w:numPr>
          <w:ilvl w:val="0"/>
          <w:numId w:val="7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 проксимальной</w:t>
      </w:r>
    </w:p>
    <w:p w14:paraId="390E9682" w14:textId="77777777" w:rsidR="00BA22C2" w:rsidRPr="00850A50" w:rsidRDefault="00BA22C2" w:rsidP="00082F55">
      <w:pPr>
        <w:pStyle w:val="a5"/>
        <w:widowControl/>
        <w:numPr>
          <w:ilvl w:val="0"/>
          <w:numId w:val="7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I</w:t>
      </w:r>
    </w:p>
    <w:p w14:paraId="7FB0BF81" w14:textId="77777777" w:rsidR="00BA22C2" w:rsidRPr="00850A50" w:rsidRDefault="00BA22C2" w:rsidP="00082F55">
      <w:pPr>
        <w:pStyle w:val="a5"/>
        <w:widowControl/>
        <w:numPr>
          <w:ilvl w:val="0"/>
          <w:numId w:val="7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II; типа </w:t>
      </w:r>
      <w:proofErr w:type="spellStart"/>
      <w:r w:rsidRPr="00850A50">
        <w:rPr>
          <w:rFonts w:ascii="Times New Roman" w:hAnsi="Times New Roman"/>
          <w:sz w:val="28"/>
          <w:szCs w:val="28"/>
        </w:rPr>
        <w:t>Мобитц</w:t>
      </w:r>
      <w:proofErr w:type="spellEnd"/>
      <w:r w:rsidRPr="00850A50">
        <w:rPr>
          <w:rFonts w:ascii="Times New Roman" w:hAnsi="Times New Roman"/>
          <w:sz w:val="28"/>
          <w:szCs w:val="28"/>
        </w:rPr>
        <w:t>-II вариант 2:1</w:t>
      </w:r>
    </w:p>
    <w:p w14:paraId="3AAFC69A" w14:textId="77777777" w:rsidR="00BA22C2" w:rsidRPr="00850A50" w:rsidRDefault="00BA22C2" w:rsidP="00082F55">
      <w:pPr>
        <w:pStyle w:val="a5"/>
        <w:widowControl/>
        <w:numPr>
          <w:ilvl w:val="0"/>
          <w:numId w:val="78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II; типа </w:t>
      </w:r>
      <w:proofErr w:type="spellStart"/>
      <w:r w:rsidRPr="00850A50">
        <w:rPr>
          <w:rFonts w:ascii="Times New Roman" w:hAnsi="Times New Roman"/>
          <w:sz w:val="28"/>
          <w:szCs w:val="28"/>
        </w:rPr>
        <w:t>Мобитц</w:t>
      </w:r>
      <w:proofErr w:type="spellEnd"/>
      <w:r w:rsidRPr="00850A50">
        <w:rPr>
          <w:rFonts w:ascii="Times New Roman" w:hAnsi="Times New Roman"/>
          <w:sz w:val="28"/>
          <w:szCs w:val="28"/>
        </w:rPr>
        <w:t>-I</w:t>
      </w:r>
    </w:p>
    <w:p w14:paraId="0462DCD6"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атриовентрикулярной блокады I степени характерным является</w:t>
      </w:r>
    </w:p>
    <w:p w14:paraId="5FBEBDE1" w14:textId="77777777" w:rsidR="00BA22C2" w:rsidRPr="00850A50" w:rsidRDefault="00BA22C2" w:rsidP="00082F55">
      <w:pPr>
        <w:pStyle w:val="a5"/>
        <w:widowControl/>
        <w:numPr>
          <w:ilvl w:val="0"/>
          <w:numId w:val="7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зубца Р после комплекса QRS</w:t>
      </w:r>
    </w:p>
    <w:p w14:paraId="33874D29" w14:textId="77777777" w:rsidR="00BA22C2" w:rsidRPr="00850A50" w:rsidRDefault="00BA22C2" w:rsidP="00082F55">
      <w:pPr>
        <w:pStyle w:val="a5"/>
        <w:widowControl/>
        <w:numPr>
          <w:ilvl w:val="0"/>
          <w:numId w:val="7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уширение зубца Р</w:t>
      </w:r>
    </w:p>
    <w:p w14:paraId="68A7F15D" w14:textId="77777777" w:rsidR="00BA22C2" w:rsidRPr="00850A50" w:rsidRDefault="00BA22C2" w:rsidP="00082F55">
      <w:pPr>
        <w:pStyle w:val="a5"/>
        <w:widowControl/>
        <w:numPr>
          <w:ilvl w:val="0"/>
          <w:numId w:val="7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выпадение отдельных комплексов QRST</w:t>
      </w:r>
    </w:p>
    <w:p w14:paraId="0DE363F7" w14:textId="77777777" w:rsidR="00BA22C2" w:rsidRPr="00850A50" w:rsidRDefault="00BA22C2" w:rsidP="00082F55">
      <w:pPr>
        <w:pStyle w:val="a5"/>
        <w:widowControl/>
        <w:numPr>
          <w:ilvl w:val="0"/>
          <w:numId w:val="78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удлинение интервала PQ</w:t>
      </w:r>
    </w:p>
    <w:p w14:paraId="677EB2C6"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АВ-блокады II степени 2 типа на ЭКГ характерно</w:t>
      </w:r>
    </w:p>
    <w:p w14:paraId="029D510A" w14:textId="77777777" w:rsidR="00BA22C2" w:rsidRPr="00850A50" w:rsidRDefault="00BA22C2" w:rsidP="00082F55">
      <w:pPr>
        <w:pStyle w:val="a5"/>
        <w:widowControl/>
        <w:numPr>
          <w:ilvl w:val="0"/>
          <w:numId w:val="7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постоянного интервала PQ с периодическим выпадением комплекса QRS</w:t>
      </w:r>
    </w:p>
    <w:p w14:paraId="683AB0D1" w14:textId="77777777" w:rsidR="00BA22C2" w:rsidRPr="00850A50" w:rsidRDefault="00BA22C2" w:rsidP="00082F55">
      <w:pPr>
        <w:pStyle w:val="a5"/>
        <w:widowControl/>
        <w:numPr>
          <w:ilvl w:val="0"/>
          <w:numId w:val="7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постепенное удлинение интервала PQ с периодическим выпадением комплекса QRS</w:t>
      </w:r>
    </w:p>
    <w:p w14:paraId="2E9E2702" w14:textId="77777777" w:rsidR="00BA22C2" w:rsidRPr="00850A50" w:rsidRDefault="00BA22C2" w:rsidP="00082F55">
      <w:pPr>
        <w:pStyle w:val="a5"/>
        <w:widowControl/>
        <w:numPr>
          <w:ilvl w:val="0"/>
          <w:numId w:val="7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периодическое выпадение зубца Р и комплекса QRS</w:t>
      </w:r>
    </w:p>
    <w:p w14:paraId="044B437C" w14:textId="77777777" w:rsidR="00BA22C2" w:rsidRPr="00850A50" w:rsidRDefault="00BA22C2" w:rsidP="00082F55">
      <w:pPr>
        <w:pStyle w:val="a5"/>
        <w:widowControl/>
        <w:numPr>
          <w:ilvl w:val="0"/>
          <w:numId w:val="78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редкого правильного ритма</w:t>
      </w:r>
    </w:p>
    <w:p w14:paraId="566891A9"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изменениям ЭКГ, характерным для атриовентрикулярной блокады 3-й степени (полная поперечная блокада), относят</w:t>
      </w:r>
    </w:p>
    <w:p w14:paraId="04A8E148" w14:textId="77777777" w:rsidR="00BA22C2" w:rsidRPr="00850A50" w:rsidRDefault="00BA22C2" w:rsidP="00082F55">
      <w:pPr>
        <w:pStyle w:val="a5"/>
        <w:widowControl/>
        <w:numPr>
          <w:ilvl w:val="0"/>
          <w:numId w:val="7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постоянство интервалов PR с периодическим выпадением желудочковых комплексов</w:t>
      </w:r>
    </w:p>
    <w:p w14:paraId="5DD73550" w14:textId="77777777" w:rsidR="00BA22C2" w:rsidRPr="00850A50" w:rsidRDefault="00BA22C2" w:rsidP="00082F55">
      <w:pPr>
        <w:pStyle w:val="a5"/>
        <w:widowControl/>
        <w:numPr>
          <w:ilvl w:val="0"/>
          <w:numId w:val="7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прогрессирующее удлинение интервала PR перед выпадением желудочковых комплексов</w:t>
      </w:r>
    </w:p>
    <w:p w14:paraId="242513B5" w14:textId="77777777" w:rsidR="00BA22C2" w:rsidRPr="00850A50" w:rsidRDefault="00BA22C2" w:rsidP="00082F55">
      <w:pPr>
        <w:pStyle w:val="a5"/>
        <w:widowControl/>
        <w:numPr>
          <w:ilvl w:val="0"/>
          <w:numId w:val="783"/>
        </w:numPr>
        <w:tabs>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выскальзывающие эктопические ритмы из АВ-соединения или желудочков при полной разобщенности предсердных и желудочковых комплексов</w:t>
      </w:r>
    </w:p>
    <w:p w14:paraId="3D71D1D5" w14:textId="77777777" w:rsidR="00BA22C2" w:rsidRPr="00850A50" w:rsidRDefault="00BA22C2" w:rsidP="00082F55">
      <w:pPr>
        <w:pStyle w:val="a5"/>
        <w:widowControl/>
        <w:numPr>
          <w:ilvl w:val="0"/>
          <w:numId w:val="78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эпизодическое выпадение зубца Р и желудочкового комплекса</w:t>
      </w:r>
    </w:p>
    <w:p w14:paraId="528BB25E"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Периодика Самойлова-</w:t>
      </w:r>
      <w:proofErr w:type="spellStart"/>
      <w:r w:rsidRPr="00850A50">
        <w:rPr>
          <w:rFonts w:ascii="Times New Roman" w:eastAsia="Roboto" w:hAnsi="Times New Roman"/>
          <w:b/>
          <w:sz w:val="28"/>
          <w:szCs w:val="28"/>
        </w:rPr>
        <w:t>Венкебаха</w:t>
      </w:r>
      <w:proofErr w:type="spellEnd"/>
      <w:r w:rsidRPr="00850A50">
        <w:rPr>
          <w:rFonts w:ascii="Times New Roman" w:eastAsia="Roboto" w:hAnsi="Times New Roman"/>
          <w:b/>
          <w:sz w:val="28"/>
          <w:szCs w:val="28"/>
        </w:rPr>
        <w:t xml:space="preserve"> характерна для ___-блокады __ степени</w:t>
      </w:r>
    </w:p>
    <w:p w14:paraId="54469FC2" w14:textId="77777777" w:rsidR="00BA22C2" w:rsidRPr="00850A50" w:rsidRDefault="00BA22C2" w:rsidP="00082F55">
      <w:pPr>
        <w:pStyle w:val="a5"/>
        <w:widowControl/>
        <w:numPr>
          <w:ilvl w:val="0"/>
          <w:numId w:val="7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АВ; 3</w:t>
      </w:r>
    </w:p>
    <w:p w14:paraId="346BA6A0" w14:textId="77777777" w:rsidR="00BA22C2" w:rsidRPr="00850A50" w:rsidRDefault="00BA22C2" w:rsidP="00082F55">
      <w:pPr>
        <w:pStyle w:val="a5"/>
        <w:widowControl/>
        <w:numPr>
          <w:ilvl w:val="0"/>
          <w:numId w:val="7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 xml:space="preserve">АВ; 2; типа </w:t>
      </w:r>
      <w:proofErr w:type="spellStart"/>
      <w:r w:rsidRPr="00850A50">
        <w:rPr>
          <w:rFonts w:ascii="Times New Roman" w:eastAsia="Roboto" w:hAnsi="Times New Roman"/>
          <w:sz w:val="28"/>
          <w:szCs w:val="28"/>
        </w:rPr>
        <w:t>Мобиц</w:t>
      </w:r>
      <w:proofErr w:type="spellEnd"/>
      <w:r w:rsidRPr="00850A50">
        <w:rPr>
          <w:rFonts w:ascii="Times New Roman" w:eastAsia="Roboto" w:hAnsi="Times New Roman"/>
          <w:sz w:val="28"/>
          <w:szCs w:val="28"/>
        </w:rPr>
        <w:t xml:space="preserve"> 1</w:t>
      </w:r>
    </w:p>
    <w:p w14:paraId="20E4171A" w14:textId="77777777" w:rsidR="00BA22C2" w:rsidRPr="00850A50" w:rsidRDefault="00BA22C2" w:rsidP="00082F55">
      <w:pPr>
        <w:pStyle w:val="a5"/>
        <w:widowControl/>
        <w:numPr>
          <w:ilvl w:val="0"/>
          <w:numId w:val="7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СА; 1</w:t>
      </w:r>
    </w:p>
    <w:p w14:paraId="69570527" w14:textId="77777777" w:rsidR="00BA22C2" w:rsidRPr="00850A50" w:rsidRDefault="00BA22C2" w:rsidP="00082F55">
      <w:pPr>
        <w:pStyle w:val="a5"/>
        <w:widowControl/>
        <w:numPr>
          <w:ilvl w:val="0"/>
          <w:numId w:val="78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 xml:space="preserve">АВ; 2; типа </w:t>
      </w:r>
      <w:proofErr w:type="spellStart"/>
      <w:r w:rsidRPr="00850A50">
        <w:rPr>
          <w:rFonts w:ascii="Times New Roman" w:eastAsia="Roboto" w:hAnsi="Times New Roman"/>
          <w:sz w:val="28"/>
          <w:szCs w:val="28"/>
        </w:rPr>
        <w:t>Мобиц</w:t>
      </w:r>
      <w:proofErr w:type="spellEnd"/>
      <w:r w:rsidRPr="00850A50">
        <w:rPr>
          <w:rFonts w:ascii="Times New Roman" w:eastAsia="Roboto" w:hAnsi="Times New Roman"/>
          <w:sz w:val="28"/>
          <w:szCs w:val="28"/>
        </w:rPr>
        <w:t xml:space="preserve"> 2</w:t>
      </w:r>
    </w:p>
    <w:p w14:paraId="4A6D98A9"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АВ-блокаду II степени 1 типа на ЭКГ характеризует</w:t>
      </w:r>
    </w:p>
    <w:p w14:paraId="69867005" w14:textId="77777777" w:rsidR="00BA22C2" w:rsidRPr="00850A50" w:rsidRDefault="00BA22C2" w:rsidP="00082F55">
      <w:pPr>
        <w:pStyle w:val="a5"/>
        <w:widowControl/>
        <w:numPr>
          <w:ilvl w:val="0"/>
          <w:numId w:val="7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выпадение комплекса QRS без постепенного удлинения PQ</w:t>
      </w:r>
    </w:p>
    <w:p w14:paraId="65846DD8" w14:textId="77777777" w:rsidR="00BA22C2" w:rsidRPr="00850A50" w:rsidRDefault="00BA22C2" w:rsidP="00082F55">
      <w:pPr>
        <w:pStyle w:val="a5"/>
        <w:widowControl/>
        <w:numPr>
          <w:ilvl w:val="0"/>
          <w:numId w:val="7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 xml:space="preserve">укорочение интервала PQ менее 120 </w:t>
      </w:r>
      <w:proofErr w:type="spellStart"/>
      <w:r w:rsidRPr="00850A50">
        <w:rPr>
          <w:rFonts w:ascii="Times New Roman" w:eastAsia="Roboto" w:hAnsi="Times New Roman"/>
          <w:sz w:val="28"/>
          <w:szCs w:val="28"/>
        </w:rPr>
        <w:t>мс</w:t>
      </w:r>
      <w:proofErr w:type="spellEnd"/>
    </w:p>
    <w:p w14:paraId="2476E53E" w14:textId="77777777" w:rsidR="00BA22C2" w:rsidRPr="00850A50" w:rsidRDefault="00BA22C2" w:rsidP="00082F55">
      <w:pPr>
        <w:pStyle w:val="a5"/>
        <w:widowControl/>
        <w:numPr>
          <w:ilvl w:val="0"/>
          <w:numId w:val="7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 xml:space="preserve">удлинение интервала PQ более 200 </w:t>
      </w:r>
      <w:proofErr w:type="spellStart"/>
      <w:r w:rsidRPr="00850A50">
        <w:rPr>
          <w:rFonts w:ascii="Times New Roman" w:eastAsia="Roboto" w:hAnsi="Times New Roman"/>
          <w:sz w:val="28"/>
          <w:szCs w:val="28"/>
        </w:rPr>
        <w:t>мс</w:t>
      </w:r>
      <w:proofErr w:type="spellEnd"/>
    </w:p>
    <w:p w14:paraId="004532F9" w14:textId="77777777" w:rsidR="00BA22C2" w:rsidRPr="00850A50" w:rsidRDefault="00BA22C2" w:rsidP="00082F55">
      <w:pPr>
        <w:pStyle w:val="a5"/>
        <w:widowControl/>
        <w:numPr>
          <w:ilvl w:val="0"/>
          <w:numId w:val="78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постепенное удлинение PQ с последующим выпадением комплекса QRS</w:t>
      </w:r>
    </w:p>
    <w:p w14:paraId="79C13DD0"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атриовентрикулярной блокаде II степени с периодикой Самойлова-</w:t>
      </w:r>
      <w:proofErr w:type="spellStart"/>
      <w:r w:rsidRPr="00850A50">
        <w:rPr>
          <w:rFonts w:ascii="Times New Roman" w:hAnsi="Times New Roman"/>
          <w:b/>
          <w:sz w:val="28"/>
          <w:szCs w:val="28"/>
        </w:rPr>
        <w:t>Венкебаха</w:t>
      </w:r>
      <w:proofErr w:type="spellEnd"/>
      <w:r w:rsidRPr="00850A50">
        <w:rPr>
          <w:rFonts w:ascii="Times New Roman" w:hAnsi="Times New Roman"/>
          <w:b/>
          <w:sz w:val="28"/>
          <w:szCs w:val="28"/>
        </w:rPr>
        <w:t xml:space="preserve"> наблюдают</w:t>
      </w:r>
    </w:p>
    <w:p w14:paraId="056D6016" w14:textId="77777777" w:rsidR="00BA22C2" w:rsidRPr="00850A50" w:rsidRDefault="00BA22C2" w:rsidP="00082F55">
      <w:pPr>
        <w:pStyle w:val="a5"/>
        <w:widowControl/>
        <w:numPr>
          <w:ilvl w:val="0"/>
          <w:numId w:val="7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блокаду правой ножки пучка Гиса в сочетании с блокадой передней или задней ветви левой ножки пучка Гиса</w:t>
      </w:r>
    </w:p>
    <w:p w14:paraId="500BCFBB" w14:textId="77777777" w:rsidR="00BA22C2" w:rsidRPr="00850A50" w:rsidRDefault="00BA22C2" w:rsidP="00082F55">
      <w:pPr>
        <w:pStyle w:val="a5"/>
        <w:widowControl/>
        <w:numPr>
          <w:ilvl w:val="0"/>
          <w:numId w:val="7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укорочение интервалов RR перед паузами</w:t>
      </w:r>
    </w:p>
    <w:p w14:paraId="702D2B6C" w14:textId="77777777" w:rsidR="00BA22C2" w:rsidRPr="00850A50" w:rsidRDefault="00BA22C2" w:rsidP="00082F55">
      <w:pPr>
        <w:pStyle w:val="a5"/>
        <w:widowControl/>
        <w:numPr>
          <w:ilvl w:val="0"/>
          <w:numId w:val="7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постоянство интервалов РR перед комплексами QRS</w:t>
      </w:r>
    </w:p>
    <w:p w14:paraId="0FE7BD0E" w14:textId="77777777" w:rsidR="00BA22C2" w:rsidRPr="00850A50" w:rsidRDefault="00BA22C2" w:rsidP="00082F55">
      <w:pPr>
        <w:pStyle w:val="a5"/>
        <w:widowControl/>
        <w:numPr>
          <w:ilvl w:val="0"/>
          <w:numId w:val="78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частое наличие блокады правой ножки пучка Гиса</w:t>
      </w:r>
    </w:p>
    <w:p w14:paraId="484C8E70"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w:t>
      </w:r>
      <w:proofErr w:type="spellStart"/>
      <w:r w:rsidRPr="00850A50">
        <w:rPr>
          <w:rFonts w:ascii="Times New Roman" w:hAnsi="Times New Roman"/>
          <w:b/>
          <w:sz w:val="28"/>
          <w:szCs w:val="28"/>
        </w:rPr>
        <w:t>синоатриальной</w:t>
      </w:r>
      <w:proofErr w:type="spellEnd"/>
      <w:r w:rsidRPr="00850A50">
        <w:rPr>
          <w:rFonts w:ascii="Times New Roman" w:hAnsi="Times New Roman"/>
          <w:b/>
          <w:sz w:val="28"/>
          <w:szCs w:val="28"/>
        </w:rPr>
        <w:t xml:space="preserve"> блокаде II степени по типу </w:t>
      </w:r>
      <w:proofErr w:type="spellStart"/>
      <w:r w:rsidRPr="00850A50">
        <w:rPr>
          <w:rFonts w:ascii="Times New Roman" w:hAnsi="Times New Roman"/>
          <w:b/>
          <w:sz w:val="28"/>
          <w:szCs w:val="28"/>
        </w:rPr>
        <w:t>Мобитц</w:t>
      </w:r>
      <w:proofErr w:type="spellEnd"/>
      <w:r w:rsidRPr="00850A50">
        <w:rPr>
          <w:rFonts w:ascii="Times New Roman" w:hAnsi="Times New Roman"/>
          <w:b/>
          <w:sz w:val="28"/>
          <w:szCs w:val="28"/>
        </w:rPr>
        <w:t xml:space="preserve"> I наблюдают</w:t>
      </w:r>
    </w:p>
    <w:p w14:paraId="3C013C0C" w14:textId="77777777" w:rsidR="00BA22C2" w:rsidRPr="00850A50" w:rsidRDefault="00BA22C2" w:rsidP="00082F55">
      <w:pPr>
        <w:pStyle w:val="a5"/>
        <w:widowControl/>
        <w:numPr>
          <w:ilvl w:val="0"/>
          <w:numId w:val="7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высокие и широкие зубцы R в отведениях V1-V6</w:t>
      </w:r>
    </w:p>
    <w:p w14:paraId="16697EA4" w14:textId="77777777" w:rsidR="00BA22C2" w:rsidRPr="00850A50" w:rsidRDefault="00BA22C2" w:rsidP="00082F55">
      <w:pPr>
        <w:pStyle w:val="a5"/>
        <w:widowControl/>
        <w:numPr>
          <w:ilvl w:val="0"/>
          <w:numId w:val="7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расширение комплекса QRS &gt; 0,10"</w:t>
      </w:r>
    </w:p>
    <w:p w14:paraId="682C0ABB" w14:textId="77777777" w:rsidR="00BA22C2" w:rsidRPr="00850A50" w:rsidRDefault="00BA22C2" w:rsidP="00082F55">
      <w:pPr>
        <w:pStyle w:val="a5"/>
        <w:widowControl/>
        <w:numPr>
          <w:ilvl w:val="0"/>
          <w:numId w:val="7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выпадение комплексов РQRST</w:t>
      </w:r>
    </w:p>
    <w:p w14:paraId="7CA487C3" w14:textId="77777777" w:rsidR="00BA22C2" w:rsidRPr="00850A50" w:rsidRDefault="00BA22C2" w:rsidP="00082F55">
      <w:pPr>
        <w:pStyle w:val="a5"/>
        <w:widowControl/>
        <w:numPr>
          <w:ilvl w:val="0"/>
          <w:numId w:val="7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 xml:space="preserve">углубление и уширение зубца S в отведениях V1-2, II, </w:t>
      </w:r>
      <w:proofErr w:type="spellStart"/>
      <w:r w:rsidRPr="00850A50">
        <w:rPr>
          <w:rFonts w:ascii="Times New Roman" w:hAnsi="Times New Roman"/>
          <w:sz w:val="28"/>
          <w:szCs w:val="28"/>
        </w:rPr>
        <w:t>аVF</w:t>
      </w:r>
      <w:proofErr w:type="spellEnd"/>
    </w:p>
    <w:p w14:paraId="4EF95041"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Критерием блокады передней ветви левой ножки пучка </w:t>
      </w:r>
      <w:proofErr w:type="spellStart"/>
      <w:r w:rsidRPr="00850A50">
        <w:rPr>
          <w:rFonts w:ascii="Times New Roman" w:hAnsi="Times New Roman"/>
          <w:b/>
          <w:sz w:val="28"/>
          <w:szCs w:val="28"/>
        </w:rPr>
        <w:t>гиса</w:t>
      </w:r>
      <w:proofErr w:type="spellEnd"/>
      <w:r w:rsidRPr="00850A50">
        <w:rPr>
          <w:rFonts w:ascii="Times New Roman" w:hAnsi="Times New Roman"/>
          <w:b/>
          <w:sz w:val="28"/>
          <w:szCs w:val="28"/>
        </w:rPr>
        <w:t xml:space="preserve"> на ЭКГ является</w:t>
      </w:r>
    </w:p>
    <w:p w14:paraId="4D88B6BD" w14:textId="77777777" w:rsidR="00BA22C2" w:rsidRPr="00850A50" w:rsidRDefault="00BA22C2" w:rsidP="00082F55">
      <w:pPr>
        <w:pStyle w:val="a5"/>
        <w:widowControl/>
        <w:numPr>
          <w:ilvl w:val="0"/>
          <w:numId w:val="7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деформация комплекса QRS</w:t>
      </w:r>
    </w:p>
    <w:p w14:paraId="10D7446F" w14:textId="77777777" w:rsidR="00BA22C2" w:rsidRPr="00850A50" w:rsidRDefault="00BA22C2" w:rsidP="00082F55">
      <w:pPr>
        <w:pStyle w:val="a5"/>
        <w:widowControl/>
        <w:numPr>
          <w:ilvl w:val="0"/>
          <w:numId w:val="7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расширение комплекса QRS более 0,10 секунд</w:t>
      </w:r>
    </w:p>
    <w:p w14:paraId="2D690CA6" w14:textId="77777777" w:rsidR="00BA22C2" w:rsidRPr="00850A50" w:rsidRDefault="00BA22C2" w:rsidP="00082F55">
      <w:pPr>
        <w:pStyle w:val="a5"/>
        <w:widowControl/>
        <w:numPr>
          <w:ilvl w:val="0"/>
          <w:numId w:val="7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изменение конечной части желудочкового комплекса</w:t>
      </w:r>
    </w:p>
    <w:p w14:paraId="32170A3B" w14:textId="77777777" w:rsidR="00BA22C2" w:rsidRPr="00850A50" w:rsidRDefault="00BA22C2" w:rsidP="00082F55">
      <w:pPr>
        <w:pStyle w:val="a5"/>
        <w:widowControl/>
        <w:numPr>
          <w:ilvl w:val="0"/>
          <w:numId w:val="7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резкое отклонение электрической оси влево</w:t>
      </w:r>
    </w:p>
    <w:p w14:paraId="38F04FAD"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bookmarkStart w:id="35" w:name="_Hlk6473702"/>
      <w:r w:rsidRPr="00850A50">
        <w:rPr>
          <w:rFonts w:ascii="Times New Roman" w:hAnsi="Times New Roman"/>
          <w:b/>
          <w:sz w:val="28"/>
          <w:szCs w:val="28"/>
        </w:rPr>
        <w:t>Приступы Морганьи-Адамса-Стокса встречаются при</w:t>
      </w:r>
    </w:p>
    <w:p w14:paraId="762D7C4E" w14:textId="77777777" w:rsidR="00BA22C2" w:rsidRPr="00850A50" w:rsidRDefault="00BA22C2" w:rsidP="00082F55">
      <w:pPr>
        <w:pStyle w:val="a5"/>
        <w:widowControl/>
        <w:numPr>
          <w:ilvl w:val="0"/>
          <w:numId w:val="7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4A06C215" w14:textId="77777777" w:rsidR="00BA22C2" w:rsidRPr="00850A50" w:rsidRDefault="00BA22C2" w:rsidP="00082F55">
      <w:pPr>
        <w:pStyle w:val="a5"/>
        <w:widowControl/>
        <w:numPr>
          <w:ilvl w:val="0"/>
          <w:numId w:val="7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атриовентрикулярной блокаде</w:t>
      </w:r>
    </w:p>
    <w:p w14:paraId="00508250" w14:textId="77777777" w:rsidR="00BA22C2" w:rsidRPr="00850A50" w:rsidRDefault="00BA22C2" w:rsidP="00082F55">
      <w:pPr>
        <w:pStyle w:val="a5"/>
        <w:widowControl/>
        <w:numPr>
          <w:ilvl w:val="0"/>
          <w:numId w:val="78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бивентрикулярной</w:t>
      </w:r>
      <w:proofErr w:type="spellEnd"/>
      <w:r w:rsidRPr="00850A50">
        <w:rPr>
          <w:rFonts w:ascii="Times New Roman" w:hAnsi="Times New Roman"/>
          <w:sz w:val="28"/>
          <w:szCs w:val="28"/>
        </w:rPr>
        <w:t xml:space="preserve"> блокаде</w:t>
      </w:r>
    </w:p>
    <w:p w14:paraId="2BA3F302" w14:textId="77777777" w:rsidR="00BA22C2" w:rsidRPr="00850A50" w:rsidRDefault="00BA22C2" w:rsidP="00082F55">
      <w:pPr>
        <w:pStyle w:val="a5"/>
        <w:widowControl/>
        <w:numPr>
          <w:ilvl w:val="0"/>
          <w:numId w:val="7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желудочков</w:t>
      </w:r>
    </w:p>
    <w:bookmarkEnd w:id="35"/>
    <w:p w14:paraId="4BAE5331"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Под феноменом </w:t>
      </w:r>
      <w:r w:rsidR="00CF14FD" w:rsidRPr="00850A50">
        <w:rPr>
          <w:rFonts w:ascii="Times New Roman" w:hAnsi="Times New Roman"/>
          <w:b/>
          <w:sz w:val="28"/>
          <w:szCs w:val="28"/>
        </w:rPr>
        <w:t>Ф</w:t>
      </w:r>
      <w:r w:rsidRPr="00850A50">
        <w:rPr>
          <w:rFonts w:ascii="Times New Roman" w:hAnsi="Times New Roman"/>
          <w:b/>
          <w:sz w:val="28"/>
          <w:szCs w:val="28"/>
        </w:rPr>
        <w:t>редерика понимают сочетание мерцательной аритмии</w:t>
      </w:r>
    </w:p>
    <w:p w14:paraId="79BA6141" w14:textId="77777777" w:rsidR="00BA22C2" w:rsidRPr="00850A50" w:rsidRDefault="00BA22C2" w:rsidP="00082F55">
      <w:pPr>
        <w:pStyle w:val="a5"/>
        <w:widowControl/>
        <w:numPr>
          <w:ilvl w:val="0"/>
          <w:numId w:val="790"/>
        </w:numPr>
        <w:tabs>
          <w:tab w:val="left" w:pos="284"/>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 А-В блокады III степени</w:t>
      </w:r>
    </w:p>
    <w:p w14:paraId="7E31EE60" w14:textId="77777777" w:rsidR="00BA22C2" w:rsidRPr="00850A50" w:rsidRDefault="00BA22C2" w:rsidP="00082F55">
      <w:pPr>
        <w:pStyle w:val="a5"/>
        <w:widowControl/>
        <w:numPr>
          <w:ilvl w:val="0"/>
          <w:numId w:val="7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 пауз, обусловленных отказом синусового узла</w:t>
      </w:r>
    </w:p>
    <w:p w14:paraId="5C92CB24" w14:textId="77777777" w:rsidR="00BA22C2" w:rsidRPr="00850A50" w:rsidRDefault="00BA22C2" w:rsidP="00082F55">
      <w:pPr>
        <w:pStyle w:val="a5"/>
        <w:widowControl/>
        <w:numPr>
          <w:ilvl w:val="0"/>
          <w:numId w:val="7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 А-В блокады II степени</w:t>
      </w:r>
    </w:p>
    <w:p w14:paraId="0687FE12" w14:textId="77777777" w:rsidR="00BA22C2" w:rsidRPr="00850A50" w:rsidRDefault="00BA22C2" w:rsidP="00082F55">
      <w:pPr>
        <w:pStyle w:val="a5"/>
        <w:widowControl/>
        <w:numPr>
          <w:ilvl w:val="0"/>
          <w:numId w:val="7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сино-</w:t>
      </w:r>
      <w:proofErr w:type="spellStart"/>
      <w:r w:rsidRPr="00850A50">
        <w:rPr>
          <w:rFonts w:ascii="Times New Roman" w:hAnsi="Times New Roman"/>
          <w:sz w:val="28"/>
          <w:szCs w:val="28"/>
        </w:rPr>
        <w:t>атриальной</w:t>
      </w:r>
      <w:proofErr w:type="spellEnd"/>
      <w:r w:rsidRPr="00850A50">
        <w:rPr>
          <w:rFonts w:ascii="Times New Roman" w:hAnsi="Times New Roman"/>
          <w:sz w:val="28"/>
          <w:szCs w:val="28"/>
        </w:rPr>
        <w:t xml:space="preserve"> блокады </w:t>
      </w:r>
    </w:p>
    <w:p w14:paraId="2A2AB1C9"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АВ-блокаду I степени на ЭКГ характеризует</w:t>
      </w:r>
    </w:p>
    <w:p w14:paraId="42F33D2B" w14:textId="77777777" w:rsidR="00BA22C2" w:rsidRPr="00850A50" w:rsidRDefault="00BA22C2" w:rsidP="00082F55">
      <w:pPr>
        <w:pStyle w:val="a5"/>
        <w:widowControl/>
        <w:numPr>
          <w:ilvl w:val="0"/>
          <w:numId w:val="7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укорочение интервала PQ менее 120 </w:t>
      </w:r>
      <w:proofErr w:type="spellStart"/>
      <w:r w:rsidRPr="00850A50">
        <w:rPr>
          <w:rFonts w:ascii="Times New Roman" w:hAnsi="Times New Roman"/>
          <w:sz w:val="28"/>
          <w:szCs w:val="28"/>
        </w:rPr>
        <w:t>мс</w:t>
      </w:r>
      <w:proofErr w:type="spellEnd"/>
    </w:p>
    <w:p w14:paraId="087E6999" w14:textId="77777777" w:rsidR="00BA22C2" w:rsidRPr="00850A50" w:rsidRDefault="00BA22C2" w:rsidP="00082F55">
      <w:pPr>
        <w:pStyle w:val="a5"/>
        <w:widowControl/>
        <w:numPr>
          <w:ilvl w:val="0"/>
          <w:numId w:val="7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постепенное удлинение PQ с последующим выпадением комплекса QRS</w:t>
      </w:r>
    </w:p>
    <w:p w14:paraId="74A5D74A" w14:textId="77777777" w:rsidR="00BA22C2" w:rsidRPr="00850A50" w:rsidRDefault="00BA22C2" w:rsidP="00082F55">
      <w:pPr>
        <w:pStyle w:val="a5"/>
        <w:widowControl/>
        <w:numPr>
          <w:ilvl w:val="0"/>
          <w:numId w:val="7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выпадение комплекса QRS без постепенного удлинения PQ</w:t>
      </w:r>
    </w:p>
    <w:p w14:paraId="19412161" w14:textId="77777777" w:rsidR="00BA22C2" w:rsidRPr="00850A50" w:rsidRDefault="00BA22C2" w:rsidP="00082F55">
      <w:pPr>
        <w:pStyle w:val="a5"/>
        <w:widowControl/>
        <w:numPr>
          <w:ilvl w:val="0"/>
          <w:numId w:val="7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удлинение интервала PQ более 200 </w:t>
      </w:r>
      <w:proofErr w:type="spellStart"/>
      <w:r w:rsidRPr="00850A50">
        <w:rPr>
          <w:rFonts w:ascii="Times New Roman" w:hAnsi="Times New Roman"/>
          <w:sz w:val="28"/>
          <w:szCs w:val="28"/>
        </w:rPr>
        <w:t>мс</w:t>
      </w:r>
      <w:proofErr w:type="spellEnd"/>
    </w:p>
    <w:p w14:paraId="72AA4480"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Сегмент SТ V1-V2 при блокаде правой ножки пучка </w:t>
      </w:r>
      <w:proofErr w:type="spellStart"/>
      <w:r w:rsidRPr="00850A50">
        <w:rPr>
          <w:rFonts w:ascii="Times New Roman" w:hAnsi="Times New Roman"/>
          <w:b/>
          <w:sz w:val="28"/>
          <w:szCs w:val="28"/>
        </w:rPr>
        <w:t>гиса</w:t>
      </w:r>
      <w:proofErr w:type="spellEnd"/>
      <w:r w:rsidRPr="00850A50">
        <w:rPr>
          <w:rFonts w:ascii="Times New Roman" w:hAnsi="Times New Roman"/>
          <w:b/>
          <w:sz w:val="28"/>
          <w:szCs w:val="28"/>
        </w:rPr>
        <w:t xml:space="preserve"> обычно</w:t>
      </w:r>
    </w:p>
    <w:p w14:paraId="0912E088" w14:textId="77777777" w:rsidR="00BA22C2" w:rsidRPr="00850A50" w:rsidRDefault="00BA22C2" w:rsidP="00082F55">
      <w:pPr>
        <w:pStyle w:val="a5"/>
        <w:widowControl/>
        <w:numPr>
          <w:ilvl w:val="0"/>
          <w:numId w:val="7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расположен выше изолинии</w:t>
      </w:r>
    </w:p>
    <w:p w14:paraId="343C88F7" w14:textId="77777777" w:rsidR="00BA22C2" w:rsidRPr="00850A50" w:rsidRDefault="00BA22C2" w:rsidP="00082F55">
      <w:pPr>
        <w:pStyle w:val="a5"/>
        <w:widowControl/>
        <w:numPr>
          <w:ilvl w:val="0"/>
          <w:numId w:val="7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имеет неопределённую форму</w:t>
      </w:r>
    </w:p>
    <w:p w14:paraId="115F311E" w14:textId="77777777" w:rsidR="00BA22C2" w:rsidRPr="00850A50" w:rsidRDefault="00BA22C2" w:rsidP="00082F55">
      <w:pPr>
        <w:pStyle w:val="a5"/>
        <w:widowControl/>
        <w:numPr>
          <w:ilvl w:val="0"/>
          <w:numId w:val="7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расположен ниже изолинии</w:t>
      </w:r>
    </w:p>
    <w:p w14:paraId="0BEC0705" w14:textId="77777777" w:rsidR="00BA22C2" w:rsidRPr="00850A50" w:rsidRDefault="00BA22C2" w:rsidP="00082F55">
      <w:pPr>
        <w:pStyle w:val="a5"/>
        <w:widowControl/>
        <w:numPr>
          <w:ilvl w:val="0"/>
          <w:numId w:val="7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расположен на изолинии</w:t>
      </w:r>
    </w:p>
    <w:p w14:paraId="78D60A5A"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электрокардиографическому проявлению, характерному для полной АВ блокады, относят</w:t>
      </w:r>
    </w:p>
    <w:p w14:paraId="46582019" w14:textId="77777777" w:rsidR="00BA22C2" w:rsidRPr="00850A50" w:rsidRDefault="00BA22C2" w:rsidP="00082F55">
      <w:pPr>
        <w:pStyle w:val="a5"/>
        <w:widowControl/>
        <w:numPr>
          <w:ilvl w:val="0"/>
          <w:numId w:val="7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выпадение комплекса PQRST без предшествующего укорочения интервала PP</w:t>
      </w:r>
    </w:p>
    <w:p w14:paraId="3DD42D3C" w14:textId="77777777" w:rsidR="00BA22C2" w:rsidRPr="00850A50" w:rsidRDefault="00BA22C2" w:rsidP="00082F55">
      <w:pPr>
        <w:pStyle w:val="a5"/>
        <w:widowControl/>
        <w:numPr>
          <w:ilvl w:val="0"/>
          <w:numId w:val="7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 фоне синусового ритма независимую эктопическую электрическую активность левого предсердия</w:t>
      </w:r>
    </w:p>
    <w:p w14:paraId="0FD81B96" w14:textId="77777777" w:rsidR="00BA22C2" w:rsidRPr="00850A50" w:rsidRDefault="00BA22C2" w:rsidP="00082F55">
      <w:pPr>
        <w:pStyle w:val="a5"/>
        <w:widowControl/>
        <w:numPr>
          <w:ilvl w:val="0"/>
          <w:numId w:val="7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полную разобщенность предсердных и желудочковых комплексов</w:t>
      </w:r>
    </w:p>
    <w:p w14:paraId="70A6F339" w14:textId="77777777" w:rsidR="00BA22C2" w:rsidRPr="00850A50" w:rsidRDefault="00BA22C2" w:rsidP="00082F55">
      <w:pPr>
        <w:pStyle w:val="a5"/>
        <w:widowControl/>
        <w:numPr>
          <w:ilvl w:val="0"/>
          <w:numId w:val="79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укорочение интервала РР перед выпадением комплекса PQRST</w:t>
      </w:r>
    </w:p>
    <w:p w14:paraId="4FCDD894"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одним из основных признаков слабости синусового узла на ЭКГ является</w:t>
      </w:r>
    </w:p>
    <w:p w14:paraId="26FA7DCF" w14:textId="77777777" w:rsidR="00BA22C2" w:rsidRPr="00850A50" w:rsidRDefault="00BA22C2" w:rsidP="00082F55">
      <w:pPr>
        <w:pStyle w:val="a5"/>
        <w:widowControl/>
        <w:numPr>
          <w:ilvl w:val="0"/>
          <w:numId w:val="79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полная блокада правой ножки пучка Гиса</w:t>
      </w:r>
    </w:p>
    <w:p w14:paraId="72B93215" w14:textId="77777777" w:rsidR="00BA22C2" w:rsidRPr="00850A50" w:rsidRDefault="00BA22C2" w:rsidP="00082F55">
      <w:pPr>
        <w:pStyle w:val="a5"/>
        <w:widowControl/>
        <w:numPr>
          <w:ilvl w:val="0"/>
          <w:numId w:val="79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выраженная синусовая брадикардия</w:t>
      </w:r>
    </w:p>
    <w:p w14:paraId="45C33F32" w14:textId="77777777" w:rsidR="00BA22C2" w:rsidRPr="00850A50" w:rsidRDefault="00BA22C2" w:rsidP="00082F55">
      <w:pPr>
        <w:pStyle w:val="a5"/>
        <w:widowControl/>
        <w:numPr>
          <w:ilvl w:val="0"/>
          <w:numId w:val="79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полная блокада левой ножки пучка Гиса</w:t>
      </w:r>
    </w:p>
    <w:p w14:paraId="6E5C4CD5" w14:textId="77777777" w:rsidR="00BA22C2" w:rsidRPr="00850A50" w:rsidRDefault="00BA22C2" w:rsidP="00082F55">
      <w:pPr>
        <w:pStyle w:val="a5"/>
        <w:widowControl/>
        <w:numPr>
          <w:ilvl w:val="0"/>
          <w:numId w:val="794"/>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частая наджелудочковая экстрасистолия</w:t>
      </w:r>
    </w:p>
    <w:p w14:paraId="65FC8841"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Фармакологическая или хирургическая блокада АВ-узла может быть способом паллиативного лечения</w:t>
      </w:r>
    </w:p>
    <w:p w14:paraId="24040FA4" w14:textId="77777777" w:rsidR="00BA22C2" w:rsidRPr="00850A50" w:rsidRDefault="00BA22C2" w:rsidP="00082F55">
      <w:pPr>
        <w:pStyle w:val="a5"/>
        <w:widowControl/>
        <w:numPr>
          <w:ilvl w:val="0"/>
          <w:numId w:val="7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пароксизмальной АВ-узловой тахикардии</w:t>
      </w:r>
    </w:p>
    <w:p w14:paraId="4AD8BAE1" w14:textId="77777777" w:rsidR="00BA22C2" w:rsidRPr="00850A50" w:rsidRDefault="00BA22C2" w:rsidP="00082F55">
      <w:pPr>
        <w:pStyle w:val="a5"/>
        <w:widowControl/>
        <w:numPr>
          <w:ilvl w:val="0"/>
          <w:numId w:val="7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хронической предсердной тахикардии</w:t>
      </w:r>
    </w:p>
    <w:p w14:paraId="77861B55" w14:textId="77777777" w:rsidR="00BA22C2" w:rsidRPr="00850A50" w:rsidRDefault="00BA22C2" w:rsidP="00082F55">
      <w:pPr>
        <w:pStyle w:val="a5"/>
        <w:widowControl/>
        <w:numPr>
          <w:ilvl w:val="0"/>
          <w:numId w:val="7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желудочковой тахикардии</w:t>
      </w:r>
    </w:p>
    <w:p w14:paraId="6ED384A9" w14:textId="77777777" w:rsidR="00BA22C2" w:rsidRPr="00850A50" w:rsidRDefault="00BA22C2" w:rsidP="00082F55">
      <w:pPr>
        <w:pStyle w:val="a5"/>
        <w:widowControl/>
        <w:numPr>
          <w:ilvl w:val="0"/>
          <w:numId w:val="7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ускоренного желудочкового ритма</w:t>
      </w:r>
    </w:p>
    <w:p w14:paraId="4395401B"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Что характерно для </w:t>
      </w:r>
      <w:proofErr w:type="spellStart"/>
      <w:r w:rsidRPr="00850A50">
        <w:rPr>
          <w:rFonts w:ascii="Times New Roman" w:hAnsi="Times New Roman"/>
          <w:b/>
          <w:sz w:val="28"/>
          <w:szCs w:val="28"/>
        </w:rPr>
        <w:t>атрио-вентрикулярной</w:t>
      </w:r>
      <w:proofErr w:type="spellEnd"/>
      <w:r w:rsidRPr="00850A50">
        <w:rPr>
          <w:rFonts w:ascii="Times New Roman" w:hAnsi="Times New Roman"/>
          <w:b/>
          <w:sz w:val="28"/>
          <w:szCs w:val="28"/>
        </w:rPr>
        <w:t xml:space="preserve"> блокады I степени?</w:t>
      </w:r>
    </w:p>
    <w:p w14:paraId="4FC91743" w14:textId="77777777" w:rsidR="00BA22C2" w:rsidRPr="00850A50" w:rsidRDefault="00BA22C2" w:rsidP="00082F55">
      <w:pPr>
        <w:pStyle w:val="a5"/>
        <w:widowControl/>
        <w:numPr>
          <w:ilvl w:val="0"/>
          <w:numId w:val="7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периодическое выпадение желудочковых комплексов после удлинения интервала РQ</w:t>
      </w:r>
    </w:p>
    <w:p w14:paraId="708E3BCE" w14:textId="77777777" w:rsidR="00BA22C2" w:rsidRPr="00850A50" w:rsidRDefault="00BA22C2" w:rsidP="00082F55">
      <w:pPr>
        <w:pStyle w:val="a5"/>
        <w:widowControl/>
        <w:numPr>
          <w:ilvl w:val="0"/>
          <w:numId w:val="7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выпадение комплексов QRS без удлинения интервала РQ</w:t>
      </w:r>
    </w:p>
    <w:p w14:paraId="1B993F34" w14:textId="77777777" w:rsidR="00BA22C2" w:rsidRPr="00850A50" w:rsidRDefault="00BA22C2" w:rsidP="00082F55">
      <w:pPr>
        <w:pStyle w:val="a5"/>
        <w:widowControl/>
        <w:numPr>
          <w:ilvl w:val="0"/>
          <w:numId w:val="7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РQ более 0,20 секунд при ЧСС 60-90 ударов в минуту</w:t>
      </w:r>
    </w:p>
    <w:p w14:paraId="611A80FC" w14:textId="77777777" w:rsidR="00BA22C2" w:rsidRPr="00850A50" w:rsidRDefault="00BA22C2" w:rsidP="00082F55">
      <w:pPr>
        <w:pStyle w:val="a5"/>
        <w:widowControl/>
        <w:numPr>
          <w:ilvl w:val="0"/>
          <w:numId w:val="7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предсердия работают в своем ритме, желудочки в своем</w:t>
      </w:r>
    </w:p>
    <w:p w14:paraId="50D32E3E"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Аритмией, которую необходимо дифференцировать с </w:t>
      </w:r>
      <w:proofErr w:type="spellStart"/>
      <w:r w:rsidRPr="00850A50">
        <w:rPr>
          <w:rFonts w:ascii="Times New Roman" w:hAnsi="Times New Roman"/>
          <w:b/>
          <w:sz w:val="28"/>
          <w:szCs w:val="28"/>
        </w:rPr>
        <w:t>синоатриальной</w:t>
      </w:r>
      <w:proofErr w:type="spellEnd"/>
      <w:r w:rsidRPr="00850A50">
        <w:rPr>
          <w:rFonts w:ascii="Times New Roman" w:hAnsi="Times New Roman"/>
          <w:b/>
          <w:sz w:val="28"/>
          <w:szCs w:val="28"/>
        </w:rPr>
        <w:t xml:space="preserve"> блокадой II степени 2:1, является</w:t>
      </w:r>
    </w:p>
    <w:p w14:paraId="50A1F38A" w14:textId="77777777" w:rsidR="00BA22C2" w:rsidRPr="00850A50" w:rsidRDefault="00BA22C2" w:rsidP="00082F55">
      <w:pPr>
        <w:pStyle w:val="a5"/>
        <w:widowControl/>
        <w:numPr>
          <w:ilvl w:val="0"/>
          <w:numId w:val="7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экстрасистолия из верхней части предсердия по типу </w:t>
      </w:r>
      <w:proofErr w:type="spellStart"/>
      <w:r w:rsidRPr="00850A50">
        <w:rPr>
          <w:rFonts w:ascii="Times New Roman" w:hAnsi="Times New Roman"/>
          <w:sz w:val="28"/>
          <w:szCs w:val="28"/>
        </w:rPr>
        <w:t>бигеминии</w:t>
      </w:r>
      <w:proofErr w:type="spellEnd"/>
    </w:p>
    <w:p w14:paraId="7008C800" w14:textId="77777777" w:rsidR="00BA22C2" w:rsidRPr="00850A50" w:rsidRDefault="00BA22C2" w:rsidP="00082F55">
      <w:pPr>
        <w:pStyle w:val="a5"/>
        <w:widowControl/>
        <w:numPr>
          <w:ilvl w:val="0"/>
          <w:numId w:val="7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блокированная предсердная бигеминия из верхней части предсердия</w:t>
      </w:r>
    </w:p>
    <w:p w14:paraId="1BEDA429" w14:textId="77777777" w:rsidR="00BA22C2" w:rsidRPr="00850A50" w:rsidRDefault="00BA22C2" w:rsidP="00082F55">
      <w:pPr>
        <w:pStyle w:val="a5"/>
        <w:widowControl/>
        <w:numPr>
          <w:ilvl w:val="0"/>
          <w:numId w:val="7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синусовая брадикардия</w:t>
      </w:r>
    </w:p>
    <w:p w14:paraId="06BF6BA0" w14:textId="77777777" w:rsidR="00BA22C2" w:rsidRPr="00850A50" w:rsidRDefault="00BA22C2" w:rsidP="00082F55">
      <w:pPr>
        <w:pStyle w:val="a5"/>
        <w:widowControl/>
        <w:numPr>
          <w:ilvl w:val="0"/>
          <w:numId w:val="7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экстрасистолия из верхней части предсердия по типу </w:t>
      </w:r>
      <w:proofErr w:type="spellStart"/>
      <w:r w:rsidRPr="00850A50">
        <w:rPr>
          <w:rFonts w:ascii="Times New Roman" w:hAnsi="Times New Roman"/>
          <w:sz w:val="28"/>
          <w:szCs w:val="28"/>
        </w:rPr>
        <w:t>тригеминии</w:t>
      </w:r>
      <w:proofErr w:type="spellEnd"/>
    </w:p>
    <w:p w14:paraId="78908B79"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синдроме слабости синусового узла с приступами Морганьи-Адамса-Стокса оптимально применение</w:t>
      </w:r>
    </w:p>
    <w:p w14:paraId="5C43A38E" w14:textId="77777777" w:rsidR="00BA22C2" w:rsidRPr="00850A50" w:rsidRDefault="00BA22C2" w:rsidP="00082F55">
      <w:pPr>
        <w:pStyle w:val="a5"/>
        <w:widowControl/>
        <w:numPr>
          <w:ilvl w:val="0"/>
          <w:numId w:val="7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симпатомиметиков</w:t>
      </w:r>
    </w:p>
    <w:p w14:paraId="29E66F81" w14:textId="77777777" w:rsidR="00BA22C2" w:rsidRPr="00850A50" w:rsidRDefault="00BA22C2" w:rsidP="00082F55">
      <w:pPr>
        <w:pStyle w:val="a5"/>
        <w:widowControl/>
        <w:numPr>
          <w:ilvl w:val="0"/>
          <w:numId w:val="7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Атропина</w:t>
      </w:r>
    </w:p>
    <w:p w14:paraId="08507771" w14:textId="77777777" w:rsidR="00BA22C2" w:rsidRPr="00850A50" w:rsidRDefault="00BA22C2" w:rsidP="00082F55">
      <w:pPr>
        <w:pStyle w:val="a5"/>
        <w:widowControl/>
        <w:numPr>
          <w:ilvl w:val="0"/>
          <w:numId w:val="7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искусственного водителя ритма</w:t>
      </w:r>
    </w:p>
    <w:p w14:paraId="1202D9C9" w14:textId="77777777" w:rsidR="00BA22C2" w:rsidRPr="00850A50" w:rsidRDefault="00BA22C2" w:rsidP="00082F55">
      <w:pPr>
        <w:pStyle w:val="a5"/>
        <w:widowControl/>
        <w:numPr>
          <w:ilvl w:val="0"/>
          <w:numId w:val="7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гормонов</w:t>
      </w:r>
    </w:p>
    <w:p w14:paraId="12699C2F"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ЭКГ-картина: ЧСС - 40, PQ - 0,20 на два зубца Р приходится один комплекс QRS, характерна для</w:t>
      </w:r>
    </w:p>
    <w:p w14:paraId="78997855" w14:textId="77777777" w:rsidR="00BA22C2" w:rsidRPr="00850A50" w:rsidRDefault="00BA22C2" w:rsidP="00082F55">
      <w:pPr>
        <w:pStyle w:val="a5"/>
        <w:widowControl/>
        <w:numPr>
          <w:ilvl w:val="0"/>
          <w:numId w:val="79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синдрома Фредерика</w:t>
      </w:r>
    </w:p>
    <w:p w14:paraId="32AA5D1A" w14:textId="77777777" w:rsidR="00BA22C2" w:rsidRPr="00850A50" w:rsidRDefault="00BA22C2" w:rsidP="00082F55">
      <w:pPr>
        <w:pStyle w:val="a5"/>
        <w:widowControl/>
        <w:numPr>
          <w:ilvl w:val="0"/>
          <w:numId w:val="79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синоаурикулярной блокады III степени</w:t>
      </w:r>
    </w:p>
    <w:p w14:paraId="4CC26A9D" w14:textId="77777777" w:rsidR="00BA22C2" w:rsidRPr="00850A50" w:rsidRDefault="00BA22C2" w:rsidP="00082F55">
      <w:pPr>
        <w:pStyle w:val="a5"/>
        <w:widowControl/>
        <w:numPr>
          <w:ilvl w:val="0"/>
          <w:numId w:val="79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атриовентрикулярной блокады III степени</w:t>
      </w:r>
    </w:p>
    <w:p w14:paraId="5980DD67" w14:textId="77777777" w:rsidR="00BA22C2" w:rsidRPr="00850A50" w:rsidRDefault="00BA22C2" w:rsidP="00082F55">
      <w:pPr>
        <w:pStyle w:val="a5"/>
        <w:widowControl/>
        <w:numPr>
          <w:ilvl w:val="0"/>
          <w:numId w:val="79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 xml:space="preserve">атриовентрикулярной блокады II степени типа </w:t>
      </w:r>
      <w:proofErr w:type="spellStart"/>
      <w:r w:rsidRPr="00850A50">
        <w:rPr>
          <w:rFonts w:ascii="Times New Roman" w:eastAsia="Roboto" w:hAnsi="Times New Roman"/>
          <w:sz w:val="28"/>
          <w:szCs w:val="28"/>
        </w:rPr>
        <w:t>Мобитц</w:t>
      </w:r>
      <w:proofErr w:type="spellEnd"/>
      <w:r w:rsidRPr="00850A50">
        <w:rPr>
          <w:rFonts w:ascii="Times New Roman" w:eastAsia="Roboto" w:hAnsi="Times New Roman"/>
          <w:sz w:val="28"/>
          <w:szCs w:val="28"/>
        </w:rPr>
        <w:t>-II</w:t>
      </w:r>
    </w:p>
    <w:p w14:paraId="3FBAA67D"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Синдром Морганьи – </w:t>
      </w:r>
      <w:proofErr w:type="spellStart"/>
      <w:r w:rsidRPr="00850A50">
        <w:rPr>
          <w:rFonts w:ascii="Times New Roman" w:hAnsi="Times New Roman"/>
          <w:b/>
          <w:sz w:val="28"/>
          <w:szCs w:val="28"/>
        </w:rPr>
        <w:t>Эдемса</w:t>
      </w:r>
      <w:proofErr w:type="spellEnd"/>
      <w:r w:rsidRPr="00850A50">
        <w:rPr>
          <w:rFonts w:ascii="Times New Roman" w:hAnsi="Times New Roman"/>
          <w:b/>
          <w:sz w:val="28"/>
          <w:szCs w:val="28"/>
        </w:rPr>
        <w:t xml:space="preserve"> – Стокса может наблюдаться при</w:t>
      </w:r>
    </w:p>
    <w:p w14:paraId="7691DCBA" w14:textId="77777777" w:rsidR="00BA22C2" w:rsidRPr="00850A50" w:rsidRDefault="00BA22C2" w:rsidP="00082F55">
      <w:pPr>
        <w:pStyle w:val="a5"/>
        <w:widowControl/>
        <w:numPr>
          <w:ilvl w:val="0"/>
          <w:numId w:val="8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неполной блокаде левой ножки пучка Гиса (НБЛНПГ)</w:t>
      </w:r>
    </w:p>
    <w:p w14:paraId="54CDCB2C" w14:textId="77777777" w:rsidR="00BA22C2" w:rsidRPr="00850A50" w:rsidRDefault="00BA22C2" w:rsidP="00082F55">
      <w:pPr>
        <w:pStyle w:val="a5"/>
        <w:widowControl/>
        <w:numPr>
          <w:ilvl w:val="0"/>
          <w:numId w:val="80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неполной блокаде правой ножки пучка Гиса (НБПНПГ)</w:t>
      </w:r>
    </w:p>
    <w:p w14:paraId="75F83DB5" w14:textId="77777777" w:rsidR="00BA22C2" w:rsidRPr="00850A50" w:rsidRDefault="00BA22C2" w:rsidP="00082F55">
      <w:pPr>
        <w:pStyle w:val="a5"/>
        <w:widowControl/>
        <w:numPr>
          <w:ilvl w:val="0"/>
          <w:numId w:val="80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бифасцикулярной</w:t>
      </w:r>
      <w:proofErr w:type="spellEnd"/>
      <w:r w:rsidRPr="00850A50">
        <w:rPr>
          <w:rFonts w:ascii="Times New Roman" w:hAnsi="Times New Roman"/>
          <w:sz w:val="28"/>
          <w:szCs w:val="28"/>
        </w:rPr>
        <w:t xml:space="preserve"> блокаде</w:t>
      </w:r>
    </w:p>
    <w:p w14:paraId="4F644A14" w14:textId="77777777" w:rsidR="00BA22C2" w:rsidRPr="00850A50" w:rsidRDefault="00BA22C2" w:rsidP="00082F55">
      <w:pPr>
        <w:pStyle w:val="a5"/>
        <w:widowControl/>
        <w:numPr>
          <w:ilvl w:val="0"/>
          <w:numId w:val="80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синоатриальной</w:t>
      </w:r>
      <w:proofErr w:type="spellEnd"/>
      <w:r w:rsidRPr="00850A50">
        <w:rPr>
          <w:rFonts w:ascii="Times New Roman" w:hAnsi="Times New Roman"/>
          <w:sz w:val="28"/>
          <w:szCs w:val="28"/>
        </w:rPr>
        <w:t xml:space="preserve"> блокаде</w:t>
      </w:r>
    </w:p>
    <w:p w14:paraId="557ACEE2"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изменениям ЭКГ, свойственным для атриовентрикулярной блокады 1-ой степени, относят</w:t>
      </w:r>
    </w:p>
    <w:p w14:paraId="635FAA56" w14:textId="77777777" w:rsidR="00BA22C2" w:rsidRPr="00850A50" w:rsidRDefault="00BA22C2" w:rsidP="00082F55">
      <w:pPr>
        <w:pStyle w:val="a5"/>
        <w:widowControl/>
        <w:numPr>
          <w:ilvl w:val="0"/>
          <w:numId w:val="8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удлинение интервала PR без выпадения желудочковых комплексов</w:t>
      </w:r>
    </w:p>
    <w:p w14:paraId="68169735" w14:textId="77777777" w:rsidR="00BA22C2" w:rsidRPr="00850A50" w:rsidRDefault="00BA22C2" w:rsidP="00082F55">
      <w:pPr>
        <w:pStyle w:val="a5"/>
        <w:widowControl/>
        <w:numPr>
          <w:ilvl w:val="0"/>
          <w:numId w:val="8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выскальзывающие эктопические ритмы из АВ-соединения или желудочков при полной разобщенности предсердных и желудочковых комплексов</w:t>
      </w:r>
    </w:p>
    <w:p w14:paraId="45B3B0A8" w14:textId="77777777" w:rsidR="00BA22C2" w:rsidRPr="00850A50" w:rsidRDefault="00BA22C2" w:rsidP="00082F55">
      <w:pPr>
        <w:pStyle w:val="a5"/>
        <w:widowControl/>
        <w:numPr>
          <w:ilvl w:val="0"/>
          <w:numId w:val="8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эпизодическое выпадение зубца Р и комплекса QRS</w:t>
      </w:r>
    </w:p>
    <w:p w14:paraId="198D0629" w14:textId="77777777" w:rsidR="00BA22C2" w:rsidRPr="00850A50" w:rsidRDefault="00BA22C2" w:rsidP="00082F55">
      <w:pPr>
        <w:pStyle w:val="a5"/>
        <w:widowControl/>
        <w:numPr>
          <w:ilvl w:val="0"/>
          <w:numId w:val="80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прогрессирующее удлинение интервала PR перед выпадением желудочковых комплексов</w:t>
      </w:r>
    </w:p>
    <w:p w14:paraId="5232004D"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Синоатриальная</w:t>
      </w:r>
      <w:proofErr w:type="spellEnd"/>
      <w:r w:rsidRPr="00850A50">
        <w:rPr>
          <w:rFonts w:ascii="Times New Roman" w:hAnsi="Times New Roman"/>
          <w:b/>
          <w:sz w:val="28"/>
          <w:szCs w:val="28"/>
        </w:rPr>
        <w:t xml:space="preserve"> блокада 2:1 на электрокардиограмме выглядит как</w:t>
      </w:r>
    </w:p>
    <w:p w14:paraId="634266A8" w14:textId="77777777" w:rsidR="00BA22C2" w:rsidRPr="00850A50" w:rsidRDefault="00BA22C2" w:rsidP="00082F55">
      <w:pPr>
        <w:pStyle w:val="a5"/>
        <w:widowControl/>
        <w:numPr>
          <w:ilvl w:val="0"/>
          <w:numId w:val="80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эстрасистолия</w:t>
      </w:r>
      <w:proofErr w:type="spellEnd"/>
      <w:r w:rsidRPr="00850A50">
        <w:rPr>
          <w:rFonts w:ascii="Times New Roman" w:hAnsi="Times New Roman"/>
          <w:sz w:val="28"/>
          <w:szCs w:val="28"/>
        </w:rPr>
        <w:t xml:space="preserve"> из верхней части предсердия по типу </w:t>
      </w:r>
      <w:proofErr w:type="spellStart"/>
      <w:r w:rsidRPr="00850A50">
        <w:rPr>
          <w:rFonts w:ascii="Times New Roman" w:hAnsi="Times New Roman"/>
          <w:sz w:val="28"/>
          <w:szCs w:val="28"/>
        </w:rPr>
        <w:t>тригеминии</w:t>
      </w:r>
      <w:proofErr w:type="spellEnd"/>
    </w:p>
    <w:p w14:paraId="05692F53" w14:textId="77777777" w:rsidR="00BA22C2" w:rsidRPr="00850A50" w:rsidRDefault="00BA22C2" w:rsidP="00082F55">
      <w:pPr>
        <w:pStyle w:val="a5"/>
        <w:widowControl/>
        <w:numPr>
          <w:ilvl w:val="0"/>
          <w:numId w:val="8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синусовая брадикардия</w:t>
      </w:r>
    </w:p>
    <w:p w14:paraId="2F493308" w14:textId="77777777" w:rsidR="00BA22C2" w:rsidRPr="00850A50" w:rsidRDefault="00BA22C2" w:rsidP="00082F55">
      <w:pPr>
        <w:pStyle w:val="a5"/>
        <w:widowControl/>
        <w:numPr>
          <w:ilvl w:val="0"/>
          <w:numId w:val="8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укорочение интервала РР перед выпадением импульсов</w:t>
      </w:r>
    </w:p>
    <w:p w14:paraId="2637965F" w14:textId="77777777" w:rsidR="00BA22C2" w:rsidRPr="00850A50" w:rsidRDefault="00BA22C2" w:rsidP="00082F55">
      <w:pPr>
        <w:pStyle w:val="a5"/>
        <w:widowControl/>
        <w:numPr>
          <w:ilvl w:val="0"/>
          <w:numId w:val="80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 экстрасистолия из верхней части предсердия по типу </w:t>
      </w:r>
      <w:proofErr w:type="spellStart"/>
      <w:r w:rsidRPr="00850A50">
        <w:rPr>
          <w:rFonts w:ascii="Times New Roman" w:hAnsi="Times New Roman"/>
          <w:sz w:val="28"/>
          <w:szCs w:val="28"/>
        </w:rPr>
        <w:t>бигеминии</w:t>
      </w:r>
      <w:proofErr w:type="spellEnd"/>
    </w:p>
    <w:p w14:paraId="3D907388"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Препаратом, в наибольшей степени замедляющим проведение возбуждения в атриовентрикулярном узле, является</w:t>
      </w:r>
    </w:p>
    <w:p w14:paraId="69AD0B02" w14:textId="77777777" w:rsidR="00BA22C2" w:rsidRPr="00850A50" w:rsidRDefault="00BA22C2" w:rsidP="00082F55">
      <w:pPr>
        <w:pStyle w:val="a5"/>
        <w:widowControl/>
        <w:numPr>
          <w:ilvl w:val="0"/>
          <w:numId w:val="8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верапамил</w:t>
      </w:r>
    </w:p>
    <w:p w14:paraId="2E8C4D6E" w14:textId="77777777" w:rsidR="00BA22C2" w:rsidRPr="00850A50" w:rsidRDefault="00BA22C2" w:rsidP="00082F55">
      <w:pPr>
        <w:pStyle w:val="a5"/>
        <w:widowControl/>
        <w:numPr>
          <w:ilvl w:val="0"/>
          <w:numId w:val="80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новокаинамид</w:t>
      </w:r>
      <w:proofErr w:type="spellEnd"/>
    </w:p>
    <w:p w14:paraId="5783388C" w14:textId="77777777" w:rsidR="00BA22C2" w:rsidRPr="00850A50" w:rsidRDefault="00BA22C2" w:rsidP="00082F55">
      <w:pPr>
        <w:pStyle w:val="a5"/>
        <w:widowControl/>
        <w:numPr>
          <w:ilvl w:val="0"/>
          <w:numId w:val="8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w:t>
      </w:r>
    </w:p>
    <w:p w14:paraId="601D268D" w14:textId="77777777" w:rsidR="00BA22C2" w:rsidRPr="00850A50" w:rsidRDefault="00BA22C2" w:rsidP="00082F55">
      <w:pPr>
        <w:pStyle w:val="a5"/>
        <w:widowControl/>
        <w:numPr>
          <w:ilvl w:val="0"/>
          <w:numId w:val="80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хинидин</w:t>
      </w:r>
    </w:p>
    <w:p w14:paraId="595CEB4D"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синдроме слабости синусового узла пациентам противопоказано назначение</w:t>
      </w:r>
    </w:p>
    <w:p w14:paraId="5CBBE162" w14:textId="77777777" w:rsidR="00BA22C2" w:rsidRPr="00850A50" w:rsidRDefault="00BA22C2" w:rsidP="00082F55">
      <w:pPr>
        <w:pStyle w:val="a5"/>
        <w:widowControl/>
        <w:numPr>
          <w:ilvl w:val="0"/>
          <w:numId w:val="80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моксонидина</w:t>
      </w:r>
      <w:proofErr w:type="spellEnd"/>
    </w:p>
    <w:p w14:paraId="2EC24279" w14:textId="77777777" w:rsidR="00BA22C2" w:rsidRPr="00850A50" w:rsidRDefault="00BA22C2" w:rsidP="00082F55">
      <w:pPr>
        <w:pStyle w:val="a5"/>
        <w:widowControl/>
        <w:numPr>
          <w:ilvl w:val="0"/>
          <w:numId w:val="80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нифедипина</w:t>
      </w:r>
    </w:p>
    <w:p w14:paraId="6D7CD593" w14:textId="77777777" w:rsidR="00BA22C2" w:rsidRPr="00850A50" w:rsidRDefault="00BA22C2" w:rsidP="00082F55">
      <w:pPr>
        <w:pStyle w:val="a5"/>
        <w:widowControl/>
        <w:numPr>
          <w:ilvl w:val="0"/>
          <w:numId w:val="80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гидролазина</w:t>
      </w:r>
      <w:proofErr w:type="spellEnd"/>
    </w:p>
    <w:p w14:paraId="691A5C64" w14:textId="77777777" w:rsidR="00BA22C2" w:rsidRPr="00850A50" w:rsidRDefault="00BA22C2" w:rsidP="00082F55">
      <w:pPr>
        <w:pStyle w:val="a5"/>
        <w:widowControl/>
        <w:numPr>
          <w:ilvl w:val="0"/>
          <w:numId w:val="80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фелодипина</w:t>
      </w:r>
      <w:proofErr w:type="spellEnd"/>
    </w:p>
    <w:p w14:paraId="33574910"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Максимальное замедление </w:t>
      </w:r>
      <w:proofErr w:type="spellStart"/>
      <w:r w:rsidRPr="00850A50">
        <w:rPr>
          <w:rFonts w:ascii="Times New Roman" w:hAnsi="Times New Roman"/>
          <w:b/>
          <w:sz w:val="28"/>
          <w:szCs w:val="28"/>
        </w:rPr>
        <w:t>внутрижелудочкового</w:t>
      </w:r>
      <w:proofErr w:type="spellEnd"/>
      <w:r w:rsidRPr="00850A50">
        <w:rPr>
          <w:rFonts w:ascii="Times New Roman" w:hAnsi="Times New Roman"/>
          <w:b/>
          <w:sz w:val="28"/>
          <w:szCs w:val="28"/>
        </w:rPr>
        <w:t xml:space="preserve"> проведения отмечается при назначении</w:t>
      </w:r>
    </w:p>
    <w:p w14:paraId="369AB165" w14:textId="77777777" w:rsidR="00BA22C2" w:rsidRPr="00850A50" w:rsidRDefault="00BA22C2" w:rsidP="00082F55">
      <w:pPr>
        <w:pStyle w:val="a5"/>
        <w:widowControl/>
        <w:numPr>
          <w:ilvl w:val="0"/>
          <w:numId w:val="8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хинидина</w:t>
      </w:r>
    </w:p>
    <w:p w14:paraId="67944D93" w14:textId="77777777" w:rsidR="00BA22C2" w:rsidRPr="00850A50" w:rsidRDefault="00BA22C2" w:rsidP="00082F55">
      <w:pPr>
        <w:pStyle w:val="a5"/>
        <w:widowControl/>
        <w:numPr>
          <w:ilvl w:val="0"/>
          <w:numId w:val="8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кордарона</w:t>
      </w:r>
    </w:p>
    <w:p w14:paraId="3F70F118" w14:textId="77777777" w:rsidR="00BA22C2" w:rsidRPr="00850A50" w:rsidRDefault="00BA22C2" w:rsidP="00082F55">
      <w:pPr>
        <w:pStyle w:val="a5"/>
        <w:widowControl/>
        <w:numPr>
          <w:ilvl w:val="0"/>
          <w:numId w:val="8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анаприлина</w:t>
      </w:r>
    </w:p>
    <w:p w14:paraId="6ADE06C0" w14:textId="77777777" w:rsidR="00BA22C2" w:rsidRPr="00850A50" w:rsidRDefault="00BA22C2" w:rsidP="00082F55">
      <w:pPr>
        <w:pStyle w:val="a5"/>
        <w:widowControl/>
        <w:numPr>
          <w:ilvl w:val="0"/>
          <w:numId w:val="80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этацизина</w:t>
      </w:r>
      <w:proofErr w:type="spellEnd"/>
    </w:p>
    <w:p w14:paraId="62B5D634" w14:textId="77777777" w:rsidR="00BA22C2" w:rsidRPr="00850A50" w:rsidRDefault="00BA22C2" w:rsidP="00082F55">
      <w:pPr>
        <w:pStyle w:val="a5"/>
        <w:widowControl/>
        <w:numPr>
          <w:ilvl w:val="0"/>
          <w:numId w:val="77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АВ-диссоциация характерна для ___ - блокады ___ степени</w:t>
      </w:r>
    </w:p>
    <w:p w14:paraId="74E77CCD" w14:textId="77777777" w:rsidR="00BA22C2" w:rsidRPr="00850A50" w:rsidRDefault="00BA22C2" w:rsidP="00082F55">
      <w:pPr>
        <w:pStyle w:val="a5"/>
        <w:widowControl/>
        <w:numPr>
          <w:ilvl w:val="0"/>
          <w:numId w:val="8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АВ; 2; типа </w:t>
      </w:r>
      <w:proofErr w:type="spellStart"/>
      <w:r w:rsidRPr="00850A50">
        <w:rPr>
          <w:rFonts w:ascii="Times New Roman" w:hAnsi="Times New Roman"/>
          <w:sz w:val="28"/>
          <w:szCs w:val="28"/>
        </w:rPr>
        <w:t>Мобиц</w:t>
      </w:r>
      <w:proofErr w:type="spellEnd"/>
      <w:r w:rsidRPr="00850A50">
        <w:rPr>
          <w:rFonts w:ascii="Times New Roman" w:hAnsi="Times New Roman"/>
          <w:sz w:val="28"/>
          <w:szCs w:val="28"/>
        </w:rPr>
        <w:t xml:space="preserve"> 2</w:t>
      </w:r>
    </w:p>
    <w:p w14:paraId="6FABC499" w14:textId="77777777" w:rsidR="00BA22C2" w:rsidRPr="00850A50" w:rsidRDefault="00BA22C2" w:rsidP="00082F55">
      <w:pPr>
        <w:pStyle w:val="a5"/>
        <w:widowControl/>
        <w:numPr>
          <w:ilvl w:val="0"/>
          <w:numId w:val="8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АВ; 3</w:t>
      </w:r>
    </w:p>
    <w:p w14:paraId="2BA212CD" w14:textId="77777777" w:rsidR="00BA22C2" w:rsidRPr="00850A50" w:rsidRDefault="00BA22C2" w:rsidP="00082F55">
      <w:pPr>
        <w:pStyle w:val="a5"/>
        <w:widowControl/>
        <w:numPr>
          <w:ilvl w:val="0"/>
          <w:numId w:val="8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АВ; 2; типа </w:t>
      </w:r>
      <w:proofErr w:type="spellStart"/>
      <w:r w:rsidRPr="00850A50">
        <w:rPr>
          <w:rFonts w:ascii="Times New Roman" w:hAnsi="Times New Roman"/>
          <w:sz w:val="28"/>
          <w:szCs w:val="28"/>
        </w:rPr>
        <w:t>Мобиц</w:t>
      </w:r>
      <w:proofErr w:type="spellEnd"/>
      <w:r w:rsidRPr="00850A50">
        <w:rPr>
          <w:rFonts w:ascii="Times New Roman" w:hAnsi="Times New Roman"/>
          <w:sz w:val="28"/>
          <w:szCs w:val="28"/>
        </w:rPr>
        <w:t xml:space="preserve"> 1</w:t>
      </w:r>
    </w:p>
    <w:p w14:paraId="03B807A3" w14:textId="77777777" w:rsidR="00BA22C2" w:rsidRPr="00850A50" w:rsidRDefault="00BA22C2" w:rsidP="00082F55">
      <w:pPr>
        <w:pStyle w:val="a5"/>
        <w:widowControl/>
        <w:numPr>
          <w:ilvl w:val="0"/>
          <w:numId w:val="80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СА; 1</w:t>
      </w:r>
    </w:p>
    <w:p w14:paraId="46099E6E" w14:textId="77777777" w:rsidR="006046D3" w:rsidRPr="00850A50" w:rsidRDefault="00CF14FD" w:rsidP="00082F55">
      <w:pPr>
        <w:pStyle w:val="a5"/>
        <w:numPr>
          <w:ilvl w:val="0"/>
          <w:numId w:val="776"/>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 xml:space="preserve">Головокружения и обмороки, систолическая гипертензия, временами  выслушиваемый "пушечный" тон, редкий ритмичный пульс, не учащающийся при физической нагрузке, характерны для: </w:t>
      </w:r>
    </w:p>
    <w:p w14:paraId="7A0FADDC" w14:textId="77777777" w:rsidR="006046D3" w:rsidRPr="00850A50" w:rsidRDefault="00CF14FD" w:rsidP="00875E0A">
      <w:pPr>
        <w:tabs>
          <w:tab w:val="left" w:pos="1134"/>
        </w:tabs>
        <w:ind w:firstLine="709"/>
        <w:jc w:val="both"/>
        <w:rPr>
          <w:color w:val="000000"/>
          <w:sz w:val="28"/>
          <w:szCs w:val="28"/>
        </w:rPr>
      </w:pPr>
      <w:r w:rsidRPr="00850A50">
        <w:rPr>
          <w:color w:val="000000"/>
          <w:sz w:val="28"/>
          <w:szCs w:val="28"/>
        </w:rPr>
        <w:t xml:space="preserve">а.    стеноза устья аорты </w:t>
      </w:r>
    </w:p>
    <w:p w14:paraId="468DD133" w14:textId="77777777" w:rsidR="006046D3" w:rsidRPr="00850A50" w:rsidRDefault="00CF14FD" w:rsidP="00875E0A">
      <w:pPr>
        <w:tabs>
          <w:tab w:val="left" w:pos="1134"/>
        </w:tabs>
        <w:ind w:firstLine="709"/>
        <w:jc w:val="both"/>
        <w:rPr>
          <w:color w:val="000000"/>
          <w:sz w:val="28"/>
          <w:szCs w:val="28"/>
        </w:rPr>
      </w:pPr>
      <w:r w:rsidRPr="00850A50">
        <w:rPr>
          <w:color w:val="000000"/>
          <w:sz w:val="28"/>
          <w:szCs w:val="28"/>
        </w:rPr>
        <w:t xml:space="preserve">б.    </w:t>
      </w:r>
      <w:proofErr w:type="spellStart"/>
      <w:r w:rsidRPr="00850A50">
        <w:rPr>
          <w:color w:val="000000"/>
          <w:sz w:val="28"/>
          <w:szCs w:val="28"/>
        </w:rPr>
        <w:t>коарктации</w:t>
      </w:r>
      <w:proofErr w:type="spellEnd"/>
      <w:r w:rsidRPr="00850A50">
        <w:rPr>
          <w:color w:val="000000"/>
          <w:sz w:val="28"/>
          <w:szCs w:val="28"/>
        </w:rPr>
        <w:t xml:space="preserve"> аорты </w:t>
      </w:r>
    </w:p>
    <w:p w14:paraId="499F6A2B" w14:textId="77777777" w:rsidR="006046D3" w:rsidRPr="00850A50" w:rsidRDefault="00CF14FD" w:rsidP="00875E0A">
      <w:pPr>
        <w:tabs>
          <w:tab w:val="left" w:pos="1134"/>
        </w:tabs>
        <w:ind w:firstLine="709"/>
        <w:jc w:val="both"/>
        <w:rPr>
          <w:color w:val="000000"/>
          <w:sz w:val="28"/>
          <w:szCs w:val="28"/>
        </w:rPr>
      </w:pPr>
      <w:r w:rsidRPr="00850A50">
        <w:rPr>
          <w:color w:val="000000"/>
          <w:sz w:val="28"/>
          <w:szCs w:val="28"/>
        </w:rPr>
        <w:t xml:space="preserve">в.    полной АВ-блокады </w:t>
      </w:r>
    </w:p>
    <w:p w14:paraId="03B8C8E5" w14:textId="77777777" w:rsidR="004B52A7" w:rsidRPr="00850A50" w:rsidRDefault="00CF14FD" w:rsidP="00875E0A">
      <w:pPr>
        <w:tabs>
          <w:tab w:val="left" w:pos="1134"/>
        </w:tabs>
        <w:ind w:firstLine="709"/>
        <w:jc w:val="both"/>
        <w:rPr>
          <w:color w:val="000000"/>
          <w:sz w:val="28"/>
          <w:szCs w:val="28"/>
        </w:rPr>
      </w:pPr>
      <w:r w:rsidRPr="00850A50">
        <w:rPr>
          <w:color w:val="000000"/>
          <w:sz w:val="28"/>
          <w:szCs w:val="28"/>
        </w:rPr>
        <w:t>г.    гипертонической болезни д.    - аортальной недостаточности</w:t>
      </w:r>
    </w:p>
    <w:p w14:paraId="62FFA16D" w14:textId="77777777" w:rsidR="00CF14FD" w:rsidRPr="00850A50" w:rsidRDefault="00CF14FD" w:rsidP="00875E0A">
      <w:pPr>
        <w:tabs>
          <w:tab w:val="left" w:pos="1134"/>
        </w:tabs>
        <w:ind w:firstLine="709"/>
        <w:jc w:val="both"/>
        <w:rPr>
          <w:b/>
          <w:color w:val="000000"/>
          <w:sz w:val="28"/>
          <w:szCs w:val="28"/>
          <w:u w:val="single"/>
        </w:rPr>
      </w:pPr>
    </w:p>
    <w:p w14:paraId="03E0C132"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60605289" w14:textId="77777777" w:rsidR="00D70C75" w:rsidRPr="00850A50" w:rsidRDefault="00D70C75" w:rsidP="00875E0A">
      <w:pPr>
        <w:tabs>
          <w:tab w:val="left" w:pos="1134"/>
        </w:tabs>
        <w:ind w:firstLine="709"/>
        <w:rPr>
          <w:b/>
          <w:sz w:val="28"/>
          <w:szCs w:val="28"/>
        </w:rPr>
      </w:pPr>
    </w:p>
    <w:p w14:paraId="6A4B3486" w14:textId="77777777" w:rsidR="00D70C75" w:rsidRPr="00850A50" w:rsidRDefault="00D70C75" w:rsidP="00875E0A">
      <w:pPr>
        <w:tabs>
          <w:tab w:val="left" w:pos="1134"/>
        </w:tabs>
        <w:ind w:firstLine="709"/>
        <w:rPr>
          <w:sz w:val="28"/>
          <w:szCs w:val="28"/>
        </w:rPr>
      </w:pPr>
      <w:r w:rsidRPr="00850A50">
        <w:rPr>
          <w:b/>
          <w:sz w:val="28"/>
          <w:szCs w:val="28"/>
        </w:rPr>
        <w:t>Задача</w:t>
      </w:r>
      <w:r w:rsidR="0084441E" w:rsidRPr="00850A50">
        <w:rPr>
          <w:b/>
          <w:sz w:val="28"/>
          <w:szCs w:val="28"/>
        </w:rPr>
        <w:t xml:space="preserve"> 1</w:t>
      </w:r>
    </w:p>
    <w:p w14:paraId="622AE1F4" w14:textId="77777777" w:rsidR="00D70C75" w:rsidRPr="00850A50" w:rsidRDefault="00D70C75" w:rsidP="00875E0A">
      <w:pPr>
        <w:tabs>
          <w:tab w:val="left" w:pos="1134"/>
        </w:tabs>
        <w:ind w:firstLine="709"/>
        <w:jc w:val="both"/>
        <w:rPr>
          <w:sz w:val="28"/>
          <w:szCs w:val="28"/>
        </w:rPr>
      </w:pPr>
      <w:r w:rsidRPr="00850A50">
        <w:rPr>
          <w:sz w:val="28"/>
          <w:szCs w:val="28"/>
        </w:rPr>
        <w:t xml:space="preserve">Больной 75 лет на </w:t>
      </w:r>
      <w:proofErr w:type="spellStart"/>
      <w:r w:rsidRPr="00850A50">
        <w:rPr>
          <w:sz w:val="28"/>
          <w:szCs w:val="28"/>
        </w:rPr>
        <w:t>приѐме</w:t>
      </w:r>
      <w:proofErr w:type="spellEnd"/>
      <w:r w:rsidRPr="00850A50">
        <w:rPr>
          <w:sz w:val="28"/>
          <w:szCs w:val="28"/>
        </w:rPr>
        <w:t xml:space="preserve"> у врача-терапевта участкового предъявляет жалобы на приступы головокружения, иногда с кратковременной потерей сознания, участившиеся в течение последнего месяца. Кроме этого, имеется одышка при незначительной физической нагрузке и </w:t>
      </w:r>
      <w:proofErr w:type="spellStart"/>
      <w:r w:rsidRPr="00850A50">
        <w:rPr>
          <w:sz w:val="28"/>
          <w:szCs w:val="28"/>
        </w:rPr>
        <w:t>отѐки</w:t>
      </w:r>
      <w:proofErr w:type="spellEnd"/>
      <w:r w:rsidRPr="00850A50">
        <w:rPr>
          <w:sz w:val="28"/>
          <w:szCs w:val="28"/>
        </w:rPr>
        <w:t xml:space="preserve"> на ногах, которые появились также около месяца назад и в последующем усиливались. Анамнез: больным себя считает около 10 лет, когда впервые появились сжимающая боль в области сердца и одышка при ходьбе до 200 м, боль эффективно купируется Нитроглицерином. Год назад впервые возник приступ потери сознания в течение нескольких минут, сопровождавшийся непроизвольным мочеиспусканием. В последний месяц аналогичные приступы участились, появилось повышение АД. Объективно: сознание ясное. Выраженный цианоз губ, граница относительной сердечной тупости сердца смещена влево на 2 см. Тоны сердца глухие, ритмичные. Временами выслушивается громкий (пушечный) I тон. ЧСС - 34 удара в минуту. АД - 180/100 мм рт. ст. В </w:t>
      </w:r>
      <w:proofErr w:type="spellStart"/>
      <w:r w:rsidRPr="00850A50">
        <w:rPr>
          <w:sz w:val="28"/>
          <w:szCs w:val="28"/>
        </w:rPr>
        <w:t>лѐгкихжѐсткое</w:t>
      </w:r>
      <w:proofErr w:type="spellEnd"/>
      <w:r w:rsidRPr="00850A50">
        <w:rPr>
          <w:sz w:val="28"/>
          <w:szCs w:val="28"/>
        </w:rPr>
        <w:t xml:space="preserve"> дыхание, хрипов нет. Печень выступает из-под </w:t>
      </w:r>
      <w:proofErr w:type="spellStart"/>
      <w:r w:rsidRPr="00850A50">
        <w:rPr>
          <w:sz w:val="28"/>
          <w:szCs w:val="28"/>
        </w:rPr>
        <w:t>рѐберной</w:t>
      </w:r>
      <w:proofErr w:type="spellEnd"/>
      <w:r w:rsidRPr="00850A50">
        <w:rPr>
          <w:sz w:val="28"/>
          <w:szCs w:val="28"/>
        </w:rPr>
        <w:t xml:space="preserve"> дуги на 5 см, </w:t>
      </w:r>
      <w:r w:rsidRPr="00850A50">
        <w:rPr>
          <w:sz w:val="28"/>
          <w:szCs w:val="28"/>
        </w:rPr>
        <w:lastRenderedPageBreak/>
        <w:t xml:space="preserve">край </w:t>
      </w:r>
      <w:proofErr w:type="spellStart"/>
      <w:r w:rsidRPr="00850A50">
        <w:rPr>
          <w:sz w:val="28"/>
          <w:szCs w:val="28"/>
        </w:rPr>
        <w:t>еѐ</w:t>
      </w:r>
      <w:proofErr w:type="spellEnd"/>
      <w:r w:rsidRPr="00850A50">
        <w:rPr>
          <w:sz w:val="28"/>
          <w:szCs w:val="28"/>
        </w:rPr>
        <w:t xml:space="preserve"> плотный, чувствительный при пальпации. Симметричные </w:t>
      </w:r>
      <w:proofErr w:type="spellStart"/>
      <w:r w:rsidRPr="00850A50">
        <w:rPr>
          <w:sz w:val="28"/>
          <w:szCs w:val="28"/>
        </w:rPr>
        <w:t>отѐки</w:t>
      </w:r>
      <w:proofErr w:type="spellEnd"/>
      <w:r w:rsidRPr="00850A50">
        <w:rPr>
          <w:sz w:val="28"/>
          <w:szCs w:val="28"/>
        </w:rPr>
        <w:t xml:space="preserve"> на ногах до верхней трети голеней. Представлена ЭКГ (скорость 25 мм/с): </w:t>
      </w:r>
    </w:p>
    <w:p w14:paraId="222B2F59" w14:textId="77777777" w:rsidR="00D70C75" w:rsidRPr="00850A50" w:rsidRDefault="00D70C75" w:rsidP="00875E0A">
      <w:pPr>
        <w:tabs>
          <w:tab w:val="left" w:pos="1134"/>
        </w:tabs>
        <w:ind w:firstLine="709"/>
        <w:rPr>
          <w:b/>
          <w:sz w:val="28"/>
          <w:szCs w:val="28"/>
        </w:rPr>
      </w:pPr>
      <w:r w:rsidRPr="00850A50">
        <w:rPr>
          <w:b/>
          <w:sz w:val="28"/>
          <w:szCs w:val="28"/>
        </w:rPr>
        <w:t xml:space="preserve">Вопросы: </w:t>
      </w:r>
    </w:p>
    <w:p w14:paraId="6DC43DC6" w14:textId="77777777" w:rsidR="00D70C75" w:rsidRPr="00850A50" w:rsidRDefault="00D70C75" w:rsidP="00875E0A">
      <w:pPr>
        <w:tabs>
          <w:tab w:val="left" w:pos="1134"/>
        </w:tabs>
        <w:ind w:firstLine="709"/>
        <w:jc w:val="both"/>
        <w:rPr>
          <w:sz w:val="28"/>
          <w:szCs w:val="28"/>
        </w:rPr>
      </w:pPr>
      <w:r w:rsidRPr="00850A50">
        <w:rPr>
          <w:sz w:val="28"/>
          <w:szCs w:val="28"/>
        </w:rPr>
        <w:t xml:space="preserve">1. Предположите наиболее вероятный диагноз. </w:t>
      </w:r>
    </w:p>
    <w:p w14:paraId="1C82C9F8" w14:textId="77777777" w:rsidR="00D70C75" w:rsidRPr="00850A50" w:rsidRDefault="00D70C75" w:rsidP="00875E0A">
      <w:pPr>
        <w:tabs>
          <w:tab w:val="left" w:pos="1134"/>
        </w:tabs>
        <w:ind w:firstLine="709"/>
        <w:jc w:val="both"/>
        <w:rPr>
          <w:sz w:val="28"/>
          <w:szCs w:val="28"/>
        </w:rPr>
      </w:pPr>
      <w:r w:rsidRPr="00850A50">
        <w:rPr>
          <w:sz w:val="28"/>
          <w:szCs w:val="28"/>
        </w:rPr>
        <w:t xml:space="preserve">2. Назовите отклонения от нормы, видимые на представленной ЭКГ, и сформулируйте ЭКГ-заключение. </w:t>
      </w:r>
    </w:p>
    <w:p w14:paraId="608AFE71" w14:textId="77777777" w:rsidR="00D70C75" w:rsidRPr="00850A50" w:rsidRDefault="00D70C75" w:rsidP="00875E0A">
      <w:pPr>
        <w:tabs>
          <w:tab w:val="left" w:pos="1134"/>
        </w:tabs>
        <w:ind w:firstLine="709"/>
        <w:jc w:val="both"/>
        <w:rPr>
          <w:sz w:val="28"/>
          <w:szCs w:val="28"/>
        </w:rPr>
      </w:pPr>
      <w:r w:rsidRPr="00850A50">
        <w:rPr>
          <w:sz w:val="28"/>
          <w:szCs w:val="28"/>
        </w:rPr>
        <w:t xml:space="preserve">3. Какой синдром является ведущим в клинической картине данного заболевания? </w:t>
      </w:r>
    </w:p>
    <w:p w14:paraId="4F501C9A" w14:textId="77777777" w:rsidR="00D70C75" w:rsidRPr="00850A50" w:rsidRDefault="00D70C75" w:rsidP="00875E0A">
      <w:pPr>
        <w:tabs>
          <w:tab w:val="left" w:pos="1134"/>
        </w:tabs>
        <w:ind w:firstLine="709"/>
        <w:jc w:val="both"/>
        <w:rPr>
          <w:sz w:val="28"/>
          <w:szCs w:val="28"/>
        </w:rPr>
      </w:pPr>
      <w:r w:rsidRPr="00850A50">
        <w:rPr>
          <w:sz w:val="28"/>
          <w:szCs w:val="28"/>
        </w:rPr>
        <w:t xml:space="preserve">4. Среди каких сходных состояний требуется провести дифференциальную диагностику? </w:t>
      </w:r>
    </w:p>
    <w:p w14:paraId="4F661AD5" w14:textId="77777777" w:rsidR="00D70C75" w:rsidRPr="00850A50" w:rsidRDefault="00D70C75" w:rsidP="00875E0A">
      <w:pPr>
        <w:tabs>
          <w:tab w:val="left" w:pos="1134"/>
        </w:tabs>
        <w:ind w:firstLine="709"/>
        <w:jc w:val="both"/>
        <w:rPr>
          <w:sz w:val="28"/>
          <w:szCs w:val="28"/>
        </w:rPr>
      </w:pPr>
      <w:r w:rsidRPr="00850A50">
        <w:rPr>
          <w:sz w:val="28"/>
          <w:szCs w:val="28"/>
        </w:rPr>
        <w:t>5. Какой метод купирования данного неотложного состояния, проявляющегося обмороками, является наиболее эффективным?</w:t>
      </w:r>
    </w:p>
    <w:p w14:paraId="1B2043E2" w14:textId="77777777" w:rsidR="009017CF" w:rsidRPr="00850A50" w:rsidRDefault="009017CF" w:rsidP="00875E0A">
      <w:pPr>
        <w:tabs>
          <w:tab w:val="left" w:pos="1134"/>
        </w:tabs>
        <w:ind w:firstLine="709"/>
        <w:jc w:val="both"/>
        <w:rPr>
          <w:sz w:val="28"/>
          <w:szCs w:val="28"/>
        </w:rPr>
      </w:pPr>
    </w:p>
    <w:p w14:paraId="3FD8FB29"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0228275E"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97B01F6"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F0718C7"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E4E760B" w14:textId="77777777" w:rsidR="004B52A7" w:rsidRPr="00850A50" w:rsidRDefault="004B52A7" w:rsidP="00875E0A">
      <w:pPr>
        <w:tabs>
          <w:tab w:val="left" w:pos="1134"/>
        </w:tabs>
        <w:ind w:firstLine="709"/>
        <w:jc w:val="both"/>
        <w:rPr>
          <w:i/>
          <w:color w:val="000000"/>
          <w:sz w:val="28"/>
          <w:szCs w:val="28"/>
        </w:rPr>
      </w:pPr>
    </w:p>
    <w:p w14:paraId="13133F1E" w14:textId="77777777" w:rsidR="004A40CC" w:rsidRPr="00850A50" w:rsidRDefault="004A40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48: Методы электрофизиологического исследования. </w:t>
      </w:r>
      <w:proofErr w:type="spellStart"/>
      <w:r w:rsidRPr="00850A50">
        <w:rPr>
          <w:b/>
          <w:sz w:val="28"/>
          <w:szCs w:val="28"/>
        </w:rPr>
        <w:t>Электрокардиостимуляция</w:t>
      </w:r>
      <w:proofErr w:type="spellEnd"/>
      <w:r w:rsidRPr="00850A50">
        <w:rPr>
          <w:b/>
          <w:sz w:val="28"/>
          <w:szCs w:val="28"/>
        </w:rPr>
        <w:t>. Контроль работы ЭКС</w:t>
      </w:r>
    </w:p>
    <w:p w14:paraId="64692170"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3034A0BA"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E06CDA5"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160C1720"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Методы электрофизиологического исследования</w:t>
      </w:r>
    </w:p>
    <w:p w14:paraId="68DFD48E"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proofErr w:type="spellStart"/>
      <w:r w:rsidRPr="00850A50">
        <w:rPr>
          <w:sz w:val="28"/>
          <w:szCs w:val="28"/>
        </w:rPr>
        <w:t>Электрокардиостимуляция</w:t>
      </w:r>
      <w:proofErr w:type="spellEnd"/>
    </w:p>
    <w:p w14:paraId="6DEA32AF"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Выбор системы </w:t>
      </w:r>
      <w:proofErr w:type="spellStart"/>
      <w:r w:rsidRPr="00850A50">
        <w:rPr>
          <w:sz w:val="28"/>
          <w:szCs w:val="28"/>
        </w:rPr>
        <w:t>электрокардиостимуляции</w:t>
      </w:r>
      <w:proofErr w:type="spellEnd"/>
    </w:p>
    <w:p w14:paraId="4CA76161"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Контроль работы ЭКС</w:t>
      </w:r>
    </w:p>
    <w:p w14:paraId="4C4F9F2E"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Показания к </w:t>
      </w:r>
      <w:proofErr w:type="spellStart"/>
      <w:r w:rsidRPr="00850A50">
        <w:rPr>
          <w:sz w:val="28"/>
          <w:szCs w:val="28"/>
        </w:rPr>
        <w:t>профедению</w:t>
      </w:r>
      <w:proofErr w:type="spellEnd"/>
      <w:r w:rsidRPr="00850A50">
        <w:rPr>
          <w:sz w:val="28"/>
          <w:szCs w:val="28"/>
        </w:rPr>
        <w:t xml:space="preserve"> ЭФИ</w:t>
      </w:r>
    </w:p>
    <w:p w14:paraId="259A727E"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Показания к </w:t>
      </w:r>
      <w:proofErr w:type="spellStart"/>
      <w:r w:rsidRPr="00850A50">
        <w:rPr>
          <w:sz w:val="28"/>
          <w:szCs w:val="28"/>
        </w:rPr>
        <w:t>электрокардиостимуляции</w:t>
      </w:r>
      <w:proofErr w:type="spellEnd"/>
      <w:r w:rsidRPr="00850A50">
        <w:rPr>
          <w:sz w:val="28"/>
          <w:szCs w:val="28"/>
        </w:rPr>
        <w:t xml:space="preserve"> у пациентов с </w:t>
      </w:r>
      <w:proofErr w:type="spellStart"/>
      <w:r w:rsidRPr="00850A50">
        <w:rPr>
          <w:sz w:val="28"/>
          <w:szCs w:val="28"/>
        </w:rPr>
        <w:t>брадиаритмиями</w:t>
      </w:r>
      <w:proofErr w:type="spellEnd"/>
    </w:p>
    <w:p w14:paraId="312709E4"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 xml:space="preserve">Показания к </w:t>
      </w:r>
      <w:proofErr w:type="spellStart"/>
      <w:r w:rsidRPr="00850A50">
        <w:rPr>
          <w:sz w:val="28"/>
          <w:szCs w:val="28"/>
        </w:rPr>
        <w:t>электрокардиостимуляции</w:t>
      </w:r>
      <w:proofErr w:type="spellEnd"/>
      <w:r w:rsidRPr="00850A50">
        <w:rPr>
          <w:sz w:val="28"/>
          <w:szCs w:val="28"/>
        </w:rPr>
        <w:t xml:space="preserve"> у пациентов</w:t>
      </w:r>
    </w:p>
    <w:p w14:paraId="41B3398F"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Типы электрокардиостимуляторов</w:t>
      </w:r>
    </w:p>
    <w:p w14:paraId="13B3F29A"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Режимы стимуляции</w:t>
      </w:r>
    </w:p>
    <w:p w14:paraId="796EB4A4" w14:textId="77777777" w:rsidR="00D43D93" w:rsidRPr="00850A50" w:rsidRDefault="00D43D93" w:rsidP="00875E0A">
      <w:pPr>
        <w:pStyle w:val="21"/>
        <w:numPr>
          <w:ilvl w:val="0"/>
          <w:numId w:val="29"/>
        </w:numPr>
        <w:shd w:val="clear" w:color="auto" w:fill="auto"/>
        <w:tabs>
          <w:tab w:val="left" w:pos="1134"/>
        </w:tabs>
        <w:spacing w:before="0" w:after="0" w:line="240" w:lineRule="auto"/>
        <w:ind w:left="0" w:firstLine="709"/>
        <w:jc w:val="left"/>
        <w:rPr>
          <w:sz w:val="28"/>
          <w:szCs w:val="28"/>
        </w:rPr>
      </w:pPr>
      <w:r w:rsidRPr="00850A50">
        <w:rPr>
          <w:sz w:val="28"/>
          <w:szCs w:val="28"/>
        </w:rPr>
        <w:t>Ведение больных с электрокардиостимуляторами</w:t>
      </w:r>
    </w:p>
    <w:p w14:paraId="2714E859" w14:textId="77777777" w:rsidR="004B52A7" w:rsidRPr="00850A50" w:rsidRDefault="004B52A7" w:rsidP="00875E0A">
      <w:pPr>
        <w:tabs>
          <w:tab w:val="left" w:pos="1134"/>
        </w:tabs>
        <w:ind w:firstLine="709"/>
        <w:jc w:val="both"/>
        <w:rPr>
          <w:color w:val="000000"/>
          <w:sz w:val="28"/>
          <w:szCs w:val="28"/>
          <w:u w:val="single"/>
        </w:rPr>
      </w:pPr>
    </w:p>
    <w:p w14:paraId="6822600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09CB6B4E" w14:textId="77777777" w:rsidR="00BA22C2" w:rsidRPr="00850A50" w:rsidRDefault="00BA22C2" w:rsidP="00082F55">
      <w:pPr>
        <w:pStyle w:val="a5"/>
        <w:widowControl/>
        <w:numPr>
          <w:ilvl w:val="0"/>
          <w:numId w:val="80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проведении </w:t>
      </w:r>
      <w:proofErr w:type="spellStart"/>
      <w:r w:rsidRPr="00850A50">
        <w:rPr>
          <w:rFonts w:ascii="Times New Roman" w:hAnsi="Times New Roman"/>
          <w:b/>
          <w:sz w:val="28"/>
          <w:szCs w:val="28"/>
        </w:rPr>
        <w:t>чреспищеводнойэлектрокардиостимуляции</w:t>
      </w:r>
      <w:proofErr w:type="spellEnd"/>
      <w:r w:rsidRPr="00850A50">
        <w:rPr>
          <w:rFonts w:ascii="Times New Roman" w:hAnsi="Times New Roman"/>
          <w:b/>
          <w:sz w:val="28"/>
          <w:szCs w:val="28"/>
        </w:rPr>
        <w:t xml:space="preserve"> навязывается ритм ____ сердца</w:t>
      </w:r>
    </w:p>
    <w:p w14:paraId="5BE032A0" w14:textId="77777777" w:rsidR="00BA22C2" w:rsidRPr="00850A50" w:rsidRDefault="00BA22C2" w:rsidP="00082F55">
      <w:pPr>
        <w:pStyle w:val="a5"/>
        <w:widowControl/>
        <w:numPr>
          <w:ilvl w:val="0"/>
          <w:numId w:val="8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правому желудочку</w:t>
      </w:r>
    </w:p>
    <w:p w14:paraId="4303132B" w14:textId="77777777" w:rsidR="00BA22C2" w:rsidRPr="00850A50" w:rsidRDefault="00BA22C2" w:rsidP="00082F55">
      <w:pPr>
        <w:pStyle w:val="a5"/>
        <w:widowControl/>
        <w:numPr>
          <w:ilvl w:val="0"/>
          <w:numId w:val="8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правому предсердию</w:t>
      </w:r>
    </w:p>
    <w:p w14:paraId="680339CD" w14:textId="77777777" w:rsidR="00BA22C2" w:rsidRPr="00850A50" w:rsidRDefault="00BA22C2" w:rsidP="00082F55">
      <w:pPr>
        <w:pStyle w:val="a5"/>
        <w:widowControl/>
        <w:numPr>
          <w:ilvl w:val="0"/>
          <w:numId w:val="8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левому предсердию</w:t>
      </w:r>
    </w:p>
    <w:p w14:paraId="5ECD5DDD" w14:textId="77777777" w:rsidR="00BA22C2" w:rsidRPr="00850A50" w:rsidRDefault="00BA22C2" w:rsidP="00082F55">
      <w:pPr>
        <w:pStyle w:val="a5"/>
        <w:widowControl/>
        <w:numPr>
          <w:ilvl w:val="0"/>
          <w:numId w:val="80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левому желудочку</w:t>
      </w:r>
    </w:p>
    <w:p w14:paraId="0796D2D0" w14:textId="77777777" w:rsidR="00BA22C2" w:rsidRPr="00850A50" w:rsidRDefault="00BA22C2" w:rsidP="00082F55">
      <w:pPr>
        <w:pStyle w:val="a5"/>
        <w:widowControl/>
        <w:numPr>
          <w:ilvl w:val="0"/>
          <w:numId w:val="80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Однокамерная стимуляция предсердий при синдроме слабости синусового узла</w:t>
      </w:r>
    </w:p>
    <w:p w14:paraId="40221BC7" w14:textId="77777777" w:rsidR="00BA22C2" w:rsidRPr="00850A50" w:rsidRDefault="00BA22C2" w:rsidP="00082F55">
      <w:pPr>
        <w:pStyle w:val="a5"/>
        <w:widowControl/>
        <w:numPr>
          <w:ilvl w:val="0"/>
          <w:numId w:val="8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показана пациентам с гипертрофической кардиомиопатией</w:t>
      </w:r>
    </w:p>
    <w:p w14:paraId="77906D31" w14:textId="77777777" w:rsidR="00BA22C2" w:rsidRPr="00850A50" w:rsidRDefault="00BA22C2" w:rsidP="00082F55">
      <w:pPr>
        <w:pStyle w:val="a5"/>
        <w:widowControl/>
        <w:numPr>
          <w:ilvl w:val="0"/>
          <w:numId w:val="8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нарушает функцию трехстворчатого клапана</w:t>
      </w:r>
    </w:p>
    <w:p w14:paraId="7AB9F113" w14:textId="77777777" w:rsidR="00BA22C2" w:rsidRPr="00850A50" w:rsidRDefault="00BA22C2" w:rsidP="00082F55">
      <w:pPr>
        <w:pStyle w:val="a5"/>
        <w:widowControl/>
        <w:numPr>
          <w:ilvl w:val="0"/>
          <w:numId w:val="8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позволяет сохранить </w:t>
      </w:r>
      <w:proofErr w:type="spellStart"/>
      <w:r w:rsidRPr="00850A50">
        <w:rPr>
          <w:rFonts w:ascii="Times New Roman" w:hAnsi="Times New Roman"/>
          <w:sz w:val="28"/>
          <w:szCs w:val="28"/>
        </w:rPr>
        <w:t>внутрижелудочковую</w:t>
      </w:r>
      <w:proofErr w:type="spellEnd"/>
      <w:r w:rsidRPr="00850A50">
        <w:rPr>
          <w:rFonts w:ascii="Times New Roman" w:hAnsi="Times New Roman"/>
          <w:sz w:val="28"/>
          <w:szCs w:val="28"/>
        </w:rPr>
        <w:t xml:space="preserve"> и межжелудочковую синхронию</w:t>
      </w:r>
    </w:p>
    <w:p w14:paraId="4A6264E8" w14:textId="77777777" w:rsidR="00BA22C2" w:rsidRPr="00850A50" w:rsidRDefault="00BA22C2" w:rsidP="00082F55">
      <w:pPr>
        <w:pStyle w:val="a5"/>
        <w:widowControl/>
        <w:numPr>
          <w:ilvl w:val="0"/>
          <w:numId w:val="80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позволяет стимулировать непосредственно синусовый узел</w:t>
      </w:r>
    </w:p>
    <w:p w14:paraId="3BC5EDA0" w14:textId="77777777" w:rsidR="00BA22C2" w:rsidRPr="00850A50" w:rsidRDefault="00BA22C2" w:rsidP="00082F55">
      <w:pPr>
        <w:pStyle w:val="a5"/>
        <w:widowControl/>
        <w:numPr>
          <w:ilvl w:val="0"/>
          <w:numId w:val="80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Абсолютным показанием для имплантации искусственного водителя ритма сердца является</w:t>
      </w:r>
    </w:p>
    <w:p w14:paraId="3339E8B2" w14:textId="77777777" w:rsidR="00BA22C2" w:rsidRPr="00850A50" w:rsidRDefault="00BA22C2" w:rsidP="00082F55">
      <w:pPr>
        <w:pStyle w:val="a5"/>
        <w:widowControl/>
        <w:numPr>
          <w:ilvl w:val="0"/>
          <w:numId w:val="8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потеря сознания при </w:t>
      </w:r>
      <w:proofErr w:type="spellStart"/>
      <w:r w:rsidRPr="00850A50">
        <w:rPr>
          <w:rFonts w:ascii="Times New Roman" w:hAnsi="Times New Roman"/>
          <w:sz w:val="28"/>
          <w:szCs w:val="28"/>
        </w:rPr>
        <w:t>атрио-вентрикулярной</w:t>
      </w:r>
      <w:proofErr w:type="spellEnd"/>
      <w:r w:rsidRPr="00850A50">
        <w:rPr>
          <w:rFonts w:ascii="Times New Roman" w:hAnsi="Times New Roman"/>
          <w:sz w:val="28"/>
          <w:szCs w:val="28"/>
        </w:rPr>
        <w:t xml:space="preserve"> блокаде 2-3 степени</w:t>
      </w:r>
    </w:p>
    <w:p w14:paraId="4FA0B8C6" w14:textId="77777777" w:rsidR="00BA22C2" w:rsidRPr="00850A50" w:rsidRDefault="00BA22C2" w:rsidP="00082F55">
      <w:pPr>
        <w:pStyle w:val="a5"/>
        <w:widowControl/>
        <w:numPr>
          <w:ilvl w:val="0"/>
          <w:numId w:val="8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признаков дисфункции синусового узла при суточном мониторировании электрокардиограммы</w:t>
      </w:r>
    </w:p>
    <w:p w14:paraId="63DD620A" w14:textId="77777777" w:rsidR="00BA22C2" w:rsidRPr="00850A50" w:rsidRDefault="00BA22C2" w:rsidP="00082F55">
      <w:pPr>
        <w:pStyle w:val="a5"/>
        <w:widowControl/>
        <w:numPr>
          <w:ilvl w:val="0"/>
          <w:numId w:val="8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бессимптомная атриовентрикулярная блокада 2-3 степени у больных старше 60 лет, зафиксированная на электрокардиограмме</w:t>
      </w:r>
    </w:p>
    <w:p w14:paraId="3F06F8DE" w14:textId="77777777" w:rsidR="00BA22C2" w:rsidRPr="00850A50" w:rsidRDefault="00BA22C2" w:rsidP="00082F55">
      <w:pPr>
        <w:pStyle w:val="a5"/>
        <w:widowControl/>
        <w:numPr>
          <w:ilvl w:val="0"/>
          <w:numId w:val="81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 полная блокада левой ножки пучка Гиса в сочетании с </w:t>
      </w:r>
      <w:proofErr w:type="spellStart"/>
      <w:r w:rsidRPr="00850A50">
        <w:rPr>
          <w:rFonts w:ascii="Times New Roman" w:hAnsi="Times New Roman"/>
          <w:sz w:val="28"/>
          <w:szCs w:val="28"/>
        </w:rPr>
        <w:t>атрио-вентрикулярной</w:t>
      </w:r>
      <w:proofErr w:type="spellEnd"/>
      <w:r w:rsidRPr="00850A50">
        <w:rPr>
          <w:rFonts w:ascii="Times New Roman" w:hAnsi="Times New Roman"/>
          <w:sz w:val="28"/>
          <w:szCs w:val="28"/>
        </w:rPr>
        <w:t xml:space="preserve"> блокадой 2 степени типа Мобитц-1</w:t>
      </w:r>
    </w:p>
    <w:p w14:paraId="09863152" w14:textId="77777777" w:rsidR="00BA22C2" w:rsidRPr="00850A50" w:rsidRDefault="00BA22C2" w:rsidP="00082F55">
      <w:pPr>
        <w:pStyle w:val="a5"/>
        <w:widowControl/>
        <w:numPr>
          <w:ilvl w:val="0"/>
          <w:numId w:val="80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Абсолютным показанием к имплантации постоянного кардиостимулятора, у больного, перенесшего передний инфаркт миокарда, является</w:t>
      </w:r>
    </w:p>
    <w:p w14:paraId="7C1ED401" w14:textId="77777777" w:rsidR="00BA22C2" w:rsidRPr="00850A50" w:rsidRDefault="00BA22C2" w:rsidP="00082F55">
      <w:pPr>
        <w:pStyle w:val="a5"/>
        <w:widowControl/>
        <w:numPr>
          <w:ilvl w:val="0"/>
          <w:numId w:val="8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блокада левой ножки пучка Гиса</w:t>
      </w:r>
    </w:p>
    <w:p w14:paraId="45B81390" w14:textId="77777777" w:rsidR="00BA22C2" w:rsidRPr="00850A50" w:rsidRDefault="00BA22C2" w:rsidP="00082F55">
      <w:pPr>
        <w:pStyle w:val="a5"/>
        <w:widowControl/>
        <w:numPr>
          <w:ilvl w:val="0"/>
          <w:numId w:val="8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атриовентрикулярная блокада дистальной локализации II и III степени</w:t>
      </w:r>
    </w:p>
    <w:p w14:paraId="41D3560D" w14:textId="77777777" w:rsidR="00BA22C2" w:rsidRPr="00850A50" w:rsidRDefault="00BA22C2" w:rsidP="00082F55">
      <w:pPr>
        <w:pStyle w:val="a5"/>
        <w:widowControl/>
        <w:numPr>
          <w:ilvl w:val="0"/>
          <w:numId w:val="8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предсердная экстрасистолия и блокада передней ветви ножки пучка Гиса</w:t>
      </w:r>
    </w:p>
    <w:p w14:paraId="63990949" w14:textId="77777777" w:rsidR="00BA22C2" w:rsidRPr="00850A50" w:rsidRDefault="00BA22C2" w:rsidP="00082F55">
      <w:pPr>
        <w:pStyle w:val="a5"/>
        <w:widowControl/>
        <w:numPr>
          <w:ilvl w:val="0"/>
          <w:numId w:val="81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блокада задней ветви левой ножки пучка Гиса</w:t>
      </w:r>
    </w:p>
    <w:p w14:paraId="01062A30" w14:textId="77777777" w:rsidR="004B52A7" w:rsidRPr="00850A50" w:rsidRDefault="004B52A7" w:rsidP="00875E0A">
      <w:pPr>
        <w:tabs>
          <w:tab w:val="left" w:pos="1134"/>
        </w:tabs>
        <w:ind w:firstLine="709"/>
        <w:jc w:val="both"/>
        <w:rPr>
          <w:b/>
          <w:color w:val="000000"/>
          <w:sz w:val="28"/>
          <w:szCs w:val="28"/>
          <w:u w:val="single"/>
        </w:rPr>
      </w:pPr>
    </w:p>
    <w:p w14:paraId="648D1FC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5099CF8" w14:textId="77777777" w:rsidR="009017CF" w:rsidRPr="00850A50" w:rsidRDefault="009017CF" w:rsidP="00875E0A">
      <w:pPr>
        <w:tabs>
          <w:tab w:val="left" w:pos="1134"/>
        </w:tabs>
        <w:ind w:firstLine="709"/>
        <w:rPr>
          <w:sz w:val="28"/>
          <w:szCs w:val="28"/>
        </w:rPr>
      </w:pPr>
    </w:p>
    <w:p w14:paraId="2CD79C74" w14:textId="77777777" w:rsidR="009017CF" w:rsidRPr="00850A50" w:rsidRDefault="009017CF" w:rsidP="00875E0A">
      <w:pPr>
        <w:tabs>
          <w:tab w:val="left" w:pos="1134"/>
        </w:tabs>
        <w:ind w:firstLine="709"/>
        <w:rPr>
          <w:sz w:val="28"/>
          <w:szCs w:val="28"/>
        </w:rPr>
      </w:pPr>
      <w:r w:rsidRPr="00850A50">
        <w:rPr>
          <w:b/>
          <w:sz w:val="28"/>
          <w:szCs w:val="28"/>
        </w:rPr>
        <w:t>Задача</w:t>
      </w:r>
      <w:r w:rsidR="00732449" w:rsidRPr="00850A50">
        <w:rPr>
          <w:b/>
          <w:sz w:val="28"/>
          <w:szCs w:val="28"/>
        </w:rPr>
        <w:t xml:space="preserve"> 1</w:t>
      </w:r>
    </w:p>
    <w:p w14:paraId="6699D71E" w14:textId="77777777" w:rsidR="009017CF" w:rsidRPr="00850A50" w:rsidRDefault="009017CF" w:rsidP="00875E0A">
      <w:pPr>
        <w:tabs>
          <w:tab w:val="left" w:pos="1134"/>
        </w:tabs>
        <w:ind w:firstLine="709"/>
        <w:jc w:val="both"/>
        <w:rPr>
          <w:sz w:val="28"/>
          <w:szCs w:val="28"/>
        </w:rPr>
      </w:pPr>
      <w:r w:rsidRPr="00850A50">
        <w:rPr>
          <w:sz w:val="28"/>
          <w:szCs w:val="28"/>
        </w:rPr>
        <w:t xml:space="preserve">Больная 38 лет, инженер, обратилась к врачу-терапевту участковому с жалобами на повторные приступы сердцебиения, возникающие без всяких причин, без какой-либо связи с движением, волнениями, </w:t>
      </w:r>
      <w:proofErr w:type="spellStart"/>
      <w:r w:rsidRPr="00850A50">
        <w:rPr>
          <w:sz w:val="28"/>
          <w:szCs w:val="28"/>
        </w:rPr>
        <w:t>приѐмом</w:t>
      </w:r>
      <w:proofErr w:type="spellEnd"/>
      <w:r w:rsidRPr="00850A50">
        <w:rPr>
          <w:sz w:val="28"/>
          <w:szCs w:val="28"/>
        </w:rPr>
        <w:t xml:space="preserve"> пищи, сопровождающиеся стеснением в груди, нехваткой воздуха, дрожанием всего тела. Приступы купируются самостоятельно. После купирования одного из приступов сердцебиения была кратковременная потеря сознания. Вне приступа беспокоит слабость, быстрая утомляемость, головокружение. Больной считает себя в течение года. Началось все с недомогания, длительного субфебрилитета, артралгий, перебоев в работе сердца. Ставился диагноз "миокардит", лечилась в стационаре. При выписке врачи рекомендовали принимать препараты белладонны, т. к. была постоянная наклонность к брадикардии - частота пульса была в пределах 50-55 в минуту. Три месяца назад возник первый приступ сердцебиения, затем он повторился через три недели, а в последнее время приступы бывают по 3-4 раза в неделю. ЭКГ картина во время приступа: </w:t>
      </w:r>
    </w:p>
    <w:p w14:paraId="36DE96F4" w14:textId="77777777" w:rsidR="009017CF" w:rsidRPr="00850A50" w:rsidRDefault="009017CF" w:rsidP="00875E0A">
      <w:pPr>
        <w:tabs>
          <w:tab w:val="left" w:pos="1134"/>
        </w:tabs>
        <w:ind w:firstLine="709"/>
        <w:jc w:val="both"/>
        <w:rPr>
          <w:sz w:val="28"/>
          <w:szCs w:val="28"/>
        </w:rPr>
      </w:pPr>
      <w:r w:rsidRPr="00850A50">
        <w:rPr>
          <w:sz w:val="28"/>
          <w:szCs w:val="28"/>
        </w:rPr>
        <w:t xml:space="preserve"> Анамнез жизни: в прошлом практически здорова, </w:t>
      </w:r>
      <w:proofErr w:type="spellStart"/>
      <w:r w:rsidRPr="00850A50">
        <w:rPr>
          <w:sz w:val="28"/>
          <w:szCs w:val="28"/>
        </w:rPr>
        <w:t>серьѐзных</w:t>
      </w:r>
      <w:proofErr w:type="spellEnd"/>
      <w:r w:rsidRPr="00850A50">
        <w:rPr>
          <w:sz w:val="28"/>
          <w:szCs w:val="28"/>
        </w:rPr>
        <w:t xml:space="preserve"> заболеваний не было, всегда была физически активна, ходила на лыжах, посещала бассейн. Гинекологический анамнез без особенностей, роды 1 без осложнений. Объективно: в момент осмотра состояние больной удовлетворительное. Пульс - 48 в минуту, неритмичный (5-7 выпадений, или пауз, в минуту). АД - 130/70 мм рт. ст. Границы относительной сердечной тупости в V межреберье по среднеключичной линии. В </w:t>
      </w:r>
      <w:proofErr w:type="spellStart"/>
      <w:r w:rsidRPr="00850A50">
        <w:rPr>
          <w:sz w:val="28"/>
          <w:szCs w:val="28"/>
        </w:rPr>
        <w:t>лѐгких</w:t>
      </w:r>
      <w:proofErr w:type="spellEnd"/>
      <w:r w:rsidRPr="00850A50">
        <w:rPr>
          <w:sz w:val="28"/>
          <w:szCs w:val="28"/>
        </w:rPr>
        <w:t xml:space="preserve"> везикулярное дыхание, хрипов нет. Живот мягкий, безболезненный  при пальпации, печень не увеличена. </w:t>
      </w:r>
      <w:proofErr w:type="spellStart"/>
      <w:r w:rsidRPr="00850A50">
        <w:rPr>
          <w:sz w:val="28"/>
          <w:szCs w:val="28"/>
        </w:rPr>
        <w:t>Отѐков</w:t>
      </w:r>
      <w:proofErr w:type="spellEnd"/>
      <w:r w:rsidRPr="00850A50">
        <w:rPr>
          <w:sz w:val="28"/>
          <w:szCs w:val="28"/>
        </w:rPr>
        <w:t xml:space="preserve"> нет. На ЭКГ сразу после осмотра больной: </w:t>
      </w:r>
    </w:p>
    <w:p w14:paraId="1451EE8D" w14:textId="77777777" w:rsidR="009017CF" w:rsidRPr="00850A50" w:rsidRDefault="009017CF" w:rsidP="00875E0A">
      <w:pPr>
        <w:tabs>
          <w:tab w:val="left" w:pos="1134"/>
        </w:tabs>
        <w:ind w:firstLine="709"/>
        <w:rPr>
          <w:b/>
          <w:sz w:val="28"/>
          <w:szCs w:val="28"/>
        </w:rPr>
      </w:pPr>
      <w:r w:rsidRPr="00850A50">
        <w:rPr>
          <w:b/>
          <w:sz w:val="28"/>
          <w:szCs w:val="28"/>
        </w:rPr>
        <w:lastRenderedPageBreak/>
        <w:t xml:space="preserve">Вопросы: </w:t>
      </w:r>
    </w:p>
    <w:p w14:paraId="26395DE2" w14:textId="77777777" w:rsidR="009017CF" w:rsidRPr="00850A50" w:rsidRDefault="009017CF" w:rsidP="00875E0A">
      <w:pPr>
        <w:tabs>
          <w:tab w:val="left" w:pos="1134"/>
        </w:tabs>
        <w:ind w:firstLine="709"/>
        <w:rPr>
          <w:sz w:val="28"/>
          <w:szCs w:val="28"/>
        </w:rPr>
      </w:pPr>
      <w:r w:rsidRPr="00850A50">
        <w:rPr>
          <w:sz w:val="28"/>
          <w:szCs w:val="28"/>
        </w:rPr>
        <w:t xml:space="preserve">1. Ваш предположительный основной диагноз. </w:t>
      </w:r>
    </w:p>
    <w:p w14:paraId="01D36599" w14:textId="77777777" w:rsidR="009017CF" w:rsidRPr="00850A50" w:rsidRDefault="009017CF" w:rsidP="00875E0A">
      <w:pPr>
        <w:tabs>
          <w:tab w:val="left" w:pos="1134"/>
        </w:tabs>
        <w:ind w:firstLine="709"/>
        <w:rPr>
          <w:sz w:val="28"/>
          <w:szCs w:val="28"/>
        </w:rPr>
      </w:pPr>
      <w:r w:rsidRPr="00850A50">
        <w:rPr>
          <w:sz w:val="28"/>
          <w:szCs w:val="28"/>
        </w:rPr>
        <w:t xml:space="preserve">2. Назовите критерии основного диагноза. </w:t>
      </w:r>
    </w:p>
    <w:p w14:paraId="25ED3E6E" w14:textId="77777777" w:rsidR="009017CF" w:rsidRPr="00850A50" w:rsidRDefault="009017CF" w:rsidP="00875E0A">
      <w:pPr>
        <w:tabs>
          <w:tab w:val="left" w:pos="1134"/>
        </w:tabs>
        <w:ind w:firstLine="709"/>
        <w:rPr>
          <w:sz w:val="28"/>
          <w:szCs w:val="28"/>
        </w:rPr>
      </w:pPr>
      <w:r w:rsidRPr="00850A50">
        <w:rPr>
          <w:sz w:val="28"/>
          <w:szCs w:val="28"/>
        </w:rPr>
        <w:t xml:space="preserve">3. С какими состояниями следует проводить дифференциальный диагноз? </w:t>
      </w:r>
    </w:p>
    <w:p w14:paraId="1980BD02" w14:textId="77777777" w:rsidR="009017CF" w:rsidRPr="00850A50" w:rsidRDefault="009017CF" w:rsidP="00875E0A">
      <w:pPr>
        <w:tabs>
          <w:tab w:val="left" w:pos="1134"/>
        </w:tabs>
        <w:ind w:firstLine="709"/>
        <w:rPr>
          <w:sz w:val="28"/>
          <w:szCs w:val="28"/>
        </w:rPr>
      </w:pPr>
      <w:r w:rsidRPr="00850A50">
        <w:rPr>
          <w:sz w:val="28"/>
          <w:szCs w:val="28"/>
        </w:rPr>
        <w:t xml:space="preserve">4. Укажите дополнительные методы обследования с целью уточнения диагноза. </w:t>
      </w:r>
    </w:p>
    <w:p w14:paraId="7ADFC54C" w14:textId="77777777" w:rsidR="009017CF" w:rsidRPr="00850A50" w:rsidRDefault="009017CF" w:rsidP="00875E0A">
      <w:pPr>
        <w:tabs>
          <w:tab w:val="left" w:pos="1134"/>
        </w:tabs>
        <w:ind w:firstLine="709"/>
        <w:rPr>
          <w:sz w:val="28"/>
          <w:szCs w:val="28"/>
        </w:rPr>
      </w:pPr>
      <w:r w:rsidRPr="00850A50">
        <w:rPr>
          <w:sz w:val="28"/>
          <w:szCs w:val="28"/>
        </w:rPr>
        <w:t>5. Выберите лечебную тактику.</w:t>
      </w:r>
    </w:p>
    <w:p w14:paraId="75A0F110" w14:textId="77777777" w:rsidR="007911C8" w:rsidRPr="00850A50" w:rsidRDefault="007911C8" w:rsidP="00875E0A">
      <w:pPr>
        <w:tabs>
          <w:tab w:val="left" w:pos="1134"/>
        </w:tabs>
        <w:ind w:firstLine="709"/>
        <w:jc w:val="both"/>
        <w:rPr>
          <w:sz w:val="28"/>
          <w:szCs w:val="28"/>
        </w:rPr>
      </w:pPr>
    </w:p>
    <w:p w14:paraId="3A4CE7C7" w14:textId="77777777" w:rsidR="00D35196" w:rsidRPr="00850A50" w:rsidRDefault="00D35196" w:rsidP="00875E0A">
      <w:pPr>
        <w:tabs>
          <w:tab w:val="left" w:pos="1134"/>
        </w:tabs>
        <w:ind w:firstLine="709"/>
        <w:rPr>
          <w:b/>
          <w:sz w:val="28"/>
          <w:szCs w:val="28"/>
        </w:rPr>
      </w:pPr>
      <w:r w:rsidRPr="00850A50">
        <w:rPr>
          <w:b/>
          <w:sz w:val="28"/>
          <w:szCs w:val="28"/>
        </w:rPr>
        <w:t>Задача 2</w:t>
      </w:r>
    </w:p>
    <w:p w14:paraId="3364859A" w14:textId="77777777" w:rsidR="00D35196" w:rsidRPr="00850A50" w:rsidRDefault="00D35196" w:rsidP="00875E0A">
      <w:pPr>
        <w:tabs>
          <w:tab w:val="left" w:pos="1134"/>
        </w:tabs>
        <w:ind w:firstLine="709"/>
        <w:rPr>
          <w:sz w:val="28"/>
          <w:szCs w:val="28"/>
        </w:rPr>
      </w:pPr>
      <w:r w:rsidRPr="00850A50">
        <w:rPr>
          <w:sz w:val="28"/>
          <w:szCs w:val="28"/>
        </w:rPr>
        <w:t xml:space="preserve">Больной З., 80 лет. Жалобы: перебои в работе сердца, головокружение, потемнение в глазах, слабость, давление за грудиной в момент головокружения, подъем АД до 170/100 мм.рт.ст. </w:t>
      </w:r>
    </w:p>
    <w:p w14:paraId="32662349" w14:textId="77777777" w:rsidR="00D35196" w:rsidRPr="00850A50" w:rsidRDefault="00D35196" w:rsidP="00875E0A">
      <w:pPr>
        <w:tabs>
          <w:tab w:val="left" w:pos="1134"/>
        </w:tabs>
        <w:ind w:firstLine="709"/>
        <w:rPr>
          <w:sz w:val="28"/>
          <w:szCs w:val="28"/>
        </w:rPr>
      </w:pPr>
      <w:r w:rsidRPr="00850A50">
        <w:rPr>
          <w:sz w:val="28"/>
          <w:szCs w:val="28"/>
        </w:rPr>
        <w:t xml:space="preserve">Анамнез заболевания. ИМ, ОНМК в анамнезе отрицает. До 78 лет вел здоровый образ жизни: делал зарядку, бегал на лыжах, обливался холодной водой. АГ много лет, до 170/100 мм.рт.ст. Ухудшение отмечает последние 2 года: перебои в работе сердца, при нагрузке учащенное неритмичное сердцебиение. Последний месяц стал отмечать при привычной физической нагрузке и в покое головокружение, потемнение в глазах, было  несколько  эпизодов потери сознания. В момент головокружения появляется давящая загрудинная боль. </w:t>
      </w:r>
    </w:p>
    <w:p w14:paraId="13648628" w14:textId="77777777" w:rsidR="00D35196" w:rsidRPr="00850A50" w:rsidRDefault="00D35196" w:rsidP="00875E0A">
      <w:pPr>
        <w:tabs>
          <w:tab w:val="left" w:pos="1134"/>
        </w:tabs>
        <w:ind w:firstLine="709"/>
        <w:rPr>
          <w:sz w:val="28"/>
          <w:szCs w:val="28"/>
        </w:rPr>
      </w:pPr>
      <w:r w:rsidRPr="00850A50">
        <w:rPr>
          <w:sz w:val="28"/>
          <w:szCs w:val="28"/>
        </w:rPr>
        <w:t>Обследование:</w:t>
      </w:r>
    </w:p>
    <w:p w14:paraId="127B6FD2" w14:textId="77777777" w:rsidR="00D35196" w:rsidRPr="00850A50" w:rsidRDefault="00D35196" w:rsidP="00875E0A">
      <w:pPr>
        <w:tabs>
          <w:tab w:val="left" w:pos="1134"/>
        </w:tabs>
        <w:ind w:firstLine="709"/>
        <w:rPr>
          <w:sz w:val="28"/>
          <w:szCs w:val="28"/>
        </w:rPr>
      </w:pPr>
      <w:r w:rsidRPr="00850A50">
        <w:rPr>
          <w:sz w:val="28"/>
          <w:szCs w:val="28"/>
        </w:rPr>
        <w:t xml:space="preserve">ОАК: эр. 4,1х 1012  Нв 121 г/дл,   ЦП- 0,89, </w:t>
      </w:r>
      <w:proofErr w:type="spellStart"/>
      <w:r w:rsidRPr="00850A50">
        <w:rPr>
          <w:sz w:val="28"/>
          <w:szCs w:val="28"/>
        </w:rPr>
        <w:t>тр</w:t>
      </w:r>
      <w:proofErr w:type="spellEnd"/>
      <w:r w:rsidRPr="00850A50">
        <w:rPr>
          <w:sz w:val="28"/>
          <w:szCs w:val="28"/>
        </w:rPr>
        <w:t xml:space="preserve"> 240 х109 , </w:t>
      </w:r>
      <w:proofErr w:type="spellStart"/>
      <w:r w:rsidRPr="00850A50">
        <w:rPr>
          <w:sz w:val="28"/>
          <w:szCs w:val="28"/>
        </w:rPr>
        <w:t>лейк</w:t>
      </w:r>
      <w:proofErr w:type="spellEnd"/>
      <w:r w:rsidRPr="00850A50">
        <w:rPr>
          <w:sz w:val="28"/>
          <w:szCs w:val="28"/>
        </w:rPr>
        <w:t xml:space="preserve"> 4,5 х109, п -2%, с-69%, э -0%, л-31%, м-7%, СОЭ -15 мм/ч</w:t>
      </w:r>
    </w:p>
    <w:p w14:paraId="247D831D" w14:textId="77777777" w:rsidR="00D35196" w:rsidRPr="00850A50" w:rsidRDefault="00D35196" w:rsidP="00875E0A">
      <w:pPr>
        <w:tabs>
          <w:tab w:val="left" w:pos="1134"/>
        </w:tabs>
        <w:ind w:firstLine="709"/>
        <w:rPr>
          <w:sz w:val="28"/>
          <w:szCs w:val="28"/>
        </w:rPr>
      </w:pPr>
      <w:r w:rsidRPr="00850A50">
        <w:rPr>
          <w:sz w:val="28"/>
          <w:szCs w:val="28"/>
        </w:rPr>
        <w:t xml:space="preserve">ОАМ: уд. вес 1010, белок- 0,033, </w:t>
      </w:r>
      <w:proofErr w:type="spellStart"/>
      <w:r w:rsidRPr="00850A50">
        <w:rPr>
          <w:sz w:val="28"/>
          <w:szCs w:val="28"/>
        </w:rPr>
        <w:t>лейк</w:t>
      </w:r>
      <w:proofErr w:type="spellEnd"/>
      <w:r w:rsidRPr="00850A50">
        <w:rPr>
          <w:sz w:val="28"/>
          <w:szCs w:val="28"/>
        </w:rPr>
        <w:t xml:space="preserve">. 1-2 в п/зр, эритроциты–  1-2 в п/зр.      </w:t>
      </w:r>
    </w:p>
    <w:p w14:paraId="7E1BAF5F" w14:textId="77777777" w:rsidR="00D35196" w:rsidRPr="00850A50" w:rsidRDefault="00D35196" w:rsidP="00875E0A">
      <w:pPr>
        <w:tabs>
          <w:tab w:val="left" w:pos="1134"/>
        </w:tabs>
        <w:ind w:firstLine="709"/>
        <w:rPr>
          <w:sz w:val="28"/>
          <w:szCs w:val="28"/>
        </w:rPr>
      </w:pPr>
      <w:r w:rsidRPr="00850A50">
        <w:rPr>
          <w:sz w:val="28"/>
          <w:szCs w:val="28"/>
        </w:rPr>
        <w:t xml:space="preserve">Биохимические исследования крови: глюкоза – 4,3ммоль/л, билирубин       общ. – 18 мкмоль/л,  холестерин – 7,1 ммоль/л,  ТАГ 1,7 ммоль, </w:t>
      </w:r>
      <w:proofErr w:type="spellStart"/>
      <w:r w:rsidRPr="00850A50">
        <w:rPr>
          <w:sz w:val="28"/>
          <w:szCs w:val="28"/>
        </w:rPr>
        <w:t>АлАТ</w:t>
      </w:r>
      <w:proofErr w:type="spellEnd"/>
      <w:r w:rsidRPr="00850A50">
        <w:rPr>
          <w:sz w:val="28"/>
          <w:szCs w:val="28"/>
        </w:rPr>
        <w:t xml:space="preserve"> 17 Е/л, </w:t>
      </w:r>
      <w:proofErr w:type="spellStart"/>
      <w:r w:rsidRPr="00850A50">
        <w:rPr>
          <w:sz w:val="28"/>
          <w:szCs w:val="28"/>
        </w:rPr>
        <w:t>АсАТ</w:t>
      </w:r>
      <w:proofErr w:type="spellEnd"/>
      <w:r w:rsidRPr="00850A50">
        <w:rPr>
          <w:sz w:val="28"/>
          <w:szCs w:val="28"/>
        </w:rPr>
        <w:t xml:space="preserve"> 16 Е/л,  мочевина – 6,4 ммоль/л,  креатинин -  104 мкмоль/л, ЛПНП – 3,5 ммоль/л.                </w:t>
      </w:r>
    </w:p>
    <w:p w14:paraId="0723C66D" w14:textId="77777777" w:rsidR="00D35196" w:rsidRPr="00850A50" w:rsidRDefault="00D35196" w:rsidP="00875E0A">
      <w:pPr>
        <w:tabs>
          <w:tab w:val="left" w:pos="1134"/>
        </w:tabs>
        <w:ind w:firstLine="709"/>
        <w:rPr>
          <w:sz w:val="28"/>
          <w:szCs w:val="28"/>
        </w:rPr>
      </w:pPr>
      <w:r w:rsidRPr="00850A50">
        <w:rPr>
          <w:sz w:val="28"/>
          <w:szCs w:val="28"/>
        </w:rPr>
        <w:t>Окулист: ангиопатия сетчатки OU.</w:t>
      </w:r>
    </w:p>
    <w:p w14:paraId="02800145" w14:textId="77777777" w:rsidR="00D35196" w:rsidRPr="00850A50" w:rsidRDefault="00D35196" w:rsidP="00875E0A">
      <w:pPr>
        <w:tabs>
          <w:tab w:val="left" w:pos="1134"/>
        </w:tabs>
        <w:ind w:firstLine="709"/>
        <w:rPr>
          <w:sz w:val="28"/>
          <w:szCs w:val="28"/>
        </w:rPr>
      </w:pPr>
      <w:r w:rsidRPr="00850A50">
        <w:rPr>
          <w:sz w:val="28"/>
          <w:szCs w:val="28"/>
        </w:rPr>
        <w:t>Задание:</w:t>
      </w:r>
    </w:p>
    <w:p w14:paraId="03BD53FD" w14:textId="77777777" w:rsidR="00D35196" w:rsidRPr="00850A50" w:rsidRDefault="00D35196" w:rsidP="00875E0A">
      <w:pPr>
        <w:tabs>
          <w:tab w:val="left" w:pos="1134"/>
        </w:tabs>
        <w:ind w:firstLine="709"/>
        <w:rPr>
          <w:sz w:val="28"/>
          <w:szCs w:val="28"/>
        </w:rPr>
      </w:pPr>
      <w:r w:rsidRPr="00850A50">
        <w:rPr>
          <w:sz w:val="28"/>
          <w:szCs w:val="28"/>
        </w:rPr>
        <w:t>1. Сформулируйте диагноз с учетом имеющихся результатов обследования.</w:t>
      </w:r>
    </w:p>
    <w:p w14:paraId="114BD2ED" w14:textId="77777777" w:rsidR="00D35196" w:rsidRPr="00850A50" w:rsidRDefault="00D35196" w:rsidP="00875E0A">
      <w:pPr>
        <w:tabs>
          <w:tab w:val="left" w:pos="1134"/>
        </w:tabs>
        <w:ind w:firstLine="709"/>
        <w:rPr>
          <w:sz w:val="28"/>
          <w:szCs w:val="28"/>
        </w:rPr>
      </w:pPr>
      <w:r w:rsidRPr="00850A50">
        <w:rPr>
          <w:sz w:val="28"/>
          <w:szCs w:val="28"/>
        </w:rPr>
        <w:t>2. Дополнительное обследование</w:t>
      </w:r>
    </w:p>
    <w:p w14:paraId="24E7998B" w14:textId="77777777" w:rsidR="00D35196" w:rsidRPr="00850A50" w:rsidRDefault="00D35196" w:rsidP="00875E0A">
      <w:pPr>
        <w:tabs>
          <w:tab w:val="left" w:pos="1134"/>
        </w:tabs>
        <w:ind w:firstLine="709"/>
        <w:rPr>
          <w:sz w:val="28"/>
          <w:szCs w:val="28"/>
        </w:rPr>
      </w:pPr>
      <w:r w:rsidRPr="00850A50">
        <w:rPr>
          <w:sz w:val="28"/>
          <w:szCs w:val="28"/>
        </w:rPr>
        <w:t xml:space="preserve">3.Тактика ведения  </w:t>
      </w:r>
    </w:p>
    <w:p w14:paraId="63FA30B7" w14:textId="77777777" w:rsidR="002E3622" w:rsidRPr="00850A50" w:rsidRDefault="002E3622" w:rsidP="00875E0A">
      <w:pPr>
        <w:pStyle w:val="a5"/>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Задача 3</w:t>
      </w:r>
    </w:p>
    <w:p w14:paraId="102BBC0E"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Пациентка Г. 64 года. Поступила в неврологическое отделение с жалобами на повторные эпизоды кратковременной утраты сознания с падениями, ушибами.</w:t>
      </w:r>
    </w:p>
    <w:p w14:paraId="78DA1F87"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 xml:space="preserve">Анамнез </w:t>
      </w:r>
      <w:proofErr w:type="spellStart"/>
      <w:r w:rsidRPr="00850A50">
        <w:rPr>
          <w:color w:val="000000" w:themeColor="text1"/>
          <w:sz w:val="28"/>
          <w:szCs w:val="28"/>
        </w:rPr>
        <w:t>заболевания:в</w:t>
      </w:r>
      <w:proofErr w:type="spellEnd"/>
      <w:r w:rsidRPr="00850A50">
        <w:rPr>
          <w:color w:val="000000" w:themeColor="text1"/>
          <w:sz w:val="28"/>
          <w:szCs w:val="28"/>
        </w:rPr>
        <w:t xml:space="preserve"> апреле 2018 г. у пациентки впервые в жизни развился эпизод кратковременной утраты сознания в утренние часы. Судороги, прикус языка, непроизвольное мочеиспускание отрицает. Обратилась в поликлинику, выполнено КТ головного мозга - картина </w:t>
      </w:r>
      <w:proofErr w:type="spellStart"/>
      <w:r w:rsidRPr="00850A50">
        <w:rPr>
          <w:color w:val="000000" w:themeColor="text1"/>
          <w:sz w:val="28"/>
          <w:szCs w:val="28"/>
        </w:rPr>
        <w:t>дисциркулярнойэнцефалопатии</w:t>
      </w:r>
      <w:proofErr w:type="spellEnd"/>
      <w:r w:rsidRPr="00850A50">
        <w:rPr>
          <w:color w:val="000000" w:themeColor="text1"/>
          <w:sz w:val="28"/>
          <w:szCs w:val="28"/>
        </w:rPr>
        <w:t>,  открытой смешанной гидроцефалии, асимметрия боковых желудочков, на ЭЭГ - снижение порога пароксизмальной готовности, типичных форм пароксизмальной активности не выявлено. При ЦДС МАГ-</w:t>
      </w:r>
      <w:proofErr w:type="spellStart"/>
      <w:r w:rsidRPr="00850A50">
        <w:rPr>
          <w:color w:val="000000" w:themeColor="text1"/>
          <w:sz w:val="28"/>
          <w:szCs w:val="28"/>
        </w:rPr>
        <w:t>непрямолинейность</w:t>
      </w:r>
      <w:proofErr w:type="spellEnd"/>
      <w:r w:rsidRPr="00850A50">
        <w:rPr>
          <w:color w:val="000000" w:themeColor="text1"/>
          <w:sz w:val="28"/>
          <w:szCs w:val="28"/>
        </w:rPr>
        <w:t xml:space="preserve"> хода позвоночных артерий, </w:t>
      </w:r>
      <w:proofErr w:type="spellStart"/>
      <w:r w:rsidRPr="00850A50">
        <w:rPr>
          <w:color w:val="000000" w:themeColor="text1"/>
          <w:sz w:val="28"/>
          <w:szCs w:val="28"/>
        </w:rPr>
        <w:t>гемодинамически</w:t>
      </w:r>
      <w:proofErr w:type="spellEnd"/>
      <w:r w:rsidRPr="00850A50">
        <w:rPr>
          <w:color w:val="000000" w:themeColor="text1"/>
          <w:sz w:val="28"/>
          <w:szCs w:val="28"/>
        </w:rPr>
        <w:t xml:space="preserve"> незначимые изменения. Получала </w:t>
      </w:r>
      <w:proofErr w:type="spellStart"/>
      <w:r w:rsidRPr="00850A50">
        <w:rPr>
          <w:color w:val="000000" w:themeColor="text1"/>
          <w:sz w:val="28"/>
          <w:szCs w:val="28"/>
        </w:rPr>
        <w:t>нобен</w:t>
      </w:r>
      <w:proofErr w:type="spellEnd"/>
      <w:r w:rsidRPr="00850A50">
        <w:rPr>
          <w:color w:val="000000" w:themeColor="text1"/>
          <w:sz w:val="28"/>
          <w:szCs w:val="28"/>
        </w:rPr>
        <w:t xml:space="preserve">, </w:t>
      </w:r>
      <w:proofErr w:type="spellStart"/>
      <w:r w:rsidRPr="00850A50">
        <w:rPr>
          <w:color w:val="000000" w:themeColor="text1"/>
          <w:sz w:val="28"/>
          <w:szCs w:val="28"/>
        </w:rPr>
        <w:t>кортексин</w:t>
      </w:r>
      <w:proofErr w:type="spellEnd"/>
      <w:r w:rsidRPr="00850A50">
        <w:rPr>
          <w:color w:val="000000" w:themeColor="text1"/>
          <w:sz w:val="28"/>
          <w:szCs w:val="28"/>
        </w:rPr>
        <w:t xml:space="preserve">, эмоксипин. В июне 2018 года утром повторный эпизод потери сознания на несколько секунд, упала, ударилась спиной. Судорог, прикуса языка, непроизвольного мочеиспускания не было. Проведена диагностика возможных причин синкопальных состояний. Исключены </w:t>
      </w:r>
      <w:proofErr w:type="spellStart"/>
      <w:r w:rsidRPr="00850A50">
        <w:rPr>
          <w:color w:val="000000" w:themeColor="text1"/>
          <w:sz w:val="28"/>
          <w:szCs w:val="28"/>
        </w:rPr>
        <w:t>аритмогенные</w:t>
      </w:r>
      <w:proofErr w:type="spellEnd"/>
      <w:r w:rsidRPr="00850A50">
        <w:rPr>
          <w:color w:val="000000" w:themeColor="text1"/>
          <w:sz w:val="28"/>
          <w:szCs w:val="28"/>
        </w:rPr>
        <w:t xml:space="preserve"> причины (ХМ ЭКГ), вегетативная дисфункция, </w:t>
      </w:r>
      <w:r w:rsidRPr="00850A50">
        <w:rPr>
          <w:color w:val="000000" w:themeColor="text1"/>
          <w:sz w:val="28"/>
          <w:szCs w:val="28"/>
        </w:rPr>
        <w:lastRenderedPageBreak/>
        <w:t xml:space="preserve">исключены ортостатические причины (при СМАД - нормальные показатели АД).  При ЦДС МАГ - </w:t>
      </w:r>
      <w:proofErr w:type="spellStart"/>
      <w:r w:rsidRPr="00850A50">
        <w:rPr>
          <w:color w:val="000000" w:themeColor="text1"/>
          <w:sz w:val="28"/>
          <w:szCs w:val="28"/>
        </w:rPr>
        <w:t>гемодинамически</w:t>
      </w:r>
      <w:proofErr w:type="spellEnd"/>
      <w:r w:rsidRPr="00850A50">
        <w:rPr>
          <w:color w:val="000000" w:themeColor="text1"/>
          <w:sz w:val="28"/>
          <w:szCs w:val="28"/>
        </w:rPr>
        <w:t xml:space="preserve"> незначимая извитость левой позвоночной артерии.  При ЭЭГ - </w:t>
      </w:r>
      <w:proofErr w:type="spellStart"/>
      <w:r w:rsidRPr="00850A50">
        <w:rPr>
          <w:color w:val="000000" w:themeColor="text1"/>
          <w:sz w:val="28"/>
          <w:szCs w:val="28"/>
        </w:rPr>
        <w:t>пароксзмальной</w:t>
      </w:r>
      <w:proofErr w:type="spellEnd"/>
      <w:r w:rsidRPr="00850A50">
        <w:rPr>
          <w:color w:val="000000" w:themeColor="text1"/>
          <w:sz w:val="28"/>
          <w:szCs w:val="28"/>
        </w:rPr>
        <w:t xml:space="preserve"> активности не выявлено. Обсуждался возможный </w:t>
      </w:r>
      <w:proofErr w:type="spellStart"/>
      <w:r w:rsidRPr="00850A50">
        <w:rPr>
          <w:color w:val="000000" w:themeColor="text1"/>
          <w:sz w:val="28"/>
          <w:szCs w:val="28"/>
        </w:rPr>
        <w:t>гипогликемичекий</w:t>
      </w:r>
      <w:proofErr w:type="spellEnd"/>
      <w:r w:rsidRPr="00850A50">
        <w:rPr>
          <w:color w:val="000000" w:themeColor="text1"/>
          <w:sz w:val="28"/>
          <w:szCs w:val="28"/>
        </w:rPr>
        <w:t xml:space="preserve"> генез, проводилось исследование гликемического профиля, </w:t>
      </w:r>
      <w:proofErr w:type="spellStart"/>
      <w:r w:rsidRPr="00850A50">
        <w:rPr>
          <w:color w:val="000000" w:themeColor="text1"/>
          <w:sz w:val="28"/>
          <w:szCs w:val="28"/>
        </w:rPr>
        <w:t>гликозилированного</w:t>
      </w:r>
      <w:proofErr w:type="spellEnd"/>
      <w:r w:rsidRPr="00850A50">
        <w:rPr>
          <w:color w:val="000000" w:themeColor="text1"/>
          <w:sz w:val="28"/>
          <w:szCs w:val="28"/>
        </w:rPr>
        <w:t xml:space="preserve"> гемоглобина, консультация эндокринолога , данных за </w:t>
      </w:r>
      <w:proofErr w:type="spellStart"/>
      <w:r w:rsidRPr="00850A50">
        <w:rPr>
          <w:color w:val="000000" w:themeColor="text1"/>
          <w:sz w:val="28"/>
          <w:szCs w:val="28"/>
        </w:rPr>
        <w:t>гипогликемичекие</w:t>
      </w:r>
      <w:proofErr w:type="spellEnd"/>
      <w:r w:rsidRPr="00850A50">
        <w:rPr>
          <w:color w:val="000000" w:themeColor="text1"/>
          <w:sz w:val="28"/>
          <w:szCs w:val="28"/>
        </w:rPr>
        <w:t xml:space="preserve"> эпизоды не получено.</w:t>
      </w:r>
    </w:p>
    <w:p w14:paraId="62F871F5"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С целью проведения дальнейшей комплексной сосудисто-метаболической терапии госпитализирована в неврологическое отделение.</w:t>
      </w:r>
    </w:p>
    <w:p w14:paraId="70389DD7"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 xml:space="preserve">В анамнезе- ЖКБ, ИБС с пароксизмальной формой мерцательной аритмии, постоянно принимает </w:t>
      </w:r>
      <w:proofErr w:type="spellStart"/>
      <w:r w:rsidRPr="00850A50">
        <w:rPr>
          <w:color w:val="000000" w:themeColor="text1"/>
          <w:sz w:val="28"/>
          <w:szCs w:val="28"/>
        </w:rPr>
        <w:t>веропамил</w:t>
      </w:r>
      <w:proofErr w:type="spellEnd"/>
      <w:r w:rsidRPr="00850A50">
        <w:rPr>
          <w:color w:val="000000" w:themeColor="text1"/>
          <w:sz w:val="28"/>
          <w:szCs w:val="28"/>
        </w:rPr>
        <w:t>. </w:t>
      </w:r>
    </w:p>
    <w:p w14:paraId="470C3924" w14:textId="77777777" w:rsidR="002E3622" w:rsidRPr="00850A50" w:rsidRDefault="002E3622" w:rsidP="00875E0A">
      <w:pPr>
        <w:tabs>
          <w:tab w:val="left" w:pos="1134"/>
        </w:tabs>
        <w:ind w:firstLine="709"/>
        <w:jc w:val="both"/>
        <w:rPr>
          <w:color w:val="000000" w:themeColor="text1"/>
          <w:sz w:val="28"/>
          <w:szCs w:val="28"/>
        </w:rPr>
      </w:pPr>
      <w:proofErr w:type="spellStart"/>
      <w:r w:rsidRPr="00850A50">
        <w:rPr>
          <w:color w:val="000000" w:themeColor="text1"/>
          <w:sz w:val="28"/>
          <w:szCs w:val="28"/>
        </w:rPr>
        <w:t>Объективно:Рост</w:t>
      </w:r>
      <w:proofErr w:type="spellEnd"/>
      <w:r w:rsidRPr="00850A50">
        <w:rPr>
          <w:color w:val="000000" w:themeColor="text1"/>
          <w:sz w:val="28"/>
          <w:szCs w:val="28"/>
        </w:rPr>
        <w:t xml:space="preserve">: 165 см. Масса тела: 72 </w:t>
      </w:r>
      <w:proofErr w:type="spellStart"/>
      <w:r w:rsidRPr="00850A50">
        <w:rPr>
          <w:color w:val="000000" w:themeColor="text1"/>
          <w:sz w:val="28"/>
          <w:szCs w:val="28"/>
        </w:rPr>
        <w:t>кг.Общее</w:t>
      </w:r>
      <w:proofErr w:type="spellEnd"/>
      <w:r w:rsidRPr="00850A50">
        <w:rPr>
          <w:color w:val="000000" w:themeColor="text1"/>
          <w:sz w:val="28"/>
          <w:szCs w:val="28"/>
        </w:rPr>
        <w:t xml:space="preserve"> состояние удовлетворительное. Сознание ясное. Положение активное. Температура тела 36.6C. Конституция </w:t>
      </w:r>
      <w:proofErr w:type="spellStart"/>
      <w:r w:rsidRPr="00850A50">
        <w:rPr>
          <w:color w:val="000000" w:themeColor="text1"/>
          <w:sz w:val="28"/>
          <w:szCs w:val="28"/>
        </w:rPr>
        <w:t>нормостеническая</w:t>
      </w:r>
      <w:proofErr w:type="spellEnd"/>
      <w:r w:rsidRPr="00850A50">
        <w:rPr>
          <w:color w:val="000000" w:themeColor="text1"/>
          <w:sz w:val="28"/>
          <w:szCs w:val="28"/>
        </w:rPr>
        <w:t xml:space="preserve">. Кожные покровы обычной окраски, влажность нормальная. Цианоз отсутствует. Высыпания: отсутствуют. Тургор кожи сохранён. Видимые слизистые влажные. Пастозность голеней. </w:t>
      </w:r>
      <w:proofErr w:type="spellStart"/>
      <w:r w:rsidRPr="00850A50">
        <w:rPr>
          <w:color w:val="000000" w:themeColor="text1"/>
          <w:sz w:val="28"/>
          <w:szCs w:val="28"/>
        </w:rPr>
        <w:t>Варикозно</w:t>
      </w:r>
      <w:proofErr w:type="spellEnd"/>
      <w:r w:rsidRPr="00850A50">
        <w:rPr>
          <w:color w:val="000000" w:themeColor="text1"/>
          <w:sz w:val="28"/>
          <w:szCs w:val="28"/>
        </w:rPr>
        <w:t xml:space="preserve"> расширенные вены нижних конечностей. Лимфоузлы не увеличены. ЧДД 16 в м. Пульс 74 в мин, удовлетворительного наполнения, ритмичный. АД 120/70 мм рт.ст. Тоны сердца ритмичны. Вены шеи не набухшие. Болезненность прекардиальной области </w:t>
      </w:r>
      <w:proofErr w:type="spellStart"/>
      <w:r w:rsidRPr="00850A50">
        <w:rPr>
          <w:color w:val="000000" w:themeColor="text1"/>
          <w:sz w:val="28"/>
          <w:szCs w:val="28"/>
        </w:rPr>
        <w:t>отсутствует.Язык</w:t>
      </w:r>
      <w:proofErr w:type="spellEnd"/>
      <w:r w:rsidRPr="00850A50">
        <w:rPr>
          <w:color w:val="000000" w:themeColor="text1"/>
          <w:sz w:val="28"/>
          <w:szCs w:val="28"/>
        </w:rPr>
        <w:t xml:space="preserve"> чистый, живот мягкий, безболезненный. Дизурических расстройств нет.</w:t>
      </w:r>
    </w:p>
    <w:p w14:paraId="3AF8F39E"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 xml:space="preserve">Неврологический статус: В сознании, контактна, ориентирована. Менингеальных знаков нет. ЧМН: без патологии. Парезов нет. Сухожильные рефлексы с рук живые, без разницы сторон, коленные D&gt;S (операция на голени). Патологических рефлексов нет. Нарушений чувствительности нет. В позе </w:t>
      </w:r>
      <w:proofErr w:type="spellStart"/>
      <w:r w:rsidRPr="00850A50">
        <w:rPr>
          <w:color w:val="000000" w:themeColor="text1"/>
          <w:sz w:val="28"/>
          <w:szCs w:val="28"/>
        </w:rPr>
        <w:t>Ромберга</w:t>
      </w:r>
      <w:proofErr w:type="spellEnd"/>
      <w:r w:rsidRPr="00850A50">
        <w:rPr>
          <w:color w:val="000000" w:themeColor="text1"/>
          <w:sz w:val="28"/>
          <w:szCs w:val="28"/>
        </w:rPr>
        <w:t xml:space="preserve"> устойчива. </w:t>
      </w:r>
      <w:proofErr w:type="spellStart"/>
      <w:r w:rsidRPr="00850A50">
        <w:rPr>
          <w:color w:val="000000" w:themeColor="text1"/>
          <w:sz w:val="28"/>
          <w:szCs w:val="28"/>
        </w:rPr>
        <w:t>Координаторные</w:t>
      </w:r>
      <w:proofErr w:type="spellEnd"/>
      <w:r w:rsidRPr="00850A50">
        <w:rPr>
          <w:color w:val="000000" w:themeColor="text1"/>
          <w:sz w:val="28"/>
          <w:szCs w:val="28"/>
        </w:rPr>
        <w:t xml:space="preserve"> пробы -  удовлетворительно. Умеренно выраженный мышечно-тонический синдром на уровне поясничного отдела позвоночника.</w:t>
      </w:r>
    </w:p>
    <w:p w14:paraId="7BA6D08F"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Клинический анализ крови: Повышение СОЭ до 19 мм/час</w:t>
      </w:r>
    </w:p>
    <w:p w14:paraId="499BE7D3"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 xml:space="preserve">Биохимический анализ крови: Дефицит витамина D (16.50 </w:t>
      </w:r>
      <w:proofErr w:type="spellStart"/>
      <w:r w:rsidRPr="00850A50">
        <w:rPr>
          <w:color w:val="000000" w:themeColor="text1"/>
          <w:sz w:val="28"/>
          <w:szCs w:val="28"/>
        </w:rPr>
        <w:t>нг</w:t>
      </w:r>
      <w:proofErr w:type="spellEnd"/>
      <w:r w:rsidRPr="00850A50">
        <w:rPr>
          <w:color w:val="000000" w:themeColor="text1"/>
          <w:sz w:val="28"/>
          <w:szCs w:val="28"/>
        </w:rPr>
        <w:t>/мл)</w:t>
      </w:r>
    </w:p>
    <w:p w14:paraId="7D195673"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Клинический анализ мочи: Без особенностей</w:t>
      </w:r>
    </w:p>
    <w:p w14:paraId="501680F3"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ЭКГ в покое: Синусовый ритм с ЧСС 71 в мин. Горизонтальное положение ЭОС.</w:t>
      </w:r>
    </w:p>
    <w:p w14:paraId="0A5DB7D5"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ЭХО-КГ: Полости сердца не расширены. Клапаны сердца не изменены и нормально функционируют. Аорта не расширена. ДДЛЖ 1 т. Сократимость ЛЖ не снижена. Гиперкинетический тип гемодинамики.</w:t>
      </w:r>
    </w:p>
    <w:p w14:paraId="486219C8"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 xml:space="preserve">ЭГДС: Оперированный желудок. Поверхностный гастрит культи. </w:t>
      </w:r>
      <w:proofErr w:type="spellStart"/>
      <w:r w:rsidRPr="00850A50">
        <w:rPr>
          <w:color w:val="000000" w:themeColor="text1"/>
          <w:sz w:val="28"/>
          <w:szCs w:val="28"/>
        </w:rPr>
        <w:t>Еюногастральный</w:t>
      </w:r>
      <w:proofErr w:type="spellEnd"/>
      <w:r w:rsidRPr="00850A50">
        <w:rPr>
          <w:color w:val="000000" w:themeColor="text1"/>
          <w:sz w:val="28"/>
          <w:szCs w:val="28"/>
        </w:rPr>
        <w:t xml:space="preserve"> рефлюкс.</w:t>
      </w:r>
    </w:p>
    <w:p w14:paraId="7683D85B"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 xml:space="preserve">Проведенные обследования не выявили причин синкопальных состояний. Было решено </w:t>
      </w:r>
      <w:r w:rsidRPr="00850A50">
        <w:rPr>
          <w:b/>
          <w:color w:val="000000" w:themeColor="text1"/>
          <w:sz w:val="28"/>
          <w:szCs w:val="28"/>
        </w:rPr>
        <w:t>провести 2-суточное ХМ</w:t>
      </w:r>
      <w:r w:rsidRPr="00850A50">
        <w:rPr>
          <w:color w:val="000000" w:themeColor="text1"/>
          <w:sz w:val="28"/>
          <w:szCs w:val="28"/>
        </w:rPr>
        <w:t xml:space="preserve"> ЭКГ, по результатам которого на вторые сутки в  02:41ч. зарегистрированы 2 паузы без Р и QRS-комплекса, продолжительностью 5,3 сек. и 11,7 сек. (ЧСС до 5 в минуту!), обусловленные остановкой синусового узла (</w:t>
      </w:r>
      <w:proofErr w:type="spellStart"/>
      <w:r w:rsidRPr="00850A50">
        <w:rPr>
          <w:color w:val="000000" w:themeColor="text1"/>
          <w:sz w:val="28"/>
          <w:szCs w:val="28"/>
        </w:rPr>
        <w:t>sinusarrest</w:t>
      </w:r>
      <w:proofErr w:type="spellEnd"/>
      <w:r w:rsidRPr="00850A50">
        <w:rPr>
          <w:color w:val="000000" w:themeColor="text1"/>
          <w:sz w:val="28"/>
          <w:szCs w:val="28"/>
        </w:rPr>
        <w:t xml:space="preserve">!). В 11:38ч. (первые сутки) зарегистрированы две паузы без Р и QRS </w:t>
      </w:r>
      <w:proofErr w:type="spellStart"/>
      <w:r w:rsidRPr="00850A50">
        <w:rPr>
          <w:color w:val="000000" w:themeColor="text1"/>
          <w:sz w:val="28"/>
          <w:szCs w:val="28"/>
        </w:rPr>
        <w:t>компл</w:t>
      </w:r>
      <w:proofErr w:type="spellEnd"/>
      <w:r w:rsidRPr="00850A50">
        <w:rPr>
          <w:color w:val="000000" w:themeColor="text1"/>
          <w:sz w:val="28"/>
          <w:szCs w:val="28"/>
        </w:rPr>
        <w:t xml:space="preserve">. продолжительностью 1,1 сек. и 1,2 сек. (на фоне ЧСС 81 в мин. урежение до 48 в мин.), обусловленные неполной СА-блокадой II степени типа </w:t>
      </w:r>
      <w:proofErr w:type="spellStart"/>
      <w:r w:rsidRPr="00850A50">
        <w:rPr>
          <w:color w:val="000000" w:themeColor="text1"/>
          <w:sz w:val="28"/>
          <w:szCs w:val="28"/>
        </w:rPr>
        <w:t>Мобитц</w:t>
      </w:r>
      <w:proofErr w:type="spellEnd"/>
      <w:r w:rsidRPr="00850A50">
        <w:rPr>
          <w:color w:val="000000" w:themeColor="text1"/>
          <w:sz w:val="28"/>
          <w:szCs w:val="28"/>
        </w:rPr>
        <w:t xml:space="preserve"> I. Указаний на изменения самочувствия нет.</w:t>
      </w:r>
    </w:p>
    <w:p w14:paraId="3B101EEF"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 xml:space="preserve">Пациентка консультирована врачом-кардиологом и </w:t>
      </w:r>
      <w:proofErr w:type="spellStart"/>
      <w:r w:rsidRPr="00850A50">
        <w:rPr>
          <w:color w:val="000000" w:themeColor="text1"/>
          <w:sz w:val="28"/>
          <w:szCs w:val="28"/>
        </w:rPr>
        <w:t>аритмологом</w:t>
      </w:r>
      <w:proofErr w:type="spellEnd"/>
      <w:r w:rsidRPr="00850A50">
        <w:rPr>
          <w:color w:val="000000" w:themeColor="text1"/>
          <w:sz w:val="28"/>
          <w:szCs w:val="28"/>
        </w:rPr>
        <w:t>.</w:t>
      </w:r>
    </w:p>
    <w:p w14:paraId="747F84AC" w14:textId="77777777" w:rsidR="002E3622" w:rsidRPr="00850A50" w:rsidRDefault="002E3622" w:rsidP="00875E0A">
      <w:pPr>
        <w:tabs>
          <w:tab w:val="left" w:pos="1134"/>
        </w:tabs>
        <w:ind w:firstLine="709"/>
        <w:jc w:val="both"/>
        <w:rPr>
          <w:b/>
          <w:color w:val="000000" w:themeColor="text1"/>
          <w:sz w:val="28"/>
          <w:szCs w:val="28"/>
        </w:rPr>
      </w:pPr>
      <w:r w:rsidRPr="00850A50">
        <w:rPr>
          <w:b/>
          <w:color w:val="000000" w:themeColor="text1"/>
          <w:sz w:val="28"/>
          <w:szCs w:val="28"/>
        </w:rPr>
        <w:t>Вопросы:</w:t>
      </w:r>
    </w:p>
    <w:p w14:paraId="5B11B01F"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lastRenderedPageBreak/>
        <w:t>1. Диагноз после суточного мониторирования ЭКГ?</w:t>
      </w:r>
    </w:p>
    <w:p w14:paraId="509E75FE" w14:textId="77777777" w:rsidR="002E3622" w:rsidRPr="00850A50" w:rsidRDefault="002E3622" w:rsidP="00875E0A">
      <w:pPr>
        <w:tabs>
          <w:tab w:val="left" w:pos="1134"/>
        </w:tabs>
        <w:ind w:firstLine="709"/>
        <w:jc w:val="both"/>
        <w:rPr>
          <w:color w:val="000000" w:themeColor="text1"/>
          <w:sz w:val="28"/>
          <w:szCs w:val="28"/>
        </w:rPr>
      </w:pPr>
      <w:r w:rsidRPr="00850A50">
        <w:rPr>
          <w:color w:val="000000" w:themeColor="text1"/>
          <w:sz w:val="28"/>
          <w:szCs w:val="28"/>
        </w:rPr>
        <w:t>2. Тактика лечения?</w:t>
      </w:r>
    </w:p>
    <w:p w14:paraId="6A217E38" w14:textId="77777777" w:rsidR="002E3622" w:rsidRPr="00850A50" w:rsidRDefault="002E3622" w:rsidP="00875E0A">
      <w:pPr>
        <w:pStyle w:val="a5"/>
        <w:tabs>
          <w:tab w:val="left" w:pos="1134"/>
        </w:tabs>
        <w:ind w:left="0" w:firstLine="709"/>
        <w:rPr>
          <w:rFonts w:ascii="Times New Roman" w:hAnsi="Times New Roman"/>
          <w:b/>
          <w:color w:val="000000"/>
          <w:sz w:val="28"/>
          <w:szCs w:val="28"/>
          <w:u w:val="single"/>
        </w:rPr>
      </w:pPr>
    </w:p>
    <w:p w14:paraId="21F4083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9EC89C4"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26DDEDF"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7C0BF377"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71881024" w14:textId="77777777" w:rsidR="004B52A7" w:rsidRPr="00850A50" w:rsidRDefault="004B52A7" w:rsidP="00875E0A">
      <w:pPr>
        <w:tabs>
          <w:tab w:val="left" w:pos="1134"/>
        </w:tabs>
        <w:ind w:firstLine="709"/>
        <w:jc w:val="both"/>
        <w:rPr>
          <w:i/>
          <w:color w:val="000000"/>
          <w:sz w:val="28"/>
          <w:szCs w:val="28"/>
        </w:rPr>
      </w:pPr>
    </w:p>
    <w:p w14:paraId="0BE03549" w14:textId="77777777" w:rsidR="005043CC" w:rsidRPr="00850A50" w:rsidRDefault="005043CC" w:rsidP="00875E0A">
      <w:pPr>
        <w:tabs>
          <w:tab w:val="left" w:pos="1134"/>
        </w:tabs>
        <w:ind w:firstLine="709"/>
        <w:jc w:val="center"/>
        <w:rPr>
          <w:sz w:val="28"/>
          <w:szCs w:val="28"/>
        </w:rPr>
      </w:pPr>
      <w:r w:rsidRPr="00850A50">
        <w:rPr>
          <w:b/>
          <w:sz w:val="28"/>
          <w:szCs w:val="28"/>
        </w:rPr>
        <w:t>Модуль 9.</w:t>
      </w:r>
      <w:r w:rsidRPr="00850A50">
        <w:rPr>
          <w:rFonts w:eastAsia="TimesNewRoman"/>
          <w:b/>
          <w:sz w:val="28"/>
          <w:szCs w:val="28"/>
        </w:rPr>
        <w:t xml:space="preserve"> Хроническая сердечная недостаточность</w:t>
      </w:r>
    </w:p>
    <w:p w14:paraId="3368DCE7" w14:textId="77777777" w:rsidR="005043CC" w:rsidRPr="00850A50" w:rsidRDefault="005043CC" w:rsidP="00875E0A">
      <w:pPr>
        <w:tabs>
          <w:tab w:val="left" w:pos="1134"/>
        </w:tabs>
        <w:ind w:firstLine="709"/>
        <w:jc w:val="both"/>
        <w:rPr>
          <w:sz w:val="28"/>
          <w:szCs w:val="28"/>
        </w:rPr>
      </w:pPr>
    </w:p>
    <w:p w14:paraId="58EF6A46"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49: Диагностика и оценка тяжести ХСН</w:t>
      </w:r>
    </w:p>
    <w:p w14:paraId="73CCEFE5"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181C16AF"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89F0009"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6D0FF2F" w14:textId="77777777" w:rsidR="007D17F9" w:rsidRPr="00850A50" w:rsidRDefault="007D17F9" w:rsidP="00875E0A">
      <w:pPr>
        <w:pStyle w:val="21"/>
        <w:numPr>
          <w:ilvl w:val="0"/>
          <w:numId w:val="19"/>
        </w:numPr>
        <w:shd w:val="clear" w:color="auto" w:fill="auto"/>
        <w:tabs>
          <w:tab w:val="left" w:pos="1134"/>
        </w:tabs>
        <w:spacing w:before="0" w:after="0" w:line="240" w:lineRule="auto"/>
        <w:ind w:left="0" w:firstLine="709"/>
        <w:jc w:val="left"/>
        <w:rPr>
          <w:sz w:val="28"/>
          <w:szCs w:val="28"/>
        </w:rPr>
      </w:pPr>
      <w:r w:rsidRPr="00850A50">
        <w:rPr>
          <w:sz w:val="28"/>
          <w:szCs w:val="28"/>
        </w:rPr>
        <w:t>Роль симптомов и объективных признаков в диагностике ХСН</w:t>
      </w:r>
    </w:p>
    <w:p w14:paraId="2ADA8478" w14:textId="77777777" w:rsidR="007D17F9" w:rsidRPr="00850A50" w:rsidRDefault="007D17F9" w:rsidP="00875E0A">
      <w:pPr>
        <w:pStyle w:val="21"/>
        <w:numPr>
          <w:ilvl w:val="0"/>
          <w:numId w:val="19"/>
        </w:numPr>
        <w:shd w:val="clear" w:color="auto" w:fill="auto"/>
        <w:tabs>
          <w:tab w:val="left" w:pos="1134"/>
        </w:tabs>
        <w:spacing w:before="0" w:after="0" w:line="240" w:lineRule="auto"/>
        <w:ind w:left="0" w:firstLine="709"/>
        <w:jc w:val="left"/>
        <w:rPr>
          <w:sz w:val="28"/>
          <w:szCs w:val="28"/>
        </w:rPr>
      </w:pPr>
      <w:r w:rsidRPr="00850A50">
        <w:rPr>
          <w:sz w:val="28"/>
          <w:szCs w:val="28"/>
        </w:rPr>
        <w:t>Диагностика ХСН</w:t>
      </w:r>
    </w:p>
    <w:p w14:paraId="1C18B3A2" w14:textId="77777777" w:rsidR="007D17F9" w:rsidRPr="00850A50" w:rsidRDefault="007D17F9" w:rsidP="00875E0A">
      <w:pPr>
        <w:pStyle w:val="21"/>
        <w:numPr>
          <w:ilvl w:val="0"/>
          <w:numId w:val="19"/>
        </w:numPr>
        <w:shd w:val="clear" w:color="auto" w:fill="auto"/>
        <w:tabs>
          <w:tab w:val="left" w:pos="1134"/>
        </w:tabs>
        <w:spacing w:before="0" w:after="0" w:line="240" w:lineRule="auto"/>
        <w:ind w:left="0" w:firstLine="709"/>
        <w:jc w:val="left"/>
        <w:rPr>
          <w:sz w:val="28"/>
          <w:szCs w:val="28"/>
        </w:rPr>
      </w:pPr>
      <w:r w:rsidRPr="00850A50">
        <w:rPr>
          <w:sz w:val="28"/>
          <w:szCs w:val="28"/>
        </w:rPr>
        <w:t>Оценка тяжести</w:t>
      </w:r>
    </w:p>
    <w:p w14:paraId="7AAFFEA0" w14:textId="77777777" w:rsidR="007D17F9" w:rsidRPr="00850A50" w:rsidRDefault="007D17F9" w:rsidP="00875E0A">
      <w:pPr>
        <w:pStyle w:val="21"/>
        <w:numPr>
          <w:ilvl w:val="0"/>
          <w:numId w:val="19"/>
        </w:numPr>
        <w:shd w:val="clear" w:color="auto" w:fill="auto"/>
        <w:tabs>
          <w:tab w:val="left" w:pos="1134"/>
        </w:tabs>
        <w:spacing w:before="0" w:after="0" w:line="240" w:lineRule="auto"/>
        <w:ind w:left="0" w:firstLine="709"/>
        <w:jc w:val="left"/>
        <w:rPr>
          <w:sz w:val="28"/>
          <w:szCs w:val="28"/>
        </w:rPr>
      </w:pPr>
      <w:r w:rsidRPr="00850A50">
        <w:rPr>
          <w:sz w:val="28"/>
          <w:szCs w:val="28"/>
        </w:rPr>
        <w:t>Алгоритм постановки диагноза</w:t>
      </w:r>
    </w:p>
    <w:p w14:paraId="4CC849D8" w14:textId="77777777" w:rsidR="007D17F9" w:rsidRPr="00850A50" w:rsidRDefault="007D17F9" w:rsidP="00875E0A">
      <w:pPr>
        <w:pStyle w:val="21"/>
        <w:numPr>
          <w:ilvl w:val="0"/>
          <w:numId w:val="19"/>
        </w:numPr>
        <w:shd w:val="clear" w:color="auto" w:fill="auto"/>
        <w:tabs>
          <w:tab w:val="left" w:pos="1134"/>
        </w:tabs>
        <w:spacing w:before="0" w:after="0" w:line="240" w:lineRule="auto"/>
        <w:ind w:left="0" w:firstLine="709"/>
        <w:jc w:val="left"/>
        <w:rPr>
          <w:sz w:val="28"/>
          <w:szCs w:val="28"/>
        </w:rPr>
      </w:pPr>
      <w:r w:rsidRPr="00850A50">
        <w:rPr>
          <w:sz w:val="28"/>
          <w:szCs w:val="28"/>
        </w:rPr>
        <w:t>Определение НУП</w:t>
      </w:r>
    </w:p>
    <w:p w14:paraId="3AC5B7EA" w14:textId="77777777" w:rsidR="007D17F9" w:rsidRPr="00850A50" w:rsidRDefault="007D17F9" w:rsidP="00875E0A">
      <w:pPr>
        <w:pStyle w:val="21"/>
        <w:numPr>
          <w:ilvl w:val="0"/>
          <w:numId w:val="19"/>
        </w:numPr>
        <w:shd w:val="clear" w:color="auto" w:fill="auto"/>
        <w:tabs>
          <w:tab w:val="left" w:pos="1134"/>
        </w:tabs>
        <w:spacing w:before="0" w:after="0" w:line="240" w:lineRule="auto"/>
        <w:ind w:left="0" w:firstLine="709"/>
        <w:jc w:val="left"/>
        <w:rPr>
          <w:sz w:val="28"/>
          <w:szCs w:val="28"/>
        </w:rPr>
      </w:pPr>
      <w:r w:rsidRPr="00850A50">
        <w:rPr>
          <w:sz w:val="28"/>
          <w:szCs w:val="28"/>
        </w:rPr>
        <w:t>Лабораторная диагностика ХСН</w:t>
      </w:r>
    </w:p>
    <w:p w14:paraId="4E2D5AAF" w14:textId="77777777" w:rsidR="007D17F9" w:rsidRPr="00850A50" w:rsidRDefault="007D17F9" w:rsidP="00875E0A">
      <w:pPr>
        <w:pStyle w:val="21"/>
        <w:numPr>
          <w:ilvl w:val="0"/>
          <w:numId w:val="19"/>
        </w:numPr>
        <w:shd w:val="clear" w:color="auto" w:fill="auto"/>
        <w:tabs>
          <w:tab w:val="left" w:pos="1134"/>
        </w:tabs>
        <w:spacing w:before="0" w:after="0" w:line="240" w:lineRule="auto"/>
        <w:ind w:left="0" w:firstLine="709"/>
        <w:jc w:val="left"/>
        <w:rPr>
          <w:sz w:val="28"/>
          <w:szCs w:val="28"/>
        </w:rPr>
      </w:pPr>
      <w:r w:rsidRPr="00850A50">
        <w:rPr>
          <w:sz w:val="28"/>
          <w:szCs w:val="28"/>
        </w:rPr>
        <w:t>Инструментальная диагностика ХСН</w:t>
      </w:r>
    </w:p>
    <w:p w14:paraId="3CFCBAC6" w14:textId="77777777" w:rsidR="004B52A7" w:rsidRPr="00850A50" w:rsidRDefault="004B52A7" w:rsidP="00875E0A">
      <w:pPr>
        <w:tabs>
          <w:tab w:val="left" w:pos="1134"/>
        </w:tabs>
        <w:ind w:firstLine="709"/>
        <w:jc w:val="both"/>
        <w:rPr>
          <w:color w:val="000000"/>
          <w:sz w:val="28"/>
          <w:szCs w:val="28"/>
          <w:u w:val="single"/>
        </w:rPr>
      </w:pPr>
    </w:p>
    <w:p w14:paraId="4696178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071212A1"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Нарушения гемодинамики в одном из кругов кровообращения, выраженные умеренно, соответствуют ____ стадии хронической сердечной недостаточности по классификации </w:t>
      </w:r>
      <w:proofErr w:type="spellStart"/>
      <w:r w:rsidRPr="00850A50">
        <w:rPr>
          <w:rFonts w:ascii="Times New Roman" w:hAnsi="Times New Roman"/>
          <w:b/>
          <w:sz w:val="28"/>
          <w:szCs w:val="28"/>
        </w:rPr>
        <w:t>Н.Д.Стражеско</w:t>
      </w:r>
      <w:proofErr w:type="spellEnd"/>
      <w:r w:rsidRPr="00850A50">
        <w:rPr>
          <w:rFonts w:ascii="Times New Roman" w:hAnsi="Times New Roman"/>
          <w:b/>
          <w:sz w:val="28"/>
          <w:szCs w:val="28"/>
        </w:rPr>
        <w:t xml:space="preserve"> И </w:t>
      </w:r>
      <w:proofErr w:type="spellStart"/>
      <w:r w:rsidRPr="00850A50">
        <w:rPr>
          <w:rFonts w:ascii="Times New Roman" w:hAnsi="Times New Roman"/>
          <w:b/>
          <w:sz w:val="28"/>
          <w:szCs w:val="28"/>
        </w:rPr>
        <w:t>В.Х.Василенко</w:t>
      </w:r>
      <w:proofErr w:type="spellEnd"/>
    </w:p>
    <w:p w14:paraId="5B6169E0" w14:textId="77777777" w:rsidR="00BA22C2" w:rsidRPr="00850A50" w:rsidRDefault="00BA22C2" w:rsidP="00082F55">
      <w:pPr>
        <w:pStyle w:val="a5"/>
        <w:widowControl/>
        <w:numPr>
          <w:ilvl w:val="0"/>
          <w:numId w:val="8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4327A9D7" w14:textId="77777777" w:rsidR="00BA22C2" w:rsidRPr="00850A50" w:rsidRDefault="00BA22C2" w:rsidP="00082F55">
      <w:pPr>
        <w:pStyle w:val="a5"/>
        <w:widowControl/>
        <w:numPr>
          <w:ilvl w:val="0"/>
          <w:numId w:val="8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IIA</w:t>
      </w:r>
    </w:p>
    <w:p w14:paraId="63AB736C" w14:textId="77777777" w:rsidR="00BA22C2" w:rsidRPr="00850A50" w:rsidRDefault="00BA22C2" w:rsidP="00082F55">
      <w:pPr>
        <w:pStyle w:val="a5"/>
        <w:widowControl/>
        <w:numPr>
          <w:ilvl w:val="0"/>
          <w:numId w:val="8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IIБ</w:t>
      </w:r>
    </w:p>
    <w:p w14:paraId="4377D9AA" w14:textId="77777777" w:rsidR="00BA22C2" w:rsidRPr="00850A50" w:rsidRDefault="00BA22C2" w:rsidP="00082F55">
      <w:pPr>
        <w:pStyle w:val="a5"/>
        <w:widowControl/>
        <w:numPr>
          <w:ilvl w:val="0"/>
          <w:numId w:val="8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67E62A05"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Обычная физическая активность вызывает усталость, сердцебиение и одышку при ____ функциональном классе хронической сердечной недостаточности</w:t>
      </w:r>
    </w:p>
    <w:p w14:paraId="03E6E4CD" w14:textId="77777777" w:rsidR="00BA22C2" w:rsidRPr="00850A50" w:rsidRDefault="00BA22C2" w:rsidP="00082F55">
      <w:pPr>
        <w:pStyle w:val="a5"/>
        <w:widowControl/>
        <w:numPr>
          <w:ilvl w:val="0"/>
          <w:numId w:val="8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4BE43DED" w14:textId="77777777" w:rsidR="00BA22C2" w:rsidRPr="00850A50" w:rsidRDefault="00BA22C2" w:rsidP="00082F55">
      <w:pPr>
        <w:pStyle w:val="a5"/>
        <w:widowControl/>
        <w:numPr>
          <w:ilvl w:val="0"/>
          <w:numId w:val="8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0E288272" w14:textId="77777777" w:rsidR="00BA22C2" w:rsidRPr="00850A50" w:rsidRDefault="00BA22C2" w:rsidP="00082F55">
      <w:pPr>
        <w:pStyle w:val="a5"/>
        <w:widowControl/>
        <w:numPr>
          <w:ilvl w:val="0"/>
          <w:numId w:val="8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4320FE9E" w14:textId="77777777" w:rsidR="00BA22C2" w:rsidRPr="00850A50" w:rsidRDefault="00BA22C2" w:rsidP="00082F55">
      <w:pPr>
        <w:pStyle w:val="a5"/>
        <w:widowControl/>
        <w:numPr>
          <w:ilvl w:val="0"/>
          <w:numId w:val="81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63D4DDDF"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Клиническим признаком хронической сердечной недостаточности i стадии является</w:t>
      </w:r>
    </w:p>
    <w:p w14:paraId="7850921E" w14:textId="77777777" w:rsidR="00BA22C2" w:rsidRPr="00850A50" w:rsidRDefault="00BA22C2" w:rsidP="00082F55">
      <w:pPr>
        <w:pStyle w:val="a5"/>
        <w:widowControl/>
        <w:numPr>
          <w:ilvl w:val="0"/>
          <w:numId w:val="815"/>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наличие признаков застоя в малом и большом кругах кровообращения в покое</w:t>
      </w:r>
    </w:p>
    <w:p w14:paraId="46028E7F" w14:textId="77777777" w:rsidR="00BA22C2" w:rsidRPr="00850A50" w:rsidRDefault="00BA22C2" w:rsidP="00082F55">
      <w:pPr>
        <w:pStyle w:val="a5"/>
        <w:widowControl/>
        <w:numPr>
          <w:ilvl w:val="0"/>
          <w:numId w:val="815"/>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скрытая недостаточность кровообращения, проявляющаяся только при физической нагрузке</w:t>
      </w:r>
    </w:p>
    <w:p w14:paraId="6B2172E1" w14:textId="77777777" w:rsidR="00BA22C2" w:rsidRPr="00850A50" w:rsidRDefault="00BA22C2" w:rsidP="00082F55">
      <w:pPr>
        <w:pStyle w:val="a5"/>
        <w:widowControl/>
        <w:numPr>
          <w:ilvl w:val="0"/>
          <w:numId w:val="815"/>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lastRenderedPageBreak/>
        <w:t>наличие признаков недостаточности кровообращения по малому кругу в покое</w:t>
      </w:r>
    </w:p>
    <w:p w14:paraId="7D410C48" w14:textId="77777777" w:rsidR="00BA22C2" w:rsidRPr="00850A50" w:rsidRDefault="00BA22C2" w:rsidP="00082F55">
      <w:pPr>
        <w:pStyle w:val="a5"/>
        <w:widowControl/>
        <w:numPr>
          <w:ilvl w:val="0"/>
          <w:numId w:val="815"/>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наличие признаков недостаточности кровообращения по большому кругу в покое</w:t>
      </w:r>
    </w:p>
    <w:p w14:paraId="438131BF"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Клиническим признаком ХСН I стадии является</w:t>
      </w:r>
    </w:p>
    <w:p w14:paraId="4E5E5583" w14:textId="77777777" w:rsidR="00BA22C2" w:rsidRPr="00850A50" w:rsidRDefault="00BA22C2" w:rsidP="00082F55">
      <w:pPr>
        <w:pStyle w:val="a5"/>
        <w:widowControl/>
        <w:numPr>
          <w:ilvl w:val="0"/>
          <w:numId w:val="8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признаков недостаточности кровообращения по большому кругу в покое</w:t>
      </w:r>
    </w:p>
    <w:p w14:paraId="1403565D" w14:textId="77777777" w:rsidR="00BA22C2" w:rsidRPr="00850A50" w:rsidRDefault="00BA22C2" w:rsidP="00082F55">
      <w:pPr>
        <w:pStyle w:val="a5"/>
        <w:widowControl/>
        <w:numPr>
          <w:ilvl w:val="0"/>
          <w:numId w:val="8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скрытая недостаточность кровообращения, проявляющаяся только при физической нагрузке</w:t>
      </w:r>
    </w:p>
    <w:p w14:paraId="5F14E41B" w14:textId="77777777" w:rsidR="00BA22C2" w:rsidRPr="00850A50" w:rsidRDefault="00BA22C2" w:rsidP="00082F55">
      <w:pPr>
        <w:pStyle w:val="a5"/>
        <w:widowControl/>
        <w:numPr>
          <w:ilvl w:val="0"/>
          <w:numId w:val="8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признаков застоя в малом и большом кругах кровообращения в покое</w:t>
      </w:r>
    </w:p>
    <w:p w14:paraId="3F7FD419" w14:textId="77777777" w:rsidR="00BA22C2" w:rsidRPr="00850A50" w:rsidRDefault="00BA22C2" w:rsidP="00082F55">
      <w:pPr>
        <w:pStyle w:val="a5"/>
        <w:widowControl/>
        <w:numPr>
          <w:ilvl w:val="0"/>
          <w:numId w:val="8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наличие признаков недостаточности кровообращения по малому кругу в покое </w:t>
      </w:r>
    </w:p>
    <w:p w14:paraId="25F89954"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Дистанция шестиминутной ходьбы менее 150 м соответствует ____ функциональному классу хронической сердечной недостаточности</w:t>
      </w:r>
    </w:p>
    <w:p w14:paraId="4D1EE19D" w14:textId="77777777" w:rsidR="00BA22C2" w:rsidRPr="00850A50" w:rsidRDefault="00BA22C2" w:rsidP="00082F55">
      <w:pPr>
        <w:pStyle w:val="a5"/>
        <w:widowControl/>
        <w:numPr>
          <w:ilvl w:val="0"/>
          <w:numId w:val="8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34C2236B" w14:textId="77777777" w:rsidR="00BA22C2" w:rsidRPr="00850A50" w:rsidRDefault="00BA22C2" w:rsidP="00082F55">
      <w:pPr>
        <w:pStyle w:val="a5"/>
        <w:widowControl/>
        <w:numPr>
          <w:ilvl w:val="0"/>
          <w:numId w:val="8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16D5A27B" w14:textId="77777777" w:rsidR="00BA22C2" w:rsidRPr="00850A50" w:rsidRDefault="00BA22C2" w:rsidP="00082F55">
      <w:pPr>
        <w:pStyle w:val="a5"/>
        <w:widowControl/>
        <w:numPr>
          <w:ilvl w:val="0"/>
          <w:numId w:val="8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1CC6FDA9" w14:textId="77777777" w:rsidR="00BA22C2" w:rsidRPr="00850A50" w:rsidRDefault="00BA22C2" w:rsidP="00082F55">
      <w:pPr>
        <w:pStyle w:val="a5"/>
        <w:widowControl/>
        <w:numPr>
          <w:ilvl w:val="0"/>
          <w:numId w:val="81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18FDFFFC"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Дистанция шестиминутной ходьбы 426-550 м соответствует _____ функциональному классу хронической сердечной недостаточности</w:t>
      </w:r>
    </w:p>
    <w:p w14:paraId="635213E0" w14:textId="77777777" w:rsidR="00BA22C2" w:rsidRPr="00850A50" w:rsidRDefault="00BA22C2" w:rsidP="00082F55">
      <w:pPr>
        <w:pStyle w:val="a5"/>
        <w:widowControl/>
        <w:numPr>
          <w:ilvl w:val="0"/>
          <w:numId w:val="8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5ED17474" w14:textId="77777777" w:rsidR="00BA22C2" w:rsidRPr="00850A50" w:rsidRDefault="00BA22C2" w:rsidP="00082F55">
      <w:pPr>
        <w:pStyle w:val="a5"/>
        <w:widowControl/>
        <w:numPr>
          <w:ilvl w:val="0"/>
          <w:numId w:val="8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246D7E8D" w14:textId="77777777" w:rsidR="00BA22C2" w:rsidRPr="00850A50" w:rsidRDefault="00BA22C2" w:rsidP="00082F55">
      <w:pPr>
        <w:pStyle w:val="a5"/>
        <w:widowControl/>
        <w:numPr>
          <w:ilvl w:val="0"/>
          <w:numId w:val="8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179CBD18" w14:textId="77777777" w:rsidR="00BA22C2" w:rsidRPr="00850A50" w:rsidRDefault="00BA22C2" w:rsidP="00082F55">
      <w:pPr>
        <w:pStyle w:val="a5"/>
        <w:widowControl/>
        <w:numPr>
          <w:ilvl w:val="0"/>
          <w:numId w:val="81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730EFB56"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Характерными симптомами для сердечной недостаточности II функционального класса в соответствии с Нью-Йоркской классификацией сердечной недостаточности являются</w:t>
      </w:r>
    </w:p>
    <w:p w14:paraId="20CD063C" w14:textId="77777777" w:rsidR="00BA22C2" w:rsidRPr="00850A50" w:rsidRDefault="00BA22C2" w:rsidP="00082F55">
      <w:pPr>
        <w:pStyle w:val="a5"/>
        <w:widowControl/>
        <w:numPr>
          <w:ilvl w:val="0"/>
          <w:numId w:val="8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умеренное ограничение физических нагрузок, в покое самочувствие комфортное</w:t>
      </w:r>
    </w:p>
    <w:p w14:paraId="7474E62A" w14:textId="77777777" w:rsidR="00BA22C2" w:rsidRPr="00850A50" w:rsidRDefault="00BA22C2" w:rsidP="00082F55">
      <w:pPr>
        <w:pStyle w:val="a5"/>
        <w:widowControl/>
        <w:numPr>
          <w:ilvl w:val="0"/>
          <w:numId w:val="8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выраженное ограничение физических нагрузок, больной чувствует себя комфортно только в состоянии покоя</w:t>
      </w:r>
    </w:p>
    <w:p w14:paraId="43AEC634" w14:textId="77777777" w:rsidR="00BA22C2" w:rsidRPr="00850A50" w:rsidRDefault="00BA22C2" w:rsidP="00082F55">
      <w:pPr>
        <w:pStyle w:val="a5"/>
        <w:widowControl/>
        <w:numPr>
          <w:ilvl w:val="0"/>
          <w:numId w:val="8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неспособность выполнять какие-либо нагрузки без появления дискомфорта, симптомы сердечной недостаточности или синдром стенокардии могут появляться в покое</w:t>
      </w:r>
    </w:p>
    <w:p w14:paraId="22F696ED" w14:textId="77777777" w:rsidR="00BA22C2" w:rsidRPr="00850A50" w:rsidRDefault="00BA22C2" w:rsidP="00082F55">
      <w:pPr>
        <w:pStyle w:val="a5"/>
        <w:widowControl/>
        <w:numPr>
          <w:ilvl w:val="0"/>
          <w:numId w:val="81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ограничений физической активности нет, обычные нагрузки не вызывают усталости</w:t>
      </w:r>
    </w:p>
    <w:p w14:paraId="6908DA5C"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Жалобы пациента с ХСН НА одышку, сердцебиение и утомляемость при ускоренной ходьбе соответствуют _________ Ф. К. ХСН (NYHA)</w:t>
      </w:r>
    </w:p>
    <w:p w14:paraId="13ADFA94" w14:textId="77777777" w:rsidR="00BA22C2" w:rsidRPr="00850A50" w:rsidRDefault="00BA22C2" w:rsidP="00082F55">
      <w:pPr>
        <w:pStyle w:val="a5"/>
        <w:widowControl/>
        <w:numPr>
          <w:ilvl w:val="0"/>
          <w:numId w:val="8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1472BC9C" w14:textId="77777777" w:rsidR="00BA22C2" w:rsidRPr="00850A50" w:rsidRDefault="00BA22C2" w:rsidP="00082F55">
      <w:pPr>
        <w:pStyle w:val="a5"/>
        <w:widowControl/>
        <w:numPr>
          <w:ilvl w:val="0"/>
          <w:numId w:val="8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10BA7308" w14:textId="77777777" w:rsidR="00BA22C2" w:rsidRPr="00850A50" w:rsidRDefault="00BA22C2" w:rsidP="00082F55">
      <w:pPr>
        <w:pStyle w:val="a5"/>
        <w:widowControl/>
        <w:numPr>
          <w:ilvl w:val="0"/>
          <w:numId w:val="8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5BDBC2E3" w14:textId="77777777" w:rsidR="00BA22C2" w:rsidRPr="00850A50" w:rsidRDefault="00BA22C2" w:rsidP="00082F55">
      <w:pPr>
        <w:pStyle w:val="a5"/>
        <w:widowControl/>
        <w:numPr>
          <w:ilvl w:val="0"/>
          <w:numId w:val="82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18D05529"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bookmarkStart w:id="36" w:name="_Hlk6473742"/>
      <w:r w:rsidRPr="00850A50">
        <w:rPr>
          <w:rFonts w:ascii="Times New Roman" w:hAnsi="Times New Roman"/>
          <w:b/>
          <w:sz w:val="28"/>
          <w:szCs w:val="28"/>
        </w:rPr>
        <w:t>Биохимическим маркером хронической сердечной недостаточности является</w:t>
      </w:r>
    </w:p>
    <w:p w14:paraId="0B5FBF71" w14:textId="77777777" w:rsidR="00BA22C2" w:rsidRPr="00850A50" w:rsidRDefault="00BA22C2" w:rsidP="00082F55">
      <w:pPr>
        <w:pStyle w:val="a5"/>
        <w:widowControl/>
        <w:numPr>
          <w:ilvl w:val="0"/>
          <w:numId w:val="82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креатинфосфокиназа</w:t>
      </w:r>
      <w:proofErr w:type="spellEnd"/>
    </w:p>
    <w:p w14:paraId="734018B5" w14:textId="77777777" w:rsidR="00BA22C2" w:rsidRPr="00850A50" w:rsidRDefault="00BA22C2" w:rsidP="00082F55">
      <w:pPr>
        <w:pStyle w:val="a5"/>
        <w:widowControl/>
        <w:numPr>
          <w:ilvl w:val="0"/>
          <w:numId w:val="82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С-реактивный протеин</w:t>
      </w:r>
    </w:p>
    <w:p w14:paraId="7D00BC9B" w14:textId="77777777" w:rsidR="00BA22C2" w:rsidRPr="00850A50" w:rsidRDefault="00BA22C2" w:rsidP="00082F55">
      <w:pPr>
        <w:pStyle w:val="a5"/>
        <w:widowControl/>
        <w:numPr>
          <w:ilvl w:val="0"/>
          <w:numId w:val="82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тропонин</w:t>
      </w:r>
      <w:proofErr w:type="spellEnd"/>
      <w:r w:rsidRPr="00850A50">
        <w:rPr>
          <w:rFonts w:ascii="Times New Roman" w:hAnsi="Times New Roman"/>
          <w:sz w:val="28"/>
          <w:szCs w:val="28"/>
        </w:rPr>
        <w:t xml:space="preserve"> I</w:t>
      </w:r>
    </w:p>
    <w:p w14:paraId="20507308" w14:textId="77777777" w:rsidR="00BA22C2" w:rsidRPr="00850A50" w:rsidRDefault="00BA22C2" w:rsidP="00082F55">
      <w:pPr>
        <w:pStyle w:val="a5"/>
        <w:widowControl/>
        <w:numPr>
          <w:ilvl w:val="0"/>
          <w:numId w:val="82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мозговой натрийуретический пептид</w:t>
      </w:r>
    </w:p>
    <w:bookmarkEnd w:id="36"/>
    <w:p w14:paraId="4959C2F6"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Дистанция шестиминутной ходьбы 151-300 м соответствует _____ функциональному классу хронической сердечной </w:t>
      </w:r>
      <w:proofErr w:type="spellStart"/>
      <w:r w:rsidRPr="00850A50">
        <w:rPr>
          <w:rFonts w:ascii="Times New Roman" w:hAnsi="Times New Roman"/>
          <w:b/>
          <w:sz w:val="28"/>
          <w:szCs w:val="28"/>
        </w:rPr>
        <w:t>недостаточностиа</w:t>
      </w:r>
      <w:proofErr w:type="spellEnd"/>
    </w:p>
    <w:p w14:paraId="13993508" w14:textId="77777777" w:rsidR="00BA22C2" w:rsidRPr="00850A50" w:rsidRDefault="00BA22C2" w:rsidP="00082F55">
      <w:pPr>
        <w:pStyle w:val="a5"/>
        <w:widowControl/>
        <w:numPr>
          <w:ilvl w:val="0"/>
          <w:numId w:val="8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77942954" w14:textId="77777777" w:rsidR="00BA22C2" w:rsidRPr="00850A50" w:rsidRDefault="00BA22C2" w:rsidP="00082F55">
      <w:pPr>
        <w:pStyle w:val="a5"/>
        <w:widowControl/>
        <w:numPr>
          <w:ilvl w:val="0"/>
          <w:numId w:val="8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0A0268EA" w14:textId="77777777" w:rsidR="00BA22C2" w:rsidRPr="00850A50" w:rsidRDefault="00BA22C2" w:rsidP="00082F55">
      <w:pPr>
        <w:pStyle w:val="a5"/>
        <w:widowControl/>
        <w:numPr>
          <w:ilvl w:val="0"/>
          <w:numId w:val="8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197F93FB" w14:textId="77777777" w:rsidR="00BA22C2" w:rsidRPr="00850A50" w:rsidRDefault="00BA22C2" w:rsidP="00082F55">
      <w:pPr>
        <w:pStyle w:val="a5"/>
        <w:widowControl/>
        <w:numPr>
          <w:ilvl w:val="0"/>
          <w:numId w:val="82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4E5CB5C9"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Симптомы сердечной недостаточности отмечаются в покое и резко возрастают при минимальной физической активности при ___ функциональном классе хронической сердечной недостаточности</w:t>
      </w:r>
    </w:p>
    <w:p w14:paraId="55B6C34C" w14:textId="77777777" w:rsidR="00BA22C2" w:rsidRPr="00850A50" w:rsidRDefault="00BA22C2" w:rsidP="00082F55">
      <w:pPr>
        <w:pStyle w:val="a5"/>
        <w:widowControl/>
        <w:numPr>
          <w:ilvl w:val="0"/>
          <w:numId w:val="8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5F6F2E4C" w14:textId="77777777" w:rsidR="00BA22C2" w:rsidRPr="00850A50" w:rsidRDefault="00BA22C2" w:rsidP="00082F55">
      <w:pPr>
        <w:pStyle w:val="a5"/>
        <w:widowControl/>
        <w:numPr>
          <w:ilvl w:val="0"/>
          <w:numId w:val="8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w:t>
      </w:r>
    </w:p>
    <w:p w14:paraId="475004D5" w14:textId="77777777" w:rsidR="00BA22C2" w:rsidRPr="00850A50" w:rsidRDefault="00BA22C2" w:rsidP="00082F55">
      <w:pPr>
        <w:pStyle w:val="a5"/>
        <w:widowControl/>
        <w:numPr>
          <w:ilvl w:val="0"/>
          <w:numId w:val="8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IV</w:t>
      </w:r>
    </w:p>
    <w:p w14:paraId="63D63672" w14:textId="77777777" w:rsidR="00BA22C2" w:rsidRPr="00850A50" w:rsidRDefault="00BA22C2" w:rsidP="00082F55">
      <w:pPr>
        <w:pStyle w:val="a5"/>
        <w:widowControl/>
        <w:numPr>
          <w:ilvl w:val="0"/>
          <w:numId w:val="82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2BF38FCD"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Начальная, скрытая недостаточность кровообращения, проявляющаяся только при физической нагрузке, соответствует ____ стадии хронической сердечной недостаточности по классификации </w:t>
      </w:r>
      <w:proofErr w:type="spellStart"/>
      <w:r w:rsidRPr="00850A50">
        <w:rPr>
          <w:rFonts w:ascii="Times New Roman" w:hAnsi="Times New Roman"/>
          <w:b/>
          <w:sz w:val="28"/>
          <w:szCs w:val="28"/>
        </w:rPr>
        <w:t>Н.Д.Стражеско</w:t>
      </w:r>
      <w:proofErr w:type="spellEnd"/>
      <w:r w:rsidRPr="00850A50">
        <w:rPr>
          <w:rFonts w:ascii="Times New Roman" w:hAnsi="Times New Roman"/>
          <w:b/>
          <w:sz w:val="28"/>
          <w:szCs w:val="28"/>
        </w:rPr>
        <w:t xml:space="preserve"> И </w:t>
      </w:r>
      <w:proofErr w:type="spellStart"/>
      <w:r w:rsidRPr="00850A50">
        <w:rPr>
          <w:rFonts w:ascii="Times New Roman" w:hAnsi="Times New Roman"/>
          <w:b/>
          <w:sz w:val="28"/>
          <w:szCs w:val="28"/>
        </w:rPr>
        <w:t>В.Х.Василенко</w:t>
      </w:r>
      <w:proofErr w:type="spellEnd"/>
    </w:p>
    <w:p w14:paraId="39E083E4" w14:textId="77777777" w:rsidR="00BA22C2" w:rsidRPr="00850A50" w:rsidRDefault="00BA22C2" w:rsidP="00082F55">
      <w:pPr>
        <w:pStyle w:val="a5"/>
        <w:widowControl/>
        <w:numPr>
          <w:ilvl w:val="0"/>
          <w:numId w:val="8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w:t>
      </w:r>
    </w:p>
    <w:p w14:paraId="75308230" w14:textId="77777777" w:rsidR="00BA22C2" w:rsidRPr="00850A50" w:rsidRDefault="00BA22C2" w:rsidP="00082F55">
      <w:pPr>
        <w:pStyle w:val="a5"/>
        <w:widowControl/>
        <w:numPr>
          <w:ilvl w:val="0"/>
          <w:numId w:val="8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w:t>
      </w:r>
    </w:p>
    <w:p w14:paraId="60FF6CC3" w14:textId="77777777" w:rsidR="00BA22C2" w:rsidRPr="00850A50" w:rsidRDefault="00BA22C2" w:rsidP="00082F55">
      <w:pPr>
        <w:pStyle w:val="a5"/>
        <w:widowControl/>
        <w:numPr>
          <w:ilvl w:val="0"/>
          <w:numId w:val="8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IIБ</w:t>
      </w:r>
    </w:p>
    <w:p w14:paraId="41FC6276" w14:textId="77777777" w:rsidR="00BA22C2" w:rsidRPr="00850A50" w:rsidRDefault="00BA22C2" w:rsidP="00082F55">
      <w:pPr>
        <w:pStyle w:val="a5"/>
        <w:widowControl/>
        <w:numPr>
          <w:ilvl w:val="0"/>
          <w:numId w:val="82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IIA</w:t>
      </w:r>
    </w:p>
    <w:p w14:paraId="0A5A18BF"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хронической сердечной недостаточности развивается __ тип </w:t>
      </w:r>
      <w:proofErr w:type="spellStart"/>
      <w:r w:rsidRPr="00850A50">
        <w:rPr>
          <w:rFonts w:ascii="Times New Roman" w:hAnsi="Times New Roman"/>
          <w:b/>
          <w:sz w:val="28"/>
          <w:szCs w:val="28"/>
        </w:rPr>
        <w:t>кардиоренального</w:t>
      </w:r>
      <w:proofErr w:type="spellEnd"/>
      <w:r w:rsidRPr="00850A50">
        <w:rPr>
          <w:rFonts w:ascii="Times New Roman" w:hAnsi="Times New Roman"/>
          <w:b/>
          <w:sz w:val="28"/>
          <w:szCs w:val="28"/>
        </w:rPr>
        <w:t xml:space="preserve"> синдрома</w:t>
      </w:r>
    </w:p>
    <w:p w14:paraId="3D73FCA0" w14:textId="77777777" w:rsidR="00BA22C2" w:rsidRPr="00850A50" w:rsidRDefault="00BA22C2" w:rsidP="00082F55">
      <w:pPr>
        <w:pStyle w:val="a5"/>
        <w:widowControl/>
        <w:numPr>
          <w:ilvl w:val="0"/>
          <w:numId w:val="8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w:t>
      </w:r>
    </w:p>
    <w:p w14:paraId="25AF6A88" w14:textId="77777777" w:rsidR="00BA22C2" w:rsidRPr="00850A50" w:rsidRDefault="00BA22C2" w:rsidP="00082F55">
      <w:pPr>
        <w:pStyle w:val="a5"/>
        <w:widowControl/>
        <w:numPr>
          <w:ilvl w:val="0"/>
          <w:numId w:val="8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w:t>
      </w:r>
    </w:p>
    <w:p w14:paraId="5596A62B" w14:textId="77777777" w:rsidR="00BA22C2" w:rsidRPr="00850A50" w:rsidRDefault="00BA22C2" w:rsidP="00082F55">
      <w:pPr>
        <w:pStyle w:val="a5"/>
        <w:widowControl/>
        <w:numPr>
          <w:ilvl w:val="0"/>
          <w:numId w:val="8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w:t>
      </w:r>
    </w:p>
    <w:p w14:paraId="0F719365" w14:textId="77777777" w:rsidR="00BA22C2" w:rsidRPr="00850A50" w:rsidRDefault="00BA22C2" w:rsidP="00082F55">
      <w:pPr>
        <w:pStyle w:val="a5"/>
        <w:widowControl/>
        <w:numPr>
          <w:ilvl w:val="0"/>
          <w:numId w:val="82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w:t>
      </w:r>
    </w:p>
    <w:p w14:paraId="13304004" w14:textId="77777777" w:rsidR="00BA22C2" w:rsidRPr="00850A50" w:rsidRDefault="00BA22C2" w:rsidP="00082F55">
      <w:pPr>
        <w:pStyle w:val="a5"/>
        <w:widowControl/>
        <w:numPr>
          <w:ilvl w:val="0"/>
          <w:numId w:val="812"/>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Предсердный натрий-</w:t>
      </w:r>
      <w:proofErr w:type="spellStart"/>
      <w:r w:rsidRPr="00850A50">
        <w:rPr>
          <w:rFonts w:ascii="Times New Roman" w:hAnsi="Times New Roman"/>
          <w:b/>
          <w:sz w:val="28"/>
          <w:szCs w:val="28"/>
        </w:rPr>
        <w:t>уретический</w:t>
      </w:r>
      <w:proofErr w:type="spellEnd"/>
      <w:r w:rsidRPr="00850A50">
        <w:rPr>
          <w:rFonts w:ascii="Times New Roman" w:hAnsi="Times New Roman"/>
          <w:b/>
          <w:sz w:val="28"/>
          <w:szCs w:val="28"/>
        </w:rPr>
        <w:t xml:space="preserve"> пептид</w:t>
      </w:r>
    </w:p>
    <w:p w14:paraId="3D14A761" w14:textId="77777777" w:rsidR="00BA22C2" w:rsidRPr="00850A50" w:rsidRDefault="00BA22C2" w:rsidP="00082F55">
      <w:pPr>
        <w:pStyle w:val="a5"/>
        <w:widowControl/>
        <w:numPr>
          <w:ilvl w:val="0"/>
          <w:numId w:val="8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содержится большей частью в правом предсердии</w:t>
      </w:r>
    </w:p>
    <w:p w14:paraId="5C660A7B" w14:textId="77777777" w:rsidR="00BA22C2" w:rsidRPr="00850A50" w:rsidRDefault="00BA22C2" w:rsidP="00082F55">
      <w:pPr>
        <w:pStyle w:val="a5"/>
        <w:widowControl/>
        <w:numPr>
          <w:ilvl w:val="0"/>
          <w:numId w:val="8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вызывает задержку жидкости</w:t>
      </w:r>
    </w:p>
    <w:p w14:paraId="51ACED25" w14:textId="77777777" w:rsidR="004B52A7" w:rsidRPr="00850A50" w:rsidRDefault="00BA22C2" w:rsidP="00082F55">
      <w:pPr>
        <w:pStyle w:val="a5"/>
        <w:widowControl/>
        <w:numPr>
          <w:ilvl w:val="0"/>
          <w:numId w:val="82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высвобождается в ответ на повышение давления в </w:t>
      </w:r>
      <w:proofErr w:type="spellStart"/>
      <w:r w:rsidRPr="00850A50">
        <w:rPr>
          <w:rFonts w:ascii="Times New Roman" w:hAnsi="Times New Roman"/>
          <w:sz w:val="28"/>
          <w:szCs w:val="28"/>
        </w:rPr>
        <w:t>предсердияхвызываетвазоконстрикцию</w:t>
      </w:r>
      <w:proofErr w:type="spellEnd"/>
    </w:p>
    <w:p w14:paraId="721283D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4B581842" w14:textId="77777777" w:rsidR="00EC76F0" w:rsidRPr="00850A50" w:rsidRDefault="00EC76F0" w:rsidP="00875E0A">
      <w:pPr>
        <w:tabs>
          <w:tab w:val="left" w:pos="1134"/>
        </w:tabs>
        <w:ind w:firstLine="709"/>
        <w:jc w:val="both"/>
        <w:rPr>
          <w:b/>
          <w:bCs/>
          <w:sz w:val="28"/>
          <w:szCs w:val="28"/>
        </w:rPr>
      </w:pPr>
    </w:p>
    <w:p w14:paraId="0DA77751" w14:textId="77777777" w:rsidR="0064150B" w:rsidRPr="00850A50" w:rsidRDefault="0064150B" w:rsidP="00875E0A">
      <w:pPr>
        <w:tabs>
          <w:tab w:val="left" w:pos="1134"/>
        </w:tabs>
        <w:ind w:firstLine="709"/>
        <w:jc w:val="both"/>
        <w:rPr>
          <w:b/>
          <w:color w:val="000000"/>
          <w:sz w:val="28"/>
          <w:szCs w:val="28"/>
        </w:rPr>
      </w:pPr>
      <w:r w:rsidRPr="00850A50">
        <w:rPr>
          <w:b/>
          <w:bCs/>
          <w:sz w:val="28"/>
          <w:szCs w:val="28"/>
        </w:rPr>
        <w:t>Задача</w:t>
      </w:r>
      <w:r w:rsidR="00732449" w:rsidRPr="00850A50">
        <w:rPr>
          <w:b/>
          <w:bCs/>
          <w:sz w:val="28"/>
          <w:szCs w:val="28"/>
        </w:rPr>
        <w:t xml:space="preserve"> 1</w:t>
      </w:r>
    </w:p>
    <w:p w14:paraId="6C992202" w14:textId="77777777" w:rsidR="0064150B" w:rsidRPr="00850A50" w:rsidRDefault="0064150B" w:rsidP="00875E0A">
      <w:pPr>
        <w:shd w:val="clear" w:color="auto" w:fill="FFFFFF"/>
        <w:tabs>
          <w:tab w:val="left" w:pos="1134"/>
        </w:tabs>
        <w:ind w:firstLine="709"/>
        <w:jc w:val="both"/>
        <w:rPr>
          <w:color w:val="000000"/>
          <w:sz w:val="28"/>
          <w:szCs w:val="28"/>
        </w:rPr>
      </w:pPr>
      <w:r w:rsidRPr="00850A50">
        <w:rPr>
          <w:color w:val="000000"/>
          <w:sz w:val="28"/>
          <w:szCs w:val="28"/>
        </w:rPr>
        <w:t>Больной К., 56 лет, поступил в стационар с жалобами на одышку в покое преимущественно инспираторного характера, отеки ног, ноющие боли в области сердца, сердцебиение и перебои в сердце, тяжесть, ноющие боли в правом подреберье.</w:t>
      </w:r>
    </w:p>
    <w:p w14:paraId="49BAA0C9" w14:textId="77777777" w:rsidR="0064150B" w:rsidRPr="00850A50" w:rsidRDefault="0064150B" w:rsidP="00875E0A">
      <w:pPr>
        <w:shd w:val="clear" w:color="auto" w:fill="FFFFFF"/>
        <w:tabs>
          <w:tab w:val="left" w:pos="1134"/>
        </w:tabs>
        <w:ind w:firstLine="709"/>
        <w:jc w:val="both"/>
        <w:rPr>
          <w:color w:val="000000"/>
          <w:sz w:val="28"/>
          <w:szCs w:val="28"/>
        </w:rPr>
      </w:pPr>
      <w:r w:rsidRPr="00850A50">
        <w:rPr>
          <w:color w:val="000000"/>
          <w:sz w:val="28"/>
          <w:szCs w:val="28"/>
        </w:rPr>
        <w:t xml:space="preserve">Заболел 3 месяца назад без видимой причины, когда отметил появление одышки при небольшой физической нагрузке. Несмотря на проводившееся амбулаторное лечение мочегонными, сердечными гликозидами, состояние прогрессивно ухудшалось, в связи с чем госпитализирован. Выяснено, что отец и </w:t>
      </w:r>
      <w:r w:rsidRPr="00850A50">
        <w:rPr>
          <w:color w:val="000000"/>
          <w:sz w:val="28"/>
          <w:szCs w:val="28"/>
        </w:rPr>
        <w:lastRenderedPageBreak/>
        <w:t>старший брат больного умерли от сердечной недостаточности, хотя не страдали гипертензией и ишемической болезнью сердца.</w:t>
      </w:r>
    </w:p>
    <w:p w14:paraId="17B714D1" w14:textId="77777777" w:rsidR="0064150B" w:rsidRPr="00850A50" w:rsidRDefault="0064150B" w:rsidP="00875E0A">
      <w:pPr>
        <w:shd w:val="clear" w:color="auto" w:fill="FFFFFF"/>
        <w:tabs>
          <w:tab w:val="left" w:pos="1134"/>
        </w:tabs>
        <w:ind w:firstLine="709"/>
        <w:jc w:val="both"/>
        <w:rPr>
          <w:color w:val="000000"/>
          <w:sz w:val="28"/>
          <w:szCs w:val="28"/>
        </w:rPr>
      </w:pPr>
      <w:r w:rsidRPr="00850A50">
        <w:rPr>
          <w:color w:val="000000"/>
          <w:sz w:val="28"/>
          <w:szCs w:val="28"/>
        </w:rPr>
        <w:t xml:space="preserve">Объективно: общее состояние тяжелое. </w:t>
      </w:r>
      <w:proofErr w:type="spellStart"/>
      <w:r w:rsidRPr="00850A50">
        <w:rPr>
          <w:color w:val="000000"/>
          <w:sz w:val="28"/>
          <w:szCs w:val="28"/>
        </w:rPr>
        <w:t>Ортопное</w:t>
      </w:r>
      <w:proofErr w:type="spellEnd"/>
      <w:r w:rsidRPr="00850A50">
        <w:rPr>
          <w:color w:val="000000"/>
          <w:sz w:val="28"/>
          <w:szCs w:val="28"/>
        </w:rPr>
        <w:t>. Одышка в покое с ЧД 28 в мин. Удовлетворительного питания. Кожные покровы бледные. Акроцианоз, слабый диффузный цианоз лица. Отмечается набухание и пульсация шейных вен. Выраженные отеки стоп и голеней.</w:t>
      </w:r>
    </w:p>
    <w:p w14:paraId="65A64893" w14:textId="77777777" w:rsidR="0064150B" w:rsidRPr="00850A50" w:rsidRDefault="0064150B" w:rsidP="00875E0A">
      <w:pPr>
        <w:shd w:val="clear" w:color="auto" w:fill="FFFFFF"/>
        <w:tabs>
          <w:tab w:val="left" w:pos="1134"/>
        </w:tabs>
        <w:ind w:firstLine="709"/>
        <w:jc w:val="both"/>
        <w:rPr>
          <w:color w:val="000000"/>
          <w:sz w:val="28"/>
          <w:szCs w:val="28"/>
        </w:rPr>
      </w:pPr>
      <w:r w:rsidRPr="00850A50">
        <w:rPr>
          <w:color w:val="000000"/>
          <w:sz w:val="28"/>
          <w:szCs w:val="28"/>
        </w:rPr>
        <w:t>Грудная клетка правильной формы. Перкуторный звук притуплен в нижних отделах легких. Дыхание жесткое, в нижних отделах незвучные мелкопузырчатые хрипы.</w:t>
      </w:r>
    </w:p>
    <w:p w14:paraId="373B2783" w14:textId="77777777" w:rsidR="0064150B" w:rsidRPr="00850A50" w:rsidRDefault="0064150B" w:rsidP="00875E0A">
      <w:pPr>
        <w:shd w:val="clear" w:color="auto" w:fill="FFFFFF"/>
        <w:tabs>
          <w:tab w:val="left" w:pos="1134"/>
        </w:tabs>
        <w:ind w:firstLine="709"/>
        <w:jc w:val="both"/>
        <w:rPr>
          <w:sz w:val="28"/>
          <w:szCs w:val="28"/>
        </w:rPr>
      </w:pPr>
      <w:r w:rsidRPr="00850A50">
        <w:rPr>
          <w:sz w:val="28"/>
          <w:szCs w:val="28"/>
        </w:rPr>
        <w:t xml:space="preserve">Область сердца внешне не изменена. Верхушечный толчок разлитой, ослаблен, определяется в </w:t>
      </w:r>
      <w:r w:rsidRPr="00850A50">
        <w:rPr>
          <w:sz w:val="28"/>
          <w:szCs w:val="28"/>
          <w:lang w:val="en-US"/>
        </w:rPr>
        <w:t>V</w:t>
      </w:r>
      <w:r w:rsidRPr="00850A50">
        <w:rPr>
          <w:sz w:val="28"/>
          <w:szCs w:val="28"/>
        </w:rPr>
        <w:t xml:space="preserve"> межреберье по передней подмышечной линии. Границы относительной тупости существенно расширены во все стороны. Тоны сердца на верхушке приглушены, </w:t>
      </w:r>
      <w:r w:rsidRPr="00850A50">
        <w:rPr>
          <w:sz w:val="28"/>
          <w:szCs w:val="28"/>
          <w:lang w:val="en-US"/>
        </w:rPr>
        <w:t>II</w:t>
      </w:r>
      <w:r w:rsidRPr="00850A50">
        <w:rPr>
          <w:sz w:val="28"/>
          <w:szCs w:val="28"/>
        </w:rPr>
        <w:t xml:space="preserve"> тон акцентирован на легочной артерии. Патологический </w:t>
      </w:r>
      <w:r w:rsidRPr="00850A50">
        <w:rPr>
          <w:sz w:val="28"/>
          <w:szCs w:val="28"/>
          <w:lang w:val="en-US"/>
        </w:rPr>
        <w:t>III</w:t>
      </w:r>
      <w:r w:rsidRPr="00850A50">
        <w:rPr>
          <w:sz w:val="28"/>
          <w:szCs w:val="28"/>
        </w:rPr>
        <w:t xml:space="preserve"> тон на верхушке, здесь же мягкий систолический шум. Пульс - 104 в 1 мин., аритмичный за счет частых (до 10 в 1 мин.) экстрасистол, пониженного наполнения и напряжения. АД - 95/70 мм рт. ст. Живот мягкий, умеренно болезнен в правом подреберье. Печень выступает на </w:t>
      </w:r>
      <w:smartTag w:uri="urn:schemas-microsoft-com:office:smarttags" w:element="metricconverter">
        <w:smartTagPr>
          <w:attr w:name="ProductID" w:val="3 см"/>
        </w:smartTagPr>
        <w:r w:rsidRPr="00850A50">
          <w:rPr>
            <w:sz w:val="28"/>
            <w:szCs w:val="28"/>
          </w:rPr>
          <w:t>3 см</w:t>
        </w:r>
      </w:smartTag>
      <w:r w:rsidRPr="00850A50">
        <w:rPr>
          <w:sz w:val="28"/>
          <w:szCs w:val="28"/>
        </w:rPr>
        <w:t xml:space="preserve"> из-под края реберной дуги, плотноватая, край закруглен. </w:t>
      </w:r>
    </w:p>
    <w:p w14:paraId="7367ACF2" w14:textId="77777777" w:rsidR="0064150B" w:rsidRPr="00850A50" w:rsidRDefault="0064150B" w:rsidP="00875E0A">
      <w:pPr>
        <w:shd w:val="clear" w:color="auto" w:fill="FFFFFF"/>
        <w:tabs>
          <w:tab w:val="left" w:pos="1134"/>
        </w:tabs>
        <w:ind w:firstLine="709"/>
        <w:jc w:val="both"/>
        <w:rPr>
          <w:sz w:val="28"/>
          <w:szCs w:val="28"/>
        </w:rPr>
      </w:pPr>
      <w:r w:rsidRPr="00850A50">
        <w:rPr>
          <w:sz w:val="28"/>
          <w:szCs w:val="28"/>
        </w:rPr>
        <w:t>ОАК: эр. - 4,2х10</w:t>
      </w:r>
      <w:r w:rsidRPr="00850A50">
        <w:rPr>
          <w:sz w:val="28"/>
          <w:szCs w:val="28"/>
          <w:vertAlign w:val="superscript"/>
        </w:rPr>
        <w:t>12</w:t>
      </w:r>
      <w:r w:rsidRPr="00850A50">
        <w:rPr>
          <w:sz w:val="28"/>
          <w:szCs w:val="28"/>
        </w:rPr>
        <w:t>/л, Нв - 120 г/л, ЦП - 0,9; тромбоциты - 400х10</w:t>
      </w:r>
      <w:r w:rsidRPr="00850A50">
        <w:rPr>
          <w:sz w:val="28"/>
          <w:szCs w:val="28"/>
          <w:vertAlign w:val="superscript"/>
        </w:rPr>
        <w:t>9</w:t>
      </w:r>
      <w:r w:rsidRPr="00850A50">
        <w:rPr>
          <w:sz w:val="28"/>
          <w:szCs w:val="28"/>
        </w:rPr>
        <w:t xml:space="preserve">/л, </w:t>
      </w:r>
      <w:proofErr w:type="spellStart"/>
      <w:r w:rsidRPr="00850A50">
        <w:rPr>
          <w:sz w:val="28"/>
          <w:szCs w:val="28"/>
        </w:rPr>
        <w:t>лейк</w:t>
      </w:r>
      <w:proofErr w:type="spellEnd"/>
      <w:r w:rsidRPr="00850A50">
        <w:rPr>
          <w:sz w:val="28"/>
          <w:szCs w:val="28"/>
        </w:rPr>
        <w:t>. - 8,0х10</w:t>
      </w:r>
      <w:r w:rsidRPr="00850A50">
        <w:rPr>
          <w:sz w:val="28"/>
          <w:szCs w:val="28"/>
          <w:vertAlign w:val="superscript"/>
        </w:rPr>
        <w:t>9</w:t>
      </w:r>
      <w:r w:rsidRPr="00850A50">
        <w:rPr>
          <w:sz w:val="28"/>
          <w:szCs w:val="28"/>
        </w:rPr>
        <w:t xml:space="preserve">/л, пал. - 3%, </w:t>
      </w:r>
      <w:proofErr w:type="spellStart"/>
      <w:r w:rsidRPr="00850A50">
        <w:rPr>
          <w:sz w:val="28"/>
          <w:szCs w:val="28"/>
        </w:rPr>
        <w:t>эоз</w:t>
      </w:r>
      <w:proofErr w:type="spellEnd"/>
      <w:r w:rsidRPr="00850A50">
        <w:rPr>
          <w:sz w:val="28"/>
          <w:szCs w:val="28"/>
        </w:rPr>
        <w:t xml:space="preserve">. - 2%, </w:t>
      </w:r>
      <w:proofErr w:type="spellStart"/>
      <w:r w:rsidRPr="00850A50">
        <w:rPr>
          <w:sz w:val="28"/>
          <w:szCs w:val="28"/>
        </w:rPr>
        <w:t>сегм</w:t>
      </w:r>
      <w:proofErr w:type="spellEnd"/>
      <w:r w:rsidRPr="00850A50">
        <w:rPr>
          <w:sz w:val="28"/>
          <w:szCs w:val="28"/>
        </w:rPr>
        <w:t xml:space="preserve">. - 60%, лимф. - 28%, </w:t>
      </w:r>
      <w:proofErr w:type="spellStart"/>
      <w:r w:rsidRPr="00850A50">
        <w:rPr>
          <w:sz w:val="28"/>
          <w:szCs w:val="28"/>
        </w:rPr>
        <w:t>мон</w:t>
      </w:r>
      <w:proofErr w:type="spellEnd"/>
      <w:r w:rsidRPr="00850A50">
        <w:rPr>
          <w:sz w:val="28"/>
          <w:szCs w:val="28"/>
        </w:rPr>
        <w:t>. - 7%, СОЭ - 10 мм/час.</w:t>
      </w:r>
    </w:p>
    <w:p w14:paraId="6B62B061" w14:textId="77777777" w:rsidR="0064150B" w:rsidRPr="00850A50" w:rsidRDefault="0064150B" w:rsidP="00875E0A">
      <w:pPr>
        <w:shd w:val="clear" w:color="auto" w:fill="FFFFFF"/>
        <w:tabs>
          <w:tab w:val="left" w:pos="1134"/>
        </w:tabs>
        <w:ind w:firstLine="709"/>
        <w:jc w:val="both"/>
        <w:rPr>
          <w:color w:val="000000"/>
          <w:sz w:val="28"/>
          <w:szCs w:val="28"/>
        </w:rPr>
      </w:pPr>
      <w:r w:rsidRPr="00850A50">
        <w:rPr>
          <w:sz w:val="28"/>
          <w:szCs w:val="28"/>
        </w:rPr>
        <w:t xml:space="preserve">ОАМ: уд. вес - 1018, белок - 0,099 г/л, </w:t>
      </w:r>
      <w:proofErr w:type="spellStart"/>
      <w:r w:rsidRPr="00850A50">
        <w:rPr>
          <w:sz w:val="28"/>
          <w:szCs w:val="28"/>
        </w:rPr>
        <w:t>лейк</w:t>
      </w:r>
      <w:proofErr w:type="spellEnd"/>
      <w:r w:rsidRPr="00850A50">
        <w:rPr>
          <w:sz w:val="28"/>
          <w:szCs w:val="28"/>
        </w:rPr>
        <w:t>. - 2-4 в п/зр., эр. - 3-5 в п/зр., гиалиновые цилиндры.</w:t>
      </w:r>
    </w:p>
    <w:p w14:paraId="44156BCE" w14:textId="77777777" w:rsidR="0064150B" w:rsidRPr="00850A50" w:rsidRDefault="0064150B" w:rsidP="00875E0A">
      <w:pPr>
        <w:shd w:val="clear" w:color="auto" w:fill="FFFFFF"/>
        <w:tabs>
          <w:tab w:val="left" w:pos="1134"/>
        </w:tabs>
        <w:ind w:firstLine="709"/>
        <w:jc w:val="both"/>
        <w:rPr>
          <w:sz w:val="28"/>
          <w:szCs w:val="28"/>
        </w:rPr>
      </w:pPr>
      <w:r w:rsidRPr="00850A50">
        <w:rPr>
          <w:sz w:val="28"/>
          <w:szCs w:val="28"/>
        </w:rPr>
        <w:t>ЭхоКГ: расширение полостей сердца, незначительное утолщение задней стенки левого желудочка и межжелудочковой перегородки. Снижение фракции выброса левого желудочка до 40%.</w:t>
      </w:r>
    </w:p>
    <w:p w14:paraId="04D58D57" w14:textId="77777777" w:rsidR="0064150B" w:rsidRPr="00850A50" w:rsidRDefault="0064150B" w:rsidP="00875E0A">
      <w:pPr>
        <w:shd w:val="clear" w:color="auto" w:fill="FFFFFF"/>
        <w:tabs>
          <w:tab w:val="left" w:pos="1134"/>
        </w:tabs>
        <w:ind w:firstLine="709"/>
        <w:jc w:val="both"/>
        <w:rPr>
          <w:sz w:val="28"/>
          <w:szCs w:val="28"/>
        </w:rPr>
      </w:pPr>
      <w:r w:rsidRPr="00850A50">
        <w:rPr>
          <w:b/>
          <w:bCs/>
          <w:iCs/>
          <w:color w:val="000000"/>
          <w:sz w:val="28"/>
          <w:szCs w:val="28"/>
        </w:rPr>
        <w:t>Задания:</w:t>
      </w:r>
    </w:p>
    <w:p w14:paraId="0F9BEB5F" w14:textId="77777777" w:rsidR="0064150B" w:rsidRPr="00850A50" w:rsidRDefault="0064150B" w:rsidP="00082F55">
      <w:pPr>
        <w:numPr>
          <w:ilvl w:val="0"/>
          <w:numId w:val="117"/>
        </w:numPr>
        <w:shd w:val="clear" w:color="auto" w:fill="FFFFFF"/>
        <w:tabs>
          <w:tab w:val="num" w:pos="-180"/>
          <w:tab w:val="left" w:pos="284"/>
          <w:tab w:val="left" w:pos="1134"/>
        </w:tabs>
        <w:ind w:left="0" w:firstLine="709"/>
        <w:jc w:val="both"/>
        <w:rPr>
          <w:color w:val="000000"/>
          <w:sz w:val="28"/>
          <w:szCs w:val="28"/>
        </w:rPr>
      </w:pPr>
      <w:r w:rsidRPr="00850A50">
        <w:rPr>
          <w:color w:val="000000"/>
          <w:sz w:val="28"/>
          <w:szCs w:val="28"/>
        </w:rPr>
        <w:t>Сформулируйте предварительный диагноз.</w:t>
      </w:r>
    </w:p>
    <w:p w14:paraId="6BA147CB" w14:textId="77777777" w:rsidR="0064150B" w:rsidRPr="00850A50" w:rsidRDefault="0064150B" w:rsidP="00082F55">
      <w:pPr>
        <w:numPr>
          <w:ilvl w:val="0"/>
          <w:numId w:val="117"/>
        </w:numPr>
        <w:shd w:val="clear" w:color="auto" w:fill="FFFFFF"/>
        <w:tabs>
          <w:tab w:val="num" w:pos="-180"/>
          <w:tab w:val="left" w:pos="284"/>
          <w:tab w:val="left" w:pos="1134"/>
        </w:tabs>
        <w:ind w:left="0" w:firstLine="709"/>
        <w:jc w:val="both"/>
        <w:rPr>
          <w:color w:val="000000"/>
          <w:sz w:val="28"/>
          <w:szCs w:val="28"/>
        </w:rPr>
      </w:pPr>
      <w:r w:rsidRPr="00850A50">
        <w:rPr>
          <w:color w:val="000000"/>
          <w:sz w:val="28"/>
          <w:szCs w:val="28"/>
        </w:rPr>
        <w:t>Определите тактику лечения.</w:t>
      </w:r>
    </w:p>
    <w:p w14:paraId="254C1E00" w14:textId="77777777" w:rsidR="0064150B" w:rsidRPr="00850A50" w:rsidRDefault="0064150B" w:rsidP="00740E3E">
      <w:pPr>
        <w:tabs>
          <w:tab w:val="left" w:pos="1134"/>
        </w:tabs>
        <w:rPr>
          <w:b/>
          <w:sz w:val="28"/>
          <w:szCs w:val="28"/>
        </w:rPr>
      </w:pPr>
    </w:p>
    <w:p w14:paraId="7427A529" w14:textId="77777777" w:rsidR="0064150B" w:rsidRPr="00850A50" w:rsidRDefault="0064150B" w:rsidP="00875E0A">
      <w:pPr>
        <w:tabs>
          <w:tab w:val="left" w:pos="1134"/>
        </w:tabs>
        <w:ind w:firstLine="709"/>
        <w:rPr>
          <w:b/>
          <w:sz w:val="28"/>
          <w:szCs w:val="28"/>
        </w:rPr>
      </w:pPr>
      <w:r w:rsidRPr="00850A50">
        <w:rPr>
          <w:b/>
          <w:sz w:val="28"/>
          <w:szCs w:val="28"/>
        </w:rPr>
        <w:t xml:space="preserve">Задача </w:t>
      </w:r>
      <w:r w:rsidR="00732449" w:rsidRPr="00850A50">
        <w:rPr>
          <w:b/>
          <w:sz w:val="28"/>
          <w:szCs w:val="28"/>
        </w:rPr>
        <w:t xml:space="preserve"> 2</w:t>
      </w:r>
    </w:p>
    <w:p w14:paraId="2FF81AD2"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Больной 69 лет поступил в клинику с жалобами на тяжесть в грудной клетке, одышку.</w:t>
      </w:r>
    </w:p>
    <w:p w14:paraId="5C29A6C1"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Из анамнеза: страдает гипертонической болезнью в течение 25 лет, стенокардией напряжения - 10 лет. Одышка при физической нагрузке беспокоит в течение 3-х лет. За последние два месяца появились тяжесть в грудной клетке, одышка при небольшой физической нагрузке.</w:t>
      </w:r>
    </w:p>
    <w:p w14:paraId="44EF2A5B" w14:textId="77777777" w:rsidR="0064150B" w:rsidRPr="00850A50" w:rsidRDefault="0064150B"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Объективно: состояние тяжелое, ортопноэ, акроцианоз, одышка смешанного характера. Частота дыхательных движений 26 в 1 мин. В легких дыхание ослаблено, множество сухих хрипов, в нижних отделах - незначительное количество влажных мелкопузырчатых хрипов. Границы относительной тупости сердца расширены во все стороны. Тоны сердца глухие, акцент II тона над легочной артерией. ЧСС- 104 в 1 мин. АД - 140/95 мм рт. ст. Печень пальпируется на 3 см ниже края реберной дуги. Отеки голеней.</w:t>
      </w:r>
    </w:p>
    <w:p w14:paraId="2638C2A5" w14:textId="77777777" w:rsidR="0064150B" w:rsidRPr="00850A50" w:rsidRDefault="0064150B" w:rsidP="00875E0A">
      <w:pPr>
        <w:tabs>
          <w:tab w:val="left" w:pos="1134"/>
        </w:tabs>
        <w:ind w:firstLine="709"/>
        <w:jc w:val="both"/>
        <w:rPr>
          <w:sz w:val="28"/>
          <w:szCs w:val="28"/>
        </w:rPr>
      </w:pPr>
      <w:r w:rsidRPr="00850A50">
        <w:rPr>
          <w:sz w:val="28"/>
          <w:szCs w:val="28"/>
        </w:rPr>
        <w:t>Задание:</w:t>
      </w:r>
    </w:p>
    <w:p w14:paraId="6A9008C2" w14:textId="77777777" w:rsidR="0064150B" w:rsidRPr="00850A50" w:rsidRDefault="0064150B" w:rsidP="00082F55">
      <w:pPr>
        <w:pStyle w:val="5"/>
        <w:numPr>
          <w:ilvl w:val="0"/>
          <w:numId w:val="116"/>
        </w:numPr>
        <w:shd w:val="clear" w:color="auto" w:fill="auto"/>
        <w:tabs>
          <w:tab w:val="left" w:pos="1134"/>
        </w:tabs>
        <w:spacing w:line="240" w:lineRule="auto"/>
        <w:ind w:firstLine="709"/>
        <w:jc w:val="both"/>
        <w:rPr>
          <w:sz w:val="28"/>
          <w:szCs w:val="28"/>
        </w:rPr>
      </w:pPr>
      <w:r w:rsidRPr="00850A50">
        <w:rPr>
          <w:rStyle w:val="33"/>
          <w:sz w:val="28"/>
          <w:szCs w:val="28"/>
        </w:rPr>
        <w:t xml:space="preserve"> Лидирующий синдром.</w:t>
      </w:r>
    </w:p>
    <w:p w14:paraId="32ACEBFE" w14:textId="77777777" w:rsidR="0064150B" w:rsidRPr="00850A50" w:rsidRDefault="0064150B" w:rsidP="00082F55">
      <w:pPr>
        <w:pStyle w:val="5"/>
        <w:numPr>
          <w:ilvl w:val="0"/>
          <w:numId w:val="116"/>
        </w:numPr>
        <w:shd w:val="clear" w:color="auto" w:fill="auto"/>
        <w:tabs>
          <w:tab w:val="left" w:pos="1134"/>
        </w:tabs>
        <w:spacing w:line="240" w:lineRule="auto"/>
        <w:ind w:firstLine="709"/>
        <w:jc w:val="both"/>
        <w:rPr>
          <w:sz w:val="28"/>
          <w:szCs w:val="28"/>
        </w:rPr>
      </w:pPr>
      <w:r w:rsidRPr="00850A50">
        <w:rPr>
          <w:rStyle w:val="33"/>
          <w:sz w:val="28"/>
          <w:szCs w:val="28"/>
        </w:rPr>
        <w:t xml:space="preserve"> Неотложное состояние</w:t>
      </w:r>
    </w:p>
    <w:p w14:paraId="2EE6503B" w14:textId="77777777" w:rsidR="0064150B" w:rsidRPr="00850A50" w:rsidRDefault="0064150B" w:rsidP="00082F55">
      <w:pPr>
        <w:pStyle w:val="5"/>
        <w:numPr>
          <w:ilvl w:val="0"/>
          <w:numId w:val="116"/>
        </w:numPr>
        <w:shd w:val="clear" w:color="auto" w:fill="auto"/>
        <w:tabs>
          <w:tab w:val="left" w:pos="1134"/>
        </w:tabs>
        <w:spacing w:line="240" w:lineRule="auto"/>
        <w:ind w:firstLine="709"/>
        <w:jc w:val="both"/>
        <w:rPr>
          <w:sz w:val="28"/>
          <w:szCs w:val="28"/>
        </w:rPr>
      </w:pPr>
      <w:r w:rsidRPr="00850A50">
        <w:rPr>
          <w:rStyle w:val="33"/>
          <w:sz w:val="28"/>
          <w:szCs w:val="28"/>
        </w:rPr>
        <w:lastRenderedPageBreak/>
        <w:t xml:space="preserve"> Составьте программу обследования.</w:t>
      </w:r>
    </w:p>
    <w:p w14:paraId="54A0C2EC" w14:textId="77777777" w:rsidR="0064150B" w:rsidRPr="00850A50" w:rsidRDefault="0064150B" w:rsidP="00082F55">
      <w:pPr>
        <w:pStyle w:val="5"/>
        <w:numPr>
          <w:ilvl w:val="0"/>
          <w:numId w:val="116"/>
        </w:numPr>
        <w:shd w:val="clear" w:color="auto" w:fill="auto"/>
        <w:tabs>
          <w:tab w:val="left" w:pos="1134"/>
        </w:tabs>
        <w:spacing w:line="240" w:lineRule="auto"/>
        <w:ind w:firstLine="709"/>
        <w:jc w:val="both"/>
        <w:rPr>
          <w:sz w:val="28"/>
          <w:szCs w:val="28"/>
        </w:rPr>
      </w:pPr>
      <w:r w:rsidRPr="00850A50">
        <w:rPr>
          <w:rStyle w:val="33"/>
          <w:sz w:val="28"/>
          <w:szCs w:val="28"/>
        </w:rPr>
        <w:t xml:space="preserve"> Неотложная терапия.</w:t>
      </w:r>
    </w:p>
    <w:p w14:paraId="3662A942" w14:textId="77777777" w:rsidR="0064150B" w:rsidRPr="00850A50" w:rsidRDefault="0064150B" w:rsidP="00082F55">
      <w:pPr>
        <w:pStyle w:val="5"/>
        <w:numPr>
          <w:ilvl w:val="0"/>
          <w:numId w:val="116"/>
        </w:numPr>
        <w:shd w:val="clear" w:color="auto" w:fill="auto"/>
        <w:tabs>
          <w:tab w:val="left" w:pos="1134"/>
        </w:tabs>
        <w:spacing w:line="240" w:lineRule="auto"/>
        <w:ind w:firstLine="709"/>
        <w:jc w:val="both"/>
        <w:rPr>
          <w:sz w:val="28"/>
          <w:szCs w:val="28"/>
        </w:rPr>
      </w:pPr>
      <w:r w:rsidRPr="00850A50">
        <w:rPr>
          <w:rStyle w:val="33"/>
          <w:sz w:val="28"/>
          <w:szCs w:val="28"/>
        </w:rPr>
        <w:t xml:space="preserve"> Тактика ведения</w:t>
      </w:r>
    </w:p>
    <w:p w14:paraId="0204146F" w14:textId="77777777" w:rsidR="004B52A7" w:rsidRPr="00850A50" w:rsidRDefault="004B52A7" w:rsidP="00875E0A">
      <w:pPr>
        <w:tabs>
          <w:tab w:val="left" w:pos="1134"/>
        </w:tabs>
        <w:ind w:firstLine="709"/>
        <w:jc w:val="both"/>
        <w:rPr>
          <w:b/>
          <w:color w:val="000000"/>
          <w:sz w:val="28"/>
          <w:szCs w:val="28"/>
          <w:u w:val="single"/>
        </w:rPr>
      </w:pPr>
    </w:p>
    <w:p w14:paraId="7190966D"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2E7C4F7"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207C21C2"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527C3C7"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718E7AE3" w14:textId="77777777" w:rsidR="004B52A7" w:rsidRPr="00850A50" w:rsidRDefault="004B52A7" w:rsidP="00875E0A">
      <w:pPr>
        <w:tabs>
          <w:tab w:val="left" w:pos="1134"/>
        </w:tabs>
        <w:ind w:firstLine="709"/>
        <w:jc w:val="both"/>
        <w:rPr>
          <w:i/>
          <w:color w:val="000000"/>
          <w:sz w:val="28"/>
          <w:szCs w:val="28"/>
        </w:rPr>
      </w:pPr>
    </w:p>
    <w:p w14:paraId="020D4F41"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50: Профилактика и немедикаментозное лечение ХСН</w:t>
      </w:r>
    </w:p>
    <w:p w14:paraId="53A61C98"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26A3E4F7"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789397DE"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1360C12" w14:textId="77777777" w:rsidR="007D17F9" w:rsidRPr="00850A50" w:rsidRDefault="007D17F9" w:rsidP="00875E0A">
      <w:pPr>
        <w:pStyle w:val="21"/>
        <w:numPr>
          <w:ilvl w:val="0"/>
          <w:numId w:val="20"/>
        </w:numPr>
        <w:shd w:val="clear" w:color="auto" w:fill="auto"/>
        <w:tabs>
          <w:tab w:val="left" w:pos="1134"/>
        </w:tabs>
        <w:spacing w:before="0" w:after="0" w:line="240" w:lineRule="auto"/>
        <w:ind w:left="0" w:firstLine="709"/>
        <w:jc w:val="left"/>
        <w:rPr>
          <w:sz w:val="28"/>
          <w:szCs w:val="28"/>
        </w:rPr>
      </w:pPr>
      <w:r w:rsidRPr="00850A50">
        <w:rPr>
          <w:sz w:val="28"/>
          <w:szCs w:val="28"/>
        </w:rPr>
        <w:t>Профилактика ХСН</w:t>
      </w:r>
    </w:p>
    <w:p w14:paraId="2179E216" w14:textId="77777777" w:rsidR="007D17F9" w:rsidRPr="00850A50" w:rsidRDefault="007D17F9" w:rsidP="00875E0A">
      <w:pPr>
        <w:pStyle w:val="21"/>
        <w:numPr>
          <w:ilvl w:val="0"/>
          <w:numId w:val="20"/>
        </w:numPr>
        <w:shd w:val="clear" w:color="auto" w:fill="auto"/>
        <w:tabs>
          <w:tab w:val="left" w:pos="1134"/>
        </w:tabs>
        <w:spacing w:before="0" w:after="0" w:line="240" w:lineRule="auto"/>
        <w:ind w:left="0" w:firstLine="709"/>
        <w:jc w:val="left"/>
        <w:rPr>
          <w:sz w:val="28"/>
          <w:szCs w:val="28"/>
        </w:rPr>
      </w:pPr>
      <w:r w:rsidRPr="00850A50">
        <w:rPr>
          <w:sz w:val="28"/>
          <w:szCs w:val="28"/>
        </w:rPr>
        <w:t>Немедикаментозное лечение ХСН</w:t>
      </w:r>
    </w:p>
    <w:p w14:paraId="5BE32DC6" w14:textId="77777777" w:rsidR="007D17F9" w:rsidRPr="00850A50" w:rsidRDefault="007D17F9" w:rsidP="00875E0A">
      <w:pPr>
        <w:pStyle w:val="21"/>
        <w:numPr>
          <w:ilvl w:val="0"/>
          <w:numId w:val="20"/>
        </w:numPr>
        <w:shd w:val="clear" w:color="auto" w:fill="auto"/>
        <w:tabs>
          <w:tab w:val="left" w:pos="1134"/>
        </w:tabs>
        <w:spacing w:before="0" w:after="0" w:line="240" w:lineRule="auto"/>
        <w:ind w:left="0" w:firstLine="709"/>
        <w:jc w:val="left"/>
        <w:rPr>
          <w:sz w:val="28"/>
          <w:szCs w:val="28"/>
        </w:rPr>
      </w:pPr>
      <w:r w:rsidRPr="00850A50">
        <w:rPr>
          <w:sz w:val="28"/>
          <w:szCs w:val="28"/>
        </w:rPr>
        <w:t>Борьба с ФР ХСН</w:t>
      </w:r>
    </w:p>
    <w:p w14:paraId="355FDF38" w14:textId="77777777" w:rsidR="007D17F9" w:rsidRPr="00850A50" w:rsidRDefault="007D17F9" w:rsidP="00875E0A">
      <w:pPr>
        <w:pStyle w:val="21"/>
        <w:numPr>
          <w:ilvl w:val="0"/>
          <w:numId w:val="20"/>
        </w:numPr>
        <w:shd w:val="clear" w:color="auto" w:fill="auto"/>
        <w:tabs>
          <w:tab w:val="left" w:pos="1134"/>
        </w:tabs>
        <w:spacing w:before="0" w:after="0" w:line="240" w:lineRule="auto"/>
        <w:ind w:left="0" w:firstLine="709"/>
        <w:jc w:val="left"/>
        <w:rPr>
          <w:sz w:val="28"/>
          <w:szCs w:val="28"/>
        </w:rPr>
      </w:pPr>
      <w:r w:rsidRPr="00850A50">
        <w:rPr>
          <w:sz w:val="28"/>
          <w:szCs w:val="28"/>
        </w:rPr>
        <w:t>Диета больных ХСН</w:t>
      </w:r>
    </w:p>
    <w:p w14:paraId="3A033C77" w14:textId="77777777" w:rsidR="007D17F9" w:rsidRPr="00850A50" w:rsidRDefault="007D17F9" w:rsidP="00875E0A">
      <w:pPr>
        <w:pStyle w:val="21"/>
        <w:numPr>
          <w:ilvl w:val="0"/>
          <w:numId w:val="20"/>
        </w:numPr>
        <w:shd w:val="clear" w:color="auto" w:fill="auto"/>
        <w:tabs>
          <w:tab w:val="left" w:pos="1134"/>
        </w:tabs>
        <w:spacing w:before="0" w:after="0" w:line="240" w:lineRule="auto"/>
        <w:ind w:left="0" w:firstLine="709"/>
        <w:jc w:val="left"/>
        <w:rPr>
          <w:sz w:val="28"/>
          <w:szCs w:val="28"/>
        </w:rPr>
      </w:pPr>
      <w:r w:rsidRPr="00850A50">
        <w:rPr>
          <w:sz w:val="28"/>
          <w:szCs w:val="28"/>
        </w:rPr>
        <w:t>Алкоголь</w:t>
      </w:r>
    </w:p>
    <w:p w14:paraId="293361E5" w14:textId="77777777" w:rsidR="007D17F9" w:rsidRPr="00850A50" w:rsidRDefault="007D17F9" w:rsidP="00875E0A">
      <w:pPr>
        <w:pStyle w:val="21"/>
        <w:numPr>
          <w:ilvl w:val="0"/>
          <w:numId w:val="20"/>
        </w:numPr>
        <w:shd w:val="clear" w:color="auto" w:fill="auto"/>
        <w:tabs>
          <w:tab w:val="left" w:pos="1134"/>
        </w:tabs>
        <w:spacing w:before="0" w:after="0" w:line="240" w:lineRule="auto"/>
        <w:ind w:left="0" w:firstLine="709"/>
        <w:jc w:val="left"/>
        <w:rPr>
          <w:sz w:val="28"/>
          <w:szCs w:val="28"/>
        </w:rPr>
      </w:pPr>
      <w:r w:rsidRPr="00850A50">
        <w:rPr>
          <w:sz w:val="28"/>
          <w:szCs w:val="28"/>
        </w:rPr>
        <w:t>Физическая активность</w:t>
      </w:r>
    </w:p>
    <w:p w14:paraId="333F5EAA" w14:textId="77777777" w:rsidR="007D17F9" w:rsidRPr="00850A50" w:rsidRDefault="007D17F9" w:rsidP="00875E0A">
      <w:pPr>
        <w:pStyle w:val="21"/>
        <w:numPr>
          <w:ilvl w:val="0"/>
          <w:numId w:val="20"/>
        </w:numPr>
        <w:shd w:val="clear" w:color="auto" w:fill="auto"/>
        <w:tabs>
          <w:tab w:val="left" w:pos="1134"/>
        </w:tabs>
        <w:spacing w:before="0" w:after="0" w:line="240" w:lineRule="auto"/>
        <w:ind w:left="0" w:firstLine="709"/>
        <w:jc w:val="left"/>
        <w:rPr>
          <w:sz w:val="28"/>
          <w:szCs w:val="28"/>
        </w:rPr>
      </w:pPr>
      <w:r w:rsidRPr="00850A50">
        <w:rPr>
          <w:sz w:val="28"/>
          <w:szCs w:val="28"/>
        </w:rPr>
        <w:t>Режим</w:t>
      </w:r>
    </w:p>
    <w:p w14:paraId="211F7CBF" w14:textId="77777777" w:rsidR="007D17F9" w:rsidRPr="00850A50" w:rsidRDefault="007D17F9" w:rsidP="00875E0A">
      <w:pPr>
        <w:pStyle w:val="21"/>
        <w:numPr>
          <w:ilvl w:val="0"/>
          <w:numId w:val="20"/>
        </w:numPr>
        <w:shd w:val="clear" w:color="auto" w:fill="auto"/>
        <w:tabs>
          <w:tab w:val="left" w:pos="1134"/>
        </w:tabs>
        <w:spacing w:before="0" w:after="0" w:line="240" w:lineRule="auto"/>
        <w:ind w:left="0" w:firstLine="709"/>
        <w:jc w:val="left"/>
        <w:rPr>
          <w:sz w:val="28"/>
          <w:szCs w:val="28"/>
        </w:rPr>
      </w:pPr>
      <w:r w:rsidRPr="00850A50">
        <w:rPr>
          <w:sz w:val="28"/>
          <w:szCs w:val="28"/>
        </w:rPr>
        <w:t>Психологическая реабилитация</w:t>
      </w:r>
    </w:p>
    <w:p w14:paraId="50016ED2" w14:textId="77777777" w:rsidR="004B52A7" w:rsidRPr="00850A50" w:rsidRDefault="004B52A7" w:rsidP="00875E0A">
      <w:pPr>
        <w:tabs>
          <w:tab w:val="left" w:pos="1134"/>
        </w:tabs>
        <w:ind w:firstLine="709"/>
        <w:jc w:val="both"/>
        <w:rPr>
          <w:color w:val="000000"/>
          <w:sz w:val="28"/>
          <w:szCs w:val="28"/>
          <w:u w:val="single"/>
        </w:rPr>
      </w:pPr>
    </w:p>
    <w:p w14:paraId="62055A69"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026A4C1C" w14:textId="77777777" w:rsidR="00A94C00" w:rsidRPr="00850A50" w:rsidRDefault="00A94C00" w:rsidP="00082F55">
      <w:pPr>
        <w:pStyle w:val="15"/>
        <w:widowControl/>
        <w:numPr>
          <w:ilvl w:val="0"/>
          <w:numId w:val="99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Рекомендуемые ограничения приема поваренной соли для больных ХСН </w:t>
      </w:r>
      <w:r w:rsidRPr="00850A50">
        <w:rPr>
          <w:rFonts w:ascii="Times New Roman" w:hAnsi="Times New Roman"/>
          <w:b/>
          <w:sz w:val="28"/>
          <w:szCs w:val="28"/>
          <w:lang w:val="en-US"/>
        </w:rPr>
        <w:t>III</w:t>
      </w:r>
      <w:r w:rsidRPr="00850A50">
        <w:rPr>
          <w:rFonts w:ascii="Times New Roman" w:hAnsi="Times New Roman"/>
          <w:b/>
          <w:sz w:val="28"/>
          <w:szCs w:val="28"/>
        </w:rPr>
        <w:t>-</w:t>
      </w:r>
      <w:r w:rsidRPr="00850A50">
        <w:rPr>
          <w:rFonts w:ascii="Times New Roman" w:hAnsi="Times New Roman"/>
          <w:b/>
          <w:sz w:val="28"/>
          <w:szCs w:val="28"/>
          <w:lang w:val="en-US"/>
        </w:rPr>
        <w:t>IV</w:t>
      </w:r>
      <w:r w:rsidRPr="00850A50">
        <w:rPr>
          <w:rFonts w:ascii="Times New Roman" w:hAnsi="Times New Roman"/>
          <w:b/>
          <w:sz w:val="28"/>
          <w:szCs w:val="28"/>
        </w:rPr>
        <w:t xml:space="preserve"> ФК:</w:t>
      </w:r>
    </w:p>
    <w:p w14:paraId="42F6791B" w14:textId="77777777" w:rsidR="00A94C00" w:rsidRPr="00850A50" w:rsidRDefault="00A94C00" w:rsidP="00082F55">
      <w:pPr>
        <w:pStyle w:val="15"/>
        <w:numPr>
          <w:ilvl w:val="0"/>
          <w:numId w:val="99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Нет ограничений по количеству употребляемой соли </w:t>
      </w:r>
    </w:p>
    <w:p w14:paraId="0490DDBA" w14:textId="77777777" w:rsidR="00A94C00" w:rsidRPr="00850A50" w:rsidRDefault="00A94C00" w:rsidP="00082F55">
      <w:pPr>
        <w:pStyle w:val="15"/>
        <w:numPr>
          <w:ilvl w:val="0"/>
          <w:numId w:val="99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Не употреблять сильно соленой пищи (до 3 г </w:t>
      </w:r>
      <w:proofErr w:type="spellStart"/>
      <w:r w:rsidRPr="00850A50">
        <w:rPr>
          <w:rFonts w:ascii="Times New Roman" w:hAnsi="Times New Roman"/>
          <w:sz w:val="28"/>
          <w:szCs w:val="28"/>
        </w:rPr>
        <w:t>NaCl</w:t>
      </w:r>
      <w:proofErr w:type="spellEnd"/>
      <w:r w:rsidRPr="00850A50">
        <w:rPr>
          <w:rFonts w:ascii="Times New Roman" w:hAnsi="Times New Roman"/>
          <w:sz w:val="28"/>
          <w:szCs w:val="28"/>
        </w:rPr>
        <w:t xml:space="preserve"> в сутки)</w:t>
      </w:r>
    </w:p>
    <w:p w14:paraId="4496D5AD" w14:textId="77777777" w:rsidR="00A94C00" w:rsidRPr="00850A50" w:rsidRDefault="00A94C00" w:rsidP="00082F55">
      <w:pPr>
        <w:pStyle w:val="15"/>
        <w:numPr>
          <w:ilvl w:val="0"/>
          <w:numId w:val="99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Не досаливать пищу (до 1,5 г </w:t>
      </w:r>
      <w:proofErr w:type="spellStart"/>
      <w:r w:rsidRPr="00850A50">
        <w:rPr>
          <w:rFonts w:ascii="Times New Roman" w:hAnsi="Times New Roman"/>
          <w:sz w:val="28"/>
          <w:szCs w:val="28"/>
        </w:rPr>
        <w:t>NaCl</w:t>
      </w:r>
      <w:proofErr w:type="spellEnd"/>
      <w:r w:rsidRPr="00850A50">
        <w:rPr>
          <w:rFonts w:ascii="Times New Roman" w:hAnsi="Times New Roman"/>
          <w:sz w:val="28"/>
          <w:szCs w:val="28"/>
        </w:rPr>
        <w:t xml:space="preserve"> в сутки)</w:t>
      </w:r>
    </w:p>
    <w:p w14:paraId="69903506" w14:textId="77777777" w:rsidR="00A94C00" w:rsidRPr="00850A50" w:rsidRDefault="00A94C00" w:rsidP="00082F55">
      <w:pPr>
        <w:pStyle w:val="15"/>
        <w:numPr>
          <w:ilvl w:val="0"/>
          <w:numId w:val="99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Рекомендуются продукты с уменьшенным содержанием соли и приготовленные без соли (менее 1 г </w:t>
      </w:r>
      <w:proofErr w:type="spellStart"/>
      <w:r w:rsidRPr="00850A50">
        <w:rPr>
          <w:rFonts w:ascii="Times New Roman" w:hAnsi="Times New Roman"/>
          <w:sz w:val="28"/>
          <w:szCs w:val="28"/>
        </w:rPr>
        <w:t>NaCl</w:t>
      </w:r>
      <w:proofErr w:type="spellEnd"/>
      <w:r w:rsidRPr="00850A50">
        <w:rPr>
          <w:rFonts w:ascii="Times New Roman" w:hAnsi="Times New Roman"/>
          <w:sz w:val="28"/>
          <w:szCs w:val="28"/>
        </w:rPr>
        <w:t xml:space="preserve"> в сутки)</w:t>
      </w:r>
    </w:p>
    <w:p w14:paraId="5C4F0597" w14:textId="77777777" w:rsidR="00A94C00" w:rsidRPr="00850A50" w:rsidRDefault="00A94C00" w:rsidP="00082F55">
      <w:pPr>
        <w:numPr>
          <w:ilvl w:val="0"/>
          <w:numId w:val="993"/>
        </w:numPr>
        <w:tabs>
          <w:tab w:val="left" w:pos="426"/>
          <w:tab w:val="left" w:pos="1134"/>
        </w:tabs>
        <w:ind w:left="0" w:firstLine="709"/>
        <w:jc w:val="both"/>
        <w:rPr>
          <w:b/>
          <w:sz w:val="28"/>
          <w:szCs w:val="28"/>
        </w:rPr>
      </w:pPr>
      <w:r w:rsidRPr="00850A50">
        <w:rPr>
          <w:b/>
          <w:sz w:val="28"/>
          <w:szCs w:val="28"/>
        </w:rPr>
        <w:t>Алкоголь для больных ХСН:</w:t>
      </w:r>
    </w:p>
    <w:p w14:paraId="5E964699" w14:textId="77777777" w:rsidR="00A94C00" w:rsidRPr="00850A50" w:rsidRDefault="00A94C00" w:rsidP="00082F55">
      <w:pPr>
        <w:numPr>
          <w:ilvl w:val="0"/>
          <w:numId w:val="995"/>
        </w:numPr>
        <w:tabs>
          <w:tab w:val="left" w:pos="426"/>
          <w:tab w:val="left" w:pos="1134"/>
        </w:tabs>
        <w:ind w:left="0" w:firstLine="709"/>
        <w:jc w:val="both"/>
        <w:rPr>
          <w:sz w:val="28"/>
          <w:szCs w:val="28"/>
        </w:rPr>
      </w:pPr>
      <w:r w:rsidRPr="00850A50">
        <w:rPr>
          <w:sz w:val="28"/>
          <w:szCs w:val="28"/>
        </w:rPr>
        <w:t>Строго запрещен всем больным ХСН</w:t>
      </w:r>
    </w:p>
    <w:p w14:paraId="461F4621" w14:textId="77777777" w:rsidR="00A94C00" w:rsidRPr="00850A50" w:rsidRDefault="00A94C00" w:rsidP="00082F55">
      <w:pPr>
        <w:numPr>
          <w:ilvl w:val="0"/>
          <w:numId w:val="995"/>
        </w:numPr>
        <w:tabs>
          <w:tab w:val="left" w:pos="426"/>
          <w:tab w:val="left" w:pos="1134"/>
        </w:tabs>
        <w:ind w:left="0" w:firstLine="709"/>
        <w:jc w:val="both"/>
        <w:rPr>
          <w:sz w:val="28"/>
          <w:szCs w:val="28"/>
        </w:rPr>
      </w:pPr>
      <w:r w:rsidRPr="00850A50">
        <w:rPr>
          <w:sz w:val="28"/>
          <w:szCs w:val="28"/>
        </w:rPr>
        <w:t xml:space="preserve">У пациентов с алкогольной </w:t>
      </w:r>
      <w:proofErr w:type="spellStart"/>
      <w:r w:rsidRPr="00850A50">
        <w:rPr>
          <w:sz w:val="28"/>
          <w:szCs w:val="28"/>
        </w:rPr>
        <w:t>кардиопатией</w:t>
      </w:r>
      <w:proofErr w:type="spellEnd"/>
      <w:r w:rsidRPr="00850A50">
        <w:rPr>
          <w:sz w:val="28"/>
          <w:szCs w:val="28"/>
        </w:rPr>
        <w:t xml:space="preserve"> употребление до 16 мл этанола в сутки может     способствовать улучшению прогноза</w:t>
      </w:r>
    </w:p>
    <w:p w14:paraId="38D24511" w14:textId="77777777" w:rsidR="00A94C00" w:rsidRPr="00850A50" w:rsidRDefault="00A94C00" w:rsidP="00082F55">
      <w:pPr>
        <w:numPr>
          <w:ilvl w:val="0"/>
          <w:numId w:val="995"/>
        </w:numPr>
        <w:tabs>
          <w:tab w:val="left" w:pos="426"/>
          <w:tab w:val="left" w:pos="1134"/>
        </w:tabs>
        <w:ind w:left="0" w:firstLine="709"/>
        <w:jc w:val="both"/>
        <w:rPr>
          <w:sz w:val="28"/>
          <w:szCs w:val="28"/>
        </w:rPr>
      </w:pPr>
      <w:r w:rsidRPr="00850A50">
        <w:rPr>
          <w:sz w:val="28"/>
          <w:szCs w:val="28"/>
        </w:rPr>
        <w:t>У пациентов с ишемическим генезом ХСН употребление до 16 мл этанола в сутки может способствовать улучшению прогноза</w:t>
      </w:r>
    </w:p>
    <w:p w14:paraId="75B07849" w14:textId="77777777" w:rsidR="00A94C00" w:rsidRPr="00850A50" w:rsidRDefault="00A94C00" w:rsidP="00082F55">
      <w:pPr>
        <w:numPr>
          <w:ilvl w:val="0"/>
          <w:numId w:val="995"/>
        </w:numPr>
        <w:tabs>
          <w:tab w:val="left" w:pos="426"/>
          <w:tab w:val="left" w:pos="1134"/>
        </w:tabs>
        <w:ind w:left="0" w:firstLine="709"/>
        <w:jc w:val="both"/>
        <w:rPr>
          <w:sz w:val="28"/>
          <w:szCs w:val="28"/>
        </w:rPr>
      </w:pPr>
      <w:r w:rsidRPr="00850A50">
        <w:rPr>
          <w:sz w:val="28"/>
          <w:szCs w:val="28"/>
        </w:rPr>
        <w:t>Нет ограничений для всех больных</w:t>
      </w:r>
    </w:p>
    <w:p w14:paraId="0E0383EE" w14:textId="77777777" w:rsidR="00A94C00" w:rsidRPr="00850A50" w:rsidRDefault="00A94C00" w:rsidP="00082F55">
      <w:pPr>
        <w:numPr>
          <w:ilvl w:val="0"/>
          <w:numId w:val="993"/>
        </w:numPr>
        <w:tabs>
          <w:tab w:val="left" w:pos="426"/>
          <w:tab w:val="left" w:pos="1134"/>
        </w:tabs>
        <w:ind w:left="0" w:firstLine="709"/>
        <w:jc w:val="both"/>
        <w:rPr>
          <w:b/>
          <w:sz w:val="28"/>
          <w:szCs w:val="28"/>
        </w:rPr>
      </w:pPr>
      <w:r w:rsidRPr="00850A50">
        <w:rPr>
          <w:b/>
          <w:sz w:val="28"/>
          <w:szCs w:val="28"/>
        </w:rPr>
        <w:t>Выберите правильное утверждение для диеты № 10 для пациентов с ХСН:</w:t>
      </w:r>
    </w:p>
    <w:p w14:paraId="37E8FB3B" w14:textId="77777777" w:rsidR="00A94C00" w:rsidRPr="00850A50" w:rsidRDefault="00A94C00" w:rsidP="00082F55">
      <w:pPr>
        <w:numPr>
          <w:ilvl w:val="0"/>
          <w:numId w:val="996"/>
        </w:numPr>
        <w:tabs>
          <w:tab w:val="left" w:pos="426"/>
          <w:tab w:val="left" w:pos="1134"/>
        </w:tabs>
        <w:ind w:left="0" w:firstLine="709"/>
        <w:jc w:val="both"/>
        <w:rPr>
          <w:sz w:val="28"/>
          <w:szCs w:val="28"/>
        </w:rPr>
      </w:pPr>
      <w:r w:rsidRPr="00850A50">
        <w:rPr>
          <w:sz w:val="28"/>
          <w:szCs w:val="28"/>
        </w:rPr>
        <w:t xml:space="preserve">Небольшое снижение </w:t>
      </w:r>
      <w:proofErr w:type="spellStart"/>
      <w:r w:rsidRPr="00850A50">
        <w:rPr>
          <w:sz w:val="28"/>
          <w:szCs w:val="28"/>
        </w:rPr>
        <w:t>энергоценности</w:t>
      </w:r>
      <w:proofErr w:type="spellEnd"/>
      <w:r w:rsidRPr="00850A50">
        <w:rPr>
          <w:sz w:val="28"/>
          <w:szCs w:val="28"/>
        </w:rPr>
        <w:t xml:space="preserve"> за счет жиров и отчасти углеводов</w:t>
      </w:r>
    </w:p>
    <w:p w14:paraId="7FFAE1FE" w14:textId="77777777" w:rsidR="00A94C00" w:rsidRPr="00850A50" w:rsidRDefault="00A94C00" w:rsidP="00082F55">
      <w:pPr>
        <w:numPr>
          <w:ilvl w:val="0"/>
          <w:numId w:val="996"/>
        </w:numPr>
        <w:tabs>
          <w:tab w:val="left" w:pos="426"/>
          <w:tab w:val="left" w:pos="1134"/>
        </w:tabs>
        <w:ind w:left="0" w:firstLine="709"/>
        <w:jc w:val="both"/>
        <w:rPr>
          <w:sz w:val="28"/>
          <w:szCs w:val="28"/>
        </w:rPr>
      </w:pPr>
      <w:r w:rsidRPr="00850A50">
        <w:rPr>
          <w:sz w:val="28"/>
          <w:szCs w:val="28"/>
        </w:rPr>
        <w:t xml:space="preserve">Небольшое снижение </w:t>
      </w:r>
      <w:proofErr w:type="spellStart"/>
      <w:r w:rsidRPr="00850A50">
        <w:rPr>
          <w:sz w:val="28"/>
          <w:szCs w:val="28"/>
        </w:rPr>
        <w:t>энергоценности</w:t>
      </w:r>
      <w:proofErr w:type="spellEnd"/>
      <w:r w:rsidRPr="00850A50">
        <w:rPr>
          <w:sz w:val="28"/>
          <w:szCs w:val="28"/>
        </w:rPr>
        <w:t xml:space="preserve"> за счет белков</w:t>
      </w:r>
    </w:p>
    <w:p w14:paraId="56BCCC20" w14:textId="77777777" w:rsidR="00A94C00" w:rsidRPr="00850A50" w:rsidRDefault="00A94C00" w:rsidP="00082F55">
      <w:pPr>
        <w:numPr>
          <w:ilvl w:val="0"/>
          <w:numId w:val="996"/>
        </w:numPr>
        <w:tabs>
          <w:tab w:val="left" w:pos="426"/>
          <w:tab w:val="left" w:pos="1134"/>
        </w:tabs>
        <w:ind w:left="0" w:firstLine="709"/>
        <w:jc w:val="both"/>
        <w:rPr>
          <w:sz w:val="28"/>
          <w:szCs w:val="28"/>
        </w:rPr>
      </w:pPr>
      <w:r w:rsidRPr="00850A50">
        <w:rPr>
          <w:sz w:val="28"/>
          <w:szCs w:val="28"/>
        </w:rPr>
        <w:t xml:space="preserve">Снижено содержание калия, магния, </w:t>
      </w:r>
      <w:proofErr w:type="spellStart"/>
      <w:r w:rsidRPr="00850A50">
        <w:rPr>
          <w:sz w:val="28"/>
          <w:szCs w:val="28"/>
        </w:rPr>
        <w:t>продуктов,оказывающих</w:t>
      </w:r>
      <w:proofErr w:type="spellEnd"/>
      <w:r w:rsidRPr="00850A50">
        <w:rPr>
          <w:sz w:val="28"/>
          <w:szCs w:val="28"/>
        </w:rPr>
        <w:t xml:space="preserve"> ощелачивающее действие (молочные, овощи, фрукты)</w:t>
      </w:r>
    </w:p>
    <w:p w14:paraId="23EFD566" w14:textId="77777777" w:rsidR="00A94C00" w:rsidRPr="00850A50" w:rsidRDefault="00A94C00" w:rsidP="00082F55">
      <w:pPr>
        <w:numPr>
          <w:ilvl w:val="0"/>
          <w:numId w:val="996"/>
        </w:numPr>
        <w:tabs>
          <w:tab w:val="left" w:pos="426"/>
          <w:tab w:val="left" w:pos="1134"/>
        </w:tabs>
        <w:ind w:left="0" w:firstLine="709"/>
        <w:jc w:val="both"/>
        <w:rPr>
          <w:sz w:val="28"/>
          <w:szCs w:val="28"/>
        </w:rPr>
      </w:pPr>
      <w:r w:rsidRPr="00850A50">
        <w:rPr>
          <w:sz w:val="28"/>
          <w:szCs w:val="28"/>
        </w:rPr>
        <w:lastRenderedPageBreak/>
        <w:t>Включены плоды с грубой клетчаткой, свежий хлеб, супы из бобовых, рыбные и грибные бульоны</w:t>
      </w:r>
    </w:p>
    <w:p w14:paraId="42DA6180" w14:textId="77777777" w:rsidR="00A94C00" w:rsidRPr="00850A50" w:rsidRDefault="00A94C00" w:rsidP="00875E0A">
      <w:pPr>
        <w:tabs>
          <w:tab w:val="left" w:pos="426"/>
          <w:tab w:val="left" w:pos="1134"/>
        </w:tabs>
        <w:ind w:firstLine="709"/>
        <w:jc w:val="both"/>
        <w:rPr>
          <w:sz w:val="28"/>
          <w:szCs w:val="28"/>
        </w:rPr>
      </w:pPr>
      <w:r w:rsidRPr="00850A50">
        <w:rPr>
          <w:sz w:val="28"/>
          <w:szCs w:val="28"/>
        </w:rPr>
        <w:t xml:space="preserve">4. </w:t>
      </w:r>
      <w:r w:rsidRPr="00850A50">
        <w:rPr>
          <w:b/>
          <w:sz w:val="28"/>
          <w:szCs w:val="28"/>
        </w:rPr>
        <w:t>Физическая реабилитация противопоказана при:</w:t>
      </w:r>
    </w:p>
    <w:p w14:paraId="4EDB5539" w14:textId="77777777" w:rsidR="00A94C00" w:rsidRPr="00850A50" w:rsidRDefault="00A94C00" w:rsidP="00082F55">
      <w:pPr>
        <w:numPr>
          <w:ilvl w:val="0"/>
          <w:numId w:val="997"/>
        </w:numPr>
        <w:tabs>
          <w:tab w:val="left" w:pos="426"/>
          <w:tab w:val="left" w:pos="1134"/>
        </w:tabs>
        <w:ind w:left="0" w:firstLine="709"/>
        <w:jc w:val="both"/>
        <w:rPr>
          <w:sz w:val="28"/>
          <w:szCs w:val="28"/>
        </w:rPr>
      </w:pPr>
      <w:r w:rsidRPr="00850A50">
        <w:rPr>
          <w:sz w:val="28"/>
          <w:szCs w:val="28"/>
        </w:rPr>
        <w:t>Нарушениях ритма низких градаций</w:t>
      </w:r>
    </w:p>
    <w:p w14:paraId="4F6150DC" w14:textId="77777777" w:rsidR="00A94C00" w:rsidRPr="00850A50" w:rsidRDefault="00A94C00" w:rsidP="00082F55">
      <w:pPr>
        <w:numPr>
          <w:ilvl w:val="0"/>
          <w:numId w:val="997"/>
        </w:numPr>
        <w:tabs>
          <w:tab w:val="left" w:pos="426"/>
          <w:tab w:val="left" w:pos="1134"/>
        </w:tabs>
        <w:ind w:left="0" w:firstLine="709"/>
        <w:jc w:val="both"/>
        <w:rPr>
          <w:sz w:val="28"/>
          <w:szCs w:val="28"/>
        </w:rPr>
      </w:pPr>
      <w:r w:rsidRPr="00850A50">
        <w:rPr>
          <w:sz w:val="28"/>
          <w:szCs w:val="28"/>
        </w:rPr>
        <w:t>Всем больным ХСН вне зависимости от стадии и ФК</w:t>
      </w:r>
    </w:p>
    <w:p w14:paraId="6367EA00" w14:textId="77777777" w:rsidR="00A94C00" w:rsidRPr="00850A50" w:rsidRDefault="00A94C00" w:rsidP="00082F55">
      <w:pPr>
        <w:numPr>
          <w:ilvl w:val="0"/>
          <w:numId w:val="997"/>
        </w:numPr>
        <w:tabs>
          <w:tab w:val="left" w:pos="426"/>
          <w:tab w:val="left" w:pos="1134"/>
        </w:tabs>
        <w:ind w:left="0" w:firstLine="709"/>
        <w:jc w:val="both"/>
        <w:rPr>
          <w:sz w:val="28"/>
          <w:szCs w:val="28"/>
        </w:rPr>
      </w:pPr>
      <w:r w:rsidRPr="00850A50">
        <w:rPr>
          <w:sz w:val="28"/>
          <w:szCs w:val="28"/>
        </w:rPr>
        <w:t>Стенозе клапанных отверстий</w:t>
      </w:r>
    </w:p>
    <w:p w14:paraId="2488F94A" w14:textId="77777777" w:rsidR="00A94C00" w:rsidRPr="00850A50" w:rsidRDefault="00A94C00" w:rsidP="00082F55">
      <w:pPr>
        <w:numPr>
          <w:ilvl w:val="0"/>
          <w:numId w:val="997"/>
        </w:numPr>
        <w:tabs>
          <w:tab w:val="left" w:pos="426"/>
          <w:tab w:val="left" w:pos="1134"/>
        </w:tabs>
        <w:ind w:left="0" w:firstLine="709"/>
        <w:jc w:val="both"/>
        <w:rPr>
          <w:sz w:val="28"/>
          <w:szCs w:val="28"/>
        </w:rPr>
      </w:pPr>
      <w:r w:rsidRPr="00850A50">
        <w:rPr>
          <w:sz w:val="28"/>
          <w:szCs w:val="28"/>
        </w:rPr>
        <w:t>Компенсированных врожденных пороках сердца</w:t>
      </w:r>
    </w:p>
    <w:p w14:paraId="35D045F4" w14:textId="77777777" w:rsidR="00A94C00" w:rsidRPr="00850A50" w:rsidRDefault="00A94C00" w:rsidP="00875E0A">
      <w:pPr>
        <w:tabs>
          <w:tab w:val="left" w:pos="426"/>
          <w:tab w:val="left" w:pos="1134"/>
        </w:tabs>
        <w:ind w:firstLine="709"/>
        <w:jc w:val="both"/>
        <w:rPr>
          <w:sz w:val="28"/>
          <w:szCs w:val="28"/>
        </w:rPr>
      </w:pPr>
      <w:r w:rsidRPr="00850A50">
        <w:rPr>
          <w:sz w:val="28"/>
          <w:szCs w:val="28"/>
        </w:rPr>
        <w:t>5</w:t>
      </w:r>
      <w:r w:rsidRPr="00850A50">
        <w:rPr>
          <w:b/>
          <w:sz w:val="28"/>
          <w:szCs w:val="28"/>
        </w:rPr>
        <w:t xml:space="preserve">. Для пациентов ХСН с </w:t>
      </w:r>
      <w:r w:rsidRPr="00850A50">
        <w:rPr>
          <w:b/>
          <w:sz w:val="28"/>
          <w:szCs w:val="28"/>
          <w:lang w:val="en-US"/>
        </w:rPr>
        <w:t>III</w:t>
      </w:r>
      <w:r w:rsidRPr="00850A50">
        <w:rPr>
          <w:b/>
          <w:sz w:val="28"/>
          <w:szCs w:val="28"/>
        </w:rPr>
        <w:t xml:space="preserve"> – </w:t>
      </w:r>
      <w:r w:rsidRPr="00850A50">
        <w:rPr>
          <w:b/>
          <w:sz w:val="28"/>
          <w:szCs w:val="28"/>
          <w:lang w:val="en-US"/>
        </w:rPr>
        <w:t>IV</w:t>
      </w:r>
      <w:r w:rsidRPr="00850A50">
        <w:rPr>
          <w:b/>
          <w:sz w:val="28"/>
          <w:szCs w:val="28"/>
        </w:rPr>
        <w:t xml:space="preserve"> ФК, а также имеющих кахексию</w:t>
      </w:r>
    </w:p>
    <w:p w14:paraId="121872B7" w14:textId="77777777" w:rsidR="00A94C00" w:rsidRPr="00850A50" w:rsidRDefault="00A94C00" w:rsidP="00082F55">
      <w:pPr>
        <w:numPr>
          <w:ilvl w:val="0"/>
          <w:numId w:val="998"/>
        </w:numPr>
        <w:tabs>
          <w:tab w:val="left" w:pos="426"/>
          <w:tab w:val="left" w:pos="1134"/>
        </w:tabs>
        <w:ind w:left="0" w:firstLine="709"/>
        <w:jc w:val="both"/>
        <w:rPr>
          <w:sz w:val="28"/>
          <w:szCs w:val="28"/>
        </w:rPr>
      </w:pPr>
      <w:r w:rsidRPr="00850A50">
        <w:rPr>
          <w:sz w:val="28"/>
          <w:szCs w:val="28"/>
        </w:rPr>
        <w:t>Физическая реабилитация противопоказана</w:t>
      </w:r>
    </w:p>
    <w:p w14:paraId="4EF59E7C" w14:textId="77777777" w:rsidR="00A94C00" w:rsidRPr="00850A50" w:rsidRDefault="00A94C00" w:rsidP="00082F55">
      <w:pPr>
        <w:numPr>
          <w:ilvl w:val="0"/>
          <w:numId w:val="998"/>
        </w:numPr>
        <w:tabs>
          <w:tab w:val="left" w:pos="426"/>
          <w:tab w:val="left" w:pos="1134"/>
        </w:tabs>
        <w:ind w:left="0" w:firstLine="709"/>
        <w:jc w:val="both"/>
        <w:rPr>
          <w:sz w:val="28"/>
          <w:szCs w:val="28"/>
        </w:rPr>
      </w:pPr>
      <w:r w:rsidRPr="00850A50">
        <w:rPr>
          <w:sz w:val="28"/>
          <w:szCs w:val="28"/>
        </w:rPr>
        <w:t>Рекомендуются упражнения для тренировки дыхательных мышц</w:t>
      </w:r>
    </w:p>
    <w:p w14:paraId="3FCDEA3E" w14:textId="77777777" w:rsidR="00A94C00" w:rsidRPr="00850A50" w:rsidRDefault="00A94C00" w:rsidP="00082F55">
      <w:pPr>
        <w:numPr>
          <w:ilvl w:val="0"/>
          <w:numId w:val="998"/>
        </w:numPr>
        <w:tabs>
          <w:tab w:val="left" w:pos="426"/>
          <w:tab w:val="left" w:pos="1134"/>
        </w:tabs>
        <w:ind w:left="0" w:firstLine="709"/>
        <w:jc w:val="both"/>
        <w:rPr>
          <w:sz w:val="28"/>
          <w:szCs w:val="28"/>
        </w:rPr>
      </w:pPr>
      <w:r w:rsidRPr="00850A50">
        <w:rPr>
          <w:sz w:val="28"/>
          <w:szCs w:val="28"/>
        </w:rPr>
        <w:t>Рекомендуются динамические физические нагрузки (ходьба)</w:t>
      </w:r>
    </w:p>
    <w:p w14:paraId="59A01547" w14:textId="77777777" w:rsidR="00A94C00" w:rsidRPr="00850A50" w:rsidRDefault="00A94C00" w:rsidP="00082F55">
      <w:pPr>
        <w:numPr>
          <w:ilvl w:val="0"/>
          <w:numId w:val="998"/>
        </w:numPr>
        <w:tabs>
          <w:tab w:val="left" w:pos="426"/>
          <w:tab w:val="left" w:pos="1134"/>
        </w:tabs>
        <w:ind w:left="0" w:firstLine="709"/>
        <w:jc w:val="both"/>
        <w:rPr>
          <w:sz w:val="28"/>
          <w:szCs w:val="28"/>
        </w:rPr>
      </w:pPr>
      <w:r w:rsidRPr="00850A50">
        <w:rPr>
          <w:sz w:val="28"/>
          <w:szCs w:val="28"/>
        </w:rPr>
        <w:t>Нет ограничений по физической реабилитации</w:t>
      </w:r>
    </w:p>
    <w:p w14:paraId="6D5D2CF1" w14:textId="77777777" w:rsidR="00A94C00" w:rsidRPr="00850A50" w:rsidRDefault="00A94C00" w:rsidP="00875E0A">
      <w:pPr>
        <w:tabs>
          <w:tab w:val="left" w:pos="426"/>
          <w:tab w:val="left" w:pos="1134"/>
        </w:tabs>
        <w:ind w:firstLine="709"/>
        <w:jc w:val="both"/>
        <w:rPr>
          <w:b/>
          <w:sz w:val="28"/>
          <w:szCs w:val="28"/>
        </w:rPr>
      </w:pPr>
      <w:r w:rsidRPr="00850A50">
        <w:rPr>
          <w:b/>
          <w:sz w:val="28"/>
          <w:szCs w:val="28"/>
        </w:rPr>
        <w:t>6. Выберите не верное утверждение для режима при ХСН</w:t>
      </w:r>
    </w:p>
    <w:p w14:paraId="2A9205D3" w14:textId="77777777" w:rsidR="00A94C00" w:rsidRPr="00850A50" w:rsidRDefault="00A94C00" w:rsidP="00082F55">
      <w:pPr>
        <w:numPr>
          <w:ilvl w:val="0"/>
          <w:numId w:val="999"/>
        </w:numPr>
        <w:tabs>
          <w:tab w:val="left" w:pos="426"/>
          <w:tab w:val="left" w:pos="1134"/>
        </w:tabs>
        <w:ind w:left="0" w:firstLine="709"/>
        <w:jc w:val="both"/>
        <w:rPr>
          <w:sz w:val="28"/>
          <w:szCs w:val="28"/>
        </w:rPr>
      </w:pPr>
      <w:r w:rsidRPr="00850A50">
        <w:rPr>
          <w:sz w:val="28"/>
          <w:szCs w:val="28"/>
        </w:rPr>
        <w:t>Больным с ХСН целесообразно использование вакцины против гриппа и гепатита В</w:t>
      </w:r>
    </w:p>
    <w:p w14:paraId="3EF63543" w14:textId="77777777" w:rsidR="00A94C00" w:rsidRPr="00850A50" w:rsidRDefault="00A94C00" w:rsidP="00082F55">
      <w:pPr>
        <w:numPr>
          <w:ilvl w:val="0"/>
          <w:numId w:val="999"/>
        </w:numPr>
        <w:tabs>
          <w:tab w:val="left" w:pos="426"/>
          <w:tab w:val="left" w:pos="1134"/>
        </w:tabs>
        <w:ind w:left="0" w:firstLine="709"/>
        <w:jc w:val="both"/>
        <w:rPr>
          <w:sz w:val="28"/>
          <w:szCs w:val="28"/>
        </w:rPr>
      </w:pPr>
      <w:r w:rsidRPr="00850A50">
        <w:rPr>
          <w:sz w:val="28"/>
          <w:szCs w:val="28"/>
        </w:rPr>
        <w:t>Рекомендуется пребывание в условиях высокогорья, высоких температур и влажности</w:t>
      </w:r>
    </w:p>
    <w:p w14:paraId="06661B5E" w14:textId="77777777" w:rsidR="00A94C00" w:rsidRPr="00850A50" w:rsidRDefault="00A94C00" w:rsidP="00082F55">
      <w:pPr>
        <w:numPr>
          <w:ilvl w:val="0"/>
          <w:numId w:val="999"/>
        </w:numPr>
        <w:tabs>
          <w:tab w:val="left" w:pos="426"/>
          <w:tab w:val="left" w:pos="1134"/>
        </w:tabs>
        <w:ind w:left="0" w:firstLine="709"/>
        <w:jc w:val="both"/>
        <w:rPr>
          <w:sz w:val="28"/>
          <w:szCs w:val="28"/>
        </w:rPr>
      </w:pPr>
      <w:r w:rsidRPr="00850A50">
        <w:rPr>
          <w:sz w:val="28"/>
          <w:szCs w:val="28"/>
        </w:rPr>
        <w:t>При выборе транспорта предпочтение отдается непродолжительным (до 2-2,5 ч) авиационным перелетам</w:t>
      </w:r>
    </w:p>
    <w:p w14:paraId="16349854" w14:textId="77777777" w:rsidR="00A94C00" w:rsidRPr="00850A50" w:rsidRDefault="00A94C00" w:rsidP="00082F55">
      <w:pPr>
        <w:numPr>
          <w:ilvl w:val="0"/>
          <w:numId w:val="999"/>
        </w:numPr>
        <w:tabs>
          <w:tab w:val="left" w:pos="426"/>
          <w:tab w:val="left" w:pos="1134"/>
        </w:tabs>
        <w:ind w:left="0" w:firstLine="709"/>
        <w:jc w:val="both"/>
        <w:rPr>
          <w:sz w:val="28"/>
          <w:szCs w:val="28"/>
        </w:rPr>
      </w:pPr>
      <w:r w:rsidRPr="00850A50">
        <w:rPr>
          <w:sz w:val="28"/>
          <w:szCs w:val="28"/>
        </w:rPr>
        <w:t>При любой форме путешествий противопоказано длительное вынужденное фиксированное положение</w:t>
      </w:r>
    </w:p>
    <w:p w14:paraId="7AC48450" w14:textId="77777777" w:rsidR="00A94C00" w:rsidRPr="00850A50" w:rsidRDefault="00A94C00" w:rsidP="00875E0A">
      <w:pPr>
        <w:tabs>
          <w:tab w:val="left" w:pos="426"/>
          <w:tab w:val="left" w:pos="1134"/>
        </w:tabs>
        <w:ind w:firstLine="709"/>
        <w:jc w:val="both"/>
        <w:rPr>
          <w:b/>
          <w:sz w:val="28"/>
          <w:szCs w:val="28"/>
        </w:rPr>
      </w:pPr>
      <w:r w:rsidRPr="00850A50">
        <w:rPr>
          <w:b/>
          <w:sz w:val="28"/>
          <w:szCs w:val="28"/>
        </w:rPr>
        <w:t>7. Рекомендованные блюда для пациентов с ХСН:</w:t>
      </w:r>
    </w:p>
    <w:p w14:paraId="6014DAEF" w14:textId="77777777" w:rsidR="00A94C00" w:rsidRPr="00850A50" w:rsidRDefault="00A94C00" w:rsidP="00082F55">
      <w:pPr>
        <w:numPr>
          <w:ilvl w:val="0"/>
          <w:numId w:val="1000"/>
        </w:numPr>
        <w:tabs>
          <w:tab w:val="left" w:pos="426"/>
          <w:tab w:val="left" w:pos="1134"/>
        </w:tabs>
        <w:ind w:left="0" w:firstLine="709"/>
        <w:jc w:val="both"/>
        <w:rPr>
          <w:sz w:val="28"/>
          <w:szCs w:val="28"/>
        </w:rPr>
      </w:pPr>
      <w:r w:rsidRPr="00850A50">
        <w:rPr>
          <w:sz w:val="28"/>
          <w:szCs w:val="28"/>
        </w:rPr>
        <w:t>Копчености, колбасные изделия</w:t>
      </w:r>
    </w:p>
    <w:p w14:paraId="1B1FF5FE" w14:textId="77777777" w:rsidR="00A94C00" w:rsidRPr="00850A50" w:rsidRDefault="00A94C00" w:rsidP="00082F55">
      <w:pPr>
        <w:numPr>
          <w:ilvl w:val="0"/>
          <w:numId w:val="1000"/>
        </w:numPr>
        <w:tabs>
          <w:tab w:val="left" w:pos="426"/>
          <w:tab w:val="left" w:pos="1134"/>
        </w:tabs>
        <w:ind w:left="0" w:firstLine="709"/>
        <w:jc w:val="both"/>
        <w:rPr>
          <w:sz w:val="28"/>
          <w:szCs w:val="28"/>
        </w:rPr>
      </w:pPr>
      <w:r w:rsidRPr="00850A50">
        <w:rPr>
          <w:sz w:val="28"/>
          <w:szCs w:val="28"/>
        </w:rPr>
        <w:t>жирные сорта мяса, гусь, утка</w:t>
      </w:r>
    </w:p>
    <w:p w14:paraId="342CCBB8" w14:textId="77777777" w:rsidR="00A94C00" w:rsidRPr="00850A50" w:rsidRDefault="00A94C00" w:rsidP="00082F55">
      <w:pPr>
        <w:numPr>
          <w:ilvl w:val="0"/>
          <w:numId w:val="1000"/>
        </w:numPr>
        <w:tabs>
          <w:tab w:val="left" w:pos="426"/>
          <w:tab w:val="left" w:pos="1134"/>
        </w:tabs>
        <w:ind w:left="0" w:firstLine="709"/>
        <w:jc w:val="both"/>
        <w:rPr>
          <w:sz w:val="28"/>
          <w:szCs w:val="28"/>
        </w:rPr>
      </w:pPr>
      <w:r w:rsidRPr="00850A50">
        <w:rPr>
          <w:sz w:val="28"/>
          <w:szCs w:val="28"/>
        </w:rPr>
        <w:t>Печень, почки</w:t>
      </w:r>
    </w:p>
    <w:p w14:paraId="35901F65" w14:textId="77777777" w:rsidR="00A94C00" w:rsidRPr="00850A50" w:rsidRDefault="00A94C00" w:rsidP="00082F55">
      <w:pPr>
        <w:numPr>
          <w:ilvl w:val="0"/>
          <w:numId w:val="1000"/>
        </w:numPr>
        <w:tabs>
          <w:tab w:val="left" w:pos="426"/>
          <w:tab w:val="left" w:pos="1134"/>
        </w:tabs>
        <w:ind w:left="0" w:firstLine="709"/>
        <w:jc w:val="both"/>
        <w:rPr>
          <w:sz w:val="28"/>
          <w:szCs w:val="28"/>
        </w:rPr>
      </w:pPr>
      <w:r w:rsidRPr="00850A50">
        <w:rPr>
          <w:sz w:val="28"/>
          <w:szCs w:val="28"/>
        </w:rPr>
        <w:t>Мясо кролика, курица, индейка, нежирные сорта говядины</w:t>
      </w:r>
    </w:p>
    <w:p w14:paraId="75113F74" w14:textId="77777777" w:rsidR="00A94C00" w:rsidRPr="00850A50" w:rsidRDefault="00A94C00" w:rsidP="00875E0A">
      <w:pPr>
        <w:tabs>
          <w:tab w:val="left" w:pos="426"/>
          <w:tab w:val="left" w:pos="1134"/>
        </w:tabs>
        <w:ind w:firstLine="709"/>
        <w:jc w:val="both"/>
        <w:rPr>
          <w:b/>
          <w:sz w:val="28"/>
          <w:szCs w:val="28"/>
        </w:rPr>
      </w:pPr>
      <w:r w:rsidRPr="00850A50">
        <w:rPr>
          <w:b/>
          <w:sz w:val="28"/>
          <w:szCs w:val="28"/>
        </w:rPr>
        <w:t>8. Исключаемые блюда для пациентов с ХСН:</w:t>
      </w:r>
    </w:p>
    <w:p w14:paraId="31BC3635" w14:textId="77777777" w:rsidR="00A94C00" w:rsidRPr="00850A50" w:rsidRDefault="00A94C00" w:rsidP="00082F55">
      <w:pPr>
        <w:numPr>
          <w:ilvl w:val="0"/>
          <w:numId w:val="1001"/>
        </w:numPr>
        <w:tabs>
          <w:tab w:val="left" w:pos="426"/>
          <w:tab w:val="left" w:pos="1134"/>
        </w:tabs>
        <w:ind w:left="0" w:firstLine="709"/>
        <w:jc w:val="both"/>
        <w:rPr>
          <w:sz w:val="28"/>
          <w:szCs w:val="28"/>
        </w:rPr>
      </w:pPr>
      <w:r w:rsidRPr="00850A50">
        <w:rPr>
          <w:sz w:val="28"/>
          <w:szCs w:val="28"/>
        </w:rPr>
        <w:t xml:space="preserve">Хлеб пшеничный из муки </w:t>
      </w:r>
      <w:r w:rsidRPr="00850A50">
        <w:rPr>
          <w:sz w:val="28"/>
          <w:szCs w:val="28"/>
          <w:lang w:val="en-US"/>
        </w:rPr>
        <w:t>I</w:t>
      </w:r>
      <w:r w:rsidRPr="00850A50">
        <w:rPr>
          <w:sz w:val="28"/>
          <w:szCs w:val="28"/>
        </w:rPr>
        <w:t xml:space="preserve"> и </w:t>
      </w:r>
      <w:r w:rsidRPr="00850A50">
        <w:rPr>
          <w:sz w:val="28"/>
          <w:szCs w:val="28"/>
          <w:lang w:val="en-US"/>
        </w:rPr>
        <w:t>II</w:t>
      </w:r>
      <w:r w:rsidRPr="00850A50">
        <w:rPr>
          <w:sz w:val="28"/>
          <w:szCs w:val="28"/>
        </w:rPr>
        <w:t xml:space="preserve"> сорта, вчерашней выпечки или подсушенный</w:t>
      </w:r>
    </w:p>
    <w:p w14:paraId="1C786CD8" w14:textId="77777777" w:rsidR="00A94C00" w:rsidRPr="00850A50" w:rsidRDefault="00A94C00" w:rsidP="00082F55">
      <w:pPr>
        <w:numPr>
          <w:ilvl w:val="0"/>
          <w:numId w:val="1001"/>
        </w:numPr>
        <w:tabs>
          <w:tab w:val="left" w:pos="426"/>
          <w:tab w:val="left" w:pos="1134"/>
        </w:tabs>
        <w:ind w:left="0" w:firstLine="709"/>
        <w:jc w:val="both"/>
        <w:rPr>
          <w:sz w:val="28"/>
          <w:szCs w:val="28"/>
        </w:rPr>
      </w:pPr>
      <w:r w:rsidRPr="00850A50">
        <w:rPr>
          <w:sz w:val="28"/>
          <w:szCs w:val="28"/>
        </w:rPr>
        <w:t>Диетический бессолевой хлеб</w:t>
      </w:r>
    </w:p>
    <w:p w14:paraId="52F448EC" w14:textId="77777777" w:rsidR="00A94C00" w:rsidRPr="00850A50" w:rsidRDefault="00A94C00" w:rsidP="00082F55">
      <w:pPr>
        <w:numPr>
          <w:ilvl w:val="0"/>
          <w:numId w:val="1001"/>
        </w:numPr>
        <w:tabs>
          <w:tab w:val="left" w:pos="426"/>
          <w:tab w:val="left" w:pos="1134"/>
        </w:tabs>
        <w:ind w:left="0" w:firstLine="709"/>
        <w:jc w:val="both"/>
        <w:rPr>
          <w:sz w:val="28"/>
          <w:szCs w:val="28"/>
        </w:rPr>
      </w:pPr>
      <w:r w:rsidRPr="00850A50">
        <w:rPr>
          <w:sz w:val="28"/>
          <w:szCs w:val="28"/>
        </w:rPr>
        <w:t>Несдобное печенье и бисквит</w:t>
      </w:r>
    </w:p>
    <w:p w14:paraId="009E7741" w14:textId="77777777" w:rsidR="00A94C00" w:rsidRPr="00850A50" w:rsidRDefault="00A94C00" w:rsidP="00082F55">
      <w:pPr>
        <w:numPr>
          <w:ilvl w:val="0"/>
          <w:numId w:val="1001"/>
        </w:numPr>
        <w:tabs>
          <w:tab w:val="left" w:pos="426"/>
          <w:tab w:val="left" w:pos="1134"/>
        </w:tabs>
        <w:ind w:left="0" w:firstLine="709"/>
        <w:jc w:val="both"/>
        <w:rPr>
          <w:sz w:val="28"/>
          <w:szCs w:val="28"/>
        </w:rPr>
      </w:pPr>
      <w:r w:rsidRPr="00850A50">
        <w:rPr>
          <w:sz w:val="28"/>
          <w:szCs w:val="28"/>
        </w:rPr>
        <w:t>Свежий хлеб, изделия из сдобного и слоеного теста</w:t>
      </w:r>
    </w:p>
    <w:p w14:paraId="5A51B335" w14:textId="77777777" w:rsidR="00A94C00" w:rsidRPr="00850A50" w:rsidRDefault="00A94C00" w:rsidP="00875E0A">
      <w:pPr>
        <w:tabs>
          <w:tab w:val="left" w:pos="426"/>
          <w:tab w:val="left" w:pos="1134"/>
        </w:tabs>
        <w:ind w:firstLine="709"/>
        <w:jc w:val="both"/>
        <w:rPr>
          <w:b/>
          <w:sz w:val="28"/>
          <w:szCs w:val="28"/>
        </w:rPr>
      </w:pPr>
      <w:r w:rsidRPr="00850A50">
        <w:rPr>
          <w:b/>
          <w:sz w:val="28"/>
          <w:szCs w:val="28"/>
        </w:rPr>
        <w:t>9. Почему при ХСН категорически нельзя курить?</w:t>
      </w:r>
    </w:p>
    <w:p w14:paraId="0B54D3BF" w14:textId="77777777" w:rsidR="00A94C00" w:rsidRPr="00850A50" w:rsidRDefault="00A94C00" w:rsidP="00082F55">
      <w:pPr>
        <w:numPr>
          <w:ilvl w:val="0"/>
          <w:numId w:val="1002"/>
        </w:numPr>
        <w:tabs>
          <w:tab w:val="left" w:pos="426"/>
          <w:tab w:val="left" w:pos="1134"/>
        </w:tabs>
        <w:ind w:left="0" w:firstLine="709"/>
        <w:jc w:val="both"/>
        <w:rPr>
          <w:sz w:val="28"/>
          <w:szCs w:val="28"/>
        </w:rPr>
      </w:pPr>
      <w:r w:rsidRPr="00850A50">
        <w:rPr>
          <w:sz w:val="28"/>
          <w:szCs w:val="28"/>
        </w:rPr>
        <w:t>Усугубляется состояние постоянного кислородного голодания организма, в том числе сердечной мышцы</w:t>
      </w:r>
    </w:p>
    <w:p w14:paraId="504BFD02" w14:textId="77777777" w:rsidR="00A94C00" w:rsidRPr="00850A50" w:rsidRDefault="00A94C00" w:rsidP="00082F55">
      <w:pPr>
        <w:numPr>
          <w:ilvl w:val="0"/>
          <w:numId w:val="1002"/>
        </w:numPr>
        <w:tabs>
          <w:tab w:val="left" w:pos="426"/>
          <w:tab w:val="left" w:pos="1134"/>
        </w:tabs>
        <w:ind w:left="0" w:firstLine="709"/>
        <w:jc w:val="both"/>
        <w:rPr>
          <w:sz w:val="28"/>
          <w:szCs w:val="28"/>
        </w:rPr>
      </w:pPr>
      <w:r w:rsidRPr="00850A50">
        <w:rPr>
          <w:sz w:val="28"/>
          <w:szCs w:val="28"/>
        </w:rPr>
        <w:t>Соединение эритроцитов с угарным газом (карбоксигемоглобин) уменьшает доставку кислорода к сердечной мышце</w:t>
      </w:r>
    </w:p>
    <w:p w14:paraId="0E361F87" w14:textId="77777777" w:rsidR="00A94C00" w:rsidRPr="00850A50" w:rsidRDefault="00A94C00" w:rsidP="00082F55">
      <w:pPr>
        <w:numPr>
          <w:ilvl w:val="0"/>
          <w:numId w:val="1002"/>
        </w:numPr>
        <w:tabs>
          <w:tab w:val="left" w:pos="426"/>
          <w:tab w:val="left" w:pos="1134"/>
        </w:tabs>
        <w:ind w:left="0" w:firstLine="709"/>
        <w:jc w:val="both"/>
        <w:rPr>
          <w:sz w:val="28"/>
          <w:szCs w:val="28"/>
        </w:rPr>
      </w:pPr>
      <w:r w:rsidRPr="00850A50">
        <w:rPr>
          <w:sz w:val="28"/>
          <w:szCs w:val="28"/>
        </w:rPr>
        <w:t>Нарушаются реологические свойства крови, увеличивается вязкость и риск тромбообразования, в результате увеличения эритроцитов для компенсации постоянного кислородного голодания</w:t>
      </w:r>
    </w:p>
    <w:p w14:paraId="4D6443CD" w14:textId="77777777" w:rsidR="00A94C00" w:rsidRPr="00850A50" w:rsidRDefault="00A94C00" w:rsidP="00082F55">
      <w:pPr>
        <w:numPr>
          <w:ilvl w:val="0"/>
          <w:numId w:val="1002"/>
        </w:numPr>
        <w:tabs>
          <w:tab w:val="left" w:pos="426"/>
          <w:tab w:val="left" w:pos="1134"/>
        </w:tabs>
        <w:ind w:left="0" w:firstLine="709"/>
        <w:jc w:val="both"/>
        <w:rPr>
          <w:sz w:val="28"/>
          <w:szCs w:val="28"/>
        </w:rPr>
      </w:pPr>
      <w:r w:rsidRPr="00850A50">
        <w:rPr>
          <w:sz w:val="28"/>
          <w:szCs w:val="28"/>
        </w:rPr>
        <w:t>Все перечисленное верно</w:t>
      </w:r>
    </w:p>
    <w:p w14:paraId="1A89ED6F" w14:textId="77777777" w:rsidR="00A94C00" w:rsidRPr="00850A50" w:rsidRDefault="00A94C00" w:rsidP="00875E0A">
      <w:pPr>
        <w:tabs>
          <w:tab w:val="left" w:pos="426"/>
          <w:tab w:val="left" w:pos="1134"/>
        </w:tabs>
        <w:ind w:firstLine="709"/>
        <w:jc w:val="both"/>
        <w:rPr>
          <w:b/>
          <w:sz w:val="28"/>
          <w:szCs w:val="28"/>
        </w:rPr>
      </w:pPr>
      <w:r w:rsidRPr="00850A50">
        <w:rPr>
          <w:b/>
          <w:sz w:val="28"/>
          <w:szCs w:val="28"/>
        </w:rPr>
        <w:t>10. Выберите верное утверждение, касающееся вакцинации больных ХСН от гриппа:</w:t>
      </w:r>
    </w:p>
    <w:p w14:paraId="38668C9F" w14:textId="77777777" w:rsidR="00A94C00" w:rsidRPr="00850A50" w:rsidRDefault="00A94C00" w:rsidP="00082F55">
      <w:pPr>
        <w:numPr>
          <w:ilvl w:val="0"/>
          <w:numId w:val="1003"/>
        </w:numPr>
        <w:tabs>
          <w:tab w:val="left" w:pos="426"/>
          <w:tab w:val="left" w:pos="1134"/>
        </w:tabs>
        <w:ind w:left="0" w:firstLine="709"/>
        <w:jc w:val="both"/>
        <w:rPr>
          <w:sz w:val="28"/>
          <w:szCs w:val="28"/>
        </w:rPr>
      </w:pPr>
      <w:r w:rsidRPr="00850A50">
        <w:rPr>
          <w:sz w:val="28"/>
          <w:szCs w:val="28"/>
        </w:rPr>
        <w:t>Рекомендуется проведение вакцинации от вируса гриппа при помощи в/м введении инактивированной вакциной</w:t>
      </w:r>
    </w:p>
    <w:p w14:paraId="512D8CAC" w14:textId="77777777" w:rsidR="00A94C00" w:rsidRPr="00850A50" w:rsidRDefault="00A94C00" w:rsidP="00082F55">
      <w:pPr>
        <w:numPr>
          <w:ilvl w:val="0"/>
          <w:numId w:val="1003"/>
        </w:numPr>
        <w:tabs>
          <w:tab w:val="left" w:pos="426"/>
          <w:tab w:val="left" w:pos="1134"/>
        </w:tabs>
        <w:ind w:left="0" w:firstLine="709"/>
        <w:jc w:val="both"/>
        <w:rPr>
          <w:sz w:val="28"/>
          <w:szCs w:val="28"/>
        </w:rPr>
      </w:pPr>
      <w:r w:rsidRPr="00850A50">
        <w:rPr>
          <w:sz w:val="28"/>
          <w:szCs w:val="28"/>
        </w:rPr>
        <w:t xml:space="preserve">Рекомендуется использование вакцин, содержащих живые </w:t>
      </w:r>
      <w:proofErr w:type="spellStart"/>
      <w:r w:rsidRPr="00850A50">
        <w:rPr>
          <w:sz w:val="28"/>
          <w:szCs w:val="28"/>
        </w:rPr>
        <w:t>ослабненные</w:t>
      </w:r>
      <w:proofErr w:type="spellEnd"/>
      <w:r w:rsidRPr="00850A50">
        <w:rPr>
          <w:sz w:val="28"/>
          <w:szCs w:val="28"/>
        </w:rPr>
        <w:t xml:space="preserve"> штаммы вируса, назначаемые </w:t>
      </w:r>
      <w:proofErr w:type="spellStart"/>
      <w:r w:rsidRPr="00850A50">
        <w:rPr>
          <w:sz w:val="28"/>
          <w:szCs w:val="28"/>
        </w:rPr>
        <w:t>интраназально</w:t>
      </w:r>
      <w:proofErr w:type="spellEnd"/>
    </w:p>
    <w:p w14:paraId="5B7A8550" w14:textId="77777777" w:rsidR="00A94C00" w:rsidRPr="00850A50" w:rsidRDefault="00A94C00" w:rsidP="00082F55">
      <w:pPr>
        <w:numPr>
          <w:ilvl w:val="0"/>
          <w:numId w:val="1003"/>
        </w:numPr>
        <w:tabs>
          <w:tab w:val="left" w:pos="426"/>
          <w:tab w:val="left" w:pos="1134"/>
        </w:tabs>
        <w:ind w:left="0" w:firstLine="709"/>
        <w:jc w:val="both"/>
        <w:rPr>
          <w:sz w:val="28"/>
          <w:szCs w:val="28"/>
        </w:rPr>
      </w:pPr>
      <w:r w:rsidRPr="00850A50">
        <w:rPr>
          <w:sz w:val="28"/>
          <w:szCs w:val="28"/>
        </w:rPr>
        <w:lastRenderedPageBreak/>
        <w:t>Вакцинация от гриппа не имеет значения для больных ХСН</w:t>
      </w:r>
    </w:p>
    <w:p w14:paraId="06593E4F" w14:textId="77777777" w:rsidR="00A94C00" w:rsidRPr="00850A50" w:rsidRDefault="00A94C00" w:rsidP="00082F55">
      <w:pPr>
        <w:numPr>
          <w:ilvl w:val="0"/>
          <w:numId w:val="1003"/>
        </w:numPr>
        <w:tabs>
          <w:tab w:val="left" w:pos="426"/>
          <w:tab w:val="left" w:pos="1134"/>
        </w:tabs>
        <w:ind w:left="0" w:firstLine="709"/>
        <w:jc w:val="both"/>
        <w:rPr>
          <w:sz w:val="28"/>
          <w:szCs w:val="28"/>
        </w:rPr>
      </w:pPr>
      <w:r w:rsidRPr="00850A50">
        <w:rPr>
          <w:sz w:val="28"/>
          <w:szCs w:val="28"/>
        </w:rPr>
        <w:t>Противопоказана любыми вакцинами</w:t>
      </w:r>
    </w:p>
    <w:p w14:paraId="28B813EC" w14:textId="77777777" w:rsidR="00BA22C2" w:rsidRPr="00850A50" w:rsidRDefault="00BA22C2" w:rsidP="00082F55">
      <w:pPr>
        <w:pStyle w:val="a5"/>
        <w:widowControl/>
        <w:numPr>
          <w:ilvl w:val="1"/>
          <w:numId w:val="1004"/>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Больным хронической сердечной недостаточностью рекомендуется ограничить употребление</w:t>
      </w:r>
    </w:p>
    <w:p w14:paraId="38E1198E" w14:textId="77777777" w:rsidR="00BA22C2" w:rsidRPr="00850A50" w:rsidRDefault="00BA22C2" w:rsidP="00082F55">
      <w:pPr>
        <w:pStyle w:val="a5"/>
        <w:widowControl/>
        <w:numPr>
          <w:ilvl w:val="0"/>
          <w:numId w:val="8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солей калия</w:t>
      </w:r>
    </w:p>
    <w:p w14:paraId="2E9E27BE" w14:textId="77777777" w:rsidR="00BA22C2" w:rsidRPr="00850A50" w:rsidRDefault="00BA22C2" w:rsidP="00082F55">
      <w:pPr>
        <w:pStyle w:val="a5"/>
        <w:widowControl/>
        <w:numPr>
          <w:ilvl w:val="0"/>
          <w:numId w:val="8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калорийной пищи</w:t>
      </w:r>
    </w:p>
    <w:p w14:paraId="04675E9F" w14:textId="77777777" w:rsidR="00BA22C2" w:rsidRPr="00850A50" w:rsidRDefault="00BA22C2" w:rsidP="00082F55">
      <w:pPr>
        <w:pStyle w:val="a5"/>
        <w:widowControl/>
        <w:numPr>
          <w:ilvl w:val="0"/>
          <w:numId w:val="8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поваренной соли</w:t>
      </w:r>
    </w:p>
    <w:p w14:paraId="0CA5AEE4" w14:textId="77777777" w:rsidR="00BA22C2" w:rsidRPr="00850A50" w:rsidRDefault="00BA22C2" w:rsidP="00082F55">
      <w:pPr>
        <w:pStyle w:val="a5"/>
        <w:widowControl/>
        <w:numPr>
          <w:ilvl w:val="0"/>
          <w:numId w:val="82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солей магния</w:t>
      </w:r>
    </w:p>
    <w:p w14:paraId="4B330BFD" w14:textId="77777777" w:rsidR="004B52A7" w:rsidRPr="00850A50" w:rsidRDefault="004B52A7" w:rsidP="00875E0A">
      <w:pPr>
        <w:tabs>
          <w:tab w:val="left" w:pos="1134"/>
        </w:tabs>
        <w:ind w:firstLine="709"/>
        <w:jc w:val="both"/>
        <w:rPr>
          <w:b/>
          <w:color w:val="000000"/>
          <w:sz w:val="28"/>
          <w:szCs w:val="28"/>
          <w:u w:val="single"/>
        </w:rPr>
      </w:pPr>
    </w:p>
    <w:p w14:paraId="005FB45E" w14:textId="77777777" w:rsidR="004B52A7"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72972A40" w14:textId="77777777" w:rsidR="00FC413E" w:rsidRPr="00850A50" w:rsidRDefault="00FC413E" w:rsidP="00875E0A">
      <w:pPr>
        <w:tabs>
          <w:tab w:val="left" w:pos="1134"/>
        </w:tabs>
        <w:ind w:firstLine="709"/>
        <w:jc w:val="both"/>
        <w:rPr>
          <w:b/>
          <w:color w:val="000000"/>
          <w:sz w:val="28"/>
          <w:szCs w:val="28"/>
          <w:u w:val="single"/>
        </w:rPr>
      </w:pPr>
    </w:p>
    <w:p w14:paraId="2C3CCA9F" w14:textId="77777777" w:rsidR="0064150B" w:rsidRPr="00850A50" w:rsidRDefault="0064150B" w:rsidP="00875E0A">
      <w:pPr>
        <w:tabs>
          <w:tab w:val="left" w:pos="1134"/>
        </w:tabs>
        <w:ind w:firstLine="709"/>
        <w:jc w:val="both"/>
        <w:rPr>
          <w:b/>
          <w:bCs/>
          <w:sz w:val="28"/>
          <w:szCs w:val="28"/>
        </w:rPr>
      </w:pPr>
      <w:r w:rsidRPr="00850A50">
        <w:rPr>
          <w:b/>
          <w:bCs/>
          <w:sz w:val="28"/>
          <w:szCs w:val="28"/>
        </w:rPr>
        <w:t>Задача</w:t>
      </w:r>
      <w:r w:rsidR="00732449" w:rsidRPr="00850A50">
        <w:rPr>
          <w:b/>
          <w:bCs/>
          <w:sz w:val="28"/>
          <w:szCs w:val="28"/>
        </w:rPr>
        <w:t xml:space="preserve"> 1</w:t>
      </w:r>
    </w:p>
    <w:p w14:paraId="3335F0E2" w14:textId="77777777" w:rsidR="0064150B" w:rsidRPr="00850A50" w:rsidRDefault="0064150B" w:rsidP="00875E0A">
      <w:pPr>
        <w:tabs>
          <w:tab w:val="left" w:pos="1134"/>
        </w:tabs>
        <w:ind w:firstLine="709"/>
        <w:jc w:val="both"/>
        <w:rPr>
          <w:sz w:val="28"/>
          <w:szCs w:val="28"/>
        </w:rPr>
      </w:pPr>
      <w:r w:rsidRPr="00850A50">
        <w:rPr>
          <w:sz w:val="28"/>
          <w:szCs w:val="28"/>
        </w:rPr>
        <w:t>Больной Д., 58 лет, поступил в кардиологическое отделение с жалобами на одышку, возникающую при обычной физической нагрузке, проходящую в покое, слабость, повышенную утомляемость. Из анамнеза известно, что в возрасте 51 года перенес инфаркт миокарда. В течение последнего года отметил появление одышки сначала при интенсивной, потом при обычной физической нагрузке. Отец больного умер в возрасте 52 лет от заболевания сердца.</w:t>
      </w:r>
    </w:p>
    <w:p w14:paraId="3766CDA4" w14:textId="77777777" w:rsidR="0064150B" w:rsidRPr="00850A50" w:rsidRDefault="0064150B" w:rsidP="00875E0A">
      <w:pPr>
        <w:tabs>
          <w:tab w:val="left" w:pos="1134"/>
        </w:tabs>
        <w:ind w:firstLine="709"/>
        <w:jc w:val="both"/>
        <w:rPr>
          <w:sz w:val="28"/>
          <w:szCs w:val="28"/>
        </w:rPr>
      </w:pPr>
      <w:r w:rsidRPr="00850A50">
        <w:rPr>
          <w:sz w:val="28"/>
          <w:szCs w:val="28"/>
        </w:rPr>
        <w:t xml:space="preserve">При осмотре: состояние средней тяжести. Рост </w:t>
      </w:r>
      <w:smartTag w:uri="urn:schemas-microsoft-com:office:smarttags" w:element="metricconverter">
        <w:smartTagPr>
          <w:attr w:name="ProductID" w:val="170 см"/>
        </w:smartTagPr>
        <w:r w:rsidRPr="00850A50">
          <w:rPr>
            <w:sz w:val="28"/>
            <w:szCs w:val="28"/>
          </w:rPr>
          <w:t>170 см</w:t>
        </w:r>
      </w:smartTag>
      <w:r w:rsidRPr="00850A50">
        <w:rPr>
          <w:sz w:val="28"/>
          <w:szCs w:val="28"/>
        </w:rPr>
        <w:t xml:space="preserve">, вес </w:t>
      </w:r>
      <w:smartTag w:uri="urn:schemas-microsoft-com:office:smarttags" w:element="metricconverter">
        <w:smartTagPr>
          <w:attr w:name="ProductID" w:val="75 кг"/>
        </w:smartTagPr>
        <w:r w:rsidRPr="00850A50">
          <w:rPr>
            <w:sz w:val="28"/>
            <w:szCs w:val="28"/>
          </w:rPr>
          <w:t>75 кг</w:t>
        </w:r>
      </w:smartTag>
      <w:r w:rsidRPr="00850A50">
        <w:rPr>
          <w:sz w:val="28"/>
          <w:szCs w:val="28"/>
        </w:rPr>
        <w:t>. Кожные покровы обычной окраски. Акроцианоз губ. Грудная клетка конической формы, симметричная. Частота дыхания - 20 в мин. При сравнительной перкуссии в симметричных участках грудной клетки определяется ясный легочный звук. При аускультации над легкими выслушивается везикулярное дыхание. Границы относительной тупости сердца смещены влево. При аускультации сердца тоны ослаблены, шумов нет. Ритм сердца правильный. ЧСС 94 в минуту, АД 125/80 мм рт.ст. Живот мягкий, безболезненный. Размеры печени по Курлову: 9x8x7 см.</w:t>
      </w:r>
    </w:p>
    <w:p w14:paraId="7DEBE79D" w14:textId="77777777" w:rsidR="0064150B" w:rsidRPr="00850A50" w:rsidRDefault="0064150B" w:rsidP="00875E0A">
      <w:pPr>
        <w:tabs>
          <w:tab w:val="left" w:pos="1134"/>
        </w:tabs>
        <w:ind w:firstLine="709"/>
        <w:jc w:val="both"/>
        <w:rPr>
          <w:color w:val="000000"/>
          <w:sz w:val="28"/>
          <w:szCs w:val="28"/>
        </w:rPr>
      </w:pPr>
      <w:r w:rsidRPr="00850A50">
        <w:rPr>
          <w:sz w:val="28"/>
          <w:szCs w:val="28"/>
        </w:rPr>
        <w:t>Общий анализ крови: гемоглобин - 150 г/л, лейкоциты - 6,8х10</w:t>
      </w:r>
      <w:r w:rsidRPr="00850A50">
        <w:rPr>
          <w:sz w:val="28"/>
          <w:szCs w:val="28"/>
          <w:vertAlign w:val="superscript"/>
        </w:rPr>
        <w:t>9</w:t>
      </w:r>
      <w:r w:rsidRPr="00850A50">
        <w:rPr>
          <w:sz w:val="28"/>
          <w:szCs w:val="28"/>
        </w:rPr>
        <w:t>/л, эритроциты - 4,6х10</w:t>
      </w:r>
      <w:r w:rsidRPr="00850A50">
        <w:rPr>
          <w:sz w:val="28"/>
          <w:szCs w:val="28"/>
          <w:vertAlign w:val="superscript"/>
        </w:rPr>
        <w:t>12</w:t>
      </w:r>
      <w:r w:rsidRPr="00850A50">
        <w:rPr>
          <w:sz w:val="28"/>
          <w:szCs w:val="28"/>
        </w:rPr>
        <w:t xml:space="preserve">/л, эозинофилы -1%, палочкоядерные - 2 %, сегментоядерные - 67 %, лимфоциты - 22 %, моноциты - 8 %, </w:t>
      </w:r>
      <w:r w:rsidRPr="00850A50">
        <w:rPr>
          <w:color w:val="000000"/>
          <w:sz w:val="28"/>
          <w:szCs w:val="28"/>
        </w:rPr>
        <w:t>СОЭ - 6 мм/ч.</w:t>
      </w:r>
    </w:p>
    <w:p w14:paraId="5E216679" w14:textId="77777777" w:rsidR="0064150B" w:rsidRPr="00850A50" w:rsidRDefault="0064150B" w:rsidP="00875E0A">
      <w:pPr>
        <w:tabs>
          <w:tab w:val="left" w:pos="1134"/>
        </w:tabs>
        <w:ind w:firstLine="709"/>
        <w:jc w:val="both"/>
        <w:rPr>
          <w:sz w:val="28"/>
          <w:szCs w:val="28"/>
        </w:rPr>
      </w:pPr>
      <w:r w:rsidRPr="00850A50">
        <w:rPr>
          <w:sz w:val="28"/>
          <w:szCs w:val="28"/>
        </w:rPr>
        <w:t>Общий анализ мочи: относительная плотность 1019, реакция кислая; белок, глюкоза отсутствуют; эритроциты 0 в поле зрения, лейкоциты 1-2 в поле зрения.</w:t>
      </w:r>
    </w:p>
    <w:p w14:paraId="42651449" w14:textId="77777777" w:rsidR="0064150B" w:rsidRPr="00850A50" w:rsidRDefault="0064150B" w:rsidP="00875E0A">
      <w:pPr>
        <w:tabs>
          <w:tab w:val="left" w:pos="1134"/>
        </w:tabs>
        <w:ind w:firstLine="709"/>
        <w:jc w:val="both"/>
        <w:rPr>
          <w:sz w:val="28"/>
          <w:szCs w:val="28"/>
        </w:rPr>
      </w:pPr>
      <w:r w:rsidRPr="00850A50">
        <w:rPr>
          <w:sz w:val="28"/>
          <w:szCs w:val="28"/>
        </w:rPr>
        <w:t>В биохимическом анализе крови - уровень холестерина 6,6 ммоль/л.</w:t>
      </w:r>
    </w:p>
    <w:p w14:paraId="3AC816AD" w14:textId="77777777" w:rsidR="0064150B" w:rsidRPr="00850A50" w:rsidRDefault="0064150B" w:rsidP="00875E0A">
      <w:pPr>
        <w:tabs>
          <w:tab w:val="left" w:pos="1134"/>
        </w:tabs>
        <w:ind w:firstLine="709"/>
        <w:jc w:val="both"/>
        <w:rPr>
          <w:sz w:val="28"/>
          <w:szCs w:val="28"/>
        </w:rPr>
      </w:pPr>
      <w:r w:rsidRPr="00850A50">
        <w:rPr>
          <w:sz w:val="28"/>
          <w:szCs w:val="28"/>
        </w:rPr>
        <w:t xml:space="preserve">ЭхоКГ: размер левого предсердия - </w:t>
      </w:r>
      <w:smartTag w:uri="urn:schemas-microsoft-com:office:smarttags" w:element="metricconverter">
        <w:smartTagPr>
          <w:attr w:name="ProductID" w:val="3,6 см"/>
        </w:smartTagPr>
        <w:r w:rsidRPr="00850A50">
          <w:rPr>
            <w:sz w:val="28"/>
            <w:szCs w:val="28"/>
          </w:rPr>
          <w:t>3,6 см</w:t>
        </w:r>
      </w:smartTag>
      <w:r w:rsidRPr="00850A50">
        <w:rPr>
          <w:sz w:val="28"/>
          <w:szCs w:val="28"/>
        </w:rPr>
        <w:t xml:space="preserve"> (норма до </w:t>
      </w:r>
      <w:smartTag w:uri="urn:schemas-microsoft-com:office:smarttags" w:element="metricconverter">
        <w:smartTagPr>
          <w:attr w:name="ProductID" w:val="4 см"/>
        </w:smartTagPr>
        <w:r w:rsidRPr="00850A50">
          <w:rPr>
            <w:sz w:val="28"/>
            <w:szCs w:val="28"/>
          </w:rPr>
          <w:t>4 см</w:t>
        </w:r>
      </w:smartTag>
      <w:r w:rsidRPr="00850A50">
        <w:rPr>
          <w:sz w:val="28"/>
          <w:szCs w:val="28"/>
        </w:rPr>
        <w:t xml:space="preserve">). Конечный диастолический размер левого желудочка - </w:t>
      </w:r>
      <w:smartTag w:uri="urn:schemas-microsoft-com:office:smarttags" w:element="metricconverter">
        <w:smartTagPr>
          <w:attr w:name="ProductID" w:val="5,8 см"/>
        </w:smartTagPr>
        <w:r w:rsidRPr="00850A50">
          <w:rPr>
            <w:sz w:val="28"/>
            <w:szCs w:val="28"/>
          </w:rPr>
          <w:t>5,8 см</w:t>
        </w:r>
      </w:smartTag>
      <w:r w:rsidRPr="00850A50">
        <w:rPr>
          <w:sz w:val="28"/>
          <w:szCs w:val="28"/>
        </w:rPr>
        <w:t xml:space="preserve"> (норма - 4,9- </w:t>
      </w:r>
      <w:smartTag w:uri="urn:schemas-microsoft-com:office:smarttags" w:element="metricconverter">
        <w:smartTagPr>
          <w:attr w:name="ProductID" w:val="5,5 см"/>
        </w:smartTagPr>
        <w:r w:rsidRPr="00850A50">
          <w:rPr>
            <w:sz w:val="28"/>
            <w:szCs w:val="28"/>
          </w:rPr>
          <w:t>5,5 см</w:t>
        </w:r>
      </w:smartTag>
      <w:r w:rsidRPr="00850A50">
        <w:rPr>
          <w:sz w:val="28"/>
          <w:szCs w:val="28"/>
        </w:rPr>
        <w:t xml:space="preserve">). Фракция выброса 40%. Толщина задней стенки левого желудочка и межжелудочковой перегородки - </w:t>
      </w:r>
      <w:smartTag w:uri="urn:schemas-microsoft-com:office:smarttags" w:element="metricconverter">
        <w:smartTagPr>
          <w:attr w:name="ProductID" w:val="1,0 см"/>
        </w:smartTagPr>
        <w:r w:rsidRPr="00850A50">
          <w:rPr>
            <w:sz w:val="28"/>
            <w:szCs w:val="28"/>
          </w:rPr>
          <w:t>1,0 см</w:t>
        </w:r>
      </w:smartTag>
      <w:r w:rsidRPr="00850A50">
        <w:rPr>
          <w:sz w:val="28"/>
          <w:szCs w:val="28"/>
        </w:rPr>
        <w:t>. Отмечаются зоны акинеза в области перенесенного инфаркта.</w:t>
      </w:r>
    </w:p>
    <w:p w14:paraId="291AC2BE" w14:textId="77777777" w:rsidR="0064150B" w:rsidRPr="00850A50" w:rsidRDefault="0064150B" w:rsidP="00875E0A">
      <w:pPr>
        <w:tabs>
          <w:tab w:val="left" w:pos="1134"/>
        </w:tabs>
        <w:ind w:firstLine="709"/>
        <w:jc w:val="both"/>
        <w:rPr>
          <w:b/>
          <w:bCs/>
          <w:iCs/>
          <w:color w:val="000000"/>
          <w:sz w:val="28"/>
          <w:szCs w:val="28"/>
        </w:rPr>
      </w:pPr>
      <w:r w:rsidRPr="00850A50">
        <w:rPr>
          <w:b/>
          <w:bCs/>
          <w:iCs/>
          <w:color w:val="000000"/>
          <w:sz w:val="28"/>
          <w:szCs w:val="28"/>
        </w:rPr>
        <w:t>Задания:</w:t>
      </w:r>
    </w:p>
    <w:p w14:paraId="02ADA8FA" w14:textId="77777777" w:rsidR="0064150B" w:rsidRPr="00850A50" w:rsidRDefault="0064150B" w:rsidP="00875E0A">
      <w:pPr>
        <w:tabs>
          <w:tab w:val="left" w:pos="1134"/>
        </w:tabs>
        <w:ind w:firstLine="709"/>
        <w:jc w:val="both"/>
        <w:rPr>
          <w:sz w:val="28"/>
          <w:szCs w:val="28"/>
        </w:rPr>
      </w:pPr>
      <w:r w:rsidRPr="00850A50">
        <w:rPr>
          <w:sz w:val="28"/>
          <w:szCs w:val="28"/>
        </w:rPr>
        <w:t>1. Сформулируйте диагноз.</w:t>
      </w:r>
    </w:p>
    <w:p w14:paraId="5B3829E7" w14:textId="77777777" w:rsidR="0064150B" w:rsidRPr="00850A50" w:rsidRDefault="0064150B" w:rsidP="00875E0A">
      <w:pPr>
        <w:tabs>
          <w:tab w:val="left" w:pos="1134"/>
        </w:tabs>
        <w:ind w:firstLine="709"/>
        <w:jc w:val="both"/>
        <w:rPr>
          <w:sz w:val="28"/>
          <w:szCs w:val="28"/>
        </w:rPr>
      </w:pPr>
      <w:r w:rsidRPr="00850A50">
        <w:rPr>
          <w:sz w:val="28"/>
          <w:szCs w:val="28"/>
        </w:rPr>
        <w:t>2. Какие дополнительные методы обследования необходимо выполнить?</w:t>
      </w:r>
    </w:p>
    <w:p w14:paraId="14AC6DC5" w14:textId="77777777" w:rsidR="0064150B" w:rsidRPr="00850A50" w:rsidRDefault="0064150B" w:rsidP="00875E0A">
      <w:pPr>
        <w:tabs>
          <w:tab w:val="left" w:pos="1134"/>
        </w:tabs>
        <w:ind w:firstLine="709"/>
        <w:jc w:val="both"/>
        <w:rPr>
          <w:sz w:val="28"/>
          <w:szCs w:val="28"/>
        </w:rPr>
      </w:pPr>
      <w:r w:rsidRPr="00850A50">
        <w:rPr>
          <w:sz w:val="28"/>
          <w:szCs w:val="28"/>
        </w:rPr>
        <w:t>3. Назначьте лечение.</w:t>
      </w:r>
    </w:p>
    <w:p w14:paraId="35FBE9CC" w14:textId="77777777" w:rsidR="004B52A7" w:rsidRPr="00850A50" w:rsidRDefault="004B52A7" w:rsidP="00875E0A">
      <w:pPr>
        <w:tabs>
          <w:tab w:val="left" w:pos="1134"/>
        </w:tabs>
        <w:ind w:firstLine="709"/>
        <w:jc w:val="both"/>
        <w:rPr>
          <w:b/>
          <w:color w:val="000000"/>
          <w:sz w:val="28"/>
          <w:szCs w:val="28"/>
          <w:u w:val="single"/>
        </w:rPr>
      </w:pPr>
    </w:p>
    <w:p w14:paraId="1C44F8AD"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1D04B5DA"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8C13E17"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877E6A7"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7AD85687" w14:textId="77777777" w:rsidR="004B52A7" w:rsidRPr="00850A50" w:rsidRDefault="004B52A7" w:rsidP="00875E0A">
      <w:pPr>
        <w:tabs>
          <w:tab w:val="left" w:pos="1134"/>
        </w:tabs>
        <w:ind w:firstLine="709"/>
        <w:jc w:val="both"/>
        <w:rPr>
          <w:i/>
          <w:color w:val="000000"/>
          <w:sz w:val="28"/>
          <w:szCs w:val="28"/>
        </w:rPr>
      </w:pPr>
    </w:p>
    <w:p w14:paraId="587C6C48"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51: Медикаментозное лечение ХСН. Общие принципы. Тактика использования основных, дополнительных и вспомогательных препаратов.</w:t>
      </w:r>
    </w:p>
    <w:p w14:paraId="3852EE15"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08472FE"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43C7288"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2E02B9B4"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Общие принципы медикаментозного лечения</w:t>
      </w:r>
    </w:p>
    <w:p w14:paraId="399AF041"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Тактика использования основных, дополнительных и вспомогательных препаратов.</w:t>
      </w:r>
    </w:p>
    <w:p w14:paraId="07FFBA7E"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ИАПФ</w:t>
      </w:r>
    </w:p>
    <w:p w14:paraId="78A2352F"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БРА</w:t>
      </w:r>
    </w:p>
    <w:p w14:paraId="01DF3BDF"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Бета-блокаторы</w:t>
      </w:r>
    </w:p>
    <w:p w14:paraId="6C088DC9"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Антагонисты альдостерона</w:t>
      </w:r>
    </w:p>
    <w:p w14:paraId="1F344592"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Диуретики</w:t>
      </w:r>
    </w:p>
    <w:p w14:paraId="335DABA9"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Сердечные гликозиды</w:t>
      </w:r>
    </w:p>
    <w:p w14:paraId="2B8F4006"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Статины</w:t>
      </w:r>
    </w:p>
    <w:p w14:paraId="3197E08D"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proofErr w:type="spellStart"/>
      <w:r w:rsidRPr="00850A50">
        <w:rPr>
          <w:sz w:val="28"/>
          <w:szCs w:val="28"/>
        </w:rPr>
        <w:t>Антитромботические</w:t>
      </w:r>
      <w:proofErr w:type="spellEnd"/>
      <w:r w:rsidRPr="00850A50">
        <w:rPr>
          <w:sz w:val="28"/>
          <w:szCs w:val="28"/>
        </w:rPr>
        <w:t xml:space="preserve"> средства</w:t>
      </w:r>
    </w:p>
    <w:p w14:paraId="2A8E47CF" w14:textId="77777777" w:rsidR="004B57AD" w:rsidRPr="00850A50" w:rsidRDefault="004B57AD" w:rsidP="00875E0A">
      <w:pPr>
        <w:pStyle w:val="21"/>
        <w:numPr>
          <w:ilvl w:val="0"/>
          <w:numId w:val="21"/>
        </w:numPr>
        <w:shd w:val="clear" w:color="auto" w:fill="auto"/>
        <w:tabs>
          <w:tab w:val="left" w:pos="1134"/>
        </w:tabs>
        <w:spacing w:before="0" w:after="0" w:line="240" w:lineRule="auto"/>
        <w:ind w:left="0" w:firstLine="709"/>
        <w:jc w:val="both"/>
        <w:rPr>
          <w:sz w:val="28"/>
          <w:szCs w:val="28"/>
        </w:rPr>
      </w:pPr>
      <w:r w:rsidRPr="00850A50">
        <w:rPr>
          <w:sz w:val="28"/>
          <w:szCs w:val="28"/>
        </w:rPr>
        <w:t>Периферические вазодилататоры</w:t>
      </w:r>
    </w:p>
    <w:p w14:paraId="2F6587B9" w14:textId="77777777" w:rsidR="004B57AD" w:rsidRPr="00850A50" w:rsidRDefault="004B57AD" w:rsidP="00875E0A">
      <w:pPr>
        <w:pStyle w:val="21"/>
        <w:numPr>
          <w:ilvl w:val="0"/>
          <w:numId w:val="21"/>
        </w:numPr>
        <w:shd w:val="clear" w:color="auto" w:fill="auto"/>
        <w:tabs>
          <w:tab w:val="left" w:pos="709"/>
          <w:tab w:val="left" w:pos="1134"/>
          <w:tab w:val="left" w:pos="1701"/>
        </w:tabs>
        <w:spacing w:before="0" w:after="0" w:line="240" w:lineRule="auto"/>
        <w:ind w:left="0" w:firstLine="709"/>
        <w:jc w:val="both"/>
        <w:rPr>
          <w:sz w:val="28"/>
          <w:szCs w:val="28"/>
        </w:rPr>
      </w:pPr>
      <w:r w:rsidRPr="00850A50">
        <w:rPr>
          <w:sz w:val="28"/>
          <w:szCs w:val="28"/>
        </w:rPr>
        <w:t>Блокаторы медленных кальциевых каналов</w:t>
      </w:r>
    </w:p>
    <w:p w14:paraId="65148E89" w14:textId="77777777" w:rsidR="004B57AD" w:rsidRPr="00850A50" w:rsidRDefault="004B57AD" w:rsidP="00875E0A">
      <w:pPr>
        <w:pStyle w:val="21"/>
        <w:numPr>
          <w:ilvl w:val="0"/>
          <w:numId w:val="21"/>
        </w:numPr>
        <w:shd w:val="clear" w:color="auto" w:fill="auto"/>
        <w:tabs>
          <w:tab w:val="left" w:pos="709"/>
          <w:tab w:val="left" w:pos="1134"/>
          <w:tab w:val="left" w:pos="1701"/>
        </w:tabs>
        <w:spacing w:before="0" w:after="0" w:line="240" w:lineRule="auto"/>
        <w:ind w:left="0" w:firstLine="709"/>
        <w:jc w:val="both"/>
        <w:rPr>
          <w:sz w:val="28"/>
          <w:szCs w:val="28"/>
        </w:rPr>
      </w:pPr>
      <w:r w:rsidRPr="00850A50">
        <w:rPr>
          <w:sz w:val="28"/>
          <w:szCs w:val="28"/>
        </w:rPr>
        <w:t>Антиаритмические препараты</w:t>
      </w:r>
    </w:p>
    <w:p w14:paraId="60ACFECD" w14:textId="77777777" w:rsidR="004B57AD" w:rsidRPr="00850A50" w:rsidRDefault="004B57AD" w:rsidP="00875E0A">
      <w:pPr>
        <w:pStyle w:val="21"/>
        <w:numPr>
          <w:ilvl w:val="0"/>
          <w:numId w:val="21"/>
        </w:numPr>
        <w:shd w:val="clear" w:color="auto" w:fill="auto"/>
        <w:tabs>
          <w:tab w:val="left" w:pos="709"/>
          <w:tab w:val="left" w:pos="1134"/>
          <w:tab w:val="left" w:pos="1701"/>
        </w:tabs>
        <w:spacing w:before="0" w:after="0" w:line="240" w:lineRule="auto"/>
        <w:ind w:left="0" w:firstLine="709"/>
        <w:jc w:val="both"/>
        <w:rPr>
          <w:sz w:val="28"/>
          <w:szCs w:val="28"/>
        </w:rPr>
      </w:pPr>
      <w:r w:rsidRPr="00850A50">
        <w:rPr>
          <w:sz w:val="28"/>
          <w:szCs w:val="28"/>
        </w:rPr>
        <w:t>Негликозидные инотропные средства</w:t>
      </w:r>
    </w:p>
    <w:p w14:paraId="67B7E0ED" w14:textId="77777777" w:rsidR="004B57AD" w:rsidRPr="00850A50" w:rsidRDefault="004B57AD" w:rsidP="00875E0A">
      <w:pPr>
        <w:pStyle w:val="21"/>
        <w:numPr>
          <w:ilvl w:val="0"/>
          <w:numId w:val="21"/>
        </w:numPr>
        <w:shd w:val="clear" w:color="auto" w:fill="auto"/>
        <w:tabs>
          <w:tab w:val="left" w:pos="709"/>
          <w:tab w:val="left" w:pos="1134"/>
          <w:tab w:val="left" w:pos="1701"/>
        </w:tabs>
        <w:spacing w:before="0" w:after="0" w:line="240" w:lineRule="auto"/>
        <w:ind w:left="0" w:firstLine="709"/>
        <w:jc w:val="both"/>
        <w:rPr>
          <w:sz w:val="28"/>
          <w:szCs w:val="28"/>
        </w:rPr>
      </w:pPr>
      <w:proofErr w:type="spellStart"/>
      <w:r w:rsidRPr="00850A50">
        <w:rPr>
          <w:sz w:val="28"/>
          <w:szCs w:val="28"/>
        </w:rPr>
        <w:t>Метаболически</w:t>
      </w:r>
      <w:proofErr w:type="spellEnd"/>
      <w:r w:rsidRPr="00850A50">
        <w:rPr>
          <w:sz w:val="28"/>
          <w:szCs w:val="28"/>
        </w:rPr>
        <w:t xml:space="preserve"> активные препараты</w:t>
      </w:r>
    </w:p>
    <w:p w14:paraId="143CD7DD" w14:textId="77777777" w:rsidR="004B52A7" w:rsidRPr="00850A50" w:rsidRDefault="004B52A7" w:rsidP="00875E0A">
      <w:pPr>
        <w:tabs>
          <w:tab w:val="left" w:pos="1134"/>
        </w:tabs>
        <w:ind w:firstLine="709"/>
        <w:jc w:val="both"/>
        <w:rPr>
          <w:color w:val="000000"/>
          <w:sz w:val="28"/>
          <w:szCs w:val="28"/>
          <w:u w:val="single"/>
        </w:rPr>
      </w:pPr>
    </w:p>
    <w:p w14:paraId="7D32051C"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02FAFC7C"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 период титрования рекомендуется удваивать дозу бета-адреноблокатора при сердечной недостаточности</w:t>
      </w:r>
    </w:p>
    <w:p w14:paraId="71B4D784" w14:textId="77777777" w:rsidR="00BA22C2" w:rsidRPr="00850A50" w:rsidRDefault="00BA22C2" w:rsidP="00082F55">
      <w:pPr>
        <w:pStyle w:val="a5"/>
        <w:widowControl/>
        <w:numPr>
          <w:ilvl w:val="0"/>
          <w:numId w:val="8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 раза в неделю</w:t>
      </w:r>
    </w:p>
    <w:p w14:paraId="41BCE52E" w14:textId="77777777" w:rsidR="00BA22C2" w:rsidRPr="00850A50" w:rsidRDefault="00BA22C2" w:rsidP="00082F55">
      <w:pPr>
        <w:pStyle w:val="a5"/>
        <w:widowControl/>
        <w:numPr>
          <w:ilvl w:val="0"/>
          <w:numId w:val="8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 раз в 2 недели</w:t>
      </w:r>
    </w:p>
    <w:p w14:paraId="06B0FACB" w14:textId="77777777" w:rsidR="00BA22C2" w:rsidRPr="00850A50" w:rsidRDefault="00BA22C2" w:rsidP="00082F55">
      <w:pPr>
        <w:pStyle w:val="a5"/>
        <w:widowControl/>
        <w:numPr>
          <w:ilvl w:val="0"/>
          <w:numId w:val="8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3 раза в неделю</w:t>
      </w:r>
    </w:p>
    <w:p w14:paraId="4E91F27F" w14:textId="77777777" w:rsidR="00BA22C2" w:rsidRPr="00850A50" w:rsidRDefault="00BA22C2" w:rsidP="00082F55">
      <w:pPr>
        <w:pStyle w:val="a5"/>
        <w:widowControl/>
        <w:numPr>
          <w:ilvl w:val="0"/>
          <w:numId w:val="82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 раз в неделю</w:t>
      </w:r>
    </w:p>
    <w:p w14:paraId="5010C72E"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Назначение диуретиков больному хронической сердечной недостаточностью (ХСН) показано при</w:t>
      </w:r>
    </w:p>
    <w:p w14:paraId="2EB60FC5" w14:textId="77777777" w:rsidR="00BA22C2" w:rsidRPr="00850A50" w:rsidRDefault="00BA22C2" w:rsidP="00082F55">
      <w:pPr>
        <w:pStyle w:val="a5"/>
        <w:widowControl/>
        <w:numPr>
          <w:ilvl w:val="0"/>
          <w:numId w:val="8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ХСН IIА-III стадии при наличии застойных явлений</w:t>
      </w:r>
    </w:p>
    <w:p w14:paraId="1987CD2A" w14:textId="77777777" w:rsidR="00BA22C2" w:rsidRPr="00850A50" w:rsidRDefault="00BA22C2" w:rsidP="00082F55">
      <w:pPr>
        <w:pStyle w:val="a5"/>
        <w:widowControl/>
        <w:numPr>
          <w:ilvl w:val="0"/>
          <w:numId w:val="8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фракции выброса левого желудочка &lt;25%</w:t>
      </w:r>
    </w:p>
    <w:p w14:paraId="09D67A82" w14:textId="77777777" w:rsidR="00BA22C2" w:rsidRPr="00850A50" w:rsidRDefault="00BA22C2" w:rsidP="00082F55">
      <w:pPr>
        <w:pStyle w:val="a5"/>
        <w:widowControl/>
        <w:numPr>
          <w:ilvl w:val="0"/>
          <w:numId w:val="8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 при любом ФК ХСН</w:t>
      </w:r>
    </w:p>
    <w:p w14:paraId="04269430" w14:textId="77777777" w:rsidR="00BA22C2" w:rsidRPr="00850A50" w:rsidRDefault="00BA22C2" w:rsidP="00082F55">
      <w:pPr>
        <w:pStyle w:val="a5"/>
        <w:widowControl/>
        <w:numPr>
          <w:ilvl w:val="0"/>
          <w:numId w:val="8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диастолической дисфункции левого желудочка</w:t>
      </w:r>
    </w:p>
    <w:p w14:paraId="570FA970"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Улучшают прогноз у пациентов с хронической сердечной недостаточностью</w:t>
      </w:r>
    </w:p>
    <w:p w14:paraId="0EE409C7" w14:textId="77777777" w:rsidR="00BA22C2" w:rsidRPr="00850A50" w:rsidRDefault="00BA22C2" w:rsidP="00082F55">
      <w:pPr>
        <w:pStyle w:val="a5"/>
        <w:widowControl/>
        <w:numPr>
          <w:ilvl w:val="0"/>
          <w:numId w:val="83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статины</w:t>
      </w:r>
    </w:p>
    <w:p w14:paraId="5D57D3D5" w14:textId="77777777" w:rsidR="00BA22C2" w:rsidRPr="00850A50" w:rsidRDefault="00BA22C2" w:rsidP="00082F55">
      <w:pPr>
        <w:pStyle w:val="a5"/>
        <w:widowControl/>
        <w:numPr>
          <w:ilvl w:val="0"/>
          <w:numId w:val="83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антагонисты кальция</w:t>
      </w:r>
    </w:p>
    <w:p w14:paraId="0D668998" w14:textId="77777777" w:rsidR="00BA22C2" w:rsidRPr="00850A50" w:rsidRDefault="00BA22C2" w:rsidP="00082F55">
      <w:pPr>
        <w:pStyle w:val="a5"/>
        <w:widowControl/>
        <w:numPr>
          <w:ilvl w:val="0"/>
          <w:numId w:val="83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диуретики</w:t>
      </w:r>
    </w:p>
    <w:p w14:paraId="31B93F52" w14:textId="77777777" w:rsidR="00BA22C2" w:rsidRPr="00850A50" w:rsidRDefault="00BA22C2" w:rsidP="00082F55">
      <w:pPr>
        <w:pStyle w:val="a5"/>
        <w:widowControl/>
        <w:numPr>
          <w:ilvl w:val="0"/>
          <w:numId w:val="831"/>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ингибиторы АПФ</w:t>
      </w:r>
    </w:p>
    <w:p w14:paraId="2ABF01FC"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Больному хронической сердечной недостаточностью показан приём дигоксина при наличии</w:t>
      </w:r>
    </w:p>
    <w:p w14:paraId="7CBBE82D" w14:textId="77777777" w:rsidR="00BA22C2" w:rsidRPr="00850A50" w:rsidRDefault="00BA22C2" w:rsidP="00082F55">
      <w:pPr>
        <w:pStyle w:val="a5"/>
        <w:widowControl/>
        <w:numPr>
          <w:ilvl w:val="0"/>
          <w:numId w:val="8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синусовой тахикардии</w:t>
      </w:r>
    </w:p>
    <w:p w14:paraId="4FC6F910" w14:textId="77777777" w:rsidR="00BA22C2" w:rsidRPr="00850A50" w:rsidRDefault="00BA22C2" w:rsidP="00082F55">
      <w:pPr>
        <w:pStyle w:val="a5"/>
        <w:widowControl/>
        <w:numPr>
          <w:ilvl w:val="0"/>
          <w:numId w:val="8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АВ-блокады II степени</w:t>
      </w:r>
    </w:p>
    <w:p w14:paraId="1F4DB840" w14:textId="77777777" w:rsidR="00BA22C2" w:rsidRPr="00850A50" w:rsidRDefault="00BA22C2" w:rsidP="00082F55">
      <w:pPr>
        <w:pStyle w:val="a5"/>
        <w:widowControl/>
        <w:numPr>
          <w:ilvl w:val="0"/>
          <w:numId w:val="8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03A23623" w14:textId="77777777" w:rsidR="00BA22C2" w:rsidRPr="00850A50" w:rsidRDefault="00BA22C2" w:rsidP="00082F55">
      <w:pPr>
        <w:pStyle w:val="a5"/>
        <w:widowControl/>
        <w:numPr>
          <w:ilvl w:val="0"/>
          <w:numId w:val="83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наджелудочковой</w:t>
      </w:r>
      <w:proofErr w:type="spellEnd"/>
      <w:r w:rsidRPr="00850A50">
        <w:rPr>
          <w:rFonts w:ascii="Times New Roman" w:hAnsi="Times New Roman"/>
          <w:sz w:val="28"/>
          <w:szCs w:val="28"/>
        </w:rPr>
        <w:t xml:space="preserve"> тахикардии на фоне синдрома WPW</w:t>
      </w:r>
    </w:p>
    <w:p w14:paraId="010389C0"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лечения хронической сердечной недостаточности рекомендован</w:t>
      </w:r>
    </w:p>
    <w:p w14:paraId="7FC84497" w14:textId="77777777" w:rsidR="00BA22C2" w:rsidRPr="00850A50" w:rsidRDefault="00BA22C2" w:rsidP="00082F55">
      <w:pPr>
        <w:pStyle w:val="a5"/>
        <w:widowControl/>
        <w:numPr>
          <w:ilvl w:val="0"/>
          <w:numId w:val="83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атенолол</w:t>
      </w:r>
    </w:p>
    <w:p w14:paraId="40FC5DC0" w14:textId="77777777" w:rsidR="00BA22C2" w:rsidRPr="00850A50" w:rsidRDefault="00BA22C2" w:rsidP="00082F55">
      <w:pPr>
        <w:pStyle w:val="a5"/>
        <w:widowControl/>
        <w:numPr>
          <w:ilvl w:val="0"/>
          <w:numId w:val="83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бетаксолол</w:t>
      </w:r>
      <w:proofErr w:type="spellEnd"/>
    </w:p>
    <w:p w14:paraId="2CA56EBC" w14:textId="77777777" w:rsidR="00BA22C2" w:rsidRPr="00850A50" w:rsidRDefault="00BA22C2" w:rsidP="00082F55">
      <w:pPr>
        <w:pStyle w:val="a5"/>
        <w:widowControl/>
        <w:numPr>
          <w:ilvl w:val="0"/>
          <w:numId w:val="83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метопрололатартрат</w:t>
      </w:r>
      <w:proofErr w:type="spellEnd"/>
    </w:p>
    <w:p w14:paraId="6195EFEC" w14:textId="77777777" w:rsidR="00BA22C2" w:rsidRPr="00850A50" w:rsidRDefault="00BA22C2" w:rsidP="00082F55">
      <w:pPr>
        <w:pStyle w:val="a5"/>
        <w:widowControl/>
        <w:numPr>
          <w:ilvl w:val="0"/>
          <w:numId w:val="83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карведилол</w:t>
      </w:r>
      <w:proofErr w:type="spellEnd"/>
    </w:p>
    <w:p w14:paraId="50221177"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возникновении кашля у больного хронической сердечной недостаточностью на фоне использования </w:t>
      </w:r>
      <w:proofErr w:type="spellStart"/>
      <w:r w:rsidRPr="00850A50">
        <w:rPr>
          <w:rFonts w:ascii="Times New Roman" w:hAnsi="Times New Roman"/>
          <w:b/>
          <w:sz w:val="28"/>
          <w:szCs w:val="28"/>
        </w:rPr>
        <w:t>эналаприла</w:t>
      </w:r>
      <w:proofErr w:type="spellEnd"/>
      <w:r w:rsidRPr="00850A50">
        <w:rPr>
          <w:rFonts w:ascii="Times New Roman" w:hAnsi="Times New Roman"/>
          <w:b/>
          <w:sz w:val="28"/>
          <w:szCs w:val="28"/>
        </w:rPr>
        <w:t xml:space="preserve"> следует назначить</w:t>
      </w:r>
    </w:p>
    <w:p w14:paraId="4604EF2D" w14:textId="77777777" w:rsidR="00BA22C2" w:rsidRPr="00850A50" w:rsidRDefault="00BA22C2" w:rsidP="00082F55">
      <w:pPr>
        <w:pStyle w:val="a5"/>
        <w:widowControl/>
        <w:numPr>
          <w:ilvl w:val="0"/>
          <w:numId w:val="8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периндоприл</w:t>
      </w:r>
    </w:p>
    <w:p w14:paraId="46586F3C" w14:textId="77777777" w:rsidR="00BA22C2" w:rsidRPr="00850A50" w:rsidRDefault="00BA22C2" w:rsidP="00082F55">
      <w:pPr>
        <w:pStyle w:val="a5"/>
        <w:widowControl/>
        <w:numPr>
          <w:ilvl w:val="0"/>
          <w:numId w:val="8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лизиноприл</w:t>
      </w:r>
    </w:p>
    <w:p w14:paraId="49B01B20" w14:textId="77777777" w:rsidR="00BA22C2" w:rsidRPr="00850A50" w:rsidRDefault="00BA22C2" w:rsidP="00082F55">
      <w:pPr>
        <w:pStyle w:val="a5"/>
        <w:widowControl/>
        <w:numPr>
          <w:ilvl w:val="0"/>
          <w:numId w:val="834"/>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кандесартан</w:t>
      </w:r>
      <w:proofErr w:type="spellEnd"/>
    </w:p>
    <w:p w14:paraId="040D7BA9" w14:textId="77777777" w:rsidR="00BA22C2" w:rsidRPr="00850A50" w:rsidRDefault="00BA22C2" w:rsidP="00082F55">
      <w:pPr>
        <w:pStyle w:val="a5"/>
        <w:widowControl/>
        <w:numPr>
          <w:ilvl w:val="0"/>
          <w:numId w:val="83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рамиприл</w:t>
      </w:r>
    </w:p>
    <w:p w14:paraId="144DBE7D"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выявлении четких критериев хронической сердечной недостаточности I стадии, I функционального класса возможно применение</w:t>
      </w:r>
    </w:p>
    <w:p w14:paraId="05918ED1" w14:textId="77777777" w:rsidR="00BA22C2" w:rsidRPr="00850A50" w:rsidRDefault="00BA22C2" w:rsidP="00082F55">
      <w:pPr>
        <w:pStyle w:val="a5"/>
        <w:widowControl/>
        <w:numPr>
          <w:ilvl w:val="0"/>
          <w:numId w:val="8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периферических вазодилататоров</w:t>
      </w:r>
    </w:p>
    <w:p w14:paraId="3C208D64" w14:textId="77777777" w:rsidR="00BA22C2" w:rsidRPr="00850A50" w:rsidRDefault="00BA22C2" w:rsidP="00082F55">
      <w:pPr>
        <w:pStyle w:val="a5"/>
        <w:widowControl/>
        <w:numPr>
          <w:ilvl w:val="0"/>
          <w:numId w:val="8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ингибиторов АПФ</w:t>
      </w:r>
    </w:p>
    <w:p w14:paraId="47DD0846" w14:textId="77777777" w:rsidR="00BA22C2" w:rsidRPr="00850A50" w:rsidRDefault="00BA22C2" w:rsidP="00082F55">
      <w:pPr>
        <w:pStyle w:val="a5"/>
        <w:widowControl/>
        <w:numPr>
          <w:ilvl w:val="0"/>
          <w:numId w:val="8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диуретиков</w:t>
      </w:r>
    </w:p>
    <w:p w14:paraId="05934232" w14:textId="77777777" w:rsidR="00BA22C2" w:rsidRPr="00850A50" w:rsidRDefault="00BA22C2" w:rsidP="00082F55">
      <w:pPr>
        <w:pStyle w:val="a5"/>
        <w:widowControl/>
        <w:numPr>
          <w:ilvl w:val="0"/>
          <w:numId w:val="83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сердечных гликозидов</w:t>
      </w:r>
    </w:p>
    <w:p w14:paraId="7D5F26B1"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До какого предела снижения систолического АД допускается приём ингибиторов АПФ и бета-адреноблокаторов при хронической сердечной недостаточности?</w:t>
      </w:r>
    </w:p>
    <w:p w14:paraId="465C4CC9" w14:textId="77777777" w:rsidR="00BA22C2" w:rsidRPr="00850A50" w:rsidRDefault="00BA22C2" w:rsidP="00082F55">
      <w:pPr>
        <w:pStyle w:val="a5"/>
        <w:widowControl/>
        <w:numPr>
          <w:ilvl w:val="0"/>
          <w:numId w:val="8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85 мм рт.ст.</w:t>
      </w:r>
    </w:p>
    <w:p w14:paraId="5DFA97DB" w14:textId="77777777" w:rsidR="00BA22C2" w:rsidRPr="00850A50" w:rsidRDefault="00BA22C2" w:rsidP="00082F55">
      <w:pPr>
        <w:pStyle w:val="a5"/>
        <w:widowControl/>
        <w:numPr>
          <w:ilvl w:val="0"/>
          <w:numId w:val="8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110 мм рт.ст.</w:t>
      </w:r>
    </w:p>
    <w:p w14:paraId="71A0886B" w14:textId="77777777" w:rsidR="00BA22C2" w:rsidRPr="00850A50" w:rsidRDefault="00BA22C2" w:rsidP="00082F55">
      <w:pPr>
        <w:pStyle w:val="a5"/>
        <w:widowControl/>
        <w:numPr>
          <w:ilvl w:val="0"/>
          <w:numId w:val="8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75 мм рт.ст.</w:t>
      </w:r>
    </w:p>
    <w:p w14:paraId="369E653C" w14:textId="77777777" w:rsidR="00BA22C2" w:rsidRPr="00850A50" w:rsidRDefault="00BA22C2" w:rsidP="00082F55">
      <w:pPr>
        <w:pStyle w:val="a5"/>
        <w:widowControl/>
        <w:numPr>
          <w:ilvl w:val="0"/>
          <w:numId w:val="83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 мм рт.ст.</w:t>
      </w:r>
    </w:p>
    <w:p w14:paraId="759E8C14"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Препаратами первого ряда в лечении хронической сердечной недостаточности являются</w:t>
      </w:r>
    </w:p>
    <w:p w14:paraId="5E70E0F0" w14:textId="77777777" w:rsidR="00BA22C2" w:rsidRPr="00850A50" w:rsidRDefault="00BA22C2" w:rsidP="00082F55">
      <w:pPr>
        <w:pStyle w:val="a5"/>
        <w:widowControl/>
        <w:numPr>
          <w:ilvl w:val="0"/>
          <w:numId w:val="8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ингибиторы АПФ</w:t>
      </w:r>
    </w:p>
    <w:p w14:paraId="2B7232D4" w14:textId="77777777" w:rsidR="00BA22C2" w:rsidRPr="00850A50" w:rsidRDefault="00BA22C2" w:rsidP="00082F55">
      <w:pPr>
        <w:pStyle w:val="a5"/>
        <w:widowControl/>
        <w:numPr>
          <w:ilvl w:val="0"/>
          <w:numId w:val="8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антиаритмические препараты</w:t>
      </w:r>
    </w:p>
    <w:p w14:paraId="5714A81C" w14:textId="77777777" w:rsidR="00BA22C2" w:rsidRPr="00850A50" w:rsidRDefault="00BA22C2" w:rsidP="00082F55">
      <w:pPr>
        <w:pStyle w:val="a5"/>
        <w:widowControl/>
        <w:numPr>
          <w:ilvl w:val="0"/>
          <w:numId w:val="8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бета-адреноблокаторы</w:t>
      </w:r>
    </w:p>
    <w:p w14:paraId="4E8223BF" w14:textId="77777777" w:rsidR="00BA22C2" w:rsidRPr="00850A50" w:rsidRDefault="00BA22C2" w:rsidP="00082F55">
      <w:pPr>
        <w:pStyle w:val="a5"/>
        <w:widowControl/>
        <w:numPr>
          <w:ilvl w:val="0"/>
          <w:numId w:val="83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диуретики</w:t>
      </w:r>
    </w:p>
    <w:p w14:paraId="71A22D9A"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простым клиническим показателем эффективности диуретической терапии у больных хронической сердечной недостаточностью является</w:t>
      </w:r>
    </w:p>
    <w:p w14:paraId="75BC5744" w14:textId="77777777" w:rsidR="00BA22C2" w:rsidRPr="00850A50" w:rsidRDefault="00BA22C2" w:rsidP="00082F55">
      <w:pPr>
        <w:pStyle w:val="a5"/>
        <w:widowControl/>
        <w:numPr>
          <w:ilvl w:val="0"/>
          <w:numId w:val="8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частоты сердечных сокращений</w:t>
      </w:r>
    </w:p>
    <w:p w14:paraId="556CC250" w14:textId="77777777" w:rsidR="00BA22C2" w:rsidRPr="00850A50" w:rsidRDefault="00BA22C2" w:rsidP="00082F55">
      <w:pPr>
        <w:pStyle w:val="a5"/>
        <w:widowControl/>
        <w:numPr>
          <w:ilvl w:val="0"/>
          <w:numId w:val="8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массы тела</w:t>
      </w:r>
    </w:p>
    <w:p w14:paraId="48676595" w14:textId="77777777" w:rsidR="00BA22C2" w:rsidRPr="00850A50" w:rsidRDefault="00BA22C2" w:rsidP="00082F55">
      <w:pPr>
        <w:pStyle w:val="a5"/>
        <w:widowControl/>
        <w:numPr>
          <w:ilvl w:val="0"/>
          <w:numId w:val="8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 размеров печени</w:t>
      </w:r>
    </w:p>
    <w:p w14:paraId="41B0DBE5" w14:textId="77777777" w:rsidR="00BA22C2" w:rsidRPr="00850A50" w:rsidRDefault="00BA22C2" w:rsidP="00082F55">
      <w:pPr>
        <w:pStyle w:val="a5"/>
        <w:widowControl/>
        <w:numPr>
          <w:ilvl w:val="0"/>
          <w:numId w:val="83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конечного диастолического давления в правом желудочке</w:t>
      </w:r>
    </w:p>
    <w:p w14:paraId="38F0C712"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Положительный эффект ингибиторов </w:t>
      </w:r>
      <w:proofErr w:type="spellStart"/>
      <w:r w:rsidRPr="00850A50">
        <w:rPr>
          <w:rFonts w:ascii="Times New Roman" w:hAnsi="Times New Roman"/>
          <w:b/>
          <w:sz w:val="28"/>
          <w:szCs w:val="28"/>
        </w:rPr>
        <w:t>ангиотензинпревращающего</w:t>
      </w:r>
      <w:proofErr w:type="spellEnd"/>
      <w:r w:rsidRPr="00850A50">
        <w:rPr>
          <w:rFonts w:ascii="Times New Roman" w:hAnsi="Times New Roman"/>
          <w:b/>
          <w:sz w:val="28"/>
          <w:szCs w:val="28"/>
        </w:rPr>
        <w:t xml:space="preserve"> фермента при лечении ими сердечной недостаточности объясняется</w:t>
      </w:r>
    </w:p>
    <w:p w14:paraId="0811C014" w14:textId="77777777" w:rsidR="00BA22C2" w:rsidRPr="00850A50" w:rsidRDefault="00BA22C2" w:rsidP="00082F55">
      <w:pPr>
        <w:pStyle w:val="a5"/>
        <w:widowControl/>
        <w:numPr>
          <w:ilvl w:val="0"/>
          <w:numId w:val="8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уменьшением объема циркулирующей крови</w:t>
      </w:r>
    </w:p>
    <w:p w14:paraId="2C027E22" w14:textId="77777777" w:rsidR="00BA22C2" w:rsidRPr="00850A50" w:rsidRDefault="00BA22C2" w:rsidP="00082F55">
      <w:pPr>
        <w:pStyle w:val="a5"/>
        <w:widowControl/>
        <w:numPr>
          <w:ilvl w:val="0"/>
          <w:numId w:val="8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уменьшением активности альдостерона</w:t>
      </w:r>
    </w:p>
    <w:p w14:paraId="76ADA109" w14:textId="77777777" w:rsidR="00BA22C2" w:rsidRPr="00850A50" w:rsidRDefault="00BA22C2" w:rsidP="00082F55">
      <w:pPr>
        <w:pStyle w:val="a5"/>
        <w:widowControl/>
        <w:numPr>
          <w:ilvl w:val="0"/>
          <w:numId w:val="8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гипотензивным эффектом</w:t>
      </w:r>
    </w:p>
    <w:p w14:paraId="7E07C96E" w14:textId="77777777" w:rsidR="00BA22C2" w:rsidRPr="00850A50" w:rsidRDefault="00BA22C2" w:rsidP="00082F55">
      <w:pPr>
        <w:pStyle w:val="a5"/>
        <w:widowControl/>
        <w:numPr>
          <w:ilvl w:val="0"/>
          <w:numId w:val="83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увеличением сократительной способности миокарда</w:t>
      </w:r>
    </w:p>
    <w:p w14:paraId="0BC78836"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противопоказаниям для назначения бета-блокаторов у больных с хронической сердечной недостаточностью относят</w:t>
      </w:r>
    </w:p>
    <w:p w14:paraId="00C12DDA" w14:textId="77777777" w:rsidR="00BA22C2" w:rsidRPr="00850A50" w:rsidRDefault="00BA22C2" w:rsidP="00082F55">
      <w:pPr>
        <w:pStyle w:val="a5"/>
        <w:widowControl/>
        <w:numPr>
          <w:ilvl w:val="0"/>
          <w:numId w:val="8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наличие </w:t>
      </w:r>
      <w:proofErr w:type="spellStart"/>
      <w:r w:rsidRPr="00850A50">
        <w:rPr>
          <w:rFonts w:ascii="Times New Roman" w:hAnsi="Times New Roman"/>
          <w:sz w:val="28"/>
          <w:szCs w:val="28"/>
        </w:rPr>
        <w:t>атрио-вентирикулярной</w:t>
      </w:r>
      <w:proofErr w:type="spellEnd"/>
      <w:r w:rsidRPr="00850A50">
        <w:rPr>
          <w:rFonts w:ascii="Times New Roman" w:hAnsi="Times New Roman"/>
          <w:sz w:val="28"/>
          <w:szCs w:val="28"/>
        </w:rPr>
        <w:t xml:space="preserve"> блокады I степени</w:t>
      </w:r>
    </w:p>
    <w:p w14:paraId="0E08BA72" w14:textId="77777777" w:rsidR="00BA22C2" w:rsidRPr="00850A50" w:rsidRDefault="00BA22C2" w:rsidP="00082F55">
      <w:pPr>
        <w:pStyle w:val="a5"/>
        <w:widowControl/>
        <w:numPr>
          <w:ilvl w:val="0"/>
          <w:numId w:val="8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фракции изгнания менее 2 0%</w:t>
      </w:r>
    </w:p>
    <w:p w14:paraId="7FE56E5E" w14:textId="77777777" w:rsidR="00BA22C2" w:rsidRPr="00850A50" w:rsidRDefault="00BA22C2" w:rsidP="00082F55">
      <w:pPr>
        <w:pStyle w:val="a5"/>
        <w:widowControl/>
        <w:numPr>
          <w:ilvl w:val="0"/>
          <w:numId w:val="8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приступов сердечной астмы</w:t>
      </w:r>
    </w:p>
    <w:p w14:paraId="1FC81861" w14:textId="77777777" w:rsidR="00BA22C2" w:rsidRPr="00850A50" w:rsidRDefault="00BA22C2" w:rsidP="00082F55">
      <w:pPr>
        <w:pStyle w:val="a5"/>
        <w:widowControl/>
        <w:numPr>
          <w:ilvl w:val="0"/>
          <w:numId w:val="84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фракции изгнания менее 40 %</w:t>
      </w:r>
    </w:p>
    <w:p w14:paraId="5A5C05A6"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Пациенту с хронической сердечной недостаточностью и фибрилляцией предсердий обязательно назначают</w:t>
      </w:r>
    </w:p>
    <w:p w14:paraId="175184ED" w14:textId="77777777" w:rsidR="00BA22C2" w:rsidRPr="00850A50" w:rsidRDefault="00BA22C2" w:rsidP="00082F55">
      <w:pPr>
        <w:pStyle w:val="a5"/>
        <w:widowControl/>
        <w:numPr>
          <w:ilvl w:val="0"/>
          <w:numId w:val="84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клопидогрел</w:t>
      </w:r>
      <w:proofErr w:type="spellEnd"/>
    </w:p>
    <w:p w14:paraId="2D6546D9" w14:textId="77777777" w:rsidR="00BA22C2" w:rsidRPr="00850A50" w:rsidRDefault="00BA22C2" w:rsidP="00082F55">
      <w:pPr>
        <w:pStyle w:val="a5"/>
        <w:widowControl/>
        <w:numPr>
          <w:ilvl w:val="0"/>
          <w:numId w:val="84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тикагрелор</w:t>
      </w:r>
      <w:proofErr w:type="spellEnd"/>
    </w:p>
    <w:p w14:paraId="215BC900" w14:textId="77777777" w:rsidR="00BA22C2" w:rsidRPr="00850A50" w:rsidRDefault="00BA22C2" w:rsidP="00082F55">
      <w:pPr>
        <w:pStyle w:val="a5"/>
        <w:widowControl/>
        <w:numPr>
          <w:ilvl w:val="0"/>
          <w:numId w:val="8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антикоагулянты</w:t>
      </w:r>
    </w:p>
    <w:p w14:paraId="593ADA7E" w14:textId="77777777" w:rsidR="00BA22C2" w:rsidRPr="00850A50" w:rsidRDefault="00BA22C2" w:rsidP="00082F55">
      <w:pPr>
        <w:pStyle w:val="a5"/>
        <w:widowControl/>
        <w:numPr>
          <w:ilvl w:val="0"/>
          <w:numId w:val="84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ацетилсалициловую кислоту</w:t>
      </w:r>
    </w:p>
    <w:p w14:paraId="41DCF747"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выборе ингибитора </w:t>
      </w:r>
      <w:proofErr w:type="spellStart"/>
      <w:r w:rsidRPr="00850A50">
        <w:rPr>
          <w:rFonts w:ascii="Times New Roman" w:hAnsi="Times New Roman"/>
          <w:b/>
          <w:sz w:val="28"/>
          <w:szCs w:val="28"/>
        </w:rPr>
        <w:t>ангиотензинпревращающего</w:t>
      </w:r>
      <w:proofErr w:type="spellEnd"/>
      <w:r w:rsidRPr="00850A50">
        <w:rPr>
          <w:rFonts w:ascii="Times New Roman" w:hAnsi="Times New Roman"/>
          <w:b/>
          <w:sz w:val="28"/>
          <w:szCs w:val="28"/>
        </w:rPr>
        <w:t xml:space="preserve"> фермента для лечения больного хронической сердечной недостаточностью и нарушением функции почек следует отдать предпочтение</w:t>
      </w:r>
    </w:p>
    <w:p w14:paraId="55074106" w14:textId="77777777" w:rsidR="00BA22C2" w:rsidRPr="00850A50" w:rsidRDefault="00BA22C2" w:rsidP="00082F55">
      <w:pPr>
        <w:pStyle w:val="a5"/>
        <w:widowControl/>
        <w:numPr>
          <w:ilvl w:val="0"/>
          <w:numId w:val="84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периндоприлу</w:t>
      </w:r>
      <w:proofErr w:type="spellEnd"/>
    </w:p>
    <w:p w14:paraId="1256620B" w14:textId="77777777" w:rsidR="00BA22C2" w:rsidRPr="00850A50" w:rsidRDefault="00BA22C2" w:rsidP="00082F55">
      <w:pPr>
        <w:pStyle w:val="a5"/>
        <w:widowControl/>
        <w:numPr>
          <w:ilvl w:val="0"/>
          <w:numId w:val="8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лизиноприлу</w:t>
      </w:r>
    </w:p>
    <w:p w14:paraId="16FBF1D4" w14:textId="77777777" w:rsidR="00BA22C2" w:rsidRPr="00850A50" w:rsidRDefault="00BA22C2" w:rsidP="00082F55">
      <w:pPr>
        <w:pStyle w:val="a5"/>
        <w:widowControl/>
        <w:numPr>
          <w:ilvl w:val="0"/>
          <w:numId w:val="84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каптоприлу</w:t>
      </w:r>
      <w:proofErr w:type="spellEnd"/>
    </w:p>
    <w:p w14:paraId="5A78FD79" w14:textId="77777777" w:rsidR="00BA22C2" w:rsidRPr="00850A50" w:rsidRDefault="00BA22C2" w:rsidP="00082F55">
      <w:pPr>
        <w:pStyle w:val="a5"/>
        <w:widowControl/>
        <w:numPr>
          <w:ilvl w:val="0"/>
          <w:numId w:val="84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фозиноприлу</w:t>
      </w:r>
    </w:p>
    <w:p w14:paraId="6EA0F248" w14:textId="77777777" w:rsidR="00BA22C2" w:rsidRPr="00850A50" w:rsidRDefault="00BA22C2" w:rsidP="00082F55">
      <w:pPr>
        <w:pStyle w:val="a5"/>
        <w:widowControl/>
        <w:numPr>
          <w:ilvl w:val="0"/>
          <w:numId w:val="82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Показанием при </w:t>
      </w:r>
      <w:proofErr w:type="spellStart"/>
      <w:r w:rsidRPr="00850A50">
        <w:rPr>
          <w:rFonts w:ascii="Times New Roman" w:hAnsi="Times New Roman"/>
          <w:b/>
          <w:sz w:val="28"/>
          <w:szCs w:val="28"/>
        </w:rPr>
        <w:t>назначениюивабрадина</w:t>
      </w:r>
      <w:proofErr w:type="spellEnd"/>
      <w:r w:rsidRPr="00850A50">
        <w:rPr>
          <w:rFonts w:ascii="Times New Roman" w:hAnsi="Times New Roman"/>
          <w:b/>
          <w:sz w:val="28"/>
          <w:szCs w:val="28"/>
        </w:rPr>
        <w:t xml:space="preserve"> является</w:t>
      </w:r>
    </w:p>
    <w:p w14:paraId="2F7BA081" w14:textId="77777777" w:rsidR="00BA22C2" w:rsidRPr="00850A50" w:rsidRDefault="00BA22C2" w:rsidP="00082F55">
      <w:pPr>
        <w:pStyle w:val="a5"/>
        <w:widowControl/>
        <w:numPr>
          <w:ilvl w:val="0"/>
          <w:numId w:val="8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нейроциркуляторная дистония</w:t>
      </w:r>
    </w:p>
    <w:p w14:paraId="34C94184" w14:textId="77777777" w:rsidR="00BA22C2" w:rsidRPr="00850A50" w:rsidRDefault="00BA22C2" w:rsidP="00082F55">
      <w:pPr>
        <w:pStyle w:val="a5"/>
        <w:widowControl/>
        <w:numPr>
          <w:ilvl w:val="0"/>
          <w:numId w:val="8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хроническая сердечная недостаточность</w:t>
      </w:r>
    </w:p>
    <w:p w14:paraId="27E337D3" w14:textId="77777777" w:rsidR="00BA22C2" w:rsidRPr="00850A50" w:rsidRDefault="00BA22C2" w:rsidP="00082F55">
      <w:pPr>
        <w:pStyle w:val="a5"/>
        <w:widowControl/>
        <w:numPr>
          <w:ilvl w:val="0"/>
          <w:numId w:val="8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желудочковое нарушение ритма</w:t>
      </w:r>
    </w:p>
    <w:p w14:paraId="52E16F72" w14:textId="77777777" w:rsidR="00BA22C2" w:rsidRPr="00850A50" w:rsidRDefault="00BA22C2" w:rsidP="00082F55">
      <w:pPr>
        <w:pStyle w:val="a5"/>
        <w:widowControl/>
        <w:numPr>
          <w:ilvl w:val="0"/>
          <w:numId w:val="84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артериальная гипертония</w:t>
      </w:r>
    </w:p>
    <w:p w14:paraId="2D7D416E" w14:textId="77777777" w:rsidR="004B52A7" w:rsidRPr="00850A50" w:rsidRDefault="004B52A7" w:rsidP="00875E0A">
      <w:pPr>
        <w:tabs>
          <w:tab w:val="left" w:pos="1134"/>
        </w:tabs>
        <w:ind w:firstLine="709"/>
        <w:jc w:val="both"/>
        <w:rPr>
          <w:b/>
          <w:color w:val="000000"/>
          <w:sz w:val="28"/>
          <w:szCs w:val="28"/>
          <w:u w:val="single"/>
        </w:rPr>
      </w:pPr>
    </w:p>
    <w:p w14:paraId="3943EAB5"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7D90021C" w14:textId="77777777" w:rsidR="009017CF" w:rsidRPr="00850A50" w:rsidRDefault="009017CF" w:rsidP="00875E0A">
      <w:pPr>
        <w:tabs>
          <w:tab w:val="left" w:pos="1134"/>
        </w:tabs>
        <w:ind w:firstLine="709"/>
        <w:jc w:val="both"/>
        <w:rPr>
          <w:b/>
          <w:bCs/>
          <w:sz w:val="28"/>
          <w:szCs w:val="28"/>
        </w:rPr>
      </w:pPr>
    </w:p>
    <w:p w14:paraId="18ADDCA4" w14:textId="77777777" w:rsidR="0064150B" w:rsidRPr="00850A50" w:rsidRDefault="0064150B" w:rsidP="00875E0A">
      <w:pPr>
        <w:tabs>
          <w:tab w:val="left" w:pos="1134"/>
        </w:tabs>
        <w:ind w:firstLine="709"/>
        <w:jc w:val="both"/>
        <w:rPr>
          <w:sz w:val="28"/>
          <w:szCs w:val="28"/>
        </w:rPr>
      </w:pPr>
      <w:r w:rsidRPr="00850A50">
        <w:rPr>
          <w:b/>
          <w:bCs/>
          <w:sz w:val="28"/>
          <w:szCs w:val="28"/>
        </w:rPr>
        <w:t>Задача</w:t>
      </w:r>
      <w:r w:rsidR="00A0670E" w:rsidRPr="00850A50">
        <w:rPr>
          <w:b/>
          <w:bCs/>
          <w:sz w:val="28"/>
          <w:szCs w:val="28"/>
        </w:rPr>
        <w:t xml:space="preserve"> 1</w:t>
      </w:r>
    </w:p>
    <w:p w14:paraId="60F64BC7" w14:textId="77777777" w:rsidR="0064150B" w:rsidRPr="00850A50" w:rsidRDefault="0064150B" w:rsidP="00875E0A">
      <w:pPr>
        <w:tabs>
          <w:tab w:val="left" w:pos="1134"/>
        </w:tabs>
        <w:ind w:firstLine="709"/>
        <w:jc w:val="both"/>
        <w:rPr>
          <w:sz w:val="28"/>
          <w:szCs w:val="28"/>
        </w:rPr>
      </w:pPr>
      <w:r w:rsidRPr="00850A50">
        <w:rPr>
          <w:sz w:val="28"/>
          <w:szCs w:val="28"/>
        </w:rPr>
        <w:t>Больная Б., 38 лет, поступила в кардиологическое отделение с жалобами на одышку при незначительной физической нагрузке, быструю утомляемость, слабость, эпизоды удушья, возникающие в горизонтальном положении, отеки голеней и стоп. Из анамнеза известно, что в возрасте 17 лет был выявлен ревматический порок сердца - недостаточность митрального клапана.</w:t>
      </w:r>
    </w:p>
    <w:p w14:paraId="63C60714" w14:textId="77777777" w:rsidR="0064150B" w:rsidRPr="00850A50" w:rsidRDefault="0064150B" w:rsidP="00875E0A">
      <w:pPr>
        <w:tabs>
          <w:tab w:val="left" w:pos="1134"/>
        </w:tabs>
        <w:ind w:firstLine="709"/>
        <w:jc w:val="both"/>
        <w:rPr>
          <w:sz w:val="28"/>
          <w:szCs w:val="28"/>
        </w:rPr>
      </w:pPr>
      <w:r w:rsidRPr="00850A50">
        <w:rPr>
          <w:sz w:val="28"/>
          <w:szCs w:val="28"/>
        </w:rPr>
        <w:t xml:space="preserve">При осмотре: состояние тяжелое. Отеки голеней и стоп. Грудная клетка конической формы, симметричная. Частота дыхания 24 в минуту. При сравнительной перкуссии в симметричных участках грудной клетки определяется ясный легочный звук, справа ниже угла лопатки отмечается притупление перкуторного звука. При аускультации над легкими - жесткое дыхание, в нижних отделах выслушивается небольшое количество влажных </w:t>
      </w:r>
      <w:proofErr w:type="spellStart"/>
      <w:r w:rsidRPr="00850A50">
        <w:rPr>
          <w:sz w:val="28"/>
          <w:szCs w:val="28"/>
        </w:rPr>
        <w:t>незвонких</w:t>
      </w:r>
      <w:proofErr w:type="spellEnd"/>
      <w:r w:rsidRPr="00850A50">
        <w:rPr>
          <w:sz w:val="28"/>
          <w:szCs w:val="28"/>
        </w:rPr>
        <w:t xml:space="preserve"> мелкопузырчатых хрипов. При пальпации грудной клетки верхушечный толчок определяется в VI межреберье на </w:t>
      </w:r>
      <w:smartTag w:uri="urn:schemas-microsoft-com:office:smarttags" w:element="metricconverter">
        <w:smartTagPr>
          <w:attr w:name="ProductID" w:val="3 см"/>
        </w:smartTagPr>
        <w:r w:rsidRPr="00850A50">
          <w:rPr>
            <w:sz w:val="28"/>
            <w:szCs w:val="28"/>
          </w:rPr>
          <w:t>3 см</w:t>
        </w:r>
      </w:smartTag>
      <w:r w:rsidRPr="00850A50">
        <w:rPr>
          <w:sz w:val="28"/>
          <w:szCs w:val="28"/>
        </w:rPr>
        <w:t xml:space="preserve"> кнаружи от левой среднеключичной линии. Границы относительной тупости сердца смещены резко влево. </w:t>
      </w:r>
      <w:proofErr w:type="spellStart"/>
      <w:r w:rsidRPr="00850A50">
        <w:rPr>
          <w:sz w:val="28"/>
          <w:szCs w:val="28"/>
        </w:rPr>
        <w:t>Аускультативная</w:t>
      </w:r>
      <w:proofErr w:type="spellEnd"/>
      <w:r w:rsidRPr="00850A50">
        <w:rPr>
          <w:sz w:val="28"/>
          <w:szCs w:val="28"/>
        </w:rPr>
        <w:t xml:space="preserve"> картина соответствует имеющемуся пороку. Ритм сердечных сокращений неправильный, ЧСС 103 в мин. АД 110/65 мм рт.ст. Живот увеличен в объеме за счет ненапряженного асцита, мягкий, безболезненный. Размеры </w:t>
      </w:r>
      <w:r w:rsidRPr="00850A50">
        <w:rPr>
          <w:sz w:val="28"/>
          <w:szCs w:val="28"/>
        </w:rPr>
        <w:lastRenderedPageBreak/>
        <w:t xml:space="preserve">печени по Курлову: 13x12x10 см. Печень выступает из-под края реберной дуги на </w:t>
      </w:r>
      <w:smartTag w:uri="urn:schemas-microsoft-com:office:smarttags" w:element="metricconverter">
        <w:smartTagPr>
          <w:attr w:name="ProductID" w:val="3 см"/>
        </w:smartTagPr>
        <w:r w:rsidRPr="00850A50">
          <w:rPr>
            <w:sz w:val="28"/>
            <w:szCs w:val="28"/>
          </w:rPr>
          <w:t>3 см</w:t>
        </w:r>
      </w:smartTag>
      <w:r w:rsidRPr="00850A50">
        <w:rPr>
          <w:sz w:val="28"/>
          <w:szCs w:val="28"/>
        </w:rPr>
        <w:t>, край ее закруглен, слегка болезненный.</w:t>
      </w:r>
    </w:p>
    <w:p w14:paraId="3F0A78C9" w14:textId="77777777" w:rsidR="0064150B" w:rsidRPr="00850A50" w:rsidRDefault="0064150B" w:rsidP="00875E0A">
      <w:pPr>
        <w:tabs>
          <w:tab w:val="left" w:pos="1134"/>
        </w:tabs>
        <w:ind w:firstLine="709"/>
        <w:jc w:val="both"/>
        <w:rPr>
          <w:sz w:val="28"/>
          <w:szCs w:val="28"/>
        </w:rPr>
      </w:pPr>
      <w:r w:rsidRPr="00850A50">
        <w:rPr>
          <w:sz w:val="28"/>
          <w:szCs w:val="28"/>
        </w:rPr>
        <w:t>Общий анализ крови: гемоглобин - 132 г/л, лейкоциты - 6,81х10</w:t>
      </w:r>
      <w:r w:rsidRPr="00850A50">
        <w:rPr>
          <w:sz w:val="28"/>
          <w:szCs w:val="28"/>
          <w:vertAlign w:val="superscript"/>
        </w:rPr>
        <w:t>9</w:t>
      </w:r>
      <w:r w:rsidRPr="00850A50">
        <w:rPr>
          <w:sz w:val="28"/>
          <w:szCs w:val="28"/>
        </w:rPr>
        <w:t>/л, эритроциты - 4,0х10</w:t>
      </w:r>
      <w:r w:rsidRPr="00850A50">
        <w:rPr>
          <w:sz w:val="28"/>
          <w:szCs w:val="28"/>
          <w:vertAlign w:val="superscript"/>
        </w:rPr>
        <w:t>12</w:t>
      </w:r>
      <w:r w:rsidRPr="00850A50">
        <w:rPr>
          <w:sz w:val="28"/>
          <w:szCs w:val="28"/>
        </w:rPr>
        <w:t>/л, эозинофилы - 2%, палочкоядерные - 5 %, сегментоядерные - 67 %, лимфоциты - 21 %, моноциты - 5 %, СОЭ -12 мм/ч.</w:t>
      </w:r>
    </w:p>
    <w:p w14:paraId="0FC88DCA" w14:textId="77777777" w:rsidR="0064150B" w:rsidRPr="00850A50" w:rsidRDefault="0064150B" w:rsidP="00875E0A">
      <w:pPr>
        <w:tabs>
          <w:tab w:val="left" w:pos="1134"/>
        </w:tabs>
        <w:ind w:firstLine="709"/>
        <w:jc w:val="both"/>
        <w:rPr>
          <w:sz w:val="28"/>
          <w:szCs w:val="28"/>
        </w:rPr>
      </w:pPr>
      <w:r w:rsidRPr="00850A50">
        <w:rPr>
          <w:sz w:val="28"/>
          <w:szCs w:val="28"/>
        </w:rPr>
        <w:t>Общий анализ мочи: относительная плотность 1010, реакция кислая; белок, глюкоза отсутствуют; эритроциты 0 в поле зрения, лейкоциты 1-2 в поле зрения.</w:t>
      </w:r>
    </w:p>
    <w:p w14:paraId="1BF43EE6" w14:textId="77777777" w:rsidR="0064150B" w:rsidRPr="00850A50" w:rsidRDefault="0064150B" w:rsidP="00875E0A">
      <w:pPr>
        <w:tabs>
          <w:tab w:val="left" w:pos="1134"/>
        </w:tabs>
        <w:ind w:firstLine="709"/>
        <w:jc w:val="both"/>
        <w:rPr>
          <w:sz w:val="28"/>
          <w:szCs w:val="28"/>
        </w:rPr>
      </w:pPr>
      <w:r w:rsidRPr="00850A50">
        <w:rPr>
          <w:sz w:val="28"/>
          <w:szCs w:val="28"/>
        </w:rPr>
        <w:t>Рентгенография органов грудной полости: увеличение тени сердца за счет левых отделов, застойные явления в малом круге кровообращения.</w:t>
      </w:r>
    </w:p>
    <w:p w14:paraId="041DC018" w14:textId="77777777" w:rsidR="0064150B" w:rsidRPr="00850A50" w:rsidRDefault="0064150B" w:rsidP="00875E0A">
      <w:pPr>
        <w:tabs>
          <w:tab w:val="left" w:pos="1134"/>
        </w:tabs>
        <w:ind w:firstLine="709"/>
        <w:jc w:val="both"/>
        <w:rPr>
          <w:b/>
          <w:bCs/>
          <w:iCs/>
          <w:color w:val="000000"/>
          <w:sz w:val="28"/>
          <w:szCs w:val="28"/>
        </w:rPr>
      </w:pPr>
      <w:r w:rsidRPr="00850A50">
        <w:rPr>
          <w:b/>
          <w:bCs/>
          <w:iCs/>
          <w:color w:val="000000"/>
          <w:sz w:val="28"/>
          <w:szCs w:val="28"/>
        </w:rPr>
        <w:t>Задания:</w:t>
      </w:r>
    </w:p>
    <w:p w14:paraId="045F1796" w14:textId="77777777" w:rsidR="0064150B" w:rsidRPr="00850A50" w:rsidRDefault="0064150B" w:rsidP="00875E0A">
      <w:pPr>
        <w:tabs>
          <w:tab w:val="left" w:pos="1134"/>
        </w:tabs>
        <w:ind w:firstLine="709"/>
        <w:jc w:val="both"/>
        <w:rPr>
          <w:sz w:val="28"/>
          <w:szCs w:val="28"/>
        </w:rPr>
      </w:pPr>
      <w:r w:rsidRPr="00850A50">
        <w:rPr>
          <w:sz w:val="28"/>
          <w:szCs w:val="28"/>
        </w:rPr>
        <w:t>1. Сформулируйте диагноз.</w:t>
      </w:r>
    </w:p>
    <w:p w14:paraId="4F18982E" w14:textId="77777777" w:rsidR="0064150B" w:rsidRPr="00850A50" w:rsidRDefault="0064150B" w:rsidP="00875E0A">
      <w:pPr>
        <w:tabs>
          <w:tab w:val="left" w:pos="1134"/>
        </w:tabs>
        <w:ind w:firstLine="709"/>
        <w:jc w:val="both"/>
        <w:rPr>
          <w:sz w:val="28"/>
          <w:szCs w:val="28"/>
        </w:rPr>
      </w:pPr>
      <w:r w:rsidRPr="00850A50">
        <w:rPr>
          <w:sz w:val="28"/>
          <w:szCs w:val="28"/>
        </w:rPr>
        <w:t>2. Какие дополнительные методы обследования необходимо выполнить?</w:t>
      </w:r>
    </w:p>
    <w:p w14:paraId="7D92E982" w14:textId="77777777" w:rsidR="0064150B" w:rsidRPr="00850A50" w:rsidRDefault="0064150B" w:rsidP="00875E0A">
      <w:pPr>
        <w:tabs>
          <w:tab w:val="left" w:pos="1134"/>
        </w:tabs>
        <w:ind w:firstLine="709"/>
        <w:jc w:val="both"/>
        <w:rPr>
          <w:sz w:val="28"/>
          <w:szCs w:val="28"/>
        </w:rPr>
      </w:pPr>
      <w:r w:rsidRPr="00850A50">
        <w:rPr>
          <w:sz w:val="28"/>
          <w:szCs w:val="28"/>
        </w:rPr>
        <w:t>3. Назначьте лечение.</w:t>
      </w:r>
    </w:p>
    <w:p w14:paraId="08152767" w14:textId="77777777" w:rsidR="00EC76F0" w:rsidRPr="00850A50" w:rsidRDefault="00EC76F0" w:rsidP="00875E0A">
      <w:pPr>
        <w:tabs>
          <w:tab w:val="left" w:pos="1134"/>
        </w:tabs>
        <w:ind w:firstLine="709"/>
        <w:jc w:val="both"/>
        <w:rPr>
          <w:b/>
          <w:color w:val="000000"/>
          <w:sz w:val="28"/>
          <w:szCs w:val="28"/>
          <w:u w:val="single"/>
        </w:rPr>
      </w:pPr>
    </w:p>
    <w:p w14:paraId="2E95419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F02B113"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54FF09C"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36CE47D2"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2A61124" w14:textId="77777777" w:rsidR="004B52A7" w:rsidRPr="00850A50" w:rsidRDefault="004B52A7" w:rsidP="00875E0A">
      <w:pPr>
        <w:tabs>
          <w:tab w:val="left" w:pos="1134"/>
        </w:tabs>
        <w:ind w:firstLine="709"/>
        <w:jc w:val="both"/>
        <w:rPr>
          <w:i/>
          <w:color w:val="000000"/>
          <w:sz w:val="28"/>
          <w:szCs w:val="28"/>
        </w:rPr>
      </w:pPr>
    </w:p>
    <w:p w14:paraId="57EC615A"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52: Медикаментозная терапия больных ХСН в зависимости от сократительной функции миокарда.</w:t>
      </w:r>
    </w:p>
    <w:p w14:paraId="225F9A48"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8AE74CD"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7C3C299"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C0D5786" w14:textId="77777777" w:rsidR="004B57AD" w:rsidRPr="00850A50" w:rsidRDefault="004B57AD" w:rsidP="00875E0A">
      <w:pPr>
        <w:pStyle w:val="5"/>
        <w:numPr>
          <w:ilvl w:val="0"/>
          <w:numId w:val="23"/>
        </w:numPr>
        <w:shd w:val="clear" w:color="auto" w:fill="auto"/>
        <w:tabs>
          <w:tab w:val="left" w:pos="202"/>
          <w:tab w:val="left" w:pos="993"/>
          <w:tab w:val="left" w:pos="1134"/>
        </w:tabs>
        <w:spacing w:line="240" w:lineRule="auto"/>
        <w:ind w:left="0" w:firstLine="709"/>
        <w:jc w:val="both"/>
        <w:rPr>
          <w:sz w:val="28"/>
          <w:szCs w:val="28"/>
        </w:rPr>
      </w:pPr>
      <w:r w:rsidRPr="00850A50">
        <w:rPr>
          <w:sz w:val="28"/>
          <w:szCs w:val="28"/>
        </w:rPr>
        <w:t>Медикаментозная терапия больных ХСН с сохраненной систолической функцией ЛЖ.</w:t>
      </w:r>
    </w:p>
    <w:p w14:paraId="06E397C2" w14:textId="77777777" w:rsidR="004B57AD" w:rsidRPr="00850A50" w:rsidRDefault="004B57AD" w:rsidP="00875E0A">
      <w:pPr>
        <w:pStyle w:val="5"/>
        <w:numPr>
          <w:ilvl w:val="0"/>
          <w:numId w:val="23"/>
        </w:numPr>
        <w:shd w:val="clear" w:color="auto" w:fill="auto"/>
        <w:tabs>
          <w:tab w:val="left" w:pos="202"/>
          <w:tab w:val="left" w:pos="1134"/>
        </w:tabs>
        <w:spacing w:line="240" w:lineRule="auto"/>
        <w:ind w:left="0" w:firstLine="709"/>
        <w:jc w:val="left"/>
        <w:rPr>
          <w:sz w:val="28"/>
          <w:szCs w:val="28"/>
        </w:rPr>
      </w:pPr>
      <w:r w:rsidRPr="00850A50">
        <w:rPr>
          <w:sz w:val="28"/>
          <w:szCs w:val="28"/>
        </w:rPr>
        <w:t>Медикаментозная терапия больных ХСН с диастолической дисфункцией ЛЖ</w:t>
      </w:r>
    </w:p>
    <w:p w14:paraId="6441AC6A" w14:textId="77777777" w:rsidR="004B52A7" w:rsidRPr="00850A50" w:rsidRDefault="004B52A7" w:rsidP="00875E0A">
      <w:pPr>
        <w:tabs>
          <w:tab w:val="left" w:pos="1134"/>
        </w:tabs>
        <w:ind w:firstLine="709"/>
        <w:jc w:val="both"/>
        <w:rPr>
          <w:color w:val="000000"/>
          <w:sz w:val="28"/>
          <w:szCs w:val="28"/>
          <w:u w:val="single"/>
        </w:rPr>
      </w:pPr>
    </w:p>
    <w:p w14:paraId="46804E87"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435159B9" w14:textId="77777777" w:rsidR="00BA22C2" w:rsidRPr="00850A50" w:rsidRDefault="00BA22C2" w:rsidP="00082F55">
      <w:pPr>
        <w:pStyle w:val="a5"/>
        <w:widowControl/>
        <w:numPr>
          <w:ilvl w:val="0"/>
          <w:numId w:val="84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Сердечные гликозиды при ХСН назначают при</w:t>
      </w:r>
    </w:p>
    <w:p w14:paraId="22EBEF64" w14:textId="77777777" w:rsidR="00BA22C2" w:rsidRPr="00850A50" w:rsidRDefault="00BA22C2" w:rsidP="00082F55">
      <w:pPr>
        <w:pStyle w:val="a5"/>
        <w:widowControl/>
        <w:numPr>
          <w:ilvl w:val="0"/>
          <w:numId w:val="8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синусовом ритме, низкой ФВ ЛЖ (&lt;30 %) и III-IV ФК в отсутствие эффекта от препаратов первой линии</w:t>
      </w:r>
    </w:p>
    <w:p w14:paraId="504B995B" w14:textId="77777777" w:rsidR="00BA22C2" w:rsidRPr="00850A50" w:rsidRDefault="00BA22C2" w:rsidP="00082F55">
      <w:pPr>
        <w:pStyle w:val="a5"/>
        <w:widowControl/>
        <w:numPr>
          <w:ilvl w:val="0"/>
          <w:numId w:val="8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ХСН с любой ФВ ЛЖ при отсутствии эффекта от ингибиторов АПФ и бета-адреноблокаторов</w:t>
      </w:r>
    </w:p>
    <w:p w14:paraId="7F472394" w14:textId="77777777" w:rsidR="00BA22C2" w:rsidRPr="00850A50" w:rsidRDefault="00BA22C2" w:rsidP="00082F55">
      <w:pPr>
        <w:pStyle w:val="a5"/>
        <w:widowControl/>
        <w:numPr>
          <w:ilvl w:val="0"/>
          <w:numId w:val="84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ХСН с любой ФВ ЛЖ при непереносимости бета-адреноблокаторов</w:t>
      </w:r>
    </w:p>
    <w:p w14:paraId="672CD7B4" w14:textId="77777777" w:rsidR="00BA22C2" w:rsidRPr="00850A50" w:rsidRDefault="00BA22C2" w:rsidP="00082F55">
      <w:pPr>
        <w:pStyle w:val="a5"/>
        <w:widowControl/>
        <w:numPr>
          <w:ilvl w:val="0"/>
          <w:numId w:val="845"/>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кардиоторакальноминдексе</w:t>
      </w:r>
      <w:proofErr w:type="spellEnd"/>
      <w:r w:rsidRPr="00850A50">
        <w:rPr>
          <w:rFonts w:ascii="Times New Roman" w:hAnsi="Times New Roman"/>
          <w:sz w:val="28"/>
          <w:szCs w:val="28"/>
        </w:rPr>
        <w:t>&lt;50 в отсутствие эффекта от препаратов первой линии</w:t>
      </w:r>
    </w:p>
    <w:p w14:paraId="3E5C06CE" w14:textId="77777777" w:rsidR="00BA22C2" w:rsidRPr="00850A50" w:rsidRDefault="00BA22C2" w:rsidP="00082F55">
      <w:pPr>
        <w:pStyle w:val="a5"/>
        <w:widowControl/>
        <w:numPr>
          <w:ilvl w:val="0"/>
          <w:numId w:val="84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Гипертрофия левого желудочка, диастолическая дисфункция, ФВ 45% указывают на функциональный тип хронической сердечной недостаточности с _____________ фракцией выброса</w:t>
      </w:r>
    </w:p>
    <w:p w14:paraId="6B7DF4AF" w14:textId="77777777" w:rsidR="00BA22C2" w:rsidRPr="00850A50" w:rsidRDefault="00BA22C2" w:rsidP="00082F55">
      <w:pPr>
        <w:pStyle w:val="a5"/>
        <w:widowControl/>
        <w:numPr>
          <w:ilvl w:val="0"/>
          <w:numId w:val="8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повышенной</w:t>
      </w:r>
    </w:p>
    <w:p w14:paraId="5A20D456" w14:textId="77777777" w:rsidR="00BA22C2" w:rsidRPr="00850A50" w:rsidRDefault="00BA22C2" w:rsidP="00082F55">
      <w:pPr>
        <w:pStyle w:val="a5"/>
        <w:widowControl/>
        <w:numPr>
          <w:ilvl w:val="0"/>
          <w:numId w:val="8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сохранённой</w:t>
      </w:r>
    </w:p>
    <w:p w14:paraId="387EBD56" w14:textId="77777777" w:rsidR="00BA22C2" w:rsidRPr="00850A50" w:rsidRDefault="00BA22C2" w:rsidP="00082F55">
      <w:pPr>
        <w:pStyle w:val="a5"/>
        <w:widowControl/>
        <w:numPr>
          <w:ilvl w:val="0"/>
          <w:numId w:val="8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нормальной</w:t>
      </w:r>
    </w:p>
    <w:p w14:paraId="71325AC4" w14:textId="77777777" w:rsidR="00BA22C2" w:rsidRPr="00850A50" w:rsidRDefault="00BA22C2" w:rsidP="00082F55">
      <w:pPr>
        <w:pStyle w:val="a5"/>
        <w:widowControl/>
        <w:numPr>
          <w:ilvl w:val="0"/>
          <w:numId w:val="84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умеренно сниженной</w:t>
      </w:r>
    </w:p>
    <w:p w14:paraId="33D0F8D4" w14:textId="77777777" w:rsidR="00BA22C2" w:rsidRPr="00850A50" w:rsidRDefault="00BA22C2" w:rsidP="00082F55">
      <w:pPr>
        <w:pStyle w:val="a5"/>
        <w:widowControl/>
        <w:numPr>
          <w:ilvl w:val="0"/>
          <w:numId w:val="84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Титрацию бета-адреноблокаторов при лечении хронической сердечной недостаточности с низкой фракцией выброса необходимо начинать с ______ начальной суточной дозы (в долях от </w:t>
      </w:r>
      <w:proofErr w:type="spellStart"/>
      <w:r w:rsidRPr="00850A50">
        <w:rPr>
          <w:rFonts w:ascii="Times New Roman" w:hAnsi="Times New Roman"/>
          <w:b/>
          <w:sz w:val="28"/>
          <w:szCs w:val="28"/>
        </w:rPr>
        <w:t>среднетерапевтической</w:t>
      </w:r>
      <w:proofErr w:type="spellEnd"/>
      <w:r w:rsidRPr="00850A50">
        <w:rPr>
          <w:rFonts w:ascii="Times New Roman" w:hAnsi="Times New Roman"/>
          <w:b/>
          <w:sz w:val="28"/>
          <w:szCs w:val="28"/>
        </w:rPr>
        <w:t>)</w:t>
      </w:r>
    </w:p>
    <w:p w14:paraId="72E6BEF2" w14:textId="77777777" w:rsidR="00BA22C2" w:rsidRPr="00850A50" w:rsidRDefault="00BA22C2" w:rsidP="00082F55">
      <w:pPr>
        <w:pStyle w:val="a5"/>
        <w:widowControl/>
        <w:numPr>
          <w:ilvl w:val="0"/>
          <w:numId w:val="8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1/2</w:t>
      </w:r>
    </w:p>
    <w:p w14:paraId="19383344" w14:textId="77777777" w:rsidR="00BA22C2" w:rsidRPr="00850A50" w:rsidRDefault="00BA22C2" w:rsidP="00082F55">
      <w:pPr>
        <w:pStyle w:val="a5"/>
        <w:widowControl/>
        <w:numPr>
          <w:ilvl w:val="0"/>
          <w:numId w:val="8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1/8</w:t>
      </w:r>
    </w:p>
    <w:p w14:paraId="1C137A2B" w14:textId="77777777" w:rsidR="00BA22C2" w:rsidRPr="00850A50" w:rsidRDefault="00BA22C2" w:rsidP="00082F55">
      <w:pPr>
        <w:pStyle w:val="a5"/>
        <w:widowControl/>
        <w:numPr>
          <w:ilvl w:val="0"/>
          <w:numId w:val="8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w:t>
      </w:r>
    </w:p>
    <w:p w14:paraId="32427B85" w14:textId="77777777" w:rsidR="00BA22C2" w:rsidRPr="00850A50" w:rsidRDefault="00BA22C2" w:rsidP="00082F55">
      <w:pPr>
        <w:pStyle w:val="a5"/>
        <w:widowControl/>
        <w:numPr>
          <w:ilvl w:val="0"/>
          <w:numId w:val="84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1/4</w:t>
      </w:r>
    </w:p>
    <w:p w14:paraId="3B896420" w14:textId="77777777" w:rsidR="00BA22C2" w:rsidRPr="00850A50" w:rsidRDefault="00BA22C2" w:rsidP="00082F55">
      <w:pPr>
        <w:pStyle w:val="a5"/>
        <w:widowControl/>
        <w:numPr>
          <w:ilvl w:val="0"/>
          <w:numId w:val="844"/>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Эхокардиографическим</w:t>
      </w:r>
      <w:proofErr w:type="spellEnd"/>
      <w:r w:rsidRPr="00850A50">
        <w:rPr>
          <w:rFonts w:ascii="Times New Roman" w:hAnsi="Times New Roman"/>
          <w:b/>
          <w:sz w:val="28"/>
          <w:szCs w:val="28"/>
        </w:rPr>
        <w:t xml:space="preserve"> критерием диастолической сердечной недостаточности является соотношение Е/Е1</w:t>
      </w:r>
    </w:p>
    <w:p w14:paraId="20D2EC0E" w14:textId="77777777" w:rsidR="00BA22C2" w:rsidRPr="00850A50" w:rsidRDefault="00BA22C2" w:rsidP="00082F55">
      <w:pPr>
        <w:pStyle w:val="a5"/>
        <w:widowControl/>
        <w:numPr>
          <w:ilvl w:val="0"/>
          <w:numId w:val="8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&gt;15</w:t>
      </w:r>
    </w:p>
    <w:p w14:paraId="56B6930D" w14:textId="77777777" w:rsidR="00BA22C2" w:rsidRPr="00850A50" w:rsidRDefault="00BA22C2" w:rsidP="00082F55">
      <w:pPr>
        <w:pStyle w:val="a5"/>
        <w:widowControl/>
        <w:numPr>
          <w:ilvl w:val="0"/>
          <w:numId w:val="8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&lt;5</w:t>
      </w:r>
    </w:p>
    <w:p w14:paraId="35343BE1" w14:textId="77777777" w:rsidR="00BA22C2" w:rsidRPr="00850A50" w:rsidRDefault="00BA22C2" w:rsidP="00082F55">
      <w:pPr>
        <w:pStyle w:val="a5"/>
        <w:widowControl/>
        <w:numPr>
          <w:ilvl w:val="0"/>
          <w:numId w:val="8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&gt;1</w:t>
      </w:r>
    </w:p>
    <w:p w14:paraId="2FE9FEA1" w14:textId="77777777" w:rsidR="00BA22C2" w:rsidRPr="00850A50" w:rsidRDefault="00BA22C2" w:rsidP="00082F55">
      <w:pPr>
        <w:pStyle w:val="a5"/>
        <w:widowControl/>
        <w:numPr>
          <w:ilvl w:val="0"/>
          <w:numId w:val="84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&gt;5</w:t>
      </w:r>
    </w:p>
    <w:p w14:paraId="3EDA42CD" w14:textId="77777777" w:rsidR="00BA22C2" w:rsidRPr="00850A50" w:rsidRDefault="00BA22C2" w:rsidP="00082F55">
      <w:pPr>
        <w:pStyle w:val="a5"/>
        <w:widowControl/>
        <w:numPr>
          <w:ilvl w:val="0"/>
          <w:numId w:val="844"/>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Для лечения сердечной недостаточности с сохранной ФВ ЛЖ используют</w:t>
      </w:r>
    </w:p>
    <w:p w14:paraId="564183EB" w14:textId="77777777" w:rsidR="00BA22C2" w:rsidRPr="00850A50" w:rsidRDefault="00BA22C2" w:rsidP="00082F55">
      <w:pPr>
        <w:pStyle w:val="a5"/>
        <w:widowControl/>
        <w:numPr>
          <w:ilvl w:val="0"/>
          <w:numId w:val="84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 xml:space="preserve">ингибиторы </w:t>
      </w:r>
      <w:proofErr w:type="spellStart"/>
      <w:r w:rsidRPr="00850A50">
        <w:rPr>
          <w:rFonts w:ascii="Times New Roman" w:eastAsia="Roboto" w:hAnsi="Times New Roman"/>
          <w:sz w:val="28"/>
          <w:szCs w:val="28"/>
        </w:rPr>
        <w:t>ангиотензинконвертирующего</w:t>
      </w:r>
      <w:proofErr w:type="spellEnd"/>
      <w:r w:rsidRPr="00850A50">
        <w:rPr>
          <w:rFonts w:ascii="Times New Roman" w:eastAsia="Roboto" w:hAnsi="Times New Roman"/>
          <w:sz w:val="28"/>
          <w:szCs w:val="28"/>
        </w:rPr>
        <w:t xml:space="preserve"> фермента</w:t>
      </w:r>
    </w:p>
    <w:p w14:paraId="2A6EB938" w14:textId="77777777" w:rsidR="00BA22C2" w:rsidRPr="00850A50" w:rsidRDefault="00BA22C2" w:rsidP="00082F55">
      <w:pPr>
        <w:pStyle w:val="a5"/>
        <w:widowControl/>
        <w:numPr>
          <w:ilvl w:val="0"/>
          <w:numId w:val="84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прямые антикоагулянты</w:t>
      </w:r>
    </w:p>
    <w:p w14:paraId="74C473EE" w14:textId="77777777" w:rsidR="00BA22C2" w:rsidRPr="00850A50" w:rsidRDefault="00BA22C2" w:rsidP="00082F55">
      <w:pPr>
        <w:pStyle w:val="a5"/>
        <w:widowControl/>
        <w:numPr>
          <w:ilvl w:val="0"/>
          <w:numId w:val="84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сердечные гликозиды</w:t>
      </w:r>
    </w:p>
    <w:p w14:paraId="2FA06274" w14:textId="77777777" w:rsidR="00BA22C2" w:rsidRPr="00850A50" w:rsidRDefault="00BA22C2" w:rsidP="00082F55">
      <w:pPr>
        <w:pStyle w:val="a5"/>
        <w:widowControl/>
        <w:numPr>
          <w:ilvl w:val="0"/>
          <w:numId w:val="849"/>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дезагреганты</w:t>
      </w:r>
    </w:p>
    <w:p w14:paraId="36EDD2AF" w14:textId="77777777" w:rsidR="00A94C00" w:rsidRPr="00850A50" w:rsidRDefault="00A94C00" w:rsidP="00082F55">
      <w:pPr>
        <w:pStyle w:val="a5"/>
        <w:widowControl/>
        <w:numPr>
          <w:ilvl w:val="0"/>
          <w:numId w:val="1005"/>
        </w:numPr>
        <w:tabs>
          <w:tab w:val="left" w:pos="360"/>
          <w:tab w:val="left" w:pos="426"/>
          <w:tab w:val="left" w:pos="1134"/>
        </w:tabs>
        <w:autoSpaceDE/>
        <w:autoSpaceDN/>
        <w:adjustRightInd/>
        <w:ind w:left="0" w:firstLine="709"/>
        <w:jc w:val="left"/>
        <w:rPr>
          <w:rFonts w:ascii="Times New Roman" w:eastAsia="Calibri" w:hAnsi="Times New Roman"/>
          <w:b/>
          <w:vanish/>
          <w:sz w:val="28"/>
          <w:szCs w:val="28"/>
        </w:rPr>
      </w:pPr>
    </w:p>
    <w:p w14:paraId="5CB8558B" w14:textId="77777777" w:rsidR="00A94C00" w:rsidRPr="00850A50" w:rsidRDefault="00A94C00" w:rsidP="00082F55">
      <w:pPr>
        <w:pStyle w:val="a5"/>
        <w:widowControl/>
        <w:numPr>
          <w:ilvl w:val="0"/>
          <w:numId w:val="1005"/>
        </w:numPr>
        <w:tabs>
          <w:tab w:val="left" w:pos="360"/>
          <w:tab w:val="left" w:pos="426"/>
          <w:tab w:val="left" w:pos="1134"/>
        </w:tabs>
        <w:autoSpaceDE/>
        <w:autoSpaceDN/>
        <w:adjustRightInd/>
        <w:ind w:left="0" w:firstLine="709"/>
        <w:jc w:val="left"/>
        <w:rPr>
          <w:rFonts w:ascii="Times New Roman" w:eastAsia="Calibri" w:hAnsi="Times New Roman"/>
          <w:b/>
          <w:vanish/>
          <w:sz w:val="28"/>
          <w:szCs w:val="28"/>
        </w:rPr>
      </w:pPr>
    </w:p>
    <w:p w14:paraId="26B6AAC3" w14:textId="77777777" w:rsidR="00A94C00" w:rsidRPr="00850A50" w:rsidRDefault="00A94C00" w:rsidP="00082F55">
      <w:pPr>
        <w:pStyle w:val="a5"/>
        <w:widowControl/>
        <w:numPr>
          <w:ilvl w:val="0"/>
          <w:numId w:val="1005"/>
        </w:numPr>
        <w:tabs>
          <w:tab w:val="left" w:pos="360"/>
          <w:tab w:val="left" w:pos="426"/>
          <w:tab w:val="left" w:pos="1134"/>
        </w:tabs>
        <w:autoSpaceDE/>
        <w:autoSpaceDN/>
        <w:adjustRightInd/>
        <w:ind w:left="0" w:firstLine="709"/>
        <w:jc w:val="left"/>
        <w:rPr>
          <w:rFonts w:ascii="Times New Roman" w:eastAsia="Calibri" w:hAnsi="Times New Roman"/>
          <w:b/>
          <w:vanish/>
          <w:sz w:val="28"/>
          <w:szCs w:val="28"/>
        </w:rPr>
      </w:pPr>
    </w:p>
    <w:p w14:paraId="48C1B895" w14:textId="77777777" w:rsidR="00A94C00" w:rsidRPr="00850A50" w:rsidRDefault="00A94C00" w:rsidP="00082F55">
      <w:pPr>
        <w:pStyle w:val="a5"/>
        <w:widowControl/>
        <w:numPr>
          <w:ilvl w:val="0"/>
          <w:numId w:val="1005"/>
        </w:numPr>
        <w:tabs>
          <w:tab w:val="left" w:pos="360"/>
          <w:tab w:val="left" w:pos="426"/>
          <w:tab w:val="left" w:pos="1134"/>
        </w:tabs>
        <w:autoSpaceDE/>
        <w:autoSpaceDN/>
        <w:adjustRightInd/>
        <w:ind w:left="0" w:firstLine="709"/>
        <w:jc w:val="left"/>
        <w:rPr>
          <w:rFonts w:ascii="Times New Roman" w:eastAsia="Calibri" w:hAnsi="Times New Roman"/>
          <w:b/>
          <w:vanish/>
          <w:sz w:val="28"/>
          <w:szCs w:val="28"/>
        </w:rPr>
      </w:pPr>
    </w:p>
    <w:p w14:paraId="4AD2F961" w14:textId="77777777" w:rsidR="00A94C00" w:rsidRPr="00850A50" w:rsidRDefault="00A94C00" w:rsidP="00082F55">
      <w:pPr>
        <w:pStyle w:val="a5"/>
        <w:widowControl/>
        <w:numPr>
          <w:ilvl w:val="0"/>
          <w:numId w:val="1005"/>
        </w:numPr>
        <w:tabs>
          <w:tab w:val="left" w:pos="360"/>
          <w:tab w:val="left" w:pos="426"/>
          <w:tab w:val="left" w:pos="1134"/>
        </w:tabs>
        <w:autoSpaceDE/>
        <w:autoSpaceDN/>
        <w:adjustRightInd/>
        <w:ind w:left="0" w:firstLine="709"/>
        <w:jc w:val="left"/>
        <w:rPr>
          <w:rFonts w:ascii="Times New Roman" w:eastAsia="Calibri" w:hAnsi="Times New Roman"/>
          <w:b/>
          <w:vanish/>
          <w:sz w:val="28"/>
          <w:szCs w:val="28"/>
        </w:rPr>
      </w:pPr>
    </w:p>
    <w:p w14:paraId="1AB5E27F" w14:textId="77777777" w:rsidR="00A94C00" w:rsidRPr="00850A50" w:rsidRDefault="00A94C00" w:rsidP="00082F55">
      <w:pPr>
        <w:pStyle w:val="15"/>
        <w:widowControl/>
        <w:numPr>
          <w:ilvl w:val="0"/>
          <w:numId w:val="1005"/>
        </w:numPr>
        <w:tabs>
          <w:tab w:val="left" w:pos="360"/>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Выберите препараты, увеличивающие сократимость миокарда не за счет увеличения концентрации ионов кальция в цитоплазме кардиомиоцитов:</w:t>
      </w:r>
    </w:p>
    <w:p w14:paraId="4EBED6F6" w14:textId="77777777" w:rsidR="00A94C00" w:rsidRPr="00850A50" w:rsidRDefault="00A94C00" w:rsidP="00082F55">
      <w:pPr>
        <w:pStyle w:val="15"/>
        <w:widowControl/>
        <w:numPr>
          <w:ilvl w:val="0"/>
          <w:numId w:val="1007"/>
        </w:numPr>
        <w:tabs>
          <w:tab w:val="left" w:pos="360"/>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Сердечные гликозиды</w:t>
      </w:r>
    </w:p>
    <w:p w14:paraId="0A497762" w14:textId="77777777" w:rsidR="00A94C00" w:rsidRPr="00850A50" w:rsidRDefault="00A94C00" w:rsidP="00082F55">
      <w:pPr>
        <w:pStyle w:val="15"/>
        <w:widowControl/>
        <w:numPr>
          <w:ilvl w:val="0"/>
          <w:numId w:val="1007"/>
        </w:numPr>
        <w:tabs>
          <w:tab w:val="left" w:pos="360"/>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в1-адреномиметики</w:t>
      </w:r>
    </w:p>
    <w:p w14:paraId="3F75A02D" w14:textId="77777777" w:rsidR="00A94C00" w:rsidRPr="00850A50" w:rsidRDefault="00A94C00" w:rsidP="00082F55">
      <w:pPr>
        <w:pStyle w:val="15"/>
        <w:widowControl/>
        <w:numPr>
          <w:ilvl w:val="0"/>
          <w:numId w:val="1007"/>
        </w:numPr>
        <w:tabs>
          <w:tab w:val="left" w:pos="360"/>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Ингибиторы </w:t>
      </w:r>
      <w:proofErr w:type="spellStart"/>
      <w:r w:rsidRPr="00850A50">
        <w:rPr>
          <w:rFonts w:ascii="Times New Roman" w:hAnsi="Times New Roman"/>
          <w:sz w:val="28"/>
          <w:szCs w:val="28"/>
        </w:rPr>
        <w:t>фосфодиэстеразы</w:t>
      </w:r>
      <w:proofErr w:type="spellEnd"/>
      <w:r w:rsidRPr="00850A50">
        <w:rPr>
          <w:rFonts w:ascii="Times New Roman" w:hAnsi="Times New Roman"/>
          <w:sz w:val="28"/>
          <w:szCs w:val="28"/>
          <w:lang w:val="en-US"/>
        </w:rPr>
        <w:t>III</w:t>
      </w:r>
      <w:r w:rsidRPr="00850A50">
        <w:rPr>
          <w:rFonts w:ascii="Times New Roman" w:hAnsi="Times New Roman"/>
          <w:sz w:val="28"/>
          <w:szCs w:val="28"/>
        </w:rPr>
        <w:t xml:space="preserve"> типа</w:t>
      </w:r>
    </w:p>
    <w:p w14:paraId="1E8EB352" w14:textId="77777777" w:rsidR="00A94C00" w:rsidRPr="00850A50" w:rsidRDefault="00A94C00" w:rsidP="00082F55">
      <w:pPr>
        <w:pStyle w:val="15"/>
        <w:widowControl/>
        <w:numPr>
          <w:ilvl w:val="0"/>
          <w:numId w:val="1007"/>
        </w:numPr>
        <w:tabs>
          <w:tab w:val="left" w:pos="360"/>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Сенситайзер</w:t>
      </w:r>
      <w:proofErr w:type="spellEnd"/>
      <w:r w:rsidRPr="00850A50">
        <w:rPr>
          <w:rFonts w:ascii="Times New Roman" w:hAnsi="Times New Roman"/>
          <w:sz w:val="28"/>
          <w:szCs w:val="28"/>
        </w:rPr>
        <w:t xml:space="preserve"> кальция (</w:t>
      </w:r>
      <w:proofErr w:type="spellStart"/>
      <w:r w:rsidRPr="00850A50">
        <w:rPr>
          <w:rFonts w:ascii="Times New Roman" w:hAnsi="Times New Roman"/>
          <w:sz w:val="28"/>
          <w:szCs w:val="28"/>
        </w:rPr>
        <w:t>левосимендан</w:t>
      </w:r>
      <w:proofErr w:type="spellEnd"/>
      <w:r w:rsidRPr="00850A50">
        <w:rPr>
          <w:rFonts w:ascii="Times New Roman" w:hAnsi="Times New Roman"/>
          <w:sz w:val="28"/>
          <w:szCs w:val="28"/>
        </w:rPr>
        <w:t>)</w:t>
      </w:r>
    </w:p>
    <w:p w14:paraId="63820384" w14:textId="77777777" w:rsidR="00A94C00" w:rsidRPr="00850A50" w:rsidRDefault="00A94C00" w:rsidP="00082F55">
      <w:pPr>
        <w:pStyle w:val="15"/>
        <w:widowControl/>
        <w:numPr>
          <w:ilvl w:val="0"/>
          <w:numId w:val="1005"/>
        </w:numPr>
        <w:tabs>
          <w:tab w:val="left" w:pos="360"/>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 xml:space="preserve">Выберите препарат, увеличивающий сократимость миокарда за счет усиления чувствительности </w:t>
      </w:r>
      <w:proofErr w:type="spellStart"/>
      <w:r w:rsidRPr="00850A50">
        <w:rPr>
          <w:rFonts w:ascii="Times New Roman" w:hAnsi="Times New Roman"/>
          <w:b/>
          <w:sz w:val="28"/>
          <w:szCs w:val="28"/>
        </w:rPr>
        <w:t>тропонина</w:t>
      </w:r>
      <w:proofErr w:type="spellEnd"/>
      <w:r w:rsidRPr="00850A50">
        <w:rPr>
          <w:rFonts w:ascii="Times New Roman" w:hAnsi="Times New Roman"/>
          <w:b/>
          <w:sz w:val="28"/>
          <w:szCs w:val="28"/>
        </w:rPr>
        <w:t xml:space="preserve"> к ингибирующему действию кальция (</w:t>
      </w:r>
      <w:proofErr w:type="spellStart"/>
      <w:r w:rsidRPr="00850A50">
        <w:rPr>
          <w:rFonts w:ascii="Times New Roman" w:hAnsi="Times New Roman"/>
          <w:b/>
          <w:sz w:val="28"/>
          <w:szCs w:val="28"/>
        </w:rPr>
        <w:t>сенситайзер</w:t>
      </w:r>
      <w:proofErr w:type="spellEnd"/>
      <w:r w:rsidRPr="00850A50">
        <w:rPr>
          <w:rFonts w:ascii="Times New Roman" w:hAnsi="Times New Roman"/>
          <w:b/>
          <w:sz w:val="28"/>
          <w:szCs w:val="28"/>
        </w:rPr>
        <w:t xml:space="preserve"> кальция):</w:t>
      </w:r>
    </w:p>
    <w:p w14:paraId="0DCDB7AC" w14:textId="77777777" w:rsidR="00A94C00" w:rsidRPr="00850A50" w:rsidRDefault="00A94C00" w:rsidP="00082F55">
      <w:pPr>
        <w:pStyle w:val="15"/>
        <w:numPr>
          <w:ilvl w:val="0"/>
          <w:numId w:val="1008"/>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Дигоксин</w:t>
      </w:r>
    </w:p>
    <w:p w14:paraId="280BF75C" w14:textId="77777777" w:rsidR="00A94C00" w:rsidRPr="00850A50" w:rsidRDefault="00A94C00" w:rsidP="00082F55">
      <w:pPr>
        <w:pStyle w:val="15"/>
        <w:numPr>
          <w:ilvl w:val="0"/>
          <w:numId w:val="1008"/>
        </w:numPr>
        <w:tabs>
          <w:tab w:val="left" w:pos="360"/>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Добутамин</w:t>
      </w:r>
      <w:proofErr w:type="spellEnd"/>
    </w:p>
    <w:p w14:paraId="6E1D4EE6" w14:textId="77777777" w:rsidR="00A94C00" w:rsidRPr="00850A50" w:rsidRDefault="00A94C00" w:rsidP="00082F55">
      <w:pPr>
        <w:pStyle w:val="15"/>
        <w:numPr>
          <w:ilvl w:val="0"/>
          <w:numId w:val="1008"/>
        </w:numPr>
        <w:tabs>
          <w:tab w:val="left" w:pos="360"/>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Левосимендан</w:t>
      </w:r>
      <w:proofErr w:type="spellEnd"/>
    </w:p>
    <w:p w14:paraId="7568BC85" w14:textId="77777777" w:rsidR="00A94C00" w:rsidRPr="00850A50" w:rsidRDefault="00A94C00" w:rsidP="00082F55">
      <w:pPr>
        <w:pStyle w:val="15"/>
        <w:numPr>
          <w:ilvl w:val="0"/>
          <w:numId w:val="1008"/>
        </w:numPr>
        <w:tabs>
          <w:tab w:val="left" w:pos="360"/>
          <w:tab w:val="left" w:pos="426"/>
          <w:tab w:val="left" w:pos="1134"/>
        </w:tabs>
        <w:ind w:left="0" w:firstLine="709"/>
        <w:rPr>
          <w:rFonts w:ascii="Times New Roman" w:hAnsi="Times New Roman"/>
          <w:sz w:val="28"/>
          <w:szCs w:val="28"/>
          <w:lang w:val="en-US"/>
        </w:rPr>
      </w:pPr>
      <w:r w:rsidRPr="00850A50">
        <w:rPr>
          <w:rFonts w:ascii="Times New Roman" w:hAnsi="Times New Roman"/>
          <w:sz w:val="28"/>
          <w:szCs w:val="28"/>
        </w:rPr>
        <w:t>Нифедипин</w:t>
      </w:r>
    </w:p>
    <w:p w14:paraId="4E153AF8" w14:textId="77777777" w:rsidR="00A94C00" w:rsidRPr="00850A50" w:rsidRDefault="00A94C00" w:rsidP="00082F55">
      <w:pPr>
        <w:pStyle w:val="15"/>
        <w:widowControl/>
        <w:numPr>
          <w:ilvl w:val="0"/>
          <w:numId w:val="1005"/>
        </w:numPr>
        <w:tabs>
          <w:tab w:val="left" w:pos="360"/>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Препараты выбора при СН, связанной с систолической дисфункцией (ФВ ≤ 35-40%):</w:t>
      </w:r>
    </w:p>
    <w:p w14:paraId="1F84114A" w14:textId="77777777" w:rsidR="00A94C00" w:rsidRPr="00850A50" w:rsidRDefault="00A94C00" w:rsidP="00082F55">
      <w:pPr>
        <w:pStyle w:val="15"/>
        <w:numPr>
          <w:ilvl w:val="0"/>
          <w:numId w:val="1009"/>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Блокаторы кальциевых каналов</w:t>
      </w:r>
    </w:p>
    <w:p w14:paraId="28980B84" w14:textId="77777777" w:rsidR="00A94C00" w:rsidRPr="00850A50" w:rsidRDefault="00A94C00" w:rsidP="00082F55">
      <w:pPr>
        <w:pStyle w:val="15"/>
        <w:numPr>
          <w:ilvl w:val="0"/>
          <w:numId w:val="1009"/>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Антагонисты рецепторов альдостерона</w:t>
      </w:r>
    </w:p>
    <w:p w14:paraId="6BFE934D" w14:textId="77777777" w:rsidR="00A94C00" w:rsidRPr="00850A50" w:rsidRDefault="00A94C00" w:rsidP="00082F55">
      <w:pPr>
        <w:pStyle w:val="15"/>
        <w:numPr>
          <w:ilvl w:val="0"/>
          <w:numId w:val="1009"/>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Ингибиторы АПФ</w:t>
      </w:r>
    </w:p>
    <w:p w14:paraId="2065F4B3" w14:textId="77777777" w:rsidR="00A94C00" w:rsidRPr="00850A50" w:rsidRDefault="00A94C00" w:rsidP="00082F55">
      <w:pPr>
        <w:pStyle w:val="15"/>
        <w:numPr>
          <w:ilvl w:val="0"/>
          <w:numId w:val="1009"/>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Сердечные гликозиды</w:t>
      </w:r>
    </w:p>
    <w:p w14:paraId="02693718" w14:textId="77777777" w:rsidR="00A94C00" w:rsidRPr="00850A50" w:rsidRDefault="00A94C00" w:rsidP="00875E0A">
      <w:pPr>
        <w:tabs>
          <w:tab w:val="left" w:pos="360"/>
          <w:tab w:val="left" w:pos="426"/>
          <w:tab w:val="left" w:pos="1134"/>
        </w:tabs>
        <w:ind w:firstLine="709"/>
        <w:rPr>
          <w:sz w:val="28"/>
          <w:szCs w:val="28"/>
        </w:rPr>
      </w:pPr>
      <w:r w:rsidRPr="00850A50">
        <w:rPr>
          <w:sz w:val="28"/>
          <w:szCs w:val="28"/>
        </w:rPr>
        <w:t>4</w:t>
      </w:r>
      <w:r w:rsidRPr="00850A50">
        <w:rPr>
          <w:b/>
          <w:sz w:val="28"/>
          <w:szCs w:val="28"/>
        </w:rPr>
        <w:t>. Выберите наиболее медленнодействующий диуретик с низкой диуретической активностью:</w:t>
      </w:r>
    </w:p>
    <w:p w14:paraId="197352D0" w14:textId="77777777" w:rsidR="00A94C00" w:rsidRPr="00850A50" w:rsidRDefault="00A94C00" w:rsidP="00082F55">
      <w:pPr>
        <w:numPr>
          <w:ilvl w:val="0"/>
          <w:numId w:val="1010"/>
        </w:numPr>
        <w:tabs>
          <w:tab w:val="left" w:pos="360"/>
          <w:tab w:val="left" w:pos="426"/>
          <w:tab w:val="left" w:pos="1134"/>
        </w:tabs>
        <w:ind w:left="0" w:firstLine="709"/>
        <w:rPr>
          <w:sz w:val="28"/>
          <w:szCs w:val="28"/>
        </w:rPr>
      </w:pPr>
      <w:r w:rsidRPr="00850A50">
        <w:rPr>
          <w:sz w:val="28"/>
          <w:szCs w:val="28"/>
        </w:rPr>
        <w:t>Фуросемид</w:t>
      </w:r>
    </w:p>
    <w:p w14:paraId="783CA6CA" w14:textId="77777777" w:rsidR="00A94C00" w:rsidRPr="00850A50" w:rsidRDefault="00A94C00" w:rsidP="00082F55">
      <w:pPr>
        <w:numPr>
          <w:ilvl w:val="0"/>
          <w:numId w:val="1010"/>
        </w:numPr>
        <w:tabs>
          <w:tab w:val="left" w:pos="360"/>
          <w:tab w:val="left" w:pos="426"/>
          <w:tab w:val="left" w:pos="1134"/>
        </w:tabs>
        <w:ind w:left="0" w:firstLine="709"/>
        <w:rPr>
          <w:sz w:val="28"/>
          <w:szCs w:val="28"/>
        </w:rPr>
      </w:pPr>
      <w:r w:rsidRPr="00850A50">
        <w:rPr>
          <w:sz w:val="28"/>
          <w:szCs w:val="28"/>
        </w:rPr>
        <w:t>Спиронолактон</w:t>
      </w:r>
    </w:p>
    <w:p w14:paraId="49D79130" w14:textId="77777777" w:rsidR="00A94C00" w:rsidRPr="00850A50" w:rsidRDefault="00A94C00" w:rsidP="00082F55">
      <w:pPr>
        <w:numPr>
          <w:ilvl w:val="0"/>
          <w:numId w:val="1010"/>
        </w:numPr>
        <w:tabs>
          <w:tab w:val="left" w:pos="360"/>
          <w:tab w:val="left" w:pos="426"/>
          <w:tab w:val="left" w:pos="1134"/>
        </w:tabs>
        <w:ind w:left="0" w:firstLine="709"/>
        <w:rPr>
          <w:sz w:val="28"/>
          <w:szCs w:val="28"/>
        </w:rPr>
      </w:pPr>
      <w:proofErr w:type="spellStart"/>
      <w:r w:rsidRPr="00850A50">
        <w:rPr>
          <w:sz w:val="28"/>
          <w:szCs w:val="28"/>
        </w:rPr>
        <w:t>Торасемид</w:t>
      </w:r>
      <w:proofErr w:type="spellEnd"/>
    </w:p>
    <w:p w14:paraId="6DE9B760" w14:textId="77777777" w:rsidR="00A94C00" w:rsidRPr="00850A50" w:rsidRDefault="00A94C00" w:rsidP="00082F55">
      <w:pPr>
        <w:numPr>
          <w:ilvl w:val="0"/>
          <w:numId w:val="1010"/>
        </w:numPr>
        <w:tabs>
          <w:tab w:val="left" w:pos="360"/>
          <w:tab w:val="left" w:pos="426"/>
          <w:tab w:val="left" w:pos="1134"/>
        </w:tabs>
        <w:ind w:left="0" w:firstLine="709"/>
        <w:rPr>
          <w:sz w:val="28"/>
          <w:szCs w:val="28"/>
        </w:rPr>
      </w:pPr>
      <w:r w:rsidRPr="00850A50">
        <w:rPr>
          <w:sz w:val="28"/>
          <w:szCs w:val="28"/>
        </w:rPr>
        <w:t xml:space="preserve">Гипотиазид </w:t>
      </w:r>
    </w:p>
    <w:p w14:paraId="3A2CCF04" w14:textId="77777777" w:rsidR="00A94C00" w:rsidRPr="00850A50" w:rsidRDefault="00A94C00" w:rsidP="00082F55">
      <w:pPr>
        <w:pStyle w:val="15"/>
        <w:widowControl/>
        <w:numPr>
          <w:ilvl w:val="0"/>
          <w:numId w:val="1006"/>
        </w:numPr>
        <w:tabs>
          <w:tab w:val="clear" w:pos="720"/>
          <w:tab w:val="left" w:pos="360"/>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lastRenderedPageBreak/>
        <w:t>Выберите препарат с отрицательным инотропным действием:</w:t>
      </w:r>
    </w:p>
    <w:p w14:paraId="640EB114" w14:textId="77777777" w:rsidR="00A94C00" w:rsidRPr="00850A50" w:rsidRDefault="00A94C00" w:rsidP="00082F55">
      <w:pPr>
        <w:pStyle w:val="15"/>
        <w:numPr>
          <w:ilvl w:val="0"/>
          <w:numId w:val="1011"/>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Ивабрадин</w:t>
      </w:r>
    </w:p>
    <w:p w14:paraId="22AC4A4C" w14:textId="77777777" w:rsidR="00A94C00" w:rsidRPr="00850A50" w:rsidRDefault="00A94C00" w:rsidP="00082F55">
      <w:pPr>
        <w:pStyle w:val="15"/>
        <w:numPr>
          <w:ilvl w:val="0"/>
          <w:numId w:val="1011"/>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Дигоксин</w:t>
      </w:r>
    </w:p>
    <w:p w14:paraId="46AB0D04" w14:textId="77777777" w:rsidR="00A94C00" w:rsidRPr="00850A50" w:rsidRDefault="00A94C00" w:rsidP="00082F55">
      <w:pPr>
        <w:pStyle w:val="15"/>
        <w:numPr>
          <w:ilvl w:val="0"/>
          <w:numId w:val="1011"/>
        </w:numPr>
        <w:tabs>
          <w:tab w:val="left" w:pos="360"/>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Эналаприл</w:t>
      </w:r>
      <w:proofErr w:type="spellEnd"/>
    </w:p>
    <w:p w14:paraId="2B1F3044" w14:textId="77777777" w:rsidR="00A94C00" w:rsidRPr="00850A50" w:rsidRDefault="00A94C00" w:rsidP="00082F55">
      <w:pPr>
        <w:pStyle w:val="15"/>
        <w:numPr>
          <w:ilvl w:val="0"/>
          <w:numId w:val="1011"/>
        </w:numPr>
        <w:tabs>
          <w:tab w:val="left" w:pos="360"/>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Бисопролол</w:t>
      </w:r>
      <w:proofErr w:type="spellEnd"/>
    </w:p>
    <w:p w14:paraId="668B6410" w14:textId="77777777" w:rsidR="00A94C00" w:rsidRPr="00850A50" w:rsidRDefault="00A94C00" w:rsidP="00082F55">
      <w:pPr>
        <w:pStyle w:val="15"/>
        <w:widowControl/>
        <w:numPr>
          <w:ilvl w:val="0"/>
          <w:numId w:val="1006"/>
        </w:numPr>
        <w:tabs>
          <w:tab w:val="left" w:pos="360"/>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Выберите группу препаратов, восстанавливающих сократительную активность «спящих» (</w:t>
      </w:r>
      <w:proofErr w:type="spellStart"/>
      <w:r w:rsidRPr="00850A50">
        <w:rPr>
          <w:rFonts w:ascii="Times New Roman" w:hAnsi="Times New Roman"/>
          <w:b/>
          <w:sz w:val="28"/>
          <w:szCs w:val="28"/>
        </w:rPr>
        <w:t>гибернизированных</w:t>
      </w:r>
      <w:proofErr w:type="spellEnd"/>
      <w:r w:rsidRPr="00850A50">
        <w:rPr>
          <w:rFonts w:ascii="Times New Roman" w:hAnsi="Times New Roman"/>
          <w:b/>
          <w:sz w:val="28"/>
          <w:szCs w:val="28"/>
        </w:rPr>
        <w:t>) кардиомиоцитов ?</w:t>
      </w:r>
    </w:p>
    <w:p w14:paraId="0C8A9EF8" w14:textId="77777777" w:rsidR="00A94C00" w:rsidRPr="00850A50" w:rsidRDefault="00A94C00" w:rsidP="00082F55">
      <w:pPr>
        <w:pStyle w:val="15"/>
        <w:numPr>
          <w:ilvl w:val="0"/>
          <w:numId w:val="1012"/>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в1-адреноблокаторы</w:t>
      </w:r>
    </w:p>
    <w:p w14:paraId="3D014BD0" w14:textId="77777777" w:rsidR="00A94C00" w:rsidRPr="00850A50" w:rsidRDefault="00A94C00" w:rsidP="00082F55">
      <w:pPr>
        <w:pStyle w:val="15"/>
        <w:numPr>
          <w:ilvl w:val="0"/>
          <w:numId w:val="1012"/>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Блокаторы медленных кальциевых каналов</w:t>
      </w:r>
    </w:p>
    <w:p w14:paraId="75C63B7B" w14:textId="77777777" w:rsidR="00A94C00" w:rsidRPr="00850A50" w:rsidRDefault="00A94C00" w:rsidP="00082F55">
      <w:pPr>
        <w:pStyle w:val="15"/>
        <w:numPr>
          <w:ilvl w:val="0"/>
          <w:numId w:val="1012"/>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Петлевые диуретики</w:t>
      </w:r>
    </w:p>
    <w:p w14:paraId="50E4E47B" w14:textId="77777777" w:rsidR="00A94C00" w:rsidRPr="00850A50" w:rsidRDefault="00A94C00" w:rsidP="00082F55">
      <w:pPr>
        <w:pStyle w:val="15"/>
        <w:numPr>
          <w:ilvl w:val="0"/>
          <w:numId w:val="1012"/>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Антагонисты рецепторов альдостерона</w:t>
      </w:r>
    </w:p>
    <w:p w14:paraId="781E13D4" w14:textId="77777777" w:rsidR="00A94C00" w:rsidRPr="00850A50" w:rsidRDefault="00A94C00" w:rsidP="00082F55">
      <w:pPr>
        <w:pStyle w:val="15"/>
        <w:widowControl/>
        <w:numPr>
          <w:ilvl w:val="0"/>
          <w:numId w:val="1006"/>
        </w:numPr>
        <w:tabs>
          <w:tab w:val="left" w:pos="360"/>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При лечении ингибиторами АПФ у больных ХСН (выберите правильное утверждение):</w:t>
      </w:r>
    </w:p>
    <w:p w14:paraId="34EBA15B" w14:textId="77777777" w:rsidR="00A94C00" w:rsidRPr="00850A50" w:rsidRDefault="00A94C00" w:rsidP="00082F55">
      <w:pPr>
        <w:pStyle w:val="15"/>
        <w:numPr>
          <w:ilvl w:val="0"/>
          <w:numId w:val="1013"/>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уменьшается давление в венах</w:t>
      </w:r>
    </w:p>
    <w:p w14:paraId="4E99E4EB" w14:textId="77777777" w:rsidR="00A94C00" w:rsidRPr="00850A50" w:rsidRDefault="00A94C00" w:rsidP="00082F55">
      <w:pPr>
        <w:pStyle w:val="15"/>
        <w:numPr>
          <w:ilvl w:val="0"/>
          <w:numId w:val="1013"/>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уменьшается давление в правом предсердии</w:t>
      </w:r>
    </w:p>
    <w:p w14:paraId="00EFE271" w14:textId="77777777" w:rsidR="00A94C00" w:rsidRPr="00850A50" w:rsidRDefault="00A94C00" w:rsidP="00082F55">
      <w:pPr>
        <w:pStyle w:val="15"/>
        <w:numPr>
          <w:ilvl w:val="0"/>
          <w:numId w:val="1013"/>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уменьшается давление в легочной артерии и легочных </w:t>
      </w:r>
      <w:proofErr w:type="spellStart"/>
      <w:r w:rsidRPr="00850A50">
        <w:rPr>
          <w:rFonts w:ascii="Times New Roman" w:hAnsi="Times New Roman"/>
          <w:sz w:val="28"/>
          <w:szCs w:val="28"/>
        </w:rPr>
        <w:t>капилярах</w:t>
      </w:r>
      <w:proofErr w:type="spellEnd"/>
    </w:p>
    <w:p w14:paraId="0DCEBF14" w14:textId="77777777" w:rsidR="00A94C00" w:rsidRPr="00850A50" w:rsidRDefault="00A94C00" w:rsidP="00082F55">
      <w:pPr>
        <w:pStyle w:val="15"/>
        <w:numPr>
          <w:ilvl w:val="0"/>
          <w:numId w:val="1013"/>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все вышеперечисленное верно</w:t>
      </w:r>
    </w:p>
    <w:p w14:paraId="4F851451" w14:textId="77777777" w:rsidR="00A94C00" w:rsidRPr="00850A50" w:rsidRDefault="00A94C00" w:rsidP="00082F55">
      <w:pPr>
        <w:pStyle w:val="15"/>
        <w:widowControl/>
        <w:numPr>
          <w:ilvl w:val="0"/>
          <w:numId w:val="1006"/>
        </w:numPr>
        <w:tabs>
          <w:tab w:val="left" w:pos="360"/>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Выберите неверное противопоказание к назначению ингибиторов АПФ:</w:t>
      </w:r>
    </w:p>
    <w:p w14:paraId="3F6959A8" w14:textId="77777777" w:rsidR="00A94C00" w:rsidRPr="00850A50" w:rsidRDefault="00A94C00" w:rsidP="00082F55">
      <w:pPr>
        <w:pStyle w:val="15"/>
        <w:numPr>
          <w:ilvl w:val="0"/>
          <w:numId w:val="1014"/>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Ангионевротический отек на прием иАПФ в анамнезе</w:t>
      </w:r>
    </w:p>
    <w:p w14:paraId="47A14551" w14:textId="77777777" w:rsidR="00A94C00" w:rsidRPr="00850A50" w:rsidRDefault="00A94C00" w:rsidP="00082F55">
      <w:pPr>
        <w:pStyle w:val="15"/>
        <w:numPr>
          <w:ilvl w:val="0"/>
          <w:numId w:val="1014"/>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Стеноз аорты и легочных артерий</w:t>
      </w:r>
    </w:p>
    <w:p w14:paraId="10ED129D" w14:textId="77777777" w:rsidR="00A94C00" w:rsidRPr="00850A50" w:rsidRDefault="00A94C00" w:rsidP="00082F55">
      <w:pPr>
        <w:pStyle w:val="15"/>
        <w:numPr>
          <w:ilvl w:val="0"/>
          <w:numId w:val="1014"/>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Трансплантация почек</w:t>
      </w:r>
    </w:p>
    <w:p w14:paraId="71EFD0DF" w14:textId="77777777" w:rsidR="00A94C00" w:rsidRPr="00850A50" w:rsidRDefault="00A94C00" w:rsidP="00082F55">
      <w:pPr>
        <w:pStyle w:val="15"/>
        <w:numPr>
          <w:ilvl w:val="0"/>
          <w:numId w:val="1014"/>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Бронхиальная астма</w:t>
      </w:r>
    </w:p>
    <w:p w14:paraId="182CF1ED" w14:textId="77777777" w:rsidR="00A94C00" w:rsidRPr="00850A50" w:rsidRDefault="00A94C00" w:rsidP="00082F55">
      <w:pPr>
        <w:pStyle w:val="15"/>
        <w:widowControl/>
        <w:numPr>
          <w:ilvl w:val="0"/>
          <w:numId w:val="1006"/>
        </w:numPr>
        <w:tabs>
          <w:tab w:val="left" w:pos="360"/>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Патогенетическое обоснование использования в-адреноблокаторов при ХСН:</w:t>
      </w:r>
    </w:p>
    <w:p w14:paraId="0F49CEC4" w14:textId="77777777" w:rsidR="00A94C00" w:rsidRPr="00850A50" w:rsidRDefault="00A94C00" w:rsidP="00082F55">
      <w:pPr>
        <w:pStyle w:val="15"/>
        <w:numPr>
          <w:ilvl w:val="0"/>
          <w:numId w:val="1015"/>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Уменьшают избыточную симпатическую стимуляцию миокарда</w:t>
      </w:r>
    </w:p>
    <w:p w14:paraId="1D8DFB7D" w14:textId="77777777" w:rsidR="00A94C00" w:rsidRPr="00850A50" w:rsidRDefault="00A94C00" w:rsidP="00082F55">
      <w:pPr>
        <w:pStyle w:val="15"/>
        <w:numPr>
          <w:ilvl w:val="0"/>
          <w:numId w:val="1015"/>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Уменьшают активность РААС</w:t>
      </w:r>
    </w:p>
    <w:p w14:paraId="6AF5AC6B" w14:textId="77777777" w:rsidR="00A94C00" w:rsidRPr="00850A50" w:rsidRDefault="00A94C00" w:rsidP="00082F55">
      <w:pPr>
        <w:pStyle w:val="15"/>
        <w:numPr>
          <w:ilvl w:val="0"/>
          <w:numId w:val="1015"/>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Увеличивают секрецию натрийуретических пептидов</w:t>
      </w:r>
    </w:p>
    <w:p w14:paraId="6DE4860C" w14:textId="77777777" w:rsidR="00A94C00" w:rsidRPr="00850A50" w:rsidRDefault="00A94C00" w:rsidP="00082F55">
      <w:pPr>
        <w:pStyle w:val="15"/>
        <w:numPr>
          <w:ilvl w:val="0"/>
          <w:numId w:val="1015"/>
        </w:numPr>
        <w:tabs>
          <w:tab w:val="left" w:pos="360"/>
          <w:tab w:val="left" w:pos="426"/>
          <w:tab w:val="left" w:pos="1134"/>
        </w:tabs>
        <w:ind w:left="0" w:firstLine="709"/>
        <w:rPr>
          <w:rFonts w:ascii="Times New Roman" w:hAnsi="Times New Roman"/>
          <w:sz w:val="28"/>
          <w:szCs w:val="28"/>
        </w:rPr>
      </w:pPr>
      <w:r w:rsidRPr="00850A50">
        <w:rPr>
          <w:rFonts w:ascii="Times New Roman" w:hAnsi="Times New Roman"/>
          <w:sz w:val="28"/>
          <w:szCs w:val="28"/>
        </w:rPr>
        <w:t>Все вышеперечисленное верно</w:t>
      </w:r>
    </w:p>
    <w:p w14:paraId="72F759E4" w14:textId="77777777" w:rsidR="00A94C00" w:rsidRPr="00850A50" w:rsidRDefault="00A94C00" w:rsidP="00875E0A">
      <w:pPr>
        <w:tabs>
          <w:tab w:val="left" w:pos="360"/>
          <w:tab w:val="left" w:pos="426"/>
          <w:tab w:val="left" w:pos="1134"/>
        </w:tabs>
        <w:ind w:firstLine="709"/>
        <w:rPr>
          <w:b/>
          <w:sz w:val="28"/>
          <w:szCs w:val="28"/>
        </w:rPr>
      </w:pPr>
      <w:r w:rsidRPr="00850A50">
        <w:rPr>
          <w:b/>
          <w:sz w:val="28"/>
          <w:szCs w:val="28"/>
        </w:rPr>
        <w:t xml:space="preserve">10.  Выберите </w:t>
      </w:r>
      <w:proofErr w:type="spellStart"/>
      <w:r w:rsidRPr="00850A50">
        <w:rPr>
          <w:b/>
          <w:sz w:val="28"/>
          <w:szCs w:val="28"/>
        </w:rPr>
        <w:t>тиазидоподобный</w:t>
      </w:r>
      <w:proofErr w:type="spellEnd"/>
      <w:r w:rsidRPr="00850A50">
        <w:rPr>
          <w:b/>
          <w:sz w:val="28"/>
          <w:szCs w:val="28"/>
        </w:rPr>
        <w:t xml:space="preserve"> диуретик:</w:t>
      </w:r>
    </w:p>
    <w:p w14:paraId="16407073" w14:textId="77777777" w:rsidR="00A94C00" w:rsidRPr="00850A50" w:rsidRDefault="00A94C00" w:rsidP="00082F55">
      <w:pPr>
        <w:numPr>
          <w:ilvl w:val="0"/>
          <w:numId w:val="1016"/>
        </w:numPr>
        <w:tabs>
          <w:tab w:val="left" w:pos="360"/>
          <w:tab w:val="left" w:pos="426"/>
          <w:tab w:val="left" w:pos="1134"/>
        </w:tabs>
        <w:ind w:left="0" w:firstLine="709"/>
        <w:rPr>
          <w:sz w:val="28"/>
          <w:szCs w:val="28"/>
        </w:rPr>
      </w:pPr>
      <w:proofErr w:type="spellStart"/>
      <w:r w:rsidRPr="00850A50">
        <w:rPr>
          <w:sz w:val="28"/>
          <w:szCs w:val="28"/>
        </w:rPr>
        <w:t>Клопамид</w:t>
      </w:r>
      <w:proofErr w:type="spellEnd"/>
      <w:r w:rsidRPr="00850A50">
        <w:rPr>
          <w:sz w:val="28"/>
          <w:szCs w:val="28"/>
        </w:rPr>
        <w:t xml:space="preserve"> (</w:t>
      </w:r>
      <w:proofErr w:type="spellStart"/>
      <w:r w:rsidRPr="00850A50">
        <w:rPr>
          <w:sz w:val="28"/>
          <w:szCs w:val="28"/>
        </w:rPr>
        <w:t>Бринальдикс</w:t>
      </w:r>
      <w:proofErr w:type="spellEnd"/>
      <w:r w:rsidRPr="00850A50">
        <w:rPr>
          <w:sz w:val="28"/>
          <w:szCs w:val="28"/>
        </w:rPr>
        <w:t>)</w:t>
      </w:r>
    </w:p>
    <w:p w14:paraId="41269F8E" w14:textId="77777777" w:rsidR="00A94C00" w:rsidRPr="00850A50" w:rsidRDefault="00A94C00" w:rsidP="00082F55">
      <w:pPr>
        <w:numPr>
          <w:ilvl w:val="0"/>
          <w:numId w:val="1016"/>
        </w:numPr>
        <w:tabs>
          <w:tab w:val="left" w:pos="360"/>
          <w:tab w:val="left" w:pos="426"/>
          <w:tab w:val="left" w:pos="1134"/>
        </w:tabs>
        <w:ind w:left="0" w:firstLine="709"/>
        <w:rPr>
          <w:sz w:val="28"/>
          <w:szCs w:val="28"/>
        </w:rPr>
      </w:pPr>
      <w:r w:rsidRPr="00850A50">
        <w:rPr>
          <w:sz w:val="28"/>
          <w:szCs w:val="28"/>
        </w:rPr>
        <w:t>Фуросемид</w:t>
      </w:r>
    </w:p>
    <w:p w14:paraId="01C3D1C6" w14:textId="77777777" w:rsidR="00A94C00" w:rsidRPr="00850A50" w:rsidRDefault="00A94C00" w:rsidP="00082F55">
      <w:pPr>
        <w:numPr>
          <w:ilvl w:val="0"/>
          <w:numId w:val="1016"/>
        </w:numPr>
        <w:tabs>
          <w:tab w:val="left" w:pos="360"/>
          <w:tab w:val="left" w:pos="426"/>
          <w:tab w:val="left" w:pos="1134"/>
        </w:tabs>
        <w:ind w:left="0" w:firstLine="709"/>
        <w:rPr>
          <w:sz w:val="28"/>
          <w:szCs w:val="28"/>
        </w:rPr>
      </w:pPr>
      <w:proofErr w:type="spellStart"/>
      <w:r w:rsidRPr="00850A50">
        <w:rPr>
          <w:sz w:val="28"/>
          <w:szCs w:val="28"/>
        </w:rPr>
        <w:t>Дихлотиазид</w:t>
      </w:r>
      <w:proofErr w:type="spellEnd"/>
      <w:r w:rsidRPr="00850A50">
        <w:rPr>
          <w:sz w:val="28"/>
          <w:szCs w:val="28"/>
        </w:rPr>
        <w:t xml:space="preserve"> (Гипотиазид)</w:t>
      </w:r>
    </w:p>
    <w:p w14:paraId="50533B79" w14:textId="77777777" w:rsidR="00A94C00" w:rsidRPr="00850A50" w:rsidRDefault="00A94C00" w:rsidP="00082F55">
      <w:pPr>
        <w:numPr>
          <w:ilvl w:val="0"/>
          <w:numId w:val="1016"/>
        </w:numPr>
        <w:tabs>
          <w:tab w:val="left" w:pos="360"/>
          <w:tab w:val="left" w:pos="426"/>
          <w:tab w:val="left" w:pos="1134"/>
        </w:tabs>
        <w:ind w:left="0" w:firstLine="709"/>
        <w:rPr>
          <w:sz w:val="28"/>
          <w:szCs w:val="28"/>
        </w:rPr>
      </w:pPr>
      <w:proofErr w:type="spellStart"/>
      <w:r w:rsidRPr="00850A50">
        <w:rPr>
          <w:sz w:val="28"/>
          <w:szCs w:val="28"/>
        </w:rPr>
        <w:t>Торасемид</w:t>
      </w:r>
      <w:proofErr w:type="spellEnd"/>
      <w:r w:rsidRPr="00850A50">
        <w:rPr>
          <w:sz w:val="28"/>
          <w:szCs w:val="28"/>
        </w:rPr>
        <w:t xml:space="preserve"> (</w:t>
      </w:r>
      <w:proofErr w:type="spellStart"/>
      <w:r w:rsidRPr="00850A50">
        <w:rPr>
          <w:sz w:val="28"/>
          <w:szCs w:val="28"/>
        </w:rPr>
        <w:t>Диувер</w:t>
      </w:r>
      <w:proofErr w:type="spellEnd"/>
      <w:r w:rsidRPr="00850A50">
        <w:rPr>
          <w:sz w:val="28"/>
          <w:szCs w:val="28"/>
        </w:rPr>
        <w:t>)</w:t>
      </w:r>
    </w:p>
    <w:p w14:paraId="241D60AF" w14:textId="77777777" w:rsidR="004B52A7" w:rsidRPr="00850A50" w:rsidRDefault="004B52A7" w:rsidP="00875E0A">
      <w:pPr>
        <w:tabs>
          <w:tab w:val="left" w:pos="1134"/>
        </w:tabs>
        <w:ind w:firstLine="709"/>
        <w:jc w:val="both"/>
        <w:rPr>
          <w:b/>
          <w:color w:val="000000"/>
          <w:sz w:val="28"/>
          <w:szCs w:val="28"/>
          <w:u w:val="single"/>
        </w:rPr>
      </w:pPr>
    </w:p>
    <w:p w14:paraId="1612EE3F"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6F4AA41A" w14:textId="77777777" w:rsidR="0064150B" w:rsidRPr="00850A50" w:rsidRDefault="0064150B" w:rsidP="00875E0A">
      <w:pPr>
        <w:tabs>
          <w:tab w:val="left" w:pos="1134"/>
        </w:tabs>
        <w:ind w:firstLine="709"/>
        <w:jc w:val="both"/>
        <w:rPr>
          <w:b/>
          <w:bCs/>
          <w:sz w:val="28"/>
          <w:szCs w:val="28"/>
        </w:rPr>
      </w:pPr>
    </w:p>
    <w:p w14:paraId="1D8662A6" w14:textId="77777777" w:rsidR="0064150B" w:rsidRPr="00850A50" w:rsidRDefault="0064150B" w:rsidP="00875E0A">
      <w:pPr>
        <w:tabs>
          <w:tab w:val="left" w:pos="1134"/>
        </w:tabs>
        <w:ind w:firstLine="709"/>
        <w:jc w:val="both"/>
        <w:rPr>
          <w:b/>
          <w:bCs/>
          <w:sz w:val="28"/>
          <w:szCs w:val="28"/>
        </w:rPr>
      </w:pPr>
      <w:r w:rsidRPr="00850A50">
        <w:rPr>
          <w:b/>
          <w:bCs/>
          <w:sz w:val="28"/>
          <w:szCs w:val="28"/>
        </w:rPr>
        <w:t>Задача</w:t>
      </w:r>
      <w:r w:rsidR="00A0670E" w:rsidRPr="00850A50">
        <w:rPr>
          <w:b/>
          <w:bCs/>
          <w:sz w:val="28"/>
          <w:szCs w:val="28"/>
        </w:rPr>
        <w:t xml:space="preserve"> 1</w:t>
      </w:r>
    </w:p>
    <w:p w14:paraId="47832EAE" w14:textId="77777777" w:rsidR="0064150B" w:rsidRPr="00850A50" w:rsidRDefault="0064150B" w:rsidP="00875E0A">
      <w:pPr>
        <w:tabs>
          <w:tab w:val="left" w:pos="1134"/>
        </w:tabs>
        <w:ind w:firstLine="709"/>
        <w:jc w:val="both"/>
        <w:rPr>
          <w:sz w:val="28"/>
          <w:szCs w:val="28"/>
        </w:rPr>
      </w:pPr>
      <w:r w:rsidRPr="00850A50">
        <w:rPr>
          <w:sz w:val="28"/>
          <w:szCs w:val="28"/>
        </w:rPr>
        <w:t xml:space="preserve">Больная Е., 72 лет, поступила в кардиологическое отделение с жалобами на одышку при ходьбе по ровному месту на расстояние </w:t>
      </w:r>
      <w:smartTag w:uri="urn:schemas-microsoft-com:office:smarttags" w:element="metricconverter">
        <w:smartTagPr>
          <w:attr w:name="ProductID" w:val="100 м"/>
        </w:smartTagPr>
        <w:r w:rsidRPr="00850A50">
          <w:rPr>
            <w:sz w:val="28"/>
            <w:szCs w:val="28"/>
          </w:rPr>
          <w:t>100 м</w:t>
        </w:r>
      </w:smartTag>
      <w:r w:rsidRPr="00850A50">
        <w:rPr>
          <w:sz w:val="28"/>
          <w:szCs w:val="28"/>
        </w:rPr>
        <w:t xml:space="preserve"> и подъеме на один лестничный пролет, слабость, утомляемость, отеки голеней и стоп. Из анамнеза известно, что около 22 лет страдает гипертонической болезнью с максимальными подъемами цифр артериального давления до 220/110 мм рт.ст. Регулярного лечения не получает. Страдает сахарным диабетом 2 типа.</w:t>
      </w:r>
    </w:p>
    <w:p w14:paraId="0EA2A1C8" w14:textId="77777777" w:rsidR="0064150B" w:rsidRPr="00850A50" w:rsidRDefault="0064150B" w:rsidP="00875E0A">
      <w:pPr>
        <w:tabs>
          <w:tab w:val="left" w:pos="1134"/>
        </w:tabs>
        <w:ind w:firstLine="709"/>
        <w:jc w:val="both"/>
        <w:rPr>
          <w:sz w:val="28"/>
          <w:szCs w:val="28"/>
        </w:rPr>
      </w:pPr>
      <w:r w:rsidRPr="00850A50">
        <w:rPr>
          <w:sz w:val="28"/>
          <w:szCs w:val="28"/>
        </w:rPr>
        <w:t xml:space="preserve">При осмотре: состояние средней тяжести. Рост </w:t>
      </w:r>
      <w:smartTag w:uri="urn:schemas-microsoft-com:office:smarttags" w:element="metricconverter">
        <w:smartTagPr>
          <w:attr w:name="ProductID" w:val="155 см"/>
        </w:smartTagPr>
        <w:r w:rsidRPr="00850A50">
          <w:rPr>
            <w:sz w:val="28"/>
            <w:szCs w:val="28"/>
          </w:rPr>
          <w:t>155 см</w:t>
        </w:r>
      </w:smartTag>
      <w:r w:rsidRPr="00850A50">
        <w:rPr>
          <w:sz w:val="28"/>
          <w:szCs w:val="28"/>
        </w:rPr>
        <w:t xml:space="preserve">, вес </w:t>
      </w:r>
      <w:smartTag w:uri="urn:schemas-microsoft-com:office:smarttags" w:element="metricconverter">
        <w:smartTagPr>
          <w:attr w:name="ProductID" w:val="102 кг"/>
        </w:smartTagPr>
        <w:r w:rsidRPr="00850A50">
          <w:rPr>
            <w:sz w:val="28"/>
            <w:szCs w:val="28"/>
          </w:rPr>
          <w:t>102 кг</w:t>
        </w:r>
      </w:smartTag>
      <w:r w:rsidRPr="00850A50">
        <w:rPr>
          <w:sz w:val="28"/>
          <w:szCs w:val="28"/>
        </w:rPr>
        <w:t xml:space="preserve">. Кожные покровы обычной окраски. Небольшие отеки голеней и стоп. Грудная клетка </w:t>
      </w:r>
      <w:r w:rsidRPr="00850A50">
        <w:rPr>
          <w:sz w:val="28"/>
          <w:szCs w:val="28"/>
        </w:rPr>
        <w:lastRenderedPageBreak/>
        <w:t xml:space="preserve">конической формы, симметричная. Частота дыхания - 18 в мин. При аускультации над легкими определяется жесткое дыхание, хрипов нет. Границы относительной тупости сердца: расширены влево. При аускультации сердца тоны ясные, выслушивается акцент II тона во II межреберье справа от грудины, шумов нет. Ритм сердца правильный, ЧСС 96 в минуту. АД 180/100 мм рт.ст. Живот мягкий, безболезненный. Размеры печени по Курлову: 12x11x8 см. Окружность живота </w:t>
      </w:r>
      <w:smartTag w:uri="urn:schemas-microsoft-com:office:smarttags" w:element="metricconverter">
        <w:smartTagPr>
          <w:attr w:name="ProductID" w:val="120 см"/>
        </w:smartTagPr>
        <w:r w:rsidRPr="00850A50">
          <w:rPr>
            <w:sz w:val="28"/>
            <w:szCs w:val="28"/>
          </w:rPr>
          <w:t>120 см</w:t>
        </w:r>
      </w:smartTag>
      <w:r w:rsidRPr="00850A50">
        <w:rPr>
          <w:sz w:val="28"/>
          <w:szCs w:val="28"/>
        </w:rPr>
        <w:t>.</w:t>
      </w:r>
    </w:p>
    <w:p w14:paraId="10251D99" w14:textId="77777777" w:rsidR="0064150B" w:rsidRPr="00850A50" w:rsidRDefault="0064150B" w:rsidP="00875E0A">
      <w:pPr>
        <w:tabs>
          <w:tab w:val="left" w:pos="1134"/>
        </w:tabs>
        <w:ind w:firstLine="709"/>
        <w:jc w:val="both"/>
        <w:rPr>
          <w:sz w:val="28"/>
          <w:szCs w:val="28"/>
        </w:rPr>
      </w:pPr>
      <w:r w:rsidRPr="00850A50">
        <w:rPr>
          <w:sz w:val="28"/>
          <w:szCs w:val="28"/>
        </w:rPr>
        <w:t>Общий анализ крови: гемоглобин - 132 г/л, лейкоциты - 7,4х10</w:t>
      </w:r>
      <w:r w:rsidRPr="00850A50">
        <w:rPr>
          <w:sz w:val="28"/>
          <w:szCs w:val="28"/>
          <w:vertAlign w:val="superscript"/>
        </w:rPr>
        <w:t>9</w:t>
      </w:r>
      <w:r w:rsidRPr="00850A50">
        <w:rPr>
          <w:sz w:val="28"/>
          <w:szCs w:val="28"/>
        </w:rPr>
        <w:t>/л, эритроциты - 4,1х10</w:t>
      </w:r>
      <w:r w:rsidRPr="00850A50">
        <w:rPr>
          <w:sz w:val="28"/>
          <w:szCs w:val="28"/>
          <w:vertAlign w:val="superscript"/>
        </w:rPr>
        <w:t>12</w:t>
      </w:r>
      <w:r w:rsidRPr="00850A50">
        <w:rPr>
          <w:sz w:val="28"/>
          <w:szCs w:val="28"/>
        </w:rPr>
        <w:t>/л, эозинофилы - 2%, палочкоядерные - 5 %, сегментоядерные - 68 %, лимфоциты - 20%, моноциты - 5 %, СОЭ - 14 мм/ч.</w:t>
      </w:r>
    </w:p>
    <w:p w14:paraId="7AED22F0" w14:textId="77777777" w:rsidR="0064150B" w:rsidRPr="00850A50" w:rsidRDefault="0064150B" w:rsidP="00875E0A">
      <w:pPr>
        <w:tabs>
          <w:tab w:val="left" w:pos="1134"/>
        </w:tabs>
        <w:ind w:firstLine="709"/>
        <w:jc w:val="both"/>
        <w:rPr>
          <w:sz w:val="28"/>
          <w:szCs w:val="28"/>
        </w:rPr>
      </w:pPr>
      <w:r w:rsidRPr="00850A50">
        <w:rPr>
          <w:sz w:val="28"/>
          <w:szCs w:val="28"/>
        </w:rPr>
        <w:t>Общий анализ мочи: относительная плотность 1011, реакция кислая, белок 75 мг/сут, глюкоза отсутствует, эритроциты 0 в поле зрения, лейкоциты 1-2 в поле зрения.</w:t>
      </w:r>
    </w:p>
    <w:p w14:paraId="76623F67" w14:textId="77777777" w:rsidR="0064150B" w:rsidRPr="00850A50" w:rsidRDefault="0064150B" w:rsidP="00875E0A">
      <w:pPr>
        <w:tabs>
          <w:tab w:val="left" w:pos="1134"/>
        </w:tabs>
        <w:ind w:firstLine="709"/>
        <w:jc w:val="both"/>
        <w:rPr>
          <w:sz w:val="28"/>
          <w:szCs w:val="28"/>
        </w:rPr>
      </w:pPr>
      <w:r w:rsidRPr="00850A50">
        <w:rPr>
          <w:sz w:val="28"/>
          <w:szCs w:val="28"/>
        </w:rPr>
        <w:t>В биохимическом анализе крови - уровень холестерина 8,3 ммоль/л, глюкоза 7,8 ммоль/л.</w:t>
      </w:r>
    </w:p>
    <w:p w14:paraId="32275A1D" w14:textId="77777777" w:rsidR="0064150B" w:rsidRPr="00850A50" w:rsidRDefault="0064150B" w:rsidP="00875E0A">
      <w:pPr>
        <w:tabs>
          <w:tab w:val="left" w:pos="1134"/>
        </w:tabs>
        <w:ind w:firstLine="709"/>
        <w:jc w:val="both"/>
        <w:rPr>
          <w:sz w:val="28"/>
          <w:szCs w:val="28"/>
        </w:rPr>
      </w:pPr>
      <w:r w:rsidRPr="00850A50">
        <w:rPr>
          <w:sz w:val="28"/>
          <w:szCs w:val="28"/>
        </w:rPr>
        <w:t>ЭКГ: сумма R V</w:t>
      </w:r>
      <w:r w:rsidRPr="00850A50">
        <w:rPr>
          <w:sz w:val="28"/>
          <w:szCs w:val="28"/>
          <w:vertAlign w:val="subscript"/>
        </w:rPr>
        <w:t>5</w:t>
      </w:r>
      <w:r w:rsidRPr="00850A50">
        <w:rPr>
          <w:sz w:val="28"/>
          <w:szCs w:val="28"/>
        </w:rPr>
        <w:t>6 и SV</w:t>
      </w:r>
      <w:r w:rsidRPr="00850A50">
        <w:rPr>
          <w:sz w:val="28"/>
          <w:szCs w:val="28"/>
          <w:vertAlign w:val="subscript"/>
        </w:rPr>
        <w:t>12</w:t>
      </w:r>
      <w:r w:rsidRPr="00850A50">
        <w:rPr>
          <w:rFonts w:eastAsia="Calibri"/>
          <w:color w:val="000000"/>
          <w:sz w:val="28"/>
          <w:szCs w:val="28"/>
        </w:rPr>
        <w:t> </w:t>
      </w:r>
      <w:r w:rsidRPr="00850A50">
        <w:rPr>
          <w:sz w:val="28"/>
          <w:szCs w:val="28"/>
        </w:rPr>
        <w:t>&gt;</w:t>
      </w:r>
      <w:smartTag w:uri="urn:schemas-microsoft-com:office:smarttags" w:element="metricconverter">
        <w:smartTagPr>
          <w:attr w:name="ProductID" w:val="35 мм"/>
        </w:smartTagPr>
        <w:r w:rsidRPr="00850A50">
          <w:rPr>
            <w:sz w:val="28"/>
            <w:szCs w:val="28"/>
          </w:rPr>
          <w:t>35 мм</w:t>
        </w:r>
      </w:smartTag>
      <w:r w:rsidRPr="00850A50">
        <w:rPr>
          <w:sz w:val="28"/>
          <w:szCs w:val="28"/>
        </w:rPr>
        <w:t>.</w:t>
      </w:r>
    </w:p>
    <w:p w14:paraId="2AB8E294" w14:textId="77777777" w:rsidR="0064150B" w:rsidRPr="00850A50" w:rsidRDefault="0064150B" w:rsidP="00875E0A">
      <w:pPr>
        <w:tabs>
          <w:tab w:val="left" w:pos="1134"/>
        </w:tabs>
        <w:ind w:firstLine="709"/>
        <w:jc w:val="both"/>
        <w:rPr>
          <w:b/>
          <w:bCs/>
          <w:iCs/>
          <w:color w:val="000000"/>
          <w:sz w:val="28"/>
          <w:szCs w:val="28"/>
        </w:rPr>
      </w:pPr>
      <w:r w:rsidRPr="00850A50">
        <w:rPr>
          <w:b/>
          <w:bCs/>
          <w:iCs/>
          <w:color w:val="000000"/>
          <w:sz w:val="28"/>
          <w:szCs w:val="28"/>
        </w:rPr>
        <w:t>Задания:</w:t>
      </w:r>
    </w:p>
    <w:p w14:paraId="11D90BA7" w14:textId="77777777" w:rsidR="0064150B" w:rsidRPr="00850A50" w:rsidRDefault="0064150B" w:rsidP="00875E0A">
      <w:pPr>
        <w:tabs>
          <w:tab w:val="left" w:pos="1134"/>
        </w:tabs>
        <w:ind w:firstLine="709"/>
        <w:jc w:val="both"/>
        <w:rPr>
          <w:sz w:val="28"/>
          <w:szCs w:val="28"/>
        </w:rPr>
      </w:pPr>
      <w:r w:rsidRPr="00850A50">
        <w:rPr>
          <w:sz w:val="28"/>
          <w:szCs w:val="28"/>
        </w:rPr>
        <w:t>1. Сформулируйте диагноз.</w:t>
      </w:r>
    </w:p>
    <w:p w14:paraId="4EA0CEDF" w14:textId="77777777" w:rsidR="0064150B" w:rsidRPr="00850A50" w:rsidRDefault="0064150B" w:rsidP="00875E0A">
      <w:pPr>
        <w:tabs>
          <w:tab w:val="left" w:pos="1134"/>
        </w:tabs>
        <w:ind w:firstLine="709"/>
        <w:jc w:val="both"/>
        <w:rPr>
          <w:sz w:val="28"/>
          <w:szCs w:val="28"/>
        </w:rPr>
      </w:pPr>
      <w:r w:rsidRPr="00850A50">
        <w:rPr>
          <w:sz w:val="28"/>
          <w:szCs w:val="28"/>
        </w:rPr>
        <w:t>2. Какие дополнительные методы обследования необходимо выполнить?</w:t>
      </w:r>
    </w:p>
    <w:p w14:paraId="0A2D2C9D" w14:textId="77777777" w:rsidR="0064150B" w:rsidRPr="00850A50" w:rsidRDefault="0064150B" w:rsidP="00875E0A">
      <w:pPr>
        <w:tabs>
          <w:tab w:val="left" w:pos="1134"/>
        </w:tabs>
        <w:ind w:firstLine="709"/>
        <w:jc w:val="both"/>
        <w:rPr>
          <w:sz w:val="28"/>
          <w:szCs w:val="28"/>
        </w:rPr>
      </w:pPr>
      <w:r w:rsidRPr="00850A50">
        <w:rPr>
          <w:sz w:val="28"/>
          <w:szCs w:val="28"/>
        </w:rPr>
        <w:t>3. Назначьте лечение.</w:t>
      </w:r>
    </w:p>
    <w:p w14:paraId="02153039" w14:textId="77777777" w:rsidR="004B52A7" w:rsidRPr="00850A50" w:rsidRDefault="004B52A7" w:rsidP="00875E0A">
      <w:pPr>
        <w:tabs>
          <w:tab w:val="left" w:pos="1134"/>
        </w:tabs>
        <w:ind w:firstLine="709"/>
        <w:jc w:val="both"/>
        <w:rPr>
          <w:b/>
          <w:color w:val="000000"/>
          <w:sz w:val="28"/>
          <w:szCs w:val="28"/>
          <w:u w:val="single"/>
        </w:rPr>
      </w:pPr>
    </w:p>
    <w:p w14:paraId="01E79C21"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D5D51EB"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01C6A1F"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D2023F2"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250FB7FC" w14:textId="77777777" w:rsidR="004B52A7" w:rsidRPr="00850A50" w:rsidRDefault="004B52A7" w:rsidP="00875E0A">
      <w:pPr>
        <w:tabs>
          <w:tab w:val="left" w:pos="1134"/>
        </w:tabs>
        <w:ind w:firstLine="709"/>
        <w:jc w:val="both"/>
        <w:rPr>
          <w:i/>
          <w:color w:val="000000"/>
          <w:sz w:val="28"/>
          <w:szCs w:val="28"/>
        </w:rPr>
      </w:pPr>
    </w:p>
    <w:p w14:paraId="6711F372"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53: Лечение острой декомпенсации ХСН. Хирургические и электрофизиологические методы лечения ХСН</w:t>
      </w:r>
    </w:p>
    <w:p w14:paraId="36B53F65"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624DDD81"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0379991"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00B4B9B" w14:textId="77777777" w:rsidR="004B57AD" w:rsidRPr="00850A50" w:rsidRDefault="004B57AD" w:rsidP="00875E0A">
      <w:pPr>
        <w:pStyle w:val="21"/>
        <w:numPr>
          <w:ilvl w:val="0"/>
          <w:numId w:val="22"/>
        </w:numPr>
        <w:shd w:val="clear" w:color="auto" w:fill="auto"/>
        <w:tabs>
          <w:tab w:val="left" w:pos="1134"/>
        </w:tabs>
        <w:spacing w:before="0" w:after="0" w:line="240" w:lineRule="auto"/>
        <w:ind w:left="0" w:firstLine="709"/>
        <w:jc w:val="both"/>
        <w:rPr>
          <w:sz w:val="28"/>
          <w:szCs w:val="28"/>
        </w:rPr>
      </w:pPr>
      <w:r w:rsidRPr="00850A50">
        <w:rPr>
          <w:sz w:val="28"/>
          <w:szCs w:val="28"/>
        </w:rPr>
        <w:t>Лечение острой декомпенсации ХСН</w:t>
      </w:r>
    </w:p>
    <w:p w14:paraId="5C6063C8" w14:textId="77777777" w:rsidR="004B57AD" w:rsidRPr="00850A50" w:rsidRDefault="004B57AD" w:rsidP="00875E0A">
      <w:pPr>
        <w:pStyle w:val="21"/>
        <w:numPr>
          <w:ilvl w:val="0"/>
          <w:numId w:val="22"/>
        </w:numPr>
        <w:shd w:val="clear" w:color="auto" w:fill="auto"/>
        <w:tabs>
          <w:tab w:val="left" w:pos="1134"/>
        </w:tabs>
        <w:spacing w:before="0" w:after="0" w:line="240" w:lineRule="auto"/>
        <w:ind w:left="0" w:firstLine="709"/>
        <w:jc w:val="both"/>
        <w:rPr>
          <w:sz w:val="28"/>
          <w:szCs w:val="28"/>
        </w:rPr>
      </w:pPr>
      <w:r w:rsidRPr="00850A50">
        <w:rPr>
          <w:sz w:val="28"/>
          <w:szCs w:val="28"/>
        </w:rPr>
        <w:t>Хирургические лечения ХСН</w:t>
      </w:r>
    </w:p>
    <w:p w14:paraId="78E0CDC3" w14:textId="77777777" w:rsidR="004B57AD" w:rsidRPr="00850A50" w:rsidRDefault="004B57AD" w:rsidP="00875E0A">
      <w:pPr>
        <w:pStyle w:val="21"/>
        <w:numPr>
          <w:ilvl w:val="0"/>
          <w:numId w:val="22"/>
        </w:numPr>
        <w:shd w:val="clear" w:color="auto" w:fill="auto"/>
        <w:tabs>
          <w:tab w:val="left" w:pos="1134"/>
        </w:tabs>
        <w:spacing w:before="0" w:after="0" w:line="240" w:lineRule="auto"/>
        <w:ind w:left="0" w:firstLine="709"/>
        <w:jc w:val="both"/>
        <w:rPr>
          <w:sz w:val="28"/>
          <w:szCs w:val="28"/>
        </w:rPr>
      </w:pPr>
      <w:r w:rsidRPr="00850A50">
        <w:rPr>
          <w:sz w:val="28"/>
          <w:szCs w:val="28"/>
        </w:rPr>
        <w:t>Электрофизиологические методы лечения ХСН</w:t>
      </w:r>
    </w:p>
    <w:p w14:paraId="6342B76F" w14:textId="77777777" w:rsidR="004B57AD" w:rsidRPr="00850A50" w:rsidRDefault="004B57AD" w:rsidP="00875E0A">
      <w:pPr>
        <w:pStyle w:val="21"/>
        <w:numPr>
          <w:ilvl w:val="0"/>
          <w:numId w:val="22"/>
        </w:numPr>
        <w:shd w:val="clear" w:color="auto" w:fill="auto"/>
        <w:tabs>
          <w:tab w:val="left" w:pos="1134"/>
        </w:tabs>
        <w:spacing w:before="0" w:after="0" w:line="240" w:lineRule="auto"/>
        <w:ind w:left="0" w:firstLine="709"/>
        <w:jc w:val="both"/>
        <w:rPr>
          <w:sz w:val="28"/>
          <w:szCs w:val="28"/>
        </w:rPr>
      </w:pPr>
      <w:r w:rsidRPr="00850A50">
        <w:rPr>
          <w:sz w:val="28"/>
          <w:szCs w:val="28"/>
        </w:rPr>
        <w:t>Немедикаментозное лечение</w:t>
      </w:r>
    </w:p>
    <w:p w14:paraId="1184186F" w14:textId="77777777" w:rsidR="004B57AD" w:rsidRPr="00850A50" w:rsidRDefault="004B57AD" w:rsidP="00875E0A">
      <w:pPr>
        <w:pStyle w:val="21"/>
        <w:numPr>
          <w:ilvl w:val="0"/>
          <w:numId w:val="22"/>
        </w:numPr>
        <w:shd w:val="clear" w:color="auto" w:fill="auto"/>
        <w:tabs>
          <w:tab w:val="left" w:pos="1134"/>
        </w:tabs>
        <w:spacing w:before="0" w:after="0" w:line="240" w:lineRule="auto"/>
        <w:ind w:left="0" w:firstLine="709"/>
        <w:jc w:val="both"/>
        <w:rPr>
          <w:sz w:val="28"/>
          <w:szCs w:val="28"/>
        </w:rPr>
      </w:pPr>
      <w:r w:rsidRPr="00850A50">
        <w:rPr>
          <w:sz w:val="28"/>
          <w:szCs w:val="28"/>
        </w:rPr>
        <w:t xml:space="preserve">Медикаментозная </w:t>
      </w:r>
      <w:proofErr w:type="spellStart"/>
      <w:r w:rsidRPr="00850A50">
        <w:rPr>
          <w:sz w:val="28"/>
          <w:szCs w:val="28"/>
        </w:rPr>
        <w:t>терапия:ИАПФ</w:t>
      </w:r>
      <w:proofErr w:type="spellEnd"/>
      <w:r w:rsidRPr="00850A50">
        <w:rPr>
          <w:sz w:val="28"/>
          <w:szCs w:val="28"/>
        </w:rPr>
        <w:t>, Бета-блокаторы, антагонисты альдостерона, диуретики, сердечные гликозиды, негликозидные инотропные средства</w:t>
      </w:r>
    </w:p>
    <w:p w14:paraId="13AA1E83" w14:textId="77777777" w:rsidR="004B57AD" w:rsidRPr="00850A50" w:rsidRDefault="004B57AD" w:rsidP="00875E0A">
      <w:pPr>
        <w:pStyle w:val="21"/>
        <w:numPr>
          <w:ilvl w:val="0"/>
          <w:numId w:val="22"/>
        </w:numPr>
        <w:shd w:val="clear" w:color="auto" w:fill="auto"/>
        <w:tabs>
          <w:tab w:val="left" w:pos="1134"/>
        </w:tabs>
        <w:spacing w:before="0" w:after="0" w:line="240" w:lineRule="auto"/>
        <w:ind w:left="0" w:firstLine="709"/>
        <w:jc w:val="both"/>
        <w:rPr>
          <w:sz w:val="28"/>
          <w:szCs w:val="28"/>
        </w:rPr>
      </w:pPr>
      <w:r w:rsidRPr="00850A50">
        <w:rPr>
          <w:sz w:val="28"/>
          <w:szCs w:val="28"/>
        </w:rPr>
        <w:t xml:space="preserve">Электрофизиологические методы лечения ХСН: имплантация ЭКС, сердечная </w:t>
      </w:r>
      <w:proofErr w:type="spellStart"/>
      <w:r w:rsidRPr="00850A50">
        <w:rPr>
          <w:sz w:val="28"/>
          <w:szCs w:val="28"/>
        </w:rPr>
        <w:t>ресинхронизирующая</w:t>
      </w:r>
      <w:proofErr w:type="spellEnd"/>
      <w:r w:rsidRPr="00850A50">
        <w:rPr>
          <w:sz w:val="28"/>
          <w:szCs w:val="28"/>
        </w:rPr>
        <w:t xml:space="preserve"> терапия, ИКД</w:t>
      </w:r>
    </w:p>
    <w:p w14:paraId="0061464F" w14:textId="77777777" w:rsidR="004B57AD" w:rsidRPr="00850A50" w:rsidRDefault="004B57AD" w:rsidP="00875E0A">
      <w:pPr>
        <w:pStyle w:val="21"/>
        <w:numPr>
          <w:ilvl w:val="0"/>
          <w:numId w:val="22"/>
        </w:numPr>
        <w:shd w:val="clear" w:color="auto" w:fill="auto"/>
        <w:tabs>
          <w:tab w:val="left" w:pos="1134"/>
        </w:tabs>
        <w:spacing w:before="0" w:after="0" w:line="240" w:lineRule="auto"/>
        <w:ind w:left="0" w:firstLine="709"/>
        <w:jc w:val="both"/>
        <w:rPr>
          <w:sz w:val="28"/>
          <w:szCs w:val="28"/>
        </w:rPr>
      </w:pPr>
      <w:r w:rsidRPr="00850A50">
        <w:rPr>
          <w:sz w:val="28"/>
          <w:szCs w:val="28"/>
        </w:rPr>
        <w:t>Хирургические лечения ХСН:</w:t>
      </w:r>
      <w:r w:rsidRPr="00850A50">
        <w:rPr>
          <w:sz w:val="28"/>
          <w:szCs w:val="28"/>
        </w:rPr>
        <w:tab/>
        <w:t>использование аппаратов вспомогательного кровообращения, трансплантация сердца</w:t>
      </w:r>
    </w:p>
    <w:p w14:paraId="2ED2F973" w14:textId="77777777" w:rsidR="004B52A7" w:rsidRPr="00850A50" w:rsidRDefault="004B52A7" w:rsidP="00875E0A">
      <w:pPr>
        <w:tabs>
          <w:tab w:val="left" w:pos="1134"/>
        </w:tabs>
        <w:ind w:firstLine="709"/>
        <w:jc w:val="both"/>
        <w:rPr>
          <w:color w:val="000000"/>
          <w:sz w:val="28"/>
          <w:szCs w:val="28"/>
          <w:u w:val="single"/>
        </w:rPr>
      </w:pPr>
    </w:p>
    <w:p w14:paraId="6EB885D2"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lastRenderedPageBreak/>
        <w:t>Тестовые задания</w:t>
      </w:r>
    </w:p>
    <w:p w14:paraId="37F2B7BC"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 xml:space="preserve">1. Максимальные дозы </w:t>
      </w:r>
      <w:proofErr w:type="spellStart"/>
      <w:r w:rsidRPr="00850A50">
        <w:rPr>
          <w:rFonts w:ascii="Times New Roman" w:hAnsi="Times New Roman"/>
          <w:b/>
          <w:sz w:val="28"/>
          <w:szCs w:val="28"/>
        </w:rPr>
        <w:t>бисопролола</w:t>
      </w:r>
      <w:proofErr w:type="spellEnd"/>
      <w:r w:rsidRPr="00850A50">
        <w:rPr>
          <w:rFonts w:ascii="Times New Roman" w:hAnsi="Times New Roman"/>
          <w:b/>
          <w:sz w:val="28"/>
          <w:szCs w:val="28"/>
        </w:rPr>
        <w:t xml:space="preserve"> у больных сердечной недостаточностью :</w:t>
      </w:r>
    </w:p>
    <w:p w14:paraId="757F773E" w14:textId="77777777" w:rsidR="001265FD" w:rsidRPr="00850A50" w:rsidRDefault="001265FD" w:rsidP="00082F55">
      <w:pPr>
        <w:pStyle w:val="af"/>
        <w:numPr>
          <w:ilvl w:val="0"/>
          <w:numId w:val="10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10 мг</w:t>
      </w:r>
    </w:p>
    <w:p w14:paraId="360E7E75" w14:textId="77777777" w:rsidR="001265FD" w:rsidRPr="00850A50" w:rsidRDefault="001265FD" w:rsidP="00082F55">
      <w:pPr>
        <w:pStyle w:val="af"/>
        <w:numPr>
          <w:ilvl w:val="0"/>
          <w:numId w:val="10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50 мг</w:t>
      </w:r>
    </w:p>
    <w:p w14:paraId="65162EEF" w14:textId="77777777" w:rsidR="001265FD" w:rsidRPr="00850A50" w:rsidRDefault="001265FD" w:rsidP="00082F55">
      <w:pPr>
        <w:pStyle w:val="af"/>
        <w:numPr>
          <w:ilvl w:val="0"/>
          <w:numId w:val="10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150 мг</w:t>
      </w:r>
    </w:p>
    <w:p w14:paraId="1F137E43" w14:textId="77777777" w:rsidR="001265FD" w:rsidRPr="00850A50" w:rsidRDefault="001265FD" w:rsidP="00082F55">
      <w:pPr>
        <w:pStyle w:val="af"/>
        <w:numPr>
          <w:ilvl w:val="0"/>
          <w:numId w:val="101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не установлено </w:t>
      </w:r>
    </w:p>
    <w:p w14:paraId="49DF9858"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2. При развитии алкалоза у больных СН, как коррелировать терапию:</w:t>
      </w:r>
    </w:p>
    <w:p w14:paraId="21E4572A" w14:textId="77777777" w:rsidR="001265FD" w:rsidRPr="00850A50" w:rsidRDefault="001265FD" w:rsidP="00082F55">
      <w:pPr>
        <w:pStyle w:val="af"/>
        <w:numPr>
          <w:ilvl w:val="0"/>
          <w:numId w:val="101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Увеличить дозы диуретиков;</w:t>
      </w:r>
    </w:p>
    <w:p w14:paraId="4FF0AF03" w14:textId="77777777" w:rsidR="001265FD" w:rsidRPr="00850A50" w:rsidRDefault="001265FD" w:rsidP="00082F55">
      <w:pPr>
        <w:pStyle w:val="af"/>
        <w:numPr>
          <w:ilvl w:val="0"/>
          <w:numId w:val="101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Комбинация фуросемида с гипотиазидом;</w:t>
      </w:r>
    </w:p>
    <w:p w14:paraId="5F76EE3D" w14:textId="77777777" w:rsidR="001265FD" w:rsidRPr="00850A50" w:rsidRDefault="001265FD" w:rsidP="00082F55">
      <w:pPr>
        <w:pStyle w:val="af"/>
        <w:numPr>
          <w:ilvl w:val="0"/>
          <w:numId w:val="101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Верошпирон;</w:t>
      </w:r>
    </w:p>
    <w:p w14:paraId="709E866E" w14:textId="77777777" w:rsidR="001265FD" w:rsidRPr="00850A50" w:rsidRDefault="001265FD" w:rsidP="00082F55">
      <w:pPr>
        <w:pStyle w:val="af"/>
        <w:numPr>
          <w:ilvl w:val="0"/>
          <w:numId w:val="101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Диакарб;</w:t>
      </w:r>
    </w:p>
    <w:p w14:paraId="0C9815DC"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 xml:space="preserve">3. К чему чаще всего может </w:t>
      </w:r>
      <w:proofErr w:type="spellStart"/>
      <w:r w:rsidRPr="00850A50">
        <w:rPr>
          <w:rFonts w:ascii="Times New Roman" w:hAnsi="Times New Roman"/>
          <w:b/>
          <w:sz w:val="28"/>
          <w:szCs w:val="28"/>
        </w:rPr>
        <w:t>привестидлительная</w:t>
      </w:r>
      <w:proofErr w:type="spellEnd"/>
      <w:r w:rsidRPr="00850A50">
        <w:rPr>
          <w:rFonts w:ascii="Times New Roman" w:hAnsi="Times New Roman"/>
          <w:b/>
          <w:sz w:val="28"/>
          <w:szCs w:val="28"/>
        </w:rPr>
        <w:t xml:space="preserve"> стимуляция ПЖ (ЭКС):</w:t>
      </w:r>
    </w:p>
    <w:p w14:paraId="418B61FA" w14:textId="77777777" w:rsidR="001265FD" w:rsidRPr="00850A50" w:rsidRDefault="001265FD" w:rsidP="00082F55">
      <w:pPr>
        <w:pStyle w:val="af"/>
        <w:numPr>
          <w:ilvl w:val="0"/>
          <w:numId w:val="1019"/>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Диссинхронизация</w:t>
      </w:r>
      <w:proofErr w:type="spellEnd"/>
      <w:r w:rsidRPr="00850A50">
        <w:rPr>
          <w:rFonts w:ascii="Times New Roman" w:hAnsi="Times New Roman"/>
          <w:sz w:val="28"/>
          <w:szCs w:val="28"/>
        </w:rPr>
        <w:t xml:space="preserve"> и ремоделирование сердца с увеличением объёмов ЛЖ и снижением сократимости; </w:t>
      </w:r>
    </w:p>
    <w:p w14:paraId="1B3A917C" w14:textId="77777777" w:rsidR="001265FD" w:rsidRPr="00850A50" w:rsidRDefault="001265FD" w:rsidP="00082F55">
      <w:pPr>
        <w:pStyle w:val="af"/>
        <w:numPr>
          <w:ilvl w:val="0"/>
          <w:numId w:val="101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Нормализация ФВ;</w:t>
      </w:r>
    </w:p>
    <w:p w14:paraId="30EBF779" w14:textId="77777777" w:rsidR="001265FD" w:rsidRPr="00850A50" w:rsidRDefault="001265FD" w:rsidP="00082F55">
      <w:pPr>
        <w:pStyle w:val="af"/>
        <w:numPr>
          <w:ilvl w:val="0"/>
          <w:numId w:val="101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Минимизация симптомов ХСН;</w:t>
      </w:r>
    </w:p>
    <w:p w14:paraId="6781A3FD" w14:textId="77777777" w:rsidR="001265FD" w:rsidRPr="00850A50" w:rsidRDefault="001265FD" w:rsidP="00082F55">
      <w:pPr>
        <w:pStyle w:val="af"/>
        <w:numPr>
          <w:ilvl w:val="0"/>
          <w:numId w:val="101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Снижение ФВ.</w:t>
      </w:r>
    </w:p>
    <w:p w14:paraId="737D023D"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 xml:space="preserve">4. </w:t>
      </w:r>
      <w:proofErr w:type="spellStart"/>
      <w:r w:rsidRPr="00850A50">
        <w:rPr>
          <w:rFonts w:ascii="Times New Roman" w:hAnsi="Times New Roman"/>
          <w:b/>
          <w:sz w:val="28"/>
          <w:szCs w:val="28"/>
        </w:rPr>
        <w:t>Бивентрикулярная</w:t>
      </w:r>
      <w:proofErr w:type="spellEnd"/>
      <w:r w:rsidRPr="00850A50">
        <w:rPr>
          <w:rFonts w:ascii="Times New Roman" w:hAnsi="Times New Roman"/>
          <w:b/>
          <w:sz w:val="28"/>
          <w:szCs w:val="28"/>
        </w:rPr>
        <w:t xml:space="preserve"> стимуляция (БВЭКС)-</w:t>
      </w:r>
      <w:proofErr w:type="spellStart"/>
      <w:r w:rsidRPr="00850A50">
        <w:rPr>
          <w:rFonts w:ascii="Times New Roman" w:hAnsi="Times New Roman"/>
          <w:b/>
          <w:sz w:val="28"/>
          <w:szCs w:val="28"/>
        </w:rPr>
        <w:t>эторесинхронизирующая</w:t>
      </w:r>
      <w:proofErr w:type="spellEnd"/>
      <w:r w:rsidRPr="00850A50">
        <w:rPr>
          <w:rFonts w:ascii="Times New Roman" w:hAnsi="Times New Roman"/>
          <w:b/>
          <w:sz w:val="28"/>
          <w:szCs w:val="28"/>
        </w:rPr>
        <w:t xml:space="preserve"> терапия, при которой используется следующая схема трехкамерной стимуляции:</w:t>
      </w:r>
    </w:p>
    <w:p w14:paraId="1DCBDC7E" w14:textId="77777777" w:rsidR="001265FD" w:rsidRPr="00850A50" w:rsidRDefault="001265FD" w:rsidP="00082F55">
      <w:pPr>
        <w:pStyle w:val="af"/>
        <w:numPr>
          <w:ilvl w:val="0"/>
          <w:numId w:val="102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1-й электрод располагается в ПП,2-ф в ПЖ,3-ф в ЛП;</w:t>
      </w:r>
    </w:p>
    <w:p w14:paraId="30D68AD7" w14:textId="77777777" w:rsidR="001265FD" w:rsidRPr="00850A50" w:rsidRDefault="001265FD" w:rsidP="00082F55">
      <w:pPr>
        <w:pStyle w:val="af"/>
        <w:numPr>
          <w:ilvl w:val="0"/>
          <w:numId w:val="102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1-й электрод располагается в ЛЖ,2-й в ПП,3-й в ЛП;</w:t>
      </w:r>
    </w:p>
    <w:p w14:paraId="3199355F" w14:textId="77777777" w:rsidR="001265FD" w:rsidRPr="00850A50" w:rsidRDefault="001265FD" w:rsidP="00082F55">
      <w:pPr>
        <w:pStyle w:val="af"/>
        <w:numPr>
          <w:ilvl w:val="0"/>
          <w:numId w:val="102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1-й электрод располагается в ПП,2-ф в ПЖ, 3-й в ЛЖ; </w:t>
      </w:r>
    </w:p>
    <w:p w14:paraId="5DA13A21" w14:textId="77777777" w:rsidR="001265FD" w:rsidRPr="00850A50" w:rsidRDefault="001265FD" w:rsidP="00082F55">
      <w:pPr>
        <w:pStyle w:val="af"/>
        <w:numPr>
          <w:ilvl w:val="0"/>
          <w:numId w:val="102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Один электрод в ПЖ.</w:t>
      </w:r>
    </w:p>
    <w:p w14:paraId="0D3FDBCF"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 xml:space="preserve"> 5. Трансплантация сердца выполняется у больных кардиомиопатией, ИБС, тяжелыми декомпенсированными заболеваниями клапанов сердца, миокардитами, ВПС, а также заболеваниями сердца, которые существенно ограничивают физическую активность и сопровождаются риском смерти в течении года, превышающим 50%. Является вышеуказанное показанием:</w:t>
      </w:r>
    </w:p>
    <w:p w14:paraId="65E0432D" w14:textId="77777777" w:rsidR="001265FD" w:rsidRPr="00850A50" w:rsidRDefault="001265FD" w:rsidP="00082F55">
      <w:pPr>
        <w:pStyle w:val="af"/>
        <w:numPr>
          <w:ilvl w:val="0"/>
          <w:numId w:val="102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Абсолютным;</w:t>
      </w:r>
    </w:p>
    <w:p w14:paraId="677E1147" w14:textId="77777777" w:rsidR="001265FD" w:rsidRPr="00850A50" w:rsidRDefault="001265FD" w:rsidP="00082F55">
      <w:pPr>
        <w:pStyle w:val="af"/>
        <w:numPr>
          <w:ilvl w:val="0"/>
          <w:numId w:val="102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Относительным;</w:t>
      </w:r>
    </w:p>
    <w:p w14:paraId="6A69BB44" w14:textId="77777777" w:rsidR="001265FD" w:rsidRPr="00850A50" w:rsidRDefault="001265FD" w:rsidP="00082F55">
      <w:pPr>
        <w:pStyle w:val="af"/>
        <w:numPr>
          <w:ilvl w:val="0"/>
          <w:numId w:val="102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Сомнительным;</w:t>
      </w:r>
    </w:p>
    <w:p w14:paraId="7541FDCF" w14:textId="77777777" w:rsidR="001265FD" w:rsidRPr="00850A50" w:rsidRDefault="001265FD" w:rsidP="00082F55">
      <w:pPr>
        <w:pStyle w:val="af"/>
        <w:numPr>
          <w:ilvl w:val="0"/>
          <w:numId w:val="102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Достоверным.</w:t>
      </w:r>
    </w:p>
    <w:p w14:paraId="7FB2F3CB"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6. Сердечные гликозиды при ХСН назначаются при :</w:t>
      </w:r>
    </w:p>
    <w:p w14:paraId="0F3FADDB" w14:textId="77777777" w:rsidR="001265FD" w:rsidRPr="00850A50" w:rsidRDefault="001265FD" w:rsidP="00082F55">
      <w:pPr>
        <w:pStyle w:val="af"/>
        <w:numPr>
          <w:ilvl w:val="0"/>
          <w:numId w:val="102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Минусовом ритме, низкой ФВ ЛЖ( &lt;30%) и </w:t>
      </w:r>
      <w:r w:rsidRPr="00850A50">
        <w:rPr>
          <w:rFonts w:ascii="Times New Roman" w:hAnsi="Times New Roman"/>
          <w:sz w:val="28"/>
          <w:szCs w:val="28"/>
          <w:lang w:val="en-US"/>
        </w:rPr>
        <w:t>III</w:t>
      </w:r>
      <w:r w:rsidRPr="00850A50">
        <w:rPr>
          <w:rFonts w:ascii="Times New Roman" w:hAnsi="Times New Roman"/>
          <w:sz w:val="28"/>
          <w:szCs w:val="28"/>
        </w:rPr>
        <w:t>-</w:t>
      </w:r>
      <w:r w:rsidRPr="00850A50">
        <w:rPr>
          <w:rFonts w:ascii="Times New Roman" w:hAnsi="Times New Roman"/>
          <w:sz w:val="28"/>
          <w:szCs w:val="28"/>
          <w:lang w:val="en-US"/>
        </w:rPr>
        <w:t>IV</w:t>
      </w:r>
      <w:r w:rsidRPr="00850A50">
        <w:rPr>
          <w:rFonts w:ascii="Times New Roman" w:hAnsi="Times New Roman"/>
          <w:sz w:val="28"/>
          <w:szCs w:val="28"/>
        </w:rPr>
        <w:t xml:space="preserve"> ФК в отсутствии эффекта от препаратов первой линии;</w:t>
      </w:r>
    </w:p>
    <w:p w14:paraId="18FD6ED2" w14:textId="77777777" w:rsidR="001265FD" w:rsidRPr="00850A50" w:rsidRDefault="001265FD" w:rsidP="00082F55">
      <w:pPr>
        <w:pStyle w:val="af"/>
        <w:numPr>
          <w:ilvl w:val="0"/>
          <w:numId w:val="102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ХСН с любой ФВ ЛЖ при непереносимости </w:t>
      </w:r>
      <w:proofErr w:type="spellStart"/>
      <w:r w:rsidRPr="00850A50">
        <w:rPr>
          <w:rFonts w:ascii="Times New Roman" w:hAnsi="Times New Roman"/>
          <w:sz w:val="28"/>
          <w:szCs w:val="28"/>
        </w:rPr>
        <w:t>бетта-адрено</w:t>
      </w:r>
      <w:proofErr w:type="spellEnd"/>
      <w:r w:rsidRPr="00850A50">
        <w:rPr>
          <w:rFonts w:ascii="Times New Roman" w:hAnsi="Times New Roman"/>
          <w:sz w:val="28"/>
          <w:szCs w:val="28"/>
        </w:rPr>
        <w:t>- блокаторов;</w:t>
      </w:r>
    </w:p>
    <w:p w14:paraId="4D9133F9" w14:textId="77777777" w:rsidR="001265FD" w:rsidRPr="00850A50" w:rsidRDefault="001265FD" w:rsidP="00082F55">
      <w:pPr>
        <w:pStyle w:val="af"/>
        <w:numPr>
          <w:ilvl w:val="0"/>
          <w:numId w:val="1022"/>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Кардиоторакальном</w:t>
      </w:r>
      <w:proofErr w:type="spellEnd"/>
      <w:r w:rsidRPr="00850A50">
        <w:rPr>
          <w:rFonts w:ascii="Times New Roman" w:hAnsi="Times New Roman"/>
          <w:sz w:val="28"/>
          <w:szCs w:val="28"/>
        </w:rPr>
        <w:t xml:space="preserve"> индексе &lt;50 в отсутствии эффекта от препаратов первой линии;</w:t>
      </w:r>
    </w:p>
    <w:p w14:paraId="5683AE73" w14:textId="77777777" w:rsidR="001265FD" w:rsidRPr="00850A50" w:rsidRDefault="001265FD" w:rsidP="00082F55">
      <w:pPr>
        <w:pStyle w:val="af"/>
        <w:numPr>
          <w:ilvl w:val="0"/>
          <w:numId w:val="102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ХСН с любой ФВ ЛЖ при отсутствии эффекта от иАПФ и </w:t>
      </w:r>
      <w:proofErr w:type="spellStart"/>
      <w:r w:rsidRPr="00850A50">
        <w:rPr>
          <w:rFonts w:ascii="Times New Roman" w:hAnsi="Times New Roman"/>
          <w:sz w:val="28"/>
          <w:szCs w:val="28"/>
        </w:rPr>
        <w:t>бетта-адрено</w:t>
      </w:r>
      <w:proofErr w:type="spellEnd"/>
      <w:r w:rsidRPr="00850A50">
        <w:rPr>
          <w:rFonts w:ascii="Times New Roman" w:hAnsi="Times New Roman"/>
          <w:sz w:val="28"/>
          <w:szCs w:val="28"/>
        </w:rPr>
        <w:t xml:space="preserve">- блокаторов. </w:t>
      </w:r>
    </w:p>
    <w:p w14:paraId="14C84733"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7.Назначение диуретиков больному ХСН показано при:</w:t>
      </w:r>
    </w:p>
    <w:p w14:paraId="626025B3" w14:textId="77777777" w:rsidR="001265FD" w:rsidRPr="00850A50" w:rsidRDefault="001265FD" w:rsidP="00082F55">
      <w:pPr>
        <w:pStyle w:val="af"/>
        <w:numPr>
          <w:ilvl w:val="0"/>
          <w:numId w:val="10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ХСН </w:t>
      </w:r>
      <w:r w:rsidRPr="00850A50">
        <w:rPr>
          <w:rFonts w:ascii="Times New Roman" w:hAnsi="Times New Roman"/>
          <w:sz w:val="28"/>
          <w:szCs w:val="28"/>
          <w:lang w:val="en-US"/>
        </w:rPr>
        <w:t>II</w:t>
      </w:r>
      <w:r w:rsidRPr="00850A50">
        <w:rPr>
          <w:rFonts w:ascii="Times New Roman" w:hAnsi="Times New Roman"/>
          <w:sz w:val="28"/>
          <w:szCs w:val="28"/>
        </w:rPr>
        <w:t>А-</w:t>
      </w:r>
      <w:r w:rsidRPr="00850A50">
        <w:rPr>
          <w:rFonts w:ascii="Times New Roman" w:hAnsi="Times New Roman"/>
          <w:sz w:val="28"/>
          <w:szCs w:val="28"/>
          <w:lang w:val="en-US"/>
        </w:rPr>
        <w:t>III</w:t>
      </w:r>
      <w:proofErr w:type="spellStart"/>
      <w:r w:rsidRPr="00850A50">
        <w:rPr>
          <w:rFonts w:ascii="Times New Roman" w:hAnsi="Times New Roman"/>
          <w:sz w:val="28"/>
          <w:szCs w:val="28"/>
        </w:rPr>
        <w:t>ст</w:t>
      </w:r>
      <w:proofErr w:type="spellEnd"/>
      <w:r w:rsidRPr="00850A50">
        <w:rPr>
          <w:rFonts w:ascii="Times New Roman" w:hAnsi="Times New Roman"/>
          <w:sz w:val="28"/>
          <w:szCs w:val="28"/>
        </w:rPr>
        <w:t xml:space="preserve"> при наличии застойных явлений,</w:t>
      </w:r>
    </w:p>
    <w:p w14:paraId="1D932A62" w14:textId="77777777" w:rsidR="001265FD" w:rsidRPr="00850A50" w:rsidRDefault="001265FD" w:rsidP="00082F55">
      <w:pPr>
        <w:pStyle w:val="af"/>
        <w:numPr>
          <w:ilvl w:val="0"/>
          <w:numId w:val="10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ФВ ЛЖ &lt;25%;</w:t>
      </w:r>
    </w:p>
    <w:p w14:paraId="31CDA9B9" w14:textId="77777777" w:rsidR="001265FD" w:rsidRPr="00850A50" w:rsidRDefault="001265FD" w:rsidP="00082F55">
      <w:pPr>
        <w:pStyle w:val="af"/>
        <w:numPr>
          <w:ilvl w:val="0"/>
          <w:numId w:val="10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ФП при любом ФК ХСН;</w:t>
      </w:r>
    </w:p>
    <w:p w14:paraId="39F4F9EC" w14:textId="77777777" w:rsidR="001265FD" w:rsidRPr="00850A50" w:rsidRDefault="001265FD" w:rsidP="00082F55">
      <w:pPr>
        <w:pStyle w:val="af"/>
        <w:numPr>
          <w:ilvl w:val="0"/>
          <w:numId w:val="102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 xml:space="preserve">Диастолической дисфункции желудочка. </w:t>
      </w:r>
    </w:p>
    <w:p w14:paraId="062492CD"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 xml:space="preserve">8.Первая позиция в буквенном коде, обозначающая режим работы ЭКС, отражает: </w:t>
      </w:r>
    </w:p>
    <w:p w14:paraId="44208190" w14:textId="77777777" w:rsidR="001265FD" w:rsidRPr="00850A50" w:rsidRDefault="001265FD" w:rsidP="00082F55">
      <w:pPr>
        <w:pStyle w:val="af"/>
        <w:numPr>
          <w:ilvl w:val="0"/>
          <w:numId w:val="102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Наличие функции частичной адаптации;</w:t>
      </w:r>
    </w:p>
    <w:p w14:paraId="2E1748E8" w14:textId="77777777" w:rsidR="001265FD" w:rsidRPr="00850A50" w:rsidRDefault="001265FD" w:rsidP="00082F55">
      <w:pPr>
        <w:pStyle w:val="af"/>
        <w:numPr>
          <w:ilvl w:val="0"/>
          <w:numId w:val="102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Детектирующую камеру;</w:t>
      </w:r>
    </w:p>
    <w:p w14:paraId="4E54ACB8" w14:textId="77777777" w:rsidR="001265FD" w:rsidRPr="00850A50" w:rsidRDefault="001265FD" w:rsidP="00082F55">
      <w:pPr>
        <w:pStyle w:val="af"/>
        <w:numPr>
          <w:ilvl w:val="0"/>
          <w:numId w:val="102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Стимулирующую камеру;</w:t>
      </w:r>
    </w:p>
    <w:p w14:paraId="2172F0C7" w14:textId="77777777" w:rsidR="001265FD" w:rsidRPr="00850A50" w:rsidRDefault="001265FD" w:rsidP="00082F55">
      <w:pPr>
        <w:pStyle w:val="af"/>
        <w:numPr>
          <w:ilvl w:val="0"/>
          <w:numId w:val="102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Код производителя. </w:t>
      </w:r>
    </w:p>
    <w:p w14:paraId="518BC547"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9.Для препаратов из группы  сердечные гликозиды характерно:</w:t>
      </w:r>
    </w:p>
    <w:p w14:paraId="7A1C1D77" w14:textId="77777777" w:rsidR="001265FD" w:rsidRPr="00850A50" w:rsidRDefault="001265FD" w:rsidP="00082F55">
      <w:pPr>
        <w:pStyle w:val="af"/>
        <w:numPr>
          <w:ilvl w:val="0"/>
          <w:numId w:val="102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Положительный инотропный эффект;</w:t>
      </w:r>
    </w:p>
    <w:p w14:paraId="23A354EB" w14:textId="77777777" w:rsidR="001265FD" w:rsidRPr="00850A50" w:rsidRDefault="001265FD" w:rsidP="00082F55">
      <w:pPr>
        <w:pStyle w:val="af"/>
        <w:numPr>
          <w:ilvl w:val="0"/>
          <w:numId w:val="102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Отрицательный </w:t>
      </w:r>
      <w:proofErr w:type="spellStart"/>
      <w:r w:rsidRPr="00850A50">
        <w:rPr>
          <w:rFonts w:ascii="Times New Roman" w:hAnsi="Times New Roman"/>
          <w:sz w:val="28"/>
          <w:szCs w:val="28"/>
        </w:rPr>
        <w:t>хронотропный</w:t>
      </w:r>
      <w:proofErr w:type="spellEnd"/>
      <w:r w:rsidRPr="00850A50">
        <w:rPr>
          <w:rFonts w:ascii="Times New Roman" w:hAnsi="Times New Roman"/>
          <w:sz w:val="28"/>
          <w:szCs w:val="28"/>
        </w:rPr>
        <w:t>;</w:t>
      </w:r>
    </w:p>
    <w:p w14:paraId="4BFD8A6C" w14:textId="77777777" w:rsidR="001265FD" w:rsidRPr="00850A50" w:rsidRDefault="001265FD" w:rsidP="00082F55">
      <w:pPr>
        <w:pStyle w:val="af"/>
        <w:numPr>
          <w:ilvl w:val="0"/>
          <w:numId w:val="1025"/>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Нейромодулярный</w:t>
      </w:r>
      <w:proofErr w:type="spellEnd"/>
      <w:r w:rsidRPr="00850A50">
        <w:rPr>
          <w:rFonts w:ascii="Times New Roman" w:hAnsi="Times New Roman"/>
          <w:sz w:val="28"/>
          <w:szCs w:val="28"/>
        </w:rPr>
        <w:t>;</w:t>
      </w:r>
    </w:p>
    <w:p w14:paraId="58B41CE9" w14:textId="77777777" w:rsidR="001265FD" w:rsidRPr="00850A50" w:rsidRDefault="001265FD" w:rsidP="00082F55">
      <w:pPr>
        <w:pStyle w:val="af"/>
        <w:numPr>
          <w:ilvl w:val="0"/>
          <w:numId w:val="102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Все вышеперечисленные. </w:t>
      </w:r>
    </w:p>
    <w:p w14:paraId="10C60205" w14:textId="77777777" w:rsidR="001265FD" w:rsidRPr="00850A50" w:rsidRDefault="001265FD" w:rsidP="00875E0A">
      <w:pPr>
        <w:pStyle w:val="af"/>
        <w:tabs>
          <w:tab w:val="left" w:pos="426"/>
          <w:tab w:val="left" w:pos="1134"/>
        </w:tabs>
        <w:ind w:firstLine="709"/>
        <w:rPr>
          <w:rFonts w:ascii="Times New Roman" w:hAnsi="Times New Roman"/>
          <w:b/>
          <w:sz w:val="28"/>
          <w:szCs w:val="28"/>
        </w:rPr>
      </w:pPr>
      <w:r w:rsidRPr="00850A50">
        <w:rPr>
          <w:rFonts w:ascii="Times New Roman" w:hAnsi="Times New Roman"/>
          <w:b/>
          <w:sz w:val="28"/>
          <w:szCs w:val="28"/>
        </w:rPr>
        <w:t xml:space="preserve">10. Какие рекомендации физической активности необходимо дать больному в состоянии компенсации на фоне проводимой терапии при </w:t>
      </w:r>
      <w:r w:rsidRPr="00850A50">
        <w:rPr>
          <w:rFonts w:ascii="Times New Roman" w:hAnsi="Times New Roman"/>
          <w:b/>
          <w:sz w:val="28"/>
          <w:szCs w:val="28"/>
          <w:lang w:val="en-US"/>
        </w:rPr>
        <w:t>II</w:t>
      </w:r>
      <w:r w:rsidRPr="00850A50">
        <w:rPr>
          <w:rFonts w:ascii="Times New Roman" w:hAnsi="Times New Roman"/>
          <w:b/>
          <w:sz w:val="28"/>
          <w:szCs w:val="28"/>
        </w:rPr>
        <w:t xml:space="preserve"> ФК СН:</w:t>
      </w:r>
    </w:p>
    <w:p w14:paraId="17483876" w14:textId="77777777" w:rsidR="001265FD" w:rsidRPr="00850A50" w:rsidRDefault="001265FD" w:rsidP="00082F55">
      <w:pPr>
        <w:pStyle w:val="af"/>
        <w:numPr>
          <w:ilvl w:val="0"/>
          <w:numId w:val="10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Полный покой;</w:t>
      </w:r>
    </w:p>
    <w:p w14:paraId="48AAB4A6" w14:textId="77777777" w:rsidR="001265FD" w:rsidRPr="00850A50" w:rsidRDefault="001265FD" w:rsidP="00082F55">
      <w:pPr>
        <w:pStyle w:val="af"/>
        <w:numPr>
          <w:ilvl w:val="0"/>
          <w:numId w:val="10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Домашний или палатный режим; </w:t>
      </w:r>
    </w:p>
    <w:p w14:paraId="57E11D78" w14:textId="77777777" w:rsidR="001265FD" w:rsidRPr="00850A50" w:rsidRDefault="001265FD" w:rsidP="00082F55">
      <w:pPr>
        <w:pStyle w:val="af"/>
        <w:numPr>
          <w:ilvl w:val="0"/>
          <w:numId w:val="10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Пастельный режим; </w:t>
      </w:r>
    </w:p>
    <w:p w14:paraId="72346446" w14:textId="77777777" w:rsidR="001265FD" w:rsidRPr="00850A50" w:rsidRDefault="001265FD" w:rsidP="00082F55">
      <w:pPr>
        <w:pStyle w:val="af"/>
        <w:numPr>
          <w:ilvl w:val="0"/>
          <w:numId w:val="102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Дополнительный дневной отдых. </w:t>
      </w:r>
    </w:p>
    <w:p w14:paraId="5EF7CFE8" w14:textId="77777777" w:rsidR="00BA22C2" w:rsidRPr="00850A50" w:rsidRDefault="001265FD" w:rsidP="00875E0A">
      <w:pPr>
        <w:tabs>
          <w:tab w:val="left" w:pos="1134"/>
        </w:tabs>
        <w:ind w:firstLine="709"/>
        <w:rPr>
          <w:b/>
          <w:sz w:val="28"/>
          <w:szCs w:val="28"/>
        </w:rPr>
      </w:pPr>
      <w:r w:rsidRPr="00850A50">
        <w:rPr>
          <w:b/>
          <w:sz w:val="28"/>
          <w:szCs w:val="28"/>
        </w:rPr>
        <w:t xml:space="preserve">11. </w:t>
      </w:r>
      <w:r w:rsidR="00BA22C2" w:rsidRPr="00850A50">
        <w:rPr>
          <w:b/>
          <w:sz w:val="28"/>
          <w:szCs w:val="28"/>
        </w:rPr>
        <w:t>Основным методом диагностики острой сердечной недостаточности, ассоциированной с механическими причинами, является</w:t>
      </w:r>
    </w:p>
    <w:p w14:paraId="63EFE87F" w14:textId="77777777" w:rsidR="00BA22C2" w:rsidRPr="00850A50" w:rsidRDefault="00BA22C2" w:rsidP="00082F55">
      <w:pPr>
        <w:pStyle w:val="a5"/>
        <w:widowControl/>
        <w:numPr>
          <w:ilvl w:val="0"/>
          <w:numId w:val="8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ЭКГ</w:t>
      </w:r>
    </w:p>
    <w:p w14:paraId="05B73B96" w14:textId="77777777" w:rsidR="00BA22C2" w:rsidRPr="00850A50" w:rsidRDefault="00BA22C2" w:rsidP="00082F55">
      <w:pPr>
        <w:pStyle w:val="a5"/>
        <w:widowControl/>
        <w:numPr>
          <w:ilvl w:val="0"/>
          <w:numId w:val="8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эхокардиография</w:t>
      </w:r>
    </w:p>
    <w:p w14:paraId="6175AF19" w14:textId="77777777" w:rsidR="00BA22C2" w:rsidRPr="00850A50" w:rsidRDefault="00BA22C2" w:rsidP="00082F55">
      <w:pPr>
        <w:pStyle w:val="a5"/>
        <w:widowControl/>
        <w:numPr>
          <w:ilvl w:val="0"/>
          <w:numId w:val="85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коронароангиография</w:t>
      </w:r>
      <w:proofErr w:type="spellEnd"/>
    </w:p>
    <w:p w14:paraId="7ACB4877" w14:textId="77777777" w:rsidR="00BA22C2" w:rsidRPr="00850A50" w:rsidRDefault="00BA22C2" w:rsidP="00082F55">
      <w:pPr>
        <w:pStyle w:val="a5"/>
        <w:widowControl/>
        <w:numPr>
          <w:ilvl w:val="0"/>
          <w:numId w:val="85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рентгенография лёгких</w:t>
      </w:r>
    </w:p>
    <w:p w14:paraId="63A7FD22" w14:textId="77777777" w:rsidR="004B52A7" w:rsidRPr="00850A50" w:rsidRDefault="004B52A7" w:rsidP="00875E0A">
      <w:pPr>
        <w:tabs>
          <w:tab w:val="left" w:pos="1134"/>
        </w:tabs>
        <w:ind w:firstLine="709"/>
        <w:jc w:val="both"/>
        <w:rPr>
          <w:b/>
          <w:color w:val="000000"/>
          <w:sz w:val="28"/>
          <w:szCs w:val="28"/>
          <w:u w:val="single"/>
        </w:rPr>
      </w:pPr>
    </w:p>
    <w:p w14:paraId="3EA6DD97"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28FB456" w14:textId="77777777" w:rsidR="00A0670E" w:rsidRPr="00850A50" w:rsidRDefault="00A0670E" w:rsidP="00875E0A">
      <w:pPr>
        <w:tabs>
          <w:tab w:val="left" w:pos="1134"/>
        </w:tabs>
        <w:ind w:firstLine="709"/>
        <w:rPr>
          <w:b/>
          <w:sz w:val="28"/>
          <w:szCs w:val="28"/>
        </w:rPr>
      </w:pPr>
    </w:p>
    <w:p w14:paraId="7E060FD8" w14:textId="77777777" w:rsidR="00DF5372" w:rsidRPr="00850A50" w:rsidRDefault="00DF5372" w:rsidP="00875E0A">
      <w:pPr>
        <w:tabs>
          <w:tab w:val="left" w:pos="1134"/>
        </w:tabs>
        <w:ind w:firstLine="709"/>
        <w:rPr>
          <w:b/>
          <w:sz w:val="28"/>
          <w:szCs w:val="28"/>
        </w:rPr>
      </w:pPr>
      <w:r w:rsidRPr="00850A50">
        <w:rPr>
          <w:b/>
          <w:sz w:val="28"/>
          <w:szCs w:val="28"/>
        </w:rPr>
        <w:t>Задача</w:t>
      </w:r>
      <w:r w:rsidR="00A0670E" w:rsidRPr="00850A50">
        <w:rPr>
          <w:b/>
          <w:sz w:val="28"/>
          <w:szCs w:val="28"/>
        </w:rPr>
        <w:t xml:space="preserve"> 1</w:t>
      </w:r>
    </w:p>
    <w:p w14:paraId="499AD20C" w14:textId="77777777" w:rsidR="00DF5372" w:rsidRPr="00850A50" w:rsidRDefault="00DF5372" w:rsidP="00875E0A">
      <w:pPr>
        <w:pStyle w:val="5"/>
        <w:shd w:val="clear" w:color="auto" w:fill="auto"/>
        <w:tabs>
          <w:tab w:val="left" w:pos="284"/>
          <w:tab w:val="left" w:pos="1134"/>
          <w:tab w:val="left" w:pos="2986"/>
        </w:tabs>
        <w:spacing w:line="240" w:lineRule="auto"/>
        <w:ind w:firstLine="709"/>
        <w:jc w:val="both"/>
        <w:rPr>
          <w:sz w:val="28"/>
          <w:szCs w:val="28"/>
        </w:rPr>
      </w:pPr>
      <w:r w:rsidRPr="00850A50">
        <w:rPr>
          <w:rStyle w:val="33"/>
          <w:sz w:val="28"/>
          <w:szCs w:val="28"/>
        </w:rPr>
        <w:t>Больной 64 лет поступил в клинику с жалобами на давящие боли за грудиной, слабость. Из анамнеза:</w:t>
      </w:r>
      <w:r w:rsidRPr="00850A50">
        <w:rPr>
          <w:rStyle w:val="33"/>
          <w:sz w:val="28"/>
          <w:szCs w:val="28"/>
        </w:rPr>
        <w:tab/>
        <w:t>страдает гипертонической болезнью в течение 16 лет,</w:t>
      </w:r>
    </w:p>
    <w:p w14:paraId="5378E482" w14:textId="77777777" w:rsidR="00DF5372" w:rsidRPr="00850A50" w:rsidRDefault="00DF5372"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ишемической болезнью сердца, стенокардией напряжения - 5 лет. Ухудшение самочувствия связывают с физическим напряжением.</w:t>
      </w:r>
    </w:p>
    <w:p w14:paraId="5FE33A5F" w14:textId="77777777" w:rsidR="00DF5372" w:rsidRPr="00850A50" w:rsidRDefault="00DF5372"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Объективно: состояние тяжелое, кожные покровы бледные, покрыт холодным потом, заторможен. В легких дыхание везикулярное, хрипов нет. Границы относительной тупости сердца: левая - в </w:t>
      </w:r>
      <w:r w:rsidRPr="00850A50">
        <w:rPr>
          <w:rStyle w:val="33"/>
          <w:sz w:val="28"/>
          <w:szCs w:val="28"/>
          <w:lang w:val="en-US" w:bidi="en-US"/>
        </w:rPr>
        <w:t>V</w:t>
      </w:r>
      <w:r w:rsidRPr="00850A50">
        <w:rPr>
          <w:rStyle w:val="33"/>
          <w:sz w:val="28"/>
          <w:szCs w:val="28"/>
        </w:rPr>
        <w:t xml:space="preserve">межреберье, по левой срединно-ключичной линии, правая - правый край грудины, верхняя - в </w:t>
      </w:r>
      <w:r w:rsidRPr="00850A50">
        <w:rPr>
          <w:rStyle w:val="33"/>
          <w:sz w:val="28"/>
          <w:szCs w:val="28"/>
          <w:lang w:val="en-US" w:bidi="en-US"/>
        </w:rPr>
        <w:t>III</w:t>
      </w:r>
      <w:r w:rsidRPr="00850A50">
        <w:rPr>
          <w:rStyle w:val="33"/>
          <w:sz w:val="28"/>
          <w:szCs w:val="28"/>
        </w:rPr>
        <w:t>межреберье по левой парастернальной линии. Пульс нитевидный. Тоны сердца ослаблены, ритм правильный. ЧСС - 92 в 1 минуту. АД - 80/60 мм рт. ст. Живот мягкий безболезненный. Печень пальпируется по краю реберной дуги.</w:t>
      </w:r>
    </w:p>
    <w:p w14:paraId="2B4344FA" w14:textId="77777777" w:rsidR="00DF5372" w:rsidRPr="00850A50" w:rsidRDefault="00DF5372"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На ЭКГ: ритм синусовый, патологический зубец </w:t>
      </w:r>
      <w:r w:rsidRPr="00850A50">
        <w:rPr>
          <w:rStyle w:val="33"/>
          <w:sz w:val="28"/>
          <w:szCs w:val="28"/>
          <w:lang w:val="en-US" w:bidi="en-US"/>
        </w:rPr>
        <w:t>Q</w:t>
      </w:r>
      <w:r w:rsidRPr="00850A50">
        <w:rPr>
          <w:rStyle w:val="33"/>
          <w:sz w:val="28"/>
          <w:szCs w:val="28"/>
        </w:rPr>
        <w:t xml:space="preserve">в </w:t>
      </w:r>
      <w:r w:rsidRPr="00850A50">
        <w:rPr>
          <w:rStyle w:val="33"/>
          <w:sz w:val="28"/>
          <w:szCs w:val="28"/>
          <w:lang w:val="en-US" w:bidi="en-US"/>
        </w:rPr>
        <w:t>I</w:t>
      </w:r>
      <w:r w:rsidRPr="00850A50">
        <w:rPr>
          <w:rStyle w:val="33"/>
          <w:sz w:val="28"/>
          <w:szCs w:val="28"/>
          <w:lang w:bidi="en-US"/>
        </w:rPr>
        <w:t xml:space="preserve">, </w:t>
      </w:r>
      <w:r w:rsidRPr="00850A50">
        <w:rPr>
          <w:rStyle w:val="33"/>
          <w:sz w:val="28"/>
          <w:szCs w:val="28"/>
          <w:lang w:val="en-US" w:bidi="en-US"/>
        </w:rPr>
        <w:t>II</w:t>
      </w:r>
      <w:r w:rsidRPr="00850A50">
        <w:rPr>
          <w:rStyle w:val="33"/>
          <w:sz w:val="28"/>
          <w:szCs w:val="28"/>
        </w:rPr>
        <w:t xml:space="preserve">стандартных отведениях, </w:t>
      </w:r>
      <w:r w:rsidRPr="00850A50">
        <w:rPr>
          <w:rStyle w:val="33"/>
          <w:sz w:val="28"/>
          <w:szCs w:val="28"/>
          <w:lang w:val="en-US" w:bidi="en-US"/>
        </w:rPr>
        <w:t>aVL</w:t>
      </w:r>
      <w:r w:rsidRPr="00850A50">
        <w:rPr>
          <w:rStyle w:val="33"/>
          <w:sz w:val="28"/>
          <w:szCs w:val="28"/>
          <w:lang w:bidi="en-US"/>
        </w:rPr>
        <w:t xml:space="preserve">, </w:t>
      </w:r>
      <w:r w:rsidRPr="00850A50">
        <w:rPr>
          <w:rStyle w:val="33"/>
          <w:sz w:val="28"/>
          <w:szCs w:val="28"/>
        </w:rPr>
        <w:t xml:space="preserve">подъем сегмента </w:t>
      </w:r>
      <w:r w:rsidRPr="00850A50">
        <w:rPr>
          <w:rStyle w:val="33"/>
          <w:sz w:val="28"/>
          <w:szCs w:val="28"/>
          <w:lang w:val="en-US" w:bidi="en-US"/>
        </w:rPr>
        <w:t>ST</w:t>
      </w:r>
      <w:r w:rsidRPr="00850A50">
        <w:rPr>
          <w:rStyle w:val="33"/>
          <w:sz w:val="28"/>
          <w:szCs w:val="28"/>
        </w:rPr>
        <w:t xml:space="preserve">в отведениях </w:t>
      </w:r>
      <w:r w:rsidRPr="00850A50">
        <w:rPr>
          <w:rStyle w:val="33"/>
          <w:sz w:val="28"/>
          <w:szCs w:val="28"/>
          <w:lang w:val="en-US" w:bidi="en-US"/>
        </w:rPr>
        <w:t>I</w:t>
      </w:r>
      <w:r w:rsidRPr="00850A50">
        <w:rPr>
          <w:rStyle w:val="33"/>
          <w:sz w:val="28"/>
          <w:szCs w:val="28"/>
          <w:lang w:bidi="en-US"/>
        </w:rPr>
        <w:t xml:space="preserve">, </w:t>
      </w:r>
      <w:r w:rsidRPr="00850A50">
        <w:rPr>
          <w:rStyle w:val="33"/>
          <w:sz w:val="28"/>
          <w:szCs w:val="28"/>
        </w:rPr>
        <w:t xml:space="preserve">II, </w:t>
      </w:r>
      <w:r w:rsidRPr="00850A50">
        <w:rPr>
          <w:rStyle w:val="33"/>
          <w:sz w:val="28"/>
          <w:szCs w:val="28"/>
          <w:lang w:val="en-US" w:bidi="en-US"/>
        </w:rPr>
        <w:t>aVL</w:t>
      </w:r>
      <w:r w:rsidRPr="00850A50">
        <w:rPr>
          <w:rStyle w:val="33"/>
          <w:sz w:val="28"/>
          <w:szCs w:val="28"/>
          <w:lang w:bidi="en-US"/>
        </w:rPr>
        <w:t xml:space="preserve">, </w:t>
      </w:r>
      <w:r w:rsidRPr="00850A50">
        <w:rPr>
          <w:rStyle w:val="33"/>
          <w:sz w:val="28"/>
          <w:szCs w:val="28"/>
          <w:lang w:val="en-US" w:bidi="en-US"/>
        </w:rPr>
        <w:t>V</w:t>
      </w:r>
      <w:r w:rsidRPr="00850A50">
        <w:rPr>
          <w:rStyle w:val="33"/>
          <w:sz w:val="28"/>
          <w:szCs w:val="28"/>
          <w:lang w:bidi="en-US"/>
        </w:rPr>
        <w:t>1-</w:t>
      </w:r>
      <w:r w:rsidRPr="00850A50">
        <w:rPr>
          <w:rStyle w:val="33"/>
          <w:sz w:val="28"/>
          <w:szCs w:val="28"/>
          <w:lang w:val="en-US" w:bidi="en-US"/>
        </w:rPr>
        <w:t>V</w:t>
      </w:r>
      <w:r w:rsidRPr="00850A50">
        <w:rPr>
          <w:rStyle w:val="33"/>
          <w:sz w:val="28"/>
          <w:szCs w:val="28"/>
          <w:lang w:bidi="en-US"/>
        </w:rPr>
        <w:t>4.</w:t>
      </w:r>
    </w:p>
    <w:p w14:paraId="4EB9E4F7" w14:textId="77777777" w:rsidR="00DF5372" w:rsidRPr="00850A50" w:rsidRDefault="00DF5372" w:rsidP="00875E0A">
      <w:pPr>
        <w:tabs>
          <w:tab w:val="left" w:pos="284"/>
          <w:tab w:val="left" w:pos="1134"/>
        </w:tabs>
        <w:ind w:firstLine="709"/>
        <w:jc w:val="both"/>
        <w:rPr>
          <w:sz w:val="28"/>
          <w:szCs w:val="28"/>
        </w:rPr>
      </w:pPr>
      <w:r w:rsidRPr="00850A50">
        <w:rPr>
          <w:sz w:val="28"/>
          <w:szCs w:val="28"/>
        </w:rPr>
        <w:t>Задание:</w:t>
      </w:r>
    </w:p>
    <w:p w14:paraId="4C91AFC5" w14:textId="77777777" w:rsidR="00DF5372" w:rsidRPr="00850A50" w:rsidRDefault="00DF5372" w:rsidP="00082F55">
      <w:pPr>
        <w:pStyle w:val="5"/>
        <w:numPr>
          <w:ilvl w:val="0"/>
          <w:numId w:val="119"/>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Сформулируйте предварительный диагноз.</w:t>
      </w:r>
    </w:p>
    <w:p w14:paraId="0C1102D1" w14:textId="77777777" w:rsidR="00DF5372" w:rsidRPr="00850A50" w:rsidRDefault="00DF5372" w:rsidP="00082F55">
      <w:pPr>
        <w:pStyle w:val="5"/>
        <w:numPr>
          <w:ilvl w:val="0"/>
          <w:numId w:val="119"/>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Какова вероятная причина ухудшения состояния?</w:t>
      </w:r>
    </w:p>
    <w:p w14:paraId="03A5D522" w14:textId="77777777" w:rsidR="00DF5372" w:rsidRPr="00850A50" w:rsidRDefault="00DF5372" w:rsidP="00082F55">
      <w:pPr>
        <w:pStyle w:val="5"/>
        <w:numPr>
          <w:ilvl w:val="0"/>
          <w:numId w:val="119"/>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Составьте программу обследования для уточнения диагноза.</w:t>
      </w:r>
    </w:p>
    <w:p w14:paraId="0BEE3E97" w14:textId="77777777" w:rsidR="00DF5372" w:rsidRPr="00850A50" w:rsidRDefault="00DF5372" w:rsidP="00082F55">
      <w:pPr>
        <w:pStyle w:val="5"/>
        <w:numPr>
          <w:ilvl w:val="0"/>
          <w:numId w:val="119"/>
        </w:numPr>
        <w:shd w:val="clear" w:color="auto" w:fill="auto"/>
        <w:tabs>
          <w:tab w:val="left" w:pos="284"/>
          <w:tab w:val="left" w:pos="1134"/>
        </w:tabs>
        <w:spacing w:line="240" w:lineRule="auto"/>
        <w:ind w:firstLine="709"/>
        <w:jc w:val="both"/>
        <w:rPr>
          <w:sz w:val="28"/>
          <w:szCs w:val="28"/>
        </w:rPr>
      </w:pPr>
      <w:r w:rsidRPr="00850A50">
        <w:rPr>
          <w:rStyle w:val="33"/>
          <w:sz w:val="28"/>
          <w:szCs w:val="28"/>
        </w:rPr>
        <w:lastRenderedPageBreak/>
        <w:t xml:space="preserve"> Проведите неотложную терапию.</w:t>
      </w:r>
    </w:p>
    <w:p w14:paraId="4DE3D409" w14:textId="77777777" w:rsidR="00D35196" w:rsidRPr="00850A50" w:rsidRDefault="00D35196" w:rsidP="00875E0A">
      <w:pPr>
        <w:tabs>
          <w:tab w:val="left" w:pos="1134"/>
        </w:tabs>
        <w:ind w:firstLine="709"/>
        <w:rPr>
          <w:b/>
          <w:bCs/>
          <w:sz w:val="28"/>
          <w:szCs w:val="28"/>
        </w:rPr>
      </w:pPr>
    </w:p>
    <w:p w14:paraId="384A4B6A" w14:textId="77777777" w:rsidR="00D35196" w:rsidRPr="00850A50" w:rsidRDefault="00D35196" w:rsidP="00875E0A">
      <w:pPr>
        <w:tabs>
          <w:tab w:val="left" w:pos="1134"/>
        </w:tabs>
        <w:ind w:firstLine="709"/>
        <w:rPr>
          <w:b/>
          <w:bCs/>
          <w:sz w:val="28"/>
          <w:szCs w:val="28"/>
        </w:rPr>
      </w:pPr>
      <w:r w:rsidRPr="00850A50">
        <w:rPr>
          <w:b/>
          <w:bCs/>
          <w:sz w:val="28"/>
          <w:szCs w:val="28"/>
        </w:rPr>
        <w:t>Задача 2</w:t>
      </w:r>
    </w:p>
    <w:p w14:paraId="153BFBCD" w14:textId="77777777" w:rsidR="00D35196" w:rsidRPr="00850A50" w:rsidRDefault="00D35196" w:rsidP="00875E0A">
      <w:pPr>
        <w:tabs>
          <w:tab w:val="left" w:pos="1134"/>
        </w:tabs>
        <w:ind w:firstLine="709"/>
        <w:jc w:val="both"/>
        <w:rPr>
          <w:sz w:val="28"/>
          <w:szCs w:val="28"/>
        </w:rPr>
      </w:pPr>
      <w:r w:rsidRPr="00850A50">
        <w:rPr>
          <w:sz w:val="28"/>
          <w:szCs w:val="28"/>
        </w:rPr>
        <w:t>Больной П., 45 лет. Жалобы на: слабость, одышку по ночам и при ходьбе (</w:t>
      </w:r>
      <w:smartTag w:uri="urn:schemas-microsoft-com:office:smarttags" w:element="metricconverter">
        <w:smartTagPr>
          <w:attr w:name="ProductID" w:val="50 м"/>
        </w:smartTagPr>
        <w:r w:rsidRPr="00850A50">
          <w:rPr>
            <w:sz w:val="28"/>
            <w:szCs w:val="28"/>
          </w:rPr>
          <w:t>50 м</w:t>
        </w:r>
      </w:smartTag>
      <w:r w:rsidRPr="00850A50">
        <w:rPr>
          <w:sz w:val="28"/>
          <w:szCs w:val="28"/>
        </w:rPr>
        <w:t xml:space="preserve">), головокружение, эпизоды потери сознания, отеки ног, повышение АД до 150/100 мм.рт.ст, ноющие боли в левой половине грудной клетки. </w:t>
      </w:r>
    </w:p>
    <w:p w14:paraId="3937963B" w14:textId="77777777" w:rsidR="00D35196" w:rsidRPr="00850A50" w:rsidRDefault="00D35196" w:rsidP="00875E0A">
      <w:pPr>
        <w:tabs>
          <w:tab w:val="left" w:pos="1134"/>
        </w:tabs>
        <w:ind w:firstLine="709"/>
        <w:jc w:val="both"/>
        <w:rPr>
          <w:sz w:val="28"/>
          <w:szCs w:val="28"/>
        </w:rPr>
      </w:pPr>
      <w:r w:rsidRPr="00850A50">
        <w:rPr>
          <w:sz w:val="28"/>
          <w:szCs w:val="28"/>
        </w:rPr>
        <w:t xml:space="preserve">Анамнез заболевания. ИМ, ОНМК в анамнезе отрицает. АГ много лет, регулярно не измеряет. При повышении АД до 150/100 мм.рт.ст. принимает 5 мг </w:t>
      </w:r>
      <w:proofErr w:type="spellStart"/>
      <w:r w:rsidRPr="00850A50">
        <w:rPr>
          <w:sz w:val="28"/>
          <w:szCs w:val="28"/>
        </w:rPr>
        <w:t>энама</w:t>
      </w:r>
      <w:proofErr w:type="spellEnd"/>
      <w:r w:rsidRPr="00850A50">
        <w:rPr>
          <w:sz w:val="28"/>
          <w:szCs w:val="28"/>
        </w:rPr>
        <w:t xml:space="preserve">. Считает себя больным последние 3 года, когда впервые стал отмечать неритмичное сердцебиение, слабость, одышку при привычной нагрузке. Проходил лечение по м/ж в ЦРБ, на ЭКГ была обнаружена аритмия, название которой указать не может (старые пленки не сохранились). Ухудшение  отмечает с августа прошлого года, когда при нагрузке усилилось сердцебиение, одышка появлялась при прохождении </w:t>
      </w:r>
      <w:smartTag w:uri="urn:schemas-microsoft-com:office:smarttags" w:element="metricconverter">
        <w:smartTagPr>
          <w:attr w:name="ProductID" w:val="50 метров"/>
        </w:smartTagPr>
        <w:r w:rsidRPr="00850A50">
          <w:rPr>
            <w:sz w:val="28"/>
            <w:szCs w:val="28"/>
          </w:rPr>
          <w:t>50 метров</w:t>
        </w:r>
      </w:smartTag>
      <w:r w:rsidRPr="00850A50">
        <w:rPr>
          <w:sz w:val="28"/>
          <w:szCs w:val="28"/>
        </w:rPr>
        <w:t xml:space="preserve"> и менее, при подъеме на 1 лестничный пролет; стал отмечать  появление одышки и влажного кашля по ночам, отеки голеней и стоп. Боли в левой половине грудной клетки постоянные ноющие, не купируются нитроглицерином. С декабря прошлого года стал терять сознание на 1-2 минуты. Со слов родственников – сознание терял внезапно, кожа бледнела, выступал мокрый пот, мочеиспускания и дефекации в момент потери сознания не было. Последний месяц 5 эпизодов потери сознания, каждую ночь просыпается от кашля, чувства стеснения в груди и нехватки воздуха. </w:t>
      </w:r>
    </w:p>
    <w:p w14:paraId="248B1619" w14:textId="77777777" w:rsidR="00D35196" w:rsidRPr="00850A50" w:rsidRDefault="00D35196" w:rsidP="00875E0A">
      <w:pPr>
        <w:tabs>
          <w:tab w:val="left" w:pos="1134"/>
        </w:tabs>
        <w:ind w:firstLine="709"/>
        <w:jc w:val="both"/>
        <w:rPr>
          <w:sz w:val="28"/>
          <w:szCs w:val="28"/>
        </w:rPr>
      </w:pPr>
      <w:r w:rsidRPr="00850A50">
        <w:rPr>
          <w:sz w:val="28"/>
          <w:szCs w:val="28"/>
        </w:rPr>
        <w:t xml:space="preserve">Обследование: </w:t>
      </w:r>
    </w:p>
    <w:p w14:paraId="06DB8D8F" w14:textId="77777777" w:rsidR="00D35196" w:rsidRPr="00850A50" w:rsidRDefault="00D35196" w:rsidP="00875E0A">
      <w:pPr>
        <w:tabs>
          <w:tab w:val="left" w:pos="1134"/>
        </w:tabs>
        <w:ind w:firstLine="709"/>
        <w:jc w:val="both"/>
        <w:rPr>
          <w:sz w:val="28"/>
          <w:szCs w:val="28"/>
        </w:rPr>
      </w:pPr>
      <w:r w:rsidRPr="00850A50">
        <w:rPr>
          <w:sz w:val="28"/>
          <w:szCs w:val="28"/>
        </w:rPr>
        <w:t>ОАК: Эр – 4,67 х 1012/л,  Нв- 142 г/л, лейкоциты- 8,4 х 109/л, тромб- 160 х109/л, ЦП- 0,91, СОЭ - 8 мм/ч, п/я-1, с/я – 60%, э-,  лимф- 34 %, мон-5 %.</w:t>
      </w:r>
    </w:p>
    <w:p w14:paraId="2FD25D93" w14:textId="77777777" w:rsidR="00D35196" w:rsidRPr="00850A50" w:rsidRDefault="00D35196" w:rsidP="00875E0A">
      <w:pPr>
        <w:tabs>
          <w:tab w:val="left" w:pos="1134"/>
        </w:tabs>
        <w:ind w:firstLine="709"/>
        <w:jc w:val="both"/>
        <w:rPr>
          <w:sz w:val="28"/>
          <w:szCs w:val="28"/>
        </w:rPr>
      </w:pPr>
      <w:r w:rsidRPr="00850A50">
        <w:rPr>
          <w:sz w:val="28"/>
          <w:szCs w:val="28"/>
        </w:rPr>
        <w:t>ОАМ: уд. вес- 1015, белок – нет, лейкоциты- 1-2 в поле зрения.</w:t>
      </w:r>
    </w:p>
    <w:p w14:paraId="345C93D7" w14:textId="77777777" w:rsidR="00D35196" w:rsidRPr="00850A50" w:rsidRDefault="00D35196" w:rsidP="00875E0A">
      <w:pPr>
        <w:tabs>
          <w:tab w:val="left" w:pos="1134"/>
        </w:tabs>
        <w:ind w:firstLine="709"/>
        <w:jc w:val="both"/>
        <w:rPr>
          <w:sz w:val="28"/>
          <w:szCs w:val="28"/>
        </w:rPr>
      </w:pPr>
      <w:r w:rsidRPr="00850A50">
        <w:rPr>
          <w:sz w:val="28"/>
          <w:szCs w:val="28"/>
        </w:rPr>
        <w:t xml:space="preserve">Биохимический анализ крови: билирубин общий – 28 мкмоль/л, прямой билирубин – 5,0 мкмоль/л, креатинин – 106 мкмоль/л,  </w:t>
      </w:r>
      <w:proofErr w:type="spellStart"/>
      <w:r w:rsidRPr="00850A50">
        <w:rPr>
          <w:sz w:val="28"/>
          <w:szCs w:val="28"/>
        </w:rPr>
        <w:t>АлАТ</w:t>
      </w:r>
      <w:proofErr w:type="spellEnd"/>
      <w:r w:rsidRPr="00850A50">
        <w:rPr>
          <w:sz w:val="28"/>
          <w:szCs w:val="28"/>
        </w:rPr>
        <w:t xml:space="preserve"> 23 Е/л, </w:t>
      </w:r>
      <w:proofErr w:type="spellStart"/>
      <w:r w:rsidRPr="00850A50">
        <w:rPr>
          <w:sz w:val="28"/>
          <w:szCs w:val="28"/>
        </w:rPr>
        <w:t>АсАТ</w:t>
      </w:r>
      <w:proofErr w:type="spellEnd"/>
      <w:r w:rsidRPr="00850A50">
        <w:rPr>
          <w:sz w:val="28"/>
          <w:szCs w:val="28"/>
        </w:rPr>
        <w:t xml:space="preserve"> 28 Е/л, общий холестерин – 3,5 ммоль/л, ТАГ 1,2, ХС-ЛПНП- 3,5 ммоль/л,  калий- 4,75 ммоль/л, натрий – 148, 7 ммоль/л.</w:t>
      </w:r>
    </w:p>
    <w:p w14:paraId="5EA064DD" w14:textId="77777777" w:rsidR="00D35196" w:rsidRPr="00850A50" w:rsidRDefault="00D35196" w:rsidP="00875E0A">
      <w:pPr>
        <w:tabs>
          <w:tab w:val="left" w:pos="1134"/>
        </w:tabs>
        <w:ind w:firstLine="709"/>
        <w:jc w:val="both"/>
        <w:rPr>
          <w:sz w:val="28"/>
          <w:szCs w:val="28"/>
        </w:rPr>
      </w:pPr>
      <w:r w:rsidRPr="00850A50">
        <w:rPr>
          <w:sz w:val="28"/>
          <w:szCs w:val="28"/>
        </w:rPr>
        <w:t xml:space="preserve">Окулист (глазное дно): </w:t>
      </w:r>
      <w:proofErr w:type="spellStart"/>
      <w:r w:rsidRPr="00850A50">
        <w:rPr>
          <w:sz w:val="28"/>
          <w:szCs w:val="28"/>
        </w:rPr>
        <w:t>ангиосклероз</w:t>
      </w:r>
      <w:proofErr w:type="spellEnd"/>
      <w:r w:rsidRPr="00850A50">
        <w:rPr>
          <w:sz w:val="28"/>
          <w:szCs w:val="28"/>
        </w:rPr>
        <w:t xml:space="preserve"> сетчатки.</w:t>
      </w:r>
    </w:p>
    <w:p w14:paraId="4A4A503F" w14:textId="77777777" w:rsidR="00D35196" w:rsidRPr="00850A50" w:rsidRDefault="00D35196" w:rsidP="00875E0A">
      <w:pPr>
        <w:tabs>
          <w:tab w:val="left" w:pos="1134"/>
        </w:tabs>
        <w:ind w:firstLine="709"/>
        <w:jc w:val="both"/>
        <w:rPr>
          <w:sz w:val="28"/>
          <w:szCs w:val="28"/>
        </w:rPr>
      </w:pPr>
      <w:r w:rsidRPr="00850A50">
        <w:rPr>
          <w:sz w:val="28"/>
          <w:szCs w:val="28"/>
        </w:rPr>
        <w:t xml:space="preserve">Свертывающая система крови: ПТВ – 28,4 сек, ПТИ – 28%, МНО – 2,6, фибриноген – 1,6 г/л. </w:t>
      </w:r>
    </w:p>
    <w:p w14:paraId="1FF55230" w14:textId="77777777" w:rsidR="00D35196" w:rsidRPr="00850A50" w:rsidRDefault="00D35196" w:rsidP="00875E0A">
      <w:pPr>
        <w:tabs>
          <w:tab w:val="left" w:pos="1134"/>
        </w:tabs>
        <w:ind w:firstLine="709"/>
        <w:jc w:val="both"/>
        <w:rPr>
          <w:sz w:val="28"/>
          <w:szCs w:val="28"/>
        </w:rPr>
      </w:pPr>
      <w:r w:rsidRPr="00850A50">
        <w:rPr>
          <w:sz w:val="28"/>
          <w:szCs w:val="28"/>
        </w:rPr>
        <w:t xml:space="preserve">Тест с 6-ти минутной ходьбой: прошел 150 метров. </w:t>
      </w:r>
    </w:p>
    <w:p w14:paraId="215EB1FD" w14:textId="77777777" w:rsidR="00D35196" w:rsidRPr="00850A50" w:rsidRDefault="00D35196" w:rsidP="00875E0A">
      <w:pPr>
        <w:tabs>
          <w:tab w:val="left" w:pos="1134"/>
        </w:tabs>
        <w:ind w:firstLine="709"/>
        <w:jc w:val="both"/>
        <w:rPr>
          <w:sz w:val="28"/>
          <w:szCs w:val="28"/>
        </w:rPr>
      </w:pPr>
      <w:r w:rsidRPr="00850A50">
        <w:rPr>
          <w:b/>
          <w:sz w:val="28"/>
          <w:szCs w:val="28"/>
        </w:rPr>
        <w:t>Задание:</w:t>
      </w:r>
    </w:p>
    <w:p w14:paraId="48DEF361" w14:textId="77777777" w:rsidR="00D35196" w:rsidRPr="00850A50" w:rsidRDefault="00D35196" w:rsidP="00875E0A">
      <w:pPr>
        <w:tabs>
          <w:tab w:val="left" w:pos="1134"/>
        </w:tabs>
        <w:ind w:firstLine="709"/>
        <w:jc w:val="both"/>
        <w:rPr>
          <w:sz w:val="28"/>
          <w:szCs w:val="28"/>
        </w:rPr>
      </w:pPr>
      <w:r w:rsidRPr="00850A50">
        <w:rPr>
          <w:sz w:val="28"/>
          <w:szCs w:val="28"/>
        </w:rPr>
        <w:t>1. Сформулируйте диагноз с учетом имеющихся результатов обследования.</w:t>
      </w:r>
    </w:p>
    <w:p w14:paraId="2C2B9A1E" w14:textId="77777777" w:rsidR="00D35196" w:rsidRPr="00850A50" w:rsidRDefault="00D35196" w:rsidP="00875E0A">
      <w:pPr>
        <w:tabs>
          <w:tab w:val="left" w:pos="1134"/>
        </w:tabs>
        <w:ind w:firstLine="709"/>
        <w:jc w:val="both"/>
        <w:rPr>
          <w:sz w:val="28"/>
          <w:szCs w:val="28"/>
        </w:rPr>
      </w:pPr>
      <w:bookmarkStart w:id="37" w:name="_Hlk4938027"/>
      <w:r w:rsidRPr="00850A50">
        <w:rPr>
          <w:sz w:val="28"/>
          <w:szCs w:val="28"/>
        </w:rPr>
        <w:t>2. Дополнительное обследование</w:t>
      </w:r>
    </w:p>
    <w:bookmarkEnd w:id="37"/>
    <w:p w14:paraId="1FC44E7C" w14:textId="77777777" w:rsidR="00D35196" w:rsidRPr="00850A50" w:rsidRDefault="00D35196" w:rsidP="00875E0A">
      <w:pPr>
        <w:tabs>
          <w:tab w:val="left" w:pos="1134"/>
        </w:tabs>
        <w:ind w:firstLine="709"/>
        <w:jc w:val="both"/>
        <w:rPr>
          <w:sz w:val="28"/>
          <w:szCs w:val="28"/>
        </w:rPr>
      </w:pPr>
      <w:r w:rsidRPr="00850A50">
        <w:rPr>
          <w:sz w:val="28"/>
          <w:szCs w:val="28"/>
        </w:rPr>
        <w:t>3. Какое лечение, помимо медикаментозного, целесообразно назначить больному?.</w:t>
      </w:r>
    </w:p>
    <w:p w14:paraId="4903BFDE" w14:textId="77777777" w:rsidR="00D35196" w:rsidRPr="00850A50" w:rsidRDefault="00D35196" w:rsidP="00875E0A">
      <w:pPr>
        <w:tabs>
          <w:tab w:val="left" w:pos="1134"/>
        </w:tabs>
        <w:ind w:firstLine="709"/>
        <w:jc w:val="both"/>
        <w:rPr>
          <w:b/>
          <w:color w:val="000000"/>
          <w:sz w:val="28"/>
          <w:szCs w:val="28"/>
          <w:u w:val="single"/>
        </w:rPr>
      </w:pPr>
    </w:p>
    <w:p w14:paraId="2FE472CE"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A15036D"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3316E73"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A67034C"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3CF66C6D" w14:textId="77777777" w:rsidR="004B52A7" w:rsidRPr="00850A50" w:rsidRDefault="004B52A7" w:rsidP="00875E0A">
      <w:pPr>
        <w:tabs>
          <w:tab w:val="left" w:pos="1134"/>
        </w:tabs>
        <w:ind w:firstLine="709"/>
        <w:jc w:val="both"/>
        <w:rPr>
          <w:i/>
          <w:color w:val="000000"/>
          <w:sz w:val="28"/>
          <w:szCs w:val="28"/>
        </w:rPr>
      </w:pPr>
    </w:p>
    <w:p w14:paraId="54AA6810" w14:textId="77777777" w:rsidR="005043CC" w:rsidRPr="00850A50" w:rsidRDefault="005043CC" w:rsidP="00875E0A">
      <w:pPr>
        <w:tabs>
          <w:tab w:val="left" w:pos="1134"/>
        </w:tabs>
        <w:autoSpaceDE w:val="0"/>
        <w:autoSpaceDN w:val="0"/>
        <w:adjustRightInd w:val="0"/>
        <w:ind w:firstLine="709"/>
        <w:jc w:val="center"/>
        <w:rPr>
          <w:rFonts w:eastAsia="TimesNewRoman"/>
          <w:b/>
          <w:sz w:val="28"/>
          <w:szCs w:val="28"/>
        </w:rPr>
      </w:pPr>
      <w:r w:rsidRPr="00850A50">
        <w:rPr>
          <w:b/>
          <w:sz w:val="28"/>
          <w:szCs w:val="28"/>
        </w:rPr>
        <w:t>Модуль 10.</w:t>
      </w:r>
      <w:r w:rsidRPr="00850A50">
        <w:rPr>
          <w:rFonts w:eastAsia="TimesNewRoman"/>
          <w:b/>
          <w:sz w:val="28"/>
          <w:szCs w:val="28"/>
        </w:rPr>
        <w:t xml:space="preserve"> Поражение сердечно-сосудистой</w:t>
      </w:r>
    </w:p>
    <w:p w14:paraId="28671F2E" w14:textId="77777777" w:rsidR="005043CC" w:rsidRPr="00850A50" w:rsidRDefault="005043CC" w:rsidP="00875E0A">
      <w:pPr>
        <w:tabs>
          <w:tab w:val="left" w:pos="1134"/>
        </w:tabs>
        <w:autoSpaceDE w:val="0"/>
        <w:autoSpaceDN w:val="0"/>
        <w:adjustRightInd w:val="0"/>
        <w:ind w:firstLine="709"/>
        <w:jc w:val="center"/>
        <w:rPr>
          <w:sz w:val="28"/>
          <w:szCs w:val="28"/>
        </w:rPr>
      </w:pPr>
      <w:r w:rsidRPr="00850A50">
        <w:rPr>
          <w:rFonts w:eastAsia="TimesNewRoman"/>
          <w:b/>
          <w:sz w:val="28"/>
          <w:szCs w:val="28"/>
        </w:rPr>
        <w:lastRenderedPageBreak/>
        <w:t>системы при различных заболеваниях и патологических состояниях</w:t>
      </w:r>
    </w:p>
    <w:p w14:paraId="1723FABC" w14:textId="77777777" w:rsidR="005043CC" w:rsidRPr="00850A50" w:rsidRDefault="005043CC" w:rsidP="00875E0A">
      <w:pPr>
        <w:tabs>
          <w:tab w:val="left" w:pos="1134"/>
        </w:tabs>
        <w:ind w:firstLine="709"/>
        <w:jc w:val="both"/>
        <w:rPr>
          <w:sz w:val="28"/>
          <w:szCs w:val="28"/>
        </w:rPr>
      </w:pPr>
    </w:p>
    <w:p w14:paraId="5A56BBA9"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54: Особенности диагностики и лечения сердечно-сосудистых заболеваний при беременности.</w:t>
      </w:r>
    </w:p>
    <w:p w14:paraId="4C6A3988"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222DE8E8"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64CBF3B"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951280D" w14:textId="77777777" w:rsidR="00FC7579" w:rsidRPr="00850A50" w:rsidRDefault="00FC7579" w:rsidP="00875E0A">
      <w:pPr>
        <w:pStyle w:val="21"/>
        <w:numPr>
          <w:ilvl w:val="0"/>
          <w:numId w:val="13"/>
        </w:numPr>
        <w:shd w:val="clear" w:color="auto" w:fill="auto"/>
        <w:tabs>
          <w:tab w:val="left" w:pos="709"/>
          <w:tab w:val="left" w:pos="1134"/>
        </w:tabs>
        <w:spacing w:before="0" w:after="0" w:line="240" w:lineRule="auto"/>
        <w:ind w:left="0" w:firstLine="709"/>
        <w:jc w:val="both"/>
        <w:rPr>
          <w:sz w:val="28"/>
          <w:szCs w:val="28"/>
        </w:rPr>
      </w:pPr>
      <w:r w:rsidRPr="00850A50">
        <w:rPr>
          <w:sz w:val="28"/>
          <w:szCs w:val="28"/>
        </w:rPr>
        <w:t>Состояние гемодинамики при беременности</w:t>
      </w:r>
    </w:p>
    <w:p w14:paraId="197A70F6" w14:textId="77777777" w:rsidR="00FC7579" w:rsidRPr="00850A50" w:rsidRDefault="00FC7579" w:rsidP="00875E0A">
      <w:pPr>
        <w:pStyle w:val="21"/>
        <w:numPr>
          <w:ilvl w:val="0"/>
          <w:numId w:val="13"/>
        </w:numPr>
        <w:shd w:val="clear" w:color="auto" w:fill="auto"/>
        <w:tabs>
          <w:tab w:val="left" w:pos="709"/>
          <w:tab w:val="left" w:pos="1134"/>
        </w:tabs>
        <w:spacing w:before="0" w:after="0" w:line="240" w:lineRule="auto"/>
        <w:ind w:left="0" w:firstLine="709"/>
        <w:jc w:val="both"/>
        <w:rPr>
          <w:sz w:val="28"/>
          <w:szCs w:val="28"/>
        </w:rPr>
      </w:pPr>
      <w:r w:rsidRPr="00850A50">
        <w:rPr>
          <w:sz w:val="28"/>
          <w:szCs w:val="28"/>
        </w:rPr>
        <w:t>Диагностика заболеваний сердца при беременности</w:t>
      </w:r>
    </w:p>
    <w:p w14:paraId="094C58F9" w14:textId="77777777" w:rsidR="00FC7579" w:rsidRPr="00850A50" w:rsidRDefault="00FC7579" w:rsidP="00875E0A">
      <w:pPr>
        <w:pStyle w:val="21"/>
        <w:numPr>
          <w:ilvl w:val="0"/>
          <w:numId w:val="13"/>
        </w:numPr>
        <w:shd w:val="clear" w:color="auto" w:fill="auto"/>
        <w:tabs>
          <w:tab w:val="left" w:pos="709"/>
          <w:tab w:val="left" w:pos="1134"/>
        </w:tabs>
        <w:spacing w:before="0" w:after="0" w:line="240" w:lineRule="auto"/>
        <w:ind w:left="0" w:firstLine="709"/>
        <w:jc w:val="both"/>
        <w:rPr>
          <w:sz w:val="28"/>
          <w:szCs w:val="28"/>
        </w:rPr>
      </w:pPr>
      <w:r w:rsidRPr="00850A50">
        <w:rPr>
          <w:sz w:val="28"/>
          <w:szCs w:val="28"/>
        </w:rPr>
        <w:t>Течение заболеваний сердца при беременности</w:t>
      </w:r>
    </w:p>
    <w:p w14:paraId="50FE067F" w14:textId="77777777" w:rsidR="00FC7579" w:rsidRPr="00850A50" w:rsidRDefault="00FC7579" w:rsidP="00875E0A">
      <w:pPr>
        <w:pStyle w:val="21"/>
        <w:numPr>
          <w:ilvl w:val="0"/>
          <w:numId w:val="13"/>
        </w:numPr>
        <w:shd w:val="clear" w:color="auto" w:fill="auto"/>
        <w:tabs>
          <w:tab w:val="left" w:pos="709"/>
          <w:tab w:val="left" w:pos="1134"/>
        </w:tabs>
        <w:spacing w:before="0" w:after="0" w:line="240" w:lineRule="auto"/>
        <w:ind w:left="0" w:firstLine="709"/>
        <w:jc w:val="both"/>
        <w:rPr>
          <w:sz w:val="28"/>
          <w:szCs w:val="28"/>
        </w:rPr>
      </w:pPr>
      <w:r w:rsidRPr="00850A50">
        <w:rPr>
          <w:sz w:val="28"/>
          <w:szCs w:val="28"/>
        </w:rPr>
        <w:t>Лечение заболеваний сердца при беременности</w:t>
      </w:r>
    </w:p>
    <w:p w14:paraId="3C4C1F43" w14:textId="77777777" w:rsidR="00FC7579" w:rsidRPr="00850A50" w:rsidRDefault="00FC7579" w:rsidP="00875E0A">
      <w:pPr>
        <w:pStyle w:val="21"/>
        <w:numPr>
          <w:ilvl w:val="0"/>
          <w:numId w:val="13"/>
        </w:numPr>
        <w:shd w:val="clear" w:color="auto" w:fill="auto"/>
        <w:tabs>
          <w:tab w:val="left" w:pos="709"/>
          <w:tab w:val="left" w:pos="1134"/>
        </w:tabs>
        <w:spacing w:before="0" w:after="0" w:line="240" w:lineRule="auto"/>
        <w:ind w:left="0" w:firstLine="709"/>
        <w:jc w:val="both"/>
        <w:rPr>
          <w:sz w:val="28"/>
          <w:szCs w:val="28"/>
        </w:rPr>
      </w:pPr>
      <w:r w:rsidRPr="00850A50">
        <w:rPr>
          <w:sz w:val="28"/>
          <w:szCs w:val="28"/>
        </w:rPr>
        <w:t>Особенности фармакодинамики и фармакокинетики при беременности</w:t>
      </w:r>
    </w:p>
    <w:p w14:paraId="4F58211C" w14:textId="77777777" w:rsidR="00FC7579" w:rsidRPr="00850A50" w:rsidRDefault="00FC7579" w:rsidP="00875E0A">
      <w:pPr>
        <w:pStyle w:val="21"/>
        <w:numPr>
          <w:ilvl w:val="0"/>
          <w:numId w:val="13"/>
        </w:numPr>
        <w:shd w:val="clear" w:color="auto" w:fill="auto"/>
        <w:tabs>
          <w:tab w:val="left" w:pos="709"/>
          <w:tab w:val="left" w:pos="1134"/>
        </w:tabs>
        <w:spacing w:before="0" w:after="0" w:line="240" w:lineRule="auto"/>
        <w:ind w:left="0" w:firstLine="709"/>
        <w:jc w:val="both"/>
        <w:rPr>
          <w:sz w:val="28"/>
          <w:szCs w:val="28"/>
        </w:rPr>
      </w:pPr>
      <w:r w:rsidRPr="00850A50">
        <w:rPr>
          <w:sz w:val="28"/>
          <w:szCs w:val="28"/>
        </w:rPr>
        <w:t>Осложнения фармакотерапии</w:t>
      </w:r>
    </w:p>
    <w:p w14:paraId="02FB0BDD" w14:textId="77777777" w:rsidR="004B52A7" w:rsidRPr="00850A50" w:rsidRDefault="004B52A7" w:rsidP="00875E0A">
      <w:pPr>
        <w:tabs>
          <w:tab w:val="left" w:pos="1134"/>
        </w:tabs>
        <w:ind w:firstLine="709"/>
        <w:jc w:val="both"/>
        <w:rPr>
          <w:color w:val="000000"/>
          <w:sz w:val="28"/>
          <w:szCs w:val="28"/>
          <w:u w:val="single"/>
        </w:rPr>
      </w:pPr>
    </w:p>
    <w:p w14:paraId="7402C4D8" w14:textId="77777777" w:rsidR="00A0670E"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9468F14" w14:textId="77777777" w:rsidR="00C90107" w:rsidRPr="00850A50" w:rsidRDefault="00C90107" w:rsidP="00875E0A">
      <w:pPr>
        <w:tabs>
          <w:tab w:val="left" w:pos="1134"/>
        </w:tabs>
        <w:ind w:firstLine="709"/>
        <w:rPr>
          <w:color w:val="000000"/>
          <w:sz w:val="28"/>
          <w:szCs w:val="28"/>
        </w:rPr>
      </w:pPr>
    </w:p>
    <w:p w14:paraId="12EBBF5F" w14:textId="77777777" w:rsidR="0014454D" w:rsidRPr="00850A50" w:rsidRDefault="00A0670E" w:rsidP="00875E0A">
      <w:pPr>
        <w:tabs>
          <w:tab w:val="left" w:pos="1134"/>
        </w:tabs>
        <w:ind w:firstLine="709"/>
        <w:jc w:val="both"/>
        <w:rPr>
          <w:b/>
          <w:color w:val="000000"/>
          <w:sz w:val="28"/>
          <w:szCs w:val="28"/>
          <w:u w:val="single"/>
        </w:rPr>
      </w:pPr>
      <w:r w:rsidRPr="00850A50">
        <w:rPr>
          <w:b/>
          <w:color w:val="000000"/>
          <w:sz w:val="28"/>
          <w:szCs w:val="28"/>
        </w:rPr>
        <w:t>1.</w:t>
      </w:r>
      <w:r w:rsidR="0014454D" w:rsidRPr="00850A50">
        <w:rPr>
          <w:b/>
          <w:sz w:val="28"/>
          <w:szCs w:val="28"/>
        </w:rPr>
        <w:t>Беременность противопоказана женщинам со следующими заболеваниями, кроме:</w:t>
      </w:r>
    </w:p>
    <w:p w14:paraId="79194F76" w14:textId="77777777" w:rsidR="0014454D" w:rsidRPr="00850A50" w:rsidRDefault="0014454D" w:rsidP="00082F55">
      <w:pPr>
        <w:pStyle w:val="a5"/>
        <w:numPr>
          <w:ilvl w:val="0"/>
          <w:numId w:val="977"/>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ВПС «синего» цвета</w:t>
      </w:r>
    </w:p>
    <w:p w14:paraId="5B0A6BA9" w14:textId="77777777" w:rsidR="0014454D" w:rsidRPr="00850A50" w:rsidRDefault="0014454D" w:rsidP="00082F55">
      <w:pPr>
        <w:pStyle w:val="a5"/>
        <w:numPr>
          <w:ilvl w:val="0"/>
          <w:numId w:val="977"/>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неуправляемая АГ 3 ст.</w:t>
      </w:r>
    </w:p>
    <w:p w14:paraId="39D10DBC" w14:textId="77777777" w:rsidR="0014454D" w:rsidRPr="00850A50" w:rsidRDefault="0014454D" w:rsidP="00082F55">
      <w:pPr>
        <w:pStyle w:val="a5"/>
        <w:numPr>
          <w:ilvl w:val="0"/>
          <w:numId w:val="977"/>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ПМК </w:t>
      </w:r>
      <w:r w:rsidRPr="00850A50">
        <w:rPr>
          <w:rFonts w:ascii="Times New Roman" w:hAnsi="Times New Roman"/>
          <w:sz w:val="28"/>
          <w:szCs w:val="28"/>
          <w:lang w:val="en-US"/>
        </w:rPr>
        <w:t>II</w:t>
      </w:r>
      <w:r w:rsidRPr="00850A50">
        <w:rPr>
          <w:rFonts w:ascii="Times New Roman" w:hAnsi="Times New Roman"/>
          <w:sz w:val="28"/>
          <w:szCs w:val="28"/>
        </w:rPr>
        <w:t xml:space="preserve"> ст. с МР</w:t>
      </w:r>
    </w:p>
    <w:p w14:paraId="2408A8E2" w14:textId="77777777" w:rsidR="0014454D" w:rsidRPr="00850A50" w:rsidRDefault="0014454D" w:rsidP="00082F55">
      <w:pPr>
        <w:pStyle w:val="a5"/>
        <w:numPr>
          <w:ilvl w:val="0"/>
          <w:numId w:val="977"/>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выраженная легочная гипертензия</w:t>
      </w:r>
    </w:p>
    <w:p w14:paraId="7B43B9CB" w14:textId="77777777" w:rsidR="0014454D" w:rsidRPr="00850A50" w:rsidRDefault="0014454D" w:rsidP="00875E0A">
      <w:pPr>
        <w:tabs>
          <w:tab w:val="left" w:pos="284"/>
          <w:tab w:val="left" w:pos="1134"/>
        </w:tabs>
        <w:ind w:firstLine="709"/>
        <w:rPr>
          <w:b/>
          <w:sz w:val="28"/>
          <w:szCs w:val="28"/>
        </w:rPr>
      </w:pPr>
      <w:r w:rsidRPr="00850A50">
        <w:rPr>
          <w:b/>
          <w:sz w:val="28"/>
          <w:szCs w:val="28"/>
        </w:rPr>
        <w:t>2. Наиболее частый способ родоразрешения у женщин с сердечно-сосудистыми заболеваниями:</w:t>
      </w:r>
    </w:p>
    <w:p w14:paraId="703B9CD3" w14:textId="77777777" w:rsidR="0014454D" w:rsidRPr="00850A50" w:rsidRDefault="0014454D" w:rsidP="00082F55">
      <w:pPr>
        <w:pStyle w:val="a5"/>
        <w:numPr>
          <w:ilvl w:val="0"/>
          <w:numId w:val="976"/>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кесарево сечение</w:t>
      </w:r>
    </w:p>
    <w:p w14:paraId="39FC4310" w14:textId="77777777" w:rsidR="0014454D" w:rsidRPr="00850A50" w:rsidRDefault="0014454D" w:rsidP="00082F55">
      <w:pPr>
        <w:pStyle w:val="a5"/>
        <w:numPr>
          <w:ilvl w:val="0"/>
          <w:numId w:val="976"/>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роды через естественные родовые пути</w:t>
      </w:r>
    </w:p>
    <w:p w14:paraId="1DA592C2" w14:textId="77777777" w:rsidR="0014454D" w:rsidRPr="00850A50" w:rsidRDefault="0014454D" w:rsidP="00082F55">
      <w:pPr>
        <w:pStyle w:val="a5"/>
        <w:numPr>
          <w:ilvl w:val="0"/>
          <w:numId w:val="976"/>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роды через естественные родовые пути с исключением </w:t>
      </w:r>
      <w:r w:rsidRPr="00850A50">
        <w:rPr>
          <w:rFonts w:ascii="Times New Roman" w:hAnsi="Times New Roman"/>
          <w:sz w:val="28"/>
          <w:szCs w:val="28"/>
          <w:lang w:val="en-US"/>
        </w:rPr>
        <w:t>II</w:t>
      </w:r>
      <w:r w:rsidRPr="00850A50">
        <w:rPr>
          <w:rFonts w:ascii="Times New Roman" w:hAnsi="Times New Roman"/>
          <w:sz w:val="28"/>
          <w:szCs w:val="28"/>
        </w:rPr>
        <w:t xml:space="preserve"> периода родов.</w:t>
      </w:r>
    </w:p>
    <w:p w14:paraId="73FBDD10" w14:textId="77777777" w:rsidR="0014454D" w:rsidRPr="00850A50" w:rsidRDefault="0014454D" w:rsidP="00875E0A">
      <w:pPr>
        <w:tabs>
          <w:tab w:val="left" w:pos="284"/>
          <w:tab w:val="left" w:pos="1134"/>
        </w:tabs>
        <w:ind w:firstLine="709"/>
        <w:rPr>
          <w:b/>
          <w:sz w:val="28"/>
          <w:szCs w:val="28"/>
        </w:rPr>
      </w:pPr>
      <w:r w:rsidRPr="00850A50">
        <w:rPr>
          <w:b/>
          <w:sz w:val="28"/>
          <w:szCs w:val="28"/>
        </w:rPr>
        <w:t>3. Риск отека легких, аритмий и задержки развития плода высок при площади митрального отверстия:</w:t>
      </w:r>
    </w:p>
    <w:p w14:paraId="205C9EAF" w14:textId="77777777" w:rsidR="0014454D" w:rsidRPr="00850A50" w:rsidRDefault="0014454D" w:rsidP="00082F55">
      <w:pPr>
        <w:pStyle w:val="a5"/>
        <w:numPr>
          <w:ilvl w:val="0"/>
          <w:numId w:val="978"/>
        </w:numPr>
        <w:tabs>
          <w:tab w:val="left" w:pos="284"/>
          <w:tab w:val="left" w:pos="1134"/>
        </w:tabs>
        <w:ind w:left="0" w:firstLine="709"/>
        <w:rPr>
          <w:rFonts w:ascii="Times New Roman" w:hAnsi="Times New Roman"/>
          <w:sz w:val="28"/>
          <w:szCs w:val="28"/>
          <w:vertAlign w:val="superscript"/>
        </w:rPr>
      </w:pPr>
      <w:r w:rsidRPr="00850A50">
        <w:rPr>
          <w:rFonts w:ascii="Times New Roman" w:hAnsi="Times New Roman"/>
          <w:sz w:val="28"/>
          <w:szCs w:val="28"/>
        </w:rPr>
        <w:t>менее 1,5 см</w:t>
      </w:r>
      <w:r w:rsidRPr="00850A50">
        <w:rPr>
          <w:rFonts w:ascii="Times New Roman" w:hAnsi="Times New Roman"/>
          <w:sz w:val="28"/>
          <w:szCs w:val="28"/>
          <w:vertAlign w:val="superscript"/>
        </w:rPr>
        <w:t>2</w:t>
      </w:r>
    </w:p>
    <w:p w14:paraId="1C405A65" w14:textId="77777777" w:rsidR="0014454D" w:rsidRPr="00850A50" w:rsidRDefault="0014454D" w:rsidP="00082F55">
      <w:pPr>
        <w:pStyle w:val="a5"/>
        <w:numPr>
          <w:ilvl w:val="0"/>
          <w:numId w:val="978"/>
        </w:numPr>
        <w:tabs>
          <w:tab w:val="left" w:pos="284"/>
          <w:tab w:val="left" w:pos="1134"/>
        </w:tabs>
        <w:ind w:left="0" w:firstLine="709"/>
        <w:rPr>
          <w:rFonts w:ascii="Times New Roman" w:hAnsi="Times New Roman"/>
          <w:sz w:val="28"/>
          <w:szCs w:val="28"/>
          <w:vertAlign w:val="superscript"/>
        </w:rPr>
      </w:pPr>
      <w:r w:rsidRPr="00850A50">
        <w:rPr>
          <w:rFonts w:ascii="Times New Roman" w:hAnsi="Times New Roman"/>
          <w:sz w:val="28"/>
          <w:szCs w:val="28"/>
        </w:rPr>
        <w:t>менее 2,5 см</w:t>
      </w:r>
      <w:r w:rsidRPr="00850A50">
        <w:rPr>
          <w:rFonts w:ascii="Times New Roman" w:hAnsi="Times New Roman"/>
          <w:sz w:val="28"/>
          <w:szCs w:val="28"/>
          <w:vertAlign w:val="superscript"/>
        </w:rPr>
        <w:t>2</w:t>
      </w:r>
    </w:p>
    <w:p w14:paraId="6BD89EB8" w14:textId="77777777" w:rsidR="0014454D" w:rsidRPr="00850A50" w:rsidRDefault="0014454D" w:rsidP="00082F55">
      <w:pPr>
        <w:pStyle w:val="a5"/>
        <w:numPr>
          <w:ilvl w:val="0"/>
          <w:numId w:val="978"/>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менее 3 см</w:t>
      </w:r>
      <w:r w:rsidRPr="00850A50">
        <w:rPr>
          <w:rFonts w:ascii="Times New Roman" w:hAnsi="Times New Roman"/>
          <w:sz w:val="28"/>
          <w:szCs w:val="28"/>
          <w:vertAlign w:val="superscript"/>
        </w:rPr>
        <w:t xml:space="preserve">2   </w:t>
      </w:r>
    </w:p>
    <w:p w14:paraId="704DE45D" w14:textId="77777777" w:rsidR="0014454D" w:rsidRPr="00850A50" w:rsidRDefault="0014454D" w:rsidP="00875E0A">
      <w:pPr>
        <w:tabs>
          <w:tab w:val="left" w:pos="284"/>
          <w:tab w:val="left" w:pos="1134"/>
        </w:tabs>
        <w:ind w:firstLine="709"/>
        <w:rPr>
          <w:sz w:val="28"/>
          <w:szCs w:val="28"/>
        </w:rPr>
      </w:pPr>
      <w:r w:rsidRPr="00850A50">
        <w:rPr>
          <w:b/>
          <w:sz w:val="28"/>
          <w:szCs w:val="28"/>
        </w:rPr>
        <w:t>4. Беременным с митральным и аортальным стенозом при необходимости лучше выполнять:</w:t>
      </w:r>
    </w:p>
    <w:p w14:paraId="773EB6CC" w14:textId="77777777" w:rsidR="0014454D" w:rsidRPr="00850A50" w:rsidRDefault="0014454D" w:rsidP="00082F55">
      <w:pPr>
        <w:pStyle w:val="a5"/>
        <w:numPr>
          <w:ilvl w:val="0"/>
          <w:numId w:val="975"/>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протезирование клапанов</w:t>
      </w:r>
    </w:p>
    <w:p w14:paraId="3BF7A96B" w14:textId="77777777" w:rsidR="0014454D" w:rsidRPr="00850A50" w:rsidRDefault="0014454D" w:rsidP="00082F55">
      <w:pPr>
        <w:pStyle w:val="a5"/>
        <w:numPr>
          <w:ilvl w:val="0"/>
          <w:numId w:val="975"/>
        </w:numPr>
        <w:tabs>
          <w:tab w:val="left" w:pos="284"/>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чрескожную</w:t>
      </w:r>
      <w:proofErr w:type="spellEnd"/>
      <w:r w:rsidRPr="00850A50">
        <w:rPr>
          <w:rFonts w:ascii="Times New Roman" w:hAnsi="Times New Roman"/>
          <w:sz w:val="28"/>
          <w:szCs w:val="28"/>
        </w:rPr>
        <w:t xml:space="preserve"> баллонную </w:t>
      </w:r>
      <w:proofErr w:type="spellStart"/>
      <w:r w:rsidRPr="00850A50">
        <w:rPr>
          <w:rFonts w:ascii="Times New Roman" w:hAnsi="Times New Roman"/>
          <w:sz w:val="28"/>
          <w:szCs w:val="28"/>
        </w:rPr>
        <w:t>вальвотомию</w:t>
      </w:r>
      <w:proofErr w:type="spellEnd"/>
    </w:p>
    <w:p w14:paraId="272B4AB6" w14:textId="77777777" w:rsidR="0014454D" w:rsidRPr="00850A50" w:rsidRDefault="0014454D" w:rsidP="00875E0A">
      <w:pPr>
        <w:tabs>
          <w:tab w:val="left" w:pos="284"/>
          <w:tab w:val="left" w:pos="1134"/>
        </w:tabs>
        <w:ind w:firstLine="709"/>
        <w:rPr>
          <w:b/>
          <w:sz w:val="28"/>
          <w:szCs w:val="28"/>
        </w:rPr>
      </w:pPr>
      <w:r w:rsidRPr="00850A50">
        <w:rPr>
          <w:b/>
          <w:sz w:val="28"/>
          <w:szCs w:val="28"/>
        </w:rPr>
        <w:t xml:space="preserve">5. Риск </w:t>
      </w:r>
      <w:proofErr w:type="spellStart"/>
      <w:r w:rsidRPr="00850A50">
        <w:rPr>
          <w:b/>
          <w:sz w:val="28"/>
          <w:szCs w:val="28"/>
        </w:rPr>
        <w:t>эмбриопатии</w:t>
      </w:r>
      <w:proofErr w:type="spellEnd"/>
      <w:r w:rsidRPr="00850A50">
        <w:rPr>
          <w:b/>
          <w:sz w:val="28"/>
          <w:szCs w:val="28"/>
        </w:rPr>
        <w:t xml:space="preserve"> у беременных с искусственными клапанами сердца при использовании непрямых антикоагулянтов:</w:t>
      </w:r>
    </w:p>
    <w:p w14:paraId="42DDDD9E" w14:textId="77777777" w:rsidR="0014454D" w:rsidRPr="00850A50" w:rsidRDefault="0014454D" w:rsidP="00082F55">
      <w:pPr>
        <w:pStyle w:val="a5"/>
        <w:numPr>
          <w:ilvl w:val="0"/>
          <w:numId w:val="974"/>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зависит о дозы препарата</w:t>
      </w:r>
    </w:p>
    <w:p w14:paraId="548BC466" w14:textId="77777777" w:rsidR="0014454D" w:rsidRPr="00850A50" w:rsidRDefault="0014454D" w:rsidP="00082F55">
      <w:pPr>
        <w:pStyle w:val="a5"/>
        <w:numPr>
          <w:ilvl w:val="0"/>
          <w:numId w:val="974"/>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 зависит от дозы препарата</w:t>
      </w:r>
    </w:p>
    <w:p w14:paraId="10FA5A45" w14:textId="77777777" w:rsidR="0014454D" w:rsidRPr="00850A50" w:rsidRDefault="0014454D" w:rsidP="00875E0A">
      <w:pPr>
        <w:tabs>
          <w:tab w:val="left" w:pos="284"/>
          <w:tab w:val="left" w:pos="1134"/>
        </w:tabs>
        <w:ind w:firstLine="709"/>
        <w:rPr>
          <w:b/>
          <w:sz w:val="28"/>
          <w:szCs w:val="28"/>
        </w:rPr>
      </w:pPr>
      <w:r w:rsidRPr="00850A50">
        <w:rPr>
          <w:b/>
          <w:sz w:val="28"/>
          <w:szCs w:val="28"/>
        </w:rPr>
        <w:t>6. Непрямые антикоагулянты:</w:t>
      </w:r>
    </w:p>
    <w:p w14:paraId="6F65BB0A" w14:textId="77777777" w:rsidR="0014454D" w:rsidRPr="00850A50" w:rsidRDefault="0014454D" w:rsidP="00082F55">
      <w:pPr>
        <w:pStyle w:val="a5"/>
        <w:numPr>
          <w:ilvl w:val="0"/>
          <w:numId w:val="97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увеличивают риск раннего аборта, </w:t>
      </w:r>
      <w:proofErr w:type="spellStart"/>
      <w:r w:rsidRPr="00850A50">
        <w:rPr>
          <w:rFonts w:ascii="Times New Roman" w:hAnsi="Times New Roman"/>
          <w:sz w:val="28"/>
          <w:szCs w:val="28"/>
        </w:rPr>
        <w:t>эмбриопатии</w:t>
      </w:r>
      <w:proofErr w:type="spellEnd"/>
      <w:r w:rsidRPr="00850A50">
        <w:rPr>
          <w:rFonts w:ascii="Times New Roman" w:hAnsi="Times New Roman"/>
          <w:sz w:val="28"/>
          <w:szCs w:val="28"/>
        </w:rPr>
        <w:t>, преждевременных родов</w:t>
      </w:r>
    </w:p>
    <w:p w14:paraId="2CC574C2" w14:textId="77777777" w:rsidR="0014454D" w:rsidRPr="00850A50" w:rsidRDefault="0014454D" w:rsidP="00082F55">
      <w:pPr>
        <w:pStyle w:val="a5"/>
        <w:numPr>
          <w:ilvl w:val="0"/>
          <w:numId w:val="97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 увеличивают</w:t>
      </w:r>
    </w:p>
    <w:p w14:paraId="2E1CEF59" w14:textId="77777777" w:rsidR="0014454D" w:rsidRPr="00850A50" w:rsidRDefault="0014454D" w:rsidP="00875E0A">
      <w:pPr>
        <w:tabs>
          <w:tab w:val="left" w:pos="284"/>
          <w:tab w:val="left" w:pos="1134"/>
        </w:tabs>
        <w:ind w:firstLine="709"/>
        <w:rPr>
          <w:b/>
          <w:sz w:val="28"/>
          <w:szCs w:val="28"/>
        </w:rPr>
      </w:pPr>
      <w:r w:rsidRPr="00850A50">
        <w:rPr>
          <w:b/>
          <w:sz w:val="28"/>
          <w:szCs w:val="28"/>
        </w:rPr>
        <w:t>7. Непрямые антикоагулянты:</w:t>
      </w:r>
    </w:p>
    <w:p w14:paraId="2716FE01" w14:textId="77777777" w:rsidR="0014454D" w:rsidRPr="00850A50" w:rsidRDefault="0014454D" w:rsidP="00082F55">
      <w:pPr>
        <w:pStyle w:val="a5"/>
        <w:numPr>
          <w:ilvl w:val="0"/>
          <w:numId w:val="97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lastRenderedPageBreak/>
        <w:t>проникают через плаценту</w:t>
      </w:r>
    </w:p>
    <w:p w14:paraId="381B2995" w14:textId="77777777" w:rsidR="0014454D" w:rsidRPr="00850A50" w:rsidRDefault="0014454D" w:rsidP="00082F55">
      <w:pPr>
        <w:pStyle w:val="a5"/>
        <w:numPr>
          <w:ilvl w:val="0"/>
          <w:numId w:val="97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 проникают через плаценту.</w:t>
      </w:r>
    </w:p>
    <w:p w14:paraId="0516FBF8" w14:textId="77777777" w:rsidR="0014454D" w:rsidRPr="00850A50" w:rsidRDefault="0014454D" w:rsidP="00875E0A">
      <w:pPr>
        <w:tabs>
          <w:tab w:val="left" w:pos="284"/>
          <w:tab w:val="left" w:pos="1134"/>
        </w:tabs>
        <w:ind w:firstLine="709"/>
        <w:rPr>
          <w:b/>
          <w:sz w:val="28"/>
          <w:szCs w:val="28"/>
        </w:rPr>
      </w:pPr>
      <w:r w:rsidRPr="00850A50">
        <w:rPr>
          <w:b/>
          <w:sz w:val="28"/>
          <w:szCs w:val="28"/>
        </w:rPr>
        <w:t>8. Женщинам с искусственными клапанами сердца беременность:</w:t>
      </w:r>
    </w:p>
    <w:p w14:paraId="5DCD0D78" w14:textId="77777777" w:rsidR="0014454D" w:rsidRPr="00850A50" w:rsidRDefault="0014454D" w:rsidP="00082F55">
      <w:pPr>
        <w:pStyle w:val="a5"/>
        <w:numPr>
          <w:ilvl w:val="0"/>
          <w:numId w:val="97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противопоказана</w:t>
      </w:r>
    </w:p>
    <w:p w14:paraId="1E8A8D29" w14:textId="77777777" w:rsidR="0014454D" w:rsidRPr="00850A50" w:rsidRDefault="0014454D" w:rsidP="00082F55">
      <w:pPr>
        <w:pStyle w:val="a5"/>
        <w:numPr>
          <w:ilvl w:val="0"/>
          <w:numId w:val="97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 противопоказана</w:t>
      </w:r>
    </w:p>
    <w:p w14:paraId="44562C32" w14:textId="77777777" w:rsidR="0014454D" w:rsidRPr="00850A50" w:rsidRDefault="0014454D" w:rsidP="00875E0A">
      <w:pPr>
        <w:tabs>
          <w:tab w:val="left" w:pos="284"/>
          <w:tab w:val="left" w:pos="1134"/>
        </w:tabs>
        <w:ind w:firstLine="709"/>
        <w:rPr>
          <w:b/>
          <w:sz w:val="28"/>
          <w:szCs w:val="28"/>
        </w:rPr>
      </w:pPr>
      <w:r w:rsidRPr="00850A50">
        <w:rPr>
          <w:b/>
          <w:sz w:val="28"/>
          <w:szCs w:val="28"/>
        </w:rPr>
        <w:t>9. Во время беременности происходит:</w:t>
      </w:r>
    </w:p>
    <w:p w14:paraId="38EA4CE3" w14:textId="77777777" w:rsidR="0014454D" w:rsidRPr="00850A50" w:rsidRDefault="0014454D" w:rsidP="00082F55">
      <w:pPr>
        <w:pStyle w:val="a5"/>
        <w:numPr>
          <w:ilvl w:val="0"/>
          <w:numId w:val="970"/>
        </w:numPr>
        <w:tabs>
          <w:tab w:val="left" w:pos="142"/>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увеличение объема циркулирующей крови, снижение системного сосудистого сопротивления и артериального давления (АД) </w:t>
      </w:r>
    </w:p>
    <w:p w14:paraId="0F946853" w14:textId="77777777" w:rsidR="0014454D" w:rsidRPr="00850A50" w:rsidRDefault="0014454D" w:rsidP="00082F55">
      <w:pPr>
        <w:pStyle w:val="a5"/>
        <w:numPr>
          <w:ilvl w:val="0"/>
          <w:numId w:val="970"/>
        </w:numPr>
        <w:tabs>
          <w:tab w:val="left" w:pos="142"/>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снижение объема циркулирующей крови, увеличение системного сосудистого сопротивления и артериального давления (АД) </w:t>
      </w:r>
    </w:p>
    <w:p w14:paraId="4B72F30C" w14:textId="77777777" w:rsidR="0014454D" w:rsidRPr="00850A50" w:rsidRDefault="0014454D" w:rsidP="00875E0A">
      <w:pPr>
        <w:tabs>
          <w:tab w:val="left" w:pos="0"/>
          <w:tab w:val="left" w:pos="1134"/>
        </w:tabs>
        <w:ind w:firstLine="709"/>
        <w:rPr>
          <w:b/>
          <w:sz w:val="28"/>
          <w:szCs w:val="28"/>
        </w:rPr>
      </w:pPr>
      <w:r w:rsidRPr="00850A50">
        <w:rPr>
          <w:b/>
          <w:sz w:val="28"/>
          <w:szCs w:val="28"/>
        </w:rPr>
        <w:t>10. Во время беременности в норме происходит:</w:t>
      </w:r>
    </w:p>
    <w:p w14:paraId="13E2E45C" w14:textId="77777777" w:rsidR="0014454D" w:rsidRPr="00850A50" w:rsidRDefault="0014454D" w:rsidP="00082F55">
      <w:pPr>
        <w:pStyle w:val="a5"/>
        <w:numPr>
          <w:ilvl w:val="0"/>
          <w:numId w:val="969"/>
        </w:numPr>
        <w:tabs>
          <w:tab w:val="left" w:pos="0"/>
          <w:tab w:val="left" w:pos="142"/>
          <w:tab w:val="left" w:pos="1134"/>
        </w:tabs>
        <w:ind w:left="0" w:firstLine="709"/>
        <w:rPr>
          <w:rFonts w:ascii="Times New Roman" w:hAnsi="Times New Roman"/>
          <w:sz w:val="28"/>
          <w:szCs w:val="28"/>
        </w:rPr>
      </w:pPr>
      <w:r w:rsidRPr="00850A50">
        <w:rPr>
          <w:rFonts w:ascii="Times New Roman" w:hAnsi="Times New Roman"/>
          <w:sz w:val="28"/>
          <w:szCs w:val="28"/>
        </w:rPr>
        <w:t>Увеличение ЧСС в покое на 10-20 уд/мин</w:t>
      </w:r>
    </w:p>
    <w:p w14:paraId="025F5E77" w14:textId="77777777" w:rsidR="0014454D" w:rsidRPr="00850A50" w:rsidRDefault="0014454D" w:rsidP="00082F55">
      <w:pPr>
        <w:pStyle w:val="a5"/>
        <w:numPr>
          <w:ilvl w:val="0"/>
          <w:numId w:val="969"/>
        </w:numPr>
        <w:tabs>
          <w:tab w:val="left" w:pos="0"/>
          <w:tab w:val="left" w:pos="142"/>
          <w:tab w:val="left" w:pos="1134"/>
        </w:tabs>
        <w:ind w:left="0" w:firstLine="709"/>
        <w:rPr>
          <w:rFonts w:ascii="Times New Roman" w:hAnsi="Times New Roman"/>
          <w:sz w:val="28"/>
          <w:szCs w:val="28"/>
        </w:rPr>
      </w:pPr>
      <w:r w:rsidRPr="00850A50">
        <w:rPr>
          <w:rFonts w:ascii="Times New Roman" w:hAnsi="Times New Roman"/>
          <w:sz w:val="28"/>
          <w:szCs w:val="28"/>
        </w:rPr>
        <w:t>Увеличение ЧСС в покое на 20-30 уд/мин</w:t>
      </w:r>
    </w:p>
    <w:p w14:paraId="1FB7A1D2" w14:textId="77777777" w:rsidR="0014454D" w:rsidRPr="00850A50" w:rsidRDefault="0014454D" w:rsidP="00082F55">
      <w:pPr>
        <w:pStyle w:val="a5"/>
        <w:numPr>
          <w:ilvl w:val="0"/>
          <w:numId w:val="969"/>
        </w:numPr>
        <w:tabs>
          <w:tab w:val="left" w:pos="0"/>
          <w:tab w:val="left" w:pos="142"/>
          <w:tab w:val="left" w:pos="1134"/>
        </w:tabs>
        <w:ind w:left="0" w:firstLine="709"/>
        <w:rPr>
          <w:rFonts w:ascii="Times New Roman" w:hAnsi="Times New Roman"/>
          <w:sz w:val="28"/>
          <w:szCs w:val="28"/>
        </w:rPr>
      </w:pPr>
      <w:r w:rsidRPr="00850A50">
        <w:rPr>
          <w:rFonts w:ascii="Times New Roman" w:hAnsi="Times New Roman"/>
          <w:sz w:val="28"/>
          <w:szCs w:val="28"/>
        </w:rPr>
        <w:t>В. ЧСС не изменяется</w:t>
      </w:r>
    </w:p>
    <w:p w14:paraId="62C7BDAC" w14:textId="77777777" w:rsidR="0014454D" w:rsidRPr="00850A50" w:rsidRDefault="0014454D" w:rsidP="00875E0A">
      <w:pPr>
        <w:tabs>
          <w:tab w:val="left" w:pos="0"/>
          <w:tab w:val="left" w:pos="142"/>
          <w:tab w:val="left" w:pos="1134"/>
        </w:tabs>
        <w:ind w:firstLine="709"/>
        <w:rPr>
          <w:b/>
          <w:sz w:val="28"/>
          <w:szCs w:val="28"/>
        </w:rPr>
      </w:pPr>
      <w:r w:rsidRPr="00850A50">
        <w:rPr>
          <w:b/>
          <w:sz w:val="28"/>
          <w:szCs w:val="28"/>
        </w:rPr>
        <w:t xml:space="preserve"> 11. Во время беременности в норме происходит:</w:t>
      </w:r>
    </w:p>
    <w:p w14:paraId="23C44BCC" w14:textId="77777777" w:rsidR="0014454D" w:rsidRPr="00850A50" w:rsidRDefault="0014454D" w:rsidP="00082F55">
      <w:pPr>
        <w:pStyle w:val="a5"/>
        <w:numPr>
          <w:ilvl w:val="0"/>
          <w:numId w:val="968"/>
        </w:numPr>
        <w:tabs>
          <w:tab w:val="left" w:pos="0"/>
          <w:tab w:val="left" w:pos="142"/>
          <w:tab w:val="left" w:pos="1134"/>
        </w:tabs>
        <w:ind w:left="0" w:firstLine="709"/>
        <w:rPr>
          <w:rFonts w:ascii="Times New Roman" w:hAnsi="Times New Roman"/>
          <w:sz w:val="28"/>
          <w:szCs w:val="28"/>
        </w:rPr>
      </w:pPr>
      <w:r w:rsidRPr="00850A50">
        <w:rPr>
          <w:rFonts w:ascii="Times New Roman" w:hAnsi="Times New Roman"/>
          <w:sz w:val="28"/>
          <w:szCs w:val="28"/>
        </w:rPr>
        <w:t>Увеличение сердечного выброса</w:t>
      </w:r>
    </w:p>
    <w:p w14:paraId="3C9CA28F" w14:textId="77777777" w:rsidR="0014454D" w:rsidRPr="00850A50" w:rsidRDefault="0014454D" w:rsidP="00082F55">
      <w:pPr>
        <w:pStyle w:val="a5"/>
        <w:numPr>
          <w:ilvl w:val="0"/>
          <w:numId w:val="968"/>
        </w:numPr>
        <w:tabs>
          <w:tab w:val="left" w:pos="0"/>
          <w:tab w:val="left" w:pos="142"/>
          <w:tab w:val="left" w:pos="1134"/>
        </w:tabs>
        <w:ind w:left="0" w:firstLine="709"/>
        <w:rPr>
          <w:rFonts w:ascii="Times New Roman" w:hAnsi="Times New Roman"/>
          <w:sz w:val="28"/>
          <w:szCs w:val="28"/>
        </w:rPr>
      </w:pPr>
      <w:r w:rsidRPr="00850A50">
        <w:rPr>
          <w:rFonts w:ascii="Times New Roman" w:hAnsi="Times New Roman"/>
          <w:sz w:val="28"/>
          <w:szCs w:val="28"/>
        </w:rPr>
        <w:t>Снижение сердечного выброса</w:t>
      </w:r>
    </w:p>
    <w:p w14:paraId="60150C6F" w14:textId="77777777" w:rsidR="0014454D" w:rsidRPr="00850A50" w:rsidRDefault="0014454D" w:rsidP="00082F55">
      <w:pPr>
        <w:pStyle w:val="a5"/>
        <w:numPr>
          <w:ilvl w:val="0"/>
          <w:numId w:val="968"/>
        </w:numPr>
        <w:tabs>
          <w:tab w:val="left" w:pos="0"/>
          <w:tab w:val="left" w:pos="142"/>
          <w:tab w:val="left" w:pos="1134"/>
        </w:tabs>
        <w:ind w:left="0" w:firstLine="709"/>
        <w:rPr>
          <w:rFonts w:ascii="Times New Roman" w:hAnsi="Times New Roman"/>
          <w:sz w:val="28"/>
          <w:szCs w:val="28"/>
        </w:rPr>
      </w:pPr>
      <w:r w:rsidRPr="00850A50">
        <w:rPr>
          <w:rFonts w:ascii="Times New Roman" w:hAnsi="Times New Roman"/>
          <w:sz w:val="28"/>
          <w:szCs w:val="28"/>
        </w:rPr>
        <w:t>Сердечный выброс не изменяется</w:t>
      </w:r>
    </w:p>
    <w:p w14:paraId="228AD8EA" w14:textId="77777777" w:rsidR="0014454D" w:rsidRPr="00850A50" w:rsidRDefault="0014454D" w:rsidP="00875E0A">
      <w:pPr>
        <w:tabs>
          <w:tab w:val="left" w:pos="0"/>
          <w:tab w:val="left" w:pos="142"/>
          <w:tab w:val="left" w:pos="1134"/>
        </w:tabs>
        <w:ind w:firstLine="709"/>
        <w:rPr>
          <w:b/>
          <w:sz w:val="28"/>
          <w:szCs w:val="28"/>
        </w:rPr>
      </w:pPr>
      <w:r w:rsidRPr="00850A50">
        <w:rPr>
          <w:b/>
          <w:sz w:val="28"/>
          <w:szCs w:val="28"/>
        </w:rPr>
        <w:t xml:space="preserve">  12.Наиболее часто при беременности встречаются:</w:t>
      </w:r>
    </w:p>
    <w:p w14:paraId="43B053A3" w14:textId="77777777" w:rsidR="0014454D" w:rsidRPr="00850A50" w:rsidRDefault="0014454D" w:rsidP="00082F55">
      <w:pPr>
        <w:pStyle w:val="a5"/>
        <w:numPr>
          <w:ilvl w:val="0"/>
          <w:numId w:val="967"/>
        </w:numPr>
        <w:tabs>
          <w:tab w:val="left" w:pos="0"/>
          <w:tab w:val="left" w:pos="1134"/>
        </w:tabs>
        <w:ind w:left="0" w:firstLine="709"/>
        <w:rPr>
          <w:rFonts w:ascii="Times New Roman" w:hAnsi="Times New Roman"/>
          <w:sz w:val="28"/>
          <w:szCs w:val="28"/>
        </w:rPr>
      </w:pPr>
      <w:r w:rsidRPr="00850A50">
        <w:rPr>
          <w:rFonts w:ascii="Times New Roman" w:hAnsi="Times New Roman"/>
          <w:sz w:val="28"/>
          <w:szCs w:val="28"/>
        </w:rPr>
        <w:t>синусовая тахикардия, синусовая аритмия, миграция водителя ритма  по предсердиям, экстрасистолия</w:t>
      </w:r>
    </w:p>
    <w:p w14:paraId="5E856AC1" w14:textId="77777777" w:rsidR="0014454D" w:rsidRPr="00850A50" w:rsidRDefault="0014454D" w:rsidP="00082F55">
      <w:pPr>
        <w:pStyle w:val="a5"/>
        <w:numPr>
          <w:ilvl w:val="0"/>
          <w:numId w:val="967"/>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синусовая тахикардия, мерцательная аритмия, А-В блокады</w:t>
      </w:r>
    </w:p>
    <w:p w14:paraId="3F5D6673" w14:textId="77777777" w:rsidR="0014454D" w:rsidRPr="00850A50" w:rsidRDefault="0014454D" w:rsidP="00875E0A">
      <w:pPr>
        <w:tabs>
          <w:tab w:val="left" w:pos="284"/>
          <w:tab w:val="left" w:pos="720"/>
          <w:tab w:val="left" w:pos="1134"/>
        </w:tabs>
        <w:ind w:firstLine="709"/>
        <w:rPr>
          <w:b/>
          <w:sz w:val="28"/>
          <w:szCs w:val="28"/>
        </w:rPr>
      </w:pPr>
      <w:r w:rsidRPr="00850A50">
        <w:rPr>
          <w:b/>
          <w:sz w:val="28"/>
          <w:szCs w:val="28"/>
        </w:rPr>
        <w:t>13.Появление частой желудочковой экстрасистолии у беременных без   органической патологии сердца:</w:t>
      </w:r>
    </w:p>
    <w:p w14:paraId="7D3018AC" w14:textId="77777777" w:rsidR="0014454D" w:rsidRPr="00850A50" w:rsidRDefault="0014454D" w:rsidP="00082F55">
      <w:pPr>
        <w:pStyle w:val="a5"/>
        <w:numPr>
          <w:ilvl w:val="0"/>
          <w:numId w:val="966"/>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ухудшает течение беременности и родов</w:t>
      </w:r>
    </w:p>
    <w:p w14:paraId="392F88F4" w14:textId="77777777" w:rsidR="0014454D" w:rsidRPr="00850A50" w:rsidRDefault="0014454D" w:rsidP="00082F55">
      <w:pPr>
        <w:pStyle w:val="a5"/>
        <w:numPr>
          <w:ilvl w:val="0"/>
          <w:numId w:val="966"/>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 ухудшает течение беременности и родов</w:t>
      </w:r>
    </w:p>
    <w:p w14:paraId="6FA5C5E4" w14:textId="77777777" w:rsidR="0014454D" w:rsidRPr="00850A50" w:rsidRDefault="0014454D" w:rsidP="00875E0A">
      <w:pPr>
        <w:tabs>
          <w:tab w:val="left" w:pos="284"/>
          <w:tab w:val="left" w:pos="1134"/>
        </w:tabs>
        <w:ind w:firstLine="709"/>
        <w:rPr>
          <w:b/>
          <w:sz w:val="28"/>
          <w:szCs w:val="28"/>
        </w:rPr>
      </w:pPr>
      <w:r w:rsidRPr="00850A50">
        <w:rPr>
          <w:b/>
          <w:sz w:val="28"/>
          <w:szCs w:val="28"/>
        </w:rPr>
        <w:t>14.Появление частой желудочковой экстрасистолии у беременных с   органической патологией сердца:</w:t>
      </w:r>
    </w:p>
    <w:p w14:paraId="45A5A015" w14:textId="77777777" w:rsidR="0014454D" w:rsidRPr="00850A50" w:rsidRDefault="0014454D" w:rsidP="00875E0A">
      <w:pPr>
        <w:tabs>
          <w:tab w:val="left" w:pos="284"/>
          <w:tab w:val="left" w:pos="1134"/>
        </w:tabs>
        <w:ind w:firstLine="709"/>
        <w:rPr>
          <w:sz w:val="28"/>
          <w:szCs w:val="28"/>
        </w:rPr>
      </w:pPr>
      <w:r w:rsidRPr="00850A50">
        <w:rPr>
          <w:sz w:val="28"/>
          <w:szCs w:val="28"/>
        </w:rPr>
        <w:t>ухудшает течение беременности и родов</w:t>
      </w:r>
    </w:p>
    <w:p w14:paraId="7DFB20F7" w14:textId="77777777" w:rsidR="0014454D" w:rsidRPr="00850A50" w:rsidRDefault="0014454D" w:rsidP="00875E0A">
      <w:pPr>
        <w:tabs>
          <w:tab w:val="left" w:pos="284"/>
          <w:tab w:val="left" w:pos="1134"/>
        </w:tabs>
        <w:ind w:firstLine="709"/>
        <w:rPr>
          <w:sz w:val="28"/>
          <w:szCs w:val="28"/>
        </w:rPr>
      </w:pPr>
      <w:r w:rsidRPr="00850A50">
        <w:rPr>
          <w:sz w:val="28"/>
          <w:szCs w:val="28"/>
        </w:rPr>
        <w:t>не ухудшает течение беременности и родов</w:t>
      </w:r>
    </w:p>
    <w:p w14:paraId="262C8DAE" w14:textId="77777777" w:rsidR="0014454D" w:rsidRPr="00850A50" w:rsidRDefault="0014454D" w:rsidP="00875E0A">
      <w:pPr>
        <w:tabs>
          <w:tab w:val="left" w:pos="284"/>
          <w:tab w:val="left" w:pos="1134"/>
        </w:tabs>
        <w:ind w:firstLine="709"/>
        <w:rPr>
          <w:b/>
          <w:sz w:val="28"/>
          <w:szCs w:val="28"/>
        </w:rPr>
      </w:pPr>
      <w:r w:rsidRPr="00850A50">
        <w:rPr>
          <w:b/>
          <w:sz w:val="28"/>
          <w:szCs w:val="28"/>
        </w:rPr>
        <w:t xml:space="preserve">15. Пароксизмальная желудочковая тахикардия у беременных: </w:t>
      </w:r>
    </w:p>
    <w:p w14:paraId="1644200F" w14:textId="77777777" w:rsidR="0014454D" w:rsidRPr="00850A50" w:rsidRDefault="0014454D" w:rsidP="00082F55">
      <w:pPr>
        <w:pStyle w:val="a5"/>
        <w:numPr>
          <w:ilvl w:val="0"/>
          <w:numId w:val="965"/>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всегда связана с органической патологией сердца</w:t>
      </w:r>
    </w:p>
    <w:p w14:paraId="4E8E9CBD" w14:textId="77777777" w:rsidR="0014454D" w:rsidRPr="00850A50" w:rsidRDefault="0014454D" w:rsidP="00082F55">
      <w:pPr>
        <w:pStyle w:val="a5"/>
        <w:numPr>
          <w:ilvl w:val="0"/>
          <w:numId w:val="965"/>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 всегда связана с органической патологией сердца</w:t>
      </w:r>
    </w:p>
    <w:p w14:paraId="501FEED4" w14:textId="77777777" w:rsidR="0014454D" w:rsidRPr="00850A50" w:rsidRDefault="0014454D" w:rsidP="00875E0A">
      <w:pPr>
        <w:tabs>
          <w:tab w:val="left" w:pos="284"/>
          <w:tab w:val="left" w:pos="1134"/>
        </w:tabs>
        <w:ind w:firstLine="709"/>
        <w:rPr>
          <w:b/>
          <w:sz w:val="28"/>
          <w:szCs w:val="28"/>
        </w:rPr>
      </w:pPr>
      <w:r w:rsidRPr="00850A50">
        <w:rPr>
          <w:b/>
          <w:sz w:val="28"/>
          <w:szCs w:val="28"/>
        </w:rPr>
        <w:t>16.Пароксизмальная желудочковая тахикардия у беременных:</w:t>
      </w:r>
    </w:p>
    <w:p w14:paraId="741A11A1" w14:textId="77777777" w:rsidR="0014454D" w:rsidRPr="00850A50" w:rsidRDefault="0014454D" w:rsidP="00082F55">
      <w:pPr>
        <w:pStyle w:val="a5"/>
        <w:numPr>
          <w:ilvl w:val="0"/>
          <w:numId w:val="964"/>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всегда требует антиаритмического лечения</w:t>
      </w:r>
    </w:p>
    <w:p w14:paraId="27234CCB" w14:textId="77777777" w:rsidR="0014454D" w:rsidRPr="00850A50" w:rsidRDefault="0014454D" w:rsidP="00082F55">
      <w:pPr>
        <w:pStyle w:val="a5"/>
        <w:numPr>
          <w:ilvl w:val="0"/>
          <w:numId w:val="964"/>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 всегда требует антиаритмического лечения</w:t>
      </w:r>
    </w:p>
    <w:p w14:paraId="1045D29A" w14:textId="77777777" w:rsidR="0014454D" w:rsidRPr="00850A50" w:rsidRDefault="0014454D" w:rsidP="00875E0A">
      <w:pPr>
        <w:tabs>
          <w:tab w:val="left" w:pos="284"/>
          <w:tab w:val="left" w:pos="1134"/>
        </w:tabs>
        <w:ind w:firstLine="709"/>
        <w:rPr>
          <w:b/>
          <w:sz w:val="28"/>
          <w:szCs w:val="28"/>
        </w:rPr>
      </w:pPr>
      <w:r w:rsidRPr="00850A50">
        <w:rPr>
          <w:b/>
          <w:sz w:val="28"/>
          <w:szCs w:val="28"/>
        </w:rPr>
        <w:t>17.Мерцательная аритмия у беременных наиболее часто выявляется:</w:t>
      </w:r>
    </w:p>
    <w:p w14:paraId="61AD2307" w14:textId="77777777" w:rsidR="0014454D" w:rsidRPr="00850A50" w:rsidRDefault="0014454D" w:rsidP="00082F55">
      <w:pPr>
        <w:pStyle w:val="a5"/>
        <w:numPr>
          <w:ilvl w:val="0"/>
          <w:numId w:val="96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при митральном стенозе</w:t>
      </w:r>
    </w:p>
    <w:p w14:paraId="4A25AF84" w14:textId="77777777" w:rsidR="0014454D" w:rsidRPr="00850A50" w:rsidRDefault="0014454D" w:rsidP="00082F55">
      <w:pPr>
        <w:pStyle w:val="a5"/>
        <w:numPr>
          <w:ilvl w:val="0"/>
          <w:numId w:val="96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при аортальном стенозе</w:t>
      </w:r>
    </w:p>
    <w:p w14:paraId="22CB2AFB" w14:textId="77777777" w:rsidR="0014454D" w:rsidRPr="00850A50" w:rsidRDefault="0014454D" w:rsidP="00082F55">
      <w:pPr>
        <w:pStyle w:val="a5"/>
        <w:numPr>
          <w:ilvl w:val="0"/>
          <w:numId w:val="963"/>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при ВПС</w:t>
      </w:r>
    </w:p>
    <w:p w14:paraId="673C925C" w14:textId="77777777" w:rsidR="0014454D" w:rsidRPr="00850A50" w:rsidRDefault="0014454D" w:rsidP="00875E0A">
      <w:pPr>
        <w:tabs>
          <w:tab w:val="left" w:pos="284"/>
          <w:tab w:val="left" w:pos="1134"/>
        </w:tabs>
        <w:ind w:firstLine="709"/>
        <w:rPr>
          <w:sz w:val="28"/>
          <w:szCs w:val="28"/>
        </w:rPr>
      </w:pPr>
      <w:r w:rsidRPr="00850A50">
        <w:rPr>
          <w:sz w:val="28"/>
          <w:szCs w:val="28"/>
        </w:rPr>
        <w:t>18.</w:t>
      </w:r>
      <w:r w:rsidRPr="00850A50">
        <w:rPr>
          <w:b/>
          <w:sz w:val="28"/>
          <w:szCs w:val="28"/>
        </w:rPr>
        <w:t>Беременным с митральным стенозом и мерцательной аритмией:</w:t>
      </w:r>
    </w:p>
    <w:p w14:paraId="19C7AF96" w14:textId="77777777" w:rsidR="0014454D" w:rsidRPr="00850A50" w:rsidRDefault="0014454D" w:rsidP="00875E0A">
      <w:pPr>
        <w:tabs>
          <w:tab w:val="left" w:pos="284"/>
          <w:tab w:val="left" w:pos="1134"/>
        </w:tabs>
        <w:ind w:firstLine="709"/>
        <w:rPr>
          <w:sz w:val="28"/>
          <w:szCs w:val="28"/>
        </w:rPr>
      </w:pPr>
      <w:r w:rsidRPr="00850A50">
        <w:rPr>
          <w:sz w:val="28"/>
          <w:szCs w:val="28"/>
        </w:rPr>
        <w:t>возможна пролонгация беременности</w:t>
      </w:r>
    </w:p>
    <w:p w14:paraId="1CA7D101" w14:textId="77777777" w:rsidR="0014454D" w:rsidRPr="00850A50" w:rsidRDefault="0014454D" w:rsidP="00875E0A">
      <w:pPr>
        <w:tabs>
          <w:tab w:val="left" w:pos="284"/>
          <w:tab w:val="left" w:pos="1134"/>
        </w:tabs>
        <w:ind w:firstLine="709"/>
        <w:rPr>
          <w:sz w:val="28"/>
          <w:szCs w:val="28"/>
        </w:rPr>
      </w:pPr>
      <w:r w:rsidRPr="00850A50">
        <w:rPr>
          <w:sz w:val="28"/>
          <w:szCs w:val="28"/>
        </w:rPr>
        <w:t xml:space="preserve">пролонгация беременности не желательна </w:t>
      </w:r>
    </w:p>
    <w:p w14:paraId="6D09E016" w14:textId="77777777" w:rsidR="0014454D" w:rsidRPr="00850A50" w:rsidRDefault="0014454D" w:rsidP="00875E0A">
      <w:pPr>
        <w:tabs>
          <w:tab w:val="left" w:pos="284"/>
          <w:tab w:val="left" w:pos="1134"/>
        </w:tabs>
        <w:ind w:firstLine="709"/>
        <w:rPr>
          <w:sz w:val="28"/>
          <w:szCs w:val="28"/>
        </w:rPr>
      </w:pPr>
      <w:r w:rsidRPr="00850A50">
        <w:rPr>
          <w:sz w:val="28"/>
          <w:szCs w:val="28"/>
        </w:rPr>
        <w:t>19.</w:t>
      </w:r>
      <w:r w:rsidRPr="00850A50">
        <w:rPr>
          <w:b/>
          <w:sz w:val="28"/>
          <w:szCs w:val="28"/>
        </w:rPr>
        <w:t>Родоразрешение пациенткам с митральным стенозом производят   путем:</w:t>
      </w:r>
    </w:p>
    <w:p w14:paraId="2EE6AC32" w14:textId="77777777" w:rsidR="0014454D" w:rsidRPr="00850A50" w:rsidRDefault="0014454D" w:rsidP="00082F55">
      <w:pPr>
        <w:pStyle w:val="a5"/>
        <w:numPr>
          <w:ilvl w:val="0"/>
          <w:numId w:val="96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операции кесарева сечения</w:t>
      </w:r>
    </w:p>
    <w:p w14:paraId="6268CBE9" w14:textId="77777777" w:rsidR="0014454D" w:rsidRPr="00850A50" w:rsidRDefault="0014454D" w:rsidP="00082F55">
      <w:pPr>
        <w:pStyle w:val="a5"/>
        <w:numPr>
          <w:ilvl w:val="0"/>
          <w:numId w:val="96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lastRenderedPageBreak/>
        <w:t>через естественные родовые пути</w:t>
      </w:r>
    </w:p>
    <w:p w14:paraId="69638A00" w14:textId="77777777" w:rsidR="0014454D" w:rsidRPr="00850A50" w:rsidRDefault="0014454D" w:rsidP="00082F55">
      <w:pPr>
        <w:pStyle w:val="a5"/>
        <w:numPr>
          <w:ilvl w:val="0"/>
          <w:numId w:val="962"/>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 xml:space="preserve">через естественные родовые пути с выключением </w:t>
      </w:r>
      <w:r w:rsidRPr="00850A50">
        <w:rPr>
          <w:rFonts w:ascii="Times New Roman" w:hAnsi="Times New Roman"/>
          <w:sz w:val="28"/>
          <w:szCs w:val="28"/>
          <w:lang w:val="en-US"/>
        </w:rPr>
        <w:t>II</w:t>
      </w:r>
      <w:r w:rsidRPr="00850A50">
        <w:rPr>
          <w:rFonts w:ascii="Times New Roman" w:hAnsi="Times New Roman"/>
          <w:sz w:val="28"/>
          <w:szCs w:val="28"/>
        </w:rPr>
        <w:t xml:space="preserve"> периода родов</w:t>
      </w:r>
    </w:p>
    <w:p w14:paraId="2AB21278" w14:textId="77777777" w:rsidR="0014454D" w:rsidRPr="00850A50" w:rsidRDefault="0014454D" w:rsidP="00875E0A">
      <w:pPr>
        <w:tabs>
          <w:tab w:val="left" w:pos="284"/>
          <w:tab w:val="left" w:pos="1134"/>
        </w:tabs>
        <w:ind w:firstLine="709"/>
        <w:rPr>
          <w:sz w:val="28"/>
          <w:szCs w:val="28"/>
        </w:rPr>
      </w:pPr>
      <w:r w:rsidRPr="00850A50">
        <w:rPr>
          <w:sz w:val="28"/>
          <w:szCs w:val="28"/>
        </w:rPr>
        <w:t xml:space="preserve">20. </w:t>
      </w:r>
      <w:r w:rsidRPr="00850A50">
        <w:rPr>
          <w:b/>
          <w:sz w:val="28"/>
          <w:szCs w:val="28"/>
        </w:rPr>
        <w:t>Беременность обычно способствует возникновению и учащению у  пациенток с полной А-В блокадой приступов МЭС:</w:t>
      </w:r>
    </w:p>
    <w:p w14:paraId="0C7B51B9" w14:textId="77777777" w:rsidR="0014454D" w:rsidRPr="00850A50" w:rsidRDefault="0014454D" w:rsidP="00082F55">
      <w:pPr>
        <w:pStyle w:val="a5"/>
        <w:numPr>
          <w:ilvl w:val="0"/>
          <w:numId w:val="96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да</w:t>
      </w:r>
    </w:p>
    <w:p w14:paraId="71FAEEA9" w14:textId="77777777" w:rsidR="0014454D" w:rsidRPr="00850A50" w:rsidRDefault="0014454D" w:rsidP="00082F55">
      <w:pPr>
        <w:pStyle w:val="a5"/>
        <w:numPr>
          <w:ilvl w:val="0"/>
          <w:numId w:val="961"/>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нет</w:t>
      </w:r>
    </w:p>
    <w:p w14:paraId="42A2BC09" w14:textId="77777777" w:rsidR="0014454D" w:rsidRPr="00850A50" w:rsidRDefault="0014454D" w:rsidP="00875E0A">
      <w:pPr>
        <w:tabs>
          <w:tab w:val="left" w:pos="284"/>
          <w:tab w:val="left" w:pos="1134"/>
        </w:tabs>
        <w:ind w:firstLine="709"/>
        <w:rPr>
          <w:sz w:val="28"/>
          <w:szCs w:val="28"/>
        </w:rPr>
      </w:pPr>
      <w:r w:rsidRPr="00850A50">
        <w:rPr>
          <w:sz w:val="28"/>
          <w:szCs w:val="28"/>
        </w:rPr>
        <w:t xml:space="preserve"> 21.</w:t>
      </w:r>
      <w:r w:rsidRPr="00850A50">
        <w:rPr>
          <w:b/>
          <w:sz w:val="28"/>
          <w:szCs w:val="28"/>
        </w:rPr>
        <w:t xml:space="preserve">Наличие полной </w:t>
      </w:r>
      <w:r w:rsidRPr="00850A50">
        <w:rPr>
          <w:b/>
          <w:sz w:val="28"/>
          <w:szCs w:val="28"/>
          <w:lang w:val="en-US"/>
        </w:rPr>
        <w:t>A</w:t>
      </w:r>
      <w:r w:rsidRPr="00850A50">
        <w:rPr>
          <w:b/>
          <w:sz w:val="28"/>
          <w:szCs w:val="28"/>
        </w:rPr>
        <w:t>-</w:t>
      </w:r>
      <w:r w:rsidRPr="00850A50">
        <w:rPr>
          <w:b/>
          <w:sz w:val="28"/>
          <w:szCs w:val="28"/>
          <w:lang w:val="en-US"/>
        </w:rPr>
        <w:t>V</w:t>
      </w:r>
      <w:r w:rsidRPr="00850A50">
        <w:rPr>
          <w:b/>
          <w:sz w:val="28"/>
          <w:szCs w:val="28"/>
        </w:rPr>
        <w:t xml:space="preserve"> блокады с ЧСС более 40 и других   </w:t>
      </w:r>
      <w:proofErr w:type="spellStart"/>
      <w:r w:rsidRPr="00850A50">
        <w:rPr>
          <w:b/>
          <w:sz w:val="28"/>
          <w:szCs w:val="28"/>
        </w:rPr>
        <w:t>брадикар-дитических</w:t>
      </w:r>
      <w:proofErr w:type="spellEnd"/>
      <w:r w:rsidRPr="00850A50">
        <w:rPr>
          <w:b/>
          <w:sz w:val="28"/>
          <w:szCs w:val="28"/>
        </w:rPr>
        <w:t xml:space="preserve"> нарушений ритма сердца не является противопоказанием для беременности:</w:t>
      </w:r>
    </w:p>
    <w:p w14:paraId="78147BCF" w14:textId="77777777" w:rsidR="0014454D" w:rsidRPr="00850A50" w:rsidRDefault="0014454D" w:rsidP="00082F55">
      <w:pPr>
        <w:pStyle w:val="a5"/>
        <w:numPr>
          <w:ilvl w:val="0"/>
          <w:numId w:val="960"/>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да</w:t>
      </w:r>
    </w:p>
    <w:p w14:paraId="44DEAC89" w14:textId="77777777" w:rsidR="0014454D" w:rsidRPr="00850A50" w:rsidRDefault="0014454D" w:rsidP="00082F55">
      <w:pPr>
        <w:pStyle w:val="a5"/>
        <w:numPr>
          <w:ilvl w:val="0"/>
          <w:numId w:val="960"/>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нет</w:t>
      </w:r>
    </w:p>
    <w:p w14:paraId="2D8DD2D2" w14:textId="77777777" w:rsidR="0014454D" w:rsidRPr="00850A50" w:rsidRDefault="0014454D" w:rsidP="00875E0A">
      <w:pPr>
        <w:tabs>
          <w:tab w:val="left" w:pos="284"/>
          <w:tab w:val="left" w:pos="1134"/>
        </w:tabs>
        <w:ind w:firstLine="709"/>
        <w:rPr>
          <w:sz w:val="28"/>
          <w:szCs w:val="28"/>
        </w:rPr>
      </w:pPr>
      <w:r w:rsidRPr="00850A50">
        <w:rPr>
          <w:sz w:val="28"/>
          <w:szCs w:val="28"/>
        </w:rPr>
        <w:t xml:space="preserve">22. </w:t>
      </w:r>
      <w:r w:rsidRPr="00850A50">
        <w:rPr>
          <w:b/>
          <w:sz w:val="28"/>
          <w:szCs w:val="28"/>
        </w:rPr>
        <w:t xml:space="preserve">У беременных возможно по стандартным показаниям применение </w:t>
      </w:r>
      <w:proofErr w:type="spellStart"/>
      <w:r w:rsidRPr="00850A50">
        <w:rPr>
          <w:b/>
          <w:sz w:val="28"/>
          <w:szCs w:val="28"/>
        </w:rPr>
        <w:t>кардиоверсии</w:t>
      </w:r>
      <w:proofErr w:type="spellEnd"/>
      <w:r w:rsidRPr="00850A50">
        <w:rPr>
          <w:b/>
          <w:sz w:val="28"/>
          <w:szCs w:val="28"/>
        </w:rPr>
        <w:t xml:space="preserve">, имплантация </w:t>
      </w:r>
      <w:proofErr w:type="spellStart"/>
      <w:r w:rsidRPr="00850A50">
        <w:rPr>
          <w:b/>
          <w:sz w:val="28"/>
          <w:szCs w:val="28"/>
        </w:rPr>
        <w:t>кардиовертера</w:t>
      </w:r>
      <w:proofErr w:type="spellEnd"/>
      <w:r w:rsidRPr="00850A50">
        <w:rPr>
          <w:b/>
          <w:sz w:val="28"/>
          <w:szCs w:val="28"/>
        </w:rPr>
        <w:t>-дефибриллятора, искусственного водителя ритма на любых сроках беременности:</w:t>
      </w:r>
    </w:p>
    <w:p w14:paraId="34DD8DF8" w14:textId="77777777" w:rsidR="0014454D" w:rsidRPr="00850A50" w:rsidRDefault="0014454D" w:rsidP="00082F55">
      <w:pPr>
        <w:pStyle w:val="a5"/>
        <w:numPr>
          <w:ilvl w:val="0"/>
          <w:numId w:val="959"/>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да</w:t>
      </w:r>
    </w:p>
    <w:p w14:paraId="329C281B" w14:textId="77777777" w:rsidR="0014454D" w:rsidRPr="00850A50" w:rsidRDefault="0014454D" w:rsidP="00082F55">
      <w:pPr>
        <w:pStyle w:val="a5"/>
        <w:numPr>
          <w:ilvl w:val="0"/>
          <w:numId w:val="959"/>
        </w:numPr>
        <w:tabs>
          <w:tab w:val="left" w:pos="284"/>
          <w:tab w:val="left" w:pos="1134"/>
        </w:tabs>
        <w:ind w:left="0" w:firstLine="709"/>
        <w:rPr>
          <w:rFonts w:ascii="Times New Roman" w:hAnsi="Times New Roman"/>
          <w:sz w:val="28"/>
          <w:szCs w:val="28"/>
        </w:rPr>
      </w:pPr>
      <w:r w:rsidRPr="00850A50">
        <w:rPr>
          <w:rFonts w:ascii="Times New Roman" w:hAnsi="Times New Roman"/>
          <w:sz w:val="28"/>
          <w:szCs w:val="28"/>
        </w:rPr>
        <w:t>нет</w:t>
      </w:r>
    </w:p>
    <w:p w14:paraId="2BBB5273" w14:textId="77777777" w:rsidR="00C82295" w:rsidRPr="00850A50" w:rsidRDefault="00C82295" w:rsidP="00875E0A">
      <w:pPr>
        <w:tabs>
          <w:tab w:val="left" w:pos="1134"/>
        </w:tabs>
        <w:ind w:firstLine="709"/>
        <w:jc w:val="both"/>
        <w:rPr>
          <w:b/>
          <w:color w:val="000000"/>
          <w:sz w:val="28"/>
          <w:szCs w:val="28"/>
          <w:u w:val="single"/>
        </w:rPr>
      </w:pPr>
    </w:p>
    <w:p w14:paraId="4C56D9EC" w14:textId="77777777" w:rsidR="00C82295" w:rsidRPr="00850A50" w:rsidRDefault="00C82295" w:rsidP="00875E0A">
      <w:pPr>
        <w:tabs>
          <w:tab w:val="left" w:pos="1134"/>
        </w:tabs>
        <w:ind w:firstLine="709"/>
        <w:jc w:val="both"/>
        <w:rPr>
          <w:b/>
          <w:color w:val="000000"/>
          <w:sz w:val="28"/>
          <w:szCs w:val="28"/>
          <w:u w:val="single"/>
        </w:rPr>
      </w:pPr>
    </w:p>
    <w:p w14:paraId="3AF30BE6"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91C563E" w14:textId="77777777" w:rsidR="00BD5276" w:rsidRPr="00850A50" w:rsidRDefault="00BD5276" w:rsidP="00875E0A">
      <w:pPr>
        <w:tabs>
          <w:tab w:val="left" w:pos="1134"/>
        </w:tabs>
        <w:ind w:firstLine="709"/>
        <w:rPr>
          <w:b/>
          <w:sz w:val="28"/>
          <w:szCs w:val="28"/>
        </w:rPr>
      </w:pPr>
    </w:p>
    <w:p w14:paraId="6F253A46" w14:textId="77777777" w:rsidR="00BD5276" w:rsidRPr="00850A50" w:rsidRDefault="00BD5276" w:rsidP="00875E0A">
      <w:pPr>
        <w:tabs>
          <w:tab w:val="left" w:pos="1134"/>
        </w:tabs>
        <w:ind w:firstLine="709"/>
        <w:rPr>
          <w:sz w:val="28"/>
          <w:szCs w:val="28"/>
        </w:rPr>
      </w:pPr>
      <w:r w:rsidRPr="00850A50">
        <w:rPr>
          <w:b/>
          <w:sz w:val="28"/>
          <w:szCs w:val="28"/>
        </w:rPr>
        <w:t>Задача</w:t>
      </w:r>
      <w:r w:rsidR="00CB161E" w:rsidRPr="00850A50">
        <w:rPr>
          <w:b/>
          <w:sz w:val="28"/>
          <w:szCs w:val="28"/>
        </w:rPr>
        <w:t xml:space="preserve"> 1</w:t>
      </w:r>
    </w:p>
    <w:p w14:paraId="023980A7" w14:textId="77777777" w:rsidR="00BD5276" w:rsidRPr="00850A50" w:rsidRDefault="00BD5276" w:rsidP="00875E0A">
      <w:pPr>
        <w:tabs>
          <w:tab w:val="left" w:pos="1134"/>
        </w:tabs>
        <w:ind w:firstLine="709"/>
        <w:jc w:val="both"/>
        <w:rPr>
          <w:sz w:val="28"/>
          <w:szCs w:val="28"/>
        </w:rPr>
      </w:pPr>
      <w:r w:rsidRPr="00850A50">
        <w:rPr>
          <w:sz w:val="28"/>
          <w:szCs w:val="28"/>
        </w:rPr>
        <w:t xml:space="preserve">Больная К. 32 лет, библиотекарь, вызвала врача-терапевта участкового на дом. Жалобы на одышку в покое, сердцебиение, повышение температуры, выраженную слабость и потливость. Месяц назад лечилась у врача-терапевта участкового по поводу ОРВИ, в течение 5 дней принимала Амоксициллин, однако продолжала сохраняться слабость, одышка в покое, ознобы по вечерам, температура тела с субфебрильных возросла до фебрильных цифр (от 37,7 °С до 39,5 °С). Похудела за это время на 5 кг. История жизни: с детства наблюдается врачом-педиатром участковым по поводу </w:t>
      </w:r>
      <w:proofErr w:type="spellStart"/>
      <w:r w:rsidRPr="00850A50">
        <w:rPr>
          <w:sz w:val="28"/>
          <w:szCs w:val="28"/>
        </w:rPr>
        <w:t>перенесѐнной</w:t>
      </w:r>
      <w:proofErr w:type="spellEnd"/>
      <w:r w:rsidRPr="00850A50">
        <w:rPr>
          <w:sz w:val="28"/>
          <w:szCs w:val="28"/>
        </w:rPr>
        <w:t xml:space="preserve"> в прошлом ревматической болезни. К врачам обращалась редко, чувствовала себя вполне удовлетворительно. Беременность и роды одни. Во время второй половины беременности госпитализировалась по поводу сохранения беременности в связи с заболеванием сердца. Объективно: состояние тяжелое. Кожные покровы бледные, на ощупь горячие, влажные. На коже голеней отмечаются мелкоточечные геморрагические высыпания, умеренная </w:t>
      </w:r>
      <w:proofErr w:type="spellStart"/>
      <w:r w:rsidRPr="00850A50">
        <w:rPr>
          <w:sz w:val="28"/>
          <w:szCs w:val="28"/>
        </w:rPr>
        <w:t>отѐчность</w:t>
      </w:r>
      <w:proofErr w:type="spellEnd"/>
      <w:r w:rsidRPr="00850A50">
        <w:rPr>
          <w:sz w:val="28"/>
          <w:szCs w:val="28"/>
        </w:rPr>
        <w:t xml:space="preserve"> на голенях. Температура тела - 39,1 °С. В </w:t>
      </w:r>
      <w:proofErr w:type="spellStart"/>
      <w:r w:rsidRPr="00850A50">
        <w:rPr>
          <w:sz w:val="28"/>
          <w:szCs w:val="28"/>
        </w:rPr>
        <w:t>лѐгких</w:t>
      </w:r>
      <w:proofErr w:type="spellEnd"/>
      <w:r w:rsidRPr="00850A50">
        <w:rPr>
          <w:sz w:val="28"/>
          <w:szCs w:val="28"/>
        </w:rPr>
        <w:t xml:space="preserve"> дыхание везикулярное, в аксиллярных и подлопаточных областях незвучные мелкопузырчатые хрипы. ЧД - 28 в минуту. Пульсация сонных артерий. Пульс - 110 в минуту, ритмичный, высокий, скорый. АД - 160/40 мм рт. ст. Левая граница относительной сердечной тупости смещена на 2 см наружи от среднеключичной линии, правая и верхняя в пределах нормы. Ритм сердца правильный, I тон на верхушке ослаблен, II тон над аортой ослаблен. Выслушивается протодиастолический шум с эпицентром в т. Боткина. Печень выступает из-под </w:t>
      </w:r>
      <w:proofErr w:type="spellStart"/>
      <w:r w:rsidRPr="00850A50">
        <w:rPr>
          <w:sz w:val="28"/>
          <w:szCs w:val="28"/>
        </w:rPr>
        <w:t>рѐберной</w:t>
      </w:r>
      <w:proofErr w:type="spellEnd"/>
      <w:r w:rsidRPr="00850A50">
        <w:rPr>
          <w:sz w:val="28"/>
          <w:szCs w:val="28"/>
        </w:rPr>
        <w:t xml:space="preserve"> дуги на 4 см, край </w:t>
      </w:r>
      <w:proofErr w:type="spellStart"/>
      <w:r w:rsidRPr="00850A50">
        <w:rPr>
          <w:sz w:val="28"/>
          <w:szCs w:val="28"/>
        </w:rPr>
        <w:t>закруглѐн</w:t>
      </w:r>
      <w:proofErr w:type="spellEnd"/>
      <w:r w:rsidRPr="00850A50">
        <w:rPr>
          <w:sz w:val="28"/>
          <w:szCs w:val="28"/>
        </w:rPr>
        <w:t xml:space="preserve">, </w:t>
      </w:r>
      <w:proofErr w:type="spellStart"/>
      <w:r w:rsidRPr="00850A50">
        <w:rPr>
          <w:sz w:val="28"/>
          <w:szCs w:val="28"/>
        </w:rPr>
        <w:t>уплотнѐн</w:t>
      </w:r>
      <w:proofErr w:type="spellEnd"/>
      <w:r w:rsidRPr="00850A50">
        <w:rPr>
          <w:sz w:val="28"/>
          <w:szCs w:val="28"/>
        </w:rPr>
        <w:t xml:space="preserve">, чувствителен при пальпации. Пальпируется край </w:t>
      </w:r>
      <w:proofErr w:type="spellStart"/>
      <w:r w:rsidRPr="00850A50">
        <w:rPr>
          <w:sz w:val="28"/>
          <w:szCs w:val="28"/>
        </w:rPr>
        <w:t>селезѐнки</w:t>
      </w:r>
      <w:proofErr w:type="spellEnd"/>
      <w:r w:rsidRPr="00850A50">
        <w:rPr>
          <w:sz w:val="28"/>
          <w:szCs w:val="28"/>
        </w:rPr>
        <w:t xml:space="preserve">. Почки не пальпируются. При лабораторных и инструментальных исследованиях выявлены следующие данные. Общий анализ крови: гемоглобин - 105 г/л; эритроциты - 3,14×1012/л; цветовой показатель - 096; СОЭ – 60 мм/ч; лейкоциты -15,1×109/л; эозинофилы - 2%; палочкоядерные </w:t>
      </w:r>
      <w:r w:rsidRPr="00850A50">
        <w:rPr>
          <w:sz w:val="28"/>
          <w:szCs w:val="28"/>
        </w:rPr>
        <w:lastRenderedPageBreak/>
        <w:t xml:space="preserve">нейтрофилы - 10%; сегментоядерные нейтрофилы - 55%; лимфоциты - 28%; моноциты - 5%. Общий анализ мочи: обычного цвета; удельный вес – 1028; белок - 0,042 г/л; сахар – отсутствует; лейкоциты - 2-5 в поле зрения; эритроциты – 25-30 в поле зрения. Биохимический анализ крови: креатинин - 0,10 ммоль/л; общий белок -70 г/л; ά1 - 7%; ά2 - 11%; β - 7%; γ - 23%; СРБ - 12 мг/л. ЭКГ: смещение электрической оси влево, глубокий з. S в V3, высокий з. R в aVL, з. R V5&gt; з. R V4, слабо (-) з. Т в V1-V6. </w:t>
      </w:r>
    </w:p>
    <w:p w14:paraId="73092576" w14:textId="77777777" w:rsidR="00BD5276" w:rsidRPr="00850A50" w:rsidRDefault="00BD5276" w:rsidP="00875E0A">
      <w:pPr>
        <w:tabs>
          <w:tab w:val="left" w:pos="1134"/>
        </w:tabs>
        <w:ind w:firstLine="709"/>
        <w:rPr>
          <w:b/>
          <w:sz w:val="28"/>
          <w:szCs w:val="28"/>
        </w:rPr>
      </w:pPr>
      <w:r w:rsidRPr="00850A50">
        <w:rPr>
          <w:b/>
          <w:sz w:val="28"/>
          <w:szCs w:val="28"/>
        </w:rPr>
        <w:t xml:space="preserve">Вопросы: </w:t>
      </w:r>
    </w:p>
    <w:p w14:paraId="40EF12CF" w14:textId="77777777" w:rsidR="00BD5276" w:rsidRPr="00850A50" w:rsidRDefault="00BD5276" w:rsidP="00875E0A">
      <w:pPr>
        <w:tabs>
          <w:tab w:val="left" w:pos="1134"/>
        </w:tabs>
        <w:ind w:firstLine="709"/>
        <w:rPr>
          <w:sz w:val="28"/>
          <w:szCs w:val="28"/>
        </w:rPr>
      </w:pPr>
      <w:r w:rsidRPr="00850A50">
        <w:rPr>
          <w:sz w:val="28"/>
          <w:szCs w:val="28"/>
        </w:rPr>
        <w:t xml:space="preserve">1. Выделите ведущие синдромы. </w:t>
      </w:r>
    </w:p>
    <w:p w14:paraId="2EB1722E" w14:textId="77777777" w:rsidR="00BD5276" w:rsidRPr="00850A50" w:rsidRDefault="00BD5276" w:rsidP="00875E0A">
      <w:pPr>
        <w:tabs>
          <w:tab w:val="left" w:pos="1134"/>
        </w:tabs>
        <w:ind w:firstLine="709"/>
        <w:rPr>
          <w:sz w:val="28"/>
          <w:szCs w:val="28"/>
        </w:rPr>
      </w:pPr>
      <w:r w:rsidRPr="00850A50">
        <w:rPr>
          <w:sz w:val="28"/>
          <w:szCs w:val="28"/>
        </w:rPr>
        <w:t xml:space="preserve">2. Интерпретируйте данные лабораторно-инструментальных методов обследования. </w:t>
      </w:r>
    </w:p>
    <w:p w14:paraId="68762686" w14:textId="77777777" w:rsidR="00BD5276" w:rsidRPr="00850A50" w:rsidRDefault="00BD5276" w:rsidP="00875E0A">
      <w:pPr>
        <w:tabs>
          <w:tab w:val="left" w:pos="1134"/>
        </w:tabs>
        <w:ind w:firstLine="709"/>
        <w:rPr>
          <w:sz w:val="28"/>
          <w:szCs w:val="28"/>
        </w:rPr>
      </w:pPr>
      <w:r w:rsidRPr="00850A50">
        <w:rPr>
          <w:sz w:val="28"/>
          <w:szCs w:val="28"/>
        </w:rPr>
        <w:t xml:space="preserve">3. Сформулируйте предварительный диагноз. </w:t>
      </w:r>
    </w:p>
    <w:p w14:paraId="17B0DE64" w14:textId="77777777" w:rsidR="00BD5276" w:rsidRPr="00850A50" w:rsidRDefault="00BD5276" w:rsidP="00875E0A">
      <w:pPr>
        <w:tabs>
          <w:tab w:val="left" w:pos="1134"/>
        </w:tabs>
        <w:ind w:firstLine="709"/>
        <w:rPr>
          <w:sz w:val="28"/>
          <w:szCs w:val="28"/>
        </w:rPr>
      </w:pPr>
      <w:r w:rsidRPr="00850A50">
        <w:rPr>
          <w:sz w:val="28"/>
          <w:szCs w:val="28"/>
        </w:rPr>
        <w:t xml:space="preserve">4. Какие дообследования необходимо провести? </w:t>
      </w:r>
    </w:p>
    <w:p w14:paraId="77505188" w14:textId="77777777" w:rsidR="00BD5276" w:rsidRPr="00850A50" w:rsidRDefault="00BD5276" w:rsidP="00875E0A">
      <w:pPr>
        <w:tabs>
          <w:tab w:val="left" w:pos="1134"/>
        </w:tabs>
        <w:ind w:firstLine="709"/>
        <w:rPr>
          <w:sz w:val="28"/>
          <w:szCs w:val="28"/>
        </w:rPr>
      </w:pPr>
      <w:r w:rsidRPr="00850A50">
        <w:rPr>
          <w:sz w:val="28"/>
          <w:szCs w:val="28"/>
        </w:rPr>
        <w:t>5. Сформулируйте основные принципы лечения.</w:t>
      </w:r>
    </w:p>
    <w:p w14:paraId="5F54B8E1" w14:textId="77777777" w:rsidR="00BD5276" w:rsidRPr="00850A50" w:rsidRDefault="00BD5276" w:rsidP="00875E0A">
      <w:pPr>
        <w:tabs>
          <w:tab w:val="left" w:pos="1134"/>
        </w:tabs>
        <w:ind w:firstLine="709"/>
        <w:rPr>
          <w:sz w:val="28"/>
          <w:szCs w:val="28"/>
        </w:rPr>
      </w:pPr>
    </w:p>
    <w:p w14:paraId="50456DEC" w14:textId="77777777" w:rsidR="00BD5276" w:rsidRPr="00850A50" w:rsidRDefault="00BD5276" w:rsidP="00875E0A">
      <w:pPr>
        <w:tabs>
          <w:tab w:val="left" w:pos="1134"/>
        </w:tabs>
        <w:ind w:firstLine="709"/>
        <w:rPr>
          <w:sz w:val="28"/>
          <w:szCs w:val="28"/>
        </w:rPr>
      </w:pPr>
      <w:r w:rsidRPr="00850A50">
        <w:rPr>
          <w:b/>
          <w:sz w:val="28"/>
          <w:szCs w:val="28"/>
        </w:rPr>
        <w:t>Задача</w:t>
      </w:r>
      <w:r w:rsidR="00CB161E" w:rsidRPr="00850A50">
        <w:rPr>
          <w:b/>
          <w:sz w:val="28"/>
          <w:szCs w:val="28"/>
        </w:rPr>
        <w:t xml:space="preserve"> 2</w:t>
      </w:r>
    </w:p>
    <w:p w14:paraId="1296DCF1" w14:textId="77777777" w:rsidR="00BD5276" w:rsidRPr="00850A50" w:rsidRDefault="00BD5276" w:rsidP="00875E0A">
      <w:pPr>
        <w:tabs>
          <w:tab w:val="left" w:pos="1134"/>
        </w:tabs>
        <w:ind w:firstLine="709"/>
        <w:jc w:val="both"/>
        <w:rPr>
          <w:sz w:val="28"/>
          <w:szCs w:val="28"/>
        </w:rPr>
      </w:pPr>
      <w:r w:rsidRPr="00850A50">
        <w:rPr>
          <w:sz w:val="28"/>
          <w:szCs w:val="28"/>
        </w:rPr>
        <w:t xml:space="preserve">У пациентки А. 28 лет в женской консультации выявлено повышенное АД – 155/90 мм рт.ст., по поводу чего была направлена на консультацию к врачу-терапевту участковому. Срок беременности – 16 недель.  В анамнезе в течение 2 лет периодическое повышение АД до 150-155/90 мм рт.ст. преимущественно после эмоционального напряжения. Принимала непостоянно Папазол.  Наследственность отягощена по АГ. Общее состояние удовлетворительное. В </w:t>
      </w:r>
      <w:proofErr w:type="spellStart"/>
      <w:r w:rsidRPr="00850A50">
        <w:rPr>
          <w:sz w:val="28"/>
          <w:szCs w:val="28"/>
        </w:rPr>
        <w:t>лѐгких</w:t>
      </w:r>
      <w:proofErr w:type="spellEnd"/>
      <w:r w:rsidRPr="00850A50">
        <w:rPr>
          <w:sz w:val="28"/>
          <w:szCs w:val="28"/>
        </w:rPr>
        <w:t xml:space="preserve"> дыхание везикулярное, хрипов нет. Границы сердца в пределах нормы. Тоны сердца ясные, чистые, ритм правильный. ЧСС – 78 в минуту. АД – 155/90 мм рт.ст. Печень не пальпируется. Анализ крови: гемоглобин – 130 г/л, лейкоциты – 6,6×109/л, нейтрофилы – 70%, лимфоциты – 25%, моноциты – 4%. СОЭ – 10 мм/час.  Креатинин сыворотки крови – 0,05 ммоль/л. Анализ мочи: удельный вес – 1020, белок (–), лейкоциты – 1-2 в поле зрения. ЭКГ: ритм синусовый, правильный, ЧСС – 78 в минуту, положение электрической оси сердца нормальное, рисунок ЭКГ без существенных отклонений от нормы. Эхо-КГ: толщина задней стенки левого желудочка (ТЗСЛЖ) – 0,8 см, толщина межжелудочковой перегородки (ТМЖП) – 0,9 см, размер левого предсердия – 3,3 см, конечный систолический размер левого желудочка (КСРЛЖ) – 2,3 см, конечный диастолический размер левого желудочка (КДРЛЖ) – 5,3 см, фракция выброса левого желудочка (ФВ) – 57%. Вопросы: </w:t>
      </w:r>
    </w:p>
    <w:p w14:paraId="40A6B3BC" w14:textId="77777777" w:rsidR="00BD5276" w:rsidRPr="00850A50" w:rsidRDefault="00BD5276" w:rsidP="00875E0A">
      <w:pPr>
        <w:tabs>
          <w:tab w:val="left" w:pos="1134"/>
        </w:tabs>
        <w:ind w:firstLine="709"/>
        <w:rPr>
          <w:sz w:val="28"/>
          <w:szCs w:val="28"/>
        </w:rPr>
      </w:pPr>
      <w:r w:rsidRPr="00850A50">
        <w:rPr>
          <w:sz w:val="28"/>
          <w:szCs w:val="28"/>
        </w:rPr>
        <w:t xml:space="preserve">1. Сформулируйте клинический диагноз. </w:t>
      </w:r>
    </w:p>
    <w:p w14:paraId="564A1740" w14:textId="77777777" w:rsidR="00BD5276" w:rsidRPr="00850A50" w:rsidRDefault="00BD5276" w:rsidP="00875E0A">
      <w:pPr>
        <w:tabs>
          <w:tab w:val="left" w:pos="1134"/>
        </w:tabs>
        <w:ind w:firstLine="709"/>
        <w:rPr>
          <w:sz w:val="28"/>
          <w:szCs w:val="28"/>
        </w:rPr>
      </w:pPr>
      <w:r w:rsidRPr="00850A50">
        <w:rPr>
          <w:sz w:val="28"/>
          <w:szCs w:val="28"/>
        </w:rPr>
        <w:t xml:space="preserve">2. Обоснуйте поставленный Вами диагноз. </w:t>
      </w:r>
    </w:p>
    <w:p w14:paraId="736AD7ED" w14:textId="77777777" w:rsidR="00BD5276" w:rsidRPr="00850A50" w:rsidRDefault="00BD5276" w:rsidP="00875E0A">
      <w:pPr>
        <w:tabs>
          <w:tab w:val="left" w:pos="1134"/>
        </w:tabs>
        <w:ind w:firstLine="709"/>
        <w:rPr>
          <w:sz w:val="28"/>
          <w:szCs w:val="28"/>
        </w:rPr>
      </w:pPr>
      <w:r w:rsidRPr="00850A50">
        <w:rPr>
          <w:sz w:val="28"/>
          <w:szCs w:val="28"/>
        </w:rPr>
        <w:t xml:space="preserve">3. Оцените сердечно-сосудистый риск для матери и плода на период беременности, дайте заключение о возможности пролонгирования беременности. Обоснуйте Ваше решение. </w:t>
      </w:r>
    </w:p>
    <w:p w14:paraId="64EA8B98" w14:textId="77777777" w:rsidR="00BD5276" w:rsidRPr="00850A50" w:rsidRDefault="00BD5276" w:rsidP="00875E0A">
      <w:pPr>
        <w:tabs>
          <w:tab w:val="left" w:pos="1134"/>
        </w:tabs>
        <w:ind w:firstLine="709"/>
        <w:rPr>
          <w:sz w:val="28"/>
          <w:szCs w:val="28"/>
        </w:rPr>
      </w:pPr>
      <w:r w:rsidRPr="00850A50">
        <w:rPr>
          <w:sz w:val="28"/>
          <w:szCs w:val="28"/>
        </w:rPr>
        <w:t xml:space="preserve">4. Показаны ли антигипертензивные препараты в период беременности? Дайте рекомендации, обоснуйте свой выбор. </w:t>
      </w:r>
    </w:p>
    <w:p w14:paraId="14FA20A9" w14:textId="77777777" w:rsidR="00BD5276" w:rsidRPr="00850A50" w:rsidRDefault="00BD5276" w:rsidP="00875E0A">
      <w:pPr>
        <w:tabs>
          <w:tab w:val="left" w:pos="1134"/>
        </w:tabs>
        <w:ind w:firstLine="709"/>
        <w:rPr>
          <w:sz w:val="28"/>
          <w:szCs w:val="28"/>
        </w:rPr>
      </w:pPr>
      <w:r w:rsidRPr="00850A50">
        <w:rPr>
          <w:sz w:val="28"/>
          <w:szCs w:val="28"/>
        </w:rPr>
        <w:t>5. Какие антигипертензивные препараты противопоказаны пациентке? Обоснуйте Ваш ответ.</w:t>
      </w:r>
    </w:p>
    <w:p w14:paraId="5AC3B016" w14:textId="77777777" w:rsidR="00C82295" w:rsidRPr="00850A50" w:rsidRDefault="00C82295" w:rsidP="00875E0A">
      <w:pPr>
        <w:tabs>
          <w:tab w:val="left" w:pos="1134"/>
        </w:tabs>
        <w:ind w:firstLine="709"/>
        <w:jc w:val="both"/>
        <w:rPr>
          <w:b/>
          <w:bCs/>
          <w:sz w:val="28"/>
          <w:szCs w:val="28"/>
        </w:rPr>
      </w:pPr>
    </w:p>
    <w:p w14:paraId="20471AC7" w14:textId="77777777" w:rsidR="00FD66BE" w:rsidRPr="00850A50" w:rsidRDefault="00FD66BE" w:rsidP="00875E0A">
      <w:pPr>
        <w:tabs>
          <w:tab w:val="left" w:pos="1134"/>
        </w:tabs>
        <w:ind w:firstLine="709"/>
        <w:jc w:val="both"/>
        <w:rPr>
          <w:b/>
          <w:bCs/>
          <w:sz w:val="28"/>
          <w:szCs w:val="28"/>
        </w:rPr>
      </w:pPr>
      <w:r w:rsidRPr="00850A50">
        <w:rPr>
          <w:b/>
          <w:bCs/>
          <w:sz w:val="28"/>
          <w:szCs w:val="28"/>
        </w:rPr>
        <w:t xml:space="preserve">Задача </w:t>
      </w:r>
      <w:r w:rsidR="00CB161E" w:rsidRPr="00850A50">
        <w:rPr>
          <w:b/>
          <w:bCs/>
          <w:sz w:val="28"/>
          <w:szCs w:val="28"/>
        </w:rPr>
        <w:t>3</w:t>
      </w:r>
    </w:p>
    <w:p w14:paraId="62DB1583" w14:textId="77777777" w:rsidR="00FD66BE" w:rsidRPr="00850A50" w:rsidRDefault="00FD66BE" w:rsidP="00875E0A">
      <w:pPr>
        <w:tabs>
          <w:tab w:val="left" w:pos="1134"/>
        </w:tabs>
        <w:ind w:firstLine="709"/>
        <w:jc w:val="both"/>
        <w:rPr>
          <w:sz w:val="28"/>
          <w:szCs w:val="28"/>
        </w:rPr>
      </w:pPr>
      <w:r w:rsidRPr="00850A50">
        <w:rPr>
          <w:sz w:val="28"/>
          <w:szCs w:val="28"/>
        </w:rPr>
        <w:lastRenderedPageBreak/>
        <w:t>К терапевту женской консультации акушер - гинеколог направил беременную К., 19 лет, предъявляющую жалобы на сердцебиение и одышку при незначительной физической нагрузке (ходьбе). Беременность первая, срок — 16 недель. В анамнезе частые ангины, последняя около 6 месяцев назад. В школе была освобождена от уроков физкультуры из-за сколиоза.</w:t>
      </w:r>
    </w:p>
    <w:p w14:paraId="09D53EE6" w14:textId="77777777" w:rsidR="00FD66BE" w:rsidRPr="00850A50" w:rsidRDefault="00FD66BE" w:rsidP="00875E0A">
      <w:pPr>
        <w:tabs>
          <w:tab w:val="left" w:pos="1134"/>
        </w:tabs>
        <w:ind w:firstLine="709"/>
        <w:jc w:val="both"/>
        <w:rPr>
          <w:sz w:val="28"/>
          <w:szCs w:val="28"/>
        </w:rPr>
      </w:pPr>
      <w:r w:rsidRPr="00850A50">
        <w:rPr>
          <w:bCs/>
          <w:iCs/>
          <w:sz w:val="28"/>
          <w:szCs w:val="28"/>
        </w:rPr>
        <w:t>Объективно</w:t>
      </w:r>
      <w:r w:rsidRPr="00850A50">
        <w:rPr>
          <w:sz w:val="28"/>
          <w:szCs w:val="28"/>
        </w:rPr>
        <w:t xml:space="preserve">: невысокая, хрупкая, кожные покровы бледные. акроцианоз. В легких везикулярное дыхание, в нижних отделах ослабленное, единичные сухие хрипы. Границы относительной сердечной тупости: правая - на </w:t>
      </w:r>
      <w:smartTag w:uri="urn:schemas-microsoft-com:office:smarttags" w:element="metricconverter">
        <w:smartTagPr>
          <w:attr w:name="ProductID" w:val="1 см"/>
        </w:smartTagPr>
        <w:r w:rsidRPr="00850A50">
          <w:rPr>
            <w:sz w:val="28"/>
            <w:szCs w:val="28"/>
          </w:rPr>
          <w:t>1 см</w:t>
        </w:r>
      </w:smartTag>
      <w:r w:rsidRPr="00850A50">
        <w:rPr>
          <w:sz w:val="28"/>
          <w:szCs w:val="28"/>
        </w:rPr>
        <w:t xml:space="preserve"> кнаружи от правого края грудины, верхняя - II ребро, левая — </w:t>
      </w:r>
      <w:smartTag w:uri="urn:schemas-microsoft-com:office:smarttags" w:element="metricconverter">
        <w:smartTagPr>
          <w:attr w:name="ProductID" w:val="2 см"/>
        </w:smartTagPr>
        <w:r w:rsidRPr="00850A50">
          <w:rPr>
            <w:sz w:val="28"/>
            <w:szCs w:val="28"/>
          </w:rPr>
          <w:t>2 см</w:t>
        </w:r>
      </w:smartTag>
      <w:r w:rsidRPr="00850A50">
        <w:rPr>
          <w:sz w:val="28"/>
          <w:szCs w:val="28"/>
        </w:rPr>
        <w:t xml:space="preserve"> кнаружи от левой </w:t>
      </w:r>
      <w:proofErr w:type="spellStart"/>
      <w:r w:rsidRPr="00850A50">
        <w:rPr>
          <w:sz w:val="28"/>
          <w:szCs w:val="28"/>
        </w:rPr>
        <w:t>срединноключичной</w:t>
      </w:r>
      <w:proofErr w:type="spellEnd"/>
      <w:r w:rsidRPr="00850A50">
        <w:rPr>
          <w:sz w:val="28"/>
          <w:szCs w:val="28"/>
        </w:rPr>
        <w:t xml:space="preserve"> линии. Тоны ритмичные, на верхушке I тон “хлопающий”, в диастоле выслушивается дополнительный тон, диастолический шум, в систолу, здесь же- систолический шум, проводится в подмышечную область. В третьей точке аускультации акцент II тона, ЧСС - 85 в мин, АД - 90/60 мм рт. ст. Пульс ритмичный, на левой лучевой артерии наполнение и напряжения слабее, чем на правой. Печень выступает из подреберья на </w:t>
      </w:r>
      <w:smartTag w:uri="urn:schemas-microsoft-com:office:smarttags" w:element="metricconverter">
        <w:smartTagPr>
          <w:attr w:name="ProductID" w:val="1 см"/>
        </w:smartTagPr>
        <w:r w:rsidRPr="00850A50">
          <w:rPr>
            <w:sz w:val="28"/>
            <w:szCs w:val="28"/>
          </w:rPr>
          <w:t>1 см</w:t>
        </w:r>
      </w:smartTag>
      <w:r w:rsidRPr="00850A50">
        <w:rPr>
          <w:sz w:val="28"/>
          <w:szCs w:val="28"/>
        </w:rPr>
        <w:t>. Голени пастозны.</w:t>
      </w:r>
    </w:p>
    <w:p w14:paraId="54DABE24" w14:textId="77777777" w:rsidR="00FD66BE" w:rsidRPr="00850A50" w:rsidRDefault="00FD66BE" w:rsidP="00875E0A">
      <w:pPr>
        <w:tabs>
          <w:tab w:val="left" w:pos="1134"/>
        </w:tabs>
        <w:ind w:firstLine="709"/>
        <w:jc w:val="both"/>
        <w:rPr>
          <w:sz w:val="28"/>
          <w:szCs w:val="28"/>
        </w:rPr>
      </w:pPr>
      <w:r w:rsidRPr="00850A50">
        <w:rPr>
          <w:sz w:val="28"/>
          <w:szCs w:val="28"/>
        </w:rPr>
        <w:t>Терапевт направил пациентку на ЭКГ, женщина пешком поднялась на 4-й этаж. сидя в очереди и слушая обычный в женской консультации разговор соседок о тяжелых и неудачных родах, больная внезапно начала задыхаться, дыхание стало поверхностным, шумным, ЧД - 30 в мин, в легких мелкопузырчатые влажные хрипы, ЧСС - 124 в мин, АД - 90/65 мм рт. ст.</w:t>
      </w:r>
    </w:p>
    <w:p w14:paraId="66BD5AF2" w14:textId="77777777" w:rsidR="00FD66BE" w:rsidRPr="00850A50" w:rsidRDefault="00FD66BE" w:rsidP="00875E0A">
      <w:pPr>
        <w:tabs>
          <w:tab w:val="left" w:pos="1134"/>
        </w:tabs>
        <w:ind w:firstLine="709"/>
        <w:jc w:val="both"/>
        <w:rPr>
          <w:sz w:val="28"/>
          <w:szCs w:val="28"/>
        </w:rPr>
      </w:pPr>
      <w:r w:rsidRPr="00850A50">
        <w:rPr>
          <w:sz w:val="28"/>
          <w:szCs w:val="28"/>
        </w:rPr>
        <w:t>ОАК. Эр. - 3,3 х 10</w:t>
      </w:r>
      <w:r w:rsidRPr="00850A50">
        <w:rPr>
          <w:sz w:val="28"/>
          <w:szCs w:val="28"/>
          <w:vertAlign w:val="superscript"/>
        </w:rPr>
        <w:t>12</w:t>
      </w:r>
      <w:r w:rsidRPr="00850A50">
        <w:rPr>
          <w:sz w:val="28"/>
          <w:szCs w:val="28"/>
        </w:rPr>
        <w:t>, Нв - 110 г/л, ЦП - 0,8, Тромбоциты - 18,0 х 10</w:t>
      </w:r>
      <w:r w:rsidRPr="00850A50">
        <w:rPr>
          <w:sz w:val="28"/>
          <w:szCs w:val="28"/>
          <w:vertAlign w:val="superscript"/>
        </w:rPr>
        <w:t>10</w:t>
      </w:r>
      <w:r w:rsidRPr="00850A50">
        <w:rPr>
          <w:sz w:val="28"/>
          <w:szCs w:val="28"/>
        </w:rPr>
        <w:t>, Лейкоциты - 7,2 х 10</w:t>
      </w:r>
      <w:r w:rsidRPr="00850A50">
        <w:rPr>
          <w:sz w:val="28"/>
          <w:szCs w:val="28"/>
          <w:vertAlign w:val="superscript"/>
        </w:rPr>
        <w:t>9</w:t>
      </w:r>
      <w:r w:rsidRPr="00850A50">
        <w:rPr>
          <w:sz w:val="28"/>
          <w:szCs w:val="28"/>
        </w:rPr>
        <w:t xml:space="preserve">, Э - 2, П - 6, С - </w:t>
      </w:r>
      <w:smartTag w:uri="urn:schemas-microsoft-com:office:smarttags" w:element="metricconverter">
        <w:smartTagPr>
          <w:attr w:name="ProductID" w:val="61, Л"/>
        </w:smartTagPr>
        <w:r w:rsidRPr="00850A50">
          <w:rPr>
            <w:sz w:val="28"/>
            <w:szCs w:val="28"/>
          </w:rPr>
          <w:t>61, Л</w:t>
        </w:r>
      </w:smartTag>
      <w:r w:rsidRPr="00850A50">
        <w:rPr>
          <w:sz w:val="28"/>
          <w:szCs w:val="28"/>
        </w:rPr>
        <w:t xml:space="preserve"> - </w:t>
      </w:r>
      <w:smartTag w:uri="urn:schemas-microsoft-com:office:smarttags" w:element="metricconverter">
        <w:smartTagPr>
          <w:attr w:name="ProductID" w:val="21, М"/>
        </w:smartTagPr>
        <w:r w:rsidRPr="00850A50">
          <w:rPr>
            <w:sz w:val="28"/>
            <w:szCs w:val="28"/>
          </w:rPr>
          <w:t>21, М</w:t>
        </w:r>
      </w:smartTag>
      <w:r w:rsidRPr="00850A50">
        <w:rPr>
          <w:sz w:val="28"/>
          <w:szCs w:val="28"/>
        </w:rPr>
        <w:t xml:space="preserve"> - 10, СОЭ - 31 мм/ч.</w:t>
      </w:r>
    </w:p>
    <w:p w14:paraId="0956D706" w14:textId="77777777" w:rsidR="00FD66BE" w:rsidRPr="00850A50" w:rsidRDefault="00FD66BE" w:rsidP="00875E0A">
      <w:pPr>
        <w:tabs>
          <w:tab w:val="left" w:pos="1134"/>
        </w:tabs>
        <w:ind w:firstLine="709"/>
        <w:jc w:val="both"/>
        <w:rPr>
          <w:sz w:val="28"/>
          <w:szCs w:val="28"/>
        </w:rPr>
      </w:pPr>
      <w:proofErr w:type="spellStart"/>
      <w:r w:rsidRPr="00850A50">
        <w:rPr>
          <w:sz w:val="28"/>
          <w:szCs w:val="28"/>
        </w:rPr>
        <w:t>Сиаловая</w:t>
      </w:r>
      <w:proofErr w:type="spellEnd"/>
      <w:r w:rsidRPr="00850A50">
        <w:rPr>
          <w:sz w:val="28"/>
          <w:szCs w:val="28"/>
        </w:rPr>
        <w:t xml:space="preserve"> проба - 0,34 ед., </w:t>
      </w:r>
      <w:proofErr w:type="spellStart"/>
      <w:r w:rsidRPr="00850A50">
        <w:rPr>
          <w:sz w:val="28"/>
          <w:szCs w:val="28"/>
        </w:rPr>
        <w:t>Дифениламиновая</w:t>
      </w:r>
      <w:proofErr w:type="spellEnd"/>
      <w:r w:rsidRPr="00850A50">
        <w:rPr>
          <w:sz w:val="28"/>
          <w:szCs w:val="28"/>
        </w:rPr>
        <w:t xml:space="preserve"> - 0,28 ед., СРБ - ++</w:t>
      </w:r>
    </w:p>
    <w:p w14:paraId="6383C43D" w14:textId="77777777" w:rsidR="00FD66BE" w:rsidRPr="00850A50" w:rsidRDefault="00FD66BE" w:rsidP="00875E0A">
      <w:pPr>
        <w:tabs>
          <w:tab w:val="left" w:pos="1134"/>
        </w:tabs>
        <w:ind w:firstLine="709"/>
        <w:jc w:val="both"/>
        <w:rPr>
          <w:bCs/>
          <w:iCs/>
          <w:sz w:val="28"/>
          <w:szCs w:val="28"/>
        </w:rPr>
      </w:pPr>
      <w:r w:rsidRPr="00850A50">
        <w:rPr>
          <w:b/>
          <w:sz w:val="28"/>
          <w:szCs w:val="28"/>
        </w:rPr>
        <w:t>Задание:</w:t>
      </w:r>
    </w:p>
    <w:p w14:paraId="510C47CD" w14:textId="77777777" w:rsidR="00FD66BE" w:rsidRPr="00850A50" w:rsidRDefault="00FD66BE" w:rsidP="00082F55">
      <w:pPr>
        <w:numPr>
          <w:ilvl w:val="0"/>
          <w:numId w:val="115"/>
        </w:numPr>
        <w:tabs>
          <w:tab w:val="left" w:pos="284"/>
          <w:tab w:val="left" w:pos="1134"/>
        </w:tabs>
        <w:ind w:left="0" w:firstLine="709"/>
        <w:jc w:val="both"/>
        <w:rPr>
          <w:sz w:val="28"/>
          <w:szCs w:val="28"/>
        </w:rPr>
      </w:pPr>
      <w:r w:rsidRPr="00850A50">
        <w:rPr>
          <w:sz w:val="28"/>
          <w:szCs w:val="28"/>
        </w:rPr>
        <w:t>Сформулируйте предварительный диагноз</w:t>
      </w:r>
    </w:p>
    <w:p w14:paraId="5F2B7609" w14:textId="77777777" w:rsidR="00FD66BE" w:rsidRPr="00850A50" w:rsidRDefault="00FD66BE" w:rsidP="00082F55">
      <w:pPr>
        <w:numPr>
          <w:ilvl w:val="0"/>
          <w:numId w:val="115"/>
        </w:numPr>
        <w:tabs>
          <w:tab w:val="left" w:pos="284"/>
          <w:tab w:val="left" w:pos="1134"/>
        </w:tabs>
        <w:ind w:left="0" w:firstLine="709"/>
        <w:jc w:val="both"/>
        <w:rPr>
          <w:sz w:val="28"/>
          <w:szCs w:val="28"/>
        </w:rPr>
      </w:pPr>
      <w:r w:rsidRPr="00850A50">
        <w:rPr>
          <w:sz w:val="28"/>
          <w:szCs w:val="28"/>
        </w:rPr>
        <w:t>Какие дополнительные исследования следует провести для уточнения диагноза?</w:t>
      </w:r>
    </w:p>
    <w:p w14:paraId="215C2D0F" w14:textId="77777777" w:rsidR="00FD66BE" w:rsidRPr="00850A50" w:rsidRDefault="00FD66BE" w:rsidP="00875E0A">
      <w:pPr>
        <w:tabs>
          <w:tab w:val="left" w:pos="1134"/>
        </w:tabs>
        <w:ind w:firstLine="709"/>
        <w:jc w:val="both"/>
        <w:rPr>
          <w:sz w:val="28"/>
          <w:szCs w:val="28"/>
        </w:rPr>
      </w:pPr>
      <w:r w:rsidRPr="00850A50">
        <w:rPr>
          <w:sz w:val="28"/>
          <w:szCs w:val="28"/>
        </w:rPr>
        <w:t>3. Окажите неотложную помощь и определите дальнейшую тактику терапевта.</w:t>
      </w:r>
    </w:p>
    <w:p w14:paraId="6839609A" w14:textId="77777777" w:rsidR="004B52A7" w:rsidRPr="00850A50" w:rsidRDefault="00852C77" w:rsidP="00875E0A">
      <w:pPr>
        <w:tabs>
          <w:tab w:val="left" w:pos="1134"/>
        </w:tabs>
        <w:ind w:firstLine="709"/>
        <w:jc w:val="both"/>
        <w:rPr>
          <w:b/>
          <w:color w:val="000000"/>
          <w:sz w:val="28"/>
          <w:szCs w:val="28"/>
        </w:rPr>
      </w:pPr>
      <w:r w:rsidRPr="00850A50">
        <w:rPr>
          <w:b/>
          <w:color w:val="000000"/>
          <w:sz w:val="28"/>
          <w:szCs w:val="28"/>
        </w:rPr>
        <w:t>З</w:t>
      </w:r>
      <w:r w:rsidR="00C82295" w:rsidRPr="00850A50">
        <w:rPr>
          <w:b/>
          <w:color w:val="000000"/>
          <w:sz w:val="28"/>
          <w:szCs w:val="28"/>
        </w:rPr>
        <w:t>адача</w:t>
      </w:r>
      <w:r w:rsidR="00E25A1A" w:rsidRPr="00850A50">
        <w:rPr>
          <w:b/>
          <w:color w:val="000000"/>
          <w:sz w:val="28"/>
          <w:szCs w:val="28"/>
        </w:rPr>
        <w:t xml:space="preserve"> 4</w:t>
      </w:r>
    </w:p>
    <w:p w14:paraId="7C3BF112" w14:textId="77777777" w:rsidR="00C82295" w:rsidRPr="00850A50" w:rsidRDefault="00C82295" w:rsidP="00875E0A">
      <w:pPr>
        <w:tabs>
          <w:tab w:val="left" w:pos="1134"/>
        </w:tabs>
        <w:ind w:firstLine="709"/>
        <w:jc w:val="both"/>
        <w:rPr>
          <w:sz w:val="28"/>
          <w:szCs w:val="28"/>
        </w:rPr>
      </w:pPr>
      <w:r w:rsidRPr="00850A50">
        <w:rPr>
          <w:sz w:val="28"/>
          <w:szCs w:val="28"/>
        </w:rPr>
        <w:t xml:space="preserve"> У беременной 23 лет, со сроком 1-й беременности 22 недели, на ЭКГ выявлена частая желудочковая экстрасистолия. При ЭхоКГ обследовании обнаружен ПМК </w:t>
      </w:r>
      <w:r w:rsidRPr="00850A50">
        <w:rPr>
          <w:sz w:val="28"/>
          <w:szCs w:val="28"/>
          <w:lang w:val="en-US"/>
        </w:rPr>
        <w:t>II</w:t>
      </w:r>
      <w:r w:rsidRPr="00850A50">
        <w:rPr>
          <w:sz w:val="28"/>
          <w:szCs w:val="28"/>
        </w:rPr>
        <w:t xml:space="preserve"> ст. с МР </w:t>
      </w:r>
      <w:r w:rsidRPr="00850A50">
        <w:rPr>
          <w:sz w:val="28"/>
          <w:szCs w:val="28"/>
          <w:lang w:val="en-US"/>
        </w:rPr>
        <w:t>II</w:t>
      </w:r>
      <w:r w:rsidRPr="00850A50">
        <w:rPr>
          <w:sz w:val="28"/>
          <w:szCs w:val="28"/>
        </w:rPr>
        <w:t xml:space="preserve"> ст. Жалоб пациентка не предъявляет. </w:t>
      </w:r>
    </w:p>
    <w:p w14:paraId="229C4CC8" w14:textId="77777777" w:rsidR="00C82295" w:rsidRPr="00850A50" w:rsidRDefault="00C82295" w:rsidP="00875E0A">
      <w:pPr>
        <w:tabs>
          <w:tab w:val="left" w:pos="1134"/>
        </w:tabs>
        <w:ind w:firstLine="709"/>
        <w:jc w:val="both"/>
        <w:rPr>
          <w:b/>
          <w:sz w:val="28"/>
          <w:szCs w:val="28"/>
        </w:rPr>
      </w:pPr>
      <w:r w:rsidRPr="00850A50">
        <w:rPr>
          <w:b/>
          <w:sz w:val="28"/>
          <w:szCs w:val="28"/>
        </w:rPr>
        <w:t>Вопросы:</w:t>
      </w:r>
    </w:p>
    <w:p w14:paraId="613A5744" w14:textId="77777777" w:rsidR="00515DCA" w:rsidRPr="00850A50" w:rsidRDefault="00C82295" w:rsidP="00082F55">
      <w:pPr>
        <w:pStyle w:val="a5"/>
        <w:numPr>
          <w:ilvl w:val="0"/>
          <w:numId w:val="164"/>
        </w:numPr>
        <w:tabs>
          <w:tab w:val="left" w:pos="1134"/>
        </w:tabs>
        <w:ind w:left="0" w:firstLine="709"/>
        <w:rPr>
          <w:rFonts w:ascii="Times New Roman" w:hAnsi="Times New Roman"/>
          <w:sz w:val="28"/>
          <w:szCs w:val="28"/>
        </w:rPr>
      </w:pPr>
      <w:r w:rsidRPr="00850A50">
        <w:rPr>
          <w:rFonts w:ascii="Times New Roman" w:hAnsi="Times New Roman"/>
          <w:sz w:val="28"/>
          <w:szCs w:val="28"/>
        </w:rPr>
        <w:t>Сформулируйте диагноз,</w:t>
      </w:r>
    </w:p>
    <w:p w14:paraId="1632B7E7" w14:textId="77777777" w:rsidR="00C82295" w:rsidRPr="00850A50" w:rsidRDefault="00C82295" w:rsidP="00082F55">
      <w:pPr>
        <w:pStyle w:val="a5"/>
        <w:numPr>
          <w:ilvl w:val="0"/>
          <w:numId w:val="164"/>
        </w:numPr>
        <w:tabs>
          <w:tab w:val="left" w:pos="1134"/>
        </w:tabs>
        <w:ind w:left="0" w:firstLine="709"/>
        <w:rPr>
          <w:rFonts w:ascii="Times New Roman" w:hAnsi="Times New Roman"/>
          <w:sz w:val="28"/>
          <w:szCs w:val="28"/>
        </w:rPr>
      </w:pPr>
      <w:r w:rsidRPr="00850A50">
        <w:rPr>
          <w:rFonts w:ascii="Times New Roman" w:hAnsi="Times New Roman"/>
          <w:sz w:val="28"/>
          <w:szCs w:val="28"/>
        </w:rPr>
        <w:t>определите тактику дальнейшего ведения беременной.</w:t>
      </w:r>
    </w:p>
    <w:p w14:paraId="32C5D77C" w14:textId="77777777" w:rsidR="00515DCA" w:rsidRPr="00850A50" w:rsidRDefault="00515DCA" w:rsidP="00875E0A">
      <w:pPr>
        <w:tabs>
          <w:tab w:val="left" w:pos="1134"/>
        </w:tabs>
        <w:ind w:firstLine="709"/>
        <w:jc w:val="both"/>
        <w:rPr>
          <w:sz w:val="28"/>
          <w:szCs w:val="28"/>
        </w:rPr>
      </w:pPr>
    </w:p>
    <w:p w14:paraId="6AE87D39" w14:textId="77777777" w:rsidR="00C82295" w:rsidRPr="00850A50" w:rsidRDefault="00C82295" w:rsidP="00875E0A">
      <w:pPr>
        <w:tabs>
          <w:tab w:val="left" w:pos="1134"/>
        </w:tabs>
        <w:ind w:firstLine="709"/>
        <w:jc w:val="both"/>
        <w:rPr>
          <w:b/>
          <w:color w:val="000000"/>
          <w:sz w:val="28"/>
          <w:szCs w:val="28"/>
        </w:rPr>
      </w:pPr>
      <w:r w:rsidRPr="00850A50">
        <w:rPr>
          <w:b/>
          <w:color w:val="000000"/>
          <w:sz w:val="28"/>
          <w:szCs w:val="28"/>
        </w:rPr>
        <w:t>Задача</w:t>
      </w:r>
      <w:r w:rsidR="00E25A1A" w:rsidRPr="00850A50">
        <w:rPr>
          <w:b/>
          <w:color w:val="000000"/>
          <w:sz w:val="28"/>
          <w:szCs w:val="28"/>
        </w:rPr>
        <w:t xml:space="preserve"> 5</w:t>
      </w:r>
    </w:p>
    <w:p w14:paraId="7418D0FD" w14:textId="77777777" w:rsidR="00C82295" w:rsidRPr="00850A50" w:rsidRDefault="00C82295" w:rsidP="00875E0A">
      <w:pPr>
        <w:pStyle w:val="a5"/>
        <w:tabs>
          <w:tab w:val="left" w:pos="1134"/>
        </w:tabs>
        <w:ind w:left="0" w:firstLine="709"/>
        <w:rPr>
          <w:rFonts w:ascii="Times New Roman" w:hAnsi="Times New Roman"/>
          <w:sz w:val="28"/>
          <w:szCs w:val="28"/>
        </w:rPr>
      </w:pPr>
      <w:r w:rsidRPr="00850A50">
        <w:rPr>
          <w:rFonts w:ascii="Times New Roman" w:hAnsi="Times New Roman"/>
          <w:sz w:val="28"/>
          <w:szCs w:val="28"/>
        </w:rPr>
        <w:t xml:space="preserve">У пациентки 32 лет, с беременностью 26 недель, возник пароксизм мерцательной аритмии. При обследовании был выявлен стеноз левого </w:t>
      </w:r>
      <w:r w:rsidRPr="00850A50">
        <w:rPr>
          <w:rFonts w:ascii="Times New Roman" w:hAnsi="Times New Roman"/>
          <w:sz w:val="28"/>
          <w:szCs w:val="28"/>
          <w:lang w:val="en-US"/>
        </w:rPr>
        <w:t>A</w:t>
      </w:r>
      <w:r w:rsidRPr="00850A50">
        <w:rPr>
          <w:rFonts w:ascii="Times New Roman" w:hAnsi="Times New Roman"/>
          <w:sz w:val="28"/>
          <w:szCs w:val="28"/>
        </w:rPr>
        <w:t>-</w:t>
      </w:r>
      <w:r w:rsidRPr="00850A50">
        <w:rPr>
          <w:rFonts w:ascii="Times New Roman" w:hAnsi="Times New Roman"/>
          <w:sz w:val="28"/>
          <w:szCs w:val="28"/>
          <w:lang w:val="en-US"/>
        </w:rPr>
        <w:t>V</w:t>
      </w:r>
      <w:r w:rsidRPr="00850A50">
        <w:rPr>
          <w:rFonts w:ascii="Times New Roman" w:hAnsi="Times New Roman"/>
          <w:sz w:val="28"/>
          <w:szCs w:val="28"/>
        </w:rPr>
        <w:t xml:space="preserve"> отверстия (</w:t>
      </w:r>
      <w:r w:rsidRPr="00850A50">
        <w:rPr>
          <w:rFonts w:ascii="Times New Roman" w:hAnsi="Times New Roman"/>
          <w:sz w:val="28"/>
          <w:szCs w:val="28"/>
          <w:lang w:val="en-US"/>
        </w:rPr>
        <w:t>S</w:t>
      </w:r>
      <w:r w:rsidRPr="00850A50">
        <w:rPr>
          <w:rFonts w:ascii="Times New Roman" w:hAnsi="Times New Roman"/>
          <w:sz w:val="28"/>
          <w:szCs w:val="28"/>
        </w:rPr>
        <w:t xml:space="preserve"> ≈2,3 см</w:t>
      </w:r>
      <w:r w:rsidRPr="00850A50">
        <w:rPr>
          <w:rFonts w:ascii="Times New Roman" w:hAnsi="Times New Roman"/>
          <w:sz w:val="28"/>
          <w:szCs w:val="28"/>
          <w:vertAlign w:val="superscript"/>
        </w:rPr>
        <w:t>2</w:t>
      </w:r>
      <w:r w:rsidRPr="00850A50">
        <w:rPr>
          <w:rFonts w:ascii="Times New Roman" w:hAnsi="Times New Roman"/>
          <w:sz w:val="28"/>
          <w:szCs w:val="28"/>
        </w:rPr>
        <w:t xml:space="preserve">). Из анамнеза удалось выяснить, что в детстве пациентка часто болела ангинами. </w:t>
      </w:r>
    </w:p>
    <w:p w14:paraId="77167FA7" w14:textId="77777777" w:rsidR="00515DCA" w:rsidRPr="00850A50" w:rsidRDefault="00515DCA" w:rsidP="00875E0A">
      <w:pPr>
        <w:pStyle w:val="a5"/>
        <w:tabs>
          <w:tab w:val="left" w:pos="1134"/>
        </w:tabs>
        <w:ind w:left="0" w:firstLine="709"/>
        <w:rPr>
          <w:rFonts w:ascii="Times New Roman" w:hAnsi="Times New Roman"/>
          <w:b/>
          <w:sz w:val="28"/>
          <w:szCs w:val="28"/>
        </w:rPr>
      </w:pPr>
      <w:r w:rsidRPr="00850A50">
        <w:rPr>
          <w:rFonts w:ascii="Times New Roman" w:hAnsi="Times New Roman"/>
          <w:b/>
          <w:sz w:val="28"/>
          <w:szCs w:val="28"/>
        </w:rPr>
        <w:t>Вопросы:</w:t>
      </w:r>
    </w:p>
    <w:p w14:paraId="352C32B6" w14:textId="77777777" w:rsidR="00515DCA" w:rsidRPr="00850A50" w:rsidRDefault="00515DCA" w:rsidP="00082F55">
      <w:pPr>
        <w:pStyle w:val="a5"/>
        <w:numPr>
          <w:ilvl w:val="0"/>
          <w:numId w:val="162"/>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Сформулируйте предположительный диагноз, </w:t>
      </w:r>
    </w:p>
    <w:p w14:paraId="7BA2527F" w14:textId="77777777" w:rsidR="00515DCA" w:rsidRPr="00850A50" w:rsidRDefault="00515DCA" w:rsidP="00082F55">
      <w:pPr>
        <w:pStyle w:val="a5"/>
        <w:numPr>
          <w:ilvl w:val="0"/>
          <w:numId w:val="162"/>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наметьте план лечения беременной и </w:t>
      </w:r>
    </w:p>
    <w:p w14:paraId="1D43BEEF" w14:textId="77777777" w:rsidR="00515DCA" w:rsidRPr="00850A50" w:rsidRDefault="00515DCA" w:rsidP="00082F55">
      <w:pPr>
        <w:pStyle w:val="a5"/>
        <w:numPr>
          <w:ilvl w:val="0"/>
          <w:numId w:val="162"/>
        </w:numPr>
        <w:tabs>
          <w:tab w:val="left" w:pos="1134"/>
        </w:tabs>
        <w:ind w:left="0" w:firstLine="709"/>
        <w:rPr>
          <w:rFonts w:ascii="Times New Roman" w:hAnsi="Times New Roman"/>
          <w:sz w:val="28"/>
          <w:szCs w:val="28"/>
        </w:rPr>
      </w:pPr>
      <w:r w:rsidRPr="00850A50">
        <w:rPr>
          <w:rFonts w:ascii="Times New Roman" w:hAnsi="Times New Roman"/>
          <w:sz w:val="28"/>
          <w:szCs w:val="28"/>
        </w:rPr>
        <w:t>план дальнейшего ведения беременности и родов.</w:t>
      </w:r>
    </w:p>
    <w:p w14:paraId="4B00A6C6" w14:textId="77777777" w:rsidR="00515DCA" w:rsidRPr="00850A50" w:rsidRDefault="00515DCA" w:rsidP="00875E0A">
      <w:pPr>
        <w:pStyle w:val="a5"/>
        <w:tabs>
          <w:tab w:val="left" w:pos="1134"/>
        </w:tabs>
        <w:ind w:left="0" w:firstLine="709"/>
        <w:rPr>
          <w:rFonts w:ascii="Times New Roman" w:hAnsi="Times New Roman"/>
          <w:sz w:val="28"/>
          <w:szCs w:val="28"/>
        </w:rPr>
      </w:pPr>
    </w:p>
    <w:p w14:paraId="730ACC7F" w14:textId="77777777" w:rsidR="00C82295" w:rsidRPr="00850A50" w:rsidRDefault="00C82295" w:rsidP="00875E0A">
      <w:pPr>
        <w:pStyle w:val="a5"/>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lastRenderedPageBreak/>
        <w:t>Задача</w:t>
      </w:r>
      <w:r w:rsidR="00E25A1A" w:rsidRPr="00850A50">
        <w:rPr>
          <w:rFonts w:ascii="Times New Roman" w:hAnsi="Times New Roman"/>
          <w:b/>
          <w:color w:val="000000"/>
          <w:sz w:val="28"/>
          <w:szCs w:val="28"/>
        </w:rPr>
        <w:t xml:space="preserve"> 6</w:t>
      </w:r>
    </w:p>
    <w:p w14:paraId="00542AC9" w14:textId="77777777" w:rsidR="00515DCA" w:rsidRPr="00850A50" w:rsidRDefault="00C82295" w:rsidP="00875E0A">
      <w:pPr>
        <w:pStyle w:val="a5"/>
        <w:tabs>
          <w:tab w:val="left" w:pos="1134"/>
        </w:tabs>
        <w:ind w:left="0" w:firstLine="709"/>
        <w:rPr>
          <w:rFonts w:ascii="Times New Roman" w:hAnsi="Times New Roman"/>
          <w:sz w:val="28"/>
          <w:szCs w:val="28"/>
        </w:rPr>
      </w:pPr>
      <w:r w:rsidRPr="00850A50">
        <w:rPr>
          <w:rFonts w:ascii="Times New Roman" w:hAnsi="Times New Roman"/>
          <w:sz w:val="28"/>
          <w:szCs w:val="28"/>
        </w:rPr>
        <w:t xml:space="preserve">У беременной, 26 лет со сроком беременности 8 недель при обследовании в женской консультации на ЭКГ была выявлена полная </w:t>
      </w:r>
      <w:r w:rsidRPr="00850A50">
        <w:rPr>
          <w:rFonts w:ascii="Times New Roman" w:hAnsi="Times New Roman"/>
          <w:sz w:val="28"/>
          <w:szCs w:val="28"/>
          <w:lang w:val="en-US"/>
        </w:rPr>
        <w:t>A</w:t>
      </w:r>
      <w:r w:rsidRPr="00850A50">
        <w:rPr>
          <w:rFonts w:ascii="Times New Roman" w:hAnsi="Times New Roman"/>
          <w:sz w:val="28"/>
          <w:szCs w:val="28"/>
        </w:rPr>
        <w:t>-</w:t>
      </w:r>
      <w:r w:rsidRPr="00850A50">
        <w:rPr>
          <w:rFonts w:ascii="Times New Roman" w:hAnsi="Times New Roman"/>
          <w:sz w:val="28"/>
          <w:szCs w:val="28"/>
          <w:lang w:val="en-US"/>
        </w:rPr>
        <w:t>V</w:t>
      </w:r>
      <w:r w:rsidRPr="00850A50">
        <w:rPr>
          <w:rFonts w:ascii="Times New Roman" w:hAnsi="Times New Roman"/>
          <w:sz w:val="28"/>
          <w:szCs w:val="28"/>
        </w:rPr>
        <w:t xml:space="preserve"> блокада с ЧСС 44 удара в минуту. Пациентка жалоб не предъявляла. Из анамнеза удалось выяснить, что несколько месяцев назад женщина перенесла тяжелую ангину, после которой в течение 3-х недель сохранялись слабость, недомогание, потливость, субфебрильная температура. За медицинской помощью не обращалась. </w:t>
      </w:r>
    </w:p>
    <w:p w14:paraId="37FA243B" w14:textId="77777777" w:rsidR="00515DCA" w:rsidRPr="00850A50" w:rsidRDefault="00515DCA" w:rsidP="00875E0A">
      <w:pPr>
        <w:pStyle w:val="a5"/>
        <w:tabs>
          <w:tab w:val="left" w:pos="1134"/>
        </w:tabs>
        <w:ind w:left="0" w:firstLine="709"/>
        <w:rPr>
          <w:rFonts w:ascii="Times New Roman" w:hAnsi="Times New Roman"/>
          <w:b/>
          <w:sz w:val="28"/>
          <w:szCs w:val="28"/>
        </w:rPr>
      </w:pPr>
      <w:r w:rsidRPr="00850A50">
        <w:rPr>
          <w:rFonts w:ascii="Times New Roman" w:hAnsi="Times New Roman"/>
          <w:b/>
          <w:sz w:val="28"/>
          <w:szCs w:val="28"/>
        </w:rPr>
        <w:t>Вопросы:</w:t>
      </w:r>
    </w:p>
    <w:p w14:paraId="124CC2A8" w14:textId="77777777" w:rsidR="00515DCA" w:rsidRPr="00850A50" w:rsidRDefault="00C82295" w:rsidP="00082F55">
      <w:pPr>
        <w:pStyle w:val="a5"/>
        <w:numPr>
          <w:ilvl w:val="0"/>
          <w:numId w:val="161"/>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Сформулируйте предположительный диагноз, </w:t>
      </w:r>
    </w:p>
    <w:p w14:paraId="25D45304" w14:textId="77777777" w:rsidR="00C82295" w:rsidRPr="00850A50" w:rsidRDefault="00C82295" w:rsidP="00082F55">
      <w:pPr>
        <w:pStyle w:val="a5"/>
        <w:numPr>
          <w:ilvl w:val="0"/>
          <w:numId w:val="161"/>
        </w:numPr>
        <w:tabs>
          <w:tab w:val="left" w:pos="1134"/>
        </w:tabs>
        <w:ind w:left="0" w:firstLine="709"/>
        <w:rPr>
          <w:rFonts w:ascii="Times New Roman" w:hAnsi="Times New Roman"/>
          <w:sz w:val="28"/>
          <w:szCs w:val="28"/>
        </w:rPr>
      </w:pPr>
      <w:r w:rsidRPr="00850A50">
        <w:rPr>
          <w:rFonts w:ascii="Times New Roman" w:hAnsi="Times New Roman"/>
          <w:sz w:val="28"/>
          <w:szCs w:val="28"/>
        </w:rPr>
        <w:t>определите тактику ведения беременности в данном случае.</w:t>
      </w:r>
    </w:p>
    <w:p w14:paraId="5D818BD4" w14:textId="77777777" w:rsidR="00C82295" w:rsidRPr="00850A50" w:rsidRDefault="00C82295" w:rsidP="00875E0A">
      <w:pPr>
        <w:tabs>
          <w:tab w:val="left" w:pos="1134"/>
        </w:tabs>
        <w:ind w:firstLine="709"/>
        <w:jc w:val="both"/>
        <w:rPr>
          <w:b/>
          <w:color w:val="000000"/>
          <w:sz w:val="28"/>
          <w:szCs w:val="28"/>
          <w:u w:val="single"/>
        </w:rPr>
      </w:pPr>
    </w:p>
    <w:p w14:paraId="4DDE39E1"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15F3BDC"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D885FEF"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3D514B7"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70886F7E" w14:textId="77777777" w:rsidR="004B52A7" w:rsidRPr="00850A50" w:rsidRDefault="004B52A7" w:rsidP="00875E0A">
      <w:pPr>
        <w:tabs>
          <w:tab w:val="left" w:pos="1134"/>
        </w:tabs>
        <w:ind w:firstLine="709"/>
        <w:jc w:val="both"/>
        <w:rPr>
          <w:i/>
          <w:color w:val="000000"/>
          <w:sz w:val="28"/>
          <w:szCs w:val="28"/>
        </w:rPr>
      </w:pPr>
    </w:p>
    <w:p w14:paraId="3D2A2BC3"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55: Опухоли сердца. История развития </w:t>
      </w:r>
      <w:proofErr w:type="spellStart"/>
      <w:r w:rsidRPr="00850A50">
        <w:rPr>
          <w:b/>
          <w:sz w:val="28"/>
          <w:szCs w:val="28"/>
        </w:rPr>
        <w:t>кардиоонкологии</w:t>
      </w:r>
      <w:proofErr w:type="spellEnd"/>
      <w:r w:rsidRPr="00850A50">
        <w:rPr>
          <w:b/>
          <w:sz w:val="28"/>
          <w:szCs w:val="28"/>
        </w:rPr>
        <w:t>. Классификация (доброкачественные, злокачественные). Клинические симптомокомплексы опухолей сердца. Принципы диагностики и лечения.</w:t>
      </w:r>
    </w:p>
    <w:p w14:paraId="15DD9C67"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1C5D69C"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4DC70B8B"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812AA7C" w14:textId="77777777" w:rsidR="007D17F9" w:rsidRPr="00850A50" w:rsidRDefault="007D17F9" w:rsidP="00875E0A">
      <w:pPr>
        <w:tabs>
          <w:tab w:val="left" w:pos="1134"/>
        </w:tabs>
        <w:ind w:firstLine="709"/>
        <w:jc w:val="both"/>
        <w:rPr>
          <w:sz w:val="28"/>
          <w:szCs w:val="28"/>
        </w:rPr>
      </w:pPr>
      <w:r w:rsidRPr="00850A50">
        <w:rPr>
          <w:sz w:val="28"/>
          <w:szCs w:val="28"/>
        </w:rPr>
        <w:t>1.Классификация опухолей сердца</w:t>
      </w:r>
    </w:p>
    <w:p w14:paraId="2F2352D4" w14:textId="77777777" w:rsidR="007D17F9" w:rsidRPr="00850A50" w:rsidRDefault="007D17F9" w:rsidP="00875E0A">
      <w:pPr>
        <w:tabs>
          <w:tab w:val="left" w:pos="1134"/>
        </w:tabs>
        <w:ind w:firstLine="709"/>
        <w:jc w:val="both"/>
        <w:rPr>
          <w:sz w:val="28"/>
          <w:szCs w:val="28"/>
        </w:rPr>
      </w:pPr>
      <w:r w:rsidRPr="00850A50">
        <w:rPr>
          <w:sz w:val="28"/>
          <w:szCs w:val="28"/>
        </w:rPr>
        <w:t>2. Клинические «маски» при опухолях сердца</w:t>
      </w:r>
    </w:p>
    <w:p w14:paraId="792D6B8D" w14:textId="77777777" w:rsidR="007D17F9" w:rsidRPr="00850A50" w:rsidRDefault="007D17F9" w:rsidP="00875E0A">
      <w:pPr>
        <w:tabs>
          <w:tab w:val="left" w:pos="242"/>
          <w:tab w:val="left" w:pos="1134"/>
        </w:tabs>
        <w:ind w:firstLine="709"/>
        <w:jc w:val="both"/>
        <w:rPr>
          <w:sz w:val="28"/>
          <w:szCs w:val="28"/>
        </w:rPr>
      </w:pPr>
      <w:r w:rsidRPr="00850A50">
        <w:rPr>
          <w:sz w:val="28"/>
          <w:szCs w:val="28"/>
        </w:rPr>
        <w:t>3,Принципы диагностики доброкачественных и злокачественных  опухолей сердца</w:t>
      </w:r>
    </w:p>
    <w:p w14:paraId="5E83E693" w14:textId="77777777" w:rsidR="007D17F9" w:rsidRPr="00850A50" w:rsidRDefault="007D17F9" w:rsidP="00875E0A">
      <w:pPr>
        <w:tabs>
          <w:tab w:val="left" w:pos="1134"/>
        </w:tabs>
        <w:ind w:firstLine="709"/>
        <w:jc w:val="both"/>
        <w:rPr>
          <w:sz w:val="28"/>
          <w:szCs w:val="28"/>
        </w:rPr>
      </w:pPr>
      <w:r w:rsidRPr="00850A50">
        <w:rPr>
          <w:sz w:val="28"/>
          <w:szCs w:val="28"/>
        </w:rPr>
        <w:t>4.Принципы лечения доброкачественных и злокачественных  опухолей сердца</w:t>
      </w:r>
    </w:p>
    <w:p w14:paraId="0531740A" w14:textId="77777777" w:rsidR="007D17F9" w:rsidRPr="00850A50" w:rsidRDefault="007D17F9" w:rsidP="00875E0A">
      <w:pPr>
        <w:tabs>
          <w:tab w:val="left" w:pos="1134"/>
        </w:tabs>
        <w:ind w:firstLine="709"/>
        <w:jc w:val="both"/>
        <w:rPr>
          <w:color w:val="000000"/>
          <w:sz w:val="28"/>
          <w:szCs w:val="28"/>
          <w:u w:val="single"/>
        </w:rPr>
      </w:pPr>
    </w:p>
    <w:p w14:paraId="553D66E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FA2238F" w14:textId="77777777" w:rsidR="004A46FB" w:rsidRPr="00850A50" w:rsidRDefault="004A46FB" w:rsidP="00082F55">
      <w:pPr>
        <w:pStyle w:val="a5"/>
        <w:widowControl/>
        <w:numPr>
          <w:ilvl w:val="0"/>
          <w:numId w:val="1047"/>
        </w:numPr>
        <w:tabs>
          <w:tab w:val="left" w:pos="284"/>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Приступы одышки, возникающие в положении сидя и облегчающиеся в положении лежа, могут наблюдаться у больных с</w:t>
      </w:r>
    </w:p>
    <w:p w14:paraId="7A3AE4C9" w14:textId="77777777" w:rsidR="004A46FB" w:rsidRPr="00850A50" w:rsidRDefault="004A46FB" w:rsidP="00082F55">
      <w:pPr>
        <w:pStyle w:val="a5"/>
        <w:widowControl/>
        <w:numPr>
          <w:ilvl w:val="0"/>
          <w:numId w:val="8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выраженной аортальной недостаточностью</w:t>
      </w:r>
    </w:p>
    <w:p w14:paraId="4067E9EE" w14:textId="77777777" w:rsidR="004A46FB" w:rsidRPr="00850A50" w:rsidRDefault="004A46FB" w:rsidP="00082F55">
      <w:pPr>
        <w:pStyle w:val="a5"/>
        <w:widowControl/>
        <w:numPr>
          <w:ilvl w:val="0"/>
          <w:numId w:val="851"/>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миксомой</w:t>
      </w:r>
      <w:proofErr w:type="spellEnd"/>
      <w:r w:rsidRPr="00850A50">
        <w:rPr>
          <w:rFonts w:ascii="Times New Roman" w:hAnsi="Times New Roman"/>
          <w:sz w:val="28"/>
          <w:szCs w:val="28"/>
        </w:rPr>
        <w:t xml:space="preserve"> левого предсердия</w:t>
      </w:r>
    </w:p>
    <w:p w14:paraId="6D86337D" w14:textId="77777777" w:rsidR="004A46FB" w:rsidRPr="00850A50" w:rsidRDefault="004A46FB" w:rsidP="00082F55">
      <w:pPr>
        <w:pStyle w:val="a5"/>
        <w:widowControl/>
        <w:numPr>
          <w:ilvl w:val="0"/>
          <w:numId w:val="8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полной блокадой левой ножки пучка Гиса</w:t>
      </w:r>
    </w:p>
    <w:p w14:paraId="50722F0E" w14:textId="77777777" w:rsidR="004A46FB" w:rsidRPr="00850A50" w:rsidRDefault="004A46FB" w:rsidP="00082F55">
      <w:pPr>
        <w:pStyle w:val="a5"/>
        <w:widowControl/>
        <w:numPr>
          <w:ilvl w:val="0"/>
          <w:numId w:val="851"/>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декомпенсированным митральным пороком сердца</w:t>
      </w:r>
    </w:p>
    <w:p w14:paraId="4784149C" w14:textId="77777777" w:rsidR="008E3D57" w:rsidRPr="00850A50" w:rsidRDefault="008E3D57" w:rsidP="00082F55">
      <w:pPr>
        <w:pStyle w:val="a5"/>
        <w:numPr>
          <w:ilvl w:val="0"/>
          <w:numId w:val="1047"/>
        </w:numPr>
        <w:shd w:val="clear" w:color="auto" w:fill="FFFFFF"/>
        <w:tabs>
          <w:tab w:val="left" w:pos="284"/>
          <w:tab w:val="left" w:pos="426"/>
          <w:tab w:val="left" w:pos="1134"/>
        </w:tabs>
        <w:ind w:left="0" w:firstLine="709"/>
        <w:rPr>
          <w:rFonts w:ascii="Times New Roman" w:hAnsi="Times New Roman"/>
          <w:color w:val="000000"/>
          <w:sz w:val="28"/>
          <w:szCs w:val="28"/>
        </w:rPr>
      </w:pPr>
      <w:r w:rsidRPr="00850A50">
        <w:rPr>
          <w:rFonts w:ascii="Times New Roman" w:hAnsi="Times New Roman"/>
          <w:b/>
          <w:bCs/>
          <w:color w:val="000000"/>
          <w:sz w:val="28"/>
          <w:szCs w:val="28"/>
        </w:rPr>
        <w:t>Опухоли из гладких мышечных волокон</w:t>
      </w:r>
    </w:p>
    <w:p w14:paraId="31178D6C" w14:textId="77777777" w:rsidR="008E3D57" w:rsidRPr="00850A50" w:rsidRDefault="008E3D57" w:rsidP="00082F55">
      <w:pPr>
        <w:pStyle w:val="a5"/>
        <w:numPr>
          <w:ilvl w:val="0"/>
          <w:numId w:val="1045"/>
        </w:numPr>
        <w:shd w:val="clear" w:color="auto" w:fill="FFFFFF"/>
        <w:tabs>
          <w:tab w:val="left" w:pos="284"/>
          <w:tab w:val="left" w:pos="426"/>
          <w:tab w:val="left" w:pos="1134"/>
        </w:tabs>
        <w:ind w:left="0" w:firstLine="709"/>
        <w:rPr>
          <w:rFonts w:ascii="Times New Roman" w:hAnsi="Times New Roman"/>
          <w:color w:val="000000"/>
          <w:sz w:val="28"/>
          <w:szCs w:val="28"/>
        </w:rPr>
      </w:pPr>
      <w:proofErr w:type="spellStart"/>
      <w:r w:rsidRPr="00850A50">
        <w:rPr>
          <w:rFonts w:ascii="Times New Roman" w:hAnsi="Times New Roman"/>
          <w:color w:val="000000"/>
          <w:sz w:val="28"/>
          <w:szCs w:val="28"/>
        </w:rPr>
        <w:t>лейомиома</w:t>
      </w:r>
      <w:proofErr w:type="spellEnd"/>
    </w:p>
    <w:p w14:paraId="6F993F86" w14:textId="77777777" w:rsidR="008E3D57" w:rsidRPr="00850A50" w:rsidRDefault="008E3D57" w:rsidP="00082F55">
      <w:pPr>
        <w:pStyle w:val="a5"/>
        <w:numPr>
          <w:ilvl w:val="0"/>
          <w:numId w:val="1045"/>
        </w:numPr>
        <w:shd w:val="clear" w:color="auto" w:fill="FFFFFF"/>
        <w:tabs>
          <w:tab w:val="left" w:pos="284"/>
          <w:tab w:val="left" w:pos="426"/>
          <w:tab w:val="left" w:pos="1134"/>
        </w:tabs>
        <w:ind w:left="0" w:firstLine="709"/>
        <w:rPr>
          <w:rFonts w:ascii="Times New Roman" w:hAnsi="Times New Roman"/>
          <w:color w:val="000000"/>
          <w:sz w:val="28"/>
          <w:szCs w:val="28"/>
        </w:rPr>
      </w:pPr>
      <w:proofErr w:type="spellStart"/>
      <w:r w:rsidRPr="00850A50">
        <w:rPr>
          <w:rFonts w:ascii="Times New Roman" w:hAnsi="Times New Roman"/>
          <w:color w:val="000000"/>
          <w:sz w:val="28"/>
          <w:szCs w:val="28"/>
        </w:rPr>
        <w:t>рабдомиома</w:t>
      </w:r>
      <w:proofErr w:type="spellEnd"/>
    </w:p>
    <w:p w14:paraId="6526E8F8" w14:textId="77777777" w:rsidR="008E3D57" w:rsidRPr="00850A50" w:rsidRDefault="008E3D57" w:rsidP="00082F55">
      <w:pPr>
        <w:pStyle w:val="a5"/>
        <w:numPr>
          <w:ilvl w:val="0"/>
          <w:numId w:val="1045"/>
        </w:numPr>
        <w:shd w:val="clear" w:color="auto" w:fill="FFFFFF"/>
        <w:tabs>
          <w:tab w:val="left" w:pos="284"/>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злокачественная миома</w:t>
      </w:r>
    </w:p>
    <w:p w14:paraId="20C46483" w14:textId="77777777" w:rsidR="008E3D57" w:rsidRPr="00850A50" w:rsidRDefault="008E3D57" w:rsidP="00082F55">
      <w:pPr>
        <w:pStyle w:val="a5"/>
        <w:numPr>
          <w:ilvl w:val="0"/>
          <w:numId w:val="1047"/>
        </w:numPr>
        <w:shd w:val="clear" w:color="auto" w:fill="FFFFFF"/>
        <w:tabs>
          <w:tab w:val="left" w:pos="284"/>
          <w:tab w:val="left" w:pos="426"/>
          <w:tab w:val="left" w:pos="1134"/>
        </w:tabs>
        <w:ind w:left="0" w:firstLine="709"/>
        <w:rPr>
          <w:rFonts w:ascii="Times New Roman" w:hAnsi="Times New Roman"/>
          <w:color w:val="000000"/>
          <w:sz w:val="28"/>
          <w:szCs w:val="28"/>
        </w:rPr>
      </w:pPr>
      <w:r w:rsidRPr="00850A50">
        <w:rPr>
          <w:rFonts w:ascii="Times New Roman" w:hAnsi="Times New Roman"/>
          <w:b/>
          <w:bCs/>
          <w:color w:val="000000"/>
          <w:sz w:val="28"/>
          <w:szCs w:val="28"/>
        </w:rPr>
        <w:t>Опухоли из слизистой ткани</w:t>
      </w:r>
    </w:p>
    <w:p w14:paraId="2950B714" w14:textId="77777777" w:rsidR="008E3D57" w:rsidRPr="00850A50" w:rsidRDefault="008E3D57" w:rsidP="00082F55">
      <w:pPr>
        <w:pStyle w:val="a5"/>
        <w:numPr>
          <w:ilvl w:val="0"/>
          <w:numId w:val="1046"/>
        </w:numPr>
        <w:shd w:val="clear" w:color="auto" w:fill="FFFFFF"/>
        <w:tabs>
          <w:tab w:val="left" w:pos="284"/>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липомы</w:t>
      </w:r>
    </w:p>
    <w:p w14:paraId="188C4AAB" w14:textId="77777777" w:rsidR="008E3D57" w:rsidRPr="00850A50" w:rsidRDefault="008E3D57" w:rsidP="00082F55">
      <w:pPr>
        <w:pStyle w:val="a5"/>
        <w:numPr>
          <w:ilvl w:val="0"/>
          <w:numId w:val="1046"/>
        </w:numPr>
        <w:shd w:val="clear" w:color="auto" w:fill="FFFFFF"/>
        <w:tabs>
          <w:tab w:val="left" w:pos="284"/>
          <w:tab w:val="left" w:pos="426"/>
          <w:tab w:val="left" w:pos="1134"/>
        </w:tabs>
        <w:ind w:left="0" w:firstLine="709"/>
        <w:rPr>
          <w:rFonts w:ascii="Times New Roman" w:hAnsi="Times New Roman"/>
          <w:color w:val="000000"/>
          <w:sz w:val="28"/>
          <w:szCs w:val="28"/>
        </w:rPr>
      </w:pPr>
      <w:proofErr w:type="spellStart"/>
      <w:r w:rsidRPr="00850A50">
        <w:rPr>
          <w:rFonts w:ascii="Times New Roman" w:hAnsi="Times New Roman"/>
          <w:color w:val="000000"/>
          <w:sz w:val="28"/>
          <w:szCs w:val="28"/>
        </w:rPr>
        <w:t>миксомы</w:t>
      </w:r>
      <w:proofErr w:type="spellEnd"/>
    </w:p>
    <w:p w14:paraId="591931C6" w14:textId="77777777" w:rsidR="008E3D57" w:rsidRPr="00850A50" w:rsidRDefault="008E3D57" w:rsidP="00082F55">
      <w:pPr>
        <w:pStyle w:val="a5"/>
        <w:numPr>
          <w:ilvl w:val="0"/>
          <w:numId w:val="1046"/>
        </w:numPr>
        <w:shd w:val="clear" w:color="auto" w:fill="FFFFFF"/>
        <w:tabs>
          <w:tab w:val="left" w:pos="284"/>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ангиомы</w:t>
      </w:r>
    </w:p>
    <w:p w14:paraId="369766DA" w14:textId="77777777" w:rsidR="006203F2" w:rsidRPr="00850A50" w:rsidRDefault="006203F2" w:rsidP="00082F55">
      <w:pPr>
        <w:pStyle w:val="15"/>
        <w:widowControl/>
        <w:numPr>
          <w:ilvl w:val="0"/>
          <w:numId w:val="1047"/>
        </w:numPr>
        <w:tabs>
          <w:tab w:val="left" w:pos="284"/>
          <w:tab w:val="left" w:pos="426"/>
          <w:tab w:val="left" w:pos="1134"/>
        </w:tabs>
        <w:autoSpaceDE/>
        <w:autoSpaceDN/>
        <w:adjustRightInd/>
        <w:ind w:left="0" w:firstLine="709"/>
        <w:jc w:val="left"/>
        <w:rPr>
          <w:rFonts w:ascii="Times New Roman" w:hAnsi="Times New Roman"/>
          <w:b/>
          <w:bCs/>
          <w:sz w:val="28"/>
          <w:szCs w:val="28"/>
          <w:shd w:val="clear" w:color="auto" w:fill="FFFFFF"/>
        </w:rPr>
      </w:pPr>
      <w:r w:rsidRPr="00850A50">
        <w:rPr>
          <w:rFonts w:ascii="Times New Roman" w:hAnsi="Times New Roman"/>
          <w:b/>
          <w:bCs/>
          <w:sz w:val="28"/>
          <w:szCs w:val="28"/>
          <w:shd w:val="clear" w:color="auto" w:fill="FFFFFF"/>
        </w:rPr>
        <w:lastRenderedPageBreak/>
        <w:t>Какая из нижеперечисленных опухолей является злокачественной:</w:t>
      </w:r>
    </w:p>
    <w:p w14:paraId="69517E94" w14:textId="77777777" w:rsidR="006203F2" w:rsidRPr="00850A50" w:rsidRDefault="006203F2" w:rsidP="00082F55">
      <w:pPr>
        <w:pStyle w:val="15"/>
        <w:widowControl/>
        <w:numPr>
          <w:ilvl w:val="0"/>
          <w:numId w:val="1037"/>
        </w:numPr>
        <w:tabs>
          <w:tab w:val="left" w:pos="284"/>
          <w:tab w:val="left" w:pos="426"/>
          <w:tab w:val="left" w:pos="1134"/>
        </w:tabs>
        <w:autoSpaceDE/>
        <w:autoSpaceDN/>
        <w:adjustRightInd/>
        <w:ind w:left="0" w:firstLine="709"/>
        <w:jc w:val="left"/>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Саркома</w:t>
      </w:r>
    </w:p>
    <w:p w14:paraId="7671D53F" w14:textId="77777777" w:rsidR="006203F2" w:rsidRPr="00850A50" w:rsidRDefault="006203F2" w:rsidP="00082F55">
      <w:pPr>
        <w:pStyle w:val="15"/>
        <w:widowControl/>
        <w:numPr>
          <w:ilvl w:val="0"/>
          <w:numId w:val="1037"/>
        </w:numPr>
        <w:tabs>
          <w:tab w:val="left" w:pos="284"/>
          <w:tab w:val="left" w:pos="426"/>
          <w:tab w:val="left" w:pos="1134"/>
        </w:tabs>
        <w:autoSpaceDE/>
        <w:autoSpaceDN/>
        <w:adjustRightInd/>
        <w:ind w:left="0" w:firstLine="709"/>
        <w:jc w:val="left"/>
        <w:rPr>
          <w:rFonts w:ascii="Times New Roman" w:hAnsi="Times New Roman"/>
          <w:bCs/>
          <w:sz w:val="28"/>
          <w:szCs w:val="28"/>
          <w:shd w:val="clear" w:color="auto" w:fill="FFFFFF"/>
        </w:rPr>
      </w:pPr>
      <w:proofErr w:type="spellStart"/>
      <w:r w:rsidRPr="00850A50">
        <w:rPr>
          <w:rFonts w:ascii="Times New Roman" w:hAnsi="Times New Roman"/>
          <w:bCs/>
          <w:sz w:val="28"/>
          <w:szCs w:val="28"/>
          <w:shd w:val="clear" w:color="auto" w:fill="FFFFFF"/>
        </w:rPr>
        <w:t>Миксома</w:t>
      </w:r>
      <w:proofErr w:type="spellEnd"/>
    </w:p>
    <w:p w14:paraId="080EB7CB" w14:textId="77777777" w:rsidR="006203F2" w:rsidRPr="00850A50" w:rsidRDefault="006203F2" w:rsidP="00082F55">
      <w:pPr>
        <w:pStyle w:val="15"/>
        <w:widowControl/>
        <w:numPr>
          <w:ilvl w:val="0"/>
          <w:numId w:val="1037"/>
        </w:numPr>
        <w:tabs>
          <w:tab w:val="left" w:pos="284"/>
          <w:tab w:val="left" w:pos="426"/>
          <w:tab w:val="left" w:pos="1134"/>
        </w:tabs>
        <w:autoSpaceDE/>
        <w:autoSpaceDN/>
        <w:adjustRightInd/>
        <w:ind w:left="0" w:firstLine="709"/>
        <w:jc w:val="left"/>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Гемангиомы</w:t>
      </w:r>
    </w:p>
    <w:p w14:paraId="37AD9B6C" w14:textId="77777777" w:rsidR="006203F2" w:rsidRPr="00850A50" w:rsidRDefault="006203F2" w:rsidP="00082F55">
      <w:pPr>
        <w:pStyle w:val="15"/>
        <w:widowControl/>
        <w:numPr>
          <w:ilvl w:val="0"/>
          <w:numId w:val="1037"/>
        </w:numPr>
        <w:tabs>
          <w:tab w:val="left" w:pos="284"/>
          <w:tab w:val="left" w:pos="426"/>
          <w:tab w:val="left" w:pos="1134"/>
        </w:tabs>
        <w:autoSpaceDE/>
        <w:autoSpaceDN/>
        <w:adjustRightInd/>
        <w:ind w:left="0" w:firstLine="709"/>
        <w:jc w:val="left"/>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Тератомы</w:t>
      </w:r>
    </w:p>
    <w:p w14:paraId="1A304C50" w14:textId="77777777" w:rsidR="006203F2" w:rsidRPr="00850A50" w:rsidRDefault="006203F2" w:rsidP="00082F55">
      <w:pPr>
        <w:pStyle w:val="a5"/>
        <w:numPr>
          <w:ilvl w:val="0"/>
          <w:numId w:val="1047"/>
        </w:numPr>
        <w:tabs>
          <w:tab w:val="left" w:pos="284"/>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Прокрашивание</w:t>
      </w:r>
      <w:proofErr w:type="spellEnd"/>
      <w:r w:rsidRPr="00850A50">
        <w:rPr>
          <w:rFonts w:ascii="Times New Roman" w:hAnsi="Times New Roman"/>
          <w:b/>
          <w:sz w:val="28"/>
          <w:szCs w:val="28"/>
        </w:rPr>
        <w:t xml:space="preserve"> сосудов опухоли контрастным веществом при </w:t>
      </w:r>
      <w:proofErr w:type="spellStart"/>
      <w:r w:rsidRPr="00850A50">
        <w:rPr>
          <w:rFonts w:ascii="Times New Roman" w:hAnsi="Times New Roman"/>
          <w:b/>
          <w:sz w:val="28"/>
          <w:szCs w:val="28"/>
        </w:rPr>
        <w:t>коронарографииназывается</w:t>
      </w:r>
      <w:proofErr w:type="spellEnd"/>
    </w:p>
    <w:p w14:paraId="49EC56E1" w14:textId="77777777" w:rsidR="006203F2" w:rsidRPr="00850A50" w:rsidRDefault="006203F2" w:rsidP="00082F55">
      <w:pPr>
        <w:pStyle w:val="15"/>
        <w:widowControl/>
        <w:numPr>
          <w:ilvl w:val="0"/>
          <w:numId w:val="1038"/>
        </w:numPr>
        <w:tabs>
          <w:tab w:val="left" w:pos="284"/>
          <w:tab w:val="left" w:pos="426"/>
          <w:tab w:val="left" w:pos="1134"/>
        </w:tabs>
        <w:autoSpaceDE/>
        <w:autoSpaceDN/>
        <w:adjustRightInd/>
        <w:ind w:left="0" w:firstLine="709"/>
        <w:jc w:val="left"/>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 xml:space="preserve">Симптом «опухолевого румянца» </w:t>
      </w:r>
    </w:p>
    <w:p w14:paraId="0ACDC9F6" w14:textId="77777777" w:rsidR="006203F2" w:rsidRPr="00850A50" w:rsidRDefault="006203F2" w:rsidP="00082F55">
      <w:pPr>
        <w:pStyle w:val="15"/>
        <w:widowControl/>
        <w:numPr>
          <w:ilvl w:val="0"/>
          <w:numId w:val="1038"/>
        </w:numPr>
        <w:tabs>
          <w:tab w:val="left" w:pos="284"/>
          <w:tab w:val="left" w:pos="426"/>
          <w:tab w:val="left" w:pos="1134"/>
        </w:tabs>
        <w:autoSpaceDE/>
        <w:autoSpaceDN/>
        <w:adjustRightInd/>
        <w:ind w:left="0" w:firstLine="709"/>
        <w:jc w:val="left"/>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Симптом «округлой тени»</w:t>
      </w:r>
    </w:p>
    <w:p w14:paraId="13C99C24" w14:textId="77777777" w:rsidR="006203F2" w:rsidRPr="00850A50" w:rsidRDefault="006203F2" w:rsidP="00082F55">
      <w:pPr>
        <w:pStyle w:val="15"/>
        <w:widowControl/>
        <w:numPr>
          <w:ilvl w:val="0"/>
          <w:numId w:val="1038"/>
        </w:numPr>
        <w:tabs>
          <w:tab w:val="left" w:pos="284"/>
          <w:tab w:val="left" w:pos="426"/>
          <w:tab w:val="left" w:pos="1134"/>
        </w:tabs>
        <w:autoSpaceDE/>
        <w:autoSpaceDN/>
        <w:adjustRightInd/>
        <w:ind w:left="0" w:firstLine="709"/>
        <w:jc w:val="left"/>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Симптом «опухолевого пятна»</w:t>
      </w:r>
    </w:p>
    <w:p w14:paraId="3877C647" w14:textId="77777777" w:rsidR="006203F2" w:rsidRPr="00850A50" w:rsidRDefault="006203F2" w:rsidP="00082F55">
      <w:pPr>
        <w:pStyle w:val="15"/>
        <w:widowControl/>
        <w:numPr>
          <w:ilvl w:val="0"/>
          <w:numId w:val="1038"/>
        </w:numPr>
        <w:tabs>
          <w:tab w:val="left" w:pos="284"/>
          <w:tab w:val="left" w:pos="426"/>
          <w:tab w:val="left" w:pos="1134"/>
        </w:tabs>
        <w:autoSpaceDE/>
        <w:autoSpaceDN/>
        <w:adjustRightInd/>
        <w:ind w:left="0" w:firstLine="709"/>
        <w:jc w:val="left"/>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Симптом «мягкой тени»</w:t>
      </w:r>
    </w:p>
    <w:p w14:paraId="65FE6A48" w14:textId="77777777" w:rsidR="00CF29EE" w:rsidRPr="00850A50" w:rsidRDefault="00CF29EE" w:rsidP="00082F55">
      <w:pPr>
        <w:pStyle w:val="15"/>
        <w:numPr>
          <w:ilvl w:val="0"/>
          <w:numId w:val="1188"/>
        </w:numPr>
        <w:tabs>
          <w:tab w:val="left" w:pos="284"/>
          <w:tab w:val="left" w:pos="1134"/>
        </w:tabs>
        <w:ind w:left="0" w:firstLine="709"/>
        <w:rPr>
          <w:rFonts w:ascii="Times New Roman" w:hAnsi="Times New Roman"/>
          <w:b/>
          <w:bCs/>
          <w:sz w:val="28"/>
          <w:szCs w:val="28"/>
          <w:shd w:val="clear" w:color="auto" w:fill="FFFFFF"/>
        </w:rPr>
      </w:pPr>
      <w:r w:rsidRPr="00850A50">
        <w:rPr>
          <w:rFonts w:ascii="Times New Roman" w:hAnsi="Times New Roman"/>
          <w:b/>
          <w:bCs/>
          <w:sz w:val="28"/>
          <w:szCs w:val="28"/>
          <w:shd w:val="clear" w:color="auto" w:fill="FFFFFF"/>
        </w:rPr>
        <w:t>Что не является причиной обязательного хирургического удаления миксом</w:t>
      </w:r>
    </w:p>
    <w:p w14:paraId="6C4039D9" w14:textId="77777777" w:rsidR="00CF29EE" w:rsidRPr="00850A50" w:rsidRDefault="00CF29EE" w:rsidP="00082F55">
      <w:pPr>
        <w:pStyle w:val="15"/>
        <w:numPr>
          <w:ilvl w:val="0"/>
          <w:numId w:val="1039"/>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 xml:space="preserve">высокий </w:t>
      </w:r>
      <w:proofErr w:type="spellStart"/>
      <w:r w:rsidRPr="00850A50">
        <w:rPr>
          <w:rFonts w:ascii="Times New Roman" w:hAnsi="Times New Roman"/>
          <w:bCs/>
          <w:sz w:val="28"/>
          <w:szCs w:val="28"/>
          <w:shd w:val="clear" w:color="auto" w:fill="FFFFFF"/>
        </w:rPr>
        <w:t>эмбологенный</w:t>
      </w:r>
      <w:proofErr w:type="spellEnd"/>
      <w:r w:rsidRPr="00850A50">
        <w:rPr>
          <w:rFonts w:ascii="Times New Roman" w:hAnsi="Times New Roman"/>
          <w:bCs/>
          <w:sz w:val="28"/>
          <w:szCs w:val="28"/>
          <w:shd w:val="clear" w:color="auto" w:fill="FFFFFF"/>
        </w:rPr>
        <w:t xml:space="preserve"> потенциал</w:t>
      </w:r>
    </w:p>
    <w:p w14:paraId="76F83709" w14:textId="77777777" w:rsidR="00CF29EE" w:rsidRPr="00850A50" w:rsidRDefault="00CF29EE" w:rsidP="00082F55">
      <w:pPr>
        <w:pStyle w:val="15"/>
        <w:numPr>
          <w:ilvl w:val="0"/>
          <w:numId w:val="1039"/>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высокая вероятность метастазирования</w:t>
      </w:r>
    </w:p>
    <w:p w14:paraId="2B644231" w14:textId="77777777" w:rsidR="00CF29EE" w:rsidRPr="00850A50" w:rsidRDefault="00CF29EE" w:rsidP="00082F55">
      <w:pPr>
        <w:pStyle w:val="15"/>
        <w:numPr>
          <w:ilvl w:val="0"/>
          <w:numId w:val="1039"/>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быстрый рост</w:t>
      </w:r>
    </w:p>
    <w:p w14:paraId="404C1742" w14:textId="77777777" w:rsidR="00CF29EE" w:rsidRPr="00850A50" w:rsidRDefault="00CF29EE" w:rsidP="00082F55">
      <w:pPr>
        <w:pStyle w:val="15"/>
        <w:numPr>
          <w:ilvl w:val="0"/>
          <w:numId w:val="1039"/>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отсутствие других методов лечения</w:t>
      </w:r>
    </w:p>
    <w:p w14:paraId="4225276D" w14:textId="77777777" w:rsidR="00CF29EE" w:rsidRPr="00850A50" w:rsidRDefault="00CF29EE" w:rsidP="00082F55">
      <w:pPr>
        <w:pStyle w:val="15"/>
        <w:numPr>
          <w:ilvl w:val="0"/>
          <w:numId w:val="1188"/>
        </w:numPr>
        <w:tabs>
          <w:tab w:val="left" w:pos="284"/>
          <w:tab w:val="left" w:pos="1134"/>
        </w:tabs>
        <w:ind w:left="0" w:firstLine="709"/>
        <w:rPr>
          <w:rFonts w:ascii="Times New Roman" w:hAnsi="Times New Roman"/>
          <w:b/>
          <w:bCs/>
          <w:sz w:val="28"/>
          <w:szCs w:val="28"/>
          <w:shd w:val="clear" w:color="auto" w:fill="FFFFFF"/>
        </w:rPr>
      </w:pPr>
      <w:r w:rsidRPr="00850A50">
        <w:rPr>
          <w:rFonts w:ascii="Times New Roman" w:hAnsi="Times New Roman"/>
          <w:b/>
          <w:bCs/>
          <w:sz w:val="28"/>
          <w:szCs w:val="28"/>
          <w:shd w:val="clear" w:color="auto" w:fill="FFFFFF"/>
        </w:rPr>
        <w:t>Наиболее часто встречающееся осложнение при использовании лучевой терапии:</w:t>
      </w:r>
    </w:p>
    <w:p w14:paraId="26666262" w14:textId="77777777" w:rsidR="00CF29EE" w:rsidRPr="00850A50" w:rsidRDefault="00CF29EE" w:rsidP="00082F55">
      <w:pPr>
        <w:pStyle w:val="15"/>
        <w:numPr>
          <w:ilvl w:val="0"/>
          <w:numId w:val="1040"/>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острый перикардит</w:t>
      </w:r>
    </w:p>
    <w:p w14:paraId="40D8FEA7" w14:textId="77777777" w:rsidR="00CF29EE" w:rsidRPr="00850A50" w:rsidRDefault="00CF29EE" w:rsidP="00082F55">
      <w:pPr>
        <w:pStyle w:val="15"/>
        <w:numPr>
          <w:ilvl w:val="0"/>
          <w:numId w:val="1040"/>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 xml:space="preserve">острый миокардит </w:t>
      </w:r>
    </w:p>
    <w:p w14:paraId="5FAE1738" w14:textId="77777777" w:rsidR="00CF29EE" w:rsidRPr="00850A50" w:rsidRDefault="00CF29EE" w:rsidP="00082F55">
      <w:pPr>
        <w:pStyle w:val="15"/>
        <w:numPr>
          <w:ilvl w:val="0"/>
          <w:numId w:val="1040"/>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увеличение риска ИБС</w:t>
      </w:r>
    </w:p>
    <w:p w14:paraId="34BDB548" w14:textId="77777777" w:rsidR="00CF29EE" w:rsidRPr="00850A50" w:rsidRDefault="00CF29EE" w:rsidP="00082F55">
      <w:pPr>
        <w:pStyle w:val="15"/>
        <w:numPr>
          <w:ilvl w:val="0"/>
          <w:numId w:val="1040"/>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 xml:space="preserve"> прогрессирование клапанных пороков сердца</w:t>
      </w:r>
    </w:p>
    <w:p w14:paraId="6CE0613F" w14:textId="77777777" w:rsidR="00CF29EE" w:rsidRPr="00850A50" w:rsidRDefault="00CF29EE" w:rsidP="00082F55">
      <w:pPr>
        <w:pStyle w:val="15"/>
        <w:numPr>
          <w:ilvl w:val="0"/>
          <w:numId w:val="1188"/>
        </w:numPr>
        <w:tabs>
          <w:tab w:val="left" w:pos="284"/>
          <w:tab w:val="left" w:pos="1134"/>
        </w:tabs>
        <w:ind w:left="0" w:firstLine="709"/>
        <w:rPr>
          <w:rFonts w:ascii="Times New Roman" w:hAnsi="Times New Roman"/>
          <w:b/>
          <w:bCs/>
          <w:sz w:val="28"/>
          <w:szCs w:val="28"/>
          <w:shd w:val="clear" w:color="auto" w:fill="FFFFFF"/>
        </w:rPr>
      </w:pPr>
      <w:r w:rsidRPr="00850A50">
        <w:rPr>
          <w:rFonts w:ascii="Times New Roman" w:hAnsi="Times New Roman"/>
          <w:b/>
          <w:bCs/>
          <w:sz w:val="28"/>
          <w:szCs w:val="28"/>
          <w:shd w:val="clear" w:color="auto" w:fill="FFFFFF"/>
        </w:rPr>
        <w:t>Наиболее достоверные диагностические признаки опухолей сердца:</w:t>
      </w:r>
    </w:p>
    <w:p w14:paraId="76FFA2C6" w14:textId="77777777" w:rsidR="00CF29EE" w:rsidRPr="00850A50" w:rsidRDefault="00CF29EE" w:rsidP="00082F55">
      <w:pPr>
        <w:pStyle w:val="15"/>
        <w:numPr>
          <w:ilvl w:val="0"/>
          <w:numId w:val="1041"/>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Выявление типичного объемного новообразования сердца и положительные результаты биопсии</w:t>
      </w:r>
    </w:p>
    <w:p w14:paraId="48146D8E" w14:textId="77777777" w:rsidR="00CF29EE" w:rsidRPr="00850A50" w:rsidRDefault="00CF29EE" w:rsidP="00082F55">
      <w:pPr>
        <w:pStyle w:val="15"/>
        <w:numPr>
          <w:ilvl w:val="0"/>
          <w:numId w:val="1041"/>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Появление и прогрессирование признаков ИБС</w:t>
      </w:r>
    </w:p>
    <w:p w14:paraId="52BBC284" w14:textId="77777777" w:rsidR="00CF29EE" w:rsidRPr="00850A50" w:rsidRDefault="00CF29EE" w:rsidP="00082F55">
      <w:pPr>
        <w:pStyle w:val="15"/>
        <w:numPr>
          <w:ilvl w:val="0"/>
          <w:numId w:val="1041"/>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 xml:space="preserve">Формирование </w:t>
      </w:r>
      <w:proofErr w:type="spellStart"/>
      <w:r w:rsidRPr="00850A50">
        <w:rPr>
          <w:rFonts w:ascii="Times New Roman" w:hAnsi="Times New Roman"/>
          <w:bCs/>
          <w:sz w:val="28"/>
          <w:szCs w:val="28"/>
          <w:shd w:val="clear" w:color="auto" w:fill="FFFFFF"/>
        </w:rPr>
        <w:t>крапанных</w:t>
      </w:r>
      <w:proofErr w:type="spellEnd"/>
      <w:r w:rsidRPr="00850A50">
        <w:rPr>
          <w:rFonts w:ascii="Times New Roman" w:hAnsi="Times New Roman"/>
          <w:bCs/>
          <w:sz w:val="28"/>
          <w:szCs w:val="28"/>
          <w:shd w:val="clear" w:color="auto" w:fill="FFFFFF"/>
        </w:rPr>
        <w:t xml:space="preserve"> пороков сердца</w:t>
      </w:r>
    </w:p>
    <w:p w14:paraId="08222B4E" w14:textId="77777777" w:rsidR="00CF29EE" w:rsidRPr="00850A50" w:rsidRDefault="00CF29EE" w:rsidP="00082F55">
      <w:pPr>
        <w:pStyle w:val="15"/>
        <w:numPr>
          <w:ilvl w:val="0"/>
          <w:numId w:val="1041"/>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 xml:space="preserve">Наличие </w:t>
      </w:r>
      <w:proofErr w:type="spellStart"/>
      <w:r w:rsidRPr="00850A50">
        <w:rPr>
          <w:rFonts w:ascii="Times New Roman" w:hAnsi="Times New Roman"/>
          <w:bCs/>
          <w:sz w:val="28"/>
          <w:szCs w:val="28"/>
          <w:shd w:val="clear" w:color="auto" w:fill="FFFFFF"/>
        </w:rPr>
        <w:t>гидроперикарда</w:t>
      </w:r>
      <w:proofErr w:type="spellEnd"/>
    </w:p>
    <w:p w14:paraId="21E411A6" w14:textId="77777777" w:rsidR="00CF29EE" w:rsidRPr="00850A50" w:rsidRDefault="00CF29EE" w:rsidP="00082F55">
      <w:pPr>
        <w:pStyle w:val="15"/>
        <w:numPr>
          <w:ilvl w:val="0"/>
          <w:numId w:val="1188"/>
        </w:numPr>
        <w:tabs>
          <w:tab w:val="left" w:pos="284"/>
          <w:tab w:val="left" w:pos="1134"/>
        </w:tabs>
        <w:ind w:left="0" w:firstLine="709"/>
        <w:rPr>
          <w:rFonts w:ascii="Times New Roman" w:hAnsi="Times New Roman"/>
          <w:b/>
          <w:bCs/>
          <w:sz w:val="28"/>
          <w:szCs w:val="28"/>
          <w:shd w:val="clear" w:color="auto" w:fill="FFFFFF"/>
        </w:rPr>
      </w:pPr>
      <w:r w:rsidRPr="00850A50">
        <w:rPr>
          <w:rFonts w:ascii="Times New Roman" w:hAnsi="Times New Roman"/>
          <w:b/>
          <w:bCs/>
          <w:sz w:val="28"/>
          <w:szCs w:val="28"/>
          <w:shd w:val="clear" w:color="auto" w:fill="FFFFFF"/>
        </w:rPr>
        <w:t>Наиболее частой доброкачественной опухолью сердца является</w:t>
      </w:r>
    </w:p>
    <w:p w14:paraId="4585DDA1" w14:textId="77777777" w:rsidR="00CF29EE" w:rsidRPr="00850A50" w:rsidRDefault="00CF29EE" w:rsidP="00082F55">
      <w:pPr>
        <w:pStyle w:val="15"/>
        <w:numPr>
          <w:ilvl w:val="0"/>
          <w:numId w:val="1044"/>
        </w:numPr>
        <w:tabs>
          <w:tab w:val="left" w:pos="284"/>
          <w:tab w:val="left" w:pos="1134"/>
        </w:tabs>
        <w:ind w:left="0" w:firstLine="709"/>
        <w:rPr>
          <w:rFonts w:ascii="Times New Roman" w:hAnsi="Times New Roman"/>
          <w:bCs/>
          <w:sz w:val="28"/>
          <w:szCs w:val="28"/>
          <w:shd w:val="clear" w:color="auto" w:fill="FFFFFF"/>
        </w:rPr>
      </w:pPr>
      <w:proofErr w:type="spellStart"/>
      <w:r w:rsidRPr="00850A50">
        <w:rPr>
          <w:rFonts w:ascii="Times New Roman" w:hAnsi="Times New Roman"/>
          <w:bCs/>
          <w:sz w:val="28"/>
          <w:szCs w:val="28"/>
          <w:shd w:val="clear" w:color="auto" w:fill="FFFFFF"/>
        </w:rPr>
        <w:t>Миксома</w:t>
      </w:r>
      <w:proofErr w:type="spellEnd"/>
    </w:p>
    <w:p w14:paraId="3B94388A" w14:textId="77777777" w:rsidR="00CF29EE" w:rsidRPr="00850A50" w:rsidRDefault="00CF29EE" w:rsidP="00082F55">
      <w:pPr>
        <w:pStyle w:val="15"/>
        <w:numPr>
          <w:ilvl w:val="0"/>
          <w:numId w:val="1044"/>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Фиброма</w:t>
      </w:r>
    </w:p>
    <w:p w14:paraId="4049D1D0" w14:textId="77777777" w:rsidR="00CF29EE" w:rsidRPr="00850A50" w:rsidRDefault="00CF29EE" w:rsidP="00082F55">
      <w:pPr>
        <w:pStyle w:val="15"/>
        <w:numPr>
          <w:ilvl w:val="0"/>
          <w:numId w:val="1044"/>
        </w:numPr>
        <w:tabs>
          <w:tab w:val="left" w:pos="284"/>
          <w:tab w:val="left" w:pos="1134"/>
        </w:tabs>
        <w:ind w:left="0" w:firstLine="709"/>
        <w:rPr>
          <w:rFonts w:ascii="Times New Roman" w:hAnsi="Times New Roman"/>
          <w:bCs/>
          <w:sz w:val="28"/>
          <w:szCs w:val="28"/>
          <w:shd w:val="clear" w:color="auto" w:fill="FFFFFF"/>
        </w:rPr>
      </w:pPr>
      <w:proofErr w:type="spellStart"/>
      <w:r w:rsidRPr="00850A50">
        <w:rPr>
          <w:rFonts w:ascii="Times New Roman" w:hAnsi="Times New Roman"/>
          <w:bCs/>
          <w:sz w:val="28"/>
          <w:szCs w:val="28"/>
          <w:shd w:val="clear" w:color="auto" w:fill="FFFFFF"/>
        </w:rPr>
        <w:t>Рабдомиома</w:t>
      </w:r>
      <w:proofErr w:type="spellEnd"/>
    </w:p>
    <w:p w14:paraId="6B02DD92" w14:textId="77777777" w:rsidR="00CF29EE" w:rsidRPr="00850A50" w:rsidRDefault="00CF29EE" w:rsidP="00082F55">
      <w:pPr>
        <w:pStyle w:val="15"/>
        <w:numPr>
          <w:ilvl w:val="0"/>
          <w:numId w:val="1044"/>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Гемангиома</w:t>
      </w:r>
    </w:p>
    <w:p w14:paraId="67FB0F0A" w14:textId="77777777" w:rsidR="00CF29EE" w:rsidRPr="00850A50" w:rsidRDefault="00CF29EE" w:rsidP="00082F55">
      <w:pPr>
        <w:pStyle w:val="15"/>
        <w:numPr>
          <w:ilvl w:val="0"/>
          <w:numId w:val="1188"/>
        </w:numPr>
        <w:tabs>
          <w:tab w:val="left" w:pos="284"/>
          <w:tab w:val="left" w:pos="1134"/>
        </w:tabs>
        <w:ind w:left="0" w:firstLine="709"/>
        <w:rPr>
          <w:rFonts w:ascii="Times New Roman" w:hAnsi="Times New Roman"/>
          <w:b/>
          <w:bCs/>
          <w:sz w:val="28"/>
          <w:szCs w:val="28"/>
          <w:shd w:val="clear" w:color="auto" w:fill="FFFFFF"/>
        </w:rPr>
      </w:pPr>
      <w:r w:rsidRPr="00850A50">
        <w:rPr>
          <w:rFonts w:ascii="Times New Roman" w:hAnsi="Times New Roman"/>
          <w:b/>
          <w:bCs/>
          <w:sz w:val="28"/>
          <w:szCs w:val="28"/>
          <w:shd w:val="clear" w:color="auto" w:fill="FFFFFF"/>
        </w:rPr>
        <w:t xml:space="preserve">Чувствительность ЭхоКГ максимальна в отношении опухолей </w:t>
      </w:r>
    </w:p>
    <w:p w14:paraId="257CED24" w14:textId="77777777" w:rsidR="00CF29EE" w:rsidRPr="00850A50" w:rsidRDefault="00CF29EE" w:rsidP="00082F55">
      <w:pPr>
        <w:pStyle w:val="15"/>
        <w:numPr>
          <w:ilvl w:val="0"/>
          <w:numId w:val="1043"/>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Эндокарда</w:t>
      </w:r>
    </w:p>
    <w:p w14:paraId="44A2573E" w14:textId="77777777" w:rsidR="00CF29EE" w:rsidRPr="00850A50" w:rsidRDefault="00CF29EE" w:rsidP="00082F55">
      <w:pPr>
        <w:pStyle w:val="15"/>
        <w:numPr>
          <w:ilvl w:val="0"/>
          <w:numId w:val="1043"/>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Перикарда</w:t>
      </w:r>
    </w:p>
    <w:p w14:paraId="22F9C535" w14:textId="77777777" w:rsidR="00CF29EE" w:rsidRPr="00850A50" w:rsidRDefault="00CF29EE" w:rsidP="00082F55">
      <w:pPr>
        <w:pStyle w:val="15"/>
        <w:numPr>
          <w:ilvl w:val="0"/>
          <w:numId w:val="1043"/>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Миокарда</w:t>
      </w:r>
    </w:p>
    <w:p w14:paraId="630F5A5E" w14:textId="77777777" w:rsidR="00CF29EE" w:rsidRPr="00850A50" w:rsidRDefault="00CF29EE" w:rsidP="00082F55">
      <w:pPr>
        <w:pStyle w:val="15"/>
        <w:numPr>
          <w:ilvl w:val="0"/>
          <w:numId w:val="1043"/>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Не чувствительна</w:t>
      </w:r>
    </w:p>
    <w:p w14:paraId="5F0AB95D" w14:textId="77777777" w:rsidR="00CF29EE" w:rsidRPr="00850A50" w:rsidRDefault="00CF29EE" w:rsidP="00082F55">
      <w:pPr>
        <w:pStyle w:val="15"/>
        <w:numPr>
          <w:ilvl w:val="0"/>
          <w:numId w:val="1188"/>
        </w:numPr>
        <w:tabs>
          <w:tab w:val="left" w:pos="284"/>
          <w:tab w:val="left" w:pos="1134"/>
        </w:tabs>
        <w:ind w:left="0" w:firstLine="709"/>
        <w:rPr>
          <w:rFonts w:ascii="Times New Roman" w:hAnsi="Times New Roman"/>
          <w:b/>
          <w:bCs/>
          <w:sz w:val="28"/>
          <w:szCs w:val="28"/>
          <w:shd w:val="clear" w:color="auto" w:fill="FFFFFF"/>
        </w:rPr>
      </w:pPr>
      <w:proofErr w:type="spellStart"/>
      <w:r w:rsidRPr="00850A50">
        <w:rPr>
          <w:rFonts w:ascii="Times New Roman" w:hAnsi="Times New Roman"/>
          <w:b/>
          <w:bCs/>
          <w:sz w:val="28"/>
          <w:szCs w:val="28"/>
          <w:shd w:val="clear" w:color="auto" w:fill="FFFFFF"/>
        </w:rPr>
        <w:t>Рабдомиомы</w:t>
      </w:r>
      <w:proofErr w:type="spellEnd"/>
      <w:r w:rsidRPr="00850A50">
        <w:rPr>
          <w:rFonts w:ascii="Times New Roman" w:hAnsi="Times New Roman"/>
          <w:b/>
          <w:bCs/>
          <w:sz w:val="28"/>
          <w:szCs w:val="28"/>
          <w:shd w:val="clear" w:color="auto" w:fill="FFFFFF"/>
        </w:rPr>
        <w:t xml:space="preserve"> исходят из </w:t>
      </w:r>
    </w:p>
    <w:p w14:paraId="3976103C" w14:textId="77777777" w:rsidR="00CF29EE" w:rsidRPr="00850A50" w:rsidRDefault="00CF29EE" w:rsidP="00082F55">
      <w:pPr>
        <w:pStyle w:val="15"/>
        <w:numPr>
          <w:ilvl w:val="0"/>
          <w:numId w:val="1042"/>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миокарда желудочков</w:t>
      </w:r>
    </w:p>
    <w:p w14:paraId="01599369" w14:textId="77777777" w:rsidR="00CF29EE" w:rsidRPr="00850A50" w:rsidRDefault="00CF29EE" w:rsidP="00082F55">
      <w:pPr>
        <w:pStyle w:val="15"/>
        <w:numPr>
          <w:ilvl w:val="0"/>
          <w:numId w:val="1042"/>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миокарда предсердий</w:t>
      </w:r>
    </w:p>
    <w:p w14:paraId="6478CCCE" w14:textId="77777777" w:rsidR="00CF29EE" w:rsidRPr="00850A50" w:rsidRDefault="00CF29EE" w:rsidP="00082F55">
      <w:pPr>
        <w:pStyle w:val="15"/>
        <w:numPr>
          <w:ilvl w:val="0"/>
          <w:numId w:val="1042"/>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эндокарда желудочков</w:t>
      </w:r>
    </w:p>
    <w:p w14:paraId="0955D461" w14:textId="77777777" w:rsidR="00CF29EE" w:rsidRPr="00850A50" w:rsidRDefault="00CF29EE" w:rsidP="00082F55">
      <w:pPr>
        <w:pStyle w:val="15"/>
        <w:numPr>
          <w:ilvl w:val="0"/>
          <w:numId w:val="1042"/>
        </w:numPr>
        <w:tabs>
          <w:tab w:val="left" w:pos="284"/>
          <w:tab w:val="left" w:pos="1134"/>
        </w:tabs>
        <w:ind w:left="0" w:firstLine="709"/>
        <w:rPr>
          <w:rFonts w:ascii="Times New Roman" w:hAnsi="Times New Roman"/>
          <w:bCs/>
          <w:sz w:val="28"/>
          <w:szCs w:val="28"/>
          <w:shd w:val="clear" w:color="auto" w:fill="FFFFFF"/>
        </w:rPr>
      </w:pPr>
      <w:r w:rsidRPr="00850A50">
        <w:rPr>
          <w:rFonts w:ascii="Times New Roman" w:hAnsi="Times New Roman"/>
          <w:bCs/>
          <w:sz w:val="28"/>
          <w:szCs w:val="28"/>
          <w:shd w:val="clear" w:color="auto" w:fill="FFFFFF"/>
        </w:rPr>
        <w:t>эндокарда предсердий</w:t>
      </w:r>
    </w:p>
    <w:p w14:paraId="3CC14E80" w14:textId="77777777" w:rsidR="00673670" w:rsidRPr="00850A50" w:rsidRDefault="00673670" w:rsidP="00875E0A">
      <w:pPr>
        <w:tabs>
          <w:tab w:val="left" w:pos="1134"/>
        </w:tabs>
        <w:ind w:firstLine="709"/>
        <w:jc w:val="both"/>
        <w:rPr>
          <w:b/>
          <w:color w:val="000000"/>
          <w:sz w:val="28"/>
          <w:szCs w:val="28"/>
          <w:u w:val="single"/>
        </w:rPr>
      </w:pPr>
    </w:p>
    <w:p w14:paraId="5EED665B" w14:textId="77777777" w:rsidR="004B52A7"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47C9370" w14:textId="77777777" w:rsidR="00FC413E" w:rsidRPr="00850A50" w:rsidRDefault="00FC413E" w:rsidP="00875E0A">
      <w:pPr>
        <w:tabs>
          <w:tab w:val="left" w:pos="1134"/>
        </w:tabs>
        <w:ind w:firstLine="709"/>
        <w:jc w:val="both"/>
        <w:rPr>
          <w:b/>
          <w:color w:val="000000"/>
          <w:sz w:val="28"/>
          <w:szCs w:val="28"/>
          <w:u w:val="single"/>
        </w:rPr>
      </w:pPr>
    </w:p>
    <w:p w14:paraId="4A311C7C" w14:textId="77777777" w:rsidR="00A35179" w:rsidRPr="00850A50" w:rsidRDefault="00A35179" w:rsidP="00875E0A">
      <w:pPr>
        <w:tabs>
          <w:tab w:val="left" w:pos="1134"/>
        </w:tabs>
        <w:ind w:firstLine="709"/>
        <w:rPr>
          <w:b/>
          <w:color w:val="000000"/>
          <w:sz w:val="28"/>
          <w:szCs w:val="28"/>
        </w:rPr>
      </w:pPr>
      <w:r w:rsidRPr="00850A50">
        <w:rPr>
          <w:b/>
          <w:color w:val="000000"/>
          <w:sz w:val="28"/>
          <w:szCs w:val="28"/>
        </w:rPr>
        <w:t>Задача</w:t>
      </w:r>
      <w:r w:rsidR="00CF2DDB" w:rsidRPr="00850A50">
        <w:rPr>
          <w:b/>
          <w:color w:val="000000"/>
          <w:sz w:val="28"/>
          <w:szCs w:val="28"/>
        </w:rPr>
        <w:t xml:space="preserve"> 1</w:t>
      </w:r>
    </w:p>
    <w:p w14:paraId="591E90FF" w14:textId="77777777" w:rsidR="00B63344" w:rsidRPr="00850A50" w:rsidRDefault="00B63344" w:rsidP="00875E0A">
      <w:pPr>
        <w:tabs>
          <w:tab w:val="left" w:pos="1134"/>
        </w:tabs>
        <w:ind w:firstLine="709"/>
        <w:rPr>
          <w:color w:val="000000"/>
          <w:sz w:val="28"/>
          <w:szCs w:val="28"/>
        </w:rPr>
      </w:pPr>
      <w:r w:rsidRPr="00850A50">
        <w:rPr>
          <w:color w:val="000000"/>
          <w:sz w:val="28"/>
          <w:szCs w:val="28"/>
        </w:rPr>
        <w:t xml:space="preserve">Больная П., 69 лет обратилась с жалобами на одышку при незначительной физической нагрузке, боли в </w:t>
      </w:r>
      <w:proofErr w:type="spellStart"/>
      <w:r w:rsidRPr="00850A50">
        <w:rPr>
          <w:color w:val="000000"/>
          <w:sz w:val="28"/>
          <w:szCs w:val="28"/>
        </w:rPr>
        <w:t>сердце</w:t>
      </w:r>
      <w:r w:rsidR="00A35179" w:rsidRPr="00850A50">
        <w:rPr>
          <w:color w:val="000000"/>
          <w:sz w:val="28"/>
          <w:szCs w:val="28"/>
        </w:rPr>
        <w:t>,эпизоды</w:t>
      </w:r>
      <w:proofErr w:type="spellEnd"/>
      <w:r w:rsidR="00A35179" w:rsidRPr="00850A50">
        <w:rPr>
          <w:color w:val="000000"/>
          <w:sz w:val="28"/>
          <w:szCs w:val="28"/>
        </w:rPr>
        <w:t xml:space="preserve"> сердцебиения, проходящие самостоятельно</w:t>
      </w:r>
      <w:r w:rsidRPr="00850A50">
        <w:rPr>
          <w:color w:val="000000"/>
          <w:sz w:val="28"/>
          <w:szCs w:val="28"/>
        </w:rPr>
        <w:t xml:space="preserve">. Анамнез заболевания в течение 5 лет. </w:t>
      </w:r>
      <w:proofErr w:type="spellStart"/>
      <w:r w:rsidRPr="00850A50">
        <w:rPr>
          <w:color w:val="000000"/>
          <w:sz w:val="28"/>
          <w:szCs w:val="28"/>
        </w:rPr>
        <w:t>Врачем</w:t>
      </w:r>
      <w:proofErr w:type="spellEnd"/>
      <w:r w:rsidRPr="00850A50">
        <w:rPr>
          <w:color w:val="000000"/>
          <w:sz w:val="28"/>
          <w:szCs w:val="28"/>
        </w:rPr>
        <w:t xml:space="preserve"> в поликлинике заподозрен митральный стеноз. При эхокардиографии в полости левого предсердия  </w:t>
      </w:r>
      <w:proofErr w:type="spellStart"/>
      <w:r w:rsidRPr="00850A50">
        <w:rPr>
          <w:color w:val="000000"/>
          <w:sz w:val="28"/>
          <w:szCs w:val="28"/>
        </w:rPr>
        <w:t>выявленообъемное</w:t>
      </w:r>
      <w:proofErr w:type="spellEnd"/>
      <w:r w:rsidRPr="00850A50">
        <w:rPr>
          <w:color w:val="000000"/>
          <w:sz w:val="28"/>
          <w:szCs w:val="28"/>
        </w:rPr>
        <w:t xml:space="preserve"> образование размерами 6,5х2,7 см неоднородной </w:t>
      </w:r>
      <w:proofErr w:type="spellStart"/>
      <w:r w:rsidRPr="00850A50">
        <w:rPr>
          <w:color w:val="000000"/>
          <w:sz w:val="28"/>
          <w:szCs w:val="28"/>
        </w:rPr>
        <w:t>эхогенности</w:t>
      </w:r>
      <w:proofErr w:type="spellEnd"/>
      <w:r w:rsidRPr="00850A50">
        <w:rPr>
          <w:color w:val="000000"/>
          <w:sz w:val="28"/>
          <w:szCs w:val="28"/>
        </w:rPr>
        <w:t>, подвижное в токе крови, приводящее  в диастолу к частичной обструкции  левого атриовентрикулярного отверстия. На ЭКГ – признаки гипертрофии левого предсердия.</w:t>
      </w:r>
    </w:p>
    <w:p w14:paraId="04AD5936" w14:textId="77777777" w:rsidR="00A35179" w:rsidRPr="00850A50" w:rsidRDefault="00A35179" w:rsidP="00875E0A">
      <w:pPr>
        <w:tabs>
          <w:tab w:val="left" w:pos="1134"/>
        </w:tabs>
        <w:ind w:firstLine="709"/>
        <w:rPr>
          <w:b/>
          <w:color w:val="000000"/>
          <w:sz w:val="28"/>
          <w:szCs w:val="28"/>
        </w:rPr>
      </w:pPr>
      <w:r w:rsidRPr="00850A50">
        <w:rPr>
          <w:b/>
          <w:color w:val="000000"/>
          <w:sz w:val="28"/>
          <w:szCs w:val="28"/>
        </w:rPr>
        <w:t>Вопросы:</w:t>
      </w:r>
    </w:p>
    <w:p w14:paraId="0944268A" w14:textId="77777777" w:rsidR="00A35179" w:rsidRPr="00850A50" w:rsidRDefault="00A35179" w:rsidP="00875E0A">
      <w:pPr>
        <w:tabs>
          <w:tab w:val="left" w:pos="1134"/>
        </w:tabs>
        <w:ind w:firstLine="709"/>
        <w:rPr>
          <w:color w:val="000000"/>
          <w:sz w:val="28"/>
          <w:szCs w:val="28"/>
        </w:rPr>
      </w:pPr>
      <w:r w:rsidRPr="00850A50">
        <w:rPr>
          <w:color w:val="000000"/>
          <w:sz w:val="28"/>
          <w:szCs w:val="28"/>
        </w:rPr>
        <w:t>1.</w:t>
      </w:r>
      <w:r w:rsidR="00B63344" w:rsidRPr="00850A50">
        <w:rPr>
          <w:color w:val="000000"/>
          <w:sz w:val="28"/>
          <w:szCs w:val="28"/>
        </w:rPr>
        <w:t>Ваш диагноз</w:t>
      </w:r>
      <w:r w:rsidRPr="00850A50">
        <w:rPr>
          <w:color w:val="000000"/>
          <w:sz w:val="28"/>
          <w:szCs w:val="28"/>
        </w:rPr>
        <w:t>?</w:t>
      </w:r>
    </w:p>
    <w:p w14:paraId="16873F45" w14:textId="77777777" w:rsidR="00A35179" w:rsidRPr="00850A50" w:rsidRDefault="00A35179" w:rsidP="00875E0A">
      <w:pPr>
        <w:tabs>
          <w:tab w:val="left" w:pos="1134"/>
        </w:tabs>
        <w:ind w:firstLine="709"/>
        <w:rPr>
          <w:color w:val="000000"/>
          <w:sz w:val="28"/>
          <w:szCs w:val="28"/>
        </w:rPr>
      </w:pPr>
      <w:r w:rsidRPr="00850A50">
        <w:rPr>
          <w:color w:val="000000"/>
          <w:sz w:val="28"/>
          <w:szCs w:val="28"/>
        </w:rPr>
        <w:t xml:space="preserve">2.Какое лечение необходимо пациентке? </w:t>
      </w:r>
    </w:p>
    <w:p w14:paraId="5D930A50" w14:textId="77777777" w:rsidR="00CF2DDB" w:rsidRPr="00850A50" w:rsidRDefault="00CF2DDB" w:rsidP="00875E0A">
      <w:pPr>
        <w:tabs>
          <w:tab w:val="left" w:pos="1134"/>
        </w:tabs>
        <w:ind w:firstLine="709"/>
        <w:jc w:val="both"/>
        <w:rPr>
          <w:b/>
          <w:color w:val="000000"/>
          <w:sz w:val="28"/>
          <w:szCs w:val="28"/>
          <w:u w:val="single"/>
        </w:rPr>
      </w:pPr>
    </w:p>
    <w:p w14:paraId="6CFF8D81" w14:textId="77777777" w:rsidR="00CF2DDB" w:rsidRPr="00FC413E" w:rsidRDefault="00CF2DDB" w:rsidP="00875E0A">
      <w:pPr>
        <w:tabs>
          <w:tab w:val="left" w:pos="1134"/>
        </w:tabs>
        <w:ind w:firstLine="709"/>
        <w:jc w:val="both"/>
        <w:rPr>
          <w:b/>
          <w:color w:val="000000"/>
          <w:sz w:val="28"/>
          <w:szCs w:val="28"/>
        </w:rPr>
      </w:pPr>
      <w:r w:rsidRPr="00FC413E">
        <w:rPr>
          <w:b/>
          <w:color w:val="000000"/>
          <w:sz w:val="28"/>
          <w:szCs w:val="28"/>
        </w:rPr>
        <w:t>Задача 2</w:t>
      </w:r>
    </w:p>
    <w:p w14:paraId="22E48407" w14:textId="77777777" w:rsidR="00CF2DDB" w:rsidRPr="00850A50" w:rsidRDefault="00CF2DDB" w:rsidP="00875E0A">
      <w:pPr>
        <w:tabs>
          <w:tab w:val="left" w:pos="1134"/>
        </w:tabs>
        <w:ind w:firstLine="709"/>
        <w:jc w:val="both"/>
        <w:rPr>
          <w:color w:val="000000"/>
          <w:sz w:val="28"/>
          <w:szCs w:val="28"/>
        </w:rPr>
      </w:pPr>
      <w:r w:rsidRPr="00850A50">
        <w:rPr>
          <w:color w:val="000000"/>
          <w:sz w:val="28"/>
          <w:szCs w:val="28"/>
        </w:rPr>
        <w:t xml:space="preserve"> Женщина 48 лет. Обратилась в поликлинику с жалобами на одышку при незначительной физической нагрузке, усиливающуюся при наклоне вниз, отеки на ногах, периодически дискомфорт в грудной клетке и сердцебиение, общую слабость, быструю утомляемость. Жалобы постепенно нарастали в течение 6 месяцев. Объективно: правильного телосложения. В легких влажные хрипы в нижних отделах, ЧДД 26 в мин. Тоны сердца громкие, ритмичные, ЧСС 98 в 1 мин. Над верхушкой выслушивается грубый систоло-диастолической шум с преобладанием диастолического, иррадиирущий над всей областью сердца. Шум меняется по интенсивности в зависимости от положения тела. АД 150/ 90 мм рт. ст. Печень выступает из-под реберной дуги на 2 см. На голенях отеки. На ЭхоКГ - </w:t>
      </w:r>
      <w:proofErr w:type="spellStart"/>
      <w:r w:rsidRPr="00850A50">
        <w:rPr>
          <w:color w:val="000000"/>
          <w:sz w:val="28"/>
          <w:szCs w:val="28"/>
        </w:rPr>
        <w:t>миксома</w:t>
      </w:r>
      <w:proofErr w:type="spellEnd"/>
      <w:r w:rsidRPr="00850A50">
        <w:rPr>
          <w:color w:val="000000"/>
          <w:sz w:val="28"/>
          <w:szCs w:val="28"/>
        </w:rPr>
        <w:t xml:space="preserve"> левого предсердия 3,4 см х 3,2 см.  </w:t>
      </w:r>
    </w:p>
    <w:p w14:paraId="33A9C541" w14:textId="77777777" w:rsidR="00CF2DDB" w:rsidRPr="00850A50" w:rsidRDefault="00CF2DDB" w:rsidP="00875E0A">
      <w:pPr>
        <w:tabs>
          <w:tab w:val="left" w:pos="1134"/>
        </w:tabs>
        <w:ind w:firstLine="709"/>
        <w:jc w:val="both"/>
        <w:rPr>
          <w:b/>
          <w:color w:val="000000"/>
          <w:sz w:val="28"/>
          <w:szCs w:val="28"/>
        </w:rPr>
      </w:pPr>
      <w:r w:rsidRPr="00850A50">
        <w:rPr>
          <w:b/>
          <w:color w:val="000000"/>
          <w:sz w:val="28"/>
          <w:szCs w:val="28"/>
        </w:rPr>
        <w:t>Вопросы:</w:t>
      </w:r>
    </w:p>
    <w:p w14:paraId="130117BF" w14:textId="77777777" w:rsidR="00CF2DDB" w:rsidRPr="00850A50" w:rsidRDefault="00CF2DDB" w:rsidP="00875E0A">
      <w:pPr>
        <w:tabs>
          <w:tab w:val="left" w:pos="1134"/>
        </w:tabs>
        <w:ind w:firstLine="709"/>
        <w:jc w:val="both"/>
        <w:rPr>
          <w:color w:val="000000"/>
          <w:sz w:val="28"/>
          <w:szCs w:val="28"/>
        </w:rPr>
      </w:pPr>
      <w:r w:rsidRPr="00850A50">
        <w:rPr>
          <w:color w:val="000000"/>
          <w:sz w:val="28"/>
          <w:szCs w:val="28"/>
        </w:rPr>
        <w:t xml:space="preserve">1. Чем обусловлена </w:t>
      </w:r>
      <w:proofErr w:type="spellStart"/>
      <w:r w:rsidRPr="00850A50">
        <w:rPr>
          <w:color w:val="000000"/>
          <w:sz w:val="28"/>
          <w:szCs w:val="28"/>
        </w:rPr>
        <w:t>аускультативная</w:t>
      </w:r>
      <w:proofErr w:type="spellEnd"/>
      <w:r w:rsidRPr="00850A50">
        <w:rPr>
          <w:color w:val="000000"/>
          <w:sz w:val="28"/>
          <w:szCs w:val="28"/>
        </w:rPr>
        <w:t xml:space="preserve"> картина над областью сердца? Какой порок она имитирует?  </w:t>
      </w:r>
    </w:p>
    <w:p w14:paraId="2BF8B8A7" w14:textId="77777777" w:rsidR="00CF2DDB" w:rsidRPr="00850A50" w:rsidRDefault="00CF2DDB" w:rsidP="00875E0A">
      <w:pPr>
        <w:tabs>
          <w:tab w:val="left" w:pos="1134"/>
        </w:tabs>
        <w:ind w:firstLine="709"/>
        <w:jc w:val="both"/>
        <w:rPr>
          <w:color w:val="000000"/>
          <w:sz w:val="28"/>
          <w:szCs w:val="28"/>
        </w:rPr>
      </w:pPr>
      <w:r w:rsidRPr="00850A50">
        <w:rPr>
          <w:color w:val="000000"/>
          <w:sz w:val="28"/>
          <w:szCs w:val="28"/>
        </w:rPr>
        <w:t xml:space="preserve">2. Какой стадии соответствует сердечная недостаточность? </w:t>
      </w:r>
    </w:p>
    <w:p w14:paraId="7FD0B655" w14:textId="77777777" w:rsidR="00CF2DDB" w:rsidRPr="00850A50" w:rsidRDefault="00CF2DDB" w:rsidP="00875E0A">
      <w:pPr>
        <w:tabs>
          <w:tab w:val="left" w:pos="1134"/>
        </w:tabs>
        <w:ind w:firstLine="709"/>
        <w:jc w:val="both"/>
        <w:rPr>
          <w:color w:val="000000"/>
          <w:sz w:val="28"/>
          <w:szCs w:val="28"/>
        </w:rPr>
      </w:pPr>
      <w:r w:rsidRPr="00850A50">
        <w:rPr>
          <w:color w:val="000000"/>
          <w:sz w:val="28"/>
          <w:szCs w:val="28"/>
        </w:rPr>
        <w:t xml:space="preserve">3. Тактика врача </w:t>
      </w:r>
    </w:p>
    <w:p w14:paraId="04EFC8A7" w14:textId="77777777" w:rsidR="00CF2DDB" w:rsidRPr="00850A50" w:rsidRDefault="00CF2DDB" w:rsidP="00875E0A">
      <w:pPr>
        <w:tabs>
          <w:tab w:val="left" w:pos="1134"/>
        </w:tabs>
        <w:ind w:firstLine="709"/>
        <w:jc w:val="both"/>
        <w:rPr>
          <w:color w:val="000000"/>
          <w:sz w:val="28"/>
          <w:szCs w:val="28"/>
        </w:rPr>
      </w:pPr>
      <w:r w:rsidRPr="00850A50">
        <w:rPr>
          <w:color w:val="000000"/>
          <w:sz w:val="28"/>
          <w:szCs w:val="28"/>
        </w:rPr>
        <w:t xml:space="preserve">4. Терапия на догоспитальном этапе. Группы препаратов </w:t>
      </w:r>
    </w:p>
    <w:p w14:paraId="7DF16630" w14:textId="77777777" w:rsidR="00CF2DDB" w:rsidRPr="00850A50" w:rsidRDefault="00CF2DDB" w:rsidP="00875E0A">
      <w:pPr>
        <w:tabs>
          <w:tab w:val="left" w:pos="1134"/>
        </w:tabs>
        <w:ind w:firstLine="709"/>
        <w:jc w:val="both"/>
        <w:rPr>
          <w:color w:val="000000"/>
          <w:sz w:val="28"/>
          <w:szCs w:val="28"/>
        </w:rPr>
      </w:pPr>
      <w:r w:rsidRPr="00850A50">
        <w:rPr>
          <w:color w:val="000000"/>
          <w:sz w:val="28"/>
          <w:szCs w:val="28"/>
        </w:rPr>
        <w:t xml:space="preserve">5. Какой прогноз при успешном оперативном лечении  </w:t>
      </w:r>
    </w:p>
    <w:p w14:paraId="30EA3022" w14:textId="77777777" w:rsidR="00CF2DDB" w:rsidRPr="00850A50" w:rsidRDefault="00CF2DDB" w:rsidP="00875E0A">
      <w:pPr>
        <w:tabs>
          <w:tab w:val="left" w:pos="1134"/>
        </w:tabs>
        <w:ind w:firstLine="709"/>
        <w:jc w:val="both"/>
        <w:rPr>
          <w:b/>
          <w:color w:val="000000"/>
          <w:sz w:val="28"/>
          <w:szCs w:val="28"/>
          <w:u w:val="single"/>
        </w:rPr>
      </w:pPr>
    </w:p>
    <w:p w14:paraId="23454306"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328F946"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5EFBFD5"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99F1A36"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7BD3634" w14:textId="77777777" w:rsidR="004B52A7" w:rsidRPr="00850A50" w:rsidRDefault="004B52A7" w:rsidP="00875E0A">
      <w:pPr>
        <w:tabs>
          <w:tab w:val="left" w:pos="1134"/>
        </w:tabs>
        <w:ind w:firstLine="709"/>
        <w:jc w:val="both"/>
        <w:rPr>
          <w:i/>
          <w:color w:val="000000"/>
          <w:sz w:val="28"/>
          <w:szCs w:val="28"/>
        </w:rPr>
      </w:pPr>
    </w:p>
    <w:p w14:paraId="00D51F4B"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56: Гендерные и возрастные особенности диагностики и </w:t>
      </w:r>
      <w:proofErr w:type="spellStart"/>
      <w:r w:rsidRPr="00850A50">
        <w:rPr>
          <w:b/>
          <w:sz w:val="28"/>
          <w:szCs w:val="28"/>
        </w:rPr>
        <w:t>лечениясердечно</w:t>
      </w:r>
      <w:proofErr w:type="spellEnd"/>
      <w:r w:rsidRPr="00850A50">
        <w:rPr>
          <w:b/>
          <w:sz w:val="28"/>
          <w:szCs w:val="28"/>
        </w:rPr>
        <w:t>-сосудистых заболеваний. Особенности диагностики и лечения сердечно-сосудистых заболеваний у лиц пожилого и старческого возраста</w:t>
      </w:r>
    </w:p>
    <w:p w14:paraId="0B1E2EC8"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1FF55A6B"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lastRenderedPageBreak/>
        <w:t>Оценочные материалы текущего контроля успеваемости</w:t>
      </w:r>
    </w:p>
    <w:p w14:paraId="229A7CD9"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1BB454FB" w14:textId="77777777" w:rsidR="00FC7579" w:rsidRPr="00850A50" w:rsidRDefault="00FC7579" w:rsidP="00875E0A">
      <w:pPr>
        <w:pStyle w:val="21"/>
        <w:numPr>
          <w:ilvl w:val="0"/>
          <w:numId w:val="14"/>
        </w:numPr>
        <w:shd w:val="clear" w:color="auto" w:fill="auto"/>
        <w:tabs>
          <w:tab w:val="left" w:pos="1134"/>
        </w:tabs>
        <w:spacing w:before="0" w:after="0" w:line="240" w:lineRule="auto"/>
        <w:ind w:firstLine="709"/>
        <w:jc w:val="both"/>
        <w:rPr>
          <w:sz w:val="28"/>
          <w:szCs w:val="28"/>
        </w:rPr>
      </w:pPr>
      <w:r w:rsidRPr="00850A50">
        <w:rPr>
          <w:sz w:val="28"/>
          <w:szCs w:val="28"/>
        </w:rPr>
        <w:t>Состояние гемодинамики у лиц пожилого и старческого возраста</w:t>
      </w:r>
    </w:p>
    <w:p w14:paraId="702CEF98" w14:textId="77777777" w:rsidR="00FC7579" w:rsidRPr="00850A50" w:rsidRDefault="00FC7579" w:rsidP="00875E0A">
      <w:pPr>
        <w:pStyle w:val="21"/>
        <w:numPr>
          <w:ilvl w:val="0"/>
          <w:numId w:val="14"/>
        </w:numPr>
        <w:shd w:val="clear" w:color="auto" w:fill="auto"/>
        <w:tabs>
          <w:tab w:val="left" w:pos="1134"/>
        </w:tabs>
        <w:spacing w:before="0" w:after="0" w:line="240" w:lineRule="auto"/>
        <w:ind w:firstLine="709"/>
        <w:jc w:val="both"/>
        <w:rPr>
          <w:sz w:val="28"/>
          <w:szCs w:val="28"/>
        </w:rPr>
      </w:pPr>
      <w:r w:rsidRPr="00850A50">
        <w:rPr>
          <w:sz w:val="28"/>
          <w:szCs w:val="28"/>
        </w:rPr>
        <w:t xml:space="preserve"> Влияние сопутствующей патологии на течение сердечно-сосудистых заболеваний у лиц пожилого и старческого возраста</w:t>
      </w:r>
    </w:p>
    <w:p w14:paraId="06F08A94" w14:textId="77777777" w:rsidR="00FC7579" w:rsidRPr="00850A50" w:rsidRDefault="00FC7579" w:rsidP="00875E0A">
      <w:pPr>
        <w:pStyle w:val="21"/>
        <w:numPr>
          <w:ilvl w:val="0"/>
          <w:numId w:val="14"/>
        </w:numPr>
        <w:shd w:val="clear" w:color="auto" w:fill="auto"/>
        <w:tabs>
          <w:tab w:val="left" w:pos="1134"/>
        </w:tabs>
        <w:spacing w:before="0" w:after="0" w:line="240" w:lineRule="auto"/>
        <w:ind w:firstLine="709"/>
        <w:jc w:val="both"/>
        <w:rPr>
          <w:sz w:val="28"/>
          <w:szCs w:val="28"/>
        </w:rPr>
      </w:pPr>
      <w:r w:rsidRPr="00850A50">
        <w:rPr>
          <w:sz w:val="28"/>
          <w:szCs w:val="28"/>
        </w:rPr>
        <w:t xml:space="preserve"> Особенности фармакодинамики и фармакокинетики у лиц пожилого и старческого возраста</w:t>
      </w:r>
    </w:p>
    <w:p w14:paraId="5500FE4C" w14:textId="77777777" w:rsidR="00FC7579" w:rsidRPr="00850A50" w:rsidRDefault="00FC7579" w:rsidP="00875E0A">
      <w:pPr>
        <w:pStyle w:val="21"/>
        <w:numPr>
          <w:ilvl w:val="0"/>
          <w:numId w:val="14"/>
        </w:numPr>
        <w:shd w:val="clear" w:color="auto" w:fill="auto"/>
        <w:tabs>
          <w:tab w:val="center" w:pos="567"/>
          <w:tab w:val="left" w:pos="1134"/>
          <w:tab w:val="right" w:pos="9652"/>
        </w:tabs>
        <w:spacing w:before="0" w:after="0" w:line="240" w:lineRule="auto"/>
        <w:ind w:firstLine="709"/>
        <w:jc w:val="both"/>
        <w:rPr>
          <w:sz w:val="28"/>
          <w:szCs w:val="28"/>
        </w:rPr>
      </w:pPr>
      <w:r w:rsidRPr="00850A50">
        <w:rPr>
          <w:sz w:val="28"/>
          <w:szCs w:val="28"/>
        </w:rPr>
        <w:t xml:space="preserve"> Особенности диагностики и </w:t>
      </w:r>
      <w:proofErr w:type="spellStart"/>
      <w:r w:rsidRPr="00850A50">
        <w:rPr>
          <w:sz w:val="28"/>
          <w:szCs w:val="28"/>
        </w:rPr>
        <w:t>леченияатеросклероза</w:t>
      </w:r>
      <w:proofErr w:type="spellEnd"/>
      <w:r w:rsidRPr="00850A50">
        <w:rPr>
          <w:sz w:val="28"/>
          <w:szCs w:val="28"/>
        </w:rPr>
        <w:t>,</w:t>
      </w:r>
      <w:r w:rsidRPr="00850A50">
        <w:rPr>
          <w:sz w:val="28"/>
          <w:szCs w:val="28"/>
        </w:rPr>
        <w:tab/>
        <w:t>артериальной</w:t>
      </w:r>
    </w:p>
    <w:p w14:paraId="22287BBC" w14:textId="77777777" w:rsidR="00A427AA" w:rsidRPr="00850A50" w:rsidRDefault="00FC7579" w:rsidP="00875E0A">
      <w:pPr>
        <w:pStyle w:val="21"/>
        <w:shd w:val="clear" w:color="auto" w:fill="auto"/>
        <w:tabs>
          <w:tab w:val="left" w:pos="1134"/>
        </w:tabs>
        <w:spacing w:before="0" w:after="0" w:line="240" w:lineRule="auto"/>
        <w:ind w:firstLine="709"/>
        <w:jc w:val="left"/>
        <w:rPr>
          <w:sz w:val="28"/>
          <w:szCs w:val="28"/>
        </w:rPr>
      </w:pPr>
      <w:r w:rsidRPr="00850A50">
        <w:rPr>
          <w:sz w:val="28"/>
          <w:szCs w:val="28"/>
        </w:rPr>
        <w:t>гипертензии, ИБС, ХСН, нарушений ритма сердца</w:t>
      </w:r>
      <w:r w:rsidR="00A427AA" w:rsidRPr="00850A50">
        <w:rPr>
          <w:sz w:val="28"/>
          <w:szCs w:val="28"/>
        </w:rPr>
        <w:t>.</w:t>
      </w:r>
    </w:p>
    <w:p w14:paraId="061F91C6" w14:textId="77777777" w:rsidR="00FC7579" w:rsidRPr="00850A50" w:rsidRDefault="00A427AA" w:rsidP="00875E0A">
      <w:pPr>
        <w:pStyle w:val="21"/>
        <w:shd w:val="clear" w:color="auto" w:fill="auto"/>
        <w:tabs>
          <w:tab w:val="left" w:pos="1134"/>
        </w:tabs>
        <w:spacing w:before="0" w:after="0" w:line="240" w:lineRule="auto"/>
        <w:ind w:firstLine="709"/>
        <w:jc w:val="left"/>
        <w:rPr>
          <w:sz w:val="28"/>
          <w:szCs w:val="28"/>
        </w:rPr>
      </w:pPr>
      <w:r w:rsidRPr="00850A50">
        <w:rPr>
          <w:sz w:val="28"/>
          <w:szCs w:val="28"/>
        </w:rPr>
        <w:t xml:space="preserve">5. </w:t>
      </w:r>
      <w:r w:rsidR="00FC7579" w:rsidRPr="00850A50">
        <w:rPr>
          <w:sz w:val="28"/>
          <w:szCs w:val="28"/>
        </w:rPr>
        <w:t>Осложнения фармакотерапии у лиц пожилого и старческого возраста</w:t>
      </w:r>
    </w:p>
    <w:p w14:paraId="04280E6F" w14:textId="77777777" w:rsidR="00FC7579" w:rsidRPr="00850A50" w:rsidRDefault="00FC7579" w:rsidP="00875E0A">
      <w:pPr>
        <w:tabs>
          <w:tab w:val="left" w:pos="1134"/>
        </w:tabs>
        <w:ind w:firstLine="709"/>
        <w:jc w:val="both"/>
        <w:rPr>
          <w:color w:val="000000"/>
          <w:sz w:val="28"/>
          <w:szCs w:val="28"/>
          <w:u w:val="single"/>
        </w:rPr>
      </w:pPr>
    </w:p>
    <w:p w14:paraId="0FBE5FF7" w14:textId="77777777" w:rsidR="004B52A7" w:rsidRPr="00850A50" w:rsidRDefault="004B52A7" w:rsidP="00875E0A">
      <w:pPr>
        <w:tabs>
          <w:tab w:val="left" w:pos="1134"/>
        </w:tabs>
        <w:ind w:firstLine="709"/>
        <w:jc w:val="both"/>
        <w:rPr>
          <w:color w:val="000000"/>
          <w:sz w:val="28"/>
          <w:szCs w:val="28"/>
          <w:u w:val="single"/>
        </w:rPr>
      </w:pPr>
    </w:p>
    <w:p w14:paraId="15743D95"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76B2F1C" w14:textId="77777777" w:rsidR="001B31DD" w:rsidRPr="00850A50" w:rsidRDefault="001B31DD" w:rsidP="00875E0A">
      <w:pPr>
        <w:tabs>
          <w:tab w:val="left" w:pos="1134"/>
        </w:tabs>
        <w:ind w:firstLine="709"/>
        <w:jc w:val="center"/>
        <w:rPr>
          <w:rFonts w:eastAsia="Calibri"/>
          <w:b/>
          <w:color w:val="000000"/>
          <w:sz w:val="28"/>
          <w:szCs w:val="28"/>
        </w:rPr>
      </w:pPr>
    </w:p>
    <w:p w14:paraId="55FAFE91" w14:textId="77777777" w:rsidR="001B31DD" w:rsidRPr="00862A89" w:rsidRDefault="001B31DD" w:rsidP="00862A89">
      <w:pPr>
        <w:tabs>
          <w:tab w:val="left" w:pos="1134"/>
        </w:tabs>
        <w:ind w:firstLine="709"/>
        <w:jc w:val="both"/>
        <w:rPr>
          <w:iCs/>
          <w:sz w:val="28"/>
          <w:szCs w:val="28"/>
        </w:rPr>
      </w:pPr>
      <w:r w:rsidRPr="00862A89">
        <w:rPr>
          <w:iCs/>
          <w:sz w:val="28"/>
          <w:szCs w:val="28"/>
        </w:rPr>
        <w:t xml:space="preserve">1  </w:t>
      </w:r>
      <w:r w:rsidRPr="00862A89">
        <w:rPr>
          <w:b/>
          <w:iCs/>
          <w:sz w:val="28"/>
          <w:szCs w:val="28"/>
        </w:rPr>
        <w:t>В  процессе старения в организме пожилого человека наблюдается</w:t>
      </w:r>
    </w:p>
    <w:p w14:paraId="1904DFC3" w14:textId="77777777" w:rsidR="001B31DD" w:rsidRPr="00862A89" w:rsidRDefault="001B31DD" w:rsidP="00082F55">
      <w:pPr>
        <w:pStyle w:val="a5"/>
        <w:numPr>
          <w:ilvl w:val="0"/>
          <w:numId w:val="1195"/>
        </w:numPr>
        <w:tabs>
          <w:tab w:val="left" w:pos="1134"/>
        </w:tabs>
        <w:ind w:left="0" w:firstLine="709"/>
        <w:rPr>
          <w:rFonts w:ascii="Times New Roman" w:hAnsi="Times New Roman"/>
          <w:iCs/>
          <w:sz w:val="28"/>
          <w:szCs w:val="28"/>
        </w:rPr>
      </w:pPr>
      <w:r w:rsidRPr="00862A89">
        <w:rPr>
          <w:rFonts w:ascii="Times New Roman" w:hAnsi="Times New Roman"/>
          <w:iCs/>
          <w:sz w:val="28"/>
          <w:szCs w:val="28"/>
        </w:rPr>
        <w:t>снижение органного кровотока;</w:t>
      </w:r>
    </w:p>
    <w:p w14:paraId="6B090292" w14:textId="77777777" w:rsidR="001B31DD" w:rsidRPr="00862A89" w:rsidRDefault="001B31DD" w:rsidP="00082F55">
      <w:pPr>
        <w:pStyle w:val="a5"/>
        <w:numPr>
          <w:ilvl w:val="0"/>
          <w:numId w:val="1195"/>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объема внеклеточной жидкости;</w:t>
      </w:r>
    </w:p>
    <w:p w14:paraId="53B486DC" w14:textId="77777777" w:rsidR="001B31DD" w:rsidRPr="00862A89" w:rsidRDefault="001B31DD" w:rsidP="00082F55">
      <w:pPr>
        <w:pStyle w:val="a5"/>
        <w:numPr>
          <w:ilvl w:val="0"/>
          <w:numId w:val="1195"/>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увеличение массы жировой ткани;</w:t>
      </w:r>
    </w:p>
    <w:p w14:paraId="4FA68E72" w14:textId="77777777" w:rsidR="001B31DD" w:rsidRPr="00862A89" w:rsidRDefault="001B31DD" w:rsidP="00082F55">
      <w:pPr>
        <w:pStyle w:val="a5"/>
        <w:numPr>
          <w:ilvl w:val="0"/>
          <w:numId w:val="1195"/>
        </w:numPr>
        <w:tabs>
          <w:tab w:val="left" w:pos="1134"/>
        </w:tabs>
        <w:ind w:left="0" w:firstLine="709"/>
        <w:rPr>
          <w:rFonts w:ascii="Times New Roman" w:hAnsi="Times New Roman"/>
          <w:iCs/>
          <w:sz w:val="28"/>
          <w:szCs w:val="28"/>
        </w:rPr>
      </w:pPr>
      <w:r w:rsidRPr="00862A89">
        <w:rPr>
          <w:rFonts w:ascii="Times New Roman" w:hAnsi="Times New Roman"/>
          <w:iCs/>
          <w:sz w:val="28"/>
          <w:szCs w:val="28"/>
        </w:rPr>
        <w:t xml:space="preserve">развитие </w:t>
      </w:r>
      <w:proofErr w:type="spellStart"/>
      <w:r w:rsidRPr="00862A89">
        <w:rPr>
          <w:rFonts w:ascii="Times New Roman" w:hAnsi="Times New Roman"/>
          <w:iCs/>
          <w:sz w:val="28"/>
          <w:szCs w:val="28"/>
        </w:rPr>
        <w:t>гипоальбуминемии</w:t>
      </w:r>
      <w:proofErr w:type="spellEnd"/>
      <w:r w:rsidRPr="00862A89">
        <w:rPr>
          <w:rFonts w:ascii="Times New Roman" w:hAnsi="Times New Roman"/>
          <w:iCs/>
          <w:sz w:val="28"/>
          <w:szCs w:val="28"/>
        </w:rPr>
        <w:t>;</w:t>
      </w:r>
    </w:p>
    <w:p w14:paraId="43B3942A" w14:textId="77777777" w:rsidR="001B31DD" w:rsidRPr="00862A89" w:rsidRDefault="001B31DD" w:rsidP="00082F55">
      <w:pPr>
        <w:pStyle w:val="a5"/>
        <w:numPr>
          <w:ilvl w:val="0"/>
          <w:numId w:val="1195"/>
        </w:numPr>
        <w:tabs>
          <w:tab w:val="left" w:pos="1134"/>
        </w:tabs>
        <w:ind w:left="0" w:firstLine="709"/>
        <w:rPr>
          <w:rFonts w:ascii="Times New Roman" w:hAnsi="Times New Roman"/>
          <w:iCs/>
          <w:sz w:val="28"/>
          <w:szCs w:val="28"/>
        </w:rPr>
      </w:pPr>
      <w:r w:rsidRPr="00862A89">
        <w:rPr>
          <w:rFonts w:ascii="Times New Roman" w:hAnsi="Times New Roman"/>
          <w:iCs/>
          <w:sz w:val="28"/>
          <w:szCs w:val="28"/>
        </w:rPr>
        <w:t>все перечисленное верно.</w:t>
      </w:r>
    </w:p>
    <w:p w14:paraId="5B47E68C" w14:textId="77777777" w:rsidR="001B31DD" w:rsidRPr="00862A89" w:rsidRDefault="001B31DD" w:rsidP="00862A89">
      <w:pPr>
        <w:tabs>
          <w:tab w:val="left" w:pos="1134"/>
        </w:tabs>
        <w:ind w:firstLine="709"/>
        <w:jc w:val="both"/>
        <w:rPr>
          <w:b/>
          <w:iCs/>
          <w:sz w:val="28"/>
          <w:szCs w:val="28"/>
        </w:rPr>
      </w:pPr>
      <w:r w:rsidRPr="00862A89">
        <w:rPr>
          <w:iCs/>
          <w:sz w:val="28"/>
          <w:szCs w:val="28"/>
        </w:rPr>
        <w:t xml:space="preserve">2  </w:t>
      </w:r>
      <w:r w:rsidRPr="00862A89">
        <w:rPr>
          <w:b/>
          <w:iCs/>
          <w:sz w:val="28"/>
          <w:szCs w:val="28"/>
        </w:rPr>
        <w:t>В  процессе старения в организме пожилого человека наблюдается</w:t>
      </w:r>
    </w:p>
    <w:p w14:paraId="70647A26" w14:textId="77777777" w:rsidR="001B31DD" w:rsidRPr="00862A89" w:rsidRDefault="001B31DD" w:rsidP="00082F55">
      <w:pPr>
        <w:pStyle w:val="a5"/>
        <w:numPr>
          <w:ilvl w:val="0"/>
          <w:numId w:val="1196"/>
        </w:numPr>
        <w:tabs>
          <w:tab w:val="left" w:pos="1134"/>
        </w:tabs>
        <w:ind w:left="0" w:firstLine="709"/>
        <w:rPr>
          <w:rFonts w:ascii="Times New Roman" w:hAnsi="Times New Roman"/>
          <w:iCs/>
          <w:sz w:val="28"/>
          <w:szCs w:val="28"/>
        </w:rPr>
      </w:pPr>
      <w:r w:rsidRPr="00862A89">
        <w:rPr>
          <w:rFonts w:ascii="Times New Roman" w:hAnsi="Times New Roman"/>
          <w:iCs/>
          <w:sz w:val="28"/>
          <w:szCs w:val="28"/>
        </w:rPr>
        <w:t>снижение метаболической активности в печени;</w:t>
      </w:r>
    </w:p>
    <w:p w14:paraId="59AEF638" w14:textId="77777777" w:rsidR="001B31DD" w:rsidRPr="00862A89" w:rsidRDefault="001B31DD" w:rsidP="00082F55">
      <w:pPr>
        <w:pStyle w:val="a5"/>
        <w:numPr>
          <w:ilvl w:val="0"/>
          <w:numId w:val="1196"/>
        </w:numPr>
        <w:tabs>
          <w:tab w:val="left" w:pos="1134"/>
        </w:tabs>
        <w:ind w:left="0" w:firstLine="709"/>
        <w:rPr>
          <w:rFonts w:ascii="Times New Roman" w:hAnsi="Times New Roman"/>
          <w:iCs/>
          <w:sz w:val="28"/>
          <w:szCs w:val="28"/>
        </w:rPr>
      </w:pPr>
      <w:r w:rsidRPr="00862A89">
        <w:rPr>
          <w:rFonts w:ascii="Times New Roman" w:hAnsi="Times New Roman"/>
          <w:iCs/>
          <w:sz w:val="28"/>
          <w:szCs w:val="28"/>
        </w:rPr>
        <w:t>снижение почечного кровотока;</w:t>
      </w:r>
    </w:p>
    <w:p w14:paraId="2828AA45" w14:textId="77777777" w:rsidR="001B31DD" w:rsidRPr="00862A89" w:rsidRDefault="001B31DD" w:rsidP="00082F55">
      <w:pPr>
        <w:pStyle w:val="a5"/>
        <w:numPr>
          <w:ilvl w:val="0"/>
          <w:numId w:val="1196"/>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выработки соляной кислоты и повышение рН желудочного сока;</w:t>
      </w:r>
    </w:p>
    <w:p w14:paraId="3B18F06F" w14:textId="77777777" w:rsidR="001B31DD" w:rsidRPr="00862A89" w:rsidRDefault="001B31DD" w:rsidP="00082F55">
      <w:pPr>
        <w:pStyle w:val="a5"/>
        <w:numPr>
          <w:ilvl w:val="0"/>
          <w:numId w:val="1196"/>
        </w:numPr>
        <w:tabs>
          <w:tab w:val="left" w:pos="1134"/>
        </w:tabs>
        <w:ind w:left="0" w:firstLine="709"/>
        <w:rPr>
          <w:rFonts w:ascii="Times New Roman" w:hAnsi="Times New Roman"/>
          <w:iCs/>
          <w:sz w:val="28"/>
          <w:szCs w:val="28"/>
        </w:rPr>
      </w:pPr>
      <w:r w:rsidRPr="00862A89">
        <w:rPr>
          <w:rFonts w:ascii="Times New Roman" w:hAnsi="Times New Roman"/>
          <w:iCs/>
          <w:sz w:val="28"/>
          <w:szCs w:val="28"/>
        </w:rPr>
        <w:t>ослабление моторики кишечника;</w:t>
      </w:r>
    </w:p>
    <w:p w14:paraId="46CCA439" w14:textId="77777777" w:rsidR="001B31DD" w:rsidRPr="00862A89" w:rsidRDefault="001B31DD" w:rsidP="00082F55">
      <w:pPr>
        <w:pStyle w:val="a5"/>
        <w:numPr>
          <w:ilvl w:val="0"/>
          <w:numId w:val="1196"/>
        </w:numPr>
        <w:tabs>
          <w:tab w:val="left" w:pos="1134"/>
        </w:tabs>
        <w:ind w:left="0" w:firstLine="709"/>
        <w:rPr>
          <w:rFonts w:ascii="Times New Roman" w:hAnsi="Times New Roman"/>
          <w:b/>
          <w:iCs/>
          <w:sz w:val="28"/>
          <w:szCs w:val="28"/>
        </w:rPr>
      </w:pPr>
      <w:r w:rsidRPr="00862A89">
        <w:rPr>
          <w:rFonts w:ascii="Times New Roman" w:hAnsi="Times New Roman"/>
          <w:iCs/>
          <w:sz w:val="28"/>
          <w:szCs w:val="28"/>
        </w:rPr>
        <w:t>все перечисленное верно.</w:t>
      </w:r>
    </w:p>
    <w:p w14:paraId="33C4E6A4" w14:textId="77777777" w:rsidR="001B31DD" w:rsidRPr="00862A89" w:rsidRDefault="001B31DD" w:rsidP="00862A89">
      <w:pPr>
        <w:tabs>
          <w:tab w:val="left" w:pos="1134"/>
        </w:tabs>
        <w:ind w:firstLine="709"/>
        <w:jc w:val="both"/>
        <w:rPr>
          <w:b/>
          <w:iCs/>
          <w:sz w:val="28"/>
          <w:szCs w:val="28"/>
        </w:rPr>
      </w:pPr>
      <w:r w:rsidRPr="00862A89">
        <w:rPr>
          <w:iCs/>
          <w:sz w:val="28"/>
          <w:szCs w:val="28"/>
        </w:rPr>
        <w:t xml:space="preserve">3. </w:t>
      </w:r>
      <w:r w:rsidRPr="00862A89">
        <w:rPr>
          <w:b/>
          <w:iCs/>
          <w:sz w:val="28"/>
          <w:szCs w:val="28"/>
        </w:rPr>
        <w:t>Особенность применения лекарственных средств у пожилых обусловлена</w:t>
      </w:r>
    </w:p>
    <w:p w14:paraId="23D0E371" w14:textId="77777777" w:rsidR="001B31DD" w:rsidRPr="00862A89" w:rsidRDefault="001B31DD" w:rsidP="00082F55">
      <w:pPr>
        <w:pStyle w:val="a5"/>
        <w:numPr>
          <w:ilvl w:val="0"/>
          <w:numId w:val="1197"/>
        </w:numPr>
        <w:tabs>
          <w:tab w:val="left" w:pos="1134"/>
        </w:tabs>
        <w:ind w:left="0" w:firstLine="709"/>
        <w:rPr>
          <w:rFonts w:ascii="Times New Roman" w:hAnsi="Times New Roman"/>
          <w:iCs/>
          <w:sz w:val="28"/>
          <w:szCs w:val="28"/>
        </w:rPr>
      </w:pPr>
      <w:r w:rsidRPr="00862A89">
        <w:rPr>
          <w:rFonts w:ascii="Times New Roman" w:hAnsi="Times New Roman"/>
          <w:iCs/>
          <w:sz w:val="28"/>
          <w:szCs w:val="28"/>
        </w:rPr>
        <w:t>изменениями абсорбции;</w:t>
      </w:r>
    </w:p>
    <w:p w14:paraId="1FB232EE" w14:textId="77777777" w:rsidR="001B31DD" w:rsidRPr="00862A89" w:rsidRDefault="001B31DD" w:rsidP="00082F55">
      <w:pPr>
        <w:pStyle w:val="a5"/>
        <w:numPr>
          <w:ilvl w:val="0"/>
          <w:numId w:val="1197"/>
        </w:numPr>
        <w:tabs>
          <w:tab w:val="left" w:pos="1134"/>
        </w:tabs>
        <w:ind w:left="0" w:firstLine="709"/>
        <w:rPr>
          <w:rFonts w:ascii="Times New Roman" w:hAnsi="Times New Roman"/>
          <w:iCs/>
          <w:sz w:val="28"/>
          <w:szCs w:val="28"/>
        </w:rPr>
      </w:pPr>
      <w:r w:rsidRPr="00862A89">
        <w:rPr>
          <w:rFonts w:ascii="Times New Roman" w:hAnsi="Times New Roman"/>
          <w:iCs/>
          <w:sz w:val="28"/>
          <w:szCs w:val="28"/>
        </w:rPr>
        <w:t>изменениями метаболизма;</w:t>
      </w:r>
    </w:p>
    <w:p w14:paraId="125895E0" w14:textId="77777777" w:rsidR="001B31DD" w:rsidRPr="00862A89" w:rsidRDefault="001B31DD" w:rsidP="00082F55">
      <w:pPr>
        <w:pStyle w:val="a5"/>
        <w:numPr>
          <w:ilvl w:val="0"/>
          <w:numId w:val="1197"/>
        </w:numPr>
        <w:tabs>
          <w:tab w:val="left" w:pos="1134"/>
        </w:tabs>
        <w:ind w:left="0" w:firstLine="709"/>
        <w:rPr>
          <w:rFonts w:ascii="Times New Roman" w:hAnsi="Times New Roman"/>
          <w:iCs/>
          <w:sz w:val="28"/>
          <w:szCs w:val="28"/>
        </w:rPr>
      </w:pPr>
      <w:r w:rsidRPr="00862A89">
        <w:rPr>
          <w:rFonts w:ascii="Times New Roman" w:hAnsi="Times New Roman"/>
          <w:iCs/>
          <w:sz w:val="28"/>
          <w:szCs w:val="28"/>
        </w:rPr>
        <w:t>изменениями экскреции;</w:t>
      </w:r>
    </w:p>
    <w:p w14:paraId="6B7A7BCD" w14:textId="77777777" w:rsidR="001B31DD" w:rsidRPr="00862A89" w:rsidRDefault="001B31DD" w:rsidP="00082F55">
      <w:pPr>
        <w:pStyle w:val="a5"/>
        <w:numPr>
          <w:ilvl w:val="0"/>
          <w:numId w:val="1197"/>
        </w:numPr>
        <w:tabs>
          <w:tab w:val="left" w:pos="1134"/>
        </w:tabs>
        <w:ind w:left="0" w:firstLine="709"/>
        <w:rPr>
          <w:rFonts w:ascii="Times New Roman" w:hAnsi="Times New Roman"/>
          <w:iCs/>
          <w:sz w:val="28"/>
          <w:szCs w:val="28"/>
        </w:rPr>
      </w:pPr>
      <w:r w:rsidRPr="00862A89">
        <w:rPr>
          <w:rFonts w:ascii="Times New Roman" w:hAnsi="Times New Roman"/>
          <w:iCs/>
          <w:sz w:val="28"/>
          <w:szCs w:val="28"/>
        </w:rPr>
        <w:t>все перечисленное верно;</w:t>
      </w:r>
    </w:p>
    <w:p w14:paraId="54EC67F9" w14:textId="77777777" w:rsidR="001B31DD" w:rsidRPr="00862A89" w:rsidRDefault="001B31DD" w:rsidP="00082F55">
      <w:pPr>
        <w:pStyle w:val="a5"/>
        <w:numPr>
          <w:ilvl w:val="0"/>
          <w:numId w:val="1197"/>
        </w:numPr>
        <w:tabs>
          <w:tab w:val="left" w:pos="1134"/>
        </w:tabs>
        <w:ind w:left="0" w:firstLine="709"/>
        <w:rPr>
          <w:rFonts w:ascii="Times New Roman" w:hAnsi="Times New Roman"/>
          <w:iCs/>
          <w:sz w:val="28"/>
          <w:szCs w:val="28"/>
        </w:rPr>
      </w:pPr>
      <w:r w:rsidRPr="00862A89">
        <w:rPr>
          <w:rFonts w:ascii="Times New Roman" w:hAnsi="Times New Roman"/>
          <w:iCs/>
          <w:sz w:val="28"/>
          <w:szCs w:val="28"/>
        </w:rPr>
        <w:t>нет правильного ответа.</w:t>
      </w:r>
    </w:p>
    <w:p w14:paraId="0C5DA915" w14:textId="77777777" w:rsidR="001B31DD" w:rsidRPr="00862A89" w:rsidRDefault="001B31DD" w:rsidP="00862A89">
      <w:pPr>
        <w:tabs>
          <w:tab w:val="left" w:pos="1134"/>
        </w:tabs>
        <w:ind w:firstLine="709"/>
        <w:rPr>
          <w:sz w:val="28"/>
          <w:szCs w:val="28"/>
        </w:rPr>
      </w:pPr>
      <w:r w:rsidRPr="00862A89">
        <w:rPr>
          <w:sz w:val="28"/>
          <w:szCs w:val="28"/>
        </w:rPr>
        <w:t xml:space="preserve">4. </w:t>
      </w:r>
      <w:r w:rsidRPr="00862A89">
        <w:rPr>
          <w:b/>
          <w:sz w:val="28"/>
          <w:szCs w:val="28"/>
        </w:rPr>
        <w:t>Факторами, влияющими на всасывание лекарственных средств в пожилом возрасте являются</w:t>
      </w:r>
    </w:p>
    <w:p w14:paraId="002C3425" w14:textId="77777777" w:rsidR="001B31DD" w:rsidRPr="00862A89" w:rsidRDefault="001B31DD" w:rsidP="00082F55">
      <w:pPr>
        <w:pStyle w:val="a5"/>
        <w:numPr>
          <w:ilvl w:val="0"/>
          <w:numId w:val="1198"/>
        </w:numPr>
        <w:tabs>
          <w:tab w:val="left" w:pos="1134"/>
        </w:tabs>
        <w:ind w:left="0" w:firstLine="709"/>
        <w:rPr>
          <w:rFonts w:ascii="Times New Roman" w:hAnsi="Times New Roman"/>
          <w:iCs/>
          <w:sz w:val="28"/>
          <w:szCs w:val="28"/>
        </w:rPr>
      </w:pPr>
      <w:r w:rsidRPr="00862A89">
        <w:rPr>
          <w:rFonts w:ascii="Times New Roman" w:hAnsi="Times New Roman"/>
          <w:iCs/>
          <w:sz w:val="28"/>
          <w:szCs w:val="28"/>
        </w:rPr>
        <w:t>снижение кислотности желудочного сока;</w:t>
      </w:r>
    </w:p>
    <w:p w14:paraId="3AD914AE" w14:textId="77777777" w:rsidR="001B31DD" w:rsidRPr="00862A89" w:rsidRDefault="001B31DD" w:rsidP="00082F55">
      <w:pPr>
        <w:pStyle w:val="a5"/>
        <w:numPr>
          <w:ilvl w:val="0"/>
          <w:numId w:val="1198"/>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кишечного кровотока;</w:t>
      </w:r>
    </w:p>
    <w:p w14:paraId="34FB3B9E" w14:textId="77777777" w:rsidR="001B31DD" w:rsidRPr="00862A89" w:rsidRDefault="001B31DD" w:rsidP="00082F55">
      <w:pPr>
        <w:pStyle w:val="a5"/>
        <w:numPr>
          <w:ilvl w:val="0"/>
          <w:numId w:val="1198"/>
        </w:numPr>
        <w:tabs>
          <w:tab w:val="left" w:pos="1134"/>
        </w:tabs>
        <w:ind w:left="0" w:firstLine="709"/>
        <w:rPr>
          <w:rFonts w:ascii="Times New Roman" w:hAnsi="Times New Roman"/>
          <w:iCs/>
          <w:sz w:val="28"/>
          <w:szCs w:val="28"/>
        </w:rPr>
      </w:pPr>
      <w:r w:rsidRPr="00862A89">
        <w:rPr>
          <w:rFonts w:ascii="Times New Roman" w:hAnsi="Times New Roman"/>
          <w:iCs/>
          <w:sz w:val="28"/>
          <w:szCs w:val="28"/>
        </w:rPr>
        <w:t>атрофия слизистой ЖКТ;</w:t>
      </w:r>
    </w:p>
    <w:p w14:paraId="252AED8C" w14:textId="77777777" w:rsidR="001B31DD" w:rsidRPr="00862A89" w:rsidRDefault="001B31DD" w:rsidP="00082F55">
      <w:pPr>
        <w:pStyle w:val="a5"/>
        <w:numPr>
          <w:ilvl w:val="0"/>
          <w:numId w:val="1198"/>
        </w:numPr>
        <w:tabs>
          <w:tab w:val="left" w:pos="1134"/>
        </w:tabs>
        <w:ind w:left="0" w:firstLine="709"/>
        <w:rPr>
          <w:rFonts w:ascii="Times New Roman" w:hAnsi="Times New Roman"/>
          <w:iCs/>
          <w:sz w:val="28"/>
          <w:szCs w:val="28"/>
        </w:rPr>
      </w:pPr>
      <w:r w:rsidRPr="00862A89">
        <w:rPr>
          <w:rFonts w:ascii="Times New Roman" w:hAnsi="Times New Roman"/>
          <w:iCs/>
          <w:sz w:val="28"/>
          <w:szCs w:val="28"/>
        </w:rPr>
        <w:t>все перечисленное верно;</w:t>
      </w:r>
    </w:p>
    <w:p w14:paraId="7AE7E2D5" w14:textId="77777777" w:rsidR="001B31DD" w:rsidRPr="00862A89" w:rsidRDefault="001B31DD" w:rsidP="00082F55">
      <w:pPr>
        <w:pStyle w:val="a5"/>
        <w:numPr>
          <w:ilvl w:val="0"/>
          <w:numId w:val="1198"/>
        </w:numPr>
        <w:tabs>
          <w:tab w:val="left" w:pos="1134"/>
        </w:tabs>
        <w:ind w:left="0" w:firstLine="709"/>
        <w:rPr>
          <w:rFonts w:ascii="Times New Roman" w:hAnsi="Times New Roman"/>
          <w:iCs/>
          <w:sz w:val="28"/>
          <w:szCs w:val="28"/>
        </w:rPr>
      </w:pPr>
      <w:r w:rsidRPr="00862A89">
        <w:rPr>
          <w:rFonts w:ascii="Times New Roman" w:hAnsi="Times New Roman"/>
          <w:iCs/>
          <w:sz w:val="28"/>
          <w:szCs w:val="28"/>
        </w:rPr>
        <w:t>нет правильного ответа.</w:t>
      </w:r>
    </w:p>
    <w:p w14:paraId="2CF5F074" w14:textId="77777777" w:rsidR="001B31DD" w:rsidRPr="00862A89" w:rsidRDefault="001B31DD" w:rsidP="00862A89">
      <w:pPr>
        <w:tabs>
          <w:tab w:val="left" w:pos="1134"/>
        </w:tabs>
        <w:ind w:firstLine="709"/>
        <w:rPr>
          <w:b/>
          <w:sz w:val="28"/>
          <w:szCs w:val="28"/>
        </w:rPr>
      </w:pPr>
      <w:r w:rsidRPr="00862A89">
        <w:rPr>
          <w:b/>
          <w:sz w:val="28"/>
          <w:szCs w:val="28"/>
        </w:rPr>
        <w:t>5. Выбор суточных доз лекарственных средств в пожилом возрасте определяет</w:t>
      </w:r>
    </w:p>
    <w:p w14:paraId="72165B58" w14:textId="77777777" w:rsidR="001B31DD" w:rsidRPr="00862A89" w:rsidRDefault="001B31DD" w:rsidP="00082F55">
      <w:pPr>
        <w:pStyle w:val="a5"/>
        <w:numPr>
          <w:ilvl w:val="0"/>
          <w:numId w:val="1199"/>
        </w:numPr>
        <w:tabs>
          <w:tab w:val="left" w:pos="1134"/>
        </w:tabs>
        <w:ind w:left="0" w:firstLine="709"/>
        <w:rPr>
          <w:rFonts w:ascii="Times New Roman" w:hAnsi="Times New Roman"/>
          <w:iCs/>
          <w:sz w:val="28"/>
          <w:szCs w:val="28"/>
        </w:rPr>
      </w:pPr>
      <w:r w:rsidRPr="00862A89">
        <w:rPr>
          <w:rFonts w:ascii="Times New Roman" w:hAnsi="Times New Roman"/>
          <w:iCs/>
          <w:sz w:val="28"/>
          <w:szCs w:val="28"/>
        </w:rPr>
        <w:t>скорость клубочковой фильтрации;</w:t>
      </w:r>
    </w:p>
    <w:p w14:paraId="5EBB2A90" w14:textId="77777777" w:rsidR="001B31DD" w:rsidRPr="00862A89" w:rsidRDefault="001B31DD" w:rsidP="00082F55">
      <w:pPr>
        <w:pStyle w:val="a5"/>
        <w:numPr>
          <w:ilvl w:val="0"/>
          <w:numId w:val="1199"/>
        </w:numPr>
        <w:tabs>
          <w:tab w:val="left" w:pos="1134"/>
        </w:tabs>
        <w:ind w:left="0" w:firstLine="709"/>
        <w:rPr>
          <w:rFonts w:ascii="Times New Roman" w:hAnsi="Times New Roman"/>
          <w:iCs/>
          <w:sz w:val="28"/>
          <w:szCs w:val="28"/>
        </w:rPr>
      </w:pPr>
      <w:r w:rsidRPr="00862A89">
        <w:rPr>
          <w:rFonts w:ascii="Times New Roman" w:hAnsi="Times New Roman"/>
          <w:iCs/>
          <w:sz w:val="28"/>
          <w:szCs w:val="28"/>
        </w:rPr>
        <w:t>протеинурия;</w:t>
      </w:r>
    </w:p>
    <w:p w14:paraId="4D5CD038" w14:textId="77777777" w:rsidR="001B31DD" w:rsidRPr="00862A89" w:rsidRDefault="001B31DD" w:rsidP="00082F55">
      <w:pPr>
        <w:pStyle w:val="a5"/>
        <w:numPr>
          <w:ilvl w:val="0"/>
          <w:numId w:val="1199"/>
        </w:numPr>
        <w:tabs>
          <w:tab w:val="left" w:pos="1134"/>
        </w:tabs>
        <w:ind w:left="0" w:firstLine="709"/>
        <w:rPr>
          <w:rFonts w:ascii="Times New Roman" w:hAnsi="Times New Roman"/>
          <w:iCs/>
          <w:sz w:val="28"/>
          <w:szCs w:val="28"/>
        </w:rPr>
      </w:pPr>
      <w:r w:rsidRPr="00862A89">
        <w:rPr>
          <w:rFonts w:ascii="Times New Roman" w:hAnsi="Times New Roman"/>
          <w:iCs/>
          <w:sz w:val="28"/>
          <w:szCs w:val="28"/>
        </w:rPr>
        <w:t>лейкоцитурия;</w:t>
      </w:r>
    </w:p>
    <w:p w14:paraId="7CACE27C" w14:textId="77777777" w:rsidR="001B31DD" w:rsidRPr="00862A89" w:rsidRDefault="001B31DD" w:rsidP="00082F55">
      <w:pPr>
        <w:pStyle w:val="a5"/>
        <w:numPr>
          <w:ilvl w:val="0"/>
          <w:numId w:val="1199"/>
        </w:numPr>
        <w:tabs>
          <w:tab w:val="left" w:pos="1134"/>
        </w:tabs>
        <w:ind w:left="0" w:firstLine="709"/>
        <w:rPr>
          <w:rFonts w:ascii="Times New Roman" w:hAnsi="Times New Roman"/>
          <w:iCs/>
          <w:sz w:val="28"/>
          <w:szCs w:val="28"/>
        </w:rPr>
      </w:pPr>
      <w:r w:rsidRPr="00862A89">
        <w:rPr>
          <w:rFonts w:ascii="Times New Roman" w:hAnsi="Times New Roman"/>
          <w:iCs/>
          <w:sz w:val="28"/>
          <w:szCs w:val="28"/>
        </w:rPr>
        <w:lastRenderedPageBreak/>
        <w:t>гематурия;</w:t>
      </w:r>
    </w:p>
    <w:p w14:paraId="0F79AFB4" w14:textId="77777777" w:rsidR="001B31DD" w:rsidRPr="00862A89" w:rsidRDefault="001B31DD" w:rsidP="00082F55">
      <w:pPr>
        <w:pStyle w:val="a5"/>
        <w:numPr>
          <w:ilvl w:val="0"/>
          <w:numId w:val="1199"/>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уровень мочевины плазмы крови.</w:t>
      </w:r>
    </w:p>
    <w:p w14:paraId="4A563B38" w14:textId="77777777" w:rsidR="001B31DD" w:rsidRPr="00862A89" w:rsidRDefault="001B31DD" w:rsidP="00862A89">
      <w:pPr>
        <w:tabs>
          <w:tab w:val="left" w:pos="1134"/>
        </w:tabs>
        <w:ind w:firstLine="709"/>
        <w:rPr>
          <w:b/>
          <w:sz w:val="28"/>
          <w:szCs w:val="28"/>
        </w:rPr>
      </w:pPr>
      <w:r w:rsidRPr="00862A89">
        <w:rPr>
          <w:b/>
          <w:sz w:val="28"/>
          <w:szCs w:val="28"/>
        </w:rPr>
        <w:t>6. В пожилом возрасте характерно увеличение периода полувыведения для</w:t>
      </w:r>
    </w:p>
    <w:p w14:paraId="692AC156" w14:textId="77777777" w:rsidR="001B31DD" w:rsidRPr="00862A89" w:rsidRDefault="001B31DD" w:rsidP="00082F55">
      <w:pPr>
        <w:pStyle w:val="a5"/>
        <w:numPr>
          <w:ilvl w:val="0"/>
          <w:numId w:val="1200"/>
        </w:numPr>
        <w:tabs>
          <w:tab w:val="left" w:pos="1134"/>
        </w:tabs>
        <w:ind w:left="0" w:firstLine="709"/>
        <w:rPr>
          <w:rFonts w:ascii="Times New Roman" w:hAnsi="Times New Roman"/>
          <w:iCs/>
          <w:sz w:val="28"/>
          <w:szCs w:val="28"/>
        </w:rPr>
      </w:pPr>
      <w:r w:rsidRPr="00862A89">
        <w:rPr>
          <w:rFonts w:ascii="Times New Roman" w:hAnsi="Times New Roman"/>
          <w:iCs/>
          <w:sz w:val="28"/>
          <w:szCs w:val="28"/>
        </w:rPr>
        <w:t>сердечных гликозидов;</w:t>
      </w:r>
    </w:p>
    <w:p w14:paraId="2847F2F6" w14:textId="77777777" w:rsidR="001B31DD" w:rsidRPr="00862A89" w:rsidRDefault="001B31DD" w:rsidP="00082F55">
      <w:pPr>
        <w:pStyle w:val="a5"/>
        <w:numPr>
          <w:ilvl w:val="0"/>
          <w:numId w:val="1200"/>
        </w:numPr>
        <w:tabs>
          <w:tab w:val="left" w:pos="1134"/>
        </w:tabs>
        <w:ind w:left="0" w:firstLine="709"/>
        <w:rPr>
          <w:rFonts w:ascii="Times New Roman" w:hAnsi="Times New Roman"/>
          <w:iCs/>
          <w:sz w:val="28"/>
          <w:szCs w:val="28"/>
        </w:rPr>
      </w:pPr>
      <w:r w:rsidRPr="00862A89">
        <w:rPr>
          <w:rFonts w:ascii="Times New Roman" w:hAnsi="Times New Roman"/>
          <w:iCs/>
          <w:sz w:val="28"/>
          <w:szCs w:val="28"/>
        </w:rPr>
        <w:t>бета-адреноблокаторов;</w:t>
      </w:r>
    </w:p>
    <w:p w14:paraId="6B407E5D" w14:textId="77777777" w:rsidR="001B31DD" w:rsidRPr="00862A89" w:rsidRDefault="001B31DD" w:rsidP="00082F55">
      <w:pPr>
        <w:pStyle w:val="a5"/>
        <w:numPr>
          <w:ilvl w:val="0"/>
          <w:numId w:val="1200"/>
        </w:numPr>
        <w:tabs>
          <w:tab w:val="left" w:pos="1134"/>
        </w:tabs>
        <w:ind w:left="0" w:firstLine="709"/>
        <w:rPr>
          <w:rFonts w:ascii="Times New Roman" w:hAnsi="Times New Roman"/>
          <w:iCs/>
          <w:sz w:val="28"/>
          <w:szCs w:val="28"/>
        </w:rPr>
      </w:pPr>
      <w:r w:rsidRPr="00862A89">
        <w:rPr>
          <w:rFonts w:ascii="Times New Roman" w:hAnsi="Times New Roman"/>
          <w:iCs/>
          <w:sz w:val="28"/>
          <w:szCs w:val="28"/>
        </w:rPr>
        <w:t>диуретиков;</w:t>
      </w:r>
    </w:p>
    <w:p w14:paraId="243C9C10" w14:textId="77777777" w:rsidR="001B31DD" w:rsidRPr="00862A89" w:rsidRDefault="001B31DD" w:rsidP="00082F55">
      <w:pPr>
        <w:pStyle w:val="a5"/>
        <w:numPr>
          <w:ilvl w:val="0"/>
          <w:numId w:val="1200"/>
        </w:numPr>
        <w:tabs>
          <w:tab w:val="left" w:pos="1134"/>
        </w:tabs>
        <w:ind w:left="0" w:firstLine="709"/>
        <w:rPr>
          <w:rFonts w:ascii="Times New Roman" w:hAnsi="Times New Roman"/>
          <w:iCs/>
          <w:sz w:val="28"/>
          <w:szCs w:val="28"/>
        </w:rPr>
      </w:pPr>
      <w:r w:rsidRPr="00862A89">
        <w:rPr>
          <w:rFonts w:ascii="Times New Roman" w:hAnsi="Times New Roman"/>
          <w:iCs/>
          <w:sz w:val="28"/>
          <w:szCs w:val="28"/>
        </w:rPr>
        <w:t>все перечисленное верно;</w:t>
      </w:r>
    </w:p>
    <w:p w14:paraId="443BE967" w14:textId="77777777" w:rsidR="001B31DD" w:rsidRPr="00862A89" w:rsidRDefault="001B31DD" w:rsidP="00082F55">
      <w:pPr>
        <w:pStyle w:val="a5"/>
        <w:numPr>
          <w:ilvl w:val="0"/>
          <w:numId w:val="1200"/>
        </w:numPr>
        <w:tabs>
          <w:tab w:val="left" w:pos="1134"/>
        </w:tabs>
        <w:ind w:left="0" w:firstLine="709"/>
        <w:rPr>
          <w:rFonts w:ascii="Times New Roman" w:hAnsi="Times New Roman"/>
          <w:iCs/>
          <w:sz w:val="28"/>
          <w:szCs w:val="28"/>
        </w:rPr>
      </w:pPr>
      <w:r w:rsidRPr="00862A89">
        <w:rPr>
          <w:rFonts w:ascii="Times New Roman" w:hAnsi="Times New Roman"/>
          <w:iCs/>
          <w:sz w:val="28"/>
          <w:szCs w:val="28"/>
        </w:rPr>
        <w:t>нет правильного ответа.</w:t>
      </w:r>
    </w:p>
    <w:p w14:paraId="4975FB38" w14:textId="77777777" w:rsidR="001B31DD" w:rsidRPr="00862A89" w:rsidRDefault="001B31DD" w:rsidP="00862A89">
      <w:pPr>
        <w:tabs>
          <w:tab w:val="left" w:pos="1134"/>
        </w:tabs>
        <w:ind w:firstLine="709"/>
        <w:rPr>
          <w:b/>
          <w:sz w:val="28"/>
          <w:szCs w:val="28"/>
        </w:rPr>
      </w:pPr>
      <w:r w:rsidRPr="00862A89">
        <w:rPr>
          <w:sz w:val="28"/>
          <w:szCs w:val="28"/>
        </w:rPr>
        <w:t xml:space="preserve">8. </w:t>
      </w:r>
      <w:r w:rsidRPr="00862A89">
        <w:rPr>
          <w:b/>
          <w:sz w:val="28"/>
          <w:szCs w:val="28"/>
        </w:rPr>
        <w:t xml:space="preserve">Особенности фармакотерапии в пожилом возрасте </w:t>
      </w:r>
    </w:p>
    <w:p w14:paraId="4E337546" w14:textId="77777777" w:rsidR="001B31DD" w:rsidRPr="00862A89" w:rsidRDefault="001B31DD" w:rsidP="00082F55">
      <w:pPr>
        <w:pStyle w:val="a5"/>
        <w:numPr>
          <w:ilvl w:val="0"/>
          <w:numId w:val="1201"/>
        </w:numPr>
        <w:tabs>
          <w:tab w:val="left" w:pos="1134"/>
        </w:tabs>
        <w:ind w:left="0" w:firstLine="709"/>
        <w:rPr>
          <w:rFonts w:ascii="Times New Roman" w:hAnsi="Times New Roman"/>
          <w:iCs/>
          <w:sz w:val="28"/>
          <w:szCs w:val="28"/>
        </w:rPr>
      </w:pPr>
      <w:r w:rsidRPr="00862A89">
        <w:rPr>
          <w:rFonts w:ascii="Times New Roman" w:hAnsi="Times New Roman"/>
          <w:iCs/>
          <w:sz w:val="28"/>
          <w:szCs w:val="28"/>
        </w:rPr>
        <w:t>лечение начинают с максимальных суточных доз с постепенным снижением;</w:t>
      </w:r>
    </w:p>
    <w:p w14:paraId="2726E7C8" w14:textId="77777777" w:rsidR="001B31DD" w:rsidRPr="00862A89" w:rsidRDefault="001B31DD" w:rsidP="00082F55">
      <w:pPr>
        <w:pStyle w:val="a5"/>
        <w:numPr>
          <w:ilvl w:val="0"/>
          <w:numId w:val="1201"/>
        </w:numPr>
        <w:tabs>
          <w:tab w:val="left" w:pos="1134"/>
        </w:tabs>
        <w:ind w:left="0" w:firstLine="709"/>
        <w:rPr>
          <w:rFonts w:ascii="Times New Roman" w:hAnsi="Times New Roman"/>
          <w:iCs/>
          <w:sz w:val="28"/>
          <w:szCs w:val="28"/>
        </w:rPr>
      </w:pPr>
      <w:r w:rsidRPr="00862A89">
        <w:rPr>
          <w:rFonts w:ascii="Times New Roman" w:hAnsi="Times New Roman"/>
          <w:iCs/>
          <w:sz w:val="28"/>
          <w:szCs w:val="28"/>
        </w:rPr>
        <w:t>лечение начинают с низких доз с постепенным увеличением;</w:t>
      </w:r>
    </w:p>
    <w:p w14:paraId="1A96A5F8" w14:textId="77777777" w:rsidR="001B31DD" w:rsidRPr="00862A89" w:rsidRDefault="001B31DD" w:rsidP="00082F55">
      <w:pPr>
        <w:pStyle w:val="a5"/>
        <w:numPr>
          <w:ilvl w:val="0"/>
          <w:numId w:val="1201"/>
        </w:numPr>
        <w:tabs>
          <w:tab w:val="left" w:pos="1134"/>
        </w:tabs>
        <w:ind w:left="0" w:firstLine="709"/>
        <w:rPr>
          <w:rFonts w:ascii="Times New Roman" w:hAnsi="Times New Roman"/>
          <w:iCs/>
          <w:sz w:val="28"/>
          <w:szCs w:val="28"/>
        </w:rPr>
      </w:pPr>
      <w:r w:rsidRPr="00862A89">
        <w:rPr>
          <w:rFonts w:ascii="Times New Roman" w:hAnsi="Times New Roman"/>
          <w:iCs/>
          <w:sz w:val="28"/>
          <w:szCs w:val="28"/>
        </w:rPr>
        <w:t>подбирается индивидуальный режим дозирования;</w:t>
      </w:r>
    </w:p>
    <w:p w14:paraId="2069EB6B" w14:textId="77777777" w:rsidR="001B31DD" w:rsidRPr="00862A89" w:rsidRDefault="001B31DD" w:rsidP="00082F55">
      <w:pPr>
        <w:pStyle w:val="a5"/>
        <w:numPr>
          <w:ilvl w:val="0"/>
          <w:numId w:val="1201"/>
        </w:numPr>
        <w:tabs>
          <w:tab w:val="left" w:pos="1134"/>
        </w:tabs>
        <w:ind w:left="0" w:firstLine="709"/>
        <w:rPr>
          <w:rFonts w:ascii="Times New Roman" w:hAnsi="Times New Roman"/>
          <w:iCs/>
          <w:sz w:val="28"/>
          <w:szCs w:val="28"/>
        </w:rPr>
      </w:pPr>
      <w:r w:rsidRPr="00862A89">
        <w:rPr>
          <w:rFonts w:ascii="Times New Roman" w:hAnsi="Times New Roman"/>
          <w:iCs/>
          <w:sz w:val="28"/>
          <w:szCs w:val="28"/>
        </w:rPr>
        <w:t>лечение только низкими дозами;</w:t>
      </w:r>
    </w:p>
    <w:p w14:paraId="1A7936EC" w14:textId="77777777" w:rsidR="001B31DD" w:rsidRPr="00862A89" w:rsidRDefault="001B31DD" w:rsidP="00082F55">
      <w:pPr>
        <w:pStyle w:val="a5"/>
        <w:numPr>
          <w:ilvl w:val="0"/>
          <w:numId w:val="1201"/>
        </w:numPr>
        <w:tabs>
          <w:tab w:val="left" w:pos="1134"/>
        </w:tabs>
        <w:ind w:left="0" w:firstLine="709"/>
        <w:rPr>
          <w:rFonts w:ascii="Times New Roman" w:hAnsi="Times New Roman"/>
          <w:iCs/>
          <w:sz w:val="28"/>
          <w:szCs w:val="28"/>
        </w:rPr>
      </w:pPr>
      <w:r w:rsidRPr="00862A89">
        <w:rPr>
          <w:rFonts w:ascii="Times New Roman" w:hAnsi="Times New Roman"/>
          <w:iCs/>
          <w:sz w:val="28"/>
          <w:szCs w:val="28"/>
        </w:rPr>
        <w:t>лечение только высокими дозами.</w:t>
      </w:r>
    </w:p>
    <w:p w14:paraId="373CC76A" w14:textId="77777777" w:rsidR="001B31DD" w:rsidRPr="00862A89" w:rsidRDefault="001B31DD" w:rsidP="00862A89">
      <w:pPr>
        <w:tabs>
          <w:tab w:val="left" w:pos="1134"/>
        </w:tabs>
        <w:ind w:firstLine="709"/>
        <w:rPr>
          <w:b/>
          <w:sz w:val="28"/>
          <w:szCs w:val="28"/>
        </w:rPr>
      </w:pPr>
      <w:r w:rsidRPr="00862A89">
        <w:rPr>
          <w:sz w:val="28"/>
          <w:szCs w:val="28"/>
        </w:rPr>
        <w:t xml:space="preserve">9. </w:t>
      </w:r>
      <w:r w:rsidRPr="00862A89">
        <w:rPr>
          <w:b/>
          <w:sz w:val="28"/>
          <w:szCs w:val="28"/>
        </w:rPr>
        <w:t xml:space="preserve">Основная цель лечения артериальной гипертонии в пожилом возрасте </w:t>
      </w:r>
    </w:p>
    <w:p w14:paraId="31BAF285" w14:textId="77777777" w:rsidR="001B31DD" w:rsidRPr="00862A89" w:rsidRDefault="001B31DD" w:rsidP="00082F55">
      <w:pPr>
        <w:pStyle w:val="a5"/>
        <w:numPr>
          <w:ilvl w:val="0"/>
          <w:numId w:val="1202"/>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улучшение прогноза;</w:t>
      </w:r>
    </w:p>
    <w:p w14:paraId="6BF696F4" w14:textId="77777777" w:rsidR="001B31DD" w:rsidRPr="00862A89" w:rsidRDefault="001B31DD" w:rsidP="00082F55">
      <w:pPr>
        <w:pStyle w:val="a5"/>
        <w:numPr>
          <w:ilvl w:val="0"/>
          <w:numId w:val="1202"/>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расходов на лечение;</w:t>
      </w:r>
    </w:p>
    <w:p w14:paraId="6E0A0925" w14:textId="77777777" w:rsidR="001B31DD" w:rsidRPr="00862A89" w:rsidRDefault="001B31DD" w:rsidP="00082F55">
      <w:pPr>
        <w:pStyle w:val="a5"/>
        <w:numPr>
          <w:ilvl w:val="0"/>
          <w:numId w:val="1202"/>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симптомов болезни;</w:t>
      </w:r>
    </w:p>
    <w:p w14:paraId="120DD00C" w14:textId="77777777" w:rsidR="001B31DD" w:rsidRPr="00862A89" w:rsidRDefault="001B31DD" w:rsidP="00082F55">
      <w:pPr>
        <w:pStyle w:val="a5"/>
        <w:numPr>
          <w:ilvl w:val="0"/>
          <w:numId w:val="1202"/>
        </w:numPr>
        <w:tabs>
          <w:tab w:val="left" w:pos="1134"/>
        </w:tabs>
        <w:ind w:left="0" w:firstLine="709"/>
        <w:rPr>
          <w:rFonts w:ascii="Times New Roman" w:hAnsi="Times New Roman"/>
          <w:iCs/>
          <w:sz w:val="28"/>
          <w:szCs w:val="28"/>
        </w:rPr>
      </w:pPr>
      <w:r w:rsidRPr="00862A89">
        <w:rPr>
          <w:rFonts w:ascii="Times New Roman" w:hAnsi="Times New Roman"/>
          <w:iCs/>
          <w:sz w:val="28"/>
          <w:szCs w:val="28"/>
        </w:rPr>
        <w:t>повышение толерантности к физической нагрузке;</w:t>
      </w:r>
    </w:p>
    <w:p w14:paraId="36F31CB9" w14:textId="77777777" w:rsidR="001B31DD" w:rsidRPr="00862A89" w:rsidRDefault="001B31DD" w:rsidP="00082F55">
      <w:pPr>
        <w:pStyle w:val="a5"/>
        <w:numPr>
          <w:ilvl w:val="0"/>
          <w:numId w:val="1202"/>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улучшение настроения.</w:t>
      </w:r>
    </w:p>
    <w:p w14:paraId="27A1C02C" w14:textId="77777777" w:rsidR="001B31DD" w:rsidRPr="00862A89" w:rsidRDefault="001B31DD" w:rsidP="00862A89">
      <w:pPr>
        <w:tabs>
          <w:tab w:val="left" w:pos="1134"/>
        </w:tabs>
        <w:ind w:firstLine="709"/>
        <w:rPr>
          <w:sz w:val="28"/>
          <w:szCs w:val="28"/>
        </w:rPr>
      </w:pPr>
      <w:r w:rsidRPr="00862A89">
        <w:rPr>
          <w:sz w:val="28"/>
          <w:szCs w:val="28"/>
        </w:rPr>
        <w:t>10</w:t>
      </w:r>
      <w:r w:rsidRPr="00862A89">
        <w:rPr>
          <w:b/>
          <w:sz w:val="28"/>
          <w:szCs w:val="28"/>
        </w:rPr>
        <w:t>. Целевой уровень систолического АД при изолированной систолической АГ должен быть менее</w:t>
      </w:r>
    </w:p>
    <w:p w14:paraId="03561F18" w14:textId="77777777" w:rsidR="001B31DD" w:rsidRPr="00862A89" w:rsidRDefault="001B31DD" w:rsidP="00082F55">
      <w:pPr>
        <w:pStyle w:val="a5"/>
        <w:numPr>
          <w:ilvl w:val="0"/>
          <w:numId w:val="1203"/>
        </w:numPr>
        <w:tabs>
          <w:tab w:val="left" w:pos="1134"/>
        </w:tabs>
        <w:ind w:left="0" w:firstLine="709"/>
        <w:rPr>
          <w:rFonts w:ascii="Times New Roman" w:hAnsi="Times New Roman"/>
          <w:iCs/>
          <w:sz w:val="28"/>
          <w:szCs w:val="28"/>
        </w:rPr>
      </w:pPr>
      <w:smartTag w:uri="urn:schemas-microsoft-com:office:smarttags" w:element="metricconverter">
        <w:smartTagPr>
          <w:attr w:name="ProductID" w:val="170 мм"/>
        </w:smartTagPr>
        <w:r w:rsidRPr="00862A89">
          <w:rPr>
            <w:rFonts w:ascii="Times New Roman" w:hAnsi="Times New Roman"/>
            <w:iCs/>
            <w:sz w:val="28"/>
            <w:szCs w:val="28"/>
          </w:rPr>
          <w:t>170 мм</w:t>
        </w:r>
      </w:smartTag>
      <w:r w:rsidRPr="00862A89">
        <w:rPr>
          <w:rFonts w:ascii="Times New Roman" w:hAnsi="Times New Roman"/>
          <w:iCs/>
          <w:sz w:val="28"/>
          <w:szCs w:val="28"/>
        </w:rPr>
        <w:t xml:space="preserve"> рт.ст.;</w:t>
      </w:r>
    </w:p>
    <w:p w14:paraId="19F39DA9" w14:textId="77777777" w:rsidR="001B31DD" w:rsidRPr="00862A89" w:rsidRDefault="001B31DD" w:rsidP="00082F55">
      <w:pPr>
        <w:pStyle w:val="a5"/>
        <w:numPr>
          <w:ilvl w:val="0"/>
          <w:numId w:val="1203"/>
        </w:numPr>
        <w:tabs>
          <w:tab w:val="left" w:pos="1134"/>
        </w:tabs>
        <w:ind w:left="0" w:firstLine="709"/>
        <w:rPr>
          <w:rFonts w:ascii="Times New Roman" w:hAnsi="Times New Roman"/>
          <w:iCs/>
          <w:sz w:val="28"/>
          <w:szCs w:val="28"/>
        </w:rPr>
      </w:pPr>
      <w:smartTag w:uri="urn:schemas-microsoft-com:office:smarttags" w:element="metricconverter">
        <w:smartTagPr>
          <w:attr w:name="ProductID" w:val="160 мм"/>
        </w:smartTagPr>
        <w:r w:rsidRPr="00862A89">
          <w:rPr>
            <w:rFonts w:ascii="Times New Roman" w:hAnsi="Times New Roman"/>
            <w:iCs/>
            <w:sz w:val="28"/>
            <w:szCs w:val="28"/>
          </w:rPr>
          <w:t>160 мм</w:t>
        </w:r>
      </w:smartTag>
      <w:r w:rsidRPr="00862A89">
        <w:rPr>
          <w:rFonts w:ascii="Times New Roman" w:hAnsi="Times New Roman"/>
          <w:iCs/>
          <w:sz w:val="28"/>
          <w:szCs w:val="28"/>
        </w:rPr>
        <w:t xml:space="preserve"> рт.ст.;</w:t>
      </w:r>
    </w:p>
    <w:p w14:paraId="31F409E1" w14:textId="77777777" w:rsidR="001B31DD" w:rsidRPr="00862A89" w:rsidRDefault="001B31DD" w:rsidP="00082F55">
      <w:pPr>
        <w:pStyle w:val="a5"/>
        <w:numPr>
          <w:ilvl w:val="0"/>
          <w:numId w:val="1203"/>
        </w:numPr>
        <w:tabs>
          <w:tab w:val="left" w:pos="1134"/>
        </w:tabs>
        <w:ind w:left="0" w:firstLine="709"/>
        <w:rPr>
          <w:rFonts w:ascii="Times New Roman" w:hAnsi="Times New Roman"/>
          <w:iCs/>
          <w:sz w:val="28"/>
          <w:szCs w:val="28"/>
        </w:rPr>
      </w:pPr>
      <w:r w:rsidRPr="00862A89">
        <w:rPr>
          <w:rFonts w:ascii="Times New Roman" w:hAnsi="Times New Roman"/>
          <w:iCs/>
          <w:sz w:val="28"/>
          <w:szCs w:val="28"/>
        </w:rPr>
        <w:t>150 мм рт.ст.;</w:t>
      </w:r>
    </w:p>
    <w:p w14:paraId="7A2BBA07" w14:textId="77777777" w:rsidR="001B31DD" w:rsidRPr="00862A89" w:rsidRDefault="001B31DD" w:rsidP="00082F55">
      <w:pPr>
        <w:pStyle w:val="a5"/>
        <w:numPr>
          <w:ilvl w:val="0"/>
          <w:numId w:val="1203"/>
        </w:numPr>
        <w:tabs>
          <w:tab w:val="left" w:pos="1134"/>
        </w:tabs>
        <w:ind w:left="0" w:firstLine="709"/>
        <w:rPr>
          <w:rFonts w:ascii="Times New Roman" w:hAnsi="Times New Roman"/>
          <w:iCs/>
          <w:sz w:val="28"/>
          <w:szCs w:val="28"/>
        </w:rPr>
      </w:pPr>
      <w:smartTag w:uri="urn:schemas-microsoft-com:office:smarttags" w:element="metricconverter">
        <w:smartTagPr>
          <w:attr w:name="ProductID" w:val="140 мм"/>
        </w:smartTagPr>
        <w:r w:rsidRPr="00862A89">
          <w:rPr>
            <w:rFonts w:ascii="Times New Roman" w:hAnsi="Times New Roman"/>
            <w:iCs/>
            <w:sz w:val="28"/>
            <w:szCs w:val="28"/>
          </w:rPr>
          <w:t>140 мм</w:t>
        </w:r>
      </w:smartTag>
      <w:r w:rsidRPr="00862A89">
        <w:rPr>
          <w:rFonts w:ascii="Times New Roman" w:hAnsi="Times New Roman"/>
          <w:iCs/>
          <w:sz w:val="28"/>
          <w:szCs w:val="28"/>
        </w:rPr>
        <w:t xml:space="preserve"> рт.ст.;</w:t>
      </w:r>
    </w:p>
    <w:p w14:paraId="7A8C8EB5" w14:textId="77777777" w:rsidR="001B31DD" w:rsidRPr="00862A89" w:rsidRDefault="001B31DD" w:rsidP="00082F55">
      <w:pPr>
        <w:pStyle w:val="a5"/>
        <w:numPr>
          <w:ilvl w:val="0"/>
          <w:numId w:val="1203"/>
        </w:numPr>
        <w:tabs>
          <w:tab w:val="left" w:pos="1134"/>
        </w:tabs>
        <w:ind w:left="0" w:firstLine="709"/>
        <w:rPr>
          <w:rFonts w:ascii="Times New Roman" w:hAnsi="Times New Roman"/>
          <w:iCs/>
          <w:sz w:val="28"/>
          <w:szCs w:val="28"/>
        </w:rPr>
      </w:pPr>
      <w:smartTag w:uri="urn:schemas-microsoft-com:office:smarttags" w:element="metricconverter">
        <w:smartTagPr>
          <w:attr w:name="ProductID" w:val="130 мм"/>
        </w:smartTagPr>
        <w:r w:rsidRPr="00862A89">
          <w:rPr>
            <w:rFonts w:ascii="Times New Roman" w:hAnsi="Times New Roman"/>
            <w:iCs/>
            <w:sz w:val="28"/>
            <w:szCs w:val="28"/>
          </w:rPr>
          <w:t>130 мм</w:t>
        </w:r>
      </w:smartTag>
      <w:r w:rsidRPr="00862A89">
        <w:rPr>
          <w:rFonts w:ascii="Times New Roman" w:hAnsi="Times New Roman"/>
          <w:iCs/>
          <w:sz w:val="28"/>
          <w:szCs w:val="28"/>
        </w:rPr>
        <w:t xml:space="preserve"> рт.ст.</w:t>
      </w:r>
    </w:p>
    <w:p w14:paraId="7D4BB2CE" w14:textId="77777777" w:rsidR="001B31DD" w:rsidRPr="00862A89" w:rsidRDefault="001B31DD" w:rsidP="00862A89">
      <w:pPr>
        <w:tabs>
          <w:tab w:val="left" w:pos="1134"/>
        </w:tabs>
        <w:ind w:firstLine="709"/>
        <w:rPr>
          <w:sz w:val="28"/>
          <w:szCs w:val="28"/>
        </w:rPr>
      </w:pPr>
      <w:r w:rsidRPr="00862A89">
        <w:rPr>
          <w:sz w:val="28"/>
          <w:szCs w:val="28"/>
        </w:rPr>
        <w:t xml:space="preserve">11. </w:t>
      </w:r>
      <w:r w:rsidRPr="00862A89">
        <w:rPr>
          <w:b/>
          <w:sz w:val="28"/>
          <w:szCs w:val="28"/>
        </w:rPr>
        <w:t>Уровень диастолического АД при изолированной систолической АГ должен не ниже</w:t>
      </w:r>
    </w:p>
    <w:p w14:paraId="5C178F2E" w14:textId="77777777" w:rsidR="001B31DD" w:rsidRPr="00862A89" w:rsidRDefault="001B31DD" w:rsidP="00082F55">
      <w:pPr>
        <w:pStyle w:val="a5"/>
        <w:numPr>
          <w:ilvl w:val="0"/>
          <w:numId w:val="1204"/>
        </w:numPr>
        <w:tabs>
          <w:tab w:val="left" w:pos="1134"/>
        </w:tabs>
        <w:ind w:left="0" w:firstLine="709"/>
        <w:rPr>
          <w:rFonts w:ascii="Times New Roman" w:hAnsi="Times New Roman"/>
          <w:iCs/>
          <w:sz w:val="28"/>
          <w:szCs w:val="28"/>
        </w:rPr>
      </w:pPr>
      <w:smartTag w:uri="urn:schemas-microsoft-com:office:smarttags" w:element="metricconverter">
        <w:smartTagPr>
          <w:attr w:name="ProductID" w:val="80 мм"/>
        </w:smartTagPr>
        <w:r w:rsidRPr="00862A89">
          <w:rPr>
            <w:rFonts w:ascii="Times New Roman" w:hAnsi="Times New Roman"/>
            <w:iCs/>
            <w:sz w:val="28"/>
            <w:szCs w:val="28"/>
          </w:rPr>
          <w:t>80 мм</w:t>
        </w:r>
      </w:smartTag>
      <w:r w:rsidRPr="00862A89">
        <w:rPr>
          <w:rFonts w:ascii="Times New Roman" w:hAnsi="Times New Roman"/>
          <w:iCs/>
          <w:sz w:val="28"/>
          <w:szCs w:val="28"/>
        </w:rPr>
        <w:t xml:space="preserve"> рт.ст.;</w:t>
      </w:r>
    </w:p>
    <w:p w14:paraId="0EDCCBC7" w14:textId="77777777" w:rsidR="001B31DD" w:rsidRPr="00862A89" w:rsidRDefault="001B31DD" w:rsidP="00082F55">
      <w:pPr>
        <w:pStyle w:val="a5"/>
        <w:numPr>
          <w:ilvl w:val="0"/>
          <w:numId w:val="1204"/>
        </w:numPr>
        <w:tabs>
          <w:tab w:val="left" w:pos="1134"/>
        </w:tabs>
        <w:ind w:left="0" w:firstLine="709"/>
        <w:rPr>
          <w:rFonts w:ascii="Times New Roman" w:hAnsi="Times New Roman"/>
          <w:iCs/>
          <w:sz w:val="28"/>
          <w:szCs w:val="28"/>
        </w:rPr>
      </w:pPr>
      <w:smartTag w:uri="urn:schemas-microsoft-com:office:smarttags" w:element="metricconverter">
        <w:smartTagPr>
          <w:attr w:name="ProductID" w:val="75 мм"/>
        </w:smartTagPr>
        <w:r w:rsidRPr="00862A89">
          <w:rPr>
            <w:rFonts w:ascii="Times New Roman" w:hAnsi="Times New Roman"/>
            <w:iCs/>
            <w:sz w:val="28"/>
            <w:szCs w:val="28"/>
          </w:rPr>
          <w:t>75 мм</w:t>
        </w:r>
      </w:smartTag>
      <w:r w:rsidRPr="00862A89">
        <w:rPr>
          <w:rFonts w:ascii="Times New Roman" w:hAnsi="Times New Roman"/>
          <w:iCs/>
          <w:sz w:val="28"/>
          <w:szCs w:val="28"/>
        </w:rPr>
        <w:t xml:space="preserve"> рт.ст.;</w:t>
      </w:r>
    </w:p>
    <w:p w14:paraId="478252A1" w14:textId="77777777" w:rsidR="001B31DD" w:rsidRPr="00862A89" w:rsidRDefault="001B31DD" w:rsidP="00082F55">
      <w:pPr>
        <w:pStyle w:val="a5"/>
        <w:numPr>
          <w:ilvl w:val="0"/>
          <w:numId w:val="1204"/>
        </w:numPr>
        <w:tabs>
          <w:tab w:val="left" w:pos="1134"/>
        </w:tabs>
        <w:ind w:left="0" w:firstLine="709"/>
        <w:rPr>
          <w:rFonts w:ascii="Times New Roman" w:hAnsi="Times New Roman"/>
          <w:iCs/>
          <w:sz w:val="28"/>
          <w:szCs w:val="28"/>
        </w:rPr>
      </w:pPr>
      <w:smartTag w:uri="urn:schemas-microsoft-com:office:smarttags" w:element="metricconverter">
        <w:smartTagPr>
          <w:attr w:name="ProductID" w:val="70 мм"/>
        </w:smartTagPr>
        <w:r w:rsidRPr="00862A89">
          <w:rPr>
            <w:rFonts w:ascii="Times New Roman" w:hAnsi="Times New Roman"/>
            <w:iCs/>
            <w:sz w:val="28"/>
            <w:szCs w:val="28"/>
          </w:rPr>
          <w:t>70 мм</w:t>
        </w:r>
      </w:smartTag>
      <w:r w:rsidRPr="00862A89">
        <w:rPr>
          <w:rFonts w:ascii="Times New Roman" w:hAnsi="Times New Roman"/>
          <w:iCs/>
          <w:sz w:val="28"/>
          <w:szCs w:val="28"/>
        </w:rPr>
        <w:t xml:space="preserve"> рт.ст.;</w:t>
      </w:r>
    </w:p>
    <w:p w14:paraId="6DA8D34F" w14:textId="77777777" w:rsidR="001B31DD" w:rsidRPr="00862A89" w:rsidRDefault="001B31DD" w:rsidP="00082F55">
      <w:pPr>
        <w:pStyle w:val="a5"/>
        <w:numPr>
          <w:ilvl w:val="0"/>
          <w:numId w:val="1204"/>
        </w:numPr>
        <w:tabs>
          <w:tab w:val="left" w:pos="1134"/>
        </w:tabs>
        <w:ind w:left="0" w:firstLine="709"/>
        <w:rPr>
          <w:rFonts w:ascii="Times New Roman" w:hAnsi="Times New Roman"/>
          <w:iCs/>
          <w:sz w:val="28"/>
          <w:szCs w:val="28"/>
        </w:rPr>
      </w:pPr>
      <w:smartTag w:uri="urn:schemas-microsoft-com:office:smarttags" w:element="metricconverter">
        <w:smartTagPr>
          <w:attr w:name="ProductID" w:val="65 мм"/>
        </w:smartTagPr>
        <w:r w:rsidRPr="00862A89">
          <w:rPr>
            <w:rFonts w:ascii="Times New Roman" w:hAnsi="Times New Roman"/>
            <w:iCs/>
            <w:sz w:val="28"/>
            <w:szCs w:val="28"/>
          </w:rPr>
          <w:t>65 мм</w:t>
        </w:r>
      </w:smartTag>
      <w:r w:rsidRPr="00862A89">
        <w:rPr>
          <w:rFonts w:ascii="Times New Roman" w:hAnsi="Times New Roman"/>
          <w:iCs/>
          <w:sz w:val="28"/>
          <w:szCs w:val="28"/>
        </w:rPr>
        <w:t xml:space="preserve"> рт.ст.;</w:t>
      </w:r>
    </w:p>
    <w:p w14:paraId="00BF8254" w14:textId="77777777" w:rsidR="001B31DD" w:rsidRPr="00862A89" w:rsidRDefault="001B31DD" w:rsidP="00082F55">
      <w:pPr>
        <w:pStyle w:val="a5"/>
        <w:numPr>
          <w:ilvl w:val="0"/>
          <w:numId w:val="1204"/>
        </w:numPr>
        <w:tabs>
          <w:tab w:val="left" w:pos="1134"/>
        </w:tabs>
        <w:ind w:left="0" w:firstLine="709"/>
        <w:rPr>
          <w:rFonts w:ascii="Times New Roman" w:hAnsi="Times New Roman"/>
          <w:iCs/>
          <w:sz w:val="28"/>
          <w:szCs w:val="28"/>
        </w:rPr>
      </w:pPr>
      <w:r w:rsidRPr="00862A89">
        <w:rPr>
          <w:rFonts w:ascii="Times New Roman" w:hAnsi="Times New Roman"/>
          <w:iCs/>
          <w:sz w:val="28"/>
          <w:szCs w:val="28"/>
        </w:rPr>
        <w:t>60 мм рт.ст.</w:t>
      </w:r>
    </w:p>
    <w:p w14:paraId="4DF7711C" w14:textId="77777777" w:rsidR="001B31DD" w:rsidRPr="00862A89" w:rsidRDefault="001B31DD" w:rsidP="00862A89">
      <w:pPr>
        <w:tabs>
          <w:tab w:val="left" w:pos="1134"/>
        </w:tabs>
        <w:ind w:firstLine="709"/>
        <w:rPr>
          <w:sz w:val="28"/>
          <w:szCs w:val="28"/>
        </w:rPr>
      </w:pPr>
      <w:r w:rsidRPr="00862A89">
        <w:rPr>
          <w:sz w:val="28"/>
          <w:szCs w:val="28"/>
        </w:rPr>
        <w:t xml:space="preserve">12. </w:t>
      </w:r>
      <w:r w:rsidRPr="00862A89">
        <w:rPr>
          <w:b/>
          <w:sz w:val="28"/>
          <w:szCs w:val="28"/>
        </w:rPr>
        <w:t>При лечении артериальной гипертензии у пожилых из перечисленных препаратов имеют предпочтение</w:t>
      </w:r>
    </w:p>
    <w:p w14:paraId="28BB198A" w14:textId="77777777" w:rsidR="001B31DD" w:rsidRPr="00862A89" w:rsidRDefault="001B31DD" w:rsidP="00082F55">
      <w:pPr>
        <w:pStyle w:val="a5"/>
        <w:numPr>
          <w:ilvl w:val="0"/>
          <w:numId w:val="1205"/>
        </w:numPr>
        <w:tabs>
          <w:tab w:val="left" w:pos="1134"/>
        </w:tabs>
        <w:ind w:left="0" w:firstLine="709"/>
        <w:rPr>
          <w:rFonts w:ascii="Times New Roman" w:hAnsi="Times New Roman"/>
          <w:iCs/>
          <w:sz w:val="28"/>
          <w:szCs w:val="28"/>
        </w:rPr>
      </w:pPr>
      <w:r w:rsidRPr="00862A89">
        <w:rPr>
          <w:rFonts w:ascii="Times New Roman" w:hAnsi="Times New Roman"/>
          <w:iCs/>
          <w:sz w:val="28"/>
          <w:szCs w:val="28"/>
        </w:rPr>
        <w:t xml:space="preserve">блокаторы рецепторов к ангиотензину </w:t>
      </w:r>
      <w:r w:rsidRPr="00862A89">
        <w:rPr>
          <w:rFonts w:ascii="Times New Roman" w:hAnsi="Times New Roman"/>
          <w:iCs/>
          <w:sz w:val="28"/>
          <w:szCs w:val="28"/>
          <w:lang w:val="en-US"/>
        </w:rPr>
        <w:t>II</w:t>
      </w:r>
      <w:r w:rsidRPr="00862A89">
        <w:rPr>
          <w:rFonts w:ascii="Times New Roman" w:hAnsi="Times New Roman"/>
          <w:iCs/>
          <w:sz w:val="28"/>
          <w:szCs w:val="28"/>
        </w:rPr>
        <w:t>;</w:t>
      </w:r>
    </w:p>
    <w:p w14:paraId="2CCF8452" w14:textId="77777777" w:rsidR="001B31DD" w:rsidRPr="00862A89" w:rsidRDefault="001B31DD" w:rsidP="00082F55">
      <w:pPr>
        <w:pStyle w:val="a5"/>
        <w:numPr>
          <w:ilvl w:val="0"/>
          <w:numId w:val="1205"/>
        </w:numPr>
        <w:tabs>
          <w:tab w:val="left" w:pos="1134"/>
        </w:tabs>
        <w:ind w:left="0" w:firstLine="709"/>
        <w:rPr>
          <w:rFonts w:ascii="Times New Roman" w:hAnsi="Times New Roman"/>
          <w:iCs/>
          <w:sz w:val="28"/>
          <w:szCs w:val="28"/>
        </w:rPr>
      </w:pPr>
      <w:r w:rsidRPr="00862A89">
        <w:rPr>
          <w:rFonts w:ascii="Times New Roman" w:hAnsi="Times New Roman"/>
          <w:iCs/>
          <w:sz w:val="28"/>
          <w:szCs w:val="28"/>
        </w:rPr>
        <w:t>бета-адреноблокаторы;</w:t>
      </w:r>
    </w:p>
    <w:p w14:paraId="301418AE" w14:textId="77777777" w:rsidR="001B31DD" w:rsidRPr="00862A89" w:rsidRDefault="001B31DD" w:rsidP="00082F55">
      <w:pPr>
        <w:pStyle w:val="a5"/>
        <w:numPr>
          <w:ilvl w:val="0"/>
          <w:numId w:val="1205"/>
        </w:numPr>
        <w:tabs>
          <w:tab w:val="left" w:pos="1134"/>
        </w:tabs>
        <w:ind w:left="0" w:firstLine="709"/>
        <w:rPr>
          <w:rFonts w:ascii="Times New Roman" w:hAnsi="Times New Roman"/>
          <w:iCs/>
          <w:sz w:val="28"/>
          <w:szCs w:val="28"/>
        </w:rPr>
      </w:pPr>
      <w:proofErr w:type="spellStart"/>
      <w:r w:rsidRPr="00862A89">
        <w:rPr>
          <w:rFonts w:ascii="Times New Roman" w:hAnsi="Times New Roman"/>
          <w:iCs/>
          <w:sz w:val="28"/>
          <w:szCs w:val="28"/>
        </w:rPr>
        <w:t>недигидропиридиновые</w:t>
      </w:r>
      <w:proofErr w:type="spellEnd"/>
      <w:r w:rsidRPr="00862A89">
        <w:rPr>
          <w:rFonts w:ascii="Times New Roman" w:hAnsi="Times New Roman"/>
          <w:iCs/>
          <w:sz w:val="28"/>
          <w:szCs w:val="28"/>
        </w:rPr>
        <w:t xml:space="preserve"> антагонисты кальция;</w:t>
      </w:r>
    </w:p>
    <w:p w14:paraId="0E038B5A" w14:textId="77777777" w:rsidR="001B31DD" w:rsidRPr="00862A89" w:rsidRDefault="001B31DD" w:rsidP="00082F55">
      <w:pPr>
        <w:pStyle w:val="a5"/>
        <w:numPr>
          <w:ilvl w:val="0"/>
          <w:numId w:val="1205"/>
        </w:numPr>
        <w:tabs>
          <w:tab w:val="left" w:pos="1134"/>
        </w:tabs>
        <w:ind w:left="0" w:firstLine="709"/>
        <w:rPr>
          <w:rFonts w:ascii="Times New Roman" w:hAnsi="Times New Roman"/>
          <w:iCs/>
          <w:sz w:val="28"/>
          <w:szCs w:val="28"/>
        </w:rPr>
      </w:pPr>
      <w:r w:rsidRPr="00862A89">
        <w:rPr>
          <w:rFonts w:ascii="Times New Roman" w:hAnsi="Times New Roman"/>
          <w:iCs/>
          <w:sz w:val="28"/>
          <w:szCs w:val="28"/>
        </w:rPr>
        <w:t>альфа-блокаторы;</w:t>
      </w:r>
    </w:p>
    <w:p w14:paraId="3905C1C1" w14:textId="77777777" w:rsidR="001B31DD" w:rsidRPr="00862A89" w:rsidRDefault="001B31DD" w:rsidP="00082F55">
      <w:pPr>
        <w:pStyle w:val="a5"/>
        <w:numPr>
          <w:ilvl w:val="0"/>
          <w:numId w:val="1205"/>
        </w:numPr>
        <w:tabs>
          <w:tab w:val="left" w:pos="1134"/>
        </w:tabs>
        <w:ind w:left="0" w:firstLine="709"/>
        <w:rPr>
          <w:rFonts w:ascii="Times New Roman" w:hAnsi="Times New Roman"/>
          <w:iCs/>
          <w:sz w:val="28"/>
          <w:szCs w:val="28"/>
        </w:rPr>
      </w:pPr>
      <w:r w:rsidRPr="00862A89">
        <w:rPr>
          <w:rFonts w:ascii="Times New Roman" w:hAnsi="Times New Roman"/>
          <w:iCs/>
          <w:sz w:val="28"/>
          <w:szCs w:val="28"/>
        </w:rPr>
        <w:t xml:space="preserve">антагонисты </w:t>
      </w:r>
      <w:proofErr w:type="spellStart"/>
      <w:r w:rsidRPr="00862A89">
        <w:rPr>
          <w:rFonts w:ascii="Times New Roman" w:hAnsi="Times New Roman"/>
          <w:iCs/>
          <w:sz w:val="28"/>
          <w:szCs w:val="28"/>
        </w:rPr>
        <w:t>имидазолиновых</w:t>
      </w:r>
      <w:proofErr w:type="spellEnd"/>
      <w:r w:rsidRPr="00862A89">
        <w:rPr>
          <w:rFonts w:ascii="Times New Roman" w:hAnsi="Times New Roman"/>
          <w:iCs/>
          <w:sz w:val="28"/>
          <w:szCs w:val="28"/>
        </w:rPr>
        <w:t xml:space="preserve"> рецепторов.</w:t>
      </w:r>
    </w:p>
    <w:p w14:paraId="2CE6DC96" w14:textId="77777777" w:rsidR="001B31DD" w:rsidRPr="00862A89" w:rsidRDefault="001B31DD" w:rsidP="00862A89">
      <w:pPr>
        <w:tabs>
          <w:tab w:val="left" w:pos="1134"/>
        </w:tabs>
        <w:ind w:firstLine="709"/>
        <w:rPr>
          <w:sz w:val="28"/>
          <w:szCs w:val="28"/>
        </w:rPr>
      </w:pPr>
      <w:r w:rsidRPr="00862A89">
        <w:rPr>
          <w:sz w:val="28"/>
          <w:szCs w:val="28"/>
        </w:rPr>
        <w:t xml:space="preserve">13. </w:t>
      </w:r>
      <w:r w:rsidRPr="00862A89">
        <w:rPr>
          <w:b/>
          <w:sz w:val="28"/>
          <w:szCs w:val="28"/>
        </w:rPr>
        <w:t>При лечении артериальной гипертензии у пожилых из перечисленных препаратов имеют предпочтение</w:t>
      </w:r>
    </w:p>
    <w:p w14:paraId="2FA9274E" w14:textId="77777777" w:rsidR="001B31DD" w:rsidRPr="00862A89" w:rsidRDefault="001B31DD" w:rsidP="00082F55">
      <w:pPr>
        <w:pStyle w:val="a5"/>
        <w:numPr>
          <w:ilvl w:val="0"/>
          <w:numId w:val="1206"/>
        </w:numPr>
        <w:tabs>
          <w:tab w:val="left" w:pos="1134"/>
        </w:tabs>
        <w:ind w:left="0" w:firstLine="709"/>
        <w:rPr>
          <w:rFonts w:ascii="Times New Roman" w:hAnsi="Times New Roman"/>
          <w:iCs/>
          <w:sz w:val="28"/>
          <w:szCs w:val="28"/>
        </w:rPr>
      </w:pPr>
      <w:r w:rsidRPr="00862A89">
        <w:rPr>
          <w:rFonts w:ascii="Times New Roman" w:hAnsi="Times New Roman"/>
          <w:iCs/>
          <w:sz w:val="28"/>
          <w:szCs w:val="28"/>
        </w:rPr>
        <w:t xml:space="preserve">блокаторы рецепторов к ангиотензину </w:t>
      </w:r>
      <w:r w:rsidRPr="00862A89">
        <w:rPr>
          <w:rFonts w:ascii="Times New Roman" w:hAnsi="Times New Roman"/>
          <w:iCs/>
          <w:sz w:val="28"/>
          <w:szCs w:val="28"/>
          <w:lang w:val="en-US"/>
        </w:rPr>
        <w:t>II</w:t>
      </w:r>
      <w:r w:rsidRPr="00862A89">
        <w:rPr>
          <w:rFonts w:ascii="Times New Roman" w:hAnsi="Times New Roman"/>
          <w:iCs/>
          <w:sz w:val="28"/>
          <w:szCs w:val="28"/>
        </w:rPr>
        <w:t>;</w:t>
      </w:r>
    </w:p>
    <w:p w14:paraId="0755B9C0" w14:textId="77777777" w:rsidR="001B31DD" w:rsidRPr="00862A89" w:rsidRDefault="001B31DD" w:rsidP="00082F55">
      <w:pPr>
        <w:pStyle w:val="a5"/>
        <w:numPr>
          <w:ilvl w:val="0"/>
          <w:numId w:val="1206"/>
        </w:numPr>
        <w:tabs>
          <w:tab w:val="left" w:pos="1134"/>
        </w:tabs>
        <w:ind w:left="0" w:firstLine="709"/>
        <w:rPr>
          <w:rFonts w:ascii="Times New Roman" w:hAnsi="Times New Roman"/>
          <w:iCs/>
          <w:sz w:val="28"/>
          <w:szCs w:val="28"/>
        </w:rPr>
      </w:pPr>
      <w:proofErr w:type="spellStart"/>
      <w:r w:rsidRPr="00862A89">
        <w:rPr>
          <w:rFonts w:ascii="Times New Roman" w:hAnsi="Times New Roman"/>
          <w:iCs/>
          <w:sz w:val="28"/>
          <w:szCs w:val="28"/>
        </w:rPr>
        <w:lastRenderedPageBreak/>
        <w:t>дигидропиридиновые</w:t>
      </w:r>
      <w:proofErr w:type="spellEnd"/>
      <w:r w:rsidRPr="00862A89">
        <w:rPr>
          <w:rFonts w:ascii="Times New Roman" w:hAnsi="Times New Roman"/>
          <w:iCs/>
          <w:sz w:val="28"/>
          <w:szCs w:val="28"/>
        </w:rPr>
        <w:t xml:space="preserve"> антагонисты кальция;</w:t>
      </w:r>
    </w:p>
    <w:p w14:paraId="7EC3A921" w14:textId="77777777" w:rsidR="001B31DD" w:rsidRPr="00862A89" w:rsidRDefault="001B31DD" w:rsidP="00082F55">
      <w:pPr>
        <w:pStyle w:val="a5"/>
        <w:numPr>
          <w:ilvl w:val="0"/>
          <w:numId w:val="1206"/>
        </w:numPr>
        <w:tabs>
          <w:tab w:val="left" w:pos="1134"/>
        </w:tabs>
        <w:ind w:left="0" w:firstLine="709"/>
        <w:rPr>
          <w:rFonts w:ascii="Times New Roman" w:hAnsi="Times New Roman"/>
          <w:iCs/>
          <w:sz w:val="28"/>
          <w:szCs w:val="28"/>
        </w:rPr>
      </w:pPr>
      <w:proofErr w:type="spellStart"/>
      <w:r w:rsidRPr="00862A89">
        <w:rPr>
          <w:rFonts w:ascii="Times New Roman" w:hAnsi="Times New Roman"/>
          <w:iCs/>
          <w:sz w:val="28"/>
          <w:szCs w:val="28"/>
        </w:rPr>
        <w:t>тиазидные</w:t>
      </w:r>
      <w:proofErr w:type="spellEnd"/>
      <w:r w:rsidRPr="00862A89">
        <w:rPr>
          <w:rFonts w:ascii="Times New Roman" w:hAnsi="Times New Roman"/>
          <w:iCs/>
          <w:sz w:val="28"/>
          <w:szCs w:val="28"/>
        </w:rPr>
        <w:t xml:space="preserve"> диуретики;</w:t>
      </w:r>
    </w:p>
    <w:p w14:paraId="333C418A" w14:textId="77777777" w:rsidR="001B31DD" w:rsidRPr="00862A89" w:rsidRDefault="001B31DD" w:rsidP="00082F55">
      <w:pPr>
        <w:pStyle w:val="a5"/>
        <w:numPr>
          <w:ilvl w:val="0"/>
          <w:numId w:val="1206"/>
        </w:numPr>
        <w:tabs>
          <w:tab w:val="left" w:pos="1134"/>
        </w:tabs>
        <w:ind w:left="0" w:firstLine="709"/>
        <w:rPr>
          <w:rFonts w:ascii="Times New Roman" w:hAnsi="Times New Roman"/>
          <w:iCs/>
          <w:sz w:val="28"/>
          <w:szCs w:val="28"/>
        </w:rPr>
      </w:pPr>
      <w:r w:rsidRPr="00862A89">
        <w:rPr>
          <w:rFonts w:ascii="Times New Roman" w:hAnsi="Times New Roman"/>
          <w:iCs/>
          <w:sz w:val="28"/>
          <w:szCs w:val="28"/>
        </w:rPr>
        <w:t>все перечисленное;</w:t>
      </w:r>
    </w:p>
    <w:p w14:paraId="29AB0A00" w14:textId="77777777" w:rsidR="001B31DD" w:rsidRPr="00862A89" w:rsidRDefault="001B31DD" w:rsidP="00082F55">
      <w:pPr>
        <w:pStyle w:val="a5"/>
        <w:numPr>
          <w:ilvl w:val="0"/>
          <w:numId w:val="1206"/>
        </w:numPr>
        <w:tabs>
          <w:tab w:val="left" w:pos="1134"/>
        </w:tabs>
        <w:ind w:left="0" w:firstLine="709"/>
        <w:rPr>
          <w:rFonts w:ascii="Times New Roman" w:hAnsi="Times New Roman"/>
          <w:iCs/>
          <w:sz w:val="28"/>
          <w:szCs w:val="28"/>
        </w:rPr>
      </w:pPr>
      <w:r w:rsidRPr="00862A89">
        <w:rPr>
          <w:rFonts w:ascii="Times New Roman" w:hAnsi="Times New Roman"/>
          <w:iCs/>
          <w:sz w:val="28"/>
          <w:szCs w:val="28"/>
        </w:rPr>
        <w:t>ничего из перечисленного.</w:t>
      </w:r>
    </w:p>
    <w:p w14:paraId="21AB64B0" w14:textId="77777777" w:rsidR="001B31DD" w:rsidRPr="00862A89" w:rsidRDefault="001B31DD" w:rsidP="00862A89">
      <w:pPr>
        <w:tabs>
          <w:tab w:val="left" w:pos="1134"/>
        </w:tabs>
        <w:ind w:firstLine="709"/>
        <w:rPr>
          <w:sz w:val="28"/>
          <w:szCs w:val="28"/>
        </w:rPr>
      </w:pPr>
      <w:r w:rsidRPr="00862A89">
        <w:rPr>
          <w:sz w:val="28"/>
          <w:szCs w:val="28"/>
        </w:rPr>
        <w:t xml:space="preserve">14. </w:t>
      </w:r>
      <w:r w:rsidRPr="00862A89">
        <w:rPr>
          <w:b/>
          <w:sz w:val="28"/>
          <w:szCs w:val="28"/>
        </w:rPr>
        <w:t>Основная цель лечения ишемической болезни сердца в пожилом возрасте</w:t>
      </w:r>
    </w:p>
    <w:p w14:paraId="474280BD" w14:textId="77777777" w:rsidR="001B31DD" w:rsidRPr="00862A89" w:rsidRDefault="001B31DD" w:rsidP="00082F55">
      <w:pPr>
        <w:pStyle w:val="a5"/>
        <w:numPr>
          <w:ilvl w:val="0"/>
          <w:numId w:val="1207"/>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улучшение прогноза;</w:t>
      </w:r>
    </w:p>
    <w:p w14:paraId="5D51B377" w14:textId="77777777" w:rsidR="001B31DD" w:rsidRPr="00862A89" w:rsidRDefault="001B31DD" w:rsidP="00082F55">
      <w:pPr>
        <w:pStyle w:val="a5"/>
        <w:numPr>
          <w:ilvl w:val="0"/>
          <w:numId w:val="1207"/>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расходов на лечение;</w:t>
      </w:r>
    </w:p>
    <w:p w14:paraId="225ED026" w14:textId="77777777" w:rsidR="001B31DD" w:rsidRPr="00862A89" w:rsidRDefault="001B31DD" w:rsidP="00082F55">
      <w:pPr>
        <w:pStyle w:val="a5"/>
        <w:numPr>
          <w:ilvl w:val="0"/>
          <w:numId w:val="1207"/>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симптомов болезни;</w:t>
      </w:r>
    </w:p>
    <w:p w14:paraId="2A63F535" w14:textId="77777777" w:rsidR="001B31DD" w:rsidRPr="00862A89" w:rsidRDefault="001B31DD" w:rsidP="00082F55">
      <w:pPr>
        <w:pStyle w:val="a5"/>
        <w:numPr>
          <w:ilvl w:val="0"/>
          <w:numId w:val="1207"/>
        </w:numPr>
        <w:tabs>
          <w:tab w:val="left" w:pos="1134"/>
        </w:tabs>
        <w:ind w:left="0" w:firstLine="709"/>
        <w:rPr>
          <w:rFonts w:ascii="Times New Roman" w:hAnsi="Times New Roman"/>
          <w:iCs/>
          <w:sz w:val="28"/>
          <w:szCs w:val="28"/>
        </w:rPr>
      </w:pPr>
      <w:r w:rsidRPr="00862A89">
        <w:rPr>
          <w:rFonts w:ascii="Times New Roman" w:hAnsi="Times New Roman"/>
          <w:iCs/>
          <w:sz w:val="28"/>
          <w:szCs w:val="28"/>
        </w:rPr>
        <w:t>повышение толерантности к физической нагрузке;</w:t>
      </w:r>
    </w:p>
    <w:p w14:paraId="57C2BCF5" w14:textId="77777777" w:rsidR="001B31DD" w:rsidRPr="00862A89" w:rsidRDefault="001B31DD" w:rsidP="00082F55">
      <w:pPr>
        <w:pStyle w:val="a5"/>
        <w:numPr>
          <w:ilvl w:val="0"/>
          <w:numId w:val="1207"/>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улучшение настроения.</w:t>
      </w:r>
    </w:p>
    <w:p w14:paraId="64D7E083" w14:textId="77777777" w:rsidR="001B31DD" w:rsidRPr="00862A89" w:rsidRDefault="001B31DD" w:rsidP="00862A89">
      <w:pPr>
        <w:tabs>
          <w:tab w:val="left" w:pos="1134"/>
        </w:tabs>
        <w:ind w:firstLine="709"/>
        <w:rPr>
          <w:sz w:val="28"/>
          <w:szCs w:val="28"/>
        </w:rPr>
      </w:pPr>
      <w:r w:rsidRPr="00862A89">
        <w:rPr>
          <w:sz w:val="28"/>
          <w:szCs w:val="28"/>
        </w:rPr>
        <w:t xml:space="preserve">15. </w:t>
      </w:r>
      <w:r w:rsidRPr="00862A89">
        <w:rPr>
          <w:b/>
          <w:sz w:val="28"/>
          <w:szCs w:val="28"/>
        </w:rPr>
        <w:t>Основная цель лечения хронической сердечной недостаточности в пожилом возрасте</w:t>
      </w:r>
    </w:p>
    <w:p w14:paraId="48CCF5CE" w14:textId="77777777" w:rsidR="001B31DD" w:rsidRPr="00862A89" w:rsidRDefault="001B31DD" w:rsidP="00082F55">
      <w:pPr>
        <w:pStyle w:val="a5"/>
        <w:numPr>
          <w:ilvl w:val="0"/>
          <w:numId w:val="1208"/>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улучшение прогноза;</w:t>
      </w:r>
    </w:p>
    <w:p w14:paraId="79FEAF1B" w14:textId="77777777" w:rsidR="001B31DD" w:rsidRPr="00862A89" w:rsidRDefault="001B31DD" w:rsidP="00082F55">
      <w:pPr>
        <w:pStyle w:val="a5"/>
        <w:numPr>
          <w:ilvl w:val="0"/>
          <w:numId w:val="1208"/>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расходов на лечение;</w:t>
      </w:r>
    </w:p>
    <w:p w14:paraId="3A90A5C1" w14:textId="77777777" w:rsidR="001B31DD" w:rsidRPr="00862A89" w:rsidRDefault="001B31DD" w:rsidP="00082F55">
      <w:pPr>
        <w:pStyle w:val="a5"/>
        <w:numPr>
          <w:ilvl w:val="0"/>
          <w:numId w:val="1208"/>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уменьшение симптомов болезни;</w:t>
      </w:r>
    </w:p>
    <w:p w14:paraId="5A33BC32" w14:textId="77777777" w:rsidR="001B31DD" w:rsidRPr="00862A89" w:rsidRDefault="001B31DD" w:rsidP="00082F55">
      <w:pPr>
        <w:pStyle w:val="a5"/>
        <w:numPr>
          <w:ilvl w:val="0"/>
          <w:numId w:val="1208"/>
        </w:numPr>
        <w:tabs>
          <w:tab w:val="left" w:pos="1134"/>
        </w:tabs>
        <w:ind w:left="0" w:firstLine="709"/>
        <w:rPr>
          <w:rFonts w:ascii="Times New Roman" w:hAnsi="Times New Roman"/>
          <w:iCs/>
          <w:sz w:val="28"/>
          <w:szCs w:val="28"/>
        </w:rPr>
      </w:pPr>
      <w:r w:rsidRPr="00862A89">
        <w:rPr>
          <w:rFonts w:ascii="Times New Roman" w:hAnsi="Times New Roman"/>
          <w:iCs/>
          <w:sz w:val="28"/>
          <w:szCs w:val="28"/>
        </w:rPr>
        <w:t>повышение толерантности к физической нагрузке;</w:t>
      </w:r>
    </w:p>
    <w:p w14:paraId="0DC7B743" w14:textId="77777777" w:rsidR="001B31DD" w:rsidRPr="00862A89" w:rsidRDefault="001B31DD" w:rsidP="00082F55">
      <w:pPr>
        <w:pStyle w:val="a5"/>
        <w:numPr>
          <w:ilvl w:val="0"/>
          <w:numId w:val="1208"/>
        </w:numPr>
        <w:tabs>
          <w:tab w:val="left" w:pos="1134"/>
        </w:tabs>
        <w:ind w:left="0" w:firstLine="709"/>
        <w:rPr>
          <w:rFonts w:ascii="Times New Roman" w:hAnsi="Times New Roman"/>
          <w:iCs/>
          <w:sz w:val="28"/>
          <w:szCs w:val="28"/>
        </w:rPr>
      </w:pPr>
      <w:r w:rsidRPr="00862A89">
        <w:rPr>
          <w:rFonts w:ascii="Times New Roman" w:hAnsi="Times New Roman"/>
          <w:iCs/>
          <w:sz w:val="28"/>
          <w:szCs w:val="28"/>
        </w:rPr>
        <w:t>улучшение настроения.</w:t>
      </w:r>
    </w:p>
    <w:p w14:paraId="41CE4ACC" w14:textId="77777777" w:rsidR="001B31DD" w:rsidRPr="00862A89" w:rsidRDefault="001B31DD" w:rsidP="00862A89">
      <w:pPr>
        <w:pStyle w:val="af"/>
        <w:tabs>
          <w:tab w:val="left" w:pos="1134"/>
        </w:tabs>
        <w:ind w:firstLine="709"/>
        <w:rPr>
          <w:rFonts w:ascii="Times New Roman" w:eastAsia="MS Mincho" w:hAnsi="Times New Roman"/>
          <w:b/>
          <w:sz w:val="28"/>
          <w:szCs w:val="28"/>
        </w:rPr>
      </w:pPr>
      <w:r w:rsidRPr="00862A89">
        <w:rPr>
          <w:rFonts w:ascii="Times New Roman" w:eastAsia="MS Mincho" w:hAnsi="Times New Roman"/>
          <w:sz w:val="28"/>
          <w:szCs w:val="28"/>
        </w:rPr>
        <w:t xml:space="preserve">16. </w:t>
      </w:r>
      <w:r w:rsidRPr="00862A89">
        <w:rPr>
          <w:rFonts w:ascii="Times New Roman" w:eastAsia="MS Mincho" w:hAnsi="Times New Roman"/>
          <w:b/>
          <w:sz w:val="28"/>
          <w:szCs w:val="28"/>
        </w:rPr>
        <w:t>У лиц пожилого возраста преимущественно встречается:</w:t>
      </w:r>
    </w:p>
    <w:p w14:paraId="22185C90" w14:textId="77777777" w:rsidR="001B31DD" w:rsidRPr="00862A89" w:rsidRDefault="001B31DD" w:rsidP="00082F55">
      <w:pPr>
        <w:pStyle w:val="af"/>
        <w:numPr>
          <w:ilvl w:val="0"/>
          <w:numId w:val="1209"/>
        </w:numPr>
        <w:tabs>
          <w:tab w:val="left" w:pos="1134"/>
        </w:tabs>
        <w:ind w:left="0" w:firstLine="709"/>
        <w:rPr>
          <w:rFonts w:ascii="Times New Roman" w:eastAsia="MS Mincho" w:hAnsi="Times New Roman"/>
          <w:bCs/>
          <w:sz w:val="28"/>
          <w:szCs w:val="28"/>
        </w:rPr>
      </w:pPr>
      <w:r w:rsidRPr="00862A89">
        <w:rPr>
          <w:rFonts w:ascii="Times New Roman" w:eastAsia="MS Mincho" w:hAnsi="Times New Roman"/>
          <w:bCs/>
          <w:sz w:val="28"/>
          <w:szCs w:val="28"/>
        </w:rPr>
        <w:t>гигантоклеточный артериит;</w:t>
      </w:r>
    </w:p>
    <w:p w14:paraId="1BA3BBBC" w14:textId="77777777" w:rsidR="001B31DD" w:rsidRPr="00862A89" w:rsidRDefault="001B31DD" w:rsidP="00082F55">
      <w:pPr>
        <w:pStyle w:val="af"/>
        <w:numPr>
          <w:ilvl w:val="0"/>
          <w:numId w:val="1209"/>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геморрагический васкулит;</w:t>
      </w:r>
    </w:p>
    <w:p w14:paraId="7365D058" w14:textId="77777777" w:rsidR="001B31DD" w:rsidRPr="00862A89" w:rsidRDefault="001B31DD" w:rsidP="00082F55">
      <w:pPr>
        <w:pStyle w:val="af"/>
        <w:numPr>
          <w:ilvl w:val="0"/>
          <w:numId w:val="1209"/>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узелковый периартериит;</w:t>
      </w:r>
    </w:p>
    <w:p w14:paraId="23F6B0E3" w14:textId="77777777" w:rsidR="001B31DD" w:rsidRPr="00862A89" w:rsidRDefault="001B31DD" w:rsidP="00082F55">
      <w:pPr>
        <w:pStyle w:val="af"/>
        <w:numPr>
          <w:ilvl w:val="0"/>
          <w:numId w:val="1209"/>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болезнь Бюргера;</w:t>
      </w:r>
    </w:p>
    <w:p w14:paraId="49ECC41D" w14:textId="77777777" w:rsidR="001B31DD" w:rsidRPr="00862A89" w:rsidRDefault="001B31DD" w:rsidP="00082F55">
      <w:pPr>
        <w:pStyle w:val="af"/>
        <w:numPr>
          <w:ilvl w:val="0"/>
          <w:numId w:val="1209"/>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 xml:space="preserve">микроскопический </w:t>
      </w:r>
      <w:proofErr w:type="spellStart"/>
      <w:r w:rsidRPr="00862A89">
        <w:rPr>
          <w:rFonts w:ascii="Times New Roman" w:eastAsia="MS Mincho" w:hAnsi="Times New Roman"/>
          <w:sz w:val="28"/>
          <w:szCs w:val="28"/>
        </w:rPr>
        <w:t>полиангиит</w:t>
      </w:r>
      <w:proofErr w:type="spellEnd"/>
      <w:r w:rsidRPr="00862A89">
        <w:rPr>
          <w:rFonts w:ascii="Times New Roman" w:eastAsia="MS Mincho" w:hAnsi="Times New Roman"/>
          <w:sz w:val="28"/>
          <w:szCs w:val="28"/>
        </w:rPr>
        <w:t>.</w:t>
      </w:r>
    </w:p>
    <w:p w14:paraId="1B2C6999" w14:textId="77777777" w:rsidR="001B31DD" w:rsidRPr="00862A89" w:rsidRDefault="001B31DD" w:rsidP="00862A89">
      <w:pPr>
        <w:pStyle w:val="af"/>
        <w:tabs>
          <w:tab w:val="left" w:pos="1134"/>
        </w:tabs>
        <w:ind w:firstLine="709"/>
        <w:rPr>
          <w:rFonts w:ascii="Times New Roman" w:eastAsia="MS Mincho" w:hAnsi="Times New Roman"/>
          <w:b/>
          <w:sz w:val="28"/>
          <w:szCs w:val="28"/>
        </w:rPr>
      </w:pPr>
      <w:r w:rsidRPr="00862A89">
        <w:rPr>
          <w:rFonts w:ascii="Times New Roman" w:eastAsia="MS Mincho" w:hAnsi="Times New Roman"/>
          <w:sz w:val="28"/>
          <w:szCs w:val="28"/>
        </w:rPr>
        <w:t xml:space="preserve">17. </w:t>
      </w:r>
      <w:r w:rsidRPr="00862A89">
        <w:rPr>
          <w:rFonts w:ascii="Times New Roman" w:eastAsia="MS Mincho" w:hAnsi="Times New Roman"/>
          <w:b/>
          <w:sz w:val="28"/>
          <w:szCs w:val="28"/>
        </w:rPr>
        <w:t>При лечении АГ больных пожилого возраста наиболее целесообразно использование:</w:t>
      </w:r>
    </w:p>
    <w:p w14:paraId="11DBDCFD" w14:textId="77777777" w:rsidR="001B31DD" w:rsidRPr="00862A89" w:rsidRDefault="001B31DD" w:rsidP="00082F55">
      <w:pPr>
        <w:pStyle w:val="af"/>
        <w:numPr>
          <w:ilvl w:val="0"/>
          <w:numId w:val="1210"/>
        </w:numPr>
        <w:tabs>
          <w:tab w:val="left" w:pos="1134"/>
        </w:tabs>
        <w:ind w:left="0" w:firstLine="709"/>
        <w:rPr>
          <w:rFonts w:ascii="Times New Roman" w:eastAsia="MS Mincho" w:hAnsi="Times New Roman"/>
          <w:sz w:val="28"/>
          <w:szCs w:val="28"/>
        </w:rPr>
      </w:pPr>
      <w:proofErr w:type="spellStart"/>
      <w:r w:rsidRPr="00862A89">
        <w:rPr>
          <w:rFonts w:ascii="Times New Roman" w:eastAsia="MS Mincho" w:hAnsi="Times New Roman"/>
          <w:sz w:val="28"/>
          <w:szCs w:val="28"/>
        </w:rPr>
        <w:t>допегита</w:t>
      </w:r>
      <w:proofErr w:type="spellEnd"/>
      <w:r w:rsidRPr="00862A89">
        <w:rPr>
          <w:rFonts w:ascii="Times New Roman" w:eastAsia="MS Mincho" w:hAnsi="Times New Roman"/>
          <w:sz w:val="28"/>
          <w:szCs w:val="28"/>
        </w:rPr>
        <w:t>;</w:t>
      </w:r>
    </w:p>
    <w:p w14:paraId="3AB9978C" w14:textId="77777777" w:rsidR="001B31DD" w:rsidRPr="00862A89" w:rsidRDefault="001B31DD" w:rsidP="00082F55">
      <w:pPr>
        <w:pStyle w:val="af"/>
        <w:numPr>
          <w:ilvl w:val="0"/>
          <w:numId w:val="1210"/>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клофелина;</w:t>
      </w:r>
    </w:p>
    <w:p w14:paraId="7CF7B431" w14:textId="77777777" w:rsidR="001B31DD" w:rsidRPr="00862A89" w:rsidRDefault="001B31DD" w:rsidP="00082F55">
      <w:pPr>
        <w:pStyle w:val="af"/>
        <w:numPr>
          <w:ilvl w:val="0"/>
          <w:numId w:val="1210"/>
        </w:numPr>
        <w:tabs>
          <w:tab w:val="left" w:pos="1134"/>
        </w:tabs>
        <w:ind w:left="0" w:firstLine="709"/>
        <w:rPr>
          <w:rFonts w:ascii="Times New Roman" w:eastAsia="MS Mincho" w:hAnsi="Times New Roman"/>
          <w:sz w:val="28"/>
          <w:szCs w:val="28"/>
        </w:rPr>
      </w:pPr>
      <w:r w:rsidRPr="00862A89">
        <w:rPr>
          <w:rFonts w:ascii="Times New Roman" w:eastAsia="MS Mincho" w:hAnsi="Times New Roman"/>
          <w:bCs/>
          <w:sz w:val="28"/>
          <w:szCs w:val="28"/>
        </w:rPr>
        <w:t>антагонистов кальция</w:t>
      </w:r>
      <w:r w:rsidRPr="00862A89">
        <w:rPr>
          <w:rFonts w:ascii="Times New Roman" w:eastAsia="MS Mincho" w:hAnsi="Times New Roman"/>
          <w:sz w:val="28"/>
          <w:szCs w:val="28"/>
        </w:rPr>
        <w:t>;</w:t>
      </w:r>
    </w:p>
    <w:p w14:paraId="45C8AFF1" w14:textId="77777777" w:rsidR="001B31DD" w:rsidRPr="00862A89" w:rsidRDefault="001B31DD" w:rsidP="00082F55">
      <w:pPr>
        <w:pStyle w:val="af"/>
        <w:numPr>
          <w:ilvl w:val="0"/>
          <w:numId w:val="1210"/>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бета-блокаторов;</w:t>
      </w:r>
    </w:p>
    <w:p w14:paraId="3F127902" w14:textId="77777777" w:rsidR="001B31DD" w:rsidRPr="00862A89" w:rsidRDefault="001B31DD" w:rsidP="00082F55">
      <w:pPr>
        <w:pStyle w:val="af"/>
        <w:numPr>
          <w:ilvl w:val="0"/>
          <w:numId w:val="1210"/>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петлевые диуретики.</w:t>
      </w:r>
    </w:p>
    <w:p w14:paraId="42B90E01" w14:textId="77777777" w:rsidR="001B31DD" w:rsidRPr="00862A89" w:rsidRDefault="001B31DD" w:rsidP="00862A89">
      <w:pPr>
        <w:pStyle w:val="af"/>
        <w:tabs>
          <w:tab w:val="left" w:pos="1134"/>
        </w:tabs>
        <w:ind w:firstLine="709"/>
        <w:rPr>
          <w:rFonts w:ascii="Times New Roman" w:eastAsia="MS Mincho" w:hAnsi="Times New Roman"/>
          <w:b/>
          <w:sz w:val="28"/>
          <w:szCs w:val="28"/>
        </w:rPr>
      </w:pPr>
      <w:r w:rsidRPr="00862A89">
        <w:rPr>
          <w:rFonts w:ascii="Times New Roman" w:eastAsia="MS Mincho" w:hAnsi="Times New Roman"/>
          <w:sz w:val="28"/>
          <w:szCs w:val="28"/>
        </w:rPr>
        <w:t xml:space="preserve">18. </w:t>
      </w:r>
      <w:r w:rsidRPr="00862A89">
        <w:rPr>
          <w:rFonts w:ascii="Times New Roman" w:eastAsia="MS Mincho" w:hAnsi="Times New Roman"/>
          <w:b/>
          <w:sz w:val="28"/>
          <w:szCs w:val="28"/>
        </w:rPr>
        <w:t xml:space="preserve">Систолическая артериальная гипертония в пожилом возрасте является: </w:t>
      </w:r>
    </w:p>
    <w:p w14:paraId="505B12C1" w14:textId="77777777" w:rsidR="001B31DD" w:rsidRPr="00862A89" w:rsidRDefault="001B31DD" w:rsidP="00082F55">
      <w:pPr>
        <w:pStyle w:val="af"/>
        <w:numPr>
          <w:ilvl w:val="0"/>
          <w:numId w:val="1211"/>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 xml:space="preserve">является вариантом нормы; </w:t>
      </w:r>
    </w:p>
    <w:p w14:paraId="50EB6083" w14:textId="77777777" w:rsidR="001B31DD" w:rsidRPr="00862A89" w:rsidRDefault="001B31DD" w:rsidP="00082F55">
      <w:pPr>
        <w:pStyle w:val="af"/>
        <w:numPr>
          <w:ilvl w:val="0"/>
          <w:numId w:val="1211"/>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 xml:space="preserve">характеризует доброкачественное течение гипертонии; </w:t>
      </w:r>
    </w:p>
    <w:p w14:paraId="70E258BB" w14:textId="77777777" w:rsidR="001B31DD" w:rsidRPr="00862A89" w:rsidRDefault="001B31DD" w:rsidP="00082F55">
      <w:pPr>
        <w:pStyle w:val="af"/>
        <w:numPr>
          <w:ilvl w:val="0"/>
          <w:numId w:val="1211"/>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 xml:space="preserve">часто приводит к развитию недостаточности кровообращения; </w:t>
      </w:r>
    </w:p>
    <w:p w14:paraId="3672E14A" w14:textId="77777777" w:rsidR="001B31DD" w:rsidRPr="00862A89" w:rsidRDefault="001B31DD" w:rsidP="00082F55">
      <w:pPr>
        <w:pStyle w:val="af"/>
        <w:numPr>
          <w:ilvl w:val="0"/>
          <w:numId w:val="1211"/>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фактором риска развития мозгового инсульта.</w:t>
      </w:r>
    </w:p>
    <w:p w14:paraId="7039A853" w14:textId="77777777" w:rsidR="001B31DD" w:rsidRPr="00862A89" w:rsidRDefault="001B31DD" w:rsidP="00862A89">
      <w:pPr>
        <w:pStyle w:val="af"/>
        <w:tabs>
          <w:tab w:val="left" w:pos="1134"/>
        </w:tabs>
        <w:ind w:firstLine="709"/>
        <w:rPr>
          <w:rFonts w:ascii="Times New Roman" w:eastAsia="MS Mincho" w:hAnsi="Times New Roman"/>
          <w:sz w:val="28"/>
          <w:szCs w:val="28"/>
        </w:rPr>
      </w:pPr>
      <w:r w:rsidRPr="00862A89">
        <w:rPr>
          <w:rFonts w:ascii="Times New Roman" w:eastAsia="MS Mincho" w:hAnsi="Times New Roman"/>
          <w:sz w:val="28"/>
          <w:szCs w:val="28"/>
        </w:rPr>
        <w:t>19</w:t>
      </w:r>
      <w:r w:rsidRPr="00862A89">
        <w:rPr>
          <w:rFonts w:ascii="Times New Roman" w:eastAsia="MS Mincho" w:hAnsi="Times New Roman"/>
          <w:b/>
          <w:sz w:val="28"/>
          <w:szCs w:val="28"/>
        </w:rPr>
        <w:t>. Особенностями ИБС в пожилом возрасте являются:</w:t>
      </w:r>
    </w:p>
    <w:p w14:paraId="6EFB6D30" w14:textId="77777777" w:rsidR="001B31DD" w:rsidRPr="00862A89" w:rsidRDefault="001B31DD" w:rsidP="00082F55">
      <w:pPr>
        <w:pStyle w:val="af"/>
        <w:numPr>
          <w:ilvl w:val="0"/>
          <w:numId w:val="1212"/>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 xml:space="preserve">атеросклеротическое поражение нескольких коронарных артерий; </w:t>
      </w:r>
    </w:p>
    <w:p w14:paraId="3E98C026" w14:textId="77777777" w:rsidR="001B31DD" w:rsidRPr="00862A89" w:rsidRDefault="001B31DD" w:rsidP="00082F55">
      <w:pPr>
        <w:pStyle w:val="af"/>
        <w:numPr>
          <w:ilvl w:val="0"/>
          <w:numId w:val="1212"/>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 xml:space="preserve">множество сопутствующих заболеваний; </w:t>
      </w:r>
    </w:p>
    <w:p w14:paraId="0510596F" w14:textId="77777777" w:rsidR="001B31DD" w:rsidRPr="00862A89" w:rsidRDefault="001B31DD" w:rsidP="00082F55">
      <w:pPr>
        <w:pStyle w:val="af"/>
        <w:numPr>
          <w:ilvl w:val="0"/>
          <w:numId w:val="1212"/>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 xml:space="preserve">высокая распространенность атипичной стенокардии; </w:t>
      </w:r>
    </w:p>
    <w:p w14:paraId="5F43B2D1" w14:textId="77777777" w:rsidR="001B31DD" w:rsidRPr="00862A89" w:rsidRDefault="001B31DD" w:rsidP="00082F55">
      <w:pPr>
        <w:pStyle w:val="af"/>
        <w:numPr>
          <w:ilvl w:val="0"/>
          <w:numId w:val="1212"/>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снижение сократительной функции левого желудочка.</w:t>
      </w:r>
    </w:p>
    <w:p w14:paraId="432FDE4F" w14:textId="77777777" w:rsidR="001B31DD" w:rsidRPr="00862A89" w:rsidRDefault="001B31DD" w:rsidP="00082F55">
      <w:pPr>
        <w:pStyle w:val="af"/>
        <w:numPr>
          <w:ilvl w:val="0"/>
          <w:numId w:val="1212"/>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все перечисленное</w:t>
      </w:r>
    </w:p>
    <w:p w14:paraId="1E704322" w14:textId="77777777" w:rsidR="001B31DD" w:rsidRPr="00862A89" w:rsidRDefault="001B31DD" w:rsidP="00862A89">
      <w:pPr>
        <w:pStyle w:val="af"/>
        <w:tabs>
          <w:tab w:val="left" w:pos="1134"/>
        </w:tabs>
        <w:ind w:firstLine="709"/>
        <w:rPr>
          <w:rFonts w:ascii="Times New Roman" w:eastAsia="MS Mincho" w:hAnsi="Times New Roman"/>
          <w:b/>
          <w:sz w:val="28"/>
          <w:szCs w:val="28"/>
        </w:rPr>
      </w:pPr>
      <w:r w:rsidRPr="00862A89">
        <w:rPr>
          <w:rFonts w:ascii="Times New Roman" w:eastAsia="MS Mincho" w:hAnsi="Times New Roman"/>
          <w:b/>
          <w:sz w:val="28"/>
          <w:szCs w:val="28"/>
        </w:rPr>
        <w:t>20. Имплантация кардиостимулятора пожилым больным показана:</w:t>
      </w:r>
    </w:p>
    <w:p w14:paraId="53CC3F4D" w14:textId="77777777" w:rsidR="001B31DD" w:rsidRPr="00862A89" w:rsidRDefault="001B31DD" w:rsidP="00082F55">
      <w:pPr>
        <w:pStyle w:val="af"/>
        <w:numPr>
          <w:ilvl w:val="0"/>
          <w:numId w:val="1213"/>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всем больным с ЭКГ-признаками синдрома слабости синусового узла;</w:t>
      </w:r>
    </w:p>
    <w:p w14:paraId="5DA53F8B" w14:textId="77777777" w:rsidR="001B31DD" w:rsidRPr="00862A89" w:rsidRDefault="001B31DD" w:rsidP="00082F55">
      <w:pPr>
        <w:pStyle w:val="af"/>
        <w:numPr>
          <w:ilvl w:val="0"/>
          <w:numId w:val="1213"/>
        </w:numPr>
        <w:tabs>
          <w:tab w:val="left" w:pos="1134"/>
        </w:tabs>
        <w:ind w:left="0" w:firstLine="709"/>
        <w:rPr>
          <w:rFonts w:ascii="Times New Roman" w:eastAsia="MS Mincho" w:hAnsi="Times New Roman"/>
          <w:sz w:val="28"/>
          <w:szCs w:val="28"/>
        </w:rPr>
      </w:pPr>
      <w:r w:rsidRPr="00862A89">
        <w:rPr>
          <w:rFonts w:ascii="Times New Roman" w:eastAsia="MS Mincho" w:hAnsi="Times New Roman"/>
          <w:bCs/>
          <w:sz w:val="28"/>
          <w:szCs w:val="28"/>
        </w:rPr>
        <w:lastRenderedPageBreak/>
        <w:t>только больным с клиническими проявлениями синдрома слабости синусового узла (обмороки и/или головокружения)</w:t>
      </w:r>
      <w:r w:rsidRPr="00862A89">
        <w:rPr>
          <w:rFonts w:ascii="Times New Roman" w:eastAsia="MS Mincho" w:hAnsi="Times New Roman"/>
          <w:sz w:val="28"/>
          <w:szCs w:val="28"/>
        </w:rPr>
        <w:t>;</w:t>
      </w:r>
    </w:p>
    <w:p w14:paraId="278397C8" w14:textId="77777777" w:rsidR="001B31DD" w:rsidRPr="00862A89" w:rsidRDefault="001B31DD" w:rsidP="00082F55">
      <w:pPr>
        <w:pStyle w:val="af"/>
        <w:numPr>
          <w:ilvl w:val="0"/>
          <w:numId w:val="1213"/>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 xml:space="preserve">больным с </w:t>
      </w:r>
      <w:proofErr w:type="spellStart"/>
      <w:r w:rsidRPr="00862A89">
        <w:rPr>
          <w:rFonts w:ascii="Times New Roman" w:eastAsia="MS Mincho" w:hAnsi="Times New Roman"/>
          <w:sz w:val="28"/>
          <w:szCs w:val="28"/>
        </w:rPr>
        <w:t>синоатриальной</w:t>
      </w:r>
      <w:proofErr w:type="spellEnd"/>
      <w:r w:rsidRPr="00862A89">
        <w:rPr>
          <w:rFonts w:ascii="Times New Roman" w:eastAsia="MS Mincho" w:hAnsi="Times New Roman"/>
          <w:sz w:val="28"/>
          <w:szCs w:val="28"/>
        </w:rPr>
        <w:t xml:space="preserve"> блокадой II степени;</w:t>
      </w:r>
    </w:p>
    <w:p w14:paraId="7E6296CA" w14:textId="77777777" w:rsidR="001B31DD" w:rsidRPr="00862A89" w:rsidRDefault="001B31DD" w:rsidP="00082F55">
      <w:pPr>
        <w:pStyle w:val="af"/>
        <w:numPr>
          <w:ilvl w:val="0"/>
          <w:numId w:val="1213"/>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больным с атриовентрикулярной блокадой II степени;</w:t>
      </w:r>
    </w:p>
    <w:p w14:paraId="273FB9FF" w14:textId="77777777" w:rsidR="001B31DD" w:rsidRPr="00862A89" w:rsidRDefault="001B31DD" w:rsidP="00082F55">
      <w:pPr>
        <w:pStyle w:val="af"/>
        <w:numPr>
          <w:ilvl w:val="0"/>
          <w:numId w:val="1213"/>
        </w:numPr>
        <w:tabs>
          <w:tab w:val="left" w:pos="1134"/>
        </w:tabs>
        <w:ind w:left="0" w:firstLine="709"/>
        <w:rPr>
          <w:rFonts w:ascii="Times New Roman" w:eastAsia="MS Mincho" w:hAnsi="Times New Roman"/>
          <w:sz w:val="28"/>
          <w:szCs w:val="28"/>
        </w:rPr>
      </w:pPr>
      <w:r w:rsidRPr="00862A89">
        <w:rPr>
          <w:rFonts w:ascii="Times New Roman" w:eastAsia="MS Mincho" w:hAnsi="Times New Roman"/>
          <w:sz w:val="28"/>
          <w:szCs w:val="28"/>
        </w:rPr>
        <w:t>больным с постоянной формой фибрилляции предсердий.</w:t>
      </w:r>
    </w:p>
    <w:p w14:paraId="52CF33CB"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Главные особенности течения заболеваний у пожилых людей</w:t>
      </w:r>
    </w:p>
    <w:p w14:paraId="7202C983" w14:textId="77777777" w:rsidR="00CF29EE" w:rsidRPr="00850A50" w:rsidRDefault="00CF29EE" w:rsidP="00082F55">
      <w:pPr>
        <w:pStyle w:val="a5"/>
        <w:numPr>
          <w:ilvl w:val="0"/>
          <w:numId w:val="1049"/>
        </w:numPr>
        <w:tabs>
          <w:tab w:val="left" w:pos="426"/>
          <w:tab w:val="left" w:pos="1134"/>
        </w:tabs>
        <w:ind w:left="0" w:firstLine="709"/>
        <w:rPr>
          <w:rFonts w:ascii="Times New Roman" w:eastAsia="Calibri" w:hAnsi="Times New Roman"/>
          <w:bCs/>
          <w:sz w:val="28"/>
          <w:szCs w:val="28"/>
          <w:shd w:val="clear" w:color="auto" w:fill="FFFFFF"/>
        </w:rPr>
      </w:pPr>
      <w:proofErr w:type="spellStart"/>
      <w:r w:rsidRPr="00850A50">
        <w:rPr>
          <w:rFonts w:ascii="Times New Roman" w:eastAsia="Calibri" w:hAnsi="Times New Roman"/>
          <w:bCs/>
          <w:sz w:val="28"/>
          <w:szCs w:val="28"/>
          <w:shd w:val="clear" w:color="auto" w:fill="FFFFFF"/>
        </w:rPr>
        <w:t>полиморбидность</w:t>
      </w:r>
      <w:proofErr w:type="spellEnd"/>
      <w:r w:rsidRPr="00850A50">
        <w:rPr>
          <w:rFonts w:ascii="Times New Roman" w:eastAsia="Calibri" w:hAnsi="Times New Roman"/>
          <w:bCs/>
          <w:sz w:val="28"/>
          <w:szCs w:val="28"/>
          <w:shd w:val="clear" w:color="auto" w:fill="FFFFFF"/>
        </w:rPr>
        <w:t>, хроническое и атипичное течение болезней</w:t>
      </w:r>
    </w:p>
    <w:p w14:paraId="6FF98D77" w14:textId="77777777" w:rsidR="00CF29EE" w:rsidRPr="00850A50" w:rsidRDefault="00CF29EE" w:rsidP="00082F55">
      <w:pPr>
        <w:pStyle w:val="a5"/>
        <w:numPr>
          <w:ilvl w:val="0"/>
          <w:numId w:val="1049"/>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сокращение количества болезней</w:t>
      </w:r>
    </w:p>
    <w:p w14:paraId="53B4F734" w14:textId="77777777" w:rsidR="00CF29EE" w:rsidRPr="00850A50" w:rsidRDefault="00CF29EE" w:rsidP="00082F55">
      <w:pPr>
        <w:pStyle w:val="a5"/>
        <w:numPr>
          <w:ilvl w:val="0"/>
          <w:numId w:val="1049"/>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преобладание острых форм заболеваний</w:t>
      </w:r>
    </w:p>
    <w:p w14:paraId="607C7229" w14:textId="77777777" w:rsidR="00CF29EE" w:rsidRPr="00850A50" w:rsidRDefault="00CF29EE" w:rsidP="00082F55">
      <w:pPr>
        <w:pStyle w:val="a5"/>
        <w:numPr>
          <w:ilvl w:val="0"/>
          <w:numId w:val="1049"/>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преобладание внешних этиологических факторов</w:t>
      </w:r>
    </w:p>
    <w:p w14:paraId="21347ACB"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С возрастом рефлекторная способность сердца</w:t>
      </w:r>
    </w:p>
    <w:p w14:paraId="755786CC" w14:textId="77777777" w:rsidR="00CF29EE" w:rsidRPr="00850A50" w:rsidRDefault="00CF29EE" w:rsidP="00082F55">
      <w:pPr>
        <w:pStyle w:val="a5"/>
        <w:numPr>
          <w:ilvl w:val="0"/>
          <w:numId w:val="1050"/>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уменьшается</w:t>
      </w:r>
    </w:p>
    <w:p w14:paraId="39DB4422" w14:textId="77777777" w:rsidR="00CF29EE" w:rsidRPr="00850A50" w:rsidRDefault="00CF29EE" w:rsidP="00082F55">
      <w:pPr>
        <w:pStyle w:val="a5"/>
        <w:numPr>
          <w:ilvl w:val="0"/>
          <w:numId w:val="1050"/>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увеличивается</w:t>
      </w:r>
    </w:p>
    <w:p w14:paraId="2BD1A84A" w14:textId="77777777" w:rsidR="00CF29EE" w:rsidRPr="00850A50" w:rsidRDefault="00CF29EE" w:rsidP="00082F55">
      <w:pPr>
        <w:pStyle w:val="a5"/>
        <w:numPr>
          <w:ilvl w:val="0"/>
          <w:numId w:val="1050"/>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 xml:space="preserve">увеличивается у женщин, </w:t>
      </w:r>
      <w:proofErr w:type="spellStart"/>
      <w:r w:rsidRPr="00850A50">
        <w:rPr>
          <w:rFonts w:ascii="Times New Roman" w:eastAsia="Calibri" w:hAnsi="Times New Roman"/>
          <w:bCs/>
          <w:sz w:val="28"/>
          <w:szCs w:val="28"/>
          <w:shd w:val="clear" w:color="auto" w:fill="FFFFFF"/>
        </w:rPr>
        <w:t>уменьшаетсяу</w:t>
      </w:r>
      <w:proofErr w:type="spellEnd"/>
      <w:r w:rsidRPr="00850A50">
        <w:rPr>
          <w:rFonts w:ascii="Times New Roman" w:eastAsia="Calibri" w:hAnsi="Times New Roman"/>
          <w:bCs/>
          <w:sz w:val="28"/>
          <w:szCs w:val="28"/>
          <w:shd w:val="clear" w:color="auto" w:fill="FFFFFF"/>
        </w:rPr>
        <w:t xml:space="preserve"> мужчин</w:t>
      </w:r>
    </w:p>
    <w:p w14:paraId="2531F3DA" w14:textId="77777777" w:rsidR="00CF29EE" w:rsidRPr="00850A50" w:rsidRDefault="00CF29EE" w:rsidP="00082F55">
      <w:pPr>
        <w:pStyle w:val="a5"/>
        <w:numPr>
          <w:ilvl w:val="0"/>
          <w:numId w:val="1050"/>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уменьшается у женщин, увеличивается у мужчин</w:t>
      </w:r>
    </w:p>
    <w:p w14:paraId="0864CB4A"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Недостаточность кровообращения в пожилом возрасте связана с:</w:t>
      </w:r>
    </w:p>
    <w:p w14:paraId="1DD7883D" w14:textId="77777777" w:rsidR="00CF29EE" w:rsidRPr="00850A50" w:rsidRDefault="00CF29EE" w:rsidP="00082F55">
      <w:pPr>
        <w:pStyle w:val="a5"/>
        <w:numPr>
          <w:ilvl w:val="0"/>
          <w:numId w:val="1048"/>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образованием атеросклеротических бляшек</w:t>
      </w:r>
    </w:p>
    <w:p w14:paraId="70924208" w14:textId="77777777" w:rsidR="00CF29EE" w:rsidRPr="00850A50" w:rsidRDefault="00CF29EE" w:rsidP="00082F55">
      <w:pPr>
        <w:pStyle w:val="a5"/>
        <w:numPr>
          <w:ilvl w:val="0"/>
          <w:numId w:val="1048"/>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повышением тонуса сосудов</w:t>
      </w:r>
    </w:p>
    <w:p w14:paraId="35FC1DC0" w14:textId="77777777" w:rsidR="00CF29EE" w:rsidRPr="00850A50" w:rsidRDefault="00CF29EE" w:rsidP="00082F55">
      <w:pPr>
        <w:pStyle w:val="a5"/>
        <w:numPr>
          <w:ilvl w:val="0"/>
          <w:numId w:val="1048"/>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с укорочением сосудов</w:t>
      </w:r>
    </w:p>
    <w:p w14:paraId="240E1782" w14:textId="77777777" w:rsidR="00CF29EE" w:rsidRPr="00850A50" w:rsidRDefault="00CF29EE" w:rsidP="00082F55">
      <w:pPr>
        <w:pStyle w:val="a5"/>
        <w:numPr>
          <w:ilvl w:val="0"/>
          <w:numId w:val="1048"/>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развитием коллатералей</w:t>
      </w:r>
    </w:p>
    <w:p w14:paraId="4BA89803"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Укажите один из наиболее ранних симптомов, свидетельствующих о передозировке сердечных гликозидов:</w:t>
      </w:r>
    </w:p>
    <w:p w14:paraId="1DDC975D" w14:textId="77777777" w:rsidR="00CF29EE" w:rsidRPr="00850A50" w:rsidRDefault="00CF29EE" w:rsidP="00082F55">
      <w:pPr>
        <w:pStyle w:val="a5"/>
        <w:numPr>
          <w:ilvl w:val="0"/>
          <w:numId w:val="1051"/>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рвота</w:t>
      </w:r>
    </w:p>
    <w:p w14:paraId="32A79052" w14:textId="77777777" w:rsidR="00CF29EE" w:rsidRPr="00850A50" w:rsidRDefault="00CF29EE" w:rsidP="00082F55">
      <w:pPr>
        <w:pStyle w:val="a5"/>
        <w:numPr>
          <w:ilvl w:val="0"/>
          <w:numId w:val="1051"/>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слабость синусового узла</w:t>
      </w:r>
    </w:p>
    <w:p w14:paraId="615862D8" w14:textId="77777777" w:rsidR="00CF29EE" w:rsidRPr="00850A50" w:rsidRDefault="00CF29EE" w:rsidP="00082F55">
      <w:pPr>
        <w:pStyle w:val="a5"/>
        <w:numPr>
          <w:ilvl w:val="0"/>
          <w:numId w:val="1051"/>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нарушение атриовентрикулярной проводимости</w:t>
      </w:r>
    </w:p>
    <w:p w14:paraId="16D4D622" w14:textId="77777777" w:rsidR="00CF29EE" w:rsidRPr="00850A50" w:rsidRDefault="00CF29EE" w:rsidP="00082F55">
      <w:pPr>
        <w:pStyle w:val="a5"/>
        <w:numPr>
          <w:ilvl w:val="0"/>
          <w:numId w:val="1051"/>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боль за грудиной</w:t>
      </w:r>
    </w:p>
    <w:p w14:paraId="7E278BC6"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 xml:space="preserve">Стартовые дозы гипотензивных препаратов при лечении АГ у лиц пожилого и старческого возраста составляют </w:t>
      </w:r>
    </w:p>
    <w:p w14:paraId="4E2A1853" w14:textId="77777777" w:rsidR="00CF29EE" w:rsidRPr="00850A50" w:rsidRDefault="00CF29EE" w:rsidP="00082F55">
      <w:pPr>
        <w:pStyle w:val="a5"/>
        <w:numPr>
          <w:ilvl w:val="0"/>
          <w:numId w:val="1052"/>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половину обычной начальной дозы</w:t>
      </w:r>
    </w:p>
    <w:p w14:paraId="3FF4097C" w14:textId="77777777" w:rsidR="00CF29EE" w:rsidRPr="00850A50" w:rsidRDefault="00CF29EE" w:rsidP="00082F55">
      <w:pPr>
        <w:pStyle w:val="a5"/>
        <w:numPr>
          <w:ilvl w:val="0"/>
          <w:numId w:val="1052"/>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1/4 обычной начальной дозы</w:t>
      </w:r>
    </w:p>
    <w:p w14:paraId="101CB204" w14:textId="77777777" w:rsidR="00CF29EE" w:rsidRPr="00850A50" w:rsidRDefault="00CF29EE" w:rsidP="00082F55">
      <w:pPr>
        <w:pStyle w:val="a5"/>
        <w:numPr>
          <w:ilvl w:val="0"/>
          <w:numId w:val="1052"/>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обычную начальную дозу</w:t>
      </w:r>
    </w:p>
    <w:p w14:paraId="37E6005F" w14:textId="77777777" w:rsidR="00CF29EE" w:rsidRPr="00850A50" w:rsidRDefault="00CF29EE" w:rsidP="00082F55">
      <w:pPr>
        <w:pStyle w:val="a5"/>
        <w:numPr>
          <w:ilvl w:val="0"/>
          <w:numId w:val="1052"/>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две обычной начальной дозы</w:t>
      </w:r>
    </w:p>
    <w:p w14:paraId="0DA909D7"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К препаратам, доказанно улучшающие выживаемость и качество жизни, назначаемым пожилым больным с ХСН, не относятся:</w:t>
      </w:r>
    </w:p>
    <w:p w14:paraId="28EB41F7" w14:textId="77777777" w:rsidR="00CF29EE" w:rsidRPr="00850A50" w:rsidRDefault="00CF29EE" w:rsidP="00082F55">
      <w:pPr>
        <w:pStyle w:val="a5"/>
        <w:numPr>
          <w:ilvl w:val="0"/>
          <w:numId w:val="1053"/>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антиагреганты</w:t>
      </w:r>
    </w:p>
    <w:p w14:paraId="644E77CC" w14:textId="77777777" w:rsidR="00CF29EE" w:rsidRPr="00850A50" w:rsidRDefault="00CF29EE" w:rsidP="00082F55">
      <w:pPr>
        <w:pStyle w:val="a5"/>
        <w:numPr>
          <w:ilvl w:val="0"/>
          <w:numId w:val="1053"/>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ингибиторы АПФ</w:t>
      </w:r>
    </w:p>
    <w:p w14:paraId="3156A97F" w14:textId="77777777" w:rsidR="00CF29EE" w:rsidRPr="00850A50" w:rsidRDefault="00CF29EE" w:rsidP="00082F55">
      <w:pPr>
        <w:pStyle w:val="a5"/>
        <w:numPr>
          <w:ilvl w:val="0"/>
          <w:numId w:val="1053"/>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диуретики</w:t>
      </w:r>
    </w:p>
    <w:p w14:paraId="64B1458D" w14:textId="77777777" w:rsidR="00CF29EE" w:rsidRPr="00850A50" w:rsidRDefault="00CF29EE" w:rsidP="00082F55">
      <w:pPr>
        <w:pStyle w:val="a5"/>
        <w:numPr>
          <w:ilvl w:val="0"/>
          <w:numId w:val="1053"/>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спиронолактон</w:t>
      </w:r>
    </w:p>
    <w:p w14:paraId="7FC618F2"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К особенностям ИБС в пожилом возрасте не относят:</w:t>
      </w:r>
    </w:p>
    <w:p w14:paraId="6DB7FD3D" w14:textId="77777777" w:rsidR="00CF29EE" w:rsidRPr="00850A50" w:rsidRDefault="00CF29EE" w:rsidP="00082F55">
      <w:pPr>
        <w:pStyle w:val="a5"/>
        <w:numPr>
          <w:ilvl w:val="0"/>
          <w:numId w:val="1054"/>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 xml:space="preserve">Часто встречается стеноз ствола правой коронарной артерии </w:t>
      </w:r>
    </w:p>
    <w:p w14:paraId="467AFAC8" w14:textId="77777777" w:rsidR="00CF29EE" w:rsidRPr="00850A50" w:rsidRDefault="00CF29EE" w:rsidP="00082F55">
      <w:pPr>
        <w:pStyle w:val="a5"/>
        <w:numPr>
          <w:ilvl w:val="0"/>
          <w:numId w:val="1054"/>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 xml:space="preserve">Атеросклероз сразу нескольких коронарных артерий </w:t>
      </w:r>
    </w:p>
    <w:p w14:paraId="76F39A9A" w14:textId="77777777" w:rsidR="00CF29EE" w:rsidRPr="00850A50" w:rsidRDefault="00CF29EE" w:rsidP="00082F55">
      <w:pPr>
        <w:pStyle w:val="a5"/>
        <w:numPr>
          <w:ilvl w:val="0"/>
          <w:numId w:val="1054"/>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Часто встречается снижение функции левого желудочка</w:t>
      </w:r>
    </w:p>
    <w:p w14:paraId="7A7EFEE0" w14:textId="77777777" w:rsidR="00CF29EE" w:rsidRPr="00850A50" w:rsidRDefault="00CF29EE" w:rsidP="00082F55">
      <w:pPr>
        <w:pStyle w:val="a5"/>
        <w:numPr>
          <w:ilvl w:val="0"/>
          <w:numId w:val="1054"/>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 xml:space="preserve">Часто встречаются атипичная стенокардия, </w:t>
      </w:r>
      <w:proofErr w:type="spellStart"/>
      <w:r w:rsidRPr="00850A50">
        <w:rPr>
          <w:rFonts w:ascii="Times New Roman" w:eastAsia="Calibri" w:hAnsi="Times New Roman"/>
          <w:bCs/>
          <w:sz w:val="28"/>
          <w:szCs w:val="28"/>
          <w:shd w:val="clear" w:color="auto" w:fill="FFFFFF"/>
        </w:rPr>
        <w:t>безболевая</w:t>
      </w:r>
      <w:proofErr w:type="spellEnd"/>
      <w:r w:rsidRPr="00850A50">
        <w:rPr>
          <w:rFonts w:ascii="Times New Roman" w:eastAsia="Calibri" w:hAnsi="Times New Roman"/>
          <w:bCs/>
          <w:sz w:val="28"/>
          <w:szCs w:val="28"/>
          <w:shd w:val="clear" w:color="auto" w:fill="FFFFFF"/>
        </w:rPr>
        <w:t xml:space="preserve"> ишемия миокарда (вплоть до </w:t>
      </w:r>
      <w:proofErr w:type="spellStart"/>
      <w:r w:rsidRPr="00850A50">
        <w:rPr>
          <w:rFonts w:ascii="Times New Roman" w:eastAsia="Calibri" w:hAnsi="Times New Roman"/>
          <w:bCs/>
          <w:sz w:val="28"/>
          <w:szCs w:val="28"/>
          <w:shd w:val="clear" w:color="auto" w:fill="FFFFFF"/>
        </w:rPr>
        <w:t>безболевых</w:t>
      </w:r>
      <w:proofErr w:type="spellEnd"/>
      <w:r w:rsidRPr="00850A50">
        <w:rPr>
          <w:rFonts w:ascii="Times New Roman" w:eastAsia="Calibri" w:hAnsi="Times New Roman"/>
          <w:bCs/>
          <w:sz w:val="28"/>
          <w:szCs w:val="28"/>
          <w:shd w:val="clear" w:color="auto" w:fill="FFFFFF"/>
        </w:rPr>
        <w:t xml:space="preserve"> ИМ);</w:t>
      </w:r>
    </w:p>
    <w:p w14:paraId="7504DE2B"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 xml:space="preserve">При тяжелых </w:t>
      </w:r>
      <w:proofErr w:type="spellStart"/>
      <w:r w:rsidRPr="00850A50">
        <w:rPr>
          <w:rFonts w:ascii="Times New Roman" w:eastAsia="Calibri" w:hAnsi="Times New Roman"/>
          <w:b/>
          <w:bCs/>
          <w:sz w:val="28"/>
          <w:szCs w:val="28"/>
          <w:shd w:val="clear" w:color="auto" w:fill="FFFFFF"/>
        </w:rPr>
        <w:t>брадиаритмиях</w:t>
      </w:r>
      <w:proofErr w:type="spellEnd"/>
      <w:r w:rsidRPr="00850A50">
        <w:rPr>
          <w:rFonts w:ascii="Times New Roman" w:eastAsia="Calibri" w:hAnsi="Times New Roman"/>
          <w:b/>
          <w:bCs/>
          <w:sz w:val="28"/>
          <w:szCs w:val="28"/>
          <w:shd w:val="clear" w:color="auto" w:fill="FFFFFF"/>
        </w:rPr>
        <w:t xml:space="preserve"> на фоне ХСН (синдром слабости синусового узла, внутрисердечные блокады) рекомендовано</w:t>
      </w:r>
    </w:p>
    <w:p w14:paraId="56CC0F21" w14:textId="77777777" w:rsidR="00CF29EE" w:rsidRPr="00850A50" w:rsidRDefault="00CF29EE" w:rsidP="00082F55">
      <w:pPr>
        <w:pStyle w:val="a5"/>
        <w:numPr>
          <w:ilvl w:val="0"/>
          <w:numId w:val="1055"/>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lastRenderedPageBreak/>
        <w:t>имплантации кардиостимулятора</w:t>
      </w:r>
    </w:p>
    <w:p w14:paraId="6D6D5A66" w14:textId="77777777" w:rsidR="00CF29EE" w:rsidRPr="00850A50" w:rsidRDefault="00CF29EE" w:rsidP="00082F55">
      <w:pPr>
        <w:pStyle w:val="a5"/>
        <w:numPr>
          <w:ilvl w:val="0"/>
          <w:numId w:val="1055"/>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медикаментозное лечение</w:t>
      </w:r>
    </w:p>
    <w:p w14:paraId="1731ED19" w14:textId="77777777" w:rsidR="00CF29EE" w:rsidRPr="00850A50" w:rsidRDefault="00CF29EE" w:rsidP="00082F55">
      <w:pPr>
        <w:pStyle w:val="a5"/>
        <w:numPr>
          <w:ilvl w:val="0"/>
          <w:numId w:val="1055"/>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пересадка сердца</w:t>
      </w:r>
    </w:p>
    <w:p w14:paraId="71619D3D" w14:textId="77777777" w:rsidR="00CF29EE" w:rsidRPr="00850A50" w:rsidRDefault="00CF29EE" w:rsidP="00082F55">
      <w:pPr>
        <w:pStyle w:val="a5"/>
        <w:numPr>
          <w:ilvl w:val="0"/>
          <w:numId w:val="1055"/>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нет верного ответа</w:t>
      </w:r>
    </w:p>
    <w:p w14:paraId="48DA201A"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 xml:space="preserve">Из–за частого развития ортостатических реакций не рекомендуются для лечения АГ у пожилых </w:t>
      </w:r>
    </w:p>
    <w:p w14:paraId="730E517F" w14:textId="77777777" w:rsidR="00CF29EE" w:rsidRPr="00850A50" w:rsidRDefault="00CF29EE" w:rsidP="00082F55">
      <w:pPr>
        <w:pStyle w:val="a5"/>
        <w:numPr>
          <w:ilvl w:val="0"/>
          <w:numId w:val="1056"/>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 xml:space="preserve">a-адреноблокаторы (празозин, </w:t>
      </w:r>
      <w:proofErr w:type="spellStart"/>
      <w:r w:rsidRPr="00850A50">
        <w:rPr>
          <w:rFonts w:ascii="Times New Roman" w:eastAsia="Calibri" w:hAnsi="Times New Roman"/>
          <w:bCs/>
          <w:sz w:val="28"/>
          <w:szCs w:val="28"/>
          <w:shd w:val="clear" w:color="auto" w:fill="FFFFFF"/>
        </w:rPr>
        <w:t>доксазозин</w:t>
      </w:r>
      <w:proofErr w:type="spellEnd"/>
      <w:r w:rsidRPr="00850A50">
        <w:rPr>
          <w:rFonts w:ascii="Times New Roman" w:eastAsia="Calibri" w:hAnsi="Times New Roman"/>
          <w:bCs/>
          <w:sz w:val="28"/>
          <w:szCs w:val="28"/>
          <w:shd w:val="clear" w:color="auto" w:fill="FFFFFF"/>
        </w:rPr>
        <w:t>)</w:t>
      </w:r>
    </w:p>
    <w:p w14:paraId="07595CFE" w14:textId="77777777" w:rsidR="00CF29EE" w:rsidRPr="00850A50" w:rsidRDefault="00CF29EE" w:rsidP="00082F55">
      <w:pPr>
        <w:pStyle w:val="a5"/>
        <w:numPr>
          <w:ilvl w:val="0"/>
          <w:numId w:val="1056"/>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в-адреноблокаторы (</w:t>
      </w:r>
      <w:proofErr w:type="spellStart"/>
      <w:r w:rsidRPr="00850A50">
        <w:rPr>
          <w:rFonts w:ascii="Times New Roman" w:eastAsia="Calibri" w:hAnsi="Times New Roman"/>
          <w:bCs/>
          <w:sz w:val="28"/>
          <w:szCs w:val="28"/>
          <w:shd w:val="clear" w:color="auto" w:fill="FFFFFF"/>
        </w:rPr>
        <w:t>бисопролол</w:t>
      </w:r>
      <w:proofErr w:type="spellEnd"/>
      <w:r w:rsidRPr="00850A50">
        <w:rPr>
          <w:rFonts w:ascii="Times New Roman" w:eastAsia="Calibri" w:hAnsi="Times New Roman"/>
          <w:bCs/>
          <w:sz w:val="28"/>
          <w:szCs w:val="28"/>
          <w:shd w:val="clear" w:color="auto" w:fill="FFFFFF"/>
        </w:rPr>
        <w:t>, метопролол)</w:t>
      </w:r>
    </w:p>
    <w:p w14:paraId="0A512676" w14:textId="77777777" w:rsidR="00CF29EE" w:rsidRPr="00850A50" w:rsidRDefault="00CF29EE" w:rsidP="00082F55">
      <w:pPr>
        <w:pStyle w:val="a5"/>
        <w:numPr>
          <w:ilvl w:val="0"/>
          <w:numId w:val="1056"/>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 xml:space="preserve">ингибиторы АПФ ( </w:t>
      </w:r>
      <w:proofErr w:type="spellStart"/>
      <w:r w:rsidRPr="00850A50">
        <w:rPr>
          <w:rFonts w:ascii="Times New Roman" w:eastAsia="Calibri" w:hAnsi="Times New Roman"/>
          <w:bCs/>
          <w:sz w:val="28"/>
          <w:szCs w:val="28"/>
          <w:shd w:val="clear" w:color="auto" w:fill="FFFFFF"/>
        </w:rPr>
        <w:t>эналаприл</w:t>
      </w:r>
      <w:proofErr w:type="spellEnd"/>
      <w:r w:rsidRPr="00850A50">
        <w:rPr>
          <w:rFonts w:ascii="Times New Roman" w:eastAsia="Calibri" w:hAnsi="Times New Roman"/>
          <w:bCs/>
          <w:sz w:val="28"/>
          <w:szCs w:val="28"/>
          <w:shd w:val="clear" w:color="auto" w:fill="FFFFFF"/>
        </w:rPr>
        <w:t>, периндоприл)</w:t>
      </w:r>
    </w:p>
    <w:p w14:paraId="663D3A75" w14:textId="77777777" w:rsidR="00CF29EE" w:rsidRPr="00850A50" w:rsidRDefault="00CF29EE" w:rsidP="00082F55">
      <w:pPr>
        <w:pStyle w:val="a5"/>
        <w:numPr>
          <w:ilvl w:val="0"/>
          <w:numId w:val="1056"/>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блокаторы кальциевых каналов (амлодипин, верапамил)</w:t>
      </w:r>
    </w:p>
    <w:p w14:paraId="55F8802E" w14:textId="77777777" w:rsidR="00CF29EE" w:rsidRPr="00850A50" w:rsidRDefault="00CF29EE" w:rsidP="00082F55">
      <w:pPr>
        <w:pStyle w:val="a5"/>
        <w:numPr>
          <w:ilvl w:val="0"/>
          <w:numId w:val="1189"/>
        </w:numPr>
        <w:tabs>
          <w:tab w:val="left" w:pos="426"/>
          <w:tab w:val="left" w:pos="1134"/>
        </w:tabs>
        <w:ind w:left="0" w:firstLine="709"/>
        <w:rPr>
          <w:rFonts w:ascii="Times New Roman" w:eastAsia="Calibri" w:hAnsi="Times New Roman"/>
          <w:b/>
          <w:bCs/>
          <w:sz w:val="28"/>
          <w:szCs w:val="28"/>
          <w:shd w:val="clear" w:color="auto" w:fill="FFFFFF"/>
        </w:rPr>
      </w:pPr>
      <w:r w:rsidRPr="00850A50">
        <w:rPr>
          <w:rFonts w:ascii="Times New Roman" w:eastAsia="Calibri" w:hAnsi="Times New Roman"/>
          <w:b/>
          <w:bCs/>
          <w:sz w:val="28"/>
          <w:szCs w:val="28"/>
          <w:shd w:val="clear" w:color="auto" w:fill="FFFFFF"/>
        </w:rPr>
        <w:t xml:space="preserve">Среди лиц пожилого возраста наиболее часто встречается АГ, с  </w:t>
      </w:r>
    </w:p>
    <w:p w14:paraId="395A5135" w14:textId="77777777" w:rsidR="00CF29EE" w:rsidRPr="00850A50" w:rsidRDefault="00CF29EE" w:rsidP="00082F55">
      <w:pPr>
        <w:pStyle w:val="a5"/>
        <w:numPr>
          <w:ilvl w:val="0"/>
          <w:numId w:val="1057"/>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изолированным повышения систолического АД</w:t>
      </w:r>
    </w:p>
    <w:p w14:paraId="58EA38B1" w14:textId="77777777" w:rsidR="00CF29EE" w:rsidRPr="00850A50" w:rsidRDefault="00CF29EE" w:rsidP="00082F55">
      <w:pPr>
        <w:pStyle w:val="a5"/>
        <w:numPr>
          <w:ilvl w:val="0"/>
          <w:numId w:val="1057"/>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изолированным повышения диастолического АД</w:t>
      </w:r>
    </w:p>
    <w:p w14:paraId="2C8DC15C" w14:textId="77777777" w:rsidR="00CF29EE" w:rsidRPr="00850A50" w:rsidRDefault="00CF29EE" w:rsidP="00082F55">
      <w:pPr>
        <w:pStyle w:val="a5"/>
        <w:numPr>
          <w:ilvl w:val="0"/>
          <w:numId w:val="1057"/>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с высокими цифрами преимущественно в ночное время</w:t>
      </w:r>
    </w:p>
    <w:p w14:paraId="553F9ED8" w14:textId="77777777" w:rsidR="00CF29EE" w:rsidRPr="00850A50" w:rsidRDefault="00CF29EE" w:rsidP="00082F55">
      <w:pPr>
        <w:pStyle w:val="a5"/>
        <w:numPr>
          <w:ilvl w:val="0"/>
          <w:numId w:val="1057"/>
        </w:numPr>
        <w:tabs>
          <w:tab w:val="left" w:pos="426"/>
          <w:tab w:val="left" w:pos="1134"/>
        </w:tabs>
        <w:ind w:left="0" w:firstLine="709"/>
        <w:rPr>
          <w:rFonts w:ascii="Times New Roman" w:eastAsia="Calibri" w:hAnsi="Times New Roman"/>
          <w:bCs/>
          <w:sz w:val="28"/>
          <w:szCs w:val="28"/>
          <w:shd w:val="clear" w:color="auto" w:fill="FFFFFF"/>
        </w:rPr>
      </w:pPr>
      <w:r w:rsidRPr="00850A50">
        <w:rPr>
          <w:rFonts w:ascii="Times New Roman" w:eastAsia="Calibri" w:hAnsi="Times New Roman"/>
          <w:bCs/>
          <w:sz w:val="28"/>
          <w:szCs w:val="28"/>
          <w:shd w:val="clear" w:color="auto" w:fill="FFFFFF"/>
        </w:rPr>
        <w:t>с высокими цифрами преимущественно в утренние часы</w:t>
      </w:r>
    </w:p>
    <w:p w14:paraId="04BD95B2" w14:textId="77777777" w:rsidR="004B52A7" w:rsidRPr="00850A50" w:rsidRDefault="004B52A7" w:rsidP="00875E0A">
      <w:pPr>
        <w:tabs>
          <w:tab w:val="left" w:pos="1134"/>
        </w:tabs>
        <w:ind w:firstLine="709"/>
        <w:jc w:val="both"/>
        <w:rPr>
          <w:b/>
          <w:color w:val="000000"/>
          <w:sz w:val="28"/>
          <w:szCs w:val="28"/>
          <w:u w:val="single"/>
        </w:rPr>
      </w:pPr>
    </w:p>
    <w:p w14:paraId="78247D3E"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2AE59A7A" w14:textId="77777777" w:rsidR="00A02838" w:rsidRPr="00850A50" w:rsidRDefault="00A02838" w:rsidP="00875E0A">
      <w:pPr>
        <w:tabs>
          <w:tab w:val="left" w:pos="1134"/>
        </w:tabs>
        <w:ind w:firstLine="709"/>
        <w:jc w:val="both"/>
        <w:rPr>
          <w:b/>
          <w:color w:val="000000"/>
          <w:sz w:val="28"/>
          <w:szCs w:val="28"/>
        </w:rPr>
      </w:pPr>
    </w:p>
    <w:p w14:paraId="456403FA" w14:textId="77777777" w:rsidR="00A02838" w:rsidRPr="00850A50" w:rsidRDefault="00751BEE" w:rsidP="00875E0A">
      <w:pPr>
        <w:tabs>
          <w:tab w:val="left" w:pos="1134"/>
        </w:tabs>
        <w:ind w:firstLine="709"/>
        <w:jc w:val="both"/>
        <w:rPr>
          <w:b/>
          <w:color w:val="000000"/>
          <w:sz w:val="28"/>
          <w:szCs w:val="28"/>
        </w:rPr>
      </w:pPr>
      <w:r w:rsidRPr="00850A50">
        <w:rPr>
          <w:b/>
          <w:color w:val="000000"/>
          <w:sz w:val="28"/>
          <w:szCs w:val="28"/>
        </w:rPr>
        <w:t xml:space="preserve">Задача </w:t>
      </w:r>
      <w:r w:rsidR="00A02838" w:rsidRPr="00850A50">
        <w:rPr>
          <w:b/>
          <w:color w:val="000000"/>
          <w:sz w:val="28"/>
          <w:szCs w:val="28"/>
        </w:rPr>
        <w:t>1</w:t>
      </w:r>
    </w:p>
    <w:p w14:paraId="28F95681" w14:textId="77777777" w:rsidR="00A02838" w:rsidRPr="00850A50" w:rsidRDefault="00A02838" w:rsidP="00875E0A">
      <w:pPr>
        <w:tabs>
          <w:tab w:val="left" w:pos="1134"/>
        </w:tabs>
        <w:ind w:firstLine="709"/>
        <w:jc w:val="both"/>
        <w:rPr>
          <w:color w:val="000000"/>
          <w:sz w:val="28"/>
          <w:szCs w:val="28"/>
        </w:rPr>
      </w:pPr>
      <w:r w:rsidRPr="00850A50">
        <w:rPr>
          <w:color w:val="000000"/>
          <w:sz w:val="28"/>
          <w:szCs w:val="28"/>
        </w:rPr>
        <w:t>Пожилой пациент</w:t>
      </w:r>
      <w:r w:rsidR="00751BEE" w:rsidRPr="00850A50">
        <w:rPr>
          <w:color w:val="000000"/>
          <w:sz w:val="28"/>
          <w:szCs w:val="28"/>
        </w:rPr>
        <w:t xml:space="preserve">, </w:t>
      </w:r>
      <w:r w:rsidRPr="00850A50">
        <w:rPr>
          <w:color w:val="000000"/>
          <w:sz w:val="28"/>
          <w:szCs w:val="28"/>
        </w:rPr>
        <w:t>8</w:t>
      </w:r>
      <w:r w:rsidR="00751BEE" w:rsidRPr="00850A50">
        <w:rPr>
          <w:color w:val="000000"/>
          <w:sz w:val="28"/>
          <w:szCs w:val="28"/>
        </w:rPr>
        <w:t xml:space="preserve">4 лет, рост 171 м, вес 107 кг, обратился с жалобами в поликлинику по месту жительства по поводу жалоб на головные боли, головокружение, связанные с подъемом артериального давления до 190/115 мм рт.ст. Врачом была диагностирована: Гипертоническая болезнь, II ст. Назначен верапамил в дозе 240 мг/сутки, </w:t>
      </w:r>
      <w:proofErr w:type="spellStart"/>
      <w:r w:rsidR="00751BEE" w:rsidRPr="00850A50">
        <w:rPr>
          <w:color w:val="000000"/>
          <w:sz w:val="28"/>
          <w:szCs w:val="28"/>
        </w:rPr>
        <w:t>бисопролол</w:t>
      </w:r>
      <w:proofErr w:type="spellEnd"/>
      <w:r w:rsidR="00751BEE" w:rsidRPr="00850A50">
        <w:rPr>
          <w:color w:val="000000"/>
          <w:sz w:val="28"/>
          <w:szCs w:val="28"/>
        </w:rPr>
        <w:t xml:space="preserve"> 5 мг/сутки, лизиноприл в дозе 10 мг утром. Спустя год появилась сухость во рту, иногда жажда, сонливость, был выявлен сахарный диабет II типа. К лечению добавлен </w:t>
      </w:r>
      <w:proofErr w:type="spellStart"/>
      <w:r w:rsidR="00751BEE" w:rsidRPr="00850A50">
        <w:rPr>
          <w:color w:val="000000"/>
          <w:sz w:val="28"/>
          <w:szCs w:val="28"/>
        </w:rPr>
        <w:t>диабетон</w:t>
      </w:r>
      <w:proofErr w:type="spellEnd"/>
      <w:r w:rsidR="00751BEE" w:rsidRPr="00850A50">
        <w:rPr>
          <w:color w:val="000000"/>
          <w:sz w:val="28"/>
          <w:szCs w:val="28"/>
        </w:rPr>
        <w:t xml:space="preserve"> 2 табл. и </w:t>
      </w:r>
      <w:proofErr w:type="spellStart"/>
      <w:r w:rsidR="00751BEE" w:rsidRPr="00850A50">
        <w:rPr>
          <w:color w:val="000000"/>
          <w:sz w:val="28"/>
          <w:szCs w:val="28"/>
        </w:rPr>
        <w:t>тромбоАСС</w:t>
      </w:r>
      <w:proofErr w:type="spellEnd"/>
      <w:r w:rsidR="00751BEE" w:rsidRPr="00850A50">
        <w:rPr>
          <w:color w:val="000000"/>
          <w:sz w:val="28"/>
          <w:szCs w:val="28"/>
        </w:rPr>
        <w:t xml:space="preserve"> 100 мг/сутки, индапамид 2,5 мг.</w:t>
      </w:r>
      <w:r w:rsidRPr="00850A50">
        <w:rPr>
          <w:color w:val="000000"/>
          <w:sz w:val="28"/>
          <w:szCs w:val="28"/>
        </w:rPr>
        <w:t xml:space="preserve"> Препараты больной постоянно и регулярно не принимал, считая это не обязательным. Принимал только в периоды значительного ухудшения состояния.</w:t>
      </w:r>
      <w:r w:rsidR="00751BEE" w:rsidRPr="00850A50">
        <w:rPr>
          <w:color w:val="000000"/>
          <w:sz w:val="28"/>
          <w:szCs w:val="28"/>
        </w:rPr>
        <w:t xml:space="preserve"> Через 2 года при осмотре состояние удовлетворительное, кожные покровы обычной окраски, в легких побочных дыхательных шумов нет. ЧСС 60 в 1 мин., АД 180/110 мм рт.ст. Живот при пальпации мягкий безболезненный. Печень у края реберной дуги, отеков нижних конечностей нет. На ЭКГ: Синусовая брадикардия с ЧСС 59 в 1 мин. Электрическая ось сердца отклонена влево. Групповая НЖЭ. ГЛЖ. В биохимических анализах крови: глюкоза 7,4 ммоль/л, мочевина 8,18 ммоль/л, креатинин 120,8 мкмоль/л, ОХС 6,5 ммоль/л, триглицериды 3,2 ммоль/л, ХСЛВП 0,89 ммоль/л. </w:t>
      </w:r>
    </w:p>
    <w:p w14:paraId="00784DB0" w14:textId="77777777" w:rsidR="00A02838" w:rsidRPr="00850A50" w:rsidRDefault="00A02838" w:rsidP="00875E0A">
      <w:pPr>
        <w:tabs>
          <w:tab w:val="left" w:pos="1134"/>
        </w:tabs>
        <w:ind w:firstLine="709"/>
        <w:jc w:val="both"/>
        <w:rPr>
          <w:b/>
          <w:color w:val="000000"/>
          <w:sz w:val="28"/>
          <w:szCs w:val="28"/>
        </w:rPr>
      </w:pPr>
      <w:proofErr w:type="spellStart"/>
      <w:r w:rsidRPr="00850A50">
        <w:rPr>
          <w:b/>
          <w:color w:val="000000"/>
          <w:sz w:val="28"/>
          <w:szCs w:val="28"/>
        </w:rPr>
        <w:t>Вопрсы</w:t>
      </w:r>
      <w:proofErr w:type="spellEnd"/>
      <w:r w:rsidRPr="00850A50">
        <w:rPr>
          <w:b/>
          <w:color w:val="000000"/>
          <w:sz w:val="28"/>
          <w:szCs w:val="28"/>
        </w:rPr>
        <w:t>:</w:t>
      </w:r>
    </w:p>
    <w:p w14:paraId="2248FC9B" w14:textId="77777777" w:rsidR="00A02838" w:rsidRPr="00850A50" w:rsidRDefault="00751BEE" w:rsidP="00875E0A">
      <w:pPr>
        <w:tabs>
          <w:tab w:val="left" w:pos="1134"/>
        </w:tabs>
        <w:ind w:firstLine="709"/>
        <w:jc w:val="both"/>
        <w:rPr>
          <w:color w:val="000000"/>
          <w:sz w:val="28"/>
          <w:szCs w:val="28"/>
        </w:rPr>
      </w:pPr>
      <w:r w:rsidRPr="00850A50">
        <w:rPr>
          <w:color w:val="000000"/>
          <w:sz w:val="28"/>
          <w:szCs w:val="28"/>
        </w:rPr>
        <w:t xml:space="preserve">1.Сформулируйте предполагаемый диагноз.  </w:t>
      </w:r>
    </w:p>
    <w:p w14:paraId="650F8B77" w14:textId="77777777" w:rsidR="00A02838" w:rsidRPr="00850A50" w:rsidRDefault="00751BEE" w:rsidP="00875E0A">
      <w:pPr>
        <w:tabs>
          <w:tab w:val="left" w:pos="1134"/>
        </w:tabs>
        <w:ind w:firstLine="709"/>
        <w:jc w:val="both"/>
        <w:rPr>
          <w:color w:val="000000"/>
          <w:sz w:val="28"/>
          <w:szCs w:val="28"/>
        </w:rPr>
      </w:pPr>
      <w:r w:rsidRPr="00850A50">
        <w:rPr>
          <w:color w:val="000000"/>
          <w:sz w:val="28"/>
          <w:szCs w:val="28"/>
        </w:rPr>
        <w:t xml:space="preserve">2. Укажите причины, которые могли затруднить терапию больного.  </w:t>
      </w:r>
    </w:p>
    <w:p w14:paraId="206652AD" w14:textId="77777777" w:rsidR="00A02838" w:rsidRPr="00850A50" w:rsidRDefault="00751BEE" w:rsidP="00875E0A">
      <w:pPr>
        <w:tabs>
          <w:tab w:val="left" w:pos="1134"/>
        </w:tabs>
        <w:ind w:firstLine="709"/>
        <w:jc w:val="both"/>
        <w:rPr>
          <w:color w:val="000000"/>
          <w:sz w:val="28"/>
          <w:szCs w:val="28"/>
        </w:rPr>
      </w:pPr>
      <w:r w:rsidRPr="00850A50">
        <w:rPr>
          <w:color w:val="000000"/>
          <w:sz w:val="28"/>
          <w:szCs w:val="28"/>
        </w:rPr>
        <w:t xml:space="preserve">3. Какое обследование необходимо провести больному?  </w:t>
      </w:r>
    </w:p>
    <w:p w14:paraId="107E6B00" w14:textId="77777777" w:rsidR="00A02838" w:rsidRPr="00850A50" w:rsidRDefault="00751BEE" w:rsidP="00875E0A">
      <w:pPr>
        <w:tabs>
          <w:tab w:val="left" w:pos="1134"/>
        </w:tabs>
        <w:ind w:firstLine="709"/>
        <w:jc w:val="both"/>
        <w:rPr>
          <w:color w:val="000000"/>
          <w:sz w:val="28"/>
          <w:szCs w:val="28"/>
        </w:rPr>
      </w:pPr>
      <w:r w:rsidRPr="00850A50">
        <w:rPr>
          <w:color w:val="000000"/>
          <w:sz w:val="28"/>
          <w:szCs w:val="28"/>
        </w:rPr>
        <w:t xml:space="preserve">4. Какой класс препаратов должен быть обязательно назначен больному?  </w:t>
      </w:r>
    </w:p>
    <w:p w14:paraId="5CDBA2A9" w14:textId="77777777" w:rsidR="00751BEE" w:rsidRPr="00850A50" w:rsidRDefault="00751BEE" w:rsidP="00875E0A">
      <w:pPr>
        <w:tabs>
          <w:tab w:val="left" w:pos="1134"/>
        </w:tabs>
        <w:ind w:firstLine="709"/>
        <w:jc w:val="both"/>
        <w:rPr>
          <w:color w:val="000000"/>
          <w:sz w:val="28"/>
          <w:szCs w:val="28"/>
        </w:rPr>
      </w:pPr>
      <w:r w:rsidRPr="00850A50">
        <w:rPr>
          <w:color w:val="000000"/>
          <w:sz w:val="28"/>
          <w:szCs w:val="28"/>
        </w:rPr>
        <w:t xml:space="preserve">5. Проведите коррекцию терапию.  </w:t>
      </w:r>
    </w:p>
    <w:p w14:paraId="70FC080E" w14:textId="77777777" w:rsidR="00A02838" w:rsidRPr="00850A50" w:rsidRDefault="00A02838" w:rsidP="00875E0A">
      <w:pPr>
        <w:tabs>
          <w:tab w:val="left" w:pos="1134"/>
        </w:tabs>
        <w:ind w:firstLine="709"/>
        <w:jc w:val="both"/>
        <w:rPr>
          <w:b/>
          <w:color w:val="000000"/>
          <w:sz w:val="28"/>
          <w:szCs w:val="28"/>
          <w:u w:val="single"/>
        </w:rPr>
      </w:pPr>
    </w:p>
    <w:p w14:paraId="0FCDF90D"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BD813DA"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B7E91DF"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lastRenderedPageBreak/>
        <w:t>Проведение дифференциального диагноза у конкретного больного.</w:t>
      </w:r>
    </w:p>
    <w:p w14:paraId="21AF05A2"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277E7B9" w14:textId="77777777" w:rsidR="004B52A7" w:rsidRPr="00850A50" w:rsidRDefault="004B52A7" w:rsidP="00875E0A">
      <w:pPr>
        <w:tabs>
          <w:tab w:val="left" w:pos="1134"/>
        </w:tabs>
        <w:ind w:firstLine="709"/>
        <w:jc w:val="both"/>
        <w:rPr>
          <w:i/>
          <w:color w:val="000000"/>
          <w:sz w:val="28"/>
          <w:szCs w:val="28"/>
        </w:rPr>
      </w:pPr>
    </w:p>
    <w:p w14:paraId="5D01962C"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57: Диагностика, дифференциальная диагностика и лечение нейроциркуляторной дистонии.</w:t>
      </w:r>
    </w:p>
    <w:p w14:paraId="20EAFA64"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1949116"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6B8EF31F"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611EF76" w14:textId="77777777" w:rsidR="00FC7579" w:rsidRPr="00850A50" w:rsidRDefault="00FC7579" w:rsidP="00875E0A">
      <w:pPr>
        <w:pStyle w:val="21"/>
        <w:numPr>
          <w:ilvl w:val="0"/>
          <w:numId w:val="15"/>
        </w:numPr>
        <w:shd w:val="clear" w:color="auto" w:fill="auto"/>
        <w:tabs>
          <w:tab w:val="left" w:pos="1134"/>
        </w:tabs>
        <w:spacing w:before="0" w:after="0" w:line="240" w:lineRule="auto"/>
        <w:ind w:left="0" w:firstLine="709"/>
        <w:jc w:val="both"/>
        <w:rPr>
          <w:sz w:val="28"/>
          <w:szCs w:val="28"/>
        </w:rPr>
      </w:pPr>
      <w:r w:rsidRPr="00850A50">
        <w:rPr>
          <w:sz w:val="28"/>
          <w:szCs w:val="28"/>
        </w:rPr>
        <w:t>Этиологическая форма НЦД</w:t>
      </w:r>
    </w:p>
    <w:p w14:paraId="591C5DCE" w14:textId="77777777" w:rsidR="00FC7579" w:rsidRPr="00850A50" w:rsidRDefault="00FC7579" w:rsidP="00875E0A">
      <w:pPr>
        <w:pStyle w:val="21"/>
        <w:numPr>
          <w:ilvl w:val="0"/>
          <w:numId w:val="15"/>
        </w:numPr>
        <w:shd w:val="clear" w:color="auto" w:fill="auto"/>
        <w:tabs>
          <w:tab w:val="left" w:pos="1134"/>
        </w:tabs>
        <w:spacing w:before="0" w:after="0" w:line="240" w:lineRule="auto"/>
        <w:ind w:left="0" w:firstLine="709"/>
        <w:jc w:val="both"/>
        <w:rPr>
          <w:sz w:val="28"/>
          <w:szCs w:val="28"/>
        </w:rPr>
      </w:pPr>
      <w:r w:rsidRPr="00850A50">
        <w:rPr>
          <w:sz w:val="28"/>
          <w:szCs w:val="28"/>
        </w:rPr>
        <w:t>Ведущий клинический синдром НЦД</w:t>
      </w:r>
    </w:p>
    <w:p w14:paraId="30477CCE" w14:textId="77777777" w:rsidR="00FC7579" w:rsidRPr="00850A50" w:rsidRDefault="00FC7579" w:rsidP="00875E0A">
      <w:pPr>
        <w:pStyle w:val="21"/>
        <w:numPr>
          <w:ilvl w:val="0"/>
          <w:numId w:val="15"/>
        </w:numPr>
        <w:shd w:val="clear" w:color="auto" w:fill="auto"/>
        <w:tabs>
          <w:tab w:val="left" w:pos="1134"/>
        </w:tabs>
        <w:spacing w:before="0" w:after="0" w:line="240" w:lineRule="auto"/>
        <w:ind w:left="0" w:firstLine="709"/>
        <w:jc w:val="both"/>
        <w:rPr>
          <w:sz w:val="28"/>
          <w:szCs w:val="28"/>
        </w:rPr>
      </w:pPr>
      <w:r w:rsidRPr="00850A50">
        <w:rPr>
          <w:sz w:val="28"/>
          <w:szCs w:val="28"/>
        </w:rPr>
        <w:t>Степень тяжести течения НЦД</w:t>
      </w:r>
    </w:p>
    <w:p w14:paraId="418BC3ED" w14:textId="77777777" w:rsidR="00FC7579" w:rsidRPr="00850A50" w:rsidRDefault="00FC7579" w:rsidP="00875E0A">
      <w:pPr>
        <w:pStyle w:val="21"/>
        <w:numPr>
          <w:ilvl w:val="0"/>
          <w:numId w:val="15"/>
        </w:numPr>
        <w:shd w:val="clear" w:color="auto" w:fill="auto"/>
        <w:tabs>
          <w:tab w:val="left" w:pos="1134"/>
        </w:tabs>
        <w:spacing w:before="0" w:after="0" w:line="240" w:lineRule="auto"/>
        <w:ind w:left="0" w:firstLine="709"/>
        <w:jc w:val="both"/>
        <w:rPr>
          <w:sz w:val="28"/>
          <w:szCs w:val="28"/>
        </w:rPr>
      </w:pPr>
      <w:r w:rsidRPr="00850A50">
        <w:rPr>
          <w:sz w:val="28"/>
          <w:szCs w:val="28"/>
        </w:rPr>
        <w:t>Диагностика НЦД</w:t>
      </w:r>
    </w:p>
    <w:p w14:paraId="29E833D0" w14:textId="77777777" w:rsidR="00FC7579" w:rsidRPr="00850A50" w:rsidRDefault="00FC7579" w:rsidP="00875E0A">
      <w:pPr>
        <w:pStyle w:val="21"/>
        <w:numPr>
          <w:ilvl w:val="0"/>
          <w:numId w:val="15"/>
        </w:numPr>
        <w:shd w:val="clear" w:color="auto" w:fill="auto"/>
        <w:tabs>
          <w:tab w:val="left" w:pos="1134"/>
        </w:tabs>
        <w:spacing w:before="0" w:after="0" w:line="240" w:lineRule="auto"/>
        <w:ind w:left="0" w:firstLine="709"/>
        <w:jc w:val="both"/>
        <w:rPr>
          <w:sz w:val="28"/>
          <w:szCs w:val="28"/>
        </w:rPr>
      </w:pPr>
      <w:r w:rsidRPr="00850A50">
        <w:rPr>
          <w:sz w:val="28"/>
          <w:szCs w:val="28"/>
        </w:rPr>
        <w:t>Дифференциальная диагностика НЦД</w:t>
      </w:r>
    </w:p>
    <w:p w14:paraId="4C188ECC" w14:textId="77777777" w:rsidR="00FC7579" w:rsidRPr="00850A50" w:rsidRDefault="00FC7579" w:rsidP="00875E0A">
      <w:pPr>
        <w:pStyle w:val="21"/>
        <w:numPr>
          <w:ilvl w:val="0"/>
          <w:numId w:val="15"/>
        </w:numPr>
        <w:shd w:val="clear" w:color="auto" w:fill="auto"/>
        <w:tabs>
          <w:tab w:val="left" w:pos="1134"/>
        </w:tabs>
        <w:spacing w:before="0" w:after="0" w:line="240" w:lineRule="auto"/>
        <w:ind w:left="0" w:firstLine="709"/>
        <w:jc w:val="both"/>
        <w:rPr>
          <w:sz w:val="28"/>
          <w:szCs w:val="28"/>
        </w:rPr>
      </w:pPr>
      <w:r w:rsidRPr="00850A50">
        <w:rPr>
          <w:sz w:val="28"/>
          <w:szCs w:val="28"/>
        </w:rPr>
        <w:t>Лечение НЦД</w:t>
      </w:r>
    </w:p>
    <w:p w14:paraId="652B18F3" w14:textId="77777777" w:rsidR="004B52A7" w:rsidRPr="00850A50" w:rsidRDefault="004B52A7" w:rsidP="00875E0A">
      <w:pPr>
        <w:tabs>
          <w:tab w:val="left" w:pos="1134"/>
        </w:tabs>
        <w:ind w:firstLine="709"/>
        <w:jc w:val="both"/>
        <w:rPr>
          <w:color w:val="000000"/>
          <w:sz w:val="28"/>
          <w:szCs w:val="28"/>
          <w:u w:val="single"/>
        </w:rPr>
      </w:pPr>
    </w:p>
    <w:p w14:paraId="4169113F"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76C77819" w14:textId="77777777" w:rsidR="00926B7F" w:rsidRPr="00862A89" w:rsidRDefault="00926B7F" w:rsidP="00082F55">
      <w:pPr>
        <w:pStyle w:val="a5"/>
        <w:numPr>
          <w:ilvl w:val="0"/>
          <w:numId w:val="1158"/>
        </w:numPr>
        <w:tabs>
          <w:tab w:val="left" w:pos="426"/>
          <w:tab w:val="left" w:pos="1134"/>
        </w:tabs>
        <w:ind w:left="0" w:firstLine="709"/>
        <w:jc w:val="left"/>
        <w:rPr>
          <w:rFonts w:ascii="Times New Roman" w:hAnsi="Times New Roman"/>
          <w:b/>
          <w:sz w:val="28"/>
          <w:szCs w:val="28"/>
        </w:rPr>
      </w:pPr>
      <w:proofErr w:type="spellStart"/>
      <w:r w:rsidRPr="00862A89">
        <w:rPr>
          <w:rFonts w:ascii="Times New Roman" w:hAnsi="Times New Roman"/>
          <w:b/>
          <w:sz w:val="28"/>
          <w:szCs w:val="28"/>
        </w:rPr>
        <w:t>Выбирете</w:t>
      </w:r>
      <w:proofErr w:type="spellEnd"/>
      <w:r w:rsidRPr="00862A89">
        <w:rPr>
          <w:rFonts w:ascii="Times New Roman" w:hAnsi="Times New Roman"/>
          <w:b/>
          <w:sz w:val="28"/>
          <w:szCs w:val="28"/>
        </w:rPr>
        <w:t xml:space="preserve"> из предложенных вариантов одну из этиологических форм НЦД:</w:t>
      </w:r>
    </w:p>
    <w:p w14:paraId="5D574B98" w14:textId="77777777" w:rsidR="00926B7F" w:rsidRPr="00862A89" w:rsidRDefault="00926B7F" w:rsidP="00082F55">
      <w:pPr>
        <w:pStyle w:val="a5"/>
        <w:widowControl/>
        <w:numPr>
          <w:ilvl w:val="0"/>
          <w:numId w:val="1153"/>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Гипертоническая;</w:t>
      </w:r>
    </w:p>
    <w:p w14:paraId="78FBF170" w14:textId="77777777" w:rsidR="00926B7F" w:rsidRPr="00862A89" w:rsidRDefault="00926B7F" w:rsidP="00082F55">
      <w:pPr>
        <w:pStyle w:val="a5"/>
        <w:widowControl/>
        <w:numPr>
          <w:ilvl w:val="0"/>
          <w:numId w:val="1153"/>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Почечная;</w:t>
      </w:r>
    </w:p>
    <w:p w14:paraId="746A531D" w14:textId="77777777" w:rsidR="00926B7F" w:rsidRPr="00862A89" w:rsidRDefault="00926B7F" w:rsidP="00082F55">
      <w:pPr>
        <w:pStyle w:val="a5"/>
        <w:widowControl/>
        <w:numPr>
          <w:ilvl w:val="0"/>
          <w:numId w:val="1153"/>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Инфекционная;</w:t>
      </w:r>
    </w:p>
    <w:p w14:paraId="2E038270" w14:textId="77777777" w:rsidR="00926B7F" w:rsidRPr="00862A89" w:rsidRDefault="00926B7F" w:rsidP="00082F55">
      <w:pPr>
        <w:pStyle w:val="a5"/>
        <w:widowControl/>
        <w:numPr>
          <w:ilvl w:val="0"/>
          <w:numId w:val="1153"/>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Эндокринная.</w:t>
      </w:r>
    </w:p>
    <w:p w14:paraId="57AFC2C0" w14:textId="77777777" w:rsidR="00926B7F" w:rsidRPr="00862A89" w:rsidRDefault="00926B7F" w:rsidP="00082F55">
      <w:pPr>
        <w:pStyle w:val="a5"/>
        <w:numPr>
          <w:ilvl w:val="0"/>
          <w:numId w:val="1158"/>
        </w:numPr>
        <w:tabs>
          <w:tab w:val="left" w:pos="426"/>
          <w:tab w:val="left" w:pos="1134"/>
        </w:tabs>
        <w:ind w:left="0" w:firstLine="709"/>
        <w:jc w:val="left"/>
        <w:rPr>
          <w:rFonts w:ascii="Times New Roman" w:hAnsi="Times New Roman"/>
          <w:b/>
          <w:iCs/>
          <w:color w:val="231F20"/>
          <w:sz w:val="28"/>
          <w:szCs w:val="28"/>
          <w:shd w:val="clear" w:color="auto" w:fill="FFFFFF"/>
        </w:rPr>
      </w:pPr>
      <w:r w:rsidRPr="00862A89">
        <w:rPr>
          <w:rFonts w:ascii="Times New Roman" w:hAnsi="Times New Roman"/>
          <w:b/>
          <w:iCs/>
          <w:color w:val="231F20"/>
          <w:sz w:val="28"/>
          <w:szCs w:val="28"/>
          <w:shd w:val="clear" w:color="auto" w:fill="FFFFFF"/>
        </w:rPr>
        <w:t>Внезапно возникшие у молодого пациента дрожь, озноб, головокружение, потливость, чувство нехватки воздуха, полиурия являются симптомами:</w:t>
      </w:r>
    </w:p>
    <w:p w14:paraId="0CCF2535" w14:textId="77777777" w:rsidR="00926B7F" w:rsidRPr="00862A89" w:rsidRDefault="00926B7F" w:rsidP="00082F55">
      <w:pPr>
        <w:pStyle w:val="a5"/>
        <w:widowControl/>
        <w:numPr>
          <w:ilvl w:val="0"/>
          <w:numId w:val="1154"/>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Астенического синдрома;</w:t>
      </w:r>
    </w:p>
    <w:p w14:paraId="01D3137C" w14:textId="77777777" w:rsidR="00926B7F" w:rsidRPr="00862A89" w:rsidRDefault="00926B7F" w:rsidP="00082F55">
      <w:pPr>
        <w:pStyle w:val="a5"/>
        <w:widowControl/>
        <w:numPr>
          <w:ilvl w:val="0"/>
          <w:numId w:val="1154"/>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Периферических сосудистых расстройств;</w:t>
      </w:r>
    </w:p>
    <w:p w14:paraId="199F3C7D" w14:textId="77777777" w:rsidR="00926B7F" w:rsidRPr="00862A89" w:rsidRDefault="00926B7F" w:rsidP="00082F55">
      <w:pPr>
        <w:pStyle w:val="a5"/>
        <w:widowControl/>
        <w:numPr>
          <w:ilvl w:val="0"/>
          <w:numId w:val="1154"/>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Вегетативных кризов;</w:t>
      </w:r>
    </w:p>
    <w:p w14:paraId="0CE042FC" w14:textId="77777777" w:rsidR="00926B7F" w:rsidRPr="00862A89" w:rsidRDefault="00926B7F" w:rsidP="00082F55">
      <w:pPr>
        <w:pStyle w:val="a5"/>
        <w:widowControl/>
        <w:numPr>
          <w:ilvl w:val="0"/>
          <w:numId w:val="1154"/>
        </w:numPr>
        <w:tabs>
          <w:tab w:val="left" w:pos="426"/>
          <w:tab w:val="left" w:pos="1134"/>
        </w:tabs>
        <w:autoSpaceDE/>
        <w:autoSpaceDN/>
        <w:adjustRightInd/>
        <w:ind w:left="0" w:firstLine="709"/>
        <w:jc w:val="left"/>
        <w:rPr>
          <w:rFonts w:ascii="Times New Roman" w:hAnsi="Times New Roman"/>
          <w:sz w:val="28"/>
          <w:szCs w:val="28"/>
        </w:rPr>
      </w:pPr>
      <w:proofErr w:type="spellStart"/>
      <w:r w:rsidRPr="00862A89">
        <w:rPr>
          <w:rFonts w:ascii="Times New Roman" w:hAnsi="Times New Roman"/>
          <w:sz w:val="28"/>
          <w:szCs w:val="28"/>
        </w:rPr>
        <w:t>Кардиалгического</w:t>
      </w:r>
      <w:proofErr w:type="spellEnd"/>
      <w:r w:rsidRPr="00862A89">
        <w:rPr>
          <w:rFonts w:ascii="Times New Roman" w:hAnsi="Times New Roman"/>
          <w:sz w:val="28"/>
          <w:szCs w:val="28"/>
        </w:rPr>
        <w:t xml:space="preserve"> синдрома.</w:t>
      </w:r>
    </w:p>
    <w:p w14:paraId="1276712D" w14:textId="77777777" w:rsidR="00926B7F" w:rsidRPr="00862A89" w:rsidRDefault="00926B7F" w:rsidP="00082F55">
      <w:pPr>
        <w:pStyle w:val="a5"/>
        <w:numPr>
          <w:ilvl w:val="0"/>
          <w:numId w:val="1158"/>
        </w:numPr>
        <w:tabs>
          <w:tab w:val="left" w:pos="426"/>
          <w:tab w:val="left" w:pos="1134"/>
        </w:tabs>
        <w:ind w:left="0" w:firstLine="709"/>
        <w:jc w:val="left"/>
        <w:rPr>
          <w:rFonts w:ascii="Times New Roman" w:hAnsi="Times New Roman"/>
          <w:b/>
          <w:iCs/>
          <w:color w:val="231F20"/>
          <w:sz w:val="28"/>
          <w:szCs w:val="28"/>
          <w:shd w:val="clear" w:color="auto" w:fill="FFFFFF"/>
        </w:rPr>
      </w:pPr>
      <w:r w:rsidRPr="00862A89">
        <w:rPr>
          <w:rFonts w:ascii="Times New Roman" w:hAnsi="Times New Roman"/>
          <w:b/>
          <w:iCs/>
          <w:color w:val="231F20"/>
          <w:sz w:val="28"/>
          <w:szCs w:val="28"/>
          <w:shd w:val="clear" w:color="auto" w:fill="FFFFFF"/>
        </w:rPr>
        <w:t>Снижение работоспособности, ощущение слабости, повышенная утомляемость-симптомы:</w:t>
      </w:r>
    </w:p>
    <w:p w14:paraId="64E08497" w14:textId="77777777" w:rsidR="00926B7F" w:rsidRPr="00862A89" w:rsidRDefault="00926B7F" w:rsidP="00082F55">
      <w:pPr>
        <w:pStyle w:val="a5"/>
        <w:widowControl/>
        <w:numPr>
          <w:ilvl w:val="0"/>
          <w:numId w:val="1155"/>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Астенического синдрома;</w:t>
      </w:r>
    </w:p>
    <w:p w14:paraId="144B8C5E" w14:textId="77777777" w:rsidR="00926B7F" w:rsidRPr="00862A89" w:rsidRDefault="00926B7F" w:rsidP="00082F55">
      <w:pPr>
        <w:pStyle w:val="a5"/>
        <w:widowControl/>
        <w:numPr>
          <w:ilvl w:val="0"/>
          <w:numId w:val="1155"/>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Периферических сосудистых расстройств;</w:t>
      </w:r>
    </w:p>
    <w:p w14:paraId="3154C120" w14:textId="77777777" w:rsidR="00926B7F" w:rsidRPr="00862A89" w:rsidRDefault="00926B7F" w:rsidP="00082F55">
      <w:pPr>
        <w:pStyle w:val="a5"/>
        <w:widowControl/>
        <w:numPr>
          <w:ilvl w:val="0"/>
          <w:numId w:val="1155"/>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Вегетативных кризов;</w:t>
      </w:r>
    </w:p>
    <w:p w14:paraId="1B81AD56" w14:textId="77777777" w:rsidR="00926B7F" w:rsidRPr="00862A89" w:rsidRDefault="00926B7F" w:rsidP="00082F55">
      <w:pPr>
        <w:pStyle w:val="a5"/>
        <w:widowControl/>
        <w:numPr>
          <w:ilvl w:val="0"/>
          <w:numId w:val="1155"/>
        </w:numPr>
        <w:tabs>
          <w:tab w:val="left" w:pos="426"/>
          <w:tab w:val="left" w:pos="1134"/>
        </w:tabs>
        <w:autoSpaceDE/>
        <w:autoSpaceDN/>
        <w:adjustRightInd/>
        <w:ind w:left="0" w:firstLine="709"/>
        <w:jc w:val="left"/>
        <w:rPr>
          <w:rFonts w:ascii="Times New Roman" w:hAnsi="Times New Roman"/>
          <w:sz w:val="28"/>
          <w:szCs w:val="28"/>
        </w:rPr>
      </w:pPr>
      <w:proofErr w:type="spellStart"/>
      <w:r w:rsidRPr="00862A89">
        <w:rPr>
          <w:rFonts w:ascii="Times New Roman" w:hAnsi="Times New Roman"/>
          <w:sz w:val="28"/>
          <w:szCs w:val="28"/>
        </w:rPr>
        <w:t>Кардиалгического</w:t>
      </w:r>
      <w:proofErr w:type="spellEnd"/>
      <w:r w:rsidRPr="00862A89">
        <w:rPr>
          <w:rFonts w:ascii="Times New Roman" w:hAnsi="Times New Roman"/>
          <w:sz w:val="28"/>
          <w:szCs w:val="28"/>
        </w:rPr>
        <w:t xml:space="preserve"> синдрома.</w:t>
      </w:r>
    </w:p>
    <w:p w14:paraId="58E3855F" w14:textId="77777777" w:rsidR="00926B7F" w:rsidRPr="00862A89" w:rsidRDefault="00926B7F" w:rsidP="00082F55">
      <w:pPr>
        <w:pStyle w:val="a5"/>
        <w:numPr>
          <w:ilvl w:val="0"/>
          <w:numId w:val="1158"/>
        </w:numPr>
        <w:tabs>
          <w:tab w:val="left" w:pos="426"/>
          <w:tab w:val="left" w:pos="1134"/>
        </w:tabs>
        <w:ind w:left="0" w:firstLine="709"/>
        <w:jc w:val="left"/>
        <w:rPr>
          <w:rFonts w:ascii="Times New Roman" w:hAnsi="Times New Roman"/>
          <w:b/>
          <w:sz w:val="28"/>
          <w:szCs w:val="28"/>
        </w:rPr>
      </w:pPr>
      <w:r w:rsidRPr="00862A89">
        <w:rPr>
          <w:rFonts w:ascii="Times New Roman" w:hAnsi="Times New Roman"/>
          <w:b/>
          <w:sz w:val="28"/>
          <w:szCs w:val="28"/>
        </w:rPr>
        <w:t>Основные методы диагностики НЦД:</w:t>
      </w:r>
    </w:p>
    <w:p w14:paraId="2B807224" w14:textId="77777777" w:rsidR="00926B7F" w:rsidRPr="00862A89" w:rsidRDefault="00926B7F" w:rsidP="00082F55">
      <w:pPr>
        <w:pStyle w:val="a5"/>
        <w:widowControl/>
        <w:numPr>
          <w:ilvl w:val="0"/>
          <w:numId w:val="1156"/>
        </w:numPr>
        <w:tabs>
          <w:tab w:val="left" w:pos="426"/>
          <w:tab w:val="left" w:pos="1134"/>
        </w:tabs>
        <w:autoSpaceDE/>
        <w:autoSpaceDN/>
        <w:adjustRightInd/>
        <w:ind w:left="0" w:firstLine="709"/>
        <w:jc w:val="left"/>
        <w:rPr>
          <w:rFonts w:ascii="Times New Roman" w:hAnsi="Times New Roman"/>
          <w:sz w:val="28"/>
          <w:szCs w:val="28"/>
        </w:rPr>
      </w:pPr>
      <w:proofErr w:type="spellStart"/>
      <w:r w:rsidRPr="00862A89">
        <w:rPr>
          <w:rFonts w:ascii="Times New Roman" w:hAnsi="Times New Roman"/>
          <w:sz w:val="28"/>
          <w:szCs w:val="28"/>
        </w:rPr>
        <w:t>Физикальный</w:t>
      </w:r>
      <w:proofErr w:type="spellEnd"/>
      <w:r w:rsidRPr="00862A89">
        <w:rPr>
          <w:rFonts w:ascii="Times New Roman" w:hAnsi="Times New Roman"/>
          <w:sz w:val="28"/>
          <w:szCs w:val="28"/>
        </w:rPr>
        <w:t>;</w:t>
      </w:r>
    </w:p>
    <w:p w14:paraId="79A7A6BE" w14:textId="77777777" w:rsidR="00926B7F" w:rsidRPr="00862A89" w:rsidRDefault="00926B7F" w:rsidP="00082F55">
      <w:pPr>
        <w:pStyle w:val="a5"/>
        <w:widowControl/>
        <w:numPr>
          <w:ilvl w:val="0"/>
          <w:numId w:val="1156"/>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Инструментальный;</w:t>
      </w:r>
    </w:p>
    <w:p w14:paraId="2FB4B4CB" w14:textId="77777777" w:rsidR="00926B7F" w:rsidRPr="00862A89" w:rsidRDefault="00926B7F" w:rsidP="00082F55">
      <w:pPr>
        <w:pStyle w:val="a5"/>
        <w:widowControl/>
        <w:numPr>
          <w:ilvl w:val="0"/>
          <w:numId w:val="1156"/>
        </w:numPr>
        <w:tabs>
          <w:tab w:val="left" w:pos="426"/>
          <w:tab w:val="left" w:pos="1134"/>
        </w:tabs>
        <w:autoSpaceDE/>
        <w:autoSpaceDN/>
        <w:adjustRightInd/>
        <w:ind w:left="0" w:firstLine="709"/>
        <w:jc w:val="left"/>
        <w:rPr>
          <w:rFonts w:ascii="Times New Roman" w:hAnsi="Times New Roman"/>
          <w:sz w:val="28"/>
          <w:szCs w:val="28"/>
        </w:rPr>
      </w:pPr>
      <w:r w:rsidRPr="00862A89">
        <w:rPr>
          <w:rFonts w:ascii="Times New Roman" w:hAnsi="Times New Roman"/>
          <w:sz w:val="28"/>
          <w:szCs w:val="28"/>
        </w:rPr>
        <w:t>Лабораторный.</w:t>
      </w:r>
    </w:p>
    <w:p w14:paraId="4288ADA2" w14:textId="77777777" w:rsidR="00926B7F" w:rsidRPr="00862A89" w:rsidRDefault="00926B7F" w:rsidP="00082F55">
      <w:pPr>
        <w:pStyle w:val="a5"/>
        <w:numPr>
          <w:ilvl w:val="0"/>
          <w:numId w:val="1158"/>
        </w:numPr>
        <w:tabs>
          <w:tab w:val="left" w:pos="426"/>
          <w:tab w:val="left" w:pos="1134"/>
        </w:tabs>
        <w:ind w:left="0" w:firstLine="709"/>
        <w:jc w:val="left"/>
        <w:rPr>
          <w:rFonts w:ascii="Times New Roman" w:hAnsi="Times New Roman"/>
          <w:b/>
          <w:iCs/>
          <w:color w:val="231F20"/>
          <w:sz w:val="28"/>
          <w:szCs w:val="28"/>
          <w:shd w:val="clear" w:color="auto" w:fill="FFFFFF"/>
        </w:rPr>
      </w:pPr>
      <w:r w:rsidRPr="00862A89">
        <w:rPr>
          <w:rFonts w:ascii="Times New Roman" w:hAnsi="Times New Roman"/>
          <w:b/>
          <w:iCs/>
          <w:color w:val="231F20"/>
          <w:sz w:val="28"/>
          <w:szCs w:val="28"/>
          <w:shd w:val="clear" w:color="auto" w:fill="FFFFFF"/>
        </w:rPr>
        <w:t>Основные методы медикаментозного лечения гипертонической формы НЦД:</w:t>
      </w:r>
    </w:p>
    <w:p w14:paraId="1079EA2F" w14:textId="77777777" w:rsidR="00926B7F" w:rsidRPr="00862A89" w:rsidRDefault="00926B7F" w:rsidP="00082F55">
      <w:pPr>
        <w:pStyle w:val="a5"/>
        <w:widowControl/>
        <w:numPr>
          <w:ilvl w:val="0"/>
          <w:numId w:val="1157"/>
        </w:numPr>
        <w:tabs>
          <w:tab w:val="left" w:pos="426"/>
          <w:tab w:val="left" w:pos="1134"/>
        </w:tabs>
        <w:autoSpaceDE/>
        <w:autoSpaceDN/>
        <w:adjustRightInd/>
        <w:ind w:left="0" w:firstLine="709"/>
        <w:jc w:val="left"/>
        <w:rPr>
          <w:rFonts w:ascii="Times New Roman" w:hAnsi="Times New Roman"/>
          <w:iCs/>
          <w:color w:val="231F20"/>
          <w:sz w:val="28"/>
          <w:szCs w:val="28"/>
          <w:shd w:val="clear" w:color="auto" w:fill="FFFFFF"/>
        </w:rPr>
      </w:pPr>
      <w:r w:rsidRPr="00862A89">
        <w:rPr>
          <w:rFonts w:ascii="Times New Roman" w:hAnsi="Times New Roman"/>
          <w:iCs/>
          <w:color w:val="231F20"/>
          <w:sz w:val="28"/>
          <w:szCs w:val="28"/>
          <w:shd w:val="clear" w:color="auto" w:fill="FFFFFF"/>
        </w:rPr>
        <w:t>Седативные препараты;</w:t>
      </w:r>
    </w:p>
    <w:p w14:paraId="3019C7BF" w14:textId="77777777" w:rsidR="00926B7F" w:rsidRPr="00862A89" w:rsidRDefault="00926B7F" w:rsidP="00082F55">
      <w:pPr>
        <w:pStyle w:val="a5"/>
        <w:widowControl/>
        <w:numPr>
          <w:ilvl w:val="0"/>
          <w:numId w:val="1157"/>
        </w:numPr>
        <w:tabs>
          <w:tab w:val="left" w:pos="426"/>
          <w:tab w:val="left" w:pos="1134"/>
        </w:tabs>
        <w:autoSpaceDE/>
        <w:autoSpaceDN/>
        <w:adjustRightInd/>
        <w:ind w:left="0" w:firstLine="709"/>
        <w:jc w:val="left"/>
        <w:rPr>
          <w:rFonts w:ascii="Times New Roman" w:hAnsi="Times New Roman"/>
          <w:iCs/>
          <w:color w:val="231F20"/>
          <w:sz w:val="28"/>
          <w:szCs w:val="28"/>
          <w:shd w:val="clear" w:color="auto" w:fill="FFFFFF"/>
        </w:rPr>
      </w:pPr>
      <w:r w:rsidRPr="00862A89">
        <w:rPr>
          <w:rFonts w:ascii="Times New Roman" w:hAnsi="Times New Roman"/>
          <w:iCs/>
          <w:color w:val="231F20"/>
          <w:sz w:val="28"/>
          <w:szCs w:val="28"/>
          <w:shd w:val="clear" w:color="auto" w:fill="FFFFFF"/>
        </w:rPr>
        <w:t>Анальгетики;</w:t>
      </w:r>
    </w:p>
    <w:p w14:paraId="6810A67A" w14:textId="77777777" w:rsidR="00926B7F" w:rsidRPr="00862A89" w:rsidRDefault="00926B7F" w:rsidP="00082F55">
      <w:pPr>
        <w:pStyle w:val="a5"/>
        <w:widowControl/>
        <w:numPr>
          <w:ilvl w:val="0"/>
          <w:numId w:val="1157"/>
        </w:numPr>
        <w:tabs>
          <w:tab w:val="left" w:pos="426"/>
          <w:tab w:val="left" w:pos="1134"/>
        </w:tabs>
        <w:autoSpaceDE/>
        <w:autoSpaceDN/>
        <w:adjustRightInd/>
        <w:ind w:left="0" w:firstLine="709"/>
        <w:jc w:val="left"/>
        <w:rPr>
          <w:rFonts w:ascii="Times New Roman" w:hAnsi="Times New Roman"/>
          <w:iCs/>
          <w:color w:val="231F20"/>
          <w:sz w:val="28"/>
          <w:szCs w:val="28"/>
          <w:shd w:val="clear" w:color="auto" w:fill="FFFFFF"/>
        </w:rPr>
      </w:pPr>
      <w:r w:rsidRPr="00862A89">
        <w:rPr>
          <w:rFonts w:ascii="Times New Roman" w:hAnsi="Times New Roman"/>
          <w:iCs/>
          <w:color w:val="231F20"/>
          <w:sz w:val="28"/>
          <w:szCs w:val="28"/>
          <w:shd w:val="clear" w:color="auto" w:fill="FFFFFF"/>
        </w:rPr>
        <w:t>Бета-блокаторы;</w:t>
      </w:r>
    </w:p>
    <w:p w14:paraId="61CF8A15" w14:textId="77777777" w:rsidR="00926B7F" w:rsidRPr="00862A89" w:rsidRDefault="00926B7F" w:rsidP="00082F55">
      <w:pPr>
        <w:pStyle w:val="a5"/>
        <w:widowControl/>
        <w:numPr>
          <w:ilvl w:val="0"/>
          <w:numId w:val="1157"/>
        </w:numPr>
        <w:tabs>
          <w:tab w:val="left" w:pos="426"/>
          <w:tab w:val="left" w:pos="1134"/>
        </w:tabs>
        <w:autoSpaceDE/>
        <w:autoSpaceDN/>
        <w:adjustRightInd/>
        <w:ind w:left="0" w:firstLine="709"/>
        <w:jc w:val="left"/>
        <w:rPr>
          <w:rFonts w:ascii="Times New Roman" w:hAnsi="Times New Roman"/>
          <w:iCs/>
          <w:color w:val="231F20"/>
          <w:sz w:val="28"/>
          <w:szCs w:val="28"/>
          <w:shd w:val="clear" w:color="auto" w:fill="FFFFFF"/>
        </w:rPr>
      </w:pPr>
      <w:r w:rsidRPr="00862A89">
        <w:rPr>
          <w:rFonts w:ascii="Times New Roman" w:hAnsi="Times New Roman"/>
          <w:iCs/>
          <w:color w:val="231F20"/>
          <w:sz w:val="28"/>
          <w:szCs w:val="28"/>
          <w:shd w:val="clear" w:color="auto" w:fill="FFFFFF"/>
        </w:rPr>
        <w:lastRenderedPageBreak/>
        <w:t>Транквилизаторы.</w:t>
      </w:r>
    </w:p>
    <w:p w14:paraId="71F139D1" w14:textId="77777777" w:rsidR="00CF29EE" w:rsidRPr="00862A89" w:rsidRDefault="00CF29EE" w:rsidP="00082F55">
      <w:pPr>
        <w:pStyle w:val="a5"/>
        <w:numPr>
          <w:ilvl w:val="0"/>
          <w:numId w:val="1158"/>
        </w:numPr>
        <w:tabs>
          <w:tab w:val="left" w:pos="0"/>
          <w:tab w:val="left" w:pos="1134"/>
        </w:tabs>
        <w:ind w:left="0" w:firstLine="709"/>
        <w:rPr>
          <w:rFonts w:ascii="Times New Roman" w:hAnsi="Times New Roman"/>
          <w:b/>
          <w:color w:val="000000"/>
          <w:sz w:val="28"/>
          <w:szCs w:val="28"/>
        </w:rPr>
      </w:pPr>
      <w:r w:rsidRPr="00862A89">
        <w:rPr>
          <w:rFonts w:ascii="Times New Roman" w:hAnsi="Times New Roman"/>
          <w:b/>
          <w:color w:val="000000"/>
          <w:sz w:val="28"/>
          <w:szCs w:val="28"/>
        </w:rPr>
        <w:t xml:space="preserve">Какие  типы ВСД </w:t>
      </w:r>
      <w:proofErr w:type="spellStart"/>
      <w:r w:rsidRPr="00862A89">
        <w:rPr>
          <w:rFonts w:ascii="Times New Roman" w:hAnsi="Times New Roman"/>
          <w:b/>
          <w:color w:val="000000"/>
          <w:sz w:val="28"/>
          <w:szCs w:val="28"/>
        </w:rPr>
        <w:t>выделяют:в</w:t>
      </w:r>
      <w:proofErr w:type="spellEnd"/>
      <w:r w:rsidRPr="00862A89">
        <w:rPr>
          <w:rFonts w:ascii="Times New Roman" w:hAnsi="Times New Roman"/>
          <w:b/>
          <w:color w:val="000000"/>
          <w:sz w:val="28"/>
          <w:szCs w:val="28"/>
        </w:rPr>
        <w:t xml:space="preserve"> зависимости от реакции сердечно-сосудистой системы: </w:t>
      </w:r>
    </w:p>
    <w:p w14:paraId="4E44003C" w14:textId="77777777" w:rsidR="00CF29EE" w:rsidRPr="00862A89" w:rsidRDefault="00CF29EE" w:rsidP="00082F55">
      <w:pPr>
        <w:numPr>
          <w:ilvl w:val="0"/>
          <w:numId w:val="1169"/>
        </w:numPr>
        <w:tabs>
          <w:tab w:val="left" w:pos="426"/>
          <w:tab w:val="left" w:pos="1134"/>
        </w:tabs>
        <w:ind w:left="0" w:firstLine="709"/>
        <w:rPr>
          <w:color w:val="000000"/>
          <w:sz w:val="28"/>
          <w:szCs w:val="28"/>
        </w:rPr>
      </w:pPr>
      <w:r w:rsidRPr="00862A89">
        <w:rPr>
          <w:color w:val="000000"/>
          <w:sz w:val="28"/>
          <w:szCs w:val="28"/>
        </w:rPr>
        <w:t>Гипотензивный;</w:t>
      </w:r>
    </w:p>
    <w:p w14:paraId="21C9DAA3" w14:textId="77777777" w:rsidR="00CF29EE" w:rsidRPr="00862A89" w:rsidRDefault="00CF29EE" w:rsidP="00082F55">
      <w:pPr>
        <w:numPr>
          <w:ilvl w:val="0"/>
          <w:numId w:val="1169"/>
        </w:numPr>
        <w:tabs>
          <w:tab w:val="left" w:pos="426"/>
          <w:tab w:val="left" w:pos="1134"/>
        </w:tabs>
        <w:ind w:left="0" w:firstLine="709"/>
        <w:rPr>
          <w:color w:val="000000"/>
          <w:sz w:val="28"/>
          <w:szCs w:val="28"/>
        </w:rPr>
      </w:pPr>
      <w:r w:rsidRPr="00862A89">
        <w:rPr>
          <w:color w:val="000000"/>
          <w:sz w:val="28"/>
          <w:szCs w:val="28"/>
        </w:rPr>
        <w:t>Гипертензивный;</w:t>
      </w:r>
    </w:p>
    <w:p w14:paraId="57D554B6" w14:textId="77777777" w:rsidR="00CF29EE" w:rsidRPr="00862A89" w:rsidRDefault="00CF29EE" w:rsidP="00082F55">
      <w:pPr>
        <w:numPr>
          <w:ilvl w:val="0"/>
          <w:numId w:val="1169"/>
        </w:numPr>
        <w:tabs>
          <w:tab w:val="left" w:pos="426"/>
          <w:tab w:val="left" w:pos="1134"/>
        </w:tabs>
        <w:ind w:left="0" w:firstLine="709"/>
        <w:rPr>
          <w:color w:val="000000"/>
          <w:sz w:val="28"/>
          <w:szCs w:val="28"/>
        </w:rPr>
      </w:pPr>
      <w:r w:rsidRPr="00862A89">
        <w:rPr>
          <w:color w:val="000000"/>
          <w:sz w:val="28"/>
          <w:szCs w:val="28"/>
        </w:rPr>
        <w:t>Кардиальный;</w:t>
      </w:r>
    </w:p>
    <w:p w14:paraId="2E1FBE7B" w14:textId="77777777" w:rsidR="00CF29EE" w:rsidRPr="00862A89" w:rsidRDefault="00CF29EE" w:rsidP="00082F55">
      <w:pPr>
        <w:numPr>
          <w:ilvl w:val="0"/>
          <w:numId w:val="1169"/>
        </w:numPr>
        <w:tabs>
          <w:tab w:val="left" w:pos="426"/>
          <w:tab w:val="left" w:pos="1134"/>
        </w:tabs>
        <w:ind w:left="0" w:firstLine="709"/>
        <w:rPr>
          <w:color w:val="000000"/>
          <w:sz w:val="28"/>
          <w:szCs w:val="28"/>
        </w:rPr>
      </w:pPr>
      <w:r w:rsidRPr="00862A89">
        <w:rPr>
          <w:color w:val="000000"/>
          <w:sz w:val="28"/>
          <w:szCs w:val="28"/>
        </w:rPr>
        <w:t>Смешанный;</w:t>
      </w:r>
    </w:p>
    <w:p w14:paraId="12DB51E6" w14:textId="77777777" w:rsidR="00077F04" w:rsidRPr="00862A89" w:rsidRDefault="00CF29EE" w:rsidP="00875E0A">
      <w:pPr>
        <w:tabs>
          <w:tab w:val="left" w:pos="1134"/>
        </w:tabs>
        <w:ind w:firstLine="709"/>
        <w:rPr>
          <w:b/>
          <w:iCs/>
          <w:vanish/>
          <w:color w:val="000000"/>
          <w:sz w:val="28"/>
          <w:szCs w:val="28"/>
        </w:rPr>
      </w:pPr>
      <w:r w:rsidRPr="00862A89">
        <w:rPr>
          <w:color w:val="000000"/>
          <w:sz w:val="28"/>
          <w:szCs w:val="28"/>
        </w:rPr>
        <w:t xml:space="preserve">Все </w:t>
      </w:r>
      <w:proofErr w:type="spellStart"/>
      <w:r w:rsidRPr="00862A89">
        <w:rPr>
          <w:color w:val="000000"/>
          <w:sz w:val="28"/>
          <w:szCs w:val="28"/>
        </w:rPr>
        <w:t>перечисленные</w:t>
      </w:r>
    </w:p>
    <w:p w14:paraId="02E19689" w14:textId="77777777" w:rsidR="007416B5" w:rsidRPr="00862A89" w:rsidRDefault="007416B5" w:rsidP="00875E0A">
      <w:pPr>
        <w:pStyle w:val="a5"/>
        <w:numPr>
          <w:ilvl w:val="0"/>
          <w:numId w:val="15"/>
        </w:numPr>
        <w:tabs>
          <w:tab w:val="left" w:pos="426"/>
          <w:tab w:val="left" w:pos="1134"/>
        </w:tabs>
        <w:ind w:left="0" w:firstLine="709"/>
        <w:rPr>
          <w:rFonts w:ascii="Times New Roman" w:hAnsi="Times New Roman"/>
          <w:b/>
          <w:color w:val="000000"/>
          <w:sz w:val="28"/>
          <w:szCs w:val="28"/>
        </w:rPr>
      </w:pPr>
      <w:r w:rsidRPr="00862A89">
        <w:rPr>
          <w:rFonts w:ascii="Times New Roman" w:hAnsi="Times New Roman"/>
          <w:b/>
          <w:iCs/>
          <w:color w:val="000000"/>
          <w:sz w:val="28"/>
          <w:szCs w:val="28"/>
        </w:rPr>
        <w:t>Синдром</w:t>
      </w:r>
      <w:proofErr w:type="spellEnd"/>
      <w:r w:rsidRPr="00862A89">
        <w:rPr>
          <w:rFonts w:ascii="Times New Roman" w:hAnsi="Times New Roman"/>
          <w:b/>
          <w:iCs/>
          <w:color w:val="000000"/>
          <w:sz w:val="28"/>
          <w:szCs w:val="28"/>
        </w:rPr>
        <w:t xml:space="preserve"> вегетативной дисфункции</w:t>
      </w:r>
      <w:r w:rsidRPr="00862A89">
        <w:rPr>
          <w:rFonts w:ascii="Times New Roman" w:hAnsi="Times New Roman"/>
          <w:b/>
          <w:color w:val="000000"/>
          <w:sz w:val="28"/>
          <w:szCs w:val="28"/>
        </w:rPr>
        <w:t xml:space="preserve"> объединяет </w:t>
      </w:r>
    </w:p>
    <w:p w14:paraId="2358BF2B" w14:textId="77777777" w:rsidR="007416B5" w:rsidRPr="00862A89" w:rsidRDefault="007416B5" w:rsidP="00082F55">
      <w:pPr>
        <w:pStyle w:val="a5"/>
        <w:numPr>
          <w:ilvl w:val="0"/>
          <w:numId w:val="1170"/>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Симпатические симптомокомплексы</w:t>
      </w:r>
    </w:p>
    <w:p w14:paraId="1EAA8D59" w14:textId="77777777" w:rsidR="007416B5" w:rsidRPr="00862A89" w:rsidRDefault="007416B5" w:rsidP="00082F55">
      <w:pPr>
        <w:pStyle w:val="a5"/>
        <w:numPr>
          <w:ilvl w:val="0"/>
          <w:numId w:val="1170"/>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парасимпатические симптомокомплексы</w:t>
      </w:r>
    </w:p>
    <w:p w14:paraId="0FFD46B5" w14:textId="77777777" w:rsidR="004B52A7" w:rsidRPr="00862A89" w:rsidRDefault="007416B5" w:rsidP="00082F55">
      <w:pPr>
        <w:pStyle w:val="a5"/>
        <w:numPr>
          <w:ilvl w:val="0"/>
          <w:numId w:val="1170"/>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смешанные симптомокомплексы</w:t>
      </w:r>
    </w:p>
    <w:p w14:paraId="028E4A26" w14:textId="77777777" w:rsidR="007416B5" w:rsidRPr="00862A89" w:rsidRDefault="007416B5" w:rsidP="00082F55">
      <w:pPr>
        <w:pStyle w:val="a5"/>
        <w:numPr>
          <w:ilvl w:val="0"/>
          <w:numId w:val="1170"/>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все перечисленные</w:t>
      </w:r>
    </w:p>
    <w:p w14:paraId="27BF56B8" w14:textId="77777777" w:rsidR="007416B5" w:rsidRPr="00862A89" w:rsidRDefault="007416B5" w:rsidP="00875E0A">
      <w:pPr>
        <w:pStyle w:val="a5"/>
        <w:numPr>
          <w:ilvl w:val="0"/>
          <w:numId w:val="15"/>
        </w:numPr>
        <w:tabs>
          <w:tab w:val="left" w:pos="426"/>
          <w:tab w:val="left" w:pos="1134"/>
        </w:tabs>
        <w:ind w:left="0" w:firstLine="709"/>
        <w:rPr>
          <w:rFonts w:ascii="Times New Roman" w:hAnsi="Times New Roman"/>
          <w:b/>
          <w:color w:val="000000"/>
          <w:sz w:val="28"/>
          <w:szCs w:val="28"/>
        </w:rPr>
      </w:pPr>
      <w:r w:rsidRPr="00862A89">
        <w:rPr>
          <w:rFonts w:ascii="Times New Roman" w:hAnsi="Times New Roman"/>
          <w:b/>
          <w:iCs/>
          <w:color w:val="000000"/>
          <w:sz w:val="28"/>
          <w:szCs w:val="28"/>
        </w:rPr>
        <w:t xml:space="preserve">Для </w:t>
      </w:r>
      <w:proofErr w:type="spellStart"/>
      <w:r w:rsidRPr="00862A89">
        <w:rPr>
          <w:rFonts w:ascii="Times New Roman" w:hAnsi="Times New Roman"/>
          <w:b/>
          <w:iCs/>
          <w:color w:val="000000"/>
          <w:sz w:val="28"/>
          <w:szCs w:val="28"/>
        </w:rPr>
        <w:t>симпатикотонии</w:t>
      </w:r>
      <w:proofErr w:type="spellEnd"/>
      <w:r w:rsidRPr="00862A89">
        <w:rPr>
          <w:rFonts w:ascii="Times New Roman" w:hAnsi="Times New Roman"/>
          <w:b/>
          <w:color w:val="000000"/>
          <w:sz w:val="28"/>
          <w:szCs w:val="28"/>
        </w:rPr>
        <w:t xml:space="preserve"> характерны </w:t>
      </w:r>
    </w:p>
    <w:p w14:paraId="726E8C30" w14:textId="77777777" w:rsidR="007416B5" w:rsidRPr="00862A89" w:rsidRDefault="007416B5" w:rsidP="00082F55">
      <w:pPr>
        <w:pStyle w:val="a5"/>
        <w:numPr>
          <w:ilvl w:val="0"/>
          <w:numId w:val="1171"/>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 xml:space="preserve">тахикардия, побледнение кожных покровов, повышение артериального давления, ослабление перистальтики кишечника, </w:t>
      </w:r>
      <w:proofErr w:type="spellStart"/>
      <w:r w:rsidRPr="00862A89">
        <w:rPr>
          <w:rFonts w:ascii="Times New Roman" w:hAnsi="Times New Roman"/>
          <w:color w:val="000000"/>
          <w:sz w:val="28"/>
          <w:szCs w:val="28"/>
        </w:rPr>
        <w:t>мидриаз</w:t>
      </w:r>
      <w:proofErr w:type="spellEnd"/>
      <w:r w:rsidRPr="00862A89">
        <w:rPr>
          <w:rFonts w:ascii="Times New Roman" w:hAnsi="Times New Roman"/>
          <w:color w:val="000000"/>
          <w:sz w:val="28"/>
          <w:szCs w:val="28"/>
        </w:rPr>
        <w:t>, озноб, ощущение страха и тревоги</w:t>
      </w:r>
    </w:p>
    <w:p w14:paraId="1604F8E3" w14:textId="77777777" w:rsidR="007416B5" w:rsidRPr="00862A89" w:rsidRDefault="007416B5" w:rsidP="00082F55">
      <w:pPr>
        <w:pStyle w:val="a5"/>
        <w:numPr>
          <w:ilvl w:val="0"/>
          <w:numId w:val="1171"/>
        </w:numPr>
        <w:tabs>
          <w:tab w:val="left" w:pos="426"/>
          <w:tab w:val="left" w:pos="1134"/>
        </w:tabs>
        <w:ind w:left="0" w:firstLine="709"/>
        <w:rPr>
          <w:rFonts w:ascii="Times New Roman" w:hAnsi="Times New Roman"/>
          <w:b/>
          <w:color w:val="000000"/>
          <w:sz w:val="28"/>
          <w:szCs w:val="28"/>
        </w:rPr>
      </w:pPr>
      <w:r w:rsidRPr="00862A89">
        <w:rPr>
          <w:rFonts w:ascii="Times New Roman" w:hAnsi="Times New Roman"/>
          <w:color w:val="000000"/>
          <w:sz w:val="28"/>
          <w:szCs w:val="28"/>
        </w:rPr>
        <w:t>брадикардия, затруднение дыхания, покраснение кожи лица, потливость, саливация, понижение артериального давления, желудочно-кишечные дискинезии</w:t>
      </w:r>
    </w:p>
    <w:p w14:paraId="57CCE239" w14:textId="77777777" w:rsidR="007416B5" w:rsidRPr="00862A89" w:rsidRDefault="007416B5" w:rsidP="00875E0A">
      <w:pPr>
        <w:pStyle w:val="a5"/>
        <w:numPr>
          <w:ilvl w:val="0"/>
          <w:numId w:val="15"/>
        </w:numPr>
        <w:tabs>
          <w:tab w:val="left" w:pos="426"/>
          <w:tab w:val="left" w:pos="1134"/>
        </w:tabs>
        <w:ind w:left="0" w:firstLine="709"/>
        <w:rPr>
          <w:rFonts w:ascii="Times New Roman" w:hAnsi="Times New Roman"/>
          <w:b/>
          <w:color w:val="000000"/>
          <w:sz w:val="28"/>
          <w:szCs w:val="28"/>
        </w:rPr>
      </w:pPr>
      <w:r w:rsidRPr="00862A89">
        <w:rPr>
          <w:rFonts w:ascii="Times New Roman" w:hAnsi="Times New Roman"/>
          <w:b/>
          <w:iCs/>
          <w:color w:val="000000"/>
          <w:sz w:val="28"/>
          <w:szCs w:val="28"/>
        </w:rPr>
        <w:t xml:space="preserve">Для </w:t>
      </w:r>
      <w:proofErr w:type="spellStart"/>
      <w:r w:rsidRPr="00862A89">
        <w:rPr>
          <w:rFonts w:ascii="Times New Roman" w:hAnsi="Times New Roman"/>
          <w:b/>
          <w:iCs/>
          <w:color w:val="000000"/>
          <w:sz w:val="28"/>
          <w:szCs w:val="28"/>
        </w:rPr>
        <w:t>ваготонии</w:t>
      </w:r>
      <w:proofErr w:type="spellEnd"/>
      <w:r w:rsidRPr="00862A89">
        <w:rPr>
          <w:rFonts w:ascii="Times New Roman" w:hAnsi="Times New Roman"/>
          <w:b/>
          <w:color w:val="000000"/>
          <w:sz w:val="28"/>
          <w:szCs w:val="28"/>
        </w:rPr>
        <w:t xml:space="preserve"> характерны </w:t>
      </w:r>
    </w:p>
    <w:p w14:paraId="6A0F82AA" w14:textId="77777777" w:rsidR="007416B5" w:rsidRPr="00862A89" w:rsidRDefault="007416B5" w:rsidP="00082F55">
      <w:pPr>
        <w:pStyle w:val="a5"/>
        <w:numPr>
          <w:ilvl w:val="0"/>
          <w:numId w:val="1172"/>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 xml:space="preserve">тахикардия, побледнение кожных покровов, повышение артериального давления, ослабление перистальтики кишечника, </w:t>
      </w:r>
      <w:proofErr w:type="spellStart"/>
      <w:r w:rsidRPr="00862A89">
        <w:rPr>
          <w:rFonts w:ascii="Times New Roman" w:hAnsi="Times New Roman"/>
          <w:color w:val="000000"/>
          <w:sz w:val="28"/>
          <w:szCs w:val="28"/>
        </w:rPr>
        <w:t>мидриаз</w:t>
      </w:r>
      <w:proofErr w:type="spellEnd"/>
      <w:r w:rsidRPr="00862A89">
        <w:rPr>
          <w:rFonts w:ascii="Times New Roman" w:hAnsi="Times New Roman"/>
          <w:color w:val="000000"/>
          <w:sz w:val="28"/>
          <w:szCs w:val="28"/>
        </w:rPr>
        <w:t>, озноб, ощущение страха и тревоги</w:t>
      </w:r>
    </w:p>
    <w:p w14:paraId="7014AB6A" w14:textId="77777777" w:rsidR="007416B5" w:rsidRPr="00862A89" w:rsidRDefault="007416B5" w:rsidP="00082F55">
      <w:pPr>
        <w:pStyle w:val="a5"/>
        <w:numPr>
          <w:ilvl w:val="0"/>
          <w:numId w:val="1172"/>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брадикардия, затруднение дыхания, покраснение кожи лица, потливость, саливация, понижение артериального давления, желудочно-кишечные дискинезии</w:t>
      </w:r>
    </w:p>
    <w:p w14:paraId="640104C8" w14:textId="77777777" w:rsidR="00D00A13" w:rsidRPr="00862A89" w:rsidRDefault="00D00A13" w:rsidP="00875E0A">
      <w:pPr>
        <w:pStyle w:val="a5"/>
        <w:numPr>
          <w:ilvl w:val="0"/>
          <w:numId w:val="15"/>
        </w:numPr>
        <w:tabs>
          <w:tab w:val="left" w:pos="426"/>
          <w:tab w:val="left" w:pos="1134"/>
        </w:tabs>
        <w:ind w:left="0" w:firstLine="709"/>
        <w:rPr>
          <w:rFonts w:ascii="Times New Roman" w:hAnsi="Times New Roman"/>
          <w:b/>
          <w:color w:val="000000"/>
          <w:sz w:val="28"/>
          <w:szCs w:val="28"/>
        </w:rPr>
      </w:pPr>
      <w:r w:rsidRPr="00862A89">
        <w:rPr>
          <w:rFonts w:ascii="Times New Roman" w:hAnsi="Times New Roman"/>
          <w:b/>
          <w:color w:val="000000"/>
          <w:sz w:val="28"/>
          <w:szCs w:val="28"/>
        </w:rPr>
        <w:t xml:space="preserve">При симпатоадреналовом кризе </w:t>
      </w:r>
    </w:p>
    <w:p w14:paraId="16214F7D" w14:textId="77777777" w:rsidR="00D00A13" w:rsidRPr="00862A89" w:rsidRDefault="00D00A13" w:rsidP="00082F55">
      <w:pPr>
        <w:pStyle w:val="a5"/>
        <w:numPr>
          <w:ilvl w:val="0"/>
          <w:numId w:val="1173"/>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появляется или усиливается головная боль, возникает онемение и похолодание конечностей, бледности лица, артериальное давление повышается до 150/90-180/110 мм.рт.ст., пульс учащается до 110--140 уд/мин, отмечаются боли в области сердца, появляется возбуждение, двигательное беспокойство, иногда температура тела повышается до 38-39 °C.</w:t>
      </w:r>
    </w:p>
    <w:p w14:paraId="16F3384B" w14:textId="77777777" w:rsidR="00D00A13" w:rsidRPr="00862A89" w:rsidRDefault="00D00A13" w:rsidP="00082F55">
      <w:pPr>
        <w:pStyle w:val="a5"/>
        <w:numPr>
          <w:ilvl w:val="0"/>
          <w:numId w:val="1173"/>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 xml:space="preserve">ощущением жара в голове и лице, удушья, тяжестью в голове, могут возникать тошнота, слабость, потливость, головокружение, позывы на дефекацию, усиление перистальтики кишечника, отмечается </w:t>
      </w:r>
      <w:proofErr w:type="spellStart"/>
      <w:r w:rsidRPr="00862A89">
        <w:rPr>
          <w:rFonts w:ascii="Times New Roman" w:hAnsi="Times New Roman"/>
          <w:color w:val="000000"/>
          <w:sz w:val="28"/>
          <w:szCs w:val="28"/>
        </w:rPr>
        <w:t>миоз</w:t>
      </w:r>
      <w:proofErr w:type="spellEnd"/>
      <w:r w:rsidRPr="00862A89">
        <w:rPr>
          <w:rFonts w:ascii="Times New Roman" w:hAnsi="Times New Roman"/>
          <w:color w:val="000000"/>
          <w:sz w:val="28"/>
          <w:szCs w:val="28"/>
        </w:rPr>
        <w:t>, урежение пульса до 45-50 уд/ми, снижение артериального давления до 80/50 мм рт. ст.</w:t>
      </w:r>
    </w:p>
    <w:p w14:paraId="0BC34C79" w14:textId="77777777" w:rsidR="00D00A13" w:rsidRPr="00862A89" w:rsidRDefault="00D00A13" w:rsidP="00875E0A">
      <w:pPr>
        <w:pStyle w:val="a5"/>
        <w:numPr>
          <w:ilvl w:val="0"/>
          <w:numId w:val="15"/>
        </w:numPr>
        <w:tabs>
          <w:tab w:val="left" w:pos="426"/>
          <w:tab w:val="left" w:pos="1134"/>
        </w:tabs>
        <w:ind w:left="0" w:firstLine="709"/>
        <w:rPr>
          <w:rFonts w:ascii="Times New Roman" w:hAnsi="Times New Roman"/>
          <w:b/>
          <w:color w:val="000000"/>
          <w:sz w:val="28"/>
          <w:szCs w:val="28"/>
        </w:rPr>
      </w:pPr>
      <w:proofErr w:type="spellStart"/>
      <w:r w:rsidRPr="00862A89">
        <w:rPr>
          <w:rFonts w:ascii="Times New Roman" w:hAnsi="Times New Roman"/>
          <w:b/>
          <w:color w:val="000000"/>
          <w:sz w:val="28"/>
          <w:szCs w:val="28"/>
        </w:rPr>
        <w:t>Вагоинсулярный</w:t>
      </w:r>
      <w:proofErr w:type="spellEnd"/>
      <w:r w:rsidRPr="00862A89">
        <w:rPr>
          <w:rFonts w:ascii="Times New Roman" w:hAnsi="Times New Roman"/>
          <w:b/>
          <w:color w:val="000000"/>
          <w:sz w:val="28"/>
          <w:szCs w:val="28"/>
        </w:rPr>
        <w:t xml:space="preserve"> криз проявляется</w:t>
      </w:r>
    </w:p>
    <w:p w14:paraId="5E596C69" w14:textId="77777777" w:rsidR="00D00A13" w:rsidRPr="00862A89" w:rsidRDefault="00D00A13" w:rsidP="00082F55">
      <w:pPr>
        <w:pStyle w:val="a5"/>
        <w:numPr>
          <w:ilvl w:val="0"/>
          <w:numId w:val="1174"/>
        </w:numPr>
        <w:tabs>
          <w:tab w:val="left" w:pos="426"/>
          <w:tab w:val="left" w:pos="1134"/>
        </w:tabs>
        <w:ind w:left="0" w:firstLine="709"/>
        <w:rPr>
          <w:rFonts w:ascii="Times New Roman" w:hAnsi="Times New Roman"/>
          <w:color w:val="000000"/>
          <w:sz w:val="28"/>
          <w:szCs w:val="28"/>
        </w:rPr>
      </w:pPr>
      <w:r w:rsidRPr="00862A89">
        <w:rPr>
          <w:rFonts w:ascii="Times New Roman" w:hAnsi="Times New Roman"/>
          <w:color w:val="000000"/>
          <w:sz w:val="28"/>
          <w:szCs w:val="28"/>
        </w:rPr>
        <w:t>появляется или усиливается головная боль, возникает онемение и похолодание конечностей, бледности лица, артериальное давление повышается до 150/90-180/110 мм.рт.ст., пульс учащается до 110--140 уд/мин, отмечаются боли в области сердца, появляется возбуждение, двигательное беспокойство, иногда температура тела повышается до 38-39 °C.</w:t>
      </w:r>
    </w:p>
    <w:p w14:paraId="27A0E9AA" w14:textId="77777777" w:rsidR="00D00A13" w:rsidRPr="00862A89" w:rsidRDefault="00D00A13" w:rsidP="00082F55">
      <w:pPr>
        <w:pStyle w:val="a5"/>
        <w:numPr>
          <w:ilvl w:val="0"/>
          <w:numId w:val="1174"/>
        </w:numPr>
        <w:tabs>
          <w:tab w:val="left" w:pos="426"/>
          <w:tab w:val="left" w:pos="1134"/>
        </w:tabs>
        <w:ind w:left="0" w:firstLine="709"/>
        <w:rPr>
          <w:rFonts w:ascii="Times New Roman" w:hAnsi="Times New Roman"/>
          <w:b/>
          <w:color w:val="000000"/>
          <w:sz w:val="28"/>
          <w:szCs w:val="28"/>
        </w:rPr>
      </w:pPr>
      <w:r w:rsidRPr="00862A89">
        <w:rPr>
          <w:rFonts w:ascii="Times New Roman" w:hAnsi="Times New Roman"/>
          <w:color w:val="000000"/>
          <w:sz w:val="28"/>
          <w:szCs w:val="28"/>
        </w:rPr>
        <w:t xml:space="preserve">ощущением жара в голове и лице, удушья, тяжестью в голове, могут возникать тошнота, слабость, потливость, головокружение, позывы на дефекацию, усиление перистальтики кишечника, отмечается </w:t>
      </w:r>
      <w:proofErr w:type="spellStart"/>
      <w:r w:rsidRPr="00862A89">
        <w:rPr>
          <w:rFonts w:ascii="Times New Roman" w:hAnsi="Times New Roman"/>
          <w:color w:val="000000"/>
          <w:sz w:val="28"/>
          <w:szCs w:val="28"/>
        </w:rPr>
        <w:t>миоз</w:t>
      </w:r>
      <w:proofErr w:type="spellEnd"/>
      <w:r w:rsidRPr="00862A89">
        <w:rPr>
          <w:rFonts w:ascii="Times New Roman" w:hAnsi="Times New Roman"/>
          <w:color w:val="000000"/>
          <w:sz w:val="28"/>
          <w:szCs w:val="28"/>
        </w:rPr>
        <w:t>, урежение пульса до 45-50 уд/ми, снижение артериального давления до 80/50 мм рт. ст.</w:t>
      </w:r>
    </w:p>
    <w:p w14:paraId="6330D95A" w14:textId="77777777" w:rsidR="001B5B3E" w:rsidRPr="00850A50" w:rsidRDefault="001B5B3E" w:rsidP="00875E0A">
      <w:pPr>
        <w:tabs>
          <w:tab w:val="left" w:pos="1134"/>
        </w:tabs>
        <w:ind w:firstLine="709"/>
        <w:jc w:val="both"/>
        <w:rPr>
          <w:b/>
          <w:color w:val="000000"/>
          <w:sz w:val="28"/>
          <w:szCs w:val="28"/>
          <w:u w:val="single"/>
        </w:rPr>
      </w:pPr>
    </w:p>
    <w:p w14:paraId="640F2D2E"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5453599" w14:textId="77777777" w:rsidR="00862A89" w:rsidRDefault="00862A89" w:rsidP="00875E0A">
      <w:pPr>
        <w:tabs>
          <w:tab w:val="left" w:pos="1134"/>
        </w:tabs>
        <w:ind w:firstLine="709"/>
        <w:rPr>
          <w:b/>
          <w:color w:val="000000"/>
          <w:sz w:val="28"/>
          <w:szCs w:val="28"/>
        </w:rPr>
      </w:pPr>
    </w:p>
    <w:p w14:paraId="3B25FA09" w14:textId="77777777" w:rsidR="00077F04" w:rsidRPr="00850A50" w:rsidRDefault="00077F04" w:rsidP="00875E0A">
      <w:pPr>
        <w:tabs>
          <w:tab w:val="left" w:pos="1134"/>
        </w:tabs>
        <w:ind w:firstLine="709"/>
        <w:rPr>
          <w:b/>
          <w:color w:val="000000"/>
          <w:sz w:val="28"/>
          <w:szCs w:val="28"/>
        </w:rPr>
      </w:pPr>
      <w:r w:rsidRPr="00850A50">
        <w:rPr>
          <w:b/>
          <w:color w:val="000000"/>
          <w:sz w:val="28"/>
          <w:szCs w:val="28"/>
        </w:rPr>
        <w:t>Задача 1</w:t>
      </w:r>
    </w:p>
    <w:p w14:paraId="3AF601BD" w14:textId="77777777" w:rsidR="00D00A13" w:rsidRPr="00850A50" w:rsidRDefault="00D00A13" w:rsidP="00875E0A">
      <w:pPr>
        <w:tabs>
          <w:tab w:val="left" w:pos="1134"/>
        </w:tabs>
        <w:ind w:firstLine="709"/>
        <w:rPr>
          <w:color w:val="000000"/>
          <w:sz w:val="28"/>
          <w:szCs w:val="28"/>
        </w:rPr>
      </w:pPr>
      <w:r w:rsidRPr="00850A50">
        <w:rPr>
          <w:color w:val="000000"/>
          <w:sz w:val="28"/>
          <w:szCs w:val="28"/>
        </w:rPr>
        <w:t>Студент 3 курса мед. академии, возраст 20 лет. DS: ВСД гипертонический тип. Отмечает подъемы АД до 140/90, связывает их с эмоциональными нагрузками.</w:t>
      </w:r>
    </w:p>
    <w:p w14:paraId="0AAD7AAB" w14:textId="77777777" w:rsidR="00D00A13" w:rsidRPr="00862A89" w:rsidRDefault="00D00A13" w:rsidP="00875E0A">
      <w:pPr>
        <w:tabs>
          <w:tab w:val="left" w:pos="1134"/>
        </w:tabs>
        <w:ind w:firstLine="709"/>
        <w:rPr>
          <w:b/>
          <w:color w:val="000000"/>
          <w:sz w:val="28"/>
          <w:szCs w:val="28"/>
        </w:rPr>
      </w:pPr>
      <w:r w:rsidRPr="00862A89">
        <w:rPr>
          <w:b/>
          <w:color w:val="000000"/>
          <w:sz w:val="28"/>
          <w:szCs w:val="28"/>
        </w:rPr>
        <w:t>Вопросы:</w:t>
      </w:r>
    </w:p>
    <w:p w14:paraId="3C479EC7" w14:textId="77777777" w:rsidR="00D00A13" w:rsidRPr="00850A50" w:rsidRDefault="00D00A13" w:rsidP="00875E0A">
      <w:pPr>
        <w:tabs>
          <w:tab w:val="left" w:pos="1134"/>
        </w:tabs>
        <w:ind w:firstLine="709"/>
        <w:rPr>
          <w:color w:val="000000"/>
          <w:sz w:val="28"/>
          <w:szCs w:val="28"/>
        </w:rPr>
      </w:pPr>
      <w:r w:rsidRPr="00850A50">
        <w:rPr>
          <w:color w:val="000000"/>
          <w:sz w:val="28"/>
          <w:szCs w:val="28"/>
        </w:rPr>
        <w:t>1. Какие средства ЛФК возможно использовать у данного больного?</w:t>
      </w:r>
    </w:p>
    <w:p w14:paraId="22A31C06" w14:textId="77777777" w:rsidR="00D00A13" w:rsidRPr="00850A50" w:rsidRDefault="00D00A13" w:rsidP="00875E0A">
      <w:pPr>
        <w:tabs>
          <w:tab w:val="left" w:pos="1134"/>
        </w:tabs>
        <w:ind w:firstLine="709"/>
        <w:rPr>
          <w:color w:val="000000"/>
          <w:sz w:val="28"/>
          <w:szCs w:val="28"/>
        </w:rPr>
      </w:pPr>
      <w:r w:rsidRPr="00850A50">
        <w:rPr>
          <w:color w:val="000000"/>
          <w:sz w:val="28"/>
          <w:szCs w:val="28"/>
        </w:rPr>
        <w:t>2. Какие формы ЛФК возможно использовать у данного больного?</w:t>
      </w:r>
    </w:p>
    <w:p w14:paraId="6676E2F3" w14:textId="77777777" w:rsidR="00D00A13" w:rsidRPr="00850A50" w:rsidRDefault="00D00A13" w:rsidP="00875E0A">
      <w:pPr>
        <w:tabs>
          <w:tab w:val="left" w:pos="1134"/>
        </w:tabs>
        <w:ind w:firstLine="709"/>
        <w:rPr>
          <w:color w:val="000000"/>
          <w:sz w:val="28"/>
          <w:szCs w:val="28"/>
        </w:rPr>
      </w:pPr>
      <w:r w:rsidRPr="00850A50">
        <w:rPr>
          <w:color w:val="000000"/>
          <w:sz w:val="28"/>
          <w:szCs w:val="28"/>
        </w:rPr>
        <w:t>3. Какой двигательный режим необходим данному больному?</w:t>
      </w:r>
    </w:p>
    <w:p w14:paraId="79ED7D22" w14:textId="77777777" w:rsidR="00D00A13" w:rsidRPr="00850A50" w:rsidRDefault="00D00A13" w:rsidP="00875E0A">
      <w:pPr>
        <w:tabs>
          <w:tab w:val="left" w:pos="1134"/>
        </w:tabs>
        <w:ind w:firstLine="709"/>
        <w:rPr>
          <w:color w:val="000000"/>
          <w:sz w:val="28"/>
          <w:szCs w:val="28"/>
        </w:rPr>
      </w:pPr>
      <w:r w:rsidRPr="00850A50">
        <w:rPr>
          <w:color w:val="000000"/>
          <w:sz w:val="28"/>
          <w:szCs w:val="28"/>
        </w:rPr>
        <w:t>4. Определить продолжительность и интенсивность занятия для данного больного.</w:t>
      </w:r>
    </w:p>
    <w:p w14:paraId="26E68108" w14:textId="77777777" w:rsidR="00D00A13" w:rsidRPr="00850A50" w:rsidRDefault="00D00A13" w:rsidP="00875E0A">
      <w:pPr>
        <w:tabs>
          <w:tab w:val="left" w:pos="1134"/>
        </w:tabs>
        <w:ind w:firstLine="709"/>
        <w:rPr>
          <w:color w:val="000000"/>
          <w:sz w:val="28"/>
          <w:szCs w:val="28"/>
        </w:rPr>
      </w:pPr>
      <w:r w:rsidRPr="00850A50">
        <w:rPr>
          <w:color w:val="000000"/>
          <w:sz w:val="28"/>
          <w:szCs w:val="28"/>
        </w:rPr>
        <w:t>5. Необходимо ли применение мануальной терапии данному больному?</w:t>
      </w:r>
    </w:p>
    <w:p w14:paraId="73F0D729" w14:textId="77777777" w:rsidR="004B52A7" w:rsidRPr="00850A50" w:rsidRDefault="004B52A7" w:rsidP="00875E0A">
      <w:pPr>
        <w:tabs>
          <w:tab w:val="left" w:pos="1134"/>
        </w:tabs>
        <w:ind w:firstLine="709"/>
        <w:jc w:val="both"/>
        <w:rPr>
          <w:b/>
          <w:color w:val="000000"/>
          <w:sz w:val="28"/>
          <w:szCs w:val="28"/>
          <w:u w:val="single"/>
        </w:rPr>
      </w:pPr>
    </w:p>
    <w:p w14:paraId="797B3621"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06D8821C"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B0411DD"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262E0CC6"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FACD854" w14:textId="77777777" w:rsidR="004B52A7" w:rsidRPr="00850A50" w:rsidRDefault="004B52A7" w:rsidP="00875E0A">
      <w:pPr>
        <w:tabs>
          <w:tab w:val="left" w:pos="1134"/>
        </w:tabs>
        <w:ind w:firstLine="709"/>
        <w:jc w:val="both"/>
        <w:rPr>
          <w:i/>
          <w:color w:val="000000"/>
          <w:sz w:val="28"/>
          <w:szCs w:val="28"/>
        </w:rPr>
      </w:pPr>
    </w:p>
    <w:p w14:paraId="34F3E489"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58: Легочная гипертензия: диагностика, дифференциальная диагностика, лечение</w:t>
      </w:r>
    </w:p>
    <w:p w14:paraId="0B932354"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26BF12E7"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B44E30A"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6CC6B62B" w14:textId="77777777" w:rsidR="007D17F9" w:rsidRPr="00850A50" w:rsidRDefault="007D17F9" w:rsidP="00875E0A">
      <w:pPr>
        <w:pStyle w:val="5"/>
        <w:numPr>
          <w:ilvl w:val="0"/>
          <w:numId w:val="18"/>
        </w:numPr>
        <w:shd w:val="clear" w:color="auto" w:fill="auto"/>
        <w:tabs>
          <w:tab w:val="left" w:pos="227"/>
          <w:tab w:val="left" w:pos="1134"/>
        </w:tabs>
        <w:spacing w:line="240" w:lineRule="auto"/>
        <w:ind w:firstLine="709"/>
        <w:jc w:val="both"/>
        <w:rPr>
          <w:sz w:val="28"/>
          <w:szCs w:val="28"/>
        </w:rPr>
      </w:pPr>
      <w:r w:rsidRPr="00850A50">
        <w:rPr>
          <w:sz w:val="28"/>
          <w:szCs w:val="28"/>
        </w:rPr>
        <w:t xml:space="preserve">Понятие и классификация легочной гипертензии </w:t>
      </w:r>
    </w:p>
    <w:p w14:paraId="1E479106" w14:textId="77777777" w:rsidR="007D17F9" w:rsidRPr="00850A50" w:rsidRDefault="007D17F9" w:rsidP="00875E0A">
      <w:pPr>
        <w:pStyle w:val="5"/>
        <w:numPr>
          <w:ilvl w:val="0"/>
          <w:numId w:val="18"/>
        </w:numPr>
        <w:shd w:val="clear" w:color="auto" w:fill="auto"/>
        <w:tabs>
          <w:tab w:val="left" w:pos="227"/>
          <w:tab w:val="left" w:pos="1134"/>
        </w:tabs>
        <w:spacing w:line="240" w:lineRule="auto"/>
        <w:ind w:firstLine="709"/>
        <w:jc w:val="both"/>
        <w:rPr>
          <w:sz w:val="28"/>
          <w:szCs w:val="28"/>
        </w:rPr>
      </w:pPr>
      <w:r w:rsidRPr="00850A50">
        <w:rPr>
          <w:sz w:val="28"/>
          <w:szCs w:val="28"/>
        </w:rPr>
        <w:t>Клиника и диагностика легочной гипертензии</w:t>
      </w:r>
    </w:p>
    <w:p w14:paraId="3A936155" w14:textId="77777777" w:rsidR="007D17F9" w:rsidRPr="00850A50" w:rsidRDefault="007D17F9" w:rsidP="00875E0A">
      <w:pPr>
        <w:pStyle w:val="5"/>
        <w:numPr>
          <w:ilvl w:val="0"/>
          <w:numId w:val="18"/>
        </w:numPr>
        <w:shd w:val="clear" w:color="auto" w:fill="auto"/>
        <w:tabs>
          <w:tab w:val="left" w:pos="227"/>
          <w:tab w:val="left" w:pos="1134"/>
        </w:tabs>
        <w:spacing w:line="240" w:lineRule="auto"/>
        <w:ind w:firstLine="709"/>
        <w:jc w:val="both"/>
        <w:rPr>
          <w:sz w:val="28"/>
          <w:szCs w:val="28"/>
        </w:rPr>
      </w:pPr>
      <w:r w:rsidRPr="00850A50">
        <w:rPr>
          <w:sz w:val="28"/>
          <w:szCs w:val="28"/>
        </w:rPr>
        <w:t>Дифференциальная диагностика легочной гипертензии</w:t>
      </w:r>
    </w:p>
    <w:p w14:paraId="4309BEAA" w14:textId="77777777" w:rsidR="007D17F9" w:rsidRPr="00850A50" w:rsidRDefault="007D17F9" w:rsidP="00875E0A">
      <w:pPr>
        <w:pStyle w:val="5"/>
        <w:numPr>
          <w:ilvl w:val="0"/>
          <w:numId w:val="18"/>
        </w:numPr>
        <w:shd w:val="clear" w:color="auto" w:fill="auto"/>
        <w:tabs>
          <w:tab w:val="left" w:pos="227"/>
          <w:tab w:val="left" w:pos="1134"/>
        </w:tabs>
        <w:spacing w:line="240" w:lineRule="auto"/>
        <w:ind w:firstLine="709"/>
        <w:jc w:val="both"/>
        <w:rPr>
          <w:sz w:val="28"/>
          <w:szCs w:val="28"/>
        </w:rPr>
      </w:pPr>
      <w:r w:rsidRPr="00850A50">
        <w:rPr>
          <w:sz w:val="28"/>
          <w:szCs w:val="28"/>
        </w:rPr>
        <w:t>Лечение легочной гипертензии</w:t>
      </w:r>
    </w:p>
    <w:p w14:paraId="67E44FDB" w14:textId="77777777" w:rsidR="004B52A7" w:rsidRPr="00850A50" w:rsidRDefault="004B52A7" w:rsidP="00875E0A">
      <w:pPr>
        <w:tabs>
          <w:tab w:val="left" w:pos="1134"/>
        </w:tabs>
        <w:ind w:firstLine="709"/>
        <w:jc w:val="both"/>
        <w:rPr>
          <w:color w:val="000000"/>
          <w:sz w:val="28"/>
          <w:szCs w:val="28"/>
          <w:u w:val="single"/>
        </w:rPr>
      </w:pPr>
    </w:p>
    <w:p w14:paraId="3CD86511"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4AA1537" w14:textId="77777777" w:rsidR="00EF24EF" w:rsidRPr="00850A50" w:rsidRDefault="00EF24EF" w:rsidP="00082F55">
      <w:pPr>
        <w:pStyle w:val="a5"/>
        <w:numPr>
          <w:ilvl w:val="1"/>
          <w:numId w:val="855"/>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В клиническом анализе крови у пациентов с ХЛС обнаруживают:</w:t>
      </w:r>
    </w:p>
    <w:p w14:paraId="1BFCC93B"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а. Тромбоцитоз. </w:t>
      </w:r>
    </w:p>
    <w:p w14:paraId="4BC0A5A3"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Эритроцитоз</w:t>
      </w:r>
    </w:p>
    <w:p w14:paraId="389F49D0"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в. Лейкоцитоз.</w:t>
      </w:r>
    </w:p>
    <w:p w14:paraId="51DF841B"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г. Повышение СОЭ.</w:t>
      </w:r>
    </w:p>
    <w:p w14:paraId="06DBEDF5"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д. Увеличение содержания гемоглобина.</w:t>
      </w:r>
    </w:p>
    <w:p w14:paraId="3E4483EE" w14:textId="77777777" w:rsidR="00EF24EF" w:rsidRPr="00850A50" w:rsidRDefault="00EF24EF" w:rsidP="00082F55">
      <w:pPr>
        <w:pStyle w:val="a5"/>
        <w:numPr>
          <w:ilvl w:val="0"/>
          <w:numId w:val="855"/>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Выберите неверные утверждения:</w:t>
      </w:r>
    </w:p>
    <w:p w14:paraId="65861694"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а. Гипертрофия правого желудочка приводит к повышению давления в легочной артерии.</w:t>
      </w:r>
    </w:p>
    <w:p w14:paraId="641D12CA"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Уменьшение содержания углекислого газа в альвеолярном воздухе приводит к повышению тонуса мелких артерий и артериол легких.</w:t>
      </w:r>
    </w:p>
    <w:p w14:paraId="4A66C638"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в. ХЛС никогда не развивается при </w:t>
      </w:r>
      <w:proofErr w:type="spellStart"/>
      <w:r w:rsidRPr="00850A50">
        <w:rPr>
          <w:color w:val="000000"/>
          <w:sz w:val="28"/>
          <w:szCs w:val="28"/>
        </w:rPr>
        <w:t>рестриктивных</w:t>
      </w:r>
      <w:proofErr w:type="spellEnd"/>
      <w:r w:rsidRPr="00850A50">
        <w:rPr>
          <w:color w:val="000000"/>
          <w:sz w:val="28"/>
          <w:szCs w:val="28"/>
        </w:rPr>
        <w:t xml:space="preserve"> заболеваниях легких.</w:t>
      </w:r>
    </w:p>
    <w:p w14:paraId="63CF2F54"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г. Частое осложнение ХЛС - мерцание предсердий.</w:t>
      </w:r>
    </w:p>
    <w:p w14:paraId="1E579351"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д. Все утверждения неверны.</w:t>
      </w:r>
    </w:p>
    <w:p w14:paraId="20BB5030" w14:textId="77777777" w:rsidR="00EF24EF" w:rsidRPr="00850A50" w:rsidRDefault="00EF24EF" w:rsidP="00082F55">
      <w:pPr>
        <w:pStyle w:val="a5"/>
        <w:numPr>
          <w:ilvl w:val="0"/>
          <w:numId w:val="855"/>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 xml:space="preserve">Какие лекарственные препараты снижают давление в легочной </w:t>
      </w:r>
      <w:r w:rsidRPr="00850A50">
        <w:rPr>
          <w:rFonts w:ascii="Times New Roman" w:hAnsi="Times New Roman"/>
          <w:b/>
          <w:color w:val="000000"/>
          <w:sz w:val="28"/>
          <w:szCs w:val="28"/>
        </w:rPr>
        <w:lastRenderedPageBreak/>
        <w:t>артерии?</w:t>
      </w:r>
    </w:p>
    <w:p w14:paraId="4CFFF909"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а. Нитроглицерин. </w:t>
      </w:r>
    </w:p>
    <w:p w14:paraId="13019F92"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Теофиллин.</w:t>
      </w:r>
    </w:p>
    <w:p w14:paraId="40535A96"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в. Дигоксин. </w:t>
      </w:r>
    </w:p>
    <w:p w14:paraId="58C70F52"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г. Верапамил.</w:t>
      </w:r>
    </w:p>
    <w:p w14:paraId="67A3AD08"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д. Ипратропиума бромид.</w:t>
      </w:r>
    </w:p>
    <w:p w14:paraId="0D31E97F" w14:textId="77777777" w:rsidR="00EF24EF" w:rsidRPr="00850A50" w:rsidRDefault="00EF24EF" w:rsidP="00082F55">
      <w:pPr>
        <w:pStyle w:val="a5"/>
        <w:numPr>
          <w:ilvl w:val="0"/>
          <w:numId w:val="855"/>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Причинами декомпенсации ХЛС у больных ХОБЛ могут быть все нижеперечисленные, кроме:</w:t>
      </w:r>
    </w:p>
    <w:p w14:paraId="4ED75B97"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а. Инфекционных обострений ХОБЛ. </w:t>
      </w:r>
    </w:p>
    <w:p w14:paraId="36E1A15F"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Неинфекционных обострений ХОБЛ.</w:t>
      </w:r>
    </w:p>
    <w:p w14:paraId="08F89A79"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в. Тромбоэмболии ветвей легочной артерии. </w:t>
      </w:r>
    </w:p>
    <w:p w14:paraId="444AC915"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г. Назначения препаратов теофиллина.</w:t>
      </w:r>
    </w:p>
    <w:p w14:paraId="0410FC28"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д. Пароксизмов фибрилляции предсердий.</w:t>
      </w:r>
    </w:p>
    <w:p w14:paraId="1AA62FA0" w14:textId="77777777" w:rsidR="00EF24EF" w:rsidRPr="00850A50" w:rsidRDefault="00EF24EF" w:rsidP="00082F55">
      <w:pPr>
        <w:pStyle w:val="a5"/>
        <w:numPr>
          <w:ilvl w:val="0"/>
          <w:numId w:val="855"/>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Причиной развития ХЛС может быть:</w:t>
      </w:r>
    </w:p>
    <w:p w14:paraId="747DBD3A"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а. Вентильный пневмоторакс. </w:t>
      </w:r>
    </w:p>
    <w:p w14:paraId="16D14B71"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Ожирение.</w:t>
      </w:r>
    </w:p>
    <w:p w14:paraId="7647DAC8"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в. Рецидивирующая тромбоэмболия мелких ветвей легочной артерии.</w:t>
      </w:r>
    </w:p>
    <w:p w14:paraId="3DA1155B"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г. Бронхиальная астма, леченная ингаляционными кортикостероидами.</w:t>
      </w:r>
    </w:p>
    <w:p w14:paraId="67BD10B5"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д. Кифосколиоз.</w:t>
      </w:r>
    </w:p>
    <w:p w14:paraId="5B36E8FD" w14:textId="77777777" w:rsidR="00EF24EF" w:rsidRPr="00850A50" w:rsidRDefault="00EF24EF" w:rsidP="00082F55">
      <w:pPr>
        <w:pStyle w:val="a5"/>
        <w:numPr>
          <w:ilvl w:val="0"/>
          <w:numId w:val="855"/>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Назовите клинические признаки декомпенсированного ХЛС:</w:t>
      </w:r>
    </w:p>
    <w:p w14:paraId="649507B3"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а. Диффузный цианоз.</w:t>
      </w:r>
    </w:p>
    <w:p w14:paraId="44555D68"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Периферические отеки.</w:t>
      </w:r>
    </w:p>
    <w:p w14:paraId="19ED3088"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в. Положительный венный пульс. </w:t>
      </w:r>
    </w:p>
    <w:p w14:paraId="3B6B8B67"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Г. Снижение венозного давления.</w:t>
      </w:r>
    </w:p>
    <w:p w14:paraId="27CFB886"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д. Систолический шум на верхушке сердца.</w:t>
      </w:r>
    </w:p>
    <w:p w14:paraId="66E6B8CE" w14:textId="77777777" w:rsidR="00EF24EF" w:rsidRPr="00850A50" w:rsidRDefault="00EF24EF" w:rsidP="00082F55">
      <w:pPr>
        <w:pStyle w:val="a5"/>
        <w:numPr>
          <w:ilvl w:val="0"/>
          <w:numId w:val="855"/>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Выберите верные утверждения относительно легочной гипертонии:</w:t>
      </w:r>
    </w:p>
    <w:p w14:paraId="3C4CA5A8"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а. Часто развивается у больных ХОБЛ.</w:t>
      </w:r>
    </w:p>
    <w:p w14:paraId="637BEA4E"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Наиболее информативным методом диагностики служит рентгенологическое исследование грудной клетки.</w:t>
      </w:r>
    </w:p>
    <w:p w14:paraId="23D8AF18"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в. Основной патогенетический механизм - альвеолярная гипоксия. Основной клинический признак - набухание шейных вен на вдохе.</w:t>
      </w:r>
    </w:p>
    <w:p w14:paraId="4AC1EFC1"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г. Все вышеперечисленные утверждения верны.</w:t>
      </w:r>
    </w:p>
    <w:p w14:paraId="0D179642" w14:textId="77777777" w:rsidR="00EF24EF" w:rsidRPr="00850A50" w:rsidRDefault="00EF24EF" w:rsidP="00082F55">
      <w:pPr>
        <w:pStyle w:val="a5"/>
        <w:numPr>
          <w:ilvl w:val="0"/>
          <w:numId w:val="855"/>
        </w:numPr>
        <w:tabs>
          <w:tab w:val="left" w:pos="1134"/>
        </w:tabs>
        <w:ind w:left="0" w:firstLine="709"/>
        <w:rPr>
          <w:rFonts w:ascii="Times New Roman" w:hAnsi="Times New Roman"/>
          <w:color w:val="000000"/>
          <w:sz w:val="28"/>
          <w:szCs w:val="28"/>
        </w:rPr>
      </w:pPr>
      <w:r w:rsidRPr="00850A50">
        <w:rPr>
          <w:rFonts w:ascii="Times New Roman" w:hAnsi="Times New Roman"/>
          <w:b/>
          <w:color w:val="000000"/>
          <w:sz w:val="28"/>
          <w:szCs w:val="28"/>
        </w:rPr>
        <w:t>При рентгенологическом исследовании органов грудной клетки у больных с ХЛС выявляют</w:t>
      </w:r>
      <w:r w:rsidRPr="00850A50">
        <w:rPr>
          <w:rFonts w:ascii="Times New Roman" w:hAnsi="Times New Roman"/>
          <w:color w:val="000000"/>
          <w:sz w:val="28"/>
          <w:szCs w:val="28"/>
        </w:rPr>
        <w:t>:</w:t>
      </w:r>
    </w:p>
    <w:p w14:paraId="5CEC1EF7"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а. Увеличение конуса легочной артерии. </w:t>
      </w:r>
    </w:p>
    <w:p w14:paraId="696CE463"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Аортальную конфигурацию сердца.</w:t>
      </w:r>
    </w:p>
    <w:p w14:paraId="11829112"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в. Митральную конфигурацию сердца.</w:t>
      </w:r>
    </w:p>
    <w:p w14:paraId="5904109E"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 Г. Линии </w:t>
      </w:r>
      <w:proofErr w:type="spellStart"/>
      <w:r w:rsidRPr="00850A50">
        <w:rPr>
          <w:color w:val="000000"/>
          <w:sz w:val="28"/>
          <w:szCs w:val="28"/>
        </w:rPr>
        <w:t>Керли</w:t>
      </w:r>
      <w:proofErr w:type="spellEnd"/>
      <w:r w:rsidRPr="00850A50">
        <w:rPr>
          <w:color w:val="000000"/>
          <w:sz w:val="28"/>
          <w:szCs w:val="28"/>
        </w:rPr>
        <w:t>.</w:t>
      </w:r>
    </w:p>
    <w:p w14:paraId="0BFE5644"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д. Все вышеперечисленное.</w:t>
      </w:r>
    </w:p>
    <w:p w14:paraId="37403284" w14:textId="77777777" w:rsidR="00EF24EF" w:rsidRPr="00850A50" w:rsidRDefault="00EF24EF" w:rsidP="00082F55">
      <w:pPr>
        <w:pStyle w:val="a5"/>
        <w:numPr>
          <w:ilvl w:val="0"/>
          <w:numId w:val="855"/>
        </w:numPr>
        <w:tabs>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В формировании легочной гипертензии у больных ХОБЛ принимают участие:</w:t>
      </w:r>
    </w:p>
    <w:p w14:paraId="34DEB431"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 xml:space="preserve">а. Спазм легочных артериол. </w:t>
      </w:r>
    </w:p>
    <w:p w14:paraId="5EB38527"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б. Полицитемия.</w:t>
      </w:r>
    </w:p>
    <w:p w14:paraId="280822B4"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в. Декомпенсация правого желудочка.</w:t>
      </w:r>
    </w:p>
    <w:p w14:paraId="5B281EB1" w14:textId="77777777" w:rsidR="00EF24EF" w:rsidRPr="00850A50" w:rsidRDefault="00EF24EF" w:rsidP="00875E0A">
      <w:pPr>
        <w:tabs>
          <w:tab w:val="left" w:pos="1134"/>
        </w:tabs>
        <w:ind w:firstLine="709"/>
        <w:jc w:val="both"/>
        <w:rPr>
          <w:color w:val="000000"/>
          <w:sz w:val="28"/>
          <w:szCs w:val="28"/>
        </w:rPr>
      </w:pPr>
      <w:r w:rsidRPr="00850A50">
        <w:rPr>
          <w:color w:val="000000"/>
          <w:sz w:val="28"/>
          <w:szCs w:val="28"/>
        </w:rPr>
        <w:t>г. Вазоактивные вещества, блокирующие синтез оксида азота. Д. Лечение ингаляционными кортикостероидами.</w:t>
      </w:r>
    </w:p>
    <w:p w14:paraId="2D2E5B32"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color w:val="000000"/>
          <w:sz w:val="28"/>
          <w:szCs w:val="28"/>
        </w:rPr>
      </w:pPr>
      <w:r w:rsidRPr="00850A50">
        <w:rPr>
          <w:rFonts w:ascii="Times New Roman" w:hAnsi="Times New Roman"/>
          <w:b/>
          <w:color w:val="000000"/>
          <w:sz w:val="28"/>
          <w:szCs w:val="28"/>
        </w:rPr>
        <w:lastRenderedPageBreak/>
        <w:t xml:space="preserve">В </w:t>
      </w:r>
      <w:r w:rsidR="00927AB5" w:rsidRPr="00850A50">
        <w:rPr>
          <w:rFonts w:ascii="Times New Roman" w:hAnsi="Times New Roman"/>
          <w:b/>
          <w:color w:val="000000"/>
          <w:sz w:val="28"/>
          <w:szCs w:val="28"/>
        </w:rPr>
        <w:t>лечении больных с декомпенсированным легочным сердцем не оправдано применение</w:t>
      </w:r>
    </w:p>
    <w:p w14:paraId="666D6068" w14:textId="77777777" w:rsidR="00EF24EF" w:rsidRPr="00850A50" w:rsidRDefault="00EF24EF" w:rsidP="00082F55">
      <w:pPr>
        <w:pStyle w:val="a5"/>
        <w:numPr>
          <w:ilvl w:val="0"/>
          <w:numId w:val="902"/>
        </w:numPr>
        <w:tabs>
          <w:tab w:val="left" w:pos="284"/>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сердечных гликозидов</w:t>
      </w:r>
    </w:p>
    <w:p w14:paraId="0D186E6B" w14:textId="77777777" w:rsidR="00EF24EF" w:rsidRPr="00850A50" w:rsidRDefault="00EF24EF" w:rsidP="00082F55">
      <w:pPr>
        <w:pStyle w:val="a5"/>
        <w:numPr>
          <w:ilvl w:val="0"/>
          <w:numId w:val="902"/>
        </w:numPr>
        <w:tabs>
          <w:tab w:val="left" w:pos="284"/>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растворов нитроглицерина </w:t>
      </w:r>
    </w:p>
    <w:p w14:paraId="7D50C347" w14:textId="77777777" w:rsidR="00EF24EF" w:rsidRPr="00850A50" w:rsidRDefault="00EF24EF" w:rsidP="00082F55">
      <w:pPr>
        <w:pStyle w:val="a5"/>
        <w:numPr>
          <w:ilvl w:val="0"/>
          <w:numId w:val="902"/>
        </w:numPr>
        <w:tabs>
          <w:tab w:val="left" w:pos="284"/>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блокаторов кальциевых каналов </w:t>
      </w:r>
    </w:p>
    <w:p w14:paraId="1E6074C7" w14:textId="77777777" w:rsidR="00EF24EF" w:rsidRPr="00850A50" w:rsidRDefault="00EF24EF" w:rsidP="00082F55">
      <w:pPr>
        <w:pStyle w:val="a5"/>
        <w:numPr>
          <w:ilvl w:val="0"/>
          <w:numId w:val="902"/>
        </w:numPr>
        <w:tabs>
          <w:tab w:val="left" w:pos="284"/>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антагонистов альдостерона</w:t>
      </w:r>
    </w:p>
    <w:p w14:paraId="756CC50A"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ЭхоКГ-признаками ХЛС являются все нижеперечисленные, кроме:</w:t>
      </w:r>
    </w:p>
    <w:p w14:paraId="68D00D29"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а. Толщина передней стенки правого желудочка превышает 0,5 см.</w:t>
      </w:r>
    </w:p>
    <w:p w14:paraId="1095D9E7"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Конечный диастолический размер правого желудочка более 2,5 см.</w:t>
      </w:r>
    </w:p>
    <w:p w14:paraId="5FD53DFF"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в. Митральная регургитация.</w:t>
      </w:r>
    </w:p>
    <w:p w14:paraId="12B839A1"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г. Трикуспидальная регургитация. </w:t>
      </w:r>
    </w:p>
    <w:p w14:paraId="40878EBC"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д. Дилатация правого предсердия.</w:t>
      </w:r>
    </w:p>
    <w:p w14:paraId="2B7B9372"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Назовите характерные электрокардиографические признаки  ХЛС:</w:t>
      </w:r>
    </w:p>
    <w:p w14:paraId="3ED44B64"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а. Амплитуды SV1 + RV5 более 38 мм. </w:t>
      </w:r>
    </w:p>
    <w:p w14:paraId="715D0009"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Отклонение ЭОС вправо.</w:t>
      </w:r>
    </w:p>
    <w:p w14:paraId="17D748C4"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в. Полная или неполная блокада правой ножки пучка Гиса. </w:t>
      </w:r>
    </w:p>
    <w:p w14:paraId="390F4578"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г. Высокий зубец Р во II и III стандартных отведениях.</w:t>
      </w:r>
    </w:p>
    <w:p w14:paraId="19E8E443"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д. Широкий зубец Р в I и II стандартных отведениях.</w:t>
      </w:r>
    </w:p>
    <w:p w14:paraId="1689A5C0"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b/>
          <w:color w:val="000000"/>
          <w:sz w:val="28"/>
          <w:szCs w:val="28"/>
        </w:rPr>
      </w:pPr>
      <w:proofErr w:type="spellStart"/>
      <w:r w:rsidRPr="00850A50">
        <w:rPr>
          <w:rFonts w:ascii="Times New Roman" w:hAnsi="Times New Roman"/>
          <w:b/>
          <w:color w:val="000000"/>
          <w:sz w:val="28"/>
          <w:szCs w:val="28"/>
        </w:rPr>
        <w:t>Аускультативная</w:t>
      </w:r>
      <w:proofErr w:type="spellEnd"/>
      <w:r w:rsidRPr="00850A50">
        <w:rPr>
          <w:rFonts w:ascii="Times New Roman" w:hAnsi="Times New Roman"/>
          <w:b/>
          <w:color w:val="000000"/>
          <w:sz w:val="28"/>
          <w:szCs w:val="28"/>
        </w:rPr>
        <w:t xml:space="preserve"> картина ХЛС включает в себя:</w:t>
      </w:r>
    </w:p>
    <w:p w14:paraId="39A86E33"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а. Мягкий систолический шум на верхушке.</w:t>
      </w:r>
    </w:p>
    <w:p w14:paraId="0D985DE4"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Систолический шум над мечевидным отростком.</w:t>
      </w:r>
    </w:p>
    <w:p w14:paraId="2956B29F"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в. Ослабление I тона в проекции трехстворчатого клапана. </w:t>
      </w:r>
    </w:p>
    <w:p w14:paraId="7E0F397A" w14:textId="77777777" w:rsidR="00EF24EF" w:rsidRPr="00850A50" w:rsidRDefault="00EF24EF" w:rsidP="00875E0A">
      <w:pPr>
        <w:tabs>
          <w:tab w:val="left" w:pos="426"/>
          <w:tab w:val="left" w:pos="1134"/>
        </w:tabs>
        <w:ind w:firstLine="709"/>
        <w:jc w:val="both"/>
        <w:rPr>
          <w:color w:val="000000"/>
          <w:sz w:val="28"/>
          <w:szCs w:val="28"/>
        </w:rPr>
      </w:pPr>
      <w:proofErr w:type="spellStart"/>
      <w:r w:rsidRPr="00850A50">
        <w:rPr>
          <w:color w:val="000000"/>
          <w:sz w:val="28"/>
          <w:szCs w:val="28"/>
        </w:rPr>
        <w:t>Г.Акцент</w:t>
      </w:r>
      <w:proofErr w:type="spellEnd"/>
      <w:r w:rsidRPr="00850A50">
        <w:rPr>
          <w:color w:val="000000"/>
          <w:sz w:val="28"/>
          <w:szCs w:val="28"/>
        </w:rPr>
        <w:t xml:space="preserve"> II тона над легочной артерией.</w:t>
      </w:r>
    </w:p>
    <w:p w14:paraId="291CF49C"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д. Дополнительный тон на верхушке.</w:t>
      </w:r>
    </w:p>
    <w:p w14:paraId="56E0BEBD"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У 62-летнего больного, страдающего ХОБЛ, хронической дыхательной недостаточностью, вторичным эритроцитозом, декомпенсированным легочным сердцем, развился сильный приступ загрудинных болей. Объективно: выраженный акроцианоз, число дыханий - 18 в минуту, ЧСС - 100 в минуту, АД - 120/80 мм рт.ст. До снятия ЭКГ необходимо купировать болевой приступ. Назначение какого препарата следует считать ошибочным?</w:t>
      </w:r>
    </w:p>
    <w:p w14:paraId="0702501A"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а. Нитроглицерин под язык. </w:t>
      </w:r>
    </w:p>
    <w:p w14:paraId="7EC79716"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Морфин подкожно.</w:t>
      </w:r>
    </w:p>
    <w:p w14:paraId="49FC162F"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в. Анальгин внутривенно. </w:t>
      </w:r>
    </w:p>
    <w:p w14:paraId="66EBF831"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г. Новокаин внутривенно. </w:t>
      </w:r>
    </w:p>
    <w:p w14:paraId="059D57F4"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д. Гепарин внутривенно.</w:t>
      </w:r>
    </w:p>
    <w:p w14:paraId="0043F18E"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color w:val="000000"/>
          <w:sz w:val="28"/>
          <w:szCs w:val="28"/>
        </w:rPr>
      </w:pPr>
      <w:r w:rsidRPr="00850A50">
        <w:rPr>
          <w:rFonts w:ascii="Times New Roman" w:hAnsi="Times New Roman"/>
          <w:b/>
          <w:color w:val="000000"/>
          <w:sz w:val="28"/>
          <w:szCs w:val="28"/>
        </w:rPr>
        <w:t>Для больных с хроническим декомпенсированным легочным сердцем характерно</w:t>
      </w:r>
      <w:r w:rsidRPr="00850A50">
        <w:rPr>
          <w:rFonts w:ascii="Times New Roman" w:hAnsi="Times New Roman"/>
          <w:color w:val="000000"/>
          <w:sz w:val="28"/>
          <w:szCs w:val="28"/>
        </w:rPr>
        <w:t>:</w:t>
      </w:r>
    </w:p>
    <w:p w14:paraId="499673C1"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а. Повышение системного АД.</w:t>
      </w:r>
    </w:p>
    <w:p w14:paraId="2BE3A289"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Повышение центрального венозного давления.</w:t>
      </w:r>
    </w:p>
    <w:p w14:paraId="56DF2774"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в.</w:t>
      </w:r>
      <w:r w:rsidR="00325772" w:rsidRPr="00850A50">
        <w:rPr>
          <w:color w:val="000000"/>
          <w:sz w:val="28"/>
          <w:szCs w:val="28"/>
        </w:rPr>
        <w:t xml:space="preserve"> </w:t>
      </w:r>
      <w:r w:rsidRPr="00850A50">
        <w:rPr>
          <w:color w:val="000000"/>
          <w:sz w:val="28"/>
          <w:szCs w:val="28"/>
        </w:rPr>
        <w:t xml:space="preserve">Тахикардия. </w:t>
      </w:r>
    </w:p>
    <w:p w14:paraId="49F96422"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Г. Брадикардия.</w:t>
      </w:r>
    </w:p>
    <w:p w14:paraId="7F8341C4"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д. Снижение пульсового давления.</w:t>
      </w:r>
    </w:p>
    <w:p w14:paraId="697EFF1A"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Назовите клинические признаки гипертрофии правого желудочка:</w:t>
      </w:r>
    </w:p>
    <w:p w14:paraId="480D6EDF"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а. Расширение границ сердца вправо. </w:t>
      </w:r>
    </w:p>
    <w:p w14:paraId="46634677"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Акроцианоз.</w:t>
      </w:r>
    </w:p>
    <w:p w14:paraId="69931AD2"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в.</w:t>
      </w:r>
      <w:r w:rsidR="00325772" w:rsidRPr="00850A50">
        <w:rPr>
          <w:color w:val="000000"/>
          <w:sz w:val="28"/>
          <w:szCs w:val="28"/>
        </w:rPr>
        <w:t xml:space="preserve"> Э</w:t>
      </w:r>
      <w:r w:rsidRPr="00850A50">
        <w:rPr>
          <w:color w:val="000000"/>
          <w:sz w:val="28"/>
          <w:szCs w:val="28"/>
        </w:rPr>
        <w:t>пигастральная пульсация.</w:t>
      </w:r>
    </w:p>
    <w:p w14:paraId="4B78D117"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lastRenderedPageBreak/>
        <w:t>г. Пульсация печени.</w:t>
      </w:r>
    </w:p>
    <w:p w14:paraId="74FA4149"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д. Систолический шум у мечевидного отростка.</w:t>
      </w:r>
    </w:p>
    <w:p w14:paraId="3FA776DE"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Для постановки диагноза «хроническое легочное сердце» необходимо наличие всего нижеперечисленного, кроме:</w:t>
      </w:r>
    </w:p>
    <w:p w14:paraId="16880B7A"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а. Наличия у больного хронического легочного заболевания. </w:t>
      </w:r>
    </w:p>
    <w:p w14:paraId="7C2CFF37"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Выявления легочной гипертензии при ЭхоКГ.</w:t>
      </w:r>
    </w:p>
    <w:p w14:paraId="6547CE26"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в. Дефекта МЖП.</w:t>
      </w:r>
    </w:p>
    <w:p w14:paraId="0EBC7AAC"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г. ЭКГ-признаков гипертрофии правого желудочка. Д. Наличия высоких остроконечных зубцов Р во II и III стандартных отведениях.</w:t>
      </w:r>
    </w:p>
    <w:p w14:paraId="6FBADD6A"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В прогрессировании легочной гипертензии у больных ХОБЛ имеет значение:</w:t>
      </w:r>
    </w:p>
    <w:p w14:paraId="6ECD2FE7"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а. Лечение ингаляционными кортикостероидами в сочетании с длительно действующими а-блокаторами.</w:t>
      </w:r>
    </w:p>
    <w:p w14:paraId="50B3AF9F"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Повторные обострения бронхолегочной инфекции.</w:t>
      </w:r>
    </w:p>
    <w:p w14:paraId="18654699"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в. Тромбоз мелких ветвей легочной артерии. </w:t>
      </w:r>
    </w:p>
    <w:p w14:paraId="00521B46"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г. Повышение внутригрудного давления.</w:t>
      </w:r>
    </w:p>
    <w:p w14:paraId="68ED0F0A"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д. Вторичный эритроцитоз.</w:t>
      </w:r>
    </w:p>
    <w:p w14:paraId="6966DED4" w14:textId="77777777" w:rsidR="00EF24EF" w:rsidRPr="00850A50" w:rsidRDefault="00EF24EF" w:rsidP="00082F55">
      <w:pPr>
        <w:pStyle w:val="a5"/>
        <w:numPr>
          <w:ilvl w:val="0"/>
          <w:numId w:val="855"/>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Лечение пациента с хроническим декомпенсированным легочным сердцем включает:</w:t>
      </w:r>
    </w:p>
    <w:p w14:paraId="2A7F5E55"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а. Диуретики.</w:t>
      </w:r>
    </w:p>
    <w:p w14:paraId="7352AB42"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б. Ингибиторы АПФ.</w:t>
      </w:r>
    </w:p>
    <w:p w14:paraId="4580EEA6"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в. Сердечные гликозиды.</w:t>
      </w:r>
    </w:p>
    <w:p w14:paraId="7E5030E4"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 xml:space="preserve">г. Антагонисты альдостерона. </w:t>
      </w:r>
    </w:p>
    <w:p w14:paraId="65708BD1" w14:textId="77777777" w:rsidR="00EF24EF" w:rsidRPr="00850A50" w:rsidRDefault="00EF24EF" w:rsidP="00875E0A">
      <w:pPr>
        <w:tabs>
          <w:tab w:val="left" w:pos="426"/>
          <w:tab w:val="left" w:pos="1134"/>
        </w:tabs>
        <w:ind w:firstLine="709"/>
        <w:jc w:val="both"/>
        <w:rPr>
          <w:color w:val="000000"/>
          <w:sz w:val="28"/>
          <w:szCs w:val="28"/>
        </w:rPr>
      </w:pPr>
      <w:r w:rsidRPr="00850A50">
        <w:rPr>
          <w:color w:val="000000"/>
          <w:sz w:val="28"/>
          <w:szCs w:val="28"/>
        </w:rPr>
        <w:t>д. Антагонисты кальция.</w:t>
      </w:r>
    </w:p>
    <w:p w14:paraId="29B0CDD5" w14:textId="77777777" w:rsidR="00EF24EF" w:rsidRPr="00850A50" w:rsidRDefault="00EF24EF" w:rsidP="00082F55">
      <w:pPr>
        <w:pStyle w:val="a5"/>
        <w:numPr>
          <w:ilvl w:val="0"/>
          <w:numId w:val="855"/>
        </w:numPr>
        <w:tabs>
          <w:tab w:val="left" w:pos="426"/>
          <w:tab w:val="left" w:pos="1134"/>
        </w:tabs>
        <w:ind w:left="0" w:firstLine="709"/>
        <w:rPr>
          <w:rFonts w:ascii="Times New Roman" w:eastAsia="Roboto" w:hAnsi="Times New Roman"/>
          <w:b/>
          <w:sz w:val="28"/>
          <w:szCs w:val="28"/>
        </w:rPr>
      </w:pPr>
      <w:r w:rsidRPr="00850A50">
        <w:rPr>
          <w:rFonts w:ascii="Times New Roman" w:eastAsia="Roboto" w:hAnsi="Times New Roman"/>
          <w:b/>
          <w:sz w:val="28"/>
          <w:szCs w:val="28"/>
        </w:rPr>
        <w:t>Самой частой причиной легочного сердца считают</w:t>
      </w:r>
    </w:p>
    <w:p w14:paraId="7ED53659" w14:textId="77777777" w:rsidR="00EF24EF" w:rsidRPr="00850A50" w:rsidRDefault="00EF24EF" w:rsidP="00082F55">
      <w:pPr>
        <w:pStyle w:val="a5"/>
        <w:widowControl/>
        <w:numPr>
          <w:ilvl w:val="0"/>
          <w:numId w:val="85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поражения сосудов легких</w:t>
      </w:r>
    </w:p>
    <w:p w14:paraId="5492E998" w14:textId="77777777" w:rsidR="00EF24EF" w:rsidRPr="00850A50" w:rsidRDefault="00EF24EF" w:rsidP="00082F55">
      <w:pPr>
        <w:pStyle w:val="a5"/>
        <w:widowControl/>
        <w:numPr>
          <w:ilvl w:val="0"/>
          <w:numId w:val="85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хроническую обструктивную болезнь легких</w:t>
      </w:r>
    </w:p>
    <w:p w14:paraId="23185066" w14:textId="77777777" w:rsidR="00EF24EF" w:rsidRPr="00850A50" w:rsidRDefault="00EF24EF" w:rsidP="00082F55">
      <w:pPr>
        <w:pStyle w:val="a5"/>
        <w:widowControl/>
        <w:numPr>
          <w:ilvl w:val="0"/>
          <w:numId w:val="85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интерстициальные заболевания легких</w:t>
      </w:r>
    </w:p>
    <w:p w14:paraId="76D12D45" w14:textId="77777777" w:rsidR="00EF24EF" w:rsidRPr="00850A50" w:rsidRDefault="00EF24EF" w:rsidP="00082F55">
      <w:pPr>
        <w:pStyle w:val="a5"/>
        <w:widowControl/>
        <w:numPr>
          <w:ilvl w:val="0"/>
          <w:numId w:val="852"/>
        </w:numPr>
        <w:tabs>
          <w:tab w:val="left" w:pos="426"/>
          <w:tab w:val="left" w:pos="1134"/>
        </w:tabs>
        <w:autoSpaceDE/>
        <w:autoSpaceDN/>
        <w:adjustRightInd/>
        <w:ind w:left="0" w:firstLine="709"/>
        <w:rPr>
          <w:rFonts w:ascii="Times New Roman" w:eastAsia="Roboto" w:hAnsi="Times New Roman"/>
          <w:sz w:val="28"/>
          <w:szCs w:val="28"/>
        </w:rPr>
      </w:pPr>
      <w:r w:rsidRPr="00850A50">
        <w:rPr>
          <w:rFonts w:ascii="Times New Roman" w:eastAsia="Roboto" w:hAnsi="Times New Roman"/>
          <w:sz w:val="28"/>
          <w:szCs w:val="28"/>
        </w:rPr>
        <w:t>выраженную деформацию грудной клетки</w:t>
      </w:r>
    </w:p>
    <w:p w14:paraId="51C2B690" w14:textId="77777777" w:rsidR="00EF24EF" w:rsidRPr="00850A50" w:rsidRDefault="00EF24EF" w:rsidP="00875E0A">
      <w:pPr>
        <w:tabs>
          <w:tab w:val="left" w:pos="426"/>
          <w:tab w:val="left" w:pos="1134"/>
        </w:tabs>
        <w:ind w:firstLine="709"/>
        <w:jc w:val="both"/>
        <w:rPr>
          <w:color w:val="000000"/>
          <w:sz w:val="28"/>
          <w:szCs w:val="28"/>
        </w:rPr>
      </w:pPr>
    </w:p>
    <w:p w14:paraId="35E28DF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4F6C82BC" w14:textId="77777777" w:rsidR="001B5B3E" w:rsidRPr="00850A50" w:rsidRDefault="001B5B3E" w:rsidP="00875E0A">
      <w:pPr>
        <w:tabs>
          <w:tab w:val="left" w:pos="1134"/>
        </w:tabs>
        <w:ind w:firstLine="709"/>
        <w:rPr>
          <w:b/>
          <w:sz w:val="28"/>
          <w:szCs w:val="28"/>
        </w:rPr>
      </w:pPr>
    </w:p>
    <w:p w14:paraId="10E04FE0" w14:textId="77777777" w:rsidR="004A46FB" w:rsidRPr="00850A50" w:rsidRDefault="00F236D1" w:rsidP="00875E0A">
      <w:pPr>
        <w:tabs>
          <w:tab w:val="left" w:pos="1134"/>
        </w:tabs>
        <w:ind w:firstLine="709"/>
        <w:rPr>
          <w:b/>
          <w:sz w:val="28"/>
          <w:szCs w:val="28"/>
        </w:rPr>
      </w:pPr>
      <w:r w:rsidRPr="00850A50">
        <w:rPr>
          <w:b/>
          <w:sz w:val="28"/>
          <w:szCs w:val="28"/>
        </w:rPr>
        <w:t>Задача</w:t>
      </w:r>
      <w:r w:rsidR="00E25A1A" w:rsidRPr="00850A50">
        <w:rPr>
          <w:b/>
          <w:sz w:val="28"/>
          <w:szCs w:val="28"/>
        </w:rPr>
        <w:t xml:space="preserve"> 1</w:t>
      </w:r>
    </w:p>
    <w:p w14:paraId="0864F53B" w14:textId="77777777" w:rsidR="00F236D1" w:rsidRPr="00850A50" w:rsidRDefault="00F236D1" w:rsidP="00875E0A">
      <w:pPr>
        <w:tabs>
          <w:tab w:val="left" w:pos="1134"/>
        </w:tabs>
        <w:ind w:firstLine="709"/>
        <w:jc w:val="both"/>
        <w:rPr>
          <w:sz w:val="28"/>
          <w:szCs w:val="28"/>
        </w:rPr>
      </w:pPr>
      <w:r w:rsidRPr="00850A50">
        <w:rPr>
          <w:sz w:val="28"/>
          <w:szCs w:val="28"/>
        </w:rPr>
        <w:t xml:space="preserve">Больной Г. 55 лет поступил в стационар с жалобами на сильную одышку смешанного характера при незначительной физической нагрузке и даже при одевании, кашель с </w:t>
      </w:r>
      <w:proofErr w:type="spellStart"/>
      <w:r w:rsidRPr="00850A50">
        <w:rPr>
          <w:sz w:val="28"/>
          <w:szCs w:val="28"/>
        </w:rPr>
        <w:t>жѐлтой</w:t>
      </w:r>
      <w:proofErr w:type="spellEnd"/>
      <w:r w:rsidRPr="00850A50">
        <w:rPr>
          <w:sz w:val="28"/>
          <w:szCs w:val="28"/>
        </w:rPr>
        <w:t xml:space="preserve"> вязкой мокротой до 150 мл/сутки, сердцебиение, слабость, потливость. В течение 15 лет беспокоит кашель со скудной слизистой мокротой, в основном по утрам, к врачу по этому поводу не обращался. Последние 7 лет появилась одышка при ходьбе на расстояние около 500 метров на выдохе, в холодное время ощущает затруднение выдоха и «свисты» в груди. Самостоятельно принимает Эуфиллин внутрь. Ухудшение состояния 5 дней назад, когда после ОРВИ резко усилилась одышка, ночь спал сидя, увеличилось количество мокроты. Работает водителем. Курит. Индекс курения - 120 </w:t>
      </w:r>
      <w:proofErr w:type="spellStart"/>
      <w:r w:rsidRPr="00850A50">
        <w:rPr>
          <w:sz w:val="28"/>
          <w:szCs w:val="28"/>
        </w:rPr>
        <w:t>пачко</w:t>
      </w:r>
      <w:proofErr w:type="spellEnd"/>
      <w:r w:rsidRPr="00850A50">
        <w:rPr>
          <w:sz w:val="28"/>
          <w:szCs w:val="28"/>
        </w:rPr>
        <w:t xml:space="preserve">-лет. Алкоголь употребляет 2 раза в месяц понемногу. Аллергологический и гемотрансфузионный анамнез не отягощен. Состояние </w:t>
      </w:r>
      <w:proofErr w:type="spellStart"/>
      <w:r w:rsidRPr="00850A50">
        <w:rPr>
          <w:sz w:val="28"/>
          <w:szCs w:val="28"/>
        </w:rPr>
        <w:t>тяжѐлое</w:t>
      </w:r>
      <w:proofErr w:type="spellEnd"/>
      <w:r w:rsidRPr="00850A50">
        <w:rPr>
          <w:sz w:val="28"/>
          <w:szCs w:val="28"/>
        </w:rPr>
        <w:t xml:space="preserve">. Кожа влажная, цианоз губ и кончика носа. Температура - 36,8°С. Подкожно-жировой слой развит слабо. </w:t>
      </w:r>
      <w:proofErr w:type="spellStart"/>
      <w:r w:rsidRPr="00850A50">
        <w:rPr>
          <w:sz w:val="28"/>
          <w:szCs w:val="28"/>
        </w:rPr>
        <w:t>Отѐки</w:t>
      </w:r>
      <w:proofErr w:type="spellEnd"/>
      <w:r w:rsidRPr="00850A50">
        <w:rPr>
          <w:sz w:val="28"/>
          <w:szCs w:val="28"/>
        </w:rPr>
        <w:t xml:space="preserve"> на голенях до средней трети. </w:t>
      </w:r>
      <w:r w:rsidRPr="00850A50">
        <w:rPr>
          <w:sz w:val="28"/>
          <w:szCs w:val="28"/>
        </w:rPr>
        <w:lastRenderedPageBreak/>
        <w:t xml:space="preserve">Периферические лимфоузлы не увеличены. Грудная клетка симметричная, равномерно участвует в дыхании. ЧД - 28 в минуту. Перкуторный звук мозаичный. При аускультации по всем </w:t>
      </w:r>
      <w:proofErr w:type="spellStart"/>
      <w:r w:rsidRPr="00850A50">
        <w:rPr>
          <w:sz w:val="28"/>
          <w:szCs w:val="28"/>
        </w:rPr>
        <w:t>лѐгочным</w:t>
      </w:r>
      <w:proofErr w:type="spellEnd"/>
      <w:r w:rsidRPr="00850A50">
        <w:rPr>
          <w:sz w:val="28"/>
          <w:szCs w:val="28"/>
        </w:rPr>
        <w:t xml:space="preserve"> полям масса сухих хрипов. Границы сердца расширены вправо. Тоны сердца ритмичные, ЧСС - 120 в минуту, на </w:t>
      </w:r>
      <w:proofErr w:type="spellStart"/>
      <w:r w:rsidRPr="00850A50">
        <w:rPr>
          <w:sz w:val="28"/>
          <w:szCs w:val="28"/>
        </w:rPr>
        <w:t>лѐгочном</w:t>
      </w:r>
      <w:proofErr w:type="spellEnd"/>
      <w:r w:rsidRPr="00850A50">
        <w:rPr>
          <w:sz w:val="28"/>
          <w:szCs w:val="28"/>
        </w:rPr>
        <w:t xml:space="preserve"> стволе - акцент 2 тона. АД - 130/70 мм рт. ст. Язык чистый, влажный. Живот мягкий, безболезненный при пальпации. Печень выступает на 3 см из-под края </w:t>
      </w:r>
      <w:proofErr w:type="spellStart"/>
      <w:r w:rsidRPr="00850A50">
        <w:rPr>
          <w:sz w:val="28"/>
          <w:szCs w:val="28"/>
        </w:rPr>
        <w:t>рѐберной</w:t>
      </w:r>
      <w:proofErr w:type="spellEnd"/>
      <w:r w:rsidRPr="00850A50">
        <w:rPr>
          <w:sz w:val="28"/>
          <w:szCs w:val="28"/>
        </w:rPr>
        <w:t xml:space="preserve"> дуги, </w:t>
      </w:r>
      <w:proofErr w:type="spellStart"/>
      <w:r w:rsidRPr="00850A50">
        <w:rPr>
          <w:sz w:val="28"/>
          <w:szCs w:val="28"/>
        </w:rPr>
        <w:t>селезѐнка</w:t>
      </w:r>
      <w:proofErr w:type="spellEnd"/>
      <w:r w:rsidRPr="00850A50">
        <w:rPr>
          <w:sz w:val="28"/>
          <w:szCs w:val="28"/>
        </w:rPr>
        <w:t xml:space="preserve"> не пальпируется. Симптом поколачивания отрицательный с обеих сторон. Общий анализ крови: эритроциты - 5,4×1012/л; гемоглобин - 177 г/л; лейкоциты - 10,6×109/л; эозинофилы - 0%; базофилы - 0%; палочкоядерные нейтрофилы - 5%; сегментоядерные нейтрофилы - 70%; лимфоциты -20%; моноциты - 5 %. СОЭ - 22 мм/час. Рентгенограмма органов грудной клетки: очаговые и инфильтративные изменения не определяются. </w:t>
      </w:r>
      <w:proofErr w:type="spellStart"/>
      <w:r w:rsidRPr="00850A50">
        <w:rPr>
          <w:sz w:val="28"/>
          <w:szCs w:val="28"/>
        </w:rPr>
        <w:t>Лѐгочный</w:t>
      </w:r>
      <w:proofErr w:type="spellEnd"/>
      <w:r w:rsidRPr="00850A50">
        <w:rPr>
          <w:sz w:val="28"/>
          <w:szCs w:val="28"/>
        </w:rPr>
        <w:t xml:space="preserve"> рисунок деформирован. Корни расширены, </w:t>
      </w:r>
      <w:proofErr w:type="spellStart"/>
      <w:r w:rsidRPr="00850A50">
        <w:rPr>
          <w:sz w:val="28"/>
          <w:szCs w:val="28"/>
        </w:rPr>
        <w:t>бесструктурны</w:t>
      </w:r>
      <w:proofErr w:type="spellEnd"/>
      <w:r w:rsidRPr="00850A50">
        <w:rPr>
          <w:sz w:val="28"/>
          <w:szCs w:val="28"/>
        </w:rPr>
        <w:t xml:space="preserve">. Диафрагма расположена обычно, синусы свободны. Выбухает ствол </w:t>
      </w:r>
      <w:proofErr w:type="spellStart"/>
      <w:r w:rsidRPr="00850A50">
        <w:rPr>
          <w:sz w:val="28"/>
          <w:szCs w:val="28"/>
        </w:rPr>
        <w:t>лѐгочной</w:t>
      </w:r>
      <w:proofErr w:type="spellEnd"/>
      <w:r w:rsidRPr="00850A50">
        <w:rPr>
          <w:sz w:val="28"/>
          <w:szCs w:val="28"/>
        </w:rPr>
        <w:t xml:space="preserve"> артерии. Спирограмма: индекс Тиффно – 65; ОФВ1 после БДТ - 29%. КЩС: рО2 - 46 мм рт. ст., SаO2 - 78%. </w:t>
      </w:r>
    </w:p>
    <w:p w14:paraId="24209C65" w14:textId="77777777" w:rsidR="00F236D1" w:rsidRPr="00850A50" w:rsidRDefault="00F236D1" w:rsidP="00875E0A">
      <w:pPr>
        <w:tabs>
          <w:tab w:val="left" w:pos="1134"/>
        </w:tabs>
        <w:ind w:firstLine="709"/>
        <w:rPr>
          <w:b/>
          <w:sz w:val="28"/>
          <w:szCs w:val="28"/>
        </w:rPr>
      </w:pPr>
      <w:r w:rsidRPr="00850A50">
        <w:rPr>
          <w:b/>
          <w:sz w:val="28"/>
          <w:szCs w:val="28"/>
        </w:rPr>
        <w:t xml:space="preserve">Вопросы: </w:t>
      </w:r>
    </w:p>
    <w:p w14:paraId="121C9EDE" w14:textId="77777777" w:rsidR="00F236D1" w:rsidRPr="00850A50" w:rsidRDefault="00F236D1" w:rsidP="00875E0A">
      <w:pPr>
        <w:tabs>
          <w:tab w:val="left" w:pos="1134"/>
        </w:tabs>
        <w:ind w:firstLine="709"/>
        <w:rPr>
          <w:sz w:val="28"/>
          <w:szCs w:val="28"/>
        </w:rPr>
      </w:pPr>
      <w:r w:rsidRPr="00850A50">
        <w:rPr>
          <w:sz w:val="28"/>
          <w:szCs w:val="28"/>
        </w:rPr>
        <w:t xml:space="preserve">1. Предположите наиболее вероятный диагноз. </w:t>
      </w:r>
    </w:p>
    <w:p w14:paraId="6F076BC2" w14:textId="77777777" w:rsidR="00F236D1" w:rsidRPr="00850A50" w:rsidRDefault="00F236D1" w:rsidP="00875E0A">
      <w:pPr>
        <w:tabs>
          <w:tab w:val="left" w:pos="1134"/>
        </w:tabs>
        <w:ind w:firstLine="709"/>
        <w:rPr>
          <w:sz w:val="28"/>
          <w:szCs w:val="28"/>
        </w:rPr>
      </w:pPr>
      <w:r w:rsidRPr="00850A50">
        <w:rPr>
          <w:sz w:val="28"/>
          <w:szCs w:val="28"/>
        </w:rPr>
        <w:t xml:space="preserve">2. Обоснуйте поставленный Вами диагноз. </w:t>
      </w:r>
    </w:p>
    <w:p w14:paraId="0ABDEBC3" w14:textId="77777777" w:rsidR="00F236D1" w:rsidRPr="00850A50" w:rsidRDefault="00F236D1" w:rsidP="00875E0A">
      <w:pPr>
        <w:tabs>
          <w:tab w:val="left" w:pos="1134"/>
        </w:tabs>
        <w:ind w:firstLine="709"/>
        <w:rPr>
          <w:sz w:val="28"/>
          <w:szCs w:val="28"/>
        </w:rPr>
      </w:pPr>
      <w:r w:rsidRPr="00850A50">
        <w:rPr>
          <w:sz w:val="28"/>
          <w:szCs w:val="28"/>
        </w:rPr>
        <w:t xml:space="preserve">3. Составьте и обоснуйте план дополнительного обследования пациента. </w:t>
      </w:r>
    </w:p>
    <w:p w14:paraId="330A5C1A" w14:textId="77777777" w:rsidR="00F236D1" w:rsidRPr="00850A50" w:rsidRDefault="00F236D1" w:rsidP="00875E0A">
      <w:pPr>
        <w:tabs>
          <w:tab w:val="left" w:pos="1134"/>
        </w:tabs>
        <w:ind w:firstLine="709"/>
        <w:rPr>
          <w:sz w:val="28"/>
          <w:szCs w:val="28"/>
        </w:rPr>
      </w:pPr>
      <w:r w:rsidRPr="00850A50">
        <w:rPr>
          <w:sz w:val="28"/>
          <w:szCs w:val="28"/>
        </w:rPr>
        <w:t xml:space="preserve">4. Препараты какой группы вы бы рекомендовали в качестве неотложной помощи и в качестве базисной терапии для лечения ХОБЛ? Обоснуйте свой выбор. </w:t>
      </w:r>
    </w:p>
    <w:p w14:paraId="2F7C1721" w14:textId="77777777" w:rsidR="00F236D1" w:rsidRPr="00850A50" w:rsidRDefault="00F236D1" w:rsidP="00875E0A">
      <w:pPr>
        <w:tabs>
          <w:tab w:val="left" w:pos="1134"/>
        </w:tabs>
        <w:ind w:firstLine="709"/>
        <w:rPr>
          <w:sz w:val="28"/>
          <w:szCs w:val="28"/>
        </w:rPr>
      </w:pPr>
      <w:r w:rsidRPr="00850A50">
        <w:rPr>
          <w:sz w:val="28"/>
          <w:szCs w:val="28"/>
        </w:rPr>
        <w:t xml:space="preserve">. Через 6 месяцев регулярной терапии пациент бросил курить, отметил уменьшение одышки, купированы </w:t>
      </w:r>
      <w:proofErr w:type="spellStart"/>
      <w:r w:rsidRPr="00850A50">
        <w:rPr>
          <w:sz w:val="28"/>
          <w:szCs w:val="28"/>
        </w:rPr>
        <w:t>отѐки</w:t>
      </w:r>
      <w:proofErr w:type="spellEnd"/>
      <w:r w:rsidRPr="00850A50">
        <w:rPr>
          <w:sz w:val="28"/>
          <w:szCs w:val="28"/>
        </w:rPr>
        <w:t xml:space="preserve">. При осмотре гепатомегалия не определяется. ЧД – 24 в минуту. В </w:t>
      </w:r>
      <w:proofErr w:type="spellStart"/>
      <w:r w:rsidRPr="00850A50">
        <w:rPr>
          <w:sz w:val="28"/>
          <w:szCs w:val="28"/>
        </w:rPr>
        <w:t>лѐгких</w:t>
      </w:r>
      <w:proofErr w:type="spellEnd"/>
      <w:r w:rsidRPr="00850A50">
        <w:rPr>
          <w:sz w:val="28"/>
          <w:szCs w:val="28"/>
        </w:rPr>
        <w:t xml:space="preserve"> при аускультации единичные сухие хрипы. ОФВ1 - 32% от должной величины, индекс Тиффно - 64%. Пиковая скорость выдоха – 35% от должной величины. КЩС - рО2, 70 мм рт. ст., SаO2 – 90. Какова Ваша дальнейшая лечебная тактика? Обоснуйте Ваш выбор.</w:t>
      </w:r>
    </w:p>
    <w:p w14:paraId="469023FB" w14:textId="77777777" w:rsidR="00F236D1" w:rsidRPr="00850A50" w:rsidRDefault="00F236D1" w:rsidP="00875E0A">
      <w:pPr>
        <w:tabs>
          <w:tab w:val="left" w:pos="1134"/>
        </w:tabs>
        <w:ind w:firstLine="709"/>
        <w:rPr>
          <w:b/>
          <w:sz w:val="28"/>
          <w:szCs w:val="28"/>
        </w:rPr>
      </w:pPr>
    </w:p>
    <w:p w14:paraId="22C1299B" w14:textId="77777777" w:rsidR="001017F7" w:rsidRPr="00850A50" w:rsidRDefault="001017F7" w:rsidP="00875E0A">
      <w:pPr>
        <w:tabs>
          <w:tab w:val="left" w:pos="1134"/>
        </w:tabs>
        <w:ind w:firstLine="709"/>
        <w:rPr>
          <w:b/>
          <w:sz w:val="28"/>
          <w:szCs w:val="28"/>
        </w:rPr>
      </w:pPr>
      <w:r w:rsidRPr="00850A50">
        <w:rPr>
          <w:b/>
          <w:sz w:val="28"/>
          <w:szCs w:val="28"/>
        </w:rPr>
        <w:t xml:space="preserve">Задача </w:t>
      </w:r>
      <w:r w:rsidR="00E25A1A" w:rsidRPr="00850A50">
        <w:rPr>
          <w:b/>
          <w:sz w:val="28"/>
          <w:szCs w:val="28"/>
        </w:rPr>
        <w:t>2</w:t>
      </w:r>
    </w:p>
    <w:p w14:paraId="6765D57B"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Женщина 33 лет. Считает себя больной в течение 2 лет, когда появились и стали неуклонно прогрессировать одышка и быстрая утомляемость при физической нагрузке. Кроме того, беспокоит сердцебиение, зябкость и похолодание конечностей.</w:t>
      </w:r>
    </w:p>
    <w:p w14:paraId="48BBB609"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Объективно: Диффузный цианоз. ЧСС= 90 уд/мин., АД = 100/60 мм </w:t>
      </w:r>
      <w:proofErr w:type="spellStart"/>
      <w:r w:rsidRPr="00850A50">
        <w:rPr>
          <w:rStyle w:val="33"/>
          <w:sz w:val="28"/>
          <w:szCs w:val="28"/>
        </w:rPr>
        <w:t>ртст</w:t>
      </w:r>
      <w:proofErr w:type="spellEnd"/>
      <w:r w:rsidRPr="00850A50">
        <w:rPr>
          <w:rStyle w:val="33"/>
          <w:sz w:val="28"/>
          <w:szCs w:val="28"/>
        </w:rPr>
        <w:t>.. Границы сердца расширены вправо на 2 см. При аускультации тоны сердца приглушены, ритмичные. Акцент 11 тона и диастолический шум на легочной артерии. В легких -дыхание ослаблено, хрипов нет. Печень выступает из-под края реберной дуги на 2 см. Пастозность голеней.</w:t>
      </w:r>
    </w:p>
    <w:p w14:paraId="644355C1" w14:textId="77777777" w:rsidR="001017F7" w:rsidRPr="00850A50" w:rsidRDefault="001017F7"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ЭКГ: Отклонение ЭОС вправо, Признаки гипертрофии правого желудочка и правого предсердия. Блокада правой ножки пучка Гиса.</w:t>
      </w:r>
    </w:p>
    <w:p w14:paraId="063DA8D4" w14:textId="77777777" w:rsidR="001017F7" w:rsidRPr="00862A89" w:rsidRDefault="001017F7" w:rsidP="00875E0A">
      <w:pPr>
        <w:tabs>
          <w:tab w:val="left" w:pos="1134"/>
        </w:tabs>
        <w:ind w:firstLine="709"/>
        <w:jc w:val="both"/>
        <w:rPr>
          <w:b/>
          <w:sz w:val="28"/>
          <w:szCs w:val="28"/>
        </w:rPr>
      </w:pPr>
      <w:r w:rsidRPr="00862A89">
        <w:rPr>
          <w:b/>
          <w:sz w:val="28"/>
          <w:szCs w:val="28"/>
        </w:rPr>
        <w:t>Задания:</w:t>
      </w:r>
    </w:p>
    <w:p w14:paraId="06828D15" w14:textId="77777777" w:rsidR="001017F7" w:rsidRPr="00850A50" w:rsidRDefault="001017F7" w:rsidP="00082F55">
      <w:pPr>
        <w:pStyle w:val="5"/>
        <w:numPr>
          <w:ilvl w:val="0"/>
          <w:numId w:val="136"/>
        </w:numPr>
        <w:shd w:val="clear" w:color="auto" w:fill="auto"/>
        <w:tabs>
          <w:tab w:val="left" w:pos="567"/>
          <w:tab w:val="left" w:pos="1134"/>
        </w:tabs>
        <w:spacing w:line="240" w:lineRule="auto"/>
        <w:ind w:firstLine="709"/>
        <w:jc w:val="left"/>
        <w:rPr>
          <w:sz w:val="28"/>
          <w:szCs w:val="28"/>
        </w:rPr>
      </w:pPr>
      <w:r w:rsidRPr="00850A50">
        <w:rPr>
          <w:rStyle w:val="33"/>
          <w:sz w:val="28"/>
          <w:szCs w:val="28"/>
        </w:rPr>
        <w:t xml:space="preserve"> Сформулируйте наиболее вероятный клинический диагноз с учетом представленных данных.</w:t>
      </w:r>
    </w:p>
    <w:p w14:paraId="596B1DB8" w14:textId="77777777" w:rsidR="001017F7" w:rsidRPr="00850A50" w:rsidRDefault="001017F7" w:rsidP="00082F55">
      <w:pPr>
        <w:pStyle w:val="5"/>
        <w:numPr>
          <w:ilvl w:val="0"/>
          <w:numId w:val="136"/>
        </w:numPr>
        <w:shd w:val="clear" w:color="auto" w:fill="auto"/>
        <w:tabs>
          <w:tab w:val="left" w:pos="567"/>
          <w:tab w:val="left" w:pos="1134"/>
        </w:tabs>
        <w:spacing w:line="240" w:lineRule="auto"/>
        <w:ind w:firstLine="709"/>
        <w:jc w:val="left"/>
        <w:rPr>
          <w:sz w:val="28"/>
          <w:szCs w:val="28"/>
        </w:rPr>
      </w:pPr>
      <w:r w:rsidRPr="00850A50">
        <w:rPr>
          <w:rStyle w:val="33"/>
          <w:sz w:val="28"/>
          <w:szCs w:val="28"/>
        </w:rPr>
        <w:t xml:space="preserve"> Какие дополнительные исследования следует провести для уточнения диагноза и каковы их предположительные результаты?</w:t>
      </w:r>
    </w:p>
    <w:p w14:paraId="7D5FF36E" w14:textId="77777777" w:rsidR="001017F7" w:rsidRPr="00850A50" w:rsidRDefault="001017F7" w:rsidP="00082F55">
      <w:pPr>
        <w:pStyle w:val="5"/>
        <w:numPr>
          <w:ilvl w:val="0"/>
          <w:numId w:val="136"/>
        </w:numPr>
        <w:shd w:val="clear" w:color="auto" w:fill="auto"/>
        <w:tabs>
          <w:tab w:val="left" w:pos="567"/>
          <w:tab w:val="left" w:pos="1134"/>
        </w:tabs>
        <w:spacing w:line="240" w:lineRule="auto"/>
        <w:ind w:firstLine="709"/>
        <w:jc w:val="left"/>
        <w:rPr>
          <w:sz w:val="28"/>
          <w:szCs w:val="28"/>
        </w:rPr>
      </w:pPr>
      <w:r w:rsidRPr="00850A50">
        <w:rPr>
          <w:rStyle w:val="33"/>
          <w:sz w:val="28"/>
          <w:szCs w:val="28"/>
        </w:rPr>
        <w:t xml:space="preserve"> Тактика лечения и прогноз.</w:t>
      </w:r>
    </w:p>
    <w:p w14:paraId="650AD020" w14:textId="77777777" w:rsidR="00EF24EF" w:rsidRPr="00850A50" w:rsidRDefault="00EF24EF" w:rsidP="00875E0A">
      <w:pPr>
        <w:tabs>
          <w:tab w:val="left" w:pos="1134"/>
          <w:tab w:val="left" w:pos="1680"/>
        </w:tabs>
        <w:ind w:firstLine="709"/>
        <w:rPr>
          <w:b/>
          <w:sz w:val="28"/>
          <w:szCs w:val="28"/>
        </w:rPr>
      </w:pPr>
    </w:p>
    <w:p w14:paraId="6ADF3D8E" w14:textId="77777777" w:rsidR="004A46FB" w:rsidRPr="00850A50" w:rsidRDefault="00EF24EF" w:rsidP="00875E0A">
      <w:pPr>
        <w:tabs>
          <w:tab w:val="left" w:pos="1134"/>
          <w:tab w:val="left" w:pos="1680"/>
        </w:tabs>
        <w:ind w:firstLine="709"/>
        <w:rPr>
          <w:sz w:val="28"/>
          <w:szCs w:val="28"/>
        </w:rPr>
      </w:pPr>
      <w:r w:rsidRPr="00850A50">
        <w:rPr>
          <w:b/>
          <w:sz w:val="28"/>
          <w:szCs w:val="28"/>
        </w:rPr>
        <w:lastRenderedPageBreak/>
        <w:t>З</w:t>
      </w:r>
      <w:r w:rsidR="004A46FB" w:rsidRPr="00850A50">
        <w:rPr>
          <w:b/>
          <w:sz w:val="28"/>
          <w:szCs w:val="28"/>
        </w:rPr>
        <w:t>адач</w:t>
      </w:r>
      <w:r w:rsidRPr="00850A50">
        <w:rPr>
          <w:b/>
          <w:sz w:val="28"/>
          <w:szCs w:val="28"/>
        </w:rPr>
        <w:t>а</w:t>
      </w:r>
      <w:r w:rsidR="00E25A1A" w:rsidRPr="00850A50">
        <w:rPr>
          <w:b/>
          <w:sz w:val="28"/>
          <w:szCs w:val="28"/>
        </w:rPr>
        <w:t xml:space="preserve"> 3</w:t>
      </w:r>
    </w:p>
    <w:p w14:paraId="114959F0" w14:textId="77777777" w:rsidR="004A46FB" w:rsidRPr="00850A50" w:rsidRDefault="004A46FB" w:rsidP="00875E0A">
      <w:pPr>
        <w:tabs>
          <w:tab w:val="left" w:pos="1134"/>
        </w:tabs>
        <w:ind w:firstLine="709"/>
        <w:jc w:val="both"/>
        <w:rPr>
          <w:i/>
          <w:iCs/>
          <w:color w:val="000000"/>
          <w:sz w:val="28"/>
          <w:szCs w:val="28"/>
        </w:rPr>
      </w:pPr>
      <w:r w:rsidRPr="00850A50">
        <w:rPr>
          <w:sz w:val="28"/>
          <w:szCs w:val="28"/>
        </w:rPr>
        <w:t xml:space="preserve">1. </w:t>
      </w:r>
      <w:r w:rsidRPr="00850A50">
        <w:rPr>
          <w:color w:val="000000"/>
          <w:sz w:val="28"/>
          <w:szCs w:val="28"/>
        </w:rPr>
        <w:t>Больной Д., 54 года, поступил в терапевтическое отделение с жалобами на одышку в покое, усиливающуюся при незначительной физической нагрузке, кашель с отделением скудной гнойной мокроты, общую слабость. Из </w:t>
      </w:r>
      <w:r w:rsidRPr="00850A50">
        <w:rPr>
          <w:i/>
          <w:iCs/>
          <w:color w:val="000000"/>
          <w:sz w:val="28"/>
          <w:szCs w:val="28"/>
        </w:rPr>
        <w:t>анамнеза </w:t>
      </w:r>
      <w:r w:rsidRPr="00850A50">
        <w:rPr>
          <w:color w:val="000000"/>
          <w:sz w:val="28"/>
          <w:szCs w:val="28"/>
        </w:rPr>
        <w:t xml:space="preserve">заболевания известно: считает себя больным в течение 1,5 </w:t>
      </w:r>
      <w:proofErr w:type="spellStart"/>
      <w:r w:rsidRPr="00850A50">
        <w:rPr>
          <w:color w:val="000000"/>
          <w:sz w:val="28"/>
          <w:szCs w:val="28"/>
        </w:rPr>
        <w:t>мес</w:t>
      </w:r>
      <w:proofErr w:type="spellEnd"/>
      <w:r w:rsidRPr="00850A50">
        <w:rPr>
          <w:color w:val="000000"/>
          <w:sz w:val="28"/>
          <w:szCs w:val="28"/>
        </w:rPr>
        <w:t>, когда на фоне ОРВИ у больного усилился кашель с выделением мокроты гнойного характера, появилось «свистящее» дыхание, сохранялся субфебрилитет, что больной расценил как обострение хронического бронхита курильщика. В результате проведенной антибиотикотерапии температура нормализовалась, однако продолжал беспокоить кашель. Пациент отметил снижение толерантности к физической нагрузке, а также увеличение отеков нижних конечностей.</w:t>
      </w:r>
      <w:r w:rsidRPr="00850A50">
        <w:rPr>
          <w:i/>
          <w:iCs/>
          <w:color w:val="000000"/>
          <w:sz w:val="28"/>
          <w:szCs w:val="28"/>
        </w:rPr>
        <w:t xml:space="preserve"> Данные объективного осмотра. </w:t>
      </w:r>
      <w:r w:rsidRPr="00850A50">
        <w:rPr>
          <w:color w:val="000000"/>
          <w:sz w:val="28"/>
          <w:szCs w:val="28"/>
        </w:rPr>
        <w:t>При аускультации сердца выслушивается систолический шум вдоль левого края грудины и акцент II тона над легочным стволом. ЧСС - 102 в минуту, АД - 140/80 мм рт.ст. Нижний край печени выступает на 4 см из-под реберной дуги. Плотные отеки стоп, голеней.</w:t>
      </w:r>
    </w:p>
    <w:tbl>
      <w:tblPr>
        <w:tblW w:w="15090" w:type="dxa"/>
        <w:tblCellSpacing w:w="0" w:type="dxa"/>
        <w:tblCellMar>
          <w:left w:w="0" w:type="dxa"/>
          <w:right w:w="0" w:type="dxa"/>
        </w:tblCellMar>
        <w:tblLook w:val="04A0" w:firstRow="1" w:lastRow="0" w:firstColumn="1" w:lastColumn="0" w:noHBand="0" w:noVBand="1"/>
      </w:tblPr>
      <w:tblGrid>
        <w:gridCol w:w="15090"/>
      </w:tblGrid>
      <w:tr w:rsidR="004A46FB" w:rsidRPr="00850A50" w14:paraId="579AD490" w14:textId="77777777" w:rsidTr="00927AB5">
        <w:trPr>
          <w:tblCellSpacing w:w="0" w:type="dxa"/>
        </w:trPr>
        <w:tc>
          <w:tcPr>
            <w:tcW w:w="0" w:type="auto"/>
            <w:vAlign w:val="center"/>
            <w:hideMark/>
          </w:tcPr>
          <w:p w14:paraId="460C0EA6" w14:textId="77777777" w:rsidR="004A46FB" w:rsidRPr="00850A50" w:rsidRDefault="004A46FB" w:rsidP="00875E0A">
            <w:pPr>
              <w:tabs>
                <w:tab w:val="left" w:pos="1134"/>
              </w:tabs>
              <w:ind w:firstLine="709"/>
              <w:jc w:val="both"/>
              <w:rPr>
                <w:color w:val="000000"/>
                <w:sz w:val="28"/>
                <w:szCs w:val="28"/>
              </w:rPr>
            </w:pPr>
          </w:p>
        </w:tc>
      </w:tr>
    </w:tbl>
    <w:p w14:paraId="69D9857B" w14:textId="77777777" w:rsidR="004A46FB" w:rsidRPr="00850A50" w:rsidRDefault="004A46FB" w:rsidP="00875E0A">
      <w:pPr>
        <w:tabs>
          <w:tab w:val="left" w:pos="1134"/>
        </w:tabs>
        <w:ind w:firstLine="709"/>
        <w:jc w:val="both"/>
        <w:rPr>
          <w:color w:val="000000"/>
          <w:sz w:val="28"/>
          <w:szCs w:val="28"/>
        </w:rPr>
      </w:pPr>
      <w:r w:rsidRPr="00850A50">
        <w:rPr>
          <w:i/>
          <w:iCs/>
          <w:color w:val="000000"/>
          <w:sz w:val="28"/>
          <w:szCs w:val="28"/>
        </w:rPr>
        <w:t>Клинический анализ крови: </w:t>
      </w:r>
      <w:r w:rsidRPr="00850A50">
        <w:rPr>
          <w:color w:val="000000"/>
          <w:sz w:val="28"/>
          <w:szCs w:val="28"/>
        </w:rPr>
        <w:t>эритроциты - 6,0х10</w:t>
      </w:r>
      <w:r w:rsidRPr="00850A50">
        <w:rPr>
          <w:color w:val="000000"/>
          <w:sz w:val="28"/>
          <w:szCs w:val="28"/>
          <w:vertAlign w:val="superscript"/>
        </w:rPr>
        <w:t>11</w:t>
      </w:r>
      <w:r w:rsidRPr="00850A50">
        <w:rPr>
          <w:color w:val="000000"/>
          <w:sz w:val="28"/>
          <w:szCs w:val="28"/>
        </w:rPr>
        <w:t>/л, Hb - 170 г/л, лейкоциты - 12,2х10</w:t>
      </w:r>
      <w:r w:rsidRPr="00850A50">
        <w:rPr>
          <w:color w:val="000000"/>
          <w:sz w:val="28"/>
          <w:szCs w:val="28"/>
          <w:vertAlign w:val="superscript"/>
        </w:rPr>
        <w:t>9</w:t>
      </w:r>
      <w:r w:rsidRPr="00850A50">
        <w:rPr>
          <w:color w:val="000000"/>
          <w:sz w:val="28"/>
          <w:szCs w:val="28"/>
        </w:rPr>
        <w:t xml:space="preserve">/л, палочкоядерные лейкоциты - 10 %, СОЭ - 7 мм/ч. </w:t>
      </w:r>
      <w:r w:rsidRPr="00850A50">
        <w:rPr>
          <w:i/>
          <w:iCs/>
          <w:color w:val="000000"/>
          <w:sz w:val="28"/>
          <w:szCs w:val="28"/>
        </w:rPr>
        <w:t>Электрокардиография: </w:t>
      </w:r>
      <w:r w:rsidRPr="00850A50">
        <w:rPr>
          <w:color w:val="000000"/>
          <w:sz w:val="28"/>
          <w:szCs w:val="28"/>
        </w:rPr>
        <w:t>синусовая тахикардия, S-тип ЭКГ, высокий остроконечный </w:t>
      </w:r>
      <w:r w:rsidRPr="00850A50">
        <w:rPr>
          <w:i/>
          <w:iCs/>
          <w:color w:val="000000"/>
          <w:sz w:val="28"/>
          <w:szCs w:val="28"/>
        </w:rPr>
        <w:t>P </w:t>
      </w:r>
      <w:r w:rsidRPr="00850A50">
        <w:rPr>
          <w:color w:val="000000"/>
          <w:sz w:val="28"/>
          <w:szCs w:val="28"/>
        </w:rPr>
        <w:t>во II, III, avF отведениях, преобладающий </w:t>
      </w:r>
      <w:r w:rsidRPr="00850A50">
        <w:rPr>
          <w:i/>
          <w:iCs/>
          <w:color w:val="000000"/>
          <w:sz w:val="28"/>
          <w:szCs w:val="28"/>
        </w:rPr>
        <w:t>R </w:t>
      </w:r>
      <w:r w:rsidRPr="00850A50">
        <w:rPr>
          <w:color w:val="000000"/>
          <w:sz w:val="28"/>
          <w:szCs w:val="28"/>
        </w:rPr>
        <w:t xml:space="preserve">в V1, V2, </w:t>
      </w:r>
      <w:proofErr w:type="spellStart"/>
      <w:r w:rsidRPr="00850A50">
        <w:rPr>
          <w:color w:val="000000"/>
          <w:sz w:val="28"/>
          <w:szCs w:val="28"/>
        </w:rPr>
        <w:t>глубокий</w:t>
      </w:r>
      <w:r w:rsidRPr="00850A50">
        <w:rPr>
          <w:i/>
          <w:iCs/>
          <w:color w:val="000000"/>
          <w:sz w:val="28"/>
          <w:szCs w:val="28"/>
        </w:rPr>
        <w:t>S</w:t>
      </w:r>
      <w:proofErr w:type="spellEnd"/>
      <w:r w:rsidRPr="00850A50">
        <w:rPr>
          <w:i/>
          <w:iCs/>
          <w:color w:val="000000"/>
          <w:sz w:val="28"/>
          <w:szCs w:val="28"/>
        </w:rPr>
        <w:t> </w:t>
      </w:r>
      <w:r w:rsidRPr="00850A50">
        <w:rPr>
          <w:color w:val="000000"/>
          <w:sz w:val="28"/>
          <w:szCs w:val="28"/>
        </w:rPr>
        <w:t xml:space="preserve">в левых грудных отведениях. </w:t>
      </w:r>
      <w:r w:rsidRPr="00850A50">
        <w:rPr>
          <w:i/>
          <w:iCs/>
          <w:color w:val="000000"/>
          <w:sz w:val="28"/>
          <w:szCs w:val="28"/>
        </w:rPr>
        <w:t>Данные эхокардиографического исследования: </w:t>
      </w:r>
      <w:r w:rsidRPr="00850A50">
        <w:rPr>
          <w:color w:val="000000"/>
          <w:sz w:val="28"/>
          <w:szCs w:val="28"/>
        </w:rPr>
        <w:t>аорта в восходящем отделе - 35 мм в диаметре. Левые отделы сердца не расширены. Левое предсердие - 36 мм в диаметре, левый желудочек - 45 мм в диаметре. Толщина межжелудочковой перегородки - 9 мм, толщина задней стенки левого желудочка - 9 мм. ФВ левого желудочка - 62 %. Створки аортального, митрального и легочного клапанов не изменены, подвижность створок не ограничена. Ствол легочной артерии дилатирован. Правые отделы сердца расширены. Правый желудочек - 52 мм в диаметре, правое предсердие: по горизонтали - 51 мм в диаметре, по вертикали - 55 мм в диаметре. Толщина стенки правого желудочка - 12 мм. При допплерографии определяется митральная и легочная регургитация II степени, трикуспидальная регургитация II степени и легочная гипертензия (систолическое давление в легочной артерии - 38,5 мм рт.ст.).</w:t>
      </w:r>
    </w:p>
    <w:p w14:paraId="58E2B279" w14:textId="77777777" w:rsidR="004A46FB" w:rsidRPr="00850A50" w:rsidRDefault="004A46FB" w:rsidP="00875E0A">
      <w:pPr>
        <w:tabs>
          <w:tab w:val="left" w:pos="1134"/>
        </w:tabs>
        <w:ind w:firstLine="709"/>
        <w:jc w:val="both"/>
        <w:rPr>
          <w:b/>
          <w:color w:val="000000"/>
          <w:sz w:val="28"/>
          <w:szCs w:val="28"/>
        </w:rPr>
      </w:pPr>
      <w:r w:rsidRPr="00850A50">
        <w:rPr>
          <w:b/>
          <w:color w:val="000000"/>
          <w:sz w:val="28"/>
          <w:szCs w:val="28"/>
        </w:rPr>
        <w:t>Вопросы:</w:t>
      </w:r>
    </w:p>
    <w:p w14:paraId="0BE5B04A" w14:textId="77777777" w:rsidR="004A46FB" w:rsidRPr="00850A50" w:rsidRDefault="004A46FB" w:rsidP="00082F55">
      <w:pPr>
        <w:numPr>
          <w:ilvl w:val="0"/>
          <w:numId w:val="853"/>
        </w:numPr>
        <w:tabs>
          <w:tab w:val="left" w:pos="284"/>
          <w:tab w:val="left" w:pos="1134"/>
        </w:tabs>
        <w:ind w:left="0" w:firstLine="709"/>
        <w:jc w:val="both"/>
        <w:rPr>
          <w:color w:val="000000"/>
          <w:sz w:val="28"/>
          <w:szCs w:val="28"/>
        </w:rPr>
      </w:pPr>
      <w:r w:rsidRPr="00850A50">
        <w:rPr>
          <w:color w:val="000000"/>
          <w:sz w:val="28"/>
          <w:szCs w:val="28"/>
        </w:rPr>
        <w:t>Сформулируйте предварительный диагноз.</w:t>
      </w:r>
    </w:p>
    <w:p w14:paraId="05A8C2AE" w14:textId="77777777" w:rsidR="004A46FB" w:rsidRPr="00850A50" w:rsidRDefault="004A46FB" w:rsidP="00082F55">
      <w:pPr>
        <w:numPr>
          <w:ilvl w:val="0"/>
          <w:numId w:val="853"/>
        </w:numPr>
        <w:tabs>
          <w:tab w:val="left" w:pos="284"/>
          <w:tab w:val="left" w:pos="1134"/>
        </w:tabs>
        <w:ind w:left="0" w:firstLine="709"/>
        <w:jc w:val="both"/>
        <w:rPr>
          <w:color w:val="000000"/>
          <w:sz w:val="28"/>
          <w:szCs w:val="28"/>
        </w:rPr>
      </w:pPr>
      <w:r w:rsidRPr="00850A50">
        <w:rPr>
          <w:color w:val="000000"/>
          <w:sz w:val="28"/>
          <w:szCs w:val="28"/>
        </w:rPr>
        <w:t>Дайте оценку полученным результатам объективного обследования больного.</w:t>
      </w:r>
    </w:p>
    <w:p w14:paraId="36413EBD" w14:textId="77777777" w:rsidR="004A46FB" w:rsidRPr="00850A50" w:rsidRDefault="004A46FB" w:rsidP="00082F55">
      <w:pPr>
        <w:numPr>
          <w:ilvl w:val="0"/>
          <w:numId w:val="853"/>
        </w:numPr>
        <w:tabs>
          <w:tab w:val="left" w:pos="284"/>
          <w:tab w:val="left" w:pos="1134"/>
        </w:tabs>
        <w:ind w:left="0" w:firstLine="709"/>
        <w:jc w:val="both"/>
        <w:rPr>
          <w:color w:val="000000"/>
          <w:sz w:val="28"/>
          <w:szCs w:val="28"/>
        </w:rPr>
      </w:pPr>
      <w:r w:rsidRPr="00850A50">
        <w:rPr>
          <w:color w:val="000000"/>
          <w:sz w:val="28"/>
          <w:szCs w:val="28"/>
        </w:rPr>
        <w:t>Оцените результаты дополнительных методов исследования больного.</w:t>
      </w:r>
    </w:p>
    <w:p w14:paraId="0010B4FA" w14:textId="77777777" w:rsidR="004A46FB" w:rsidRPr="00850A50" w:rsidRDefault="004A46FB" w:rsidP="00082F55">
      <w:pPr>
        <w:numPr>
          <w:ilvl w:val="0"/>
          <w:numId w:val="853"/>
        </w:numPr>
        <w:tabs>
          <w:tab w:val="left" w:pos="284"/>
          <w:tab w:val="left" w:pos="1134"/>
        </w:tabs>
        <w:ind w:left="0" w:firstLine="709"/>
        <w:jc w:val="both"/>
        <w:rPr>
          <w:color w:val="000000"/>
          <w:sz w:val="28"/>
          <w:szCs w:val="28"/>
        </w:rPr>
      </w:pPr>
      <w:r w:rsidRPr="00850A50">
        <w:rPr>
          <w:color w:val="000000"/>
          <w:sz w:val="28"/>
          <w:szCs w:val="28"/>
        </w:rPr>
        <w:t>Составьте план лечения больного</w:t>
      </w:r>
    </w:p>
    <w:p w14:paraId="1BFB85E8" w14:textId="77777777" w:rsidR="00EF24EF" w:rsidRPr="00850A50" w:rsidRDefault="00EF24EF" w:rsidP="00875E0A">
      <w:pPr>
        <w:tabs>
          <w:tab w:val="left" w:pos="1134"/>
        </w:tabs>
        <w:ind w:firstLine="709"/>
        <w:jc w:val="both"/>
        <w:rPr>
          <w:b/>
          <w:color w:val="000000"/>
          <w:sz w:val="28"/>
          <w:szCs w:val="28"/>
        </w:rPr>
      </w:pPr>
    </w:p>
    <w:p w14:paraId="1B4CD9C5" w14:textId="77777777" w:rsidR="004A46FB" w:rsidRPr="00850A50" w:rsidRDefault="004A46FB" w:rsidP="00875E0A">
      <w:pPr>
        <w:tabs>
          <w:tab w:val="left" w:pos="1134"/>
        </w:tabs>
        <w:ind w:firstLine="709"/>
        <w:rPr>
          <w:b/>
          <w:color w:val="000000"/>
          <w:sz w:val="28"/>
          <w:szCs w:val="28"/>
        </w:rPr>
      </w:pPr>
      <w:r w:rsidRPr="00850A50">
        <w:rPr>
          <w:b/>
          <w:color w:val="000000"/>
          <w:sz w:val="28"/>
          <w:szCs w:val="28"/>
        </w:rPr>
        <w:t>Задача</w:t>
      </w:r>
      <w:r w:rsidR="00E25A1A" w:rsidRPr="00850A50">
        <w:rPr>
          <w:b/>
          <w:color w:val="000000"/>
          <w:sz w:val="28"/>
          <w:szCs w:val="28"/>
        </w:rPr>
        <w:t xml:space="preserve"> 4</w:t>
      </w:r>
    </w:p>
    <w:p w14:paraId="6E4B1C6D" w14:textId="77777777" w:rsidR="004A46FB" w:rsidRPr="00850A50" w:rsidRDefault="004A46FB" w:rsidP="00875E0A">
      <w:pPr>
        <w:tabs>
          <w:tab w:val="left" w:pos="1134"/>
        </w:tabs>
        <w:ind w:firstLine="709"/>
        <w:jc w:val="both"/>
        <w:rPr>
          <w:color w:val="000000"/>
          <w:sz w:val="28"/>
          <w:szCs w:val="28"/>
        </w:rPr>
      </w:pPr>
      <w:r w:rsidRPr="00850A50">
        <w:rPr>
          <w:color w:val="000000"/>
          <w:sz w:val="28"/>
          <w:szCs w:val="28"/>
        </w:rPr>
        <w:t xml:space="preserve"> Пациент Л., 37 лет, поступил в терапевтическое отделение с жалобами на сильную прибавку в весе в течение 7 лет, утомляемость, выраженную сонливость, эпизоды внезапного засыпания, храп во сне, одышку в покое смешанного характера, усиливающуюся при физической нагрузке. </w:t>
      </w:r>
      <w:r w:rsidRPr="00850A50">
        <w:rPr>
          <w:i/>
          <w:iCs/>
          <w:color w:val="000000"/>
          <w:sz w:val="28"/>
          <w:szCs w:val="28"/>
        </w:rPr>
        <w:t>Объективный осмотр. </w:t>
      </w:r>
      <w:r w:rsidRPr="00850A50">
        <w:rPr>
          <w:color w:val="000000"/>
          <w:sz w:val="28"/>
          <w:szCs w:val="28"/>
        </w:rPr>
        <w:t>Рост - 173 см. Вес - 110 кг. Кифоз грудного отдела. Отеки стоп, голеней. Теплый диффузный цианоз. Над легкими дыхание везикулярное, хрипов нет. ЧД - 19 в минуту. Тоны сердца ритмичны, глухие, ЧСС - 96 в минуту. АД - 140/88 мм рт.ст.</w:t>
      </w:r>
    </w:p>
    <w:p w14:paraId="528E74D6" w14:textId="77777777" w:rsidR="004A46FB" w:rsidRPr="00850A50" w:rsidRDefault="004A46FB" w:rsidP="00875E0A">
      <w:pPr>
        <w:tabs>
          <w:tab w:val="left" w:pos="1134"/>
        </w:tabs>
        <w:ind w:firstLine="709"/>
        <w:jc w:val="both"/>
        <w:rPr>
          <w:color w:val="000000"/>
          <w:sz w:val="28"/>
          <w:szCs w:val="28"/>
        </w:rPr>
      </w:pPr>
      <w:r w:rsidRPr="00850A50">
        <w:rPr>
          <w:i/>
          <w:iCs/>
          <w:color w:val="000000"/>
          <w:sz w:val="28"/>
          <w:szCs w:val="28"/>
        </w:rPr>
        <w:lastRenderedPageBreak/>
        <w:t>Общий анализ крови: </w:t>
      </w:r>
      <w:r w:rsidRPr="00850A50">
        <w:rPr>
          <w:color w:val="000000"/>
          <w:sz w:val="28"/>
          <w:szCs w:val="28"/>
        </w:rPr>
        <w:t>Hb - 174 г/л, лейкоциты - 5,5 х10</w:t>
      </w:r>
      <w:r w:rsidRPr="00850A50">
        <w:rPr>
          <w:color w:val="000000"/>
          <w:sz w:val="28"/>
          <w:szCs w:val="28"/>
          <w:vertAlign w:val="superscript"/>
        </w:rPr>
        <w:t>9</w:t>
      </w:r>
      <w:r w:rsidRPr="00850A50">
        <w:rPr>
          <w:color w:val="000000"/>
          <w:sz w:val="28"/>
          <w:szCs w:val="28"/>
        </w:rPr>
        <w:t>/л, эритроциты - 6,7х10</w:t>
      </w:r>
      <w:r w:rsidRPr="00850A50">
        <w:rPr>
          <w:color w:val="000000"/>
          <w:sz w:val="28"/>
          <w:szCs w:val="28"/>
          <w:vertAlign w:val="superscript"/>
        </w:rPr>
        <w:t>11</w:t>
      </w:r>
      <w:r w:rsidRPr="00850A50">
        <w:rPr>
          <w:color w:val="000000"/>
          <w:sz w:val="28"/>
          <w:szCs w:val="28"/>
        </w:rPr>
        <w:t xml:space="preserve">/л, тромбоциты - 350 000. СОЭ - 4 мм/ч. Увеличение протромбиновой активности плазмы, снижение фибринолитической активности плазмы, усиление адгезии тромбоцитов. </w:t>
      </w:r>
      <w:r w:rsidRPr="00850A50">
        <w:rPr>
          <w:i/>
          <w:iCs/>
          <w:color w:val="000000"/>
          <w:sz w:val="28"/>
          <w:szCs w:val="28"/>
        </w:rPr>
        <w:t>Исследование газов крови: </w:t>
      </w:r>
      <w:r w:rsidRPr="00850A50">
        <w:rPr>
          <w:color w:val="000000"/>
          <w:sz w:val="28"/>
          <w:szCs w:val="28"/>
        </w:rPr>
        <w:t xml:space="preserve">PO2 - 92 мм рт.ст., PCO2 - 46 мм рт.ст. </w:t>
      </w:r>
      <w:r w:rsidRPr="00850A50">
        <w:rPr>
          <w:i/>
          <w:iCs/>
          <w:color w:val="000000"/>
          <w:sz w:val="28"/>
          <w:szCs w:val="28"/>
        </w:rPr>
        <w:t>Рентгенография органов грудной клетки: </w:t>
      </w:r>
      <w:r w:rsidRPr="00850A50">
        <w:rPr>
          <w:color w:val="000000"/>
          <w:sz w:val="28"/>
          <w:szCs w:val="28"/>
        </w:rPr>
        <w:t>высокое стояние диафрагмы, обеднение сосудистого рисунка. Относительное увеличение дуги ПЖ в левом косом положении. Дилатация общего ствола ЛА в правом косом положении. В боковой проекции определяется усиленный кифоз грудного отдела позвоночника. Исследование функции внешнего дыхания: ЖЕЛ снижена, ФЖЕЛ1 снижена, индекс Тифно - выше 70 %. На </w:t>
      </w:r>
      <w:r w:rsidRPr="00850A50">
        <w:rPr>
          <w:i/>
          <w:iCs/>
          <w:color w:val="000000"/>
          <w:sz w:val="28"/>
          <w:szCs w:val="28"/>
        </w:rPr>
        <w:t>электрокардиограмме: </w:t>
      </w:r>
      <w:r w:rsidRPr="00850A50">
        <w:rPr>
          <w:color w:val="000000"/>
          <w:sz w:val="28"/>
          <w:szCs w:val="28"/>
        </w:rPr>
        <w:t xml:space="preserve">синусовая тахикардия, отклонение ЭОС резко вправо, блокада левой задней ветви пучка Гиса, блокада правой ножки пучка Гиса. Амплитуды RV1 + SV5 - более 10,5. </w:t>
      </w:r>
      <w:proofErr w:type="spellStart"/>
      <w:r w:rsidRPr="00850A50">
        <w:rPr>
          <w:color w:val="000000"/>
          <w:sz w:val="28"/>
          <w:szCs w:val="28"/>
        </w:rPr>
        <w:t>Слабоотрицательные</w:t>
      </w:r>
      <w:proofErr w:type="spellEnd"/>
      <w:r w:rsidRPr="00850A50">
        <w:rPr>
          <w:color w:val="000000"/>
          <w:sz w:val="28"/>
          <w:szCs w:val="28"/>
        </w:rPr>
        <w:t xml:space="preserve"> зубцы </w:t>
      </w:r>
      <w:r w:rsidRPr="00850A50">
        <w:rPr>
          <w:i/>
          <w:iCs/>
          <w:color w:val="000000"/>
          <w:sz w:val="28"/>
          <w:szCs w:val="28"/>
        </w:rPr>
        <w:t>Т </w:t>
      </w:r>
      <w:r w:rsidRPr="00850A50">
        <w:rPr>
          <w:color w:val="000000"/>
          <w:sz w:val="28"/>
          <w:szCs w:val="28"/>
        </w:rPr>
        <w:t xml:space="preserve">в V1-V2. </w:t>
      </w:r>
      <w:r w:rsidRPr="00850A50">
        <w:rPr>
          <w:i/>
          <w:iCs/>
          <w:color w:val="000000"/>
          <w:sz w:val="28"/>
          <w:szCs w:val="28"/>
        </w:rPr>
        <w:t>ЭхоКГ. </w:t>
      </w:r>
      <w:r w:rsidRPr="00850A50">
        <w:rPr>
          <w:color w:val="000000"/>
          <w:sz w:val="28"/>
          <w:szCs w:val="28"/>
        </w:rPr>
        <w:t>Левые отделы сердца не расширены. Левое предсердие - 36 мм в диаметре, левый желудочек - 45 мм в диаметре. Толщина межжелудочковой перегородки - 12 мм, толщина задней стенки левого желудочка - 13 мм. ФВ левого желудочка - 60 %. Створки аортального, митрального и легочного клапанов не изменены, подвижность створок не ограничена. Правые отделы сердца расширены. Правый желудочек - 54 мм в диаметре, правое предсердие: по горизонтали - 49 мм в диаметре, по вертикали - 53 мм в диаметре. Толщина стенки правого желудочка - 10 мм. При </w:t>
      </w:r>
      <w:r w:rsidRPr="00850A50">
        <w:rPr>
          <w:i/>
          <w:iCs/>
          <w:color w:val="000000"/>
          <w:sz w:val="28"/>
          <w:szCs w:val="28"/>
        </w:rPr>
        <w:t>допплерографии </w:t>
      </w:r>
      <w:r w:rsidRPr="00850A50">
        <w:rPr>
          <w:color w:val="000000"/>
          <w:sz w:val="28"/>
          <w:szCs w:val="28"/>
        </w:rPr>
        <w:t>определяется легочная регургитация II степени, трикуспидальная регургитация II степени и легочная гипертензия (систолическое давление в легочной артерии - 42,8 мм рт.ст.).</w:t>
      </w:r>
    </w:p>
    <w:p w14:paraId="3E251DAB" w14:textId="77777777" w:rsidR="004A46FB" w:rsidRPr="00850A50" w:rsidRDefault="004A46FB" w:rsidP="00875E0A">
      <w:pPr>
        <w:tabs>
          <w:tab w:val="left" w:pos="1134"/>
        </w:tabs>
        <w:ind w:firstLine="709"/>
        <w:jc w:val="both"/>
        <w:rPr>
          <w:b/>
          <w:color w:val="000000"/>
          <w:sz w:val="28"/>
          <w:szCs w:val="28"/>
        </w:rPr>
      </w:pPr>
      <w:r w:rsidRPr="00850A50">
        <w:rPr>
          <w:b/>
          <w:color w:val="000000"/>
          <w:sz w:val="28"/>
          <w:szCs w:val="28"/>
        </w:rPr>
        <w:t>Вопросы:</w:t>
      </w:r>
    </w:p>
    <w:p w14:paraId="30F0007D" w14:textId="77777777" w:rsidR="004A46FB" w:rsidRPr="00850A50" w:rsidRDefault="004A46FB" w:rsidP="00082F55">
      <w:pPr>
        <w:numPr>
          <w:ilvl w:val="0"/>
          <w:numId w:val="854"/>
        </w:numPr>
        <w:tabs>
          <w:tab w:val="left" w:pos="284"/>
          <w:tab w:val="left" w:pos="1134"/>
        </w:tabs>
        <w:ind w:left="0" w:firstLine="709"/>
        <w:jc w:val="both"/>
        <w:rPr>
          <w:color w:val="000000"/>
          <w:sz w:val="28"/>
          <w:szCs w:val="28"/>
        </w:rPr>
      </w:pPr>
      <w:r w:rsidRPr="00850A50">
        <w:rPr>
          <w:color w:val="000000"/>
          <w:sz w:val="28"/>
          <w:szCs w:val="28"/>
        </w:rPr>
        <w:t>Сформулируйте предварительный диагноз.</w:t>
      </w:r>
    </w:p>
    <w:p w14:paraId="024F8D50" w14:textId="77777777" w:rsidR="004A46FB" w:rsidRPr="00850A50" w:rsidRDefault="004A46FB" w:rsidP="00082F55">
      <w:pPr>
        <w:numPr>
          <w:ilvl w:val="0"/>
          <w:numId w:val="854"/>
        </w:numPr>
        <w:tabs>
          <w:tab w:val="left" w:pos="284"/>
          <w:tab w:val="left" w:pos="1134"/>
        </w:tabs>
        <w:ind w:left="0" w:firstLine="709"/>
        <w:jc w:val="both"/>
        <w:rPr>
          <w:color w:val="000000"/>
          <w:sz w:val="28"/>
          <w:szCs w:val="28"/>
        </w:rPr>
      </w:pPr>
      <w:r w:rsidRPr="00850A50">
        <w:rPr>
          <w:color w:val="000000"/>
          <w:sz w:val="28"/>
          <w:szCs w:val="28"/>
        </w:rPr>
        <w:t>Объясните патогенез нарушения дыхания при ожирении.</w:t>
      </w:r>
    </w:p>
    <w:p w14:paraId="40ECD7A1" w14:textId="77777777" w:rsidR="004A46FB" w:rsidRPr="00850A50" w:rsidRDefault="004A46FB" w:rsidP="00082F55">
      <w:pPr>
        <w:numPr>
          <w:ilvl w:val="0"/>
          <w:numId w:val="854"/>
        </w:numPr>
        <w:tabs>
          <w:tab w:val="left" w:pos="284"/>
          <w:tab w:val="left" w:pos="1134"/>
        </w:tabs>
        <w:ind w:left="0" w:firstLine="709"/>
        <w:jc w:val="both"/>
        <w:rPr>
          <w:color w:val="000000"/>
          <w:sz w:val="28"/>
          <w:szCs w:val="28"/>
        </w:rPr>
      </w:pPr>
      <w:r w:rsidRPr="00850A50">
        <w:rPr>
          <w:color w:val="000000"/>
          <w:sz w:val="28"/>
          <w:szCs w:val="28"/>
        </w:rPr>
        <w:t>Оцените результаты дополнительных методов исследования больного.</w:t>
      </w:r>
    </w:p>
    <w:p w14:paraId="591923B7" w14:textId="77777777" w:rsidR="004A46FB" w:rsidRPr="00850A50" w:rsidRDefault="004A46FB" w:rsidP="00082F55">
      <w:pPr>
        <w:numPr>
          <w:ilvl w:val="0"/>
          <w:numId w:val="854"/>
        </w:numPr>
        <w:tabs>
          <w:tab w:val="left" w:pos="284"/>
          <w:tab w:val="left" w:pos="1134"/>
        </w:tabs>
        <w:ind w:left="0" w:firstLine="709"/>
        <w:jc w:val="both"/>
        <w:rPr>
          <w:color w:val="000000"/>
          <w:sz w:val="28"/>
          <w:szCs w:val="28"/>
        </w:rPr>
      </w:pPr>
      <w:r w:rsidRPr="00850A50">
        <w:rPr>
          <w:color w:val="000000"/>
          <w:sz w:val="28"/>
          <w:szCs w:val="28"/>
        </w:rPr>
        <w:t>Составьте план лечения данного больного.</w:t>
      </w:r>
    </w:p>
    <w:p w14:paraId="347C075C" w14:textId="77777777" w:rsidR="004B52A7" w:rsidRPr="00850A50" w:rsidRDefault="004B52A7" w:rsidP="00875E0A">
      <w:pPr>
        <w:tabs>
          <w:tab w:val="left" w:pos="1134"/>
        </w:tabs>
        <w:ind w:firstLine="709"/>
        <w:jc w:val="both"/>
        <w:rPr>
          <w:b/>
          <w:color w:val="000000"/>
          <w:sz w:val="28"/>
          <w:szCs w:val="28"/>
          <w:u w:val="single"/>
        </w:rPr>
      </w:pPr>
    </w:p>
    <w:p w14:paraId="15333322"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83D699A"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7093960"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57EAD816"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770B761" w14:textId="77777777" w:rsidR="004B52A7" w:rsidRPr="00850A50" w:rsidRDefault="004B52A7" w:rsidP="00875E0A">
      <w:pPr>
        <w:tabs>
          <w:tab w:val="left" w:pos="1134"/>
        </w:tabs>
        <w:ind w:firstLine="709"/>
        <w:jc w:val="both"/>
        <w:rPr>
          <w:i/>
          <w:color w:val="000000"/>
          <w:sz w:val="28"/>
          <w:szCs w:val="28"/>
        </w:rPr>
      </w:pPr>
    </w:p>
    <w:p w14:paraId="6A37F9F3"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59: Диагностика и лечение поражений сердечно-сосудистой системы при эндокринной патологии</w:t>
      </w:r>
    </w:p>
    <w:p w14:paraId="007CC6D5" w14:textId="77777777" w:rsidR="00A66063" w:rsidRPr="00850A50" w:rsidRDefault="00A66063"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DE48DE7"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5424BD6C"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2083A9C2" w14:textId="77777777" w:rsidR="007D17F9" w:rsidRPr="00850A50" w:rsidRDefault="007D17F9" w:rsidP="00875E0A">
      <w:pPr>
        <w:pStyle w:val="5"/>
        <w:numPr>
          <w:ilvl w:val="0"/>
          <w:numId w:val="17"/>
        </w:numPr>
        <w:shd w:val="clear" w:color="auto" w:fill="auto"/>
        <w:tabs>
          <w:tab w:val="left" w:pos="227"/>
          <w:tab w:val="left" w:pos="567"/>
          <w:tab w:val="left" w:pos="1134"/>
          <w:tab w:val="left" w:pos="1371"/>
        </w:tabs>
        <w:spacing w:line="240" w:lineRule="auto"/>
        <w:ind w:firstLine="709"/>
        <w:jc w:val="left"/>
        <w:rPr>
          <w:sz w:val="28"/>
          <w:szCs w:val="28"/>
        </w:rPr>
      </w:pPr>
      <w:r w:rsidRPr="00850A50">
        <w:rPr>
          <w:sz w:val="28"/>
          <w:szCs w:val="28"/>
        </w:rPr>
        <w:t>Патогенетические особенности поражений сердечно-сосудистой системы при эндокринной патологии (сахарном диабете, заболеваниях щитовидной железы, гипоталамо-гипофизарной системы, надпочечников)</w:t>
      </w:r>
    </w:p>
    <w:p w14:paraId="761442ED" w14:textId="77777777" w:rsidR="007D17F9" w:rsidRPr="00850A50" w:rsidRDefault="007D17F9" w:rsidP="00875E0A">
      <w:pPr>
        <w:pStyle w:val="5"/>
        <w:numPr>
          <w:ilvl w:val="0"/>
          <w:numId w:val="17"/>
        </w:numPr>
        <w:shd w:val="clear" w:color="auto" w:fill="auto"/>
        <w:tabs>
          <w:tab w:val="left" w:pos="227"/>
          <w:tab w:val="left" w:pos="567"/>
          <w:tab w:val="left" w:pos="1134"/>
          <w:tab w:val="left" w:pos="1371"/>
        </w:tabs>
        <w:spacing w:line="240" w:lineRule="auto"/>
        <w:ind w:firstLine="709"/>
        <w:jc w:val="left"/>
        <w:rPr>
          <w:sz w:val="28"/>
          <w:szCs w:val="28"/>
        </w:rPr>
      </w:pPr>
      <w:r w:rsidRPr="00850A50">
        <w:rPr>
          <w:sz w:val="28"/>
          <w:szCs w:val="28"/>
        </w:rPr>
        <w:t xml:space="preserve">Клиника и диагностика поражений сердечно-сосудистой системы при эндокринной патологии (сахарном диабете, заболеваниях щитовидной железы, </w:t>
      </w:r>
      <w:r w:rsidRPr="00850A50">
        <w:rPr>
          <w:sz w:val="28"/>
          <w:szCs w:val="28"/>
        </w:rPr>
        <w:lastRenderedPageBreak/>
        <w:t>гипоталамо-гипофизарной системы, надпочечников)</w:t>
      </w:r>
    </w:p>
    <w:p w14:paraId="02587AEF" w14:textId="77777777" w:rsidR="007D17F9" w:rsidRPr="00850A50" w:rsidRDefault="007D17F9" w:rsidP="00875E0A">
      <w:pPr>
        <w:pStyle w:val="5"/>
        <w:numPr>
          <w:ilvl w:val="0"/>
          <w:numId w:val="17"/>
        </w:numPr>
        <w:shd w:val="clear" w:color="auto" w:fill="auto"/>
        <w:tabs>
          <w:tab w:val="left" w:pos="227"/>
          <w:tab w:val="left" w:pos="567"/>
          <w:tab w:val="left" w:pos="1134"/>
          <w:tab w:val="left" w:pos="1371"/>
        </w:tabs>
        <w:spacing w:line="240" w:lineRule="auto"/>
        <w:ind w:firstLine="709"/>
        <w:jc w:val="left"/>
        <w:rPr>
          <w:sz w:val="28"/>
          <w:szCs w:val="28"/>
        </w:rPr>
      </w:pPr>
      <w:r w:rsidRPr="00850A50">
        <w:rPr>
          <w:sz w:val="28"/>
          <w:szCs w:val="28"/>
        </w:rPr>
        <w:t>Лечение поражений сердечно-сосудистой системы при эндокринной патологии(сахарном диабете, заболеваниях щитовидной железы, гипоталамо-гипофизарной системы, надпочечников)</w:t>
      </w:r>
    </w:p>
    <w:p w14:paraId="1770C79E" w14:textId="77777777" w:rsidR="004B52A7" w:rsidRPr="00850A50" w:rsidRDefault="004B52A7" w:rsidP="00875E0A">
      <w:pPr>
        <w:tabs>
          <w:tab w:val="left" w:pos="1134"/>
        </w:tabs>
        <w:ind w:firstLine="709"/>
        <w:jc w:val="both"/>
        <w:rPr>
          <w:color w:val="000000"/>
          <w:sz w:val="28"/>
          <w:szCs w:val="28"/>
          <w:u w:val="single"/>
        </w:rPr>
      </w:pPr>
    </w:p>
    <w:p w14:paraId="5CA6B2FE"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022DACC5"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Синусовая тахикардия чаще всего является следствием:</w:t>
      </w:r>
    </w:p>
    <w:p w14:paraId="2D49A3A9" w14:textId="77777777" w:rsidR="00FD1F66" w:rsidRPr="00850A50" w:rsidRDefault="00FD1F66" w:rsidP="00082F55">
      <w:pPr>
        <w:pStyle w:val="a5"/>
        <w:numPr>
          <w:ilvl w:val="0"/>
          <w:numId w:val="1160"/>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Гипертиреоза;</w:t>
      </w:r>
    </w:p>
    <w:p w14:paraId="7D1856AC" w14:textId="77777777" w:rsidR="00FD1F66" w:rsidRPr="00850A50" w:rsidRDefault="00FD1F66" w:rsidP="00082F55">
      <w:pPr>
        <w:pStyle w:val="a5"/>
        <w:numPr>
          <w:ilvl w:val="0"/>
          <w:numId w:val="1160"/>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Гипотиреоза;</w:t>
      </w:r>
    </w:p>
    <w:p w14:paraId="29C1F1E2" w14:textId="77777777" w:rsidR="00FD1F66" w:rsidRPr="00850A50" w:rsidRDefault="00FD1F66" w:rsidP="00082F55">
      <w:pPr>
        <w:pStyle w:val="a5"/>
        <w:numPr>
          <w:ilvl w:val="0"/>
          <w:numId w:val="1160"/>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Сахарного диабета;</w:t>
      </w:r>
    </w:p>
    <w:p w14:paraId="10692613" w14:textId="77777777" w:rsidR="00FD1F66" w:rsidRPr="00850A50" w:rsidRDefault="00FD1F66" w:rsidP="00082F55">
      <w:pPr>
        <w:pStyle w:val="a5"/>
        <w:numPr>
          <w:ilvl w:val="0"/>
          <w:numId w:val="1160"/>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Микседемы.</w:t>
      </w:r>
    </w:p>
    <w:p w14:paraId="2CE65882"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Значение избыточной массы тела как фактора риска ишемической болезни сердца ассоциируется с:</w:t>
      </w:r>
    </w:p>
    <w:p w14:paraId="1BDE3025" w14:textId="77777777" w:rsidR="00FD1F66" w:rsidRPr="00850A50" w:rsidRDefault="00FD1F66" w:rsidP="00082F55">
      <w:pPr>
        <w:pStyle w:val="a5"/>
        <w:numPr>
          <w:ilvl w:val="0"/>
          <w:numId w:val="1161"/>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Нарушением липидного обмена.</w:t>
      </w:r>
    </w:p>
    <w:p w14:paraId="35E9C8C5" w14:textId="77777777" w:rsidR="00FD1F66" w:rsidRPr="00850A50" w:rsidRDefault="00FD1F66" w:rsidP="00082F55">
      <w:pPr>
        <w:pStyle w:val="a5"/>
        <w:numPr>
          <w:ilvl w:val="0"/>
          <w:numId w:val="1161"/>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Нарушением углеводного обмена.</w:t>
      </w:r>
    </w:p>
    <w:p w14:paraId="64C7F26C" w14:textId="77777777" w:rsidR="00FD1F66" w:rsidRPr="00850A50" w:rsidRDefault="00FD1F66" w:rsidP="00082F55">
      <w:pPr>
        <w:pStyle w:val="a5"/>
        <w:numPr>
          <w:ilvl w:val="0"/>
          <w:numId w:val="1161"/>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Повышением уровня артериального давления.</w:t>
      </w:r>
    </w:p>
    <w:p w14:paraId="65AC16AA" w14:textId="77777777" w:rsidR="00FD1F66" w:rsidRPr="00850A50" w:rsidRDefault="00FD1F66" w:rsidP="00082F55">
      <w:pPr>
        <w:pStyle w:val="a5"/>
        <w:numPr>
          <w:ilvl w:val="0"/>
          <w:numId w:val="1161"/>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Понижением физической активности</w:t>
      </w:r>
    </w:p>
    <w:p w14:paraId="15EE5426" w14:textId="77777777" w:rsidR="001E51C1" w:rsidRPr="00850A50" w:rsidRDefault="001E51C1" w:rsidP="00082F55">
      <w:pPr>
        <w:pStyle w:val="a5"/>
        <w:numPr>
          <w:ilvl w:val="0"/>
          <w:numId w:val="1161"/>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 Все перечисленное верно</w:t>
      </w:r>
    </w:p>
    <w:p w14:paraId="731EE7DB"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Развитие атеросклероза, в том числе, коронарного атеросклероза является следствием:</w:t>
      </w:r>
    </w:p>
    <w:p w14:paraId="03B1A34A" w14:textId="77777777" w:rsidR="00FD1F66" w:rsidRPr="00850A50" w:rsidRDefault="00FD1F66" w:rsidP="00082F55">
      <w:pPr>
        <w:pStyle w:val="a5"/>
        <w:numPr>
          <w:ilvl w:val="0"/>
          <w:numId w:val="1162"/>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Избыточной продукции кортизола;</w:t>
      </w:r>
    </w:p>
    <w:p w14:paraId="50D2028F" w14:textId="77777777" w:rsidR="00FD1F66" w:rsidRPr="00850A50" w:rsidRDefault="00FD1F66" w:rsidP="00082F55">
      <w:pPr>
        <w:pStyle w:val="a5"/>
        <w:numPr>
          <w:ilvl w:val="0"/>
          <w:numId w:val="1162"/>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Избыточной продукции Т3, Т4;</w:t>
      </w:r>
    </w:p>
    <w:p w14:paraId="23B8F607" w14:textId="77777777" w:rsidR="00FD1F66" w:rsidRPr="00850A50" w:rsidRDefault="00FD1F66" w:rsidP="00082F55">
      <w:pPr>
        <w:pStyle w:val="a5"/>
        <w:numPr>
          <w:ilvl w:val="0"/>
          <w:numId w:val="1162"/>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Избыточной продукции ТТГ;</w:t>
      </w:r>
    </w:p>
    <w:p w14:paraId="09C3285D" w14:textId="77777777" w:rsidR="00FD1F66" w:rsidRPr="00850A50" w:rsidRDefault="00FD1F66" w:rsidP="00082F55">
      <w:pPr>
        <w:pStyle w:val="a5"/>
        <w:numPr>
          <w:ilvl w:val="0"/>
          <w:numId w:val="1162"/>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Все перечисленное верно. </w:t>
      </w:r>
    </w:p>
    <w:p w14:paraId="1EF025A5"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 xml:space="preserve">Проявлением </w:t>
      </w:r>
      <w:proofErr w:type="spellStart"/>
      <w:r w:rsidRPr="00850A50">
        <w:rPr>
          <w:rFonts w:ascii="Times New Roman" w:hAnsi="Times New Roman"/>
          <w:b/>
          <w:color w:val="000000"/>
          <w:sz w:val="28"/>
          <w:szCs w:val="28"/>
        </w:rPr>
        <w:t>акромегалическойкардиомиопатии</w:t>
      </w:r>
      <w:proofErr w:type="spellEnd"/>
      <w:r w:rsidRPr="00850A50">
        <w:rPr>
          <w:rFonts w:ascii="Times New Roman" w:hAnsi="Times New Roman"/>
          <w:b/>
          <w:color w:val="000000"/>
          <w:sz w:val="28"/>
          <w:szCs w:val="28"/>
        </w:rPr>
        <w:t xml:space="preserve"> является:</w:t>
      </w:r>
    </w:p>
    <w:p w14:paraId="7DE0E4B5" w14:textId="77777777" w:rsidR="00FD1F66" w:rsidRPr="00850A50" w:rsidRDefault="00FD1F66" w:rsidP="00082F55">
      <w:pPr>
        <w:pStyle w:val="a5"/>
        <w:numPr>
          <w:ilvl w:val="0"/>
          <w:numId w:val="1163"/>
        </w:numPr>
        <w:tabs>
          <w:tab w:val="left" w:pos="426"/>
          <w:tab w:val="left" w:pos="1134"/>
        </w:tabs>
        <w:ind w:left="0" w:firstLine="709"/>
        <w:rPr>
          <w:rFonts w:ascii="Times New Roman" w:hAnsi="Times New Roman"/>
          <w:color w:val="000000"/>
          <w:sz w:val="28"/>
          <w:szCs w:val="28"/>
        </w:rPr>
      </w:pPr>
      <w:proofErr w:type="spellStart"/>
      <w:r w:rsidRPr="00850A50">
        <w:rPr>
          <w:rFonts w:ascii="Times New Roman" w:hAnsi="Times New Roman"/>
          <w:color w:val="000000"/>
          <w:sz w:val="28"/>
          <w:szCs w:val="28"/>
        </w:rPr>
        <w:t>Экцентрическая</w:t>
      </w:r>
      <w:proofErr w:type="spellEnd"/>
      <w:r w:rsidRPr="00850A50">
        <w:rPr>
          <w:rFonts w:ascii="Times New Roman" w:hAnsi="Times New Roman"/>
          <w:color w:val="000000"/>
          <w:sz w:val="28"/>
          <w:szCs w:val="28"/>
        </w:rPr>
        <w:t xml:space="preserve"> гипертрофия миокарда;</w:t>
      </w:r>
    </w:p>
    <w:p w14:paraId="37B2F5AE" w14:textId="77777777" w:rsidR="00FD1F66" w:rsidRPr="00850A50" w:rsidRDefault="00FD1F66" w:rsidP="00082F55">
      <w:pPr>
        <w:pStyle w:val="a5"/>
        <w:numPr>
          <w:ilvl w:val="0"/>
          <w:numId w:val="1163"/>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Концентрическая гипертрофия миокарда;</w:t>
      </w:r>
    </w:p>
    <w:p w14:paraId="6787ECD9" w14:textId="77777777" w:rsidR="00FD1F66" w:rsidRPr="00850A50" w:rsidRDefault="00FD1F66" w:rsidP="00082F55">
      <w:pPr>
        <w:pStyle w:val="a5"/>
        <w:numPr>
          <w:ilvl w:val="0"/>
          <w:numId w:val="1163"/>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Рабочая(физиологическая) гипертрофия миокарда;</w:t>
      </w:r>
    </w:p>
    <w:p w14:paraId="64963C76" w14:textId="77777777" w:rsidR="00FD1F66" w:rsidRPr="00850A50" w:rsidRDefault="00FD1F66" w:rsidP="00082F55">
      <w:pPr>
        <w:pStyle w:val="a5"/>
        <w:numPr>
          <w:ilvl w:val="0"/>
          <w:numId w:val="1163"/>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Заместительная гипертрофия миокарда.</w:t>
      </w:r>
    </w:p>
    <w:p w14:paraId="729A6FD4"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При гипотиреозе:</w:t>
      </w:r>
    </w:p>
    <w:p w14:paraId="29C1069D" w14:textId="77777777" w:rsidR="00FD1F66" w:rsidRPr="00850A50" w:rsidRDefault="00FD1F66" w:rsidP="00082F55">
      <w:pPr>
        <w:pStyle w:val="a5"/>
        <w:numPr>
          <w:ilvl w:val="0"/>
          <w:numId w:val="1164"/>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ОПСС увеличено, объем крови снижен;</w:t>
      </w:r>
    </w:p>
    <w:p w14:paraId="6D276C68" w14:textId="77777777" w:rsidR="00FD1F66" w:rsidRPr="00850A50" w:rsidRDefault="00FD1F66" w:rsidP="00082F55">
      <w:pPr>
        <w:pStyle w:val="a5"/>
        <w:numPr>
          <w:ilvl w:val="0"/>
          <w:numId w:val="1164"/>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ОПСС снижено, объем крови снижен;</w:t>
      </w:r>
    </w:p>
    <w:p w14:paraId="1C76B48A" w14:textId="77777777" w:rsidR="00FD1F66" w:rsidRPr="00850A50" w:rsidRDefault="00FD1F66" w:rsidP="00082F55">
      <w:pPr>
        <w:pStyle w:val="a5"/>
        <w:numPr>
          <w:ilvl w:val="0"/>
          <w:numId w:val="1164"/>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ОПСС увеличено, объем крови повышен.</w:t>
      </w:r>
    </w:p>
    <w:p w14:paraId="10F8D532" w14:textId="77777777" w:rsidR="00FD1F66" w:rsidRPr="00850A50" w:rsidRDefault="00FD1F66" w:rsidP="00082F55">
      <w:pPr>
        <w:pStyle w:val="a5"/>
        <w:numPr>
          <w:ilvl w:val="0"/>
          <w:numId w:val="1164"/>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Все варианты неверны.</w:t>
      </w:r>
    </w:p>
    <w:p w14:paraId="3517A872"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Препаратами выбора среди Б-блокаторов при сопутствующем сахарном диабете являются:</w:t>
      </w:r>
    </w:p>
    <w:p w14:paraId="67A5E99D" w14:textId="77777777" w:rsidR="00FD1F66" w:rsidRPr="00850A50" w:rsidRDefault="00FD1F66" w:rsidP="00082F55">
      <w:pPr>
        <w:pStyle w:val="a5"/>
        <w:numPr>
          <w:ilvl w:val="0"/>
          <w:numId w:val="1165"/>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селективные ББ;</w:t>
      </w:r>
    </w:p>
    <w:p w14:paraId="630021D2" w14:textId="77777777" w:rsidR="00FD1F66" w:rsidRPr="00850A50" w:rsidRDefault="00FD1F66" w:rsidP="00082F55">
      <w:pPr>
        <w:pStyle w:val="a5"/>
        <w:numPr>
          <w:ilvl w:val="0"/>
          <w:numId w:val="1165"/>
        </w:numPr>
        <w:tabs>
          <w:tab w:val="left" w:pos="426"/>
          <w:tab w:val="left" w:pos="1134"/>
        </w:tabs>
        <w:ind w:left="0" w:firstLine="709"/>
        <w:rPr>
          <w:rFonts w:ascii="Times New Roman" w:hAnsi="Times New Roman"/>
          <w:color w:val="000000"/>
          <w:sz w:val="28"/>
          <w:szCs w:val="28"/>
        </w:rPr>
      </w:pPr>
      <w:proofErr w:type="spellStart"/>
      <w:r w:rsidRPr="00850A50">
        <w:rPr>
          <w:rFonts w:ascii="Times New Roman" w:hAnsi="Times New Roman"/>
          <w:color w:val="000000"/>
          <w:sz w:val="28"/>
          <w:szCs w:val="28"/>
        </w:rPr>
        <w:t>неселетивные</w:t>
      </w:r>
      <w:proofErr w:type="spellEnd"/>
      <w:r w:rsidRPr="00850A50">
        <w:rPr>
          <w:rFonts w:ascii="Times New Roman" w:hAnsi="Times New Roman"/>
          <w:color w:val="000000"/>
          <w:sz w:val="28"/>
          <w:szCs w:val="28"/>
        </w:rPr>
        <w:t xml:space="preserve"> ББ;</w:t>
      </w:r>
    </w:p>
    <w:p w14:paraId="171E63D0" w14:textId="77777777" w:rsidR="00FD1F66" w:rsidRPr="00850A50" w:rsidRDefault="00FD1F66" w:rsidP="00082F55">
      <w:pPr>
        <w:pStyle w:val="a5"/>
        <w:numPr>
          <w:ilvl w:val="0"/>
          <w:numId w:val="1165"/>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верны оба варианта;</w:t>
      </w:r>
    </w:p>
    <w:p w14:paraId="03E7D2F8" w14:textId="77777777" w:rsidR="00FD1F66" w:rsidRPr="00850A50" w:rsidRDefault="00FD1F66" w:rsidP="00082F55">
      <w:pPr>
        <w:pStyle w:val="a5"/>
        <w:numPr>
          <w:ilvl w:val="0"/>
          <w:numId w:val="1165"/>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ББ-блокаторы противопоказаны при СД.</w:t>
      </w:r>
    </w:p>
    <w:p w14:paraId="6F95349B"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Повышенный уровень холестерина и ТАГ, чаще всего встречается при:</w:t>
      </w:r>
    </w:p>
    <w:p w14:paraId="4A100735" w14:textId="77777777" w:rsidR="00FD1F66" w:rsidRPr="00850A50" w:rsidRDefault="00FD1F66" w:rsidP="00082F55">
      <w:pPr>
        <w:pStyle w:val="a5"/>
        <w:numPr>
          <w:ilvl w:val="0"/>
          <w:numId w:val="1166"/>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Сахарном диабете;</w:t>
      </w:r>
    </w:p>
    <w:p w14:paraId="63F1617B" w14:textId="77777777" w:rsidR="00FD1F66" w:rsidRPr="00850A50" w:rsidRDefault="00FD1F66" w:rsidP="00082F55">
      <w:pPr>
        <w:pStyle w:val="a5"/>
        <w:numPr>
          <w:ilvl w:val="0"/>
          <w:numId w:val="1166"/>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Ожирении;</w:t>
      </w:r>
    </w:p>
    <w:p w14:paraId="3E3594BC" w14:textId="77777777" w:rsidR="00FD1F66" w:rsidRPr="00850A50" w:rsidRDefault="00FD1F66" w:rsidP="00082F55">
      <w:pPr>
        <w:pStyle w:val="a5"/>
        <w:numPr>
          <w:ilvl w:val="0"/>
          <w:numId w:val="1166"/>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Тиреотоксикозе;</w:t>
      </w:r>
    </w:p>
    <w:p w14:paraId="2897BD1A" w14:textId="77777777" w:rsidR="00FD1F66" w:rsidRPr="00850A50" w:rsidRDefault="00FD1F66" w:rsidP="00082F55">
      <w:pPr>
        <w:pStyle w:val="a5"/>
        <w:numPr>
          <w:ilvl w:val="0"/>
          <w:numId w:val="1166"/>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Гипотиреозе. </w:t>
      </w:r>
    </w:p>
    <w:p w14:paraId="603E48E3"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 xml:space="preserve">Объем циркулирующей крови увеличивается чаще всего встречается </w:t>
      </w:r>
      <w:r w:rsidRPr="00850A50">
        <w:rPr>
          <w:rFonts w:ascii="Times New Roman" w:hAnsi="Times New Roman"/>
          <w:b/>
          <w:color w:val="000000"/>
          <w:sz w:val="28"/>
          <w:szCs w:val="28"/>
        </w:rPr>
        <w:lastRenderedPageBreak/>
        <w:t>при:</w:t>
      </w:r>
    </w:p>
    <w:p w14:paraId="507F2061" w14:textId="77777777" w:rsidR="00FD1F66" w:rsidRPr="00850A50" w:rsidRDefault="00FD1F66" w:rsidP="00082F55">
      <w:pPr>
        <w:pStyle w:val="a5"/>
        <w:numPr>
          <w:ilvl w:val="0"/>
          <w:numId w:val="1167"/>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Сахарном диабете;</w:t>
      </w:r>
    </w:p>
    <w:p w14:paraId="380A0301" w14:textId="77777777" w:rsidR="00FD1F66" w:rsidRPr="00850A50" w:rsidRDefault="00FD1F66" w:rsidP="00082F55">
      <w:pPr>
        <w:pStyle w:val="a5"/>
        <w:numPr>
          <w:ilvl w:val="0"/>
          <w:numId w:val="1167"/>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Ожирении;</w:t>
      </w:r>
    </w:p>
    <w:p w14:paraId="73220810" w14:textId="77777777" w:rsidR="00FD1F66" w:rsidRPr="00850A50" w:rsidRDefault="00FD1F66" w:rsidP="00082F55">
      <w:pPr>
        <w:pStyle w:val="a5"/>
        <w:numPr>
          <w:ilvl w:val="0"/>
          <w:numId w:val="1167"/>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Тиреотоксикозе;</w:t>
      </w:r>
    </w:p>
    <w:p w14:paraId="7B9C51AF" w14:textId="77777777" w:rsidR="00FD1F66" w:rsidRPr="00850A50" w:rsidRDefault="00FD1F66" w:rsidP="00082F55">
      <w:pPr>
        <w:pStyle w:val="a5"/>
        <w:numPr>
          <w:ilvl w:val="0"/>
          <w:numId w:val="1167"/>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Гипотиреозе. </w:t>
      </w:r>
    </w:p>
    <w:p w14:paraId="36F69ACA" w14:textId="77777777" w:rsidR="00FD1F66" w:rsidRPr="00850A50" w:rsidRDefault="00FD1F66" w:rsidP="00082F55">
      <w:pPr>
        <w:pStyle w:val="a5"/>
        <w:numPr>
          <w:ilvl w:val="0"/>
          <w:numId w:val="1159"/>
        </w:numPr>
        <w:tabs>
          <w:tab w:val="left" w:pos="426"/>
          <w:tab w:val="left" w:pos="1134"/>
        </w:tabs>
        <w:ind w:left="0" w:firstLine="709"/>
        <w:rPr>
          <w:rFonts w:ascii="Times New Roman" w:hAnsi="Times New Roman"/>
          <w:b/>
          <w:color w:val="000000"/>
          <w:sz w:val="28"/>
          <w:szCs w:val="28"/>
        </w:rPr>
      </w:pPr>
      <w:r w:rsidRPr="00850A50">
        <w:rPr>
          <w:rFonts w:ascii="Times New Roman" w:hAnsi="Times New Roman"/>
          <w:b/>
          <w:color w:val="000000"/>
          <w:sz w:val="28"/>
          <w:szCs w:val="28"/>
        </w:rPr>
        <w:t>Мерцательная аритмия и суправентрикулярная экстрасистолия встречаются чаще всего при:</w:t>
      </w:r>
    </w:p>
    <w:p w14:paraId="2D9D06BC" w14:textId="77777777" w:rsidR="00FD1F66" w:rsidRPr="00850A50" w:rsidRDefault="00FD1F66" w:rsidP="00082F55">
      <w:pPr>
        <w:pStyle w:val="a5"/>
        <w:numPr>
          <w:ilvl w:val="0"/>
          <w:numId w:val="1168"/>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Сахарном диабете;</w:t>
      </w:r>
    </w:p>
    <w:p w14:paraId="7C181B7B" w14:textId="77777777" w:rsidR="00FD1F66" w:rsidRPr="00850A50" w:rsidRDefault="00FD1F66" w:rsidP="00082F55">
      <w:pPr>
        <w:pStyle w:val="a5"/>
        <w:numPr>
          <w:ilvl w:val="0"/>
          <w:numId w:val="1168"/>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Ожирении;</w:t>
      </w:r>
    </w:p>
    <w:p w14:paraId="43E33EEF" w14:textId="77777777" w:rsidR="00FD1F66" w:rsidRPr="00850A50" w:rsidRDefault="00FD1F66" w:rsidP="00082F55">
      <w:pPr>
        <w:pStyle w:val="a5"/>
        <w:numPr>
          <w:ilvl w:val="0"/>
          <w:numId w:val="1168"/>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Гипертиреозе;</w:t>
      </w:r>
    </w:p>
    <w:p w14:paraId="7FF23D66" w14:textId="77777777" w:rsidR="00FD1F66" w:rsidRPr="00850A50" w:rsidRDefault="00FD1F66" w:rsidP="00082F55">
      <w:pPr>
        <w:pStyle w:val="a5"/>
        <w:numPr>
          <w:ilvl w:val="0"/>
          <w:numId w:val="1168"/>
        </w:numPr>
        <w:tabs>
          <w:tab w:val="left" w:pos="426"/>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Гипотиреозе. </w:t>
      </w:r>
    </w:p>
    <w:p w14:paraId="0B2A6573" w14:textId="77777777" w:rsidR="004B52A7" w:rsidRPr="00850A50" w:rsidRDefault="004B52A7" w:rsidP="00875E0A">
      <w:pPr>
        <w:tabs>
          <w:tab w:val="left" w:pos="1134"/>
        </w:tabs>
        <w:ind w:firstLine="709"/>
        <w:jc w:val="both"/>
        <w:rPr>
          <w:b/>
          <w:color w:val="000000"/>
          <w:sz w:val="28"/>
          <w:szCs w:val="28"/>
          <w:u w:val="single"/>
        </w:rPr>
      </w:pPr>
    </w:p>
    <w:p w14:paraId="748295C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0B84164" w14:textId="77777777" w:rsidR="001B5B3E" w:rsidRPr="00850A50" w:rsidRDefault="001B5B3E" w:rsidP="00875E0A">
      <w:pPr>
        <w:tabs>
          <w:tab w:val="left" w:pos="1134"/>
        </w:tabs>
        <w:ind w:firstLine="709"/>
        <w:rPr>
          <w:b/>
          <w:sz w:val="28"/>
          <w:szCs w:val="28"/>
        </w:rPr>
      </w:pPr>
    </w:p>
    <w:p w14:paraId="47B1745E" w14:textId="77777777" w:rsidR="009F3C1C" w:rsidRPr="00850A50" w:rsidRDefault="009F3C1C" w:rsidP="00875E0A">
      <w:pPr>
        <w:tabs>
          <w:tab w:val="left" w:pos="1134"/>
        </w:tabs>
        <w:ind w:firstLine="709"/>
        <w:rPr>
          <w:b/>
          <w:sz w:val="28"/>
          <w:szCs w:val="28"/>
        </w:rPr>
      </w:pPr>
      <w:r w:rsidRPr="00850A50">
        <w:rPr>
          <w:b/>
          <w:sz w:val="28"/>
          <w:szCs w:val="28"/>
        </w:rPr>
        <w:t xml:space="preserve">Задача </w:t>
      </w:r>
    </w:p>
    <w:p w14:paraId="7DCA0838" w14:textId="77777777" w:rsidR="009F3C1C" w:rsidRPr="00850A50" w:rsidRDefault="009F3C1C" w:rsidP="00875E0A">
      <w:pPr>
        <w:tabs>
          <w:tab w:val="left" w:pos="1134"/>
        </w:tabs>
        <w:ind w:firstLine="709"/>
        <w:rPr>
          <w:sz w:val="28"/>
          <w:szCs w:val="28"/>
        </w:rPr>
      </w:pPr>
      <w:r w:rsidRPr="00850A50">
        <w:rPr>
          <w:sz w:val="28"/>
          <w:szCs w:val="28"/>
        </w:rPr>
        <w:t xml:space="preserve"> Больная К., 58 лет, поступила с жалобами на одышку при ходьбе (подъем на 1 этаж), учащенное сердцебиение, общую слабость, повышенную возбудимость, потерю массы тела, диффузную потливость, отечность голеней. Из анамнеза – одышка и учащенное сердцебиение появились 2 месяца назад. Месяц на- зад заметила отеки в области нижней трети голеней. Остальные симптомы около года. Менопауза с 50 лет. Объективно: масса тела - 51 кг, рост - 163 см. Отечность ног. Тоны сердца звучные, аритмичные. ЧСС 120 в минуту. Пульс - 92 в минуту. АД 160/70 мм рт. ст. Печень на 2 см ниже края реберной дуги, положительный симптом </w:t>
      </w:r>
      <w:proofErr w:type="spellStart"/>
      <w:r w:rsidRPr="00850A50">
        <w:rPr>
          <w:sz w:val="28"/>
          <w:szCs w:val="28"/>
        </w:rPr>
        <w:t>Плеша</w:t>
      </w:r>
      <w:proofErr w:type="spellEnd"/>
      <w:r w:rsidRPr="00850A50">
        <w:rPr>
          <w:sz w:val="28"/>
          <w:szCs w:val="28"/>
        </w:rPr>
        <w:t>. Щитовидная железа диффузно увеличена (III степени), преимущественно правая доля. ЭКГ: Фибрилляция предсердий, ЧСС 110-130 в минуту. Назначено лечение: постельный режим, дигоксин, антикоагулянты, диуретики. Через 10 дней – без особого улучшения.</w:t>
      </w:r>
    </w:p>
    <w:p w14:paraId="4AAA56E3" w14:textId="77777777" w:rsidR="009F3C1C" w:rsidRPr="00850A50" w:rsidRDefault="009F3C1C" w:rsidP="00875E0A">
      <w:pPr>
        <w:tabs>
          <w:tab w:val="left" w:pos="1134"/>
        </w:tabs>
        <w:ind w:firstLine="709"/>
        <w:rPr>
          <w:b/>
          <w:sz w:val="28"/>
          <w:szCs w:val="28"/>
        </w:rPr>
      </w:pPr>
      <w:r w:rsidRPr="00850A50">
        <w:rPr>
          <w:b/>
          <w:sz w:val="28"/>
          <w:szCs w:val="28"/>
        </w:rPr>
        <w:t>Вопросы:</w:t>
      </w:r>
    </w:p>
    <w:p w14:paraId="03D416C3" w14:textId="77777777" w:rsidR="009F3C1C" w:rsidRPr="00850A50" w:rsidRDefault="009F3C1C" w:rsidP="00875E0A">
      <w:pPr>
        <w:tabs>
          <w:tab w:val="left" w:pos="1134"/>
        </w:tabs>
        <w:ind w:firstLine="709"/>
        <w:rPr>
          <w:sz w:val="28"/>
          <w:szCs w:val="28"/>
        </w:rPr>
      </w:pPr>
      <w:r w:rsidRPr="00850A50">
        <w:rPr>
          <w:sz w:val="28"/>
          <w:szCs w:val="28"/>
        </w:rPr>
        <w:t xml:space="preserve"> 1) Диагноз заболевания сердца, причина. Основное заболевание. </w:t>
      </w:r>
    </w:p>
    <w:p w14:paraId="7A79F793" w14:textId="77777777" w:rsidR="009F3C1C" w:rsidRPr="00850A50" w:rsidRDefault="009F3C1C" w:rsidP="00875E0A">
      <w:pPr>
        <w:tabs>
          <w:tab w:val="left" w:pos="1134"/>
        </w:tabs>
        <w:ind w:firstLine="709"/>
        <w:rPr>
          <w:sz w:val="28"/>
          <w:szCs w:val="28"/>
        </w:rPr>
      </w:pPr>
      <w:r w:rsidRPr="00850A50">
        <w:rPr>
          <w:sz w:val="28"/>
          <w:szCs w:val="28"/>
        </w:rPr>
        <w:t xml:space="preserve">2) Чего не хватает в описании главных симптомов? </w:t>
      </w:r>
    </w:p>
    <w:p w14:paraId="341BC035" w14:textId="77777777" w:rsidR="009F3C1C" w:rsidRPr="00850A50" w:rsidRDefault="009F3C1C" w:rsidP="00875E0A">
      <w:pPr>
        <w:tabs>
          <w:tab w:val="left" w:pos="1134"/>
        </w:tabs>
        <w:ind w:firstLine="709"/>
        <w:rPr>
          <w:sz w:val="28"/>
          <w:szCs w:val="28"/>
        </w:rPr>
      </w:pPr>
      <w:r w:rsidRPr="00850A50">
        <w:rPr>
          <w:sz w:val="28"/>
          <w:szCs w:val="28"/>
        </w:rPr>
        <w:t xml:space="preserve">3) Какие исследования следовало провести? </w:t>
      </w:r>
    </w:p>
    <w:p w14:paraId="27A98A32" w14:textId="77777777" w:rsidR="009F3C1C" w:rsidRPr="00850A50" w:rsidRDefault="009F3C1C" w:rsidP="00875E0A">
      <w:pPr>
        <w:tabs>
          <w:tab w:val="left" w:pos="1134"/>
        </w:tabs>
        <w:ind w:firstLine="709"/>
        <w:rPr>
          <w:sz w:val="28"/>
          <w:szCs w:val="28"/>
        </w:rPr>
      </w:pPr>
      <w:r w:rsidRPr="00850A50">
        <w:rPr>
          <w:sz w:val="28"/>
          <w:szCs w:val="28"/>
        </w:rPr>
        <w:t xml:space="preserve">4) Оцените назначенное лечение. </w:t>
      </w:r>
    </w:p>
    <w:p w14:paraId="2E276AF2" w14:textId="77777777" w:rsidR="009F3C1C" w:rsidRDefault="009F3C1C" w:rsidP="00875E0A">
      <w:pPr>
        <w:tabs>
          <w:tab w:val="left" w:pos="1134"/>
        </w:tabs>
        <w:ind w:firstLine="709"/>
        <w:rPr>
          <w:sz w:val="28"/>
          <w:szCs w:val="28"/>
        </w:rPr>
      </w:pPr>
      <w:r w:rsidRPr="00850A50">
        <w:rPr>
          <w:sz w:val="28"/>
          <w:szCs w:val="28"/>
        </w:rPr>
        <w:t xml:space="preserve">5) Ваши рекомендации по тактике лечения. </w:t>
      </w:r>
    </w:p>
    <w:p w14:paraId="393E8408" w14:textId="77777777" w:rsidR="00862A89" w:rsidRPr="00850A50" w:rsidRDefault="00862A89" w:rsidP="00875E0A">
      <w:pPr>
        <w:tabs>
          <w:tab w:val="left" w:pos="1134"/>
        </w:tabs>
        <w:ind w:firstLine="709"/>
        <w:rPr>
          <w:sz w:val="28"/>
          <w:szCs w:val="28"/>
        </w:rPr>
      </w:pPr>
    </w:p>
    <w:p w14:paraId="2E5BF0A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182B6CDE"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4FC3758"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AE41BBC"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4C08E34C" w14:textId="77777777" w:rsidR="004B52A7" w:rsidRPr="00850A50" w:rsidRDefault="004B52A7" w:rsidP="00875E0A">
      <w:pPr>
        <w:tabs>
          <w:tab w:val="left" w:pos="1134"/>
        </w:tabs>
        <w:ind w:firstLine="709"/>
        <w:jc w:val="both"/>
        <w:rPr>
          <w:i/>
          <w:color w:val="000000"/>
          <w:sz w:val="28"/>
          <w:szCs w:val="28"/>
        </w:rPr>
      </w:pPr>
    </w:p>
    <w:p w14:paraId="0C04B8F3"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60: Диагностика и лечение поражений сердечно-сосудистой системы при употреблении алкоголя, психотропных веществ, занятиях некоторыми видами профессионального спорта, ОНМК, обменных и электролитных нарушениях.</w:t>
      </w:r>
    </w:p>
    <w:p w14:paraId="2C37E9B1" w14:textId="77777777" w:rsidR="00A66063" w:rsidRPr="00850A50" w:rsidRDefault="00A66063" w:rsidP="00875E0A">
      <w:pPr>
        <w:tabs>
          <w:tab w:val="left" w:pos="1134"/>
        </w:tabs>
        <w:ind w:firstLine="709"/>
        <w:rPr>
          <w:i/>
          <w:sz w:val="28"/>
          <w:szCs w:val="28"/>
        </w:rPr>
      </w:pPr>
      <w:r w:rsidRPr="00850A50">
        <w:rPr>
          <w:b/>
          <w:sz w:val="28"/>
          <w:szCs w:val="28"/>
        </w:rPr>
        <w:lastRenderedPageBreak/>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80CF39A"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3EA6604"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72585FB9" w14:textId="77777777" w:rsidR="00FC7579" w:rsidRPr="00850A50" w:rsidRDefault="00FC7579" w:rsidP="00875E0A">
      <w:pPr>
        <w:pStyle w:val="21"/>
        <w:numPr>
          <w:ilvl w:val="0"/>
          <w:numId w:val="16"/>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 xml:space="preserve">Диагностика и лечение поражений сердечно-сосудистой системы при употреблении </w:t>
      </w:r>
      <w:proofErr w:type="spellStart"/>
      <w:r w:rsidRPr="00850A50">
        <w:rPr>
          <w:sz w:val="28"/>
          <w:szCs w:val="28"/>
        </w:rPr>
        <w:t>алкоголя.Алкогольная</w:t>
      </w:r>
      <w:proofErr w:type="spellEnd"/>
      <w:r w:rsidRPr="00850A50">
        <w:rPr>
          <w:sz w:val="28"/>
          <w:szCs w:val="28"/>
        </w:rPr>
        <w:t xml:space="preserve"> миокардиодистрофия</w:t>
      </w:r>
    </w:p>
    <w:p w14:paraId="435D25DB" w14:textId="77777777" w:rsidR="00FC7579" w:rsidRPr="00850A50" w:rsidRDefault="00FC7579" w:rsidP="00875E0A">
      <w:pPr>
        <w:pStyle w:val="21"/>
        <w:numPr>
          <w:ilvl w:val="0"/>
          <w:numId w:val="16"/>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 xml:space="preserve">Диагностика и лечение поражений сердечно-сосудистой системы при психотропных </w:t>
      </w:r>
      <w:proofErr w:type="spellStart"/>
      <w:r w:rsidRPr="00850A50">
        <w:rPr>
          <w:sz w:val="28"/>
          <w:szCs w:val="28"/>
        </w:rPr>
        <w:t>веществ.Токсическая</w:t>
      </w:r>
      <w:proofErr w:type="spellEnd"/>
      <w:r w:rsidRPr="00850A50">
        <w:rPr>
          <w:sz w:val="28"/>
          <w:szCs w:val="28"/>
        </w:rPr>
        <w:t xml:space="preserve"> миокардиодистрофия</w:t>
      </w:r>
    </w:p>
    <w:p w14:paraId="678220E4" w14:textId="77777777" w:rsidR="00FC7579" w:rsidRPr="00850A50" w:rsidRDefault="00FC7579" w:rsidP="00875E0A">
      <w:pPr>
        <w:pStyle w:val="21"/>
        <w:numPr>
          <w:ilvl w:val="0"/>
          <w:numId w:val="16"/>
        </w:numPr>
        <w:shd w:val="clear" w:color="auto" w:fill="auto"/>
        <w:tabs>
          <w:tab w:val="left" w:pos="567"/>
          <w:tab w:val="left" w:pos="1134"/>
          <w:tab w:val="left" w:pos="1418"/>
        </w:tabs>
        <w:spacing w:before="0" w:after="0" w:line="240" w:lineRule="auto"/>
        <w:ind w:left="0" w:firstLine="709"/>
        <w:jc w:val="left"/>
        <w:rPr>
          <w:sz w:val="28"/>
          <w:szCs w:val="28"/>
        </w:rPr>
      </w:pPr>
      <w:r w:rsidRPr="00850A50">
        <w:rPr>
          <w:sz w:val="28"/>
          <w:szCs w:val="28"/>
        </w:rPr>
        <w:t>Диагностика и лечение поражений сердечно-сосудистой системы при занятиях некоторыми видами профессионального спорта. «Спортивное сердце»</w:t>
      </w:r>
    </w:p>
    <w:p w14:paraId="0634BEF9" w14:textId="77777777" w:rsidR="00FC7579" w:rsidRPr="00850A50" w:rsidRDefault="00FC7579" w:rsidP="00875E0A">
      <w:pPr>
        <w:pStyle w:val="21"/>
        <w:numPr>
          <w:ilvl w:val="0"/>
          <w:numId w:val="16"/>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 xml:space="preserve">Диагностика и лечение поражений сердечно-сосудистой системы при ОНМК, обменных и электролитных </w:t>
      </w:r>
      <w:proofErr w:type="spellStart"/>
      <w:r w:rsidRPr="00850A50">
        <w:rPr>
          <w:sz w:val="28"/>
          <w:szCs w:val="28"/>
        </w:rPr>
        <w:t>нарушениях.Кардиоцеребральный</w:t>
      </w:r>
      <w:proofErr w:type="spellEnd"/>
      <w:r w:rsidRPr="00850A50">
        <w:rPr>
          <w:sz w:val="28"/>
          <w:szCs w:val="28"/>
        </w:rPr>
        <w:t xml:space="preserve"> синдром</w:t>
      </w:r>
    </w:p>
    <w:p w14:paraId="308EF867" w14:textId="77777777" w:rsidR="007D17F9" w:rsidRPr="00850A50" w:rsidRDefault="00FC7579" w:rsidP="00875E0A">
      <w:pPr>
        <w:pStyle w:val="21"/>
        <w:numPr>
          <w:ilvl w:val="0"/>
          <w:numId w:val="16"/>
        </w:numPr>
        <w:shd w:val="clear" w:color="auto" w:fill="auto"/>
        <w:tabs>
          <w:tab w:val="left" w:pos="567"/>
          <w:tab w:val="left" w:pos="1134"/>
        </w:tabs>
        <w:spacing w:before="0" w:after="0" w:line="240" w:lineRule="auto"/>
        <w:ind w:left="0" w:firstLine="709"/>
        <w:jc w:val="left"/>
        <w:rPr>
          <w:sz w:val="28"/>
          <w:szCs w:val="28"/>
        </w:rPr>
      </w:pPr>
      <w:r w:rsidRPr="00850A50">
        <w:rPr>
          <w:sz w:val="28"/>
          <w:szCs w:val="28"/>
        </w:rPr>
        <w:t xml:space="preserve">Диагностика и лечение поражений сердечно-сосудистой системы при обменных и электролитных </w:t>
      </w:r>
      <w:proofErr w:type="spellStart"/>
      <w:r w:rsidRPr="00850A50">
        <w:rPr>
          <w:sz w:val="28"/>
          <w:szCs w:val="28"/>
        </w:rPr>
        <w:t>нарушениях.</w:t>
      </w:r>
      <w:r w:rsidR="007D17F9" w:rsidRPr="00850A50">
        <w:rPr>
          <w:sz w:val="28"/>
          <w:szCs w:val="28"/>
        </w:rPr>
        <w:t>Метаболическая</w:t>
      </w:r>
      <w:proofErr w:type="spellEnd"/>
      <w:r w:rsidR="007D17F9" w:rsidRPr="00850A50">
        <w:rPr>
          <w:sz w:val="28"/>
          <w:szCs w:val="28"/>
        </w:rPr>
        <w:t xml:space="preserve"> миокардиодистрофия</w:t>
      </w:r>
    </w:p>
    <w:p w14:paraId="77DC45C1" w14:textId="77777777" w:rsidR="004B52A7" w:rsidRPr="00850A50" w:rsidRDefault="004B52A7" w:rsidP="00875E0A">
      <w:pPr>
        <w:tabs>
          <w:tab w:val="left" w:pos="1134"/>
        </w:tabs>
        <w:ind w:firstLine="709"/>
        <w:jc w:val="both"/>
        <w:rPr>
          <w:color w:val="000000"/>
          <w:sz w:val="28"/>
          <w:szCs w:val="28"/>
          <w:u w:val="single"/>
        </w:rPr>
      </w:pPr>
    </w:p>
    <w:p w14:paraId="586D021C"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8F6D5E5"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Дозы алкоголя приводящие к алкогольной кардиомиопатии в течение длительного ежедневного употребления:</w:t>
      </w:r>
    </w:p>
    <w:p w14:paraId="60789758" w14:textId="77777777" w:rsidR="008B528E" w:rsidRPr="00850A50" w:rsidRDefault="008B528E" w:rsidP="00082F55">
      <w:pPr>
        <w:numPr>
          <w:ilvl w:val="0"/>
          <w:numId w:val="1094"/>
        </w:numPr>
        <w:tabs>
          <w:tab w:val="left" w:pos="426"/>
          <w:tab w:val="left" w:pos="1134"/>
        </w:tabs>
        <w:ind w:left="0" w:firstLine="709"/>
        <w:rPr>
          <w:sz w:val="28"/>
          <w:szCs w:val="28"/>
        </w:rPr>
      </w:pPr>
      <w:r w:rsidRPr="00850A50">
        <w:rPr>
          <w:sz w:val="28"/>
          <w:szCs w:val="28"/>
        </w:rPr>
        <w:t>более 30г этанола у женщин и более 60 у мужчин</w:t>
      </w:r>
    </w:p>
    <w:p w14:paraId="0D52ED0E" w14:textId="77777777" w:rsidR="008B528E" w:rsidRPr="00850A50" w:rsidRDefault="008B528E" w:rsidP="00082F55">
      <w:pPr>
        <w:numPr>
          <w:ilvl w:val="0"/>
          <w:numId w:val="1094"/>
        </w:numPr>
        <w:tabs>
          <w:tab w:val="left" w:pos="426"/>
          <w:tab w:val="left" w:pos="1134"/>
        </w:tabs>
        <w:ind w:left="0" w:firstLine="709"/>
        <w:rPr>
          <w:sz w:val="28"/>
          <w:szCs w:val="28"/>
        </w:rPr>
      </w:pPr>
      <w:r w:rsidRPr="00850A50">
        <w:rPr>
          <w:sz w:val="28"/>
          <w:szCs w:val="28"/>
        </w:rPr>
        <w:t>более 40г этанола у женщин и более 70 у мужчин</w:t>
      </w:r>
    </w:p>
    <w:p w14:paraId="415CDCA5" w14:textId="77777777" w:rsidR="008B528E" w:rsidRPr="00850A50" w:rsidRDefault="008B528E" w:rsidP="00082F55">
      <w:pPr>
        <w:numPr>
          <w:ilvl w:val="0"/>
          <w:numId w:val="1094"/>
        </w:numPr>
        <w:tabs>
          <w:tab w:val="left" w:pos="426"/>
          <w:tab w:val="left" w:pos="1134"/>
        </w:tabs>
        <w:ind w:left="0" w:firstLine="709"/>
        <w:rPr>
          <w:sz w:val="28"/>
          <w:szCs w:val="28"/>
        </w:rPr>
      </w:pPr>
      <w:r w:rsidRPr="00850A50">
        <w:rPr>
          <w:sz w:val="28"/>
          <w:szCs w:val="28"/>
        </w:rPr>
        <w:t>более 40г этанола у женщин и более 80 у мужчин</w:t>
      </w:r>
    </w:p>
    <w:p w14:paraId="22898660" w14:textId="77777777" w:rsidR="008B528E" w:rsidRPr="00850A50" w:rsidRDefault="008B528E" w:rsidP="00082F55">
      <w:pPr>
        <w:numPr>
          <w:ilvl w:val="0"/>
          <w:numId w:val="1094"/>
        </w:numPr>
        <w:tabs>
          <w:tab w:val="left" w:pos="426"/>
          <w:tab w:val="left" w:pos="1134"/>
        </w:tabs>
        <w:ind w:left="0" w:firstLine="709"/>
        <w:rPr>
          <w:sz w:val="28"/>
          <w:szCs w:val="28"/>
        </w:rPr>
      </w:pPr>
      <w:r w:rsidRPr="00850A50">
        <w:rPr>
          <w:sz w:val="28"/>
          <w:szCs w:val="28"/>
        </w:rPr>
        <w:t>более 50г этанола в день у женщин и у мужчин</w:t>
      </w:r>
    </w:p>
    <w:p w14:paraId="10F4E1F3"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Наиболее распространенные нарушения ритма у лиц с алкогольной кардиомиопатией:</w:t>
      </w:r>
    </w:p>
    <w:p w14:paraId="1D8CEF49" w14:textId="77777777" w:rsidR="008B528E" w:rsidRPr="00850A50" w:rsidRDefault="008B528E" w:rsidP="00082F55">
      <w:pPr>
        <w:numPr>
          <w:ilvl w:val="0"/>
          <w:numId w:val="1095"/>
        </w:numPr>
        <w:tabs>
          <w:tab w:val="left" w:pos="426"/>
          <w:tab w:val="left" w:pos="1134"/>
        </w:tabs>
        <w:ind w:left="0" w:firstLine="709"/>
        <w:rPr>
          <w:sz w:val="28"/>
          <w:szCs w:val="28"/>
        </w:rPr>
      </w:pPr>
      <w:r w:rsidRPr="00850A50">
        <w:rPr>
          <w:sz w:val="28"/>
          <w:szCs w:val="28"/>
        </w:rPr>
        <w:t>фибрилляция предсердий</w:t>
      </w:r>
    </w:p>
    <w:p w14:paraId="42C48C5A" w14:textId="77777777" w:rsidR="008B528E" w:rsidRPr="00850A50" w:rsidRDefault="008B528E" w:rsidP="00082F55">
      <w:pPr>
        <w:numPr>
          <w:ilvl w:val="0"/>
          <w:numId w:val="1095"/>
        </w:numPr>
        <w:tabs>
          <w:tab w:val="left" w:pos="426"/>
          <w:tab w:val="left" w:pos="1134"/>
        </w:tabs>
        <w:ind w:left="0" w:firstLine="709"/>
        <w:rPr>
          <w:sz w:val="28"/>
          <w:szCs w:val="28"/>
        </w:rPr>
      </w:pPr>
      <w:r w:rsidRPr="00850A50">
        <w:rPr>
          <w:sz w:val="28"/>
          <w:szCs w:val="28"/>
        </w:rPr>
        <w:t>Синдром слабости синусового узла</w:t>
      </w:r>
    </w:p>
    <w:p w14:paraId="09492174" w14:textId="77777777" w:rsidR="008B528E" w:rsidRPr="00850A50" w:rsidRDefault="008B528E" w:rsidP="00082F55">
      <w:pPr>
        <w:numPr>
          <w:ilvl w:val="0"/>
          <w:numId w:val="1095"/>
        </w:numPr>
        <w:tabs>
          <w:tab w:val="left" w:pos="426"/>
          <w:tab w:val="left" w:pos="1134"/>
        </w:tabs>
        <w:ind w:left="0" w:firstLine="709"/>
        <w:rPr>
          <w:sz w:val="28"/>
          <w:szCs w:val="28"/>
        </w:rPr>
      </w:pPr>
      <w:r w:rsidRPr="00850A50">
        <w:rPr>
          <w:sz w:val="28"/>
          <w:szCs w:val="28"/>
        </w:rPr>
        <w:t>Желудочковые экстрасистолии</w:t>
      </w:r>
    </w:p>
    <w:p w14:paraId="559520ED" w14:textId="77777777" w:rsidR="008B528E" w:rsidRPr="00850A50" w:rsidRDefault="008B528E" w:rsidP="00082F55">
      <w:pPr>
        <w:numPr>
          <w:ilvl w:val="0"/>
          <w:numId w:val="1095"/>
        </w:numPr>
        <w:tabs>
          <w:tab w:val="left" w:pos="426"/>
          <w:tab w:val="left" w:pos="1134"/>
        </w:tabs>
        <w:ind w:left="0" w:firstLine="709"/>
        <w:rPr>
          <w:sz w:val="28"/>
          <w:szCs w:val="28"/>
        </w:rPr>
      </w:pPr>
      <w:r w:rsidRPr="00850A50">
        <w:rPr>
          <w:sz w:val="28"/>
          <w:szCs w:val="28"/>
          <w:lang w:val="en-US"/>
        </w:rPr>
        <w:t>WPW</w:t>
      </w:r>
      <w:r w:rsidRPr="00850A50">
        <w:rPr>
          <w:sz w:val="28"/>
          <w:szCs w:val="28"/>
        </w:rPr>
        <w:t>-синдром.</w:t>
      </w:r>
    </w:p>
    <w:p w14:paraId="551D105E"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ЭКГ признаки свойственные здоровым пациентам со спортивным сердцем</w:t>
      </w:r>
    </w:p>
    <w:p w14:paraId="5709D20B" w14:textId="77777777" w:rsidR="008B528E" w:rsidRPr="00850A50" w:rsidRDefault="008B528E" w:rsidP="00082F55">
      <w:pPr>
        <w:numPr>
          <w:ilvl w:val="0"/>
          <w:numId w:val="1096"/>
        </w:numPr>
        <w:tabs>
          <w:tab w:val="left" w:pos="426"/>
          <w:tab w:val="left" w:pos="1134"/>
        </w:tabs>
        <w:ind w:left="0" w:firstLine="709"/>
        <w:rPr>
          <w:sz w:val="28"/>
          <w:szCs w:val="28"/>
        </w:rPr>
      </w:pPr>
      <w:r w:rsidRPr="00850A50">
        <w:rPr>
          <w:sz w:val="28"/>
          <w:szCs w:val="28"/>
        </w:rPr>
        <w:t>Синусовая тахикардия с ЧСС 96 в минуту, блокада правой ножки пучка Гиса.</w:t>
      </w:r>
    </w:p>
    <w:p w14:paraId="2ECBDF6A" w14:textId="77777777" w:rsidR="008B528E" w:rsidRPr="00850A50" w:rsidRDefault="008B528E" w:rsidP="00082F55">
      <w:pPr>
        <w:numPr>
          <w:ilvl w:val="0"/>
          <w:numId w:val="1096"/>
        </w:numPr>
        <w:tabs>
          <w:tab w:val="left" w:pos="426"/>
          <w:tab w:val="left" w:pos="1134"/>
        </w:tabs>
        <w:ind w:left="0" w:firstLine="709"/>
        <w:rPr>
          <w:sz w:val="28"/>
          <w:szCs w:val="28"/>
        </w:rPr>
      </w:pPr>
      <w:r w:rsidRPr="00850A50">
        <w:rPr>
          <w:sz w:val="28"/>
          <w:szCs w:val="28"/>
        </w:rPr>
        <w:t>Синусовая брадикардия 60 в мин, признаки гипертрофии левого желудочка</w:t>
      </w:r>
    </w:p>
    <w:p w14:paraId="5E46C32B" w14:textId="77777777" w:rsidR="008B528E" w:rsidRPr="00850A50" w:rsidRDefault="008B528E" w:rsidP="00082F55">
      <w:pPr>
        <w:numPr>
          <w:ilvl w:val="0"/>
          <w:numId w:val="1096"/>
        </w:numPr>
        <w:tabs>
          <w:tab w:val="left" w:pos="426"/>
          <w:tab w:val="left" w:pos="1134"/>
        </w:tabs>
        <w:ind w:left="0" w:firstLine="709"/>
        <w:rPr>
          <w:sz w:val="28"/>
          <w:szCs w:val="28"/>
        </w:rPr>
      </w:pPr>
      <w:r w:rsidRPr="00850A50">
        <w:rPr>
          <w:sz w:val="28"/>
          <w:szCs w:val="28"/>
        </w:rPr>
        <w:t>Фибрилляция предсердий с ЧСЖ 87-92 в мин, признаки перегрузки правых отделов сердца.7-</w:t>
      </w:r>
    </w:p>
    <w:p w14:paraId="5BBA2468" w14:textId="77777777" w:rsidR="008B528E" w:rsidRPr="00850A50" w:rsidRDefault="008B528E" w:rsidP="00082F55">
      <w:pPr>
        <w:numPr>
          <w:ilvl w:val="0"/>
          <w:numId w:val="1096"/>
        </w:numPr>
        <w:tabs>
          <w:tab w:val="left" w:pos="426"/>
          <w:tab w:val="left" w:pos="1134"/>
        </w:tabs>
        <w:ind w:left="0" w:firstLine="709"/>
        <w:rPr>
          <w:sz w:val="28"/>
          <w:szCs w:val="28"/>
        </w:rPr>
      </w:pPr>
      <w:r w:rsidRPr="00850A50">
        <w:rPr>
          <w:sz w:val="28"/>
          <w:szCs w:val="28"/>
        </w:rPr>
        <w:t xml:space="preserve">Синусовый ритм 79 в мин, признаки ишемии миокарда верхушки и боковой стенки левого </w:t>
      </w:r>
      <w:proofErr w:type="spellStart"/>
      <w:r w:rsidRPr="00850A50">
        <w:rPr>
          <w:sz w:val="28"/>
          <w:szCs w:val="28"/>
        </w:rPr>
        <w:t>желудчка</w:t>
      </w:r>
      <w:proofErr w:type="spellEnd"/>
      <w:r w:rsidRPr="00850A50">
        <w:rPr>
          <w:sz w:val="28"/>
          <w:szCs w:val="28"/>
        </w:rPr>
        <w:t>.</w:t>
      </w:r>
    </w:p>
    <w:p w14:paraId="0F13972E"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 xml:space="preserve">В каком случае необходимо дифференцировать спортивное сердце с </w:t>
      </w:r>
      <w:proofErr w:type="spellStart"/>
      <w:r w:rsidRPr="00850A50">
        <w:rPr>
          <w:b/>
          <w:sz w:val="28"/>
          <w:szCs w:val="28"/>
        </w:rPr>
        <w:t>кардиомиопатиями</w:t>
      </w:r>
      <w:proofErr w:type="spellEnd"/>
    </w:p>
    <w:p w14:paraId="7D9B7AAD" w14:textId="77777777" w:rsidR="008B528E" w:rsidRPr="00850A50" w:rsidRDefault="008B528E" w:rsidP="00082F55">
      <w:pPr>
        <w:numPr>
          <w:ilvl w:val="0"/>
          <w:numId w:val="1097"/>
        </w:numPr>
        <w:tabs>
          <w:tab w:val="left" w:pos="426"/>
          <w:tab w:val="left" w:pos="1134"/>
        </w:tabs>
        <w:ind w:left="0" w:firstLine="709"/>
        <w:rPr>
          <w:sz w:val="28"/>
          <w:szCs w:val="28"/>
        </w:rPr>
      </w:pPr>
      <w:r w:rsidRPr="00850A50">
        <w:rPr>
          <w:sz w:val="28"/>
          <w:szCs w:val="28"/>
        </w:rPr>
        <w:t>Гипертрофия левого желудочка, разлитой верхушечный толчок при обследовании</w:t>
      </w:r>
    </w:p>
    <w:p w14:paraId="50BE3D2D" w14:textId="77777777" w:rsidR="008B528E" w:rsidRPr="00850A50" w:rsidRDefault="008B528E" w:rsidP="00082F55">
      <w:pPr>
        <w:numPr>
          <w:ilvl w:val="0"/>
          <w:numId w:val="1097"/>
        </w:numPr>
        <w:tabs>
          <w:tab w:val="left" w:pos="426"/>
          <w:tab w:val="left" w:pos="1134"/>
        </w:tabs>
        <w:ind w:left="0" w:firstLine="709"/>
        <w:rPr>
          <w:sz w:val="28"/>
          <w:szCs w:val="28"/>
        </w:rPr>
      </w:pPr>
      <w:r w:rsidRPr="00850A50">
        <w:rPr>
          <w:sz w:val="28"/>
          <w:szCs w:val="28"/>
        </w:rPr>
        <w:t>Брадикардия в покое</w:t>
      </w:r>
    </w:p>
    <w:p w14:paraId="2D3DCAC7" w14:textId="77777777" w:rsidR="008B528E" w:rsidRPr="00850A50" w:rsidRDefault="008B528E" w:rsidP="00082F55">
      <w:pPr>
        <w:numPr>
          <w:ilvl w:val="0"/>
          <w:numId w:val="1097"/>
        </w:numPr>
        <w:tabs>
          <w:tab w:val="left" w:pos="426"/>
          <w:tab w:val="left" w:pos="1134"/>
        </w:tabs>
        <w:ind w:left="0" w:firstLine="709"/>
        <w:rPr>
          <w:sz w:val="28"/>
          <w:szCs w:val="28"/>
        </w:rPr>
      </w:pPr>
      <w:r w:rsidRPr="00850A50">
        <w:rPr>
          <w:sz w:val="28"/>
          <w:szCs w:val="28"/>
        </w:rPr>
        <w:t>Неполная блокада правой ножки пучка Гиса по ЭКГ</w:t>
      </w:r>
    </w:p>
    <w:p w14:paraId="36990F8E" w14:textId="77777777" w:rsidR="008B528E" w:rsidRPr="00850A50" w:rsidRDefault="008B528E" w:rsidP="00082F55">
      <w:pPr>
        <w:numPr>
          <w:ilvl w:val="0"/>
          <w:numId w:val="1097"/>
        </w:numPr>
        <w:tabs>
          <w:tab w:val="left" w:pos="426"/>
          <w:tab w:val="left" w:pos="1134"/>
        </w:tabs>
        <w:ind w:left="0" w:firstLine="709"/>
        <w:rPr>
          <w:sz w:val="28"/>
          <w:szCs w:val="28"/>
        </w:rPr>
      </w:pPr>
      <w:r w:rsidRPr="00850A50">
        <w:rPr>
          <w:sz w:val="28"/>
          <w:szCs w:val="28"/>
        </w:rPr>
        <w:t>Снижение фракции выброса левого желудочка по ЭХО КГ</w:t>
      </w:r>
    </w:p>
    <w:p w14:paraId="28F69D91"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lastRenderedPageBreak/>
        <w:t xml:space="preserve">Клинические неврологические проявления хронического </w:t>
      </w:r>
      <w:proofErr w:type="spellStart"/>
      <w:r w:rsidRPr="00850A50">
        <w:rPr>
          <w:b/>
          <w:sz w:val="28"/>
          <w:szCs w:val="28"/>
        </w:rPr>
        <w:t>кардиоцеребрального</w:t>
      </w:r>
      <w:proofErr w:type="spellEnd"/>
      <w:r w:rsidRPr="00850A50">
        <w:rPr>
          <w:b/>
          <w:sz w:val="28"/>
          <w:szCs w:val="28"/>
        </w:rPr>
        <w:t xml:space="preserve"> синдрома:</w:t>
      </w:r>
    </w:p>
    <w:p w14:paraId="18079B7F" w14:textId="77777777" w:rsidR="008B528E" w:rsidRPr="00850A50" w:rsidRDefault="008B528E" w:rsidP="00082F55">
      <w:pPr>
        <w:numPr>
          <w:ilvl w:val="0"/>
          <w:numId w:val="1098"/>
        </w:numPr>
        <w:tabs>
          <w:tab w:val="left" w:pos="426"/>
          <w:tab w:val="left" w:pos="1134"/>
        </w:tabs>
        <w:ind w:left="0" w:firstLine="709"/>
        <w:rPr>
          <w:sz w:val="28"/>
          <w:szCs w:val="28"/>
        </w:rPr>
      </w:pPr>
      <w:proofErr w:type="spellStart"/>
      <w:r w:rsidRPr="00850A50">
        <w:rPr>
          <w:sz w:val="28"/>
          <w:szCs w:val="28"/>
        </w:rPr>
        <w:t>синкопальные</w:t>
      </w:r>
      <w:proofErr w:type="spellEnd"/>
      <w:r w:rsidRPr="00850A50">
        <w:rPr>
          <w:sz w:val="28"/>
          <w:szCs w:val="28"/>
        </w:rPr>
        <w:t xml:space="preserve"> состояния, головные боли, головокружения.</w:t>
      </w:r>
    </w:p>
    <w:p w14:paraId="76E5061D" w14:textId="77777777" w:rsidR="008B528E" w:rsidRPr="00850A50" w:rsidRDefault="008B528E" w:rsidP="00082F55">
      <w:pPr>
        <w:numPr>
          <w:ilvl w:val="0"/>
          <w:numId w:val="1098"/>
        </w:numPr>
        <w:tabs>
          <w:tab w:val="left" w:pos="426"/>
          <w:tab w:val="left" w:pos="1134"/>
        </w:tabs>
        <w:ind w:left="0" w:firstLine="709"/>
        <w:rPr>
          <w:sz w:val="28"/>
          <w:szCs w:val="28"/>
        </w:rPr>
      </w:pPr>
      <w:r w:rsidRPr="00850A50">
        <w:rPr>
          <w:sz w:val="28"/>
          <w:szCs w:val="28"/>
        </w:rPr>
        <w:t>анизокория, гемипарезы, дизартрия</w:t>
      </w:r>
    </w:p>
    <w:p w14:paraId="4B288277" w14:textId="77777777" w:rsidR="008B528E" w:rsidRPr="00850A50" w:rsidRDefault="008B528E" w:rsidP="00082F55">
      <w:pPr>
        <w:numPr>
          <w:ilvl w:val="0"/>
          <w:numId w:val="1098"/>
        </w:numPr>
        <w:tabs>
          <w:tab w:val="left" w:pos="426"/>
          <w:tab w:val="left" w:pos="1134"/>
        </w:tabs>
        <w:ind w:left="0" w:firstLine="709"/>
        <w:rPr>
          <w:sz w:val="28"/>
          <w:szCs w:val="28"/>
        </w:rPr>
      </w:pPr>
      <w:r w:rsidRPr="00850A50">
        <w:rPr>
          <w:sz w:val="28"/>
          <w:szCs w:val="28"/>
        </w:rPr>
        <w:t>галлюцинации, бред, психомоторное возбуждение</w:t>
      </w:r>
    </w:p>
    <w:p w14:paraId="6C21F9DA" w14:textId="77777777" w:rsidR="008B528E" w:rsidRPr="00850A50" w:rsidRDefault="008B528E" w:rsidP="00082F55">
      <w:pPr>
        <w:numPr>
          <w:ilvl w:val="0"/>
          <w:numId w:val="1098"/>
        </w:numPr>
        <w:tabs>
          <w:tab w:val="left" w:pos="426"/>
          <w:tab w:val="left" w:pos="1134"/>
        </w:tabs>
        <w:ind w:left="0" w:firstLine="709"/>
        <w:rPr>
          <w:sz w:val="28"/>
          <w:szCs w:val="28"/>
        </w:rPr>
      </w:pPr>
      <w:r w:rsidRPr="00850A50">
        <w:rPr>
          <w:sz w:val="28"/>
          <w:szCs w:val="28"/>
        </w:rPr>
        <w:t>апатия, абулия, галлюцинации.</w:t>
      </w:r>
    </w:p>
    <w:p w14:paraId="6E7B0C3D"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 xml:space="preserve">Клинические неврологические проявления острого </w:t>
      </w:r>
      <w:proofErr w:type="spellStart"/>
      <w:r w:rsidRPr="00850A50">
        <w:rPr>
          <w:b/>
          <w:sz w:val="28"/>
          <w:szCs w:val="28"/>
        </w:rPr>
        <w:t>кардиоцеребрального</w:t>
      </w:r>
      <w:proofErr w:type="spellEnd"/>
      <w:r w:rsidRPr="00850A50">
        <w:rPr>
          <w:b/>
          <w:sz w:val="28"/>
          <w:szCs w:val="28"/>
        </w:rPr>
        <w:t xml:space="preserve"> синдрома:</w:t>
      </w:r>
    </w:p>
    <w:p w14:paraId="01917DAB" w14:textId="77777777" w:rsidR="008B528E" w:rsidRPr="00850A50" w:rsidRDefault="008B528E" w:rsidP="00082F55">
      <w:pPr>
        <w:numPr>
          <w:ilvl w:val="0"/>
          <w:numId w:val="1099"/>
        </w:numPr>
        <w:tabs>
          <w:tab w:val="left" w:pos="426"/>
          <w:tab w:val="left" w:pos="1134"/>
        </w:tabs>
        <w:ind w:left="0" w:firstLine="709"/>
        <w:rPr>
          <w:sz w:val="28"/>
          <w:szCs w:val="28"/>
        </w:rPr>
      </w:pPr>
      <w:proofErr w:type="spellStart"/>
      <w:r w:rsidRPr="00850A50">
        <w:rPr>
          <w:sz w:val="28"/>
          <w:szCs w:val="28"/>
        </w:rPr>
        <w:t>синкопальные</w:t>
      </w:r>
      <w:proofErr w:type="spellEnd"/>
      <w:r w:rsidRPr="00850A50">
        <w:rPr>
          <w:sz w:val="28"/>
          <w:szCs w:val="28"/>
        </w:rPr>
        <w:t xml:space="preserve"> состояния, головные боли, головокружения.</w:t>
      </w:r>
    </w:p>
    <w:p w14:paraId="458EC630" w14:textId="77777777" w:rsidR="008B528E" w:rsidRPr="00850A50" w:rsidRDefault="008B528E" w:rsidP="00082F55">
      <w:pPr>
        <w:numPr>
          <w:ilvl w:val="0"/>
          <w:numId w:val="1099"/>
        </w:numPr>
        <w:tabs>
          <w:tab w:val="left" w:pos="426"/>
          <w:tab w:val="left" w:pos="1134"/>
        </w:tabs>
        <w:ind w:left="0" w:firstLine="709"/>
        <w:rPr>
          <w:sz w:val="28"/>
          <w:szCs w:val="28"/>
        </w:rPr>
      </w:pPr>
      <w:r w:rsidRPr="00850A50">
        <w:rPr>
          <w:sz w:val="28"/>
          <w:szCs w:val="28"/>
        </w:rPr>
        <w:t>анизокория, гемипарезы, дизартрия</w:t>
      </w:r>
    </w:p>
    <w:p w14:paraId="1155FAB4" w14:textId="77777777" w:rsidR="008B528E" w:rsidRPr="00850A50" w:rsidRDefault="008B528E" w:rsidP="00082F55">
      <w:pPr>
        <w:numPr>
          <w:ilvl w:val="0"/>
          <w:numId w:val="1099"/>
        </w:numPr>
        <w:tabs>
          <w:tab w:val="left" w:pos="426"/>
          <w:tab w:val="left" w:pos="1134"/>
        </w:tabs>
        <w:ind w:left="0" w:firstLine="709"/>
        <w:rPr>
          <w:sz w:val="28"/>
          <w:szCs w:val="28"/>
        </w:rPr>
      </w:pPr>
      <w:r w:rsidRPr="00850A50">
        <w:rPr>
          <w:sz w:val="28"/>
          <w:szCs w:val="28"/>
        </w:rPr>
        <w:t>галлюцинации, бред, психомоторное возбуждение</w:t>
      </w:r>
    </w:p>
    <w:p w14:paraId="2A7F9379" w14:textId="77777777" w:rsidR="008B528E" w:rsidRPr="00850A50" w:rsidRDefault="008B528E" w:rsidP="00082F55">
      <w:pPr>
        <w:numPr>
          <w:ilvl w:val="0"/>
          <w:numId w:val="1099"/>
        </w:numPr>
        <w:tabs>
          <w:tab w:val="left" w:pos="426"/>
          <w:tab w:val="left" w:pos="1134"/>
        </w:tabs>
        <w:ind w:left="0" w:firstLine="709"/>
        <w:rPr>
          <w:sz w:val="28"/>
          <w:szCs w:val="28"/>
        </w:rPr>
      </w:pPr>
      <w:r w:rsidRPr="00850A50">
        <w:rPr>
          <w:sz w:val="28"/>
          <w:szCs w:val="28"/>
        </w:rPr>
        <w:t>апатия, абулия, галлюцинации.</w:t>
      </w:r>
    </w:p>
    <w:p w14:paraId="7B4958C1" w14:textId="77777777" w:rsidR="008B528E" w:rsidRPr="00850A50" w:rsidRDefault="008B528E" w:rsidP="00875E0A">
      <w:pPr>
        <w:tabs>
          <w:tab w:val="left" w:pos="426"/>
          <w:tab w:val="left" w:pos="1134"/>
        </w:tabs>
        <w:ind w:firstLine="709"/>
        <w:rPr>
          <w:sz w:val="28"/>
          <w:szCs w:val="28"/>
        </w:rPr>
      </w:pPr>
    </w:p>
    <w:p w14:paraId="47DECF1C"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В причины развития кардиальной патологии у пациентов с ОНМК не входят:</w:t>
      </w:r>
    </w:p>
    <w:p w14:paraId="49BC4DB2" w14:textId="77777777" w:rsidR="008B528E" w:rsidRPr="00850A50" w:rsidRDefault="008B528E" w:rsidP="00082F55">
      <w:pPr>
        <w:numPr>
          <w:ilvl w:val="0"/>
          <w:numId w:val="1100"/>
        </w:numPr>
        <w:tabs>
          <w:tab w:val="left" w:pos="426"/>
          <w:tab w:val="left" w:pos="1134"/>
        </w:tabs>
        <w:ind w:left="0" w:firstLine="709"/>
        <w:rPr>
          <w:sz w:val="28"/>
          <w:szCs w:val="28"/>
        </w:rPr>
      </w:pPr>
      <w:r w:rsidRPr="00850A50">
        <w:rPr>
          <w:sz w:val="28"/>
          <w:szCs w:val="28"/>
        </w:rPr>
        <w:t>Выброс симпатических медиаторов, повышение уровня норадреналина в крови.</w:t>
      </w:r>
    </w:p>
    <w:p w14:paraId="57FD8E6A" w14:textId="77777777" w:rsidR="008B528E" w:rsidRPr="00850A50" w:rsidRDefault="008B528E" w:rsidP="00082F55">
      <w:pPr>
        <w:numPr>
          <w:ilvl w:val="0"/>
          <w:numId w:val="1100"/>
        </w:numPr>
        <w:tabs>
          <w:tab w:val="left" w:pos="426"/>
          <w:tab w:val="left" w:pos="1134"/>
        </w:tabs>
        <w:ind w:left="0" w:firstLine="709"/>
        <w:rPr>
          <w:sz w:val="28"/>
          <w:szCs w:val="28"/>
        </w:rPr>
      </w:pPr>
      <w:r w:rsidRPr="00850A50">
        <w:rPr>
          <w:sz w:val="28"/>
          <w:szCs w:val="28"/>
        </w:rPr>
        <w:t>повышенная физическая активность, психомоторное возбуждение</w:t>
      </w:r>
    </w:p>
    <w:p w14:paraId="354D4FCD" w14:textId="77777777" w:rsidR="008B528E" w:rsidRPr="00850A50" w:rsidRDefault="008B528E" w:rsidP="00082F55">
      <w:pPr>
        <w:numPr>
          <w:ilvl w:val="0"/>
          <w:numId w:val="1100"/>
        </w:numPr>
        <w:tabs>
          <w:tab w:val="left" w:pos="426"/>
          <w:tab w:val="left" w:pos="1134"/>
        </w:tabs>
        <w:ind w:left="0" w:firstLine="709"/>
        <w:rPr>
          <w:sz w:val="28"/>
          <w:szCs w:val="28"/>
        </w:rPr>
      </w:pPr>
      <w:r w:rsidRPr="00850A50">
        <w:rPr>
          <w:sz w:val="28"/>
          <w:szCs w:val="28"/>
        </w:rPr>
        <w:t>активация внутрисосудистого тромбообразования</w:t>
      </w:r>
    </w:p>
    <w:p w14:paraId="71FB3666" w14:textId="77777777" w:rsidR="008B528E" w:rsidRPr="00850A50" w:rsidRDefault="008B528E" w:rsidP="00082F55">
      <w:pPr>
        <w:numPr>
          <w:ilvl w:val="0"/>
          <w:numId w:val="1100"/>
        </w:numPr>
        <w:tabs>
          <w:tab w:val="left" w:pos="426"/>
          <w:tab w:val="left" w:pos="1134"/>
        </w:tabs>
        <w:ind w:left="0" w:firstLine="709"/>
        <w:rPr>
          <w:sz w:val="28"/>
          <w:szCs w:val="28"/>
        </w:rPr>
      </w:pPr>
      <w:r w:rsidRPr="00850A50">
        <w:rPr>
          <w:sz w:val="28"/>
          <w:szCs w:val="28"/>
        </w:rPr>
        <w:t xml:space="preserve">нарушение функций отделов </w:t>
      </w:r>
      <w:proofErr w:type="spellStart"/>
      <w:r w:rsidRPr="00850A50">
        <w:rPr>
          <w:sz w:val="28"/>
          <w:szCs w:val="28"/>
        </w:rPr>
        <w:t>надсегментарного</w:t>
      </w:r>
      <w:proofErr w:type="spellEnd"/>
      <w:r w:rsidRPr="00850A50">
        <w:rPr>
          <w:sz w:val="28"/>
          <w:szCs w:val="28"/>
        </w:rPr>
        <w:t xml:space="preserve"> и сегментарного отделов вегетативной нервной системы</w:t>
      </w:r>
    </w:p>
    <w:p w14:paraId="4D62D978"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Определение метаболической миокардиодистрофии:</w:t>
      </w:r>
    </w:p>
    <w:p w14:paraId="643DB884" w14:textId="77777777" w:rsidR="008B528E" w:rsidRPr="00850A50" w:rsidRDefault="008B528E" w:rsidP="00082F55">
      <w:pPr>
        <w:numPr>
          <w:ilvl w:val="0"/>
          <w:numId w:val="1101"/>
        </w:numPr>
        <w:tabs>
          <w:tab w:val="left" w:pos="426"/>
          <w:tab w:val="left" w:pos="1134"/>
        </w:tabs>
        <w:ind w:left="0" w:firstLine="709"/>
        <w:rPr>
          <w:sz w:val="28"/>
          <w:szCs w:val="28"/>
        </w:rPr>
      </w:pPr>
      <w:r w:rsidRPr="00850A50">
        <w:rPr>
          <w:sz w:val="28"/>
          <w:szCs w:val="28"/>
        </w:rPr>
        <w:t>воспалительное поражение миокарда различной этиологии, в основе которого лежит нарушение обмена веществ, процесса образования энергии и/или нарушение ее превращения в механическую работу, приводящее к дистрофии миокарда и недостаточности сократительной и других функций сердца.</w:t>
      </w:r>
    </w:p>
    <w:p w14:paraId="2EDC9DAF" w14:textId="77777777" w:rsidR="008B528E" w:rsidRPr="00850A50" w:rsidRDefault="008B528E" w:rsidP="00082F55">
      <w:pPr>
        <w:numPr>
          <w:ilvl w:val="0"/>
          <w:numId w:val="1101"/>
        </w:numPr>
        <w:tabs>
          <w:tab w:val="left" w:pos="426"/>
          <w:tab w:val="left" w:pos="1134"/>
        </w:tabs>
        <w:ind w:left="0" w:firstLine="709"/>
        <w:rPr>
          <w:color w:val="222222"/>
          <w:sz w:val="28"/>
          <w:szCs w:val="28"/>
          <w:shd w:val="clear" w:color="auto" w:fill="FFFFFF"/>
        </w:rPr>
      </w:pPr>
      <w:proofErr w:type="spellStart"/>
      <w:r w:rsidRPr="00850A50">
        <w:rPr>
          <w:sz w:val="28"/>
          <w:szCs w:val="28"/>
        </w:rPr>
        <w:t>невоспалительное</w:t>
      </w:r>
      <w:proofErr w:type="spellEnd"/>
      <w:r w:rsidRPr="00850A50">
        <w:rPr>
          <w:sz w:val="28"/>
          <w:szCs w:val="28"/>
        </w:rPr>
        <w:t xml:space="preserve"> поражение миокарда различной этиологии, в основе которого лежит </w:t>
      </w:r>
      <w:r w:rsidRPr="00850A50">
        <w:rPr>
          <w:color w:val="222222"/>
          <w:sz w:val="28"/>
          <w:szCs w:val="28"/>
          <w:shd w:val="clear" w:color="auto" w:fill="FFFFFF"/>
        </w:rPr>
        <w:t> уменьшение или прекращение снабжения сердечной мышцы артериальной кровью, в основе которого лежат патологические процессы в системе коронарных артерий. </w:t>
      </w:r>
    </w:p>
    <w:p w14:paraId="609A1478" w14:textId="77777777" w:rsidR="008B528E" w:rsidRPr="00850A50" w:rsidRDefault="008B528E" w:rsidP="00082F55">
      <w:pPr>
        <w:numPr>
          <w:ilvl w:val="0"/>
          <w:numId w:val="1101"/>
        </w:numPr>
        <w:tabs>
          <w:tab w:val="left" w:pos="426"/>
          <w:tab w:val="left" w:pos="1134"/>
        </w:tabs>
        <w:ind w:left="0" w:firstLine="709"/>
        <w:rPr>
          <w:sz w:val="28"/>
          <w:szCs w:val="28"/>
        </w:rPr>
      </w:pPr>
      <w:proofErr w:type="spellStart"/>
      <w:r w:rsidRPr="00850A50">
        <w:rPr>
          <w:sz w:val="28"/>
          <w:szCs w:val="28"/>
        </w:rPr>
        <w:t>невоспалительное</w:t>
      </w:r>
      <w:proofErr w:type="spellEnd"/>
      <w:r w:rsidRPr="00850A50">
        <w:rPr>
          <w:sz w:val="28"/>
          <w:szCs w:val="28"/>
        </w:rPr>
        <w:t xml:space="preserve"> поражение миокарда различной этиологии, в основе которого лежит нарушение обмена веществ, процесса образования энергии и/или нарушение ее превращения в механическую работу, приводящее к дистрофии миокарда и недостаточности сократительной и других функций сердца.</w:t>
      </w:r>
    </w:p>
    <w:p w14:paraId="12102DE4" w14:textId="77777777" w:rsidR="008B528E" w:rsidRPr="00850A50" w:rsidRDefault="008B528E" w:rsidP="00082F55">
      <w:pPr>
        <w:numPr>
          <w:ilvl w:val="0"/>
          <w:numId w:val="1101"/>
        </w:numPr>
        <w:tabs>
          <w:tab w:val="left" w:pos="426"/>
          <w:tab w:val="left" w:pos="1134"/>
        </w:tabs>
        <w:ind w:left="0" w:firstLine="709"/>
        <w:rPr>
          <w:sz w:val="28"/>
          <w:szCs w:val="28"/>
        </w:rPr>
      </w:pPr>
      <w:r w:rsidRPr="00850A50">
        <w:rPr>
          <w:sz w:val="28"/>
          <w:szCs w:val="28"/>
        </w:rPr>
        <w:t>гетерогенная группа заболеваний миокарда, связанных с механической или электрической дисфункцией, которая обычно проявляется неадекватной гипертрофией или дилатацией.</w:t>
      </w:r>
    </w:p>
    <w:p w14:paraId="11BD45B1"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В причины метаболической миокардиодистрофии не входит:</w:t>
      </w:r>
    </w:p>
    <w:p w14:paraId="2527642E" w14:textId="77777777" w:rsidR="008B528E" w:rsidRPr="00850A50" w:rsidRDefault="008B528E" w:rsidP="00082F55">
      <w:pPr>
        <w:numPr>
          <w:ilvl w:val="0"/>
          <w:numId w:val="1102"/>
        </w:numPr>
        <w:tabs>
          <w:tab w:val="left" w:pos="426"/>
          <w:tab w:val="left" w:pos="1134"/>
        </w:tabs>
        <w:ind w:left="0" w:firstLine="709"/>
        <w:rPr>
          <w:sz w:val="28"/>
          <w:szCs w:val="28"/>
        </w:rPr>
      </w:pPr>
      <w:r w:rsidRPr="00850A50">
        <w:rPr>
          <w:sz w:val="28"/>
          <w:szCs w:val="28"/>
        </w:rPr>
        <w:t>Ишемия вследствие стеноза коронарных артерий</w:t>
      </w:r>
    </w:p>
    <w:p w14:paraId="733AFA1F" w14:textId="77777777" w:rsidR="008B528E" w:rsidRPr="00850A50" w:rsidRDefault="008B528E" w:rsidP="00082F55">
      <w:pPr>
        <w:numPr>
          <w:ilvl w:val="0"/>
          <w:numId w:val="1102"/>
        </w:numPr>
        <w:tabs>
          <w:tab w:val="left" w:pos="426"/>
          <w:tab w:val="left" w:pos="1134"/>
        </w:tabs>
        <w:ind w:left="0" w:firstLine="709"/>
        <w:rPr>
          <w:sz w:val="28"/>
          <w:szCs w:val="28"/>
        </w:rPr>
      </w:pPr>
      <w:proofErr w:type="spellStart"/>
      <w:r w:rsidRPr="00850A50">
        <w:rPr>
          <w:sz w:val="28"/>
          <w:szCs w:val="28"/>
        </w:rPr>
        <w:t>дисгормональные</w:t>
      </w:r>
      <w:proofErr w:type="spellEnd"/>
      <w:r w:rsidRPr="00850A50">
        <w:rPr>
          <w:sz w:val="28"/>
          <w:szCs w:val="28"/>
        </w:rPr>
        <w:t xml:space="preserve"> нарушения – тиреотоксикоз, сахарный диабет.</w:t>
      </w:r>
    </w:p>
    <w:p w14:paraId="389A670E" w14:textId="77777777" w:rsidR="008B528E" w:rsidRPr="00850A50" w:rsidRDefault="008B528E" w:rsidP="00082F55">
      <w:pPr>
        <w:numPr>
          <w:ilvl w:val="0"/>
          <w:numId w:val="1102"/>
        </w:numPr>
        <w:tabs>
          <w:tab w:val="left" w:pos="426"/>
          <w:tab w:val="left" w:pos="1134"/>
        </w:tabs>
        <w:ind w:left="0" w:firstLine="709"/>
        <w:rPr>
          <w:sz w:val="28"/>
          <w:szCs w:val="28"/>
        </w:rPr>
      </w:pPr>
      <w:r w:rsidRPr="00850A50">
        <w:rPr>
          <w:sz w:val="28"/>
          <w:szCs w:val="28"/>
        </w:rPr>
        <w:t>Хронические интоксикации, алкоголизм</w:t>
      </w:r>
    </w:p>
    <w:p w14:paraId="16705E3A" w14:textId="77777777" w:rsidR="008B528E" w:rsidRPr="00850A50" w:rsidRDefault="008B528E" w:rsidP="00082F55">
      <w:pPr>
        <w:numPr>
          <w:ilvl w:val="0"/>
          <w:numId w:val="1102"/>
        </w:numPr>
        <w:tabs>
          <w:tab w:val="left" w:pos="426"/>
          <w:tab w:val="left" w:pos="1134"/>
        </w:tabs>
        <w:ind w:left="0" w:firstLine="709"/>
        <w:rPr>
          <w:sz w:val="28"/>
          <w:szCs w:val="28"/>
        </w:rPr>
      </w:pPr>
      <w:r w:rsidRPr="00850A50">
        <w:rPr>
          <w:sz w:val="28"/>
          <w:szCs w:val="28"/>
        </w:rPr>
        <w:t>Печеночная и почечная недостаточность.</w:t>
      </w:r>
    </w:p>
    <w:p w14:paraId="6FDB9E40" w14:textId="77777777" w:rsidR="008B528E" w:rsidRPr="00850A50" w:rsidRDefault="008B528E" w:rsidP="00082F55">
      <w:pPr>
        <w:numPr>
          <w:ilvl w:val="0"/>
          <w:numId w:val="1104"/>
        </w:numPr>
        <w:tabs>
          <w:tab w:val="left" w:pos="426"/>
          <w:tab w:val="left" w:pos="1134"/>
        </w:tabs>
        <w:ind w:left="0" w:firstLine="709"/>
        <w:rPr>
          <w:b/>
          <w:sz w:val="28"/>
          <w:szCs w:val="28"/>
        </w:rPr>
      </w:pPr>
      <w:r w:rsidRPr="00850A50">
        <w:rPr>
          <w:b/>
          <w:sz w:val="28"/>
          <w:szCs w:val="28"/>
        </w:rPr>
        <w:t>Лечение метаболической миокардиодистрофии включает в себя:</w:t>
      </w:r>
    </w:p>
    <w:p w14:paraId="5752EC84" w14:textId="77777777" w:rsidR="008B528E" w:rsidRPr="00850A50" w:rsidRDefault="008B528E" w:rsidP="00082F55">
      <w:pPr>
        <w:numPr>
          <w:ilvl w:val="0"/>
          <w:numId w:val="1103"/>
        </w:numPr>
        <w:tabs>
          <w:tab w:val="left" w:pos="426"/>
          <w:tab w:val="left" w:pos="1134"/>
        </w:tabs>
        <w:ind w:left="0" w:firstLine="709"/>
        <w:rPr>
          <w:sz w:val="28"/>
          <w:szCs w:val="28"/>
        </w:rPr>
      </w:pPr>
      <w:r w:rsidRPr="00850A50">
        <w:rPr>
          <w:sz w:val="28"/>
          <w:szCs w:val="28"/>
        </w:rPr>
        <w:t xml:space="preserve">Назначение антикоагулянтов, </w:t>
      </w:r>
      <w:proofErr w:type="spellStart"/>
      <w:r w:rsidRPr="00850A50">
        <w:rPr>
          <w:sz w:val="28"/>
          <w:szCs w:val="28"/>
        </w:rPr>
        <w:t>антиаритмиков</w:t>
      </w:r>
      <w:proofErr w:type="spellEnd"/>
    </w:p>
    <w:p w14:paraId="23487A1E" w14:textId="77777777" w:rsidR="008B528E" w:rsidRPr="00850A50" w:rsidRDefault="008B528E" w:rsidP="00082F55">
      <w:pPr>
        <w:numPr>
          <w:ilvl w:val="0"/>
          <w:numId w:val="1103"/>
        </w:numPr>
        <w:tabs>
          <w:tab w:val="left" w:pos="426"/>
          <w:tab w:val="left" w:pos="1134"/>
        </w:tabs>
        <w:ind w:left="0" w:firstLine="709"/>
        <w:rPr>
          <w:sz w:val="28"/>
          <w:szCs w:val="28"/>
        </w:rPr>
      </w:pPr>
      <w:r w:rsidRPr="00850A50">
        <w:rPr>
          <w:sz w:val="28"/>
          <w:szCs w:val="28"/>
        </w:rPr>
        <w:t>Антибиотики, противовоспалительная терапия</w:t>
      </w:r>
    </w:p>
    <w:p w14:paraId="2E819589" w14:textId="77777777" w:rsidR="008B528E" w:rsidRPr="00850A50" w:rsidRDefault="008B528E" w:rsidP="00082F55">
      <w:pPr>
        <w:numPr>
          <w:ilvl w:val="0"/>
          <w:numId w:val="1103"/>
        </w:numPr>
        <w:tabs>
          <w:tab w:val="left" w:pos="426"/>
          <w:tab w:val="left" w:pos="1134"/>
        </w:tabs>
        <w:ind w:left="0" w:firstLine="709"/>
        <w:rPr>
          <w:sz w:val="28"/>
          <w:szCs w:val="28"/>
        </w:rPr>
      </w:pPr>
      <w:r w:rsidRPr="00850A50">
        <w:rPr>
          <w:sz w:val="28"/>
          <w:szCs w:val="28"/>
        </w:rPr>
        <w:t xml:space="preserve">Коррекцию обменных нарушений </w:t>
      </w:r>
    </w:p>
    <w:p w14:paraId="3C526AEF" w14:textId="77777777" w:rsidR="008B528E" w:rsidRPr="00850A50" w:rsidRDefault="008B528E" w:rsidP="00082F55">
      <w:pPr>
        <w:numPr>
          <w:ilvl w:val="0"/>
          <w:numId w:val="1103"/>
        </w:numPr>
        <w:tabs>
          <w:tab w:val="left" w:pos="426"/>
          <w:tab w:val="left" w:pos="1134"/>
        </w:tabs>
        <w:ind w:left="0" w:firstLine="709"/>
        <w:rPr>
          <w:sz w:val="28"/>
          <w:szCs w:val="28"/>
        </w:rPr>
      </w:pPr>
      <w:r w:rsidRPr="00850A50">
        <w:rPr>
          <w:sz w:val="28"/>
          <w:szCs w:val="28"/>
        </w:rPr>
        <w:lastRenderedPageBreak/>
        <w:t>Антигипертензивные препараты, физические нагрузки.</w:t>
      </w:r>
    </w:p>
    <w:p w14:paraId="40DD1536" w14:textId="77777777" w:rsidR="004B52A7" w:rsidRPr="00850A50" w:rsidRDefault="004B52A7" w:rsidP="00875E0A">
      <w:pPr>
        <w:tabs>
          <w:tab w:val="left" w:pos="1134"/>
        </w:tabs>
        <w:ind w:firstLine="709"/>
        <w:jc w:val="both"/>
        <w:rPr>
          <w:b/>
          <w:color w:val="000000"/>
          <w:sz w:val="28"/>
          <w:szCs w:val="28"/>
          <w:u w:val="single"/>
        </w:rPr>
      </w:pPr>
    </w:p>
    <w:p w14:paraId="7C838FE8"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5E34A892" w14:textId="77777777" w:rsidR="009C559E" w:rsidRPr="00850A50" w:rsidRDefault="009C559E" w:rsidP="00875E0A">
      <w:pPr>
        <w:tabs>
          <w:tab w:val="left" w:pos="1134"/>
        </w:tabs>
        <w:ind w:firstLine="709"/>
        <w:jc w:val="both"/>
        <w:rPr>
          <w:b/>
          <w:color w:val="000000"/>
          <w:sz w:val="28"/>
          <w:szCs w:val="28"/>
        </w:rPr>
      </w:pPr>
    </w:p>
    <w:p w14:paraId="2533DB75" w14:textId="77777777" w:rsidR="009C559E" w:rsidRPr="00850A50" w:rsidRDefault="009C559E" w:rsidP="00875E0A">
      <w:pPr>
        <w:tabs>
          <w:tab w:val="left" w:pos="1134"/>
        </w:tabs>
        <w:ind w:firstLine="709"/>
        <w:jc w:val="both"/>
        <w:rPr>
          <w:b/>
          <w:color w:val="000000"/>
          <w:sz w:val="28"/>
          <w:szCs w:val="28"/>
        </w:rPr>
      </w:pPr>
      <w:r w:rsidRPr="00850A50">
        <w:rPr>
          <w:b/>
          <w:color w:val="000000"/>
          <w:sz w:val="28"/>
          <w:szCs w:val="28"/>
        </w:rPr>
        <w:t>Задача</w:t>
      </w:r>
      <w:r w:rsidR="00E25A1A" w:rsidRPr="00850A50">
        <w:rPr>
          <w:b/>
          <w:color w:val="000000"/>
          <w:sz w:val="28"/>
          <w:szCs w:val="28"/>
        </w:rPr>
        <w:t xml:space="preserve"> 1</w:t>
      </w:r>
    </w:p>
    <w:p w14:paraId="5176D8FE"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Женщина 53 лет. В течение 3 лет отмечает появление перебоев в работе сердца, длительных ноющих болей в области сердца преимущественно в покое, одышки при физической нагрузке, нарушение сна, зябкости, раздражительности, склонности к задержке жидкости, выпадение волос.</w:t>
      </w:r>
    </w:p>
    <w:p w14:paraId="576F58AC"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Объективно: Нормального телосложения, повышенного питания, лицо слегка одутловато. ЧСС = 58 уд/мин., АД = 140/90 мм </w:t>
      </w:r>
      <w:proofErr w:type="spellStart"/>
      <w:r w:rsidRPr="00850A50">
        <w:rPr>
          <w:rStyle w:val="33"/>
          <w:sz w:val="28"/>
          <w:szCs w:val="28"/>
        </w:rPr>
        <w:t>ртст</w:t>
      </w:r>
      <w:proofErr w:type="spellEnd"/>
      <w:r w:rsidRPr="00850A50">
        <w:rPr>
          <w:rStyle w:val="33"/>
          <w:sz w:val="28"/>
          <w:szCs w:val="28"/>
        </w:rPr>
        <w:t>.. Тоны сердца приглушены, ритмичные. Дыхание везикулярное, хрипов нет. Печень не пальпируется. Пастозность голеней. Щитовидная железа при пальпации нормальных размеров.</w:t>
      </w:r>
    </w:p>
    <w:p w14:paraId="65A99480"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proofErr w:type="spellStart"/>
      <w:r w:rsidRPr="00850A50">
        <w:rPr>
          <w:rStyle w:val="33"/>
          <w:sz w:val="28"/>
          <w:szCs w:val="28"/>
        </w:rPr>
        <w:t>Экг</w:t>
      </w:r>
      <w:proofErr w:type="spellEnd"/>
      <w:r w:rsidRPr="00850A50">
        <w:rPr>
          <w:rStyle w:val="33"/>
          <w:sz w:val="28"/>
          <w:szCs w:val="28"/>
        </w:rPr>
        <w:t>: Ритм синусовый 60 уд/мин.. Отклонение ЭОС влево. Диффузные изменения миокарда.</w:t>
      </w:r>
    </w:p>
    <w:p w14:paraId="35B2E06C"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ВЭМ: Толерантность к физической нагрузке средняя. Проба отрицательная.</w:t>
      </w:r>
    </w:p>
    <w:p w14:paraId="2A58549F"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ЭхоКГ: без особенностей</w:t>
      </w:r>
    </w:p>
    <w:p w14:paraId="19B312E2"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Анализы: холестерин 7,9 ммоль/л, триглицериды 2,8 ммоль\л. В остальном - без особенностей.</w:t>
      </w:r>
    </w:p>
    <w:p w14:paraId="05E827A5" w14:textId="77777777" w:rsidR="009C559E" w:rsidRPr="00850A50" w:rsidRDefault="009C559E" w:rsidP="00875E0A">
      <w:pPr>
        <w:tabs>
          <w:tab w:val="left" w:pos="1134"/>
        </w:tabs>
        <w:ind w:firstLine="709"/>
        <w:jc w:val="both"/>
        <w:rPr>
          <w:b/>
          <w:sz w:val="28"/>
          <w:szCs w:val="28"/>
        </w:rPr>
      </w:pPr>
      <w:r w:rsidRPr="00850A50">
        <w:rPr>
          <w:b/>
          <w:sz w:val="28"/>
          <w:szCs w:val="28"/>
        </w:rPr>
        <w:t>Задания:</w:t>
      </w:r>
    </w:p>
    <w:p w14:paraId="3645999E" w14:textId="77777777" w:rsidR="009C559E" w:rsidRPr="00850A50" w:rsidRDefault="009C559E" w:rsidP="00082F55">
      <w:pPr>
        <w:pStyle w:val="5"/>
        <w:numPr>
          <w:ilvl w:val="0"/>
          <w:numId w:val="901"/>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Какой диагноз наиболее вероятен с учетом представленных данных?</w:t>
      </w:r>
    </w:p>
    <w:p w14:paraId="2723107A" w14:textId="77777777" w:rsidR="009C559E" w:rsidRPr="00850A50" w:rsidRDefault="009C559E" w:rsidP="00082F55">
      <w:pPr>
        <w:pStyle w:val="5"/>
        <w:numPr>
          <w:ilvl w:val="0"/>
          <w:numId w:val="901"/>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Какие дополнительные исследования следует провести для уточнения диагноза?</w:t>
      </w:r>
    </w:p>
    <w:p w14:paraId="073BD624" w14:textId="77777777" w:rsidR="009C559E" w:rsidRPr="00850A50" w:rsidRDefault="009C559E" w:rsidP="00082F55">
      <w:pPr>
        <w:pStyle w:val="5"/>
        <w:numPr>
          <w:ilvl w:val="0"/>
          <w:numId w:val="901"/>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Тактика лечения.</w:t>
      </w:r>
    </w:p>
    <w:p w14:paraId="1D92D0F0" w14:textId="77777777" w:rsidR="009C559E" w:rsidRPr="00850A50" w:rsidRDefault="009C559E" w:rsidP="00875E0A">
      <w:pPr>
        <w:pStyle w:val="5"/>
        <w:shd w:val="clear" w:color="auto" w:fill="auto"/>
        <w:tabs>
          <w:tab w:val="left" w:pos="1134"/>
        </w:tabs>
        <w:spacing w:line="240" w:lineRule="auto"/>
        <w:ind w:firstLine="709"/>
        <w:jc w:val="both"/>
        <w:rPr>
          <w:rStyle w:val="33"/>
          <w:sz w:val="28"/>
          <w:szCs w:val="28"/>
        </w:rPr>
      </w:pPr>
    </w:p>
    <w:p w14:paraId="246640F6" w14:textId="77777777" w:rsidR="009C559E" w:rsidRPr="00850A50" w:rsidRDefault="009C559E" w:rsidP="00875E0A">
      <w:pPr>
        <w:pStyle w:val="5"/>
        <w:shd w:val="clear" w:color="auto" w:fill="auto"/>
        <w:tabs>
          <w:tab w:val="left" w:pos="1134"/>
        </w:tabs>
        <w:spacing w:line="240" w:lineRule="auto"/>
        <w:ind w:firstLine="709"/>
        <w:jc w:val="both"/>
        <w:rPr>
          <w:rStyle w:val="33"/>
          <w:b/>
          <w:sz w:val="28"/>
          <w:szCs w:val="28"/>
        </w:rPr>
      </w:pPr>
      <w:r w:rsidRPr="00850A50">
        <w:rPr>
          <w:rStyle w:val="33"/>
          <w:b/>
          <w:sz w:val="28"/>
          <w:szCs w:val="28"/>
        </w:rPr>
        <w:t>Задача</w:t>
      </w:r>
      <w:r w:rsidR="00E25A1A" w:rsidRPr="00850A50">
        <w:rPr>
          <w:rStyle w:val="33"/>
          <w:b/>
          <w:sz w:val="28"/>
          <w:szCs w:val="28"/>
        </w:rPr>
        <w:t xml:space="preserve"> 2</w:t>
      </w:r>
    </w:p>
    <w:p w14:paraId="01D6D292"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Мужчина 60 лет. Находился на стационарном лечении по поводу </w:t>
      </w:r>
      <w:proofErr w:type="spellStart"/>
      <w:r w:rsidRPr="00850A50">
        <w:rPr>
          <w:rStyle w:val="33"/>
          <w:sz w:val="28"/>
          <w:szCs w:val="28"/>
        </w:rPr>
        <w:t>трасмурального</w:t>
      </w:r>
      <w:proofErr w:type="spellEnd"/>
      <w:r w:rsidRPr="00850A50">
        <w:rPr>
          <w:rStyle w:val="33"/>
          <w:sz w:val="28"/>
          <w:szCs w:val="28"/>
        </w:rPr>
        <w:t xml:space="preserve"> инфаркта миокарда передней локализации 5-дневной давности. Течение заболевания без осложнений: приступов стенокардии не было, нарушения ритма сердца не регистрировались. На ЭКГ: патологический зубец </w:t>
      </w:r>
      <w:r w:rsidRPr="00850A50">
        <w:rPr>
          <w:rStyle w:val="33"/>
          <w:sz w:val="28"/>
          <w:szCs w:val="28"/>
          <w:lang w:val="en-US" w:bidi="en-US"/>
        </w:rPr>
        <w:t>Q</w:t>
      </w:r>
      <w:r w:rsidRPr="00850A50">
        <w:rPr>
          <w:rStyle w:val="33"/>
          <w:sz w:val="28"/>
          <w:szCs w:val="28"/>
        </w:rPr>
        <w:t xml:space="preserve">в </w:t>
      </w:r>
      <w:r w:rsidRPr="00850A50">
        <w:rPr>
          <w:rStyle w:val="33"/>
          <w:sz w:val="28"/>
          <w:szCs w:val="28"/>
          <w:lang w:val="en-US" w:bidi="en-US"/>
        </w:rPr>
        <w:t>V</w:t>
      </w:r>
      <w:r w:rsidRPr="00850A50">
        <w:rPr>
          <w:rStyle w:val="33"/>
          <w:sz w:val="28"/>
          <w:szCs w:val="28"/>
          <w:lang w:bidi="en-US"/>
        </w:rPr>
        <w:t>1-</w:t>
      </w:r>
      <w:r w:rsidRPr="00850A50">
        <w:rPr>
          <w:rStyle w:val="33"/>
          <w:sz w:val="28"/>
          <w:szCs w:val="28"/>
          <w:lang w:val="en-US" w:bidi="en-US"/>
        </w:rPr>
        <w:t>V</w:t>
      </w:r>
      <w:r w:rsidRPr="00850A50">
        <w:rPr>
          <w:rStyle w:val="33"/>
          <w:sz w:val="28"/>
          <w:szCs w:val="28"/>
          <w:lang w:bidi="en-US"/>
        </w:rPr>
        <w:t xml:space="preserve">4, </w:t>
      </w:r>
      <w:r w:rsidRPr="00850A50">
        <w:rPr>
          <w:rStyle w:val="33"/>
          <w:sz w:val="28"/>
          <w:szCs w:val="28"/>
        </w:rPr>
        <w:t xml:space="preserve">элевация сегмента </w:t>
      </w:r>
      <w:r w:rsidRPr="00850A50">
        <w:rPr>
          <w:rStyle w:val="33"/>
          <w:sz w:val="28"/>
          <w:szCs w:val="28"/>
          <w:lang w:val="en-US" w:bidi="en-US"/>
        </w:rPr>
        <w:t>ST</w:t>
      </w:r>
      <w:r w:rsidRPr="00850A50">
        <w:rPr>
          <w:rStyle w:val="33"/>
          <w:sz w:val="28"/>
          <w:szCs w:val="28"/>
        </w:rPr>
        <w:t xml:space="preserve">в 1, </w:t>
      </w:r>
      <w:r w:rsidRPr="00850A50">
        <w:rPr>
          <w:rStyle w:val="33"/>
          <w:sz w:val="28"/>
          <w:szCs w:val="28"/>
          <w:lang w:val="en-US" w:bidi="en-US"/>
        </w:rPr>
        <w:t>AVL</w:t>
      </w:r>
      <w:r w:rsidRPr="00850A50">
        <w:rPr>
          <w:rStyle w:val="33"/>
          <w:sz w:val="28"/>
          <w:szCs w:val="28"/>
          <w:lang w:bidi="en-US"/>
        </w:rPr>
        <w:t xml:space="preserve">, </w:t>
      </w:r>
      <w:r w:rsidRPr="00850A50">
        <w:rPr>
          <w:rStyle w:val="33"/>
          <w:sz w:val="28"/>
          <w:szCs w:val="28"/>
          <w:lang w:val="en-US" w:bidi="en-US"/>
        </w:rPr>
        <w:t>V</w:t>
      </w:r>
      <w:r w:rsidRPr="00850A50">
        <w:rPr>
          <w:rStyle w:val="33"/>
          <w:sz w:val="28"/>
          <w:szCs w:val="28"/>
          <w:lang w:bidi="en-US"/>
        </w:rPr>
        <w:t>1-</w:t>
      </w:r>
      <w:r w:rsidRPr="00850A50">
        <w:rPr>
          <w:rStyle w:val="33"/>
          <w:sz w:val="28"/>
          <w:szCs w:val="28"/>
          <w:lang w:val="en-US" w:bidi="en-US"/>
        </w:rPr>
        <w:t>V</w:t>
      </w:r>
      <w:r w:rsidRPr="00850A50">
        <w:rPr>
          <w:rStyle w:val="33"/>
          <w:sz w:val="28"/>
          <w:szCs w:val="28"/>
          <w:lang w:bidi="en-US"/>
        </w:rPr>
        <w:t xml:space="preserve">5 </w:t>
      </w:r>
      <w:r w:rsidRPr="00850A50">
        <w:rPr>
          <w:rStyle w:val="33"/>
          <w:sz w:val="28"/>
          <w:szCs w:val="28"/>
        </w:rPr>
        <w:t>на 2 мм. Проводилась терапия нитроглицерином в/в (первые сутки), гепарином в/в (первые трое суток), далее получал капотен, атенолол и аспирин. На 5 сутки у больного развились признаки острого нарушения мозгового кровообращения с правосторонним гемипарезом.</w:t>
      </w:r>
    </w:p>
    <w:p w14:paraId="2958DD2B" w14:textId="77777777" w:rsidR="009C559E" w:rsidRPr="00850A50" w:rsidRDefault="009C559E" w:rsidP="00875E0A">
      <w:pPr>
        <w:tabs>
          <w:tab w:val="left" w:pos="1134"/>
        </w:tabs>
        <w:ind w:firstLine="709"/>
        <w:jc w:val="both"/>
        <w:rPr>
          <w:b/>
          <w:sz w:val="28"/>
          <w:szCs w:val="28"/>
        </w:rPr>
      </w:pPr>
      <w:r w:rsidRPr="00850A50">
        <w:rPr>
          <w:b/>
          <w:sz w:val="28"/>
          <w:szCs w:val="28"/>
        </w:rPr>
        <w:t>Задания:</w:t>
      </w:r>
    </w:p>
    <w:p w14:paraId="512981F4" w14:textId="77777777" w:rsidR="009C559E" w:rsidRPr="00850A50" w:rsidRDefault="009C559E" w:rsidP="00082F55">
      <w:pPr>
        <w:pStyle w:val="5"/>
        <w:numPr>
          <w:ilvl w:val="0"/>
          <w:numId w:val="1190"/>
        </w:numPr>
        <w:shd w:val="clear" w:color="auto" w:fill="auto"/>
        <w:tabs>
          <w:tab w:val="left" w:pos="284"/>
          <w:tab w:val="left" w:pos="426"/>
          <w:tab w:val="left" w:pos="1134"/>
        </w:tabs>
        <w:spacing w:line="240" w:lineRule="auto"/>
        <w:ind w:firstLine="709"/>
        <w:jc w:val="both"/>
        <w:rPr>
          <w:sz w:val="28"/>
          <w:szCs w:val="28"/>
        </w:rPr>
      </w:pPr>
      <w:r w:rsidRPr="00850A50">
        <w:rPr>
          <w:rStyle w:val="33"/>
          <w:sz w:val="28"/>
          <w:szCs w:val="28"/>
        </w:rPr>
        <w:t>Сформулируйте развернутый клинический диагноз.</w:t>
      </w:r>
    </w:p>
    <w:p w14:paraId="406B5B7C" w14:textId="77777777" w:rsidR="009C559E" w:rsidRPr="00850A50" w:rsidRDefault="009C559E" w:rsidP="00082F55">
      <w:pPr>
        <w:pStyle w:val="5"/>
        <w:numPr>
          <w:ilvl w:val="0"/>
          <w:numId w:val="1190"/>
        </w:numPr>
        <w:shd w:val="clear" w:color="auto" w:fill="auto"/>
        <w:tabs>
          <w:tab w:val="left" w:pos="284"/>
          <w:tab w:val="left" w:pos="426"/>
          <w:tab w:val="left" w:pos="1134"/>
        </w:tabs>
        <w:spacing w:line="240" w:lineRule="auto"/>
        <w:ind w:firstLine="709"/>
        <w:jc w:val="both"/>
        <w:rPr>
          <w:sz w:val="28"/>
          <w:szCs w:val="28"/>
        </w:rPr>
      </w:pPr>
      <w:r w:rsidRPr="00850A50">
        <w:rPr>
          <w:rStyle w:val="33"/>
          <w:sz w:val="28"/>
          <w:szCs w:val="28"/>
        </w:rPr>
        <w:t xml:space="preserve"> Какие дополнительные исследования следует провести для уточнения причины нарушения мозгового кровообращения ?</w:t>
      </w:r>
    </w:p>
    <w:p w14:paraId="71A188D3" w14:textId="77777777" w:rsidR="009C559E" w:rsidRPr="00850A50" w:rsidRDefault="009C559E" w:rsidP="00082F55">
      <w:pPr>
        <w:pStyle w:val="5"/>
        <w:numPr>
          <w:ilvl w:val="0"/>
          <w:numId w:val="1190"/>
        </w:numPr>
        <w:shd w:val="clear" w:color="auto" w:fill="auto"/>
        <w:tabs>
          <w:tab w:val="left" w:pos="284"/>
          <w:tab w:val="left" w:pos="426"/>
          <w:tab w:val="left" w:pos="1134"/>
        </w:tabs>
        <w:spacing w:line="240" w:lineRule="auto"/>
        <w:ind w:firstLine="709"/>
        <w:jc w:val="both"/>
        <w:rPr>
          <w:sz w:val="28"/>
          <w:szCs w:val="28"/>
        </w:rPr>
      </w:pPr>
      <w:r w:rsidRPr="00850A50">
        <w:rPr>
          <w:rStyle w:val="33"/>
          <w:sz w:val="28"/>
          <w:szCs w:val="28"/>
        </w:rPr>
        <w:t xml:space="preserve"> Тактика лечения.</w:t>
      </w:r>
    </w:p>
    <w:p w14:paraId="5D0AEC41" w14:textId="77777777" w:rsidR="001B5B3E" w:rsidRPr="00850A50" w:rsidRDefault="001B5B3E" w:rsidP="00875E0A">
      <w:pPr>
        <w:pStyle w:val="5"/>
        <w:shd w:val="clear" w:color="auto" w:fill="auto"/>
        <w:tabs>
          <w:tab w:val="left" w:pos="284"/>
          <w:tab w:val="left" w:pos="426"/>
          <w:tab w:val="left" w:pos="1075"/>
          <w:tab w:val="left" w:pos="1134"/>
        </w:tabs>
        <w:spacing w:line="240" w:lineRule="auto"/>
        <w:ind w:firstLine="709"/>
        <w:jc w:val="both"/>
        <w:rPr>
          <w:rStyle w:val="33"/>
          <w:sz w:val="28"/>
          <w:szCs w:val="28"/>
        </w:rPr>
      </w:pPr>
    </w:p>
    <w:p w14:paraId="07165F25" w14:textId="77777777" w:rsidR="001B5B3E" w:rsidRPr="00850A50" w:rsidRDefault="001B5B3E" w:rsidP="00875E0A">
      <w:pPr>
        <w:pStyle w:val="5"/>
        <w:shd w:val="clear" w:color="auto" w:fill="auto"/>
        <w:tabs>
          <w:tab w:val="left" w:pos="284"/>
          <w:tab w:val="left" w:pos="426"/>
          <w:tab w:val="left" w:pos="1075"/>
          <w:tab w:val="left" w:pos="1134"/>
        </w:tabs>
        <w:spacing w:line="240" w:lineRule="auto"/>
        <w:ind w:firstLine="709"/>
        <w:jc w:val="both"/>
        <w:rPr>
          <w:b/>
          <w:sz w:val="28"/>
          <w:szCs w:val="28"/>
        </w:rPr>
      </w:pPr>
      <w:r w:rsidRPr="00850A50">
        <w:rPr>
          <w:rStyle w:val="33"/>
          <w:b/>
          <w:sz w:val="28"/>
          <w:szCs w:val="28"/>
        </w:rPr>
        <w:t>Задача 3</w:t>
      </w:r>
    </w:p>
    <w:p w14:paraId="004CC6A4"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Мужчина 55 лет. Клинический диагноз: ИБС. Атеросклероз коронарных артерий. Состояние после </w:t>
      </w:r>
      <w:proofErr w:type="spellStart"/>
      <w:r w:rsidRPr="00850A50">
        <w:rPr>
          <w:rStyle w:val="33"/>
          <w:sz w:val="28"/>
          <w:szCs w:val="28"/>
        </w:rPr>
        <w:t>транслюминальной</w:t>
      </w:r>
      <w:proofErr w:type="spellEnd"/>
      <w:r w:rsidRPr="00850A50">
        <w:rPr>
          <w:rStyle w:val="33"/>
          <w:sz w:val="28"/>
          <w:szCs w:val="28"/>
        </w:rPr>
        <w:t xml:space="preserve"> баллонной ангиопластики с имплантацией внутрисосудистого </w:t>
      </w:r>
      <w:proofErr w:type="spellStart"/>
      <w:r w:rsidRPr="00850A50">
        <w:rPr>
          <w:rStyle w:val="33"/>
          <w:sz w:val="28"/>
          <w:szCs w:val="28"/>
        </w:rPr>
        <w:t>стента</w:t>
      </w:r>
      <w:proofErr w:type="spellEnd"/>
      <w:r w:rsidRPr="00850A50">
        <w:rPr>
          <w:rStyle w:val="33"/>
          <w:sz w:val="28"/>
          <w:szCs w:val="28"/>
        </w:rPr>
        <w:t>. Сахарный диабет - 11 тип (легкое течение). Гиперлипидемия 11 Б тип.</w:t>
      </w:r>
    </w:p>
    <w:p w14:paraId="1C6D3DE6" w14:textId="77777777" w:rsidR="009C559E" w:rsidRPr="00850A50" w:rsidRDefault="009C559E"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Биохимический анализ крови: общий холестерин 6,6 ммоль\л, триглицериды </w:t>
      </w:r>
      <w:r w:rsidRPr="00850A50">
        <w:rPr>
          <w:rStyle w:val="33"/>
          <w:sz w:val="28"/>
          <w:szCs w:val="28"/>
        </w:rPr>
        <w:lastRenderedPageBreak/>
        <w:t xml:space="preserve">2,25 ммоль\л, альфа-холестерин 0,8 ммоль\л, коэффициент </w:t>
      </w:r>
      <w:proofErr w:type="spellStart"/>
      <w:r w:rsidRPr="00850A50">
        <w:rPr>
          <w:rStyle w:val="33"/>
          <w:sz w:val="28"/>
          <w:szCs w:val="28"/>
        </w:rPr>
        <w:t>атерогенности</w:t>
      </w:r>
      <w:proofErr w:type="spellEnd"/>
      <w:r w:rsidRPr="00850A50">
        <w:rPr>
          <w:rStyle w:val="33"/>
          <w:sz w:val="28"/>
          <w:szCs w:val="28"/>
        </w:rPr>
        <w:t xml:space="preserve"> 7,25, глюкоза крови 6,3 ммоль\л.</w:t>
      </w:r>
    </w:p>
    <w:p w14:paraId="25EC5C80" w14:textId="77777777" w:rsidR="009C559E" w:rsidRPr="00850A50" w:rsidRDefault="009C559E" w:rsidP="00875E0A">
      <w:pPr>
        <w:tabs>
          <w:tab w:val="left" w:pos="1134"/>
        </w:tabs>
        <w:ind w:firstLine="709"/>
        <w:jc w:val="both"/>
        <w:rPr>
          <w:b/>
          <w:sz w:val="28"/>
          <w:szCs w:val="28"/>
        </w:rPr>
      </w:pPr>
      <w:r w:rsidRPr="00850A50">
        <w:rPr>
          <w:b/>
          <w:sz w:val="28"/>
          <w:szCs w:val="28"/>
        </w:rPr>
        <w:t>Задания:</w:t>
      </w:r>
    </w:p>
    <w:p w14:paraId="77A56859" w14:textId="77777777" w:rsidR="009C559E" w:rsidRPr="00850A50" w:rsidRDefault="009C559E" w:rsidP="00082F55">
      <w:pPr>
        <w:pStyle w:val="5"/>
        <w:numPr>
          <w:ilvl w:val="0"/>
          <w:numId w:val="900"/>
        </w:numPr>
        <w:shd w:val="clear" w:color="auto" w:fill="auto"/>
        <w:tabs>
          <w:tab w:val="left" w:pos="1134"/>
        </w:tabs>
        <w:spacing w:line="240" w:lineRule="auto"/>
        <w:ind w:firstLine="709"/>
        <w:jc w:val="both"/>
        <w:rPr>
          <w:sz w:val="28"/>
          <w:szCs w:val="28"/>
        </w:rPr>
      </w:pPr>
      <w:r w:rsidRPr="00850A50">
        <w:rPr>
          <w:rStyle w:val="33"/>
          <w:sz w:val="28"/>
          <w:szCs w:val="28"/>
        </w:rPr>
        <w:t>Какой уровень общего холестерина, альфа-холестерина и триглицеридов являются оптимальными для данного пациента?</w:t>
      </w:r>
    </w:p>
    <w:p w14:paraId="1FA113F9" w14:textId="77777777" w:rsidR="009C559E" w:rsidRPr="00850A50" w:rsidRDefault="009C559E" w:rsidP="00082F55">
      <w:pPr>
        <w:pStyle w:val="5"/>
        <w:numPr>
          <w:ilvl w:val="0"/>
          <w:numId w:val="900"/>
        </w:numPr>
        <w:shd w:val="clear" w:color="auto" w:fill="auto"/>
        <w:tabs>
          <w:tab w:val="left" w:pos="1134"/>
        </w:tabs>
        <w:spacing w:line="240" w:lineRule="auto"/>
        <w:ind w:firstLine="709"/>
        <w:jc w:val="both"/>
        <w:rPr>
          <w:sz w:val="28"/>
          <w:szCs w:val="28"/>
        </w:rPr>
      </w:pPr>
      <w:r w:rsidRPr="00850A50">
        <w:rPr>
          <w:rStyle w:val="33"/>
          <w:sz w:val="28"/>
          <w:szCs w:val="28"/>
        </w:rPr>
        <w:t xml:space="preserve"> Что такое коэффициент </w:t>
      </w:r>
      <w:proofErr w:type="spellStart"/>
      <w:r w:rsidRPr="00850A50">
        <w:rPr>
          <w:rStyle w:val="33"/>
          <w:sz w:val="28"/>
          <w:szCs w:val="28"/>
        </w:rPr>
        <w:t>атерогенности</w:t>
      </w:r>
      <w:proofErr w:type="spellEnd"/>
      <w:r w:rsidRPr="00850A50">
        <w:rPr>
          <w:rStyle w:val="33"/>
          <w:sz w:val="28"/>
          <w:szCs w:val="28"/>
        </w:rPr>
        <w:t>, как он вычисляется и каковы его нормы?</w:t>
      </w:r>
    </w:p>
    <w:p w14:paraId="0187F1D5" w14:textId="77777777" w:rsidR="009C559E" w:rsidRPr="00850A50" w:rsidRDefault="009C559E" w:rsidP="00082F55">
      <w:pPr>
        <w:pStyle w:val="5"/>
        <w:numPr>
          <w:ilvl w:val="0"/>
          <w:numId w:val="900"/>
        </w:numPr>
        <w:shd w:val="clear" w:color="auto" w:fill="auto"/>
        <w:tabs>
          <w:tab w:val="left" w:pos="1134"/>
        </w:tabs>
        <w:spacing w:line="240" w:lineRule="auto"/>
        <w:ind w:firstLine="709"/>
        <w:jc w:val="both"/>
        <w:rPr>
          <w:sz w:val="28"/>
          <w:szCs w:val="28"/>
        </w:rPr>
      </w:pPr>
      <w:r w:rsidRPr="00850A50">
        <w:rPr>
          <w:rStyle w:val="33"/>
          <w:sz w:val="28"/>
          <w:szCs w:val="28"/>
        </w:rPr>
        <w:t xml:space="preserve"> Каковы методы коррекции </w:t>
      </w:r>
      <w:proofErr w:type="spellStart"/>
      <w:r w:rsidRPr="00850A50">
        <w:rPr>
          <w:rStyle w:val="33"/>
          <w:sz w:val="28"/>
          <w:szCs w:val="28"/>
        </w:rPr>
        <w:t>дислипопротеидемии</w:t>
      </w:r>
      <w:proofErr w:type="spellEnd"/>
      <w:r w:rsidRPr="00850A50">
        <w:rPr>
          <w:rStyle w:val="33"/>
          <w:sz w:val="28"/>
          <w:szCs w:val="28"/>
        </w:rPr>
        <w:t xml:space="preserve"> в данном случае?</w:t>
      </w:r>
    </w:p>
    <w:p w14:paraId="57551899" w14:textId="77777777" w:rsidR="004B52A7" w:rsidRPr="00850A50" w:rsidRDefault="004B52A7" w:rsidP="00875E0A">
      <w:pPr>
        <w:tabs>
          <w:tab w:val="left" w:pos="1134"/>
        </w:tabs>
        <w:ind w:firstLine="709"/>
        <w:jc w:val="both"/>
        <w:rPr>
          <w:b/>
          <w:color w:val="000000"/>
          <w:sz w:val="28"/>
          <w:szCs w:val="28"/>
          <w:u w:val="single"/>
        </w:rPr>
      </w:pPr>
    </w:p>
    <w:p w14:paraId="769D8377"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13C96864"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30B6770E"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63022CCD"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57D90B5" w14:textId="77777777" w:rsidR="004B52A7" w:rsidRPr="00850A50" w:rsidRDefault="004B52A7" w:rsidP="00875E0A">
      <w:pPr>
        <w:tabs>
          <w:tab w:val="left" w:pos="1134"/>
        </w:tabs>
        <w:ind w:firstLine="709"/>
        <w:jc w:val="both"/>
        <w:rPr>
          <w:i/>
          <w:color w:val="000000"/>
          <w:sz w:val="28"/>
          <w:szCs w:val="28"/>
        </w:rPr>
      </w:pPr>
    </w:p>
    <w:p w14:paraId="1D256099" w14:textId="77777777" w:rsidR="005043CC" w:rsidRPr="00850A50" w:rsidRDefault="005043CC" w:rsidP="00875E0A">
      <w:pPr>
        <w:tabs>
          <w:tab w:val="left" w:pos="1134"/>
        </w:tabs>
        <w:ind w:firstLine="709"/>
        <w:jc w:val="center"/>
        <w:rPr>
          <w:sz w:val="28"/>
          <w:szCs w:val="28"/>
        </w:rPr>
      </w:pPr>
      <w:r w:rsidRPr="00850A50">
        <w:rPr>
          <w:b/>
          <w:sz w:val="28"/>
          <w:szCs w:val="28"/>
        </w:rPr>
        <w:t>Модуль 11.</w:t>
      </w:r>
      <w:r w:rsidRPr="00850A50">
        <w:rPr>
          <w:rFonts w:eastAsia="TimesNewRoman"/>
          <w:b/>
          <w:sz w:val="28"/>
          <w:szCs w:val="28"/>
        </w:rPr>
        <w:t xml:space="preserve"> Интервенционная кардиология</w:t>
      </w:r>
    </w:p>
    <w:p w14:paraId="3DF79630" w14:textId="77777777" w:rsidR="005043CC" w:rsidRPr="00850A50" w:rsidRDefault="005043CC" w:rsidP="00875E0A">
      <w:pPr>
        <w:tabs>
          <w:tab w:val="left" w:pos="1134"/>
        </w:tabs>
        <w:ind w:firstLine="709"/>
        <w:jc w:val="both"/>
        <w:rPr>
          <w:sz w:val="28"/>
          <w:szCs w:val="28"/>
        </w:rPr>
      </w:pPr>
    </w:p>
    <w:p w14:paraId="5E4989A6"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61: Современное состояние и перспективы развития интервенционных методов диагностики в кардиологии. </w:t>
      </w:r>
      <w:proofErr w:type="spellStart"/>
      <w:r w:rsidRPr="00850A50">
        <w:rPr>
          <w:b/>
          <w:sz w:val="28"/>
          <w:szCs w:val="28"/>
        </w:rPr>
        <w:t>Рентгенхирургические</w:t>
      </w:r>
      <w:proofErr w:type="spellEnd"/>
      <w:r w:rsidRPr="00850A50">
        <w:rPr>
          <w:b/>
          <w:sz w:val="28"/>
          <w:szCs w:val="28"/>
        </w:rPr>
        <w:t xml:space="preserve"> методы лечения в кардиологии</w:t>
      </w:r>
    </w:p>
    <w:p w14:paraId="463299D1" w14:textId="77777777" w:rsidR="0039108B" w:rsidRPr="00850A50" w:rsidRDefault="0039108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1E43D213" w14:textId="77777777" w:rsidR="004B52A7" w:rsidRPr="00850A50" w:rsidRDefault="004B52A7"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ADEF301" w14:textId="77777777" w:rsidR="004B52A7" w:rsidRPr="00850A50" w:rsidRDefault="004B52A7"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61D2782" w14:textId="77777777" w:rsidR="00E9776C" w:rsidRPr="00850A50" w:rsidRDefault="00E9776C" w:rsidP="00875E0A">
      <w:pPr>
        <w:pStyle w:val="a5"/>
        <w:numPr>
          <w:ilvl w:val="0"/>
          <w:numId w:val="12"/>
        </w:numPr>
        <w:tabs>
          <w:tab w:val="left" w:pos="1134"/>
        </w:tabs>
        <w:ind w:left="0" w:firstLine="709"/>
        <w:rPr>
          <w:rFonts w:ascii="Times New Roman" w:hAnsi="Times New Roman"/>
          <w:sz w:val="28"/>
          <w:szCs w:val="28"/>
        </w:rPr>
      </w:pPr>
      <w:r w:rsidRPr="00850A50">
        <w:rPr>
          <w:rFonts w:ascii="Times New Roman" w:hAnsi="Times New Roman"/>
          <w:sz w:val="28"/>
          <w:szCs w:val="28"/>
        </w:rPr>
        <w:t xml:space="preserve">Современное состояние интервенционных методов диагностики в кардиологии. </w:t>
      </w:r>
      <w:proofErr w:type="spellStart"/>
      <w:r w:rsidRPr="00850A50">
        <w:rPr>
          <w:rFonts w:ascii="Times New Roman" w:hAnsi="Times New Roman"/>
          <w:sz w:val="28"/>
          <w:szCs w:val="28"/>
        </w:rPr>
        <w:t>Рентгенхирургические</w:t>
      </w:r>
      <w:proofErr w:type="spellEnd"/>
      <w:r w:rsidRPr="00850A50">
        <w:rPr>
          <w:rFonts w:ascii="Times New Roman" w:hAnsi="Times New Roman"/>
          <w:sz w:val="28"/>
          <w:szCs w:val="28"/>
        </w:rPr>
        <w:t xml:space="preserve"> методы лечения в кардиологии</w:t>
      </w:r>
    </w:p>
    <w:p w14:paraId="67817E44" w14:textId="77777777" w:rsidR="00E9776C" w:rsidRPr="00850A50" w:rsidRDefault="00E9776C" w:rsidP="00875E0A">
      <w:pPr>
        <w:pStyle w:val="a5"/>
        <w:numPr>
          <w:ilvl w:val="0"/>
          <w:numId w:val="12"/>
        </w:numPr>
        <w:tabs>
          <w:tab w:val="left" w:pos="1134"/>
        </w:tabs>
        <w:ind w:left="0" w:firstLine="709"/>
        <w:rPr>
          <w:rFonts w:ascii="Times New Roman" w:hAnsi="Times New Roman"/>
          <w:sz w:val="28"/>
          <w:szCs w:val="28"/>
        </w:rPr>
      </w:pPr>
      <w:r w:rsidRPr="00850A50">
        <w:rPr>
          <w:rFonts w:ascii="Times New Roman" w:hAnsi="Times New Roman"/>
          <w:sz w:val="28"/>
          <w:szCs w:val="28"/>
        </w:rPr>
        <w:t>Перспективы развития интервенционных методов диагностики в кардиологии.</w:t>
      </w:r>
    </w:p>
    <w:p w14:paraId="6DD5E0F3" w14:textId="77777777" w:rsidR="00E9776C" w:rsidRPr="00850A50" w:rsidRDefault="00E9776C" w:rsidP="00875E0A">
      <w:pPr>
        <w:pStyle w:val="a5"/>
        <w:numPr>
          <w:ilvl w:val="0"/>
          <w:numId w:val="12"/>
        </w:numPr>
        <w:tabs>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Рентгенхирургические</w:t>
      </w:r>
      <w:proofErr w:type="spellEnd"/>
      <w:r w:rsidRPr="00850A50">
        <w:rPr>
          <w:rFonts w:ascii="Times New Roman" w:hAnsi="Times New Roman"/>
          <w:sz w:val="28"/>
          <w:szCs w:val="28"/>
        </w:rPr>
        <w:t xml:space="preserve"> методы лечения в кардиологии</w:t>
      </w:r>
    </w:p>
    <w:p w14:paraId="4123B9D9" w14:textId="77777777" w:rsidR="004B52A7" w:rsidRPr="00850A50" w:rsidRDefault="004B52A7" w:rsidP="00875E0A">
      <w:pPr>
        <w:tabs>
          <w:tab w:val="left" w:pos="1134"/>
        </w:tabs>
        <w:ind w:firstLine="709"/>
        <w:jc w:val="both"/>
        <w:rPr>
          <w:color w:val="000000"/>
          <w:sz w:val="28"/>
          <w:szCs w:val="28"/>
          <w:u w:val="single"/>
        </w:rPr>
      </w:pPr>
    </w:p>
    <w:p w14:paraId="129D7F25"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F236298" w14:textId="77777777" w:rsidR="00EA518F" w:rsidRPr="00850A50" w:rsidRDefault="00EA518F" w:rsidP="00082F55">
      <w:pPr>
        <w:pStyle w:val="15"/>
        <w:numPr>
          <w:ilvl w:val="0"/>
          <w:numId w:val="1067"/>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Какие преимущества отличают стентирование </w:t>
      </w:r>
      <w:proofErr w:type="spellStart"/>
      <w:r w:rsidRPr="00850A50">
        <w:rPr>
          <w:rFonts w:ascii="Times New Roman" w:hAnsi="Times New Roman"/>
          <w:b/>
          <w:sz w:val="28"/>
          <w:szCs w:val="28"/>
        </w:rPr>
        <w:t>стенозированных</w:t>
      </w:r>
      <w:proofErr w:type="spellEnd"/>
      <w:r w:rsidRPr="00850A50">
        <w:rPr>
          <w:rFonts w:ascii="Times New Roman" w:hAnsi="Times New Roman"/>
          <w:b/>
          <w:sz w:val="28"/>
          <w:szCs w:val="28"/>
        </w:rPr>
        <w:t xml:space="preserve"> артерий от ТБА</w:t>
      </w:r>
    </w:p>
    <w:p w14:paraId="4B8A24E1" w14:textId="77777777" w:rsidR="00EA518F" w:rsidRPr="00850A50" w:rsidRDefault="00EA518F" w:rsidP="00082F55">
      <w:pPr>
        <w:pStyle w:val="15"/>
        <w:widowControl/>
        <w:numPr>
          <w:ilvl w:val="0"/>
          <w:numId w:val="1058"/>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sz w:val="28"/>
          <w:szCs w:val="28"/>
        </w:rPr>
        <w:t>стентирование приводит к оптимальным анатомическим результатам</w:t>
      </w:r>
    </w:p>
    <w:p w14:paraId="0DB5A668" w14:textId="77777777" w:rsidR="00EA518F" w:rsidRPr="00850A50" w:rsidRDefault="00EA518F" w:rsidP="00082F55">
      <w:pPr>
        <w:pStyle w:val="15"/>
        <w:widowControl/>
        <w:numPr>
          <w:ilvl w:val="0"/>
          <w:numId w:val="105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предотвращает </w:t>
      </w:r>
      <w:proofErr w:type="spellStart"/>
      <w:r w:rsidRPr="00850A50">
        <w:rPr>
          <w:rFonts w:ascii="Times New Roman" w:hAnsi="Times New Roman"/>
          <w:sz w:val="28"/>
          <w:szCs w:val="28"/>
        </w:rPr>
        <w:t>рестеноз</w:t>
      </w:r>
      <w:proofErr w:type="spellEnd"/>
    </w:p>
    <w:p w14:paraId="0CBD8F05" w14:textId="77777777" w:rsidR="00EA518F" w:rsidRPr="00850A50" w:rsidRDefault="00EA518F" w:rsidP="00082F55">
      <w:pPr>
        <w:pStyle w:val="15"/>
        <w:widowControl/>
        <w:numPr>
          <w:ilvl w:val="0"/>
          <w:numId w:val="105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предотвращает или корригирует диссекцию</w:t>
      </w:r>
    </w:p>
    <w:p w14:paraId="5F245EDF" w14:textId="77777777" w:rsidR="00EA518F" w:rsidRPr="00850A50" w:rsidRDefault="00EA518F" w:rsidP="00082F55">
      <w:pPr>
        <w:pStyle w:val="15"/>
        <w:widowControl/>
        <w:numPr>
          <w:ilvl w:val="0"/>
          <w:numId w:val="105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снижает риск эмболизации</w:t>
      </w:r>
    </w:p>
    <w:p w14:paraId="115889B9" w14:textId="77777777" w:rsidR="00EA518F" w:rsidRPr="00850A50" w:rsidRDefault="00EA518F" w:rsidP="00082F55">
      <w:pPr>
        <w:numPr>
          <w:ilvl w:val="0"/>
          <w:numId w:val="1067"/>
        </w:numPr>
        <w:tabs>
          <w:tab w:val="left" w:pos="426"/>
          <w:tab w:val="left" w:pos="1134"/>
        </w:tabs>
        <w:ind w:left="0" w:firstLine="709"/>
        <w:rPr>
          <w:b/>
          <w:sz w:val="28"/>
          <w:szCs w:val="28"/>
        </w:rPr>
      </w:pPr>
      <w:r w:rsidRPr="00850A50">
        <w:rPr>
          <w:b/>
          <w:sz w:val="28"/>
          <w:szCs w:val="28"/>
        </w:rPr>
        <w:t xml:space="preserve"> В каких случаях производится </w:t>
      </w:r>
      <w:proofErr w:type="spellStart"/>
      <w:r w:rsidRPr="00850A50">
        <w:rPr>
          <w:b/>
          <w:sz w:val="28"/>
          <w:szCs w:val="28"/>
        </w:rPr>
        <w:t>чрескатетернаятромбэкстракция</w:t>
      </w:r>
      <w:proofErr w:type="spellEnd"/>
      <w:r w:rsidRPr="00850A50">
        <w:rPr>
          <w:b/>
          <w:sz w:val="28"/>
          <w:szCs w:val="28"/>
        </w:rPr>
        <w:t>?</w:t>
      </w:r>
    </w:p>
    <w:p w14:paraId="0CA84997" w14:textId="77777777" w:rsidR="00EA518F" w:rsidRPr="00850A50" w:rsidRDefault="00EA518F" w:rsidP="00082F55">
      <w:pPr>
        <w:pStyle w:val="15"/>
        <w:widowControl/>
        <w:numPr>
          <w:ilvl w:val="0"/>
          <w:numId w:val="105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остром тромбозе коронарных артерий</w:t>
      </w:r>
    </w:p>
    <w:p w14:paraId="2F1BCEFE" w14:textId="77777777" w:rsidR="00EA518F" w:rsidRPr="00850A50" w:rsidRDefault="00EA518F" w:rsidP="00082F55">
      <w:pPr>
        <w:pStyle w:val="15"/>
        <w:widowControl/>
        <w:numPr>
          <w:ilvl w:val="0"/>
          <w:numId w:val="105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хронической окклюзии коронарных артерий</w:t>
      </w:r>
    </w:p>
    <w:p w14:paraId="58E0B566" w14:textId="77777777" w:rsidR="00EA518F" w:rsidRPr="00850A50" w:rsidRDefault="00EA518F" w:rsidP="00082F55">
      <w:pPr>
        <w:pStyle w:val="15"/>
        <w:widowControl/>
        <w:numPr>
          <w:ilvl w:val="0"/>
          <w:numId w:val="105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 случае дистальной эмболизации во время РЭХВ</w:t>
      </w:r>
    </w:p>
    <w:p w14:paraId="3F9BDCB3" w14:textId="77777777" w:rsidR="00EA518F" w:rsidRPr="00850A50" w:rsidRDefault="00EA518F" w:rsidP="00082F55">
      <w:pPr>
        <w:pStyle w:val="15"/>
        <w:widowControl/>
        <w:numPr>
          <w:ilvl w:val="0"/>
          <w:numId w:val="105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наличии тромба в полостях сердца</w:t>
      </w:r>
    </w:p>
    <w:p w14:paraId="596EA647" w14:textId="77777777" w:rsidR="00EA518F" w:rsidRPr="00850A50" w:rsidRDefault="00EA518F" w:rsidP="00082F55">
      <w:pPr>
        <w:numPr>
          <w:ilvl w:val="0"/>
          <w:numId w:val="1067"/>
        </w:numPr>
        <w:tabs>
          <w:tab w:val="left" w:pos="426"/>
          <w:tab w:val="left" w:pos="1134"/>
        </w:tabs>
        <w:ind w:left="0" w:firstLine="709"/>
        <w:rPr>
          <w:b/>
          <w:sz w:val="28"/>
          <w:szCs w:val="28"/>
        </w:rPr>
      </w:pPr>
      <w:r w:rsidRPr="00850A50">
        <w:rPr>
          <w:b/>
          <w:sz w:val="28"/>
          <w:szCs w:val="28"/>
        </w:rPr>
        <w:t>Назовите место отхождения коронарных артерий:</w:t>
      </w:r>
    </w:p>
    <w:p w14:paraId="04EDD72D" w14:textId="77777777" w:rsidR="00EA518F" w:rsidRPr="00850A50" w:rsidRDefault="00EA518F" w:rsidP="00082F55">
      <w:pPr>
        <w:pStyle w:val="15"/>
        <w:widowControl/>
        <w:numPr>
          <w:ilvl w:val="0"/>
          <w:numId w:val="106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от грудной аорты выше отхождения полулунных клапанов</w:t>
      </w:r>
    </w:p>
    <w:p w14:paraId="3364839C" w14:textId="77777777" w:rsidR="00EA518F" w:rsidRPr="00850A50" w:rsidRDefault="00EA518F" w:rsidP="00082F55">
      <w:pPr>
        <w:pStyle w:val="15"/>
        <w:widowControl/>
        <w:numPr>
          <w:ilvl w:val="0"/>
          <w:numId w:val="106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от нисходящего отдела грудной аорты</w:t>
      </w:r>
    </w:p>
    <w:p w14:paraId="3219BC3C" w14:textId="77777777" w:rsidR="00EA518F" w:rsidRPr="00850A50" w:rsidRDefault="00EA518F" w:rsidP="00082F55">
      <w:pPr>
        <w:pStyle w:val="15"/>
        <w:widowControl/>
        <w:numPr>
          <w:ilvl w:val="0"/>
          <w:numId w:val="106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lastRenderedPageBreak/>
        <w:t>от дуги аорты</w:t>
      </w:r>
    </w:p>
    <w:p w14:paraId="205704FE" w14:textId="77777777" w:rsidR="00EA518F" w:rsidRPr="00850A50" w:rsidRDefault="00EA518F" w:rsidP="00082F55">
      <w:pPr>
        <w:pStyle w:val="15"/>
        <w:widowControl/>
        <w:numPr>
          <w:ilvl w:val="0"/>
          <w:numId w:val="106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от внутренней грудной артерии</w:t>
      </w:r>
    </w:p>
    <w:p w14:paraId="45674AC8" w14:textId="77777777" w:rsidR="00EA518F" w:rsidRPr="00850A50" w:rsidRDefault="00EA518F" w:rsidP="00082F55">
      <w:pPr>
        <w:numPr>
          <w:ilvl w:val="0"/>
          <w:numId w:val="1067"/>
        </w:numPr>
        <w:tabs>
          <w:tab w:val="left" w:pos="426"/>
          <w:tab w:val="left" w:pos="1134"/>
        </w:tabs>
        <w:ind w:left="0" w:firstLine="709"/>
        <w:rPr>
          <w:b/>
          <w:sz w:val="28"/>
          <w:szCs w:val="28"/>
        </w:rPr>
      </w:pPr>
      <w:r w:rsidRPr="00850A50">
        <w:rPr>
          <w:b/>
          <w:sz w:val="28"/>
          <w:szCs w:val="28"/>
        </w:rPr>
        <w:t>Какие типы коронарного кровоснабжения существуют?</w:t>
      </w:r>
    </w:p>
    <w:p w14:paraId="26ACB193" w14:textId="77777777" w:rsidR="00EA518F" w:rsidRPr="00850A50" w:rsidRDefault="00EA518F" w:rsidP="00082F55">
      <w:pPr>
        <w:pStyle w:val="15"/>
        <w:widowControl/>
        <w:numPr>
          <w:ilvl w:val="0"/>
          <w:numId w:val="106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полный, неполный, смешанный</w:t>
      </w:r>
    </w:p>
    <w:p w14:paraId="4A2522DA" w14:textId="77777777" w:rsidR="00EA518F" w:rsidRPr="00850A50" w:rsidRDefault="00EA518F" w:rsidP="00082F55">
      <w:pPr>
        <w:pStyle w:val="15"/>
        <w:widowControl/>
        <w:numPr>
          <w:ilvl w:val="0"/>
          <w:numId w:val="106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правый, левый, сбалансированный</w:t>
      </w:r>
    </w:p>
    <w:p w14:paraId="0DB6E5DB" w14:textId="77777777" w:rsidR="00EA518F" w:rsidRPr="00850A50" w:rsidRDefault="00EA518F" w:rsidP="00082F55">
      <w:pPr>
        <w:pStyle w:val="15"/>
        <w:widowControl/>
        <w:numPr>
          <w:ilvl w:val="0"/>
          <w:numId w:val="106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передний, задний, </w:t>
      </w:r>
      <w:proofErr w:type="spellStart"/>
      <w:r w:rsidRPr="00850A50">
        <w:rPr>
          <w:rFonts w:ascii="Times New Roman" w:hAnsi="Times New Roman"/>
          <w:sz w:val="28"/>
          <w:szCs w:val="28"/>
        </w:rPr>
        <w:t>интермедиальный</w:t>
      </w:r>
      <w:proofErr w:type="spellEnd"/>
    </w:p>
    <w:p w14:paraId="3C9CC22C" w14:textId="77777777" w:rsidR="00EA518F" w:rsidRPr="00850A50" w:rsidRDefault="00EA518F" w:rsidP="00082F55">
      <w:pPr>
        <w:pStyle w:val="15"/>
        <w:widowControl/>
        <w:numPr>
          <w:ilvl w:val="0"/>
          <w:numId w:val="106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кардиальный, </w:t>
      </w:r>
      <w:proofErr w:type="spellStart"/>
      <w:r w:rsidRPr="00850A50">
        <w:rPr>
          <w:rFonts w:ascii="Times New Roman" w:hAnsi="Times New Roman"/>
          <w:sz w:val="28"/>
          <w:szCs w:val="28"/>
        </w:rPr>
        <w:t>внекардиальный</w:t>
      </w:r>
      <w:proofErr w:type="spellEnd"/>
    </w:p>
    <w:p w14:paraId="64D1F3FD" w14:textId="77777777" w:rsidR="00EA518F" w:rsidRPr="00850A50" w:rsidRDefault="00EA518F" w:rsidP="00082F55">
      <w:pPr>
        <w:numPr>
          <w:ilvl w:val="0"/>
          <w:numId w:val="1068"/>
        </w:numPr>
        <w:tabs>
          <w:tab w:val="left" w:pos="426"/>
          <w:tab w:val="left" w:pos="1134"/>
        </w:tabs>
        <w:ind w:left="0" w:firstLine="709"/>
        <w:rPr>
          <w:b/>
          <w:sz w:val="28"/>
          <w:szCs w:val="28"/>
        </w:rPr>
      </w:pPr>
      <w:r w:rsidRPr="00850A50">
        <w:rPr>
          <w:b/>
          <w:sz w:val="28"/>
          <w:szCs w:val="28"/>
        </w:rPr>
        <w:t>Как определяется тип коронарного кровоснабжения?</w:t>
      </w:r>
    </w:p>
    <w:p w14:paraId="658A213A" w14:textId="77777777" w:rsidR="00EA518F" w:rsidRPr="00850A50" w:rsidRDefault="00EA518F" w:rsidP="00082F55">
      <w:pPr>
        <w:pStyle w:val="15"/>
        <w:widowControl/>
        <w:numPr>
          <w:ilvl w:val="0"/>
          <w:numId w:val="106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 различию в диаметре артерий</w:t>
      </w:r>
    </w:p>
    <w:p w14:paraId="7F29929F" w14:textId="77777777" w:rsidR="00EA518F" w:rsidRPr="00850A50" w:rsidRDefault="00EA518F" w:rsidP="00082F55">
      <w:pPr>
        <w:pStyle w:val="15"/>
        <w:widowControl/>
        <w:numPr>
          <w:ilvl w:val="0"/>
          <w:numId w:val="106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 наличию множества ветвей, отходящих от коронарной артерии</w:t>
      </w:r>
    </w:p>
    <w:p w14:paraId="78EAD4D2" w14:textId="77777777" w:rsidR="00EA518F" w:rsidRPr="00850A50" w:rsidRDefault="00EA518F" w:rsidP="00082F55">
      <w:pPr>
        <w:pStyle w:val="15"/>
        <w:widowControl/>
        <w:numPr>
          <w:ilvl w:val="0"/>
          <w:numId w:val="106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 отхождению задней межжелудочковой артерии</w:t>
      </w:r>
    </w:p>
    <w:p w14:paraId="63F36E41" w14:textId="77777777" w:rsidR="00EA518F" w:rsidRPr="00850A50" w:rsidRDefault="00EA518F" w:rsidP="00082F55">
      <w:pPr>
        <w:pStyle w:val="15"/>
        <w:widowControl/>
        <w:numPr>
          <w:ilvl w:val="0"/>
          <w:numId w:val="106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 отхождению передней межжелудочковой артерии</w:t>
      </w:r>
    </w:p>
    <w:p w14:paraId="0CD99818" w14:textId="77777777" w:rsidR="00EA518F" w:rsidRPr="00850A50" w:rsidRDefault="00EA518F" w:rsidP="00082F55">
      <w:pPr>
        <w:numPr>
          <w:ilvl w:val="0"/>
          <w:numId w:val="1068"/>
        </w:numPr>
        <w:tabs>
          <w:tab w:val="left" w:pos="426"/>
          <w:tab w:val="left" w:pos="1134"/>
        </w:tabs>
        <w:ind w:left="0" w:firstLine="709"/>
        <w:rPr>
          <w:b/>
          <w:sz w:val="28"/>
          <w:szCs w:val="28"/>
        </w:rPr>
      </w:pPr>
      <w:r w:rsidRPr="00850A50">
        <w:rPr>
          <w:b/>
          <w:sz w:val="28"/>
          <w:szCs w:val="28"/>
        </w:rPr>
        <w:t>Какой доступ используют для проведения коронарографии?</w:t>
      </w:r>
    </w:p>
    <w:p w14:paraId="12AC9A74" w14:textId="77777777" w:rsidR="00EA518F" w:rsidRPr="00850A50" w:rsidRDefault="00EA518F" w:rsidP="00082F55">
      <w:pPr>
        <w:pStyle w:val="15"/>
        <w:widowControl/>
        <w:numPr>
          <w:ilvl w:val="0"/>
          <w:numId w:val="106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через бедренную артерию по методу </w:t>
      </w:r>
      <w:proofErr w:type="spellStart"/>
      <w:r w:rsidRPr="00850A50">
        <w:rPr>
          <w:rFonts w:ascii="Times New Roman" w:hAnsi="Times New Roman"/>
          <w:sz w:val="28"/>
          <w:szCs w:val="28"/>
        </w:rPr>
        <w:t>Сельдингера</w:t>
      </w:r>
      <w:proofErr w:type="spellEnd"/>
    </w:p>
    <w:p w14:paraId="02ADFD6E" w14:textId="77777777" w:rsidR="00EA518F" w:rsidRPr="00850A50" w:rsidRDefault="00EA518F" w:rsidP="00082F55">
      <w:pPr>
        <w:pStyle w:val="15"/>
        <w:widowControl/>
        <w:numPr>
          <w:ilvl w:val="0"/>
          <w:numId w:val="106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через доступ в V межреберье</w:t>
      </w:r>
    </w:p>
    <w:p w14:paraId="67E01BA8" w14:textId="77777777" w:rsidR="00EA518F" w:rsidRPr="00850A50" w:rsidRDefault="00EA518F" w:rsidP="00082F55">
      <w:pPr>
        <w:pStyle w:val="15"/>
        <w:widowControl/>
        <w:numPr>
          <w:ilvl w:val="0"/>
          <w:numId w:val="1063"/>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транслюмбально</w:t>
      </w:r>
      <w:proofErr w:type="spellEnd"/>
      <w:r w:rsidRPr="00850A50">
        <w:rPr>
          <w:rFonts w:ascii="Times New Roman" w:hAnsi="Times New Roman"/>
          <w:sz w:val="28"/>
          <w:szCs w:val="28"/>
        </w:rPr>
        <w:t xml:space="preserve"> через брюшную аорту</w:t>
      </w:r>
    </w:p>
    <w:p w14:paraId="1B91ECCE" w14:textId="77777777" w:rsidR="00EA518F" w:rsidRPr="00850A50" w:rsidRDefault="00EA518F" w:rsidP="00082F55">
      <w:pPr>
        <w:pStyle w:val="15"/>
        <w:widowControl/>
        <w:numPr>
          <w:ilvl w:val="0"/>
          <w:numId w:val="106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через бедренную вену по методу </w:t>
      </w:r>
      <w:proofErr w:type="spellStart"/>
      <w:r w:rsidRPr="00850A50">
        <w:rPr>
          <w:rFonts w:ascii="Times New Roman" w:hAnsi="Times New Roman"/>
          <w:sz w:val="28"/>
          <w:szCs w:val="28"/>
        </w:rPr>
        <w:t>Сельдингера</w:t>
      </w:r>
      <w:proofErr w:type="spellEnd"/>
    </w:p>
    <w:p w14:paraId="48364D1D" w14:textId="77777777" w:rsidR="00EA518F" w:rsidRPr="00850A50" w:rsidRDefault="00EA518F" w:rsidP="00082F55">
      <w:pPr>
        <w:numPr>
          <w:ilvl w:val="0"/>
          <w:numId w:val="1068"/>
        </w:numPr>
        <w:tabs>
          <w:tab w:val="left" w:pos="426"/>
          <w:tab w:val="left" w:pos="1134"/>
        </w:tabs>
        <w:ind w:left="0" w:firstLine="709"/>
        <w:rPr>
          <w:b/>
          <w:sz w:val="28"/>
          <w:szCs w:val="28"/>
        </w:rPr>
      </w:pPr>
      <w:r w:rsidRPr="00850A50">
        <w:rPr>
          <w:b/>
          <w:sz w:val="28"/>
          <w:szCs w:val="28"/>
        </w:rPr>
        <w:t>Какую информацию можно получить при выполнении вентрикулографии?</w:t>
      </w:r>
    </w:p>
    <w:p w14:paraId="663926CD" w14:textId="77777777" w:rsidR="00EA518F" w:rsidRPr="00850A50" w:rsidRDefault="00EA518F" w:rsidP="00082F55">
      <w:pPr>
        <w:pStyle w:val="15"/>
        <w:widowControl/>
        <w:numPr>
          <w:ilvl w:val="0"/>
          <w:numId w:val="106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наличие зон акинезии, гипокинезии</w:t>
      </w:r>
    </w:p>
    <w:p w14:paraId="39927B70" w14:textId="77777777" w:rsidR="00EA518F" w:rsidRPr="00850A50" w:rsidRDefault="00EA518F" w:rsidP="00082F55">
      <w:pPr>
        <w:pStyle w:val="15"/>
        <w:widowControl/>
        <w:numPr>
          <w:ilvl w:val="0"/>
          <w:numId w:val="106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определение дискинезии, признаков аневризмы левого желудочка</w:t>
      </w:r>
    </w:p>
    <w:p w14:paraId="43963FEB" w14:textId="77777777" w:rsidR="00EA518F" w:rsidRPr="00850A50" w:rsidRDefault="00EA518F" w:rsidP="00082F55">
      <w:pPr>
        <w:pStyle w:val="15"/>
        <w:widowControl/>
        <w:numPr>
          <w:ilvl w:val="0"/>
          <w:numId w:val="106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информацию о сократительной способности миокарда ЛЖ</w:t>
      </w:r>
    </w:p>
    <w:p w14:paraId="761EF81A" w14:textId="77777777" w:rsidR="00EA518F" w:rsidRPr="00850A50" w:rsidRDefault="00EA518F" w:rsidP="00082F55">
      <w:pPr>
        <w:pStyle w:val="15"/>
        <w:widowControl/>
        <w:numPr>
          <w:ilvl w:val="0"/>
          <w:numId w:val="106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вышеперечисленное</w:t>
      </w:r>
    </w:p>
    <w:p w14:paraId="1D210691" w14:textId="77777777" w:rsidR="00EA518F" w:rsidRPr="00850A50" w:rsidRDefault="00EA518F" w:rsidP="00082F55">
      <w:pPr>
        <w:numPr>
          <w:ilvl w:val="0"/>
          <w:numId w:val="1069"/>
        </w:numPr>
        <w:tabs>
          <w:tab w:val="left" w:pos="426"/>
          <w:tab w:val="left" w:pos="1134"/>
        </w:tabs>
        <w:ind w:left="0" w:firstLine="709"/>
        <w:rPr>
          <w:b/>
          <w:sz w:val="28"/>
          <w:szCs w:val="28"/>
        </w:rPr>
      </w:pPr>
      <w:r w:rsidRPr="00850A50">
        <w:rPr>
          <w:b/>
          <w:sz w:val="28"/>
          <w:szCs w:val="28"/>
        </w:rPr>
        <w:t>Кто впервые выполнил баллонную ангиопластику коронарных артерии?</w:t>
      </w:r>
    </w:p>
    <w:p w14:paraId="1705ABBD" w14:textId="77777777" w:rsidR="00EA518F" w:rsidRPr="00850A50" w:rsidRDefault="00EA518F" w:rsidP="00082F55">
      <w:pPr>
        <w:pStyle w:val="15"/>
        <w:widowControl/>
        <w:numPr>
          <w:ilvl w:val="0"/>
          <w:numId w:val="106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Американский радиолог Чарльз Дотер</w:t>
      </w:r>
    </w:p>
    <w:p w14:paraId="4F9A3AF0" w14:textId="77777777" w:rsidR="00EA518F" w:rsidRPr="00850A50" w:rsidRDefault="00EA518F" w:rsidP="00082F55">
      <w:pPr>
        <w:pStyle w:val="15"/>
        <w:widowControl/>
        <w:numPr>
          <w:ilvl w:val="0"/>
          <w:numId w:val="106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Швейцарский кардиолог Андреас </w:t>
      </w:r>
      <w:proofErr w:type="spellStart"/>
      <w:r w:rsidRPr="00850A50">
        <w:rPr>
          <w:rFonts w:ascii="Times New Roman" w:hAnsi="Times New Roman"/>
          <w:sz w:val="28"/>
          <w:szCs w:val="28"/>
        </w:rPr>
        <w:t>Грюнтциг</w:t>
      </w:r>
      <w:proofErr w:type="spellEnd"/>
    </w:p>
    <w:p w14:paraId="6AD3FBC0" w14:textId="77777777" w:rsidR="00EA518F" w:rsidRPr="00850A50" w:rsidRDefault="00EA518F" w:rsidP="00082F55">
      <w:pPr>
        <w:pStyle w:val="15"/>
        <w:widowControl/>
        <w:numPr>
          <w:ilvl w:val="0"/>
          <w:numId w:val="106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Французский интервенционный кардиолог Жак </w:t>
      </w:r>
      <w:proofErr w:type="spellStart"/>
      <w:r w:rsidRPr="00850A50">
        <w:rPr>
          <w:rFonts w:ascii="Times New Roman" w:hAnsi="Times New Roman"/>
          <w:sz w:val="28"/>
          <w:szCs w:val="28"/>
        </w:rPr>
        <w:t>Пуэль</w:t>
      </w:r>
      <w:proofErr w:type="spellEnd"/>
    </w:p>
    <w:p w14:paraId="616DEA89" w14:textId="77777777" w:rsidR="00EA518F" w:rsidRPr="00850A50" w:rsidRDefault="00EA518F" w:rsidP="00082F55">
      <w:pPr>
        <w:pStyle w:val="15"/>
        <w:widowControl/>
        <w:numPr>
          <w:ilvl w:val="0"/>
          <w:numId w:val="1065"/>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Джантурко</w:t>
      </w:r>
      <w:proofErr w:type="spellEnd"/>
      <w:r w:rsidRPr="00850A50">
        <w:rPr>
          <w:rFonts w:ascii="Times New Roman" w:hAnsi="Times New Roman"/>
          <w:sz w:val="28"/>
          <w:szCs w:val="28"/>
        </w:rPr>
        <w:t>-Рубин в 1994г.</w:t>
      </w:r>
    </w:p>
    <w:p w14:paraId="50CB784A" w14:textId="77777777" w:rsidR="00EA518F" w:rsidRPr="00850A50" w:rsidRDefault="00EA518F" w:rsidP="00082F55">
      <w:pPr>
        <w:numPr>
          <w:ilvl w:val="0"/>
          <w:numId w:val="1069"/>
        </w:numPr>
        <w:tabs>
          <w:tab w:val="left" w:pos="426"/>
          <w:tab w:val="left" w:pos="1134"/>
        </w:tabs>
        <w:ind w:left="0" w:firstLine="709"/>
        <w:rPr>
          <w:b/>
          <w:sz w:val="28"/>
          <w:szCs w:val="28"/>
        </w:rPr>
      </w:pPr>
      <w:r w:rsidRPr="00850A50">
        <w:rPr>
          <w:b/>
          <w:sz w:val="28"/>
          <w:szCs w:val="28"/>
        </w:rPr>
        <w:t>Для аномального отхождения левой коронарной артерии от легочного ствола характерно:</w:t>
      </w:r>
    </w:p>
    <w:p w14:paraId="28D285A7" w14:textId="77777777" w:rsidR="00EA518F" w:rsidRPr="00850A50" w:rsidRDefault="00EA518F" w:rsidP="00082F55">
      <w:pPr>
        <w:pStyle w:val="15"/>
        <w:widowControl/>
        <w:numPr>
          <w:ilvl w:val="0"/>
          <w:numId w:val="106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ишемическое поражение миокарда левого желудочка</w:t>
      </w:r>
    </w:p>
    <w:p w14:paraId="2F5E182F" w14:textId="77777777" w:rsidR="00EA518F" w:rsidRPr="00850A50" w:rsidRDefault="00EA518F" w:rsidP="00082F55">
      <w:pPr>
        <w:pStyle w:val="15"/>
        <w:widowControl/>
        <w:numPr>
          <w:ilvl w:val="0"/>
          <w:numId w:val="1066"/>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гиперволемия</w:t>
      </w:r>
      <w:proofErr w:type="spellEnd"/>
      <w:r w:rsidRPr="00850A50">
        <w:rPr>
          <w:rFonts w:ascii="Times New Roman" w:hAnsi="Times New Roman"/>
          <w:sz w:val="28"/>
          <w:szCs w:val="28"/>
        </w:rPr>
        <w:t xml:space="preserve"> малого круга кровообращения</w:t>
      </w:r>
    </w:p>
    <w:p w14:paraId="47D2859C" w14:textId="77777777" w:rsidR="00EA518F" w:rsidRPr="00850A50" w:rsidRDefault="00EA518F" w:rsidP="00082F55">
      <w:pPr>
        <w:pStyle w:val="15"/>
        <w:widowControl/>
        <w:numPr>
          <w:ilvl w:val="0"/>
          <w:numId w:val="106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увеличение правого предсердия</w:t>
      </w:r>
    </w:p>
    <w:p w14:paraId="725C96E6" w14:textId="77777777" w:rsidR="00EA518F" w:rsidRPr="00850A50" w:rsidRDefault="00EA518F" w:rsidP="00082F55">
      <w:pPr>
        <w:pStyle w:val="15"/>
        <w:widowControl/>
        <w:numPr>
          <w:ilvl w:val="0"/>
          <w:numId w:val="106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увеличение правого желудочка</w:t>
      </w:r>
    </w:p>
    <w:p w14:paraId="6515DE9A" w14:textId="77777777" w:rsidR="004D0B4C" w:rsidRPr="00850A50" w:rsidRDefault="004D0B4C" w:rsidP="00082F55">
      <w:pPr>
        <w:pStyle w:val="a5"/>
        <w:widowControl/>
        <w:numPr>
          <w:ilvl w:val="0"/>
          <w:numId w:val="11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Коронароангиографию не проводят у больных ишемической болезнью сердца с целью</w:t>
      </w:r>
    </w:p>
    <w:p w14:paraId="1309AD43" w14:textId="77777777" w:rsidR="004D0B4C" w:rsidRPr="00850A50" w:rsidRDefault="004D0B4C" w:rsidP="00082F55">
      <w:pPr>
        <w:pStyle w:val="a5"/>
        <w:widowControl/>
        <w:numPr>
          <w:ilvl w:val="0"/>
          <w:numId w:val="8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решения вопроса о целесообразности оперативного лечения</w:t>
      </w:r>
    </w:p>
    <w:p w14:paraId="7548ABB8" w14:textId="77777777" w:rsidR="004D0B4C" w:rsidRPr="00850A50" w:rsidRDefault="004D0B4C" w:rsidP="00082F55">
      <w:pPr>
        <w:pStyle w:val="a5"/>
        <w:widowControl/>
        <w:numPr>
          <w:ilvl w:val="0"/>
          <w:numId w:val="8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определения прогноза</w:t>
      </w:r>
    </w:p>
    <w:p w14:paraId="7FF09D83" w14:textId="77777777" w:rsidR="004D0B4C" w:rsidRPr="00850A50" w:rsidRDefault="004D0B4C" w:rsidP="00082F55">
      <w:pPr>
        <w:pStyle w:val="a5"/>
        <w:widowControl/>
        <w:numPr>
          <w:ilvl w:val="0"/>
          <w:numId w:val="8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профилактической</w:t>
      </w:r>
    </w:p>
    <w:p w14:paraId="4CD7AB8A" w14:textId="77777777" w:rsidR="004D0B4C" w:rsidRPr="00850A50" w:rsidRDefault="004D0B4C" w:rsidP="00082F55">
      <w:pPr>
        <w:pStyle w:val="a5"/>
        <w:widowControl/>
        <w:numPr>
          <w:ilvl w:val="0"/>
          <w:numId w:val="85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диагностической</w:t>
      </w:r>
    </w:p>
    <w:p w14:paraId="08DCBE34" w14:textId="77777777" w:rsidR="004D0B4C" w:rsidRPr="00850A50" w:rsidRDefault="004D0B4C" w:rsidP="00082F55">
      <w:pPr>
        <w:pStyle w:val="a5"/>
        <w:widowControl/>
        <w:numPr>
          <w:ilvl w:val="0"/>
          <w:numId w:val="1191"/>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Методом выбора для визуализации образований в правых камерах сердца является</w:t>
      </w:r>
    </w:p>
    <w:p w14:paraId="1779880A" w14:textId="77777777" w:rsidR="004D0B4C" w:rsidRPr="00850A50" w:rsidRDefault="004D0B4C" w:rsidP="00082F55">
      <w:pPr>
        <w:pStyle w:val="a5"/>
        <w:widowControl/>
        <w:numPr>
          <w:ilvl w:val="0"/>
          <w:numId w:val="85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трансторакальная</w:t>
      </w:r>
      <w:proofErr w:type="spellEnd"/>
      <w:r w:rsidRPr="00850A50">
        <w:rPr>
          <w:rFonts w:ascii="Times New Roman" w:hAnsi="Times New Roman"/>
          <w:sz w:val="28"/>
          <w:szCs w:val="28"/>
        </w:rPr>
        <w:t xml:space="preserve"> ЭХО-КГ с контрастным усилением</w:t>
      </w:r>
    </w:p>
    <w:p w14:paraId="2C64B57C" w14:textId="77777777" w:rsidR="004D0B4C" w:rsidRPr="00850A50" w:rsidRDefault="004D0B4C" w:rsidP="00082F55">
      <w:pPr>
        <w:pStyle w:val="a5"/>
        <w:widowControl/>
        <w:numPr>
          <w:ilvl w:val="0"/>
          <w:numId w:val="85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чреспищеводная</w:t>
      </w:r>
      <w:proofErr w:type="spellEnd"/>
      <w:r w:rsidRPr="00850A50">
        <w:rPr>
          <w:rFonts w:ascii="Times New Roman" w:hAnsi="Times New Roman"/>
          <w:sz w:val="28"/>
          <w:szCs w:val="28"/>
        </w:rPr>
        <w:t xml:space="preserve"> ЭХО-КГ</w:t>
      </w:r>
    </w:p>
    <w:p w14:paraId="2E932553" w14:textId="77777777" w:rsidR="004D0B4C" w:rsidRPr="00850A50" w:rsidRDefault="004D0B4C" w:rsidP="00082F55">
      <w:pPr>
        <w:pStyle w:val="a5"/>
        <w:widowControl/>
        <w:numPr>
          <w:ilvl w:val="0"/>
          <w:numId w:val="85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компьютерная томография с контрастированием</w:t>
      </w:r>
    </w:p>
    <w:p w14:paraId="5E0B9B5F" w14:textId="77777777" w:rsidR="004D0B4C" w:rsidRPr="00850A50" w:rsidRDefault="004D0B4C" w:rsidP="00082F55">
      <w:pPr>
        <w:pStyle w:val="a5"/>
        <w:widowControl/>
        <w:numPr>
          <w:ilvl w:val="0"/>
          <w:numId w:val="85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lastRenderedPageBreak/>
        <w:t>трансторакальная</w:t>
      </w:r>
      <w:proofErr w:type="spellEnd"/>
      <w:r w:rsidRPr="00850A50">
        <w:rPr>
          <w:rFonts w:ascii="Times New Roman" w:hAnsi="Times New Roman"/>
          <w:sz w:val="28"/>
          <w:szCs w:val="28"/>
        </w:rPr>
        <w:t xml:space="preserve"> ЭХО-КГ</w:t>
      </w:r>
    </w:p>
    <w:p w14:paraId="7E546A84" w14:textId="77777777" w:rsidR="004B52A7" w:rsidRPr="00850A50" w:rsidRDefault="004B52A7" w:rsidP="00875E0A">
      <w:pPr>
        <w:tabs>
          <w:tab w:val="left" w:pos="1134"/>
        </w:tabs>
        <w:ind w:firstLine="709"/>
        <w:jc w:val="both"/>
        <w:rPr>
          <w:b/>
          <w:color w:val="000000"/>
          <w:sz w:val="28"/>
          <w:szCs w:val="28"/>
          <w:u w:val="single"/>
        </w:rPr>
      </w:pPr>
    </w:p>
    <w:p w14:paraId="07875673"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6E0C1D11" w14:textId="77777777" w:rsidR="001B5B3E" w:rsidRPr="00850A50" w:rsidRDefault="001B5B3E" w:rsidP="00875E0A">
      <w:pPr>
        <w:tabs>
          <w:tab w:val="left" w:pos="284"/>
          <w:tab w:val="left" w:pos="1134"/>
        </w:tabs>
        <w:ind w:firstLine="709"/>
        <w:rPr>
          <w:b/>
          <w:sz w:val="28"/>
          <w:szCs w:val="28"/>
        </w:rPr>
      </w:pPr>
    </w:p>
    <w:p w14:paraId="61C40438" w14:textId="77777777" w:rsidR="00F36784" w:rsidRPr="00850A50" w:rsidRDefault="00F36784" w:rsidP="00875E0A">
      <w:pPr>
        <w:tabs>
          <w:tab w:val="left" w:pos="284"/>
          <w:tab w:val="left" w:pos="1134"/>
        </w:tabs>
        <w:ind w:firstLine="709"/>
        <w:rPr>
          <w:b/>
          <w:sz w:val="28"/>
          <w:szCs w:val="28"/>
        </w:rPr>
      </w:pPr>
      <w:r w:rsidRPr="00850A50">
        <w:rPr>
          <w:b/>
          <w:sz w:val="28"/>
          <w:szCs w:val="28"/>
        </w:rPr>
        <w:t>Задача 1</w:t>
      </w:r>
    </w:p>
    <w:p w14:paraId="37E2B9AD" w14:textId="77777777" w:rsidR="00F36784" w:rsidRPr="00850A50" w:rsidRDefault="00F36784"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Больной 47 лет поступил в палату интенсивной терапии с жалобами на сжимающие боли в нижней/3 грудины, длительностью более 1,5 часов, приступы потери сознания.</w:t>
      </w:r>
    </w:p>
    <w:p w14:paraId="0FF9F9D1" w14:textId="77777777" w:rsidR="00F36784" w:rsidRPr="00850A50" w:rsidRDefault="00F36784"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Из анамнеза: ишемической болезнью сердца, стенокардией напряжения страдает 2 года, ухудшение самочувствия в течение последнего месяца, когда приступы сжимающих болей за грудиной усилились, стали беспокоить при подъеме на 2-ой этаж, принимал </w:t>
      </w:r>
      <w:proofErr w:type="spellStart"/>
      <w:r w:rsidRPr="00850A50">
        <w:rPr>
          <w:rStyle w:val="33"/>
          <w:sz w:val="28"/>
          <w:szCs w:val="28"/>
        </w:rPr>
        <w:t>нитросорбид</w:t>
      </w:r>
      <w:proofErr w:type="spellEnd"/>
      <w:r w:rsidRPr="00850A50">
        <w:rPr>
          <w:rStyle w:val="33"/>
          <w:sz w:val="28"/>
          <w:szCs w:val="28"/>
        </w:rPr>
        <w:t xml:space="preserve"> по 0,02 2 раза в день. Утром возникли сжимающие боли в нижней/3 грудины, сопровождающиеся приступами потери сознания, нитроглицерин принимал неоднократно, без эффекта, врачом «скорой помощи» доставлен в клинику.</w:t>
      </w:r>
    </w:p>
    <w:p w14:paraId="03F183D9" w14:textId="77777777" w:rsidR="00F36784" w:rsidRPr="00850A50" w:rsidRDefault="00F36784"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Объективно: состояние тяжелое, приступы потери сознания. В легких дыхание везикулярное, хрипов нет. Границы относительной тупости сердца: левая - в V межреберье, на 2 см кнаружи от левой срединно-ключичной линии, правая - правый край грудины, верхняя - </w:t>
      </w:r>
      <w:r w:rsidRPr="00850A50">
        <w:rPr>
          <w:rStyle w:val="33"/>
          <w:sz w:val="28"/>
          <w:szCs w:val="28"/>
          <w:lang w:val="en-US" w:bidi="en-US"/>
        </w:rPr>
        <w:t>III</w:t>
      </w:r>
      <w:r w:rsidRPr="00850A50">
        <w:rPr>
          <w:rStyle w:val="33"/>
          <w:sz w:val="28"/>
          <w:szCs w:val="28"/>
        </w:rPr>
        <w:t xml:space="preserve">межреберье, по левой парастернальной линии. Тоны сердца приглушены, «пушечный» тон </w:t>
      </w:r>
      <w:proofErr w:type="spellStart"/>
      <w:r w:rsidRPr="00850A50">
        <w:rPr>
          <w:rStyle w:val="33"/>
          <w:sz w:val="28"/>
          <w:szCs w:val="28"/>
        </w:rPr>
        <w:t>Стражеско</w:t>
      </w:r>
      <w:proofErr w:type="spellEnd"/>
      <w:r w:rsidRPr="00850A50">
        <w:rPr>
          <w:rStyle w:val="33"/>
          <w:sz w:val="28"/>
          <w:szCs w:val="28"/>
        </w:rPr>
        <w:t>. ЧСС - 40 в 1 мин. АД - 140/90 мм рт.ст. Живот мягкий, безболезненный. Печень определяется по краю реберной дуги.</w:t>
      </w:r>
    </w:p>
    <w:p w14:paraId="635BC2CB" w14:textId="77777777" w:rsidR="00F36784" w:rsidRPr="00850A50" w:rsidRDefault="00F36784"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На ЭКГ: частота сердечных сокращений 40 в 1 минуту. Комплекс </w:t>
      </w:r>
      <w:r w:rsidRPr="00850A50">
        <w:rPr>
          <w:rStyle w:val="33"/>
          <w:sz w:val="28"/>
          <w:szCs w:val="28"/>
          <w:lang w:val="en-US" w:bidi="en-US"/>
        </w:rPr>
        <w:t>QS</w:t>
      </w:r>
      <w:r w:rsidRPr="00850A50">
        <w:rPr>
          <w:rStyle w:val="33"/>
          <w:sz w:val="28"/>
          <w:szCs w:val="28"/>
        </w:rPr>
        <w:t xml:space="preserve">во </w:t>
      </w:r>
      <w:r w:rsidRPr="00850A50">
        <w:rPr>
          <w:rStyle w:val="33"/>
          <w:sz w:val="28"/>
          <w:szCs w:val="28"/>
          <w:lang w:val="en-US" w:bidi="en-US"/>
        </w:rPr>
        <w:t>II</w:t>
      </w:r>
      <w:r w:rsidRPr="00850A50">
        <w:rPr>
          <w:rStyle w:val="33"/>
          <w:sz w:val="28"/>
          <w:szCs w:val="28"/>
          <w:lang w:bidi="en-US"/>
        </w:rPr>
        <w:t xml:space="preserve">, </w:t>
      </w:r>
      <w:r w:rsidRPr="00850A50">
        <w:rPr>
          <w:rStyle w:val="33"/>
          <w:sz w:val="28"/>
          <w:szCs w:val="28"/>
          <w:lang w:val="en-US" w:bidi="en-US"/>
        </w:rPr>
        <w:t>III</w:t>
      </w:r>
      <w:r w:rsidRPr="00850A50">
        <w:rPr>
          <w:rStyle w:val="33"/>
          <w:sz w:val="28"/>
          <w:szCs w:val="28"/>
        </w:rPr>
        <w:t xml:space="preserve">стандартных отведениях, </w:t>
      </w:r>
      <w:r w:rsidRPr="00850A50">
        <w:rPr>
          <w:rStyle w:val="33"/>
          <w:sz w:val="28"/>
          <w:szCs w:val="28"/>
          <w:lang w:val="en-US" w:bidi="en-US"/>
        </w:rPr>
        <w:t>aVF</w:t>
      </w:r>
      <w:r w:rsidRPr="00850A50">
        <w:rPr>
          <w:rStyle w:val="33"/>
          <w:sz w:val="28"/>
          <w:szCs w:val="28"/>
          <w:lang w:bidi="en-US"/>
        </w:rPr>
        <w:t>.</w:t>
      </w:r>
    </w:p>
    <w:p w14:paraId="524CD0F8" w14:textId="77777777" w:rsidR="00F36784" w:rsidRPr="00850A50" w:rsidRDefault="00F36784" w:rsidP="00875E0A">
      <w:pPr>
        <w:tabs>
          <w:tab w:val="left" w:pos="284"/>
          <w:tab w:val="left" w:pos="1134"/>
        </w:tabs>
        <w:ind w:firstLine="709"/>
        <w:rPr>
          <w:b/>
          <w:sz w:val="28"/>
          <w:szCs w:val="28"/>
        </w:rPr>
      </w:pPr>
      <w:r w:rsidRPr="00850A50">
        <w:rPr>
          <w:b/>
          <w:sz w:val="28"/>
          <w:szCs w:val="28"/>
        </w:rPr>
        <w:t>Задание:</w:t>
      </w:r>
    </w:p>
    <w:p w14:paraId="67F99129" w14:textId="77777777" w:rsidR="00F36784" w:rsidRPr="00850A50" w:rsidRDefault="00F36784" w:rsidP="00082F55">
      <w:pPr>
        <w:pStyle w:val="5"/>
        <w:numPr>
          <w:ilvl w:val="0"/>
          <w:numId w:val="121"/>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Сформулируйте предварительный диагноз.</w:t>
      </w:r>
    </w:p>
    <w:p w14:paraId="6C42AE47" w14:textId="77777777" w:rsidR="00F36784" w:rsidRPr="00850A50" w:rsidRDefault="00F36784" w:rsidP="00082F55">
      <w:pPr>
        <w:pStyle w:val="5"/>
        <w:numPr>
          <w:ilvl w:val="0"/>
          <w:numId w:val="121"/>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Составьте программу обследования больного.</w:t>
      </w:r>
    </w:p>
    <w:p w14:paraId="5524D892" w14:textId="77777777" w:rsidR="00F36784" w:rsidRPr="00850A50" w:rsidRDefault="00F36784" w:rsidP="00082F55">
      <w:pPr>
        <w:pStyle w:val="5"/>
        <w:numPr>
          <w:ilvl w:val="0"/>
          <w:numId w:val="121"/>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Неотложная терапия.</w:t>
      </w:r>
    </w:p>
    <w:p w14:paraId="01953FC5" w14:textId="77777777" w:rsidR="00F36784" w:rsidRPr="00850A50" w:rsidRDefault="00F36784" w:rsidP="00082F55">
      <w:pPr>
        <w:pStyle w:val="5"/>
        <w:numPr>
          <w:ilvl w:val="0"/>
          <w:numId w:val="121"/>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Тактика ведения больного.</w:t>
      </w:r>
    </w:p>
    <w:p w14:paraId="55BC1D2A" w14:textId="77777777" w:rsidR="004B52A7" w:rsidRPr="00850A50" w:rsidRDefault="004B52A7" w:rsidP="00875E0A">
      <w:pPr>
        <w:tabs>
          <w:tab w:val="left" w:pos="1134"/>
        </w:tabs>
        <w:ind w:firstLine="709"/>
        <w:jc w:val="both"/>
        <w:rPr>
          <w:b/>
          <w:color w:val="000000"/>
          <w:sz w:val="28"/>
          <w:szCs w:val="28"/>
          <w:u w:val="single"/>
        </w:rPr>
      </w:pPr>
    </w:p>
    <w:p w14:paraId="2CB7C1BB" w14:textId="77777777" w:rsidR="004B52A7" w:rsidRPr="00850A50" w:rsidRDefault="004B52A7"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08FF056"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D03DF12" w14:textId="77777777" w:rsidR="004B52A7" w:rsidRPr="00850A50" w:rsidRDefault="004B52A7"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2891887D" w14:textId="77777777" w:rsidR="004B52A7" w:rsidRPr="00850A50" w:rsidRDefault="004B52A7"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722DD9CE" w14:textId="77777777" w:rsidR="004B52A7" w:rsidRPr="00850A50" w:rsidRDefault="004B52A7" w:rsidP="00875E0A">
      <w:pPr>
        <w:tabs>
          <w:tab w:val="left" w:pos="1134"/>
        </w:tabs>
        <w:ind w:firstLine="709"/>
        <w:jc w:val="both"/>
        <w:rPr>
          <w:i/>
          <w:color w:val="000000"/>
          <w:sz w:val="28"/>
          <w:szCs w:val="28"/>
        </w:rPr>
      </w:pPr>
    </w:p>
    <w:p w14:paraId="6409AF17"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62: </w:t>
      </w:r>
      <w:proofErr w:type="spellStart"/>
      <w:r w:rsidRPr="00850A50">
        <w:rPr>
          <w:b/>
          <w:sz w:val="28"/>
          <w:szCs w:val="28"/>
        </w:rPr>
        <w:t>Рентгенэндоваскулярные</w:t>
      </w:r>
      <w:proofErr w:type="spellEnd"/>
      <w:r w:rsidRPr="00850A50">
        <w:rPr>
          <w:b/>
          <w:sz w:val="28"/>
          <w:szCs w:val="28"/>
        </w:rPr>
        <w:t xml:space="preserve"> диагностика и лечение ишемической болезни сердца. Особенности ведения больных после вмешательства.</w:t>
      </w:r>
    </w:p>
    <w:p w14:paraId="628EFDEA" w14:textId="77777777" w:rsidR="0039108B" w:rsidRPr="00850A50" w:rsidRDefault="0039108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22AFDDD0"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4FDD4C4E"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77C51AB5" w14:textId="77777777" w:rsidR="00E9776C" w:rsidRPr="00850A50" w:rsidRDefault="00E9776C" w:rsidP="00875E0A">
      <w:pPr>
        <w:pStyle w:val="21"/>
        <w:numPr>
          <w:ilvl w:val="0"/>
          <w:numId w:val="9"/>
        </w:numPr>
        <w:shd w:val="clear" w:color="auto" w:fill="auto"/>
        <w:tabs>
          <w:tab w:val="left" w:pos="1134"/>
        </w:tabs>
        <w:spacing w:before="0" w:after="0" w:line="240" w:lineRule="auto"/>
        <w:ind w:firstLine="709"/>
        <w:jc w:val="both"/>
        <w:rPr>
          <w:sz w:val="28"/>
          <w:szCs w:val="28"/>
        </w:rPr>
      </w:pPr>
      <w:proofErr w:type="spellStart"/>
      <w:r w:rsidRPr="00850A50">
        <w:rPr>
          <w:sz w:val="28"/>
          <w:szCs w:val="28"/>
        </w:rPr>
        <w:t>Рентгенэндоваскулярное</w:t>
      </w:r>
      <w:proofErr w:type="spellEnd"/>
      <w:r w:rsidRPr="00850A50">
        <w:rPr>
          <w:sz w:val="28"/>
          <w:szCs w:val="28"/>
        </w:rPr>
        <w:t xml:space="preserve"> лечение при одно- и многососудистом поражении коронарных артерий. Сравнение результатов ангиопластики и коронарного шунтирования.</w:t>
      </w:r>
    </w:p>
    <w:p w14:paraId="5F9E91CE" w14:textId="77777777" w:rsidR="00E9776C" w:rsidRPr="00850A50" w:rsidRDefault="00E9776C" w:rsidP="00875E0A">
      <w:pPr>
        <w:pStyle w:val="21"/>
        <w:numPr>
          <w:ilvl w:val="0"/>
          <w:numId w:val="9"/>
        </w:numPr>
        <w:shd w:val="clear" w:color="auto" w:fill="auto"/>
        <w:tabs>
          <w:tab w:val="left" w:pos="1134"/>
        </w:tabs>
        <w:spacing w:before="0" w:after="0" w:line="240" w:lineRule="auto"/>
        <w:ind w:firstLine="709"/>
        <w:jc w:val="both"/>
        <w:rPr>
          <w:sz w:val="28"/>
          <w:szCs w:val="28"/>
        </w:rPr>
      </w:pPr>
      <w:proofErr w:type="spellStart"/>
      <w:r w:rsidRPr="00850A50">
        <w:rPr>
          <w:sz w:val="28"/>
          <w:szCs w:val="28"/>
        </w:rPr>
        <w:lastRenderedPageBreak/>
        <w:t>Рентгенэндоваскулярные</w:t>
      </w:r>
      <w:proofErr w:type="spellEnd"/>
      <w:r w:rsidRPr="00850A50">
        <w:rPr>
          <w:sz w:val="28"/>
          <w:szCs w:val="28"/>
        </w:rPr>
        <w:t xml:space="preserve"> методы лечения при остром инфаркте миокарда.</w:t>
      </w:r>
    </w:p>
    <w:p w14:paraId="614C7602" w14:textId="77777777" w:rsidR="00E9776C" w:rsidRPr="00850A50" w:rsidRDefault="00E9776C" w:rsidP="00875E0A">
      <w:pPr>
        <w:pStyle w:val="21"/>
        <w:numPr>
          <w:ilvl w:val="0"/>
          <w:numId w:val="9"/>
        </w:numPr>
        <w:shd w:val="clear" w:color="auto" w:fill="auto"/>
        <w:tabs>
          <w:tab w:val="left" w:pos="1134"/>
        </w:tabs>
        <w:spacing w:before="0" w:after="0"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методы лечения при нестабильной стенокардии.</w:t>
      </w:r>
    </w:p>
    <w:p w14:paraId="4D581353" w14:textId="77777777" w:rsidR="00E9776C" w:rsidRPr="00850A50" w:rsidRDefault="00E9776C" w:rsidP="00875E0A">
      <w:pPr>
        <w:pStyle w:val="21"/>
        <w:numPr>
          <w:ilvl w:val="0"/>
          <w:numId w:val="9"/>
        </w:numPr>
        <w:shd w:val="clear" w:color="auto" w:fill="auto"/>
        <w:tabs>
          <w:tab w:val="left" w:pos="1134"/>
        </w:tabs>
        <w:spacing w:before="0" w:after="0" w:line="240" w:lineRule="auto"/>
        <w:ind w:firstLine="709"/>
        <w:jc w:val="both"/>
        <w:rPr>
          <w:sz w:val="28"/>
          <w:szCs w:val="28"/>
        </w:rPr>
      </w:pPr>
      <w:r w:rsidRPr="00850A50">
        <w:rPr>
          <w:sz w:val="28"/>
          <w:szCs w:val="28"/>
        </w:rPr>
        <w:t xml:space="preserve"> у больных с возвратом стенокардии после операции АКШ.</w:t>
      </w:r>
    </w:p>
    <w:p w14:paraId="46EA46DF" w14:textId="77777777" w:rsidR="00E9776C" w:rsidRPr="00850A50" w:rsidRDefault="00E9776C" w:rsidP="00875E0A">
      <w:pPr>
        <w:pStyle w:val="21"/>
        <w:numPr>
          <w:ilvl w:val="0"/>
          <w:numId w:val="9"/>
        </w:numPr>
        <w:shd w:val="clear" w:color="auto" w:fill="auto"/>
        <w:tabs>
          <w:tab w:val="left" w:pos="1134"/>
        </w:tabs>
        <w:spacing w:before="0" w:after="0"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методы лечения у больных с сочетанием ИБС и приобретенных пороков сердца, заболеваниях сосудистой системы.</w:t>
      </w:r>
    </w:p>
    <w:p w14:paraId="24ADAC2F" w14:textId="77777777" w:rsidR="00E9776C" w:rsidRPr="00850A50" w:rsidRDefault="00E9776C" w:rsidP="00875E0A">
      <w:pPr>
        <w:pStyle w:val="21"/>
        <w:numPr>
          <w:ilvl w:val="0"/>
          <w:numId w:val="9"/>
        </w:numPr>
        <w:shd w:val="clear" w:color="auto" w:fill="auto"/>
        <w:tabs>
          <w:tab w:val="left" w:pos="1134"/>
        </w:tabs>
        <w:spacing w:before="0" w:after="0"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методы лечения хронических тотальных окклюзий коронарных артерий. Устьевые и </w:t>
      </w:r>
      <w:proofErr w:type="spellStart"/>
      <w:r w:rsidRPr="00850A50">
        <w:rPr>
          <w:sz w:val="28"/>
          <w:szCs w:val="28"/>
        </w:rPr>
        <w:t>бифуркационные</w:t>
      </w:r>
      <w:proofErr w:type="spellEnd"/>
      <w:r w:rsidRPr="00850A50">
        <w:rPr>
          <w:sz w:val="28"/>
          <w:szCs w:val="28"/>
        </w:rPr>
        <w:t xml:space="preserve"> поражения коронарных артерий.</w:t>
      </w:r>
    </w:p>
    <w:p w14:paraId="35B35261" w14:textId="77777777" w:rsidR="00E9776C" w:rsidRPr="00850A50" w:rsidRDefault="00E9776C" w:rsidP="00875E0A">
      <w:pPr>
        <w:pStyle w:val="21"/>
        <w:numPr>
          <w:ilvl w:val="0"/>
          <w:numId w:val="9"/>
        </w:numPr>
        <w:shd w:val="clear" w:color="auto" w:fill="auto"/>
        <w:tabs>
          <w:tab w:val="left" w:pos="1134"/>
        </w:tabs>
        <w:spacing w:before="0" w:after="0"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методы лечения при поражении основного ствола ЛКА. Интервенционное лечение больных с выраженной дисфункцией миокарда ЛЖ. Системы поддержки миокарда.</w:t>
      </w:r>
    </w:p>
    <w:p w14:paraId="3B6C1BC5" w14:textId="77777777" w:rsidR="00E9776C" w:rsidRPr="00850A50" w:rsidRDefault="00E9776C" w:rsidP="00875E0A">
      <w:pPr>
        <w:pStyle w:val="21"/>
        <w:numPr>
          <w:ilvl w:val="0"/>
          <w:numId w:val="9"/>
        </w:numPr>
        <w:shd w:val="clear" w:color="auto" w:fill="auto"/>
        <w:tabs>
          <w:tab w:val="left" w:pos="567"/>
          <w:tab w:val="left" w:pos="1134"/>
        </w:tabs>
        <w:spacing w:before="0" w:after="0" w:line="240" w:lineRule="auto"/>
        <w:ind w:firstLine="709"/>
        <w:jc w:val="both"/>
        <w:rPr>
          <w:sz w:val="28"/>
          <w:szCs w:val="28"/>
        </w:rPr>
      </w:pPr>
      <w:r w:rsidRPr="00850A50">
        <w:rPr>
          <w:sz w:val="28"/>
          <w:szCs w:val="28"/>
        </w:rPr>
        <w:t xml:space="preserve"> Новые методы визуализации и физиологической оценки при выполнении </w:t>
      </w:r>
      <w:proofErr w:type="spellStart"/>
      <w:r w:rsidRPr="00850A50">
        <w:rPr>
          <w:sz w:val="28"/>
          <w:szCs w:val="28"/>
        </w:rPr>
        <w:t>чрескожных</w:t>
      </w:r>
      <w:proofErr w:type="spellEnd"/>
      <w:r w:rsidRPr="00850A50">
        <w:rPr>
          <w:sz w:val="28"/>
          <w:szCs w:val="28"/>
        </w:rPr>
        <w:t xml:space="preserve"> коронарных вмешательств, их значение и прогностическая </w:t>
      </w:r>
      <w:proofErr w:type="spellStart"/>
      <w:r w:rsidRPr="00850A50">
        <w:rPr>
          <w:sz w:val="28"/>
          <w:szCs w:val="28"/>
        </w:rPr>
        <w:t>ценность:ВСУЗИ</w:t>
      </w:r>
      <w:proofErr w:type="spellEnd"/>
      <w:r w:rsidRPr="00850A50">
        <w:rPr>
          <w:sz w:val="28"/>
          <w:szCs w:val="28"/>
        </w:rPr>
        <w:t xml:space="preserve">, </w:t>
      </w:r>
      <w:proofErr w:type="spellStart"/>
      <w:r w:rsidRPr="00850A50">
        <w:rPr>
          <w:sz w:val="28"/>
          <w:szCs w:val="28"/>
        </w:rPr>
        <w:t>ангиоскопия</w:t>
      </w:r>
      <w:proofErr w:type="spellEnd"/>
      <w:r w:rsidRPr="00850A50">
        <w:rPr>
          <w:sz w:val="28"/>
          <w:szCs w:val="28"/>
        </w:rPr>
        <w:t xml:space="preserve">, </w:t>
      </w:r>
      <w:proofErr w:type="spellStart"/>
      <w:r w:rsidRPr="00850A50">
        <w:rPr>
          <w:sz w:val="28"/>
          <w:szCs w:val="28"/>
        </w:rPr>
        <w:t>интракоронарныйдопплер</w:t>
      </w:r>
      <w:proofErr w:type="spellEnd"/>
      <w:r w:rsidRPr="00850A50">
        <w:rPr>
          <w:sz w:val="28"/>
          <w:szCs w:val="28"/>
        </w:rPr>
        <w:t>, оптическая когерентная томография. Фармакотерапия после оперативного вмешательств</w:t>
      </w:r>
    </w:p>
    <w:p w14:paraId="3D7227D0" w14:textId="77777777" w:rsidR="00E9776C" w:rsidRPr="00850A50" w:rsidRDefault="00E9776C" w:rsidP="00875E0A">
      <w:pPr>
        <w:pStyle w:val="21"/>
        <w:numPr>
          <w:ilvl w:val="0"/>
          <w:numId w:val="9"/>
        </w:numPr>
        <w:shd w:val="clear" w:color="auto" w:fill="auto"/>
        <w:tabs>
          <w:tab w:val="left" w:pos="567"/>
          <w:tab w:val="left" w:pos="1134"/>
        </w:tabs>
        <w:spacing w:before="0" w:after="0" w:line="240" w:lineRule="auto"/>
        <w:ind w:firstLine="709"/>
        <w:jc w:val="both"/>
        <w:rPr>
          <w:sz w:val="28"/>
          <w:szCs w:val="28"/>
        </w:rPr>
      </w:pPr>
      <w:r w:rsidRPr="00850A50">
        <w:rPr>
          <w:sz w:val="28"/>
          <w:szCs w:val="28"/>
        </w:rPr>
        <w:t xml:space="preserve"> Диспансерное наблюдение</w:t>
      </w:r>
    </w:p>
    <w:p w14:paraId="5F6E28D5" w14:textId="77777777" w:rsidR="005043CC" w:rsidRPr="00850A50" w:rsidRDefault="005043CC" w:rsidP="00875E0A">
      <w:pPr>
        <w:tabs>
          <w:tab w:val="left" w:pos="1134"/>
        </w:tabs>
        <w:ind w:firstLine="709"/>
        <w:jc w:val="both"/>
        <w:rPr>
          <w:color w:val="000000"/>
          <w:sz w:val="28"/>
          <w:szCs w:val="28"/>
          <w:u w:val="single"/>
        </w:rPr>
      </w:pPr>
    </w:p>
    <w:p w14:paraId="20215E27"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B25D1CA" w14:textId="77777777" w:rsidR="004D0B4C" w:rsidRPr="00850A50" w:rsidRDefault="004D0B4C" w:rsidP="00082F55">
      <w:pPr>
        <w:pStyle w:val="a5"/>
        <w:widowControl/>
        <w:numPr>
          <w:ilvl w:val="0"/>
          <w:numId w:val="85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селективной </w:t>
      </w:r>
      <w:proofErr w:type="spellStart"/>
      <w:r w:rsidRPr="00850A50">
        <w:rPr>
          <w:rFonts w:ascii="Times New Roman" w:hAnsi="Times New Roman"/>
          <w:b/>
          <w:sz w:val="28"/>
          <w:szCs w:val="28"/>
        </w:rPr>
        <w:t>коронароангиографии</w:t>
      </w:r>
      <w:proofErr w:type="spellEnd"/>
      <w:r w:rsidRPr="00850A50">
        <w:rPr>
          <w:rFonts w:ascii="Times New Roman" w:hAnsi="Times New Roman"/>
          <w:b/>
          <w:sz w:val="28"/>
          <w:szCs w:val="28"/>
        </w:rPr>
        <w:t xml:space="preserve"> введение контрастного вещества производится в</w:t>
      </w:r>
    </w:p>
    <w:p w14:paraId="34EE0122" w14:textId="77777777" w:rsidR="004D0B4C" w:rsidRPr="00850A50" w:rsidRDefault="004D0B4C" w:rsidP="00082F55">
      <w:pPr>
        <w:pStyle w:val="a5"/>
        <w:widowControl/>
        <w:numPr>
          <w:ilvl w:val="0"/>
          <w:numId w:val="8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огибающую артерию и ветви правой коронарной артерии</w:t>
      </w:r>
    </w:p>
    <w:p w14:paraId="29AE4B85" w14:textId="77777777" w:rsidR="004D0B4C" w:rsidRPr="00850A50" w:rsidRDefault="004D0B4C" w:rsidP="00082F55">
      <w:pPr>
        <w:pStyle w:val="a5"/>
        <w:widowControl/>
        <w:numPr>
          <w:ilvl w:val="0"/>
          <w:numId w:val="85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кубитальную</w:t>
      </w:r>
      <w:proofErr w:type="spellEnd"/>
      <w:r w:rsidRPr="00850A50">
        <w:rPr>
          <w:rFonts w:ascii="Times New Roman" w:hAnsi="Times New Roman"/>
          <w:sz w:val="28"/>
          <w:szCs w:val="28"/>
        </w:rPr>
        <w:t>, паховую или подключичную вену</w:t>
      </w:r>
    </w:p>
    <w:p w14:paraId="1E9402D0" w14:textId="77777777" w:rsidR="004D0B4C" w:rsidRPr="00850A50" w:rsidRDefault="004D0B4C" w:rsidP="00082F55">
      <w:pPr>
        <w:pStyle w:val="a5"/>
        <w:widowControl/>
        <w:numPr>
          <w:ilvl w:val="0"/>
          <w:numId w:val="8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устье аорты и основной ствол левой коронарной артерии</w:t>
      </w:r>
    </w:p>
    <w:p w14:paraId="2F3CA2B5" w14:textId="77777777" w:rsidR="004D0B4C" w:rsidRPr="00850A50" w:rsidRDefault="004D0B4C" w:rsidP="00082F55">
      <w:pPr>
        <w:pStyle w:val="a5"/>
        <w:widowControl/>
        <w:numPr>
          <w:ilvl w:val="0"/>
          <w:numId w:val="85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устье правой и левой коронарных артерий раздельно</w:t>
      </w:r>
    </w:p>
    <w:p w14:paraId="443AB59F" w14:textId="77777777" w:rsidR="004D0B4C" w:rsidRPr="00850A50" w:rsidRDefault="004D0B4C" w:rsidP="00082F55">
      <w:pPr>
        <w:pStyle w:val="a5"/>
        <w:widowControl/>
        <w:numPr>
          <w:ilvl w:val="0"/>
          <w:numId w:val="85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После </w:t>
      </w:r>
      <w:proofErr w:type="spellStart"/>
      <w:r w:rsidRPr="00850A50">
        <w:rPr>
          <w:rFonts w:ascii="Times New Roman" w:hAnsi="Times New Roman"/>
          <w:b/>
          <w:sz w:val="28"/>
          <w:szCs w:val="28"/>
        </w:rPr>
        <w:t>стентирования</w:t>
      </w:r>
      <w:proofErr w:type="spellEnd"/>
      <w:r w:rsidRPr="00850A50">
        <w:rPr>
          <w:rFonts w:ascii="Times New Roman" w:hAnsi="Times New Roman"/>
          <w:b/>
          <w:sz w:val="28"/>
          <w:szCs w:val="28"/>
        </w:rPr>
        <w:t xml:space="preserve"> коронарных артерий необходимо принимать</w:t>
      </w:r>
    </w:p>
    <w:p w14:paraId="1B5673A0" w14:textId="77777777" w:rsidR="004D0B4C" w:rsidRPr="00850A50" w:rsidRDefault="004D0B4C" w:rsidP="00082F55">
      <w:pPr>
        <w:pStyle w:val="a5"/>
        <w:widowControl/>
        <w:numPr>
          <w:ilvl w:val="0"/>
          <w:numId w:val="8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аспирин + </w:t>
      </w:r>
      <w:proofErr w:type="spellStart"/>
      <w:r w:rsidRPr="00850A50">
        <w:rPr>
          <w:rFonts w:ascii="Times New Roman" w:hAnsi="Times New Roman"/>
          <w:sz w:val="28"/>
          <w:szCs w:val="28"/>
        </w:rPr>
        <w:t>клопидогрел</w:t>
      </w:r>
      <w:proofErr w:type="spellEnd"/>
      <w:r w:rsidRPr="00850A50">
        <w:rPr>
          <w:rFonts w:ascii="Times New Roman" w:hAnsi="Times New Roman"/>
          <w:sz w:val="28"/>
          <w:szCs w:val="28"/>
        </w:rPr>
        <w:t xml:space="preserve"> в течение 1 месяца</w:t>
      </w:r>
    </w:p>
    <w:p w14:paraId="5E9E72F3" w14:textId="77777777" w:rsidR="004D0B4C" w:rsidRPr="00850A50" w:rsidRDefault="004D0B4C" w:rsidP="00082F55">
      <w:pPr>
        <w:pStyle w:val="a5"/>
        <w:widowControl/>
        <w:numPr>
          <w:ilvl w:val="0"/>
          <w:numId w:val="8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аспирин постоянно, </w:t>
      </w:r>
      <w:proofErr w:type="spellStart"/>
      <w:r w:rsidRPr="00850A50">
        <w:rPr>
          <w:rFonts w:ascii="Times New Roman" w:hAnsi="Times New Roman"/>
          <w:sz w:val="28"/>
          <w:szCs w:val="28"/>
        </w:rPr>
        <w:t>клопидогрел</w:t>
      </w:r>
      <w:proofErr w:type="spellEnd"/>
      <w:r w:rsidRPr="00850A50">
        <w:rPr>
          <w:rFonts w:ascii="Times New Roman" w:hAnsi="Times New Roman"/>
          <w:sz w:val="28"/>
          <w:szCs w:val="28"/>
        </w:rPr>
        <w:t xml:space="preserve"> (</w:t>
      </w:r>
      <w:proofErr w:type="spellStart"/>
      <w:r w:rsidRPr="00850A50">
        <w:rPr>
          <w:rFonts w:ascii="Times New Roman" w:hAnsi="Times New Roman"/>
          <w:sz w:val="28"/>
          <w:szCs w:val="28"/>
        </w:rPr>
        <w:t>тикагрелор</w:t>
      </w:r>
      <w:proofErr w:type="spellEnd"/>
      <w:r w:rsidRPr="00850A50">
        <w:rPr>
          <w:rFonts w:ascii="Times New Roman" w:hAnsi="Times New Roman"/>
          <w:sz w:val="28"/>
          <w:szCs w:val="28"/>
        </w:rPr>
        <w:t xml:space="preserve">, </w:t>
      </w:r>
      <w:proofErr w:type="spellStart"/>
      <w:r w:rsidRPr="00850A50">
        <w:rPr>
          <w:rFonts w:ascii="Times New Roman" w:hAnsi="Times New Roman"/>
          <w:sz w:val="28"/>
          <w:szCs w:val="28"/>
        </w:rPr>
        <w:t>прасугрел</w:t>
      </w:r>
      <w:proofErr w:type="spellEnd"/>
      <w:r w:rsidRPr="00850A50">
        <w:rPr>
          <w:rFonts w:ascii="Times New Roman" w:hAnsi="Times New Roman"/>
          <w:sz w:val="28"/>
          <w:szCs w:val="28"/>
        </w:rPr>
        <w:t>) в течение 1 года</w:t>
      </w:r>
    </w:p>
    <w:p w14:paraId="7FACCC75" w14:textId="77777777" w:rsidR="004D0B4C" w:rsidRPr="00850A50" w:rsidRDefault="004D0B4C" w:rsidP="00082F55">
      <w:pPr>
        <w:pStyle w:val="a5"/>
        <w:widowControl/>
        <w:numPr>
          <w:ilvl w:val="0"/>
          <w:numId w:val="8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аспирин + </w:t>
      </w:r>
      <w:proofErr w:type="spellStart"/>
      <w:r w:rsidRPr="00850A50">
        <w:rPr>
          <w:rFonts w:ascii="Times New Roman" w:hAnsi="Times New Roman"/>
          <w:sz w:val="28"/>
          <w:szCs w:val="28"/>
        </w:rPr>
        <w:t>клопидогрел</w:t>
      </w:r>
      <w:proofErr w:type="spellEnd"/>
      <w:r w:rsidRPr="00850A50">
        <w:rPr>
          <w:rFonts w:ascii="Times New Roman" w:hAnsi="Times New Roman"/>
          <w:sz w:val="28"/>
          <w:szCs w:val="28"/>
        </w:rPr>
        <w:t xml:space="preserve"> в течение 1 года</w:t>
      </w:r>
    </w:p>
    <w:p w14:paraId="232CB232" w14:textId="77777777" w:rsidR="004D0B4C" w:rsidRPr="00850A50" w:rsidRDefault="004D0B4C" w:rsidP="00082F55">
      <w:pPr>
        <w:pStyle w:val="a5"/>
        <w:widowControl/>
        <w:numPr>
          <w:ilvl w:val="0"/>
          <w:numId w:val="86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аспирин постоянно, варфарин в течение 1 года</w:t>
      </w:r>
    </w:p>
    <w:p w14:paraId="04BCEE3A" w14:textId="77777777" w:rsidR="004D0B4C" w:rsidRPr="00850A50" w:rsidRDefault="004D0B4C" w:rsidP="00082F55">
      <w:pPr>
        <w:pStyle w:val="a5"/>
        <w:widowControl/>
        <w:numPr>
          <w:ilvl w:val="0"/>
          <w:numId w:val="85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При селективной </w:t>
      </w:r>
      <w:proofErr w:type="spellStart"/>
      <w:r w:rsidRPr="00850A50">
        <w:rPr>
          <w:rFonts w:ascii="Times New Roman" w:hAnsi="Times New Roman"/>
          <w:b/>
          <w:sz w:val="28"/>
          <w:szCs w:val="28"/>
        </w:rPr>
        <w:t>коронароангиографии</w:t>
      </w:r>
      <w:proofErr w:type="spellEnd"/>
      <w:r w:rsidRPr="00850A50">
        <w:rPr>
          <w:rFonts w:ascii="Times New Roman" w:hAnsi="Times New Roman"/>
          <w:b/>
          <w:sz w:val="28"/>
          <w:szCs w:val="28"/>
        </w:rPr>
        <w:t xml:space="preserve"> введение </w:t>
      </w:r>
      <w:proofErr w:type="spellStart"/>
      <w:r w:rsidRPr="00850A50">
        <w:rPr>
          <w:rFonts w:ascii="Times New Roman" w:hAnsi="Times New Roman"/>
          <w:b/>
          <w:sz w:val="28"/>
          <w:szCs w:val="28"/>
        </w:rPr>
        <w:t>контрас</w:t>
      </w:r>
      <w:proofErr w:type="spellEnd"/>
    </w:p>
    <w:p w14:paraId="5F0BD42D" w14:textId="77777777" w:rsidR="004D0B4C" w:rsidRPr="00850A50" w:rsidRDefault="004D0B4C" w:rsidP="00082F55">
      <w:pPr>
        <w:pStyle w:val="a5"/>
        <w:widowControl/>
        <w:numPr>
          <w:ilvl w:val="0"/>
          <w:numId w:val="8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огибающую артерию и ветви правой коронарной артерии</w:t>
      </w:r>
    </w:p>
    <w:p w14:paraId="63D7A986" w14:textId="77777777" w:rsidR="004D0B4C" w:rsidRPr="00850A50" w:rsidRDefault="004D0B4C" w:rsidP="00082F55">
      <w:pPr>
        <w:pStyle w:val="a5"/>
        <w:widowControl/>
        <w:numPr>
          <w:ilvl w:val="0"/>
          <w:numId w:val="86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кубитальную</w:t>
      </w:r>
      <w:proofErr w:type="spellEnd"/>
      <w:r w:rsidRPr="00850A50">
        <w:rPr>
          <w:rFonts w:ascii="Times New Roman" w:hAnsi="Times New Roman"/>
          <w:sz w:val="28"/>
          <w:szCs w:val="28"/>
        </w:rPr>
        <w:t>, паховую или подключичную вену</w:t>
      </w:r>
    </w:p>
    <w:p w14:paraId="638F5816" w14:textId="77777777" w:rsidR="004D0B4C" w:rsidRPr="00850A50" w:rsidRDefault="004D0B4C" w:rsidP="00082F55">
      <w:pPr>
        <w:pStyle w:val="a5"/>
        <w:widowControl/>
        <w:numPr>
          <w:ilvl w:val="0"/>
          <w:numId w:val="8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устье правой и левой коронарных артерий раздельно</w:t>
      </w:r>
    </w:p>
    <w:p w14:paraId="0D333F1A" w14:textId="77777777" w:rsidR="004D0B4C" w:rsidRPr="00850A50" w:rsidRDefault="004D0B4C" w:rsidP="00082F55">
      <w:pPr>
        <w:pStyle w:val="a5"/>
        <w:widowControl/>
        <w:numPr>
          <w:ilvl w:val="0"/>
          <w:numId w:val="86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устье аорты и основной ствол левой коронарной артерии</w:t>
      </w:r>
    </w:p>
    <w:p w14:paraId="02088CA2" w14:textId="77777777" w:rsidR="004D0B4C" w:rsidRPr="00850A50" w:rsidRDefault="004D0B4C" w:rsidP="00082F55">
      <w:pPr>
        <w:pStyle w:val="a5"/>
        <w:widowControl/>
        <w:numPr>
          <w:ilvl w:val="0"/>
          <w:numId w:val="85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проведении первичного ЧКВ при остром инфаркте миокарда с подъемом сегмента ST ацетилсалициловая кислота назначается в нагрузочной дозе (в мг)</w:t>
      </w:r>
    </w:p>
    <w:p w14:paraId="1D07E192" w14:textId="77777777" w:rsidR="004D0B4C" w:rsidRPr="00850A50" w:rsidRDefault="004D0B4C" w:rsidP="00082F55">
      <w:pPr>
        <w:pStyle w:val="a5"/>
        <w:widowControl/>
        <w:numPr>
          <w:ilvl w:val="0"/>
          <w:numId w:val="8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100-125</w:t>
      </w:r>
    </w:p>
    <w:p w14:paraId="526552CA" w14:textId="77777777" w:rsidR="004D0B4C" w:rsidRPr="00850A50" w:rsidRDefault="004D0B4C" w:rsidP="00082F55">
      <w:pPr>
        <w:pStyle w:val="a5"/>
        <w:widowControl/>
        <w:numPr>
          <w:ilvl w:val="0"/>
          <w:numId w:val="8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75</w:t>
      </w:r>
    </w:p>
    <w:p w14:paraId="1425FB6F" w14:textId="77777777" w:rsidR="004D0B4C" w:rsidRPr="00850A50" w:rsidRDefault="004D0B4C" w:rsidP="00082F55">
      <w:pPr>
        <w:pStyle w:val="a5"/>
        <w:widowControl/>
        <w:numPr>
          <w:ilvl w:val="0"/>
          <w:numId w:val="8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150-300</w:t>
      </w:r>
    </w:p>
    <w:p w14:paraId="102B81F5" w14:textId="77777777" w:rsidR="004D0B4C" w:rsidRPr="00850A50" w:rsidRDefault="004D0B4C" w:rsidP="00082F55">
      <w:pPr>
        <w:pStyle w:val="a5"/>
        <w:widowControl/>
        <w:numPr>
          <w:ilvl w:val="0"/>
          <w:numId w:val="8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1500</w:t>
      </w:r>
    </w:p>
    <w:p w14:paraId="7025430E" w14:textId="77777777" w:rsidR="004D0B4C" w:rsidRPr="00850A50" w:rsidRDefault="004D0B4C" w:rsidP="00082F55">
      <w:pPr>
        <w:pStyle w:val="a5"/>
        <w:widowControl/>
        <w:numPr>
          <w:ilvl w:val="0"/>
          <w:numId w:val="858"/>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Золотым стандартом» лечения острого инфаркта миокарда с подъёмом сегмента ST является проведение</w:t>
      </w:r>
    </w:p>
    <w:p w14:paraId="608A72FC" w14:textId="77777777" w:rsidR="004D0B4C" w:rsidRPr="00850A50" w:rsidRDefault="004D0B4C" w:rsidP="00082F55">
      <w:pPr>
        <w:pStyle w:val="a5"/>
        <w:widowControl/>
        <w:numPr>
          <w:ilvl w:val="0"/>
          <w:numId w:val="8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первичного </w:t>
      </w:r>
      <w:proofErr w:type="spellStart"/>
      <w:r w:rsidRPr="00850A50">
        <w:rPr>
          <w:rFonts w:ascii="Times New Roman" w:hAnsi="Times New Roman"/>
          <w:sz w:val="28"/>
          <w:szCs w:val="28"/>
        </w:rPr>
        <w:t>чрескожного</w:t>
      </w:r>
      <w:proofErr w:type="spellEnd"/>
      <w:r w:rsidRPr="00850A50">
        <w:rPr>
          <w:rFonts w:ascii="Times New Roman" w:hAnsi="Times New Roman"/>
          <w:sz w:val="28"/>
          <w:szCs w:val="28"/>
        </w:rPr>
        <w:t xml:space="preserve"> вмешательства в течение 90 минут</w:t>
      </w:r>
    </w:p>
    <w:p w14:paraId="3A6A13F9" w14:textId="77777777" w:rsidR="004D0B4C" w:rsidRPr="00850A50" w:rsidRDefault="004D0B4C" w:rsidP="00082F55">
      <w:pPr>
        <w:pStyle w:val="a5"/>
        <w:widowControl/>
        <w:numPr>
          <w:ilvl w:val="0"/>
          <w:numId w:val="8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системной тромболитической терапии на догоспитальном этапе с последующим проведением </w:t>
      </w:r>
      <w:proofErr w:type="spellStart"/>
      <w:r w:rsidRPr="00850A50">
        <w:rPr>
          <w:rFonts w:ascii="Times New Roman" w:hAnsi="Times New Roman"/>
          <w:sz w:val="28"/>
          <w:szCs w:val="28"/>
        </w:rPr>
        <w:t>чрескожного</w:t>
      </w:r>
      <w:proofErr w:type="spellEnd"/>
      <w:r w:rsidRPr="00850A50">
        <w:rPr>
          <w:rFonts w:ascii="Times New Roman" w:hAnsi="Times New Roman"/>
          <w:sz w:val="28"/>
          <w:szCs w:val="28"/>
        </w:rPr>
        <w:t xml:space="preserve"> вмешательства</w:t>
      </w:r>
    </w:p>
    <w:p w14:paraId="128D1CEA" w14:textId="77777777" w:rsidR="004D0B4C" w:rsidRPr="00850A50" w:rsidRDefault="004D0B4C" w:rsidP="00082F55">
      <w:pPr>
        <w:pStyle w:val="a5"/>
        <w:widowControl/>
        <w:numPr>
          <w:ilvl w:val="0"/>
          <w:numId w:val="86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lastRenderedPageBreak/>
        <w:t>чрескожного</w:t>
      </w:r>
      <w:proofErr w:type="spellEnd"/>
      <w:r w:rsidRPr="00850A50">
        <w:rPr>
          <w:rFonts w:ascii="Times New Roman" w:hAnsi="Times New Roman"/>
          <w:sz w:val="28"/>
          <w:szCs w:val="28"/>
        </w:rPr>
        <w:t xml:space="preserve"> вмешательства в течение 24 часов после начала симптомов</w:t>
      </w:r>
    </w:p>
    <w:p w14:paraId="4A9AEE3C" w14:textId="77777777" w:rsidR="004D0B4C" w:rsidRPr="00850A50" w:rsidRDefault="004D0B4C" w:rsidP="00082F55">
      <w:pPr>
        <w:pStyle w:val="a5"/>
        <w:widowControl/>
        <w:numPr>
          <w:ilvl w:val="0"/>
          <w:numId w:val="8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только системной тромболитической терапии</w:t>
      </w:r>
    </w:p>
    <w:p w14:paraId="34B25A99" w14:textId="77777777" w:rsidR="005043CC" w:rsidRPr="00850A50" w:rsidRDefault="005043CC" w:rsidP="00875E0A">
      <w:pPr>
        <w:tabs>
          <w:tab w:val="left" w:pos="1134"/>
        </w:tabs>
        <w:ind w:firstLine="709"/>
        <w:jc w:val="both"/>
        <w:rPr>
          <w:b/>
          <w:color w:val="000000"/>
          <w:sz w:val="28"/>
          <w:szCs w:val="28"/>
          <w:u w:val="single"/>
        </w:rPr>
      </w:pPr>
    </w:p>
    <w:p w14:paraId="394A8184" w14:textId="77777777" w:rsidR="005043CC" w:rsidRPr="00850A50" w:rsidRDefault="005043CC" w:rsidP="00875E0A">
      <w:pPr>
        <w:tabs>
          <w:tab w:val="left" w:pos="284"/>
          <w:tab w:val="left" w:pos="1134"/>
        </w:tabs>
        <w:ind w:firstLine="709"/>
        <w:rPr>
          <w:b/>
          <w:color w:val="000000"/>
          <w:sz w:val="28"/>
          <w:szCs w:val="28"/>
          <w:u w:val="single"/>
        </w:rPr>
      </w:pPr>
      <w:r w:rsidRPr="00850A50">
        <w:rPr>
          <w:b/>
          <w:color w:val="000000"/>
          <w:sz w:val="28"/>
          <w:szCs w:val="28"/>
          <w:u w:val="single"/>
        </w:rPr>
        <w:t>Ситуационные задачи</w:t>
      </w:r>
    </w:p>
    <w:p w14:paraId="7A5767F0" w14:textId="77777777" w:rsidR="001B5B3E" w:rsidRPr="00850A50" w:rsidRDefault="001B5B3E" w:rsidP="00875E0A">
      <w:pPr>
        <w:tabs>
          <w:tab w:val="left" w:pos="1134"/>
        </w:tabs>
        <w:ind w:firstLine="709"/>
        <w:rPr>
          <w:b/>
          <w:sz w:val="28"/>
          <w:szCs w:val="28"/>
        </w:rPr>
      </w:pPr>
    </w:p>
    <w:p w14:paraId="063B4ADE" w14:textId="77777777" w:rsidR="00333B40" w:rsidRPr="00850A50" w:rsidRDefault="00333B40" w:rsidP="00875E0A">
      <w:pPr>
        <w:tabs>
          <w:tab w:val="left" w:pos="1134"/>
        </w:tabs>
        <w:ind w:firstLine="709"/>
        <w:rPr>
          <w:b/>
          <w:sz w:val="28"/>
          <w:szCs w:val="28"/>
        </w:rPr>
      </w:pPr>
      <w:r w:rsidRPr="00850A50">
        <w:rPr>
          <w:b/>
          <w:sz w:val="28"/>
          <w:szCs w:val="28"/>
        </w:rPr>
        <w:t xml:space="preserve">Задача </w:t>
      </w:r>
      <w:r w:rsidR="00EA739F" w:rsidRPr="00850A50">
        <w:rPr>
          <w:b/>
          <w:sz w:val="28"/>
          <w:szCs w:val="28"/>
        </w:rPr>
        <w:t>1</w:t>
      </w:r>
    </w:p>
    <w:p w14:paraId="2BB3D0AF" w14:textId="77777777" w:rsidR="00333B40" w:rsidRPr="00850A50" w:rsidRDefault="00333B40" w:rsidP="00875E0A">
      <w:pPr>
        <w:tabs>
          <w:tab w:val="left" w:pos="1134"/>
        </w:tabs>
        <w:ind w:firstLine="709"/>
        <w:jc w:val="both"/>
        <w:rPr>
          <w:sz w:val="28"/>
          <w:szCs w:val="28"/>
        </w:rPr>
      </w:pPr>
      <w:r w:rsidRPr="00850A50">
        <w:rPr>
          <w:sz w:val="28"/>
          <w:szCs w:val="28"/>
        </w:rPr>
        <w:t xml:space="preserve">Больному с рецидивирующим болевым синдромом и повторными элевациями S-Т спустя 18 часов от начала инфаркта миокарда была выполнена коронарография, при которой выявлена тромботическая окклюзия основного ствола левой коронарной артерии. </w:t>
      </w:r>
    </w:p>
    <w:p w14:paraId="2C599F98" w14:textId="77777777" w:rsidR="00333B40" w:rsidRPr="00850A50" w:rsidRDefault="00333B40" w:rsidP="00875E0A">
      <w:pPr>
        <w:tabs>
          <w:tab w:val="left" w:pos="1134"/>
        </w:tabs>
        <w:ind w:firstLine="709"/>
        <w:rPr>
          <w:b/>
          <w:sz w:val="28"/>
          <w:szCs w:val="28"/>
        </w:rPr>
      </w:pPr>
      <w:r w:rsidRPr="00850A50">
        <w:rPr>
          <w:b/>
          <w:sz w:val="28"/>
          <w:szCs w:val="28"/>
        </w:rPr>
        <w:t>Вопросы:</w:t>
      </w:r>
    </w:p>
    <w:p w14:paraId="054C51C7" w14:textId="77777777" w:rsidR="00333B40" w:rsidRPr="00850A50" w:rsidRDefault="00333B40" w:rsidP="00875E0A">
      <w:pPr>
        <w:tabs>
          <w:tab w:val="left" w:pos="1134"/>
        </w:tabs>
        <w:ind w:firstLine="709"/>
        <w:rPr>
          <w:sz w:val="28"/>
          <w:szCs w:val="28"/>
        </w:rPr>
      </w:pPr>
      <w:r w:rsidRPr="00850A50">
        <w:rPr>
          <w:sz w:val="28"/>
          <w:szCs w:val="28"/>
        </w:rPr>
        <w:t xml:space="preserve">1. Какую терапию вы предполагаете проводить больному? </w:t>
      </w:r>
    </w:p>
    <w:p w14:paraId="5BEA04AD" w14:textId="77777777" w:rsidR="00333B40" w:rsidRPr="00850A50" w:rsidRDefault="0028572D" w:rsidP="00875E0A">
      <w:pPr>
        <w:tabs>
          <w:tab w:val="left" w:pos="1134"/>
        </w:tabs>
        <w:ind w:firstLine="709"/>
        <w:rPr>
          <w:sz w:val="28"/>
          <w:szCs w:val="28"/>
        </w:rPr>
      </w:pPr>
      <w:r w:rsidRPr="00850A50">
        <w:rPr>
          <w:sz w:val="28"/>
          <w:szCs w:val="28"/>
        </w:rPr>
        <w:t>2.</w:t>
      </w:r>
      <w:r w:rsidR="00333B40" w:rsidRPr="00850A50">
        <w:rPr>
          <w:sz w:val="28"/>
          <w:szCs w:val="28"/>
        </w:rPr>
        <w:t>Какой метод вы используете, если тромболитическая терапия неэффективна?</w:t>
      </w:r>
    </w:p>
    <w:p w14:paraId="3BC24254" w14:textId="77777777" w:rsidR="00333B40" w:rsidRPr="00850A50" w:rsidRDefault="0028572D" w:rsidP="00875E0A">
      <w:pPr>
        <w:tabs>
          <w:tab w:val="left" w:pos="1134"/>
        </w:tabs>
        <w:ind w:firstLine="709"/>
        <w:rPr>
          <w:sz w:val="28"/>
          <w:szCs w:val="28"/>
        </w:rPr>
      </w:pPr>
      <w:r w:rsidRPr="00850A50">
        <w:rPr>
          <w:sz w:val="28"/>
          <w:szCs w:val="28"/>
        </w:rPr>
        <w:t>3.</w:t>
      </w:r>
      <w:r w:rsidR="00333B40" w:rsidRPr="00850A50">
        <w:rPr>
          <w:sz w:val="28"/>
          <w:szCs w:val="28"/>
        </w:rPr>
        <w:t xml:space="preserve">Укажите возможный характер оперативного лечения. </w:t>
      </w:r>
    </w:p>
    <w:p w14:paraId="2677766C" w14:textId="77777777" w:rsidR="00333B40" w:rsidRPr="00850A50" w:rsidRDefault="0028572D" w:rsidP="00875E0A">
      <w:pPr>
        <w:tabs>
          <w:tab w:val="left" w:pos="1134"/>
        </w:tabs>
        <w:ind w:firstLine="709"/>
        <w:rPr>
          <w:sz w:val="28"/>
          <w:szCs w:val="28"/>
        </w:rPr>
      </w:pPr>
      <w:r w:rsidRPr="00850A50">
        <w:rPr>
          <w:sz w:val="28"/>
          <w:szCs w:val="28"/>
        </w:rPr>
        <w:t>4.</w:t>
      </w:r>
      <w:r w:rsidR="00333B40" w:rsidRPr="00850A50">
        <w:rPr>
          <w:sz w:val="28"/>
          <w:szCs w:val="28"/>
        </w:rPr>
        <w:t>Укажите возможные кардиальные осложнения.</w:t>
      </w:r>
    </w:p>
    <w:p w14:paraId="5006C1E9" w14:textId="77777777" w:rsidR="00333B40" w:rsidRPr="00850A50" w:rsidRDefault="00333B40" w:rsidP="00875E0A">
      <w:pPr>
        <w:tabs>
          <w:tab w:val="left" w:pos="1134"/>
        </w:tabs>
        <w:ind w:firstLine="709"/>
        <w:rPr>
          <w:sz w:val="28"/>
          <w:szCs w:val="28"/>
        </w:rPr>
      </w:pPr>
      <w:r w:rsidRPr="00850A50">
        <w:rPr>
          <w:sz w:val="28"/>
          <w:szCs w:val="28"/>
        </w:rPr>
        <w:t xml:space="preserve">5. Какие показания для выполнения </w:t>
      </w:r>
      <w:proofErr w:type="spellStart"/>
      <w:r w:rsidRPr="00850A50">
        <w:rPr>
          <w:sz w:val="28"/>
          <w:szCs w:val="28"/>
        </w:rPr>
        <w:t>трансламинарной</w:t>
      </w:r>
      <w:proofErr w:type="spellEnd"/>
      <w:r w:rsidRPr="00850A50">
        <w:rPr>
          <w:sz w:val="28"/>
          <w:szCs w:val="28"/>
        </w:rPr>
        <w:t xml:space="preserve"> баллонной ангиопластики коронарных артерий. </w:t>
      </w:r>
    </w:p>
    <w:p w14:paraId="2E49D5B9" w14:textId="77777777" w:rsidR="00333B40" w:rsidRPr="00850A50" w:rsidRDefault="00333B40" w:rsidP="00875E0A">
      <w:pPr>
        <w:tabs>
          <w:tab w:val="left" w:pos="284"/>
          <w:tab w:val="left" w:pos="1134"/>
        </w:tabs>
        <w:ind w:firstLine="709"/>
        <w:rPr>
          <w:b/>
          <w:color w:val="000000"/>
          <w:sz w:val="28"/>
          <w:szCs w:val="28"/>
          <w:u w:val="single"/>
        </w:rPr>
      </w:pPr>
    </w:p>
    <w:p w14:paraId="6198D805" w14:textId="77777777" w:rsidR="00333B40" w:rsidRPr="00850A50" w:rsidRDefault="00333B40" w:rsidP="00875E0A">
      <w:pPr>
        <w:tabs>
          <w:tab w:val="left" w:pos="1134"/>
        </w:tabs>
        <w:ind w:firstLine="709"/>
        <w:rPr>
          <w:b/>
          <w:sz w:val="28"/>
          <w:szCs w:val="28"/>
        </w:rPr>
      </w:pPr>
      <w:r w:rsidRPr="00850A50">
        <w:rPr>
          <w:b/>
          <w:sz w:val="28"/>
          <w:szCs w:val="28"/>
        </w:rPr>
        <w:t xml:space="preserve">Задача </w:t>
      </w:r>
      <w:r w:rsidR="00EA739F" w:rsidRPr="00850A50">
        <w:rPr>
          <w:b/>
          <w:sz w:val="28"/>
          <w:szCs w:val="28"/>
        </w:rPr>
        <w:t>2</w:t>
      </w:r>
    </w:p>
    <w:p w14:paraId="3FA43266" w14:textId="77777777" w:rsidR="00333B40" w:rsidRPr="00850A50" w:rsidRDefault="00333B40" w:rsidP="00875E0A">
      <w:pPr>
        <w:tabs>
          <w:tab w:val="left" w:pos="1134"/>
        </w:tabs>
        <w:ind w:firstLine="709"/>
        <w:jc w:val="both"/>
        <w:rPr>
          <w:sz w:val="28"/>
          <w:szCs w:val="28"/>
        </w:rPr>
      </w:pPr>
      <w:r w:rsidRPr="00850A50">
        <w:rPr>
          <w:sz w:val="28"/>
          <w:szCs w:val="28"/>
        </w:rPr>
        <w:t xml:space="preserve">Больной 47 лет предъявляет жалобы на давящую боль за грудиной, которая возникает при прохождении 100 - 250м; боли купируются приемом нитроглицерина. Из анамнеза известно, что страдает ИБС с 29 лет, гипертонической болезнью с 32 лет. Три года назад перенес крупноочаговый инфаркт задней стенки левого желудочка. При </w:t>
      </w:r>
      <w:proofErr w:type="spellStart"/>
      <w:r w:rsidRPr="00850A50">
        <w:rPr>
          <w:sz w:val="28"/>
          <w:szCs w:val="28"/>
        </w:rPr>
        <w:t>Холтеровском</w:t>
      </w:r>
      <w:proofErr w:type="spellEnd"/>
      <w:r w:rsidRPr="00850A50">
        <w:rPr>
          <w:sz w:val="28"/>
          <w:szCs w:val="28"/>
        </w:rPr>
        <w:t xml:space="preserve"> ЭКГ-мониторировании выявлены эпизоды депрессии S-Т до 30 минут в V5 до 2,5 мм. При коронарографии выявлен стеноз бифуркации ствола левой коронарной артерии до 75% просвета; в бассейне правой коронарной артерии </w:t>
      </w:r>
      <w:r w:rsidRPr="00850A50">
        <w:rPr>
          <w:sz w:val="28"/>
          <w:szCs w:val="28"/>
        </w:rPr>
        <w:softHyphen/>
        <w:t>продолжительный стеноз на 75% просвета в проксимальном сегменте.</w:t>
      </w:r>
    </w:p>
    <w:p w14:paraId="192E5331" w14:textId="77777777" w:rsidR="00333B40" w:rsidRPr="00850A50" w:rsidRDefault="00333B40" w:rsidP="00875E0A">
      <w:pPr>
        <w:tabs>
          <w:tab w:val="left" w:pos="1134"/>
        </w:tabs>
        <w:ind w:firstLine="709"/>
        <w:rPr>
          <w:b/>
          <w:sz w:val="28"/>
          <w:szCs w:val="28"/>
        </w:rPr>
      </w:pPr>
      <w:r w:rsidRPr="00850A50">
        <w:rPr>
          <w:b/>
          <w:sz w:val="28"/>
          <w:szCs w:val="28"/>
        </w:rPr>
        <w:t>Вопросы:</w:t>
      </w:r>
    </w:p>
    <w:p w14:paraId="213A3401" w14:textId="77777777" w:rsidR="00333B40" w:rsidRPr="00850A50" w:rsidRDefault="00333B40" w:rsidP="00875E0A">
      <w:pPr>
        <w:tabs>
          <w:tab w:val="left" w:pos="1134"/>
        </w:tabs>
        <w:ind w:firstLine="709"/>
        <w:rPr>
          <w:sz w:val="28"/>
          <w:szCs w:val="28"/>
        </w:rPr>
      </w:pPr>
      <w:r w:rsidRPr="00850A50">
        <w:rPr>
          <w:sz w:val="28"/>
          <w:szCs w:val="28"/>
        </w:rPr>
        <w:t xml:space="preserve">Какие виды вмешательств необходимо предложить пациенту? </w:t>
      </w:r>
    </w:p>
    <w:p w14:paraId="50E9BC7D" w14:textId="77777777" w:rsidR="00333B40" w:rsidRPr="00850A50" w:rsidRDefault="00333B40" w:rsidP="00875E0A">
      <w:pPr>
        <w:tabs>
          <w:tab w:val="left" w:pos="1134"/>
        </w:tabs>
        <w:ind w:firstLine="709"/>
        <w:rPr>
          <w:sz w:val="28"/>
          <w:szCs w:val="28"/>
        </w:rPr>
      </w:pPr>
      <w:r w:rsidRPr="00850A50">
        <w:rPr>
          <w:sz w:val="28"/>
          <w:szCs w:val="28"/>
        </w:rPr>
        <w:t xml:space="preserve">Назовите показания к экстренной коронарографии. </w:t>
      </w:r>
    </w:p>
    <w:p w14:paraId="31F0F51B" w14:textId="77777777" w:rsidR="00333B40" w:rsidRPr="00850A50" w:rsidRDefault="00333B40" w:rsidP="00875E0A">
      <w:pPr>
        <w:tabs>
          <w:tab w:val="left" w:pos="1134"/>
        </w:tabs>
        <w:ind w:firstLine="709"/>
        <w:rPr>
          <w:sz w:val="28"/>
          <w:szCs w:val="28"/>
        </w:rPr>
      </w:pPr>
      <w:r w:rsidRPr="00850A50">
        <w:rPr>
          <w:sz w:val="28"/>
          <w:szCs w:val="28"/>
        </w:rPr>
        <w:t xml:space="preserve">Какая предоперационная подготовка требуется больному? </w:t>
      </w:r>
    </w:p>
    <w:p w14:paraId="03F7E3A8" w14:textId="77777777" w:rsidR="00333B40" w:rsidRPr="00850A50" w:rsidRDefault="00333B40" w:rsidP="00875E0A">
      <w:pPr>
        <w:tabs>
          <w:tab w:val="left" w:pos="1134"/>
        </w:tabs>
        <w:ind w:firstLine="709"/>
        <w:rPr>
          <w:sz w:val="28"/>
          <w:szCs w:val="28"/>
        </w:rPr>
      </w:pPr>
      <w:r w:rsidRPr="00850A50">
        <w:rPr>
          <w:sz w:val="28"/>
          <w:szCs w:val="28"/>
        </w:rPr>
        <w:t xml:space="preserve">Перечислите показания к </w:t>
      </w:r>
      <w:proofErr w:type="spellStart"/>
      <w:r w:rsidRPr="00850A50">
        <w:rPr>
          <w:sz w:val="28"/>
          <w:szCs w:val="28"/>
        </w:rPr>
        <w:t>тромболизису</w:t>
      </w:r>
      <w:proofErr w:type="spellEnd"/>
      <w:r w:rsidRPr="00850A50">
        <w:rPr>
          <w:sz w:val="28"/>
          <w:szCs w:val="28"/>
        </w:rPr>
        <w:t xml:space="preserve">. </w:t>
      </w:r>
    </w:p>
    <w:p w14:paraId="57E54526" w14:textId="77777777" w:rsidR="00333B40" w:rsidRPr="00850A50" w:rsidRDefault="00333B40" w:rsidP="00875E0A">
      <w:pPr>
        <w:tabs>
          <w:tab w:val="left" w:pos="1134"/>
        </w:tabs>
        <w:ind w:firstLine="709"/>
        <w:rPr>
          <w:sz w:val="28"/>
          <w:szCs w:val="28"/>
        </w:rPr>
      </w:pPr>
      <w:r w:rsidRPr="00850A50">
        <w:rPr>
          <w:sz w:val="28"/>
          <w:szCs w:val="28"/>
        </w:rPr>
        <w:t xml:space="preserve">Укажите схему тромболизиса. </w:t>
      </w:r>
    </w:p>
    <w:p w14:paraId="119AA796" w14:textId="77777777" w:rsidR="00333B40" w:rsidRPr="00850A50" w:rsidRDefault="00333B40" w:rsidP="00875E0A">
      <w:pPr>
        <w:tabs>
          <w:tab w:val="left" w:pos="284"/>
          <w:tab w:val="left" w:pos="1134"/>
        </w:tabs>
        <w:ind w:firstLine="709"/>
        <w:rPr>
          <w:b/>
          <w:color w:val="000000"/>
          <w:sz w:val="28"/>
          <w:szCs w:val="28"/>
          <w:u w:val="single"/>
        </w:rPr>
      </w:pPr>
    </w:p>
    <w:p w14:paraId="751BE4BB" w14:textId="77777777" w:rsidR="00EE1043" w:rsidRPr="00850A50" w:rsidRDefault="00EE1043" w:rsidP="00875E0A">
      <w:pPr>
        <w:tabs>
          <w:tab w:val="left" w:pos="284"/>
          <w:tab w:val="left" w:pos="1134"/>
        </w:tabs>
        <w:ind w:firstLine="709"/>
        <w:rPr>
          <w:b/>
          <w:sz w:val="28"/>
          <w:szCs w:val="28"/>
        </w:rPr>
      </w:pPr>
      <w:r w:rsidRPr="00850A50">
        <w:rPr>
          <w:b/>
          <w:sz w:val="28"/>
          <w:szCs w:val="28"/>
        </w:rPr>
        <w:t xml:space="preserve">Задача </w:t>
      </w:r>
      <w:r w:rsidR="00EA739F" w:rsidRPr="00850A50">
        <w:rPr>
          <w:b/>
          <w:sz w:val="28"/>
          <w:szCs w:val="28"/>
        </w:rPr>
        <w:t>3</w:t>
      </w:r>
    </w:p>
    <w:p w14:paraId="4A22BF76" w14:textId="77777777" w:rsidR="00EE1043" w:rsidRPr="00850A50" w:rsidRDefault="00EE1043" w:rsidP="00875E0A">
      <w:pPr>
        <w:tabs>
          <w:tab w:val="left" w:pos="284"/>
          <w:tab w:val="left" w:pos="1134"/>
        </w:tabs>
        <w:ind w:firstLine="709"/>
        <w:rPr>
          <w:b/>
          <w:sz w:val="28"/>
          <w:szCs w:val="28"/>
        </w:rPr>
      </w:pPr>
      <w:r w:rsidRPr="00850A50">
        <w:rPr>
          <w:bCs/>
          <w:sz w:val="28"/>
          <w:szCs w:val="28"/>
        </w:rPr>
        <w:t xml:space="preserve">Пациент 63 лет, предъявляет жалобы на одышку в покое, появление болей за грудиной при незначительной физической нагрузке. В анамнезе: 3 года назад перенес острый крупноочаговый инфаркт миокарда. При осмотре: рост 165 см, вес 102 кг. В легких дыхание приглушено, хрипов нет. ЧД 18 в 1 мин. АД 160/100 мм рт. ст. Пульс 90 уд в 1 мин. ЭКГ: постинфарктный </w:t>
      </w:r>
      <w:proofErr w:type="spellStart"/>
      <w:r w:rsidRPr="00850A50">
        <w:rPr>
          <w:bCs/>
          <w:sz w:val="28"/>
          <w:szCs w:val="28"/>
        </w:rPr>
        <w:t>кардиосклероз,гипертрофия</w:t>
      </w:r>
      <w:proofErr w:type="spellEnd"/>
      <w:r w:rsidRPr="00850A50">
        <w:rPr>
          <w:bCs/>
          <w:sz w:val="28"/>
          <w:szCs w:val="28"/>
        </w:rPr>
        <w:t xml:space="preserve"> левого желудочка. ЭхоКГ: фракция выброса левого желудочка 36%. При </w:t>
      </w:r>
      <w:proofErr w:type="spellStart"/>
      <w:r w:rsidRPr="00850A50">
        <w:rPr>
          <w:bCs/>
          <w:sz w:val="28"/>
          <w:szCs w:val="28"/>
        </w:rPr>
        <w:t>холтеровском</w:t>
      </w:r>
      <w:proofErr w:type="spellEnd"/>
      <w:r w:rsidRPr="00850A50">
        <w:rPr>
          <w:bCs/>
          <w:sz w:val="28"/>
          <w:szCs w:val="28"/>
        </w:rPr>
        <w:t xml:space="preserve"> мониторировании: депрессия S- Т до 2 мм при ходьбе менее 100 м. </w:t>
      </w:r>
    </w:p>
    <w:p w14:paraId="3217F081" w14:textId="77777777" w:rsidR="00EE1043" w:rsidRPr="00850A50" w:rsidRDefault="00EE1043" w:rsidP="00875E0A">
      <w:pPr>
        <w:tabs>
          <w:tab w:val="left" w:pos="284"/>
          <w:tab w:val="left" w:pos="1134"/>
        </w:tabs>
        <w:ind w:firstLine="709"/>
        <w:rPr>
          <w:b/>
          <w:sz w:val="28"/>
          <w:szCs w:val="28"/>
        </w:rPr>
      </w:pPr>
      <w:r w:rsidRPr="00850A50">
        <w:rPr>
          <w:b/>
          <w:bCs/>
          <w:sz w:val="28"/>
          <w:szCs w:val="28"/>
        </w:rPr>
        <w:t>Вопросы:</w:t>
      </w:r>
    </w:p>
    <w:p w14:paraId="5B724826" w14:textId="77777777" w:rsidR="00EE1043" w:rsidRPr="00850A50" w:rsidRDefault="00EE1043" w:rsidP="00082F55">
      <w:pPr>
        <w:numPr>
          <w:ilvl w:val="0"/>
          <w:numId w:val="153"/>
        </w:numPr>
        <w:tabs>
          <w:tab w:val="left" w:pos="284"/>
          <w:tab w:val="left" w:pos="1134"/>
        </w:tabs>
        <w:ind w:left="0" w:firstLine="709"/>
        <w:rPr>
          <w:sz w:val="28"/>
          <w:szCs w:val="28"/>
        </w:rPr>
      </w:pPr>
      <w:r w:rsidRPr="00850A50">
        <w:rPr>
          <w:sz w:val="28"/>
          <w:szCs w:val="28"/>
        </w:rPr>
        <w:t xml:space="preserve">Поставьте клинический диагноз, укажите критерии, на основании которых он поставлен </w:t>
      </w:r>
    </w:p>
    <w:p w14:paraId="4A46B7FD" w14:textId="77777777" w:rsidR="00EE1043" w:rsidRPr="00850A50" w:rsidRDefault="00EE1043" w:rsidP="00082F55">
      <w:pPr>
        <w:numPr>
          <w:ilvl w:val="0"/>
          <w:numId w:val="153"/>
        </w:numPr>
        <w:tabs>
          <w:tab w:val="left" w:pos="284"/>
          <w:tab w:val="left" w:pos="1134"/>
        </w:tabs>
        <w:ind w:left="0" w:firstLine="709"/>
        <w:rPr>
          <w:sz w:val="28"/>
          <w:szCs w:val="28"/>
        </w:rPr>
      </w:pPr>
      <w:r w:rsidRPr="00850A50">
        <w:rPr>
          <w:sz w:val="28"/>
          <w:szCs w:val="28"/>
        </w:rPr>
        <w:t xml:space="preserve">Какие дополнительные методы обследования Вы порекомендуете? </w:t>
      </w:r>
    </w:p>
    <w:p w14:paraId="160D4B1D" w14:textId="77777777" w:rsidR="00EE1043" w:rsidRPr="00850A50" w:rsidRDefault="00EE1043" w:rsidP="00082F55">
      <w:pPr>
        <w:numPr>
          <w:ilvl w:val="0"/>
          <w:numId w:val="153"/>
        </w:numPr>
        <w:tabs>
          <w:tab w:val="left" w:pos="284"/>
          <w:tab w:val="left" w:pos="1134"/>
        </w:tabs>
        <w:ind w:left="0" w:firstLine="709"/>
        <w:rPr>
          <w:sz w:val="28"/>
          <w:szCs w:val="28"/>
        </w:rPr>
      </w:pPr>
      <w:r w:rsidRPr="00850A50">
        <w:rPr>
          <w:sz w:val="28"/>
          <w:szCs w:val="28"/>
        </w:rPr>
        <w:lastRenderedPageBreak/>
        <w:t xml:space="preserve">Перечислите ЭКГ-признаки, характерные для постинфарктного кардиосклероза. </w:t>
      </w:r>
    </w:p>
    <w:p w14:paraId="17076816" w14:textId="77777777" w:rsidR="00EE1043" w:rsidRPr="00850A50" w:rsidRDefault="00EE1043" w:rsidP="00082F55">
      <w:pPr>
        <w:numPr>
          <w:ilvl w:val="0"/>
          <w:numId w:val="153"/>
        </w:numPr>
        <w:tabs>
          <w:tab w:val="left" w:pos="284"/>
          <w:tab w:val="left" w:pos="1134"/>
        </w:tabs>
        <w:ind w:left="0" w:firstLine="709"/>
        <w:rPr>
          <w:sz w:val="28"/>
          <w:szCs w:val="28"/>
        </w:rPr>
      </w:pPr>
      <w:r w:rsidRPr="00850A50">
        <w:rPr>
          <w:sz w:val="28"/>
          <w:szCs w:val="28"/>
        </w:rPr>
        <w:t xml:space="preserve">Какое лечение будете рекомендовать? </w:t>
      </w:r>
    </w:p>
    <w:p w14:paraId="1230D196" w14:textId="77777777" w:rsidR="00EE1043" w:rsidRPr="00850A50" w:rsidRDefault="00EE1043" w:rsidP="00082F55">
      <w:pPr>
        <w:numPr>
          <w:ilvl w:val="0"/>
          <w:numId w:val="153"/>
        </w:numPr>
        <w:tabs>
          <w:tab w:val="left" w:pos="284"/>
          <w:tab w:val="left" w:pos="1134"/>
        </w:tabs>
        <w:ind w:left="0" w:firstLine="709"/>
        <w:rPr>
          <w:sz w:val="28"/>
          <w:szCs w:val="28"/>
        </w:rPr>
      </w:pPr>
      <w:r w:rsidRPr="00850A50">
        <w:rPr>
          <w:sz w:val="28"/>
          <w:szCs w:val="28"/>
        </w:rPr>
        <w:t xml:space="preserve">Перечислите возможные осложнения инфаркта миокарда. </w:t>
      </w:r>
    </w:p>
    <w:p w14:paraId="75E526CE" w14:textId="77777777" w:rsidR="00862A89" w:rsidRDefault="00862A89" w:rsidP="00875E0A">
      <w:pPr>
        <w:tabs>
          <w:tab w:val="left" w:pos="284"/>
          <w:tab w:val="left" w:pos="1134"/>
        </w:tabs>
        <w:ind w:firstLine="709"/>
        <w:rPr>
          <w:b/>
          <w:sz w:val="28"/>
          <w:szCs w:val="28"/>
        </w:rPr>
      </w:pPr>
    </w:p>
    <w:p w14:paraId="730E9954" w14:textId="77777777" w:rsidR="00EE1043" w:rsidRPr="00850A50" w:rsidRDefault="00EA739F" w:rsidP="00875E0A">
      <w:pPr>
        <w:tabs>
          <w:tab w:val="left" w:pos="284"/>
          <w:tab w:val="left" w:pos="1134"/>
        </w:tabs>
        <w:ind w:firstLine="709"/>
        <w:rPr>
          <w:b/>
          <w:sz w:val="28"/>
          <w:szCs w:val="28"/>
        </w:rPr>
      </w:pPr>
      <w:r w:rsidRPr="00850A50">
        <w:rPr>
          <w:b/>
          <w:sz w:val="28"/>
          <w:szCs w:val="28"/>
        </w:rPr>
        <w:t>Задача 4</w:t>
      </w:r>
    </w:p>
    <w:p w14:paraId="121D2C52" w14:textId="77777777" w:rsidR="00EE1043" w:rsidRPr="00850A50" w:rsidRDefault="00EE1043" w:rsidP="00875E0A">
      <w:pPr>
        <w:tabs>
          <w:tab w:val="left" w:pos="284"/>
          <w:tab w:val="left" w:pos="1134"/>
        </w:tabs>
        <w:ind w:firstLine="709"/>
        <w:jc w:val="both"/>
        <w:rPr>
          <w:sz w:val="28"/>
          <w:szCs w:val="28"/>
        </w:rPr>
      </w:pPr>
      <w:r w:rsidRPr="00850A50">
        <w:rPr>
          <w:bCs/>
          <w:sz w:val="28"/>
          <w:szCs w:val="28"/>
        </w:rPr>
        <w:t xml:space="preserve">Больному с рецидивирующим болевым синдромом и повторными элевациями S-Т спустя 18 часов от начала инфаркта миокарда была выполнена коронарография, при которой выявлена тромботическая окклюзия основного ствола левой коронарной артерии. </w:t>
      </w:r>
    </w:p>
    <w:p w14:paraId="043A028F" w14:textId="77777777" w:rsidR="00EE1043" w:rsidRPr="00850A50" w:rsidRDefault="00EE1043" w:rsidP="00875E0A">
      <w:pPr>
        <w:tabs>
          <w:tab w:val="left" w:pos="284"/>
          <w:tab w:val="left" w:pos="1134"/>
        </w:tabs>
        <w:ind w:firstLine="709"/>
        <w:rPr>
          <w:b/>
          <w:sz w:val="28"/>
          <w:szCs w:val="28"/>
        </w:rPr>
      </w:pPr>
      <w:r w:rsidRPr="00850A50">
        <w:rPr>
          <w:b/>
          <w:bCs/>
          <w:sz w:val="28"/>
          <w:szCs w:val="28"/>
        </w:rPr>
        <w:t>Вопросы:</w:t>
      </w:r>
    </w:p>
    <w:p w14:paraId="4080E757" w14:textId="77777777" w:rsidR="00EE1043" w:rsidRPr="00850A50" w:rsidRDefault="00EE1043" w:rsidP="00875E0A">
      <w:pPr>
        <w:tabs>
          <w:tab w:val="left" w:pos="284"/>
          <w:tab w:val="left" w:pos="567"/>
          <w:tab w:val="left" w:pos="1134"/>
        </w:tabs>
        <w:ind w:firstLine="709"/>
        <w:rPr>
          <w:sz w:val="28"/>
          <w:szCs w:val="28"/>
        </w:rPr>
      </w:pPr>
      <w:r w:rsidRPr="00850A50">
        <w:rPr>
          <w:sz w:val="28"/>
          <w:szCs w:val="28"/>
        </w:rPr>
        <w:t xml:space="preserve">1. Какую терапию вы предполагаете проводить больному? </w:t>
      </w:r>
    </w:p>
    <w:p w14:paraId="2C37C1B5" w14:textId="77777777" w:rsidR="00EE1043" w:rsidRPr="00850A50" w:rsidRDefault="00EE1043" w:rsidP="00082F55">
      <w:pPr>
        <w:numPr>
          <w:ilvl w:val="0"/>
          <w:numId w:val="154"/>
        </w:numPr>
        <w:tabs>
          <w:tab w:val="left" w:pos="284"/>
          <w:tab w:val="left" w:pos="567"/>
          <w:tab w:val="left" w:pos="1134"/>
        </w:tabs>
        <w:ind w:left="0" w:firstLine="709"/>
        <w:rPr>
          <w:sz w:val="28"/>
          <w:szCs w:val="28"/>
        </w:rPr>
      </w:pPr>
      <w:r w:rsidRPr="00850A50">
        <w:rPr>
          <w:sz w:val="28"/>
          <w:szCs w:val="28"/>
        </w:rPr>
        <w:t>Какой метод вы используете, если тромболитическая терапия неэффективна?</w:t>
      </w:r>
    </w:p>
    <w:p w14:paraId="720F1312" w14:textId="77777777" w:rsidR="00EE1043" w:rsidRPr="00850A50" w:rsidRDefault="00EE1043" w:rsidP="00082F55">
      <w:pPr>
        <w:numPr>
          <w:ilvl w:val="0"/>
          <w:numId w:val="154"/>
        </w:numPr>
        <w:tabs>
          <w:tab w:val="left" w:pos="284"/>
          <w:tab w:val="left" w:pos="567"/>
          <w:tab w:val="left" w:pos="1134"/>
        </w:tabs>
        <w:ind w:left="0" w:firstLine="709"/>
        <w:rPr>
          <w:sz w:val="28"/>
          <w:szCs w:val="28"/>
        </w:rPr>
      </w:pPr>
      <w:r w:rsidRPr="00850A50">
        <w:rPr>
          <w:sz w:val="28"/>
          <w:szCs w:val="28"/>
        </w:rPr>
        <w:t xml:space="preserve">Укажите возможный характер оперативного лечения. </w:t>
      </w:r>
    </w:p>
    <w:p w14:paraId="475B7CF8" w14:textId="77777777" w:rsidR="00EE1043" w:rsidRPr="00850A50" w:rsidRDefault="00EE1043" w:rsidP="00082F55">
      <w:pPr>
        <w:numPr>
          <w:ilvl w:val="0"/>
          <w:numId w:val="154"/>
        </w:numPr>
        <w:tabs>
          <w:tab w:val="left" w:pos="284"/>
          <w:tab w:val="left" w:pos="567"/>
          <w:tab w:val="left" w:pos="1134"/>
        </w:tabs>
        <w:ind w:left="0" w:firstLine="709"/>
        <w:rPr>
          <w:sz w:val="28"/>
          <w:szCs w:val="28"/>
        </w:rPr>
      </w:pPr>
      <w:r w:rsidRPr="00850A50">
        <w:rPr>
          <w:sz w:val="28"/>
          <w:szCs w:val="28"/>
        </w:rPr>
        <w:t>Укажите возможные кардиальные осложнения.</w:t>
      </w:r>
    </w:p>
    <w:p w14:paraId="1BD6116F" w14:textId="77777777" w:rsidR="00EE1043" w:rsidRPr="00850A50" w:rsidRDefault="00EE1043" w:rsidP="00875E0A">
      <w:pPr>
        <w:tabs>
          <w:tab w:val="left" w:pos="284"/>
          <w:tab w:val="left" w:pos="567"/>
          <w:tab w:val="left" w:pos="1134"/>
        </w:tabs>
        <w:ind w:firstLine="709"/>
        <w:rPr>
          <w:sz w:val="28"/>
          <w:szCs w:val="28"/>
        </w:rPr>
      </w:pPr>
      <w:r w:rsidRPr="00850A50">
        <w:rPr>
          <w:sz w:val="28"/>
          <w:szCs w:val="28"/>
        </w:rPr>
        <w:t xml:space="preserve">5. Какие показания для выполнения </w:t>
      </w:r>
      <w:proofErr w:type="spellStart"/>
      <w:r w:rsidRPr="00850A50">
        <w:rPr>
          <w:sz w:val="28"/>
          <w:szCs w:val="28"/>
        </w:rPr>
        <w:t>трансламинарной</w:t>
      </w:r>
      <w:proofErr w:type="spellEnd"/>
      <w:r w:rsidRPr="00850A50">
        <w:rPr>
          <w:sz w:val="28"/>
          <w:szCs w:val="28"/>
        </w:rPr>
        <w:t xml:space="preserve"> баллонной ангиопластики коронарных артерий. </w:t>
      </w:r>
    </w:p>
    <w:p w14:paraId="7E6792E8" w14:textId="77777777" w:rsidR="00D55F88" w:rsidRPr="00850A50" w:rsidRDefault="00D55F88" w:rsidP="00875E0A">
      <w:pPr>
        <w:tabs>
          <w:tab w:val="left" w:pos="284"/>
          <w:tab w:val="left" w:pos="1134"/>
        </w:tabs>
        <w:ind w:firstLine="709"/>
        <w:rPr>
          <w:b/>
          <w:sz w:val="28"/>
          <w:szCs w:val="28"/>
        </w:rPr>
      </w:pPr>
    </w:p>
    <w:p w14:paraId="667BC856" w14:textId="77777777" w:rsidR="00D55F88" w:rsidRPr="00850A50" w:rsidRDefault="00D55F88" w:rsidP="00875E0A">
      <w:pPr>
        <w:tabs>
          <w:tab w:val="left" w:pos="284"/>
          <w:tab w:val="left" w:pos="1134"/>
        </w:tabs>
        <w:ind w:firstLine="709"/>
        <w:rPr>
          <w:b/>
          <w:sz w:val="28"/>
          <w:szCs w:val="28"/>
        </w:rPr>
      </w:pPr>
      <w:r w:rsidRPr="00850A50">
        <w:rPr>
          <w:b/>
          <w:sz w:val="28"/>
          <w:szCs w:val="28"/>
        </w:rPr>
        <w:t xml:space="preserve">Задача </w:t>
      </w:r>
      <w:r w:rsidR="00EA739F" w:rsidRPr="00850A50">
        <w:rPr>
          <w:b/>
          <w:sz w:val="28"/>
          <w:szCs w:val="28"/>
        </w:rPr>
        <w:t>5</w:t>
      </w:r>
    </w:p>
    <w:p w14:paraId="35C18766" w14:textId="77777777" w:rsidR="00D55F88" w:rsidRPr="00850A50" w:rsidRDefault="00D55F88"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Больной 56 лет поступил в клинику с жалобами на сжимающие боли за грудиной, сердцебиение, одышку.</w:t>
      </w:r>
    </w:p>
    <w:p w14:paraId="5C742D11" w14:textId="77777777" w:rsidR="00D55F88" w:rsidRPr="00850A50" w:rsidRDefault="00D55F88" w:rsidP="00875E0A">
      <w:pPr>
        <w:pStyle w:val="5"/>
        <w:shd w:val="clear" w:color="auto" w:fill="auto"/>
        <w:tabs>
          <w:tab w:val="left" w:pos="284"/>
          <w:tab w:val="left" w:pos="1134"/>
          <w:tab w:val="left" w:pos="2842"/>
        </w:tabs>
        <w:spacing w:line="240" w:lineRule="auto"/>
        <w:ind w:firstLine="709"/>
        <w:jc w:val="both"/>
        <w:rPr>
          <w:sz w:val="28"/>
          <w:szCs w:val="28"/>
        </w:rPr>
      </w:pPr>
      <w:r w:rsidRPr="00850A50">
        <w:rPr>
          <w:rStyle w:val="33"/>
          <w:sz w:val="28"/>
          <w:szCs w:val="28"/>
        </w:rPr>
        <w:t>Из анамнеза:</w:t>
      </w:r>
      <w:r w:rsidRPr="00850A50">
        <w:rPr>
          <w:rStyle w:val="33"/>
          <w:sz w:val="28"/>
          <w:szCs w:val="28"/>
        </w:rPr>
        <w:tab/>
        <w:t>15 лет страдает ишемической болезнью сердца, ухудшение</w:t>
      </w:r>
    </w:p>
    <w:p w14:paraId="6FF1DD49" w14:textId="77777777" w:rsidR="00D55F88" w:rsidRPr="00850A50" w:rsidRDefault="00D55F88"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самочувствия отметил около 40 минут назад, когда появились сжимающие боли за грудиной, сердцебиение, одышка. Врачом «скорой помощи» доставлен в клинику.</w:t>
      </w:r>
    </w:p>
    <w:p w14:paraId="2CC319E1" w14:textId="77777777" w:rsidR="00D55F88" w:rsidRPr="00850A50" w:rsidRDefault="00D55F88"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Объективно: состояние тяжелое. В легких дыхание везикулярное, хрипов нет. Границы относительной тупости сердца: левая - в </w:t>
      </w:r>
      <w:r w:rsidRPr="00850A50">
        <w:rPr>
          <w:rStyle w:val="33"/>
          <w:sz w:val="28"/>
          <w:szCs w:val="28"/>
          <w:lang w:val="en-US" w:bidi="en-US"/>
        </w:rPr>
        <w:t>V</w:t>
      </w:r>
      <w:r w:rsidRPr="00850A50">
        <w:rPr>
          <w:rStyle w:val="33"/>
          <w:sz w:val="28"/>
          <w:szCs w:val="28"/>
        </w:rPr>
        <w:t xml:space="preserve">межреберье, на 3 см кнаружи от срединно-ключичной линии, правая - правый край грудины, верхняя - </w:t>
      </w:r>
      <w:r w:rsidRPr="00850A50">
        <w:rPr>
          <w:rStyle w:val="33"/>
          <w:sz w:val="28"/>
          <w:szCs w:val="28"/>
          <w:lang w:val="en-US" w:bidi="en-US"/>
        </w:rPr>
        <w:t>III</w:t>
      </w:r>
      <w:r w:rsidRPr="00850A50">
        <w:rPr>
          <w:rStyle w:val="33"/>
          <w:sz w:val="28"/>
          <w:szCs w:val="28"/>
        </w:rPr>
        <w:t>межреберье, по левой парастернальной линии. Тоны сердца ослаблены, ритм правильный. ЧСС - 160</w:t>
      </w:r>
    </w:p>
    <w:p w14:paraId="53C496FE" w14:textId="77777777" w:rsidR="00D55F88" w:rsidRPr="00850A50" w:rsidRDefault="00D55F88"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в 1 мин. АД - 90/60 мм рт. ст. Живот мягкий, безболезненный. Печень пальпируется на 2 см. ниже края реберной дуги.</w:t>
      </w:r>
    </w:p>
    <w:p w14:paraId="37E16857" w14:textId="77777777" w:rsidR="00D55F88" w:rsidRPr="00850A50" w:rsidRDefault="00D55F88"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На ЭКГ: комплекс </w:t>
      </w:r>
      <w:r w:rsidRPr="00850A50">
        <w:rPr>
          <w:rStyle w:val="33"/>
          <w:sz w:val="28"/>
          <w:szCs w:val="28"/>
          <w:lang w:val="en-US" w:bidi="en-US"/>
        </w:rPr>
        <w:t>QS</w:t>
      </w:r>
      <w:r w:rsidRPr="00850A50">
        <w:rPr>
          <w:rStyle w:val="33"/>
          <w:sz w:val="28"/>
          <w:szCs w:val="28"/>
        </w:rPr>
        <w:t xml:space="preserve">в </w:t>
      </w:r>
      <w:r w:rsidRPr="00850A50">
        <w:rPr>
          <w:rStyle w:val="33"/>
          <w:sz w:val="28"/>
          <w:szCs w:val="28"/>
          <w:lang w:val="en-US" w:bidi="en-US"/>
        </w:rPr>
        <w:t>I</w:t>
      </w:r>
      <w:r w:rsidRPr="00850A50">
        <w:rPr>
          <w:rStyle w:val="33"/>
          <w:sz w:val="28"/>
          <w:szCs w:val="28"/>
          <w:lang w:bidi="en-US"/>
        </w:rPr>
        <w:t xml:space="preserve">, </w:t>
      </w:r>
      <w:r w:rsidRPr="00850A50">
        <w:rPr>
          <w:rStyle w:val="33"/>
          <w:sz w:val="28"/>
          <w:szCs w:val="28"/>
        </w:rPr>
        <w:t xml:space="preserve">II стандартных отведениях, </w:t>
      </w:r>
      <w:r w:rsidRPr="00850A50">
        <w:rPr>
          <w:rStyle w:val="33"/>
          <w:sz w:val="28"/>
          <w:szCs w:val="28"/>
          <w:lang w:val="en-US" w:bidi="en-US"/>
        </w:rPr>
        <w:t>aVL</w:t>
      </w:r>
      <w:r w:rsidRPr="00850A50">
        <w:rPr>
          <w:rStyle w:val="33"/>
          <w:sz w:val="28"/>
          <w:szCs w:val="28"/>
          <w:lang w:bidi="en-US"/>
        </w:rPr>
        <w:t xml:space="preserve">, </w:t>
      </w:r>
      <w:r w:rsidRPr="00850A50">
        <w:rPr>
          <w:rStyle w:val="33"/>
          <w:sz w:val="28"/>
          <w:szCs w:val="28"/>
          <w:lang w:val="en-US" w:bidi="en-US"/>
        </w:rPr>
        <w:t>V</w:t>
      </w:r>
      <w:r w:rsidRPr="00850A50">
        <w:rPr>
          <w:rStyle w:val="33"/>
          <w:sz w:val="28"/>
          <w:szCs w:val="28"/>
          <w:lang w:bidi="en-US"/>
        </w:rPr>
        <w:t>1-</w:t>
      </w:r>
      <w:r w:rsidRPr="00850A50">
        <w:rPr>
          <w:rStyle w:val="33"/>
          <w:sz w:val="28"/>
          <w:szCs w:val="28"/>
          <w:lang w:val="en-US" w:bidi="en-US"/>
        </w:rPr>
        <w:t>V</w:t>
      </w:r>
      <w:r w:rsidRPr="00850A50">
        <w:rPr>
          <w:rStyle w:val="33"/>
          <w:sz w:val="28"/>
          <w:szCs w:val="28"/>
          <w:lang w:bidi="en-US"/>
        </w:rPr>
        <w:t>6.</w:t>
      </w:r>
    </w:p>
    <w:p w14:paraId="5D6C91D1" w14:textId="77777777" w:rsidR="00D55F88" w:rsidRPr="00862A89" w:rsidRDefault="00D55F88" w:rsidP="00875E0A">
      <w:pPr>
        <w:tabs>
          <w:tab w:val="left" w:pos="284"/>
          <w:tab w:val="left" w:pos="1134"/>
        </w:tabs>
        <w:ind w:firstLine="709"/>
        <w:rPr>
          <w:b/>
          <w:sz w:val="28"/>
          <w:szCs w:val="28"/>
        </w:rPr>
      </w:pPr>
      <w:r w:rsidRPr="00862A89">
        <w:rPr>
          <w:b/>
          <w:sz w:val="28"/>
          <w:szCs w:val="28"/>
        </w:rPr>
        <w:t>Задание:</w:t>
      </w:r>
    </w:p>
    <w:p w14:paraId="2922F251" w14:textId="77777777" w:rsidR="00D55F88" w:rsidRPr="00850A50" w:rsidRDefault="00D55F88" w:rsidP="00082F55">
      <w:pPr>
        <w:pStyle w:val="5"/>
        <w:numPr>
          <w:ilvl w:val="0"/>
          <w:numId w:val="123"/>
        </w:numPr>
        <w:shd w:val="clear" w:color="auto" w:fill="auto"/>
        <w:tabs>
          <w:tab w:val="left" w:pos="284"/>
          <w:tab w:val="left" w:pos="567"/>
          <w:tab w:val="left" w:pos="1134"/>
        </w:tabs>
        <w:spacing w:line="240" w:lineRule="auto"/>
        <w:ind w:firstLine="709"/>
        <w:jc w:val="left"/>
        <w:rPr>
          <w:sz w:val="28"/>
          <w:szCs w:val="28"/>
        </w:rPr>
      </w:pPr>
      <w:proofErr w:type="spellStart"/>
      <w:r w:rsidRPr="00850A50">
        <w:rPr>
          <w:rStyle w:val="33"/>
          <w:sz w:val="28"/>
          <w:szCs w:val="28"/>
        </w:rPr>
        <w:t>Сформулирулируйте</w:t>
      </w:r>
      <w:proofErr w:type="spellEnd"/>
      <w:r w:rsidRPr="00850A50">
        <w:rPr>
          <w:rStyle w:val="33"/>
          <w:sz w:val="28"/>
          <w:szCs w:val="28"/>
        </w:rPr>
        <w:t xml:space="preserve"> предварительный диагноз.</w:t>
      </w:r>
    </w:p>
    <w:p w14:paraId="3CB6DCC6" w14:textId="77777777" w:rsidR="00D55F88" w:rsidRPr="00850A50" w:rsidRDefault="00D55F88" w:rsidP="00082F55">
      <w:pPr>
        <w:pStyle w:val="5"/>
        <w:numPr>
          <w:ilvl w:val="0"/>
          <w:numId w:val="123"/>
        </w:numPr>
        <w:shd w:val="clear" w:color="auto" w:fill="auto"/>
        <w:tabs>
          <w:tab w:val="left" w:pos="284"/>
          <w:tab w:val="left" w:pos="567"/>
          <w:tab w:val="left" w:pos="1134"/>
        </w:tabs>
        <w:spacing w:line="240" w:lineRule="auto"/>
        <w:ind w:firstLine="709"/>
        <w:jc w:val="left"/>
        <w:rPr>
          <w:sz w:val="28"/>
          <w:szCs w:val="28"/>
        </w:rPr>
      </w:pPr>
      <w:r w:rsidRPr="00850A50">
        <w:rPr>
          <w:rStyle w:val="33"/>
          <w:sz w:val="28"/>
          <w:szCs w:val="28"/>
        </w:rPr>
        <w:t xml:space="preserve"> Какова вероятная причина и патогенез неотложного состояния?</w:t>
      </w:r>
    </w:p>
    <w:p w14:paraId="4E407F7B" w14:textId="77777777" w:rsidR="00D55F88" w:rsidRPr="00850A50" w:rsidRDefault="00D55F88" w:rsidP="00082F55">
      <w:pPr>
        <w:pStyle w:val="5"/>
        <w:numPr>
          <w:ilvl w:val="0"/>
          <w:numId w:val="123"/>
        </w:numPr>
        <w:shd w:val="clear" w:color="auto" w:fill="auto"/>
        <w:tabs>
          <w:tab w:val="left" w:pos="284"/>
          <w:tab w:val="left" w:pos="567"/>
          <w:tab w:val="left" w:pos="1134"/>
        </w:tabs>
        <w:spacing w:line="240" w:lineRule="auto"/>
        <w:ind w:firstLine="709"/>
        <w:jc w:val="left"/>
        <w:rPr>
          <w:sz w:val="28"/>
          <w:szCs w:val="28"/>
        </w:rPr>
      </w:pPr>
      <w:r w:rsidRPr="00850A50">
        <w:rPr>
          <w:rStyle w:val="33"/>
          <w:sz w:val="28"/>
          <w:szCs w:val="28"/>
        </w:rPr>
        <w:t xml:space="preserve"> Составьте план обследования.</w:t>
      </w:r>
    </w:p>
    <w:p w14:paraId="1B676C93" w14:textId="77777777" w:rsidR="00D55F88" w:rsidRPr="00850A50" w:rsidRDefault="00D55F88" w:rsidP="00082F55">
      <w:pPr>
        <w:pStyle w:val="5"/>
        <w:numPr>
          <w:ilvl w:val="0"/>
          <w:numId w:val="123"/>
        </w:numPr>
        <w:shd w:val="clear" w:color="auto" w:fill="auto"/>
        <w:tabs>
          <w:tab w:val="left" w:pos="284"/>
          <w:tab w:val="left" w:pos="567"/>
          <w:tab w:val="left" w:pos="1134"/>
        </w:tabs>
        <w:spacing w:line="240" w:lineRule="auto"/>
        <w:ind w:firstLine="709"/>
        <w:jc w:val="left"/>
        <w:rPr>
          <w:sz w:val="28"/>
          <w:szCs w:val="28"/>
        </w:rPr>
      </w:pPr>
      <w:r w:rsidRPr="00850A50">
        <w:rPr>
          <w:rStyle w:val="33"/>
          <w:sz w:val="28"/>
          <w:szCs w:val="28"/>
        </w:rPr>
        <w:t xml:space="preserve"> Неотложная терапия.</w:t>
      </w:r>
    </w:p>
    <w:p w14:paraId="69BD038A" w14:textId="77777777" w:rsidR="00D55F88" w:rsidRPr="00850A50" w:rsidRDefault="00D55F88" w:rsidP="00082F55">
      <w:pPr>
        <w:pStyle w:val="5"/>
        <w:numPr>
          <w:ilvl w:val="0"/>
          <w:numId w:val="123"/>
        </w:numPr>
        <w:shd w:val="clear" w:color="auto" w:fill="auto"/>
        <w:tabs>
          <w:tab w:val="left" w:pos="284"/>
          <w:tab w:val="left" w:pos="567"/>
          <w:tab w:val="left" w:pos="1134"/>
        </w:tabs>
        <w:spacing w:line="240" w:lineRule="auto"/>
        <w:ind w:firstLine="709"/>
        <w:jc w:val="left"/>
        <w:rPr>
          <w:sz w:val="28"/>
          <w:szCs w:val="28"/>
        </w:rPr>
      </w:pPr>
      <w:r w:rsidRPr="00850A50">
        <w:rPr>
          <w:rStyle w:val="33"/>
          <w:sz w:val="28"/>
          <w:szCs w:val="28"/>
        </w:rPr>
        <w:t xml:space="preserve"> Тактика ведения больного.</w:t>
      </w:r>
    </w:p>
    <w:p w14:paraId="133DB18F" w14:textId="77777777" w:rsidR="00D55F88" w:rsidRPr="00850A50" w:rsidRDefault="00D55F88" w:rsidP="00875E0A">
      <w:pPr>
        <w:tabs>
          <w:tab w:val="left" w:pos="284"/>
          <w:tab w:val="left" w:pos="1134"/>
        </w:tabs>
        <w:ind w:firstLine="709"/>
        <w:rPr>
          <w:b/>
          <w:sz w:val="28"/>
          <w:szCs w:val="28"/>
        </w:rPr>
      </w:pPr>
    </w:p>
    <w:p w14:paraId="40D1680E" w14:textId="77777777" w:rsidR="00DF5372" w:rsidRPr="00850A50" w:rsidRDefault="00DF5372" w:rsidP="00875E0A">
      <w:pPr>
        <w:tabs>
          <w:tab w:val="left" w:pos="284"/>
          <w:tab w:val="left" w:pos="1134"/>
        </w:tabs>
        <w:ind w:firstLine="709"/>
        <w:rPr>
          <w:b/>
          <w:sz w:val="28"/>
          <w:szCs w:val="28"/>
        </w:rPr>
      </w:pPr>
      <w:r w:rsidRPr="00850A50">
        <w:rPr>
          <w:b/>
          <w:sz w:val="28"/>
          <w:szCs w:val="28"/>
        </w:rPr>
        <w:t xml:space="preserve">Задача </w:t>
      </w:r>
      <w:r w:rsidR="00EA739F" w:rsidRPr="00850A50">
        <w:rPr>
          <w:b/>
          <w:sz w:val="28"/>
          <w:szCs w:val="28"/>
        </w:rPr>
        <w:t>6</w:t>
      </w:r>
    </w:p>
    <w:p w14:paraId="3C91C843" w14:textId="77777777" w:rsidR="00DF5372" w:rsidRPr="00850A50" w:rsidRDefault="00DF5372"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Юноша 16 лет был госпитализирован в БИН с диагнозом: ИБС. Нестабильная стенокардия. Атеросклероз коронарных артерий.</w:t>
      </w:r>
    </w:p>
    <w:p w14:paraId="3FBC90C0" w14:textId="77777777" w:rsidR="00DF5372" w:rsidRPr="00850A50" w:rsidRDefault="00DF5372" w:rsidP="00875E0A">
      <w:pPr>
        <w:pStyle w:val="5"/>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Из анамнеза известно, что в 7-летнем возрасте в связи с </w:t>
      </w:r>
      <w:proofErr w:type="spellStart"/>
      <w:r w:rsidRPr="00850A50">
        <w:rPr>
          <w:rStyle w:val="33"/>
          <w:sz w:val="28"/>
          <w:szCs w:val="28"/>
        </w:rPr>
        <w:t>ксантематозом</w:t>
      </w:r>
      <w:proofErr w:type="spellEnd"/>
      <w:r w:rsidRPr="00850A50">
        <w:rPr>
          <w:rStyle w:val="33"/>
          <w:sz w:val="28"/>
          <w:szCs w:val="28"/>
        </w:rPr>
        <w:t xml:space="preserve"> ахилловых сухожилий и </w:t>
      </w:r>
      <w:proofErr w:type="spellStart"/>
      <w:r w:rsidRPr="00850A50">
        <w:rPr>
          <w:rStyle w:val="33"/>
          <w:sz w:val="28"/>
          <w:szCs w:val="28"/>
        </w:rPr>
        <w:t>ксантелазм</w:t>
      </w:r>
      <w:proofErr w:type="spellEnd"/>
      <w:r w:rsidRPr="00850A50">
        <w:rPr>
          <w:rStyle w:val="33"/>
          <w:sz w:val="28"/>
          <w:szCs w:val="28"/>
        </w:rPr>
        <w:t xml:space="preserve"> на коже век впервые был проведен анализ атерогенных липидов в крови, который показал высокий уровень общего </w:t>
      </w:r>
      <w:r w:rsidRPr="00850A50">
        <w:rPr>
          <w:rStyle w:val="33"/>
          <w:sz w:val="28"/>
          <w:szCs w:val="28"/>
        </w:rPr>
        <w:lastRenderedPageBreak/>
        <w:t xml:space="preserve">холестерина. С 15 лет беспокоят приступы стенокардии напряжения. При обследовании в отделении по данным КАГ </w:t>
      </w:r>
      <w:proofErr w:type="spellStart"/>
      <w:r w:rsidRPr="00850A50">
        <w:rPr>
          <w:rStyle w:val="33"/>
          <w:sz w:val="28"/>
          <w:szCs w:val="28"/>
        </w:rPr>
        <w:t>выявленны</w:t>
      </w:r>
      <w:proofErr w:type="spellEnd"/>
      <w:r w:rsidRPr="00850A50">
        <w:rPr>
          <w:rStyle w:val="33"/>
          <w:sz w:val="28"/>
          <w:szCs w:val="28"/>
        </w:rPr>
        <w:t>: проксимальный стеноз передней нисходящей коронарной артерии на70%, стеноз огибающей коронарной артерии на 80% и стеноз правой коронарной артерии менее 50%. В крови общий холестерин 21,1 ммоль\л, холестерин ЛПВЛ 0,57 ммоль\л, триглицериды 1,8 ммоль\л.</w:t>
      </w:r>
    </w:p>
    <w:p w14:paraId="4009EA7F" w14:textId="77777777" w:rsidR="00DF5372" w:rsidRPr="00862A89" w:rsidRDefault="00DF5372" w:rsidP="00875E0A">
      <w:pPr>
        <w:tabs>
          <w:tab w:val="left" w:pos="284"/>
          <w:tab w:val="left" w:pos="1134"/>
        </w:tabs>
        <w:ind w:firstLine="709"/>
        <w:rPr>
          <w:b/>
          <w:sz w:val="28"/>
          <w:szCs w:val="28"/>
        </w:rPr>
      </w:pPr>
      <w:r w:rsidRPr="00862A89">
        <w:rPr>
          <w:b/>
          <w:sz w:val="28"/>
          <w:szCs w:val="28"/>
        </w:rPr>
        <w:t>Задание:</w:t>
      </w:r>
    </w:p>
    <w:p w14:paraId="5775CE52" w14:textId="77777777" w:rsidR="00DF5372" w:rsidRPr="00850A50" w:rsidRDefault="00DF5372" w:rsidP="00082F55">
      <w:pPr>
        <w:pStyle w:val="5"/>
        <w:numPr>
          <w:ilvl w:val="0"/>
          <w:numId w:val="120"/>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Сформулируйте клинический диагноз с учетом известной информации.</w:t>
      </w:r>
    </w:p>
    <w:p w14:paraId="5D7904DE" w14:textId="77777777" w:rsidR="00DF5372" w:rsidRPr="00850A50" w:rsidRDefault="00DF5372" w:rsidP="00082F55">
      <w:pPr>
        <w:pStyle w:val="5"/>
        <w:numPr>
          <w:ilvl w:val="0"/>
          <w:numId w:val="120"/>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Какие методы лечения следует применить в данном случае?</w:t>
      </w:r>
    </w:p>
    <w:p w14:paraId="06BC93C4" w14:textId="77777777" w:rsidR="005043CC" w:rsidRPr="00850A50" w:rsidRDefault="005043CC" w:rsidP="00875E0A">
      <w:pPr>
        <w:tabs>
          <w:tab w:val="left" w:pos="1134"/>
        </w:tabs>
        <w:ind w:firstLine="709"/>
        <w:jc w:val="both"/>
        <w:rPr>
          <w:b/>
          <w:color w:val="000000"/>
          <w:sz w:val="28"/>
          <w:szCs w:val="28"/>
          <w:u w:val="single"/>
        </w:rPr>
      </w:pPr>
    </w:p>
    <w:p w14:paraId="0B7D74E3"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6F9E228"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1B66137E"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36067F06"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3243D023" w14:textId="77777777" w:rsidR="007241F2" w:rsidRPr="00850A50" w:rsidRDefault="007241F2" w:rsidP="00875E0A">
      <w:pPr>
        <w:tabs>
          <w:tab w:val="left" w:pos="1134"/>
        </w:tabs>
        <w:ind w:firstLine="709"/>
        <w:jc w:val="both"/>
        <w:rPr>
          <w:i/>
          <w:color w:val="000000"/>
          <w:sz w:val="28"/>
          <w:szCs w:val="28"/>
        </w:rPr>
      </w:pPr>
    </w:p>
    <w:p w14:paraId="6E94A913"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63: </w:t>
      </w:r>
      <w:proofErr w:type="spellStart"/>
      <w:r w:rsidRPr="00850A50">
        <w:rPr>
          <w:b/>
          <w:sz w:val="28"/>
          <w:szCs w:val="28"/>
        </w:rPr>
        <w:t>Рентгенэндоваскулярные</w:t>
      </w:r>
      <w:proofErr w:type="spellEnd"/>
      <w:r w:rsidRPr="00850A50">
        <w:rPr>
          <w:b/>
          <w:sz w:val="28"/>
          <w:szCs w:val="28"/>
        </w:rPr>
        <w:t xml:space="preserve"> методы диагностики и лечения врожденных и приобретенных пороков сердца (ВПС и ППС). Особенности ведения больных после вмешательства.</w:t>
      </w:r>
    </w:p>
    <w:p w14:paraId="5827405A" w14:textId="77777777" w:rsidR="0039108B" w:rsidRPr="00850A50" w:rsidRDefault="0039108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74DC9FAC"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4EE687AA"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7CEF5A19" w14:textId="77777777" w:rsidR="00E9776C" w:rsidRPr="00850A50" w:rsidRDefault="00E9776C" w:rsidP="00875E0A">
      <w:pPr>
        <w:pStyle w:val="21"/>
        <w:numPr>
          <w:ilvl w:val="0"/>
          <w:numId w:val="10"/>
        </w:numPr>
        <w:shd w:val="clear" w:color="auto" w:fill="auto"/>
        <w:tabs>
          <w:tab w:val="left" w:pos="1134"/>
        </w:tabs>
        <w:spacing w:before="0" w:after="0" w:line="240" w:lineRule="auto"/>
        <w:ind w:firstLine="709"/>
        <w:jc w:val="both"/>
        <w:rPr>
          <w:sz w:val="28"/>
          <w:szCs w:val="28"/>
        </w:rPr>
      </w:pPr>
      <w:r w:rsidRPr="00850A50">
        <w:rPr>
          <w:sz w:val="28"/>
          <w:szCs w:val="28"/>
        </w:rPr>
        <w:t xml:space="preserve">Ревматический стеноз митрального клапана. Показания и противопоказания к проведению митральной </w:t>
      </w:r>
      <w:proofErr w:type="spellStart"/>
      <w:r w:rsidRPr="00850A50">
        <w:rPr>
          <w:sz w:val="28"/>
          <w:szCs w:val="28"/>
        </w:rPr>
        <w:t>вальвулопластики</w:t>
      </w:r>
      <w:proofErr w:type="spellEnd"/>
      <w:r w:rsidRPr="00850A50">
        <w:rPr>
          <w:sz w:val="28"/>
          <w:szCs w:val="28"/>
        </w:rPr>
        <w:t>. Методика, техника и механизм операции. Результаты. Осложнения.</w:t>
      </w:r>
    </w:p>
    <w:p w14:paraId="05606D04" w14:textId="77777777" w:rsidR="00E9776C" w:rsidRPr="00850A50" w:rsidRDefault="00E9776C" w:rsidP="00875E0A">
      <w:pPr>
        <w:pStyle w:val="21"/>
        <w:numPr>
          <w:ilvl w:val="0"/>
          <w:numId w:val="10"/>
        </w:numPr>
        <w:shd w:val="clear" w:color="auto" w:fill="auto"/>
        <w:tabs>
          <w:tab w:val="left" w:pos="1134"/>
        </w:tabs>
        <w:spacing w:before="0" w:after="0" w:line="240" w:lineRule="auto"/>
        <w:ind w:firstLine="709"/>
        <w:jc w:val="both"/>
        <w:rPr>
          <w:sz w:val="28"/>
          <w:szCs w:val="28"/>
        </w:rPr>
      </w:pPr>
      <w:r w:rsidRPr="00850A50">
        <w:rPr>
          <w:sz w:val="28"/>
          <w:szCs w:val="28"/>
        </w:rPr>
        <w:t xml:space="preserve"> Ревматический стеноз аортального клапана Показания и противопоказания к проведению аортальной </w:t>
      </w:r>
      <w:proofErr w:type="spellStart"/>
      <w:r w:rsidRPr="00850A50">
        <w:rPr>
          <w:sz w:val="28"/>
          <w:szCs w:val="28"/>
        </w:rPr>
        <w:t>вальвулопластики</w:t>
      </w:r>
      <w:proofErr w:type="spellEnd"/>
      <w:r w:rsidRPr="00850A50">
        <w:rPr>
          <w:sz w:val="28"/>
          <w:szCs w:val="28"/>
        </w:rPr>
        <w:t>. Методика, техника и механизм операции. Результаты. Осложнения.</w:t>
      </w:r>
    </w:p>
    <w:p w14:paraId="5F42F6B6" w14:textId="77777777" w:rsidR="00E9776C" w:rsidRPr="00850A50" w:rsidRDefault="00E9776C" w:rsidP="00875E0A">
      <w:pPr>
        <w:pStyle w:val="21"/>
        <w:numPr>
          <w:ilvl w:val="0"/>
          <w:numId w:val="10"/>
        </w:numPr>
        <w:shd w:val="clear" w:color="auto" w:fill="auto"/>
        <w:tabs>
          <w:tab w:val="left" w:pos="1134"/>
        </w:tabs>
        <w:spacing w:before="0" w:after="0" w:line="240" w:lineRule="auto"/>
        <w:ind w:firstLine="709"/>
        <w:jc w:val="both"/>
        <w:rPr>
          <w:sz w:val="28"/>
          <w:szCs w:val="28"/>
        </w:rPr>
      </w:pPr>
      <w:r w:rsidRPr="00850A50">
        <w:rPr>
          <w:sz w:val="28"/>
          <w:szCs w:val="28"/>
        </w:rPr>
        <w:t xml:space="preserve"> Эндопротезирование клапанов сердца. Определение показаний и противопоказаний, отбор кандидатов для выполнения вмешательств. Типы эндопротезов. Методика выполнения процедуры, возможные осложнения и меры их профилактики. Непосредственные результаты. Ведение пациентов в послеоперационном периоде. Отдаленные результаты.</w:t>
      </w:r>
    </w:p>
    <w:p w14:paraId="26FF902A" w14:textId="77777777" w:rsidR="00E9776C" w:rsidRPr="00850A50" w:rsidRDefault="00E9776C" w:rsidP="00875E0A">
      <w:pPr>
        <w:pStyle w:val="21"/>
        <w:numPr>
          <w:ilvl w:val="0"/>
          <w:numId w:val="10"/>
        </w:numPr>
        <w:shd w:val="clear" w:color="auto" w:fill="auto"/>
        <w:tabs>
          <w:tab w:val="left" w:pos="1134"/>
        </w:tabs>
        <w:spacing w:before="0" w:after="0" w:line="240" w:lineRule="auto"/>
        <w:ind w:firstLine="709"/>
        <w:jc w:val="both"/>
        <w:rPr>
          <w:sz w:val="28"/>
          <w:szCs w:val="28"/>
        </w:rPr>
      </w:pPr>
      <w:r w:rsidRPr="00850A50">
        <w:rPr>
          <w:sz w:val="28"/>
          <w:szCs w:val="28"/>
        </w:rPr>
        <w:t xml:space="preserve"> Стеноз трикуспидального клапана. Показания и противопоказания к проведению </w:t>
      </w:r>
      <w:proofErr w:type="spellStart"/>
      <w:r w:rsidRPr="00850A50">
        <w:rPr>
          <w:sz w:val="28"/>
          <w:szCs w:val="28"/>
        </w:rPr>
        <w:t>вальвулопластики</w:t>
      </w:r>
      <w:proofErr w:type="spellEnd"/>
      <w:r w:rsidRPr="00850A50">
        <w:rPr>
          <w:sz w:val="28"/>
          <w:szCs w:val="28"/>
        </w:rPr>
        <w:t xml:space="preserve"> трикуспидального клапана. Методика, техника и механизм операции. Результаты. Осложнения.</w:t>
      </w:r>
    </w:p>
    <w:p w14:paraId="354A7240" w14:textId="77777777" w:rsidR="005043CC" w:rsidRPr="00850A50" w:rsidRDefault="005043CC" w:rsidP="00875E0A">
      <w:pPr>
        <w:tabs>
          <w:tab w:val="left" w:pos="1134"/>
        </w:tabs>
        <w:ind w:firstLine="709"/>
        <w:jc w:val="both"/>
        <w:rPr>
          <w:color w:val="000000"/>
          <w:sz w:val="28"/>
          <w:szCs w:val="28"/>
          <w:u w:val="single"/>
        </w:rPr>
      </w:pPr>
    </w:p>
    <w:p w14:paraId="040DD6AC"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21F13AA9" w14:textId="77777777" w:rsidR="00EA518F" w:rsidRPr="00850A50" w:rsidRDefault="00EA518F" w:rsidP="00082F55">
      <w:pPr>
        <w:numPr>
          <w:ilvl w:val="0"/>
          <w:numId w:val="1080"/>
        </w:numPr>
        <w:tabs>
          <w:tab w:val="left" w:pos="426"/>
          <w:tab w:val="left" w:pos="1134"/>
        </w:tabs>
        <w:ind w:left="0" w:firstLine="709"/>
        <w:rPr>
          <w:b/>
          <w:sz w:val="28"/>
          <w:szCs w:val="28"/>
        </w:rPr>
      </w:pPr>
      <w:r w:rsidRPr="00850A50">
        <w:rPr>
          <w:b/>
          <w:sz w:val="28"/>
          <w:szCs w:val="28"/>
        </w:rPr>
        <w:t>В каких возрастных группах можно использовать ТБА для устранения клапанного стеноза легочной артерии?</w:t>
      </w:r>
    </w:p>
    <w:p w14:paraId="3E642562" w14:textId="77777777" w:rsidR="00EA518F" w:rsidRPr="00850A50" w:rsidRDefault="00EA518F" w:rsidP="00082F55">
      <w:pPr>
        <w:pStyle w:val="15"/>
        <w:widowControl/>
        <w:numPr>
          <w:ilvl w:val="0"/>
          <w:numId w:val="107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 3х летнего возраста</w:t>
      </w:r>
    </w:p>
    <w:p w14:paraId="22FAFF17" w14:textId="77777777" w:rsidR="00EA518F" w:rsidRPr="00850A50" w:rsidRDefault="00EA518F" w:rsidP="00082F55">
      <w:pPr>
        <w:pStyle w:val="15"/>
        <w:widowControl/>
        <w:numPr>
          <w:ilvl w:val="0"/>
          <w:numId w:val="107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от 5 до 10 лет</w:t>
      </w:r>
    </w:p>
    <w:p w14:paraId="1218CAB5" w14:textId="77777777" w:rsidR="00EA518F" w:rsidRPr="00850A50" w:rsidRDefault="00EA518F" w:rsidP="00082F55">
      <w:pPr>
        <w:pStyle w:val="15"/>
        <w:widowControl/>
        <w:numPr>
          <w:ilvl w:val="0"/>
          <w:numId w:val="107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старше 10 лет</w:t>
      </w:r>
    </w:p>
    <w:p w14:paraId="5C2541D1" w14:textId="77777777" w:rsidR="00EA518F" w:rsidRPr="00850A50" w:rsidRDefault="00EA518F" w:rsidP="00082F55">
      <w:pPr>
        <w:pStyle w:val="15"/>
        <w:widowControl/>
        <w:numPr>
          <w:ilvl w:val="0"/>
          <w:numId w:val="107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во всех возрастных группах, включая новорожденных</w:t>
      </w:r>
    </w:p>
    <w:p w14:paraId="1C5AD462" w14:textId="77777777" w:rsidR="00EA518F" w:rsidRPr="00850A50" w:rsidRDefault="00EA518F" w:rsidP="00082F55">
      <w:pPr>
        <w:numPr>
          <w:ilvl w:val="0"/>
          <w:numId w:val="1080"/>
        </w:numPr>
        <w:tabs>
          <w:tab w:val="left" w:pos="426"/>
          <w:tab w:val="left" w:pos="1134"/>
        </w:tabs>
        <w:ind w:left="0" w:firstLine="709"/>
        <w:rPr>
          <w:sz w:val="28"/>
          <w:szCs w:val="28"/>
        </w:rPr>
      </w:pPr>
      <w:r w:rsidRPr="00850A50">
        <w:rPr>
          <w:b/>
          <w:sz w:val="28"/>
          <w:szCs w:val="28"/>
        </w:rPr>
        <w:lastRenderedPageBreak/>
        <w:t>Какой метод лечения применяется у детей с сочетанным клапанным стенозом легочной артерии и аорты?</w:t>
      </w:r>
    </w:p>
    <w:p w14:paraId="639264D4" w14:textId="77777777" w:rsidR="00EA518F" w:rsidRPr="00850A50" w:rsidRDefault="00EA518F" w:rsidP="00082F55">
      <w:pPr>
        <w:pStyle w:val="15"/>
        <w:widowControl/>
        <w:numPr>
          <w:ilvl w:val="0"/>
          <w:numId w:val="107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одновременное устранение стеноза двух клапанов методом ТБВ</w:t>
      </w:r>
    </w:p>
    <w:p w14:paraId="0232FFD2" w14:textId="77777777" w:rsidR="00EA518F" w:rsidRPr="00850A50" w:rsidRDefault="00EA518F" w:rsidP="00082F55">
      <w:pPr>
        <w:pStyle w:val="15"/>
        <w:widowControl/>
        <w:numPr>
          <w:ilvl w:val="0"/>
          <w:numId w:val="1071"/>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кардиохиругическое</w:t>
      </w:r>
      <w:proofErr w:type="spellEnd"/>
      <w:r w:rsidRPr="00850A50">
        <w:rPr>
          <w:rFonts w:ascii="Times New Roman" w:hAnsi="Times New Roman"/>
          <w:sz w:val="28"/>
          <w:szCs w:val="28"/>
        </w:rPr>
        <w:t xml:space="preserve"> вмешательство</w:t>
      </w:r>
    </w:p>
    <w:p w14:paraId="798CD6DB" w14:textId="77777777" w:rsidR="00EA518F" w:rsidRPr="00850A50" w:rsidRDefault="00EA518F" w:rsidP="00082F55">
      <w:pPr>
        <w:pStyle w:val="15"/>
        <w:widowControl/>
        <w:numPr>
          <w:ilvl w:val="0"/>
          <w:numId w:val="107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прямая операция+ ТБВ</w:t>
      </w:r>
    </w:p>
    <w:p w14:paraId="2B1B78E9" w14:textId="77777777" w:rsidR="00EA518F" w:rsidRPr="00850A50" w:rsidRDefault="00EA518F" w:rsidP="00082F55">
      <w:pPr>
        <w:pStyle w:val="15"/>
        <w:widowControl/>
        <w:numPr>
          <w:ilvl w:val="0"/>
          <w:numId w:val="107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поэтапная ТБВ вначале клапанного стеноза легочной артерии, затем стеноза аорты</w:t>
      </w:r>
    </w:p>
    <w:p w14:paraId="57FA5C08" w14:textId="77777777" w:rsidR="00EA518F" w:rsidRPr="00850A50" w:rsidRDefault="00EA518F" w:rsidP="00082F55">
      <w:pPr>
        <w:numPr>
          <w:ilvl w:val="0"/>
          <w:numId w:val="1080"/>
        </w:numPr>
        <w:tabs>
          <w:tab w:val="left" w:pos="426"/>
          <w:tab w:val="left" w:pos="1134"/>
        </w:tabs>
        <w:ind w:left="0" w:firstLine="709"/>
        <w:rPr>
          <w:b/>
          <w:sz w:val="28"/>
          <w:szCs w:val="28"/>
        </w:rPr>
      </w:pPr>
      <w:proofErr w:type="spellStart"/>
      <w:r w:rsidRPr="00850A50">
        <w:rPr>
          <w:b/>
          <w:sz w:val="28"/>
          <w:szCs w:val="28"/>
        </w:rPr>
        <w:t>Эуфиллиновая</w:t>
      </w:r>
      <w:proofErr w:type="spellEnd"/>
      <w:r w:rsidRPr="00850A50">
        <w:rPr>
          <w:b/>
          <w:sz w:val="28"/>
          <w:szCs w:val="28"/>
        </w:rPr>
        <w:t xml:space="preserve"> проба проводится</w:t>
      </w:r>
    </w:p>
    <w:p w14:paraId="3AA9937F" w14:textId="77777777" w:rsidR="00EA518F" w:rsidRPr="00850A50" w:rsidRDefault="00EA518F" w:rsidP="00082F55">
      <w:pPr>
        <w:pStyle w:val="15"/>
        <w:widowControl/>
        <w:numPr>
          <w:ilvl w:val="0"/>
          <w:numId w:val="107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у детей с ДМЖП и высокой легочной гипертензией</w:t>
      </w:r>
    </w:p>
    <w:p w14:paraId="168C3AE4" w14:textId="77777777" w:rsidR="00EA518F" w:rsidRPr="00850A50" w:rsidRDefault="00EA518F" w:rsidP="00082F55">
      <w:pPr>
        <w:pStyle w:val="15"/>
        <w:widowControl/>
        <w:numPr>
          <w:ilvl w:val="0"/>
          <w:numId w:val="107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у детей с тетрадой </w:t>
      </w:r>
      <w:proofErr w:type="spellStart"/>
      <w:r w:rsidRPr="00850A50">
        <w:rPr>
          <w:rFonts w:ascii="Times New Roman" w:hAnsi="Times New Roman"/>
          <w:sz w:val="28"/>
          <w:szCs w:val="28"/>
        </w:rPr>
        <w:t>Фалло</w:t>
      </w:r>
      <w:proofErr w:type="spellEnd"/>
    </w:p>
    <w:p w14:paraId="1CBC08CF" w14:textId="77777777" w:rsidR="00EA518F" w:rsidRPr="00850A50" w:rsidRDefault="00EA518F" w:rsidP="00082F55">
      <w:pPr>
        <w:pStyle w:val="15"/>
        <w:widowControl/>
        <w:numPr>
          <w:ilvl w:val="0"/>
          <w:numId w:val="107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у детей с у детей с ДМЖП и право-левым шунтом крови</w:t>
      </w:r>
    </w:p>
    <w:p w14:paraId="74AAA7B7" w14:textId="77777777" w:rsidR="00EA518F" w:rsidRPr="00850A50" w:rsidRDefault="00EA518F" w:rsidP="00082F55">
      <w:pPr>
        <w:pStyle w:val="15"/>
        <w:widowControl/>
        <w:numPr>
          <w:ilvl w:val="0"/>
          <w:numId w:val="107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 проводится</w:t>
      </w:r>
    </w:p>
    <w:p w14:paraId="51F1125D" w14:textId="77777777" w:rsidR="00EA518F" w:rsidRPr="00850A50" w:rsidRDefault="00EA518F" w:rsidP="00082F55">
      <w:pPr>
        <w:numPr>
          <w:ilvl w:val="0"/>
          <w:numId w:val="1080"/>
        </w:numPr>
        <w:tabs>
          <w:tab w:val="left" w:pos="426"/>
          <w:tab w:val="left" w:pos="1134"/>
        </w:tabs>
        <w:ind w:left="0" w:firstLine="709"/>
        <w:rPr>
          <w:b/>
          <w:sz w:val="28"/>
          <w:szCs w:val="28"/>
        </w:rPr>
      </w:pPr>
      <w:proofErr w:type="spellStart"/>
      <w:r w:rsidRPr="00850A50">
        <w:rPr>
          <w:b/>
          <w:sz w:val="28"/>
          <w:szCs w:val="28"/>
        </w:rPr>
        <w:t>Эуфиллиновая</w:t>
      </w:r>
      <w:proofErr w:type="spellEnd"/>
      <w:r w:rsidRPr="00850A50">
        <w:rPr>
          <w:b/>
          <w:sz w:val="28"/>
          <w:szCs w:val="28"/>
        </w:rPr>
        <w:t xml:space="preserve"> проба считается положительной</w:t>
      </w:r>
    </w:p>
    <w:p w14:paraId="285A4F6E" w14:textId="77777777" w:rsidR="00EA518F" w:rsidRPr="00850A50" w:rsidRDefault="00EA518F" w:rsidP="00082F55">
      <w:pPr>
        <w:pStyle w:val="15"/>
        <w:widowControl/>
        <w:numPr>
          <w:ilvl w:val="0"/>
          <w:numId w:val="107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если в ответ на внутрисердечное введение эуфиллина давление в МКК повышается</w:t>
      </w:r>
    </w:p>
    <w:p w14:paraId="2BA5FA0A" w14:textId="77777777" w:rsidR="00EA518F" w:rsidRPr="00850A50" w:rsidRDefault="00EA518F" w:rsidP="00082F55">
      <w:pPr>
        <w:pStyle w:val="15"/>
        <w:widowControl/>
        <w:numPr>
          <w:ilvl w:val="0"/>
          <w:numId w:val="107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если в ответ на внутрисердечное введение эуфиллина давление в МКК не изменяется</w:t>
      </w:r>
    </w:p>
    <w:p w14:paraId="19762BA0" w14:textId="77777777" w:rsidR="00EA518F" w:rsidRPr="00850A50" w:rsidRDefault="00EA518F" w:rsidP="00082F55">
      <w:pPr>
        <w:pStyle w:val="15"/>
        <w:widowControl/>
        <w:numPr>
          <w:ilvl w:val="0"/>
          <w:numId w:val="107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если в ответ на внутрисердечное введение эуфиллина давление в МКК снижается</w:t>
      </w:r>
    </w:p>
    <w:p w14:paraId="6574525E" w14:textId="77777777" w:rsidR="00EA518F" w:rsidRPr="00850A50" w:rsidRDefault="00EA518F" w:rsidP="00082F55">
      <w:pPr>
        <w:pStyle w:val="15"/>
        <w:widowControl/>
        <w:numPr>
          <w:ilvl w:val="0"/>
          <w:numId w:val="107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нет правильного ответа</w:t>
      </w:r>
    </w:p>
    <w:p w14:paraId="3A88D7A9" w14:textId="77777777" w:rsidR="00EA518F" w:rsidRPr="00850A50" w:rsidRDefault="00EA518F" w:rsidP="00082F55">
      <w:pPr>
        <w:numPr>
          <w:ilvl w:val="0"/>
          <w:numId w:val="1081"/>
        </w:numPr>
        <w:tabs>
          <w:tab w:val="left" w:pos="426"/>
          <w:tab w:val="left" w:pos="1134"/>
        </w:tabs>
        <w:ind w:left="0" w:firstLine="709"/>
        <w:rPr>
          <w:b/>
          <w:sz w:val="28"/>
          <w:szCs w:val="28"/>
        </w:rPr>
      </w:pPr>
      <w:r w:rsidRPr="00850A50">
        <w:rPr>
          <w:b/>
          <w:sz w:val="28"/>
          <w:szCs w:val="28"/>
        </w:rPr>
        <w:t>Какая эндоваскулярная операция показано при закрывающемся ОАП?</w:t>
      </w:r>
    </w:p>
    <w:p w14:paraId="2EC63D5F" w14:textId="77777777" w:rsidR="00EA518F" w:rsidRPr="00850A50" w:rsidRDefault="00EA518F" w:rsidP="00082F55">
      <w:pPr>
        <w:pStyle w:val="15"/>
        <w:widowControl/>
        <w:numPr>
          <w:ilvl w:val="0"/>
          <w:numId w:val="107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Баллонная </w:t>
      </w:r>
      <w:proofErr w:type="spellStart"/>
      <w:r w:rsidRPr="00850A50">
        <w:rPr>
          <w:rFonts w:ascii="Times New Roman" w:hAnsi="Times New Roman"/>
          <w:sz w:val="28"/>
          <w:szCs w:val="28"/>
        </w:rPr>
        <w:t>вальвулопластикаатрезированной</w:t>
      </w:r>
      <w:proofErr w:type="spellEnd"/>
      <w:r w:rsidRPr="00850A50">
        <w:rPr>
          <w:rFonts w:ascii="Times New Roman" w:hAnsi="Times New Roman"/>
          <w:sz w:val="28"/>
          <w:szCs w:val="28"/>
        </w:rPr>
        <w:t xml:space="preserve"> легочной артерии</w:t>
      </w:r>
    </w:p>
    <w:p w14:paraId="062D2A3A" w14:textId="77777777" w:rsidR="00EA518F" w:rsidRPr="00850A50" w:rsidRDefault="00EA518F" w:rsidP="00082F55">
      <w:pPr>
        <w:pStyle w:val="15"/>
        <w:widowControl/>
        <w:numPr>
          <w:ilvl w:val="0"/>
          <w:numId w:val="107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баллонная ангиопластика со </w:t>
      </w:r>
      <w:proofErr w:type="spellStart"/>
      <w:r w:rsidRPr="00850A50">
        <w:rPr>
          <w:rFonts w:ascii="Times New Roman" w:hAnsi="Times New Roman"/>
          <w:sz w:val="28"/>
          <w:szCs w:val="28"/>
        </w:rPr>
        <w:t>стентированием</w:t>
      </w:r>
      <w:proofErr w:type="spellEnd"/>
      <w:r w:rsidRPr="00850A50">
        <w:rPr>
          <w:rFonts w:ascii="Times New Roman" w:hAnsi="Times New Roman"/>
          <w:sz w:val="28"/>
          <w:szCs w:val="28"/>
        </w:rPr>
        <w:t xml:space="preserve"> открытого артериального протока.</w:t>
      </w:r>
    </w:p>
    <w:p w14:paraId="0DB995D7" w14:textId="77777777" w:rsidR="00EA518F" w:rsidRPr="00850A50" w:rsidRDefault="00EA518F" w:rsidP="00082F55">
      <w:pPr>
        <w:pStyle w:val="15"/>
        <w:widowControl/>
        <w:numPr>
          <w:ilvl w:val="0"/>
          <w:numId w:val="1076"/>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рентгенэдоваскулярная</w:t>
      </w:r>
      <w:proofErr w:type="spellEnd"/>
      <w:r w:rsidRPr="00850A50">
        <w:rPr>
          <w:rFonts w:ascii="Times New Roman" w:hAnsi="Times New Roman"/>
          <w:sz w:val="28"/>
          <w:szCs w:val="28"/>
        </w:rPr>
        <w:t xml:space="preserve"> окклюзия ОАП, с помощью зонтика (</w:t>
      </w:r>
      <w:proofErr w:type="spellStart"/>
      <w:r w:rsidRPr="00850A50">
        <w:rPr>
          <w:rFonts w:ascii="Times New Roman" w:hAnsi="Times New Roman"/>
          <w:sz w:val="28"/>
          <w:szCs w:val="28"/>
        </w:rPr>
        <w:t>окклюдера</w:t>
      </w:r>
      <w:proofErr w:type="spellEnd"/>
      <w:r w:rsidRPr="00850A50">
        <w:rPr>
          <w:rFonts w:ascii="Times New Roman" w:hAnsi="Times New Roman"/>
          <w:sz w:val="28"/>
          <w:szCs w:val="28"/>
        </w:rPr>
        <w:t>)</w:t>
      </w:r>
    </w:p>
    <w:p w14:paraId="23B6175F" w14:textId="77777777" w:rsidR="00EA518F" w:rsidRPr="00850A50" w:rsidRDefault="00EA518F" w:rsidP="00082F55">
      <w:pPr>
        <w:pStyle w:val="15"/>
        <w:widowControl/>
        <w:numPr>
          <w:ilvl w:val="0"/>
          <w:numId w:val="107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баллонная ангиопластика аортального клапана</w:t>
      </w:r>
    </w:p>
    <w:p w14:paraId="1BAB6F2E" w14:textId="77777777" w:rsidR="00EA518F" w:rsidRPr="00850A50" w:rsidRDefault="00EA518F" w:rsidP="00082F55">
      <w:pPr>
        <w:numPr>
          <w:ilvl w:val="0"/>
          <w:numId w:val="1081"/>
        </w:numPr>
        <w:tabs>
          <w:tab w:val="left" w:pos="426"/>
          <w:tab w:val="left" w:pos="1134"/>
        </w:tabs>
        <w:ind w:left="0" w:firstLine="709"/>
        <w:rPr>
          <w:b/>
          <w:sz w:val="28"/>
          <w:szCs w:val="28"/>
        </w:rPr>
      </w:pPr>
      <w:r w:rsidRPr="00850A50">
        <w:rPr>
          <w:b/>
          <w:sz w:val="28"/>
          <w:szCs w:val="28"/>
        </w:rPr>
        <w:t>Широкий открытый артериальный проток чаще осложняется:</w:t>
      </w:r>
    </w:p>
    <w:p w14:paraId="1AD4FF1F" w14:textId="77777777" w:rsidR="00EA518F" w:rsidRPr="00850A50" w:rsidRDefault="00EA518F" w:rsidP="00082F55">
      <w:pPr>
        <w:pStyle w:val="15"/>
        <w:widowControl/>
        <w:numPr>
          <w:ilvl w:val="0"/>
          <w:numId w:val="107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инфекционным эндокардитом</w:t>
      </w:r>
    </w:p>
    <w:p w14:paraId="784BFFB5" w14:textId="77777777" w:rsidR="00EA518F" w:rsidRPr="00850A50" w:rsidRDefault="00EA518F" w:rsidP="00082F55">
      <w:pPr>
        <w:pStyle w:val="15"/>
        <w:widowControl/>
        <w:numPr>
          <w:ilvl w:val="0"/>
          <w:numId w:val="107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нарушениями ритма сердца</w:t>
      </w:r>
    </w:p>
    <w:p w14:paraId="169DAC7B" w14:textId="77777777" w:rsidR="00EA518F" w:rsidRPr="00850A50" w:rsidRDefault="00EA518F" w:rsidP="00082F55">
      <w:pPr>
        <w:pStyle w:val="15"/>
        <w:widowControl/>
        <w:numPr>
          <w:ilvl w:val="0"/>
          <w:numId w:val="107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легочной гипертензией</w:t>
      </w:r>
    </w:p>
    <w:p w14:paraId="39EEA98D" w14:textId="77777777" w:rsidR="00EA518F" w:rsidRPr="00850A50" w:rsidRDefault="00EA518F" w:rsidP="00082F55">
      <w:pPr>
        <w:pStyle w:val="15"/>
        <w:widowControl/>
        <w:numPr>
          <w:ilvl w:val="0"/>
          <w:numId w:val="107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недостаточностью кровообращения</w:t>
      </w:r>
    </w:p>
    <w:p w14:paraId="13EB48E9" w14:textId="77777777" w:rsidR="00EA518F" w:rsidRPr="00850A50" w:rsidRDefault="00EA518F" w:rsidP="00082F55">
      <w:pPr>
        <w:pStyle w:val="15"/>
        <w:widowControl/>
        <w:numPr>
          <w:ilvl w:val="0"/>
          <w:numId w:val="107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правильно в и г </w:t>
      </w:r>
    </w:p>
    <w:p w14:paraId="4458DF72" w14:textId="77777777" w:rsidR="00EA518F" w:rsidRPr="00850A50" w:rsidRDefault="00EA518F" w:rsidP="00082F55">
      <w:pPr>
        <w:numPr>
          <w:ilvl w:val="0"/>
          <w:numId w:val="1081"/>
        </w:numPr>
        <w:tabs>
          <w:tab w:val="left" w:pos="426"/>
          <w:tab w:val="left" w:pos="1134"/>
        </w:tabs>
        <w:ind w:left="0" w:firstLine="709"/>
        <w:rPr>
          <w:b/>
          <w:sz w:val="28"/>
          <w:szCs w:val="28"/>
        </w:rPr>
      </w:pPr>
      <w:r w:rsidRPr="00850A50">
        <w:rPr>
          <w:b/>
          <w:sz w:val="28"/>
          <w:szCs w:val="28"/>
        </w:rPr>
        <w:t>Срочное хирургическое вмешательство в ближайшем послеоперационном периоде после перевязки открытого артериального протока требуется в случае:</w:t>
      </w:r>
    </w:p>
    <w:p w14:paraId="2080F939" w14:textId="77777777" w:rsidR="00EA518F" w:rsidRPr="00850A50" w:rsidRDefault="00EA518F" w:rsidP="00082F55">
      <w:pPr>
        <w:pStyle w:val="15"/>
        <w:widowControl/>
        <w:numPr>
          <w:ilvl w:val="0"/>
          <w:numId w:val="107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синдрома Горнера</w:t>
      </w:r>
    </w:p>
    <w:p w14:paraId="0EE5CD43" w14:textId="77777777" w:rsidR="00EA518F" w:rsidRPr="00850A50" w:rsidRDefault="00EA518F" w:rsidP="00082F55">
      <w:pPr>
        <w:pStyle w:val="15"/>
        <w:widowControl/>
        <w:numPr>
          <w:ilvl w:val="0"/>
          <w:numId w:val="107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появления подкожной эмфиземы</w:t>
      </w:r>
    </w:p>
    <w:p w14:paraId="210036BE" w14:textId="77777777" w:rsidR="00EA518F" w:rsidRPr="00850A50" w:rsidRDefault="00EA518F" w:rsidP="00082F55">
      <w:pPr>
        <w:pStyle w:val="15"/>
        <w:widowControl/>
        <w:numPr>
          <w:ilvl w:val="0"/>
          <w:numId w:val="107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обильного поступления крови по дренажам</w:t>
      </w:r>
    </w:p>
    <w:p w14:paraId="2040E1BB" w14:textId="77777777" w:rsidR="00EA518F" w:rsidRPr="00850A50" w:rsidRDefault="00EA518F" w:rsidP="00082F55">
      <w:pPr>
        <w:pStyle w:val="15"/>
        <w:widowControl/>
        <w:numPr>
          <w:ilvl w:val="0"/>
          <w:numId w:val="107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напряженного пневмоторакса</w:t>
      </w:r>
    </w:p>
    <w:p w14:paraId="74207A14" w14:textId="77777777" w:rsidR="00EA518F" w:rsidRPr="00850A50" w:rsidRDefault="00EA518F" w:rsidP="00082F55">
      <w:pPr>
        <w:pStyle w:val="15"/>
        <w:widowControl/>
        <w:numPr>
          <w:ilvl w:val="0"/>
          <w:numId w:val="107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правильно в и г</w:t>
      </w:r>
    </w:p>
    <w:p w14:paraId="1CF8457B" w14:textId="77777777" w:rsidR="00EA518F" w:rsidRPr="00850A50" w:rsidRDefault="00EA518F" w:rsidP="00082F55">
      <w:pPr>
        <w:numPr>
          <w:ilvl w:val="0"/>
          <w:numId w:val="1081"/>
        </w:numPr>
        <w:tabs>
          <w:tab w:val="left" w:pos="426"/>
          <w:tab w:val="left" w:pos="1134"/>
        </w:tabs>
        <w:ind w:left="0" w:firstLine="709"/>
        <w:rPr>
          <w:b/>
          <w:sz w:val="28"/>
          <w:szCs w:val="28"/>
        </w:rPr>
      </w:pPr>
      <w:r w:rsidRPr="00850A50">
        <w:rPr>
          <w:b/>
          <w:sz w:val="28"/>
          <w:szCs w:val="28"/>
        </w:rPr>
        <w:t>Какие осложнения наиболее часто встречаются при проведении ТБВ клапанного стеноза аорты у детей?</w:t>
      </w:r>
    </w:p>
    <w:p w14:paraId="7B8E4F08" w14:textId="77777777" w:rsidR="00EA518F" w:rsidRPr="00850A50" w:rsidRDefault="00EA518F" w:rsidP="00082F55">
      <w:pPr>
        <w:pStyle w:val="15"/>
        <w:widowControl/>
        <w:numPr>
          <w:ilvl w:val="0"/>
          <w:numId w:val="107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недостаточность клапана аорты и тромбоз бедренной артерии</w:t>
      </w:r>
    </w:p>
    <w:p w14:paraId="1D7ACD76" w14:textId="77777777" w:rsidR="00EA518F" w:rsidRPr="00850A50" w:rsidRDefault="00EA518F" w:rsidP="00082F55">
      <w:pPr>
        <w:pStyle w:val="15"/>
        <w:widowControl/>
        <w:numPr>
          <w:ilvl w:val="0"/>
          <w:numId w:val="107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сердечная </w:t>
      </w:r>
      <w:proofErr w:type="spellStart"/>
      <w:r w:rsidRPr="00850A50">
        <w:rPr>
          <w:rFonts w:ascii="Times New Roman" w:hAnsi="Times New Roman"/>
          <w:sz w:val="28"/>
          <w:szCs w:val="28"/>
        </w:rPr>
        <w:t>недостаточногсть</w:t>
      </w:r>
      <w:proofErr w:type="spellEnd"/>
    </w:p>
    <w:p w14:paraId="0B28DC8C" w14:textId="77777777" w:rsidR="00EA518F" w:rsidRPr="00850A50" w:rsidRDefault="00EA518F" w:rsidP="00082F55">
      <w:pPr>
        <w:pStyle w:val="15"/>
        <w:widowControl/>
        <w:numPr>
          <w:ilvl w:val="0"/>
          <w:numId w:val="107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мерцательная аритмия</w:t>
      </w:r>
    </w:p>
    <w:p w14:paraId="39A18E92" w14:textId="77777777" w:rsidR="00EA518F" w:rsidRPr="00850A50" w:rsidRDefault="00EA518F" w:rsidP="00082F55">
      <w:pPr>
        <w:pStyle w:val="15"/>
        <w:widowControl/>
        <w:numPr>
          <w:ilvl w:val="0"/>
          <w:numId w:val="107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lastRenderedPageBreak/>
        <w:t>блокада правой ножки пучка Гиса</w:t>
      </w:r>
    </w:p>
    <w:p w14:paraId="05E75B39" w14:textId="77777777" w:rsidR="00EA518F" w:rsidRPr="00850A50" w:rsidRDefault="00EA518F" w:rsidP="00082F55">
      <w:pPr>
        <w:numPr>
          <w:ilvl w:val="0"/>
          <w:numId w:val="1081"/>
        </w:numPr>
        <w:tabs>
          <w:tab w:val="left" w:pos="426"/>
          <w:tab w:val="left" w:pos="1134"/>
        </w:tabs>
        <w:ind w:left="0" w:firstLine="709"/>
        <w:rPr>
          <w:b/>
          <w:sz w:val="28"/>
          <w:szCs w:val="28"/>
        </w:rPr>
      </w:pPr>
      <w:r w:rsidRPr="00850A50">
        <w:rPr>
          <w:b/>
          <w:sz w:val="28"/>
          <w:szCs w:val="28"/>
        </w:rPr>
        <w:t xml:space="preserve">Вам необходимо выделить ангиокардиографические признаки (АКГ) тетрады </w:t>
      </w:r>
      <w:proofErr w:type="spellStart"/>
      <w:r w:rsidRPr="00850A50">
        <w:rPr>
          <w:b/>
          <w:sz w:val="28"/>
          <w:szCs w:val="28"/>
        </w:rPr>
        <w:t>Фалло</w:t>
      </w:r>
      <w:proofErr w:type="spellEnd"/>
      <w:r w:rsidRPr="00850A50">
        <w:rPr>
          <w:b/>
          <w:sz w:val="28"/>
          <w:szCs w:val="28"/>
        </w:rPr>
        <w:t xml:space="preserve"> для обеспечения оттока крови от печеночных синусов</w:t>
      </w:r>
    </w:p>
    <w:p w14:paraId="17A34791" w14:textId="77777777" w:rsidR="00EA518F" w:rsidRPr="00850A50" w:rsidRDefault="00EA518F" w:rsidP="00082F55">
      <w:pPr>
        <w:pStyle w:val="15"/>
        <w:widowControl/>
        <w:numPr>
          <w:ilvl w:val="0"/>
          <w:numId w:val="107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 АКГ-мах в боковой проекции легочная артерия расположена впереди аорты</w:t>
      </w:r>
    </w:p>
    <w:p w14:paraId="6DFD3F71" w14:textId="77777777" w:rsidR="00EA518F" w:rsidRPr="00850A50" w:rsidRDefault="00EA518F" w:rsidP="00082F55">
      <w:pPr>
        <w:pStyle w:val="15"/>
        <w:widowControl/>
        <w:numPr>
          <w:ilvl w:val="0"/>
          <w:numId w:val="107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аорта и легочная артерия идут параллельно</w:t>
      </w:r>
    </w:p>
    <w:p w14:paraId="2777D3FA" w14:textId="77777777" w:rsidR="00EA518F" w:rsidRPr="00850A50" w:rsidRDefault="00EA518F" w:rsidP="00082F55">
      <w:pPr>
        <w:pStyle w:val="15"/>
        <w:widowControl/>
        <w:numPr>
          <w:ilvl w:val="0"/>
          <w:numId w:val="107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аорта расположена впереди легочной артерии</w:t>
      </w:r>
    </w:p>
    <w:p w14:paraId="3B0BF676" w14:textId="77777777" w:rsidR="00EA518F" w:rsidRPr="00850A50" w:rsidRDefault="00EA518F" w:rsidP="00082F55">
      <w:pPr>
        <w:pStyle w:val="15"/>
        <w:widowControl/>
        <w:numPr>
          <w:ilvl w:val="0"/>
          <w:numId w:val="107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ствол легочной артерии не </w:t>
      </w:r>
      <w:proofErr w:type="spellStart"/>
      <w:r w:rsidRPr="00850A50">
        <w:rPr>
          <w:rFonts w:ascii="Times New Roman" w:hAnsi="Times New Roman"/>
          <w:sz w:val="28"/>
          <w:szCs w:val="28"/>
        </w:rPr>
        <w:t>контрастируется</w:t>
      </w:r>
      <w:proofErr w:type="spellEnd"/>
    </w:p>
    <w:p w14:paraId="54FAE222" w14:textId="77777777" w:rsidR="00EA518F" w:rsidRPr="00850A50" w:rsidRDefault="00EA518F" w:rsidP="00082F55">
      <w:pPr>
        <w:numPr>
          <w:ilvl w:val="0"/>
          <w:numId w:val="1081"/>
        </w:numPr>
        <w:tabs>
          <w:tab w:val="left" w:pos="426"/>
          <w:tab w:val="left" w:pos="1134"/>
        </w:tabs>
        <w:ind w:left="0" w:firstLine="709"/>
        <w:rPr>
          <w:b/>
          <w:sz w:val="28"/>
          <w:szCs w:val="28"/>
        </w:rPr>
      </w:pPr>
      <w:r w:rsidRPr="00850A50">
        <w:rPr>
          <w:b/>
          <w:sz w:val="28"/>
          <w:szCs w:val="28"/>
        </w:rPr>
        <w:t>АКГ признаки атрезии 3х створчатого клапана</w:t>
      </w:r>
    </w:p>
    <w:p w14:paraId="37C22751" w14:textId="77777777" w:rsidR="00EA518F" w:rsidRPr="00850A50" w:rsidRDefault="00EA518F" w:rsidP="00082F55">
      <w:pPr>
        <w:pStyle w:val="15"/>
        <w:widowControl/>
        <w:numPr>
          <w:ilvl w:val="0"/>
          <w:numId w:val="107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 сериях снимков в течении первой секунды контрастирование левого желудочка отсутствует</w:t>
      </w:r>
    </w:p>
    <w:p w14:paraId="2E6B16A8" w14:textId="77777777" w:rsidR="00EA518F" w:rsidRPr="00850A50" w:rsidRDefault="00EA518F" w:rsidP="00082F55">
      <w:pPr>
        <w:pStyle w:val="15"/>
        <w:widowControl/>
        <w:numPr>
          <w:ilvl w:val="0"/>
          <w:numId w:val="107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при введении контраста в полость правого предсердия в первых секундах </w:t>
      </w:r>
      <w:proofErr w:type="spellStart"/>
      <w:r w:rsidRPr="00850A50">
        <w:rPr>
          <w:rFonts w:ascii="Times New Roman" w:hAnsi="Times New Roman"/>
          <w:sz w:val="28"/>
          <w:szCs w:val="28"/>
        </w:rPr>
        <w:t>контрастируется</w:t>
      </w:r>
      <w:proofErr w:type="spellEnd"/>
      <w:r w:rsidRPr="00850A50">
        <w:rPr>
          <w:rFonts w:ascii="Times New Roman" w:hAnsi="Times New Roman"/>
          <w:sz w:val="28"/>
          <w:szCs w:val="28"/>
        </w:rPr>
        <w:t xml:space="preserve"> правый желудочек.</w:t>
      </w:r>
    </w:p>
    <w:p w14:paraId="5D5108C4" w14:textId="77777777" w:rsidR="00EA518F" w:rsidRPr="00850A50" w:rsidRDefault="00EA518F" w:rsidP="00082F55">
      <w:pPr>
        <w:pStyle w:val="15"/>
        <w:widowControl/>
        <w:numPr>
          <w:ilvl w:val="0"/>
          <w:numId w:val="107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при введении контраста в полость правого предсердия </w:t>
      </w:r>
      <w:proofErr w:type="spellStart"/>
      <w:r w:rsidRPr="00850A50">
        <w:rPr>
          <w:rFonts w:ascii="Times New Roman" w:hAnsi="Times New Roman"/>
          <w:sz w:val="28"/>
          <w:szCs w:val="28"/>
        </w:rPr>
        <w:t>отсутсвует</w:t>
      </w:r>
      <w:proofErr w:type="spellEnd"/>
      <w:r w:rsidRPr="00850A50">
        <w:rPr>
          <w:rFonts w:ascii="Times New Roman" w:hAnsi="Times New Roman"/>
          <w:sz w:val="28"/>
          <w:szCs w:val="28"/>
        </w:rPr>
        <w:t xml:space="preserve"> контрастирование правого желудочка на протяжении всего АКГ цикла.</w:t>
      </w:r>
    </w:p>
    <w:p w14:paraId="08CA29F6" w14:textId="77777777" w:rsidR="00EA518F" w:rsidRPr="00850A50" w:rsidRDefault="00EA518F" w:rsidP="00082F55">
      <w:pPr>
        <w:pStyle w:val="15"/>
        <w:widowControl/>
        <w:numPr>
          <w:ilvl w:val="0"/>
          <w:numId w:val="107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введении контраста в полость правого предсердия наступает быстрое контрастирование полости правого предсердия и желудочка</w:t>
      </w:r>
    </w:p>
    <w:p w14:paraId="4EB88547" w14:textId="77777777" w:rsidR="005043CC" w:rsidRPr="00850A50" w:rsidRDefault="005043CC" w:rsidP="00875E0A">
      <w:pPr>
        <w:tabs>
          <w:tab w:val="left" w:pos="1134"/>
        </w:tabs>
        <w:ind w:firstLine="709"/>
        <w:jc w:val="both"/>
        <w:rPr>
          <w:b/>
          <w:color w:val="000000"/>
          <w:sz w:val="28"/>
          <w:szCs w:val="28"/>
          <w:u w:val="single"/>
        </w:rPr>
      </w:pPr>
    </w:p>
    <w:p w14:paraId="17DDD681"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47AC0F2" w14:textId="77777777" w:rsidR="001B5B3E" w:rsidRPr="00850A50" w:rsidRDefault="001B5B3E" w:rsidP="00875E0A">
      <w:pPr>
        <w:tabs>
          <w:tab w:val="left" w:pos="284"/>
          <w:tab w:val="left" w:pos="1134"/>
        </w:tabs>
        <w:ind w:firstLine="709"/>
        <w:rPr>
          <w:b/>
          <w:sz w:val="28"/>
          <w:szCs w:val="28"/>
        </w:rPr>
      </w:pPr>
    </w:p>
    <w:p w14:paraId="6448D296" w14:textId="77777777" w:rsidR="00D55F88" w:rsidRPr="00850A50" w:rsidRDefault="00D55F88" w:rsidP="00875E0A">
      <w:pPr>
        <w:tabs>
          <w:tab w:val="left" w:pos="284"/>
          <w:tab w:val="left" w:pos="1134"/>
        </w:tabs>
        <w:ind w:firstLine="709"/>
        <w:rPr>
          <w:b/>
          <w:sz w:val="28"/>
          <w:szCs w:val="28"/>
        </w:rPr>
      </w:pPr>
      <w:r w:rsidRPr="00850A50">
        <w:rPr>
          <w:b/>
          <w:sz w:val="28"/>
          <w:szCs w:val="28"/>
        </w:rPr>
        <w:t xml:space="preserve">Задача </w:t>
      </w:r>
      <w:r w:rsidR="00EA739F" w:rsidRPr="00850A50">
        <w:rPr>
          <w:b/>
          <w:sz w:val="28"/>
          <w:szCs w:val="28"/>
        </w:rPr>
        <w:t>1</w:t>
      </w:r>
    </w:p>
    <w:p w14:paraId="58C3BA0E" w14:textId="77777777" w:rsidR="00D55F88" w:rsidRPr="00850A50" w:rsidRDefault="00D55F88" w:rsidP="00C9398A">
      <w:pPr>
        <w:pStyle w:val="5"/>
        <w:shd w:val="clear" w:color="auto" w:fill="auto"/>
        <w:tabs>
          <w:tab w:val="left" w:pos="284"/>
          <w:tab w:val="left" w:pos="1134"/>
          <w:tab w:val="left" w:pos="7767"/>
        </w:tabs>
        <w:spacing w:line="240" w:lineRule="auto"/>
        <w:ind w:firstLine="709"/>
        <w:jc w:val="both"/>
        <w:rPr>
          <w:sz w:val="28"/>
          <w:szCs w:val="28"/>
        </w:rPr>
      </w:pPr>
      <w:bookmarkStart w:id="38" w:name="_Hlk7605951"/>
      <w:r w:rsidRPr="00850A50">
        <w:rPr>
          <w:rStyle w:val="33"/>
          <w:sz w:val="28"/>
          <w:szCs w:val="28"/>
        </w:rPr>
        <w:t xml:space="preserve">Мужчина 49 лет. Был доставлен в БИТ по поводу острого трансмурального инфаркта миокарда </w:t>
      </w:r>
      <w:proofErr w:type="spellStart"/>
      <w:r w:rsidRPr="00850A50">
        <w:rPr>
          <w:rStyle w:val="33"/>
          <w:sz w:val="28"/>
          <w:szCs w:val="28"/>
        </w:rPr>
        <w:t>передне</w:t>
      </w:r>
      <w:proofErr w:type="spellEnd"/>
      <w:r w:rsidRPr="00850A50">
        <w:rPr>
          <w:rStyle w:val="33"/>
          <w:sz w:val="28"/>
          <w:szCs w:val="28"/>
        </w:rPr>
        <w:t>-перегородочной локализации. При поступлении:</w:t>
      </w:r>
      <w:r w:rsidRPr="00850A50">
        <w:rPr>
          <w:rStyle w:val="33"/>
          <w:sz w:val="28"/>
          <w:szCs w:val="28"/>
        </w:rPr>
        <w:tab/>
        <w:t xml:space="preserve">кожные </w:t>
      </w:r>
      <w:proofErr w:type="spellStart"/>
      <w:r w:rsidRPr="00850A50">
        <w:rPr>
          <w:rStyle w:val="33"/>
          <w:sz w:val="28"/>
          <w:szCs w:val="28"/>
        </w:rPr>
        <w:t>покровыбледные</w:t>
      </w:r>
      <w:proofErr w:type="spellEnd"/>
      <w:r w:rsidRPr="00850A50">
        <w:rPr>
          <w:rStyle w:val="33"/>
          <w:sz w:val="28"/>
          <w:szCs w:val="28"/>
        </w:rPr>
        <w:t xml:space="preserve">. ЧСС = 88 уд\мин., АД = 130\80 мм </w:t>
      </w:r>
      <w:proofErr w:type="spellStart"/>
      <w:r w:rsidRPr="00850A50">
        <w:rPr>
          <w:rStyle w:val="33"/>
          <w:sz w:val="28"/>
          <w:szCs w:val="28"/>
        </w:rPr>
        <w:t>ртст</w:t>
      </w:r>
      <w:proofErr w:type="spellEnd"/>
      <w:r w:rsidRPr="00850A50">
        <w:rPr>
          <w:rStyle w:val="33"/>
          <w:sz w:val="28"/>
          <w:szCs w:val="28"/>
        </w:rPr>
        <w:t xml:space="preserve">.. Тоны сердца приглушены, ритмичные, шумы не прослушиваются. В легких - дыхание несколько ослаблено, хрипов нет. ЧД = 20 в мин.. Печень не выступает из-под края реберной дуги. Периферических отеков нет. На 5 день заболевания состояние больного внезапно резко ухудшилось: появились признаки острой правожелудочковой недостаточности ( набухание шейных вен, увеличение печени, падение АД до 90\50 мм </w:t>
      </w:r>
      <w:proofErr w:type="spellStart"/>
      <w:r w:rsidRPr="00850A50">
        <w:rPr>
          <w:rStyle w:val="33"/>
          <w:sz w:val="28"/>
          <w:szCs w:val="28"/>
        </w:rPr>
        <w:t>рт</w:t>
      </w:r>
      <w:proofErr w:type="spellEnd"/>
      <w:r w:rsidRPr="00850A50">
        <w:rPr>
          <w:rStyle w:val="33"/>
          <w:sz w:val="28"/>
          <w:szCs w:val="28"/>
        </w:rPr>
        <w:t xml:space="preserve"> ст., синусовая тахикардия 125 уд\мин.), при аускультации сердца стал выслушиваться грубый пансистолический шум на верхушке и в точке Боткина.</w:t>
      </w:r>
    </w:p>
    <w:p w14:paraId="67C584B3" w14:textId="77777777" w:rsidR="00D55F88" w:rsidRPr="00850A50" w:rsidRDefault="00D55F88" w:rsidP="00875E0A">
      <w:pPr>
        <w:tabs>
          <w:tab w:val="left" w:pos="284"/>
          <w:tab w:val="left" w:pos="1134"/>
        </w:tabs>
        <w:ind w:firstLine="709"/>
        <w:jc w:val="both"/>
        <w:rPr>
          <w:sz w:val="28"/>
          <w:szCs w:val="28"/>
        </w:rPr>
      </w:pPr>
      <w:r w:rsidRPr="00850A50">
        <w:rPr>
          <w:sz w:val="28"/>
          <w:szCs w:val="28"/>
        </w:rPr>
        <w:t>Задания:</w:t>
      </w:r>
    </w:p>
    <w:p w14:paraId="1F80AA29" w14:textId="77777777" w:rsidR="00D55F88" w:rsidRPr="00850A50" w:rsidRDefault="00D55F88" w:rsidP="00082F55">
      <w:pPr>
        <w:pStyle w:val="5"/>
        <w:numPr>
          <w:ilvl w:val="0"/>
          <w:numId w:val="122"/>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Какова наиболее вероятная причина резкого ухудшения состояния больного?</w:t>
      </w:r>
    </w:p>
    <w:p w14:paraId="260CA649" w14:textId="77777777" w:rsidR="00D55F88" w:rsidRPr="00850A50" w:rsidRDefault="00D55F88" w:rsidP="00082F55">
      <w:pPr>
        <w:pStyle w:val="5"/>
        <w:numPr>
          <w:ilvl w:val="0"/>
          <w:numId w:val="122"/>
        </w:numPr>
        <w:shd w:val="clear" w:color="auto" w:fill="auto"/>
        <w:tabs>
          <w:tab w:val="left" w:pos="284"/>
          <w:tab w:val="left" w:pos="1134"/>
        </w:tabs>
        <w:spacing w:line="240" w:lineRule="auto"/>
        <w:ind w:firstLine="709"/>
        <w:jc w:val="both"/>
        <w:rPr>
          <w:rStyle w:val="33"/>
          <w:color w:val="auto"/>
          <w:sz w:val="28"/>
          <w:szCs w:val="28"/>
          <w:shd w:val="clear" w:color="auto" w:fill="auto"/>
          <w:lang w:eastAsia="en-US" w:bidi="ar-SA"/>
        </w:rPr>
      </w:pPr>
      <w:r w:rsidRPr="00850A50">
        <w:rPr>
          <w:rStyle w:val="33"/>
          <w:sz w:val="28"/>
          <w:szCs w:val="28"/>
        </w:rPr>
        <w:t xml:space="preserve"> Какие дополнительные исследования следует провести для уточнения диагноза?</w:t>
      </w:r>
    </w:p>
    <w:p w14:paraId="4E540B9F" w14:textId="77777777" w:rsidR="00D55F88" w:rsidRPr="00850A50" w:rsidRDefault="00D55F88" w:rsidP="00082F55">
      <w:pPr>
        <w:pStyle w:val="5"/>
        <w:numPr>
          <w:ilvl w:val="0"/>
          <w:numId w:val="122"/>
        </w:numPr>
        <w:shd w:val="clear" w:color="auto" w:fill="auto"/>
        <w:tabs>
          <w:tab w:val="left" w:pos="284"/>
          <w:tab w:val="left" w:pos="1134"/>
        </w:tabs>
        <w:spacing w:line="240" w:lineRule="auto"/>
        <w:ind w:firstLine="709"/>
        <w:jc w:val="both"/>
        <w:rPr>
          <w:sz w:val="28"/>
          <w:szCs w:val="28"/>
        </w:rPr>
      </w:pPr>
      <w:r w:rsidRPr="00850A50">
        <w:rPr>
          <w:rStyle w:val="33"/>
          <w:sz w:val="28"/>
          <w:szCs w:val="28"/>
        </w:rPr>
        <w:t>Предпочтительный метод лечения при подтверждении разрыва МЖП</w:t>
      </w:r>
    </w:p>
    <w:bookmarkEnd w:id="38"/>
    <w:p w14:paraId="094EA915" w14:textId="77777777" w:rsidR="005043CC" w:rsidRPr="00850A50" w:rsidRDefault="005043CC" w:rsidP="00875E0A">
      <w:pPr>
        <w:tabs>
          <w:tab w:val="left" w:pos="1134"/>
        </w:tabs>
        <w:ind w:firstLine="709"/>
        <w:jc w:val="both"/>
        <w:rPr>
          <w:b/>
          <w:color w:val="000000"/>
          <w:sz w:val="28"/>
          <w:szCs w:val="28"/>
          <w:u w:val="single"/>
        </w:rPr>
      </w:pPr>
    </w:p>
    <w:p w14:paraId="29B947B2"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440052ED"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B7A3114"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79B9A414"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1D88EF8" w14:textId="77777777" w:rsidR="005043CC" w:rsidRPr="00850A50" w:rsidRDefault="005043CC" w:rsidP="00875E0A">
      <w:pPr>
        <w:tabs>
          <w:tab w:val="left" w:pos="1134"/>
        </w:tabs>
        <w:ind w:firstLine="709"/>
        <w:jc w:val="both"/>
        <w:rPr>
          <w:i/>
          <w:color w:val="000000"/>
          <w:sz w:val="28"/>
          <w:szCs w:val="28"/>
        </w:rPr>
      </w:pPr>
    </w:p>
    <w:p w14:paraId="4BF1BC1A"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64: </w:t>
      </w:r>
      <w:proofErr w:type="spellStart"/>
      <w:r w:rsidRPr="00850A50">
        <w:rPr>
          <w:b/>
          <w:sz w:val="28"/>
          <w:szCs w:val="28"/>
        </w:rPr>
        <w:t>Рентгенэндоваскулярные</w:t>
      </w:r>
      <w:proofErr w:type="spellEnd"/>
      <w:r w:rsidRPr="00850A50">
        <w:rPr>
          <w:b/>
          <w:sz w:val="28"/>
          <w:szCs w:val="28"/>
        </w:rPr>
        <w:t xml:space="preserve"> диагностика и лечение сосудистой патологии. Особенности ведения больных после вмешательства.</w:t>
      </w:r>
    </w:p>
    <w:p w14:paraId="13C9FC87" w14:textId="77777777" w:rsidR="0039108B" w:rsidRPr="00850A50" w:rsidRDefault="0039108B" w:rsidP="00875E0A">
      <w:pPr>
        <w:tabs>
          <w:tab w:val="left" w:pos="1134"/>
        </w:tabs>
        <w:ind w:firstLine="709"/>
        <w:rPr>
          <w:i/>
          <w:sz w:val="28"/>
          <w:szCs w:val="28"/>
        </w:rPr>
      </w:pPr>
      <w:r w:rsidRPr="00850A50">
        <w:rPr>
          <w:b/>
          <w:sz w:val="28"/>
          <w:szCs w:val="28"/>
        </w:rPr>
        <w:lastRenderedPageBreak/>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6E97AAB"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0613D1BC"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161C415"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r w:rsidRPr="00850A50">
        <w:rPr>
          <w:sz w:val="28"/>
          <w:szCs w:val="28"/>
        </w:rPr>
        <w:t xml:space="preserve">Неинвазивные методы диагностики патологии </w:t>
      </w:r>
      <w:proofErr w:type="spellStart"/>
      <w:r w:rsidRPr="00850A50">
        <w:rPr>
          <w:sz w:val="28"/>
          <w:szCs w:val="28"/>
        </w:rPr>
        <w:t>брахиоцефальных</w:t>
      </w:r>
      <w:proofErr w:type="spellEnd"/>
      <w:r w:rsidRPr="00850A50">
        <w:rPr>
          <w:sz w:val="28"/>
          <w:szCs w:val="28"/>
        </w:rPr>
        <w:t xml:space="preserve"> артерий.</w:t>
      </w:r>
    </w:p>
    <w:p w14:paraId="5EAC289A"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r w:rsidRPr="00850A50">
        <w:rPr>
          <w:sz w:val="28"/>
          <w:szCs w:val="28"/>
        </w:rPr>
        <w:t xml:space="preserve"> Ангиографическая диагностика при поражении </w:t>
      </w:r>
      <w:proofErr w:type="spellStart"/>
      <w:r w:rsidRPr="00850A50">
        <w:rPr>
          <w:sz w:val="28"/>
          <w:szCs w:val="28"/>
        </w:rPr>
        <w:t>брахиоцефальных</w:t>
      </w:r>
      <w:proofErr w:type="spellEnd"/>
      <w:r w:rsidRPr="00850A50">
        <w:rPr>
          <w:sz w:val="28"/>
          <w:szCs w:val="28"/>
        </w:rPr>
        <w:t xml:space="preserve"> артерий.</w:t>
      </w:r>
    </w:p>
    <w:p w14:paraId="0D9E8705"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методы лечения </w:t>
      </w:r>
      <w:proofErr w:type="spellStart"/>
      <w:r w:rsidRPr="00850A50">
        <w:rPr>
          <w:sz w:val="28"/>
          <w:szCs w:val="28"/>
        </w:rPr>
        <w:t>брахиоцефальных</w:t>
      </w:r>
      <w:proofErr w:type="spellEnd"/>
      <w:r w:rsidRPr="00850A50">
        <w:rPr>
          <w:sz w:val="28"/>
          <w:szCs w:val="28"/>
        </w:rPr>
        <w:t xml:space="preserve"> артерий. Ангиопластика и стентирование подключичных артерий и </w:t>
      </w:r>
      <w:proofErr w:type="spellStart"/>
      <w:r w:rsidRPr="00850A50">
        <w:rPr>
          <w:sz w:val="28"/>
          <w:szCs w:val="28"/>
        </w:rPr>
        <w:t>брахиоцефального</w:t>
      </w:r>
      <w:proofErr w:type="spellEnd"/>
      <w:r w:rsidRPr="00850A50">
        <w:rPr>
          <w:sz w:val="28"/>
          <w:szCs w:val="28"/>
        </w:rPr>
        <w:t xml:space="preserve"> ствола.</w:t>
      </w:r>
    </w:p>
    <w:p w14:paraId="15AE93F3"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методы диагностики и лечения при поражениях сонных артерий.</w:t>
      </w:r>
    </w:p>
    <w:p w14:paraId="656E8F8A"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вмешательства при патологии позвоночных артерий.</w:t>
      </w:r>
    </w:p>
    <w:p w14:paraId="5D859F29"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r w:rsidRPr="00850A50">
        <w:rPr>
          <w:sz w:val="28"/>
          <w:szCs w:val="28"/>
        </w:rPr>
        <w:t xml:space="preserve"> Неинвазивные методы диагностики и лечения вазоренальной гипертензии.</w:t>
      </w:r>
    </w:p>
    <w:p w14:paraId="6A37D5AA"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proofErr w:type="spellStart"/>
      <w:r w:rsidRPr="00850A50">
        <w:rPr>
          <w:sz w:val="28"/>
          <w:szCs w:val="28"/>
        </w:rPr>
        <w:t>Рентгенэндоваскулярные</w:t>
      </w:r>
      <w:proofErr w:type="spellEnd"/>
      <w:r w:rsidRPr="00850A50">
        <w:rPr>
          <w:sz w:val="28"/>
          <w:szCs w:val="28"/>
        </w:rPr>
        <w:t xml:space="preserve"> методы диагностики и лечения при патологии артерий нижних конечностей.</w:t>
      </w:r>
    </w:p>
    <w:p w14:paraId="7B0CB891"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r w:rsidRPr="00850A50">
        <w:rPr>
          <w:sz w:val="28"/>
          <w:szCs w:val="28"/>
        </w:rPr>
        <w:t xml:space="preserve"> Аневризмы грудного и брюшного отделов аорты. Неинвазивная и инвазивная (ангиографическая) диагностика. Основные принципы хирургического лечения. </w:t>
      </w:r>
      <w:proofErr w:type="spellStart"/>
      <w:r w:rsidRPr="00850A50">
        <w:rPr>
          <w:sz w:val="28"/>
          <w:szCs w:val="28"/>
        </w:rPr>
        <w:t>Рентгенэндоваскулярные</w:t>
      </w:r>
      <w:proofErr w:type="spellEnd"/>
      <w:r w:rsidRPr="00850A50">
        <w:rPr>
          <w:sz w:val="28"/>
          <w:szCs w:val="28"/>
        </w:rPr>
        <w:t xml:space="preserve"> методы лечения при аневризмах грудной и брюшной аорты.</w:t>
      </w:r>
    </w:p>
    <w:p w14:paraId="32117C67" w14:textId="77777777" w:rsidR="00E9776C" w:rsidRPr="00850A50" w:rsidRDefault="00E9776C" w:rsidP="00875E0A">
      <w:pPr>
        <w:pStyle w:val="21"/>
        <w:numPr>
          <w:ilvl w:val="0"/>
          <w:numId w:val="11"/>
        </w:numPr>
        <w:shd w:val="clear" w:color="auto" w:fill="auto"/>
        <w:tabs>
          <w:tab w:val="left" w:pos="426"/>
          <w:tab w:val="left" w:pos="1134"/>
        </w:tabs>
        <w:spacing w:before="0" w:after="0" w:line="240" w:lineRule="auto"/>
        <w:ind w:firstLine="709"/>
        <w:jc w:val="both"/>
        <w:rPr>
          <w:sz w:val="28"/>
          <w:szCs w:val="28"/>
        </w:rPr>
      </w:pPr>
      <w:r w:rsidRPr="00850A50">
        <w:rPr>
          <w:sz w:val="28"/>
          <w:szCs w:val="28"/>
        </w:rPr>
        <w:t xml:space="preserve"> Тромбоэмболия легочной артерии. Диагностика - неинвазивная и </w:t>
      </w:r>
      <w:proofErr w:type="spellStart"/>
      <w:r w:rsidRPr="00850A50">
        <w:rPr>
          <w:sz w:val="28"/>
          <w:szCs w:val="28"/>
        </w:rPr>
        <w:t>рентгенэндоваскулярная</w:t>
      </w:r>
      <w:proofErr w:type="spellEnd"/>
      <w:r w:rsidRPr="00850A50">
        <w:rPr>
          <w:sz w:val="28"/>
          <w:szCs w:val="28"/>
        </w:rPr>
        <w:t>. Основные принципы консервативного и хирургического лечения. Меры профилактики.</w:t>
      </w:r>
    </w:p>
    <w:p w14:paraId="63DE3A48" w14:textId="77777777" w:rsidR="005043CC" w:rsidRPr="00850A50" w:rsidRDefault="005043CC" w:rsidP="00875E0A">
      <w:pPr>
        <w:tabs>
          <w:tab w:val="left" w:pos="1134"/>
        </w:tabs>
        <w:ind w:firstLine="709"/>
        <w:jc w:val="both"/>
        <w:rPr>
          <w:color w:val="000000"/>
          <w:sz w:val="28"/>
          <w:szCs w:val="28"/>
          <w:u w:val="single"/>
        </w:rPr>
      </w:pPr>
    </w:p>
    <w:p w14:paraId="5F6EC534"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37904F0E"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При облитерирующем атеросклерозе в первую очередь показано ангиография?</w:t>
      </w:r>
    </w:p>
    <w:p w14:paraId="3635ACE5" w14:textId="77777777" w:rsidR="00EA518F" w:rsidRPr="00850A50" w:rsidRDefault="00EA518F" w:rsidP="00082F55">
      <w:pPr>
        <w:pStyle w:val="15"/>
        <w:widowControl/>
        <w:numPr>
          <w:ilvl w:val="0"/>
          <w:numId w:val="108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подвздошных артерии, бифуркации аорты</w:t>
      </w:r>
    </w:p>
    <w:p w14:paraId="44369ABE" w14:textId="77777777" w:rsidR="00EA518F" w:rsidRPr="00850A50" w:rsidRDefault="00EA518F" w:rsidP="00082F55">
      <w:pPr>
        <w:pStyle w:val="15"/>
        <w:widowControl/>
        <w:numPr>
          <w:ilvl w:val="0"/>
          <w:numId w:val="108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большеберцовых артерии</w:t>
      </w:r>
    </w:p>
    <w:p w14:paraId="7DDB44C9" w14:textId="77777777" w:rsidR="00EA518F" w:rsidRPr="00850A50" w:rsidRDefault="00EA518F" w:rsidP="00082F55">
      <w:pPr>
        <w:pStyle w:val="15"/>
        <w:widowControl/>
        <w:numPr>
          <w:ilvl w:val="0"/>
          <w:numId w:val="108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большеберцовых артерии, подколенных артерии</w:t>
      </w:r>
    </w:p>
    <w:p w14:paraId="5FEAC416" w14:textId="77777777" w:rsidR="00EA518F" w:rsidRPr="00850A50" w:rsidRDefault="00EA518F" w:rsidP="00082F55">
      <w:pPr>
        <w:pStyle w:val="15"/>
        <w:widowControl/>
        <w:numPr>
          <w:ilvl w:val="0"/>
          <w:numId w:val="108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подколенных артерии, бедренных артерии</w:t>
      </w:r>
    </w:p>
    <w:p w14:paraId="4C715D94"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 xml:space="preserve">Какие медикаментозные препараты обязательно назначаются за 2 суток до выполнения РЭХВ у пациентов со стенозами </w:t>
      </w:r>
      <w:proofErr w:type="spellStart"/>
      <w:r w:rsidRPr="00850A50">
        <w:rPr>
          <w:b/>
          <w:sz w:val="28"/>
          <w:szCs w:val="28"/>
        </w:rPr>
        <w:t>брахиоцефальных</w:t>
      </w:r>
      <w:proofErr w:type="spellEnd"/>
      <w:r w:rsidRPr="00850A50">
        <w:rPr>
          <w:b/>
          <w:sz w:val="28"/>
          <w:szCs w:val="28"/>
        </w:rPr>
        <w:t xml:space="preserve"> сосудов?</w:t>
      </w:r>
    </w:p>
    <w:p w14:paraId="341FCB96" w14:textId="77777777" w:rsidR="00EA518F" w:rsidRPr="00850A50" w:rsidRDefault="00EA518F" w:rsidP="00082F55">
      <w:pPr>
        <w:pStyle w:val="15"/>
        <w:widowControl/>
        <w:numPr>
          <w:ilvl w:val="0"/>
          <w:numId w:val="108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папаверин, дибазол</w:t>
      </w:r>
    </w:p>
    <w:p w14:paraId="42D204A5" w14:textId="77777777" w:rsidR="00EA518F" w:rsidRPr="00850A50" w:rsidRDefault="00EA518F" w:rsidP="00082F55">
      <w:pPr>
        <w:pStyle w:val="15"/>
        <w:widowControl/>
        <w:numPr>
          <w:ilvl w:val="0"/>
          <w:numId w:val="108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актовегин и </w:t>
      </w:r>
      <w:proofErr w:type="spellStart"/>
      <w:r w:rsidRPr="00850A50">
        <w:rPr>
          <w:rFonts w:ascii="Times New Roman" w:hAnsi="Times New Roman"/>
          <w:sz w:val="28"/>
          <w:szCs w:val="28"/>
        </w:rPr>
        <w:t>кавинтон</w:t>
      </w:r>
      <w:proofErr w:type="spellEnd"/>
    </w:p>
    <w:p w14:paraId="0E090EE7" w14:textId="77777777" w:rsidR="00EA518F" w:rsidRPr="00850A50" w:rsidRDefault="00EA518F" w:rsidP="00082F55">
      <w:pPr>
        <w:pStyle w:val="15"/>
        <w:widowControl/>
        <w:numPr>
          <w:ilvl w:val="0"/>
          <w:numId w:val="108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анальгин и но-шпа</w:t>
      </w:r>
    </w:p>
    <w:p w14:paraId="0C8D690C" w14:textId="77777777" w:rsidR="00EA518F" w:rsidRPr="00850A50" w:rsidRDefault="00EA518F" w:rsidP="00082F55">
      <w:pPr>
        <w:pStyle w:val="15"/>
        <w:widowControl/>
        <w:numPr>
          <w:ilvl w:val="0"/>
          <w:numId w:val="108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аспирин, </w:t>
      </w:r>
      <w:proofErr w:type="spellStart"/>
      <w:r w:rsidRPr="00850A50">
        <w:rPr>
          <w:rFonts w:ascii="Times New Roman" w:hAnsi="Times New Roman"/>
          <w:sz w:val="28"/>
          <w:szCs w:val="28"/>
        </w:rPr>
        <w:t>тиклид</w:t>
      </w:r>
      <w:proofErr w:type="spellEnd"/>
    </w:p>
    <w:p w14:paraId="28039C85"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 xml:space="preserve">ТБА стеноза </w:t>
      </w:r>
      <w:proofErr w:type="spellStart"/>
      <w:r w:rsidRPr="00850A50">
        <w:rPr>
          <w:b/>
          <w:sz w:val="28"/>
          <w:szCs w:val="28"/>
        </w:rPr>
        <w:t>брахиоцефального</w:t>
      </w:r>
      <w:proofErr w:type="spellEnd"/>
      <w:r w:rsidRPr="00850A50">
        <w:rPr>
          <w:b/>
          <w:sz w:val="28"/>
          <w:szCs w:val="28"/>
        </w:rPr>
        <w:t xml:space="preserve"> ствола возможна только:</w:t>
      </w:r>
    </w:p>
    <w:p w14:paraId="2D9865C5" w14:textId="77777777" w:rsidR="00EA518F" w:rsidRPr="00850A50" w:rsidRDefault="00EA518F" w:rsidP="00082F55">
      <w:pPr>
        <w:pStyle w:val="15"/>
        <w:widowControl/>
        <w:numPr>
          <w:ilvl w:val="0"/>
          <w:numId w:val="108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условии достаточного кровотока по левой внутренней сонной артерии</w:t>
      </w:r>
    </w:p>
    <w:p w14:paraId="4A850D09" w14:textId="77777777" w:rsidR="00EA518F" w:rsidRPr="00850A50" w:rsidRDefault="00EA518F" w:rsidP="00082F55">
      <w:pPr>
        <w:pStyle w:val="15"/>
        <w:widowControl/>
        <w:numPr>
          <w:ilvl w:val="0"/>
          <w:numId w:val="108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наличии стеноза левой общей сонной артерии</w:t>
      </w:r>
    </w:p>
    <w:p w14:paraId="6D51DD45" w14:textId="77777777" w:rsidR="00EA518F" w:rsidRPr="00850A50" w:rsidRDefault="00EA518F" w:rsidP="00082F55">
      <w:pPr>
        <w:pStyle w:val="15"/>
        <w:widowControl/>
        <w:numPr>
          <w:ilvl w:val="0"/>
          <w:numId w:val="108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окклюзии левой внутренней сонной артерии</w:t>
      </w:r>
    </w:p>
    <w:p w14:paraId="78A29972" w14:textId="77777777" w:rsidR="00EA518F" w:rsidRPr="00850A50" w:rsidRDefault="00EA518F" w:rsidP="00082F55">
      <w:pPr>
        <w:pStyle w:val="15"/>
        <w:widowControl/>
        <w:numPr>
          <w:ilvl w:val="0"/>
          <w:numId w:val="108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при стенозе левой внутренней сонной артерии</w:t>
      </w:r>
    </w:p>
    <w:p w14:paraId="10E5B483"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 xml:space="preserve">Когда при </w:t>
      </w:r>
      <w:proofErr w:type="spellStart"/>
      <w:r w:rsidRPr="00850A50">
        <w:rPr>
          <w:b/>
          <w:sz w:val="28"/>
          <w:szCs w:val="28"/>
        </w:rPr>
        <w:t>окклюзирующих</w:t>
      </w:r>
      <w:proofErr w:type="spellEnd"/>
      <w:r w:rsidRPr="00850A50">
        <w:rPr>
          <w:b/>
          <w:sz w:val="28"/>
          <w:szCs w:val="28"/>
        </w:rPr>
        <w:t xml:space="preserve"> поражениях подвздошных артерий процедурой выбора является ТБА и стентирование?</w:t>
      </w:r>
    </w:p>
    <w:p w14:paraId="574AB013" w14:textId="77777777" w:rsidR="00EA518F" w:rsidRPr="00850A50" w:rsidRDefault="00EA518F" w:rsidP="00082F55">
      <w:pPr>
        <w:pStyle w:val="15"/>
        <w:widowControl/>
        <w:numPr>
          <w:ilvl w:val="0"/>
          <w:numId w:val="1085"/>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некальцинированный</w:t>
      </w:r>
      <w:proofErr w:type="spellEnd"/>
      <w:r w:rsidRPr="00850A50">
        <w:rPr>
          <w:rFonts w:ascii="Times New Roman" w:hAnsi="Times New Roman"/>
          <w:sz w:val="28"/>
          <w:szCs w:val="28"/>
        </w:rPr>
        <w:t>, концентрический стеноз меньше 3см.</w:t>
      </w:r>
    </w:p>
    <w:p w14:paraId="6751A25D" w14:textId="77777777" w:rsidR="00EA518F" w:rsidRPr="00850A50" w:rsidRDefault="00EA518F" w:rsidP="00082F55">
      <w:pPr>
        <w:pStyle w:val="15"/>
        <w:widowControl/>
        <w:numPr>
          <w:ilvl w:val="0"/>
          <w:numId w:val="1085"/>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lastRenderedPageBreak/>
        <w:t>некальцинированный</w:t>
      </w:r>
      <w:proofErr w:type="spellEnd"/>
      <w:r w:rsidRPr="00850A50">
        <w:rPr>
          <w:rFonts w:ascii="Times New Roman" w:hAnsi="Times New Roman"/>
          <w:sz w:val="28"/>
          <w:szCs w:val="28"/>
        </w:rPr>
        <w:t xml:space="preserve"> стеноз 3-5см.</w:t>
      </w:r>
    </w:p>
    <w:p w14:paraId="41CEC558" w14:textId="77777777" w:rsidR="00EA518F" w:rsidRPr="00850A50" w:rsidRDefault="00EA518F" w:rsidP="00082F55">
      <w:pPr>
        <w:pStyle w:val="15"/>
        <w:widowControl/>
        <w:numPr>
          <w:ilvl w:val="0"/>
          <w:numId w:val="108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эксцентрический стеноз меньше 3см.</w:t>
      </w:r>
    </w:p>
    <w:p w14:paraId="3475889A" w14:textId="77777777" w:rsidR="00EA518F" w:rsidRPr="00850A50" w:rsidRDefault="00EA518F" w:rsidP="00082F55">
      <w:pPr>
        <w:pStyle w:val="15"/>
        <w:widowControl/>
        <w:numPr>
          <w:ilvl w:val="0"/>
          <w:numId w:val="108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правильный ответ </w:t>
      </w:r>
      <w:r w:rsidRPr="00850A50">
        <w:rPr>
          <w:rFonts w:ascii="Times New Roman" w:hAnsi="Times New Roman"/>
          <w:sz w:val="28"/>
          <w:szCs w:val="28"/>
          <w:lang w:val="en-US"/>
        </w:rPr>
        <w:t>a</w:t>
      </w:r>
      <w:r w:rsidRPr="00850A50">
        <w:rPr>
          <w:rFonts w:ascii="Times New Roman" w:hAnsi="Times New Roman"/>
          <w:sz w:val="28"/>
          <w:szCs w:val="28"/>
        </w:rPr>
        <w:t xml:space="preserve"> и </w:t>
      </w:r>
      <w:r w:rsidRPr="00850A50">
        <w:rPr>
          <w:rFonts w:ascii="Times New Roman" w:hAnsi="Times New Roman"/>
          <w:sz w:val="28"/>
          <w:szCs w:val="28"/>
          <w:lang w:val="en-US"/>
        </w:rPr>
        <w:t>b</w:t>
      </w:r>
    </w:p>
    <w:p w14:paraId="1C06484D"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Показания к ТБА почечных артерий у пациентов с ВРГ (вазоренальная гипертония)  почечной артерии больше 50%</w:t>
      </w:r>
    </w:p>
    <w:p w14:paraId="381068F9" w14:textId="77777777" w:rsidR="00EA518F" w:rsidRPr="00850A50" w:rsidRDefault="00EA518F" w:rsidP="00082F55">
      <w:pPr>
        <w:pStyle w:val="15"/>
        <w:widowControl/>
        <w:numPr>
          <w:ilvl w:val="0"/>
          <w:numId w:val="108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наличие дискретного стеноза магистральной</w:t>
      </w:r>
    </w:p>
    <w:p w14:paraId="6897D85E" w14:textId="77777777" w:rsidR="00EA518F" w:rsidRPr="00850A50" w:rsidRDefault="00EA518F" w:rsidP="00082F55">
      <w:pPr>
        <w:pStyle w:val="15"/>
        <w:widowControl/>
        <w:numPr>
          <w:ilvl w:val="0"/>
          <w:numId w:val="108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наличие стеноза сегментарной ветви почечной артерии</w:t>
      </w:r>
    </w:p>
    <w:p w14:paraId="24548C08" w14:textId="77777777" w:rsidR="00EA518F" w:rsidRPr="00850A50" w:rsidRDefault="00EA518F" w:rsidP="00082F55">
      <w:pPr>
        <w:pStyle w:val="15"/>
        <w:widowControl/>
        <w:numPr>
          <w:ilvl w:val="0"/>
          <w:numId w:val="108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наличие стеноза почечной артерии меньше 30%</w:t>
      </w:r>
    </w:p>
    <w:p w14:paraId="5A8CC860" w14:textId="77777777" w:rsidR="00EA518F" w:rsidRPr="00850A50" w:rsidRDefault="00EA518F" w:rsidP="00082F55">
      <w:pPr>
        <w:pStyle w:val="15"/>
        <w:widowControl/>
        <w:numPr>
          <w:ilvl w:val="0"/>
          <w:numId w:val="1086"/>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правильный ответ </w:t>
      </w:r>
      <w:r w:rsidRPr="00850A50">
        <w:rPr>
          <w:rFonts w:ascii="Times New Roman" w:hAnsi="Times New Roman"/>
          <w:sz w:val="28"/>
          <w:szCs w:val="28"/>
          <w:lang w:val="en-US"/>
        </w:rPr>
        <w:t>a</w:t>
      </w:r>
      <w:r w:rsidRPr="00850A50">
        <w:rPr>
          <w:rFonts w:ascii="Times New Roman" w:hAnsi="Times New Roman"/>
          <w:sz w:val="28"/>
          <w:szCs w:val="28"/>
        </w:rPr>
        <w:t xml:space="preserve"> и </w:t>
      </w:r>
      <w:r w:rsidRPr="00850A50">
        <w:rPr>
          <w:rFonts w:ascii="Times New Roman" w:hAnsi="Times New Roman"/>
          <w:sz w:val="28"/>
          <w:szCs w:val="28"/>
          <w:lang w:val="en-US"/>
        </w:rPr>
        <w:t>b</w:t>
      </w:r>
    </w:p>
    <w:p w14:paraId="65EFF0ED"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Противопоказания к выполнению ТБА почечных артерий</w:t>
      </w:r>
    </w:p>
    <w:p w14:paraId="40FA9D13" w14:textId="77777777" w:rsidR="00EA518F" w:rsidRPr="00850A50" w:rsidRDefault="00EA518F" w:rsidP="00082F55">
      <w:pPr>
        <w:pStyle w:val="15"/>
        <w:widowControl/>
        <w:numPr>
          <w:ilvl w:val="0"/>
          <w:numId w:val="108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АД больше 200мм.рт.ст.</w:t>
      </w:r>
    </w:p>
    <w:p w14:paraId="6968A7BC" w14:textId="77777777" w:rsidR="00EA518F" w:rsidRPr="00850A50" w:rsidRDefault="00EA518F" w:rsidP="00082F55">
      <w:pPr>
        <w:pStyle w:val="15"/>
        <w:widowControl/>
        <w:numPr>
          <w:ilvl w:val="0"/>
          <w:numId w:val="108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АД 150-200мм.рт.ст.</w:t>
      </w:r>
    </w:p>
    <w:p w14:paraId="6EF7BC39" w14:textId="77777777" w:rsidR="00EA518F" w:rsidRPr="00850A50" w:rsidRDefault="00EA518F" w:rsidP="00082F55">
      <w:pPr>
        <w:pStyle w:val="15"/>
        <w:widowControl/>
        <w:numPr>
          <w:ilvl w:val="0"/>
          <w:numId w:val="108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наличие стеноза почечной артерии меньше 30%</w:t>
      </w:r>
    </w:p>
    <w:p w14:paraId="30FCCA3F" w14:textId="77777777" w:rsidR="00EA518F" w:rsidRPr="00850A50" w:rsidRDefault="00EA518F" w:rsidP="00082F55">
      <w:pPr>
        <w:pStyle w:val="15"/>
        <w:widowControl/>
        <w:numPr>
          <w:ilvl w:val="0"/>
          <w:numId w:val="1087"/>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хронический пиелонефрит</w:t>
      </w:r>
    </w:p>
    <w:p w14:paraId="6CE7B052"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 xml:space="preserve">У больного по данным клинико-рентгенологического обследования установлено наличие не кальцинированного (до 80%) стеноза </w:t>
      </w:r>
      <w:proofErr w:type="spellStart"/>
      <w:r w:rsidRPr="00850A50">
        <w:rPr>
          <w:b/>
          <w:sz w:val="28"/>
          <w:szCs w:val="28"/>
        </w:rPr>
        <w:t>подвздощной</w:t>
      </w:r>
      <w:proofErr w:type="spellEnd"/>
      <w:r w:rsidRPr="00850A50">
        <w:rPr>
          <w:b/>
          <w:sz w:val="28"/>
          <w:szCs w:val="28"/>
        </w:rPr>
        <w:t xml:space="preserve"> и бедренной артерии. Какое </w:t>
      </w:r>
      <w:proofErr w:type="spellStart"/>
      <w:r w:rsidRPr="00850A50">
        <w:rPr>
          <w:b/>
          <w:sz w:val="28"/>
          <w:szCs w:val="28"/>
        </w:rPr>
        <w:t>рентгеноэндоваскулярное</w:t>
      </w:r>
      <w:proofErr w:type="spellEnd"/>
      <w:r w:rsidRPr="00850A50">
        <w:rPr>
          <w:b/>
          <w:sz w:val="28"/>
          <w:szCs w:val="28"/>
        </w:rPr>
        <w:t xml:space="preserve"> хирургическое вмешательство показана?</w:t>
      </w:r>
    </w:p>
    <w:p w14:paraId="0F64270A" w14:textId="77777777" w:rsidR="00EA518F" w:rsidRPr="00850A50" w:rsidRDefault="00EA518F" w:rsidP="00082F55">
      <w:pPr>
        <w:pStyle w:val="15"/>
        <w:widowControl/>
        <w:numPr>
          <w:ilvl w:val="0"/>
          <w:numId w:val="108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открытая </w:t>
      </w:r>
      <w:proofErr w:type="spellStart"/>
      <w:r w:rsidRPr="00850A50">
        <w:rPr>
          <w:rFonts w:ascii="Times New Roman" w:hAnsi="Times New Roman"/>
          <w:sz w:val="28"/>
          <w:szCs w:val="28"/>
        </w:rPr>
        <w:t>эндоартерияэктомия</w:t>
      </w:r>
      <w:proofErr w:type="spellEnd"/>
    </w:p>
    <w:p w14:paraId="103A57D1" w14:textId="77777777" w:rsidR="00EA518F" w:rsidRPr="00850A50" w:rsidRDefault="00EA518F" w:rsidP="00082F55">
      <w:pPr>
        <w:pStyle w:val="15"/>
        <w:widowControl/>
        <w:numPr>
          <w:ilvl w:val="0"/>
          <w:numId w:val="108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артериальное шунтирование</w:t>
      </w:r>
    </w:p>
    <w:p w14:paraId="2947B4B5" w14:textId="77777777" w:rsidR="00EA518F" w:rsidRPr="00850A50" w:rsidRDefault="00EA518F" w:rsidP="00082F55">
      <w:pPr>
        <w:pStyle w:val="15"/>
        <w:widowControl/>
        <w:numPr>
          <w:ilvl w:val="0"/>
          <w:numId w:val="1088"/>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транслюминальная</w:t>
      </w:r>
      <w:proofErr w:type="spellEnd"/>
      <w:r w:rsidRPr="00850A50">
        <w:rPr>
          <w:rFonts w:ascii="Times New Roman" w:hAnsi="Times New Roman"/>
          <w:sz w:val="28"/>
          <w:szCs w:val="28"/>
        </w:rPr>
        <w:t xml:space="preserve"> баллонная </w:t>
      </w:r>
      <w:proofErr w:type="spellStart"/>
      <w:r w:rsidRPr="00850A50">
        <w:rPr>
          <w:rFonts w:ascii="Times New Roman" w:hAnsi="Times New Roman"/>
          <w:sz w:val="28"/>
          <w:szCs w:val="28"/>
        </w:rPr>
        <w:t>ангипластика</w:t>
      </w:r>
      <w:proofErr w:type="spellEnd"/>
    </w:p>
    <w:p w14:paraId="3EEC5E0B" w14:textId="77777777" w:rsidR="00EA518F" w:rsidRPr="00850A50" w:rsidRDefault="00EA518F" w:rsidP="00082F55">
      <w:pPr>
        <w:pStyle w:val="15"/>
        <w:widowControl/>
        <w:numPr>
          <w:ilvl w:val="0"/>
          <w:numId w:val="1088"/>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стентирование артерии</w:t>
      </w:r>
    </w:p>
    <w:p w14:paraId="0CE0A11E"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Какие устройства применяются при лечении аневризмы аорты при РЭХВ?</w:t>
      </w:r>
    </w:p>
    <w:p w14:paraId="2091BC90" w14:textId="77777777" w:rsidR="00EA518F" w:rsidRPr="00850A50" w:rsidRDefault="00EA518F" w:rsidP="00082F55">
      <w:pPr>
        <w:pStyle w:val="15"/>
        <w:widowControl/>
        <w:numPr>
          <w:ilvl w:val="0"/>
          <w:numId w:val="108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баллонные катетеры</w:t>
      </w:r>
    </w:p>
    <w:p w14:paraId="11FBB0CA" w14:textId="77777777" w:rsidR="00EA518F" w:rsidRPr="00850A50" w:rsidRDefault="00EA518F" w:rsidP="00082F55">
      <w:pPr>
        <w:pStyle w:val="15"/>
        <w:widowControl/>
        <w:numPr>
          <w:ilvl w:val="0"/>
          <w:numId w:val="1089"/>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стенты</w:t>
      </w:r>
      <w:proofErr w:type="spellEnd"/>
      <w:r w:rsidRPr="00850A50">
        <w:rPr>
          <w:rFonts w:ascii="Times New Roman" w:hAnsi="Times New Roman"/>
          <w:sz w:val="28"/>
          <w:szCs w:val="28"/>
        </w:rPr>
        <w:t xml:space="preserve"> с лекарственным покрытием</w:t>
      </w:r>
    </w:p>
    <w:p w14:paraId="7FB9EC01" w14:textId="77777777" w:rsidR="00EA518F" w:rsidRPr="00850A50" w:rsidRDefault="00EA518F" w:rsidP="00082F55">
      <w:pPr>
        <w:pStyle w:val="15"/>
        <w:widowControl/>
        <w:numPr>
          <w:ilvl w:val="0"/>
          <w:numId w:val="1089"/>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стенты</w:t>
      </w:r>
      <w:proofErr w:type="spellEnd"/>
      <w:r w:rsidRPr="00850A50">
        <w:rPr>
          <w:rFonts w:ascii="Times New Roman" w:hAnsi="Times New Roman"/>
          <w:sz w:val="28"/>
          <w:szCs w:val="28"/>
        </w:rPr>
        <w:t xml:space="preserve"> без покрытия</w:t>
      </w:r>
    </w:p>
    <w:p w14:paraId="1A9FCC2A" w14:textId="77777777" w:rsidR="00EA518F" w:rsidRPr="00850A50" w:rsidRDefault="00EA518F" w:rsidP="00082F55">
      <w:pPr>
        <w:pStyle w:val="15"/>
        <w:widowControl/>
        <w:numPr>
          <w:ilvl w:val="0"/>
          <w:numId w:val="1089"/>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стент-графты</w:t>
      </w:r>
      <w:proofErr w:type="spellEnd"/>
    </w:p>
    <w:p w14:paraId="7F682D03"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Абсолютные противопоказания для периферических эндоваскулярных вмешательств</w:t>
      </w:r>
    </w:p>
    <w:p w14:paraId="5A93D069" w14:textId="77777777" w:rsidR="00EA518F" w:rsidRPr="00850A50" w:rsidRDefault="00EA518F" w:rsidP="00082F55">
      <w:pPr>
        <w:pStyle w:val="15"/>
        <w:widowControl/>
        <w:numPr>
          <w:ilvl w:val="0"/>
          <w:numId w:val="109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 ассоциированный с аневризмой брюшной аорты</w:t>
      </w:r>
    </w:p>
    <w:p w14:paraId="73AF43F4" w14:textId="77777777" w:rsidR="00EA518F" w:rsidRPr="00850A50" w:rsidRDefault="00EA518F" w:rsidP="00082F55">
      <w:pPr>
        <w:pStyle w:val="15"/>
        <w:widowControl/>
        <w:numPr>
          <w:ilvl w:val="0"/>
          <w:numId w:val="109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дискретный стеноз без значимого градиента давления</w:t>
      </w:r>
    </w:p>
    <w:p w14:paraId="25CED27E" w14:textId="77777777" w:rsidR="00EA518F" w:rsidRPr="00850A50" w:rsidRDefault="00EA518F" w:rsidP="00082F55">
      <w:pPr>
        <w:pStyle w:val="15"/>
        <w:widowControl/>
        <w:numPr>
          <w:ilvl w:val="0"/>
          <w:numId w:val="109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стеноз непосредственно прилегающий к аневризме</w:t>
      </w:r>
    </w:p>
    <w:p w14:paraId="0A6DE027" w14:textId="77777777" w:rsidR="00EA518F" w:rsidRPr="00850A50" w:rsidRDefault="00EA518F" w:rsidP="00082F55">
      <w:pPr>
        <w:pStyle w:val="15"/>
        <w:widowControl/>
        <w:numPr>
          <w:ilvl w:val="0"/>
          <w:numId w:val="109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эмболическая окклюзия артерии</w:t>
      </w:r>
    </w:p>
    <w:p w14:paraId="343CEA5F"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Укажите наиболее эффективный метод лечения массивной ТЭЛА</w:t>
      </w:r>
    </w:p>
    <w:p w14:paraId="1FF80CD0" w14:textId="77777777" w:rsidR="00EA518F" w:rsidRPr="00850A50" w:rsidRDefault="00EA518F" w:rsidP="00082F55">
      <w:pPr>
        <w:pStyle w:val="15"/>
        <w:widowControl/>
        <w:numPr>
          <w:ilvl w:val="0"/>
          <w:numId w:val="109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тромболизис в сочетании с проведением механической </w:t>
      </w:r>
      <w:proofErr w:type="spellStart"/>
      <w:r w:rsidRPr="00850A50">
        <w:rPr>
          <w:rFonts w:ascii="Times New Roman" w:hAnsi="Times New Roman"/>
          <w:sz w:val="28"/>
          <w:szCs w:val="28"/>
        </w:rPr>
        <w:t>дезобструкции</w:t>
      </w:r>
      <w:proofErr w:type="spellEnd"/>
    </w:p>
    <w:p w14:paraId="0A105A49" w14:textId="77777777" w:rsidR="00EA518F" w:rsidRPr="00850A50" w:rsidRDefault="00EA518F" w:rsidP="00082F55">
      <w:pPr>
        <w:pStyle w:val="15"/>
        <w:widowControl/>
        <w:numPr>
          <w:ilvl w:val="0"/>
          <w:numId w:val="109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тромболизис</w:t>
      </w:r>
    </w:p>
    <w:p w14:paraId="30646A61" w14:textId="77777777" w:rsidR="00EA518F" w:rsidRPr="00850A50" w:rsidRDefault="00EA518F" w:rsidP="00082F55">
      <w:pPr>
        <w:pStyle w:val="15"/>
        <w:widowControl/>
        <w:numPr>
          <w:ilvl w:val="0"/>
          <w:numId w:val="109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механическая </w:t>
      </w:r>
      <w:proofErr w:type="spellStart"/>
      <w:r w:rsidRPr="00850A50">
        <w:rPr>
          <w:rFonts w:ascii="Times New Roman" w:hAnsi="Times New Roman"/>
          <w:sz w:val="28"/>
          <w:szCs w:val="28"/>
        </w:rPr>
        <w:t>дезобструкция</w:t>
      </w:r>
      <w:proofErr w:type="spellEnd"/>
      <w:r w:rsidRPr="00850A50">
        <w:rPr>
          <w:rFonts w:ascii="Times New Roman" w:hAnsi="Times New Roman"/>
          <w:sz w:val="28"/>
          <w:szCs w:val="28"/>
        </w:rPr>
        <w:t xml:space="preserve"> катетером типа </w:t>
      </w:r>
      <w:proofErr w:type="spellStart"/>
      <w:r w:rsidRPr="00850A50">
        <w:rPr>
          <w:rFonts w:ascii="Times New Roman" w:hAnsi="Times New Roman"/>
          <w:sz w:val="28"/>
          <w:szCs w:val="28"/>
        </w:rPr>
        <w:t>Pigtail</w:t>
      </w:r>
      <w:proofErr w:type="spellEnd"/>
    </w:p>
    <w:p w14:paraId="1751C622" w14:textId="77777777" w:rsidR="00EA518F" w:rsidRPr="00850A50" w:rsidRDefault="00EA518F" w:rsidP="00082F55">
      <w:pPr>
        <w:pStyle w:val="15"/>
        <w:widowControl/>
        <w:numPr>
          <w:ilvl w:val="0"/>
          <w:numId w:val="109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антикоагулянтная терапия</w:t>
      </w:r>
    </w:p>
    <w:p w14:paraId="372AD75A" w14:textId="77777777" w:rsidR="00EA518F" w:rsidRPr="00850A50" w:rsidRDefault="00EA518F" w:rsidP="00082F55">
      <w:pPr>
        <w:numPr>
          <w:ilvl w:val="0"/>
          <w:numId w:val="1093"/>
        </w:numPr>
        <w:tabs>
          <w:tab w:val="left" w:pos="426"/>
          <w:tab w:val="left" w:pos="1134"/>
        </w:tabs>
        <w:ind w:left="0" w:firstLine="709"/>
        <w:rPr>
          <w:b/>
          <w:sz w:val="28"/>
          <w:szCs w:val="28"/>
        </w:rPr>
      </w:pPr>
      <w:r w:rsidRPr="00850A50">
        <w:rPr>
          <w:b/>
          <w:sz w:val="28"/>
          <w:szCs w:val="28"/>
        </w:rPr>
        <w:t>Какое исследование является "золотым стандартом" в диагностике ТЭЛА?</w:t>
      </w:r>
    </w:p>
    <w:p w14:paraId="019458BD" w14:textId="77777777" w:rsidR="00EA518F" w:rsidRPr="00850A50" w:rsidRDefault="00EA518F" w:rsidP="00082F55">
      <w:pPr>
        <w:pStyle w:val="15"/>
        <w:widowControl/>
        <w:numPr>
          <w:ilvl w:val="0"/>
          <w:numId w:val="1092"/>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ангиопульмонография</w:t>
      </w:r>
      <w:proofErr w:type="spellEnd"/>
    </w:p>
    <w:p w14:paraId="331CF140" w14:textId="77777777" w:rsidR="00EA518F" w:rsidRPr="00850A50" w:rsidRDefault="00EA518F" w:rsidP="00082F55">
      <w:pPr>
        <w:pStyle w:val="15"/>
        <w:widowControl/>
        <w:numPr>
          <w:ilvl w:val="0"/>
          <w:numId w:val="109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рентгенография</w:t>
      </w:r>
    </w:p>
    <w:p w14:paraId="785FECA1" w14:textId="77777777" w:rsidR="00EA518F" w:rsidRPr="00850A50" w:rsidRDefault="00EA518F" w:rsidP="00082F55">
      <w:pPr>
        <w:pStyle w:val="15"/>
        <w:widowControl/>
        <w:numPr>
          <w:ilvl w:val="0"/>
          <w:numId w:val="1092"/>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вентилляционно-перфузионная</w:t>
      </w:r>
      <w:proofErr w:type="spellEnd"/>
      <w:r w:rsidRPr="00850A50">
        <w:rPr>
          <w:rFonts w:ascii="Times New Roman" w:hAnsi="Times New Roman"/>
          <w:sz w:val="28"/>
          <w:szCs w:val="28"/>
        </w:rPr>
        <w:t xml:space="preserve"> сцинтиграфия</w:t>
      </w:r>
    </w:p>
    <w:p w14:paraId="1305D3AA" w14:textId="77777777" w:rsidR="00EA518F" w:rsidRPr="00850A50" w:rsidRDefault="00EA518F" w:rsidP="00082F55">
      <w:pPr>
        <w:pStyle w:val="15"/>
        <w:widowControl/>
        <w:numPr>
          <w:ilvl w:val="0"/>
          <w:numId w:val="109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УЗИ</w:t>
      </w:r>
    </w:p>
    <w:p w14:paraId="6195E3AB" w14:textId="77777777" w:rsidR="00EA518F" w:rsidRPr="00850A50" w:rsidRDefault="00EA518F" w:rsidP="00875E0A">
      <w:pPr>
        <w:tabs>
          <w:tab w:val="left" w:pos="-720"/>
          <w:tab w:val="left" w:pos="0"/>
          <w:tab w:val="left" w:pos="426"/>
          <w:tab w:val="left" w:pos="1134"/>
        </w:tabs>
        <w:autoSpaceDE w:val="0"/>
        <w:autoSpaceDN w:val="0"/>
        <w:adjustRightInd w:val="0"/>
        <w:ind w:firstLine="709"/>
        <w:jc w:val="both"/>
        <w:rPr>
          <w:b/>
          <w:sz w:val="28"/>
          <w:szCs w:val="28"/>
        </w:rPr>
      </w:pPr>
    </w:p>
    <w:p w14:paraId="4E4BF8D4"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lastRenderedPageBreak/>
        <w:t>Ситуационные задачи</w:t>
      </w:r>
    </w:p>
    <w:p w14:paraId="5395B175" w14:textId="77777777" w:rsidR="00862A89" w:rsidRDefault="00862A89" w:rsidP="00875E0A">
      <w:pPr>
        <w:pStyle w:val="1"/>
        <w:tabs>
          <w:tab w:val="left" w:pos="1134"/>
        </w:tabs>
        <w:spacing w:before="0"/>
        <w:ind w:firstLine="709"/>
        <w:rPr>
          <w:rFonts w:ascii="Times New Roman" w:hAnsi="Times New Roman" w:cs="Times New Roman"/>
          <w:b/>
          <w:bCs/>
          <w:color w:val="000000"/>
          <w:sz w:val="28"/>
          <w:szCs w:val="28"/>
        </w:rPr>
      </w:pPr>
      <w:bookmarkStart w:id="39" w:name="_Hlk7605986"/>
    </w:p>
    <w:p w14:paraId="30C5CA8B" w14:textId="77777777" w:rsidR="00AF49C3" w:rsidRPr="00850A50" w:rsidRDefault="00D8380B" w:rsidP="00875E0A">
      <w:pPr>
        <w:pStyle w:val="1"/>
        <w:tabs>
          <w:tab w:val="left" w:pos="1134"/>
        </w:tabs>
        <w:spacing w:before="0"/>
        <w:ind w:firstLine="709"/>
        <w:rPr>
          <w:rFonts w:ascii="Times New Roman" w:hAnsi="Times New Roman" w:cs="Times New Roman"/>
          <w:color w:val="000000"/>
          <w:sz w:val="28"/>
          <w:szCs w:val="28"/>
        </w:rPr>
      </w:pPr>
      <w:r w:rsidRPr="00850A50">
        <w:rPr>
          <w:rFonts w:ascii="Times New Roman" w:hAnsi="Times New Roman" w:cs="Times New Roman"/>
          <w:b/>
          <w:bCs/>
          <w:color w:val="000000"/>
          <w:sz w:val="28"/>
          <w:szCs w:val="28"/>
        </w:rPr>
        <w:t>З</w:t>
      </w:r>
      <w:r w:rsidR="00AF49C3" w:rsidRPr="00850A50">
        <w:rPr>
          <w:rFonts w:ascii="Times New Roman" w:hAnsi="Times New Roman" w:cs="Times New Roman"/>
          <w:b/>
          <w:bCs/>
          <w:color w:val="000000"/>
          <w:sz w:val="28"/>
          <w:szCs w:val="28"/>
        </w:rPr>
        <w:t>адача №1</w:t>
      </w:r>
    </w:p>
    <w:p w14:paraId="2EF805B2" w14:textId="77777777" w:rsidR="00AF49C3" w:rsidRPr="00850A50" w:rsidRDefault="00AF49C3"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 xml:space="preserve">Больной Ж., 59 лет, обратился с жалобами на внезапно возникшую боль в правой нижней конечности, похолодание кожных </w:t>
      </w:r>
      <w:proofErr w:type="spellStart"/>
      <w:r w:rsidRPr="00850A50">
        <w:rPr>
          <w:rFonts w:ascii="Times New Roman" w:hAnsi="Times New Roman"/>
          <w:color w:val="000000"/>
          <w:sz w:val="28"/>
          <w:szCs w:val="28"/>
        </w:rPr>
        <w:t>покрово</w:t>
      </w:r>
      <w:proofErr w:type="spellEnd"/>
      <w:r w:rsidRPr="00850A50">
        <w:rPr>
          <w:rFonts w:ascii="Times New Roman" w:hAnsi="Times New Roman"/>
          <w:color w:val="000000"/>
          <w:sz w:val="28"/>
          <w:szCs w:val="28"/>
        </w:rPr>
        <w:t xml:space="preserve"> конечности в области стопы и голени, снижение ее чувствительности. Считает себя больным в течение 2 дней, когда впервые развились вышеописанные жалобы.</w:t>
      </w:r>
    </w:p>
    <w:p w14:paraId="7BFF5746" w14:textId="77777777" w:rsidR="00AF49C3" w:rsidRPr="00850A50" w:rsidRDefault="00AF49C3"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 xml:space="preserve">При осмотре: правая нижняя конечность прохладная на ощупь, определяется пульсация общей бедренной артерии, </w:t>
      </w:r>
      <w:proofErr w:type="spellStart"/>
      <w:r w:rsidRPr="00850A50">
        <w:rPr>
          <w:rFonts w:ascii="Times New Roman" w:hAnsi="Times New Roman"/>
          <w:color w:val="000000"/>
          <w:sz w:val="28"/>
          <w:szCs w:val="28"/>
        </w:rPr>
        <w:t>дистальнее</w:t>
      </w:r>
      <w:proofErr w:type="spellEnd"/>
      <w:r w:rsidRPr="00850A50">
        <w:rPr>
          <w:rFonts w:ascii="Times New Roman" w:hAnsi="Times New Roman"/>
          <w:color w:val="000000"/>
          <w:sz w:val="28"/>
          <w:szCs w:val="28"/>
        </w:rPr>
        <w:t xml:space="preserve"> пульсация (в области подколенной артерии и артерий голени) не определяется. Активные и пассивные движения в голеностопном и коленном суставах сохранены. Глубокая чувствительность не нарушена, поверхностная – снижена. Клинически заподозрен тромбоз поверхностной бедренной, подколенной и </w:t>
      </w:r>
      <w:proofErr w:type="spellStart"/>
      <w:r w:rsidRPr="00850A50">
        <w:rPr>
          <w:rFonts w:ascii="Times New Roman" w:hAnsi="Times New Roman"/>
          <w:color w:val="000000"/>
          <w:sz w:val="28"/>
          <w:szCs w:val="28"/>
        </w:rPr>
        <w:t>тибиальных</w:t>
      </w:r>
      <w:proofErr w:type="spellEnd"/>
      <w:r w:rsidRPr="00850A50">
        <w:rPr>
          <w:rFonts w:ascii="Times New Roman" w:hAnsi="Times New Roman"/>
          <w:color w:val="000000"/>
          <w:sz w:val="28"/>
          <w:szCs w:val="28"/>
        </w:rPr>
        <w:t xml:space="preserve"> артерий правой нижней конечности, острая ишемия правой конечности 2А стадия</w:t>
      </w:r>
    </w:p>
    <w:p w14:paraId="0DC421ED" w14:textId="77777777" w:rsidR="00D8380B" w:rsidRPr="00850A50" w:rsidRDefault="00D8380B" w:rsidP="00875E0A">
      <w:pPr>
        <w:pStyle w:val="a4"/>
        <w:tabs>
          <w:tab w:val="left" w:pos="1134"/>
        </w:tabs>
        <w:spacing w:before="0" w:beforeAutospacing="0" w:after="0" w:afterAutospacing="0"/>
        <w:ind w:firstLine="709"/>
        <w:rPr>
          <w:rFonts w:ascii="Times New Roman" w:hAnsi="Times New Roman"/>
          <w:b/>
          <w:color w:val="000000"/>
          <w:sz w:val="28"/>
          <w:szCs w:val="28"/>
        </w:rPr>
      </w:pPr>
      <w:r w:rsidRPr="00850A50">
        <w:rPr>
          <w:rFonts w:ascii="Times New Roman" w:hAnsi="Times New Roman"/>
          <w:b/>
          <w:color w:val="000000"/>
          <w:sz w:val="28"/>
          <w:szCs w:val="28"/>
        </w:rPr>
        <w:t>Вопросы:</w:t>
      </w:r>
    </w:p>
    <w:p w14:paraId="38564090" w14:textId="77777777" w:rsidR="00AF49C3" w:rsidRPr="00850A50" w:rsidRDefault="00D8380B"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1.</w:t>
      </w:r>
      <w:r w:rsidR="00AF49C3" w:rsidRPr="00850A50">
        <w:rPr>
          <w:rFonts w:ascii="Times New Roman" w:hAnsi="Times New Roman"/>
          <w:color w:val="000000"/>
          <w:sz w:val="28"/>
          <w:szCs w:val="28"/>
        </w:rPr>
        <w:t>Какое обследование необходимо пациенту для уточнения диагноза?</w:t>
      </w:r>
    </w:p>
    <w:p w14:paraId="5FF7A861" w14:textId="77777777" w:rsidR="00AF49C3" w:rsidRPr="00850A50" w:rsidRDefault="00D8380B" w:rsidP="00875E0A">
      <w:pPr>
        <w:tabs>
          <w:tab w:val="left" w:pos="1134"/>
        </w:tabs>
        <w:ind w:firstLine="709"/>
        <w:rPr>
          <w:color w:val="000000"/>
          <w:sz w:val="28"/>
          <w:szCs w:val="28"/>
        </w:rPr>
      </w:pPr>
      <w:r w:rsidRPr="00850A50">
        <w:rPr>
          <w:color w:val="000000"/>
          <w:sz w:val="28"/>
          <w:szCs w:val="28"/>
        </w:rPr>
        <w:t>2.</w:t>
      </w:r>
      <w:r w:rsidR="00AF49C3" w:rsidRPr="00850A50">
        <w:rPr>
          <w:color w:val="000000"/>
          <w:sz w:val="28"/>
          <w:szCs w:val="28"/>
        </w:rPr>
        <w:t>Какое лечение показано пациенту при подтверждении предварительного диагноза?</w:t>
      </w:r>
    </w:p>
    <w:p w14:paraId="3B0389CC" w14:textId="77777777" w:rsidR="00862A89" w:rsidRDefault="00862A89" w:rsidP="00875E0A">
      <w:pPr>
        <w:pStyle w:val="1"/>
        <w:tabs>
          <w:tab w:val="left" w:pos="1134"/>
        </w:tabs>
        <w:spacing w:before="0"/>
        <w:ind w:firstLine="709"/>
        <w:rPr>
          <w:rFonts w:ascii="Times New Roman" w:hAnsi="Times New Roman" w:cs="Times New Roman"/>
          <w:b/>
          <w:bCs/>
          <w:color w:val="000000"/>
          <w:sz w:val="28"/>
          <w:szCs w:val="28"/>
        </w:rPr>
      </w:pPr>
    </w:p>
    <w:p w14:paraId="11CA3AEB" w14:textId="77777777" w:rsidR="00D8380B" w:rsidRPr="00850A50" w:rsidRDefault="00BB2F1C" w:rsidP="00875E0A">
      <w:pPr>
        <w:pStyle w:val="1"/>
        <w:tabs>
          <w:tab w:val="left" w:pos="1134"/>
        </w:tabs>
        <w:spacing w:before="0"/>
        <w:ind w:firstLine="709"/>
        <w:rPr>
          <w:rFonts w:ascii="Times New Roman" w:hAnsi="Times New Roman" w:cs="Times New Roman"/>
          <w:color w:val="000000"/>
          <w:sz w:val="28"/>
          <w:szCs w:val="28"/>
        </w:rPr>
      </w:pPr>
      <w:r w:rsidRPr="00850A50">
        <w:rPr>
          <w:rFonts w:ascii="Times New Roman" w:hAnsi="Times New Roman" w:cs="Times New Roman"/>
          <w:b/>
          <w:bCs/>
          <w:color w:val="000000"/>
          <w:sz w:val="28"/>
          <w:szCs w:val="28"/>
        </w:rPr>
        <w:t>З</w:t>
      </w:r>
      <w:r w:rsidR="00D8380B" w:rsidRPr="00850A50">
        <w:rPr>
          <w:rFonts w:ascii="Times New Roman" w:hAnsi="Times New Roman" w:cs="Times New Roman"/>
          <w:b/>
          <w:bCs/>
          <w:color w:val="000000"/>
          <w:sz w:val="28"/>
          <w:szCs w:val="28"/>
        </w:rPr>
        <w:t xml:space="preserve">адача </w:t>
      </w:r>
      <w:r w:rsidRPr="00850A50">
        <w:rPr>
          <w:rFonts w:ascii="Times New Roman" w:hAnsi="Times New Roman" w:cs="Times New Roman"/>
          <w:b/>
          <w:bCs/>
          <w:color w:val="000000"/>
          <w:sz w:val="28"/>
          <w:szCs w:val="28"/>
        </w:rPr>
        <w:t>2</w:t>
      </w:r>
    </w:p>
    <w:p w14:paraId="1642FAC0" w14:textId="77777777" w:rsidR="00D8380B" w:rsidRPr="00850A50" w:rsidRDefault="00D8380B"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Больной С., 60 лет, поступил с жалобами на: частые головные боли, постоянные выраженные головокружения, снижение памяти, шум в ушах, шаткость походки. Снижение зрения на левый глаз, уменьшение поля зрения.</w:t>
      </w:r>
    </w:p>
    <w:p w14:paraId="229A6621" w14:textId="77777777" w:rsidR="00D8380B" w:rsidRPr="00850A50" w:rsidRDefault="00D8380B"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Анамнез заболевания в течение 3 лет. Консервативная терапия практически без эффекта. В течение последних 6 месяцев - значительное ухудшение. Отмечены эпизоды потери сознания.</w:t>
      </w:r>
    </w:p>
    <w:p w14:paraId="184CB351" w14:textId="77777777" w:rsidR="00D8380B" w:rsidRPr="00850A50" w:rsidRDefault="00D8380B"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Пациенту проведено инструментальное обследование. Диагноз на основании спиральной компьютерной томографии-</w:t>
      </w:r>
      <w:proofErr w:type="spellStart"/>
      <w:r w:rsidR="006E123C" w:rsidRPr="00850A50">
        <w:rPr>
          <w:rFonts w:ascii="Times New Roman" w:hAnsi="Times New Roman"/>
          <w:color w:val="000000"/>
          <w:sz w:val="28"/>
          <w:szCs w:val="28"/>
        </w:rPr>
        <w:t>к</w:t>
      </w:r>
      <w:r w:rsidRPr="00850A50">
        <w:rPr>
          <w:rFonts w:ascii="Times New Roman" w:hAnsi="Times New Roman"/>
          <w:color w:val="000000"/>
          <w:sz w:val="28"/>
          <w:szCs w:val="28"/>
        </w:rPr>
        <w:t>инкинг</w:t>
      </w:r>
      <w:proofErr w:type="spellEnd"/>
      <w:r w:rsidRPr="00850A50">
        <w:rPr>
          <w:rFonts w:ascii="Times New Roman" w:hAnsi="Times New Roman"/>
          <w:color w:val="000000"/>
          <w:sz w:val="28"/>
          <w:szCs w:val="28"/>
        </w:rPr>
        <w:t xml:space="preserve"> </w:t>
      </w:r>
      <w:r w:rsidR="006E123C" w:rsidRPr="00850A50">
        <w:rPr>
          <w:rFonts w:ascii="Times New Roman" w:hAnsi="Times New Roman"/>
          <w:color w:val="000000"/>
          <w:sz w:val="28"/>
          <w:szCs w:val="28"/>
        </w:rPr>
        <w:t xml:space="preserve">(патологическая извитость) </w:t>
      </w:r>
      <w:r w:rsidRPr="00850A50">
        <w:rPr>
          <w:rFonts w:ascii="Times New Roman" w:hAnsi="Times New Roman"/>
          <w:color w:val="000000"/>
          <w:sz w:val="28"/>
          <w:szCs w:val="28"/>
        </w:rPr>
        <w:t>левой внутренней сонной артерии.</w:t>
      </w:r>
    </w:p>
    <w:p w14:paraId="5187EE29" w14:textId="77777777" w:rsidR="006E123C" w:rsidRPr="00850A50" w:rsidRDefault="006E123C"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b/>
          <w:color w:val="000000"/>
          <w:sz w:val="28"/>
          <w:szCs w:val="28"/>
        </w:rPr>
        <w:t>Вопросы</w:t>
      </w:r>
      <w:r w:rsidRPr="00850A50">
        <w:rPr>
          <w:rFonts w:ascii="Times New Roman" w:hAnsi="Times New Roman"/>
          <w:color w:val="000000"/>
          <w:sz w:val="28"/>
          <w:szCs w:val="28"/>
        </w:rPr>
        <w:t xml:space="preserve">: 1. </w:t>
      </w:r>
      <w:proofErr w:type="spellStart"/>
      <w:r w:rsidRPr="00850A50">
        <w:rPr>
          <w:rFonts w:ascii="Times New Roman" w:hAnsi="Times New Roman"/>
          <w:color w:val="000000"/>
          <w:sz w:val="28"/>
          <w:szCs w:val="28"/>
        </w:rPr>
        <w:t>Составте</w:t>
      </w:r>
      <w:proofErr w:type="spellEnd"/>
      <w:r w:rsidRPr="00850A50">
        <w:rPr>
          <w:rFonts w:ascii="Times New Roman" w:hAnsi="Times New Roman"/>
          <w:color w:val="000000"/>
          <w:sz w:val="28"/>
          <w:szCs w:val="28"/>
        </w:rPr>
        <w:t xml:space="preserve"> план обследования больного</w:t>
      </w:r>
      <w:r w:rsidR="00BB2F1C" w:rsidRPr="00850A50">
        <w:rPr>
          <w:rFonts w:ascii="Times New Roman" w:hAnsi="Times New Roman"/>
          <w:color w:val="000000"/>
          <w:sz w:val="28"/>
          <w:szCs w:val="28"/>
        </w:rPr>
        <w:t>.</w:t>
      </w:r>
    </w:p>
    <w:p w14:paraId="66C87C86" w14:textId="77777777" w:rsidR="00BB2F1C" w:rsidRPr="00850A50" w:rsidRDefault="006E123C" w:rsidP="00875E0A">
      <w:pPr>
        <w:pStyle w:val="a4"/>
        <w:tabs>
          <w:tab w:val="left" w:pos="1134"/>
        </w:tabs>
        <w:spacing w:before="0" w:beforeAutospacing="0" w:after="0" w:afterAutospacing="0"/>
        <w:ind w:firstLine="709"/>
        <w:rPr>
          <w:rFonts w:ascii="Times New Roman" w:hAnsi="Times New Roman"/>
          <w:color w:val="000000"/>
          <w:sz w:val="28"/>
          <w:szCs w:val="28"/>
        </w:rPr>
      </w:pPr>
      <w:r w:rsidRPr="00850A50">
        <w:rPr>
          <w:rFonts w:ascii="Times New Roman" w:hAnsi="Times New Roman"/>
          <w:color w:val="000000"/>
          <w:sz w:val="28"/>
          <w:szCs w:val="28"/>
        </w:rPr>
        <w:t>2.Какое лечение показано больному?</w:t>
      </w:r>
    </w:p>
    <w:bookmarkEnd w:id="39"/>
    <w:p w14:paraId="345E1485" w14:textId="77777777" w:rsidR="005043CC" w:rsidRPr="00850A50" w:rsidRDefault="005043CC" w:rsidP="00875E0A">
      <w:pPr>
        <w:tabs>
          <w:tab w:val="left" w:pos="1134"/>
        </w:tabs>
        <w:ind w:firstLine="709"/>
        <w:jc w:val="both"/>
        <w:rPr>
          <w:b/>
          <w:color w:val="000000"/>
          <w:sz w:val="28"/>
          <w:szCs w:val="28"/>
          <w:u w:val="single"/>
        </w:rPr>
      </w:pPr>
    </w:p>
    <w:p w14:paraId="1846051D"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13EF85C"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7CABE8E"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37FD4552"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A593ED2" w14:textId="77777777" w:rsidR="005043CC" w:rsidRPr="00850A50" w:rsidRDefault="005043CC" w:rsidP="00875E0A">
      <w:pPr>
        <w:tabs>
          <w:tab w:val="left" w:pos="1134"/>
        </w:tabs>
        <w:ind w:firstLine="709"/>
        <w:jc w:val="both"/>
        <w:rPr>
          <w:i/>
          <w:color w:val="000000"/>
          <w:sz w:val="28"/>
          <w:szCs w:val="28"/>
        </w:rPr>
      </w:pPr>
    </w:p>
    <w:p w14:paraId="1CCBC493" w14:textId="77777777" w:rsidR="005043CC" w:rsidRPr="00850A50" w:rsidRDefault="005043CC" w:rsidP="00875E0A">
      <w:pPr>
        <w:tabs>
          <w:tab w:val="left" w:pos="1134"/>
        </w:tabs>
        <w:ind w:firstLine="709"/>
        <w:jc w:val="center"/>
        <w:rPr>
          <w:b/>
          <w:sz w:val="28"/>
          <w:szCs w:val="28"/>
        </w:rPr>
      </w:pPr>
      <w:r w:rsidRPr="00850A50">
        <w:rPr>
          <w:b/>
          <w:sz w:val="28"/>
          <w:szCs w:val="28"/>
        </w:rPr>
        <w:t>Модуль 12.</w:t>
      </w:r>
      <w:r w:rsidRPr="00850A50">
        <w:rPr>
          <w:rFonts w:eastAsia="TimesNewRoman"/>
          <w:b/>
          <w:sz w:val="28"/>
          <w:szCs w:val="28"/>
        </w:rPr>
        <w:t xml:space="preserve"> Неотложная кардиология</w:t>
      </w:r>
    </w:p>
    <w:p w14:paraId="5040FD6A" w14:textId="77777777" w:rsidR="005043CC" w:rsidRPr="00850A50" w:rsidRDefault="005043CC" w:rsidP="00875E0A">
      <w:pPr>
        <w:tabs>
          <w:tab w:val="left" w:pos="1134"/>
        </w:tabs>
        <w:ind w:firstLine="709"/>
        <w:jc w:val="both"/>
        <w:rPr>
          <w:sz w:val="28"/>
          <w:szCs w:val="28"/>
        </w:rPr>
      </w:pPr>
    </w:p>
    <w:p w14:paraId="6846A652"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 xml:space="preserve">Тема №  65: Организация службы интенсивной терапии и реанимации в кардиологической клинике. Оборудование палат интенсивной терапии и реанимации. Внезапная сердечная смерть (ВС). Правила и приемы сердечно-легочной реанимации. </w:t>
      </w:r>
      <w:proofErr w:type="spellStart"/>
      <w:r w:rsidRPr="00850A50">
        <w:rPr>
          <w:b/>
          <w:sz w:val="28"/>
          <w:szCs w:val="28"/>
        </w:rPr>
        <w:t>Постреанимационная</w:t>
      </w:r>
      <w:proofErr w:type="spellEnd"/>
      <w:r w:rsidRPr="00850A50">
        <w:rPr>
          <w:b/>
          <w:sz w:val="28"/>
          <w:szCs w:val="28"/>
        </w:rPr>
        <w:t xml:space="preserve"> болезнь.</w:t>
      </w:r>
    </w:p>
    <w:p w14:paraId="79677752" w14:textId="77777777" w:rsidR="0039108B" w:rsidRPr="00850A50" w:rsidRDefault="0039108B" w:rsidP="00875E0A">
      <w:pPr>
        <w:tabs>
          <w:tab w:val="left" w:pos="1134"/>
        </w:tabs>
        <w:ind w:firstLine="709"/>
        <w:rPr>
          <w:i/>
          <w:sz w:val="28"/>
          <w:szCs w:val="28"/>
        </w:rPr>
      </w:pPr>
      <w:r w:rsidRPr="00850A50">
        <w:rPr>
          <w:b/>
          <w:sz w:val="28"/>
          <w:szCs w:val="28"/>
        </w:rPr>
        <w:lastRenderedPageBreak/>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11597556"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2FF71120"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458CAE6"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Неотложные состояния в кардиологии</w:t>
      </w:r>
    </w:p>
    <w:p w14:paraId="4D6C9DF7"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Неотложная кардиологическая помощь</w:t>
      </w:r>
    </w:p>
    <w:p w14:paraId="5AF4E059"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Экстренные меры по предупреждению развития неотложного кардиологического состояния</w:t>
      </w:r>
    </w:p>
    <w:p w14:paraId="7F4FAB71"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Диагностика ВС</w:t>
      </w:r>
    </w:p>
    <w:p w14:paraId="2E710A95"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Дифференциальная диагностика ВС</w:t>
      </w:r>
    </w:p>
    <w:p w14:paraId="41AFCBC6"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 xml:space="preserve"> Правила и приемы сердечно-легочной реанимации</w:t>
      </w:r>
    </w:p>
    <w:p w14:paraId="10293603"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 xml:space="preserve"> Дефибрилляция</w:t>
      </w:r>
    </w:p>
    <w:p w14:paraId="1809C4B8"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 xml:space="preserve"> Рекомендации по неотложной помощи при ВС</w:t>
      </w:r>
    </w:p>
    <w:p w14:paraId="49CC8017"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 xml:space="preserve"> Основные опасности, осложнения и ошибки при проведении </w:t>
      </w:r>
      <w:proofErr w:type="spellStart"/>
      <w:r w:rsidRPr="00850A50">
        <w:rPr>
          <w:sz w:val="28"/>
          <w:szCs w:val="28"/>
        </w:rPr>
        <w:t>сердечно</w:t>
      </w:r>
      <w:r w:rsidRPr="00850A50">
        <w:rPr>
          <w:sz w:val="28"/>
          <w:szCs w:val="28"/>
        </w:rPr>
        <w:softHyphen/>
        <w:t>легочной</w:t>
      </w:r>
      <w:proofErr w:type="spellEnd"/>
      <w:r w:rsidRPr="00850A50">
        <w:rPr>
          <w:sz w:val="28"/>
          <w:szCs w:val="28"/>
        </w:rPr>
        <w:t xml:space="preserve"> реанимации</w:t>
      </w:r>
    </w:p>
    <w:p w14:paraId="455AC381"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 xml:space="preserve"> Нарушение ЦНС при </w:t>
      </w:r>
      <w:proofErr w:type="spellStart"/>
      <w:r w:rsidRPr="00850A50">
        <w:rPr>
          <w:sz w:val="28"/>
          <w:szCs w:val="28"/>
        </w:rPr>
        <w:t>постреанимационной</w:t>
      </w:r>
      <w:proofErr w:type="spellEnd"/>
      <w:r w:rsidRPr="00850A50">
        <w:rPr>
          <w:sz w:val="28"/>
          <w:szCs w:val="28"/>
        </w:rPr>
        <w:t xml:space="preserve"> болезни</w:t>
      </w:r>
    </w:p>
    <w:p w14:paraId="460AFAD6"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 xml:space="preserve"> Нарушение других органов и систем при </w:t>
      </w:r>
      <w:proofErr w:type="spellStart"/>
      <w:r w:rsidRPr="00850A50">
        <w:rPr>
          <w:sz w:val="28"/>
          <w:szCs w:val="28"/>
        </w:rPr>
        <w:t>постреанимационной</w:t>
      </w:r>
      <w:proofErr w:type="spellEnd"/>
      <w:r w:rsidRPr="00850A50">
        <w:rPr>
          <w:sz w:val="28"/>
          <w:szCs w:val="28"/>
        </w:rPr>
        <w:t xml:space="preserve"> болезни</w:t>
      </w:r>
    </w:p>
    <w:p w14:paraId="2E45CED1" w14:textId="77777777" w:rsidR="00E9776C" w:rsidRPr="00850A50" w:rsidRDefault="00E9776C" w:rsidP="00875E0A">
      <w:pPr>
        <w:pStyle w:val="21"/>
        <w:numPr>
          <w:ilvl w:val="0"/>
          <w:numId w:val="3"/>
        </w:numPr>
        <w:shd w:val="clear" w:color="auto" w:fill="auto"/>
        <w:tabs>
          <w:tab w:val="left" w:pos="1134"/>
        </w:tabs>
        <w:spacing w:before="0" w:after="0" w:line="240" w:lineRule="auto"/>
        <w:ind w:firstLine="709"/>
        <w:jc w:val="left"/>
        <w:rPr>
          <w:sz w:val="28"/>
          <w:szCs w:val="28"/>
        </w:rPr>
      </w:pPr>
      <w:r w:rsidRPr="00850A50">
        <w:rPr>
          <w:sz w:val="28"/>
          <w:szCs w:val="28"/>
        </w:rPr>
        <w:t xml:space="preserve"> Ведение пациента с </w:t>
      </w:r>
      <w:proofErr w:type="spellStart"/>
      <w:r w:rsidRPr="00850A50">
        <w:rPr>
          <w:sz w:val="28"/>
          <w:szCs w:val="28"/>
        </w:rPr>
        <w:t>постреанимационной</w:t>
      </w:r>
      <w:proofErr w:type="spellEnd"/>
      <w:r w:rsidRPr="00850A50">
        <w:rPr>
          <w:sz w:val="28"/>
          <w:szCs w:val="28"/>
        </w:rPr>
        <w:t xml:space="preserve"> болезнью</w:t>
      </w:r>
    </w:p>
    <w:p w14:paraId="471BF10E" w14:textId="77777777" w:rsidR="005043CC" w:rsidRPr="00850A50" w:rsidRDefault="005043CC" w:rsidP="00875E0A">
      <w:pPr>
        <w:tabs>
          <w:tab w:val="left" w:pos="1134"/>
        </w:tabs>
        <w:ind w:firstLine="709"/>
        <w:jc w:val="both"/>
        <w:rPr>
          <w:color w:val="000000"/>
          <w:sz w:val="28"/>
          <w:szCs w:val="28"/>
          <w:u w:val="single"/>
        </w:rPr>
      </w:pPr>
    </w:p>
    <w:p w14:paraId="15FB8AB8"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E056625"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 xml:space="preserve">1.Неотложная помощь при инфаркте миокарде включает в себя все ниже перечисленные, кроме: </w:t>
      </w:r>
    </w:p>
    <w:p w14:paraId="602C8736"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а.</w:t>
      </w:r>
      <w:r w:rsidRPr="00850A50">
        <w:rPr>
          <w:color w:val="000000"/>
          <w:sz w:val="28"/>
          <w:szCs w:val="28"/>
        </w:rPr>
        <w:tab/>
        <w:t xml:space="preserve">адекватное обезболивание </w:t>
      </w:r>
    </w:p>
    <w:p w14:paraId="274C0081"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 xml:space="preserve">введение антикоагулянтов </w:t>
      </w:r>
    </w:p>
    <w:p w14:paraId="29BC1F32"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 xml:space="preserve">прием аспирина </w:t>
      </w:r>
    </w:p>
    <w:p w14:paraId="31057BD6" w14:textId="77777777" w:rsidR="008B528E" w:rsidRPr="00850A50" w:rsidRDefault="00447398" w:rsidP="00875E0A">
      <w:pPr>
        <w:tabs>
          <w:tab w:val="left" w:pos="1134"/>
        </w:tabs>
        <w:ind w:firstLine="709"/>
        <w:jc w:val="both"/>
        <w:rPr>
          <w:color w:val="000000"/>
          <w:sz w:val="28"/>
          <w:szCs w:val="28"/>
        </w:rPr>
      </w:pPr>
      <w:r w:rsidRPr="00850A50">
        <w:rPr>
          <w:color w:val="000000"/>
          <w:sz w:val="28"/>
          <w:szCs w:val="28"/>
        </w:rPr>
        <w:t>г.</w:t>
      </w:r>
      <w:r w:rsidRPr="00850A50">
        <w:rPr>
          <w:color w:val="000000"/>
          <w:sz w:val="28"/>
          <w:szCs w:val="28"/>
        </w:rPr>
        <w:tab/>
      </w:r>
      <w:r w:rsidR="008B528E" w:rsidRPr="00850A50">
        <w:rPr>
          <w:color w:val="000000"/>
          <w:sz w:val="28"/>
          <w:szCs w:val="28"/>
        </w:rPr>
        <w:t>введение сердечных гликозидов</w:t>
      </w:r>
    </w:p>
    <w:p w14:paraId="3A6C7CD6"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2.</w:t>
      </w:r>
      <w:r w:rsidRPr="00850A50">
        <w:rPr>
          <w:b/>
          <w:color w:val="000000"/>
          <w:sz w:val="28"/>
          <w:szCs w:val="28"/>
        </w:rPr>
        <w:tab/>
        <w:t xml:space="preserve">Дифференциальная диагностика стенокардии и инфаркта миокарда проводиться на основании: </w:t>
      </w:r>
    </w:p>
    <w:p w14:paraId="6EFDEB24" w14:textId="77777777" w:rsidR="008B528E" w:rsidRPr="00850A50" w:rsidRDefault="008B528E" w:rsidP="00875E0A">
      <w:pPr>
        <w:tabs>
          <w:tab w:val="left" w:pos="1134"/>
        </w:tabs>
        <w:ind w:firstLine="709"/>
        <w:jc w:val="both"/>
        <w:rPr>
          <w:color w:val="000000"/>
          <w:sz w:val="28"/>
          <w:szCs w:val="28"/>
        </w:rPr>
      </w:pPr>
      <w:r w:rsidRPr="00850A50">
        <w:rPr>
          <w:b/>
          <w:color w:val="000000"/>
          <w:sz w:val="28"/>
          <w:szCs w:val="28"/>
        </w:rPr>
        <w:t>а.</w:t>
      </w:r>
      <w:r w:rsidRPr="00850A50">
        <w:rPr>
          <w:color w:val="000000"/>
          <w:sz w:val="28"/>
          <w:szCs w:val="28"/>
        </w:rPr>
        <w:tab/>
        <w:t xml:space="preserve">аускультации сердца </w:t>
      </w:r>
    </w:p>
    <w:p w14:paraId="1E32B645"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 xml:space="preserve">анамнестических данных </w:t>
      </w:r>
    </w:p>
    <w:p w14:paraId="1A874804"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 xml:space="preserve">данных ЭКГ </w:t>
      </w:r>
    </w:p>
    <w:p w14:paraId="52E277DA"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г.</w:t>
      </w:r>
      <w:r w:rsidRPr="00850A50">
        <w:rPr>
          <w:color w:val="000000"/>
          <w:sz w:val="28"/>
          <w:szCs w:val="28"/>
        </w:rPr>
        <w:tab/>
        <w:t xml:space="preserve">результатов УЗИ сердца </w:t>
      </w:r>
    </w:p>
    <w:p w14:paraId="551CBB17"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3.</w:t>
      </w:r>
      <w:r w:rsidRPr="00850A50">
        <w:rPr>
          <w:b/>
          <w:color w:val="000000"/>
          <w:sz w:val="28"/>
          <w:szCs w:val="28"/>
        </w:rPr>
        <w:tab/>
        <w:t xml:space="preserve">Ведущим синдромом кардиогенного шока является </w:t>
      </w:r>
    </w:p>
    <w:p w14:paraId="4A42337A"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а.</w:t>
      </w:r>
      <w:r w:rsidRPr="00850A50">
        <w:rPr>
          <w:color w:val="000000"/>
          <w:sz w:val="28"/>
          <w:szCs w:val="28"/>
        </w:rPr>
        <w:tab/>
        <w:t xml:space="preserve">глухость сердечных тонов </w:t>
      </w:r>
    </w:p>
    <w:p w14:paraId="68BDAC28"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 xml:space="preserve">одышка </w:t>
      </w:r>
    </w:p>
    <w:p w14:paraId="4F825665"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 xml:space="preserve">боль в груди </w:t>
      </w:r>
    </w:p>
    <w:p w14:paraId="56392EB1"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г.</w:t>
      </w:r>
      <w:r w:rsidRPr="00850A50">
        <w:rPr>
          <w:color w:val="000000"/>
          <w:sz w:val="28"/>
          <w:szCs w:val="28"/>
        </w:rPr>
        <w:tab/>
        <w:t xml:space="preserve">снижение АД </w:t>
      </w:r>
    </w:p>
    <w:p w14:paraId="6AC11982"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4.</w:t>
      </w:r>
      <w:r w:rsidRPr="00850A50">
        <w:rPr>
          <w:b/>
          <w:color w:val="000000"/>
          <w:sz w:val="28"/>
          <w:szCs w:val="28"/>
        </w:rPr>
        <w:tab/>
        <w:t xml:space="preserve">Причиной кардиогенного шока могут быть все перечисленные заболевания, кроме: </w:t>
      </w:r>
    </w:p>
    <w:p w14:paraId="0CFC8EEF"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а.</w:t>
      </w:r>
      <w:r w:rsidRPr="00850A50">
        <w:rPr>
          <w:color w:val="000000"/>
          <w:sz w:val="28"/>
          <w:szCs w:val="28"/>
        </w:rPr>
        <w:tab/>
        <w:t xml:space="preserve">инфаркт миокарда </w:t>
      </w:r>
    </w:p>
    <w:p w14:paraId="50042038"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 xml:space="preserve">пароксизмальные нарушения ритма </w:t>
      </w:r>
    </w:p>
    <w:p w14:paraId="4954E36D"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 xml:space="preserve">нейроциркуляторная дистония </w:t>
      </w:r>
    </w:p>
    <w:p w14:paraId="58A5B9B1"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г.</w:t>
      </w:r>
      <w:r w:rsidRPr="00850A50">
        <w:rPr>
          <w:color w:val="000000"/>
          <w:sz w:val="28"/>
          <w:szCs w:val="28"/>
        </w:rPr>
        <w:tab/>
        <w:t>расслаивающая аневризма аорты</w:t>
      </w:r>
    </w:p>
    <w:p w14:paraId="68D1A71F"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5.</w:t>
      </w:r>
      <w:r w:rsidRPr="00850A50">
        <w:rPr>
          <w:b/>
          <w:color w:val="000000"/>
          <w:sz w:val="28"/>
          <w:szCs w:val="28"/>
        </w:rPr>
        <w:tab/>
        <w:t xml:space="preserve">Подберите комбинацию лекарственных препаратов для лечения больного с кардиогенным шоком: </w:t>
      </w:r>
    </w:p>
    <w:p w14:paraId="4E0538B6"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lastRenderedPageBreak/>
        <w:t>а.</w:t>
      </w:r>
      <w:r w:rsidRPr="00850A50">
        <w:rPr>
          <w:color w:val="000000"/>
          <w:sz w:val="28"/>
          <w:szCs w:val="28"/>
        </w:rPr>
        <w:tab/>
        <w:t xml:space="preserve">допамин, морфин </w:t>
      </w:r>
    </w:p>
    <w:p w14:paraId="395D7FE6"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 xml:space="preserve">адреналин, морфин </w:t>
      </w:r>
    </w:p>
    <w:p w14:paraId="530075F7"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 xml:space="preserve">гемодез, </w:t>
      </w:r>
      <w:proofErr w:type="spellStart"/>
      <w:r w:rsidRPr="00850A50">
        <w:rPr>
          <w:color w:val="000000"/>
          <w:sz w:val="28"/>
          <w:szCs w:val="28"/>
        </w:rPr>
        <w:t>фентанил</w:t>
      </w:r>
      <w:proofErr w:type="spellEnd"/>
    </w:p>
    <w:p w14:paraId="53BA75A6"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г.</w:t>
      </w:r>
      <w:r w:rsidRPr="00850A50">
        <w:rPr>
          <w:color w:val="000000"/>
          <w:sz w:val="28"/>
          <w:szCs w:val="28"/>
        </w:rPr>
        <w:tab/>
        <w:t xml:space="preserve">гепарин, адреналин </w:t>
      </w:r>
    </w:p>
    <w:p w14:paraId="334030E1"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6.</w:t>
      </w:r>
      <w:r w:rsidRPr="00850A50">
        <w:rPr>
          <w:b/>
          <w:color w:val="000000"/>
          <w:sz w:val="28"/>
          <w:szCs w:val="28"/>
        </w:rPr>
        <w:tab/>
        <w:t>При проведении наружного массажа сердца частота компрессий грудной клетки должна составлять:</w:t>
      </w:r>
    </w:p>
    <w:p w14:paraId="409FFDD5"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а.</w:t>
      </w:r>
      <w:r w:rsidRPr="00850A50">
        <w:rPr>
          <w:color w:val="000000"/>
          <w:sz w:val="28"/>
          <w:szCs w:val="28"/>
        </w:rPr>
        <w:tab/>
        <w:t>40-50 в 1 минуту.</w:t>
      </w:r>
    </w:p>
    <w:p w14:paraId="54D9A2E7"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60-70 в 1 минуту.</w:t>
      </w:r>
    </w:p>
    <w:p w14:paraId="3C4B5F8B"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80-100 в 1 минуту.</w:t>
      </w:r>
    </w:p>
    <w:p w14:paraId="329D395B"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г.</w:t>
      </w:r>
      <w:r w:rsidRPr="00850A50">
        <w:rPr>
          <w:color w:val="000000"/>
          <w:sz w:val="28"/>
          <w:szCs w:val="28"/>
        </w:rPr>
        <w:tab/>
        <w:t>120-130 в 1 минуту.</w:t>
      </w:r>
    </w:p>
    <w:p w14:paraId="54AE1413"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7.</w:t>
      </w:r>
      <w:r w:rsidRPr="00850A50">
        <w:rPr>
          <w:b/>
          <w:color w:val="000000"/>
          <w:sz w:val="28"/>
          <w:szCs w:val="28"/>
        </w:rPr>
        <w:tab/>
        <w:t>Эффективность электроимпульсной терапии (дефибрилляции) у больных с фибрилляцией желудочков повышается при применении:</w:t>
      </w:r>
    </w:p>
    <w:p w14:paraId="354509B3"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а.</w:t>
      </w:r>
      <w:r w:rsidRPr="00850A50">
        <w:rPr>
          <w:color w:val="000000"/>
          <w:sz w:val="28"/>
          <w:szCs w:val="28"/>
        </w:rPr>
        <w:tab/>
      </w:r>
      <w:proofErr w:type="spellStart"/>
      <w:r w:rsidRPr="00850A50">
        <w:rPr>
          <w:color w:val="000000"/>
          <w:sz w:val="28"/>
          <w:szCs w:val="28"/>
        </w:rPr>
        <w:t>Обзидана</w:t>
      </w:r>
      <w:proofErr w:type="spellEnd"/>
      <w:r w:rsidRPr="00850A50">
        <w:rPr>
          <w:color w:val="000000"/>
          <w:sz w:val="28"/>
          <w:szCs w:val="28"/>
        </w:rPr>
        <w:t>.</w:t>
      </w:r>
    </w:p>
    <w:p w14:paraId="3491E7FA"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r>
      <w:proofErr w:type="spellStart"/>
      <w:r w:rsidRPr="00850A50">
        <w:rPr>
          <w:color w:val="000000"/>
          <w:sz w:val="28"/>
          <w:szCs w:val="28"/>
        </w:rPr>
        <w:t>Ритмилена</w:t>
      </w:r>
      <w:proofErr w:type="spellEnd"/>
      <w:r w:rsidRPr="00850A50">
        <w:rPr>
          <w:color w:val="000000"/>
          <w:sz w:val="28"/>
          <w:szCs w:val="28"/>
        </w:rPr>
        <w:t>.</w:t>
      </w:r>
    </w:p>
    <w:p w14:paraId="5C7D3464"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Лидокаина.</w:t>
      </w:r>
    </w:p>
    <w:p w14:paraId="4A4FC09C"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г.</w:t>
      </w:r>
      <w:r w:rsidRPr="00850A50">
        <w:rPr>
          <w:color w:val="000000"/>
          <w:sz w:val="28"/>
          <w:szCs w:val="28"/>
        </w:rPr>
        <w:tab/>
        <w:t>Амиодарона.</w:t>
      </w:r>
    </w:p>
    <w:p w14:paraId="709D0A2B"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8.</w:t>
      </w:r>
      <w:r w:rsidRPr="00850A50">
        <w:rPr>
          <w:b/>
          <w:color w:val="000000"/>
          <w:sz w:val="28"/>
          <w:szCs w:val="28"/>
        </w:rPr>
        <w:tab/>
        <w:t>Наиболее эффективным путем введения лекарственных средств при сердечно-легочной реанимации является:</w:t>
      </w:r>
    </w:p>
    <w:p w14:paraId="539C0A3B"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а.</w:t>
      </w:r>
      <w:r w:rsidRPr="00850A50">
        <w:rPr>
          <w:color w:val="000000"/>
          <w:sz w:val="28"/>
          <w:szCs w:val="28"/>
        </w:rPr>
        <w:tab/>
        <w:t>Внутрисердечное введение.</w:t>
      </w:r>
    </w:p>
    <w:p w14:paraId="244167F4"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Внутривенное введение в одну из крупных вен.</w:t>
      </w:r>
    </w:p>
    <w:p w14:paraId="7C3DD267"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r>
      <w:proofErr w:type="spellStart"/>
      <w:r w:rsidRPr="00850A50">
        <w:rPr>
          <w:color w:val="000000"/>
          <w:sz w:val="28"/>
          <w:szCs w:val="28"/>
        </w:rPr>
        <w:t>Внутритрахеальное</w:t>
      </w:r>
      <w:proofErr w:type="spellEnd"/>
      <w:r w:rsidRPr="00850A50">
        <w:rPr>
          <w:color w:val="000000"/>
          <w:sz w:val="28"/>
          <w:szCs w:val="28"/>
        </w:rPr>
        <w:t xml:space="preserve"> введение.</w:t>
      </w:r>
    </w:p>
    <w:p w14:paraId="6ABDC6A8"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9.</w:t>
      </w:r>
      <w:r w:rsidRPr="00850A50">
        <w:rPr>
          <w:b/>
          <w:color w:val="000000"/>
          <w:sz w:val="28"/>
          <w:szCs w:val="28"/>
        </w:rPr>
        <w:tab/>
        <w:t>Если сердечно-легочную реанимацию осуществляет один человек, то наружный массаж сердца и искусственное дыхание целесообразно проводить в соотношении:</w:t>
      </w:r>
    </w:p>
    <w:p w14:paraId="0D7B0402"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а.</w:t>
      </w:r>
      <w:r w:rsidRPr="00850A50">
        <w:rPr>
          <w:color w:val="000000"/>
          <w:sz w:val="28"/>
          <w:szCs w:val="28"/>
        </w:rPr>
        <w:tab/>
        <w:t>5:1.</w:t>
      </w:r>
    </w:p>
    <w:p w14:paraId="4355868F"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10:1.</w:t>
      </w:r>
    </w:p>
    <w:p w14:paraId="431800E1"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15:2.</w:t>
      </w:r>
    </w:p>
    <w:p w14:paraId="0AE684EB" w14:textId="77777777" w:rsidR="008B528E" w:rsidRPr="00850A50" w:rsidRDefault="008B528E" w:rsidP="00875E0A">
      <w:pPr>
        <w:tabs>
          <w:tab w:val="left" w:pos="1134"/>
        </w:tabs>
        <w:ind w:firstLine="709"/>
        <w:jc w:val="both"/>
        <w:rPr>
          <w:b/>
          <w:color w:val="000000"/>
          <w:sz w:val="28"/>
          <w:szCs w:val="28"/>
        </w:rPr>
      </w:pPr>
      <w:r w:rsidRPr="00850A50">
        <w:rPr>
          <w:b/>
          <w:color w:val="000000"/>
          <w:sz w:val="28"/>
          <w:szCs w:val="28"/>
        </w:rPr>
        <w:t>10.</w:t>
      </w:r>
      <w:r w:rsidRPr="00850A50">
        <w:rPr>
          <w:b/>
          <w:color w:val="000000"/>
          <w:sz w:val="28"/>
          <w:szCs w:val="28"/>
        </w:rPr>
        <w:tab/>
        <w:t>При проведении сердечно-легочной реанимации двумя людьми рациональным является:</w:t>
      </w:r>
    </w:p>
    <w:p w14:paraId="4885E24B"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а.</w:t>
      </w:r>
      <w:r w:rsidRPr="00850A50">
        <w:rPr>
          <w:color w:val="000000"/>
          <w:sz w:val="28"/>
          <w:szCs w:val="28"/>
        </w:rPr>
        <w:tab/>
        <w:t>Выполнение 5 компрессий грудной клетки на одно вдувание воздуха в легкие.</w:t>
      </w:r>
    </w:p>
    <w:p w14:paraId="5347368E" w14:textId="77777777" w:rsidR="008B528E" w:rsidRPr="00850A50" w:rsidRDefault="008B528E" w:rsidP="00875E0A">
      <w:pPr>
        <w:tabs>
          <w:tab w:val="left" w:pos="1134"/>
        </w:tabs>
        <w:ind w:firstLine="709"/>
        <w:jc w:val="both"/>
        <w:rPr>
          <w:color w:val="000000"/>
          <w:sz w:val="28"/>
          <w:szCs w:val="28"/>
        </w:rPr>
      </w:pPr>
      <w:r w:rsidRPr="00850A50">
        <w:rPr>
          <w:color w:val="000000"/>
          <w:sz w:val="28"/>
          <w:szCs w:val="28"/>
        </w:rPr>
        <w:t>б.</w:t>
      </w:r>
      <w:r w:rsidRPr="00850A50">
        <w:rPr>
          <w:color w:val="000000"/>
          <w:sz w:val="28"/>
          <w:szCs w:val="28"/>
        </w:rPr>
        <w:tab/>
        <w:t>Выполнение 10 компрессий грудной клетки на одно вдувание воздуха в легкие.</w:t>
      </w:r>
    </w:p>
    <w:p w14:paraId="6E04C139" w14:textId="77777777" w:rsidR="005043CC" w:rsidRPr="00850A50" w:rsidRDefault="008B528E" w:rsidP="00875E0A">
      <w:pPr>
        <w:tabs>
          <w:tab w:val="left" w:pos="1134"/>
        </w:tabs>
        <w:ind w:firstLine="709"/>
        <w:jc w:val="both"/>
        <w:rPr>
          <w:color w:val="000000"/>
          <w:sz w:val="28"/>
          <w:szCs w:val="28"/>
        </w:rPr>
      </w:pPr>
      <w:r w:rsidRPr="00850A50">
        <w:rPr>
          <w:color w:val="000000"/>
          <w:sz w:val="28"/>
          <w:szCs w:val="28"/>
        </w:rPr>
        <w:t>в.</w:t>
      </w:r>
      <w:r w:rsidRPr="00850A50">
        <w:rPr>
          <w:color w:val="000000"/>
          <w:sz w:val="28"/>
          <w:szCs w:val="28"/>
        </w:rPr>
        <w:tab/>
        <w:t>Выполнение 20 компрессий грудной клетки на одно вдувание воздуха в легкие.</w:t>
      </w:r>
    </w:p>
    <w:p w14:paraId="4775872A" w14:textId="77777777" w:rsidR="008B528E" w:rsidRPr="00850A50" w:rsidRDefault="008B528E" w:rsidP="00875E0A">
      <w:pPr>
        <w:tabs>
          <w:tab w:val="left" w:pos="1134"/>
        </w:tabs>
        <w:ind w:firstLine="709"/>
        <w:jc w:val="both"/>
        <w:rPr>
          <w:b/>
          <w:color w:val="000000"/>
          <w:sz w:val="28"/>
          <w:szCs w:val="28"/>
          <w:u w:val="single"/>
        </w:rPr>
      </w:pPr>
    </w:p>
    <w:p w14:paraId="02CF3FFC"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63D66556" w14:textId="77777777" w:rsidR="008E2282" w:rsidRPr="00850A50" w:rsidRDefault="008E2282" w:rsidP="00875E0A">
      <w:pPr>
        <w:tabs>
          <w:tab w:val="left" w:pos="1134"/>
        </w:tabs>
        <w:ind w:firstLine="709"/>
        <w:jc w:val="both"/>
        <w:rPr>
          <w:b/>
          <w:color w:val="000000"/>
          <w:sz w:val="28"/>
          <w:szCs w:val="28"/>
        </w:rPr>
      </w:pPr>
    </w:p>
    <w:p w14:paraId="32FA7654" w14:textId="77777777" w:rsidR="008E2282" w:rsidRPr="00850A50" w:rsidRDefault="008E2282" w:rsidP="00875E0A">
      <w:pPr>
        <w:tabs>
          <w:tab w:val="left" w:pos="1134"/>
        </w:tabs>
        <w:ind w:firstLine="709"/>
        <w:jc w:val="both"/>
        <w:rPr>
          <w:b/>
          <w:color w:val="000000"/>
          <w:sz w:val="28"/>
          <w:szCs w:val="28"/>
        </w:rPr>
      </w:pPr>
      <w:r w:rsidRPr="00850A50">
        <w:rPr>
          <w:b/>
          <w:color w:val="000000"/>
          <w:sz w:val="28"/>
          <w:szCs w:val="28"/>
        </w:rPr>
        <w:t>Задача 1</w:t>
      </w:r>
    </w:p>
    <w:p w14:paraId="4D9A3614" w14:textId="77777777" w:rsidR="00E66EAB" w:rsidRPr="00850A50" w:rsidRDefault="00E66EAB" w:rsidP="00875E0A">
      <w:pPr>
        <w:tabs>
          <w:tab w:val="left" w:pos="1134"/>
        </w:tabs>
        <w:ind w:firstLine="709"/>
        <w:jc w:val="both"/>
        <w:rPr>
          <w:color w:val="000000"/>
          <w:sz w:val="28"/>
          <w:szCs w:val="28"/>
        </w:rPr>
      </w:pPr>
      <w:r w:rsidRPr="00850A50">
        <w:rPr>
          <w:color w:val="000000"/>
          <w:sz w:val="28"/>
          <w:szCs w:val="28"/>
        </w:rPr>
        <w:t xml:space="preserve">Больная 80 лет поступила в отделение </w:t>
      </w:r>
      <w:proofErr w:type="spellStart"/>
      <w:r w:rsidRPr="00850A50">
        <w:rPr>
          <w:color w:val="000000"/>
          <w:sz w:val="28"/>
          <w:szCs w:val="28"/>
        </w:rPr>
        <w:t>сдиагнозом</w:t>
      </w:r>
      <w:proofErr w:type="spellEnd"/>
      <w:r w:rsidRPr="00850A50">
        <w:rPr>
          <w:color w:val="000000"/>
          <w:sz w:val="28"/>
          <w:szCs w:val="28"/>
        </w:rPr>
        <w:t xml:space="preserve"> «острый задний инфаркт </w:t>
      </w:r>
      <w:proofErr w:type="spellStart"/>
      <w:r w:rsidRPr="00850A50">
        <w:rPr>
          <w:color w:val="000000"/>
          <w:sz w:val="28"/>
          <w:szCs w:val="28"/>
        </w:rPr>
        <w:t>миокарда».За</w:t>
      </w:r>
      <w:proofErr w:type="spellEnd"/>
      <w:r w:rsidRPr="00850A50">
        <w:rPr>
          <w:color w:val="000000"/>
          <w:sz w:val="28"/>
          <w:szCs w:val="28"/>
        </w:rPr>
        <w:t xml:space="preserve"> время наблюдения у больной </w:t>
      </w:r>
      <w:proofErr w:type="spellStart"/>
      <w:r w:rsidRPr="00850A50">
        <w:rPr>
          <w:color w:val="000000"/>
          <w:sz w:val="28"/>
          <w:szCs w:val="28"/>
        </w:rPr>
        <w:t>периодическивозникают</w:t>
      </w:r>
      <w:proofErr w:type="spellEnd"/>
      <w:r w:rsidRPr="00850A50">
        <w:rPr>
          <w:color w:val="000000"/>
          <w:sz w:val="28"/>
          <w:szCs w:val="28"/>
        </w:rPr>
        <w:t xml:space="preserve"> эпизоды потери сознания </w:t>
      </w:r>
      <w:proofErr w:type="spellStart"/>
      <w:r w:rsidRPr="00850A50">
        <w:rPr>
          <w:color w:val="000000"/>
          <w:sz w:val="28"/>
          <w:szCs w:val="28"/>
        </w:rPr>
        <w:t>сэпилептиформными</w:t>
      </w:r>
      <w:proofErr w:type="spellEnd"/>
      <w:r w:rsidRPr="00850A50">
        <w:rPr>
          <w:color w:val="000000"/>
          <w:sz w:val="28"/>
          <w:szCs w:val="28"/>
        </w:rPr>
        <w:t xml:space="preserve"> судорогами и </w:t>
      </w:r>
      <w:proofErr w:type="spellStart"/>
      <w:r w:rsidRPr="00850A50">
        <w:rPr>
          <w:color w:val="000000"/>
          <w:sz w:val="28"/>
          <w:szCs w:val="28"/>
        </w:rPr>
        <w:t>дыханиемтипа</w:t>
      </w:r>
      <w:proofErr w:type="spellEnd"/>
      <w:r w:rsidRPr="00850A50">
        <w:rPr>
          <w:color w:val="000000"/>
          <w:sz w:val="28"/>
          <w:szCs w:val="28"/>
        </w:rPr>
        <w:t xml:space="preserve"> Чейна-Стокса. На ЭКГ - зубцы Р не связаны </w:t>
      </w:r>
      <w:proofErr w:type="spellStart"/>
      <w:r w:rsidRPr="00850A50">
        <w:rPr>
          <w:color w:val="000000"/>
          <w:sz w:val="28"/>
          <w:szCs w:val="28"/>
        </w:rPr>
        <w:t>скомплексами</w:t>
      </w:r>
      <w:proofErr w:type="spellEnd"/>
      <w:r w:rsidRPr="00850A50">
        <w:rPr>
          <w:color w:val="000000"/>
          <w:sz w:val="28"/>
          <w:szCs w:val="28"/>
        </w:rPr>
        <w:t xml:space="preserve"> QRS жестким </w:t>
      </w:r>
      <w:proofErr w:type="spellStart"/>
      <w:r w:rsidRPr="00850A50">
        <w:rPr>
          <w:color w:val="000000"/>
          <w:sz w:val="28"/>
          <w:szCs w:val="28"/>
        </w:rPr>
        <w:t>интервалом,продолжительность</w:t>
      </w:r>
      <w:proofErr w:type="spellEnd"/>
      <w:r w:rsidRPr="00850A50">
        <w:rPr>
          <w:color w:val="000000"/>
          <w:sz w:val="28"/>
          <w:szCs w:val="28"/>
        </w:rPr>
        <w:t xml:space="preserve"> интервала РР=0,8 с, RR=1,5 </w:t>
      </w:r>
      <w:proofErr w:type="spellStart"/>
      <w:r w:rsidRPr="00850A50">
        <w:rPr>
          <w:color w:val="000000"/>
          <w:sz w:val="28"/>
          <w:szCs w:val="28"/>
        </w:rPr>
        <w:t>с.ЧСС</w:t>
      </w:r>
      <w:proofErr w:type="spellEnd"/>
      <w:r w:rsidRPr="00850A50">
        <w:rPr>
          <w:color w:val="000000"/>
          <w:sz w:val="28"/>
          <w:szCs w:val="28"/>
        </w:rPr>
        <w:t>=35 в мин.</w:t>
      </w:r>
    </w:p>
    <w:p w14:paraId="301974A2" w14:textId="77777777" w:rsidR="00E66EAB" w:rsidRPr="00850A50" w:rsidRDefault="00E66EAB" w:rsidP="00875E0A">
      <w:pPr>
        <w:tabs>
          <w:tab w:val="left" w:pos="1134"/>
        </w:tabs>
        <w:ind w:firstLine="709"/>
        <w:jc w:val="both"/>
        <w:rPr>
          <w:b/>
          <w:color w:val="000000"/>
          <w:sz w:val="28"/>
          <w:szCs w:val="28"/>
        </w:rPr>
      </w:pPr>
      <w:r w:rsidRPr="00850A50">
        <w:rPr>
          <w:b/>
          <w:color w:val="000000"/>
          <w:sz w:val="28"/>
          <w:szCs w:val="28"/>
        </w:rPr>
        <w:t>Вопросы</w:t>
      </w:r>
    </w:p>
    <w:p w14:paraId="5B9C3CBF" w14:textId="77777777" w:rsidR="00E66EAB" w:rsidRPr="00850A50" w:rsidRDefault="006724C6" w:rsidP="00875E0A">
      <w:pPr>
        <w:tabs>
          <w:tab w:val="left" w:pos="1134"/>
        </w:tabs>
        <w:ind w:firstLine="709"/>
        <w:jc w:val="both"/>
        <w:rPr>
          <w:color w:val="000000"/>
          <w:sz w:val="28"/>
          <w:szCs w:val="28"/>
        </w:rPr>
      </w:pPr>
      <w:r w:rsidRPr="00850A50">
        <w:rPr>
          <w:b/>
          <w:color w:val="000000"/>
          <w:sz w:val="28"/>
          <w:szCs w:val="28"/>
        </w:rPr>
        <w:t>1. Ваш предположительный диагноз</w:t>
      </w:r>
      <w:r w:rsidR="00E66EAB" w:rsidRPr="00850A50">
        <w:rPr>
          <w:color w:val="000000"/>
          <w:sz w:val="28"/>
          <w:szCs w:val="28"/>
        </w:rPr>
        <w:t>:</w:t>
      </w:r>
    </w:p>
    <w:p w14:paraId="13D359AF" w14:textId="77777777" w:rsidR="00E66EAB" w:rsidRPr="00850A50" w:rsidRDefault="00E66EAB" w:rsidP="00082F55">
      <w:pPr>
        <w:pStyle w:val="a5"/>
        <w:numPr>
          <w:ilvl w:val="0"/>
          <w:numId w:val="1133"/>
        </w:numPr>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lastRenderedPageBreak/>
        <w:t>эпилепсия;</w:t>
      </w:r>
    </w:p>
    <w:p w14:paraId="2E245070" w14:textId="77777777" w:rsidR="00E66EAB" w:rsidRPr="00850A50" w:rsidRDefault="00E66EAB" w:rsidP="00082F55">
      <w:pPr>
        <w:pStyle w:val="a5"/>
        <w:numPr>
          <w:ilvl w:val="0"/>
          <w:numId w:val="1133"/>
        </w:numPr>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 полная атриовентрикулярная блокада;</w:t>
      </w:r>
    </w:p>
    <w:p w14:paraId="422EA590" w14:textId="77777777" w:rsidR="00E66EAB" w:rsidRPr="00850A50" w:rsidRDefault="00E66EAB" w:rsidP="00082F55">
      <w:pPr>
        <w:pStyle w:val="a5"/>
        <w:numPr>
          <w:ilvl w:val="0"/>
          <w:numId w:val="1133"/>
        </w:numPr>
        <w:tabs>
          <w:tab w:val="left" w:pos="1134"/>
        </w:tabs>
        <w:ind w:left="0" w:firstLine="709"/>
        <w:rPr>
          <w:rFonts w:ascii="Times New Roman" w:hAnsi="Times New Roman"/>
          <w:color w:val="000000"/>
          <w:sz w:val="28"/>
          <w:szCs w:val="28"/>
        </w:rPr>
      </w:pPr>
      <w:proofErr w:type="spellStart"/>
      <w:r w:rsidRPr="00850A50">
        <w:rPr>
          <w:rFonts w:ascii="Times New Roman" w:hAnsi="Times New Roman"/>
          <w:color w:val="000000"/>
          <w:sz w:val="28"/>
          <w:szCs w:val="28"/>
        </w:rPr>
        <w:t>брадикардическая</w:t>
      </w:r>
      <w:proofErr w:type="spellEnd"/>
      <w:r w:rsidRPr="00850A50">
        <w:rPr>
          <w:rFonts w:ascii="Times New Roman" w:hAnsi="Times New Roman"/>
          <w:color w:val="000000"/>
          <w:sz w:val="28"/>
          <w:szCs w:val="28"/>
        </w:rPr>
        <w:t xml:space="preserve"> форма мерцания предсердий;</w:t>
      </w:r>
    </w:p>
    <w:p w14:paraId="12926D17" w14:textId="77777777" w:rsidR="00E66EAB" w:rsidRPr="00850A50" w:rsidRDefault="00E66EAB" w:rsidP="00082F55">
      <w:pPr>
        <w:pStyle w:val="a5"/>
        <w:numPr>
          <w:ilvl w:val="0"/>
          <w:numId w:val="1133"/>
        </w:numPr>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фибрилляция желудочков;</w:t>
      </w:r>
    </w:p>
    <w:p w14:paraId="166FD4CA" w14:textId="77777777" w:rsidR="005043CC" w:rsidRPr="00850A50" w:rsidRDefault="00E66EAB" w:rsidP="00082F55">
      <w:pPr>
        <w:pStyle w:val="a5"/>
        <w:numPr>
          <w:ilvl w:val="0"/>
          <w:numId w:val="1133"/>
        </w:numPr>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синусовая тахикардия.</w:t>
      </w:r>
    </w:p>
    <w:p w14:paraId="5B42FD28" w14:textId="77777777" w:rsidR="006724C6" w:rsidRPr="00850A50" w:rsidRDefault="00D96DA0" w:rsidP="00875E0A">
      <w:pPr>
        <w:tabs>
          <w:tab w:val="left" w:pos="1134"/>
        </w:tabs>
        <w:ind w:firstLine="709"/>
        <w:rPr>
          <w:color w:val="000000"/>
          <w:sz w:val="28"/>
          <w:szCs w:val="28"/>
        </w:rPr>
      </w:pPr>
      <w:r w:rsidRPr="00850A50">
        <w:rPr>
          <w:color w:val="000000"/>
          <w:sz w:val="28"/>
          <w:szCs w:val="28"/>
        </w:rPr>
        <w:t xml:space="preserve">     2.</w:t>
      </w:r>
      <w:r w:rsidR="006724C6" w:rsidRPr="00850A50">
        <w:rPr>
          <w:color w:val="000000"/>
          <w:sz w:val="28"/>
          <w:szCs w:val="28"/>
        </w:rPr>
        <w:t>Тактика ведения?</w:t>
      </w:r>
    </w:p>
    <w:p w14:paraId="33F6D514" w14:textId="77777777" w:rsidR="00862A89" w:rsidRDefault="00862A89" w:rsidP="00875E0A">
      <w:pPr>
        <w:tabs>
          <w:tab w:val="left" w:pos="1134"/>
        </w:tabs>
        <w:ind w:firstLine="709"/>
        <w:rPr>
          <w:b/>
          <w:color w:val="000000"/>
          <w:sz w:val="28"/>
          <w:szCs w:val="28"/>
        </w:rPr>
      </w:pPr>
    </w:p>
    <w:p w14:paraId="1F59292C" w14:textId="77777777" w:rsidR="008E2282" w:rsidRPr="00850A50" w:rsidRDefault="008E2282" w:rsidP="00875E0A">
      <w:pPr>
        <w:tabs>
          <w:tab w:val="left" w:pos="1134"/>
        </w:tabs>
        <w:ind w:firstLine="709"/>
        <w:rPr>
          <w:b/>
          <w:color w:val="000000"/>
          <w:sz w:val="28"/>
          <w:szCs w:val="28"/>
        </w:rPr>
      </w:pPr>
      <w:r w:rsidRPr="00850A50">
        <w:rPr>
          <w:b/>
          <w:color w:val="000000"/>
          <w:sz w:val="28"/>
          <w:szCs w:val="28"/>
        </w:rPr>
        <w:t>Задача 2</w:t>
      </w:r>
    </w:p>
    <w:p w14:paraId="3A8D4CB5" w14:textId="77777777" w:rsidR="008E2282" w:rsidRPr="00850A50" w:rsidRDefault="008E2282" w:rsidP="00875E0A">
      <w:pPr>
        <w:shd w:val="clear" w:color="auto" w:fill="FFFFFF"/>
        <w:tabs>
          <w:tab w:val="left" w:pos="426"/>
          <w:tab w:val="left" w:pos="1134"/>
        </w:tabs>
        <w:ind w:firstLine="709"/>
        <w:rPr>
          <w:color w:val="000000"/>
          <w:sz w:val="28"/>
          <w:szCs w:val="28"/>
        </w:rPr>
      </w:pPr>
      <w:r w:rsidRPr="00850A50">
        <w:rPr>
          <w:color w:val="000000"/>
          <w:sz w:val="28"/>
          <w:szCs w:val="28"/>
          <w:shd w:val="clear" w:color="auto" w:fill="FFFFFF"/>
        </w:rPr>
        <w:t>У пациента, 18 лет, в поликлинике при заборе крови из вены отмечается бледность кожных покровов, повышенная потливость, расширение зрачков. Была кратковременная потеря сознания. АД 80/60 мм рт.ст. Пульс 60 уд./мин. В горизонтальном положении у больного сознание быстро и полностью восстановилось. </w:t>
      </w:r>
    </w:p>
    <w:p w14:paraId="59C49FC8" w14:textId="77777777" w:rsidR="008E2282" w:rsidRPr="00850A50" w:rsidRDefault="008E2282" w:rsidP="00875E0A">
      <w:pPr>
        <w:pStyle w:val="4"/>
        <w:shd w:val="clear" w:color="auto" w:fill="FFFFFF"/>
        <w:tabs>
          <w:tab w:val="left" w:pos="426"/>
          <w:tab w:val="left" w:pos="1134"/>
        </w:tabs>
        <w:spacing w:before="0"/>
        <w:ind w:firstLine="709"/>
        <w:rPr>
          <w:rFonts w:ascii="Times New Roman" w:hAnsi="Times New Roman" w:cs="Times New Roman"/>
          <w:i w:val="0"/>
          <w:color w:val="000000"/>
          <w:sz w:val="28"/>
          <w:szCs w:val="28"/>
        </w:rPr>
      </w:pPr>
      <w:r w:rsidRPr="00850A50">
        <w:rPr>
          <w:rFonts w:ascii="Times New Roman" w:hAnsi="Times New Roman" w:cs="Times New Roman"/>
          <w:b/>
          <w:i w:val="0"/>
          <w:color w:val="000000"/>
          <w:sz w:val="28"/>
          <w:szCs w:val="28"/>
        </w:rPr>
        <w:t>Задания</w:t>
      </w:r>
      <w:r w:rsidRPr="00850A50">
        <w:rPr>
          <w:rFonts w:ascii="Times New Roman" w:hAnsi="Times New Roman" w:cs="Times New Roman"/>
          <w:i w:val="0"/>
          <w:color w:val="000000"/>
          <w:sz w:val="28"/>
          <w:szCs w:val="28"/>
        </w:rPr>
        <w:br/>
      </w:r>
      <w:r w:rsidRPr="00850A50">
        <w:rPr>
          <w:rFonts w:ascii="Times New Roman" w:hAnsi="Times New Roman" w:cs="Times New Roman"/>
          <w:i w:val="0"/>
          <w:color w:val="000000"/>
          <w:sz w:val="28"/>
          <w:szCs w:val="28"/>
          <w:shd w:val="clear" w:color="auto" w:fill="FFFFFF"/>
        </w:rPr>
        <w:t>1. Определите неотложное состояние, развившееся у пациента.</w:t>
      </w:r>
      <w:r w:rsidRPr="00850A50">
        <w:rPr>
          <w:rFonts w:ascii="Times New Roman" w:hAnsi="Times New Roman" w:cs="Times New Roman"/>
          <w:i w:val="0"/>
          <w:color w:val="000000"/>
          <w:sz w:val="28"/>
          <w:szCs w:val="28"/>
        </w:rPr>
        <w:br/>
      </w:r>
      <w:r w:rsidRPr="00850A50">
        <w:rPr>
          <w:rFonts w:ascii="Times New Roman" w:hAnsi="Times New Roman" w:cs="Times New Roman"/>
          <w:i w:val="0"/>
          <w:color w:val="000000"/>
          <w:sz w:val="28"/>
          <w:szCs w:val="28"/>
          <w:shd w:val="clear" w:color="auto" w:fill="FFFFFF"/>
        </w:rPr>
        <w:t>2. Составьте алгоритм оказания неотложной помощи и обоснуйте каждый этап.</w:t>
      </w:r>
    </w:p>
    <w:p w14:paraId="6732A84D" w14:textId="77777777" w:rsidR="006724C6" w:rsidRPr="00850A50" w:rsidRDefault="006724C6" w:rsidP="00875E0A">
      <w:pPr>
        <w:pStyle w:val="a5"/>
        <w:tabs>
          <w:tab w:val="left" w:pos="1134"/>
        </w:tabs>
        <w:ind w:left="0" w:firstLine="709"/>
        <w:rPr>
          <w:rFonts w:ascii="Times New Roman" w:hAnsi="Times New Roman"/>
          <w:color w:val="000000"/>
          <w:sz w:val="28"/>
          <w:szCs w:val="28"/>
        </w:rPr>
      </w:pPr>
    </w:p>
    <w:p w14:paraId="1D6F7A5A"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58B58325"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67501FA"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11D99E01"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48F3918" w14:textId="77777777" w:rsidR="005043CC" w:rsidRPr="00850A50" w:rsidRDefault="005043CC" w:rsidP="00875E0A">
      <w:pPr>
        <w:tabs>
          <w:tab w:val="left" w:pos="1134"/>
        </w:tabs>
        <w:ind w:firstLine="709"/>
        <w:jc w:val="both"/>
        <w:rPr>
          <w:i/>
          <w:color w:val="000000"/>
          <w:sz w:val="28"/>
          <w:szCs w:val="28"/>
        </w:rPr>
      </w:pPr>
    </w:p>
    <w:p w14:paraId="658E386A"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66: Диагностика и дифференциальная диагностика синкопальных состояний и коллапсов, неотложная помощь.</w:t>
      </w:r>
    </w:p>
    <w:p w14:paraId="1C172D86" w14:textId="77777777" w:rsidR="0039108B" w:rsidRPr="00850A50" w:rsidRDefault="0039108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03A408D"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15CB3705"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300A6D78"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r w:rsidRPr="00850A50">
        <w:rPr>
          <w:sz w:val="28"/>
          <w:szCs w:val="28"/>
        </w:rPr>
        <w:t>Синкопальное состояние</w:t>
      </w:r>
    </w:p>
    <w:p w14:paraId="1B166658"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r w:rsidRPr="00850A50">
        <w:rPr>
          <w:sz w:val="28"/>
          <w:szCs w:val="28"/>
        </w:rPr>
        <w:t>Преходящая потеря сознания</w:t>
      </w:r>
    </w:p>
    <w:p w14:paraId="4560F7F7"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r w:rsidRPr="00850A50">
        <w:rPr>
          <w:sz w:val="28"/>
          <w:szCs w:val="28"/>
        </w:rPr>
        <w:t>Обмороки: этиология, патогенез, классификация</w:t>
      </w:r>
    </w:p>
    <w:p w14:paraId="341588D6"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r w:rsidRPr="00850A50">
        <w:rPr>
          <w:sz w:val="28"/>
          <w:szCs w:val="28"/>
        </w:rPr>
        <w:t>Доброкачественные и злокачественные обмороки</w:t>
      </w:r>
    </w:p>
    <w:p w14:paraId="392F45DF"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proofErr w:type="spellStart"/>
      <w:r w:rsidRPr="00850A50">
        <w:rPr>
          <w:sz w:val="28"/>
          <w:szCs w:val="28"/>
        </w:rPr>
        <w:t>Кардиоингибиторные</w:t>
      </w:r>
      <w:proofErr w:type="spellEnd"/>
      <w:r w:rsidRPr="00850A50">
        <w:rPr>
          <w:sz w:val="28"/>
          <w:szCs w:val="28"/>
        </w:rPr>
        <w:t xml:space="preserve">, </w:t>
      </w:r>
      <w:proofErr w:type="spellStart"/>
      <w:r w:rsidRPr="00850A50">
        <w:rPr>
          <w:sz w:val="28"/>
          <w:szCs w:val="28"/>
        </w:rPr>
        <w:t>вазодепрессорные</w:t>
      </w:r>
      <w:proofErr w:type="spellEnd"/>
      <w:r w:rsidRPr="00850A50">
        <w:rPr>
          <w:sz w:val="28"/>
          <w:szCs w:val="28"/>
        </w:rPr>
        <w:t xml:space="preserve"> обмороки</w:t>
      </w:r>
    </w:p>
    <w:p w14:paraId="65984477"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r w:rsidRPr="00850A50">
        <w:rPr>
          <w:sz w:val="28"/>
          <w:szCs w:val="28"/>
        </w:rPr>
        <w:t>Кардиогенные обмороки, диагностика и лечение</w:t>
      </w:r>
    </w:p>
    <w:p w14:paraId="1D877BE0"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r w:rsidRPr="00850A50">
        <w:rPr>
          <w:sz w:val="28"/>
          <w:szCs w:val="28"/>
        </w:rPr>
        <w:t>Ортостатические обмороки, диагностика и лечение</w:t>
      </w:r>
    </w:p>
    <w:p w14:paraId="71A7F067"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proofErr w:type="spellStart"/>
      <w:r w:rsidRPr="00850A50">
        <w:rPr>
          <w:sz w:val="28"/>
          <w:szCs w:val="28"/>
        </w:rPr>
        <w:t>Вазовагальные</w:t>
      </w:r>
      <w:proofErr w:type="spellEnd"/>
      <w:r w:rsidRPr="00850A50">
        <w:rPr>
          <w:sz w:val="28"/>
          <w:szCs w:val="28"/>
        </w:rPr>
        <w:t xml:space="preserve"> обмороки, диагностика и лечение</w:t>
      </w:r>
    </w:p>
    <w:p w14:paraId="52BE89D1"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left"/>
        <w:rPr>
          <w:sz w:val="28"/>
          <w:szCs w:val="28"/>
        </w:rPr>
      </w:pPr>
      <w:r w:rsidRPr="00850A50">
        <w:rPr>
          <w:sz w:val="28"/>
          <w:szCs w:val="28"/>
        </w:rPr>
        <w:t>Неотложная помощь при обмороках</w:t>
      </w:r>
    </w:p>
    <w:p w14:paraId="72B9EE11" w14:textId="77777777" w:rsidR="00E9776C" w:rsidRPr="00850A50" w:rsidRDefault="00E9776C" w:rsidP="00875E0A">
      <w:pPr>
        <w:pStyle w:val="21"/>
        <w:numPr>
          <w:ilvl w:val="0"/>
          <w:numId w:val="4"/>
        </w:numPr>
        <w:shd w:val="clear" w:color="auto" w:fill="auto"/>
        <w:tabs>
          <w:tab w:val="left" w:pos="1134"/>
        </w:tabs>
        <w:spacing w:before="0" w:after="0" w:line="240" w:lineRule="auto"/>
        <w:ind w:firstLine="709"/>
        <w:jc w:val="both"/>
        <w:rPr>
          <w:color w:val="000000"/>
          <w:sz w:val="28"/>
          <w:szCs w:val="28"/>
          <w:u w:val="single"/>
        </w:rPr>
      </w:pPr>
      <w:r w:rsidRPr="00850A50">
        <w:rPr>
          <w:sz w:val="28"/>
          <w:szCs w:val="28"/>
        </w:rPr>
        <w:t>Лечение коллапсов</w:t>
      </w:r>
    </w:p>
    <w:p w14:paraId="61EEE587" w14:textId="77777777" w:rsidR="00862A89" w:rsidRDefault="00862A89" w:rsidP="00875E0A">
      <w:pPr>
        <w:tabs>
          <w:tab w:val="left" w:pos="1134"/>
        </w:tabs>
        <w:ind w:firstLine="709"/>
        <w:jc w:val="both"/>
        <w:rPr>
          <w:b/>
          <w:color w:val="000000"/>
          <w:sz w:val="28"/>
          <w:szCs w:val="28"/>
          <w:u w:val="single"/>
        </w:rPr>
      </w:pPr>
    </w:p>
    <w:p w14:paraId="24E866DA" w14:textId="77777777" w:rsidR="00E9776C" w:rsidRPr="00850A50" w:rsidRDefault="00E9776C"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02BE87E0" w14:textId="77777777" w:rsidR="005043CC" w:rsidRPr="00850A50" w:rsidRDefault="005043CC" w:rsidP="00875E0A">
      <w:pPr>
        <w:tabs>
          <w:tab w:val="left" w:pos="1134"/>
        </w:tabs>
        <w:ind w:firstLine="709"/>
        <w:jc w:val="both"/>
        <w:rPr>
          <w:color w:val="000000"/>
          <w:sz w:val="28"/>
          <w:szCs w:val="28"/>
          <w:u w:val="single"/>
        </w:rPr>
      </w:pPr>
    </w:p>
    <w:p w14:paraId="626F4536" w14:textId="77777777" w:rsidR="004D0B4C" w:rsidRPr="00850A50" w:rsidRDefault="004D0B4C" w:rsidP="00082F55">
      <w:pPr>
        <w:pStyle w:val="a5"/>
        <w:widowControl/>
        <w:numPr>
          <w:ilvl w:val="0"/>
          <w:numId w:val="864"/>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К отличительным признакам </w:t>
      </w:r>
      <w:proofErr w:type="spellStart"/>
      <w:r w:rsidRPr="00850A50">
        <w:rPr>
          <w:rFonts w:ascii="Times New Roman" w:hAnsi="Times New Roman"/>
          <w:b/>
          <w:sz w:val="28"/>
          <w:szCs w:val="28"/>
        </w:rPr>
        <w:t>синкопального</w:t>
      </w:r>
      <w:proofErr w:type="spellEnd"/>
      <w:r w:rsidRPr="00850A50">
        <w:rPr>
          <w:rFonts w:ascii="Times New Roman" w:hAnsi="Times New Roman"/>
          <w:b/>
          <w:sz w:val="28"/>
          <w:szCs w:val="28"/>
        </w:rPr>
        <w:t xml:space="preserve"> состояния относят</w:t>
      </w:r>
    </w:p>
    <w:p w14:paraId="61BF023B" w14:textId="77777777" w:rsidR="004D0B4C" w:rsidRPr="00850A50" w:rsidRDefault="004D0B4C" w:rsidP="00082F55">
      <w:pPr>
        <w:pStyle w:val="a5"/>
        <w:widowControl/>
        <w:numPr>
          <w:ilvl w:val="0"/>
          <w:numId w:val="8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длительное неполное восстановление сознания</w:t>
      </w:r>
    </w:p>
    <w:p w14:paraId="77C58B90" w14:textId="77777777" w:rsidR="004D0B4C" w:rsidRPr="00850A50" w:rsidRDefault="004D0B4C" w:rsidP="00082F55">
      <w:pPr>
        <w:pStyle w:val="a5"/>
        <w:widowControl/>
        <w:numPr>
          <w:ilvl w:val="0"/>
          <w:numId w:val="8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очаговые нарушения церебрального кровообращения</w:t>
      </w:r>
    </w:p>
    <w:p w14:paraId="7088165C" w14:textId="77777777" w:rsidR="004D0B4C" w:rsidRPr="00850A50" w:rsidRDefault="004D0B4C" w:rsidP="00082F55">
      <w:pPr>
        <w:pStyle w:val="a5"/>
        <w:widowControl/>
        <w:numPr>
          <w:ilvl w:val="0"/>
          <w:numId w:val="8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 xml:space="preserve">преходящую потерю сознания, связанную с преходящей глобальной </w:t>
      </w:r>
      <w:proofErr w:type="spellStart"/>
      <w:r w:rsidRPr="00850A50">
        <w:rPr>
          <w:rFonts w:ascii="Times New Roman" w:hAnsi="Times New Roman"/>
          <w:sz w:val="28"/>
          <w:szCs w:val="28"/>
        </w:rPr>
        <w:t>гипоперфузией</w:t>
      </w:r>
      <w:proofErr w:type="spellEnd"/>
      <w:r w:rsidRPr="00850A50">
        <w:rPr>
          <w:rFonts w:ascii="Times New Roman" w:hAnsi="Times New Roman"/>
          <w:sz w:val="28"/>
          <w:szCs w:val="28"/>
        </w:rPr>
        <w:t xml:space="preserve"> мозга</w:t>
      </w:r>
    </w:p>
    <w:p w14:paraId="2FCEBBC9" w14:textId="77777777" w:rsidR="004D0B4C" w:rsidRPr="00850A50" w:rsidRDefault="004D0B4C" w:rsidP="00082F55">
      <w:pPr>
        <w:pStyle w:val="a5"/>
        <w:widowControl/>
        <w:numPr>
          <w:ilvl w:val="0"/>
          <w:numId w:val="86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преходящую потерю сознания, связанную с длительной глобальной </w:t>
      </w:r>
      <w:proofErr w:type="spellStart"/>
      <w:r w:rsidRPr="00850A50">
        <w:rPr>
          <w:rFonts w:ascii="Times New Roman" w:hAnsi="Times New Roman"/>
          <w:sz w:val="28"/>
          <w:szCs w:val="28"/>
        </w:rPr>
        <w:t>гипоперфузией</w:t>
      </w:r>
      <w:proofErr w:type="spellEnd"/>
      <w:r w:rsidRPr="00850A50">
        <w:rPr>
          <w:rFonts w:ascii="Times New Roman" w:hAnsi="Times New Roman"/>
          <w:sz w:val="28"/>
          <w:szCs w:val="28"/>
        </w:rPr>
        <w:t xml:space="preserve"> мозга</w:t>
      </w:r>
    </w:p>
    <w:p w14:paraId="2906EB4F" w14:textId="77777777" w:rsidR="004D0B4C" w:rsidRPr="00850A50" w:rsidRDefault="004D0B4C" w:rsidP="00082F55">
      <w:pPr>
        <w:pStyle w:val="a5"/>
        <w:widowControl/>
        <w:numPr>
          <w:ilvl w:val="0"/>
          <w:numId w:val="864"/>
        </w:numPr>
        <w:tabs>
          <w:tab w:val="left" w:pos="426"/>
          <w:tab w:val="left" w:pos="1134"/>
        </w:tabs>
        <w:autoSpaceDE/>
        <w:autoSpaceDN/>
        <w:adjustRightInd/>
        <w:ind w:left="0" w:firstLine="709"/>
        <w:rPr>
          <w:rFonts w:ascii="Times New Roman" w:hAnsi="Times New Roman"/>
          <w:b/>
          <w:sz w:val="28"/>
          <w:szCs w:val="28"/>
        </w:rPr>
      </w:pPr>
      <w:proofErr w:type="spellStart"/>
      <w:r w:rsidRPr="00850A50">
        <w:rPr>
          <w:rFonts w:ascii="Times New Roman" w:hAnsi="Times New Roman"/>
          <w:b/>
          <w:sz w:val="28"/>
          <w:szCs w:val="28"/>
        </w:rPr>
        <w:t>Предсинкопальное</w:t>
      </w:r>
      <w:proofErr w:type="spellEnd"/>
      <w:r w:rsidRPr="00850A50">
        <w:rPr>
          <w:rFonts w:ascii="Times New Roman" w:hAnsi="Times New Roman"/>
          <w:b/>
          <w:sz w:val="28"/>
          <w:szCs w:val="28"/>
        </w:rPr>
        <w:t xml:space="preserve"> состояние, проявляющееся головокружением, слабостью, бледностью, практически всегда предшествует</w:t>
      </w:r>
    </w:p>
    <w:p w14:paraId="097DEEA6" w14:textId="77777777" w:rsidR="004D0B4C" w:rsidRPr="00850A50" w:rsidRDefault="004D0B4C" w:rsidP="00082F55">
      <w:pPr>
        <w:pStyle w:val="a5"/>
        <w:widowControl/>
        <w:numPr>
          <w:ilvl w:val="0"/>
          <w:numId w:val="8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потере сознания при эпилептических припадках</w:t>
      </w:r>
    </w:p>
    <w:p w14:paraId="3F390B94" w14:textId="77777777" w:rsidR="004D0B4C" w:rsidRPr="00850A50" w:rsidRDefault="004D0B4C" w:rsidP="00082F55">
      <w:pPr>
        <w:pStyle w:val="a5"/>
        <w:widowControl/>
        <w:numPr>
          <w:ilvl w:val="0"/>
          <w:numId w:val="866"/>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вазодепрессорному</w:t>
      </w:r>
      <w:proofErr w:type="spellEnd"/>
      <w:r w:rsidRPr="00850A50">
        <w:rPr>
          <w:rFonts w:ascii="Times New Roman" w:hAnsi="Times New Roman"/>
          <w:sz w:val="28"/>
          <w:szCs w:val="28"/>
        </w:rPr>
        <w:t xml:space="preserve"> обмороку</w:t>
      </w:r>
    </w:p>
    <w:p w14:paraId="0A7E0C3A" w14:textId="77777777" w:rsidR="004D0B4C" w:rsidRPr="00850A50" w:rsidRDefault="004D0B4C" w:rsidP="00082F55">
      <w:pPr>
        <w:pStyle w:val="a5"/>
        <w:widowControl/>
        <w:numPr>
          <w:ilvl w:val="0"/>
          <w:numId w:val="8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обмороку при ортостатической гипотонии</w:t>
      </w:r>
    </w:p>
    <w:p w14:paraId="20A7D049" w14:textId="77777777" w:rsidR="004D0B4C" w:rsidRPr="00850A50" w:rsidRDefault="004D0B4C" w:rsidP="00082F55">
      <w:pPr>
        <w:pStyle w:val="a5"/>
        <w:widowControl/>
        <w:numPr>
          <w:ilvl w:val="0"/>
          <w:numId w:val="86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обмороку при синдроме Морганьи – </w:t>
      </w:r>
      <w:proofErr w:type="spellStart"/>
      <w:r w:rsidRPr="00850A50">
        <w:rPr>
          <w:rFonts w:ascii="Times New Roman" w:hAnsi="Times New Roman"/>
          <w:sz w:val="28"/>
          <w:szCs w:val="28"/>
        </w:rPr>
        <w:t>Эдемса</w:t>
      </w:r>
      <w:proofErr w:type="spellEnd"/>
      <w:r w:rsidRPr="00850A50">
        <w:rPr>
          <w:rFonts w:ascii="Times New Roman" w:hAnsi="Times New Roman"/>
          <w:sz w:val="28"/>
          <w:szCs w:val="28"/>
        </w:rPr>
        <w:t xml:space="preserve"> – Стокса</w:t>
      </w:r>
    </w:p>
    <w:p w14:paraId="60EE315F" w14:textId="77777777" w:rsidR="00D52897" w:rsidRPr="00850A50" w:rsidRDefault="00D52897" w:rsidP="00082F55">
      <w:pPr>
        <w:pStyle w:val="a5"/>
        <w:numPr>
          <w:ilvl w:val="0"/>
          <w:numId w:val="864"/>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Перечислите кардиальные причины синкопальных состояний, преимущественно возникающих за счет уменьшения выброса левого желудочка: </w:t>
      </w:r>
    </w:p>
    <w:p w14:paraId="2CE8F3D6" w14:textId="77777777" w:rsidR="00D52897" w:rsidRPr="00850A50" w:rsidRDefault="00D52897" w:rsidP="00082F55">
      <w:pPr>
        <w:pStyle w:val="a5"/>
        <w:numPr>
          <w:ilvl w:val="0"/>
          <w:numId w:val="117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синдром </w:t>
      </w:r>
      <w:proofErr w:type="spellStart"/>
      <w:r w:rsidRPr="00850A50">
        <w:rPr>
          <w:rFonts w:ascii="Times New Roman" w:hAnsi="Times New Roman"/>
          <w:sz w:val="28"/>
          <w:szCs w:val="28"/>
        </w:rPr>
        <w:t>Эйзенменгера</w:t>
      </w:r>
      <w:proofErr w:type="spellEnd"/>
      <w:r w:rsidRPr="00850A50">
        <w:rPr>
          <w:rFonts w:ascii="Times New Roman" w:hAnsi="Times New Roman"/>
          <w:sz w:val="28"/>
          <w:szCs w:val="28"/>
        </w:rPr>
        <w:t xml:space="preserve">; </w:t>
      </w:r>
    </w:p>
    <w:p w14:paraId="7FDF28E9" w14:textId="77777777" w:rsidR="00D52897" w:rsidRPr="00850A50" w:rsidRDefault="00D52897" w:rsidP="00082F55">
      <w:pPr>
        <w:pStyle w:val="a5"/>
        <w:numPr>
          <w:ilvl w:val="0"/>
          <w:numId w:val="117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тетрада </w:t>
      </w:r>
      <w:proofErr w:type="spellStart"/>
      <w:r w:rsidRPr="00850A50">
        <w:rPr>
          <w:rFonts w:ascii="Times New Roman" w:hAnsi="Times New Roman"/>
          <w:sz w:val="28"/>
          <w:szCs w:val="28"/>
        </w:rPr>
        <w:t>Фалло</w:t>
      </w:r>
      <w:proofErr w:type="spellEnd"/>
      <w:r w:rsidRPr="00850A50">
        <w:rPr>
          <w:rFonts w:ascii="Times New Roman" w:hAnsi="Times New Roman"/>
          <w:sz w:val="28"/>
          <w:szCs w:val="28"/>
        </w:rPr>
        <w:t xml:space="preserve">; </w:t>
      </w:r>
    </w:p>
    <w:p w14:paraId="2F31807C" w14:textId="77777777" w:rsidR="00D52897" w:rsidRPr="00850A50" w:rsidRDefault="00D52897" w:rsidP="00082F55">
      <w:pPr>
        <w:pStyle w:val="a5"/>
        <w:numPr>
          <w:ilvl w:val="0"/>
          <w:numId w:val="117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стеноз левого атриовентрикулярного отверстия; </w:t>
      </w:r>
    </w:p>
    <w:p w14:paraId="191AE90B" w14:textId="77777777" w:rsidR="00D52897" w:rsidRPr="00850A50" w:rsidRDefault="00D52897" w:rsidP="00082F55">
      <w:pPr>
        <w:pStyle w:val="a5"/>
        <w:numPr>
          <w:ilvl w:val="0"/>
          <w:numId w:val="1176"/>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стеноз клапанов легочной артерии. </w:t>
      </w:r>
    </w:p>
    <w:p w14:paraId="386B163A" w14:textId="77777777" w:rsidR="00D52897" w:rsidRPr="00850A50" w:rsidRDefault="00D52897" w:rsidP="00082F55">
      <w:pPr>
        <w:pStyle w:val="a5"/>
        <w:numPr>
          <w:ilvl w:val="0"/>
          <w:numId w:val="864"/>
        </w:numPr>
        <w:tabs>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Синкопальные</w:t>
      </w:r>
      <w:proofErr w:type="spellEnd"/>
      <w:r w:rsidRPr="00850A50">
        <w:rPr>
          <w:rFonts w:ascii="Times New Roman" w:hAnsi="Times New Roman"/>
          <w:b/>
          <w:sz w:val="28"/>
          <w:szCs w:val="28"/>
        </w:rPr>
        <w:t xml:space="preserve"> состояния </w:t>
      </w:r>
      <w:proofErr w:type="spellStart"/>
      <w:r w:rsidRPr="00850A50">
        <w:rPr>
          <w:rFonts w:ascii="Times New Roman" w:hAnsi="Times New Roman"/>
          <w:b/>
          <w:sz w:val="28"/>
          <w:szCs w:val="28"/>
        </w:rPr>
        <w:t>аритмогенной</w:t>
      </w:r>
      <w:proofErr w:type="spellEnd"/>
      <w:r w:rsidRPr="00850A50">
        <w:rPr>
          <w:rFonts w:ascii="Times New Roman" w:hAnsi="Times New Roman"/>
          <w:b/>
          <w:sz w:val="28"/>
          <w:szCs w:val="28"/>
        </w:rPr>
        <w:t xml:space="preserve"> природы маловероятны при следующей патологии: </w:t>
      </w:r>
    </w:p>
    <w:p w14:paraId="7F4070A1" w14:textId="77777777" w:rsidR="00D52897" w:rsidRPr="00850A50" w:rsidRDefault="00D52897" w:rsidP="00082F55">
      <w:pPr>
        <w:pStyle w:val="a5"/>
        <w:numPr>
          <w:ilvl w:val="0"/>
          <w:numId w:val="117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блокада левой ножки пучка Гиса; </w:t>
      </w:r>
    </w:p>
    <w:p w14:paraId="662DCE37" w14:textId="77777777" w:rsidR="00D52897" w:rsidRPr="00850A50" w:rsidRDefault="00D52897" w:rsidP="00082F55">
      <w:pPr>
        <w:pStyle w:val="a5"/>
        <w:numPr>
          <w:ilvl w:val="0"/>
          <w:numId w:val="117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блокада передней ветви левой ножки пучка Гиса; </w:t>
      </w:r>
    </w:p>
    <w:p w14:paraId="064D0C65" w14:textId="77777777" w:rsidR="00D52897" w:rsidRPr="00850A50" w:rsidRDefault="00D52897" w:rsidP="00082F55">
      <w:pPr>
        <w:pStyle w:val="a5"/>
        <w:numPr>
          <w:ilvl w:val="0"/>
          <w:numId w:val="117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AВ-блокада I</w:t>
      </w:r>
      <w:r w:rsidR="006F57D4" w:rsidRPr="00850A50">
        <w:rPr>
          <w:rFonts w:ascii="Times New Roman" w:hAnsi="Times New Roman"/>
          <w:sz w:val="28"/>
          <w:szCs w:val="28"/>
          <w:lang w:val="en-US"/>
        </w:rPr>
        <w:t>II</w:t>
      </w:r>
      <w:r w:rsidRPr="00850A50">
        <w:rPr>
          <w:rFonts w:ascii="Times New Roman" w:hAnsi="Times New Roman"/>
          <w:sz w:val="28"/>
          <w:szCs w:val="28"/>
        </w:rPr>
        <w:t xml:space="preserve"> степени; </w:t>
      </w:r>
    </w:p>
    <w:p w14:paraId="54E12E32" w14:textId="77777777" w:rsidR="00D52897" w:rsidRPr="00850A50" w:rsidRDefault="00D52897" w:rsidP="00082F55">
      <w:pPr>
        <w:pStyle w:val="a5"/>
        <w:numPr>
          <w:ilvl w:val="0"/>
          <w:numId w:val="1177"/>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AВ-блокада II степени. </w:t>
      </w:r>
    </w:p>
    <w:p w14:paraId="5DB61425" w14:textId="77777777" w:rsidR="00D52897" w:rsidRPr="00850A50" w:rsidRDefault="00CD77FB" w:rsidP="00082F55">
      <w:pPr>
        <w:pStyle w:val="a5"/>
        <w:numPr>
          <w:ilvl w:val="0"/>
          <w:numId w:val="864"/>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Что не  относится к в</w:t>
      </w:r>
      <w:r w:rsidR="00D52897" w:rsidRPr="00850A50">
        <w:rPr>
          <w:rFonts w:ascii="Times New Roman" w:hAnsi="Times New Roman"/>
          <w:b/>
          <w:sz w:val="28"/>
          <w:szCs w:val="28"/>
        </w:rPr>
        <w:t>ысок</w:t>
      </w:r>
      <w:r w:rsidRPr="00850A50">
        <w:rPr>
          <w:rFonts w:ascii="Times New Roman" w:hAnsi="Times New Roman"/>
          <w:b/>
          <w:sz w:val="28"/>
          <w:szCs w:val="28"/>
        </w:rPr>
        <w:t xml:space="preserve">ому </w:t>
      </w:r>
      <w:r w:rsidR="00D52897" w:rsidRPr="00850A50">
        <w:rPr>
          <w:rFonts w:ascii="Times New Roman" w:hAnsi="Times New Roman"/>
          <w:b/>
          <w:sz w:val="28"/>
          <w:szCs w:val="28"/>
        </w:rPr>
        <w:t xml:space="preserve"> риск</w:t>
      </w:r>
      <w:r w:rsidRPr="00850A50">
        <w:rPr>
          <w:rFonts w:ascii="Times New Roman" w:hAnsi="Times New Roman"/>
          <w:b/>
          <w:sz w:val="28"/>
          <w:szCs w:val="28"/>
        </w:rPr>
        <w:t xml:space="preserve">у </w:t>
      </w:r>
      <w:r w:rsidR="00D52897" w:rsidRPr="00850A50">
        <w:rPr>
          <w:rFonts w:ascii="Times New Roman" w:hAnsi="Times New Roman"/>
          <w:b/>
          <w:sz w:val="28"/>
          <w:szCs w:val="28"/>
        </w:rPr>
        <w:t xml:space="preserve"> внезапной смерти у больных с </w:t>
      </w:r>
      <w:proofErr w:type="spellStart"/>
      <w:r w:rsidR="00D52897" w:rsidRPr="00850A50">
        <w:rPr>
          <w:rFonts w:ascii="Times New Roman" w:hAnsi="Times New Roman"/>
          <w:b/>
          <w:sz w:val="28"/>
          <w:szCs w:val="28"/>
        </w:rPr>
        <w:t>синкопальными</w:t>
      </w:r>
      <w:proofErr w:type="spellEnd"/>
      <w:r w:rsidR="00D52897" w:rsidRPr="00850A50">
        <w:rPr>
          <w:rFonts w:ascii="Times New Roman" w:hAnsi="Times New Roman"/>
          <w:b/>
          <w:sz w:val="28"/>
          <w:szCs w:val="28"/>
        </w:rPr>
        <w:t xml:space="preserve"> состояниями: </w:t>
      </w:r>
    </w:p>
    <w:p w14:paraId="2D2FC36F" w14:textId="77777777" w:rsidR="00D52897" w:rsidRPr="00850A50" w:rsidRDefault="00D52897" w:rsidP="00082F55">
      <w:pPr>
        <w:pStyle w:val="a5"/>
        <w:numPr>
          <w:ilvl w:val="0"/>
          <w:numId w:val="117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 аортальным стенозом; </w:t>
      </w:r>
    </w:p>
    <w:p w14:paraId="1C6933B2" w14:textId="77777777" w:rsidR="00D52897" w:rsidRPr="00850A50" w:rsidRDefault="00D52897" w:rsidP="00082F55">
      <w:pPr>
        <w:pStyle w:val="a5"/>
        <w:numPr>
          <w:ilvl w:val="0"/>
          <w:numId w:val="117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гипертрофической кардиомиопатией; </w:t>
      </w:r>
    </w:p>
    <w:p w14:paraId="0AF0FA40" w14:textId="77777777" w:rsidR="00D52897" w:rsidRPr="00850A50" w:rsidRDefault="00D52897" w:rsidP="00082F55">
      <w:pPr>
        <w:pStyle w:val="a5"/>
        <w:numPr>
          <w:ilvl w:val="0"/>
          <w:numId w:val="117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дилатацией камер сердца со сниженной фракцией выброса; </w:t>
      </w:r>
    </w:p>
    <w:p w14:paraId="59BD20C5" w14:textId="77777777" w:rsidR="00D52897" w:rsidRPr="00850A50" w:rsidRDefault="00D52897" w:rsidP="00082F55">
      <w:pPr>
        <w:pStyle w:val="a5"/>
        <w:numPr>
          <w:ilvl w:val="0"/>
          <w:numId w:val="117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синдромом слабости синусового узла; </w:t>
      </w:r>
    </w:p>
    <w:p w14:paraId="479F1642" w14:textId="77777777" w:rsidR="00D52897" w:rsidRPr="00850A50" w:rsidRDefault="00D52897" w:rsidP="00082F55">
      <w:pPr>
        <w:pStyle w:val="a5"/>
        <w:numPr>
          <w:ilvl w:val="0"/>
          <w:numId w:val="117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частыми пароксизмами суправентрикулярной тахикардии; </w:t>
      </w:r>
    </w:p>
    <w:p w14:paraId="3D25C302" w14:textId="77777777" w:rsidR="00D52897" w:rsidRPr="00850A50" w:rsidRDefault="00D52897" w:rsidP="00082F55">
      <w:pPr>
        <w:pStyle w:val="a5"/>
        <w:numPr>
          <w:ilvl w:val="0"/>
          <w:numId w:val="117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пароксизмами ЖТ. </w:t>
      </w:r>
    </w:p>
    <w:p w14:paraId="6CB7062E" w14:textId="77777777" w:rsidR="00D52897" w:rsidRPr="00850A50" w:rsidRDefault="00D52897" w:rsidP="00082F55">
      <w:pPr>
        <w:pStyle w:val="a5"/>
        <w:numPr>
          <w:ilvl w:val="0"/>
          <w:numId w:val="864"/>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Неинвазивные обследования, которые следует использовать в первую очередь у больных с заболеваниями сердца и </w:t>
      </w:r>
      <w:proofErr w:type="spellStart"/>
      <w:r w:rsidRPr="00850A50">
        <w:rPr>
          <w:rFonts w:ascii="Times New Roman" w:hAnsi="Times New Roman"/>
          <w:b/>
          <w:sz w:val="28"/>
          <w:szCs w:val="28"/>
        </w:rPr>
        <w:t>синкопальными</w:t>
      </w:r>
      <w:proofErr w:type="spellEnd"/>
      <w:r w:rsidRPr="00850A50">
        <w:rPr>
          <w:rFonts w:ascii="Times New Roman" w:hAnsi="Times New Roman"/>
          <w:b/>
          <w:sz w:val="28"/>
          <w:szCs w:val="28"/>
        </w:rPr>
        <w:t xml:space="preserve"> состояниями: </w:t>
      </w:r>
    </w:p>
    <w:p w14:paraId="4475067A" w14:textId="77777777" w:rsidR="00D52897" w:rsidRPr="00850A50" w:rsidRDefault="00D52897" w:rsidP="00082F55">
      <w:pPr>
        <w:pStyle w:val="a5"/>
        <w:numPr>
          <w:ilvl w:val="0"/>
          <w:numId w:val="117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суточное мониторирование ЭКГ; </w:t>
      </w:r>
    </w:p>
    <w:p w14:paraId="58864239" w14:textId="77777777" w:rsidR="00D52897" w:rsidRPr="00850A50" w:rsidRDefault="00D52897" w:rsidP="00082F55">
      <w:pPr>
        <w:pStyle w:val="a5"/>
        <w:numPr>
          <w:ilvl w:val="0"/>
          <w:numId w:val="117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ЭхоКГ; </w:t>
      </w:r>
    </w:p>
    <w:p w14:paraId="31A75E9F" w14:textId="77777777" w:rsidR="00D52897" w:rsidRPr="00850A50" w:rsidRDefault="00D52897" w:rsidP="00082F55">
      <w:pPr>
        <w:pStyle w:val="a5"/>
        <w:numPr>
          <w:ilvl w:val="0"/>
          <w:numId w:val="117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массаж каротидного синуса; </w:t>
      </w:r>
    </w:p>
    <w:p w14:paraId="7CE5D266" w14:textId="77777777" w:rsidR="00CD77FB" w:rsidRPr="00850A50" w:rsidRDefault="00D52897" w:rsidP="00082F55">
      <w:pPr>
        <w:pStyle w:val="a5"/>
        <w:numPr>
          <w:ilvl w:val="0"/>
          <w:numId w:val="117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пассивный ортостатический тест (</w:t>
      </w:r>
      <w:proofErr w:type="spellStart"/>
      <w:r w:rsidRPr="00850A50">
        <w:rPr>
          <w:rFonts w:ascii="Times New Roman" w:hAnsi="Times New Roman"/>
          <w:sz w:val="28"/>
          <w:szCs w:val="28"/>
        </w:rPr>
        <w:t>тилт</w:t>
      </w:r>
      <w:proofErr w:type="spellEnd"/>
      <w:r w:rsidRPr="00850A50">
        <w:rPr>
          <w:rFonts w:ascii="Times New Roman" w:hAnsi="Times New Roman"/>
          <w:sz w:val="28"/>
          <w:szCs w:val="28"/>
        </w:rPr>
        <w:t>-тест)</w:t>
      </w:r>
    </w:p>
    <w:p w14:paraId="17C58EB0" w14:textId="77777777" w:rsidR="00D52897" w:rsidRPr="00850A50" w:rsidRDefault="00CD77FB" w:rsidP="00082F55">
      <w:pPr>
        <w:pStyle w:val="a5"/>
        <w:numPr>
          <w:ilvl w:val="0"/>
          <w:numId w:val="1179"/>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все перечисленные</w:t>
      </w:r>
    </w:p>
    <w:p w14:paraId="10FFC4B1" w14:textId="77777777" w:rsidR="00D52897" w:rsidRPr="00850A50" w:rsidRDefault="00D52897" w:rsidP="00082F55">
      <w:pPr>
        <w:pStyle w:val="a5"/>
        <w:numPr>
          <w:ilvl w:val="0"/>
          <w:numId w:val="864"/>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Потери сознания и возможные причины их возникновения при синкопальных состояниях: </w:t>
      </w:r>
    </w:p>
    <w:p w14:paraId="3F296A1B" w14:textId="77777777" w:rsidR="00D52897" w:rsidRPr="00850A50" w:rsidRDefault="00D52897" w:rsidP="00082F55">
      <w:pPr>
        <w:pStyle w:val="a5"/>
        <w:numPr>
          <w:ilvl w:val="0"/>
          <w:numId w:val="118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расстройство сознания при резком снижении АД;</w:t>
      </w:r>
    </w:p>
    <w:p w14:paraId="32D8634E" w14:textId="77777777" w:rsidR="00D52897" w:rsidRPr="00850A50" w:rsidRDefault="00D52897" w:rsidP="00082F55">
      <w:pPr>
        <w:pStyle w:val="a5"/>
        <w:numPr>
          <w:ilvl w:val="0"/>
          <w:numId w:val="118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нарушения сознания при преходящей AВ-блокаде III степени; </w:t>
      </w:r>
    </w:p>
    <w:p w14:paraId="3266647B" w14:textId="77777777" w:rsidR="00D52897" w:rsidRPr="00850A50" w:rsidRDefault="00D52897" w:rsidP="00082F55">
      <w:pPr>
        <w:pStyle w:val="a5"/>
        <w:numPr>
          <w:ilvl w:val="0"/>
          <w:numId w:val="118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нарушение сознания при нарколепсии; </w:t>
      </w:r>
    </w:p>
    <w:p w14:paraId="1D297E8E" w14:textId="77777777" w:rsidR="00D52897" w:rsidRPr="00850A50" w:rsidRDefault="00D52897" w:rsidP="00082F55">
      <w:pPr>
        <w:pStyle w:val="a5"/>
        <w:numPr>
          <w:ilvl w:val="0"/>
          <w:numId w:val="118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нарушения сознания при эпилепсии;</w:t>
      </w:r>
    </w:p>
    <w:p w14:paraId="5BE8C615" w14:textId="77777777" w:rsidR="00D52897" w:rsidRPr="00850A50" w:rsidRDefault="00D52897" w:rsidP="00082F55">
      <w:pPr>
        <w:pStyle w:val="a5"/>
        <w:numPr>
          <w:ilvl w:val="0"/>
          <w:numId w:val="1180"/>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синдром обкрадывания церебральных сосудов. </w:t>
      </w:r>
    </w:p>
    <w:p w14:paraId="0C03EBD3" w14:textId="77777777" w:rsidR="00D52897" w:rsidRPr="00850A50" w:rsidRDefault="00D52897" w:rsidP="00082F55">
      <w:pPr>
        <w:pStyle w:val="a5"/>
        <w:numPr>
          <w:ilvl w:val="0"/>
          <w:numId w:val="864"/>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Прогноз жизни у пациентов с кратковременными потерями сознания, причины которых не удалось установить при обследовании больного: </w:t>
      </w:r>
    </w:p>
    <w:p w14:paraId="0D7AA91D" w14:textId="77777777" w:rsidR="00D52897" w:rsidRPr="00850A50" w:rsidRDefault="00D52897" w:rsidP="00082F55">
      <w:pPr>
        <w:pStyle w:val="a5"/>
        <w:numPr>
          <w:ilvl w:val="0"/>
          <w:numId w:val="118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 xml:space="preserve">имеют плохой прогноз и наибольший риск внезапной смерти; </w:t>
      </w:r>
    </w:p>
    <w:p w14:paraId="35B67E80" w14:textId="77777777" w:rsidR="00D52897" w:rsidRPr="00850A50" w:rsidRDefault="00D52897" w:rsidP="00082F55">
      <w:pPr>
        <w:pStyle w:val="a5"/>
        <w:numPr>
          <w:ilvl w:val="0"/>
          <w:numId w:val="118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имеют хороший прогноз и самый низкий риск внезапной смерти;</w:t>
      </w:r>
    </w:p>
    <w:p w14:paraId="351FBA7C" w14:textId="77777777" w:rsidR="00D52897" w:rsidRPr="00850A50" w:rsidRDefault="00D52897" w:rsidP="00082F55">
      <w:pPr>
        <w:pStyle w:val="a5"/>
        <w:numPr>
          <w:ilvl w:val="0"/>
          <w:numId w:val="1181"/>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 прогноз, как правило, благоприятный, имеется небольшой риск внезапной смерти. </w:t>
      </w:r>
    </w:p>
    <w:p w14:paraId="1D41F38D" w14:textId="77777777" w:rsidR="00D52897" w:rsidRPr="00850A50" w:rsidRDefault="00D52897" w:rsidP="00082F55">
      <w:pPr>
        <w:pStyle w:val="a5"/>
        <w:numPr>
          <w:ilvl w:val="0"/>
          <w:numId w:val="864"/>
        </w:numPr>
        <w:tabs>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Синкопальные</w:t>
      </w:r>
      <w:proofErr w:type="spellEnd"/>
      <w:r w:rsidRPr="00850A50">
        <w:rPr>
          <w:rFonts w:ascii="Times New Roman" w:hAnsi="Times New Roman"/>
          <w:b/>
          <w:sz w:val="28"/>
          <w:szCs w:val="28"/>
        </w:rPr>
        <w:t xml:space="preserve"> состояния </w:t>
      </w:r>
      <w:proofErr w:type="spellStart"/>
      <w:r w:rsidRPr="00850A50">
        <w:rPr>
          <w:rFonts w:ascii="Times New Roman" w:hAnsi="Times New Roman"/>
          <w:b/>
          <w:sz w:val="28"/>
          <w:szCs w:val="28"/>
        </w:rPr>
        <w:t>аритмогенной</w:t>
      </w:r>
      <w:proofErr w:type="spellEnd"/>
      <w:r w:rsidRPr="00850A50">
        <w:rPr>
          <w:rFonts w:ascii="Times New Roman" w:hAnsi="Times New Roman"/>
          <w:b/>
          <w:sz w:val="28"/>
          <w:szCs w:val="28"/>
        </w:rPr>
        <w:t xml:space="preserve"> природы вероятны при следующих изменениях на ЭКГ: </w:t>
      </w:r>
    </w:p>
    <w:p w14:paraId="06292D29" w14:textId="77777777" w:rsidR="00D52897" w:rsidRPr="00850A50" w:rsidRDefault="00D52897" w:rsidP="00082F55">
      <w:pPr>
        <w:pStyle w:val="a5"/>
        <w:numPr>
          <w:ilvl w:val="0"/>
          <w:numId w:val="118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признаки </w:t>
      </w:r>
      <w:proofErr w:type="spellStart"/>
      <w:r w:rsidRPr="00850A50">
        <w:rPr>
          <w:rFonts w:ascii="Times New Roman" w:hAnsi="Times New Roman"/>
          <w:sz w:val="28"/>
          <w:szCs w:val="28"/>
        </w:rPr>
        <w:t>синоатриальной</w:t>
      </w:r>
      <w:proofErr w:type="spellEnd"/>
      <w:r w:rsidRPr="00850A50">
        <w:rPr>
          <w:rFonts w:ascii="Times New Roman" w:hAnsi="Times New Roman"/>
          <w:sz w:val="28"/>
          <w:szCs w:val="28"/>
        </w:rPr>
        <w:t xml:space="preserve"> блокады; </w:t>
      </w:r>
    </w:p>
    <w:p w14:paraId="74B63590" w14:textId="77777777" w:rsidR="00D52897" w:rsidRPr="00850A50" w:rsidRDefault="00D52897" w:rsidP="00082F55">
      <w:pPr>
        <w:pStyle w:val="a5"/>
        <w:numPr>
          <w:ilvl w:val="0"/>
          <w:numId w:val="118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длительность интервала QT &gt; 50 </w:t>
      </w:r>
      <w:proofErr w:type="spellStart"/>
      <w:r w:rsidRPr="00850A50">
        <w:rPr>
          <w:rFonts w:ascii="Times New Roman" w:hAnsi="Times New Roman"/>
          <w:sz w:val="28"/>
          <w:szCs w:val="28"/>
        </w:rPr>
        <w:t>мс</w:t>
      </w:r>
      <w:proofErr w:type="spellEnd"/>
      <w:r w:rsidRPr="00850A50">
        <w:rPr>
          <w:rFonts w:ascii="Times New Roman" w:hAnsi="Times New Roman"/>
          <w:sz w:val="28"/>
          <w:szCs w:val="28"/>
        </w:rPr>
        <w:t xml:space="preserve">; </w:t>
      </w:r>
    </w:p>
    <w:p w14:paraId="0D31D3F2" w14:textId="77777777" w:rsidR="00D52897" w:rsidRPr="00850A50" w:rsidRDefault="00D52897" w:rsidP="00082F55">
      <w:pPr>
        <w:pStyle w:val="a5"/>
        <w:numPr>
          <w:ilvl w:val="0"/>
          <w:numId w:val="118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зубец QS в отведении V1; </w:t>
      </w:r>
    </w:p>
    <w:p w14:paraId="4B9C9D7E" w14:textId="77777777" w:rsidR="00D52897" w:rsidRPr="00850A50" w:rsidRDefault="00D52897" w:rsidP="00082F55">
      <w:pPr>
        <w:pStyle w:val="a5"/>
        <w:numPr>
          <w:ilvl w:val="0"/>
          <w:numId w:val="1182"/>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блокада правой ножки пучка Гиса в сочетании с блокадой передней ветви левой ножки пучка Гиса. </w:t>
      </w:r>
    </w:p>
    <w:p w14:paraId="5252B58D" w14:textId="77777777" w:rsidR="00D52897" w:rsidRPr="00850A50" w:rsidRDefault="00D52897" w:rsidP="00082F55">
      <w:pPr>
        <w:pStyle w:val="a5"/>
        <w:numPr>
          <w:ilvl w:val="0"/>
          <w:numId w:val="864"/>
        </w:numPr>
        <w:tabs>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Синкопальные</w:t>
      </w:r>
      <w:proofErr w:type="spellEnd"/>
      <w:r w:rsidRPr="00850A50">
        <w:rPr>
          <w:rFonts w:ascii="Times New Roman" w:hAnsi="Times New Roman"/>
          <w:b/>
          <w:sz w:val="28"/>
          <w:szCs w:val="28"/>
        </w:rPr>
        <w:t xml:space="preserve"> состояния характеризуются: </w:t>
      </w:r>
    </w:p>
    <w:p w14:paraId="4A0BC6B4" w14:textId="77777777" w:rsidR="00D52897" w:rsidRPr="00850A50" w:rsidRDefault="00D52897" w:rsidP="00082F55">
      <w:pPr>
        <w:pStyle w:val="a5"/>
        <w:numPr>
          <w:ilvl w:val="0"/>
          <w:numId w:val="118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продолжительность потери сознания обычно от нескольких секунд до 1 минуты; </w:t>
      </w:r>
    </w:p>
    <w:p w14:paraId="40D2B11F" w14:textId="77777777" w:rsidR="00D52897" w:rsidRPr="00850A50" w:rsidRDefault="00D52897" w:rsidP="00082F55">
      <w:pPr>
        <w:pStyle w:val="a5"/>
        <w:numPr>
          <w:ilvl w:val="0"/>
          <w:numId w:val="118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обычно продолжительность потери сознания несколько минут и более; </w:t>
      </w:r>
    </w:p>
    <w:p w14:paraId="6DE1C1E8" w14:textId="77777777" w:rsidR="00D52897" w:rsidRPr="00850A50" w:rsidRDefault="00D52897" w:rsidP="00082F55">
      <w:pPr>
        <w:pStyle w:val="a5"/>
        <w:numPr>
          <w:ilvl w:val="0"/>
          <w:numId w:val="118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возможно развитие предвестников;</w:t>
      </w:r>
    </w:p>
    <w:p w14:paraId="08D8E4B6" w14:textId="77777777" w:rsidR="00D52897" w:rsidRPr="00850A50" w:rsidRDefault="00D52897" w:rsidP="00082F55">
      <w:pPr>
        <w:pStyle w:val="a5"/>
        <w:numPr>
          <w:ilvl w:val="0"/>
          <w:numId w:val="1183"/>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возможное развитие судорог. </w:t>
      </w:r>
    </w:p>
    <w:p w14:paraId="03CABE50" w14:textId="77777777" w:rsidR="00D52897" w:rsidRPr="00850A50" w:rsidRDefault="00D52897" w:rsidP="00082F55">
      <w:pPr>
        <w:pStyle w:val="a5"/>
        <w:numPr>
          <w:ilvl w:val="0"/>
          <w:numId w:val="864"/>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Случай внезапной смерти в семье в молодом возрасте и другие возможные заболевания, проводящие к возникновению потерь сознания: </w:t>
      </w:r>
    </w:p>
    <w:p w14:paraId="13F3AC47" w14:textId="77777777" w:rsidR="00D52897" w:rsidRPr="00850A50" w:rsidRDefault="00D52897" w:rsidP="00082F55">
      <w:pPr>
        <w:pStyle w:val="a5"/>
        <w:numPr>
          <w:ilvl w:val="0"/>
          <w:numId w:val="118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удлинение интервала QT или синдром </w:t>
      </w:r>
      <w:proofErr w:type="spellStart"/>
      <w:r w:rsidRPr="00850A50">
        <w:rPr>
          <w:rFonts w:ascii="Times New Roman" w:hAnsi="Times New Roman"/>
          <w:sz w:val="28"/>
          <w:szCs w:val="28"/>
        </w:rPr>
        <w:t>Бругада</w:t>
      </w:r>
      <w:proofErr w:type="spellEnd"/>
      <w:r w:rsidRPr="00850A50">
        <w:rPr>
          <w:rFonts w:ascii="Times New Roman" w:hAnsi="Times New Roman"/>
          <w:sz w:val="28"/>
          <w:szCs w:val="28"/>
        </w:rPr>
        <w:t xml:space="preserve">; </w:t>
      </w:r>
    </w:p>
    <w:p w14:paraId="0624CF87" w14:textId="77777777" w:rsidR="00D52897" w:rsidRPr="00850A50" w:rsidRDefault="00D52897" w:rsidP="00082F55">
      <w:pPr>
        <w:pStyle w:val="a5"/>
        <w:numPr>
          <w:ilvl w:val="0"/>
          <w:numId w:val="118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преходящие нарушения мозгового кровообращения; </w:t>
      </w:r>
    </w:p>
    <w:p w14:paraId="4D3A1634" w14:textId="77777777" w:rsidR="00D52897" w:rsidRPr="00850A50" w:rsidRDefault="00D52897" w:rsidP="00082F55">
      <w:pPr>
        <w:pStyle w:val="a5"/>
        <w:numPr>
          <w:ilvl w:val="0"/>
          <w:numId w:val="118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гипертрофическая кардиомиопатия; </w:t>
      </w:r>
    </w:p>
    <w:p w14:paraId="4872B084" w14:textId="77777777" w:rsidR="00D52897" w:rsidRPr="00850A50" w:rsidRDefault="00D52897" w:rsidP="00082F55">
      <w:pPr>
        <w:pStyle w:val="a5"/>
        <w:numPr>
          <w:ilvl w:val="0"/>
          <w:numId w:val="1184"/>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аритмогенная</w:t>
      </w:r>
      <w:proofErr w:type="spellEnd"/>
      <w:r w:rsidRPr="00850A50">
        <w:rPr>
          <w:rFonts w:ascii="Times New Roman" w:hAnsi="Times New Roman"/>
          <w:sz w:val="28"/>
          <w:szCs w:val="28"/>
        </w:rPr>
        <w:t xml:space="preserve"> дисплазия правого желудочка; </w:t>
      </w:r>
    </w:p>
    <w:p w14:paraId="72EA99CF" w14:textId="77777777" w:rsidR="00D52897" w:rsidRPr="00850A50" w:rsidRDefault="00D52897" w:rsidP="00082F55">
      <w:pPr>
        <w:pStyle w:val="a5"/>
        <w:numPr>
          <w:ilvl w:val="0"/>
          <w:numId w:val="118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эпилепсия; </w:t>
      </w:r>
    </w:p>
    <w:p w14:paraId="2D1B7C95" w14:textId="77777777" w:rsidR="00D52897" w:rsidRPr="00850A50" w:rsidRDefault="00D52897" w:rsidP="00082F55">
      <w:pPr>
        <w:pStyle w:val="a5"/>
        <w:numPr>
          <w:ilvl w:val="0"/>
          <w:numId w:val="1184"/>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психические заболевания. </w:t>
      </w:r>
    </w:p>
    <w:p w14:paraId="128726A4" w14:textId="77777777" w:rsidR="00D52897" w:rsidRPr="00850A50" w:rsidRDefault="006F57D4" w:rsidP="00082F55">
      <w:pPr>
        <w:pStyle w:val="a5"/>
        <w:numPr>
          <w:ilvl w:val="0"/>
          <w:numId w:val="864"/>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Р</w:t>
      </w:r>
      <w:r w:rsidR="00D52897" w:rsidRPr="00850A50">
        <w:rPr>
          <w:rFonts w:ascii="Times New Roman" w:hAnsi="Times New Roman"/>
          <w:b/>
          <w:sz w:val="28"/>
          <w:szCs w:val="28"/>
        </w:rPr>
        <w:t xml:space="preserve">азвития желудочковой тахикардии типа «пируэт» и </w:t>
      </w:r>
      <w:proofErr w:type="spellStart"/>
      <w:r w:rsidR="00D52897" w:rsidRPr="00850A50">
        <w:rPr>
          <w:rFonts w:ascii="Times New Roman" w:hAnsi="Times New Roman"/>
          <w:b/>
          <w:sz w:val="28"/>
          <w:szCs w:val="28"/>
        </w:rPr>
        <w:t>аритмогенных</w:t>
      </w:r>
      <w:proofErr w:type="spellEnd"/>
      <w:r w:rsidR="00D52897" w:rsidRPr="00850A50">
        <w:rPr>
          <w:rFonts w:ascii="Times New Roman" w:hAnsi="Times New Roman"/>
          <w:b/>
          <w:sz w:val="28"/>
          <w:szCs w:val="28"/>
        </w:rPr>
        <w:t xml:space="preserve"> синкопальных состояний</w:t>
      </w:r>
      <w:r w:rsidRPr="00850A50">
        <w:rPr>
          <w:rFonts w:ascii="Times New Roman" w:hAnsi="Times New Roman"/>
          <w:b/>
          <w:sz w:val="28"/>
          <w:szCs w:val="28"/>
        </w:rPr>
        <w:t xml:space="preserve"> возможно</w:t>
      </w:r>
      <w:r w:rsidR="00D52897" w:rsidRPr="00850A50">
        <w:rPr>
          <w:rFonts w:ascii="Times New Roman" w:hAnsi="Times New Roman"/>
          <w:b/>
          <w:sz w:val="28"/>
          <w:szCs w:val="28"/>
        </w:rPr>
        <w:t xml:space="preserve"> при использовании следующих лекарственных препаратов: </w:t>
      </w:r>
    </w:p>
    <w:p w14:paraId="65E21221" w14:textId="77777777" w:rsidR="00D52897" w:rsidRPr="00850A50" w:rsidRDefault="00D52897" w:rsidP="00082F55">
      <w:pPr>
        <w:pStyle w:val="a5"/>
        <w:numPr>
          <w:ilvl w:val="0"/>
          <w:numId w:val="1185"/>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соталол</w:t>
      </w:r>
      <w:proofErr w:type="spellEnd"/>
      <w:r w:rsidRPr="00850A50">
        <w:rPr>
          <w:rFonts w:ascii="Times New Roman" w:hAnsi="Times New Roman"/>
          <w:sz w:val="28"/>
          <w:szCs w:val="28"/>
        </w:rPr>
        <w:t xml:space="preserve">; </w:t>
      </w:r>
    </w:p>
    <w:p w14:paraId="2CDE70CE" w14:textId="77777777" w:rsidR="00D52897" w:rsidRPr="00850A50" w:rsidRDefault="00D52897" w:rsidP="00082F55">
      <w:pPr>
        <w:pStyle w:val="a5"/>
        <w:numPr>
          <w:ilvl w:val="0"/>
          <w:numId w:val="118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амиодарон; </w:t>
      </w:r>
    </w:p>
    <w:p w14:paraId="6C9A4921" w14:textId="77777777" w:rsidR="00D52897" w:rsidRPr="00850A50" w:rsidRDefault="00D52897" w:rsidP="00082F55">
      <w:pPr>
        <w:pStyle w:val="a5"/>
        <w:numPr>
          <w:ilvl w:val="0"/>
          <w:numId w:val="1185"/>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 xml:space="preserve">атенолол; </w:t>
      </w:r>
    </w:p>
    <w:p w14:paraId="75F45CF6" w14:textId="77777777" w:rsidR="00D52897" w:rsidRPr="00850A50" w:rsidRDefault="00D52897" w:rsidP="00082F55">
      <w:pPr>
        <w:pStyle w:val="a5"/>
        <w:numPr>
          <w:ilvl w:val="0"/>
          <w:numId w:val="1185"/>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пропафенон</w:t>
      </w:r>
      <w:proofErr w:type="spellEnd"/>
      <w:r w:rsidRPr="00850A50">
        <w:rPr>
          <w:rFonts w:ascii="Times New Roman" w:hAnsi="Times New Roman"/>
          <w:sz w:val="28"/>
          <w:szCs w:val="28"/>
        </w:rPr>
        <w:t xml:space="preserve">; </w:t>
      </w:r>
    </w:p>
    <w:p w14:paraId="3A9F51D0" w14:textId="77777777" w:rsidR="00D52897" w:rsidRPr="00850A50" w:rsidRDefault="00D52897" w:rsidP="00082F55">
      <w:pPr>
        <w:pStyle w:val="a5"/>
        <w:numPr>
          <w:ilvl w:val="0"/>
          <w:numId w:val="1185"/>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пробукол</w:t>
      </w:r>
      <w:proofErr w:type="spellEnd"/>
      <w:r w:rsidRPr="00850A50">
        <w:rPr>
          <w:rFonts w:ascii="Times New Roman" w:hAnsi="Times New Roman"/>
          <w:sz w:val="28"/>
          <w:szCs w:val="28"/>
        </w:rPr>
        <w:t xml:space="preserve"> </w:t>
      </w:r>
    </w:p>
    <w:p w14:paraId="0D126990" w14:textId="77777777" w:rsidR="00AB7C0D" w:rsidRPr="00850A50" w:rsidRDefault="00AB7C0D" w:rsidP="00082F55">
      <w:pPr>
        <w:pStyle w:val="a5"/>
        <w:numPr>
          <w:ilvl w:val="0"/>
          <w:numId w:val="864"/>
        </w:numPr>
        <w:tabs>
          <w:tab w:val="left" w:pos="1134"/>
        </w:tabs>
        <w:ind w:left="0" w:firstLine="709"/>
        <w:rPr>
          <w:rFonts w:ascii="Times New Roman" w:hAnsi="Times New Roman"/>
          <w:sz w:val="28"/>
          <w:szCs w:val="28"/>
        </w:rPr>
      </w:pPr>
      <w:r w:rsidRPr="00850A50">
        <w:rPr>
          <w:rFonts w:ascii="Times New Roman" w:hAnsi="Times New Roman"/>
          <w:b/>
          <w:sz w:val="28"/>
          <w:szCs w:val="28"/>
        </w:rPr>
        <w:t xml:space="preserve">У мужчины 43 лет без предшествующего анамнеза появились </w:t>
      </w:r>
      <w:proofErr w:type="spellStart"/>
      <w:r w:rsidRPr="00850A50">
        <w:rPr>
          <w:rFonts w:ascii="Times New Roman" w:hAnsi="Times New Roman"/>
          <w:b/>
          <w:sz w:val="28"/>
          <w:szCs w:val="28"/>
        </w:rPr>
        <w:t>синкопальные</w:t>
      </w:r>
      <w:proofErr w:type="spellEnd"/>
      <w:r w:rsidRPr="00850A50">
        <w:rPr>
          <w:rFonts w:ascii="Times New Roman" w:hAnsi="Times New Roman"/>
          <w:b/>
          <w:sz w:val="28"/>
          <w:szCs w:val="28"/>
        </w:rPr>
        <w:t xml:space="preserve"> состояния, возникающие в вертикальном положении. Потере сознания предшествует появление приступа одышки. Имеются </w:t>
      </w:r>
      <w:proofErr w:type="spellStart"/>
      <w:r w:rsidRPr="00850A50">
        <w:rPr>
          <w:rFonts w:ascii="Times New Roman" w:hAnsi="Times New Roman"/>
          <w:b/>
          <w:sz w:val="28"/>
          <w:szCs w:val="28"/>
        </w:rPr>
        <w:t>аускультативные</w:t>
      </w:r>
      <w:proofErr w:type="spellEnd"/>
      <w:r w:rsidRPr="00850A50">
        <w:rPr>
          <w:rFonts w:ascii="Times New Roman" w:hAnsi="Times New Roman"/>
          <w:b/>
          <w:sz w:val="28"/>
          <w:szCs w:val="28"/>
        </w:rPr>
        <w:t xml:space="preserve"> признаки стеноза левого АВ-отверстия. Наиболее вероятным представляется диагноз</w:t>
      </w:r>
      <w:r w:rsidRPr="00850A50">
        <w:rPr>
          <w:rFonts w:ascii="Times New Roman" w:hAnsi="Times New Roman"/>
          <w:sz w:val="28"/>
          <w:szCs w:val="28"/>
        </w:rPr>
        <w:t>:</w:t>
      </w:r>
    </w:p>
    <w:p w14:paraId="16687A5A" w14:textId="77777777" w:rsidR="00AB7C0D" w:rsidRPr="00850A50" w:rsidRDefault="00AB7C0D" w:rsidP="00875E0A">
      <w:pPr>
        <w:tabs>
          <w:tab w:val="left" w:pos="1134"/>
        </w:tabs>
        <w:ind w:firstLine="709"/>
        <w:rPr>
          <w:sz w:val="28"/>
          <w:szCs w:val="28"/>
        </w:rPr>
      </w:pPr>
      <w:r w:rsidRPr="00850A50">
        <w:rPr>
          <w:sz w:val="28"/>
          <w:szCs w:val="28"/>
        </w:rPr>
        <w:t> а) Шаровидный тромб левого предсердия у больного с ревматическим пороком митрального клапана.</w:t>
      </w:r>
    </w:p>
    <w:p w14:paraId="412A9BA6" w14:textId="77777777" w:rsidR="00AB7C0D" w:rsidRPr="00850A50" w:rsidRDefault="00AB7C0D" w:rsidP="00875E0A">
      <w:pPr>
        <w:tabs>
          <w:tab w:val="left" w:pos="1134"/>
        </w:tabs>
        <w:ind w:firstLine="709"/>
        <w:rPr>
          <w:sz w:val="28"/>
          <w:szCs w:val="28"/>
        </w:rPr>
      </w:pPr>
      <w:r w:rsidRPr="00850A50">
        <w:rPr>
          <w:sz w:val="28"/>
          <w:szCs w:val="28"/>
        </w:rPr>
        <w:t xml:space="preserve"> б) </w:t>
      </w:r>
      <w:proofErr w:type="spellStart"/>
      <w:r w:rsidRPr="00850A50">
        <w:rPr>
          <w:sz w:val="28"/>
          <w:szCs w:val="28"/>
        </w:rPr>
        <w:t>Миксома</w:t>
      </w:r>
      <w:proofErr w:type="spellEnd"/>
      <w:r w:rsidRPr="00850A50">
        <w:rPr>
          <w:sz w:val="28"/>
          <w:szCs w:val="28"/>
        </w:rPr>
        <w:t xml:space="preserve"> левого предсердия.</w:t>
      </w:r>
    </w:p>
    <w:p w14:paraId="1AA1F7B0" w14:textId="77777777" w:rsidR="00AB7C0D" w:rsidRPr="00850A50" w:rsidRDefault="00AB7C0D" w:rsidP="00875E0A">
      <w:pPr>
        <w:tabs>
          <w:tab w:val="left" w:pos="1134"/>
        </w:tabs>
        <w:ind w:firstLine="709"/>
        <w:rPr>
          <w:sz w:val="28"/>
          <w:szCs w:val="28"/>
        </w:rPr>
      </w:pPr>
      <w:r w:rsidRPr="00850A50">
        <w:rPr>
          <w:sz w:val="28"/>
          <w:szCs w:val="28"/>
        </w:rPr>
        <w:t> в) Неспецифический аортоартериит с поражением экстракраниальных сосудов.</w:t>
      </w:r>
    </w:p>
    <w:p w14:paraId="52A7E03F" w14:textId="77777777" w:rsidR="00D52897" w:rsidRPr="00850A50" w:rsidRDefault="00D52897" w:rsidP="00875E0A">
      <w:pPr>
        <w:tabs>
          <w:tab w:val="left" w:pos="1134"/>
        </w:tabs>
        <w:ind w:firstLine="709"/>
        <w:rPr>
          <w:sz w:val="28"/>
          <w:szCs w:val="28"/>
        </w:rPr>
      </w:pPr>
    </w:p>
    <w:p w14:paraId="0D52AB67" w14:textId="77777777" w:rsidR="00D52897" w:rsidRPr="00850A50" w:rsidRDefault="00D52897"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7865214" w14:textId="77777777" w:rsidR="00D52897" w:rsidRPr="00850A50" w:rsidRDefault="00D52897" w:rsidP="00875E0A">
      <w:pPr>
        <w:tabs>
          <w:tab w:val="left" w:pos="1134"/>
        </w:tabs>
        <w:ind w:firstLine="709"/>
        <w:rPr>
          <w:sz w:val="28"/>
          <w:szCs w:val="28"/>
        </w:rPr>
      </w:pPr>
    </w:p>
    <w:p w14:paraId="3707A3EE" w14:textId="77777777" w:rsidR="00D52897" w:rsidRPr="00850A50" w:rsidRDefault="00D52897" w:rsidP="00875E0A">
      <w:pPr>
        <w:shd w:val="clear" w:color="auto" w:fill="FFFFFF"/>
        <w:tabs>
          <w:tab w:val="left" w:pos="1134"/>
        </w:tabs>
        <w:ind w:firstLine="709"/>
        <w:contextualSpacing/>
        <w:rPr>
          <w:b/>
          <w:color w:val="000000"/>
          <w:sz w:val="28"/>
          <w:szCs w:val="28"/>
        </w:rPr>
      </w:pPr>
      <w:r w:rsidRPr="00850A50">
        <w:rPr>
          <w:b/>
          <w:color w:val="000000"/>
          <w:sz w:val="28"/>
          <w:szCs w:val="28"/>
        </w:rPr>
        <w:lastRenderedPageBreak/>
        <w:t>Задача 1</w:t>
      </w:r>
    </w:p>
    <w:p w14:paraId="3B28B30F"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Больная И., 25 лет, доставлена в стационар в тяжелом состоянии. Сознание заторможено, выражена адинамия. Кожные покровы очень смуглые, сухие. Отмечается выраженная пигментация в области послеоперационных рубцов (аппендэктомия, внематочная беременность), шеи, сосков молочных желез. ЧСС – 90 в минуту. АД – 60/35 мм рт.ст. Тоны сердца приглушены, ритмичные. Над легкими легочный звук, дыхание везикулярное, 18 в минуту. Частая рвота. Живот мягкий, нерезко выраженная болезненность в эпигастральной области, печень, селезенка не увеличены. Дважды за сутки жидкий стул, температура тела – 35,5 С.</w:t>
      </w:r>
    </w:p>
    <w:p w14:paraId="236A18DF"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В анамнезе – туберкулез легких, хронический тонзиллит. В течение последнего года отмечает нарастающую слабость, головные боли, быструю утомляемость, похудание на 8 кг. Состояние ухудшалось после психотравмы.</w:t>
      </w:r>
    </w:p>
    <w:p w14:paraId="3848F55C"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При поступлении проведены дополнительные обследования.</w:t>
      </w:r>
    </w:p>
    <w:p w14:paraId="61F995CC"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1. Анализ крови: Нв – 118 г/л, эритроциты – 3,6 х 10</w:t>
      </w:r>
      <w:r w:rsidRPr="00850A50">
        <w:rPr>
          <w:rFonts w:ascii="Times New Roman" w:hAnsi="Times New Roman"/>
          <w:sz w:val="28"/>
          <w:szCs w:val="28"/>
          <w:vertAlign w:val="superscript"/>
        </w:rPr>
        <w:t>12</w:t>
      </w:r>
      <w:r w:rsidRPr="00850A50">
        <w:rPr>
          <w:rStyle w:val="apple-converted-space"/>
          <w:rFonts w:ascii="Times New Roman" w:hAnsi="Times New Roman"/>
          <w:sz w:val="28"/>
          <w:szCs w:val="28"/>
        </w:rPr>
        <w:t> </w:t>
      </w:r>
      <w:r w:rsidRPr="00850A50">
        <w:rPr>
          <w:rFonts w:ascii="Times New Roman" w:hAnsi="Times New Roman"/>
          <w:sz w:val="28"/>
          <w:szCs w:val="28"/>
        </w:rPr>
        <w:t>л, лейкоциты – 6,8 х 10</w:t>
      </w:r>
      <w:r w:rsidRPr="00850A50">
        <w:rPr>
          <w:rFonts w:ascii="Times New Roman" w:hAnsi="Times New Roman"/>
          <w:sz w:val="28"/>
          <w:szCs w:val="28"/>
          <w:vertAlign w:val="superscript"/>
        </w:rPr>
        <w:t>9</w:t>
      </w:r>
      <w:r w:rsidRPr="00850A50">
        <w:rPr>
          <w:rStyle w:val="apple-converted-space"/>
          <w:rFonts w:ascii="Times New Roman" w:hAnsi="Times New Roman"/>
          <w:sz w:val="28"/>
          <w:szCs w:val="28"/>
        </w:rPr>
        <w:t> </w:t>
      </w:r>
      <w:r w:rsidRPr="00850A50">
        <w:rPr>
          <w:rFonts w:ascii="Times New Roman" w:hAnsi="Times New Roman"/>
          <w:sz w:val="28"/>
          <w:szCs w:val="28"/>
        </w:rPr>
        <w:t>л, СОЭ – 8 мм/ч. Лейкоцитарная формула без особенностей.</w:t>
      </w:r>
    </w:p>
    <w:p w14:paraId="3EF4A8F9"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2. Анализ мочи – без патологии.</w:t>
      </w:r>
    </w:p>
    <w:p w14:paraId="4B032795"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3. Электролиты крови – Na – 128 ммоль/л, К – 6,0 ммоль/л.</w:t>
      </w:r>
    </w:p>
    <w:p w14:paraId="531251C6"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4. Биохимия: Креатинин, мочевина, остаточный азот в пределах нормы. Сахар крови – 3,8 ммоль/л.</w:t>
      </w:r>
    </w:p>
    <w:p w14:paraId="00D8002F"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5. Уровень гормонов: АКТГ выше нормы, кортизол и альдостерон – уровни понижены.</w:t>
      </w:r>
    </w:p>
    <w:p w14:paraId="798BCA16"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6. ЭКГ – снижен вольтаж зубцов, неспецифические изменения в миокарде.</w:t>
      </w:r>
    </w:p>
    <w:p w14:paraId="02D4A4FC"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7. Рентгенограмма органов грудной клетки – корни легких широкие, рубцовые изменения в I сегменте справа.</w:t>
      </w:r>
    </w:p>
    <w:p w14:paraId="32CA0148"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 xml:space="preserve">8. Рентгенограмма органов брюшной полости: в проекции надпочечников определяются </w:t>
      </w:r>
      <w:proofErr w:type="spellStart"/>
      <w:r w:rsidRPr="00850A50">
        <w:rPr>
          <w:rFonts w:ascii="Times New Roman" w:hAnsi="Times New Roman"/>
          <w:sz w:val="28"/>
          <w:szCs w:val="28"/>
        </w:rPr>
        <w:t>кальцинаты</w:t>
      </w:r>
      <w:proofErr w:type="spellEnd"/>
      <w:r w:rsidRPr="00850A50">
        <w:rPr>
          <w:rFonts w:ascii="Times New Roman" w:hAnsi="Times New Roman"/>
          <w:sz w:val="28"/>
          <w:szCs w:val="28"/>
        </w:rPr>
        <w:t>.</w:t>
      </w:r>
    </w:p>
    <w:p w14:paraId="0AA007AB"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Style w:val="af6"/>
          <w:rFonts w:ascii="Times New Roman" w:hAnsi="Times New Roman"/>
          <w:sz w:val="28"/>
          <w:szCs w:val="28"/>
        </w:rPr>
        <w:t xml:space="preserve">Задание: </w:t>
      </w:r>
    </w:p>
    <w:p w14:paraId="3852F3CD"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1. Установить предварительный диагноз.</w:t>
      </w:r>
    </w:p>
    <w:p w14:paraId="615FE0A7"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2. Провести дифференциальную диагностику.</w:t>
      </w:r>
    </w:p>
    <w:p w14:paraId="363A5710" w14:textId="77777777" w:rsidR="00D52897" w:rsidRPr="00850A50" w:rsidRDefault="00D52897" w:rsidP="00875E0A">
      <w:pPr>
        <w:pStyle w:val="a4"/>
        <w:shd w:val="clear" w:color="auto" w:fill="FFFFFF"/>
        <w:tabs>
          <w:tab w:val="left" w:pos="1134"/>
        </w:tabs>
        <w:spacing w:before="0" w:beforeAutospacing="0" w:after="0" w:afterAutospacing="0"/>
        <w:ind w:firstLine="709"/>
        <w:contextualSpacing/>
        <w:rPr>
          <w:rFonts w:ascii="Times New Roman" w:hAnsi="Times New Roman"/>
          <w:sz w:val="28"/>
          <w:szCs w:val="28"/>
        </w:rPr>
      </w:pPr>
      <w:r w:rsidRPr="00850A50">
        <w:rPr>
          <w:rFonts w:ascii="Times New Roman" w:hAnsi="Times New Roman"/>
          <w:sz w:val="28"/>
          <w:szCs w:val="28"/>
        </w:rPr>
        <w:t>3. Определить тактику лечения.</w:t>
      </w:r>
    </w:p>
    <w:p w14:paraId="772AC5F8" w14:textId="77777777" w:rsidR="00862A89" w:rsidRDefault="00862A89" w:rsidP="00875E0A">
      <w:pPr>
        <w:tabs>
          <w:tab w:val="left" w:pos="1134"/>
        </w:tabs>
        <w:ind w:firstLine="709"/>
        <w:rPr>
          <w:b/>
          <w:sz w:val="28"/>
          <w:szCs w:val="28"/>
        </w:rPr>
      </w:pPr>
    </w:p>
    <w:p w14:paraId="3EF9AE09" w14:textId="77777777" w:rsidR="002A390D" w:rsidRPr="00850A50" w:rsidRDefault="002A390D" w:rsidP="00875E0A">
      <w:pPr>
        <w:tabs>
          <w:tab w:val="left" w:pos="1134"/>
        </w:tabs>
        <w:ind w:firstLine="709"/>
        <w:rPr>
          <w:b/>
          <w:sz w:val="28"/>
          <w:szCs w:val="28"/>
        </w:rPr>
      </w:pPr>
      <w:r w:rsidRPr="00850A50">
        <w:rPr>
          <w:b/>
          <w:sz w:val="28"/>
          <w:szCs w:val="28"/>
        </w:rPr>
        <w:t>Задача</w:t>
      </w:r>
      <w:r w:rsidR="00862A89">
        <w:rPr>
          <w:b/>
          <w:sz w:val="28"/>
          <w:szCs w:val="28"/>
        </w:rPr>
        <w:t xml:space="preserve"> </w:t>
      </w:r>
      <w:r w:rsidR="00D52897" w:rsidRPr="00850A50">
        <w:rPr>
          <w:b/>
          <w:sz w:val="28"/>
          <w:szCs w:val="28"/>
        </w:rPr>
        <w:t>2</w:t>
      </w:r>
    </w:p>
    <w:p w14:paraId="0B965B53" w14:textId="77777777" w:rsidR="002A390D" w:rsidRPr="00850A50" w:rsidRDefault="002A390D" w:rsidP="00875E0A">
      <w:pPr>
        <w:tabs>
          <w:tab w:val="left" w:pos="1134"/>
        </w:tabs>
        <w:ind w:firstLine="709"/>
        <w:rPr>
          <w:sz w:val="28"/>
          <w:szCs w:val="28"/>
        </w:rPr>
      </w:pPr>
      <w:r w:rsidRPr="00850A50">
        <w:rPr>
          <w:sz w:val="28"/>
          <w:szCs w:val="28"/>
        </w:rPr>
        <w:t xml:space="preserve"> У больного 14 лет при попытке подняться с кровати после планового оперативного вмешательства по поводу варикоцеле появилась резкая слабость, закружилась голова. Потери сознания не было, медсестра вызвала дежурного врача.</w:t>
      </w:r>
    </w:p>
    <w:p w14:paraId="223A40A4" w14:textId="77777777" w:rsidR="002A390D" w:rsidRPr="00850A50" w:rsidRDefault="002A390D" w:rsidP="00875E0A">
      <w:pPr>
        <w:tabs>
          <w:tab w:val="left" w:pos="1134"/>
        </w:tabs>
        <w:ind w:firstLine="709"/>
        <w:jc w:val="both"/>
        <w:rPr>
          <w:b/>
          <w:sz w:val="28"/>
          <w:szCs w:val="28"/>
        </w:rPr>
      </w:pPr>
      <w:r w:rsidRPr="00850A50">
        <w:rPr>
          <w:b/>
          <w:sz w:val="28"/>
          <w:szCs w:val="28"/>
        </w:rPr>
        <w:t>Задание:</w:t>
      </w:r>
    </w:p>
    <w:p w14:paraId="2FCEA3FA" w14:textId="77777777" w:rsidR="002A390D" w:rsidRPr="00850A50" w:rsidRDefault="002A390D" w:rsidP="00875E0A">
      <w:pPr>
        <w:tabs>
          <w:tab w:val="left" w:pos="1134"/>
        </w:tabs>
        <w:ind w:firstLine="709"/>
        <w:rPr>
          <w:sz w:val="28"/>
          <w:szCs w:val="28"/>
        </w:rPr>
      </w:pPr>
      <w:r w:rsidRPr="00850A50">
        <w:rPr>
          <w:sz w:val="28"/>
          <w:szCs w:val="28"/>
        </w:rPr>
        <w:t>1. Какой наиболее вероятный диагноз?</w:t>
      </w:r>
    </w:p>
    <w:p w14:paraId="257583D7" w14:textId="77777777" w:rsidR="002A390D" w:rsidRPr="00850A50" w:rsidRDefault="002A390D" w:rsidP="00875E0A">
      <w:pPr>
        <w:tabs>
          <w:tab w:val="left" w:pos="1134"/>
        </w:tabs>
        <w:ind w:firstLine="709"/>
        <w:rPr>
          <w:sz w:val="28"/>
          <w:szCs w:val="28"/>
        </w:rPr>
      </w:pPr>
      <w:r w:rsidRPr="00850A50">
        <w:rPr>
          <w:sz w:val="28"/>
          <w:szCs w:val="28"/>
        </w:rPr>
        <w:t>2. Тактика врача при выявлении заболевания.</w:t>
      </w:r>
    </w:p>
    <w:p w14:paraId="284F96AA" w14:textId="77777777" w:rsidR="002A390D" w:rsidRPr="00850A50" w:rsidRDefault="002A390D" w:rsidP="00875E0A">
      <w:pPr>
        <w:tabs>
          <w:tab w:val="left" w:pos="1134"/>
        </w:tabs>
        <w:ind w:firstLine="709"/>
        <w:rPr>
          <w:sz w:val="28"/>
          <w:szCs w:val="28"/>
        </w:rPr>
      </w:pPr>
      <w:r w:rsidRPr="00850A50">
        <w:rPr>
          <w:sz w:val="28"/>
          <w:szCs w:val="28"/>
        </w:rPr>
        <w:t>3. Этиология и патогенез заболевания.</w:t>
      </w:r>
    </w:p>
    <w:p w14:paraId="1053BD25" w14:textId="77777777" w:rsidR="002A390D" w:rsidRPr="00850A50" w:rsidRDefault="002A390D" w:rsidP="00875E0A">
      <w:pPr>
        <w:tabs>
          <w:tab w:val="left" w:pos="1134"/>
        </w:tabs>
        <w:ind w:firstLine="709"/>
        <w:rPr>
          <w:sz w:val="28"/>
          <w:szCs w:val="28"/>
        </w:rPr>
      </w:pPr>
      <w:r w:rsidRPr="00850A50">
        <w:rPr>
          <w:sz w:val="28"/>
          <w:szCs w:val="28"/>
        </w:rPr>
        <w:t>4. Назовите основные направления лечения.</w:t>
      </w:r>
    </w:p>
    <w:p w14:paraId="778BEF8F" w14:textId="77777777" w:rsidR="002A390D" w:rsidRPr="00850A50" w:rsidRDefault="002A390D" w:rsidP="00875E0A">
      <w:pPr>
        <w:tabs>
          <w:tab w:val="left" w:pos="1134"/>
        </w:tabs>
        <w:ind w:firstLine="709"/>
        <w:jc w:val="both"/>
        <w:rPr>
          <w:sz w:val="28"/>
          <w:szCs w:val="28"/>
        </w:rPr>
      </w:pPr>
      <w:r w:rsidRPr="00850A50">
        <w:rPr>
          <w:sz w:val="28"/>
          <w:szCs w:val="28"/>
        </w:rPr>
        <w:t>5. Какие особенности диспансерного наблюдения за ребенком после выздоровления?</w:t>
      </w:r>
    </w:p>
    <w:p w14:paraId="4E7226DA" w14:textId="77777777" w:rsidR="00C62A70" w:rsidRPr="00850A50" w:rsidRDefault="00C62A70" w:rsidP="00875E0A">
      <w:pPr>
        <w:tabs>
          <w:tab w:val="left" w:pos="1134"/>
        </w:tabs>
        <w:ind w:firstLine="709"/>
        <w:jc w:val="both"/>
        <w:rPr>
          <w:b/>
          <w:sz w:val="28"/>
          <w:szCs w:val="28"/>
        </w:rPr>
      </w:pPr>
    </w:p>
    <w:p w14:paraId="0C49543D" w14:textId="77777777" w:rsidR="00313875" w:rsidRPr="00850A50" w:rsidRDefault="002A390D" w:rsidP="00875E0A">
      <w:pPr>
        <w:tabs>
          <w:tab w:val="left" w:pos="1134"/>
        </w:tabs>
        <w:ind w:firstLine="709"/>
        <w:jc w:val="both"/>
        <w:rPr>
          <w:b/>
          <w:sz w:val="28"/>
          <w:szCs w:val="28"/>
        </w:rPr>
      </w:pPr>
      <w:r w:rsidRPr="00850A50">
        <w:rPr>
          <w:b/>
          <w:sz w:val="28"/>
          <w:szCs w:val="28"/>
        </w:rPr>
        <w:t>Задача</w:t>
      </w:r>
      <w:r w:rsidR="00862A89">
        <w:rPr>
          <w:b/>
          <w:sz w:val="28"/>
          <w:szCs w:val="28"/>
        </w:rPr>
        <w:t xml:space="preserve"> 3</w:t>
      </w:r>
    </w:p>
    <w:p w14:paraId="74314FDF" w14:textId="77777777" w:rsidR="002A390D" w:rsidRPr="00850A50" w:rsidRDefault="002A390D" w:rsidP="00875E0A">
      <w:pPr>
        <w:tabs>
          <w:tab w:val="left" w:pos="1134"/>
        </w:tabs>
        <w:ind w:firstLine="709"/>
        <w:jc w:val="both"/>
        <w:rPr>
          <w:sz w:val="28"/>
          <w:szCs w:val="28"/>
        </w:rPr>
      </w:pPr>
      <w:r w:rsidRPr="00850A50">
        <w:rPr>
          <w:sz w:val="28"/>
          <w:szCs w:val="28"/>
        </w:rPr>
        <w:t xml:space="preserve"> После введения новокаина в спинномозговой канал у больного резко снизилось артериальное давление.</w:t>
      </w:r>
    </w:p>
    <w:p w14:paraId="22D20231" w14:textId="77777777" w:rsidR="002A390D" w:rsidRPr="00850A50" w:rsidRDefault="002A390D" w:rsidP="00875E0A">
      <w:pPr>
        <w:tabs>
          <w:tab w:val="left" w:pos="1134"/>
        </w:tabs>
        <w:ind w:firstLine="709"/>
        <w:jc w:val="both"/>
        <w:rPr>
          <w:b/>
          <w:sz w:val="28"/>
          <w:szCs w:val="28"/>
        </w:rPr>
      </w:pPr>
      <w:r w:rsidRPr="00850A50">
        <w:rPr>
          <w:b/>
          <w:sz w:val="28"/>
          <w:szCs w:val="28"/>
        </w:rPr>
        <w:lastRenderedPageBreak/>
        <w:t>Задание:</w:t>
      </w:r>
    </w:p>
    <w:p w14:paraId="6DAAE618" w14:textId="77777777" w:rsidR="002A390D" w:rsidRPr="00850A50" w:rsidRDefault="002A390D" w:rsidP="00875E0A">
      <w:pPr>
        <w:tabs>
          <w:tab w:val="left" w:pos="1134"/>
        </w:tabs>
        <w:ind w:firstLine="709"/>
        <w:jc w:val="both"/>
        <w:rPr>
          <w:sz w:val="28"/>
          <w:szCs w:val="28"/>
        </w:rPr>
      </w:pPr>
      <w:r w:rsidRPr="00850A50">
        <w:rPr>
          <w:sz w:val="28"/>
          <w:szCs w:val="28"/>
        </w:rPr>
        <w:t>1. Объясните возникновение указанного симптома.</w:t>
      </w:r>
    </w:p>
    <w:p w14:paraId="504A0DD2" w14:textId="77777777" w:rsidR="002A390D" w:rsidRPr="00850A50" w:rsidRDefault="002A390D" w:rsidP="00875E0A">
      <w:pPr>
        <w:tabs>
          <w:tab w:val="left" w:pos="1134"/>
        </w:tabs>
        <w:ind w:firstLine="709"/>
        <w:jc w:val="both"/>
        <w:rPr>
          <w:sz w:val="28"/>
          <w:szCs w:val="28"/>
        </w:rPr>
      </w:pPr>
      <w:r w:rsidRPr="00850A50">
        <w:rPr>
          <w:sz w:val="28"/>
          <w:szCs w:val="28"/>
        </w:rPr>
        <w:t>2. Какова первая врачебная помощь?</w:t>
      </w:r>
    </w:p>
    <w:p w14:paraId="440108BB" w14:textId="77777777" w:rsidR="002A390D" w:rsidRPr="00850A50" w:rsidRDefault="002A390D" w:rsidP="00875E0A">
      <w:pPr>
        <w:tabs>
          <w:tab w:val="left" w:pos="1134"/>
        </w:tabs>
        <w:ind w:firstLine="709"/>
        <w:jc w:val="both"/>
        <w:rPr>
          <w:sz w:val="28"/>
          <w:szCs w:val="28"/>
        </w:rPr>
      </w:pPr>
      <w:r w:rsidRPr="00850A50">
        <w:rPr>
          <w:sz w:val="28"/>
          <w:szCs w:val="28"/>
        </w:rPr>
        <w:t>3. Как предотвратить подобное явление?</w:t>
      </w:r>
    </w:p>
    <w:p w14:paraId="76B8C6CC" w14:textId="77777777" w:rsidR="002A390D" w:rsidRPr="00850A50" w:rsidRDefault="002A390D" w:rsidP="00875E0A">
      <w:pPr>
        <w:tabs>
          <w:tab w:val="left" w:pos="1134"/>
        </w:tabs>
        <w:ind w:firstLine="709"/>
        <w:jc w:val="both"/>
        <w:rPr>
          <w:b/>
          <w:sz w:val="28"/>
          <w:szCs w:val="28"/>
        </w:rPr>
      </w:pPr>
    </w:p>
    <w:p w14:paraId="29AF6A49" w14:textId="77777777" w:rsidR="002A390D" w:rsidRPr="00850A50" w:rsidRDefault="002A390D" w:rsidP="00875E0A">
      <w:pPr>
        <w:tabs>
          <w:tab w:val="left" w:pos="1134"/>
        </w:tabs>
        <w:ind w:firstLine="709"/>
        <w:jc w:val="both"/>
        <w:rPr>
          <w:sz w:val="28"/>
          <w:szCs w:val="28"/>
        </w:rPr>
      </w:pPr>
      <w:r w:rsidRPr="00850A50">
        <w:rPr>
          <w:b/>
          <w:sz w:val="28"/>
          <w:szCs w:val="28"/>
        </w:rPr>
        <w:t>Задача</w:t>
      </w:r>
      <w:r w:rsidR="00862A89">
        <w:rPr>
          <w:b/>
          <w:sz w:val="28"/>
          <w:szCs w:val="28"/>
        </w:rPr>
        <w:t xml:space="preserve"> 4</w:t>
      </w:r>
    </w:p>
    <w:p w14:paraId="498D34D5" w14:textId="77777777" w:rsidR="002A390D" w:rsidRPr="00850A50" w:rsidRDefault="002A390D" w:rsidP="00875E0A">
      <w:pPr>
        <w:tabs>
          <w:tab w:val="left" w:pos="1134"/>
        </w:tabs>
        <w:ind w:firstLine="709"/>
        <w:jc w:val="both"/>
        <w:rPr>
          <w:sz w:val="28"/>
          <w:szCs w:val="28"/>
        </w:rPr>
      </w:pPr>
      <w:r w:rsidRPr="00850A50">
        <w:rPr>
          <w:sz w:val="28"/>
          <w:szCs w:val="28"/>
        </w:rPr>
        <w:t xml:space="preserve">Во время анестезии для операции удаления зуба пациентка пожаловалась на внезапную слабость, головокружение, тошноту. Объективно: кожа бледная, покрыта холодным потом. Дыхание частое, пульс слабый, артериальное давление снижено (80/60 мм рт. ст.), руки холодные. </w:t>
      </w:r>
    </w:p>
    <w:p w14:paraId="49309FB4" w14:textId="77777777" w:rsidR="002A390D" w:rsidRPr="00850A50" w:rsidRDefault="002A390D" w:rsidP="00875E0A">
      <w:pPr>
        <w:tabs>
          <w:tab w:val="left" w:pos="1134"/>
        </w:tabs>
        <w:ind w:firstLine="709"/>
        <w:jc w:val="both"/>
        <w:rPr>
          <w:b/>
          <w:sz w:val="28"/>
          <w:szCs w:val="28"/>
        </w:rPr>
      </w:pPr>
      <w:r w:rsidRPr="00850A50">
        <w:rPr>
          <w:b/>
          <w:sz w:val="28"/>
          <w:szCs w:val="28"/>
        </w:rPr>
        <w:t>Задание:</w:t>
      </w:r>
    </w:p>
    <w:p w14:paraId="696B8B70" w14:textId="77777777" w:rsidR="002A390D" w:rsidRPr="00850A50" w:rsidRDefault="002A390D" w:rsidP="00082F55">
      <w:pPr>
        <w:numPr>
          <w:ilvl w:val="0"/>
          <w:numId w:val="94"/>
        </w:numPr>
        <w:tabs>
          <w:tab w:val="left" w:pos="284"/>
          <w:tab w:val="left" w:pos="1134"/>
        </w:tabs>
        <w:ind w:left="0" w:firstLine="709"/>
        <w:jc w:val="both"/>
        <w:rPr>
          <w:sz w:val="28"/>
          <w:szCs w:val="28"/>
        </w:rPr>
      </w:pPr>
      <w:r w:rsidRPr="00850A50">
        <w:rPr>
          <w:sz w:val="28"/>
          <w:szCs w:val="28"/>
        </w:rPr>
        <w:t>Определите вероятный диагноз.</w:t>
      </w:r>
    </w:p>
    <w:p w14:paraId="5DD139BA" w14:textId="77777777" w:rsidR="002A390D" w:rsidRPr="00850A50" w:rsidRDefault="002A390D" w:rsidP="00875E0A">
      <w:pPr>
        <w:tabs>
          <w:tab w:val="left" w:pos="1134"/>
        </w:tabs>
        <w:ind w:firstLine="709"/>
        <w:jc w:val="both"/>
        <w:rPr>
          <w:sz w:val="28"/>
          <w:szCs w:val="28"/>
        </w:rPr>
      </w:pPr>
      <w:r w:rsidRPr="00850A50">
        <w:rPr>
          <w:sz w:val="28"/>
          <w:szCs w:val="28"/>
        </w:rPr>
        <w:t>2. Какими должны быть действия врача в данной ситуации?</w:t>
      </w:r>
    </w:p>
    <w:p w14:paraId="3EA07FF1" w14:textId="77777777" w:rsidR="002A390D" w:rsidRPr="00850A50" w:rsidRDefault="002A390D" w:rsidP="00875E0A">
      <w:pPr>
        <w:tabs>
          <w:tab w:val="left" w:pos="1134"/>
        </w:tabs>
        <w:ind w:firstLine="709"/>
        <w:jc w:val="both"/>
        <w:rPr>
          <w:sz w:val="28"/>
          <w:szCs w:val="28"/>
        </w:rPr>
      </w:pPr>
    </w:p>
    <w:p w14:paraId="2E59258E" w14:textId="77777777" w:rsidR="002A390D" w:rsidRPr="00850A50" w:rsidRDefault="002A390D" w:rsidP="00875E0A">
      <w:pPr>
        <w:tabs>
          <w:tab w:val="left" w:pos="1134"/>
        </w:tabs>
        <w:ind w:firstLine="709"/>
        <w:jc w:val="both"/>
        <w:rPr>
          <w:sz w:val="28"/>
          <w:szCs w:val="28"/>
        </w:rPr>
      </w:pPr>
      <w:r w:rsidRPr="00850A50">
        <w:rPr>
          <w:b/>
          <w:sz w:val="28"/>
          <w:szCs w:val="28"/>
        </w:rPr>
        <w:t>Задача</w:t>
      </w:r>
      <w:r w:rsidR="00862A89">
        <w:rPr>
          <w:b/>
          <w:sz w:val="28"/>
          <w:szCs w:val="28"/>
        </w:rPr>
        <w:t xml:space="preserve"> 5</w:t>
      </w:r>
    </w:p>
    <w:p w14:paraId="2D028CBB" w14:textId="77777777" w:rsidR="002A390D" w:rsidRPr="00850A50" w:rsidRDefault="002A390D" w:rsidP="00875E0A">
      <w:pPr>
        <w:tabs>
          <w:tab w:val="left" w:pos="1134"/>
        </w:tabs>
        <w:ind w:firstLine="709"/>
        <w:jc w:val="both"/>
        <w:rPr>
          <w:sz w:val="28"/>
          <w:szCs w:val="28"/>
        </w:rPr>
      </w:pPr>
      <w:r w:rsidRPr="00850A50">
        <w:rPr>
          <w:sz w:val="28"/>
          <w:szCs w:val="28"/>
        </w:rPr>
        <w:t>У больного 32 лет на пляже закружилась голова, повысилась температура тела. Потерял сознание на 5 секунд. Обратился за помощью в медпункт.</w:t>
      </w:r>
    </w:p>
    <w:p w14:paraId="55DDBB19" w14:textId="77777777" w:rsidR="002A390D" w:rsidRPr="00850A50" w:rsidRDefault="002A390D" w:rsidP="00875E0A">
      <w:pPr>
        <w:tabs>
          <w:tab w:val="left" w:pos="1134"/>
        </w:tabs>
        <w:ind w:firstLine="709"/>
        <w:jc w:val="both"/>
        <w:rPr>
          <w:b/>
          <w:sz w:val="28"/>
          <w:szCs w:val="28"/>
        </w:rPr>
      </w:pPr>
      <w:r w:rsidRPr="00850A50">
        <w:rPr>
          <w:b/>
          <w:sz w:val="28"/>
          <w:szCs w:val="28"/>
        </w:rPr>
        <w:t>Задание:</w:t>
      </w:r>
    </w:p>
    <w:p w14:paraId="365F8DC4" w14:textId="77777777" w:rsidR="002A390D" w:rsidRPr="00850A50" w:rsidRDefault="002A390D" w:rsidP="00875E0A">
      <w:pPr>
        <w:tabs>
          <w:tab w:val="left" w:pos="1134"/>
        </w:tabs>
        <w:ind w:firstLine="709"/>
        <w:jc w:val="both"/>
        <w:rPr>
          <w:sz w:val="28"/>
          <w:szCs w:val="28"/>
        </w:rPr>
      </w:pPr>
      <w:r w:rsidRPr="00850A50">
        <w:rPr>
          <w:sz w:val="28"/>
          <w:szCs w:val="28"/>
        </w:rPr>
        <w:t>1. Какое заболевание возникло у больного?</w:t>
      </w:r>
    </w:p>
    <w:p w14:paraId="0ACE7053" w14:textId="77777777" w:rsidR="002A390D" w:rsidRPr="00850A50" w:rsidRDefault="002A390D" w:rsidP="00875E0A">
      <w:pPr>
        <w:tabs>
          <w:tab w:val="left" w:pos="1134"/>
        </w:tabs>
        <w:ind w:firstLine="709"/>
        <w:jc w:val="both"/>
        <w:rPr>
          <w:sz w:val="28"/>
          <w:szCs w:val="28"/>
        </w:rPr>
      </w:pPr>
      <w:r w:rsidRPr="00850A50">
        <w:rPr>
          <w:sz w:val="28"/>
          <w:szCs w:val="28"/>
        </w:rPr>
        <w:t>2. Тактика врача при выявлении заболевания.</w:t>
      </w:r>
    </w:p>
    <w:p w14:paraId="2CB7C4A5" w14:textId="77777777" w:rsidR="002A390D" w:rsidRPr="00850A50" w:rsidRDefault="002A390D" w:rsidP="00875E0A">
      <w:pPr>
        <w:tabs>
          <w:tab w:val="left" w:pos="1134"/>
        </w:tabs>
        <w:ind w:firstLine="709"/>
        <w:jc w:val="both"/>
        <w:rPr>
          <w:sz w:val="28"/>
          <w:szCs w:val="28"/>
        </w:rPr>
      </w:pPr>
      <w:r w:rsidRPr="00850A50">
        <w:rPr>
          <w:sz w:val="28"/>
          <w:szCs w:val="28"/>
        </w:rPr>
        <w:t>3. Этиология и патогенез заболевания.</w:t>
      </w:r>
    </w:p>
    <w:p w14:paraId="20FFB307" w14:textId="77777777" w:rsidR="002A390D" w:rsidRPr="00850A50" w:rsidRDefault="002A390D" w:rsidP="00875E0A">
      <w:pPr>
        <w:tabs>
          <w:tab w:val="left" w:pos="1134"/>
        </w:tabs>
        <w:ind w:firstLine="709"/>
        <w:jc w:val="both"/>
        <w:rPr>
          <w:sz w:val="28"/>
          <w:szCs w:val="28"/>
        </w:rPr>
      </w:pPr>
      <w:r w:rsidRPr="00850A50">
        <w:rPr>
          <w:sz w:val="28"/>
          <w:szCs w:val="28"/>
        </w:rPr>
        <w:t>4. Назовите основные направления лечения.</w:t>
      </w:r>
    </w:p>
    <w:p w14:paraId="0C83D928" w14:textId="77777777" w:rsidR="002A390D" w:rsidRPr="00850A50" w:rsidRDefault="002A390D" w:rsidP="00875E0A">
      <w:pPr>
        <w:tabs>
          <w:tab w:val="left" w:pos="1134"/>
        </w:tabs>
        <w:ind w:firstLine="709"/>
        <w:jc w:val="both"/>
        <w:rPr>
          <w:sz w:val="28"/>
          <w:szCs w:val="28"/>
        </w:rPr>
      </w:pPr>
      <w:r w:rsidRPr="00850A50">
        <w:rPr>
          <w:sz w:val="28"/>
          <w:szCs w:val="28"/>
        </w:rPr>
        <w:t>5. Какие особенности диспансерного наблюдения после выздоровления?</w:t>
      </w:r>
    </w:p>
    <w:p w14:paraId="392E7D31" w14:textId="77777777" w:rsidR="002A390D" w:rsidRPr="00850A50" w:rsidRDefault="002A390D" w:rsidP="00875E0A">
      <w:pPr>
        <w:tabs>
          <w:tab w:val="left" w:pos="1134"/>
        </w:tabs>
        <w:ind w:firstLine="709"/>
        <w:jc w:val="both"/>
        <w:rPr>
          <w:b/>
          <w:sz w:val="28"/>
          <w:szCs w:val="28"/>
        </w:rPr>
      </w:pPr>
    </w:p>
    <w:p w14:paraId="47859A57" w14:textId="77777777" w:rsidR="002A390D" w:rsidRPr="00850A50" w:rsidRDefault="002A390D" w:rsidP="00875E0A">
      <w:pPr>
        <w:tabs>
          <w:tab w:val="left" w:pos="1134"/>
        </w:tabs>
        <w:ind w:firstLine="709"/>
        <w:jc w:val="both"/>
        <w:rPr>
          <w:b/>
          <w:sz w:val="28"/>
          <w:szCs w:val="28"/>
        </w:rPr>
      </w:pPr>
      <w:r w:rsidRPr="00850A50">
        <w:rPr>
          <w:b/>
          <w:sz w:val="28"/>
          <w:szCs w:val="28"/>
        </w:rPr>
        <w:t>Задача</w:t>
      </w:r>
      <w:r w:rsidR="00862A89">
        <w:rPr>
          <w:b/>
          <w:sz w:val="28"/>
          <w:szCs w:val="28"/>
        </w:rPr>
        <w:t xml:space="preserve"> 6</w:t>
      </w:r>
    </w:p>
    <w:p w14:paraId="6B7ED7C4" w14:textId="77777777" w:rsidR="002A390D" w:rsidRPr="00850A50" w:rsidRDefault="002A390D" w:rsidP="00875E0A">
      <w:pPr>
        <w:tabs>
          <w:tab w:val="left" w:pos="1134"/>
        </w:tabs>
        <w:ind w:firstLine="709"/>
        <w:jc w:val="both"/>
        <w:rPr>
          <w:sz w:val="28"/>
          <w:szCs w:val="28"/>
        </w:rPr>
      </w:pPr>
      <w:r w:rsidRPr="00850A50">
        <w:rPr>
          <w:sz w:val="28"/>
          <w:szCs w:val="28"/>
        </w:rPr>
        <w:t xml:space="preserve"> У больной 19 лет при взятии общего анализа крови в хирургическом отделении во время обследования возникла потеря сознания на время до 5 секунд. После применения нашатырного спирта сознание сразу восстановилось. Медсестра вызвала врача.</w:t>
      </w:r>
    </w:p>
    <w:p w14:paraId="7C286413" w14:textId="77777777" w:rsidR="002A390D" w:rsidRPr="00850A50" w:rsidRDefault="002A390D" w:rsidP="00875E0A">
      <w:pPr>
        <w:tabs>
          <w:tab w:val="left" w:pos="1134"/>
        </w:tabs>
        <w:ind w:firstLine="709"/>
        <w:jc w:val="both"/>
        <w:rPr>
          <w:b/>
          <w:sz w:val="28"/>
          <w:szCs w:val="28"/>
        </w:rPr>
      </w:pPr>
      <w:r w:rsidRPr="00850A50">
        <w:rPr>
          <w:b/>
          <w:sz w:val="28"/>
          <w:szCs w:val="28"/>
        </w:rPr>
        <w:t>Задание:</w:t>
      </w:r>
    </w:p>
    <w:p w14:paraId="34942011" w14:textId="77777777" w:rsidR="002A390D" w:rsidRPr="00850A50" w:rsidRDefault="002A390D" w:rsidP="00875E0A">
      <w:pPr>
        <w:tabs>
          <w:tab w:val="left" w:pos="1134"/>
        </w:tabs>
        <w:ind w:firstLine="709"/>
        <w:jc w:val="both"/>
        <w:rPr>
          <w:sz w:val="28"/>
          <w:szCs w:val="28"/>
        </w:rPr>
      </w:pPr>
      <w:r w:rsidRPr="00850A50">
        <w:rPr>
          <w:sz w:val="28"/>
          <w:szCs w:val="28"/>
        </w:rPr>
        <w:t>1. Какой наиболее вероятный диагноз?</w:t>
      </w:r>
    </w:p>
    <w:p w14:paraId="319F0D0F" w14:textId="77777777" w:rsidR="002A390D" w:rsidRPr="00850A50" w:rsidRDefault="002A390D" w:rsidP="00875E0A">
      <w:pPr>
        <w:tabs>
          <w:tab w:val="left" w:pos="1134"/>
        </w:tabs>
        <w:ind w:firstLine="709"/>
        <w:jc w:val="both"/>
        <w:rPr>
          <w:sz w:val="28"/>
          <w:szCs w:val="28"/>
        </w:rPr>
      </w:pPr>
      <w:r w:rsidRPr="00850A50">
        <w:rPr>
          <w:sz w:val="28"/>
          <w:szCs w:val="28"/>
        </w:rPr>
        <w:t>2. Тактика врача при выявлении заболевания.</w:t>
      </w:r>
    </w:p>
    <w:p w14:paraId="3DC4CCF8" w14:textId="77777777" w:rsidR="002A390D" w:rsidRPr="00850A50" w:rsidRDefault="002A390D" w:rsidP="00875E0A">
      <w:pPr>
        <w:tabs>
          <w:tab w:val="left" w:pos="1134"/>
        </w:tabs>
        <w:ind w:firstLine="709"/>
        <w:jc w:val="both"/>
        <w:rPr>
          <w:sz w:val="28"/>
          <w:szCs w:val="28"/>
        </w:rPr>
      </w:pPr>
      <w:r w:rsidRPr="00850A50">
        <w:rPr>
          <w:sz w:val="28"/>
          <w:szCs w:val="28"/>
        </w:rPr>
        <w:t>3.Этиология и патогенез заболевания.</w:t>
      </w:r>
    </w:p>
    <w:p w14:paraId="41F81BBD" w14:textId="77777777" w:rsidR="002A390D" w:rsidRPr="00850A50" w:rsidRDefault="002A390D" w:rsidP="00875E0A">
      <w:pPr>
        <w:tabs>
          <w:tab w:val="left" w:pos="1134"/>
        </w:tabs>
        <w:ind w:firstLine="709"/>
        <w:jc w:val="both"/>
        <w:rPr>
          <w:sz w:val="28"/>
          <w:szCs w:val="28"/>
        </w:rPr>
      </w:pPr>
      <w:r w:rsidRPr="00850A50">
        <w:rPr>
          <w:sz w:val="28"/>
          <w:szCs w:val="28"/>
        </w:rPr>
        <w:t>4. Назовите основные направления лечения.</w:t>
      </w:r>
    </w:p>
    <w:p w14:paraId="664CECBC" w14:textId="77777777" w:rsidR="002A390D" w:rsidRPr="00850A50" w:rsidRDefault="002A390D" w:rsidP="00875E0A">
      <w:pPr>
        <w:tabs>
          <w:tab w:val="left" w:pos="1134"/>
        </w:tabs>
        <w:ind w:firstLine="709"/>
        <w:jc w:val="both"/>
        <w:rPr>
          <w:sz w:val="28"/>
          <w:szCs w:val="28"/>
        </w:rPr>
      </w:pPr>
      <w:r w:rsidRPr="00850A50">
        <w:rPr>
          <w:sz w:val="28"/>
          <w:szCs w:val="28"/>
        </w:rPr>
        <w:t>5. Какие особенности диспансерного наблюдения после выздоровления?</w:t>
      </w:r>
    </w:p>
    <w:p w14:paraId="3022E8A6" w14:textId="77777777" w:rsidR="002A390D" w:rsidRPr="00850A50" w:rsidRDefault="002A390D" w:rsidP="00875E0A">
      <w:pPr>
        <w:tabs>
          <w:tab w:val="left" w:pos="1134"/>
        </w:tabs>
        <w:ind w:firstLine="709"/>
        <w:jc w:val="both"/>
        <w:rPr>
          <w:sz w:val="28"/>
          <w:szCs w:val="28"/>
        </w:rPr>
      </w:pPr>
    </w:p>
    <w:p w14:paraId="464407EA" w14:textId="77777777" w:rsidR="005043CC" w:rsidRPr="00850A50" w:rsidRDefault="005043CC" w:rsidP="00875E0A">
      <w:pPr>
        <w:tabs>
          <w:tab w:val="left" w:pos="1134"/>
        </w:tabs>
        <w:ind w:firstLine="709"/>
        <w:jc w:val="both"/>
        <w:rPr>
          <w:b/>
          <w:color w:val="000000"/>
          <w:sz w:val="28"/>
          <w:szCs w:val="28"/>
          <w:u w:val="single"/>
        </w:rPr>
      </w:pPr>
    </w:p>
    <w:p w14:paraId="3AF06D28"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34986682"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55A14DEF"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2837B952"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7CCD3D0D" w14:textId="77777777" w:rsidR="005043CC" w:rsidRPr="00850A50" w:rsidRDefault="005043CC" w:rsidP="00875E0A">
      <w:pPr>
        <w:tabs>
          <w:tab w:val="left" w:pos="1134"/>
        </w:tabs>
        <w:ind w:firstLine="709"/>
        <w:jc w:val="both"/>
        <w:rPr>
          <w:i/>
          <w:color w:val="000000"/>
          <w:sz w:val="28"/>
          <w:szCs w:val="28"/>
        </w:rPr>
      </w:pPr>
    </w:p>
    <w:p w14:paraId="68AC19C0"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67: Диагностика и лечение острой левожелудочковой недостаточности.</w:t>
      </w:r>
    </w:p>
    <w:p w14:paraId="2D64C8AC" w14:textId="77777777" w:rsidR="0039108B" w:rsidRPr="00850A50" w:rsidRDefault="0039108B" w:rsidP="00875E0A">
      <w:pPr>
        <w:tabs>
          <w:tab w:val="left" w:pos="1134"/>
        </w:tabs>
        <w:ind w:firstLine="709"/>
        <w:rPr>
          <w:i/>
          <w:sz w:val="28"/>
          <w:szCs w:val="28"/>
        </w:rPr>
      </w:pPr>
      <w:r w:rsidRPr="00850A50">
        <w:rPr>
          <w:b/>
          <w:sz w:val="28"/>
          <w:szCs w:val="28"/>
        </w:rPr>
        <w:lastRenderedPageBreak/>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0E7333DF"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7499AD21"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4693B0E4" w14:textId="77777777" w:rsidR="00E9776C" w:rsidRPr="00850A50" w:rsidRDefault="00E9776C" w:rsidP="00875E0A">
      <w:pPr>
        <w:pStyle w:val="21"/>
        <w:numPr>
          <w:ilvl w:val="0"/>
          <w:numId w:val="5"/>
        </w:numPr>
        <w:shd w:val="clear" w:color="auto" w:fill="auto"/>
        <w:tabs>
          <w:tab w:val="left" w:pos="1134"/>
        </w:tabs>
        <w:spacing w:before="0" w:after="0" w:line="240" w:lineRule="auto"/>
        <w:ind w:firstLine="709"/>
        <w:jc w:val="left"/>
        <w:rPr>
          <w:sz w:val="28"/>
          <w:szCs w:val="28"/>
        </w:rPr>
      </w:pPr>
      <w:r w:rsidRPr="00850A50">
        <w:rPr>
          <w:sz w:val="28"/>
          <w:szCs w:val="28"/>
        </w:rPr>
        <w:t>Этиология острой левожелудочковой недостаточности</w:t>
      </w:r>
    </w:p>
    <w:p w14:paraId="2AF5F5DE" w14:textId="77777777" w:rsidR="00E9776C" w:rsidRPr="00850A50" w:rsidRDefault="00E9776C" w:rsidP="00875E0A">
      <w:pPr>
        <w:pStyle w:val="21"/>
        <w:numPr>
          <w:ilvl w:val="0"/>
          <w:numId w:val="5"/>
        </w:numPr>
        <w:shd w:val="clear" w:color="auto" w:fill="auto"/>
        <w:tabs>
          <w:tab w:val="left" w:pos="1134"/>
        </w:tabs>
        <w:spacing w:before="0" w:after="0" w:line="240" w:lineRule="auto"/>
        <w:ind w:firstLine="709"/>
        <w:jc w:val="left"/>
        <w:rPr>
          <w:sz w:val="28"/>
          <w:szCs w:val="28"/>
        </w:rPr>
      </w:pPr>
      <w:r w:rsidRPr="00850A50">
        <w:rPr>
          <w:sz w:val="28"/>
          <w:szCs w:val="28"/>
        </w:rPr>
        <w:t xml:space="preserve"> Патогенез острой левожелудочковой недостаточности</w:t>
      </w:r>
    </w:p>
    <w:p w14:paraId="38E613B9" w14:textId="77777777" w:rsidR="00E9776C" w:rsidRPr="00850A50" w:rsidRDefault="00E9776C" w:rsidP="00875E0A">
      <w:pPr>
        <w:pStyle w:val="21"/>
        <w:numPr>
          <w:ilvl w:val="0"/>
          <w:numId w:val="5"/>
        </w:numPr>
        <w:shd w:val="clear" w:color="auto" w:fill="auto"/>
        <w:tabs>
          <w:tab w:val="left" w:pos="1134"/>
        </w:tabs>
        <w:spacing w:before="0" w:after="0" w:line="240" w:lineRule="auto"/>
        <w:ind w:firstLine="709"/>
        <w:jc w:val="left"/>
        <w:rPr>
          <w:sz w:val="28"/>
          <w:szCs w:val="28"/>
        </w:rPr>
      </w:pPr>
      <w:r w:rsidRPr="00850A50">
        <w:rPr>
          <w:sz w:val="28"/>
          <w:szCs w:val="28"/>
        </w:rPr>
        <w:t xml:space="preserve"> Классификация отека легких</w:t>
      </w:r>
    </w:p>
    <w:p w14:paraId="6D8F8462" w14:textId="77777777" w:rsidR="00E9776C" w:rsidRPr="00850A50" w:rsidRDefault="00E9776C" w:rsidP="00875E0A">
      <w:pPr>
        <w:pStyle w:val="21"/>
        <w:numPr>
          <w:ilvl w:val="0"/>
          <w:numId w:val="5"/>
        </w:numPr>
        <w:shd w:val="clear" w:color="auto" w:fill="auto"/>
        <w:tabs>
          <w:tab w:val="left" w:pos="1134"/>
        </w:tabs>
        <w:spacing w:before="0" w:after="0" w:line="240" w:lineRule="auto"/>
        <w:ind w:firstLine="709"/>
        <w:jc w:val="left"/>
        <w:rPr>
          <w:sz w:val="28"/>
          <w:szCs w:val="28"/>
        </w:rPr>
      </w:pPr>
      <w:r w:rsidRPr="00850A50">
        <w:rPr>
          <w:sz w:val="28"/>
          <w:szCs w:val="28"/>
        </w:rPr>
        <w:t xml:space="preserve"> Неотложная помощь при кардиогенном отеке легких</w:t>
      </w:r>
    </w:p>
    <w:p w14:paraId="35D69E2F" w14:textId="77777777" w:rsidR="001F7686" w:rsidRPr="00850A50" w:rsidRDefault="001F7686" w:rsidP="00875E0A">
      <w:pPr>
        <w:pStyle w:val="21"/>
        <w:shd w:val="clear" w:color="auto" w:fill="auto"/>
        <w:tabs>
          <w:tab w:val="left" w:pos="1134"/>
        </w:tabs>
        <w:spacing w:before="0" w:after="0" w:line="240" w:lineRule="auto"/>
        <w:ind w:firstLine="709"/>
        <w:jc w:val="left"/>
        <w:rPr>
          <w:sz w:val="28"/>
          <w:szCs w:val="28"/>
        </w:rPr>
      </w:pPr>
    </w:p>
    <w:p w14:paraId="057F5136" w14:textId="77777777" w:rsidR="001F7686" w:rsidRPr="00850A50" w:rsidRDefault="001F7686"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005B39D2" w14:textId="77777777" w:rsidR="001F7686" w:rsidRPr="00850A50" w:rsidRDefault="001F7686" w:rsidP="00875E0A">
      <w:pPr>
        <w:pStyle w:val="21"/>
        <w:shd w:val="clear" w:color="auto" w:fill="auto"/>
        <w:tabs>
          <w:tab w:val="left" w:pos="1134"/>
        </w:tabs>
        <w:spacing w:before="0" w:after="0" w:line="240" w:lineRule="auto"/>
        <w:ind w:firstLine="709"/>
        <w:jc w:val="left"/>
        <w:rPr>
          <w:sz w:val="28"/>
          <w:szCs w:val="28"/>
        </w:rPr>
      </w:pPr>
    </w:p>
    <w:p w14:paraId="46C5DF6A" w14:textId="77777777" w:rsidR="004D0B4C" w:rsidRPr="00850A50" w:rsidRDefault="004D0B4C" w:rsidP="00082F55">
      <w:pPr>
        <w:pStyle w:val="a5"/>
        <w:widowControl/>
        <w:numPr>
          <w:ilvl w:val="0"/>
          <w:numId w:val="867"/>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При кардиогенном отеке легких противопоказано назначение</w:t>
      </w:r>
    </w:p>
    <w:p w14:paraId="3018D335" w14:textId="77777777" w:rsidR="004D0B4C" w:rsidRPr="00850A50" w:rsidRDefault="004D0B4C" w:rsidP="00082F55">
      <w:pPr>
        <w:pStyle w:val="a5"/>
        <w:widowControl/>
        <w:numPr>
          <w:ilvl w:val="0"/>
          <w:numId w:val="8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петлевых диуретиков</w:t>
      </w:r>
    </w:p>
    <w:p w14:paraId="436B571E" w14:textId="77777777" w:rsidR="004D0B4C" w:rsidRPr="00850A50" w:rsidRDefault="004D0B4C" w:rsidP="00082F55">
      <w:pPr>
        <w:pStyle w:val="a5"/>
        <w:widowControl/>
        <w:numPr>
          <w:ilvl w:val="0"/>
          <w:numId w:val="8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вазопрессорных аминов</w:t>
      </w:r>
    </w:p>
    <w:p w14:paraId="07FA02F4" w14:textId="77777777" w:rsidR="004D0B4C" w:rsidRPr="00850A50" w:rsidRDefault="004D0B4C" w:rsidP="00082F55">
      <w:pPr>
        <w:pStyle w:val="a5"/>
        <w:widowControl/>
        <w:numPr>
          <w:ilvl w:val="0"/>
          <w:numId w:val="86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глюкокортикостероидов</w:t>
      </w:r>
      <w:proofErr w:type="spellEnd"/>
    </w:p>
    <w:p w14:paraId="1D4FF115" w14:textId="77777777" w:rsidR="004D0B4C" w:rsidRPr="00850A50" w:rsidRDefault="004D0B4C" w:rsidP="00082F55">
      <w:pPr>
        <w:pStyle w:val="a5"/>
        <w:widowControl/>
        <w:numPr>
          <w:ilvl w:val="0"/>
          <w:numId w:val="86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β-адреноблокаторов</w:t>
      </w:r>
    </w:p>
    <w:p w14:paraId="1EE06D13" w14:textId="77777777" w:rsidR="004D0B4C" w:rsidRPr="00850A50" w:rsidRDefault="004D0B4C" w:rsidP="00082F55">
      <w:pPr>
        <w:pStyle w:val="a5"/>
        <w:widowControl/>
        <w:numPr>
          <w:ilvl w:val="0"/>
          <w:numId w:val="86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 терапии острой левожелудочковой недостаточности отдают предпочтение</w:t>
      </w:r>
    </w:p>
    <w:p w14:paraId="22C53F75" w14:textId="77777777" w:rsidR="004D0B4C" w:rsidRPr="00850A50" w:rsidRDefault="004D0B4C" w:rsidP="00082F55">
      <w:pPr>
        <w:pStyle w:val="a5"/>
        <w:widowControl/>
        <w:numPr>
          <w:ilvl w:val="0"/>
          <w:numId w:val="8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маннитолу</w:t>
      </w:r>
    </w:p>
    <w:p w14:paraId="04201EE9" w14:textId="77777777" w:rsidR="004D0B4C" w:rsidRPr="00850A50" w:rsidRDefault="004D0B4C" w:rsidP="00082F55">
      <w:pPr>
        <w:pStyle w:val="a5"/>
        <w:widowControl/>
        <w:numPr>
          <w:ilvl w:val="0"/>
          <w:numId w:val="86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спиронолактону</w:t>
      </w:r>
      <w:proofErr w:type="spellEnd"/>
    </w:p>
    <w:p w14:paraId="5F4E74FC" w14:textId="77777777" w:rsidR="004D0B4C" w:rsidRPr="00850A50" w:rsidRDefault="004D0B4C" w:rsidP="00082F55">
      <w:pPr>
        <w:pStyle w:val="a5"/>
        <w:widowControl/>
        <w:numPr>
          <w:ilvl w:val="0"/>
          <w:numId w:val="86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фуросемиду</w:t>
      </w:r>
    </w:p>
    <w:p w14:paraId="5FEAC50E" w14:textId="77777777" w:rsidR="004D0B4C" w:rsidRPr="00850A50" w:rsidRDefault="004D0B4C" w:rsidP="00082F55">
      <w:pPr>
        <w:pStyle w:val="a5"/>
        <w:widowControl/>
        <w:numPr>
          <w:ilvl w:val="0"/>
          <w:numId w:val="86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гидрохлортиазиду</w:t>
      </w:r>
      <w:proofErr w:type="spellEnd"/>
    </w:p>
    <w:p w14:paraId="4C969E4D" w14:textId="77777777" w:rsidR="004D0B4C" w:rsidRPr="00850A50" w:rsidRDefault="004D0B4C" w:rsidP="00082F55">
      <w:pPr>
        <w:pStyle w:val="a5"/>
        <w:widowControl/>
        <w:numPr>
          <w:ilvl w:val="0"/>
          <w:numId w:val="867"/>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К препаратам с положительным инотропным действием, применяемым при острой сердечной недостаточности, относятся</w:t>
      </w:r>
    </w:p>
    <w:p w14:paraId="4943BF3F" w14:textId="77777777" w:rsidR="004D0B4C" w:rsidRPr="00850A50" w:rsidRDefault="004D0B4C" w:rsidP="00082F55">
      <w:pPr>
        <w:pStyle w:val="a5"/>
        <w:widowControl/>
        <w:numPr>
          <w:ilvl w:val="0"/>
          <w:numId w:val="87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 xml:space="preserve">нифедипин, </w:t>
      </w:r>
      <w:proofErr w:type="spellStart"/>
      <w:r w:rsidRPr="00850A50">
        <w:rPr>
          <w:rFonts w:ascii="Times New Roman" w:eastAsia="Arial" w:hAnsi="Times New Roman"/>
          <w:sz w:val="28"/>
          <w:szCs w:val="28"/>
        </w:rPr>
        <w:t>фелодипин</w:t>
      </w:r>
      <w:proofErr w:type="spellEnd"/>
    </w:p>
    <w:p w14:paraId="470CB478" w14:textId="77777777" w:rsidR="004D0B4C" w:rsidRPr="00850A50" w:rsidRDefault="004D0B4C" w:rsidP="00082F55">
      <w:pPr>
        <w:pStyle w:val="a5"/>
        <w:widowControl/>
        <w:numPr>
          <w:ilvl w:val="0"/>
          <w:numId w:val="87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триметазидин</w:t>
      </w:r>
      <w:proofErr w:type="spellEnd"/>
      <w:r w:rsidRPr="00850A50">
        <w:rPr>
          <w:rFonts w:ascii="Times New Roman" w:eastAsia="Arial" w:hAnsi="Times New Roman"/>
          <w:sz w:val="28"/>
          <w:szCs w:val="28"/>
        </w:rPr>
        <w:t xml:space="preserve">, </w:t>
      </w:r>
      <w:proofErr w:type="spellStart"/>
      <w:r w:rsidRPr="00850A50">
        <w:rPr>
          <w:rFonts w:ascii="Times New Roman" w:eastAsia="Arial" w:hAnsi="Times New Roman"/>
          <w:sz w:val="28"/>
          <w:szCs w:val="28"/>
        </w:rPr>
        <w:t>ранолазин</w:t>
      </w:r>
      <w:proofErr w:type="spellEnd"/>
    </w:p>
    <w:p w14:paraId="4D743E9A" w14:textId="77777777" w:rsidR="004D0B4C" w:rsidRPr="00850A50" w:rsidRDefault="004D0B4C" w:rsidP="00082F55">
      <w:pPr>
        <w:pStyle w:val="a5"/>
        <w:widowControl/>
        <w:numPr>
          <w:ilvl w:val="0"/>
          <w:numId w:val="87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добутамин</w:t>
      </w:r>
      <w:proofErr w:type="spellEnd"/>
      <w:r w:rsidRPr="00850A50">
        <w:rPr>
          <w:rFonts w:ascii="Times New Roman" w:eastAsia="Arial" w:hAnsi="Times New Roman"/>
          <w:sz w:val="28"/>
          <w:szCs w:val="28"/>
        </w:rPr>
        <w:t xml:space="preserve">, </w:t>
      </w:r>
      <w:proofErr w:type="spellStart"/>
      <w:r w:rsidRPr="00850A50">
        <w:rPr>
          <w:rFonts w:ascii="Times New Roman" w:eastAsia="Arial" w:hAnsi="Times New Roman"/>
          <w:sz w:val="28"/>
          <w:szCs w:val="28"/>
        </w:rPr>
        <w:t>левосимендан</w:t>
      </w:r>
      <w:proofErr w:type="spellEnd"/>
    </w:p>
    <w:p w14:paraId="7F928012" w14:textId="77777777" w:rsidR="004D0B4C" w:rsidRPr="00850A50" w:rsidRDefault="004D0B4C" w:rsidP="00082F55">
      <w:pPr>
        <w:pStyle w:val="a5"/>
        <w:widowControl/>
        <w:numPr>
          <w:ilvl w:val="0"/>
          <w:numId w:val="870"/>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Arial" w:hAnsi="Times New Roman"/>
          <w:sz w:val="28"/>
          <w:szCs w:val="28"/>
        </w:rPr>
        <w:t>эналаприл</w:t>
      </w:r>
      <w:proofErr w:type="spellEnd"/>
      <w:r w:rsidRPr="00850A50">
        <w:rPr>
          <w:rFonts w:ascii="Times New Roman" w:eastAsia="Arial" w:hAnsi="Times New Roman"/>
          <w:sz w:val="28"/>
          <w:szCs w:val="28"/>
        </w:rPr>
        <w:t>, рамиприл</w:t>
      </w:r>
    </w:p>
    <w:p w14:paraId="3248227C" w14:textId="77777777" w:rsidR="004D0B4C" w:rsidRPr="00850A50" w:rsidRDefault="004D0B4C" w:rsidP="00082F55">
      <w:pPr>
        <w:pStyle w:val="a5"/>
        <w:widowControl/>
        <w:numPr>
          <w:ilvl w:val="0"/>
          <w:numId w:val="86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оценки тяжести острой левожелудочковой недостаточности при остром инфаркте миокарда принято использовать классификацию</w:t>
      </w:r>
    </w:p>
    <w:p w14:paraId="145FB0E9" w14:textId="77777777" w:rsidR="004D0B4C" w:rsidRPr="00850A50" w:rsidRDefault="004D0B4C" w:rsidP="00082F55">
      <w:pPr>
        <w:pStyle w:val="a5"/>
        <w:widowControl/>
        <w:numPr>
          <w:ilvl w:val="0"/>
          <w:numId w:val="87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Killip</w:t>
      </w:r>
      <w:proofErr w:type="spellEnd"/>
    </w:p>
    <w:p w14:paraId="3612A786" w14:textId="77777777" w:rsidR="004D0B4C" w:rsidRPr="00850A50" w:rsidRDefault="004D0B4C" w:rsidP="00082F55">
      <w:pPr>
        <w:pStyle w:val="a5"/>
        <w:widowControl/>
        <w:numPr>
          <w:ilvl w:val="0"/>
          <w:numId w:val="8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NYHA</w:t>
      </w:r>
    </w:p>
    <w:p w14:paraId="04B18119" w14:textId="77777777" w:rsidR="004D0B4C" w:rsidRPr="00850A50" w:rsidRDefault="004D0B4C" w:rsidP="00082F55">
      <w:pPr>
        <w:pStyle w:val="a5"/>
        <w:widowControl/>
        <w:numPr>
          <w:ilvl w:val="0"/>
          <w:numId w:val="87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Стражеско</w:t>
      </w:r>
      <w:proofErr w:type="spellEnd"/>
    </w:p>
    <w:p w14:paraId="28B23F26" w14:textId="77777777" w:rsidR="004D0B4C" w:rsidRPr="00850A50" w:rsidRDefault="004D0B4C" w:rsidP="00082F55">
      <w:pPr>
        <w:pStyle w:val="a5"/>
        <w:widowControl/>
        <w:numPr>
          <w:ilvl w:val="0"/>
          <w:numId w:val="8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GOLD</w:t>
      </w:r>
    </w:p>
    <w:p w14:paraId="592D6EF1" w14:textId="77777777" w:rsidR="004D0B4C" w:rsidRPr="00850A50" w:rsidRDefault="004D0B4C" w:rsidP="00082F55">
      <w:pPr>
        <w:pStyle w:val="a5"/>
        <w:widowControl/>
        <w:numPr>
          <w:ilvl w:val="0"/>
          <w:numId w:val="867"/>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Вдыхание паров этилового спирта при отеке легких необходимо для</w:t>
      </w:r>
    </w:p>
    <w:p w14:paraId="3F060119" w14:textId="77777777" w:rsidR="004D0B4C" w:rsidRPr="00850A50" w:rsidRDefault="004D0B4C" w:rsidP="00082F55">
      <w:pPr>
        <w:pStyle w:val="a5"/>
        <w:widowControl/>
        <w:numPr>
          <w:ilvl w:val="0"/>
          <w:numId w:val="8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седативного эффекта</w:t>
      </w:r>
    </w:p>
    <w:p w14:paraId="6464E4FC" w14:textId="77777777" w:rsidR="004D0B4C" w:rsidRPr="00850A50" w:rsidRDefault="004D0B4C" w:rsidP="00082F55">
      <w:pPr>
        <w:pStyle w:val="a5"/>
        <w:widowControl/>
        <w:numPr>
          <w:ilvl w:val="0"/>
          <w:numId w:val="87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уменьшения образования пены в альвеолах</w:t>
      </w:r>
    </w:p>
    <w:p w14:paraId="0DB18DA3" w14:textId="77777777" w:rsidR="004D0B4C" w:rsidRPr="00850A50" w:rsidRDefault="004D0B4C" w:rsidP="00082F55">
      <w:pPr>
        <w:pStyle w:val="a5"/>
        <w:widowControl/>
        <w:numPr>
          <w:ilvl w:val="0"/>
          <w:numId w:val="87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вазодилатации</w:t>
      </w:r>
      <w:proofErr w:type="spellEnd"/>
    </w:p>
    <w:p w14:paraId="6F9363E1" w14:textId="77777777" w:rsidR="00214F43" w:rsidRPr="00850A50" w:rsidRDefault="004D0B4C" w:rsidP="00082F55">
      <w:pPr>
        <w:pStyle w:val="a5"/>
        <w:widowControl/>
        <w:numPr>
          <w:ilvl w:val="0"/>
          <w:numId w:val="87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бронходилатации</w:t>
      </w:r>
      <w:proofErr w:type="spellEnd"/>
    </w:p>
    <w:p w14:paraId="046B9B63" w14:textId="77777777" w:rsidR="00214F43" w:rsidRPr="00850A50" w:rsidRDefault="00214F43" w:rsidP="00082F55">
      <w:pPr>
        <w:pStyle w:val="a5"/>
        <w:widowControl/>
        <w:numPr>
          <w:ilvl w:val="0"/>
          <w:numId w:val="86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b/>
          <w:sz w:val="28"/>
          <w:szCs w:val="28"/>
          <w:shd w:val="clear" w:color="auto" w:fill="FEFFFE"/>
        </w:rPr>
        <w:t>Клокочущее дыхание и розовая пенистая мокрота наблюдаются при</w:t>
      </w:r>
    </w:p>
    <w:p w14:paraId="2F34E721" w14:textId="77777777" w:rsidR="00214F43" w:rsidRPr="00850A50" w:rsidRDefault="00214F43" w:rsidP="00082F55">
      <w:pPr>
        <w:pStyle w:val="af7"/>
        <w:numPr>
          <w:ilvl w:val="0"/>
          <w:numId w:val="102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бронхоспазме</w:t>
      </w:r>
    </w:p>
    <w:p w14:paraId="1B939F61" w14:textId="77777777" w:rsidR="00214F43" w:rsidRPr="00850A50" w:rsidRDefault="00214F43" w:rsidP="00082F55">
      <w:pPr>
        <w:pStyle w:val="af7"/>
        <w:numPr>
          <w:ilvl w:val="0"/>
          <w:numId w:val="102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коллапсе</w:t>
      </w:r>
    </w:p>
    <w:p w14:paraId="0955FD2C" w14:textId="77777777" w:rsidR="00214F43" w:rsidRPr="00850A50" w:rsidRDefault="00214F43" w:rsidP="00082F55">
      <w:pPr>
        <w:pStyle w:val="af7"/>
        <w:numPr>
          <w:ilvl w:val="0"/>
          <w:numId w:val="102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обмороке</w:t>
      </w:r>
    </w:p>
    <w:p w14:paraId="42DE258D" w14:textId="77777777" w:rsidR="00214F43" w:rsidRPr="00850A50" w:rsidRDefault="00214F43" w:rsidP="00082F55">
      <w:pPr>
        <w:pStyle w:val="af7"/>
        <w:numPr>
          <w:ilvl w:val="0"/>
          <w:numId w:val="102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отеке легких.</w:t>
      </w:r>
    </w:p>
    <w:p w14:paraId="5F535E46"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jc w:val="both"/>
        <w:rPr>
          <w:rFonts w:ascii="Times New Roman" w:hAnsi="Times New Roman" w:cs="Times New Roman"/>
          <w:b/>
          <w:sz w:val="28"/>
          <w:szCs w:val="28"/>
          <w:shd w:val="clear" w:color="auto" w:fill="FEFFFE"/>
        </w:rPr>
      </w:pPr>
      <w:r w:rsidRPr="00850A50">
        <w:rPr>
          <w:rFonts w:ascii="Times New Roman" w:hAnsi="Times New Roman" w:cs="Times New Roman"/>
          <w:b/>
          <w:sz w:val="28"/>
          <w:szCs w:val="28"/>
          <w:shd w:val="clear" w:color="auto" w:fill="FEFFFE"/>
        </w:rPr>
        <w:t>При отеке легких проводится</w:t>
      </w:r>
    </w:p>
    <w:p w14:paraId="1C548B48" w14:textId="77777777" w:rsidR="00214F43" w:rsidRPr="00850A50" w:rsidRDefault="00214F43" w:rsidP="00082F55">
      <w:pPr>
        <w:pStyle w:val="af7"/>
        <w:numPr>
          <w:ilvl w:val="0"/>
          <w:numId w:val="1028"/>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lastRenderedPageBreak/>
        <w:t>оксигенотерапия</w:t>
      </w:r>
    </w:p>
    <w:p w14:paraId="7270198D" w14:textId="77777777" w:rsidR="00214F43" w:rsidRPr="00850A50" w:rsidRDefault="00214F43" w:rsidP="00082F55">
      <w:pPr>
        <w:pStyle w:val="af7"/>
        <w:numPr>
          <w:ilvl w:val="0"/>
          <w:numId w:val="1028"/>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 xml:space="preserve">оксигенотерапия через </w:t>
      </w:r>
      <w:proofErr w:type="spellStart"/>
      <w:r w:rsidRPr="00850A50">
        <w:rPr>
          <w:rFonts w:ascii="Times New Roman" w:hAnsi="Times New Roman" w:cs="Times New Roman"/>
          <w:sz w:val="28"/>
          <w:szCs w:val="28"/>
          <w:shd w:val="clear" w:color="auto" w:fill="FEFFFE"/>
        </w:rPr>
        <w:t>пеногаситель</w:t>
      </w:r>
      <w:proofErr w:type="spellEnd"/>
    </w:p>
    <w:p w14:paraId="5191329A" w14:textId="77777777" w:rsidR="00214F43" w:rsidRPr="00850A50" w:rsidRDefault="00214F43" w:rsidP="00082F55">
      <w:pPr>
        <w:pStyle w:val="af7"/>
        <w:numPr>
          <w:ilvl w:val="0"/>
          <w:numId w:val="1028"/>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горячая ванна</w:t>
      </w:r>
    </w:p>
    <w:p w14:paraId="4A4F2BDD" w14:textId="77777777" w:rsidR="00214F43" w:rsidRPr="00850A50" w:rsidRDefault="00214F43" w:rsidP="00082F55">
      <w:pPr>
        <w:pStyle w:val="af7"/>
        <w:numPr>
          <w:ilvl w:val="0"/>
          <w:numId w:val="1028"/>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 xml:space="preserve">наложение жгутов на конечности. </w:t>
      </w:r>
    </w:p>
    <w:p w14:paraId="5A52A908"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b/>
          <w:sz w:val="28"/>
          <w:szCs w:val="28"/>
          <w:shd w:val="clear" w:color="auto" w:fill="FEFFFE"/>
        </w:rPr>
      </w:pPr>
      <w:r w:rsidRPr="00850A50">
        <w:rPr>
          <w:rFonts w:ascii="Times New Roman" w:hAnsi="Times New Roman" w:cs="Times New Roman"/>
          <w:b/>
          <w:sz w:val="28"/>
          <w:szCs w:val="28"/>
          <w:shd w:val="clear" w:color="auto" w:fill="FEFFFE"/>
        </w:rPr>
        <w:t>Признаки ЛЖ сердечной недостаточности является все, кроме:</w:t>
      </w:r>
    </w:p>
    <w:p w14:paraId="302B7964" w14:textId="77777777" w:rsidR="00214F43" w:rsidRPr="00850A50" w:rsidRDefault="00214F43" w:rsidP="00082F55">
      <w:pPr>
        <w:pStyle w:val="af7"/>
        <w:numPr>
          <w:ilvl w:val="0"/>
          <w:numId w:val="1029"/>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Одышка при нагрузке;</w:t>
      </w:r>
    </w:p>
    <w:p w14:paraId="0EDCB0DF" w14:textId="77777777" w:rsidR="00214F43" w:rsidRPr="00850A50" w:rsidRDefault="00214F43" w:rsidP="00082F55">
      <w:pPr>
        <w:pStyle w:val="af7"/>
        <w:numPr>
          <w:ilvl w:val="0"/>
          <w:numId w:val="1029"/>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proofErr w:type="spellStart"/>
      <w:r w:rsidRPr="00850A50">
        <w:rPr>
          <w:rFonts w:ascii="Times New Roman" w:hAnsi="Times New Roman" w:cs="Times New Roman"/>
          <w:sz w:val="28"/>
          <w:szCs w:val="28"/>
          <w:shd w:val="clear" w:color="auto" w:fill="FEFFFE"/>
        </w:rPr>
        <w:t>Утомляемость,снижение</w:t>
      </w:r>
      <w:proofErr w:type="spellEnd"/>
      <w:r w:rsidRPr="00850A50">
        <w:rPr>
          <w:rFonts w:ascii="Times New Roman" w:hAnsi="Times New Roman" w:cs="Times New Roman"/>
          <w:sz w:val="28"/>
          <w:szCs w:val="28"/>
          <w:shd w:val="clear" w:color="auto" w:fill="FEFFFE"/>
        </w:rPr>
        <w:t xml:space="preserve"> толерантности к физическим нагрузкам;</w:t>
      </w:r>
    </w:p>
    <w:p w14:paraId="437A0FB0" w14:textId="77777777" w:rsidR="00214F43" w:rsidRPr="00850A50" w:rsidRDefault="00214F43" w:rsidP="00082F55">
      <w:pPr>
        <w:pStyle w:val="af7"/>
        <w:numPr>
          <w:ilvl w:val="0"/>
          <w:numId w:val="1029"/>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Отеки;</w:t>
      </w:r>
    </w:p>
    <w:p w14:paraId="3CB8A103" w14:textId="77777777" w:rsidR="00214F43" w:rsidRPr="00850A50" w:rsidRDefault="00214F43" w:rsidP="00082F55">
      <w:pPr>
        <w:pStyle w:val="af7"/>
        <w:numPr>
          <w:ilvl w:val="0"/>
          <w:numId w:val="1029"/>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Ночные приступы удушья;</w:t>
      </w:r>
    </w:p>
    <w:p w14:paraId="1205D446"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b/>
          <w:sz w:val="28"/>
          <w:szCs w:val="28"/>
          <w:shd w:val="clear" w:color="auto" w:fill="FEFFFE"/>
        </w:rPr>
      </w:pPr>
      <w:r w:rsidRPr="00850A50">
        <w:rPr>
          <w:rFonts w:ascii="Times New Roman" w:hAnsi="Times New Roman" w:cs="Times New Roman"/>
          <w:b/>
          <w:sz w:val="28"/>
          <w:szCs w:val="28"/>
          <w:shd w:val="clear" w:color="auto" w:fill="FEFFFE"/>
        </w:rPr>
        <w:t>Перегрузка ЛЖ развивается при:</w:t>
      </w:r>
    </w:p>
    <w:p w14:paraId="04AD2F4A" w14:textId="77777777" w:rsidR="00214F43" w:rsidRPr="00850A50" w:rsidRDefault="00214F43" w:rsidP="00082F55">
      <w:pPr>
        <w:pStyle w:val="af7"/>
        <w:numPr>
          <w:ilvl w:val="0"/>
          <w:numId w:val="1030"/>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Лёгочной гипертензии;</w:t>
      </w:r>
    </w:p>
    <w:p w14:paraId="02FBE3A8" w14:textId="77777777" w:rsidR="00214F43" w:rsidRPr="00850A50" w:rsidRDefault="00214F43" w:rsidP="00082F55">
      <w:pPr>
        <w:pStyle w:val="af7"/>
        <w:numPr>
          <w:ilvl w:val="0"/>
          <w:numId w:val="1030"/>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Недостаточности ТК;</w:t>
      </w:r>
    </w:p>
    <w:p w14:paraId="1459593C" w14:textId="77777777" w:rsidR="00214F43" w:rsidRPr="00850A50" w:rsidRDefault="00214F43" w:rsidP="00082F55">
      <w:pPr>
        <w:pStyle w:val="af7"/>
        <w:numPr>
          <w:ilvl w:val="0"/>
          <w:numId w:val="1030"/>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 xml:space="preserve">Митральной недостаточности. </w:t>
      </w:r>
    </w:p>
    <w:p w14:paraId="42C104ED"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b/>
          <w:sz w:val="28"/>
          <w:szCs w:val="28"/>
          <w:shd w:val="clear" w:color="auto" w:fill="FEFFFE"/>
        </w:rPr>
      </w:pPr>
      <w:r w:rsidRPr="00850A50">
        <w:rPr>
          <w:rFonts w:ascii="Times New Roman" w:hAnsi="Times New Roman" w:cs="Times New Roman"/>
          <w:b/>
          <w:sz w:val="28"/>
          <w:szCs w:val="28"/>
          <w:shd w:val="clear" w:color="auto" w:fill="FEFFFE"/>
        </w:rPr>
        <w:t xml:space="preserve">Повышение конечного диастолического давления в ЛЖ, развитие миогенной дилатации ЛЖ, застой крови в легких возникает при сердечной недостаточности: </w:t>
      </w:r>
    </w:p>
    <w:p w14:paraId="01E6D670" w14:textId="77777777" w:rsidR="00214F43" w:rsidRPr="00850A50" w:rsidRDefault="00214F43" w:rsidP="00082F55">
      <w:pPr>
        <w:pStyle w:val="af7"/>
        <w:numPr>
          <w:ilvl w:val="0"/>
          <w:numId w:val="1031"/>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ПЖ недостаточности;</w:t>
      </w:r>
    </w:p>
    <w:p w14:paraId="0FBD2E1A" w14:textId="77777777" w:rsidR="00214F43" w:rsidRPr="00850A50" w:rsidRDefault="00214F43" w:rsidP="00082F55">
      <w:pPr>
        <w:pStyle w:val="af7"/>
        <w:numPr>
          <w:ilvl w:val="0"/>
          <w:numId w:val="1031"/>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ЛЖ недостаточности;</w:t>
      </w:r>
    </w:p>
    <w:p w14:paraId="679E63C0" w14:textId="77777777" w:rsidR="00214F43" w:rsidRPr="00850A50" w:rsidRDefault="00214F43" w:rsidP="00082F55">
      <w:pPr>
        <w:pStyle w:val="af7"/>
        <w:numPr>
          <w:ilvl w:val="0"/>
          <w:numId w:val="1031"/>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Тотальной.</w:t>
      </w:r>
    </w:p>
    <w:p w14:paraId="4265B875"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b/>
          <w:sz w:val="28"/>
          <w:szCs w:val="28"/>
          <w:shd w:val="clear" w:color="auto" w:fill="FEFFFE"/>
        </w:rPr>
      </w:pPr>
      <w:r w:rsidRPr="00850A50">
        <w:rPr>
          <w:rFonts w:ascii="Times New Roman" w:hAnsi="Times New Roman" w:cs="Times New Roman"/>
          <w:b/>
          <w:sz w:val="28"/>
          <w:szCs w:val="28"/>
          <w:shd w:val="clear" w:color="auto" w:fill="FEFFFE"/>
        </w:rPr>
        <w:t>Повышение легочного венозного давления в легочных капиллярах и их проницаемости наблюдается в том случае, когда:</w:t>
      </w:r>
    </w:p>
    <w:p w14:paraId="53623612" w14:textId="77777777" w:rsidR="00214F43" w:rsidRPr="00850A50" w:rsidRDefault="00214F43" w:rsidP="00082F55">
      <w:pPr>
        <w:pStyle w:val="af7"/>
        <w:numPr>
          <w:ilvl w:val="0"/>
          <w:numId w:val="1032"/>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Выброс правого желудочка больше левого;</w:t>
      </w:r>
    </w:p>
    <w:p w14:paraId="79C13B02" w14:textId="77777777" w:rsidR="00214F43" w:rsidRPr="00850A50" w:rsidRDefault="00214F43" w:rsidP="00082F55">
      <w:pPr>
        <w:pStyle w:val="af7"/>
        <w:numPr>
          <w:ilvl w:val="0"/>
          <w:numId w:val="1032"/>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Выброс правого и левого желудочков одинаков;</w:t>
      </w:r>
    </w:p>
    <w:p w14:paraId="0501C034" w14:textId="77777777" w:rsidR="00214F43" w:rsidRPr="00850A50" w:rsidRDefault="00214F43" w:rsidP="00082F55">
      <w:pPr>
        <w:pStyle w:val="af7"/>
        <w:numPr>
          <w:ilvl w:val="0"/>
          <w:numId w:val="1032"/>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 xml:space="preserve">Снижен выброс правого желудочка. </w:t>
      </w:r>
    </w:p>
    <w:p w14:paraId="2F3743C3"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b/>
          <w:sz w:val="28"/>
          <w:szCs w:val="28"/>
          <w:shd w:val="clear" w:color="auto" w:fill="FEFFFE"/>
        </w:rPr>
      </w:pPr>
      <w:r w:rsidRPr="00850A50">
        <w:rPr>
          <w:rFonts w:ascii="Times New Roman" w:hAnsi="Times New Roman" w:cs="Times New Roman"/>
          <w:b/>
          <w:sz w:val="28"/>
          <w:szCs w:val="28"/>
          <w:shd w:val="clear" w:color="auto" w:fill="FEFFFE"/>
        </w:rPr>
        <w:t>Компенсаторными механизмами сердечной недостаточности является все, кроме:</w:t>
      </w:r>
    </w:p>
    <w:p w14:paraId="762F6481" w14:textId="77777777" w:rsidR="00214F43" w:rsidRPr="00850A50" w:rsidRDefault="00214F43" w:rsidP="00082F55">
      <w:pPr>
        <w:pStyle w:val="af7"/>
        <w:numPr>
          <w:ilvl w:val="0"/>
          <w:numId w:val="1033"/>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Увеличение объема и ГЛЖ;</w:t>
      </w:r>
    </w:p>
    <w:p w14:paraId="132FB2CF" w14:textId="77777777" w:rsidR="00214F43" w:rsidRPr="00850A50" w:rsidRDefault="00214F43" w:rsidP="00082F55">
      <w:pPr>
        <w:pStyle w:val="af7"/>
        <w:numPr>
          <w:ilvl w:val="0"/>
          <w:numId w:val="1033"/>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Увеличение ОПСС вследствие повышения активности симпатической нервной системы;</w:t>
      </w:r>
    </w:p>
    <w:p w14:paraId="27EB721D" w14:textId="77777777" w:rsidR="00214F43" w:rsidRPr="00850A50" w:rsidRDefault="00214F43" w:rsidP="00082F55">
      <w:pPr>
        <w:pStyle w:val="af7"/>
        <w:numPr>
          <w:ilvl w:val="0"/>
          <w:numId w:val="1033"/>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Активация РААС и вазопрессина;</w:t>
      </w:r>
    </w:p>
    <w:p w14:paraId="0E857DE2" w14:textId="77777777" w:rsidR="00214F43" w:rsidRPr="00850A50" w:rsidRDefault="00214F43" w:rsidP="00082F55">
      <w:pPr>
        <w:pStyle w:val="af7"/>
        <w:numPr>
          <w:ilvl w:val="0"/>
          <w:numId w:val="1033"/>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 xml:space="preserve">Снижение активности РААС. </w:t>
      </w:r>
    </w:p>
    <w:p w14:paraId="323AF52F"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b/>
          <w:sz w:val="28"/>
          <w:szCs w:val="28"/>
          <w:shd w:val="clear" w:color="auto" w:fill="FEFFFE"/>
        </w:rPr>
      </w:pPr>
      <w:r w:rsidRPr="00850A50">
        <w:rPr>
          <w:rFonts w:ascii="Times New Roman" w:hAnsi="Times New Roman" w:cs="Times New Roman"/>
          <w:b/>
          <w:sz w:val="28"/>
          <w:szCs w:val="28"/>
          <w:shd w:val="clear" w:color="auto" w:fill="FEFFFE"/>
        </w:rPr>
        <w:t>Препаратами выбора при гипертоническом кризе, осложнённом отеком лёгких, является:</w:t>
      </w:r>
    </w:p>
    <w:p w14:paraId="1ADCDAC0" w14:textId="77777777" w:rsidR="00214F43" w:rsidRPr="00850A50" w:rsidRDefault="00214F43" w:rsidP="00082F55">
      <w:pPr>
        <w:pStyle w:val="af7"/>
        <w:numPr>
          <w:ilvl w:val="0"/>
          <w:numId w:val="1034"/>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Фуросемид</w:t>
      </w:r>
    </w:p>
    <w:p w14:paraId="25C0C6F3" w14:textId="77777777" w:rsidR="00214F43" w:rsidRPr="00850A50" w:rsidRDefault="00214F43" w:rsidP="00082F55">
      <w:pPr>
        <w:pStyle w:val="af7"/>
        <w:numPr>
          <w:ilvl w:val="0"/>
          <w:numId w:val="1034"/>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Дибазол;</w:t>
      </w:r>
    </w:p>
    <w:p w14:paraId="6F9D31E4" w14:textId="77777777" w:rsidR="00214F43" w:rsidRPr="00850A50" w:rsidRDefault="00214F43" w:rsidP="00082F55">
      <w:pPr>
        <w:pStyle w:val="af7"/>
        <w:numPr>
          <w:ilvl w:val="0"/>
          <w:numId w:val="1034"/>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Магния сульфат;</w:t>
      </w:r>
    </w:p>
    <w:p w14:paraId="7C8FDAF4" w14:textId="77777777" w:rsidR="00214F43" w:rsidRPr="00850A50" w:rsidRDefault="00214F43" w:rsidP="00082F55">
      <w:pPr>
        <w:pStyle w:val="af7"/>
        <w:numPr>
          <w:ilvl w:val="0"/>
          <w:numId w:val="1034"/>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proofErr w:type="spellStart"/>
      <w:r w:rsidRPr="00850A50">
        <w:rPr>
          <w:rFonts w:ascii="Times New Roman" w:hAnsi="Times New Roman" w:cs="Times New Roman"/>
          <w:sz w:val="28"/>
          <w:szCs w:val="28"/>
          <w:shd w:val="clear" w:color="auto" w:fill="FEFFFE"/>
        </w:rPr>
        <w:t>Пропроналол</w:t>
      </w:r>
      <w:proofErr w:type="spellEnd"/>
      <w:r w:rsidRPr="00850A50">
        <w:rPr>
          <w:rFonts w:ascii="Times New Roman" w:hAnsi="Times New Roman" w:cs="Times New Roman"/>
          <w:sz w:val="28"/>
          <w:szCs w:val="28"/>
          <w:shd w:val="clear" w:color="auto" w:fill="FEFFFE"/>
        </w:rPr>
        <w:t xml:space="preserve">. </w:t>
      </w:r>
    </w:p>
    <w:p w14:paraId="35CFCED5"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b/>
          <w:sz w:val="28"/>
          <w:szCs w:val="28"/>
          <w:shd w:val="clear" w:color="auto" w:fill="FEFFFE"/>
        </w:rPr>
      </w:pPr>
      <w:r w:rsidRPr="00850A50">
        <w:rPr>
          <w:rFonts w:ascii="Times New Roman" w:hAnsi="Times New Roman" w:cs="Times New Roman"/>
          <w:b/>
          <w:sz w:val="28"/>
          <w:szCs w:val="28"/>
          <w:shd w:val="clear" w:color="auto" w:fill="FEFFFE"/>
        </w:rPr>
        <w:t xml:space="preserve">Приступы удушья и обильная пенистая розовая мокрота у больного на фоне гипертонического </w:t>
      </w:r>
      <w:proofErr w:type="spellStart"/>
      <w:r w:rsidRPr="00850A50">
        <w:rPr>
          <w:rFonts w:ascii="Times New Roman" w:hAnsi="Times New Roman" w:cs="Times New Roman"/>
          <w:b/>
          <w:sz w:val="28"/>
          <w:szCs w:val="28"/>
          <w:shd w:val="clear" w:color="auto" w:fill="FEFFFE"/>
        </w:rPr>
        <w:t>криза,является</w:t>
      </w:r>
      <w:proofErr w:type="spellEnd"/>
      <w:r w:rsidRPr="00850A50">
        <w:rPr>
          <w:rFonts w:ascii="Times New Roman" w:hAnsi="Times New Roman" w:cs="Times New Roman"/>
          <w:b/>
          <w:sz w:val="28"/>
          <w:szCs w:val="28"/>
          <w:shd w:val="clear" w:color="auto" w:fill="FEFFFE"/>
        </w:rPr>
        <w:t xml:space="preserve"> характерным признаком:</w:t>
      </w:r>
    </w:p>
    <w:p w14:paraId="003E9587" w14:textId="77777777" w:rsidR="00214F43" w:rsidRPr="00850A50" w:rsidRDefault="00214F43" w:rsidP="00082F55">
      <w:pPr>
        <w:pStyle w:val="af7"/>
        <w:numPr>
          <w:ilvl w:val="0"/>
          <w:numId w:val="1035"/>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Отека лёгких;</w:t>
      </w:r>
    </w:p>
    <w:p w14:paraId="7BFB0ED7" w14:textId="77777777" w:rsidR="00214F43" w:rsidRPr="00850A50" w:rsidRDefault="00214F43" w:rsidP="00082F55">
      <w:pPr>
        <w:pStyle w:val="af7"/>
        <w:numPr>
          <w:ilvl w:val="0"/>
          <w:numId w:val="1035"/>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Легочного кровотечения;</w:t>
      </w:r>
    </w:p>
    <w:p w14:paraId="69755427" w14:textId="77777777" w:rsidR="00214F43" w:rsidRPr="00850A50" w:rsidRDefault="00214F43" w:rsidP="00082F55">
      <w:pPr>
        <w:pStyle w:val="af7"/>
        <w:numPr>
          <w:ilvl w:val="0"/>
          <w:numId w:val="1035"/>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ТЭЛА;</w:t>
      </w:r>
    </w:p>
    <w:p w14:paraId="552A42BE" w14:textId="77777777" w:rsidR="00214F43" w:rsidRPr="00850A50" w:rsidRDefault="00214F43" w:rsidP="00082F55">
      <w:pPr>
        <w:pStyle w:val="af7"/>
        <w:numPr>
          <w:ilvl w:val="0"/>
          <w:numId w:val="1035"/>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rPr>
          <w:rFonts w:ascii="Times New Roman" w:hAnsi="Times New Roman" w:cs="Times New Roman"/>
          <w:sz w:val="28"/>
          <w:szCs w:val="28"/>
          <w:shd w:val="clear" w:color="auto" w:fill="FEFFFE"/>
        </w:rPr>
      </w:pPr>
      <w:r w:rsidRPr="00850A50">
        <w:rPr>
          <w:rFonts w:ascii="Times New Roman" w:hAnsi="Times New Roman" w:cs="Times New Roman"/>
          <w:sz w:val="28"/>
          <w:szCs w:val="28"/>
          <w:shd w:val="clear" w:color="auto" w:fill="FEFFFE"/>
        </w:rPr>
        <w:t xml:space="preserve">Пневмонии. </w:t>
      </w:r>
    </w:p>
    <w:p w14:paraId="514F666A" w14:textId="77777777" w:rsidR="00214F43" w:rsidRPr="00850A50" w:rsidRDefault="00214F43" w:rsidP="00082F55">
      <w:pPr>
        <w:pStyle w:val="af7"/>
        <w:numPr>
          <w:ilvl w:val="0"/>
          <w:numId w:val="867"/>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jc w:val="both"/>
        <w:rPr>
          <w:rFonts w:ascii="Times New Roman" w:hAnsi="Times New Roman" w:cs="Times New Roman"/>
          <w:b/>
          <w:sz w:val="28"/>
          <w:szCs w:val="28"/>
        </w:rPr>
      </w:pPr>
      <w:r w:rsidRPr="00850A50">
        <w:rPr>
          <w:rFonts w:ascii="Times New Roman" w:hAnsi="Times New Roman" w:cs="Times New Roman"/>
          <w:b/>
          <w:sz w:val="28"/>
          <w:szCs w:val="28"/>
        </w:rPr>
        <w:t>Какой из перечисленных симптомов не характерен для сердечной недостаточности?</w:t>
      </w:r>
    </w:p>
    <w:p w14:paraId="6E18BFDB" w14:textId="77777777" w:rsidR="00214F43" w:rsidRPr="00850A50" w:rsidRDefault="00214F43" w:rsidP="00082F55">
      <w:pPr>
        <w:pStyle w:val="af7"/>
        <w:numPr>
          <w:ilvl w:val="0"/>
          <w:numId w:val="1036"/>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jc w:val="both"/>
        <w:rPr>
          <w:rFonts w:ascii="Times New Roman" w:hAnsi="Times New Roman" w:cs="Times New Roman"/>
          <w:sz w:val="28"/>
          <w:szCs w:val="28"/>
        </w:rPr>
      </w:pPr>
      <w:r w:rsidRPr="00850A50">
        <w:rPr>
          <w:rFonts w:ascii="Times New Roman" w:hAnsi="Times New Roman" w:cs="Times New Roman"/>
          <w:sz w:val="28"/>
          <w:szCs w:val="28"/>
        </w:rPr>
        <w:t>одышка;</w:t>
      </w:r>
    </w:p>
    <w:p w14:paraId="46851C1C" w14:textId="77777777" w:rsidR="00214F43" w:rsidRPr="00850A50" w:rsidRDefault="00214F43" w:rsidP="00082F55">
      <w:pPr>
        <w:pStyle w:val="af7"/>
        <w:numPr>
          <w:ilvl w:val="0"/>
          <w:numId w:val="1036"/>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jc w:val="both"/>
        <w:rPr>
          <w:rFonts w:ascii="Times New Roman" w:hAnsi="Times New Roman" w:cs="Times New Roman"/>
          <w:sz w:val="28"/>
          <w:szCs w:val="28"/>
        </w:rPr>
      </w:pPr>
      <w:r w:rsidRPr="00850A50">
        <w:rPr>
          <w:rFonts w:ascii="Times New Roman" w:hAnsi="Times New Roman" w:cs="Times New Roman"/>
          <w:sz w:val="28"/>
          <w:szCs w:val="28"/>
        </w:rPr>
        <w:lastRenderedPageBreak/>
        <w:t>кардиомегалия;</w:t>
      </w:r>
    </w:p>
    <w:p w14:paraId="7B943935" w14:textId="77777777" w:rsidR="00214F43" w:rsidRPr="00850A50" w:rsidRDefault="00214F43" w:rsidP="00082F55">
      <w:pPr>
        <w:pStyle w:val="af7"/>
        <w:numPr>
          <w:ilvl w:val="0"/>
          <w:numId w:val="1036"/>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jc w:val="both"/>
        <w:rPr>
          <w:rFonts w:ascii="Times New Roman" w:hAnsi="Times New Roman" w:cs="Times New Roman"/>
          <w:sz w:val="28"/>
          <w:szCs w:val="28"/>
        </w:rPr>
      </w:pPr>
      <w:r w:rsidRPr="00850A50">
        <w:rPr>
          <w:rFonts w:ascii="Times New Roman" w:hAnsi="Times New Roman" w:cs="Times New Roman"/>
          <w:sz w:val="28"/>
          <w:szCs w:val="28"/>
        </w:rPr>
        <w:t>протодиастолический ритм галопа;</w:t>
      </w:r>
    </w:p>
    <w:p w14:paraId="00639AB2" w14:textId="77777777" w:rsidR="00214F43" w:rsidRPr="00850A50" w:rsidRDefault="00214F43" w:rsidP="00082F55">
      <w:pPr>
        <w:pStyle w:val="af7"/>
        <w:numPr>
          <w:ilvl w:val="0"/>
          <w:numId w:val="1036"/>
        </w:numPr>
        <w:pBdr>
          <w:top w:val="none" w:sz="0" w:space="0" w:color="auto"/>
          <w:left w:val="none" w:sz="0" w:space="0" w:color="auto"/>
          <w:bottom w:val="none" w:sz="0" w:space="0" w:color="auto"/>
          <w:right w:val="none" w:sz="0" w:space="0" w:color="auto"/>
          <w:bar w:val="none" w:sz="0" w:color="auto"/>
        </w:pBdr>
        <w:tabs>
          <w:tab w:val="left" w:pos="426"/>
          <w:tab w:val="left" w:pos="1134"/>
        </w:tabs>
        <w:ind w:left="0" w:firstLine="709"/>
        <w:jc w:val="both"/>
        <w:rPr>
          <w:rFonts w:ascii="Times New Roman" w:hAnsi="Times New Roman" w:cs="Times New Roman"/>
          <w:sz w:val="28"/>
          <w:szCs w:val="28"/>
        </w:rPr>
      </w:pPr>
      <w:r w:rsidRPr="00850A50">
        <w:rPr>
          <w:rFonts w:ascii="Times New Roman" w:hAnsi="Times New Roman" w:cs="Times New Roman"/>
          <w:sz w:val="28"/>
          <w:szCs w:val="28"/>
        </w:rPr>
        <w:t>ритм перепела.</w:t>
      </w:r>
    </w:p>
    <w:p w14:paraId="08325CA2" w14:textId="77777777" w:rsidR="005043CC" w:rsidRPr="00850A50" w:rsidRDefault="005043CC" w:rsidP="00875E0A">
      <w:pPr>
        <w:tabs>
          <w:tab w:val="left" w:pos="1134"/>
        </w:tabs>
        <w:ind w:firstLine="709"/>
        <w:jc w:val="both"/>
        <w:rPr>
          <w:b/>
          <w:color w:val="000000"/>
          <w:sz w:val="28"/>
          <w:szCs w:val="28"/>
          <w:u w:val="single"/>
        </w:rPr>
      </w:pPr>
    </w:p>
    <w:p w14:paraId="0F186EA6"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37599636" w14:textId="77777777" w:rsidR="00313875" w:rsidRPr="00850A50" w:rsidRDefault="00313875" w:rsidP="00875E0A">
      <w:pPr>
        <w:tabs>
          <w:tab w:val="left" w:pos="1134"/>
        </w:tabs>
        <w:ind w:firstLine="709"/>
        <w:rPr>
          <w:b/>
          <w:sz w:val="28"/>
          <w:szCs w:val="28"/>
        </w:rPr>
      </w:pPr>
    </w:p>
    <w:p w14:paraId="02E45DE4" w14:textId="77777777" w:rsidR="00600305" w:rsidRPr="00850A50" w:rsidRDefault="00600305" w:rsidP="00875E0A">
      <w:pPr>
        <w:tabs>
          <w:tab w:val="left" w:pos="1134"/>
        </w:tabs>
        <w:ind w:firstLine="709"/>
        <w:rPr>
          <w:b/>
          <w:sz w:val="28"/>
          <w:szCs w:val="28"/>
        </w:rPr>
      </w:pPr>
      <w:r w:rsidRPr="00850A50">
        <w:rPr>
          <w:b/>
          <w:sz w:val="28"/>
          <w:szCs w:val="28"/>
        </w:rPr>
        <w:t xml:space="preserve">Задача </w:t>
      </w:r>
      <w:r w:rsidR="00EA739F" w:rsidRPr="00850A50">
        <w:rPr>
          <w:b/>
          <w:sz w:val="28"/>
          <w:szCs w:val="28"/>
        </w:rPr>
        <w:t>1</w:t>
      </w:r>
    </w:p>
    <w:p w14:paraId="0DF29B8B" w14:textId="77777777" w:rsidR="00600305" w:rsidRPr="00850A50" w:rsidRDefault="00600305"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Больная 72 лет вызвала врача «скорой помощи» в связи с развившимся приступом удушья, сопровождающимся болями за грудиной и в левой половине грудной клетки, </w:t>
      </w:r>
      <w:proofErr w:type="spellStart"/>
      <w:r w:rsidRPr="00850A50">
        <w:rPr>
          <w:rStyle w:val="33"/>
          <w:sz w:val="28"/>
          <w:szCs w:val="28"/>
        </w:rPr>
        <w:t>иррадиирующими</w:t>
      </w:r>
      <w:proofErr w:type="spellEnd"/>
      <w:r w:rsidRPr="00850A50">
        <w:rPr>
          <w:rStyle w:val="33"/>
          <w:sz w:val="28"/>
          <w:szCs w:val="28"/>
        </w:rPr>
        <w:t xml:space="preserve"> в левую руку. Самостоятельно приняла нитроглицерин, болевой синдром и одышка уменьшились, но полностью не купированы.</w:t>
      </w:r>
    </w:p>
    <w:p w14:paraId="2F45E151" w14:textId="77777777" w:rsidR="00600305" w:rsidRPr="00850A50" w:rsidRDefault="00600305"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В анамнезе: более 20 лет страдает ишемической болезнью сердца: стенокардией напряжения, гипертонической болезнью (привычное АД - 140/90 мм рт. ст.). Два года назад перенесла острый передний распространенный крупноочаговый инфаркт миокарда. Постоянно принимает </w:t>
      </w:r>
      <w:proofErr w:type="spellStart"/>
      <w:r w:rsidRPr="00850A50">
        <w:rPr>
          <w:rStyle w:val="33"/>
          <w:sz w:val="28"/>
          <w:szCs w:val="28"/>
        </w:rPr>
        <w:t>нитросорбид</w:t>
      </w:r>
      <w:proofErr w:type="spellEnd"/>
      <w:r w:rsidRPr="00850A50">
        <w:rPr>
          <w:rStyle w:val="33"/>
          <w:sz w:val="28"/>
          <w:szCs w:val="28"/>
        </w:rPr>
        <w:t xml:space="preserve">, аспирин, дигоксин, </w:t>
      </w:r>
      <w:proofErr w:type="spellStart"/>
      <w:r w:rsidRPr="00850A50">
        <w:rPr>
          <w:rStyle w:val="33"/>
          <w:sz w:val="28"/>
          <w:szCs w:val="28"/>
        </w:rPr>
        <w:t>предуктал</w:t>
      </w:r>
      <w:proofErr w:type="spellEnd"/>
      <w:r w:rsidRPr="00850A50">
        <w:rPr>
          <w:rStyle w:val="33"/>
          <w:sz w:val="28"/>
          <w:szCs w:val="28"/>
        </w:rPr>
        <w:t>.</w:t>
      </w:r>
    </w:p>
    <w:p w14:paraId="26E1A549" w14:textId="77777777" w:rsidR="00600305" w:rsidRPr="00850A50" w:rsidRDefault="00600305"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Объективно: общее состояние средней тяжести, сознание ясное. Больная занимает вынужденное сидячее положение. В легких дыхание жесткое, везикулярное, множественные сухие хрипы по всем легочным полям, мелкопузырчатые влажные хрипы в нижних отделах легких с обеих сторон. ЧДД - 42 в мин. Тоны сердца приглушены, ритм правильный, ЧСС 92 в 1 мин., АД 170/100 мм рт. ст. Живот мягкий, безболезненный.</w:t>
      </w:r>
    </w:p>
    <w:p w14:paraId="398EB896" w14:textId="77777777" w:rsidR="00600305" w:rsidRPr="00850A50" w:rsidRDefault="00600305"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ЭКГ - синусовая тахикардия, форма </w:t>
      </w:r>
      <w:r w:rsidRPr="00850A50">
        <w:rPr>
          <w:rStyle w:val="33"/>
          <w:sz w:val="28"/>
          <w:szCs w:val="28"/>
          <w:lang w:val="en-US" w:bidi="en-US"/>
        </w:rPr>
        <w:t>QRST</w:t>
      </w:r>
      <w:r w:rsidRPr="00850A50">
        <w:rPr>
          <w:rStyle w:val="33"/>
          <w:sz w:val="28"/>
          <w:szCs w:val="28"/>
        </w:rPr>
        <w:t>без динамики.</w:t>
      </w:r>
    </w:p>
    <w:p w14:paraId="334C2EE1" w14:textId="77777777" w:rsidR="00600305" w:rsidRPr="00850A50" w:rsidRDefault="00600305" w:rsidP="00875E0A">
      <w:pPr>
        <w:tabs>
          <w:tab w:val="left" w:pos="1134"/>
        </w:tabs>
        <w:ind w:firstLine="709"/>
        <w:jc w:val="both"/>
        <w:rPr>
          <w:sz w:val="28"/>
          <w:szCs w:val="28"/>
        </w:rPr>
      </w:pPr>
      <w:r w:rsidRPr="00850A50">
        <w:rPr>
          <w:sz w:val="28"/>
          <w:szCs w:val="28"/>
        </w:rPr>
        <w:t>Задание:</w:t>
      </w:r>
    </w:p>
    <w:p w14:paraId="0CAF4628" w14:textId="77777777" w:rsidR="00600305" w:rsidRPr="00850A50" w:rsidRDefault="00600305" w:rsidP="00082F55">
      <w:pPr>
        <w:pStyle w:val="5"/>
        <w:numPr>
          <w:ilvl w:val="0"/>
          <w:numId w:val="97"/>
        </w:numPr>
        <w:shd w:val="clear" w:color="auto" w:fill="auto"/>
        <w:tabs>
          <w:tab w:val="left" w:pos="284"/>
          <w:tab w:val="left" w:pos="1134"/>
        </w:tabs>
        <w:spacing w:line="240" w:lineRule="auto"/>
        <w:ind w:firstLine="709"/>
        <w:jc w:val="both"/>
        <w:rPr>
          <w:sz w:val="28"/>
          <w:szCs w:val="28"/>
        </w:rPr>
      </w:pPr>
      <w:proofErr w:type="spellStart"/>
      <w:r w:rsidRPr="00850A50">
        <w:rPr>
          <w:rStyle w:val="33"/>
          <w:sz w:val="28"/>
          <w:szCs w:val="28"/>
        </w:rPr>
        <w:t>Сформулирулируйте</w:t>
      </w:r>
      <w:proofErr w:type="spellEnd"/>
      <w:r w:rsidRPr="00850A50">
        <w:rPr>
          <w:rStyle w:val="33"/>
          <w:sz w:val="28"/>
          <w:szCs w:val="28"/>
        </w:rPr>
        <w:t xml:space="preserve"> неотложное состояние.</w:t>
      </w:r>
    </w:p>
    <w:p w14:paraId="3B232CE5" w14:textId="77777777" w:rsidR="00600305" w:rsidRPr="00850A50" w:rsidRDefault="00600305" w:rsidP="00082F55">
      <w:pPr>
        <w:pStyle w:val="5"/>
        <w:numPr>
          <w:ilvl w:val="0"/>
          <w:numId w:val="97"/>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Перечислите причины, вызывающие подобное состояние и проведите дифференциальную диагностику.</w:t>
      </w:r>
    </w:p>
    <w:p w14:paraId="4F7E2827" w14:textId="77777777" w:rsidR="00600305" w:rsidRPr="00850A50" w:rsidRDefault="00600305" w:rsidP="00082F55">
      <w:pPr>
        <w:pStyle w:val="5"/>
        <w:numPr>
          <w:ilvl w:val="0"/>
          <w:numId w:val="97"/>
        </w:numPr>
        <w:shd w:val="clear" w:color="auto" w:fill="auto"/>
        <w:tabs>
          <w:tab w:val="left" w:pos="284"/>
          <w:tab w:val="left" w:pos="1134"/>
        </w:tabs>
        <w:spacing w:line="240" w:lineRule="auto"/>
        <w:ind w:firstLine="709"/>
        <w:jc w:val="both"/>
        <w:rPr>
          <w:sz w:val="28"/>
          <w:szCs w:val="28"/>
        </w:rPr>
      </w:pPr>
      <w:r w:rsidRPr="00850A50">
        <w:rPr>
          <w:rStyle w:val="33"/>
          <w:sz w:val="28"/>
          <w:szCs w:val="28"/>
        </w:rPr>
        <w:t xml:space="preserve"> Неотложная помощь.</w:t>
      </w:r>
    </w:p>
    <w:p w14:paraId="35D74DA4" w14:textId="77777777" w:rsidR="00D54302" w:rsidRPr="00850A50" w:rsidRDefault="00D54302" w:rsidP="00875E0A">
      <w:pPr>
        <w:tabs>
          <w:tab w:val="left" w:pos="1134"/>
        </w:tabs>
        <w:ind w:firstLine="709"/>
        <w:jc w:val="both"/>
        <w:rPr>
          <w:b/>
          <w:bCs/>
          <w:sz w:val="28"/>
          <w:szCs w:val="28"/>
        </w:rPr>
      </w:pPr>
    </w:p>
    <w:p w14:paraId="1FCA4E84" w14:textId="77777777" w:rsidR="00600305" w:rsidRPr="00850A50" w:rsidRDefault="00600305" w:rsidP="00875E0A">
      <w:pPr>
        <w:tabs>
          <w:tab w:val="left" w:pos="1134"/>
        </w:tabs>
        <w:ind w:firstLine="709"/>
        <w:jc w:val="both"/>
        <w:rPr>
          <w:b/>
          <w:color w:val="000000"/>
          <w:sz w:val="28"/>
          <w:szCs w:val="28"/>
        </w:rPr>
      </w:pPr>
      <w:r w:rsidRPr="00850A50">
        <w:rPr>
          <w:b/>
          <w:bCs/>
          <w:sz w:val="28"/>
          <w:szCs w:val="28"/>
        </w:rPr>
        <w:t>Задача</w:t>
      </w:r>
      <w:r w:rsidR="00EA739F" w:rsidRPr="00850A50">
        <w:rPr>
          <w:b/>
          <w:bCs/>
          <w:sz w:val="28"/>
          <w:szCs w:val="28"/>
        </w:rPr>
        <w:t xml:space="preserve"> 2</w:t>
      </w:r>
    </w:p>
    <w:p w14:paraId="2F32F1CD" w14:textId="77777777" w:rsidR="00600305" w:rsidRPr="00850A50" w:rsidRDefault="00600305" w:rsidP="00875E0A">
      <w:pPr>
        <w:tabs>
          <w:tab w:val="left" w:pos="1134"/>
        </w:tabs>
        <w:ind w:firstLine="709"/>
        <w:jc w:val="both"/>
        <w:rPr>
          <w:b/>
          <w:color w:val="000000"/>
          <w:sz w:val="28"/>
          <w:szCs w:val="28"/>
        </w:rPr>
      </w:pPr>
      <w:r w:rsidRPr="00850A50">
        <w:rPr>
          <w:color w:val="000000"/>
          <w:sz w:val="28"/>
          <w:szCs w:val="28"/>
        </w:rPr>
        <w:t>Ночью бригада СМП вызвана на дом к пациенту 40 лет, который жаловался на нехватку воздуха (он вынужден был сесть в кровати и спустить ноги), одышку с затрудненным вдохом, сухой кашель, резкую слабость, страх смерти. В анамнезе 2 года назад перенес обширный инфаркт миокарда.</w:t>
      </w:r>
    </w:p>
    <w:p w14:paraId="507302C3" w14:textId="77777777" w:rsidR="00600305" w:rsidRPr="00850A50" w:rsidRDefault="00600305" w:rsidP="00875E0A">
      <w:pPr>
        <w:tabs>
          <w:tab w:val="left" w:pos="1134"/>
        </w:tabs>
        <w:ind w:firstLine="709"/>
        <w:jc w:val="both"/>
        <w:rPr>
          <w:color w:val="000000"/>
          <w:sz w:val="28"/>
          <w:szCs w:val="28"/>
        </w:rPr>
      </w:pPr>
      <w:r w:rsidRPr="00850A50">
        <w:rPr>
          <w:color w:val="000000"/>
          <w:sz w:val="28"/>
          <w:szCs w:val="28"/>
        </w:rPr>
        <w:t>Объективно: кожные покровы цианотичные, влажные. В легких на фоне ослабленного везикулярного дыхания выслушиваются влажные хрипы преимущественно в нижних отделах. Тоны сердца глухие, ритмичные, пульс 98 уд./мин. АД 160/90 мм рт. ст.</w:t>
      </w:r>
    </w:p>
    <w:p w14:paraId="673DE301" w14:textId="77777777" w:rsidR="00600305" w:rsidRPr="00850A50" w:rsidRDefault="00600305" w:rsidP="00875E0A">
      <w:pPr>
        <w:tabs>
          <w:tab w:val="left" w:pos="1134"/>
        </w:tabs>
        <w:ind w:firstLine="709"/>
        <w:jc w:val="both"/>
        <w:rPr>
          <w:color w:val="000000"/>
          <w:sz w:val="28"/>
          <w:szCs w:val="28"/>
        </w:rPr>
      </w:pPr>
      <w:r w:rsidRPr="00850A50">
        <w:rPr>
          <w:b/>
          <w:bCs/>
          <w:iCs/>
          <w:color w:val="000000"/>
          <w:sz w:val="28"/>
          <w:szCs w:val="28"/>
        </w:rPr>
        <w:t>Задания:</w:t>
      </w:r>
    </w:p>
    <w:p w14:paraId="4C3A9A58" w14:textId="77777777" w:rsidR="00600305" w:rsidRPr="00850A50" w:rsidRDefault="00600305" w:rsidP="00082F55">
      <w:pPr>
        <w:numPr>
          <w:ilvl w:val="0"/>
          <w:numId w:val="95"/>
        </w:numPr>
        <w:tabs>
          <w:tab w:val="left" w:pos="284"/>
          <w:tab w:val="left" w:pos="1134"/>
        </w:tabs>
        <w:ind w:firstLine="709"/>
        <w:jc w:val="both"/>
        <w:rPr>
          <w:color w:val="000000"/>
          <w:sz w:val="28"/>
          <w:szCs w:val="28"/>
        </w:rPr>
      </w:pPr>
      <w:r w:rsidRPr="00850A50">
        <w:rPr>
          <w:color w:val="000000"/>
          <w:sz w:val="28"/>
          <w:szCs w:val="28"/>
        </w:rPr>
        <w:t>Определите неотложное состояние, развившееся у пациента.</w:t>
      </w:r>
    </w:p>
    <w:p w14:paraId="7F3FFAE8" w14:textId="77777777" w:rsidR="00600305" w:rsidRPr="00850A50" w:rsidRDefault="00600305" w:rsidP="00082F55">
      <w:pPr>
        <w:numPr>
          <w:ilvl w:val="0"/>
          <w:numId w:val="95"/>
        </w:numPr>
        <w:tabs>
          <w:tab w:val="left" w:pos="284"/>
          <w:tab w:val="left" w:pos="1134"/>
        </w:tabs>
        <w:ind w:firstLine="709"/>
        <w:jc w:val="both"/>
        <w:rPr>
          <w:color w:val="000000"/>
          <w:sz w:val="28"/>
          <w:szCs w:val="28"/>
        </w:rPr>
      </w:pPr>
      <w:r w:rsidRPr="00850A50">
        <w:rPr>
          <w:color w:val="000000"/>
          <w:sz w:val="28"/>
          <w:szCs w:val="28"/>
        </w:rPr>
        <w:t>Составьте алгоритм оказания неотложной помощи.</w:t>
      </w:r>
    </w:p>
    <w:p w14:paraId="5489876C" w14:textId="77777777" w:rsidR="00600305" w:rsidRPr="00850A50" w:rsidRDefault="00600305" w:rsidP="00875E0A">
      <w:pPr>
        <w:tabs>
          <w:tab w:val="left" w:pos="1134"/>
        </w:tabs>
        <w:ind w:firstLine="709"/>
        <w:jc w:val="both"/>
        <w:rPr>
          <w:b/>
          <w:bCs/>
          <w:sz w:val="28"/>
          <w:szCs w:val="28"/>
        </w:rPr>
      </w:pPr>
    </w:p>
    <w:p w14:paraId="3B1D1EDD" w14:textId="77777777" w:rsidR="002A390D" w:rsidRPr="00850A50" w:rsidRDefault="002A390D" w:rsidP="00875E0A">
      <w:pPr>
        <w:tabs>
          <w:tab w:val="left" w:pos="1134"/>
        </w:tabs>
        <w:ind w:firstLine="709"/>
        <w:jc w:val="both"/>
        <w:rPr>
          <w:b/>
          <w:bCs/>
          <w:color w:val="FF0000"/>
          <w:sz w:val="28"/>
          <w:szCs w:val="28"/>
        </w:rPr>
      </w:pPr>
      <w:r w:rsidRPr="00850A50">
        <w:rPr>
          <w:b/>
          <w:bCs/>
          <w:sz w:val="28"/>
          <w:szCs w:val="28"/>
        </w:rPr>
        <w:t xml:space="preserve">Задача </w:t>
      </w:r>
      <w:r w:rsidR="00EA739F" w:rsidRPr="00850A50">
        <w:rPr>
          <w:b/>
          <w:bCs/>
          <w:sz w:val="28"/>
          <w:szCs w:val="28"/>
        </w:rPr>
        <w:t>3</w:t>
      </w:r>
    </w:p>
    <w:p w14:paraId="6735DBF3" w14:textId="77777777" w:rsidR="002A390D" w:rsidRPr="00850A50" w:rsidRDefault="002A390D" w:rsidP="00875E0A">
      <w:pPr>
        <w:tabs>
          <w:tab w:val="left" w:pos="1134"/>
        </w:tabs>
        <w:ind w:firstLine="709"/>
        <w:jc w:val="both"/>
        <w:rPr>
          <w:sz w:val="28"/>
          <w:szCs w:val="28"/>
        </w:rPr>
      </w:pPr>
      <w:r w:rsidRPr="00850A50">
        <w:rPr>
          <w:sz w:val="28"/>
          <w:szCs w:val="28"/>
        </w:rPr>
        <w:t>Женщина 55 лет доставлена в БИТ после 2-часового ангинозного приступа,</w:t>
      </w:r>
    </w:p>
    <w:p w14:paraId="1843E70D" w14:textId="77777777" w:rsidR="002A390D" w:rsidRPr="00850A50" w:rsidRDefault="002A390D" w:rsidP="00875E0A">
      <w:pPr>
        <w:tabs>
          <w:tab w:val="left" w:pos="1134"/>
        </w:tabs>
        <w:ind w:firstLine="709"/>
        <w:jc w:val="both"/>
        <w:rPr>
          <w:sz w:val="28"/>
          <w:szCs w:val="28"/>
        </w:rPr>
      </w:pPr>
      <w:r w:rsidRPr="00850A50">
        <w:rPr>
          <w:sz w:val="28"/>
          <w:szCs w:val="28"/>
        </w:rPr>
        <w:t>купированного на догоспитальном этапе.</w:t>
      </w:r>
    </w:p>
    <w:p w14:paraId="0003952C" w14:textId="77777777" w:rsidR="002A390D" w:rsidRPr="00850A50" w:rsidRDefault="002A390D" w:rsidP="00875E0A">
      <w:pPr>
        <w:tabs>
          <w:tab w:val="left" w:pos="1134"/>
        </w:tabs>
        <w:ind w:firstLine="709"/>
        <w:jc w:val="both"/>
        <w:rPr>
          <w:sz w:val="28"/>
          <w:szCs w:val="28"/>
        </w:rPr>
      </w:pPr>
      <w:r w:rsidRPr="00850A50">
        <w:rPr>
          <w:sz w:val="28"/>
          <w:szCs w:val="28"/>
        </w:rPr>
        <w:lastRenderedPageBreak/>
        <w:t>В анамнезе: год назад перенесла инфаркт миокарда передней локализации. В течение</w:t>
      </w:r>
    </w:p>
    <w:p w14:paraId="247E7C59" w14:textId="77777777" w:rsidR="002A390D" w:rsidRPr="00850A50" w:rsidRDefault="002A390D" w:rsidP="00875E0A">
      <w:pPr>
        <w:tabs>
          <w:tab w:val="left" w:pos="1134"/>
        </w:tabs>
        <w:ind w:firstLine="709"/>
        <w:jc w:val="both"/>
        <w:rPr>
          <w:sz w:val="28"/>
          <w:szCs w:val="28"/>
        </w:rPr>
      </w:pPr>
      <w:r w:rsidRPr="00850A50">
        <w:rPr>
          <w:sz w:val="28"/>
          <w:szCs w:val="28"/>
        </w:rPr>
        <w:t>года приступы стенокардии 1 раз в 2-3 месяца, периодически отмечала одышку при</w:t>
      </w:r>
    </w:p>
    <w:p w14:paraId="23752120" w14:textId="77777777" w:rsidR="002A390D" w:rsidRPr="00850A50" w:rsidRDefault="002A390D" w:rsidP="00875E0A">
      <w:pPr>
        <w:tabs>
          <w:tab w:val="left" w:pos="1134"/>
        </w:tabs>
        <w:ind w:firstLine="709"/>
        <w:jc w:val="both"/>
        <w:rPr>
          <w:sz w:val="28"/>
          <w:szCs w:val="28"/>
        </w:rPr>
      </w:pPr>
      <w:r w:rsidRPr="00850A50">
        <w:rPr>
          <w:sz w:val="28"/>
          <w:szCs w:val="28"/>
        </w:rPr>
        <w:t>физической нагрузке, пастозность голеней.</w:t>
      </w:r>
    </w:p>
    <w:p w14:paraId="5F84922A" w14:textId="77777777" w:rsidR="002A390D" w:rsidRPr="00850A50" w:rsidRDefault="002A390D" w:rsidP="00875E0A">
      <w:pPr>
        <w:tabs>
          <w:tab w:val="left" w:pos="1134"/>
        </w:tabs>
        <w:ind w:firstLine="709"/>
        <w:jc w:val="both"/>
        <w:rPr>
          <w:sz w:val="28"/>
          <w:szCs w:val="28"/>
        </w:rPr>
      </w:pPr>
      <w:r w:rsidRPr="00850A50">
        <w:rPr>
          <w:sz w:val="28"/>
          <w:szCs w:val="28"/>
        </w:rPr>
        <w:t xml:space="preserve">Объективно: состояние тяжелое. Положение ортопноэ. Акроцианоз. Набухание шейных вен. ЧД =26 в мин., АД=110/65 мм </w:t>
      </w:r>
      <w:proofErr w:type="spellStart"/>
      <w:r w:rsidRPr="00850A50">
        <w:rPr>
          <w:sz w:val="28"/>
          <w:szCs w:val="28"/>
        </w:rPr>
        <w:t>рт</w:t>
      </w:r>
      <w:proofErr w:type="spellEnd"/>
      <w:r w:rsidRPr="00850A50">
        <w:rPr>
          <w:sz w:val="28"/>
          <w:szCs w:val="28"/>
        </w:rPr>
        <w:t xml:space="preserve"> ст., </w:t>
      </w:r>
      <w:proofErr w:type="spellStart"/>
      <w:r w:rsidRPr="00850A50">
        <w:rPr>
          <w:sz w:val="28"/>
          <w:szCs w:val="28"/>
        </w:rPr>
        <w:t>чсс</w:t>
      </w:r>
      <w:proofErr w:type="spellEnd"/>
      <w:r w:rsidRPr="00850A50">
        <w:rPr>
          <w:sz w:val="28"/>
          <w:szCs w:val="28"/>
        </w:rPr>
        <w:t>=115 уд/мин. Тоны сердца глухие, ритмичные. В легких на фоне ослабленного дыхания выслушиваются разнокалиберные влажные хрипы. Печень не увеличена. Периферических отеков нет.</w:t>
      </w:r>
    </w:p>
    <w:p w14:paraId="7BE84D07" w14:textId="77777777" w:rsidR="002A390D" w:rsidRPr="00850A50" w:rsidRDefault="002A390D" w:rsidP="00875E0A">
      <w:pPr>
        <w:tabs>
          <w:tab w:val="left" w:pos="1134"/>
        </w:tabs>
        <w:ind w:firstLine="709"/>
        <w:jc w:val="both"/>
        <w:rPr>
          <w:sz w:val="28"/>
          <w:szCs w:val="28"/>
        </w:rPr>
      </w:pPr>
      <w:r w:rsidRPr="00850A50">
        <w:rPr>
          <w:sz w:val="28"/>
          <w:szCs w:val="28"/>
        </w:rPr>
        <w:t>ЭКГ: патологический зубец Q в 1, AVL, V1 - V3, низкий вольтаж R в V4, подъем ST в 1, V1 -V5 до 4 мм.</w:t>
      </w:r>
    </w:p>
    <w:p w14:paraId="19E00021" w14:textId="77777777" w:rsidR="002A390D" w:rsidRPr="00850A50" w:rsidRDefault="002A390D" w:rsidP="00875E0A">
      <w:pPr>
        <w:tabs>
          <w:tab w:val="left" w:pos="1134"/>
        </w:tabs>
        <w:ind w:firstLine="709"/>
        <w:jc w:val="both"/>
        <w:rPr>
          <w:b/>
          <w:bCs/>
          <w:sz w:val="28"/>
          <w:szCs w:val="28"/>
        </w:rPr>
      </w:pPr>
      <w:r w:rsidRPr="00850A50">
        <w:rPr>
          <w:b/>
          <w:bCs/>
          <w:sz w:val="28"/>
          <w:szCs w:val="28"/>
        </w:rPr>
        <w:t>Задание:</w:t>
      </w:r>
    </w:p>
    <w:p w14:paraId="4171ABC2" w14:textId="77777777" w:rsidR="002A390D" w:rsidRPr="00850A50" w:rsidRDefault="002A390D" w:rsidP="00875E0A">
      <w:pPr>
        <w:tabs>
          <w:tab w:val="left" w:pos="1134"/>
        </w:tabs>
        <w:ind w:firstLine="709"/>
        <w:jc w:val="both"/>
        <w:rPr>
          <w:sz w:val="28"/>
          <w:szCs w:val="28"/>
        </w:rPr>
      </w:pPr>
      <w:r w:rsidRPr="00850A50">
        <w:rPr>
          <w:sz w:val="28"/>
          <w:szCs w:val="28"/>
        </w:rPr>
        <w:t>1. Сформулируйте клинический диагноз, ориентируясь на представленные данные.</w:t>
      </w:r>
    </w:p>
    <w:p w14:paraId="40D70D0A" w14:textId="77777777" w:rsidR="002A390D" w:rsidRPr="00850A50" w:rsidRDefault="002A390D" w:rsidP="00875E0A">
      <w:pPr>
        <w:tabs>
          <w:tab w:val="left" w:pos="1134"/>
        </w:tabs>
        <w:ind w:firstLine="709"/>
        <w:jc w:val="both"/>
        <w:rPr>
          <w:sz w:val="28"/>
          <w:szCs w:val="28"/>
        </w:rPr>
      </w:pPr>
      <w:r w:rsidRPr="00850A50">
        <w:rPr>
          <w:sz w:val="28"/>
          <w:szCs w:val="28"/>
        </w:rPr>
        <w:t>2. Какие исследования следует дополнительно провести для уточнения диагноза?</w:t>
      </w:r>
    </w:p>
    <w:p w14:paraId="151C1120" w14:textId="77777777" w:rsidR="002A390D" w:rsidRPr="00850A50" w:rsidRDefault="002A390D" w:rsidP="00875E0A">
      <w:pPr>
        <w:tabs>
          <w:tab w:val="left" w:pos="1134"/>
        </w:tabs>
        <w:ind w:firstLine="709"/>
        <w:jc w:val="both"/>
        <w:rPr>
          <w:sz w:val="28"/>
          <w:szCs w:val="28"/>
        </w:rPr>
      </w:pPr>
      <w:r w:rsidRPr="00850A50">
        <w:rPr>
          <w:sz w:val="28"/>
          <w:szCs w:val="28"/>
        </w:rPr>
        <w:t>3. Перечислите последовательность лечебных мероприятий.</w:t>
      </w:r>
    </w:p>
    <w:p w14:paraId="70C9BFF4" w14:textId="77777777" w:rsidR="001601F2" w:rsidRPr="00850A50" w:rsidRDefault="001601F2" w:rsidP="00875E0A">
      <w:pPr>
        <w:tabs>
          <w:tab w:val="left" w:pos="1134"/>
        </w:tabs>
        <w:ind w:firstLine="709"/>
        <w:rPr>
          <w:b/>
          <w:bCs/>
          <w:color w:val="000000"/>
          <w:sz w:val="28"/>
          <w:szCs w:val="28"/>
        </w:rPr>
      </w:pPr>
    </w:p>
    <w:p w14:paraId="06D5F0DA" w14:textId="77777777" w:rsidR="002A390D" w:rsidRPr="00850A50" w:rsidRDefault="002A390D" w:rsidP="00875E0A">
      <w:pPr>
        <w:tabs>
          <w:tab w:val="left" w:pos="1134"/>
        </w:tabs>
        <w:ind w:firstLine="709"/>
        <w:rPr>
          <w:b/>
          <w:bCs/>
          <w:color w:val="000000"/>
          <w:sz w:val="28"/>
          <w:szCs w:val="28"/>
        </w:rPr>
      </w:pPr>
      <w:r w:rsidRPr="00850A50">
        <w:rPr>
          <w:b/>
          <w:bCs/>
          <w:color w:val="000000"/>
          <w:sz w:val="28"/>
          <w:szCs w:val="28"/>
        </w:rPr>
        <w:t xml:space="preserve">Задача </w:t>
      </w:r>
      <w:r w:rsidR="00EA739F" w:rsidRPr="00850A50">
        <w:rPr>
          <w:b/>
          <w:bCs/>
          <w:color w:val="000000"/>
          <w:sz w:val="28"/>
          <w:szCs w:val="28"/>
        </w:rPr>
        <w:t>4</w:t>
      </w:r>
    </w:p>
    <w:p w14:paraId="58857C63" w14:textId="77777777" w:rsidR="002A390D" w:rsidRPr="00850A50" w:rsidRDefault="002A390D" w:rsidP="00875E0A">
      <w:pPr>
        <w:tabs>
          <w:tab w:val="left" w:pos="1134"/>
        </w:tabs>
        <w:ind w:firstLine="709"/>
        <w:jc w:val="both"/>
        <w:rPr>
          <w:color w:val="000000"/>
          <w:sz w:val="28"/>
          <w:szCs w:val="28"/>
        </w:rPr>
      </w:pPr>
      <w:r w:rsidRPr="00850A50">
        <w:rPr>
          <w:color w:val="000000"/>
          <w:sz w:val="28"/>
          <w:szCs w:val="28"/>
        </w:rPr>
        <w:t>Больной 72 лет доставлен в блок кардиореанимации с диагнозом: острый ИМ. При обследовании у пациента сохранялись боли в области грудины, одышка до 30 дыхательных движений в минуту. Над всеми отделами легких выслушивались разнокалиберные влажные хрипы. Тоны сердца глухие, 108 сокращений в минуту, АД 130/85 мм рт.ст. На ЭКГ синусовый ритм, признаки острого переднего трансмурального ИМ. На основании клинико-электрокардиографических данных у больного диагностирован острый ИМ, осложненный отеком легких. Больному начаты лечебные мероприятия: внутривенно струйно раствор морфина 1 % - 1,0, раствор фуросемида - 20 мг, капельно раствор нитроглицерина - 15 мкг/мин, а также ингаляция спирта с кислородом. Через 40 мин больной выделил 400 мл мочи, АД - 130/80 мм рт.ст. Проявления левожелудочковой недостаточности не уменьшились</w:t>
      </w:r>
    </w:p>
    <w:p w14:paraId="1401CDB7" w14:textId="77777777" w:rsidR="002A390D" w:rsidRPr="00850A50" w:rsidRDefault="002A390D" w:rsidP="00875E0A">
      <w:pPr>
        <w:tabs>
          <w:tab w:val="left" w:pos="1134"/>
        </w:tabs>
        <w:ind w:firstLine="709"/>
        <w:rPr>
          <w:color w:val="000000"/>
          <w:sz w:val="28"/>
          <w:szCs w:val="28"/>
        </w:rPr>
      </w:pPr>
      <w:r w:rsidRPr="00850A50">
        <w:rPr>
          <w:b/>
          <w:color w:val="000000"/>
          <w:sz w:val="28"/>
          <w:szCs w:val="28"/>
        </w:rPr>
        <w:t>Задание:</w:t>
      </w:r>
      <w:r w:rsidRPr="00850A50">
        <w:rPr>
          <w:color w:val="000000"/>
          <w:sz w:val="28"/>
          <w:szCs w:val="28"/>
        </w:rPr>
        <w:t>.</w:t>
      </w:r>
    </w:p>
    <w:p w14:paraId="243DA09A" w14:textId="77777777" w:rsidR="002A390D" w:rsidRPr="00850A50" w:rsidRDefault="002A390D" w:rsidP="00875E0A">
      <w:pPr>
        <w:tabs>
          <w:tab w:val="left" w:pos="1134"/>
        </w:tabs>
        <w:ind w:firstLine="709"/>
        <w:rPr>
          <w:b/>
          <w:color w:val="000000"/>
          <w:sz w:val="28"/>
          <w:szCs w:val="28"/>
        </w:rPr>
      </w:pPr>
      <w:r w:rsidRPr="00850A50">
        <w:rPr>
          <w:color w:val="000000"/>
          <w:sz w:val="28"/>
          <w:szCs w:val="28"/>
        </w:rPr>
        <w:t>Почему лечение оказалось неэффективным?</w:t>
      </w:r>
    </w:p>
    <w:p w14:paraId="6B46F37B" w14:textId="77777777" w:rsidR="001601F2" w:rsidRPr="00850A50" w:rsidRDefault="001601F2" w:rsidP="00875E0A">
      <w:pPr>
        <w:keepNext/>
        <w:keepLines/>
        <w:shd w:val="clear" w:color="auto" w:fill="FFFFFF"/>
        <w:tabs>
          <w:tab w:val="left" w:pos="1134"/>
        </w:tabs>
        <w:ind w:firstLine="709"/>
        <w:jc w:val="both"/>
        <w:outlineLvl w:val="2"/>
        <w:rPr>
          <w:b/>
          <w:bCs/>
          <w:color w:val="000000"/>
          <w:sz w:val="28"/>
          <w:szCs w:val="28"/>
        </w:rPr>
      </w:pPr>
    </w:p>
    <w:p w14:paraId="1BF7B716" w14:textId="77777777" w:rsidR="002A390D" w:rsidRPr="00850A50" w:rsidRDefault="002A390D" w:rsidP="00875E0A">
      <w:pPr>
        <w:tabs>
          <w:tab w:val="left" w:pos="1134"/>
        </w:tabs>
        <w:ind w:firstLine="709"/>
        <w:rPr>
          <w:b/>
          <w:sz w:val="28"/>
          <w:szCs w:val="28"/>
        </w:rPr>
      </w:pPr>
      <w:r w:rsidRPr="00850A50">
        <w:rPr>
          <w:b/>
          <w:sz w:val="28"/>
          <w:szCs w:val="28"/>
        </w:rPr>
        <w:t>Задача</w:t>
      </w:r>
      <w:r w:rsidR="00862A89">
        <w:rPr>
          <w:b/>
          <w:sz w:val="28"/>
          <w:szCs w:val="28"/>
        </w:rPr>
        <w:t xml:space="preserve"> </w:t>
      </w:r>
      <w:r w:rsidR="00EA739F" w:rsidRPr="00850A50">
        <w:rPr>
          <w:b/>
          <w:sz w:val="28"/>
          <w:szCs w:val="28"/>
        </w:rPr>
        <w:t>5</w:t>
      </w:r>
    </w:p>
    <w:p w14:paraId="09379525"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 xml:space="preserve">К больному В., 48 лет, вызвана бригада скорой помощи по поводу "сердечного приступа". Как было выяснено врачом у родственников, в течение нескольких последних месяцев его беспокоили боли в груди с онемением рук, возникающие при ходьбе. За мед. помощью не обращался. В этот день коллегам по работе жаловался на боли за грудиной более интенсивные, чем ранее, на слабость. Продолжал выполнять работу слесаря. Но, придя домой, почувствовал ухудшение состояния: усилились боли, появилась одышка, в связи с чем была вызвана кардиологическая бригада скорой помощи. Врачу больной сказал, что ему стало плохо. Кожные покровы бледные, пульс аритмичный, слабого наполнения, частый. Тоны сердца глухие, аритмичные. АД определить не удалось. На ЭКГ зарегистрированы высокоамплитудные уширенные нерегулярные волны со снижением их амплитуды к концу записи. ЭКГ записано не во всех отведениях, т. к. у больного появилось </w:t>
      </w:r>
      <w:r w:rsidRPr="00850A50">
        <w:rPr>
          <w:color w:val="000000"/>
          <w:sz w:val="28"/>
          <w:szCs w:val="28"/>
        </w:rPr>
        <w:lastRenderedPageBreak/>
        <w:t>двигательное беспокойство, внезапно захрипел и потерял сознание. Констатирована клиническая смерть. Начаты общепринятые реанимационные мероприятия, которые оказались неэффективными. Дефибрилляция не проводилась.</w:t>
      </w:r>
    </w:p>
    <w:p w14:paraId="3461713A"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b/>
          <w:color w:val="000000"/>
          <w:sz w:val="28"/>
          <w:szCs w:val="28"/>
        </w:rPr>
        <w:t>Задания</w:t>
      </w:r>
      <w:r w:rsidRPr="00850A50">
        <w:rPr>
          <w:color w:val="000000"/>
          <w:sz w:val="28"/>
          <w:szCs w:val="28"/>
        </w:rPr>
        <w:t>:</w:t>
      </w:r>
    </w:p>
    <w:p w14:paraId="19418E2C"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1.Какой диагноз можно поставить?</w:t>
      </w:r>
    </w:p>
    <w:p w14:paraId="02F7E822" w14:textId="77777777" w:rsidR="00797FEF" w:rsidRPr="00850A50" w:rsidRDefault="00797FEF" w:rsidP="00875E0A">
      <w:pPr>
        <w:shd w:val="clear" w:color="auto" w:fill="FFFFFF"/>
        <w:tabs>
          <w:tab w:val="left" w:pos="1134"/>
        </w:tabs>
        <w:ind w:firstLine="709"/>
        <w:jc w:val="both"/>
        <w:rPr>
          <w:color w:val="000000"/>
          <w:sz w:val="28"/>
          <w:szCs w:val="28"/>
        </w:rPr>
      </w:pPr>
      <w:r w:rsidRPr="00850A50">
        <w:rPr>
          <w:color w:val="000000"/>
          <w:sz w:val="28"/>
          <w:szCs w:val="28"/>
        </w:rPr>
        <w:t>2, Осложнения?</w:t>
      </w:r>
    </w:p>
    <w:p w14:paraId="7B911207"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3.Какие изменения предположительно могут быть выявлены при патологоанатомическом исследовании?</w:t>
      </w:r>
    </w:p>
    <w:p w14:paraId="076D80CC"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4.Почему (предположительно) проведенная реанимация оказалась неэффективной?</w:t>
      </w:r>
    </w:p>
    <w:p w14:paraId="0EF2CC08"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5.Какие реанимационные мероприятия необходимо было провести?</w:t>
      </w:r>
    </w:p>
    <w:p w14:paraId="138A120C"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6.Имело ли значение в летальном исходе позднее обращение за медицинской помощью?</w:t>
      </w:r>
    </w:p>
    <w:p w14:paraId="32E3003F" w14:textId="77777777" w:rsidR="001601F2" w:rsidRPr="00850A50" w:rsidRDefault="001601F2" w:rsidP="00875E0A">
      <w:pPr>
        <w:keepNext/>
        <w:keepLines/>
        <w:shd w:val="clear" w:color="auto" w:fill="FFFFFF"/>
        <w:tabs>
          <w:tab w:val="left" w:pos="1134"/>
        </w:tabs>
        <w:ind w:firstLine="709"/>
        <w:jc w:val="both"/>
        <w:outlineLvl w:val="2"/>
        <w:rPr>
          <w:b/>
          <w:bCs/>
          <w:color w:val="000000"/>
          <w:sz w:val="28"/>
          <w:szCs w:val="28"/>
        </w:rPr>
      </w:pPr>
    </w:p>
    <w:p w14:paraId="498D38F8" w14:textId="77777777" w:rsidR="002A390D" w:rsidRPr="00850A50" w:rsidRDefault="002A390D" w:rsidP="00875E0A">
      <w:pPr>
        <w:keepNext/>
        <w:keepLines/>
        <w:shd w:val="clear" w:color="auto" w:fill="FFFFFF"/>
        <w:tabs>
          <w:tab w:val="left" w:pos="1134"/>
        </w:tabs>
        <w:ind w:firstLine="709"/>
        <w:jc w:val="both"/>
        <w:outlineLvl w:val="2"/>
        <w:rPr>
          <w:b/>
          <w:bCs/>
          <w:color w:val="000000"/>
          <w:sz w:val="28"/>
          <w:szCs w:val="28"/>
        </w:rPr>
      </w:pPr>
      <w:bookmarkStart w:id="40" w:name="_Hlk6607074"/>
      <w:r w:rsidRPr="00850A50">
        <w:rPr>
          <w:b/>
          <w:bCs/>
          <w:color w:val="000000"/>
          <w:sz w:val="28"/>
          <w:szCs w:val="28"/>
        </w:rPr>
        <w:t xml:space="preserve">Задача </w:t>
      </w:r>
      <w:r w:rsidR="00EA739F" w:rsidRPr="00850A50">
        <w:rPr>
          <w:b/>
          <w:bCs/>
          <w:color w:val="000000"/>
          <w:sz w:val="28"/>
          <w:szCs w:val="28"/>
        </w:rPr>
        <w:t>6</w:t>
      </w:r>
    </w:p>
    <w:p w14:paraId="49CF51E4"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 xml:space="preserve">Больная С., 46 лет, поступила в кардиологическое отделение с жалобами на интенсивную боль за грудиной с иррадиацией в обе ключицы, нижнюю челюсть, грудной отдел позвоночника, чувство нехватки воздуха, выраженную </w:t>
      </w:r>
      <w:proofErr w:type="spellStart"/>
      <w:r w:rsidRPr="00850A50">
        <w:rPr>
          <w:color w:val="000000"/>
          <w:sz w:val="28"/>
          <w:szCs w:val="28"/>
        </w:rPr>
        <w:t>общуюслабость</w:t>
      </w:r>
      <w:proofErr w:type="spellEnd"/>
      <w:r w:rsidRPr="00850A50">
        <w:rPr>
          <w:color w:val="000000"/>
          <w:sz w:val="28"/>
          <w:szCs w:val="28"/>
        </w:rPr>
        <w:t>. Боли за грудиной и одышка при ходьбе впервые появились 10 дней назад, при остановке проходили. Ухудшение состояния - около суток. В течение пяти лет страдает" пароксизмальной формой мерцательной аритмии. Более 16 лет страдает повышением АД до 180/100 мм.рт.ст. Впервые повышенное АД было -выявлено- во время беременности. Два года назад выявлены МКБ и хронический пиелонефрит. Мама и сестра-близнец страдают гипертонией.</w:t>
      </w:r>
    </w:p>
    <w:p w14:paraId="318582D4"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rFonts w:eastAsia="Calibri"/>
          <w:i/>
          <w:iCs/>
          <w:color w:val="000000"/>
          <w:sz w:val="28"/>
          <w:szCs w:val="28"/>
        </w:rPr>
        <w:t>При осмотре:</w:t>
      </w:r>
      <w:r w:rsidRPr="00850A50">
        <w:rPr>
          <w:color w:val="000000"/>
          <w:sz w:val="28"/>
          <w:szCs w:val="28"/>
        </w:rPr>
        <w:t> АД- 140/100 мм.рт.ст., Ps- 92 в минуту. Ожирение II ст. Кожные покровы бледные, сухие, теплые, периферических отеков нет. В легких - дыхание везикулярное, равномерно ослабленное в нижне-задних отделах, влажные мелкопузырчатые хрипы с обеих сторон в небольшом количестве. Границы сердца при перкуссии расширены влево и вниз, тоны приглушены, акцент II тона во втором межреберном промежутке слева от грудины, тахикардия, систолический шум над всей областью сердца, максимально на верхушке и во втором межреберье справа от грудины. Живот мягкий, безболезненный. Печень - по краю реберной дуги.</w:t>
      </w:r>
    </w:p>
    <w:p w14:paraId="69F8C12D"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rFonts w:eastAsia="Calibri"/>
          <w:i/>
          <w:iCs/>
          <w:color w:val="000000"/>
          <w:sz w:val="28"/>
          <w:szCs w:val="28"/>
        </w:rPr>
        <w:t>На ЭКГ:</w:t>
      </w:r>
      <w:r w:rsidRPr="00850A50">
        <w:rPr>
          <w:color w:val="000000"/>
          <w:sz w:val="28"/>
          <w:szCs w:val="28"/>
        </w:rPr>
        <w:t xml:space="preserve"> низкий вольтаж зубцов R, синусовая тахикардия, </w:t>
      </w:r>
      <w:proofErr w:type="spellStart"/>
      <w:r w:rsidRPr="00850A50">
        <w:rPr>
          <w:color w:val="000000"/>
          <w:sz w:val="28"/>
          <w:szCs w:val="28"/>
        </w:rPr>
        <w:t>ч.с.с</w:t>
      </w:r>
      <w:proofErr w:type="spellEnd"/>
      <w:r w:rsidRPr="00850A50">
        <w:rPr>
          <w:color w:val="000000"/>
          <w:sz w:val="28"/>
          <w:szCs w:val="28"/>
        </w:rPr>
        <w:t>.= 92 в минуту, дискордантность - элевация ST I, II, avL, V1-V4 более 2 мм, депрессия ST III, avF.</w:t>
      </w:r>
    </w:p>
    <w:p w14:paraId="0717C41A"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rFonts w:eastAsia="Calibri"/>
          <w:i/>
          <w:iCs/>
          <w:color w:val="000000"/>
          <w:sz w:val="28"/>
          <w:szCs w:val="28"/>
        </w:rPr>
        <w:t>Общий анализ крови:</w:t>
      </w:r>
      <w:r w:rsidRPr="00850A50">
        <w:rPr>
          <w:color w:val="000000"/>
          <w:sz w:val="28"/>
          <w:szCs w:val="28"/>
        </w:rPr>
        <w:t> эритроциты- 4,6 * 10</w:t>
      </w:r>
      <w:r w:rsidRPr="00850A50">
        <w:rPr>
          <w:color w:val="000000"/>
          <w:sz w:val="28"/>
          <w:szCs w:val="28"/>
          <w:vertAlign w:val="superscript"/>
        </w:rPr>
        <w:t>1б</w:t>
      </w:r>
      <w:r w:rsidRPr="00850A50">
        <w:rPr>
          <w:color w:val="000000"/>
          <w:sz w:val="28"/>
          <w:szCs w:val="28"/>
        </w:rPr>
        <w:t>/л; гемоглобин- 140 г/л; цвет, показатель- 0,91; лейкоциты- 10,7 * 10</w:t>
      </w:r>
      <w:r w:rsidRPr="00850A50">
        <w:rPr>
          <w:color w:val="000000"/>
          <w:sz w:val="28"/>
          <w:szCs w:val="28"/>
          <w:vertAlign w:val="superscript"/>
        </w:rPr>
        <w:t>9</w:t>
      </w:r>
      <w:r w:rsidRPr="00850A50">
        <w:rPr>
          <w:color w:val="000000"/>
          <w:sz w:val="28"/>
          <w:szCs w:val="28"/>
        </w:rPr>
        <w:t>/л, эозинофилы- 0, палочкоядерные- 2, сегментоядерные- 79, лимфоциты- б, моноциты- 3, СОЭ - 12 мм/час.</w:t>
      </w:r>
    </w:p>
    <w:p w14:paraId="35CACA60"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rFonts w:eastAsia="Calibri"/>
          <w:i/>
          <w:iCs/>
          <w:color w:val="000000"/>
          <w:sz w:val="28"/>
          <w:szCs w:val="28"/>
        </w:rPr>
        <w:t>Биохимическое исследование крови:</w:t>
      </w:r>
      <w:r w:rsidRPr="00850A50">
        <w:rPr>
          <w:color w:val="000000"/>
          <w:sz w:val="28"/>
          <w:szCs w:val="28"/>
        </w:rPr>
        <w:t> холестерин- 7,8 ммоль/л, АЛТ- 87 ед/л, ACT- 298 ед/л, ГТТ- 18 ед/л, ЛДГ- 2725 ед/л, КФК- 1511 ед/л, общий билирубин- 12 мкмоль/л, прямой- отрицательный, креатинин- 100 мкмоль/л, мочевина- 8 ммоль/л.</w:t>
      </w:r>
    </w:p>
    <w:p w14:paraId="3FC28FCE"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rFonts w:eastAsia="Calibri"/>
          <w:i/>
          <w:iCs/>
          <w:color w:val="000000"/>
          <w:sz w:val="28"/>
          <w:szCs w:val="28"/>
        </w:rPr>
        <w:t>На рентгенограмме органов грудной клетки:</w:t>
      </w:r>
      <w:r w:rsidRPr="00850A50">
        <w:rPr>
          <w:color w:val="000000"/>
          <w:sz w:val="28"/>
          <w:szCs w:val="28"/>
        </w:rPr>
        <w:t> усилен легочный рисунок за счет периваскулярной инфильтрации.</w:t>
      </w:r>
    </w:p>
    <w:p w14:paraId="26139DE4" w14:textId="77777777" w:rsidR="002A390D" w:rsidRPr="00850A50" w:rsidRDefault="002A390D" w:rsidP="00875E0A">
      <w:pPr>
        <w:shd w:val="clear" w:color="auto" w:fill="FFFFFF"/>
        <w:tabs>
          <w:tab w:val="left" w:pos="1134"/>
        </w:tabs>
        <w:ind w:firstLine="709"/>
        <w:jc w:val="both"/>
        <w:rPr>
          <w:sz w:val="28"/>
          <w:szCs w:val="28"/>
        </w:rPr>
      </w:pPr>
      <w:r w:rsidRPr="00850A50">
        <w:rPr>
          <w:rFonts w:eastAsia="Calibri"/>
          <w:b/>
          <w:iCs/>
          <w:color w:val="000000"/>
          <w:sz w:val="28"/>
          <w:szCs w:val="28"/>
        </w:rPr>
        <w:t>Задания:</w:t>
      </w:r>
    </w:p>
    <w:p w14:paraId="599CF550"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sz w:val="28"/>
          <w:szCs w:val="28"/>
        </w:rPr>
        <w:t> </w:t>
      </w:r>
      <w:r w:rsidRPr="00850A50">
        <w:rPr>
          <w:color w:val="000000"/>
          <w:sz w:val="28"/>
          <w:szCs w:val="28"/>
        </w:rPr>
        <w:t>1. Ваш диагноз, его обоснование.</w:t>
      </w:r>
    </w:p>
    <w:p w14:paraId="757BF4D2"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lastRenderedPageBreak/>
        <w:t>2. Как отличить "чувство нехватки воздуха" при приступе стенокардии (ишемического типа дискомфорт в грудной клетке- "грудная жаба", "жаба душит") от такой же жалобы при ОЛЖН? Как ex juvantibus отличить эти состояния?</w:t>
      </w:r>
    </w:p>
    <w:p w14:paraId="2F6C18AC"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3. Что вы предполагаете увидеть при ЭхоКГ исследовании в данном случае? </w:t>
      </w:r>
    </w:p>
    <w:p w14:paraId="60FB460A"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4. Какое ремоделирование миокарда наблюдается при гипертоническом сердце, при атеросклеротическом кардиосклерозе, при остром инфаркте миокарда? Какие зоны можно выделить и чем отличается их сократимость? </w:t>
      </w:r>
    </w:p>
    <w:p w14:paraId="22BAD962"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5. Какие изменения в мышце сердца и в легких могут предположительно быть . выявлены в данном конкретном случае при гистологическом патологоанатомическом исследовании?</w:t>
      </w:r>
    </w:p>
    <w:p w14:paraId="75323FB8"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6. Какими осложнениями чревато внутривенное введение сердечных гликозидов в остром периоде ИМ, на чем основано положение о нежелательности их введения в этом состоянии? Почему мы добавляем их в подостром периоде, для лечения каких осложнений ИМ?</w:t>
      </w:r>
    </w:p>
    <w:p w14:paraId="23C35BC0"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7. Какое плановое лечение вы назначите данной больной? Назначите ли</w:t>
      </w:r>
    </w:p>
    <w:p w14:paraId="18A3896D" w14:textId="77777777" w:rsidR="002A390D" w:rsidRPr="00850A50" w:rsidRDefault="002A390D" w:rsidP="00875E0A">
      <w:pPr>
        <w:shd w:val="clear" w:color="auto" w:fill="FFFFFF"/>
        <w:tabs>
          <w:tab w:val="left" w:pos="1134"/>
        </w:tabs>
        <w:ind w:firstLine="709"/>
        <w:jc w:val="both"/>
        <w:rPr>
          <w:color w:val="000000"/>
          <w:sz w:val="28"/>
          <w:szCs w:val="28"/>
        </w:rPr>
      </w:pPr>
      <w:r w:rsidRPr="00850A50">
        <w:rPr>
          <w:color w:val="000000"/>
          <w:sz w:val="28"/>
          <w:szCs w:val="28"/>
        </w:rPr>
        <w:t>тромболизис?</w:t>
      </w:r>
    </w:p>
    <w:bookmarkEnd w:id="40"/>
    <w:p w14:paraId="54DBE8AC"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1379F2AB"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485F37FA"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07F351F5"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1C9BD935" w14:textId="77777777" w:rsidR="005043CC" w:rsidRPr="00850A50" w:rsidRDefault="005043CC" w:rsidP="00875E0A">
      <w:pPr>
        <w:tabs>
          <w:tab w:val="left" w:pos="1134"/>
        </w:tabs>
        <w:ind w:firstLine="709"/>
        <w:jc w:val="both"/>
        <w:rPr>
          <w:i/>
          <w:color w:val="000000"/>
          <w:sz w:val="28"/>
          <w:szCs w:val="28"/>
        </w:rPr>
      </w:pPr>
    </w:p>
    <w:p w14:paraId="21E87862"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68: Кардиогенный шок, диагностика, лечение.</w:t>
      </w:r>
    </w:p>
    <w:p w14:paraId="6E5F0EEE" w14:textId="77777777" w:rsidR="0039108B" w:rsidRPr="00850A50" w:rsidRDefault="0039108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4FCCBDAA"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7C9510AD"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7DADA897" w14:textId="77777777" w:rsidR="00E9776C" w:rsidRPr="00850A50" w:rsidRDefault="00E9776C" w:rsidP="00875E0A">
      <w:pPr>
        <w:pStyle w:val="21"/>
        <w:numPr>
          <w:ilvl w:val="0"/>
          <w:numId w:val="6"/>
        </w:numPr>
        <w:shd w:val="clear" w:color="auto" w:fill="auto"/>
        <w:tabs>
          <w:tab w:val="left" w:pos="567"/>
          <w:tab w:val="left" w:pos="1134"/>
        </w:tabs>
        <w:spacing w:before="0" w:after="0" w:line="240" w:lineRule="auto"/>
        <w:ind w:firstLine="709"/>
        <w:jc w:val="left"/>
        <w:rPr>
          <w:sz w:val="28"/>
          <w:szCs w:val="28"/>
        </w:rPr>
      </w:pPr>
      <w:r w:rsidRPr="00850A50">
        <w:rPr>
          <w:sz w:val="28"/>
          <w:szCs w:val="28"/>
        </w:rPr>
        <w:t xml:space="preserve">Этиология </w:t>
      </w:r>
      <w:proofErr w:type="spellStart"/>
      <w:r w:rsidRPr="00850A50">
        <w:rPr>
          <w:sz w:val="28"/>
          <w:szCs w:val="28"/>
        </w:rPr>
        <w:t>кардиогеного</w:t>
      </w:r>
      <w:proofErr w:type="spellEnd"/>
      <w:r w:rsidRPr="00850A50">
        <w:rPr>
          <w:sz w:val="28"/>
          <w:szCs w:val="28"/>
        </w:rPr>
        <w:t xml:space="preserve"> шока</w:t>
      </w:r>
    </w:p>
    <w:p w14:paraId="0A29B0DB" w14:textId="77777777" w:rsidR="00E9776C" w:rsidRPr="00850A50" w:rsidRDefault="00E9776C" w:rsidP="00875E0A">
      <w:pPr>
        <w:pStyle w:val="21"/>
        <w:numPr>
          <w:ilvl w:val="0"/>
          <w:numId w:val="6"/>
        </w:numPr>
        <w:shd w:val="clear" w:color="auto" w:fill="auto"/>
        <w:tabs>
          <w:tab w:val="left" w:pos="567"/>
          <w:tab w:val="left" w:pos="1134"/>
        </w:tabs>
        <w:spacing w:before="0" w:after="0" w:line="240" w:lineRule="auto"/>
        <w:ind w:firstLine="709"/>
        <w:jc w:val="left"/>
        <w:rPr>
          <w:sz w:val="28"/>
          <w:szCs w:val="28"/>
        </w:rPr>
      </w:pPr>
      <w:r w:rsidRPr="00850A50">
        <w:rPr>
          <w:sz w:val="28"/>
          <w:szCs w:val="28"/>
        </w:rPr>
        <w:t xml:space="preserve"> Патогенез </w:t>
      </w:r>
      <w:proofErr w:type="spellStart"/>
      <w:r w:rsidRPr="00850A50">
        <w:rPr>
          <w:sz w:val="28"/>
          <w:szCs w:val="28"/>
        </w:rPr>
        <w:t>кардиогеного</w:t>
      </w:r>
      <w:proofErr w:type="spellEnd"/>
      <w:r w:rsidRPr="00850A50">
        <w:rPr>
          <w:sz w:val="28"/>
          <w:szCs w:val="28"/>
        </w:rPr>
        <w:t xml:space="preserve"> шока</w:t>
      </w:r>
    </w:p>
    <w:p w14:paraId="7C7268BE" w14:textId="77777777" w:rsidR="00E9776C" w:rsidRPr="00850A50" w:rsidRDefault="00E9776C" w:rsidP="00875E0A">
      <w:pPr>
        <w:pStyle w:val="21"/>
        <w:numPr>
          <w:ilvl w:val="0"/>
          <w:numId w:val="6"/>
        </w:numPr>
        <w:shd w:val="clear" w:color="auto" w:fill="auto"/>
        <w:tabs>
          <w:tab w:val="left" w:pos="567"/>
          <w:tab w:val="left" w:pos="1134"/>
        </w:tabs>
        <w:spacing w:before="0" w:after="0" w:line="240" w:lineRule="auto"/>
        <w:ind w:firstLine="709"/>
        <w:jc w:val="left"/>
        <w:rPr>
          <w:sz w:val="28"/>
          <w:szCs w:val="28"/>
        </w:rPr>
      </w:pPr>
      <w:r w:rsidRPr="00850A50">
        <w:rPr>
          <w:sz w:val="28"/>
          <w:szCs w:val="28"/>
        </w:rPr>
        <w:t xml:space="preserve"> Классификация </w:t>
      </w:r>
      <w:proofErr w:type="spellStart"/>
      <w:r w:rsidRPr="00850A50">
        <w:rPr>
          <w:sz w:val="28"/>
          <w:szCs w:val="28"/>
        </w:rPr>
        <w:t>кардиогеного</w:t>
      </w:r>
      <w:proofErr w:type="spellEnd"/>
      <w:r w:rsidRPr="00850A50">
        <w:rPr>
          <w:sz w:val="28"/>
          <w:szCs w:val="28"/>
        </w:rPr>
        <w:t xml:space="preserve"> шока</w:t>
      </w:r>
    </w:p>
    <w:p w14:paraId="4C294127" w14:textId="77777777" w:rsidR="00E9776C" w:rsidRPr="00850A50" w:rsidRDefault="00E9776C" w:rsidP="00875E0A">
      <w:pPr>
        <w:pStyle w:val="21"/>
        <w:numPr>
          <w:ilvl w:val="0"/>
          <w:numId w:val="6"/>
        </w:numPr>
        <w:shd w:val="clear" w:color="auto" w:fill="auto"/>
        <w:tabs>
          <w:tab w:val="left" w:pos="567"/>
          <w:tab w:val="left" w:pos="1134"/>
        </w:tabs>
        <w:spacing w:before="0" w:after="0" w:line="240" w:lineRule="auto"/>
        <w:ind w:firstLine="709"/>
        <w:jc w:val="left"/>
        <w:rPr>
          <w:sz w:val="28"/>
          <w:szCs w:val="28"/>
        </w:rPr>
      </w:pPr>
      <w:r w:rsidRPr="00850A50">
        <w:rPr>
          <w:sz w:val="28"/>
          <w:szCs w:val="28"/>
        </w:rPr>
        <w:t xml:space="preserve"> Неотложная помощь при кардиогенном шоке</w:t>
      </w:r>
    </w:p>
    <w:p w14:paraId="65B54005" w14:textId="77777777" w:rsidR="005043CC" w:rsidRPr="00850A50" w:rsidRDefault="005043CC" w:rsidP="00875E0A">
      <w:pPr>
        <w:tabs>
          <w:tab w:val="left" w:pos="1134"/>
        </w:tabs>
        <w:ind w:firstLine="709"/>
        <w:jc w:val="both"/>
        <w:rPr>
          <w:color w:val="000000"/>
          <w:sz w:val="28"/>
          <w:szCs w:val="28"/>
          <w:u w:val="single"/>
        </w:rPr>
      </w:pPr>
    </w:p>
    <w:p w14:paraId="7565EB43"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61FF554F" w14:textId="77777777" w:rsidR="001F7686" w:rsidRPr="00850A50" w:rsidRDefault="001F7686" w:rsidP="00082F55">
      <w:pPr>
        <w:pStyle w:val="a5"/>
        <w:widowControl/>
        <w:numPr>
          <w:ilvl w:val="0"/>
          <w:numId w:val="87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К препаратам выбора при истинном кардиогенном шоке относят</w:t>
      </w:r>
    </w:p>
    <w:p w14:paraId="1B78AE2A" w14:textId="77777777" w:rsidR="001F7686" w:rsidRPr="00850A50" w:rsidRDefault="001F7686" w:rsidP="00082F55">
      <w:pPr>
        <w:pStyle w:val="a5"/>
        <w:widowControl/>
        <w:numPr>
          <w:ilvl w:val="0"/>
          <w:numId w:val="8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сердечные гликозиды</w:t>
      </w:r>
    </w:p>
    <w:p w14:paraId="7FBE3B66" w14:textId="77777777" w:rsidR="001F7686" w:rsidRPr="00850A50" w:rsidRDefault="001F7686" w:rsidP="00082F55">
      <w:pPr>
        <w:pStyle w:val="a5"/>
        <w:widowControl/>
        <w:numPr>
          <w:ilvl w:val="0"/>
          <w:numId w:val="8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допамин</w:t>
      </w:r>
    </w:p>
    <w:p w14:paraId="3FF9B676" w14:textId="77777777" w:rsidR="001F7686" w:rsidRPr="00850A50" w:rsidRDefault="001F7686" w:rsidP="00082F55">
      <w:pPr>
        <w:pStyle w:val="a5"/>
        <w:widowControl/>
        <w:numPr>
          <w:ilvl w:val="0"/>
          <w:numId w:val="8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кортикостероиды</w:t>
      </w:r>
    </w:p>
    <w:p w14:paraId="69D990D3" w14:textId="77777777" w:rsidR="001F7686" w:rsidRPr="00850A50" w:rsidRDefault="001F7686" w:rsidP="00082F55">
      <w:pPr>
        <w:pStyle w:val="a5"/>
        <w:widowControl/>
        <w:numPr>
          <w:ilvl w:val="0"/>
          <w:numId w:val="87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мезатон</w:t>
      </w:r>
    </w:p>
    <w:p w14:paraId="5A95E530" w14:textId="77777777" w:rsidR="001F7686" w:rsidRPr="00850A50" w:rsidRDefault="001F7686" w:rsidP="00082F55">
      <w:pPr>
        <w:pStyle w:val="a5"/>
        <w:widowControl/>
        <w:numPr>
          <w:ilvl w:val="0"/>
          <w:numId w:val="87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Основным механизмом развития кардиогенного шока является</w:t>
      </w:r>
    </w:p>
    <w:p w14:paraId="438649EA" w14:textId="77777777" w:rsidR="001F7686" w:rsidRPr="00850A50" w:rsidRDefault="001F7686" w:rsidP="00082F55">
      <w:pPr>
        <w:pStyle w:val="a5"/>
        <w:widowControl/>
        <w:numPr>
          <w:ilvl w:val="0"/>
          <w:numId w:val="8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венозный застой</w:t>
      </w:r>
    </w:p>
    <w:p w14:paraId="11CE69EE" w14:textId="77777777" w:rsidR="001F7686" w:rsidRPr="00850A50" w:rsidRDefault="001F7686" w:rsidP="00082F55">
      <w:pPr>
        <w:pStyle w:val="a5"/>
        <w:widowControl/>
        <w:numPr>
          <w:ilvl w:val="0"/>
          <w:numId w:val="8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 сердечного выброса</w:t>
      </w:r>
    </w:p>
    <w:p w14:paraId="36C293B9" w14:textId="77777777" w:rsidR="001F7686" w:rsidRPr="00850A50" w:rsidRDefault="001F7686" w:rsidP="00082F55">
      <w:pPr>
        <w:pStyle w:val="a5"/>
        <w:widowControl/>
        <w:numPr>
          <w:ilvl w:val="0"/>
          <w:numId w:val="8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уменьшение объёма циркулирующей крови</w:t>
      </w:r>
    </w:p>
    <w:p w14:paraId="61A9E5E3" w14:textId="77777777" w:rsidR="001F7686" w:rsidRPr="00850A50" w:rsidRDefault="001F7686" w:rsidP="00082F55">
      <w:pPr>
        <w:pStyle w:val="a5"/>
        <w:widowControl/>
        <w:numPr>
          <w:ilvl w:val="0"/>
          <w:numId w:val="87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снижение сосудистого тонуса</w:t>
      </w:r>
    </w:p>
    <w:p w14:paraId="4DE532D2" w14:textId="77777777" w:rsidR="001F7686" w:rsidRPr="00850A50" w:rsidRDefault="001F7686" w:rsidP="00082F55">
      <w:pPr>
        <w:pStyle w:val="a5"/>
        <w:widowControl/>
        <w:numPr>
          <w:ilvl w:val="0"/>
          <w:numId w:val="87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Характерным признаком для кардиогенного шока является</w:t>
      </w:r>
    </w:p>
    <w:p w14:paraId="6CDB77B4" w14:textId="77777777" w:rsidR="001F7686" w:rsidRPr="00850A50" w:rsidRDefault="001F7686" w:rsidP="00082F55">
      <w:pPr>
        <w:pStyle w:val="a5"/>
        <w:widowControl/>
        <w:numPr>
          <w:ilvl w:val="0"/>
          <w:numId w:val="8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артериальная гипертония</w:t>
      </w:r>
    </w:p>
    <w:p w14:paraId="3A8C374A" w14:textId="77777777" w:rsidR="001F7686" w:rsidRPr="00850A50" w:rsidRDefault="001F7686" w:rsidP="00082F55">
      <w:pPr>
        <w:pStyle w:val="a5"/>
        <w:widowControl/>
        <w:numPr>
          <w:ilvl w:val="0"/>
          <w:numId w:val="8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артериальная гипотония</w:t>
      </w:r>
    </w:p>
    <w:p w14:paraId="3031F850" w14:textId="77777777" w:rsidR="001F7686" w:rsidRPr="00850A50" w:rsidRDefault="001F7686" w:rsidP="00082F55">
      <w:pPr>
        <w:pStyle w:val="a5"/>
        <w:widowControl/>
        <w:numPr>
          <w:ilvl w:val="0"/>
          <w:numId w:val="8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брадикардия</w:t>
      </w:r>
    </w:p>
    <w:p w14:paraId="080FD428" w14:textId="77777777" w:rsidR="001F7686" w:rsidRPr="00850A50" w:rsidRDefault="001F7686" w:rsidP="00082F55">
      <w:pPr>
        <w:pStyle w:val="a5"/>
        <w:widowControl/>
        <w:numPr>
          <w:ilvl w:val="0"/>
          <w:numId w:val="87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пульсовое давление более 30 мм.рт.ст</w:t>
      </w:r>
    </w:p>
    <w:p w14:paraId="624AB3C2" w14:textId="77777777" w:rsidR="001F7686" w:rsidRPr="00850A50" w:rsidRDefault="001F7686" w:rsidP="00082F55">
      <w:pPr>
        <w:pStyle w:val="a5"/>
        <w:widowControl/>
        <w:numPr>
          <w:ilvl w:val="0"/>
          <w:numId w:val="87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Препаратом выбора для купирования болевого синдрома при кардиогенном шоке является             </w:t>
      </w:r>
      <w:r w:rsidRPr="00850A50">
        <w:rPr>
          <w:rFonts w:ascii="Times New Roman" w:hAnsi="Times New Roman"/>
          <w:b/>
          <w:sz w:val="28"/>
          <w:szCs w:val="28"/>
        </w:rPr>
        <w:tab/>
      </w:r>
    </w:p>
    <w:p w14:paraId="66DF0047" w14:textId="77777777" w:rsidR="001F7686" w:rsidRPr="00850A50" w:rsidRDefault="001F7686" w:rsidP="00082F55">
      <w:pPr>
        <w:pStyle w:val="a5"/>
        <w:widowControl/>
        <w:numPr>
          <w:ilvl w:val="0"/>
          <w:numId w:val="87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Фентанил</w:t>
      </w:r>
      <w:proofErr w:type="spellEnd"/>
    </w:p>
    <w:p w14:paraId="141A85BA" w14:textId="77777777" w:rsidR="001F7686" w:rsidRPr="00850A50" w:rsidRDefault="001F7686" w:rsidP="00082F55">
      <w:pPr>
        <w:pStyle w:val="a5"/>
        <w:widowControl/>
        <w:numPr>
          <w:ilvl w:val="0"/>
          <w:numId w:val="87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Кеторолак</w:t>
      </w:r>
      <w:proofErr w:type="spellEnd"/>
    </w:p>
    <w:p w14:paraId="5888F38E" w14:textId="77777777" w:rsidR="001F7686" w:rsidRPr="00850A50" w:rsidRDefault="001F7686" w:rsidP="00082F55">
      <w:pPr>
        <w:pStyle w:val="a5"/>
        <w:widowControl/>
        <w:numPr>
          <w:ilvl w:val="0"/>
          <w:numId w:val="87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Метамизол</w:t>
      </w:r>
      <w:proofErr w:type="spellEnd"/>
      <w:r w:rsidRPr="00850A50">
        <w:rPr>
          <w:rFonts w:ascii="Times New Roman" w:hAnsi="Times New Roman"/>
          <w:sz w:val="28"/>
          <w:szCs w:val="28"/>
        </w:rPr>
        <w:t xml:space="preserve"> натрия</w:t>
      </w:r>
    </w:p>
    <w:p w14:paraId="18F47743" w14:textId="77777777" w:rsidR="001F7686" w:rsidRPr="00850A50" w:rsidRDefault="001F7686" w:rsidP="00082F55">
      <w:pPr>
        <w:pStyle w:val="a5"/>
        <w:widowControl/>
        <w:numPr>
          <w:ilvl w:val="0"/>
          <w:numId w:val="87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Морфин</w:t>
      </w:r>
    </w:p>
    <w:p w14:paraId="759015A9" w14:textId="77777777" w:rsidR="001F7686" w:rsidRPr="00850A50" w:rsidRDefault="001F7686" w:rsidP="00082F55">
      <w:pPr>
        <w:pStyle w:val="a5"/>
        <w:widowControl/>
        <w:numPr>
          <w:ilvl w:val="0"/>
          <w:numId w:val="87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Наличие негомогенного внутриполостного тромба левого желудочка увеличивает риск </w:t>
      </w:r>
    </w:p>
    <w:p w14:paraId="339BE9CF" w14:textId="77777777" w:rsidR="001F7686" w:rsidRPr="00850A50" w:rsidRDefault="001F7686" w:rsidP="00082F55">
      <w:pPr>
        <w:pStyle w:val="a5"/>
        <w:widowControl/>
        <w:numPr>
          <w:ilvl w:val="0"/>
          <w:numId w:val="8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тромбоэмболии в большой круг кровообращения</w:t>
      </w:r>
    </w:p>
    <w:p w14:paraId="7F6575F3" w14:textId="77777777" w:rsidR="001F7686" w:rsidRPr="00850A50" w:rsidRDefault="001F7686" w:rsidP="00082F55">
      <w:pPr>
        <w:pStyle w:val="a5"/>
        <w:widowControl/>
        <w:numPr>
          <w:ilvl w:val="0"/>
          <w:numId w:val="8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тромбоэмболии в малый круг кровообращения</w:t>
      </w:r>
    </w:p>
    <w:p w14:paraId="726ADD9D" w14:textId="77777777" w:rsidR="001F7686" w:rsidRPr="00850A50" w:rsidRDefault="001F7686" w:rsidP="00082F55">
      <w:pPr>
        <w:pStyle w:val="a5"/>
        <w:widowControl/>
        <w:numPr>
          <w:ilvl w:val="0"/>
          <w:numId w:val="8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разрыва сердца</w:t>
      </w:r>
    </w:p>
    <w:p w14:paraId="08C4D76F" w14:textId="77777777" w:rsidR="001F7686" w:rsidRPr="00850A50" w:rsidRDefault="001F7686" w:rsidP="00082F55">
      <w:pPr>
        <w:pStyle w:val="a5"/>
        <w:widowControl/>
        <w:numPr>
          <w:ilvl w:val="0"/>
          <w:numId w:val="87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желудочковых нарушений ритма сердца</w:t>
      </w:r>
    </w:p>
    <w:p w14:paraId="0289797F" w14:textId="77777777" w:rsidR="001F7686" w:rsidRPr="00850A50" w:rsidRDefault="001F7686" w:rsidP="00082F55">
      <w:pPr>
        <w:pStyle w:val="a5"/>
        <w:widowControl/>
        <w:numPr>
          <w:ilvl w:val="0"/>
          <w:numId w:val="88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b/>
          <w:sz w:val="28"/>
          <w:szCs w:val="28"/>
        </w:rPr>
        <w:t>К формам кардиогенного шока не относится:</w:t>
      </w:r>
    </w:p>
    <w:p w14:paraId="6F06AB24" w14:textId="77777777" w:rsidR="001F7686" w:rsidRPr="00850A50" w:rsidRDefault="001F7686" w:rsidP="00082F55">
      <w:pPr>
        <w:pStyle w:val="a5"/>
        <w:widowControl/>
        <w:numPr>
          <w:ilvl w:val="0"/>
          <w:numId w:val="87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Рефлекторный</w:t>
      </w:r>
    </w:p>
    <w:p w14:paraId="6DE07226" w14:textId="77777777" w:rsidR="001F7686" w:rsidRPr="00850A50" w:rsidRDefault="001F7686" w:rsidP="00082F55">
      <w:pPr>
        <w:pStyle w:val="a5"/>
        <w:widowControl/>
        <w:numPr>
          <w:ilvl w:val="0"/>
          <w:numId w:val="87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Истинный</w:t>
      </w:r>
    </w:p>
    <w:p w14:paraId="56880620" w14:textId="77777777" w:rsidR="001F7686" w:rsidRPr="00850A50" w:rsidRDefault="001F7686" w:rsidP="00082F55">
      <w:pPr>
        <w:pStyle w:val="a5"/>
        <w:widowControl/>
        <w:numPr>
          <w:ilvl w:val="0"/>
          <w:numId w:val="87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Аритмический</w:t>
      </w:r>
    </w:p>
    <w:p w14:paraId="3B5FF03D" w14:textId="77777777" w:rsidR="001F7686" w:rsidRPr="00850A50" w:rsidRDefault="001F7686" w:rsidP="00082F55">
      <w:pPr>
        <w:pStyle w:val="a5"/>
        <w:widowControl/>
        <w:numPr>
          <w:ilvl w:val="0"/>
          <w:numId w:val="879"/>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Гипертензивный</w:t>
      </w:r>
    </w:p>
    <w:p w14:paraId="6A901C3D" w14:textId="77777777" w:rsidR="001F7686" w:rsidRPr="00850A50" w:rsidRDefault="001F7686" w:rsidP="00082F55">
      <w:pPr>
        <w:pStyle w:val="a5"/>
        <w:widowControl/>
        <w:numPr>
          <w:ilvl w:val="0"/>
          <w:numId w:val="88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Снижение сократительной функции миокарда характеризуется:</w:t>
      </w:r>
    </w:p>
    <w:p w14:paraId="35984653" w14:textId="77777777" w:rsidR="001F7686" w:rsidRPr="00850A50" w:rsidRDefault="001F7686" w:rsidP="00082F55">
      <w:pPr>
        <w:pStyle w:val="a5"/>
        <w:widowControl/>
        <w:numPr>
          <w:ilvl w:val="0"/>
          <w:numId w:val="88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Повышение ударного выброса</w:t>
      </w:r>
    </w:p>
    <w:p w14:paraId="2DCEA2CA" w14:textId="77777777" w:rsidR="001F7686" w:rsidRPr="00850A50" w:rsidRDefault="001F7686" w:rsidP="00082F55">
      <w:pPr>
        <w:pStyle w:val="a5"/>
        <w:widowControl/>
        <w:numPr>
          <w:ilvl w:val="0"/>
          <w:numId w:val="88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Падение минутного и ударного выброса</w:t>
      </w:r>
    </w:p>
    <w:p w14:paraId="6B47E18B" w14:textId="77777777" w:rsidR="001F7686" w:rsidRPr="00850A50" w:rsidRDefault="001F7686" w:rsidP="00082F55">
      <w:pPr>
        <w:pStyle w:val="a5"/>
        <w:widowControl/>
        <w:numPr>
          <w:ilvl w:val="0"/>
          <w:numId w:val="88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Повышение минутного выброса</w:t>
      </w:r>
    </w:p>
    <w:p w14:paraId="3FA47A3F" w14:textId="77777777" w:rsidR="001F7686" w:rsidRPr="00850A50" w:rsidRDefault="001F7686" w:rsidP="00082F55">
      <w:pPr>
        <w:pStyle w:val="a5"/>
        <w:widowControl/>
        <w:numPr>
          <w:ilvl w:val="0"/>
          <w:numId w:val="880"/>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Падение ударного и повышение минутного выброса</w:t>
      </w:r>
    </w:p>
    <w:p w14:paraId="23F29A54" w14:textId="77777777" w:rsidR="001F7686" w:rsidRPr="00850A50" w:rsidRDefault="001F7686" w:rsidP="00082F55">
      <w:pPr>
        <w:pStyle w:val="a5"/>
        <w:widowControl/>
        <w:numPr>
          <w:ilvl w:val="0"/>
          <w:numId w:val="88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Главным признаком аритмической формы шока при ИМ является:</w:t>
      </w:r>
    </w:p>
    <w:p w14:paraId="2D176162" w14:textId="77777777" w:rsidR="001F7686" w:rsidRPr="00850A50" w:rsidRDefault="001F7686" w:rsidP="00082F55">
      <w:pPr>
        <w:pStyle w:val="a5"/>
        <w:widowControl/>
        <w:numPr>
          <w:ilvl w:val="0"/>
          <w:numId w:val="88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Болевой синдром и резкое снижение АД</w:t>
      </w:r>
    </w:p>
    <w:p w14:paraId="74FFB069" w14:textId="77777777" w:rsidR="001F7686" w:rsidRPr="00850A50" w:rsidRDefault="001F7686" w:rsidP="00082F55">
      <w:pPr>
        <w:pStyle w:val="a5"/>
        <w:widowControl/>
        <w:numPr>
          <w:ilvl w:val="0"/>
          <w:numId w:val="88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Пароксизмальная тахикардия  и резкое снижение АД</w:t>
      </w:r>
    </w:p>
    <w:p w14:paraId="101F94BF" w14:textId="77777777" w:rsidR="001F7686" w:rsidRPr="00850A50" w:rsidRDefault="001F7686" w:rsidP="00082F55">
      <w:pPr>
        <w:pStyle w:val="a5"/>
        <w:widowControl/>
        <w:numPr>
          <w:ilvl w:val="0"/>
          <w:numId w:val="88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Экстрасистолия и артериальная гипертензия</w:t>
      </w:r>
    </w:p>
    <w:p w14:paraId="269A2CBE" w14:textId="77777777" w:rsidR="001F7686" w:rsidRPr="00850A50" w:rsidRDefault="001F7686" w:rsidP="00082F55">
      <w:pPr>
        <w:pStyle w:val="a5"/>
        <w:widowControl/>
        <w:numPr>
          <w:ilvl w:val="0"/>
          <w:numId w:val="881"/>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Головокружение</w:t>
      </w:r>
    </w:p>
    <w:p w14:paraId="03B34833" w14:textId="77777777" w:rsidR="001F7686" w:rsidRPr="00850A50" w:rsidRDefault="001F7686" w:rsidP="00082F55">
      <w:pPr>
        <w:pStyle w:val="a5"/>
        <w:widowControl/>
        <w:numPr>
          <w:ilvl w:val="0"/>
          <w:numId w:val="88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Неотложная помощь при аритмической форме шока при ИМ включает:</w:t>
      </w:r>
    </w:p>
    <w:p w14:paraId="0FE57178" w14:textId="77777777" w:rsidR="001F7686" w:rsidRPr="00850A50" w:rsidRDefault="001F7686" w:rsidP="00082F55">
      <w:pPr>
        <w:pStyle w:val="a5"/>
        <w:widowControl/>
        <w:numPr>
          <w:ilvl w:val="0"/>
          <w:numId w:val="882"/>
        </w:numPr>
        <w:tabs>
          <w:tab w:val="left" w:pos="426"/>
          <w:tab w:val="left" w:pos="1134"/>
        </w:tabs>
        <w:autoSpaceDE/>
        <w:autoSpaceDN/>
        <w:adjustRightInd/>
        <w:ind w:left="0" w:firstLine="709"/>
        <w:jc w:val="left"/>
        <w:rPr>
          <w:rFonts w:ascii="Times New Roman" w:hAnsi="Times New Roman"/>
          <w:sz w:val="28"/>
          <w:szCs w:val="28"/>
        </w:rPr>
      </w:pPr>
      <w:proofErr w:type="spellStart"/>
      <w:r w:rsidRPr="00850A50">
        <w:rPr>
          <w:rFonts w:ascii="Times New Roman" w:hAnsi="Times New Roman"/>
          <w:sz w:val="28"/>
          <w:szCs w:val="28"/>
        </w:rPr>
        <w:t>Ноотропы</w:t>
      </w:r>
      <w:proofErr w:type="spellEnd"/>
    </w:p>
    <w:p w14:paraId="703ED11F" w14:textId="77777777" w:rsidR="001F7686" w:rsidRPr="00850A50" w:rsidRDefault="001F7686" w:rsidP="00082F55">
      <w:pPr>
        <w:pStyle w:val="a5"/>
        <w:widowControl/>
        <w:numPr>
          <w:ilvl w:val="0"/>
          <w:numId w:val="88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Статины</w:t>
      </w:r>
    </w:p>
    <w:p w14:paraId="34E98BDF" w14:textId="77777777" w:rsidR="001F7686" w:rsidRPr="00850A50" w:rsidRDefault="001F7686" w:rsidP="00082F55">
      <w:pPr>
        <w:pStyle w:val="a5"/>
        <w:widowControl/>
        <w:numPr>
          <w:ilvl w:val="0"/>
          <w:numId w:val="88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Блокаторы калиевых каналов</w:t>
      </w:r>
    </w:p>
    <w:p w14:paraId="7EA7BC5B" w14:textId="77777777" w:rsidR="001F7686" w:rsidRPr="00850A50" w:rsidRDefault="001F7686" w:rsidP="00082F55">
      <w:pPr>
        <w:pStyle w:val="a5"/>
        <w:widowControl/>
        <w:numPr>
          <w:ilvl w:val="0"/>
          <w:numId w:val="882"/>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Ингибиторы АПФ </w:t>
      </w:r>
    </w:p>
    <w:p w14:paraId="03F1E0CE" w14:textId="77777777" w:rsidR="001F7686" w:rsidRPr="00850A50" w:rsidRDefault="001F7686" w:rsidP="00082F55">
      <w:pPr>
        <w:pStyle w:val="a5"/>
        <w:widowControl/>
        <w:numPr>
          <w:ilvl w:val="0"/>
          <w:numId w:val="88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ИМ левого желудочка, осложнившийся кардиогенным шоком, часто сопровождается:</w:t>
      </w:r>
    </w:p>
    <w:p w14:paraId="7149E81E" w14:textId="77777777" w:rsidR="001F7686" w:rsidRPr="00850A50" w:rsidRDefault="001F7686" w:rsidP="00082F55">
      <w:pPr>
        <w:pStyle w:val="a5"/>
        <w:widowControl/>
        <w:numPr>
          <w:ilvl w:val="0"/>
          <w:numId w:val="88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Отеком легких</w:t>
      </w:r>
    </w:p>
    <w:p w14:paraId="3B5ACA53" w14:textId="77777777" w:rsidR="001F7686" w:rsidRPr="00850A50" w:rsidRDefault="001F7686" w:rsidP="00082F55">
      <w:pPr>
        <w:pStyle w:val="a5"/>
        <w:widowControl/>
        <w:numPr>
          <w:ilvl w:val="0"/>
          <w:numId w:val="88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Повышением АД более 140/90</w:t>
      </w:r>
    </w:p>
    <w:p w14:paraId="25109CB5" w14:textId="77777777" w:rsidR="001F7686" w:rsidRPr="00850A50" w:rsidRDefault="001F7686" w:rsidP="00082F55">
      <w:pPr>
        <w:pStyle w:val="a5"/>
        <w:widowControl/>
        <w:numPr>
          <w:ilvl w:val="0"/>
          <w:numId w:val="88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Набуханием шейных вен </w:t>
      </w:r>
    </w:p>
    <w:p w14:paraId="09589B55" w14:textId="77777777" w:rsidR="001F7686" w:rsidRPr="00850A50" w:rsidRDefault="001F7686" w:rsidP="00082F55">
      <w:pPr>
        <w:pStyle w:val="a5"/>
        <w:widowControl/>
        <w:numPr>
          <w:ilvl w:val="0"/>
          <w:numId w:val="883"/>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Интенсивными болями в правом подреберье</w:t>
      </w:r>
    </w:p>
    <w:p w14:paraId="274BBB9C" w14:textId="77777777" w:rsidR="001F7686" w:rsidRPr="00850A50" w:rsidRDefault="001F7686" w:rsidP="00082F55">
      <w:pPr>
        <w:pStyle w:val="a5"/>
        <w:widowControl/>
        <w:numPr>
          <w:ilvl w:val="0"/>
          <w:numId w:val="885"/>
        </w:numPr>
        <w:tabs>
          <w:tab w:val="left" w:pos="426"/>
          <w:tab w:val="left" w:pos="1134"/>
        </w:tabs>
        <w:autoSpaceDE/>
        <w:autoSpaceDN/>
        <w:adjustRightInd/>
        <w:ind w:left="0" w:firstLine="709"/>
        <w:jc w:val="left"/>
        <w:rPr>
          <w:rFonts w:ascii="Times New Roman" w:hAnsi="Times New Roman"/>
          <w:b/>
          <w:sz w:val="28"/>
          <w:szCs w:val="28"/>
        </w:rPr>
      </w:pPr>
      <w:r w:rsidRPr="00850A50">
        <w:rPr>
          <w:rFonts w:ascii="Times New Roman" w:hAnsi="Times New Roman"/>
          <w:b/>
          <w:sz w:val="28"/>
          <w:szCs w:val="28"/>
        </w:rPr>
        <w:t>Рефлекторный шок развивается как реакция на:</w:t>
      </w:r>
    </w:p>
    <w:p w14:paraId="1F691E33" w14:textId="77777777" w:rsidR="001F7686" w:rsidRPr="00850A50" w:rsidRDefault="001F7686" w:rsidP="00082F55">
      <w:pPr>
        <w:pStyle w:val="a5"/>
        <w:widowControl/>
        <w:numPr>
          <w:ilvl w:val="0"/>
          <w:numId w:val="88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Снижение АД</w:t>
      </w:r>
    </w:p>
    <w:p w14:paraId="1EB84BCB" w14:textId="77777777" w:rsidR="001F7686" w:rsidRPr="00850A50" w:rsidRDefault="001F7686" w:rsidP="00082F55">
      <w:pPr>
        <w:pStyle w:val="a5"/>
        <w:widowControl/>
        <w:numPr>
          <w:ilvl w:val="0"/>
          <w:numId w:val="88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Нарушения сознания</w:t>
      </w:r>
    </w:p>
    <w:p w14:paraId="1F40663E" w14:textId="77777777" w:rsidR="001F7686" w:rsidRPr="00850A50" w:rsidRDefault="001F7686" w:rsidP="00082F55">
      <w:pPr>
        <w:pStyle w:val="a5"/>
        <w:widowControl/>
        <w:numPr>
          <w:ilvl w:val="0"/>
          <w:numId w:val="88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 xml:space="preserve">Повышение </w:t>
      </w:r>
      <w:r w:rsidRPr="00850A50">
        <w:rPr>
          <w:rFonts w:ascii="Times New Roman" w:hAnsi="Times New Roman"/>
          <w:sz w:val="28"/>
          <w:szCs w:val="28"/>
          <w:lang w:val="en-US"/>
        </w:rPr>
        <w:t>t</w:t>
      </w:r>
    </w:p>
    <w:p w14:paraId="049F148C" w14:textId="77777777" w:rsidR="001F7686" w:rsidRPr="00850A50" w:rsidRDefault="001F7686" w:rsidP="00082F55">
      <w:pPr>
        <w:pStyle w:val="a5"/>
        <w:widowControl/>
        <w:numPr>
          <w:ilvl w:val="0"/>
          <w:numId w:val="884"/>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lastRenderedPageBreak/>
        <w:t>Боль</w:t>
      </w:r>
    </w:p>
    <w:p w14:paraId="65E3DEED" w14:textId="77777777" w:rsidR="005043CC" w:rsidRPr="00850A50" w:rsidRDefault="005043CC" w:rsidP="00875E0A">
      <w:pPr>
        <w:tabs>
          <w:tab w:val="left" w:pos="1134"/>
        </w:tabs>
        <w:ind w:firstLine="709"/>
        <w:jc w:val="both"/>
        <w:rPr>
          <w:b/>
          <w:color w:val="000000"/>
          <w:sz w:val="28"/>
          <w:szCs w:val="28"/>
          <w:u w:val="single"/>
        </w:rPr>
      </w:pPr>
    </w:p>
    <w:p w14:paraId="71EC2068"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0AA42EB8" w14:textId="77777777" w:rsidR="00EA739F" w:rsidRPr="00850A50" w:rsidRDefault="00EA739F" w:rsidP="00875E0A">
      <w:pPr>
        <w:shd w:val="clear" w:color="auto" w:fill="FFFFFF"/>
        <w:tabs>
          <w:tab w:val="left" w:pos="1134"/>
        </w:tabs>
        <w:ind w:firstLine="709"/>
        <w:rPr>
          <w:b/>
          <w:bCs/>
          <w:sz w:val="28"/>
          <w:szCs w:val="28"/>
        </w:rPr>
      </w:pPr>
    </w:p>
    <w:p w14:paraId="57A102E9" w14:textId="77777777" w:rsidR="00600305" w:rsidRPr="00850A50" w:rsidRDefault="00EA739F" w:rsidP="00875E0A">
      <w:pPr>
        <w:shd w:val="clear" w:color="auto" w:fill="FFFFFF"/>
        <w:tabs>
          <w:tab w:val="left" w:pos="1134"/>
        </w:tabs>
        <w:ind w:firstLine="709"/>
        <w:rPr>
          <w:b/>
          <w:bCs/>
          <w:sz w:val="28"/>
          <w:szCs w:val="28"/>
        </w:rPr>
      </w:pPr>
      <w:r w:rsidRPr="00850A50">
        <w:rPr>
          <w:b/>
          <w:bCs/>
          <w:sz w:val="28"/>
          <w:szCs w:val="28"/>
        </w:rPr>
        <w:t>Задача 1</w:t>
      </w:r>
    </w:p>
    <w:p w14:paraId="56F99C14" w14:textId="77777777" w:rsidR="00600305" w:rsidRPr="00850A50" w:rsidRDefault="00600305" w:rsidP="00875E0A">
      <w:pPr>
        <w:shd w:val="clear" w:color="auto" w:fill="FFFFFF"/>
        <w:tabs>
          <w:tab w:val="left" w:pos="1134"/>
        </w:tabs>
        <w:ind w:firstLine="709"/>
        <w:jc w:val="both"/>
        <w:rPr>
          <w:sz w:val="28"/>
          <w:szCs w:val="28"/>
        </w:rPr>
      </w:pPr>
      <w:r w:rsidRPr="00850A50">
        <w:rPr>
          <w:sz w:val="28"/>
          <w:szCs w:val="28"/>
        </w:rPr>
        <w:t>Пациент 62 лет обратился с жалобами на сильную боль в нижней челюсти. Десять лет страдает гипертонической бо</w:t>
      </w:r>
      <w:r w:rsidRPr="00850A50">
        <w:rPr>
          <w:sz w:val="28"/>
          <w:szCs w:val="28"/>
        </w:rPr>
        <w:softHyphen/>
        <w:t>лезнью. Последние два года периодически стал отмечать боль в нижней че</w:t>
      </w:r>
      <w:r w:rsidRPr="00850A50">
        <w:rPr>
          <w:sz w:val="28"/>
          <w:szCs w:val="28"/>
        </w:rPr>
        <w:softHyphen/>
        <w:t>люсти, которая возникала при быстрой ходьбе, подъеме по лестнице. После небольшого отдыха боль проходила. За месяц до обращения к стоматологу боль стала интенсивнее и продолжительнее (длилась 30 минут), появлялась даже в покое, во время сна, сопровождалась страхом смерти.</w:t>
      </w:r>
    </w:p>
    <w:p w14:paraId="40E599A3" w14:textId="77777777" w:rsidR="00600305" w:rsidRPr="00850A50" w:rsidRDefault="00600305" w:rsidP="00875E0A">
      <w:pPr>
        <w:shd w:val="clear" w:color="auto" w:fill="FFFFFF"/>
        <w:tabs>
          <w:tab w:val="left" w:pos="1134"/>
        </w:tabs>
        <w:ind w:firstLine="709"/>
        <w:jc w:val="both"/>
        <w:rPr>
          <w:sz w:val="28"/>
          <w:szCs w:val="28"/>
        </w:rPr>
      </w:pPr>
      <w:r w:rsidRPr="00850A50">
        <w:rPr>
          <w:sz w:val="28"/>
          <w:szCs w:val="28"/>
        </w:rPr>
        <w:t>Осмотревший пациента стоматолог увидел разрушенную коронку лево</w:t>
      </w:r>
      <w:r w:rsidRPr="00850A50">
        <w:rPr>
          <w:sz w:val="28"/>
          <w:szCs w:val="28"/>
        </w:rPr>
        <w:softHyphen/>
        <w:t>го третьего моляра, диагностировал пульпит и удалил зуб. Сразу же после этого развился особенно интенсивный приступ боли в нижней челюсти, со</w:t>
      </w:r>
      <w:r w:rsidRPr="00850A50">
        <w:rPr>
          <w:sz w:val="28"/>
          <w:szCs w:val="28"/>
        </w:rPr>
        <w:softHyphen/>
        <w:t>провождавшийся удушьем, головокружением, холодным потом.</w:t>
      </w:r>
    </w:p>
    <w:p w14:paraId="4343CB0C" w14:textId="77777777" w:rsidR="00600305" w:rsidRPr="00850A50" w:rsidRDefault="00600305" w:rsidP="00875E0A">
      <w:pPr>
        <w:shd w:val="clear" w:color="auto" w:fill="FFFFFF"/>
        <w:tabs>
          <w:tab w:val="left" w:pos="1134"/>
        </w:tabs>
        <w:ind w:firstLine="709"/>
        <w:jc w:val="both"/>
        <w:rPr>
          <w:sz w:val="28"/>
          <w:szCs w:val="28"/>
        </w:rPr>
      </w:pPr>
      <w:r w:rsidRPr="00850A50">
        <w:rPr>
          <w:sz w:val="28"/>
          <w:szCs w:val="28"/>
        </w:rPr>
        <w:t>Объективно: состояние тяжелое. Кожные покровы бледные и влажные. Пульс 92 удара в минуту, слабого наполнения и напряжения. АД 80/50 мм рт.ст. Тоны сердца глухие. Число дыханий 26 в 1 минуту. В нижних отде</w:t>
      </w:r>
      <w:r w:rsidRPr="00850A50">
        <w:rPr>
          <w:sz w:val="28"/>
          <w:szCs w:val="28"/>
        </w:rPr>
        <w:softHyphen/>
        <w:t>лах легких выслушиваются влажные хрипы.</w:t>
      </w:r>
    </w:p>
    <w:p w14:paraId="1AD1541E" w14:textId="77777777" w:rsidR="00600305" w:rsidRPr="00850A50" w:rsidRDefault="00600305" w:rsidP="00875E0A">
      <w:pPr>
        <w:shd w:val="clear" w:color="auto" w:fill="FFFFFF"/>
        <w:tabs>
          <w:tab w:val="left" w:pos="1134"/>
        </w:tabs>
        <w:ind w:firstLine="709"/>
        <w:jc w:val="both"/>
        <w:rPr>
          <w:b/>
          <w:sz w:val="28"/>
          <w:szCs w:val="28"/>
        </w:rPr>
      </w:pPr>
      <w:r w:rsidRPr="00850A50">
        <w:rPr>
          <w:b/>
          <w:sz w:val="28"/>
          <w:szCs w:val="28"/>
        </w:rPr>
        <w:t>Задание:</w:t>
      </w:r>
    </w:p>
    <w:p w14:paraId="6B94C4AF" w14:textId="77777777" w:rsidR="00600305" w:rsidRPr="00850A50" w:rsidRDefault="00600305" w:rsidP="00082F55">
      <w:pPr>
        <w:numPr>
          <w:ilvl w:val="0"/>
          <w:numId w:val="96"/>
        </w:numPr>
        <w:shd w:val="clear" w:color="auto" w:fill="FFFFFF"/>
        <w:tabs>
          <w:tab w:val="left" w:pos="926"/>
          <w:tab w:val="left" w:pos="1134"/>
        </w:tabs>
        <w:ind w:firstLine="709"/>
        <w:rPr>
          <w:sz w:val="28"/>
          <w:szCs w:val="28"/>
        </w:rPr>
      </w:pPr>
      <w:r w:rsidRPr="00850A50">
        <w:rPr>
          <w:sz w:val="28"/>
          <w:szCs w:val="28"/>
        </w:rPr>
        <w:t>Сформулируйте предположительный диагноз.</w:t>
      </w:r>
    </w:p>
    <w:p w14:paraId="454A59D8" w14:textId="77777777" w:rsidR="00600305" w:rsidRPr="00850A50" w:rsidRDefault="00600305" w:rsidP="00082F55">
      <w:pPr>
        <w:numPr>
          <w:ilvl w:val="0"/>
          <w:numId w:val="96"/>
        </w:numPr>
        <w:shd w:val="clear" w:color="auto" w:fill="FFFFFF"/>
        <w:tabs>
          <w:tab w:val="left" w:pos="926"/>
          <w:tab w:val="left" w:pos="1134"/>
        </w:tabs>
        <w:ind w:firstLine="709"/>
        <w:rPr>
          <w:sz w:val="28"/>
          <w:szCs w:val="28"/>
        </w:rPr>
      </w:pPr>
      <w:r w:rsidRPr="00850A50">
        <w:rPr>
          <w:sz w:val="28"/>
          <w:szCs w:val="28"/>
        </w:rPr>
        <w:t>О чем могут свидетельствовать влажные хрипы в легких?</w:t>
      </w:r>
    </w:p>
    <w:p w14:paraId="50659F71" w14:textId="77777777" w:rsidR="00600305" w:rsidRPr="00850A50" w:rsidRDefault="00600305" w:rsidP="00082F55">
      <w:pPr>
        <w:numPr>
          <w:ilvl w:val="0"/>
          <w:numId w:val="96"/>
        </w:numPr>
        <w:shd w:val="clear" w:color="auto" w:fill="FFFFFF"/>
        <w:tabs>
          <w:tab w:val="left" w:pos="926"/>
          <w:tab w:val="left" w:pos="1134"/>
        </w:tabs>
        <w:ind w:firstLine="709"/>
        <w:rPr>
          <w:sz w:val="28"/>
          <w:szCs w:val="28"/>
        </w:rPr>
      </w:pPr>
      <w:r w:rsidRPr="00850A50">
        <w:rPr>
          <w:sz w:val="28"/>
          <w:szCs w:val="28"/>
        </w:rPr>
        <w:t>Каковы причины диагностической ошибки врача стоматолога?</w:t>
      </w:r>
    </w:p>
    <w:p w14:paraId="65A28212" w14:textId="77777777" w:rsidR="00600305" w:rsidRPr="00850A50" w:rsidRDefault="00600305" w:rsidP="00875E0A">
      <w:pPr>
        <w:tabs>
          <w:tab w:val="left" w:pos="1134"/>
        </w:tabs>
        <w:ind w:firstLine="709"/>
        <w:rPr>
          <w:b/>
          <w:bCs/>
          <w:color w:val="000000"/>
          <w:sz w:val="28"/>
          <w:szCs w:val="28"/>
        </w:rPr>
      </w:pPr>
    </w:p>
    <w:p w14:paraId="2664EC72" w14:textId="77777777" w:rsidR="002A390D" w:rsidRPr="00850A50" w:rsidRDefault="002A390D" w:rsidP="00875E0A">
      <w:pPr>
        <w:tabs>
          <w:tab w:val="left" w:pos="1134"/>
        </w:tabs>
        <w:ind w:firstLine="709"/>
        <w:rPr>
          <w:color w:val="000000"/>
          <w:sz w:val="28"/>
          <w:szCs w:val="28"/>
        </w:rPr>
      </w:pPr>
      <w:r w:rsidRPr="00850A50">
        <w:rPr>
          <w:b/>
          <w:bCs/>
          <w:color w:val="000000"/>
          <w:sz w:val="28"/>
          <w:szCs w:val="28"/>
        </w:rPr>
        <w:t>Задача</w:t>
      </w:r>
      <w:r w:rsidR="00EA739F" w:rsidRPr="00850A50">
        <w:rPr>
          <w:b/>
          <w:bCs/>
          <w:color w:val="000000"/>
          <w:sz w:val="28"/>
          <w:szCs w:val="28"/>
        </w:rPr>
        <w:t xml:space="preserve"> 2</w:t>
      </w:r>
    </w:p>
    <w:p w14:paraId="08CF8737" w14:textId="77777777" w:rsidR="002A390D" w:rsidRPr="00850A50" w:rsidRDefault="002A390D" w:rsidP="00875E0A">
      <w:pPr>
        <w:tabs>
          <w:tab w:val="left" w:pos="1134"/>
        </w:tabs>
        <w:ind w:firstLine="709"/>
        <w:jc w:val="both"/>
        <w:rPr>
          <w:color w:val="000000"/>
          <w:sz w:val="28"/>
          <w:szCs w:val="28"/>
        </w:rPr>
      </w:pPr>
      <w:r w:rsidRPr="00850A50">
        <w:rPr>
          <w:color w:val="000000"/>
          <w:sz w:val="28"/>
          <w:szCs w:val="28"/>
        </w:rPr>
        <w:t>У больного 58 лет на вторые сутки повторного переднего трансмурального ИМ внезапно ухудшилось состояние. Появилась резкая слабость, кожные покровы влажные, бледные, число дыханий - 26 в минуту, АД 85/55 мм рт.ст. При ЭКГ-мониторировании регистрируется суправентрикулярная тахикардия У больного диагностирован кардиогенный шок и начато лечение допамином, преднизолоном, внутривенным введением реополиглюкина и гидрокарбонатом натрия. Учитывая данные ЭКГ (суправентрикулярная тахикардия), больному внутривенно капельно вводится раствор кордарона* (амиодарона) 1200 мг. В течение часа на фоне проводимого лечения состояние больного существенно не изменилось</w:t>
      </w:r>
    </w:p>
    <w:p w14:paraId="1C830C7E" w14:textId="77777777" w:rsidR="002A390D" w:rsidRPr="00850A50" w:rsidRDefault="002A390D" w:rsidP="00875E0A">
      <w:pPr>
        <w:tabs>
          <w:tab w:val="left" w:pos="1134"/>
        </w:tabs>
        <w:ind w:firstLine="709"/>
        <w:rPr>
          <w:b/>
          <w:color w:val="000000"/>
          <w:sz w:val="28"/>
          <w:szCs w:val="28"/>
        </w:rPr>
      </w:pPr>
      <w:r w:rsidRPr="00850A50">
        <w:rPr>
          <w:b/>
          <w:color w:val="000000"/>
          <w:sz w:val="28"/>
          <w:szCs w:val="28"/>
        </w:rPr>
        <w:t>Задание:</w:t>
      </w:r>
    </w:p>
    <w:p w14:paraId="6A830A7F" w14:textId="77777777" w:rsidR="002A390D" w:rsidRPr="00850A50" w:rsidRDefault="002A390D" w:rsidP="00875E0A">
      <w:pPr>
        <w:tabs>
          <w:tab w:val="left" w:pos="1134"/>
        </w:tabs>
        <w:ind w:firstLine="709"/>
        <w:rPr>
          <w:color w:val="000000"/>
          <w:sz w:val="28"/>
          <w:szCs w:val="28"/>
        </w:rPr>
      </w:pPr>
      <w:r w:rsidRPr="00850A50">
        <w:rPr>
          <w:color w:val="000000"/>
          <w:sz w:val="28"/>
          <w:szCs w:val="28"/>
        </w:rPr>
        <w:t xml:space="preserve"> Почему лечение оказалось неэффективным?</w:t>
      </w:r>
    </w:p>
    <w:p w14:paraId="4036AA57" w14:textId="77777777" w:rsidR="002A390D" w:rsidRPr="00850A50" w:rsidRDefault="002A390D" w:rsidP="00875E0A">
      <w:pPr>
        <w:pStyle w:val="5"/>
        <w:shd w:val="clear" w:color="auto" w:fill="auto"/>
        <w:tabs>
          <w:tab w:val="left" w:pos="1134"/>
        </w:tabs>
        <w:spacing w:line="240" w:lineRule="auto"/>
        <w:ind w:firstLine="709"/>
        <w:jc w:val="both"/>
        <w:rPr>
          <w:rStyle w:val="33"/>
          <w:sz w:val="28"/>
          <w:szCs w:val="28"/>
        </w:rPr>
      </w:pPr>
    </w:p>
    <w:p w14:paraId="0C319D48" w14:textId="77777777" w:rsidR="002A390D" w:rsidRPr="00850A50" w:rsidRDefault="002A390D" w:rsidP="00875E0A">
      <w:pPr>
        <w:tabs>
          <w:tab w:val="left" w:pos="1134"/>
        </w:tabs>
        <w:ind w:firstLine="709"/>
        <w:jc w:val="both"/>
        <w:rPr>
          <w:b/>
          <w:color w:val="FF0000"/>
          <w:sz w:val="28"/>
          <w:szCs w:val="28"/>
        </w:rPr>
      </w:pPr>
      <w:r w:rsidRPr="00850A50">
        <w:rPr>
          <w:b/>
          <w:color w:val="000000" w:themeColor="text1"/>
          <w:sz w:val="28"/>
          <w:szCs w:val="28"/>
        </w:rPr>
        <w:t xml:space="preserve">Задача </w:t>
      </w:r>
      <w:r w:rsidR="00EA739F" w:rsidRPr="00850A50">
        <w:rPr>
          <w:b/>
          <w:color w:val="000000" w:themeColor="text1"/>
          <w:sz w:val="28"/>
          <w:szCs w:val="28"/>
        </w:rPr>
        <w:t>3</w:t>
      </w:r>
    </w:p>
    <w:p w14:paraId="666B862E" w14:textId="77777777" w:rsidR="002A390D" w:rsidRPr="00850A50" w:rsidRDefault="002A390D" w:rsidP="00875E0A">
      <w:pPr>
        <w:tabs>
          <w:tab w:val="left" w:pos="1134"/>
        </w:tabs>
        <w:ind w:firstLine="709"/>
        <w:jc w:val="both"/>
        <w:rPr>
          <w:sz w:val="28"/>
          <w:szCs w:val="28"/>
        </w:rPr>
      </w:pPr>
      <w:r w:rsidRPr="00850A50">
        <w:rPr>
          <w:sz w:val="28"/>
          <w:szCs w:val="28"/>
        </w:rPr>
        <w:t xml:space="preserve">Больной 54 лет поступил в клинику с диагнозом повторный переднеперегородочный инфаркт миокарда с переходом на верхушку и боковую стенку левого желудочка. Объективно: состояние тяжелое, бледен, холодный липкий пот, акроцианоз, в легких единичные незвонкие мелкопузырчатые хрипы в нижнее-задних отделах. ЧСС 110 в мин. ЧД 24 в мин. АД 80/60 мм рт.ст. Пульс слабого наполнения. Олигурия. Больной возбужден, неадекватен. </w:t>
      </w:r>
    </w:p>
    <w:p w14:paraId="4607874D" w14:textId="77777777" w:rsidR="002A390D" w:rsidRPr="00850A50" w:rsidRDefault="002A390D" w:rsidP="00875E0A">
      <w:pPr>
        <w:tabs>
          <w:tab w:val="left" w:pos="1134"/>
        </w:tabs>
        <w:ind w:firstLine="709"/>
        <w:jc w:val="both"/>
        <w:rPr>
          <w:b/>
          <w:color w:val="FF0000"/>
          <w:sz w:val="28"/>
          <w:szCs w:val="28"/>
        </w:rPr>
      </w:pPr>
      <w:r w:rsidRPr="00850A50">
        <w:rPr>
          <w:b/>
          <w:sz w:val="28"/>
          <w:szCs w:val="28"/>
        </w:rPr>
        <w:t xml:space="preserve">Задание: </w:t>
      </w:r>
    </w:p>
    <w:p w14:paraId="29DE60BA" w14:textId="77777777" w:rsidR="002A390D" w:rsidRPr="00850A50" w:rsidRDefault="002A390D" w:rsidP="00875E0A">
      <w:pPr>
        <w:tabs>
          <w:tab w:val="left" w:pos="1134"/>
        </w:tabs>
        <w:ind w:firstLine="709"/>
        <w:jc w:val="both"/>
        <w:rPr>
          <w:sz w:val="28"/>
          <w:szCs w:val="28"/>
        </w:rPr>
      </w:pPr>
      <w:r w:rsidRPr="00850A50">
        <w:rPr>
          <w:sz w:val="28"/>
          <w:szCs w:val="28"/>
        </w:rPr>
        <w:t>Диагноз:</w:t>
      </w:r>
    </w:p>
    <w:p w14:paraId="53318B8C" w14:textId="77777777" w:rsidR="002A390D" w:rsidRPr="00850A50" w:rsidRDefault="002A390D" w:rsidP="00082F55">
      <w:pPr>
        <w:numPr>
          <w:ilvl w:val="0"/>
          <w:numId w:val="92"/>
        </w:numPr>
        <w:tabs>
          <w:tab w:val="num" w:pos="284"/>
          <w:tab w:val="left" w:pos="1134"/>
        </w:tabs>
        <w:ind w:left="0" w:firstLine="709"/>
        <w:jc w:val="both"/>
        <w:rPr>
          <w:sz w:val="28"/>
          <w:szCs w:val="28"/>
        </w:rPr>
      </w:pPr>
      <w:r w:rsidRPr="00850A50">
        <w:rPr>
          <w:sz w:val="28"/>
          <w:szCs w:val="28"/>
        </w:rPr>
        <w:lastRenderedPageBreak/>
        <w:t>острый соматогенный психоз;</w:t>
      </w:r>
    </w:p>
    <w:p w14:paraId="2EC35ABE" w14:textId="77777777" w:rsidR="002A390D" w:rsidRPr="00850A50" w:rsidRDefault="002A390D" w:rsidP="00082F55">
      <w:pPr>
        <w:numPr>
          <w:ilvl w:val="0"/>
          <w:numId w:val="92"/>
        </w:numPr>
        <w:tabs>
          <w:tab w:val="num" w:pos="284"/>
          <w:tab w:val="left" w:pos="1134"/>
        </w:tabs>
        <w:ind w:left="0" w:firstLine="709"/>
        <w:jc w:val="both"/>
        <w:rPr>
          <w:sz w:val="28"/>
          <w:szCs w:val="28"/>
        </w:rPr>
      </w:pPr>
      <w:r w:rsidRPr="00850A50">
        <w:rPr>
          <w:sz w:val="28"/>
          <w:szCs w:val="28"/>
        </w:rPr>
        <w:t>транзиторная гипотензия;</w:t>
      </w:r>
    </w:p>
    <w:p w14:paraId="177CFF8C" w14:textId="77777777" w:rsidR="002A390D" w:rsidRPr="00850A50" w:rsidRDefault="002A390D" w:rsidP="00082F55">
      <w:pPr>
        <w:numPr>
          <w:ilvl w:val="0"/>
          <w:numId w:val="92"/>
        </w:numPr>
        <w:tabs>
          <w:tab w:val="num" w:pos="284"/>
          <w:tab w:val="left" w:pos="1134"/>
        </w:tabs>
        <w:ind w:left="0" w:firstLine="709"/>
        <w:jc w:val="both"/>
        <w:rPr>
          <w:sz w:val="28"/>
          <w:szCs w:val="28"/>
        </w:rPr>
      </w:pPr>
      <w:r w:rsidRPr="00850A50">
        <w:rPr>
          <w:sz w:val="28"/>
          <w:szCs w:val="28"/>
        </w:rPr>
        <w:t>кардиогенный шок, торпидная фаза;</w:t>
      </w:r>
    </w:p>
    <w:p w14:paraId="31644D24" w14:textId="77777777" w:rsidR="002A390D" w:rsidRPr="00850A50" w:rsidRDefault="002A390D" w:rsidP="00082F55">
      <w:pPr>
        <w:numPr>
          <w:ilvl w:val="0"/>
          <w:numId w:val="92"/>
        </w:numPr>
        <w:tabs>
          <w:tab w:val="num" w:pos="284"/>
          <w:tab w:val="left" w:pos="1134"/>
        </w:tabs>
        <w:ind w:left="0" w:firstLine="709"/>
        <w:jc w:val="both"/>
        <w:rPr>
          <w:sz w:val="28"/>
          <w:szCs w:val="28"/>
        </w:rPr>
      </w:pPr>
      <w:r w:rsidRPr="00850A50">
        <w:rPr>
          <w:sz w:val="28"/>
          <w:szCs w:val="28"/>
        </w:rPr>
        <w:t>начинающийся отек легких;</w:t>
      </w:r>
    </w:p>
    <w:p w14:paraId="6FF02927" w14:textId="77777777" w:rsidR="002A390D" w:rsidRPr="00850A50" w:rsidRDefault="002A390D" w:rsidP="00082F55">
      <w:pPr>
        <w:numPr>
          <w:ilvl w:val="0"/>
          <w:numId w:val="92"/>
        </w:numPr>
        <w:tabs>
          <w:tab w:val="num" w:pos="284"/>
          <w:tab w:val="left" w:pos="1134"/>
        </w:tabs>
        <w:ind w:left="0" w:firstLine="709"/>
        <w:jc w:val="both"/>
        <w:rPr>
          <w:sz w:val="28"/>
          <w:szCs w:val="28"/>
        </w:rPr>
      </w:pPr>
      <w:r w:rsidRPr="00850A50">
        <w:rPr>
          <w:sz w:val="28"/>
          <w:szCs w:val="28"/>
        </w:rPr>
        <w:t xml:space="preserve">кардиогенный шок, эректильная фаза. </w:t>
      </w:r>
    </w:p>
    <w:p w14:paraId="6B67BD85" w14:textId="77777777" w:rsidR="005043CC" w:rsidRPr="00850A50" w:rsidRDefault="005043CC" w:rsidP="00875E0A">
      <w:pPr>
        <w:tabs>
          <w:tab w:val="left" w:pos="1134"/>
        </w:tabs>
        <w:ind w:firstLine="709"/>
        <w:jc w:val="both"/>
        <w:rPr>
          <w:b/>
          <w:color w:val="000000"/>
          <w:sz w:val="28"/>
          <w:szCs w:val="28"/>
          <w:u w:val="single"/>
        </w:rPr>
      </w:pPr>
    </w:p>
    <w:p w14:paraId="05DE7701"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42881331"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7955109F"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4F6B8B16"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6BC3B769" w14:textId="77777777" w:rsidR="005043CC" w:rsidRPr="00850A50" w:rsidRDefault="005043CC" w:rsidP="00875E0A">
      <w:pPr>
        <w:tabs>
          <w:tab w:val="left" w:pos="1134"/>
        </w:tabs>
        <w:ind w:firstLine="709"/>
        <w:jc w:val="both"/>
        <w:rPr>
          <w:i/>
          <w:color w:val="000000"/>
          <w:sz w:val="28"/>
          <w:szCs w:val="28"/>
        </w:rPr>
      </w:pPr>
    </w:p>
    <w:p w14:paraId="4E6030FA"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t>Тема № 69: Диагностика и лечение ТЭЛА.</w:t>
      </w:r>
    </w:p>
    <w:p w14:paraId="5B43CE25" w14:textId="77777777" w:rsidR="0039108B" w:rsidRPr="00850A50" w:rsidRDefault="0039108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53484DC9"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17DD0AE3"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15F76B67" w14:textId="77777777" w:rsidR="00E9776C" w:rsidRPr="00850A50" w:rsidRDefault="00E9776C" w:rsidP="00875E0A">
      <w:pPr>
        <w:pStyle w:val="21"/>
        <w:numPr>
          <w:ilvl w:val="0"/>
          <w:numId w:val="7"/>
        </w:numPr>
        <w:shd w:val="clear" w:color="auto" w:fill="auto"/>
        <w:tabs>
          <w:tab w:val="left" w:pos="1134"/>
        </w:tabs>
        <w:spacing w:before="0" w:after="0" w:line="240" w:lineRule="auto"/>
        <w:ind w:firstLine="709"/>
        <w:jc w:val="left"/>
        <w:rPr>
          <w:sz w:val="28"/>
          <w:szCs w:val="28"/>
        </w:rPr>
      </w:pPr>
      <w:r w:rsidRPr="00850A50">
        <w:rPr>
          <w:sz w:val="28"/>
          <w:szCs w:val="28"/>
        </w:rPr>
        <w:t>Этиология ТЭЛА</w:t>
      </w:r>
    </w:p>
    <w:p w14:paraId="4FE00617" w14:textId="77777777" w:rsidR="00E9776C" w:rsidRPr="00850A50" w:rsidRDefault="00E9776C" w:rsidP="00875E0A">
      <w:pPr>
        <w:pStyle w:val="21"/>
        <w:numPr>
          <w:ilvl w:val="0"/>
          <w:numId w:val="7"/>
        </w:numPr>
        <w:shd w:val="clear" w:color="auto" w:fill="auto"/>
        <w:tabs>
          <w:tab w:val="left" w:pos="1134"/>
        </w:tabs>
        <w:spacing w:before="0" w:after="0" w:line="240" w:lineRule="auto"/>
        <w:ind w:firstLine="709"/>
        <w:jc w:val="left"/>
        <w:rPr>
          <w:sz w:val="28"/>
          <w:szCs w:val="28"/>
        </w:rPr>
      </w:pPr>
      <w:r w:rsidRPr="00850A50">
        <w:rPr>
          <w:sz w:val="28"/>
          <w:szCs w:val="28"/>
        </w:rPr>
        <w:t xml:space="preserve"> Патогенез ТЭЛА</w:t>
      </w:r>
    </w:p>
    <w:p w14:paraId="6056789F" w14:textId="77777777" w:rsidR="00E9776C" w:rsidRPr="00850A50" w:rsidRDefault="00E9776C" w:rsidP="00875E0A">
      <w:pPr>
        <w:pStyle w:val="21"/>
        <w:numPr>
          <w:ilvl w:val="0"/>
          <w:numId w:val="7"/>
        </w:numPr>
        <w:shd w:val="clear" w:color="auto" w:fill="auto"/>
        <w:tabs>
          <w:tab w:val="left" w:pos="1134"/>
        </w:tabs>
        <w:spacing w:before="0" w:after="0" w:line="240" w:lineRule="auto"/>
        <w:ind w:firstLine="709"/>
        <w:jc w:val="left"/>
        <w:rPr>
          <w:sz w:val="28"/>
          <w:szCs w:val="28"/>
        </w:rPr>
      </w:pPr>
      <w:r w:rsidRPr="00850A50">
        <w:rPr>
          <w:sz w:val="28"/>
          <w:szCs w:val="28"/>
        </w:rPr>
        <w:t xml:space="preserve"> Классификация ТЭЛА</w:t>
      </w:r>
    </w:p>
    <w:p w14:paraId="705E448D" w14:textId="77777777" w:rsidR="00E9776C" w:rsidRPr="00850A50" w:rsidRDefault="00E9776C" w:rsidP="00875E0A">
      <w:pPr>
        <w:pStyle w:val="21"/>
        <w:numPr>
          <w:ilvl w:val="0"/>
          <w:numId w:val="7"/>
        </w:numPr>
        <w:shd w:val="clear" w:color="auto" w:fill="auto"/>
        <w:tabs>
          <w:tab w:val="left" w:pos="1134"/>
        </w:tabs>
        <w:spacing w:before="0" w:after="0" w:line="240" w:lineRule="auto"/>
        <w:ind w:firstLine="709"/>
        <w:jc w:val="left"/>
        <w:rPr>
          <w:sz w:val="28"/>
          <w:szCs w:val="28"/>
        </w:rPr>
      </w:pPr>
      <w:r w:rsidRPr="00850A50">
        <w:rPr>
          <w:sz w:val="28"/>
          <w:szCs w:val="28"/>
        </w:rPr>
        <w:t xml:space="preserve"> Неотложная помощь при ТЭЛА</w:t>
      </w:r>
    </w:p>
    <w:p w14:paraId="6B78B86D" w14:textId="77777777" w:rsidR="005043CC" w:rsidRPr="00850A50" w:rsidRDefault="005043CC" w:rsidP="00875E0A">
      <w:pPr>
        <w:tabs>
          <w:tab w:val="left" w:pos="1134"/>
        </w:tabs>
        <w:ind w:firstLine="709"/>
        <w:jc w:val="both"/>
        <w:rPr>
          <w:color w:val="000000"/>
          <w:sz w:val="28"/>
          <w:szCs w:val="28"/>
          <w:u w:val="single"/>
        </w:rPr>
      </w:pPr>
    </w:p>
    <w:p w14:paraId="11481A52"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162684D9" w14:textId="77777777" w:rsidR="007B22AA" w:rsidRPr="00850A50" w:rsidRDefault="007B22AA" w:rsidP="00082F55">
      <w:pPr>
        <w:pStyle w:val="a5"/>
        <w:widowControl/>
        <w:numPr>
          <w:ilvl w:val="0"/>
          <w:numId w:val="886"/>
        </w:numPr>
        <w:tabs>
          <w:tab w:val="left" w:pos="426"/>
          <w:tab w:val="left" w:pos="1134"/>
        </w:tabs>
        <w:autoSpaceDE/>
        <w:autoSpaceDN/>
        <w:adjustRightInd/>
        <w:ind w:left="0" w:firstLine="709"/>
        <w:rPr>
          <w:rFonts w:ascii="Times New Roman" w:eastAsia="Roboto" w:hAnsi="Times New Roman"/>
          <w:b/>
          <w:sz w:val="28"/>
          <w:szCs w:val="28"/>
        </w:rPr>
      </w:pPr>
      <w:r w:rsidRPr="00850A50">
        <w:rPr>
          <w:rFonts w:ascii="Times New Roman" w:eastAsia="Roboto" w:hAnsi="Times New Roman"/>
          <w:b/>
          <w:sz w:val="28"/>
          <w:szCs w:val="28"/>
        </w:rPr>
        <w:t>В качестве начальной терапии антикоагулянтом у больных с острыми венозными тромбоэмболиями (тромбоз глубоких вен или эмболия легочной артерии) можно применять</w:t>
      </w:r>
    </w:p>
    <w:p w14:paraId="5EC33021" w14:textId="77777777" w:rsidR="007B22AA" w:rsidRPr="00850A50" w:rsidRDefault="007B22AA" w:rsidP="00082F55">
      <w:pPr>
        <w:pStyle w:val="a5"/>
        <w:widowControl/>
        <w:numPr>
          <w:ilvl w:val="0"/>
          <w:numId w:val="88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Roboto" w:hAnsi="Times New Roman"/>
          <w:sz w:val="28"/>
          <w:szCs w:val="28"/>
        </w:rPr>
        <w:t>апиксабан</w:t>
      </w:r>
      <w:proofErr w:type="spellEnd"/>
    </w:p>
    <w:p w14:paraId="011A3DC8" w14:textId="77777777" w:rsidR="007B22AA" w:rsidRPr="00850A50" w:rsidRDefault="007B22AA" w:rsidP="00082F55">
      <w:pPr>
        <w:pStyle w:val="a5"/>
        <w:widowControl/>
        <w:numPr>
          <w:ilvl w:val="0"/>
          <w:numId w:val="8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дабигатран</w:t>
      </w:r>
    </w:p>
    <w:p w14:paraId="66C0C253" w14:textId="77777777" w:rsidR="007B22AA" w:rsidRPr="00850A50" w:rsidRDefault="007B22AA" w:rsidP="00082F55">
      <w:pPr>
        <w:pStyle w:val="a5"/>
        <w:widowControl/>
        <w:numPr>
          <w:ilvl w:val="0"/>
          <w:numId w:val="88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Roboto" w:hAnsi="Times New Roman"/>
          <w:sz w:val="28"/>
          <w:szCs w:val="28"/>
        </w:rPr>
        <w:t>варфарин</w:t>
      </w:r>
    </w:p>
    <w:p w14:paraId="0BEBCB7D" w14:textId="77777777" w:rsidR="007B22AA" w:rsidRPr="00850A50" w:rsidRDefault="007B22AA" w:rsidP="00082F55">
      <w:pPr>
        <w:pStyle w:val="a5"/>
        <w:widowControl/>
        <w:numPr>
          <w:ilvl w:val="0"/>
          <w:numId w:val="88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eastAsia="Roboto" w:hAnsi="Times New Roman"/>
          <w:sz w:val="28"/>
          <w:szCs w:val="28"/>
        </w:rPr>
        <w:t>ривароксабан</w:t>
      </w:r>
      <w:proofErr w:type="spellEnd"/>
    </w:p>
    <w:p w14:paraId="6FEA3779" w14:textId="77777777" w:rsidR="007B22AA" w:rsidRPr="00850A50" w:rsidRDefault="007B22AA" w:rsidP="00082F55">
      <w:pPr>
        <w:pStyle w:val="a5"/>
        <w:widowControl/>
        <w:numPr>
          <w:ilvl w:val="0"/>
          <w:numId w:val="8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Показателем, который позволяет исключить тромбоэмболию лёгочной артерии, является</w:t>
      </w:r>
    </w:p>
    <w:p w14:paraId="075F1E96" w14:textId="77777777" w:rsidR="007B22AA" w:rsidRPr="00850A50" w:rsidRDefault="007B22AA" w:rsidP="00082F55">
      <w:pPr>
        <w:pStyle w:val="a5"/>
        <w:widowControl/>
        <w:numPr>
          <w:ilvl w:val="0"/>
          <w:numId w:val="8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ПТИ</w:t>
      </w:r>
    </w:p>
    <w:p w14:paraId="67251D42" w14:textId="77777777" w:rsidR="007B22AA" w:rsidRPr="00850A50" w:rsidRDefault="007B22AA" w:rsidP="00082F55">
      <w:pPr>
        <w:pStyle w:val="a5"/>
        <w:widowControl/>
        <w:numPr>
          <w:ilvl w:val="0"/>
          <w:numId w:val="8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Мочевая кислота</w:t>
      </w:r>
    </w:p>
    <w:p w14:paraId="15E052BB" w14:textId="77777777" w:rsidR="007B22AA" w:rsidRPr="00850A50" w:rsidRDefault="007B22AA" w:rsidP="00082F55">
      <w:pPr>
        <w:pStyle w:val="a5"/>
        <w:widowControl/>
        <w:numPr>
          <w:ilvl w:val="0"/>
          <w:numId w:val="88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D-</w:t>
      </w:r>
      <w:proofErr w:type="spellStart"/>
      <w:r w:rsidRPr="00850A50">
        <w:rPr>
          <w:rFonts w:ascii="Times New Roman" w:hAnsi="Times New Roman"/>
          <w:sz w:val="28"/>
          <w:szCs w:val="28"/>
        </w:rPr>
        <w:t>димер</w:t>
      </w:r>
      <w:proofErr w:type="spellEnd"/>
    </w:p>
    <w:p w14:paraId="59D29D09" w14:textId="77777777" w:rsidR="007B22AA" w:rsidRPr="00850A50" w:rsidRDefault="007B22AA" w:rsidP="00082F55">
      <w:pPr>
        <w:pStyle w:val="a5"/>
        <w:widowControl/>
        <w:numPr>
          <w:ilvl w:val="0"/>
          <w:numId w:val="888"/>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креатинфосфокиназа</w:t>
      </w:r>
      <w:proofErr w:type="spellEnd"/>
    </w:p>
    <w:p w14:paraId="7FDF3895" w14:textId="77777777" w:rsidR="007B22AA" w:rsidRPr="00850A50" w:rsidRDefault="007B22AA" w:rsidP="00082F55">
      <w:pPr>
        <w:pStyle w:val="a5"/>
        <w:widowControl/>
        <w:numPr>
          <w:ilvl w:val="0"/>
          <w:numId w:val="8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Наиболее часто встречающимся сочетанием симптомов при тромбоэмболии легочной артерии является</w:t>
      </w:r>
    </w:p>
    <w:p w14:paraId="318AB5EC" w14:textId="77777777" w:rsidR="007B22AA" w:rsidRPr="00850A50" w:rsidRDefault="007B22AA" w:rsidP="00082F55">
      <w:pPr>
        <w:pStyle w:val="a5"/>
        <w:widowControl/>
        <w:numPr>
          <w:ilvl w:val="0"/>
          <w:numId w:val="8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кровохарканье, коллапс, отеки нижних конечностей</w:t>
      </w:r>
    </w:p>
    <w:p w14:paraId="3171FA13" w14:textId="77777777" w:rsidR="007B22AA" w:rsidRPr="00850A50" w:rsidRDefault="007B22AA" w:rsidP="00082F55">
      <w:pPr>
        <w:pStyle w:val="a5"/>
        <w:widowControl/>
        <w:numPr>
          <w:ilvl w:val="0"/>
          <w:numId w:val="8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одышка, цианоз, тахикардия</w:t>
      </w:r>
    </w:p>
    <w:p w14:paraId="7C936E7C" w14:textId="77777777" w:rsidR="007B22AA" w:rsidRPr="00850A50" w:rsidRDefault="007B22AA" w:rsidP="00082F55">
      <w:pPr>
        <w:pStyle w:val="a5"/>
        <w:widowControl/>
        <w:numPr>
          <w:ilvl w:val="0"/>
          <w:numId w:val="8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бронхоспазм, кровохарканье, тахикардия</w:t>
      </w:r>
    </w:p>
    <w:p w14:paraId="3F02851B" w14:textId="77777777" w:rsidR="007B22AA" w:rsidRPr="00850A50" w:rsidRDefault="007B22AA" w:rsidP="00082F55">
      <w:pPr>
        <w:pStyle w:val="a5"/>
        <w:widowControl/>
        <w:numPr>
          <w:ilvl w:val="0"/>
          <w:numId w:val="8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цианоз, бронхоспазм, тахикардия</w:t>
      </w:r>
    </w:p>
    <w:p w14:paraId="5EB9329A" w14:textId="77777777" w:rsidR="007B22AA" w:rsidRPr="00850A50" w:rsidRDefault="007B22AA" w:rsidP="00082F55">
      <w:pPr>
        <w:pStyle w:val="a5"/>
        <w:widowControl/>
        <w:numPr>
          <w:ilvl w:val="0"/>
          <w:numId w:val="8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Характерным критерием тромбоэмболии лёгочной артерии на ЭКГ является</w:t>
      </w:r>
    </w:p>
    <w:p w14:paraId="01D716F7" w14:textId="77777777" w:rsidR="007B22AA" w:rsidRPr="00850A50" w:rsidRDefault="007B22AA" w:rsidP="00082F55">
      <w:pPr>
        <w:pStyle w:val="a5"/>
        <w:widowControl/>
        <w:numPr>
          <w:ilvl w:val="0"/>
          <w:numId w:val="8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полная блокада левой ножки пучка Гиса</w:t>
      </w:r>
    </w:p>
    <w:p w14:paraId="3398AD1D" w14:textId="77777777" w:rsidR="007B22AA" w:rsidRPr="00850A50" w:rsidRDefault="007B22AA" w:rsidP="00082F55">
      <w:pPr>
        <w:pStyle w:val="a5"/>
        <w:widowControl/>
        <w:numPr>
          <w:ilvl w:val="0"/>
          <w:numId w:val="8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lastRenderedPageBreak/>
        <w:t>удлинение интервала PQ</w:t>
      </w:r>
    </w:p>
    <w:p w14:paraId="033611E6" w14:textId="77777777" w:rsidR="007B22AA" w:rsidRPr="00850A50" w:rsidRDefault="007B22AA" w:rsidP="00082F55">
      <w:pPr>
        <w:pStyle w:val="a5"/>
        <w:widowControl/>
        <w:numPr>
          <w:ilvl w:val="0"/>
          <w:numId w:val="8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синусовая брадикардия</w:t>
      </w:r>
    </w:p>
    <w:p w14:paraId="4C595F4C" w14:textId="77777777" w:rsidR="007B22AA" w:rsidRPr="00850A50" w:rsidRDefault="007B22AA" w:rsidP="00082F55">
      <w:pPr>
        <w:pStyle w:val="a5"/>
        <w:widowControl/>
        <w:numPr>
          <w:ilvl w:val="0"/>
          <w:numId w:val="89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симптом SI-QIII</w:t>
      </w:r>
    </w:p>
    <w:p w14:paraId="1BA9D00A" w14:textId="77777777" w:rsidR="007B22AA" w:rsidRPr="00850A50" w:rsidRDefault="007B22AA" w:rsidP="00082F55">
      <w:pPr>
        <w:pStyle w:val="a5"/>
        <w:widowControl/>
        <w:numPr>
          <w:ilvl w:val="0"/>
          <w:numId w:val="886"/>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Показанием к </w:t>
      </w:r>
      <w:proofErr w:type="spellStart"/>
      <w:r w:rsidRPr="00850A50">
        <w:rPr>
          <w:rFonts w:ascii="Times New Roman" w:hAnsi="Times New Roman"/>
          <w:b/>
          <w:sz w:val="28"/>
          <w:szCs w:val="28"/>
        </w:rPr>
        <w:t>тромболизису</w:t>
      </w:r>
      <w:proofErr w:type="spellEnd"/>
      <w:r w:rsidRPr="00850A50">
        <w:rPr>
          <w:rFonts w:ascii="Times New Roman" w:hAnsi="Times New Roman"/>
          <w:b/>
          <w:sz w:val="28"/>
          <w:szCs w:val="28"/>
        </w:rPr>
        <w:t xml:space="preserve"> или </w:t>
      </w:r>
      <w:proofErr w:type="spellStart"/>
      <w:r w:rsidRPr="00850A50">
        <w:rPr>
          <w:rFonts w:ascii="Times New Roman" w:hAnsi="Times New Roman"/>
          <w:b/>
          <w:sz w:val="28"/>
          <w:szCs w:val="28"/>
        </w:rPr>
        <w:t>эмболэктомии</w:t>
      </w:r>
      <w:proofErr w:type="spellEnd"/>
      <w:r w:rsidRPr="00850A50">
        <w:rPr>
          <w:rFonts w:ascii="Times New Roman" w:hAnsi="Times New Roman"/>
          <w:b/>
          <w:sz w:val="28"/>
          <w:szCs w:val="28"/>
        </w:rPr>
        <w:t xml:space="preserve"> при тромбоэмболии легочной артерии служат</w:t>
      </w:r>
    </w:p>
    <w:p w14:paraId="5C9EC98D" w14:textId="77777777" w:rsidR="007B22AA" w:rsidRPr="00850A50" w:rsidRDefault="007B22AA" w:rsidP="00082F55">
      <w:pPr>
        <w:pStyle w:val="a5"/>
        <w:widowControl/>
        <w:numPr>
          <w:ilvl w:val="0"/>
          <w:numId w:val="8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положительные результаты </w:t>
      </w:r>
      <w:proofErr w:type="spellStart"/>
      <w:r w:rsidRPr="00850A50">
        <w:rPr>
          <w:rFonts w:ascii="Times New Roman" w:hAnsi="Times New Roman"/>
          <w:sz w:val="28"/>
          <w:szCs w:val="28"/>
        </w:rPr>
        <w:t>тропонинового</w:t>
      </w:r>
      <w:proofErr w:type="spellEnd"/>
      <w:r w:rsidRPr="00850A50">
        <w:rPr>
          <w:rFonts w:ascii="Times New Roman" w:hAnsi="Times New Roman"/>
          <w:sz w:val="28"/>
          <w:szCs w:val="28"/>
        </w:rPr>
        <w:t xml:space="preserve"> теста</w:t>
      </w:r>
    </w:p>
    <w:p w14:paraId="52A70FB9" w14:textId="77777777" w:rsidR="007B22AA" w:rsidRPr="00850A50" w:rsidRDefault="007B22AA" w:rsidP="00082F55">
      <w:pPr>
        <w:pStyle w:val="a5"/>
        <w:widowControl/>
        <w:numPr>
          <w:ilvl w:val="0"/>
          <w:numId w:val="8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признаки перегрузки правого желудочка</w:t>
      </w:r>
    </w:p>
    <w:p w14:paraId="6E12FC74" w14:textId="77777777" w:rsidR="007B22AA" w:rsidRPr="00850A50" w:rsidRDefault="007B22AA" w:rsidP="00082F55">
      <w:pPr>
        <w:pStyle w:val="a5"/>
        <w:widowControl/>
        <w:numPr>
          <w:ilvl w:val="0"/>
          <w:numId w:val="89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положительные результаты Д-</w:t>
      </w:r>
      <w:proofErr w:type="spellStart"/>
      <w:r w:rsidRPr="00850A50">
        <w:rPr>
          <w:rFonts w:ascii="Times New Roman" w:hAnsi="Times New Roman"/>
          <w:sz w:val="28"/>
          <w:szCs w:val="28"/>
        </w:rPr>
        <w:t>димер</w:t>
      </w:r>
      <w:proofErr w:type="spellEnd"/>
      <w:r w:rsidRPr="00850A50">
        <w:rPr>
          <w:rFonts w:ascii="Times New Roman" w:hAnsi="Times New Roman"/>
          <w:sz w:val="28"/>
          <w:szCs w:val="28"/>
        </w:rPr>
        <w:t xml:space="preserve"> теста</w:t>
      </w:r>
    </w:p>
    <w:p w14:paraId="696BDC95" w14:textId="77777777" w:rsidR="007B22AA" w:rsidRPr="00850A50" w:rsidRDefault="007B22AA" w:rsidP="00082F55">
      <w:pPr>
        <w:pStyle w:val="a5"/>
        <w:widowControl/>
        <w:numPr>
          <w:ilvl w:val="0"/>
          <w:numId w:val="891"/>
        </w:numPr>
        <w:tabs>
          <w:tab w:val="left" w:pos="426"/>
          <w:tab w:val="left" w:pos="1134"/>
        </w:tabs>
        <w:autoSpaceDE/>
        <w:autoSpaceDN/>
        <w:adjustRightInd/>
        <w:ind w:left="0" w:firstLine="709"/>
        <w:rPr>
          <w:rFonts w:ascii="Times New Roman" w:hAnsi="Times New Roman"/>
          <w:b/>
          <w:sz w:val="28"/>
          <w:szCs w:val="28"/>
          <w:u w:val="single"/>
        </w:rPr>
      </w:pPr>
      <w:r w:rsidRPr="00850A50">
        <w:rPr>
          <w:rFonts w:ascii="Times New Roman" w:hAnsi="Times New Roman"/>
          <w:sz w:val="28"/>
          <w:szCs w:val="28"/>
        </w:rPr>
        <w:t>шок или артериальная гипотензия</w:t>
      </w:r>
    </w:p>
    <w:p w14:paraId="69FA3670" w14:textId="77777777" w:rsidR="005043CC" w:rsidRPr="00850A50" w:rsidRDefault="005043CC" w:rsidP="00875E0A">
      <w:pPr>
        <w:tabs>
          <w:tab w:val="left" w:pos="1134"/>
        </w:tabs>
        <w:ind w:firstLine="709"/>
        <w:jc w:val="both"/>
        <w:rPr>
          <w:b/>
          <w:color w:val="000000"/>
          <w:sz w:val="28"/>
          <w:szCs w:val="28"/>
          <w:u w:val="single"/>
        </w:rPr>
      </w:pPr>
    </w:p>
    <w:p w14:paraId="3F075F9F"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8EC370C" w14:textId="77777777" w:rsidR="00C0393F" w:rsidRPr="00850A50" w:rsidRDefault="00C90107" w:rsidP="00875E0A">
      <w:pPr>
        <w:tabs>
          <w:tab w:val="left" w:pos="1134"/>
        </w:tabs>
        <w:ind w:firstLine="709"/>
        <w:rPr>
          <w:b/>
          <w:sz w:val="28"/>
          <w:szCs w:val="28"/>
        </w:rPr>
      </w:pPr>
      <w:r w:rsidRPr="00850A50">
        <w:rPr>
          <w:b/>
          <w:sz w:val="28"/>
          <w:szCs w:val="28"/>
        </w:rPr>
        <w:t>Задача 1</w:t>
      </w:r>
    </w:p>
    <w:p w14:paraId="39088A7F" w14:textId="77777777" w:rsidR="00C0393F" w:rsidRPr="00850A50" w:rsidRDefault="00C0393F" w:rsidP="00875E0A">
      <w:pPr>
        <w:tabs>
          <w:tab w:val="left" w:pos="1134"/>
        </w:tabs>
        <w:ind w:firstLine="709"/>
        <w:jc w:val="both"/>
        <w:rPr>
          <w:sz w:val="28"/>
          <w:szCs w:val="28"/>
        </w:rPr>
      </w:pPr>
      <w:r w:rsidRPr="00850A50">
        <w:rPr>
          <w:sz w:val="28"/>
          <w:szCs w:val="28"/>
        </w:rPr>
        <w:t>У роженицы М. 35 лет, в послеродовом периоде появились сильные боли в грудной клетке, резкая одышка смешанного характера, потеряла сознание.</w:t>
      </w:r>
    </w:p>
    <w:p w14:paraId="17B5FA63" w14:textId="77777777" w:rsidR="00C0393F" w:rsidRPr="00850A50" w:rsidRDefault="00C0393F" w:rsidP="00875E0A">
      <w:pPr>
        <w:tabs>
          <w:tab w:val="left" w:pos="1134"/>
        </w:tabs>
        <w:ind w:firstLine="709"/>
        <w:jc w:val="both"/>
        <w:rPr>
          <w:sz w:val="28"/>
          <w:szCs w:val="28"/>
        </w:rPr>
      </w:pPr>
      <w:r w:rsidRPr="00850A50">
        <w:rPr>
          <w:sz w:val="28"/>
          <w:szCs w:val="28"/>
        </w:rPr>
        <w:t>Объективно: общее состояние тяжелое, отмечается цианоз лица. ЧДД до30 в 1 минуту. При аускультации дыхание в правой половине грудной клетки резко ослаблено, единичные сухие хрипы, в нижних отделах незвучные мелкопузырчатые хрипы. Шейные вены набухшие, пульс ритмичный 100 в 1 минуту. АД - 100/60 мм рт. ст. Сердечные тоны приглушены, расщепление второго тона над легочной артерией. Живот мягкий безболезненный.</w:t>
      </w:r>
    </w:p>
    <w:p w14:paraId="3B53700C" w14:textId="77777777" w:rsidR="00C0393F" w:rsidRPr="00850A50" w:rsidRDefault="00C0393F" w:rsidP="00875E0A">
      <w:pPr>
        <w:tabs>
          <w:tab w:val="left" w:pos="1134"/>
        </w:tabs>
        <w:ind w:firstLine="709"/>
        <w:rPr>
          <w:sz w:val="28"/>
          <w:szCs w:val="28"/>
        </w:rPr>
      </w:pPr>
      <w:r w:rsidRPr="00850A50">
        <w:rPr>
          <w:sz w:val="28"/>
          <w:szCs w:val="28"/>
        </w:rPr>
        <w:t xml:space="preserve">В ОАК: эр. - 4,5х1012/л, Нв - 135 г/л, СОЭ - 15 мм/час, лейкоциты - 9,5х1012/л, п - 2%, с - 65%, э - 2%, м - 10%, л - 21%, б/х  - белок - 80 г/л, альбумины - 42%, альфа-1 - 8%, альфа-2 - 12%, </w:t>
      </w:r>
      <w:proofErr w:type="spellStart"/>
      <w:r w:rsidRPr="00850A50">
        <w:rPr>
          <w:sz w:val="28"/>
          <w:szCs w:val="28"/>
        </w:rPr>
        <w:t>бетта</w:t>
      </w:r>
      <w:proofErr w:type="spellEnd"/>
      <w:r w:rsidRPr="00850A50">
        <w:rPr>
          <w:sz w:val="28"/>
          <w:szCs w:val="28"/>
        </w:rPr>
        <w:t xml:space="preserve"> - 18%, гамма - 20%, ПТИ - 105%, время свертывания - 4 мин., ЛДГ - 4,2 мкмоль/ч/л, ЛДГ-1 - 25%, ЛДГ-2 - 26%, ЛДГ-3 - 30%, ЛДГ-4 - 8%, ЛДГ-5 - 11%.</w:t>
      </w:r>
    </w:p>
    <w:p w14:paraId="0AFE4C29" w14:textId="77777777" w:rsidR="00C0393F" w:rsidRPr="00850A50" w:rsidRDefault="00C0393F" w:rsidP="00875E0A">
      <w:pPr>
        <w:tabs>
          <w:tab w:val="left" w:pos="1134"/>
        </w:tabs>
        <w:ind w:firstLine="709"/>
        <w:rPr>
          <w:sz w:val="28"/>
          <w:szCs w:val="28"/>
        </w:rPr>
      </w:pPr>
      <w:r w:rsidRPr="00850A50">
        <w:rPr>
          <w:sz w:val="28"/>
          <w:szCs w:val="28"/>
        </w:rPr>
        <w:t xml:space="preserve">В ОАМ:  цвет соломенно-желтый, реакция кислая, уд. вес - 1016, лейкоциты - 1-2 в п/зр., </w:t>
      </w:r>
      <w:proofErr w:type="spellStart"/>
      <w:r w:rsidRPr="00850A50">
        <w:rPr>
          <w:sz w:val="28"/>
          <w:szCs w:val="28"/>
        </w:rPr>
        <w:t>эп</w:t>
      </w:r>
      <w:proofErr w:type="spellEnd"/>
      <w:r w:rsidRPr="00850A50">
        <w:rPr>
          <w:sz w:val="28"/>
          <w:szCs w:val="28"/>
        </w:rPr>
        <w:t>. клетки - 1-2 в п/зр.</w:t>
      </w:r>
    </w:p>
    <w:p w14:paraId="58BC8587" w14:textId="77777777" w:rsidR="00C0393F" w:rsidRPr="00850A50" w:rsidRDefault="00C0393F" w:rsidP="00875E0A">
      <w:pPr>
        <w:tabs>
          <w:tab w:val="left" w:pos="1134"/>
        </w:tabs>
        <w:ind w:firstLine="709"/>
        <w:rPr>
          <w:sz w:val="28"/>
          <w:szCs w:val="28"/>
        </w:rPr>
      </w:pPr>
      <w:r w:rsidRPr="00850A50">
        <w:rPr>
          <w:sz w:val="28"/>
          <w:szCs w:val="28"/>
        </w:rPr>
        <w:t xml:space="preserve"> ЭКГ</w:t>
      </w:r>
      <w:r w:rsidR="00601F45" w:rsidRPr="00850A50">
        <w:rPr>
          <w:sz w:val="28"/>
          <w:szCs w:val="28"/>
        </w:rPr>
        <w:t xml:space="preserve">: </w:t>
      </w:r>
      <w:r w:rsidR="004967A9" w:rsidRPr="00850A50">
        <w:rPr>
          <w:sz w:val="28"/>
          <w:szCs w:val="28"/>
        </w:rPr>
        <w:t>с</w:t>
      </w:r>
      <w:r w:rsidR="00601F45" w:rsidRPr="00850A50">
        <w:rPr>
          <w:sz w:val="28"/>
          <w:szCs w:val="28"/>
        </w:rPr>
        <w:t>инусовый ритм</w:t>
      </w:r>
      <w:r w:rsidR="004967A9" w:rsidRPr="00850A50">
        <w:rPr>
          <w:sz w:val="28"/>
          <w:szCs w:val="28"/>
        </w:rPr>
        <w:t xml:space="preserve">, 100 в 1 мин., </w:t>
      </w:r>
      <w:r w:rsidR="004967A9" w:rsidRPr="00850A50">
        <w:rPr>
          <w:sz w:val="28"/>
          <w:szCs w:val="28"/>
          <w:lang w:val="en-US"/>
        </w:rPr>
        <w:t>III</w:t>
      </w:r>
      <w:r w:rsidR="004967A9" w:rsidRPr="00850A50">
        <w:rPr>
          <w:sz w:val="28"/>
          <w:szCs w:val="28"/>
        </w:rPr>
        <w:t xml:space="preserve">, </w:t>
      </w:r>
      <w:r w:rsidR="004967A9" w:rsidRPr="00850A50">
        <w:rPr>
          <w:sz w:val="28"/>
          <w:szCs w:val="28"/>
          <w:lang w:val="en-US"/>
        </w:rPr>
        <w:t>AVF</w:t>
      </w:r>
      <w:r w:rsidR="004967A9" w:rsidRPr="00850A50">
        <w:rPr>
          <w:sz w:val="28"/>
          <w:szCs w:val="28"/>
        </w:rPr>
        <w:t xml:space="preserve">- </w:t>
      </w:r>
      <w:proofErr w:type="spellStart"/>
      <w:r w:rsidR="004967A9" w:rsidRPr="00850A50">
        <w:rPr>
          <w:sz w:val="28"/>
          <w:szCs w:val="28"/>
          <w:lang w:val="en-US"/>
        </w:rPr>
        <w:t>Qr</w:t>
      </w:r>
      <w:proofErr w:type="spellEnd"/>
      <w:r w:rsidR="004967A9" w:rsidRPr="00850A50">
        <w:rPr>
          <w:sz w:val="28"/>
          <w:szCs w:val="28"/>
        </w:rPr>
        <w:t xml:space="preserve">, </w:t>
      </w:r>
      <w:r w:rsidR="004967A9" w:rsidRPr="00850A50">
        <w:rPr>
          <w:sz w:val="28"/>
          <w:szCs w:val="28"/>
          <w:lang w:val="en-US"/>
        </w:rPr>
        <w:t>V</w:t>
      </w:r>
      <w:r w:rsidR="004967A9" w:rsidRPr="00850A50">
        <w:rPr>
          <w:sz w:val="28"/>
          <w:szCs w:val="28"/>
          <w:vertAlign w:val="subscript"/>
        </w:rPr>
        <w:t>1</w:t>
      </w:r>
      <w:r w:rsidR="004967A9" w:rsidRPr="00850A50">
        <w:rPr>
          <w:sz w:val="28"/>
          <w:szCs w:val="28"/>
        </w:rPr>
        <w:t xml:space="preserve">- </w:t>
      </w:r>
      <w:proofErr w:type="spellStart"/>
      <w:r w:rsidR="004967A9" w:rsidRPr="00850A50">
        <w:rPr>
          <w:sz w:val="28"/>
          <w:szCs w:val="28"/>
          <w:lang w:val="en-US"/>
        </w:rPr>
        <w:t>rSr</w:t>
      </w:r>
      <w:proofErr w:type="spellEnd"/>
    </w:p>
    <w:p w14:paraId="535B7491" w14:textId="77777777" w:rsidR="00C0393F" w:rsidRPr="00850A50" w:rsidRDefault="00C0393F" w:rsidP="00875E0A">
      <w:pPr>
        <w:tabs>
          <w:tab w:val="left" w:pos="1134"/>
        </w:tabs>
        <w:ind w:firstLine="709"/>
        <w:jc w:val="both"/>
        <w:rPr>
          <w:b/>
          <w:sz w:val="28"/>
          <w:szCs w:val="28"/>
        </w:rPr>
      </w:pPr>
      <w:r w:rsidRPr="00850A50">
        <w:rPr>
          <w:b/>
          <w:sz w:val="28"/>
          <w:szCs w:val="28"/>
        </w:rPr>
        <w:t xml:space="preserve">Задание к задаче </w:t>
      </w:r>
    </w:p>
    <w:p w14:paraId="7693C76C" w14:textId="77777777" w:rsidR="00C0393F" w:rsidRPr="00850A50" w:rsidRDefault="00C0393F" w:rsidP="00875E0A">
      <w:pPr>
        <w:tabs>
          <w:tab w:val="left" w:pos="1134"/>
        </w:tabs>
        <w:ind w:firstLine="709"/>
        <w:jc w:val="both"/>
        <w:rPr>
          <w:sz w:val="28"/>
          <w:szCs w:val="28"/>
        </w:rPr>
      </w:pPr>
      <w:r w:rsidRPr="00850A50">
        <w:rPr>
          <w:sz w:val="28"/>
          <w:szCs w:val="28"/>
        </w:rPr>
        <w:t>1. Установить предварительный диагноз.</w:t>
      </w:r>
    </w:p>
    <w:p w14:paraId="1E5677E4" w14:textId="77777777" w:rsidR="00C0393F" w:rsidRPr="00850A50" w:rsidRDefault="00C0393F" w:rsidP="00875E0A">
      <w:pPr>
        <w:tabs>
          <w:tab w:val="left" w:pos="1134"/>
        </w:tabs>
        <w:ind w:firstLine="709"/>
        <w:jc w:val="both"/>
        <w:rPr>
          <w:sz w:val="28"/>
          <w:szCs w:val="28"/>
        </w:rPr>
      </w:pPr>
      <w:r w:rsidRPr="00850A50">
        <w:rPr>
          <w:sz w:val="28"/>
          <w:szCs w:val="28"/>
        </w:rPr>
        <w:t>2. Составить план дополнительного обследования.</w:t>
      </w:r>
    </w:p>
    <w:p w14:paraId="764230D4" w14:textId="77777777" w:rsidR="00C0393F" w:rsidRPr="00850A50" w:rsidRDefault="00C0393F" w:rsidP="00875E0A">
      <w:pPr>
        <w:tabs>
          <w:tab w:val="left" w:pos="1134"/>
        </w:tabs>
        <w:ind w:firstLine="709"/>
        <w:jc w:val="both"/>
        <w:rPr>
          <w:sz w:val="28"/>
          <w:szCs w:val="28"/>
        </w:rPr>
      </w:pPr>
      <w:r w:rsidRPr="00850A50">
        <w:rPr>
          <w:sz w:val="28"/>
          <w:szCs w:val="28"/>
        </w:rPr>
        <w:t>3. Провести дифференциальную диагностику.</w:t>
      </w:r>
    </w:p>
    <w:p w14:paraId="64582E66" w14:textId="77777777" w:rsidR="00C0393F" w:rsidRPr="00850A50" w:rsidRDefault="00C0393F" w:rsidP="00875E0A">
      <w:pPr>
        <w:tabs>
          <w:tab w:val="left" w:pos="1134"/>
        </w:tabs>
        <w:ind w:firstLine="709"/>
        <w:jc w:val="both"/>
        <w:rPr>
          <w:sz w:val="28"/>
          <w:szCs w:val="28"/>
        </w:rPr>
      </w:pPr>
      <w:r w:rsidRPr="00850A50">
        <w:rPr>
          <w:sz w:val="28"/>
          <w:szCs w:val="28"/>
        </w:rPr>
        <w:t>4. Определить тактику лечения.</w:t>
      </w:r>
    </w:p>
    <w:p w14:paraId="25F8E2C9" w14:textId="77777777" w:rsidR="00B91D3A" w:rsidRPr="00850A50" w:rsidRDefault="00B91D3A" w:rsidP="00875E0A">
      <w:pPr>
        <w:tabs>
          <w:tab w:val="left" w:pos="1134"/>
        </w:tabs>
        <w:ind w:firstLine="709"/>
        <w:rPr>
          <w:b/>
          <w:sz w:val="28"/>
          <w:szCs w:val="28"/>
        </w:rPr>
      </w:pPr>
    </w:p>
    <w:p w14:paraId="582109CB" w14:textId="77777777" w:rsidR="00600305" w:rsidRPr="00850A50" w:rsidRDefault="00600305" w:rsidP="00875E0A">
      <w:pPr>
        <w:tabs>
          <w:tab w:val="left" w:pos="1134"/>
        </w:tabs>
        <w:ind w:firstLine="709"/>
        <w:rPr>
          <w:sz w:val="28"/>
          <w:szCs w:val="28"/>
        </w:rPr>
      </w:pPr>
      <w:r w:rsidRPr="00850A50">
        <w:rPr>
          <w:b/>
          <w:sz w:val="28"/>
          <w:szCs w:val="28"/>
        </w:rPr>
        <w:t>З</w:t>
      </w:r>
      <w:r w:rsidR="00725376" w:rsidRPr="00850A50">
        <w:rPr>
          <w:b/>
          <w:sz w:val="28"/>
          <w:szCs w:val="28"/>
        </w:rPr>
        <w:t>адача</w:t>
      </w:r>
      <w:r w:rsidR="00C90107" w:rsidRPr="00850A50">
        <w:rPr>
          <w:b/>
          <w:sz w:val="28"/>
          <w:szCs w:val="28"/>
        </w:rPr>
        <w:t xml:space="preserve"> 2</w:t>
      </w:r>
    </w:p>
    <w:p w14:paraId="0681833F" w14:textId="77777777" w:rsidR="00600305" w:rsidRPr="00850A50" w:rsidRDefault="00600305" w:rsidP="00875E0A">
      <w:pPr>
        <w:tabs>
          <w:tab w:val="left" w:pos="1134"/>
        </w:tabs>
        <w:ind w:firstLine="709"/>
        <w:jc w:val="both"/>
        <w:rPr>
          <w:sz w:val="28"/>
          <w:szCs w:val="28"/>
        </w:rPr>
      </w:pPr>
      <w:r w:rsidRPr="00850A50">
        <w:rPr>
          <w:sz w:val="28"/>
          <w:szCs w:val="28"/>
        </w:rPr>
        <w:t>Женщина 57 лет страдает тромбофлебитом глубоких вен нижних конечностей. Внезапно, на пятые сутки после обширного оперативного вмешательства появилась сильная боль в левой половине грудной клетки, одышка, цианоз верней половины туловища, кровохаркание.</w:t>
      </w:r>
    </w:p>
    <w:p w14:paraId="3194BAD7" w14:textId="77777777" w:rsidR="00600305" w:rsidRPr="00850A50" w:rsidRDefault="00600305" w:rsidP="00875E0A">
      <w:pPr>
        <w:tabs>
          <w:tab w:val="left" w:pos="1134"/>
        </w:tabs>
        <w:ind w:firstLine="709"/>
        <w:jc w:val="both"/>
        <w:rPr>
          <w:sz w:val="28"/>
          <w:szCs w:val="28"/>
        </w:rPr>
      </w:pPr>
      <w:r w:rsidRPr="00850A50">
        <w:rPr>
          <w:sz w:val="28"/>
          <w:szCs w:val="28"/>
        </w:rPr>
        <w:t xml:space="preserve">Состояние больной тяжелое. Цианоз верней половины туловища, шейные вены набухшие. Одышка до 40 в мин. АД 80/50 мм </w:t>
      </w:r>
      <w:proofErr w:type="spellStart"/>
      <w:r w:rsidRPr="00850A50">
        <w:rPr>
          <w:sz w:val="28"/>
          <w:szCs w:val="28"/>
        </w:rPr>
        <w:t>ртст</w:t>
      </w:r>
      <w:proofErr w:type="spellEnd"/>
      <w:r w:rsidRPr="00850A50">
        <w:rPr>
          <w:sz w:val="28"/>
          <w:szCs w:val="28"/>
        </w:rPr>
        <w:t xml:space="preserve">, тахикардия до 120 уд/мин. Тоны сердца глухие, акцент второго тона над легочной артерией. На ЭКГ нагрузка на правые отделы сердца. </w:t>
      </w:r>
    </w:p>
    <w:p w14:paraId="31D0915D" w14:textId="77777777" w:rsidR="00600305" w:rsidRPr="00850A50" w:rsidRDefault="00600305" w:rsidP="00875E0A">
      <w:pPr>
        <w:tabs>
          <w:tab w:val="left" w:pos="1134"/>
        </w:tabs>
        <w:ind w:firstLine="709"/>
        <w:jc w:val="both"/>
        <w:rPr>
          <w:b/>
          <w:sz w:val="28"/>
          <w:szCs w:val="28"/>
        </w:rPr>
      </w:pPr>
      <w:r w:rsidRPr="00850A50">
        <w:rPr>
          <w:b/>
          <w:sz w:val="28"/>
          <w:szCs w:val="28"/>
        </w:rPr>
        <w:t>Задание:</w:t>
      </w:r>
    </w:p>
    <w:p w14:paraId="29656CA9" w14:textId="77777777" w:rsidR="00600305" w:rsidRPr="00850A50" w:rsidRDefault="00600305" w:rsidP="00875E0A">
      <w:pPr>
        <w:tabs>
          <w:tab w:val="left" w:pos="1134"/>
        </w:tabs>
        <w:ind w:firstLine="709"/>
        <w:jc w:val="both"/>
        <w:rPr>
          <w:sz w:val="28"/>
          <w:szCs w:val="28"/>
        </w:rPr>
      </w:pPr>
      <w:r w:rsidRPr="00850A50">
        <w:rPr>
          <w:sz w:val="28"/>
          <w:szCs w:val="28"/>
        </w:rPr>
        <w:t>1.Наиболее вероятный диагноз</w:t>
      </w:r>
    </w:p>
    <w:p w14:paraId="33065B00" w14:textId="77777777" w:rsidR="00600305" w:rsidRPr="00850A50" w:rsidRDefault="00600305" w:rsidP="00875E0A">
      <w:pPr>
        <w:tabs>
          <w:tab w:val="left" w:pos="1134"/>
        </w:tabs>
        <w:ind w:firstLine="709"/>
        <w:jc w:val="both"/>
        <w:rPr>
          <w:sz w:val="28"/>
          <w:szCs w:val="28"/>
        </w:rPr>
      </w:pPr>
      <w:r w:rsidRPr="00850A50">
        <w:rPr>
          <w:sz w:val="28"/>
          <w:szCs w:val="28"/>
        </w:rPr>
        <w:t>2. Каков план дальнейшего обследования</w:t>
      </w:r>
    </w:p>
    <w:p w14:paraId="15DDCD0B" w14:textId="77777777" w:rsidR="00600305" w:rsidRPr="00850A50" w:rsidRDefault="00600305" w:rsidP="00875E0A">
      <w:pPr>
        <w:tabs>
          <w:tab w:val="left" w:pos="1134"/>
        </w:tabs>
        <w:ind w:firstLine="709"/>
        <w:jc w:val="both"/>
        <w:rPr>
          <w:b/>
          <w:color w:val="000000"/>
          <w:sz w:val="28"/>
          <w:szCs w:val="28"/>
          <w:u w:val="single"/>
        </w:rPr>
      </w:pPr>
    </w:p>
    <w:p w14:paraId="790FE1C1" w14:textId="77777777" w:rsidR="002A390D" w:rsidRPr="00850A50" w:rsidRDefault="002A390D" w:rsidP="00875E0A">
      <w:pPr>
        <w:tabs>
          <w:tab w:val="left" w:pos="1134"/>
        </w:tabs>
        <w:ind w:firstLine="709"/>
        <w:jc w:val="both"/>
        <w:rPr>
          <w:b/>
          <w:bCs/>
          <w:sz w:val="28"/>
          <w:szCs w:val="28"/>
        </w:rPr>
      </w:pPr>
      <w:r w:rsidRPr="00850A50">
        <w:rPr>
          <w:b/>
          <w:bCs/>
          <w:sz w:val="28"/>
          <w:szCs w:val="28"/>
        </w:rPr>
        <w:t>З</w:t>
      </w:r>
      <w:r w:rsidR="00725376" w:rsidRPr="00850A50">
        <w:rPr>
          <w:b/>
          <w:bCs/>
          <w:sz w:val="28"/>
          <w:szCs w:val="28"/>
        </w:rPr>
        <w:t>адача</w:t>
      </w:r>
      <w:r w:rsidR="00C90107" w:rsidRPr="00850A50">
        <w:rPr>
          <w:b/>
          <w:bCs/>
          <w:sz w:val="28"/>
          <w:szCs w:val="28"/>
        </w:rPr>
        <w:t xml:space="preserve"> 3</w:t>
      </w:r>
    </w:p>
    <w:p w14:paraId="7154A33E" w14:textId="77777777" w:rsidR="002A390D" w:rsidRPr="00850A50" w:rsidRDefault="002A390D" w:rsidP="00875E0A">
      <w:pPr>
        <w:tabs>
          <w:tab w:val="left" w:pos="1134"/>
        </w:tabs>
        <w:ind w:firstLine="709"/>
        <w:jc w:val="both"/>
        <w:rPr>
          <w:sz w:val="28"/>
          <w:szCs w:val="28"/>
        </w:rPr>
      </w:pPr>
      <w:r w:rsidRPr="00850A50">
        <w:rPr>
          <w:sz w:val="28"/>
          <w:szCs w:val="28"/>
        </w:rPr>
        <w:t>“Скорая помощь” вызвана к больному 66 лет по поводу кровохарканья. Пациент жалуется на боли в левой половине грудной клетки, усиливающиеся при дыхании, одышку, слабость, кровохарканье. Боли в грудной клетке и одышка возникли около суток назад, кровохарканье - около 30 мин. Две недели назад перенес операцию по поводу аденомы предстательной железы.</w:t>
      </w:r>
    </w:p>
    <w:p w14:paraId="570784B9" w14:textId="77777777" w:rsidR="002A390D" w:rsidRPr="00850A50" w:rsidRDefault="002A390D" w:rsidP="00875E0A">
      <w:pPr>
        <w:tabs>
          <w:tab w:val="left" w:pos="1134"/>
        </w:tabs>
        <w:ind w:firstLine="709"/>
        <w:jc w:val="both"/>
        <w:rPr>
          <w:sz w:val="28"/>
          <w:szCs w:val="28"/>
        </w:rPr>
      </w:pPr>
      <w:r w:rsidRPr="00850A50">
        <w:rPr>
          <w:bCs/>
          <w:iCs/>
          <w:sz w:val="28"/>
          <w:szCs w:val="28"/>
        </w:rPr>
        <w:t>Объективно</w:t>
      </w:r>
      <w:r w:rsidRPr="00850A50">
        <w:rPr>
          <w:sz w:val="28"/>
          <w:szCs w:val="28"/>
        </w:rPr>
        <w:t>: состояние тяжелое, лицо цианотично, шейные вены слегка набухшие, ЧД — 26 в мин. При перкуссии слева ниже угла лопатки укорочение перкуторного звука, там же ослабление везикулярного дыхания, ЧСС — 98 в мин, пульс ритмичный, АД - 115/70 мм рт. ст. (обычно — 160/90 мм рт. ст.) Живот болезненный при пальпации.</w:t>
      </w:r>
    </w:p>
    <w:p w14:paraId="567B8925" w14:textId="77777777" w:rsidR="002A390D" w:rsidRPr="00850A50" w:rsidRDefault="002A390D" w:rsidP="00875E0A">
      <w:pPr>
        <w:tabs>
          <w:tab w:val="left" w:pos="1134"/>
        </w:tabs>
        <w:ind w:firstLine="709"/>
        <w:jc w:val="both"/>
        <w:rPr>
          <w:bCs/>
          <w:iCs/>
          <w:sz w:val="28"/>
          <w:szCs w:val="28"/>
        </w:rPr>
      </w:pPr>
      <w:r w:rsidRPr="00850A50">
        <w:rPr>
          <w:bCs/>
          <w:iCs/>
          <w:sz w:val="28"/>
          <w:szCs w:val="28"/>
        </w:rPr>
        <w:t>Дополнительные методы исследования:</w:t>
      </w:r>
    </w:p>
    <w:p w14:paraId="5C492569" w14:textId="77777777" w:rsidR="002A390D" w:rsidRPr="00850A50" w:rsidRDefault="002A390D" w:rsidP="00875E0A">
      <w:pPr>
        <w:tabs>
          <w:tab w:val="left" w:pos="1134"/>
        </w:tabs>
        <w:ind w:firstLine="709"/>
        <w:jc w:val="both"/>
        <w:rPr>
          <w:sz w:val="28"/>
          <w:szCs w:val="28"/>
        </w:rPr>
      </w:pPr>
      <w:r w:rsidRPr="00850A50">
        <w:rPr>
          <w:sz w:val="28"/>
          <w:szCs w:val="28"/>
        </w:rPr>
        <w:t>ОАК. Эр.- 4,5 х 10</w:t>
      </w:r>
      <w:r w:rsidRPr="00850A50">
        <w:rPr>
          <w:sz w:val="28"/>
          <w:szCs w:val="28"/>
          <w:vertAlign w:val="superscript"/>
        </w:rPr>
        <w:t>12</w:t>
      </w:r>
      <w:r w:rsidRPr="00850A50">
        <w:rPr>
          <w:sz w:val="28"/>
          <w:szCs w:val="28"/>
        </w:rPr>
        <w:t>, Н-140 г/л, ЦП - 1,0, Лейкоциты - 7,8 х 10</w:t>
      </w:r>
      <w:r w:rsidRPr="00850A50">
        <w:rPr>
          <w:sz w:val="28"/>
          <w:szCs w:val="28"/>
          <w:vertAlign w:val="superscript"/>
        </w:rPr>
        <w:t>9</w:t>
      </w:r>
      <w:r w:rsidRPr="00850A50">
        <w:rPr>
          <w:sz w:val="28"/>
          <w:szCs w:val="28"/>
        </w:rPr>
        <w:t xml:space="preserve">, П - 8, С.- </w:t>
      </w:r>
      <w:smartTag w:uri="urn:schemas-microsoft-com:office:smarttags" w:element="metricconverter">
        <w:smartTagPr>
          <w:attr w:name="ProductID" w:val="62, Л"/>
        </w:smartTagPr>
        <w:r w:rsidRPr="00850A50">
          <w:rPr>
            <w:sz w:val="28"/>
            <w:szCs w:val="28"/>
          </w:rPr>
          <w:t>62, Л</w:t>
        </w:r>
      </w:smartTag>
      <w:r w:rsidRPr="00850A50">
        <w:rPr>
          <w:sz w:val="28"/>
          <w:szCs w:val="28"/>
        </w:rPr>
        <w:t xml:space="preserve"> - </w:t>
      </w:r>
      <w:smartTag w:uri="urn:schemas-microsoft-com:office:smarttags" w:element="metricconverter">
        <w:smartTagPr>
          <w:attr w:name="ProductID" w:val="24, М"/>
        </w:smartTagPr>
        <w:r w:rsidRPr="00850A50">
          <w:rPr>
            <w:sz w:val="28"/>
            <w:szCs w:val="28"/>
          </w:rPr>
          <w:t>24, М</w:t>
        </w:r>
      </w:smartTag>
      <w:r w:rsidRPr="00850A50">
        <w:rPr>
          <w:sz w:val="28"/>
          <w:szCs w:val="28"/>
        </w:rPr>
        <w:t xml:space="preserve"> - 6, СОЭ - 24 мм/ч.</w:t>
      </w:r>
    </w:p>
    <w:p w14:paraId="7D2D063B" w14:textId="77777777" w:rsidR="002A390D" w:rsidRPr="00850A50" w:rsidRDefault="002A390D" w:rsidP="00875E0A">
      <w:pPr>
        <w:tabs>
          <w:tab w:val="left" w:pos="1134"/>
        </w:tabs>
        <w:ind w:firstLine="709"/>
        <w:jc w:val="both"/>
        <w:rPr>
          <w:sz w:val="28"/>
          <w:szCs w:val="28"/>
        </w:rPr>
      </w:pPr>
      <w:r w:rsidRPr="00850A50">
        <w:rPr>
          <w:sz w:val="28"/>
          <w:szCs w:val="28"/>
        </w:rPr>
        <w:t xml:space="preserve">ОАМ. Цвет - желтый. Реакция - кислая, Уд. плотность - 1016. Прозрачность - неполная. Белок - 0,066 г/л. </w:t>
      </w:r>
      <w:proofErr w:type="spellStart"/>
      <w:r w:rsidRPr="00850A50">
        <w:rPr>
          <w:sz w:val="28"/>
          <w:szCs w:val="28"/>
        </w:rPr>
        <w:t>Эп</w:t>
      </w:r>
      <w:proofErr w:type="spellEnd"/>
      <w:r w:rsidRPr="00850A50">
        <w:rPr>
          <w:sz w:val="28"/>
          <w:szCs w:val="28"/>
        </w:rPr>
        <w:t xml:space="preserve">. </w:t>
      </w:r>
      <w:proofErr w:type="spellStart"/>
      <w:r w:rsidRPr="00850A50">
        <w:rPr>
          <w:sz w:val="28"/>
          <w:szCs w:val="28"/>
        </w:rPr>
        <w:t>кл</w:t>
      </w:r>
      <w:proofErr w:type="spellEnd"/>
      <w:r w:rsidRPr="00850A50">
        <w:rPr>
          <w:sz w:val="28"/>
          <w:szCs w:val="28"/>
        </w:rPr>
        <w:t>. - един. Лейк. - 0 - 1-3 в п/зр, Эр. 1-2 - 0 в п/зр.</w:t>
      </w:r>
    </w:p>
    <w:p w14:paraId="43550483" w14:textId="77777777" w:rsidR="002A390D" w:rsidRPr="00850A50" w:rsidRDefault="002A390D" w:rsidP="00875E0A">
      <w:pPr>
        <w:tabs>
          <w:tab w:val="left" w:pos="1134"/>
        </w:tabs>
        <w:ind w:firstLine="709"/>
        <w:jc w:val="both"/>
        <w:rPr>
          <w:sz w:val="28"/>
          <w:szCs w:val="28"/>
        </w:rPr>
      </w:pPr>
      <w:r w:rsidRPr="00850A50">
        <w:rPr>
          <w:sz w:val="28"/>
          <w:szCs w:val="28"/>
        </w:rPr>
        <w:t>Глюкоза крови - 5,2 ммоль/л.</w:t>
      </w:r>
    </w:p>
    <w:p w14:paraId="2F9AF1D4" w14:textId="77777777" w:rsidR="002A390D" w:rsidRPr="00850A50" w:rsidRDefault="002A390D" w:rsidP="00875E0A">
      <w:pPr>
        <w:tabs>
          <w:tab w:val="left" w:pos="1134"/>
        </w:tabs>
        <w:ind w:firstLine="709"/>
        <w:jc w:val="both"/>
        <w:rPr>
          <w:sz w:val="28"/>
          <w:szCs w:val="28"/>
        </w:rPr>
      </w:pPr>
      <w:r w:rsidRPr="00850A50">
        <w:rPr>
          <w:sz w:val="28"/>
          <w:szCs w:val="28"/>
        </w:rPr>
        <w:t xml:space="preserve">Холестерин - 7 ммоль/л, </w:t>
      </w:r>
      <w:r w:rsidRPr="00850A50">
        <w:rPr>
          <w:sz w:val="28"/>
          <w:szCs w:val="28"/>
        </w:rPr>
        <w:t> -липопротеиды - 5 г/л</w:t>
      </w:r>
    </w:p>
    <w:p w14:paraId="663C1C7E" w14:textId="77777777" w:rsidR="002A390D" w:rsidRPr="00862A89" w:rsidRDefault="002A390D" w:rsidP="00875E0A">
      <w:pPr>
        <w:tabs>
          <w:tab w:val="left" w:pos="1134"/>
        </w:tabs>
        <w:ind w:firstLine="709"/>
        <w:jc w:val="both"/>
        <w:rPr>
          <w:b/>
          <w:bCs/>
          <w:iCs/>
          <w:sz w:val="28"/>
          <w:szCs w:val="28"/>
        </w:rPr>
      </w:pPr>
      <w:r w:rsidRPr="00862A89">
        <w:rPr>
          <w:b/>
          <w:bCs/>
          <w:iCs/>
          <w:sz w:val="28"/>
          <w:szCs w:val="28"/>
        </w:rPr>
        <w:t>Вопросы.</w:t>
      </w:r>
    </w:p>
    <w:p w14:paraId="2B1DFCBE" w14:textId="77777777" w:rsidR="002A390D" w:rsidRPr="00850A50" w:rsidRDefault="002A390D" w:rsidP="00082F55">
      <w:pPr>
        <w:numPr>
          <w:ilvl w:val="0"/>
          <w:numId w:val="93"/>
        </w:numPr>
        <w:tabs>
          <w:tab w:val="left" w:pos="284"/>
          <w:tab w:val="left" w:pos="1134"/>
        </w:tabs>
        <w:ind w:left="0" w:firstLine="709"/>
        <w:jc w:val="both"/>
        <w:rPr>
          <w:sz w:val="28"/>
          <w:szCs w:val="28"/>
        </w:rPr>
      </w:pPr>
      <w:r w:rsidRPr="00850A50">
        <w:rPr>
          <w:sz w:val="28"/>
          <w:szCs w:val="28"/>
        </w:rPr>
        <w:t>Сформулируйте предварительный диагноз</w:t>
      </w:r>
    </w:p>
    <w:p w14:paraId="3875DF3D" w14:textId="77777777" w:rsidR="002A390D" w:rsidRPr="00850A50" w:rsidRDefault="002A390D" w:rsidP="00082F55">
      <w:pPr>
        <w:numPr>
          <w:ilvl w:val="0"/>
          <w:numId w:val="93"/>
        </w:numPr>
        <w:tabs>
          <w:tab w:val="left" w:pos="284"/>
          <w:tab w:val="left" w:pos="1134"/>
        </w:tabs>
        <w:ind w:left="0" w:firstLine="709"/>
        <w:jc w:val="both"/>
        <w:rPr>
          <w:sz w:val="28"/>
          <w:szCs w:val="28"/>
        </w:rPr>
      </w:pPr>
      <w:r w:rsidRPr="00850A50">
        <w:rPr>
          <w:sz w:val="28"/>
          <w:szCs w:val="28"/>
        </w:rPr>
        <w:t>Составьте план дополнительного обследования.</w:t>
      </w:r>
    </w:p>
    <w:p w14:paraId="1D01F550" w14:textId="77777777" w:rsidR="005043CC" w:rsidRPr="00850A50" w:rsidRDefault="005043CC" w:rsidP="00875E0A">
      <w:pPr>
        <w:tabs>
          <w:tab w:val="left" w:pos="1134"/>
        </w:tabs>
        <w:ind w:firstLine="709"/>
        <w:jc w:val="both"/>
        <w:rPr>
          <w:b/>
          <w:color w:val="000000"/>
          <w:sz w:val="28"/>
          <w:szCs w:val="28"/>
          <w:u w:val="single"/>
        </w:rPr>
      </w:pPr>
    </w:p>
    <w:p w14:paraId="6F2CC2D8" w14:textId="77777777" w:rsidR="00D95A06" w:rsidRPr="00862A89" w:rsidRDefault="00D95A06" w:rsidP="00875E0A">
      <w:pPr>
        <w:tabs>
          <w:tab w:val="left" w:pos="1134"/>
        </w:tabs>
        <w:ind w:firstLine="709"/>
        <w:jc w:val="both"/>
        <w:rPr>
          <w:b/>
          <w:color w:val="000000"/>
          <w:sz w:val="28"/>
          <w:szCs w:val="28"/>
        </w:rPr>
      </w:pPr>
      <w:r w:rsidRPr="00862A89">
        <w:rPr>
          <w:b/>
          <w:color w:val="000000"/>
          <w:sz w:val="28"/>
          <w:szCs w:val="28"/>
        </w:rPr>
        <w:t>Задача 4</w:t>
      </w:r>
    </w:p>
    <w:p w14:paraId="233BCEEF" w14:textId="77777777" w:rsidR="00D95A06" w:rsidRPr="00850A50" w:rsidRDefault="00D95A06" w:rsidP="00875E0A">
      <w:pPr>
        <w:tabs>
          <w:tab w:val="left" w:pos="1134"/>
        </w:tabs>
        <w:ind w:firstLine="709"/>
        <w:jc w:val="both"/>
        <w:rPr>
          <w:color w:val="000000"/>
          <w:sz w:val="28"/>
          <w:szCs w:val="28"/>
        </w:rPr>
      </w:pPr>
      <w:r w:rsidRPr="00850A50">
        <w:rPr>
          <w:color w:val="000000"/>
          <w:sz w:val="28"/>
          <w:szCs w:val="28"/>
        </w:rPr>
        <w:t xml:space="preserve">Больная 37 лет вызвала СМП по поводу внезапного приступа удушья и болей в груди, возникших среди полного здоровья. В прошлом было две беременности, закончившиеся нормальными родами. Обычное АД - 140/80 мм. рт. ст.  Объективно: одышка в покое - 32 в минуту, обильный пот, цианоз губ, акроцианоз. Варикозное расширение и уплотнение вен левой голени и бедра. Температура - 36,80С. В легких дыхание жесткое, с удлиненным выдохом, хрипов нет. Пульс - 100 в минуту. АД - 90/70 мм. рт. ст. Живот мягкий, не вздут, безболезненный. Печень, селезенка  не увеличены.  ЭКГ: синусовая тахикардия, </w:t>
      </w:r>
      <w:proofErr w:type="spellStart"/>
      <w:r w:rsidRPr="00850A50">
        <w:rPr>
          <w:color w:val="000000"/>
          <w:sz w:val="28"/>
          <w:szCs w:val="28"/>
        </w:rPr>
        <w:t>правограмма</w:t>
      </w:r>
      <w:proofErr w:type="spellEnd"/>
      <w:r w:rsidRPr="00850A50">
        <w:rPr>
          <w:color w:val="000000"/>
          <w:sz w:val="28"/>
          <w:szCs w:val="28"/>
        </w:rPr>
        <w:t xml:space="preserve">, SI , QIII, высокие и </w:t>
      </w:r>
      <w:proofErr w:type="spellStart"/>
      <w:r w:rsidRPr="00850A50">
        <w:rPr>
          <w:color w:val="000000"/>
          <w:sz w:val="28"/>
          <w:szCs w:val="28"/>
        </w:rPr>
        <w:t>остоконечные</w:t>
      </w:r>
      <w:proofErr w:type="spellEnd"/>
      <w:r w:rsidRPr="00850A50">
        <w:rPr>
          <w:color w:val="000000"/>
          <w:sz w:val="28"/>
          <w:szCs w:val="28"/>
        </w:rPr>
        <w:t xml:space="preserve"> PII, III, aVF, отрицательные Т в Y1-3. </w:t>
      </w:r>
    </w:p>
    <w:p w14:paraId="487E610B" w14:textId="77777777" w:rsidR="00D95A06" w:rsidRPr="00850A50" w:rsidRDefault="00D95A06" w:rsidP="00875E0A">
      <w:pPr>
        <w:tabs>
          <w:tab w:val="left" w:pos="1134"/>
        </w:tabs>
        <w:ind w:firstLine="709"/>
        <w:jc w:val="both"/>
        <w:rPr>
          <w:b/>
          <w:color w:val="000000"/>
          <w:sz w:val="28"/>
          <w:szCs w:val="28"/>
        </w:rPr>
      </w:pPr>
      <w:r w:rsidRPr="00850A50">
        <w:rPr>
          <w:b/>
          <w:color w:val="000000"/>
          <w:sz w:val="28"/>
          <w:szCs w:val="28"/>
        </w:rPr>
        <w:t>Вопросы:</w:t>
      </w:r>
    </w:p>
    <w:p w14:paraId="335DC202" w14:textId="77777777" w:rsidR="00D95A06" w:rsidRPr="00850A50" w:rsidRDefault="00D95A06" w:rsidP="00875E0A">
      <w:pPr>
        <w:tabs>
          <w:tab w:val="left" w:pos="1134"/>
        </w:tabs>
        <w:ind w:firstLine="709"/>
        <w:jc w:val="both"/>
        <w:rPr>
          <w:color w:val="000000"/>
          <w:sz w:val="28"/>
          <w:szCs w:val="28"/>
        </w:rPr>
      </w:pPr>
      <w:r w:rsidRPr="00850A50">
        <w:rPr>
          <w:color w:val="000000"/>
          <w:sz w:val="28"/>
          <w:szCs w:val="28"/>
        </w:rPr>
        <w:t xml:space="preserve">1. Какова причина развития острой дыхательной недостаточности и гипотензии? </w:t>
      </w:r>
    </w:p>
    <w:p w14:paraId="2EE8867E" w14:textId="77777777" w:rsidR="00D95A06" w:rsidRPr="00850A50" w:rsidRDefault="00D95A06" w:rsidP="00875E0A">
      <w:pPr>
        <w:tabs>
          <w:tab w:val="left" w:pos="1134"/>
        </w:tabs>
        <w:ind w:firstLine="709"/>
        <w:jc w:val="both"/>
        <w:rPr>
          <w:color w:val="000000"/>
          <w:sz w:val="28"/>
          <w:szCs w:val="28"/>
        </w:rPr>
      </w:pPr>
      <w:r w:rsidRPr="00850A50">
        <w:rPr>
          <w:color w:val="000000"/>
          <w:sz w:val="28"/>
          <w:szCs w:val="28"/>
        </w:rPr>
        <w:t xml:space="preserve">2. Как оценить изменения ЭКГ? </w:t>
      </w:r>
    </w:p>
    <w:p w14:paraId="297C595B" w14:textId="77777777" w:rsidR="00D95A06" w:rsidRPr="00850A50" w:rsidRDefault="00D95A06" w:rsidP="00875E0A">
      <w:pPr>
        <w:tabs>
          <w:tab w:val="left" w:pos="1134"/>
        </w:tabs>
        <w:ind w:firstLine="709"/>
        <w:jc w:val="both"/>
        <w:rPr>
          <w:color w:val="000000"/>
          <w:sz w:val="28"/>
          <w:szCs w:val="28"/>
        </w:rPr>
      </w:pPr>
      <w:r w:rsidRPr="00850A50">
        <w:rPr>
          <w:color w:val="000000"/>
          <w:sz w:val="28"/>
          <w:szCs w:val="28"/>
        </w:rPr>
        <w:t xml:space="preserve">3. С чего начать лечение? </w:t>
      </w:r>
    </w:p>
    <w:p w14:paraId="227CB9C6" w14:textId="77777777" w:rsidR="00D95A06" w:rsidRPr="00850A50" w:rsidRDefault="00D95A06" w:rsidP="00875E0A">
      <w:pPr>
        <w:tabs>
          <w:tab w:val="left" w:pos="1134"/>
        </w:tabs>
        <w:ind w:firstLine="709"/>
        <w:jc w:val="both"/>
        <w:rPr>
          <w:color w:val="000000"/>
          <w:sz w:val="28"/>
          <w:szCs w:val="28"/>
        </w:rPr>
      </w:pPr>
      <w:r w:rsidRPr="00850A50">
        <w:rPr>
          <w:color w:val="000000"/>
          <w:sz w:val="28"/>
          <w:szCs w:val="28"/>
        </w:rPr>
        <w:t>4. Методы контроля?</w:t>
      </w:r>
    </w:p>
    <w:p w14:paraId="25EF9FDF" w14:textId="77777777" w:rsidR="00D95A06" w:rsidRPr="00850A50" w:rsidRDefault="00D95A06" w:rsidP="00875E0A">
      <w:pPr>
        <w:tabs>
          <w:tab w:val="left" w:pos="1134"/>
        </w:tabs>
        <w:ind w:firstLine="709"/>
        <w:jc w:val="both"/>
        <w:rPr>
          <w:color w:val="000000"/>
          <w:sz w:val="28"/>
          <w:szCs w:val="28"/>
        </w:rPr>
      </w:pPr>
    </w:p>
    <w:p w14:paraId="74D4F7AA"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292E23CE"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6A2050CD"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74C8C6CD"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557F89C0" w14:textId="77777777" w:rsidR="005043CC" w:rsidRPr="00850A50" w:rsidRDefault="005043CC" w:rsidP="00875E0A">
      <w:pPr>
        <w:tabs>
          <w:tab w:val="left" w:pos="1134"/>
        </w:tabs>
        <w:ind w:firstLine="709"/>
        <w:jc w:val="both"/>
        <w:rPr>
          <w:i/>
          <w:color w:val="000000"/>
          <w:sz w:val="28"/>
          <w:szCs w:val="28"/>
        </w:rPr>
      </w:pPr>
    </w:p>
    <w:p w14:paraId="18D47E84" w14:textId="77777777" w:rsidR="005043CC" w:rsidRPr="00850A50" w:rsidRDefault="005043CC" w:rsidP="00875E0A">
      <w:pPr>
        <w:tabs>
          <w:tab w:val="left" w:pos="0"/>
          <w:tab w:val="left" w:pos="1134"/>
        </w:tabs>
        <w:autoSpaceDE w:val="0"/>
        <w:autoSpaceDN w:val="0"/>
        <w:adjustRightInd w:val="0"/>
        <w:ind w:firstLine="709"/>
        <w:rPr>
          <w:rFonts w:eastAsia="TimesNewRoman"/>
          <w:sz w:val="28"/>
          <w:szCs w:val="28"/>
        </w:rPr>
      </w:pPr>
      <w:r w:rsidRPr="00850A50">
        <w:rPr>
          <w:b/>
          <w:sz w:val="28"/>
          <w:szCs w:val="28"/>
        </w:rPr>
        <w:lastRenderedPageBreak/>
        <w:t xml:space="preserve">Тема №70: Неотложная помощь при </w:t>
      </w:r>
      <w:proofErr w:type="spellStart"/>
      <w:r w:rsidRPr="00850A50">
        <w:rPr>
          <w:b/>
          <w:sz w:val="28"/>
          <w:szCs w:val="28"/>
        </w:rPr>
        <w:t>тахи</w:t>
      </w:r>
      <w:proofErr w:type="spellEnd"/>
      <w:r w:rsidRPr="00850A50">
        <w:rPr>
          <w:b/>
          <w:sz w:val="28"/>
          <w:szCs w:val="28"/>
        </w:rPr>
        <w:t xml:space="preserve">- и </w:t>
      </w:r>
      <w:proofErr w:type="spellStart"/>
      <w:r w:rsidRPr="00850A50">
        <w:rPr>
          <w:b/>
          <w:sz w:val="28"/>
          <w:szCs w:val="28"/>
        </w:rPr>
        <w:t>брадиаритмиях</w:t>
      </w:r>
      <w:proofErr w:type="spellEnd"/>
      <w:r w:rsidRPr="00850A50">
        <w:rPr>
          <w:b/>
          <w:sz w:val="28"/>
          <w:szCs w:val="28"/>
        </w:rPr>
        <w:t>, острых нарушениях проводимости, приступах МЭС.</w:t>
      </w:r>
    </w:p>
    <w:p w14:paraId="2B0659C8" w14:textId="77777777" w:rsidR="0039108B" w:rsidRPr="00850A50" w:rsidRDefault="0039108B" w:rsidP="00875E0A">
      <w:pPr>
        <w:tabs>
          <w:tab w:val="left" w:pos="1134"/>
        </w:tabs>
        <w:ind w:firstLine="709"/>
        <w:rPr>
          <w:i/>
          <w:sz w:val="28"/>
          <w:szCs w:val="28"/>
        </w:rPr>
      </w:pPr>
      <w:r w:rsidRPr="00850A50">
        <w:rPr>
          <w:b/>
          <w:sz w:val="28"/>
          <w:szCs w:val="28"/>
        </w:rPr>
        <w:t>Формы текущего контроля успеваемости</w:t>
      </w:r>
      <w:r w:rsidRPr="00850A50">
        <w:rPr>
          <w:sz w:val="28"/>
          <w:szCs w:val="28"/>
        </w:rPr>
        <w:t xml:space="preserve">- </w:t>
      </w:r>
      <w:r w:rsidRPr="00850A50">
        <w:rPr>
          <w:i/>
          <w:sz w:val="28"/>
          <w:szCs w:val="28"/>
        </w:rPr>
        <w:t>тестирование, устный опрос, решение проблемно-ситуационных задач, представление реферата, проверка практических навыков.</w:t>
      </w:r>
    </w:p>
    <w:p w14:paraId="2DAF209A" w14:textId="77777777" w:rsidR="005043CC" w:rsidRPr="00850A50" w:rsidRDefault="005043CC" w:rsidP="00875E0A">
      <w:pPr>
        <w:tabs>
          <w:tab w:val="left" w:pos="1134"/>
        </w:tabs>
        <w:ind w:firstLine="709"/>
        <w:jc w:val="both"/>
        <w:rPr>
          <w:b/>
          <w:color w:val="000000"/>
          <w:sz w:val="28"/>
          <w:szCs w:val="28"/>
        </w:rPr>
      </w:pPr>
      <w:r w:rsidRPr="00850A50">
        <w:rPr>
          <w:b/>
          <w:color w:val="000000"/>
          <w:sz w:val="28"/>
          <w:szCs w:val="28"/>
        </w:rPr>
        <w:t>Оценочные материалы текущего контроля успеваемости</w:t>
      </w:r>
    </w:p>
    <w:p w14:paraId="328290B5" w14:textId="77777777" w:rsidR="005043CC" w:rsidRPr="00850A50" w:rsidRDefault="005043CC" w:rsidP="00875E0A">
      <w:pPr>
        <w:tabs>
          <w:tab w:val="left" w:pos="1134"/>
        </w:tabs>
        <w:ind w:firstLine="709"/>
        <w:jc w:val="both"/>
        <w:rPr>
          <w:color w:val="000000"/>
          <w:sz w:val="28"/>
          <w:szCs w:val="28"/>
          <w:u w:val="single"/>
        </w:rPr>
      </w:pPr>
      <w:r w:rsidRPr="00850A50">
        <w:rPr>
          <w:b/>
          <w:color w:val="000000"/>
          <w:sz w:val="28"/>
          <w:szCs w:val="28"/>
          <w:u w:val="single"/>
        </w:rPr>
        <w:t>Вопросы для устного опроса</w:t>
      </w:r>
      <w:r w:rsidRPr="00850A50">
        <w:rPr>
          <w:color w:val="000000"/>
          <w:sz w:val="28"/>
          <w:szCs w:val="28"/>
          <w:u w:val="single"/>
        </w:rPr>
        <w:t>:</w:t>
      </w:r>
    </w:p>
    <w:p w14:paraId="55F644A6" w14:textId="77777777" w:rsidR="00E9776C" w:rsidRPr="00850A50" w:rsidRDefault="00E9776C" w:rsidP="00875E0A">
      <w:pPr>
        <w:pStyle w:val="21"/>
        <w:numPr>
          <w:ilvl w:val="0"/>
          <w:numId w:val="8"/>
        </w:numPr>
        <w:shd w:val="clear" w:color="auto" w:fill="auto"/>
        <w:tabs>
          <w:tab w:val="left" w:pos="567"/>
          <w:tab w:val="left" w:pos="1134"/>
        </w:tabs>
        <w:spacing w:before="0" w:after="0" w:line="240" w:lineRule="auto"/>
        <w:ind w:firstLine="709"/>
        <w:jc w:val="left"/>
        <w:rPr>
          <w:sz w:val="28"/>
          <w:szCs w:val="28"/>
        </w:rPr>
      </w:pPr>
      <w:r w:rsidRPr="00850A50">
        <w:rPr>
          <w:sz w:val="28"/>
          <w:szCs w:val="28"/>
        </w:rPr>
        <w:t>Диагностика острых нарушений сердечного ритма и проводимости</w:t>
      </w:r>
    </w:p>
    <w:p w14:paraId="63B4666D" w14:textId="77777777" w:rsidR="00E9776C" w:rsidRPr="00850A50" w:rsidRDefault="00E9776C" w:rsidP="00875E0A">
      <w:pPr>
        <w:pStyle w:val="21"/>
        <w:numPr>
          <w:ilvl w:val="0"/>
          <w:numId w:val="8"/>
        </w:numPr>
        <w:shd w:val="clear" w:color="auto" w:fill="auto"/>
        <w:tabs>
          <w:tab w:val="left" w:pos="567"/>
          <w:tab w:val="left" w:pos="993"/>
          <w:tab w:val="left" w:pos="1134"/>
        </w:tabs>
        <w:spacing w:before="0" w:after="0" w:line="240" w:lineRule="auto"/>
        <w:ind w:firstLine="709"/>
        <w:jc w:val="left"/>
        <w:rPr>
          <w:sz w:val="28"/>
          <w:szCs w:val="28"/>
        </w:rPr>
      </w:pPr>
      <w:r w:rsidRPr="00850A50">
        <w:rPr>
          <w:sz w:val="28"/>
          <w:szCs w:val="28"/>
        </w:rPr>
        <w:t>Правила неотложной ЭКГ-диагностики аритмий</w:t>
      </w:r>
    </w:p>
    <w:p w14:paraId="1ACA4070" w14:textId="77777777" w:rsidR="00E9776C" w:rsidRPr="00850A50" w:rsidRDefault="00E9776C" w:rsidP="00875E0A">
      <w:pPr>
        <w:pStyle w:val="21"/>
        <w:numPr>
          <w:ilvl w:val="0"/>
          <w:numId w:val="8"/>
        </w:numPr>
        <w:shd w:val="clear" w:color="auto" w:fill="auto"/>
        <w:tabs>
          <w:tab w:val="left" w:pos="567"/>
          <w:tab w:val="left" w:pos="993"/>
          <w:tab w:val="left" w:pos="1134"/>
        </w:tabs>
        <w:spacing w:before="0" w:after="0" w:line="240" w:lineRule="auto"/>
        <w:ind w:firstLine="709"/>
        <w:jc w:val="left"/>
        <w:rPr>
          <w:sz w:val="28"/>
          <w:szCs w:val="28"/>
        </w:rPr>
      </w:pPr>
      <w:r w:rsidRPr="00850A50">
        <w:rPr>
          <w:sz w:val="28"/>
          <w:szCs w:val="28"/>
        </w:rPr>
        <w:t>Аритмии, при которых показано проведение реанимационных мероприятий</w:t>
      </w:r>
    </w:p>
    <w:p w14:paraId="5C16BE2F" w14:textId="77777777" w:rsidR="00E9776C" w:rsidRPr="00850A50" w:rsidRDefault="00E9776C" w:rsidP="00875E0A">
      <w:pPr>
        <w:pStyle w:val="21"/>
        <w:numPr>
          <w:ilvl w:val="0"/>
          <w:numId w:val="8"/>
        </w:numPr>
        <w:shd w:val="clear" w:color="auto" w:fill="auto"/>
        <w:tabs>
          <w:tab w:val="left" w:pos="567"/>
          <w:tab w:val="center" w:pos="1095"/>
          <w:tab w:val="left" w:pos="1134"/>
          <w:tab w:val="left" w:pos="1665"/>
          <w:tab w:val="left" w:pos="2097"/>
        </w:tabs>
        <w:spacing w:before="0" w:after="0" w:line="240" w:lineRule="auto"/>
        <w:ind w:firstLine="709"/>
        <w:jc w:val="both"/>
        <w:rPr>
          <w:sz w:val="28"/>
          <w:szCs w:val="28"/>
        </w:rPr>
      </w:pPr>
      <w:r w:rsidRPr="00850A50">
        <w:rPr>
          <w:sz w:val="28"/>
          <w:szCs w:val="28"/>
        </w:rPr>
        <w:t>Аритмии,</w:t>
      </w:r>
      <w:r w:rsidRPr="00850A50">
        <w:rPr>
          <w:sz w:val="28"/>
          <w:szCs w:val="28"/>
        </w:rPr>
        <w:tab/>
        <w:t>при</w:t>
      </w:r>
      <w:r w:rsidRPr="00850A50">
        <w:rPr>
          <w:sz w:val="28"/>
          <w:szCs w:val="28"/>
        </w:rPr>
        <w:tab/>
        <w:t>которых показана интенсивная терапия</w:t>
      </w:r>
    </w:p>
    <w:p w14:paraId="6F8B056F" w14:textId="77777777" w:rsidR="00E9776C" w:rsidRPr="00850A50" w:rsidRDefault="00E9776C" w:rsidP="00875E0A">
      <w:pPr>
        <w:pStyle w:val="21"/>
        <w:numPr>
          <w:ilvl w:val="0"/>
          <w:numId w:val="8"/>
        </w:numPr>
        <w:shd w:val="clear" w:color="auto" w:fill="auto"/>
        <w:tabs>
          <w:tab w:val="left" w:pos="567"/>
          <w:tab w:val="center" w:pos="1095"/>
          <w:tab w:val="left" w:pos="1134"/>
          <w:tab w:val="left" w:pos="1655"/>
          <w:tab w:val="left" w:pos="2087"/>
        </w:tabs>
        <w:spacing w:before="0" w:after="0" w:line="240" w:lineRule="auto"/>
        <w:ind w:firstLine="709"/>
        <w:jc w:val="both"/>
        <w:rPr>
          <w:sz w:val="28"/>
          <w:szCs w:val="28"/>
        </w:rPr>
      </w:pPr>
      <w:r w:rsidRPr="00850A50">
        <w:rPr>
          <w:sz w:val="28"/>
          <w:szCs w:val="28"/>
        </w:rPr>
        <w:t>Аритмии,</w:t>
      </w:r>
      <w:r w:rsidRPr="00850A50">
        <w:rPr>
          <w:sz w:val="28"/>
          <w:szCs w:val="28"/>
        </w:rPr>
        <w:tab/>
        <w:t>при</w:t>
      </w:r>
      <w:r w:rsidRPr="00850A50">
        <w:rPr>
          <w:sz w:val="28"/>
          <w:szCs w:val="28"/>
        </w:rPr>
        <w:tab/>
        <w:t>которых показано неотложное лечение</w:t>
      </w:r>
    </w:p>
    <w:p w14:paraId="435C76E6" w14:textId="77777777" w:rsidR="00E9776C" w:rsidRPr="00850A50" w:rsidRDefault="00E9776C" w:rsidP="00875E0A">
      <w:pPr>
        <w:pStyle w:val="21"/>
        <w:numPr>
          <w:ilvl w:val="0"/>
          <w:numId w:val="8"/>
        </w:numPr>
        <w:shd w:val="clear" w:color="auto" w:fill="auto"/>
        <w:tabs>
          <w:tab w:val="left" w:pos="567"/>
          <w:tab w:val="center" w:pos="1095"/>
          <w:tab w:val="left" w:pos="1134"/>
          <w:tab w:val="left" w:pos="1660"/>
          <w:tab w:val="left" w:pos="2092"/>
        </w:tabs>
        <w:spacing w:before="0" w:after="0" w:line="240" w:lineRule="auto"/>
        <w:ind w:firstLine="709"/>
        <w:jc w:val="both"/>
        <w:rPr>
          <w:sz w:val="28"/>
          <w:szCs w:val="28"/>
        </w:rPr>
      </w:pPr>
      <w:r w:rsidRPr="00850A50">
        <w:rPr>
          <w:sz w:val="28"/>
          <w:szCs w:val="28"/>
        </w:rPr>
        <w:t>Аритмии,</w:t>
      </w:r>
      <w:r w:rsidRPr="00850A50">
        <w:rPr>
          <w:sz w:val="28"/>
          <w:szCs w:val="28"/>
        </w:rPr>
        <w:tab/>
        <w:t>при</w:t>
      </w:r>
      <w:r w:rsidRPr="00850A50">
        <w:rPr>
          <w:sz w:val="28"/>
          <w:szCs w:val="28"/>
        </w:rPr>
        <w:tab/>
        <w:t>которых показано интенсивное наблюдение, но плановое лечение</w:t>
      </w:r>
    </w:p>
    <w:p w14:paraId="4D4A2DE5" w14:textId="77777777" w:rsidR="00E9776C" w:rsidRPr="00850A50" w:rsidRDefault="00E9776C" w:rsidP="00875E0A">
      <w:pPr>
        <w:pStyle w:val="21"/>
        <w:numPr>
          <w:ilvl w:val="0"/>
          <w:numId w:val="8"/>
        </w:numPr>
        <w:shd w:val="clear" w:color="auto" w:fill="auto"/>
        <w:tabs>
          <w:tab w:val="left" w:pos="567"/>
          <w:tab w:val="center" w:pos="1095"/>
          <w:tab w:val="left" w:pos="1134"/>
          <w:tab w:val="left" w:pos="1660"/>
          <w:tab w:val="left" w:pos="2092"/>
        </w:tabs>
        <w:spacing w:before="0" w:after="0" w:line="240" w:lineRule="auto"/>
        <w:ind w:firstLine="709"/>
        <w:jc w:val="both"/>
        <w:rPr>
          <w:sz w:val="28"/>
          <w:szCs w:val="28"/>
        </w:rPr>
      </w:pPr>
      <w:r w:rsidRPr="00850A50">
        <w:rPr>
          <w:sz w:val="28"/>
          <w:szCs w:val="28"/>
        </w:rPr>
        <w:t>Аритмии,</w:t>
      </w:r>
      <w:r w:rsidRPr="00850A50">
        <w:rPr>
          <w:sz w:val="28"/>
          <w:szCs w:val="28"/>
        </w:rPr>
        <w:tab/>
        <w:t>при</w:t>
      </w:r>
      <w:r w:rsidRPr="00850A50">
        <w:rPr>
          <w:sz w:val="28"/>
          <w:szCs w:val="28"/>
        </w:rPr>
        <w:tab/>
        <w:t>которых показано проведение симптоматической терапии</w:t>
      </w:r>
    </w:p>
    <w:p w14:paraId="31CF89F3" w14:textId="77777777" w:rsidR="005043CC" w:rsidRPr="00850A50" w:rsidRDefault="005043CC" w:rsidP="00875E0A">
      <w:pPr>
        <w:tabs>
          <w:tab w:val="left" w:pos="1134"/>
        </w:tabs>
        <w:ind w:firstLine="709"/>
        <w:jc w:val="both"/>
        <w:rPr>
          <w:color w:val="000000"/>
          <w:sz w:val="28"/>
          <w:szCs w:val="28"/>
          <w:u w:val="single"/>
        </w:rPr>
      </w:pPr>
    </w:p>
    <w:p w14:paraId="01EC0E5E"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Тестовые задания</w:t>
      </w:r>
    </w:p>
    <w:p w14:paraId="57EFCC84" w14:textId="77777777" w:rsidR="007B22AA" w:rsidRPr="00850A50" w:rsidRDefault="007B22AA" w:rsidP="00082F55">
      <w:pPr>
        <w:pStyle w:val="a5"/>
        <w:widowControl/>
        <w:numPr>
          <w:ilvl w:val="0"/>
          <w:numId w:val="89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проведении реанимационных мероприятий у больных с фибрилляцией желудочков электроимпульсную терапию (дефибрилляцию) надо начинать с разряда</w:t>
      </w:r>
    </w:p>
    <w:p w14:paraId="2585CFC7" w14:textId="77777777" w:rsidR="007B22AA" w:rsidRPr="00850A50" w:rsidRDefault="007B22AA" w:rsidP="00082F55">
      <w:pPr>
        <w:pStyle w:val="a5"/>
        <w:widowControl/>
        <w:numPr>
          <w:ilvl w:val="0"/>
          <w:numId w:val="8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220 W</w:t>
      </w:r>
    </w:p>
    <w:p w14:paraId="1980DE63" w14:textId="77777777" w:rsidR="007B22AA" w:rsidRPr="00850A50" w:rsidRDefault="007B22AA" w:rsidP="00082F55">
      <w:pPr>
        <w:pStyle w:val="a5"/>
        <w:widowControl/>
        <w:numPr>
          <w:ilvl w:val="0"/>
          <w:numId w:val="8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150 Дж</w:t>
      </w:r>
    </w:p>
    <w:p w14:paraId="7FE02E50" w14:textId="77777777" w:rsidR="007B22AA" w:rsidRPr="00850A50" w:rsidRDefault="007B22AA" w:rsidP="00082F55">
      <w:pPr>
        <w:pStyle w:val="a5"/>
        <w:widowControl/>
        <w:numPr>
          <w:ilvl w:val="0"/>
          <w:numId w:val="8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200 Дж</w:t>
      </w:r>
    </w:p>
    <w:p w14:paraId="565DB5A9" w14:textId="77777777" w:rsidR="007B22AA" w:rsidRPr="00850A50" w:rsidRDefault="007B22AA" w:rsidP="00082F55">
      <w:pPr>
        <w:pStyle w:val="a5"/>
        <w:widowControl/>
        <w:numPr>
          <w:ilvl w:val="0"/>
          <w:numId w:val="894"/>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50 Дж</w:t>
      </w:r>
    </w:p>
    <w:p w14:paraId="640F054F" w14:textId="77777777" w:rsidR="007B22AA" w:rsidRPr="00850A50" w:rsidRDefault="007B22AA" w:rsidP="00082F55">
      <w:pPr>
        <w:pStyle w:val="a5"/>
        <w:widowControl/>
        <w:numPr>
          <w:ilvl w:val="0"/>
          <w:numId w:val="89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Дефибрилляция применяется при</w:t>
      </w:r>
    </w:p>
    <w:p w14:paraId="2F4B9DA3" w14:textId="77777777" w:rsidR="007B22AA" w:rsidRPr="00850A50" w:rsidRDefault="007B22AA" w:rsidP="00082F55">
      <w:pPr>
        <w:pStyle w:val="a5"/>
        <w:widowControl/>
        <w:numPr>
          <w:ilvl w:val="0"/>
          <w:numId w:val="8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желудочков</w:t>
      </w:r>
    </w:p>
    <w:p w14:paraId="02EB4C50" w14:textId="77777777" w:rsidR="007B22AA" w:rsidRPr="00850A50" w:rsidRDefault="007B22AA" w:rsidP="00082F55">
      <w:pPr>
        <w:pStyle w:val="a5"/>
        <w:widowControl/>
        <w:numPr>
          <w:ilvl w:val="0"/>
          <w:numId w:val="8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асистолии</w:t>
      </w:r>
    </w:p>
    <w:p w14:paraId="17DB413A" w14:textId="77777777" w:rsidR="007B22AA" w:rsidRPr="00850A50" w:rsidRDefault="007B22AA" w:rsidP="00082F55">
      <w:pPr>
        <w:pStyle w:val="a5"/>
        <w:widowControl/>
        <w:numPr>
          <w:ilvl w:val="0"/>
          <w:numId w:val="8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полной АВ-блокаде</w:t>
      </w:r>
    </w:p>
    <w:p w14:paraId="51620F56" w14:textId="77777777" w:rsidR="007B22AA" w:rsidRPr="00850A50" w:rsidRDefault="007B22AA" w:rsidP="00082F55">
      <w:pPr>
        <w:pStyle w:val="a5"/>
        <w:widowControl/>
        <w:numPr>
          <w:ilvl w:val="0"/>
          <w:numId w:val="89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39F328BD" w14:textId="77777777" w:rsidR="007B22AA" w:rsidRPr="00850A50" w:rsidRDefault="007B22AA" w:rsidP="00082F55">
      <w:pPr>
        <w:pStyle w:val="a5"/>
        <w:widowControl/>
        <w:numPr>
          <w:ilvl w:val="0"/>
          <w:numId w:val="89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При проведении наружного массажа сердца частота компрессий грудной клетки должна составлять ___ в 1 минуту</w:t>
      </w:r>
    </w:p>
    <w:p w14:paraId="406EB3FA" w14:textId="77777777" w:rsidR="007B22AA" w:rsidRPr="00850A50" w:rsidRDefault="007B22AA" w:rsidP="00082F55">
      <w:pPr>
        <w:pStyle w:val="a5"/>
        <w:widowControl/>
        <w:numPr>
          <w:ilvl w:val="0"/>
          <w:numId w:val="8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100-120</w:t>
      </w:r>
    </w:p>
    <w:p w14:paraId="71FB4513" w14:textId="77777777" w:rsidR="007B22AA" w:rsidRPr="00850A50" w:rsidRDefault="007B22AA" w:rsidP="00082F55">
      <w:pPr>
        <w:pStyle w:val="a5"/>
        <w:widowControl/>
        <w:numPr>
          <w:ilvl w:val="0"/>
          <w:numId w:val="8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10-20</w:t>
      </w:r>
    </w:p>
    <w:p w14:paraId="4F95E023" w14:textId="77777777" w:rsidR="007B22AA" w:rsidRPr="00850A50" w:rsidRDefault="007B22AA" w:rsidP="00082F55">
      <w:pPr>
        <w:pStyle w:val="a5"/>
        <w:widowControl/>
        <w:numPr>
          <w:ilvl w:val="0"/>
          <w:numId w:val="8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60-70</w:t>
      </w:r>
    </w:p>
    <w:p w14:paraId="43C490D5" w14:textId="77777777" w:rsidR="007B22AA" w:rsidRPr="00850A50" w:rsidRDefault="007B22AA" w:rsidP="00082F55">
      <w:pPr>
        <w:pStyle w:val="a5"/>
        <w:widowControl/>
        <w:numPr>
          <w:ilvl w:val="0"/>
          <w:numId w:val="89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40-50</w:t>
      </w:r>
    </w:p>
    <w:p w14:paraId="66F5075B" w14:textId="77777777" w:rsidR="007B22AA" w:rsidRPr="00850A50" w:rsidRDefault="007B22AA" w:rsidP="00082F55">
      <w:pPr>
        <w:pStyle w:val="a5"/>
        <w:widowControl/>
        <w:numPr>
          <w:ilvl w:val="0"/>
          <w:numId w:val="89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Желудочковую тахикардию типа «пируэт» способен спровоцировать</w:t>
      </w:r>
    </w:p>
    <w:p w14:paraId="61280EF0" w14:textId="77777777" w:rsidR="007B22AA" w:rsidRPr="00850A50" w:rsidRDefault="007B22AA" w:rsidP="00082F55">
      <w:pPr>
        <w:pStyle w:val="a5"/>
        <w:widowControl/>
        <w:numPr>
          <w:ilvl w:val="0"/>
          <w:numId w:val="8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атенолол</w:t>
      </w:r>
    </w:p>
    <w:p w14:paraId="58D20812" w14:textId="77777777" w:rsidR="007B22AA" w:rsidRPr="00850A50" w:rsidRDefault="007B22AA" w:rsidP="00082F55">
      <w:pPr>
        <w:pStyle w:val="a5"/>
        <w:widowControl/>
        <w:numPr>
          <w:ilvl w:val="0"/>
          <w:numId w:val="897"/>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соталол</w:t>
      </w:r>
      <w:proofErr w:type="spellEnd"/>
    </w:p>
    <w:p w14:paraId="0C8C7030" w14:textId="77777777" w:rsidR="007B22AA" w:rsidRPr="00850A50" w:rsidRDefault="007B22AA" w:rsidP="00082F55">
      <w:pPr>
        <w:pStyle w:val="a5"/>
        <w:widowControl/>
        <w:numPr>
          <w:ilvl w:val="0"/>
          <w:numId w:val="8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02B88628" w14:textId="77777777" w:rsidR="007B22AA" w:rsidRPr="00850A50" w:rsidRDefault="007B22AA" w:rsidP="00082F55">
      <w:pPr>
        <w:pStyle w:val="a5"/>
        <w:widowControl/>
        <w:numPr>
          <w:ilvl w:val="0"/>
          <w:numId w:val="897"/>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дилтиазем</w:t>
      </w:r>
    </w:p>
    <w:p w14:paraId="7BFF6027" w14:textId="77777777" w:rsidR="007B22AA" w:rsidRPr="00850A50" w:rsidRDefault="007B22AA" w:rsidP="00082F55">
      <w:pPr>
        <w:pStyle w:val="a5"/>
        <w:widowControl/>
        <w:numPr>
          <w:ilvl w:val="0"/>
          <w:numId w:val="893"/>
        </w:numPr>
        <w:tabs>
          <w:tab w:val="left" w:pos="426"/>
          <w:tab w:val="left" w:pos="1134"/>
        </w:tabs>
        <w:autoSpaceDE/>
        <w:autoSpaceDN/>
        <w:adjustRightInd/>
        <w:ind w:left="0" w:firstLine="709"/>
        <w:rPr>
          <w:rFonts w:ascii="Times New Roman" w:eastAsia="Arial" w:hAnsi="Times New Roman"/>
          <w:b/>
          <w:sz w:val="28"/>
          <w:szCs w:val="28"/>
        </w:rPr>
      </w:pPr>
      <w:r w:rsidRPr="00850A50">
        <w:rPr>
          <w:rFonts w:ascii="Times New Roman" w:eastAsia="Arial" w:hAnsi="Times New Roman"/>
          <w:b/>
          <w:sz w:val="28"/>
          <w:szCs w:val="28"/>
        </w:rPr>
        <w:t xml:space="preserve">Лечение при тяжелой </w:t>
      </w:r>
      <w:proofErr w:type="spellStart"/>
      <w:r w:rsidRPr="00850A50">
        <w:rPr>
          <w:rFonts w:ascii="Times New Roman" w:eastAsia="Arial" w:hAnsi="Times New Roman"/>
          <w:b/>
          <w:sz w:val="28"/>
          <w:szCs w:val="28"/>
        </w:rPr>
        <w:t>симптомнойбрадиаритмии</w:t>
      </w:r>
      <w:proofErr w:type="spellEnd"/>
      <w:r w:rsidRPr="00850A50">
        <w:rPr>
          <w:rFonts w:ascii="Times New Roman" w:eastAsia="Arial" w:hAnsi="Times New Roman"/>
          <w:b/>
          <w:sz w:val="28"/>
          <w:szCs w:val="28"/>
        </w:rPr>
        <w:t xml:space="preserve"> на фоне острого инфаркта миокарда следует начинать с введения</w:t>
      </w:r>
    </w:p>
    <w:p w14:paraId="0F18BE25" w14:textId="77777777" w:rsidR="007B22AA" w:rsidRPr="00850A50" w:rsidRDefault="007B22AA" w:rsidP="00082F55">
      <w:pPr>
        <w:pStyle w:val="a5"/>
        <w:widowControl/>
        <w:numPr>
          <w:ilvl w:val="0"/>
          <w:numId w:val="8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0,5-1 мг атропина внутривенно</w:t>
      </w:r>
    </w:p>
    <w:p w14:paraId="4343534E" w14:textId="77777777" w:rsidR="007B22AA" w:rsidRPr="00850A50" w:rsidRDefault="007B22AA" w:rsidP="00082F55">
      <w:pPr>
        <w:pStyle w:val="a5"/>
        <w:widowControl/>
        <w:numPr>
          <w:ilvl w:val="0"/>
          <w:numId w:val="8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100 мг лидокаина внутривенно</w:t>
      </w:r>
    </w:p>
    <w:p w14:paraId="08DFA437" w14:textId="77777777" w:rsidR="007B22AA" w:rsidRPr="00850A50" w:rsidRDefault="007B22AA" w:rsidP="00082F55">
      <w:pPr>
        <w:pStyle w:val="a5"/>
        <w:widowControl/>
        <w:numPr>
          <w:ilvl w:val="0"/>
          <w:numId w:val="8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t xml:space="preserve">1 мг </w:t>
      </w:r>
      <w:proofErr w:type="spellStart"/>
      <w:r w:rsidRPr="00850A50">
        <w:rPr>
          <w:rFonts w:ascii="Times New Roman" w:eastAsia="Arial" w:hAnsi="Times New Roman"/>
          <w:sz w:val="28"/>
          <w:szCs w:val="28"/>
        </w:rPr>
        <w:t>изупрела</w:t>
      </w:r>
      <w:proofErr w:type="spellEnd"/>
      <w:r w:rsidRPr="00850A50">
        <w:rPr>
          <w:rFonts w:ascii="Times New Roman" w:eastAsia="Arial" w:hAnsi="Times New Roman"/>
          <w:sz w:val="28"/>
          <w:szCs w:val="28"/>
        </w:rPr>
        <w:t xml:space="preserve"> внутривенно</w:t>
      </w:r>
    </w:p>
    <w:p w14:paraId="06AB9366" w14:textId="77777777" w:rsidR="007B22AA" w:rsidRPr="00850A50" w:rsidRDefault="007B22AA" w:rsidP="00082F55">
      <w:pPr>
        <w:pStyle w:val="a5"/>
        <w:widowControl/>
        <w:numPr>
          <w:ilvl w:val="0"/>
          <w:numId w:val="898"/>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eastAsia="Arial" w:hAnsi="Times New Roman"/>
          <w:sz w:val="28"/>
          <w:szCs w:val="28"/>
        </w:rPr>
        <w:lastRenderedPageBreak/>
        <w:t>электрода в полость правого желудочка</w:t>
      </w:r>
    </w:p>
    <w:p w14:paraId="7F42531E" w14:textId="77777777" w:rsidR="007B22AA" w:rsidRPr="00850A50" w:rsidRDefault="007B22AA" w:rsidP="00082F55">
      <w:pPr>
        <w:pStyle w:val="a5"/>
        <w:widowControl/>
        <w:numPr>
          <w:ilvl w:val="0"/>
          <w:numId w:val="89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Препаратом, используемым для предупреждения </w:t>
      </w:r>
      <w:proofErr w:type="spellStart"/>
      <w:r w:rsidRPr="00850A50">
        <w:rPr>
          <w:rFonts w:ascii="Times New Roman" w:hAnsi="Times New Roman"/>
          <w:b/>
          <w:sz w:val="28"/>
          <w:szCs w:val="28"/>
        </w:rPr>
        <w:t>ваготонии</w:t>
      </w:r>
      <w:proofErr w:type="spellEnd"/>
      <w:r w:rsidRPr="00850A50">
        <w:rPr>
          <w:rFonts w:ascii="Times New Roman" w:hAnsi="Times New Roman"/>
          <w:b/>
          <w:sz w:val="28"/>
          <w:szCs w:val="28"/>
        </w:rPr>
        <w:t xml:space="preserve"> при введении барбитуратов, является</w:t>
      </w:r>
    </w:p>
    <w:p w14:paraId="2E7BA667" w14:textId="77777777" w:rsidR="007B22AA" w:rsidRPr="00850A50" w:rsidRDefault="007B22AA" w:rsidP="00082F55">
      <w:pPr>
        <w:pStyle w:val="a5"/>
        <w:widowControl/>
        <w:numPr>
          <w:ilvl w:val="0"/>
          <w:numId w:val="89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гексобарбитал</w:t>
      </w:r>
      <w:proofErr w:type="spellEnd"/>
    </w:p>
    <w:p w14:paraId="58AB84AC" w14:textId="77777777" w:rsidR="007B22AA" w:rsidRPr="00850A50" w:rsidRDefault="007B22AA" w:rsidP="00082F55">
      <w:pPr>
        <w:pStyle w:val="a5"/>
        <w:widowControl/>
        <w:numPr>
          <w:ilvl w:val="0"/>
          <w:numId w:val="8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эпинефрин</w:t>
      </w:r>
    </w:p>
    <w:p w14:paraId="470DB0B9" w14:textId="77777777" w:rsidR="007B22AA" w:rsidRPr="00850A50" w:rsidRDefault="007B22AA" w:rsidP="00082F55">
      <w:pPr>
        <w:pStyle w:val="a5"/>
        <w:widowControl/>
        <w:numPr>
          <w:ilvl w:val="0"/>
          <w:numId w:val="8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атропин</w:t>
      </w:r>
    </w:p>
    <w:p w14:paraId="734174CF" w14:textId="77777777" w:rsidR="007B22AA" w:rsidRPr="00850A50" w:rsidRDefault="007B22AA" w:rsidP="00082F55">
      <w:pPr>
        <w:pStyle w:val="a5"/>
        <w:widowControl/>
        <w:numPr>
          <w:ilvl w:val="0"/>
          <w:numId w:val="89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налорфин</w:t>
      </w:r>
      <w:proofErr w:type="spellEnd"/>
    </w:p>
    <w:p w14:paraId="312B0D9B" w14:textId="77777777" w:rsidR="007B22AA" w:rsidRPr="00850A50" w:rsidRDefault="007B22AA" w:rsidP="00082F55">
      <w:pPr>
        <w:pStyle w:val="a5"/>
        <w:widowControl/>
        <w:numPr>
          <w:ilvl w:val="0"/>
          <w:numId w:val="893"/>
        </w:numPr>
        <w:tabs>
          <w:tab w:val="left" w:pos="426"/>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Для урежения частоты сердечных сокращений во время пароксизмальной мерцательной аритмии у больных с синдромом слабости синусового узла наиболее целесообразно использовать</w:t>
      </w:r>
    </w:p>
    <w:p w14:paraId="5BB5B611" w14:textId="77777777" w:rsidR="007B22AA" w:rsidRPr="00850A50" w:rsidRDefault="007B22AA" w:rsidP="00082F55">
      <w:pPr>
        <w:pStyle w:val="a5"/>
        <w:widowControl/>
        <w:numPr>
          <w:ilvl w:val="0"/>
          <w:numId w:val="8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6516A44F" w14:textId="77777777" w:rsidR="007B22AA" w:rsidRPr="00850A50" w:rsidRDefault="007B22AA" w:rsidP="00082F55">
      <w:pPr>
        <w:pStyle w:val="a5"/>
        <w:widowControl/>
        <w:numPr>
          <w:ilvl w:val="0"/>
          <w:numId w:val="8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дигоксин</w:t>
      </w:r>
    </w:p>
    <w:p w14:paraId="30AA4763" w14:textId="77777777" w:rsidR="007B22AA" w:rsidRPr="00850A50" w:rsidRDefault="007B22AA" w:rsidP="00082F55">
      <w:pPr>
        <w:pStyle w:val="a5"/>
        <w:widowControl/>
        <w:numPr>
          <w:ilvl w:val="0"/>
          <w:numId w:val="8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метопролол</w:t>
      </w:r>
    </w:p>
    <w:p w14:paraId="0F816EE5" w14:textId="77777777" w:rsidR="007B22AA" w:rsidRPr="00850A50" w:rsidRDefault="007B22AA" w:rsidP="00082F55">
      <w:pPr>
        <w:pStyle w:val="a5"/>
        <w:widowControl/>
        <w:numPr>
          <w:ilvl w:val="0"/>
          <w:numId w:val="89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амиодарон</w:t>
      </w:r>
    </w:p>
    <w:p w14:paraId="7387F711" w14:textId="77777777" w:rsidR="005043CC" w:rsidRPr="00850A50" w:rsidRDefault="005043CC" w:rsidP="00875E0A">
      <w:pPr>
        <w:tabs>
          <w:tab w:val="left" w:pos="1134"/>
        </w:tabs>
        <w:ind w:firstLine="709"/>
        <w:jc w:val="both"/>
        <w:rPr>
          <w:b/>
          <w:color w:val="000000"/>
          <w:sz w:val="28"/>
          <w:szCs w:val="28"/>
          <w:u w:val="single"/>
        </w:rPr>
      </w:pPr>
    </w:p>
    <w:p w14:paraId="421E4A00"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Ситуационные задачи</w:t>
      </w:r>
    </w:p>
    <w:p w14:paraId="1F09C189" w14:textId="77777777" w:rsidR="00C90107" w:rsidRPr="00850A50" w:rsidRDefault="00C90107" w:rsidP="00875E0A">
      <w:pPr>
        <w:tabs>
          <w:tab w:val="left" w:pos="1134"/>
        </w:tabs>
        <w:ind w:firstLine="709"/>
        <w:rPr>
          <w:b/>
          <w:sz w:val="28"/>
          <w:szCs w:val="28"/>
        </w:rPr>
      </w:pPr>
    </w:p>
    <w:p w14:paraId="54526EF3" w14:textId="77777777" w:rsidR="002A390D" w:rsidRPr="00850A50" w:rsidRDefault="002A390D" w:rsidP="00875E0A">
      <w:pPr>
        <w:tabs>
          <w:tab w:val="left" w:pos="1134"/>
        </w:tabs>
        <w:ind w:firstLine="709"/>
        <w:rPr>
          <w:b/>
          <w:sz w:val="28"/>
          <w:szCs w:val="28"/>
        </w:rPr>
      </w:pPr>
      <w:r w:rsidRPr="00850A50">
        <w:rPr>
          <w:b/>
          <w:sz w:val="28"/>
          <w:szCs w:val="28"/>
        </w:rPr>
        <w:t xml:space="preserve">Задача </w:t>
      </w:r>
      <w:r w:rsidR="00C90107" w:rsidRPr="00850A50">
        <w:rPr>
          <w:b/>
          <w:sz w:val="28"/>
          <w:szCs w:val="28"/>
        </w:rPr>
        <w:t>1</w:t>
      </w:r>
    </w:p>
    <w:p w14:paraId="7977335F" w14:textId="77777777" w:rsidR="002A390D" w:rsidRPr="00850A50" w:rsidRDefault="002A390D"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Мужчина 40 лет. Доставлен бригадой «Скорой помощи» в БИТ с впервые развившимся приступом сердцебиения, который продолжается около 40 минут. Со слов больного пульс «не просчитывался».</w:t>
      </w:r>
    </w:p>
    <w:p w14:paraId="6CFAAE35" w14:textId="77777777" w:rsidR="002A390D" w:rsidRPr="00850A50" w:rsidRDefault="002A390D"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Объективно: состояние относительно удовлетворительное. АД=130/80 мм рт</w:t>
      </w:r>
      <w:r w:rsidR="007B22AA" w:rsidRPr="00850A50">
        <w:rPr>
          <w:rStyle w:val="33"/>
          <w:sz w:val="28"/>
          <w:szCs w:val="28"/>
        </w:rPr>
        <w:t>.</w:t>
      </w:r>
      <w:r w:rsidRPr="00850A50">
        <w:rPr>
          <w:rStyle w:val="33"/>
          <w:sz w:val="28"/>
          <w:szCs w:val="28"/>
        </w:rPr>
        <w:t>ст. Кожные покровы обычной окраски. Тоны сердца звучные, ритм правильный. ЧСС по пульсу и по тонам сердца 200 в мин.. Признаков недостаточности кровообращения нет.</w:t>
      </w:r>
    </w:p>
    <w:p w14:paraId="67FA1A44" w14:textId="77777777" w:rsidR="002A390D" w:rsidRPr="00850A50" w:rsidRDefault="002A390D"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На снятой ЭКГ: ритм желудочков правильный 200 уд./мин., комплекс </w:t>
      </w:r>
      <w:r w:rsidRPr="00850A50">
        <w:rPr>
          <w:rStyle w:val="33"/>
          <w:sz w:val="28"/>
          <w:szCs w:val="28"/>
          <w:lang w:val="en-US" w:bidi="en-US"/>
        </w:rPr>
        <w:t>QRS</w:t>
      </w:r>
      <w:r w:rsidRPr="00850A50">
        <w:rPr>
          <w:rStyle w:val="33"/>
          <w:sz w:val="28"/>
          <w:szCs w:val="28"/>
        </w:rPr>
        <w:t xml:space="preserve">резко уширен (0,20), деформирован во всех 12-ти отведениях. Суждение врачей об ЭКГ разноречиво. Технической возможности для проведения </w:t>
      </w:r>
      <w:proofErr w:type="spellStart"/>
      <w:r w:rsidRPr="00850A50">
        <w:rPr>
          <w:rStyle w:val="33"/>
          <w:sz w:val="28"/>
          <w:szCs w:val="28"/>
        </w:rPr>
        <w:t>чрезпищеводной</w:t>
      </w:r>
      <w:proofErr w:type="spellEnd"/>
      <w:r w:rsidRPr="00850A50">
        <w:rPr>
          <w:rStyle w:val="33"/>
          <w:sz w:val="28"/>
          <w:szCs w:val="28"/>
        </w:rPr>
        <w:t xml:space="preserve"> ЭГ и ЧПЭС нет. Приступ затягивается по времени, отмечается тенденция к снижению АД.</w:t>
      </w:r>
    </w:p>
    <w:p w14:paraId="00CE9C04" w14:textId="77777777" w:rsidR="002A390D" w:rsidRPr="00850A50" w:rsidRDefault="002A390D" w:rsidP="00875E0A">
      <w:pPr>
        <w:tabs>
          <w:tab w:val="left" w:pos="1134"/>
        </w:tabs>
        <w:ind w:firstLine="709"/>
        <w:rPr>
          <w:b/>
          <w:sz w:val="28"/>
          <w:szCs w:val="28"/>
        </w:rPr>
      </w:pPr>
      <w:r w:rsidRPr="00850A50">
        <w:rPr>
          <w:b/>
          <w:sz w:val="28"/>
          <w:szCs w:val="28"/>
        </w:rPr>
        <w:t>Задания:</w:t>
      </w:r>
    </w:p>
    <w:p w14:paraId="1143FBDB" w14:textId="77777777" w:rsidR="002A390D" w:rsidRPr="00850A50" w:rsidRDefault="002A390D" w:rsidP="00875E0A">
      <w:pPr>
        <w:pStyle w:val="5"/>
        <w:numPr>
          <w:ilvl w:val="0"/>
          <w:numId w:val="90"/>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Какие нарушения ритма могут иметь указанную ЭКГ-картину?</w:t>
      </w:r>
    </w:p>
    <w:p w14:paraId="7821AF16" w14:textId="77777777" w:rsidR="002A390D" w:rsidRPr="00850A50" w:rsidRDefault="002A390D" w:rsidP="00875E0A">
      <w:pPr>
        <w:pStyle w:val="5"/>
        <w:numPr>
          <w:ilvl w:val="0"/>
          <w:numId w:val="90"/>
        </w:numPr>
        <w:shd w:val="clear" w:color="auto" w:fill="auto"/>
        <w:tabs>
          <w:tab w:val="left" w:pos="284"/>
          <w:tab w:val="left" w:pos="1134"/>
        </w:tabs>
        <w:spacing w:line="240" w:lineRule="auto"/>
        <w:ind w:firstLine="709"/>
        <w:jc w:val="left"/>
        <w:rPr>
          <w:sz w:val="28"/>
          <w:szCs w:val="28"/>
        </w:rPr>
      </w:pPr>
      <w:r w:rsidRPr="00850A50">
        <w:rPr>
          <w:rStyle w:val="33"/>
          <w:sz w:val="28"/>
          <w:szCs w:val="28"/>
        </w:rPr>
        <w:t xml:space="preserve"> Тактика лечебных мероприятий (что является препаратом выбора, какие препараты категорически запрещены, возможность дифференциальной диагностики).</w:t>
      </w:r>
    </w:p>
    <w:p w14:paraId="3F46E2FB" w14:textId="77777777" w:rsidR="00C90107" w:rsidRPr="00850A50" w:rsidRDefault="00C90107" w:rsidP="00875E0A">
      <w:pPr>
        <w:tabs>
          <w:tab w:val="left" w:pos="1134"/>
        </w:tabs>
        <w:ind w:firstLine="709"/>
        <w:rPr>
          <w:b/>
          <w:sz w:val="28"/>
          <w:szCs w:val="28"/>
        </w:rPr>
      </w:pPr>
    </w:p>
    <w:p w14:paraId="1D7E7C58" w14:textId="77777777" w:rsidR="002A390D" w:rsidRPr="00850A50" w:rsidRDefault="002A390D" w:rsidP="00875E0A">
      <w:pPr>
        <w:tabs>
          <w:tab w:val="left" w:pos="1134"/>
        </w:tabs>
        <w:ind w:firstLine="709"/>
        <w:rPr>
          <w:b/>
          <w:sz w:val="28"/>
          <w:szCs w:val="28"/>
        </w:rPr>
      </w:pPr>
      <w:r w:rsidRPr="00850A50">
        <w:rPr>
          <w:b/>
          <w:sz w:val="28"/>
          <w:szCs w:val="28"/>
        </w:rPr>
        <w:t>З</w:t>
      </w:r>
      <w:r w:rsidR="007B22AA" w:rsidRPr="00850A50">
        <w:rPr>
          <w:b/>
          <w:sz w:val="28"/>
          <w:szCs w:val="28"/>
        </w:rPr>
        <w:t xml:space="preserve">адача </w:t>
      </w:r>
      <w:r w:rsidR="00C90107" w:rsidRPr="00850A50">
        <w:rPr>
          <w:b/>
          <w:sz w:val="28"/>
          <w:szCs w:val="28"/>
        </w:rPr>
        <w:t>2</w:t>
      </w:r>
    </w:p>
    <w:p w14:paraId="1875088C" w14:textId="77777777" w:rsidR="002A390D" w:rsidRPr="00850A50" w:rsidRDefault="002A390D" w:rsidP="00875E0A">
      <w:pPr>
        <w:tabs>
          <w:tab w:val="left" w:pos="1134"/>
        </w:tabs>
        <w:ind w:firstLine="709"/>
        <w:jc w:val="both"/>
        <w:rPr>
          <w:bCs/>
          <w:iCs/>
          <w:sz w:val="28"/>
          <w:szCs w:val="28"/>
        </w:rPr>
      </w:pPr>
      <w:r w:rsidRPr="00850A50">
        <w:rPr>
          <w:bCs/>
          <w:iCs/>
          <w:sz w:val="28"/>
          <w:szCs w:val="28"/>
        </w:rPr>
        <w:t>Больная 28 лет, доставлена в терапевтическое отделение  «скорой помощью» с жалобами на сердцебиение, головокружение, слабость, частое мочеиспускание.</w:t>
      </w:r>
    </w:p>
    <w:p w14:paraId="5CD5AEC3" w14:textId="77777777" w:rsidR="002A390D" w:rsidRPr="00850A50" w:rsidRDefault="002A390D" w:rsidP="00875E0A">
      <w:pPr>
        <w:tabs>
          <w:tab w:val="left" w:pos="1134"/>
        </w:tabs>
        <w:ind w:firstLine="709"/>
        <w:jc w:val="both"/>
        <w:rPr>
          <w:bCs/>
          <w:iCs/>
          <w:sz w:val="28"/>
          <w:szCs w:val="28"/>
        </w:rPr>
      </w:pPr>
      <w:r w:rsidRPr="00850A50">
        <w:rPr>
          <w:bCs/>
          <w:iCs/>
          <w:sz w:val="28"/>
          <w:szCs w:val="28"/>
        </w:rPr>
        <w:t>Приступ сердцебиения начался внезапно, среди полного благополучия и продолжается уже более 12 часов. Подобные приступы  наблюдались и раньше, но были кратковременными. Чаще они возникали после переутомления или волнения. В последние 3 месяца до поступления в стационар они участились и стали более продолжительными.</w:t>
      </w:r>
    </w:p>
    <w:p w14:paraId="0C9E48C2" w14:textId="77777777" w:rsidR="002A390D" w:rsidRPr="00850A50" w:rsidRDefault="002A390D" w:rsidP="00875E0A">
      <w:pPr>
        <w:tabs>
          <w:tab w:val="left" w:pos="1134"/>
        </w:tabs>
        <w:ind w:firstLine="709"/>
        <w:jc w:val="both"/>
        <w:rPr>
          <w:bCs/>
          <w:iCs/>
          <w:sz w:val="28"/>
          <w:szCs w:val="28"/>
        </w:rPr>
      </w:pPr>
      <w:r w:rsidRPr="00850A50">
        <w:rPr>
          <w:bCs/>
          <w:iCs/>
          <w:sz w:val="28"/>
          <w:szCs w:val="28"/>
        </w:rPr>
        <w:t xml:space="preserve">Объективно: больная астенической конституции. Цианоза, отеков нет. Кожа груди, на ладонях влажная на ощупь. Наблюдается тремор пальцев руки и век. Яремные вены набухшие, усилена пульсация шейных сосудов. Границы сердца не </w:t>
      </w:r>
      <w:r w:rsidRPr="00850A50">
        <w:rPr>
          <w:bCs/>
          <w:iCs/>
          <w:sz w:val="28"/>
          <w:szCs w:val="28"/>
        </w:rPr>
        <w:lastRenderedPageBreak/>
        <w:t>изменены. Частота сердечных сокращений (</w:t>
      </w:r>
      <w:proofErr w:type="spellStart"/>
      <w:r w:rsidRPr="00850A50">
        <w:rPr>
          <w:bCs/>
          <w:iCs/>
          <w:sz w:val="28"/>
          <w:szCs w:val="28"/>
        </w:rPr>
        <w:t>аукультативно</w:t>
      </w:r>
      <w:proofErr w:type="spellEnd"/>
      <w:r w:rsidRPr="00850A50">
        <w:rPr>
          <w:bCs/>
          <w:iCs/>
          <w:sz w:val="28"/>
          <w:szCs w:val="28"/>
        </w:rPr>
        <w:t>) 220 в мин. Пульс на лучевой артерии не сосчитывается, малый и мягкий. АД 110/60 мм рт. ст. Дыхание везикулярное. Печень и селезенка не пальпируется. Мочеиспускание  частое - каждые 15-20 мин. выделяется 200-250 мл. светлой мочи.</w:t>
      </w:r>
    </w:p>
    <w:p w14:paraId="2F59ECC1" w14:textId="77777777" w:rsidR="002A390D" w:rsidRPr="00850A50" w:rsidRDefault="002A390D" w:rsidP="00875E0A">
      <w:pPr>
        <w:tabs>
          <w:tab w:val="left" w:pos="1134"/>
        </w:tabs>
        <w:ind w:firstLine="709"/>
        <w:jc w:val="both"/>
        <w:rPr>
          <w:bCs/>
          <w:iCs/>
          <w:sz w:val="28"/>
          <w:szCs w:val="28"/>
        </w:rPr>
      </w:pPr>
      <w:r w:rsidRPr="00850A50">
        <w:rPr>
          <w:bCs/>
          <w:iCs/>
          <w:sz w:val="28"/>
          <w:szCs w:val="28"/>
        </w:rPr>
        <w:t xml:space="preserve">Электрокардиограмма, частота сокращений предсердий и желудочков 220 в мин., зубцы Т, Р сливаются между собой, положительны. Интервалы </w:t>
      </w:r>
      <w:r w:rsidRPr="00850A50">
        <w:rPr>
          <w:bCs/>
          <w:iCs/>
          <w:sz w:val="28"/>
          <w:szCs w:val="28"/>
          <w:lang w:val="en-US"/>
        </w:rPr>
        <w:t>S</w:t>
      </w:r>
      <w:r w:rsidRPr="00850A50">
        <w:rPr>
          <w:bCs/>
          <w:iCs/>
          <w:sz w:val="28"/>
          <w:szCs w:val="28"/>
        </w:rPr>
        <w:t>-</w:t>
      </w:r>
      <w:r w:rsidRPr="00850A50">
        <w:rPr>
          <w:bCs/>
          <w:iCs/>
          <w:sz w:val="28"/>
          <w:szCs w:val="28"/>
          <w:lang w:val="en-US"/>
        </w:rPr>
        <w:t>T</w:t>
      </w:r>
      <w:r w:rsidRPr="00850A50">
        <w:rPr>
          <w:bCs/>
          <w:iCs/>
          <w:sz w:val="28"/>
          <w:szCs w:val="28"/>
        </w:rPr>
        <w:t xml:space="preserve"> ниже изолинии. Желудочковый  комплекс не расширен и не деформирован.</w:t>
      </w:r>
    </w:p>
    <w:p w14:paraId="27DC7D62" w14:textId="77777777" w:rsidR="002A390D" w:rsidRPr="00850A50" w:rsidRDefault="002A390D" w:rsidP="00875E0A">
      <w:pPr>
        <w:shd w:val="clear" w:color="auto" w:fill="FFFFFF"/>
        <w:tabs>
          <w:tab w:val="left" w:pos="1134"/>
        </w:tabs>
        <w:ind w:firstLine="709"/>
        <w:rPr>
          <w:b/>
          <w:bCs/>
          <w:iCs/>
          <w:color w:val="000000"/>
          <w:sz w:val="28"/>
          <w:szCs w:val="28"/>
        </w:rPr>
      </w:pPr>
      <w:r w:rsidRPr="00850A50">
        <w:rPr>
          <w:b/>
          <w:bCs/>
          <w:iCs/>
          <w:color w:val="000000"/>
          <w:sz w:val="28"/>
          <w:szCs w:val="28"/>
        </w:rPr>
        <w:t>Задания:</w:t>
      </w:r>
    </w:p>
    <w:p w14:paraId="50C2E733" w14:textId="77777777" w:rsidR="002A390D" w:rsidRPr="00850A50" w:rsidRDefault="002A390D" w:rsidP="00082F55">
      <w:pPr>
        <w:numPr>
          <w:ilvl w:val="0"/>
          <w:numId w:val="91"/>
        </w:numPr>
        <w:tabs>
          <w:tab w:val="num" w:pos="284"/>
          <w:tab w:val="left" w:pos="1134"/>
        </w:tabs>
        <w:ind w:left="0" w:firstLine="709"/>
        <w:rPr>
          <w:sz w:val="28"/>
          <w:szCs w:val="28"/>
        </w:rPr>
      </w:pPr>
      <w:r w:rsidRPr="00850A50">
        <w:rPr>
          <w:sz w:val="28"/>
          <w:szCs w:val="28"/>
        </w:rPr>
        <w:t>Как называется состояние, наблюдаемое у больной?</w:t>
      </w:r>
    </w:p>
    <w:p w14:paraId="602C7E1F" w14:textId="77777777" w:rsidR="002A390D" w:rsidRPr="00850A50" w:rsidRDefault="002A390D" w:rsidP="00082F55">
      <w:pPr>
        <w:numPr>
          <w:ilvl w:val="0"/>
          <w:numId w:val="91"/>
        </w:numPr>
        <w:tabs>
          <w:tab w:val="num" w:pos="284"/>
          <w:tab w:val="left" w:pos="1134"/>
        </w:tabs>
        <w:ind w:left="0" w:firstLine="709"/>
        <w:rPr>
          <w:sz w:val="28"/>
          <w:szCs w:val="28"/>
        </w:rPr>
      </w:pPr>
      <w:r w:rsidRPr="00850A50">
        <w:rPr>
          <w:sz w:val="28"/>
          <w:szCs w:val="28"/>
        </w:rPr>
        <w:t>Каковы рефлекторные методы, направленные на устранение приступа?</w:t>
      </w:r>
    </w:p>
    <w:p w14:paraId="25EF4900" w14:textId="77777777" w:rsidR="002A390D" w:rsidRPr="00850A50" w:rsidRDefault="002A390D" w:rsidP="00082F55">
      <w:pPr>
        <w:numPr>
          <w:ilvl w:val="0"/>
          <w:numId w:val="91"/>
        </w:numPr>
        <w:tabs>
          <w:tab w:val="num" w:pos="284"/>
          <w:tab w:val="left" w:pos="1134"/>
        </w:tabs>
        <w:ind w:left="0" w:firstLine="709"/>
        <w:rPr>
          <w:sz w:val="28"/>
          <w:szCs w:val="28"/>
        </w:rPr>
      </w:pPr>
      <w:r w:rsidRPr="00850A50">
        <w:rPr>
          <w:sz w:val="28"/>
          <w:szCs w:val="28"/>
        </w:rPr>
        <w:t>Неотложная медикаментозная терапия.</w:t>
      </w:r>
    </w:p>
    <w:p w14:paraId="67D04164" w14:textId="77777777" w:rsidR="002A390D" w:rsidRPr="00850A50" w:rsidRDefault="002A390D" w:rsidP="00082F55">
      <w:pPr>
        <w:numPr>
          <w:ilvl w:val="0"/>
          <w:numId w:val="91"/>
        </w:numPr>
        <w:tabs>
          <w:tab w:val="num" w:pos="284"/>
          <w:tab w:val="left" w:pos="1134"/>
        </w:tabs>
        <w:ind w:left="0" w:firstLine="709"/>
        <w:rPr>
          <w:sz w:val="28"/>
          <w:szCs w:val="28"/>
        </w:rPr>
      </w:pPr>
      <w:r w:rsidRPr="00850A50">
        <w:rPr>
          <w:sz w:val="28"/>
          <w:szCs w:val="28"/>
        </w:rPr>
        <w:t>Назовите  возможные  причины данного состояния.</w:t>
      </w:r>
    </w:p>
    <w:p w14:paraId="3B69829A" w14:textId="77777777" w:rsidR="002A390D" w:rsidRPr="00850A50" w:rsidRDefault="002A390D" w:rsidP="00082F55">
      <w:pPr>
        <w:numPr>
          <w:ilvl w:val="0"/>
          <w:numId w:val="91"/>
        </w:numPr>
        <w:tabs>
          <w:tab w:val="num" w:pos="284"/>
          <w:tab w:val="left" w:pos="1134"/>
        </w:tabs>
        <w:ind w:left="0" w:firstLine="709"/>
        <w:rPr>
          <w:sz w:val="28"/>
          <w:szCs w:val="28"/>
        </w:rPr>
      </w:pPr>
      <w:r w:rsidRPr="00850A50">
        <w:rPr>
          <w:sz w:val="28"/>
          <w:szCs w:val="28"/>
        </w:rPr>
        <w:t>Какие обследования необходимы для постановки диагноза, учитывая стандарты диагностики?</w:t>
      </w:r>
    </w:p>
    <w:p w14:paraId="59C42FA7" w14:textId="77777777" w:rsidR="002A390D" w:rsidRPr="00850A50" w:rsidRDefault="002A390D" w:rsidP="00082F55">
      <w:pPr>
        <w:numPr>
          <w:ilvl w:val="0"/>
          <w:numId w:val="91"/>
        </w:numPr>
        <w:tabs>
          <w:tab w:val="num" w:pos="284"/>
          <w:tab w:val="left" w:pos="1134"/>
        </w:tabs>
        <w:ind w:left="0" w:firstLine="709"/>
        <w:rPr>
          <w:sz w:val="28"/>
          <w:szCs w:val="28"/>
        </w:rPr>
      </w:pPr>
      <w:r w:rsidRPr="00850A50">
        <w:rPr>
          <w:sz w:val="28"/>
          <w:szCs w:val="28"/>
        </w:rPr>
        <w:t>Что могло явиться причиной учащения приступов в последние 3 месяца?</w:t>
      </w:r>
    </w:p>
    <w:p w14:paraId="5664EE1C" w14:textId="77777777" w:rsidR="00C90107" w:rsidRPr="00850A50" w:rsidRDefault="00C90107" w:rsidP="00875E0A">
      <w:pPr>
        <w:tabs>
          <w:tab w:val="left" w:pos="1134"/>
        </w:tabs>
        <w:ind w:firstLine="709"/>
        <w:jc w:val="both"/>
        <w:rPr>
          <w:b/>
          <w:sz w:val="28"/>
          <w:szCs w:val="28"/>
        </w:rPr>
      </w:pPr>
    </w:p>
    <w:p w14:paraId="790F9D35" w14:textId="77777777" w:rsidR="00600305" w:rsidRPr="00850A50" w:rsidRDefault="00600305" w:rsidP="00875E0A">
      <w:pPr>
        <w:tabs>
          <w:tab w:val="left" w:pos="1134"/>
        </w:tabs>
        <w:ind w:firstLine="709"/>
        <w:rPr>
          <w:b/>
          <w:sz w:val="28"/>
          <w:szCs w:val="28"/>
        </w:rPr>
      </w:pPr>
      <w:r w:rsidRPr="00850A50">
        <w:rPr>
          <w:b/>
          <w:sz w:val="28"/>
          <w:szCs w:val="28"/>
        </w:rPr>
        <w:t>З</w:t>
      </w:r>
      <w:r w:rsidR="007B22AA" w:rsidRPr="00850A50">
        <w:rPr>
          <w:b/>
          <w:sz w:val="28"/>
          <w:szCs w:val="28"/>
        </w:rPr>
        <w:t>адача</w:t>
      </w:r>
      <w:r w:rsidR="00C90107" w:rsidRPr="00850A50">
        <w:rPr>
          <w:b/>
          <w:sz w:val="28"/>
          <w:szCs w:val="28"/>
        </w:rPr>
        <w:t xml:space="preserve"> 3</w:t>
      </w:r>
    </w:p>
    <w:p w14:paraId="670EEFD0" w14:textId="77777777" w:rsidR="00600305" w:rsidRPr="00850A50" w:rsidRDefault="00600305" w:rsidP="00875E0A">
      <w:pPr>
        <w:tabs>
          <w:tab w:val="left" w:pos="1134"/>
        </w:tabs>
        <w:ind w:firstLine="709"/>
        <w:jc w:val="both"/>
        <w:rPr>
          <w:rFonts w:eastAsia="Calibri"/>
          <w:sz w:val="28"/>
          <w:szCs w:val="28"/>
        </w:rPr>
      </w:pPr>
      <w:r w:rsidRPr="00850A50">
        <w:rPr>
          <w:rFonts w:eastAsia="Calibri"/>
          <w:sz w:val="28"/>
          <w:szCs w:val="28"/>
        </w:rPr>
        <w:t>Больной 75 лет, поступил в терапевтическое отделение с жалобами на приступы головокружения, иногда с потерей сознания, одышку, отеки ног. Больным себя считает около 10-лет, когда впервые стал испытывать одышку при  ходьбе. Тогда же появились боли в области сердца сжимающего характера. Год назад впервые возник приступ, во время которого внезапно потерял сознание; со слов родственников, были судороги. “Небольшие” приступы в течение последнего года (потемнение в глазах, головокружение, длящееся 1-2 мин.) бывали и раньше. За месяц до поступления они участились, усилилась одышка, появились отеки на голенях.</w:t>
      </w:r>
    </w:p>
    <w:p w14:paraId="4312FE9D" w14:textId="77777777" w:rsidR="00600305" w:rsidRPr="00850A50" w:rsidRDefault="00600305" w:rsidP="00875E0A">
      <w:pPr>
        <w:tabs>
          <w:tab w:val="left" w:pos="1134"/>
        </w:tabs>
        <w:ind w:firstLine="709"/>
        <w:jc w:val="both"/>
        <w:rPr>
          <w:sz w:val="28"/>
          <w:szCs w:val="28"/>
        </w:rPr>
      </w:pPr>
      <w:r w:rsidRPr="00850A50">
        <w:rPr>
          <w:sz w:val="28"/>
          <w:szCs w:val="28"/>
        </w:rPr>
        <w:t xml:space="preserve">Состояние больного тяжелое, выраженный цианоз губ, отеки на голенях. Граница относительной тупости сердца смещена влево на 2 см, конфигурация сердечной тупости аортальная. Тоны глухие, выслушивается систолический шум на верхушке. Временами определяется очень громкий (пушечный) 1-й тон. АД 180/80 мм рт. ст.. Пульс ритмичный, 36  в мин.; напряженный. Частота его не меняется после физической нагрузки (ходьба по палате). В легких везикулярное дыхание, выслушиваются единичные влажные хрипы. Печень выступает из-под реберного края на 5 см, плотная, безболезненная при пальпации. </w:t>
      </w:r>
      <w:r w:rsidRPr="00850A50">
        <w:rPr>
          <w:sz w:val="28"/>
          <w:szCs w:val="28"/>
          <w:u w:val="single"/>
        </w:rPr>
        <w:t>Анализ крови:</w:t>
      </w:r>
      <w:r w:rsidRPr="00850A50">
        <w:rPr>
          <w:sz w:val="28"/>
          <w:szCs w:val="28"/>
        </w:rPr>
        <w:t xml:space="preserve"> Эр. - 4.0 х 10</w:t>
      </w:r>
      <w:r w:rsidRPr="00850A50">
        <w:rPr>
          <w:sz w:val="28"/>
          <w:szCs w:val="28"/>
          <w:vertAlign w:val="superscript"/>
        </w:rPr>
        <w:t>12</w:t>
      </w:r>
      <w:r w:rsidRPr="00850A50">
        <w:rPr>
          <w:sz w:val="28"/>
          <w:szCs w:val="28"/>
        </w:rPr>
        <w:t>/л, Н</w:t>
      </w:r>
      <w:r w:rsidRPr="00850A50">
        <w:rPr>
          <w:sz w:val="28"/>
          <w:szCs w:val="28"/>
          <w:lang w:val="en-US"/>
        </w:rPr>
        <w:t>b</w:t>
      </w:r>
      <w:r w:rsidRPr="00850A50">
        <w:rPr>
          <w:sz w:val="28"/>
          <w:szCs w:val="28"/>
        </w:rPr>
        <w:t xml:space="preserve"> - 140г/л; СОЭ - 5 мм/час, Л - 7,6 х 10</w:t>
      </w:r>
      <w:r w:rsidRPr="00850A50">
        <w:rPr>
          <w:sz w:val="28"/>
          <w:szCs w:val="28"/>
          <w:vertAlign w:val="superscript"/>
        </w:rPr>
        <w:t>9</w:t>
      </w:r>
      <w:r w:rsidRPr="00850A50">
        <w:rPr>
          <w:sz w:val="28"/>
          <w:szCs w:val="28"/>
        </w:rPr>
        <w:t xml:space="preserve">/л, формула не изменена. </w:t>
      </w:r>
      <w:r w:rsidRPr="00850A50">
        <w:rPr>
          <w:sz w:val="28"/>
          <w:szCs w:val="28"/>
          <w:u w:val="single"/>
        </w:rPr>
        <w:t>Анализ мочи:</w:t>
      </w:r>
      <w:r w:rsidRPr="00850A50">
        <w:rPr>
          <w:sz w:val="28"/>
          <w:szCs w:val="28"/>
        </w:rPr>
        <w:t xml:space="preserve"> уд. вес - 1.026, белок-следы, лейкоциты и эритроциты 1-2 в п/зрения. Суточный диурез 800 мл, ЭКГ: РР-0,75”, RR-1,65”, QR-T= 0,48”. QR</w:t>
      </w:r>
      <w:r w:rsidRPr="00850A50">
        <w:rPr>
          <w:sz w:val="28"/>
          <w:szCs w:val="28"/>
          <w:lang w:val="en-US"/>
        </w:rPr>
        <w:t>S</w:t>
      </w:r>
      <w:r w:rsidRPr="00850A50">
        <w:rPr>
          <w:sz w:val="28"/>
          <w:szCs w:val="28"/>
        </w:rPr>
        <w:t>-0,16”.</w:t>
      </w:r>
    </w:p>
    <w:p w14:paraId="4ABEB722" w14:textId="77777777" w:rsidR="00600305" w:rsidRPr="00850A50" w:rsidRDefault="00600305" w:rsidP="00875E0A">
      <w:pPr>
        <w:tabs>
          <w:tab w:val="left" w:pos="1134"/>
        </w:tabs>
        <w:ind w:firstLine="709"/>
        <w:jc w:val="both"/>
        <w:rPr>
          <w:sz w:val="28"/>
          <w:szCs w:val="28"/>
        </w:rPr>
      </w:pPr>
      <w:r w:rsidRPr="00850A50">
        <w:rPr>
          <w:sz w:val="28"/>
          <w:szCs w:val="28"/>
        </w:rPr>
        <w:t>На следующий день после поступления в больницу больной внезапно потерял сознание, лицо стало багрово-синим, появилась эпилептиформная судорога, непроизвольное мочеиспускание. Пульс во время приступа 16 в мин., АД - 200/80 мм рт. ст. После оказания помощи больной пришел в сознание, но о случившемся ничего не помнил.</w:t>
      </w:r>
    </w:p>
    <w:p w14:paraId="118474FC" w14:textId="77777777" w:rsidR="00600305" w:rsidRPr="00850A50" w:rsidRDefault="00600305" w:rsidP="00875E0A">
      <w:pPr>
        <w:tabs>
          <w:tab w:val="left" w:pos="1134"/>
        </w:tabs>
        <w:ind w:firstLine="709"/>
        <w:rPr>
          <w:b/>
          <w:bCs/>
          <w:iCs/>
          <w:color w:val="000000"/>
          <w:sz w:val="28"/>
          <w:szCs w:val="28"/>
        </w:rPr>
      </w:pPr>
      <w:r w:rsidRPr="00850A50">
        <w:rPr>
          <w:b/>
          <w:bCs/>
          <w:iCs/>
          <w:color w:val="000000"/>
          <w:sz w:val="28"/>
          <w:szCs w:val="28"/>
        </w:rPr>
        <w:t>Задания:</w:t>
      </w:r>
    </w:p>
    <w:p w14:paraId="2188B506" w14:textId="77777777" w:rsidR="00600305" w:rsidRPr="00850A50" w:rsidRDefault="00600305" w:rsidP="00875E0A">
      <w:pPr>
        <w:tabs>
          <w:tab w:val="left" w:pos="1134"/>
        </w:tabs>
        <w:ind w:firstLine="709"/>
        <w:rPr>
          <w:sz w:val="28"/>
          <w:szCs w:val="28"/>
        </w:rPr>
      </w:pPr>
      <w:r w:rsidRPr="00850A50">
        <w:rPr>
          <w:sz w:val="28"/>
          <w:szCs w:val="28"/>
        </w:rPr>
        <w:t>1. Какой синдром выступает на первый план в клинической картине заболевания и каков его патогенез?</w:t>
      </w:r>
    </w:p>
    <w:p w14:paraId="149579FA" w14:textId="77777777" w:rsidR="00600305" w:rsidRPr="00850A50" w:rsidRDefault="00600305" w:rsidP="00875E0A">
      <w:pPr>
        <w:tabs>
          <w:tab w:val="left" w:pos="1134"/>
        </w:tabs>
        <w:ind w:firstLine="709"/>
        <w:rPr>
          <w:sz w:val="28"/>
          <w:szCs w:val="28"/>
        </w:rPr>
      </w:pPr>
      <w:r w:rsidRPr="00850A50">
        <w:rPr>
          <w:sz w:val="28"/>
          <w:szCs w:val="28"/>
        </w:rPr>
        <w:t>2. Поставьте предположительный клинический диагноз?</w:t>
      </w:r>
    </w:p>
    <w:p w14:paraId="45753AA5" w14:textId="77777777" w:rsidR="00600305" w:rsidRPr="00850A50" w:rsidRDefault="00600305" w:rsidP="00875E0A">
      <w:pPr>
        <w:tabs>
          <w:tab w:val="left" w:pos="1134"/>
        </w:tabs>
        <w:ind w:firstLine="709"/>
        <w:rPr>
          <w:sz w:val="28"/>
          <w:szCs w:val="28"/>
        </w:rPr>
      </w:pPr>
      <w:r w:rsidRPr="00850A50">
        <w:rPr>
          <w:sz w:val="28"/>
          <w:szCs w:val="28"/>
        </w:rPr>
        <w:t>3. Неотложная помощь при данном состоянии (в рецептах).</w:t>
      </w:r>
    </w:p>
    <w:p w14:paraId="3D57A914" w14:textId="77777777" w:rsidR="00600305" w:rsidRPr="00850A50" w:rsidRDefault="00600305" w:rsidP="00875E0A">
      <w:pPr>
        <w:tabs>
          <w:tab w:val="left" w:pos="1134"/>
        </w:tabs>
        <w:ind w:firstLine="709"/>
        <w:rPr>
          <w:sz w:val="28"/>
          <w:szCs w:val="28"/>
        </w:rPr>
      </w:pPr>
      <w:r w:rsidRPr="00850A50">
        <w:rPr>
          <w:sz w:val="28"/>
          <w:szCs w:val="28"/>
        </w:rPr>
        <w:lastRenderedPageBreak/>
        <w:t>4. Предложите  стандарты обследования больного.</w:t>
      </w:r>
    </w:p>
    <w:p w14:paraId="66FE35A3" w14:textId="77777777" w:rsidR="00600305" w:rsidRPr="00850A50" w:rsidRDefault="00600305" w:rsidP="00875E0A">
      <w:pPr>
        <w:tabs>
          <w:tab w:val="left" w:pos="1134"/>
        </w:tabs>
        <w:ind w:firstLine="709"/>
        <w:rPr>
          <w:sz w:val="28"/>
          <w:szCs w:val="28"/>
        </w:rPr>
      </w:pPr>
      <w:r w:rsidRPr="00850A50">
        <w:rPr>
          <w:sz w:val="28"/>
          <w:szCs w:val="28"/>
        </w:rPr>
        <w:t>5. Нуждается ли больной в лечении у кардиохирурга?</w:t>
      </w:r>
    </w:p>
    <w:p w14:paraId="415C9218" w14:textId="77777777" w:rsidR="00600305" w:rsidRPr="00850A50" w:rsidRDefault="00600305" w:rsidP="00875E0A">
      <w:pPr>
        <w:tabs>
          <w:tab w:val="left" w:pos="1134"/>
        </w:tabs>
        <w:ind w:firstLine="709"/>
        <w:rPr>
          <w:sz w:val="28"/>
          <w:szCs w:val="28"/>
        </w:rPr>
      </w:pPr>
    </w:p>
    <w:p w14:paraId="175D816E" w14:textId="77777777" w:rsidR="00600305" w:rsidRPr="00850A50" w:rsidRDefault="00600305" w:rsidP="00875E0A">
      <w:pPr>
        <w:tabs>
          <w:tab w:val="left" w:pos="1134"/>
        </w:tabs>
        <w:ind w:firstLine="709"/>
        <w:rPr>
          <w:b/>
          <w:sz w:val="28"/>
          <w:szCs w:val="28"/>
        </w:rPr>
      </w:pPr>
      <w:r w:rsidRPr="00850A50">
        <w:rPr>
          <w:b/>
          <w:sz w:val="28"/>
          <w:szCs w:val="28"/>
        </w:rPr>
        <w:t xml:space="preserve">Задача </w:t>
      </w:r>
      <w:r w:rsidR="00C90107" w:rsidRPr="00850A50">
        <w:rPr>
          <w:b/>
          <w:sz w:val="28"/>
          <w:szCs w:val="28"/>
        </w:rPr>
        <w:t xml:space="preserve"> 4</w:t>
      </w:r>
    </w:p>
    <w:p w14:paraId="793B2336" w14:textId="77777777" w:rsidR="00600305" w:rsidRPr="00850A50" w:rsidRDefault="00600305"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Мужчина 76 лет. В течение 2 лет отмечает появление головокружения, слабости, эпизодов «потемнения в глазах», пошатывание при ходьбе. Ухудшение самочувствия за последние 2 месяца: появились кратковременные </w:t>
      </w:r>
      <w:proofErr w:type="spellStart"/>
      <w:r w:rsidRPr="00850A50">
        <w:rPr>
          <w:rStyle w:val="33"/>
          <w:sz w:val="28"/>
          <w:szCs w:val="28"/>
        </w:rPr>
        <w:t>синкопальные</w:t>
      </w:r>
      <w:proofErr w:type="spellEnd"/>
      <w:r w:rsidRPr="00850A50">
        <w:rPr>
          <w:rStyle w:val="33"/>
          <w:sz w:val="28"/>
          <w:szCs w:val="28"/>
        </w:rPr>
        <w:t xml:space="preserve"> состояния, Дважды по «скорой» регистрировались приступы мерцания предсердий, купирующиеся самостоятельно.</w:t>
      </w:r>
    </w:p>
    <w:p w14:paraId="6CC2CF0B" w14:textId="77777777" w:rsidR="00600305" w:rsidRPr="00850A50" w:rsidRDefault="00600305"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При осмотре: ЧСС 50 уд\мин., АД 160\70 мм </w:t>
      </w:r>
      <w:proofErr w:type="spellStart"/>
      <w:r w:rsidRPr="00850A50">
        <w:rPr>
          <w:rStyle w:val="33"/>
          <w:sz w:val="28"/>
          <w:szCs w:val="28"/>
        </w:rPr>
        <w:t>рт</w:t>
      </w:r>
      <w:proofErr w:type="spellEnd"/>
      <w:r w:rsidRPr="00850A50">
        <w:rPr>
          <w:rStyle w:val="33"/>
          <w:sz w:val="28"/>
          <w:szCs w:val="28"/>
        </w:rPr>
        <w:t xml:space="preserve"> ст.</w:t>
      </w:r>
    </w:p>
    <w:p w14:paraId="088DBFBA" w14:textId="77777777" w:rsidR="00600305" w:rsidRPr="00850A50" w:rsidRDefault="00600305" w:rsidP="00875E0A">
      <w:pPr>
        <w:pStyle w:val="5"/>
        <w:shd w:val="clear" w:color="auto" w:fill="auto"/>
        <w:tabs>
          <w:tab w:val="left" w:pos="1134"/>
        </w:tabs>
        <w:spacing w:line="240" w:lineRule="auto"/>
        <w:ind w:firstLine="709"/>
        <w:jc w:val="both"/>
        <w:rPr>
          <w:sz w:val="28"/>
          <w:szCs w:val="28"/>
        </w:rPr>
      </w:pPr>
      <w:r w:rsidRPr="00850A50">
        <w:rPr>
          <w:rStyle w:val="33"/>
          <w:sz w:val="28"/>
          <w:szCs w:val="28"/>
        </w:rPr>
        <w:t xml:space="preserve">ЭКГ: Синусовая </w:t>
      </w:r>
      <w:proofErr w:type="spellStart"/>
      <w:r w:rsidRPr="00850A50">
        <w:rPr>
          <w:rStyle w:val="33"/>
          <w:sz w:val="28"/>
          <w:szCs w:val="28"/>
        </w:rPr>
        <w:t>брадиаритмия</w:t>
      </w:r>
      <w:proofErr w:type="spellEnd"/>
      <w:r w:rsidRPr="00850A50">
        <w:rPr>
          <w:rStyle w:val="33"/>
          <w:sz w:val="28"/>
          <w:szCs w:val="28"/>
        </w:rPr>
        <w:t xml:space="preserve"> 50-58 уд\мин.. Диффузные изменения миокарда.</w:t>
      </w:r>
    </w:p>
    <w:p w14:paraId="4100F73F" w14:textId="77777777" w:rsidR="00600305" w:rsidRPr="00850A50" w:rsidRDefault="00600305" w:rsidP="00875E0A">
      <w:pPr>
        <w:tabs>
          <w:tab w:val="left" w:pos="1134"/>
        </w:tabs>
        <w:ind w:firstLine="709"/>
        <w:rPr>
          <w:b/>
          <w:sz w:val="28"/>
          <w:szCs w:val="28"/>
        </w:rPr>
      </w:pPr>
      <w:r w:rsidRPr="00850A50">
        <w:rPr>
          <w:b/>
          <w:sz w:val="28"/>
          <w:szCs w:val="28"/>
        </w:rPr>
        <w:t>Задания:</w:t>
      </w:r>
    </w:p>
    <w:p w14:paraId="5D19F9F6" w14:textId="77777777" w:rsidR="00600305" w:rsidRPr="00850A50" w:rsidRDefault="00600305" w:rsidP="00082F55">
      <w:pPr>
        <w:pStyle w:val="5"/>
        <w:numPr>
          <w:ilvl w:val="0"/>
          <w:numId w:val="98"/>
        </w:numPr>
        <w:shd w:val="clear" w:color="auto" w:fill="auto"/>
        <w:tabs>
          <w:tab w:val="left" w:pos="142"/>
          <w:tab w:val="left" w:pos="284"/>
          <w:tab w:val="left" w:pos="1134"/>
        </w:tabs>
        <w:spacing w:line="240" w:lineRule="auto"/>
        <w:ind w:firstLine="709"/>
        <w:jc w:val="left"/>
        <w:rPr>
          <w:sz w:val="28"/>
          <w:szCs w:val="28"/>
        </w:rPr>
      </w:pPr>
      <w:r w:rsidRPr="00850A50">
        <w:rPr>
          <w:rStyle w:val="33"/>
          <w:sz w:val="28"/>
          <w:szCs w:val="28"/>
        </w:rPr>
        <w:t>Какие дополнительные исследования следует провести для уточнения диагноза?</w:t>
      </w:r>
    </w:p>
    <w:p w14:paraId="4897368C" w14:textId="77777777" w:rsidR="00600305" w:rsidRPr="00850A50" w:rsidRDefault="00600305" w:rsidP="00082F55">
      <w:pPr>
        <w:pStyle w:val="5"/>
        <w:numPr>
          <w:ilvl w:val="0"/>
          <w:numId w:val="98"/>
        </w:numPr>
        <w:shd w:val="clear" w:color="auto" w:fill="auto"/>
        <w:tabs>
          <w:tab w:val="left" w:pos="142"/>
          <w:tab w:val="left" w:pos="284"/>
          <w:tab w:val="left" w:pos="1134"/>
        </w:tabs>
        <w:spacing w:line="240" w:lineRule="auto"/>
        <w:ind w:firstLine="709"/>
        <w:jc w:val="left"/>
        <w:rPr>
          <w:sz w:val="28"/>
          <w:szCs w:val="28"/>
        </w:rPr>
      </w:pPr>
      <w:r w:rsidRPr="00850A50">
        <w:rPr>
          <w:rStyle w:val="33"/>
          <w:sz w:val="28"/>
          <w:szCs w:val="28"/>
        </w:rPr>
        <w:t>Сформулируйте наиболее вероятный диагноз.</w:t>
      </w:r>
    </w:p>
    <w:p w14:paraId="6C146D14" w14:textId="77777777" w:rsidR="00600305" w:rsidRPr="00850A50" w:rsidRDefault="00600305" w:rsidP="00082F55">
      <w:pPr>
        <w:pStyle w:val="5"/>
        <w:numPr>
          <w:ilvl w:val="0"/>
          <w:numId w:val="98"/>
        </w:numPr>
        <w:shd w:val="clear" w:color="auto" w:fill="auto"/>
        <w:tabs>
          <w:tab w:val="left" w:pos="142"/>
          <w:tab w:val="left" w:pos="284"/>
          <w:tab w:val="left" w:pos="1134"/>
        </w:tabs>
        <w:spacing w:line="240" w:lineRule="auto"/>
        <w:ind w:firstLine="709"/>
        <w:jc w:val="left"/>
        <w:rPr>
          <w:sz w:val="28"/>
          <w:szCs w:val="28"/>
        </w:rPr>
      </w:pPr>
      <w:r w:rsidRPr="00850A50">
        <w:rPr>
          <w:rStyle w:val="33"/>
          <w:sz w:val="28"/>
          <w:szCs w:val="28"/>
        </w:rPr>
        <w:t>Тактика лечения пациента.</w:t>
      </w:r>
    </w:p>
    <w:p w14:paraId="66A97866" w14:textId="77777777" w:rsidR="005043CC" w:rsidRPr="00850A50" w:rsidRDefault="005043CC" w:rsidP="00875E0A">
      <w:pPr>
        <w:tabs>
          <w:tab w:val="left" w:pos="1134"/>
        </w:tabs>
        <w:ind w:firstLine="709"/>
        <w:jc w:val="both"/>
        <w:rPr>
          <w:b/>
          <w:color w:val="000000"/>
          <w:sz w:val="28"/>
          <w:szCs w:val="28"/>
          <w:u w:val="single"/>
        </w:rPr>
      </w:pPr>
    </w:p>
    <w:p w14:paraId="0E7CBCB2" w14:textId="77777777" w:rsidR="005043CC" w:rsidRPr="00850A50" w:rsidRDefault="005043CC" w:rsidP="00875E0A">
      <w:pPr>
        <w:tabs>
          <w:tab w:val="left" w:pos="1134"/>
        </w:tabs>
        <w:ind w:firstLine="709"/>
        <w:jc w:val="both"/>
        <w:rPr>
          <w:b/>
          <w:color w:val="000000"/>
          <w:sz w:val="28"/>
          <w:szCs w:val="28"/>
          <w:u w:val="single"/>
        </w:rPr>
      </w:pPr>
      <w:r w:rsidRPr="00850A50">
        <w:rPr>
          <w:b/>
          <w:color w:val="000000"/>
          <w:sz w:val="28"/>
          <w:szCs w:val="28"/>
          <w:u w:val="single"/>
        </w:rPr>
        <w:t>Практические задания для проверки практических навыков</w:t>
      </w:r>
    </w:p>
    <w:p w14:paraId="625FB1C2"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Анализ данных клинического обследования и дополнительных методов исследования при проведении обоснования диагноза конкретного больного</w:t>
      </w:r>
    </w:p>
    <w:p w14:paraId="0C33490E" w14:textId="77777777" w:rsidR="005043CC" w:rsidRPr="00850A50" w:rsidRDefault="005043CC" w:rsidP="00875E0A">
      <w:pPr>
        <w:pStyle w:val="a5"/>
        <w:numPr>
          <w:ilvl w:val="0"/>
          <w:numId w:val="2"/>
        </w:numPr>
        <w:tabs>
          <w:tab w:val="left" w:pos="1134"/>
        </w:tabs>
        <w:ind w:left="0" w:firstLine="709"/>
        <w:rPr>
          <w:rFonts w:ascii="Times New Roman" w:hAnsi="Times New Roman"/>
          <w:sz w:val="28"/>
          <w:szCs w:val="28"/>
        </w:rPr>
      </w:pPr>
      <w:r w:rsidRPr="00850A50">
        <w:rPr>
          <w:rFonts w:ascii="Times New Roman" w:hAnsi="Times New Roman"/>
          <w:sz w:val="28"/>
          <w:szCs w:val="28"/>
        </w:rPr>
        <w:t>Проведение дифференциального диагноза у конкретного больного.</w:t>
      </w:r>
    </w:p>
    <w:p w14:paraId="26864EF1" w14:textId="77777777" w:rsidR="005043CC" w:rsidRPr="00850A50" w:rsidRDefault="005043CC" w:rsidP="00875E0A">
      <w:pPr>
        <w:pStyle w:val="a5"/>
        <w:numPr>
          <w:ilvl w:val="0"/>
          <w:numId w:val="2"/>
        </w:numPr>
        <w:tabs>
          <w:tab w:val="left" w:pos="1134"/>
        </w:tabs>
        <w:ind w:left="0" w:firstLine="709"/>
        <w:rPr>
          <w:rFonts w:ascii="Times New Roman" w:hAnsi="Times New Roman"/>
          <w:b/>
          <w:color w:val="000000"/>
          <w:sz w:val="28"/>
          <w:szCs w:val="28"/>
          <w:u w:val="single"/>
        </w:rPr>
      </w:pPr>
      <w:r w:rsidRPr="00850A50">
        <w:rPr>
          <w:rFonts w:ascii="Times New Roman" w:hAnsi="Times New Roman"/>
          <w:sz w:val="28"/>
          <w:szCs w:val="28"/>
        </w:rPr>
        <w:t>Н</w:t>
      </w:r>
      <w:r w:rsidRPr="00850A50">
        <w:rPr>
          <w:rFonts w:ascii="Times New Roman" w:eastAsia="Calibri" w:hAnsi="Times New Roman"/>
          <w:sz w:val="28"/>
          <w:szCs w:val="28"/>
        </w:rPr>
        <w:t>азначение лечения</w:t>
      </w:r>
    </w:p>
    <w:p w14:paraId="098F3784" w14:textId="77777777" w:rsidR="00537EE8" w:rsidRPr="00850A50" w:rsidRDefault="00537EE8" w:rsidP="00875E0A">
      <w:pPr>
        <w:tabs>
          <w:tab w:val="left" w:pos="1134"/>
        </w:tabs>
        <w:ind w:firstLine="709"/>
        <w:jc w:val="center"/>
        <w:rPr>
          <w:b/>
          <w:color w:val="000000"/>
          <w:sz w:val="28"/>
          <w:szCs w:val="28"/>
        </w:rPr>
      </w:pPr>
    </w:p>
    <w:p w14:paraId="56516CC3" w14:textId="77777777" w:rsidR="00537EE8" w:rsidRPr="00850A50" w:rsidRDefault="00537EE8" w:rsidP="00875E0A">
      <w:pPr>
        <w:tabs>
          <w:tab w:val="left" w:pos="1134"/>
        </w:tabs>
        <w:ind w:firstLine="709"/>
        <w:jc w:val="center"/>
        <w:rPr>
          <w:b/>
          <w:color w:val="000000"/>
          <w:sz w:val="28"/>
          <w:szCs w:val="28"/>
        </w:rPr>
      </w:pPr>
    </w:p>
    <w:p w14:paraId="0CC65C52" w14:textId="77777777" w:rsidR="004612B8" w:rsidRPr="00850A50" w:rsidRDefault="004612B8" w:rsidP="00875E0A">
      <w:pPr>
        <w:tabs>
          <w:tab w:val="left" w:pos="1134"/>
        </w:tabs>
        <w:ind w:firstLine="709"/>
        <w:jc w:val="center"/>
        <w:rPr>
          <w:b/>
          <w:color w:val="000000"/>
          <w:sz w:val="28"/>
          <w:szCs w:val="28"/>
        </w:rPr>
      </w:pPr>
    </w:p>
    <w:p w14:paraId="30D06359" w14:textId="77777777" w:rsidR="00537EE8" w:rsidRPr="00850A50" w:rsidRDefault="007E7400" w:rsidP="00875E0A">
      <w:pPr>
        <w:tabs>
          <w:tab w:val="left" w:pos="1134"/>
        </w:tabs>
        <w:ind w:firstLine="709"/>
        <w:jc w:val="center"/>
        <w:rPr>
          <w:b/>
          <w:color w:val="000000"/>
          <w:sz w:val="28"/>
          <w:szCs w:val="28"/>
        </w:rPr>
      </w:pPr>
      <w:r w:rsidRPr="00850A50">
        <w:rPr>
          <w:b/>
          <w:color w:val="000000"/>
          <w:sz w:val="28"/>
          <w:szCs w:val="28"/>
        </w:rPr>
        <w:t xml:space="preserve">Критерии оценивания, применяемые при текущем контроле успеваемости, </w:t>
      </w:r>
    </w:p>
    <w:p w14:paraId="45801197" w14:textId="77777777" w:rsidR="007E7400" w:rsidRPr="00850A50" w:rsidRDefault="007E7400" w:rsidP="00875E0A">
      <w:pPr>
        <w:tabs>
          <w:tab w:val="left" w:pos="1134"/>
        </w:tabs>
        <w:ind w:firstLine="709"/>
        <w:jc w:val="center"/>
        <w:rPr>
          <w:b/>
          <w:color w:val="000000"/>
          <w:sz w:val="28"/>
          <w:szCs w:val="28"/>
        </w:rPr>
      </w:pPr>
      <w:r w:rsidRPr="00850A50">
        <w:rPr>
          <w:b/>
          <w:color w:val="000000"/>
          <w:sz w:val="28"/>
          <w:szCs w:val="28"/>
        </w:rPr>
        <w:t>в том числе при контроле самостоятельной работы обучающихся.</w:t>
      </w:r>
    </w:p>
    <w:p w14:paraId="5D2FB9E7" w14:textId="77777777" w:rsidR="007E7400" w:rsidRPr="00850A50" w:rsidRDefault="007E7400" w:rsidP="00875E0A">
      <w:pPr>
        <w:tabs>
          <w:tab w:val="left" w:pos="1134"/>
        </w:tabs>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850A50" w14:paraId="1444B35A" w14:textId="77777777" w:rsidTr="005108E6">
        <w:tc>
          <w:tcPr>
            <w:tcW w:w="3256" w:type="dxa"/>
          </w:tcPr>
          <w:p w14:paraId="0AFBA9EA" w14:textId="77777777" w:rsidR="007E7400" w:rsidRPr="00850A50" w:rsidRDefault="007E7400" w:rsidP="000D27B6">
            <w:pPr>
              <w:tabs>
                <w:tab w:val="left" w:pos="1134"/>
              </w:tabs>
              <w:jc w:val="center"/>
              <w:rPr>
                <w:b/>
                <w:color w:val="000000"/>
                <w:sz w:val="28"/>
                <w:szCs w:val="28"/>
              </w:rPr>
            </w:pPr>
            <w:r w:rsidRPr="00850A50">
              <w:rPr>
                <w:b/>
                <w:color w:val="000000"/>
                <w:sz w:val="28"/>
                <w:szCs w:val="28"/>
              </w:rPr>
              <w:t xml:space="preserve">Форма контроля </w:t>
            </w:r>
          </w:p>
        </w:tc>
        <w:tc>
          <w:tcPr>
            <w:tcW w:w="6378" w:type="dxa"/>
          </w:tcPr>
          <w:p w14:paraId="73B2250F" w14:textId="77777777" w:rsidR="007E7400" w:rsidRPr="00850A50" w:rsidRDefault="007E7400" w:rsidP="000D27B6">
            <w:pPr>
              <w:tabs>
                <w:tab w:val="left" w:pos="1134"/>
              </w:tabs>
              <w:jc w:val="center"/>
              <w:rPr>
                <w:b/>
                <w:color w:val="000000"/>
                <w:sz w:val="28"/>
                <w:szCs w:val="28"/>
              </w:rPr>
            </w:pPr>
            <w:r w:rsidRPr="00850A50">
              <w:rPr>
                <w:b/>
                <w:color w:val="000000"/>
                <w:sz w:val="28"/>
                <w:szCs w:val="28"/>
              </w:rPr>
              <w:t>Критерии оценивания</w:t>
            </w:r>
          </w:p>
        </w:tc>
      </w:tr>
      <w:tr w:rsidR="007E7400" w:rsidRPr="00850A50" w14:paraId="51C65186" w14:textId="77777777" w:rsidTr="005108E6">
        <w:tc>
          <w:tcPr>
            <w:tcW w:w="3256" w:type="dxa"/>
            <w:vMerge w:val="restart"/>
          </w:tcPr>
          <w:p w14:paraId="2AA143C3" w14:textId="77777777" w:rsidR="007E7400" w:rsidRPr="00850A50" w:rsidRDefault="007E7400" w:rsidP="000D27B6">
            <w:pPr>
              <w:tabs>
                <w:tab w:val="left" w:pos="1134"/>
              </w:tabs>
              <w:jc w:val="center"/>
              <w:rPr>
                <w:b/>
                <w:color w:val="000000"/>
                <w:sz w:val="28"/>
                <w:szCs w:val="28"/>
              </w:rPr>
            </w:pPr>
            <w:r w:rsidRPr="00850A50">
              <w:rPr>
                <w:b/>
                <w:color w:val="000000"/>
                <w:sz w:val="28"/>
                <w:szCs w:val="28"/>
              </w:rPr>
              <w:t>устный опрос</w:t>
            </w:r>
          </w:p>
          <w:p w14:paraId="07B14EEF" w14:textId="77777777" w:rsidR="007E7400" w:rsidRPr="00850A50" w:rsidRDefault="007E7400" w:rsidP="000D27B6">
            <w:pPr>
              <w:tabs>
                <w:tab w:val="left" w:pos="1134"/>
              </w:tabs>
              <w:jc w:val="center"/>
              <w:rPr>
                <w:b/>
                <w:color w:val="000000"/>
                <w:sz w:val="28"/>
                <w:szCs w:val="28"/>
              </w:rPr>
            </w:pPr>
          </w:p>
        </w:tc>
        <w:tc>
          <w:tcPr>
            <w:tcW w:w="6378" w:type="dxa"/>
          </w:tcPr>
          <w:p w14:paraId="382DD80E" w14:textId="77777777" w:rsidR="007E7400" w:rsidRPr="00850A50" w:rsidRDefault="007E7400" w:rsidP="000D27B6">
            <w:pPr>
              <w:tabs>
                <w:tab w:val="left" w:pos="1134"/>
              </w:tabs>
              <w:jc w:val="both"/>
              <w:rPr>
                <w:b/>
                <w:color w:val="000000"/>
                <w:sz w:val="28"/>
                <w:szCs w:val="28"/>
              </w:rPr>
            </w:pPr>
            <w:r w:rsidRPr="00850A5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850A50" w14:paraId="51DF457E" w14:textId="77777777" w:rsidTr="005108E6">
        <w:tc>
          <w:tcPr>
            <w:tcW w:w="3256" w:type="dxa"/>
            <w:vMerge/>
          </w:tcPr>
          <w:p w14:paraId="4032639C" w14:textId="77777777" w:rsidR="007E7400" w:rsidRPr="00850A50" w:rsidRDefault="007E7400" w:rsidP="000D27B6">
            <w:pPr>
              <w:tabs>
                <w:tab w:val="left" w:pos="1134"/>
              </w:tabs>
              <w:jc w:val="center"/>
              <w:rPr>
                <w:b/>
                <w:color w:val="000000"/>
                <w:sz w:val="28"/>
                <w:szCs w:val="28"/>
              </w:rPr>
            </w:pPr>
          </w:p>
        </w:tc>
        <w:tc>
          <w:tcPr>
            <w:tcW w:w="6378" w:type="dxa"/>
            <w:shd w:val="clear" w:color="auto" w:fill="auto"/>
          </w:tcPr>
          <w:p w14:paraId="68244105" w14:textId="77777777" w:rsidR="007E7400" w:rsidRPr="00850A50" w:rsidRDefault="007E7400" w:rsidP="000D27B6">
            <w:pPr>
              <w:tabs>
                <w:tab w:val="left" w:pos="1134"/>
              </w:tabs>
              <w:jc w:val="both"/>
              <w:rPr>
                <w:color w:val="000000"/>
                <w:sz w:val="28"/>
                <w:szCs w:val="28"/>
              </w:rPr>
            </w:pPr>
            <w:r w:rsidRPr="00850A50">
              <w:rPr>
                <w:color w:val="000000"/>
                <w:sz w:val="28"/>
                <w:szCs w:val="28"/>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Pr="00850A50">
              <w:rPr>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850A50" w14:paraId="4BBA951B" w14:textId="77777777" w:rsidTr="005108E6">
        <w:tc>
          <w:tcPr>
            <w:tcW w:w="3256" w:type="dxa"/>
            <w:vMerge/>
          </w:tcPr>
          <w:p w14:paraId="7D79C318" w14:textId="77777777" w:rsidR="007E7400" w:rsidRPr="00850A50" w:rsidRDefault="007E7400" w:rsidP="000D27B6">
            <w:pPr>
              <w:tabs>
                <w:tab w:val="left" w:pos="1134"/>
              </w:tabs>
              <w:jc w:val="center"/>
              <w:rPr>
                <w:b/>
                <w:color w:val="000000"/>
                <w:sz w:val="28"/>
                <w:szCs w:val="28"/>
              </w:rPr>
            </w:pPr>
          </w:p>
        </w:tc>
        <w:tc>
          <w:tcPr>
            <w:tcW w:w="6378" w:type="dxa"/>
          </w:tcPr>
          <w:p w14:paraId="433E6522" w14:textId="77777777" w:rsidR="007E7400" w:rsidRPr="00850A50" w:rsidRDefault="007E7400" w:rsidP="000D27B6">
            <w:pPr>
              <w:tabs>
                <w:tab w:val="left" w:pos="1134"/>
              </w:tabs>
              <w:jc w:val="both"/>
              <w:rPr>
                <w:color w:val="000000"/>
                <w:sz w:val="28"/>
                <w:szCs w:val="28"/>
              </w:rPr>
            </w:pPr>
            <w:r w:rsidRPr="00850A5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850A50" w14:paraId="01A8CD71" w14:textId="77777777" w:rsidTr="005108E6">
        <w:tc>
          <w:tcPr>
            <w:tcW w:w="3256" w:type="dxa"/>
            <w:vMerge/>
          </w:tcPr>
          <w:p w14:paraId="4FF6F8C9" w14:textId="77777777" w:rsidR="007E7400" w:rsidRPr="00850A50" w:rsidRDefault="007E7400" w:rsidP="000D27B6">
            <w:pPr>
              <w:tabs>
                <w:tab w:val="left" w:pos="1134"/>
              </w:tabs>
              <w:jc w:val="center"/>
              <w:rPr>
                <w:b/>
                <w:color w:val="000000"/>
                <w:sz w:val="28"/>
                <w:szCs w:val="28"/>
              </w:rPr>
            </w:pPr>
          </w:p>
        </w:tc>
        <w:tc>
          <w:tcPr>
            <w:tcW w:w="6378" w:type="dxa"/>
          </w:tcPr>
          <w:p w14:paraId="50B317E7" w14:textId="77777777" w:rsidR="007E7400" w:rsidRPr="00850A50" w:rsidRDefault="007E7400" w:rsidP="000D27B6">
            <w:pPr>
              <w:tabs>
                <w:tab w:val="left" w:pos="1134"/>
              </w:tabs>
              <w:jc w:val="both"/>
              <w:rPr>
                <w:color w:val="000000"/>
                <w:sz w:val="28"/>
                <w:szCs w:val="28"/>
              </w:rPr>
            </w:pPr>
            <w:r w:rsidRPr="00850A50">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850A50" w14:paraId="26DCB675" w14:textId="77777777" w:rsidTr="005108E6">
        <w:tc>
          <w:tcPr>
            <w:tcW w:w="3256" w:type="dxa"/>
            <w:vMerge w:val="restart"/>
          </w:tcPr>
          <w:p w14:paraId="43DE1755" w14:textId="77777777" w:rsidR="007E7400" w:rsidRPr="00850A50" w:rsidRDefault="007E7400" w:rsidP="000D27B6">
            <w:pPr>
              <w:tabs>
                <w:tab w:val="left" w:pos="1134"/>
              </w:tabs>
              <w:jc w:val="center"/>
              <w:rPr>
                <w:b/>
                <w:color w:val="000000"/>
                <w:sz w:val="28"/>
                <w:szCs w:val="28"/>
              </w:rPr>
            </w:pPr>
            <w:r w:rsidRPr="00850A50">
              <w:rPr>
                <w:b/>
                <w:color w:val="000000"/>
                <w:sz w:val="28"/>
                <w:szCs w:val="28"/>
              </w:rPr>
              <w:t>тестирование</w:t>
            </w:r>
          </w:p>
        </w:tc>
        <w:tc>
          <w:tcPr>
            <w:tcW w:w="6378" w:type="dxa"/>
          </w:tcPr>
          <w:p w14:paraId="3A31E2F5" w14:textId="77777777" w:rsidR="007E7400" w:rsidRPr="00850A50" w:rsidRDefault="007E7400" w:rsidP="000D27B6">
            <w:pPr>
              <w:tabs>
                <w:tab w:val="left" w:pos="1134"/>
              </w:tabs>
              <w:jc w:val="both"/>
              <w:rPr>
                <w:b/>
                <w:color w:val="000000"/>
                <w:sz w:val="28"/>
                <w:szCs w:val="28"/>
              </w:rPr>
            </w:pPr>
            <w:r w:rsidRPr="00850A50">
              <w:rPr>
                <w:color w:val="000000"/>
                <w:sz w:val="28"/>
                <w:szCs w:val="28"/>
              </w:rPr>
              <w:t>Оценка «ОТЛИЧНО» выставляется при условии 90-100% правильных ответов</w:t>
            </w:r>
          </w:p>
        </w:tc>
      </w:tr>
      <w:tr w:rsidR="007E7400" w:rsidRPr="00850A50" w14:paraId="6D31E13F" w14:textId="77777777" w:rsidTr="005108E6">
        <w:tc>
          <w:tcPr>
            <w:tcW w:w="3256" w:type="dxa"/>
            <w:vMerge/>
          </w:tcPr>
          <w:p w14:paraId="7C507E17" w14:textId="77777777" w:rsidR="007E7400" w:rsidRPr="00850A50" w:rsidRDefault="007E7400" w:rsidP="000D27B6">
            <w:pPr>
              <w:tabs>
                <w:tab w:val="left" w:pos="1134"/>
              </w:tabs>
              <w:jc w:val="center"/>
              <w:rPr>
                <w:b/>
                <w:color w:val="000000"/>
                <w:sz w:val="28"/>
                <w:szCs w:val="28"/>
              </w:rPr>
            </w:pPr>
          </w:p>
        </w:tc>
        <w:tc>
          <w:tcPr>
            <w:tcW w:w="6378" w:type="dxa"/>
          </w:tcPr>
          <w:p w14:paraId="37024585" w14:textId="77777777" w:rsidR="007E7400" w:rsidRPr="00850A50" w:rsidRDefault="007E7400" w:rsidP="000D27B6">
            <w:pPr>
              <w:tabs>
                <w:tab w:val="left" w:pos="1134"/>
              </w:tabs>
              <w:jc w:val="both"/>
              <w:rPr>
                <w:b/>
                <w:color w:val="000000"/>
                <w:sz w:val="28"/>
                <w:szCs w:val="28"/>
              </w:rPr>
            </w:pPr>
            <w:r w:rsidRPr="00850A50">
              <w:rPr>
                <w:color w:val="000000"/>
                <w:sz w:val="28"/>
                <w:szCs w:val="28"/>
              </w:rPr>
              <w:t>Оценка «ХОРОШО» выставляется при условии 75-89% правильных ответов</w:t>
            </w:r>
          </w:p>
        </w:tc>
      </w:tr>
      <w:tr w:rsidR="007E7400" w:rsidRPr="00850A50" w14:paraId="29FD4F06" w14:textId="77777777" w:rsidTr="005108E6">
        <w:tc>
          <w:tcPr>
            <w:tcW w:w="3256" w:type="dxa"/>
            <w:vMerge/>
          </w:tcPr>
          <w:p w14:paraId="2D9B173D" w14:textId="77777777" w:rsidR="007E7400" w:rsidRPr="00850A50" w:rsidRDefault="007E7400" w:rsidP="000D27B6">
            <w:pPr>
              <w:tabs>
                <w:tab w:val="left" w:pos="1134"/>
              </w:tabs>
              <w:jc w:val="center"/>
              <w:rPr>
                <w:b/>
                <w:color w:val="000000"/>
                <w:sz w:val="28"/>
                <w:szCs w:val="28"/>
              </w:rPr>
            </w:pPr>
          </w:p>
        </w:tc>
        <w:tc>
          <w:tcPr>
            <w:tcW w:w="6378" w:type="dxa"/>
          </w:tcPr>
          <w:p w14:paraId="31D7419F" w14:textId="77777777" w:rsidR="007E7400" w:rsidRPr="00850A50" w:rsidRDefault="007E7400" w:rsidP="000D27B6">
            <w:pPr>
              <w:tabs>
                <w:tab w:val="left" w:pos="1134"/>
              </w:tabs>
              <w:jc w:val="both"/>
              <w:rPr>
                <w:b/>
                <w:color w:val="000000"/>
                <w:sz w:val="28"/>
                <w:szCs w:val="28"/>
              </w:rPr>
            </w:pPr>
            <w:r w:rsidRPr="00850A50">
              <w:rPr>
                <w:color w:val="000000"/>
                <w:sz w:val="28"/>
                <w:szCs w:val="28"/>
              </w:rPr>
              <w:t>Оценка «УДОВЛЕТВОРИТЕЛЬНО» выставляется при условии 60-74% правильных ответов</w:t>
            </w:r>
          </w:p>
        </w:tc>
      </w:tr>
      <w:tr w:rsidR="007E7400" w:rsidRPr="00850A50" w14:paraId="01EC7C93" w14:textId="77777777" w:rsidTr="005108E6">
        <w:tc>
          <w:tcPr>
            <w:tcW w:w="3256" w:type="dxa"/>
            <w:vMerge/>
          </w:tcPr>
          <w:p w14:paraId="75CD5FFC" w14:textId="77777777" w:rsidR="007E7400" w:rsidRPr="00850A50" w:rsidRDefault="007E7400" w:rsidP="000D27B6">
            <w:pPr>
              <w:tabs>
                <w:tab w:val="left" w:pos="1134"/>
              </w:tabs>
              <w:jc w:val="center"/>
              <w:rPr>
                <w:b/>
                <w:color w:val="000000"/>
                <w:sz w:val="28"/>
                <w:szCs w:val="28"/>
              </w:rPr>
            </w:pPr>
          </w:p>
        </w:tc>
        <w:tc>
          <w:tcPr>
            <w:tcW w:w="6378" w:type="dxa"/>
          </w:tcPr>
          <w:p w14:paraId="62E83956" w14:textId="77777777" w:rsidR="007E7400" w:rsidRPr="00850A50" w:rsidRDefault="007E7400" w:rsidP="000D27B6">
            <w:pPr>
              <w:tabs>
                <w:tab w:val="left" w:pos="1134"/>
              </w:tabs>
              <w:jc w:val="both"/>
              <w:rPr>
                <w:b/>
                <w:color w:val="000000"/>
                <w:sz w:val="28"/>
                <w:szCs w:val="28"/>
              </w:rPr>
            </w:pPr>
            <w:r w:rsidRPr="00850A50">
              <w:rPr>
                <w:color w:val="000000"/>
                <w:sz w:val="28"/>
                <w:szCs w:val="28"/>
              </w:rPr>
              <w:t>Оценка «НЕУДОВЛЕТВОРИТЕЛЬНО» выставляется при условии 59% и меньше правильных ответов.</w:t>
            </w:r>
          </w:p>
        </w:tc>
      </w:tr>
      <w:tr w:rsidR="007E7400" w:rsidRPr="00850A50" w14:paraId="7EAC91C7" w14:textId="77777777" w:rsidTr="005108E6">
        <w:tc>
          <w:tcPr>
            <w:tcW w:w="3256" w:type="dxa"/>
            <w:vMerge w:val="restart"/>
          </w:tcPr>
          <w:p w14:paraId="6873CF31" w14:textId="77777777" w:rsidR="007E7400" w:rsidRPr="00850A50" w:rsidRDefault="007E7400" w:rsidP="000D27B6">
            <w:pPr>
              <w:tabs>
                <w:tab w:val="left" w:pos="1134"/>
              </w:tabs>
              <w:jc w:val="center"/>
              <w:rPr>
                <w:b/>
                <w:color w:val="000000"/>
                <w:sz w:val="28"/>
                <w:szCs w:val="28"/>
              </w:rPr>
            </w:pPr>
            <w:r w:rsidRPr="00850A50">
              <w:rPr>
                <w:b/>
                <w:color w:val="000000"/>
                <w:sz w:val="28"/>
                <w:szCs w:val="28"/>
              </w:rPr>
              <w:t xml:space="preserve">решение ситуационных </w:t>
            </w:r>
          </w:p>
          <w:p w14:paraId="3DE0890F" w14:textId="77777777" w:rsidR="007E7400" w:rsidRPr="00850A50" w:rsidRDefault="007E7400" w:rsidP="000D27B6">
            <w:pPr>
              <w:tabs>
                <w:tab w:val="left" w:pos="1134"/>
              </w:tabs>
              <w:jc w:val="center"/>
              <w:rPr>
                <w:b/>
                <w:color w:val="000000"/>
                <w:sz w:val="28"/>
                <w:szCs w:val="28"/>
              </w:rPr>
            </w:pPr>
            <w:r w:rsidRPr="00850A50">
              <w:rPr>
                <w:b/>
                <w:color w:val="000000"/>
                <w:sz w:val="28"/>
                <w:szCs w:val="28"/>
              </w:rPr>
              <w:t>задач</w:t>
            </w:r>
          </w:p>
          <w:p w14:paraId="69F6D166" w14:textId="77777777" w:rsidR="007E7400" w:rsidRPr="00850A50" w:rsidRDefault="007E7400" w:rsidP="000D27B6">
            <w:pPr>
              <w:tabs>
                <w:tab w:val="left" w:pos="1134"/>
              </w:tabs>
              <w:jc w:val="center"/>
              <w:rPr>
                <w:b/>
                <w:color w:val="000000"/>
                <w:sz w:val="28"/>
                <w:szCs w:val="28"/>
              </w:rPr>
            </w:pPr>
          </w:p>
        </w:tc>
        <w:tc>
          <w:tcPr>
            <w:tcW w:w="6378" w:type="dxa"/>
          </w:tcPr>
          <w:p w14:paraId="3CCC24CD" w14:textId="77777777" w:rsidR="007E7400" w:rsidRPr="00850A50" w:rsidRDefault="007E7400" w:rsidP="000D27B6">
            <w:pPr>
              <w:tabs>
                <w:tab w:val="left" w:pos="1134"/>
              </w:tabs>
              <w:jc w:val="both"/>
              <w:rPr>
                <w:b/>
                <w:sz w:val="28"/>
                <w:szCs w:val="28"/>
              </w:rPr>
            </w:pPr>
            <w:r w:rsidRPr="00850A50">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850A50" w14:paraId="7DBD239A" w14:textId="77777777" w:rsidTr="005108E6">
        <w:tc>
          <w:tcPr>
            <w:tcW w:w="3256" w:type="dxa"/>
            <w:vMerge/>
          </w:tcPr>
          <w:p w14:paraId="3D61802C" w14:textId="77777777" w:rsidR="007E7400" w:rsidRPr="00850A50" w:rsidRDefault="007E7400" w:rsidP="000D27B6">
            <w:pPr>
              <w:tabs>
                <w:tab w:val="left" w:pos="1134"/>
              </w:tabs>
              <w:jc w:val="center"/>
              <w:rPr>
                <w:b/>
                <w:color w:val="000000"/>
                <w:sz w:val="28"/>
                <w:szCs w:val="28"/>
              </w:rPr>
            </w:pPr>
          </w:p>
        </w:tc>
        <w:tc>
          <w:tcPr>
            <w:tcW w:w="6378" w:type="dxa"/>
          </w:tcPr>
          <w:p w14:paraId="607EDBA5" w14:textId="77777777" w:rsidR="007E7400" w:rsidRPr="00850A50" w:rsidRDefault="007E7400" w:rsidP="000D27B6">
            <w:pPr>
              <w:tabs>
                <w:tab w:val="left" w:pos="1134"/>
              </w:tabs>
              <w:jc w:val="both"/>
              <w:rPr>
                <w:sz w:val="28"/>
                <w:szCs w:val="28"/>
              </w:rPr>
            </w:pPr>
            <w:r w:rsidRPr="00850A50">
              <w:rPr>
                <w:sz w:val="28"/>
                <w:szCs w:val="28"/>
              </w:rPr>
              <w:t>Оценка «ХОРОШО» выставляется если обучающимся дан правильный ответ на вопрос задачи.</w:t>
            </w:r>
            <w:r w:rsidRPr="00850A50">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850A50" w14:paraId="3D2D7B9C" w14:textId="77777777" w:rsidTr="005108E6">
        <w:tc>
          <w:tcPr>
            <w:tcW w:w="3256" w:type="dxa"/>
            <w:vMerge/>
          </w:tcPr>
          <w:p w14:paraId="5C0BC2E7" w14:textId="77777777" w:rsidR="007E7400" w:rsidRPr="00850A50" w:rsidRDefault="007E7400" w:rsidP="000D27B6">
            <w:pPr>
              <w:tabs>
                <w:tab w:val="left" w:pos="1134"/>
              </w:tabs>
              <w:jc w:val="center"/>
              <w:rPr>
                <w:b/>
                <w:color w:val="000000"/>
                <w:sz w:val="28"/>
                <w:szCs w:val="28"/>
              </w:rPr>
            </w:pPr>
          </w:p>
        </w:tc>
        <w:tc>
          <w:tcPr>
            <w:tcW w:w="6378" w:type="dxa"/>
          </w:tcPr>
          <w:p w14:paraId="4A4110C7" w14:textId="77777777" w:rsidR="007E7400" w:rsidRPr="00850A50" w:rsidRDefault="007E7400" w:rsidP="000D27B6">
            <w:pPr>
              <w:tabs>
                <w:tab w:val="left" w:pos="1134"/>
              </w:tabs>
              <w:jc w:val="both"/>
              <w:rPr>
                <w:sz w:val="28"/>
                <w:szCs w:val="28"/>
              </w:rPr>
            </w:pPr>
            <w:r w:rsidRPr="00850A50">
              <w:rPr>
                <w:sz w:val="28"/>
                <w:szCs w:val="28"/>
              </w:rPr>
              <w:t>Оценка «УДОВЛЕТВОРИТЕЛЬНО» выставляется если обучающимся дан правильный ответ на вопрос задачи.</w:t>
            </w:r>
            <w:r w:rsidRPr="00850A50">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850A50" w14:paraId="61FB06D8" w14:textId="77777777" w:rsidTr="005108E6">
        <w:tc>
          <w:tcPr>
            <w:tcW w:w="3256" w:type="dxa"/>
            <w:vMerge/>
          </w:tcPr>
          <w:p w14:paraId="14EBD6EE" w14:textId="77777777" w:rsidR="007E7400" w:rsidRPr="00850A50" w:rsidRDefault="007E7400" w:rsidP="000D27B6">
            <w:pPr>
              <w:tabs>
                <w:tab w:val="left" w:pos="1134"/>
              </w:tabs>
              <w:jc w:val="center"/>
              <w:rPr>
                <w:b/>
                <w:color w:val="000000"/>
                <w:sz w:val="28"/>
                <w:szCs w:val="28"/>
              </w:rPr>
            </w:pPr>
          </w:p>
        </w:tc>
        <w:tc>
          <w:tcPr>
            <w:tcW w:w="6378" w:type="dxa"/>
          </w:tcPr>
          <w:p w14:paraId="36A13856" w14:textId="77777777" w:rsidR="007E7400" w:rsidRPr="00850A50" w:rsidRDefault="007E7400" w:rsidP="000D27B6">
            <w:pPr>
              <w:tabs>
                <w:tab w:val="left" w:pos="1134"/>
              </w:tabs>
              <w:jc w:val="both"/>
              <w:rPr>
                <w:sz w:val="28"/>
                <w:szCs w:val="28"/>
              </w:rPr>
            </w:pPr>
            <w:r w:rsidRPr="00850A50">
              <w:rPr>
                <w:sz w:val="28"/>
                <w:szCs w:val="28"/>
              </w:rPr>
              <w:t>Оценка «НЕУДОВЛЕТВОРИТЕЛЬНО» выставляется если обучающимся дан правильный ответ на вопрос задачи</w:t>
            </w:r>
            <w:r w:rsidRPr="00850A50">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850A50" w14:paraId="5D8EFFAD" w14:textId="77777777" w:rsidTr="005108E6">
        <w:tc>
          <w:tcPr>
            <w:tcW w:w="3256" w:type="dxa"/>
            <w:vMerge w:val="restart"/>
          </w:tcPr>
          <w:p w14:paraId="764270DF" w14:textId="77777777" w:rsidR="007E7400" w:rsidRPr="00850A50" w:rsidRDefault="007E7400" w:rsidP="000D27B6">
            <w:pPr>
              <w:tabs>
                <w:tab w:val="left" w:pos="1134"/>
              </w:tabs>
              <w:jc w:val="center"/>
              <w:rPr>
                <w:b/>
                <w:color w:val="000000"/>
                <w:sz w:val="28"/>
                <w:szCs w:val="28"/>
              </w:rPr>
            </w:pPr>
            <w:r w:rsidRPr="00850A50">
              <w:rPr>
                <w:b/>
                <w:color w:val="000000"/>
                <w:sz w:val="28"/>
                <w:szCs w:val="28"/>
              </w:rPr>
              <w:t>защита реферата</w:t>
            </w:r>
          </w:p>
          <w:p w14:paraId="6DF10422" w14:textId="77777777" w:rsidR="007E7400" w:rsidRPr="00850A50" w:rsidRDefault="007E7400" w:rsidP="000D27B6">
            <w:pPr>
              <w:tabs>
                <w:tab w:val="left" w:pos="1134"/>
              </w:tabs>
              <w:jc w:val="center"/>
              <w:rPr>
                <w:b/>
                <w:color w:val="000000"/>
                <w:sz w:val="28"/>
                <w:szCs w:val="28"/>
              </w:rPr>
            </w:pPr>
          </w:p>
        </w:tc>
        <w:tc>
          <w:tcPr>
            <w:tcW w:w="6378" w:type="dxa"/>
          </w:tcPr>
          <w:p w14:paraId="5238868F" w14:textId="77777777" w:rsidR="007E7400" w:rsidRPr="00850A50" w:rsidRDefault="007E7400" w:rsidP="000D27B6">
            <w:pPr>
              <w:tabs>
                <w:tab w:val="left" w:pos="1134"/>
              </w:tabs>
              <w:jc w:val="both"/>
              <w:rPr>
                <w:b/>
                <w:color w:val="000000"/>
                <w:sz w:val="28"/>
                <w:szCs w:val="28"/>
              </w:rPr>
            </w:pPr>
            <w:r w:rsidRPr="00850A50">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850A50" w14:paraId="1AD53350" w14:textId="77777777" w:rsidTr="005108E6">
        <w:tc>
          <w:tcPr>
            <w:tcW w:w="3256" w:type="dxa"/>
            <w:vMerge/>
          </w:tcPr>
          <w:p w14:paraId="51F386FC" w14:textId="77777777" w:rsidR="007E7400" w:rsidRPr="00850A50" w:rsidRDefault="007E7400" w:rsidP="000D27B6">
            <w:pPr>
              <w:tabs>
                <w:tab w:val="left" w:pos="1134"/>
              </w:tabs>
              <w:jc w:val="center"/>
              <w:rPr>
                <w:b/>
                <w:color w:val="000000"/>
                <w:sz w:val="28"/>
                <w:szCs w:val="28"/>
              </w:rPr>
            </w:pPr>
          </w:p>
        </w:tc>
        <w:tc>
          <w:tcPr>
            <w:tcW w:w="6378" w:type="dxa"/>
          </w:tcPr>
          <w:p w14:paraId="068E440C" w14:textId="77777777" w:rsidR="007E7400" w:rsidRPr="00850A50" w:rsidRDefault="007E7400" w:rsidP="000D27B6">
            <w:pPr>
              <w:tabs>
                <w:tab w:val="left" w:pos="1134"/>
              </w:tabs>
              <w:jc w:val="both"/>
              <w:rPr>
                <w:b/>
                <w:color w:val="000000"/>
                <w:sz w:val="28"/>
                <w:szCs w:val="28"/>
              </w:rPr>
            </w:pPr>
            <w:r w:rsidRPr="00850A50">
              <w:rPr>
                <w:color w:val="000000"/>
                <w:sz w:val="28"/>
                <w:szCs w:val="28"/>
              </w:rPr>
              <w:t xml:space="preserve">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w:t>
            </w:r>
            <w:r w:rsidRPr="00850A50">
              <w:rPr>
                <w:color w:val="000000"/>
                <w:sz w:val="28"/>
                <w:szCs w:val="28"/>
              </w:rPr>
              <w:lastRenderedPageBreak/>
              <w:t>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850A50" w14:paraId="17223D5D" w14:textId="77777777" w:rsidTr="005108E6">
        <w:tc>
          <w:tcPr>
            <w:tcW w:w="3256" w:type="dxa"/>
            <w:vMerge/>
          </w:tcPr>
          <w:p w14:paraId="001E4B53" w14:textId="77777777" w:rsidR="007E7400" w:rsidRPr="00850A50" w:rsidRDefault="007E7400" w:rsidP="000D27B6">
            <w:pPr>
              <w:tabs>
                <w:tab w:val="left" w:pos="1134"/>
              </w:tabs>
              <w:jc w:val="center"/>
              <w:rPr>
                <w:b/>
                <w:color w:val="000000"/>
                <w:sz w:val="28"/>
                <w:szCs w:val="28"/>
              </w:rPr>
            </w:pPr>
          </w:p>
        </w:tc>
        <w:tc>
          <w:tcPr>
            <w:tcW w:w="6378" w:type="dxa"/>
          </w:tcPr>
          <w:p w14:paraId="253C58AA" w14:textId="77777777" w:rsidR="007E7400" w:rsidRPr="00850A50" w:rsidRDefault="007E7400" w:rsidP="000D27B6">
            <w:pPr>
              <w:tabs>
                <w:tab w:val="left" w:pos="1134"/>
              </w:tabs>
              <w:jc w:val="both"/>
              <w:rPr>
                <w:b/>
                <w:color w:val="000000"/>
                <w:sz w:val="28"/>
                <w:szCs w:val="28"/>
              </w:rPr>
            </w:pPr>
            <w:r w:rsidRPr="00850A50">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850A50" w14:paraId="522F2212" w14:textId="77777777" w:rsidTr="005108E6">
        <w:tc>
          <w:tcPr>
            <w:tcW w:w="3256" w:type="dxa"/>
            <w:vMerge/>
          </w:tcPr>
          <w:p w14:paraId="1798E537" w14:textId="77777777" w:rsidR="007E7400" w:rsidRPr="00850A50" w:rsidRDefault="007E7400" w:rsidP="000D27B6">
            <w:pPr>
              <w:tabs>
                <w:tab w:val="left" w:pos="1134"/>
              </w:tabs>
              <w:jc w:val="center"/>
              <w:rPr>
                <w:b/>
                <w:color w:val="000000"/>
                <w:sz w:val="28"/>
                <w:szCs w:val="28"/>
              </w:rPr>
            </w:pPr>
          </w:p>
        </w:tc>
        <w:tc>
          <w:tcPr>
            <w:tcW w:w="6378" w:type="dxa"/>
          </w:tcPr>
          <w:p w14:paraId="5F9E2CF2" w14:textId="77777777" w:rsidR="007E7400" w:rsidRPr="00850A50" w:rsidRDefault="007E7400" w:rsidP="000D27B6">
            <w:pPr>
              <w:tabs>
                <w:tab w:val="left" w:pos="1134"/>
              </w:tabs>
              <w:jc w:val="both"/>
              <w:rPr>
                <w:b/>
                <w:color w:val="000000"/>
                <w:sz w:val="28"/>
                <w:szCs w:val="28"/>
              </w:rPr>
            </w:pPr>
            <w:r w:rsidRPr="00850A50">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r w:rsidR="00292D3A" w:rsidRPr="00850A50" w14:paraId="6F5A2C45" w14:textId="77777777" w:rsidTr="00CF14FD">
        <w:tc>
          <w:tcPr>
            <w:tcW w:w="9634" w:type="dxa"/>
            <w:gridSpan w:val="2"/>
          </w:tcPr>
          <w:p w14:paraId="753AE46D" w14:textId="77777777" w:rsidR="00292D3A" w:rsidRPr="00850A50" w:rsidRDefault="00292D3A" w:rsidP="000D27B6">
            <w:pPr>
              <w:tabs>
                <w:tab w:val="left" w:pos="1134"/>
              </w:tabs>
              <w:jc w:val="center"/>
              <w:rPr>
                <w:color w:val="000000"/>
                <w:sz w:val="28"/>
                <w:szCs w:val="28"/>
              </w:rPr>
            </w:pPr>
            <w:bookmarkStart w:id="41" w:name="_Hlk5139842"/>
            <w:r w:rsidRPr="00850A50">
              <w:rPr>
                <w:b/>
                <w:sz w:val="28"/>
                <w:szCs w:val="28"/>
              </w:rPr>
              <w:t>Критерии оценки практической части</w:t>
            </w:r>
          </w:p>
        </w:tc>
      </w:tr>
      <w:tr w:rsidR="00292D3A" w:rsidRPr="00850A50" w14:paraId="70E6F6FF" w14:textId="77777777" w:rsidTr="00CF14FD">
        <w:tc>
          <w:tcPr>
            <w:tcW w:w="3256" w:type="dxa"/>
            <w:vMerge w:val="restart"/>
          </w:tcPr>
          <w:p w14:paraId="71614AE0" w14:textId="77777777" w:rsidR="00292D3A" w:rsidRPr="00850A50" w:rsidRDefault="00292D3A" w:rsidP="000D27B6">
            <w:pPr>
              <w:tabs>
                <w:tab w:val="left" w:pos="1134"/>
              </w:tabs>
              <w:rPr>
                <w:b/>
                <w:sz w:val="28"/>
                <w:szCs w:val="28"/>
              </w:rPr>
            </w:pPr>
            <w:r w:rsidRPr="00850A50">
              <w:rPr>
                <w:b/>
                <w:sz w:val="28"/>
                <w:szCs w:val="28"/>
              </w:rPr>
              <w:t>Проверка  практической части</w:t>
            </w:r>
          </w:p>
          <w:p w14:paraId="3C825E4C" w14:textId="77777777" w:rsidR="00292D3A" w:rsidRPr="00850A50" w:rsidRDefault="00292D3A" w:rsidP="000D27B6">
            <w:pPr>
              <w:tabs>
                <w:tab w:val="left" w:pos="1134"/>
              </w:tabs>
              <w:rPr>
                <w:sz w:val="28"/>
                <w:szCs w:val="28"/>
              </w:rPr>
            </w:pPr>
          </w:p>
        </w:tc>
        <w:tc>
          <w:tcPr>
            <w:tcW w:w="6378" w:type="dxa"/>
          </w:tcPr>
          <w:p w14:paraId="70686B3D" w14:textId="77777777" w:rsidR="00292D3A" w:rsidRPr="00850A50" w:rsidRDefault="00292D3A" w:rsidP="000D27B6">
            <w:pPr>
              <w:tabs>
                <w:tab w:val="left" w:pos="1134"/>
              </w:tabs>
              <w:jc w:val="both"/>
              <w:rPr>
                <w:color w:val="000000"/>
                <w:sz w:val="28"/>
                <w:szCs w:val="28"/>
              </w:rPr>
            </w:pPr>
            <w:r w:rsidRPr="00850A50">
              <w:rPr>
                <w:sz w:val="28"/>
                <w:szCs w:val="28"/>
              </w:rPr>
              <w:t xml:space="preserve">Оценка «ОТЛИЧНО» выставляется если - ординатор ежедневно курирует больного, освоил полностью практические навыки и умения, предусмотренные рабочей программой дисциплины (при обосновании  </w:t>
            </w:r>
            <w:proofErr w:type="spellStart"/>
            <w:r w:rsidRPr="00850A50">
              <w:rPr>
                <w:sz w:val="28"/>
                <w:szCs w:val="28"/>
              </w:rPr>
              <w:t>клиническогодиагноза</w:t>
            </w:r>
            <w:proofErr w:type="spellEnd"/>
            <w:r w:rsidRPr="00850A50">
              <w:rPr>
                <w:sz w:val="28"/>
                <w:szCs w:val="28"/>
              </w:rPr>
              <w:t xml:space="preserve"> и проведении дифференциального диагноза правильно интерпретирует жалобы больного, анамнез, данные объективного осмотра, клинико-лабораторные и инструментальные показатели, правильно назначает  лечение, заполняет учебную историю болезни).</w:t>
            </w:r>
          </w:p>
        </w:tc>
      </w:tr>
      <w:tr w:rsidR="00292D3A" w:rsidRPr="00850A50" w14:paraId="6357F69C" w14:textId="77777777" w:rsidTr="00CF14FD">
        <w:tc>
          <w:tcPr>
            <w:tcW w:w="3256" w:type="dxa"/>
            <w:vMerge/>
          </w:tcPr>
          <w:p w14:paraId="679E8DF2" w14:textId="77777777" w:rsidR="00292D3A" w:rsidRPr="00850A50" w:rsidRDefault="00292D3A" w:rsidP="000D27B6">
            <w:pPr>
              <w:tabs>
                <w:tab w:val="left" w:pos="1134"/>
              </w:tabs>
              <w:jc w:val="center"/>
              <w:rPr>
                <w:b/>
                <w:color w:val="000000"/>
                <w:sz w:val="28"/>
                <w:szCs w:val="28"/>
              </w:rPr>
            </w:pPr>
          </w:p>
        </w:tc>
        <w:tc>
          <w:tcPr>
            <w:tcW w:w="6378" w:type="dxa"/>
          </w:tcPr>
          <w:p w14:paraId="48B859C0" w14:textId="77777777" w:rsidR="00292D3A" w:rsidRPr="00850A50" w:rsidRDefault="00292D3A" w:rsidP="000D27B6">
            <w:pPr>
              <w:tabs>
                <w:tab w:val="left" w:pos="1134"/>
              </w:tabs>
              <w:jc w:val="both"/>
              <w:rPr>
                <w:color w:val="000000"/>
                <w:sz w:val="28"/>
                <w:szCs w:val="28"/>
              </w:rPr>
            </w:pPr>
            <w:r w:rsidRPr="00850A50">
              <w:rPr>
                <w:sz w:val="28"/>
                <w:szCs w:val="28"/>
              </w:rPr>
              <w:t xml:space="preserve">Оценка «ХОРОШО» выставляется если – ординатор ежедневно курирует тематического больного, освоил полностью практические навыки и умения, предусмотренные рабочей программой дисциплины, однако допускает некоторые неточности. </w:t>
            </w:r>
          </w:p>
        </w:tc>
      </w:tr>
      <w:tr w:rsidR="00292D3A" w:rsidRPr="00850A50" w14:paraId="037C7007" w14:textId="77777777" w:rsidTr="00CF14FD">
        <w:tc>
          <w:tcPr>
            <w:tcW w:w="3256" w:type="dxa"/>
            <w:vMerge/>
          </w:tcPr>
          <w:p w14:paraId="409CB309" w14:textId="77777777" w:rsidR="00292D3A" w:rsidRPr="00850A50" w:rsidRDefault="00292D3A" w:rsidP="000D27B6">
            <w:pPr>
              <w:tabs>
                <w:tab w:val="left" w:pos="1134"/>
              </w:tabs>
              <w:jc w:val="center"/>
              <w:rPr>
                <w:b/>
                <w:color w:val="000000"/>
                <w:sz w:val="28"/>
                <w:szCs w:val="28"/>
              </w:rPr>
            </w:pPr>
          </w:p>
        </w:tc>
        <w:tc>
          <w:tcPr>
            <w:tcW w:w="6378" w:type="dxa"/>
          </w:tcPr>
          <w:p w14:paraId="568D3D7B" w14:textId="77777777" w:rsidR="00292D3A" w:rsidRPr="00850A50" w:rsidRDefault="00292D3A" w:rsidP="000D27B6">
            <w:pPr>
              <w:tabs>
                <w:tab w:val="left" w:pos="1134"/>
              </w:tabs>
              <w:jc w:val="both"/>
              <w:rPr>
                <w:color w:val="000000"/>
                <w:sz w:val="28"/>
                <w:szCs w:val="28"/>
              </w:rPr>
            </w:pPr>
            <w:r w:rsidRPr="00850A50">
              <w:rPr>
                <w:sz w:val="28"/>
                <w:szCs w:val="28"/>
              </w:rPr>
              <w:t xml:space="preserve">Оценка «УДОВЛЕТВОРИТЕЛЬНО» выставляется если –ординатор нерегулярно курирует больного, владеет лишь некоторыми практическими навыками и умениями. </w:t>
            </w:r>
          </w:p>
        </w:tc>
      </w:tr>
      <w:tr w:rsidR="00292D3A" w:rsidRPr="00850A50" w14:paraId="37C7DF2A" w14:textId="77777777" w:rsidTr="00CF14FD">
        <w:tc>
          <w:tcPr>
            <w:tcW w:w="3256" w:type="dxa"/>
            <w:vMerge/>
            <w:tcBorders>
              <w:bottom w:val="single" w:sz="4" w:space="0" w:color="auto"/>
            </w:tcBorders>
          </w:tcPr>
          <w:p w14:paraId="57E275F0" w14:textId="77777777" w:rsidR="00292D3A" w:rsidRPr="00850A50" w:rsidRDefault="00292D3A" w:rsidP="000D27B6">
            <w:pPr>
              <w:tabs>
                <w:tab w:val="left" w:pos="1134"/>
              </w:tabs>
              <w:jc w:val="center"/>
              <w:rPr>
                <w:b/>
                <w:color w:val="000000"/>
                <w:sz w:val="28"/>
                <w:szCs w:val="28"/>
              </w:rPr>
            </w:pPr>
          </w:p>
        </w:tc>
        <w:tc>
          <w:tcPr>
            <w:tcW w:w="6378" w:type="dxa"/>
          </w:tcPr>
          <w:p w14:paraId="25D35746" w14:textId="77777777" w:rsidR="00292D3A" w:rsidRPr="00850A50" w:rsidRDefault="00292D3A" w:rsidP="000D27B6">
            <w:pPr>
              <w:tabs>
                <w:tab w:val="left" w:pos="1134"/>
              </w:tabs>
              <w:jc w:val="both"/>
              <w:rPr>
                <w:color w:val="000000"/>
                <w:sz w:val="28"/>
                <w:szCs w:val="28"/>
              </w:rPr>
            </w:pPr>
            <w:r w:rsidRPr="00850A50">
              <w:rPr>
                <w:sz w:val="28"/>
                <w:szCs w:val="28"/>
              </w:rPr>
              <w:t xml:space="preserve">Оценка «НЕУДОВЛЕТВОРИТЕЛЬНО» выставляется если –ординатор  нерегулярно курирует больного, практические навыки и умения выполняет с грубыми ошибками. </w:t>
            </w:r>
          </w:p>
        </w:tc>
      </w:tr>
      <w:bookmarkEnd w:id="41"/>
      <w:tr w:rsidR="00292D3A" w:rsidRPr="00850A50" w14:paraId="02063BEF" w14:textId="77777777" w:rsidTr="00CF14FD">
        <w:tc>
          <w:tcPr>
            <w:tcW w:w="9634" w:type="dxa"/>
            <w:gridSpan w:val="2"/>
          </w:tcPr>
          <w:p w14:paraId="09C913B8" w14:textId="77777777" w:rsidR="00292D3A" w:rsidRPr="00850A50" w:rsidRDefault="00292D3A" w:rsidP="000D27B6">
            <w:pPr>
              <w:tabs>
                <w:tab w:val="left" w:pos="1134"/>
              </w:tabs>
              <w:jc w:val="both"/>
              <w:rPr>
                <w:color w:val="000000"/>
                <w:sz w:val="28"/>
                <w:szCs w:val="28"/>
              </w:rPr>
            </w:pPr>
          </w:p>
        </w:tc>
      </w:tr>
      <w:tr w:rsidR="00F803EE" w:rsidRPr="00850A50" w14:paraId="7B11BBFF" w14:textId="77777777" w:rsidTr="005108E6">
        <w:tc>
          <w:tcPr>
            <w:tcW w:w="3256" w:type="dxa"/>
          </w:tcPr>
          <w:p w14:paraId="4435FB3E" w14:textId="77777777" w:rsidR="00F803EE" w:rsidRPr="00850A50" w:rsidRDefault="00F803EE" w:rsidP="000D27B6">
            <w:pPr>
              <w:tabs>
                <w:tab w:val="left" w:pos="1134"/>
              </w:tabs>
              <w:rPr>
                <w:b/>
                <w:sz w:val="28"/>
                <w:szCs w:val="28"/>
              </w:rPr>
            </w:pPr>
            <w:r w:rsidRPr="00850A50">
              <w:rPr>
                <w:b/>
                <w:sz w:val="28"/>
                <w:szCs w:val="28"/>
              </w:rPr>
              <w:t>Проверка  истории болезни</w:t>
            </w:r>
          </w:p>
        </w:tc>
        <w:tc>
          <w:tcPr>
            <w:tcW w:w="6378" w:type="dxa"/>
          </w:tcPr>
          <w:p w14:paraId="65F454F0" w14:textId="77777777" w:rsidR="00F803EE" w:rsidRPr="00850A50" w:rsidRDefault="00F803EE" w:rsidP="000D27B6">
            <w:pPr>
              <w:tabs>
                <w:tab w:val="left" w:pos="1134"/>
              </w:tabs>
              <w:rPr>
                <w:sz w:val="28"/>
                <w:szCs w:val="28"/>
              </w:rPr>
            </w:pPr>
            <w:r w:rsidRPr="00850A50">
              <w:rPr>
                <w:sz w:val="28"/>
                <w:szCs w:val="28"/>
              </w:rPr>
              <w:t xml:space="preserve">Оценка «ОТЛИЧНО» выставляется, если клиническая история болезни оформлена в назначенный срок и в полном соответствии с </w:t>
            </w:r>
            <w:r w:rsidRPr="00850A50">
              <w:rPr>
                <w:sz w:val="28"/>
                <w:szCs w:val="28"/>
              </w:rPr>
              <w:lastRenderedPageBreak/>
              <w:t>требуемым образцом, без исправлений, грамматических и стилистических ошибок;</w:t>
            </w:r>
          </w:p>
          <w:p w14:paraId="696B5CBE" w14:textId="77777777" w:rsidR="00F803EE" w:rsidRPr="00850A50" w:rsidRDefault="00F803EE" w:rsidP="000D27B6">
            <w:pPr>
              <w:tabs>
                <w:tab w:val="left" w:pos="1134"/>
              </w:tabs>
              <w:rPr>
                <w:sz w:val="28"/>
                <w:szCs w:val="28"/>
              </w:rPr>
            </w:pPr>
            <w:r w:rsidRPr="00850A50">
              <w:rPr>
                <w:sz w:val="28"/>
                <w:szCs w:val="28"/>
              </w:rPr>
              <w:t>показано всестороннее и глубокое знание внутренних болезней (основных классификаций, диагностических критериев заболеваний) по представленному клиническому случаю;</w:t>
            </w:r>
          </w:p>
          <w:p w14:paraId="56D1D1E5" w14:textId="77777777" w:rsidR="00F803EE" w:rsidRPr="00850A50" w:rsidRDefault="00F803EE" w:rsidP="000D27B6">
            <w:pPr>
              <w:tabs>
                <w:tab w:val="left" w:pos="1134"/>
              </w:tabs>
              <w:rPr>
                <w:sz w:val="28"/>
                <w:szCs w:val="28"/>
              </w:rPr>
            </w:pPr>
            <w:r w:rsidRPr="00850A50">
              <w:rPr>
                <w:sz w:val="28"/>
                <w:szCs w:val="28"/>
              </w:rPr>
              <w:t>показано умение проводить дифференциальную диагности</w:t>
            </w:r>
            <w:r w:rsidRPr="00850A50">
              <w:rPr>
                <w:sz w:val="28"/>
                <w:szCs w:val="28"/>
              </w:rPr>
              <w:softHyphen/>
              <w:t>ку с учетом основного синдрома у конкретного больного;</w:t>
            </w:r>
          </w:p>
          <w:p w14:paraId="4A6E151C" w14:textId="77777777" w:rsidR="00F803EE" w:rsidRPr="00850A50" w:rsidRDefault="00F803EE" w:rsidP="000D27B6">
            <w:pPr>
              <w:tabs>
                <w:tab w:val="left" w:pos="1134"/>
              </w:tabs>
              <w:rPr>
                <w:sz w:val="28"/>
                <w:szCs w:val="28"/>
              </w:rPr>
            </w:pPr>
            <w:r w:rsidRPr="00850A50">
              <w:rPr>
                <w:sz w:val="28"/>
                <w:szCs w:val="28"/>
              </w:rPr>
              <w:t>умело составлен план обследования и лечения по основной и сопутствующей патологии у представленного больного;</w:t>
            </w:r>
          </w:p>
          <w:p w14:paraId="7C2CA19E" w14:textId="77777777" w:rsidR="00F803EE" w:rsidRPr="00850A50" w:rsidRDefault="00F803EE" w:rsidP="000D27B6">
            <w:pPr>
              <w:tabs>
                <w:tab w:val="left" w:pos="1134"/>
              </w:tabs>
              <w:rPr>
                <w:sz w:val="28"/>
                <w:szCs w:val="28"/>
              </w:rPr>
            </w:pPr>
            <w:r w:rsidRPr="00850A50">
              <w:rPr>
                <w:sz w:val="28"/>
                <w:szCs w:val="28"/>
              </w:rPr>
              <w:t>проявлены творческие способности в понимании, изложении и применении материала в конкретном клиническом случае;</w:t>
            </w:r>
          </w:p>
          <w:p w14:paraId="5741316B" w14:textId="77777777" w:rsidR="00F803EE" w:rsidRPr="00850A50" w:rsidRDefault="00F803EE" w:rsidP="000D27B6">
            <w:pPr>
              <w:tabs>
                <w:tab w:val="left" w:pos="1134"/>
              </w:tabs>
              <w:rPr>
                <w:sz w:val="28"/>
                <w:szCs w:val="28"/>
              </w:rPr>
            </w:pPr>
            <w:r w:rsidRPr="00850A50">
              <w:rPr>
                <w:sz w:val="28"/>
                <w:szCs w:val="28"/>
              </w:rPr>
              <w:t>нет существенных замечаний по написанию и оформлению истории болезни.</w:t>
            </w:r>
          </w:p>
        </w:tc>
      </w:tr>
      <w:tr w:rsidR="00F803EE" w:rsidRPr="00850A50" w14:paraId="1614E5E9" w14:textId="77777777" w:rsidTr="005108E6">
        <w:tc>
          <w:tcPr>
            <w:tcW w:w="3256" w:type="dxa"/>
          </w:tcPr>
          <w:p w14:paraId="72661594" w14:textId="77777777" w:rsidR="00F803EE" w:rsidRPr="00850A50" w:rsidRDefault="00F803EE" w:rsidP="000D27B6">
            <w:pPr>
              <w:tabs>
                <w:tab w:val="left" w:pos="1134"/>
              </w:tabs>
              <w:rPr>
                <w:sz w:val="28"/>
                <w:szCs w:val="28"/>
              </w:rPr>
            </w:pPr>
          </w:p>
        </w:tc>
        <w:tc>
          <w:tcPr>
            <w:tcW w:w="6378" w:type="dxa"/>
          </w:tcPr>
          <w:p w14:paraId="5156B6FD" w14:textId="77777777" w:rsidR="00F803EE" w:rsidRPr="00850A50" w:rsidRDefault="00F803EE" w:rsidP="000D27B6">
            <w:pPr>
              <w:tabs>
                <w:tab w:val="left" w:pos="1134"/>
              </w:tabs>
              <w:rPr>
                <w:sz w:val="28"/>
                <w:szCs w:val="28"/>
              </w:rPr>
            </w:pPr>
            <w:r w:rsidRPr="00850A50">
              <w:rPr>
                <w:sz w:val="28"/>
                <w:szCs w:val="28"/>
              </w:rPr>
              <w:t>Оценка «ХОРОШО» выставляется если – клиническая  история болезни оформлена в положенный срок и в полном соответствии с требуемым образцом, без исправлений по тексту, грамматических и стилистических ошибок;</w:t>
            </w:r>
          </w:p>
          <w:p w14:paraId="06B6FB3B" w14:textId="77777777" w:rsidR="00F803EE" w:rsidRPr="00850A50" w:rsidRDefault="00F803EE" w:rsidP="000D27B6">
            <w:pPr>
              <w:tabs>
                <w:tab w:val="left" w:pos="1134"/>
              </w:tabs>
              <w:rPr>
                <w:sz w:val="28"/>
                <w:szCs w:val="28"/>
              </w:rPr>
            </w:pPr>
            <w:r w:rsidRPr="00850A50">
              <w:rPr>
                <w:sz w:val="28"/>
                <w:szCs w:val="28"/>
              </w:rPr>
              <w:t>показано полное знание внутренних болезней (основных классификаций, диагностических критериев заболеваний) по представленному клиническому случаю;</w:t>
            </w:r>
          </w:p>
          <w:p w14:paraId="34D0A874" w14:textId="77777777" w:rsidR="00F803EE" w:rsidRPr="00850A50" w:rsidRDefault="00F803EE" w:rsidP="000D27B6">
            <w:pPr>
              <w:tabs>
                <w:tab w:val="left" w:pos="1134"/>
              </w:tabs>
              <w:rPr>
                <w:sz w:val="28"/>
                <w:szCs w:val="28"/>
              </w:rPr>
            </w:pPr>
            <w:r w:rsidRPr="00850A50">
              <w:rPr>
                <w:sz w:val="28"/>
                <w:szCs w:val="28"/>
              </w:rPr>
              <w:t>показано умение проводить дифференциальную диагностику с учетом основного синдрома у конкретного больного;</w:t>
            </w:r>
          </w:p>
          <w:p w14:paraId="43DB2F73" w14:textId="77777777" w:rsidR="00F803EE" w:rsidRPr="00850A50" w:rsidRDefault="00F803EE" w:rsidP="000D27B6">
            <w:pPr>
              <w:tabs>
                <w:tab w:val="left" w:pos="1134"/>
              </w:tabs>
              <w:rPr>
                <w:sz w:val="28"/>
                <w:szCs w:val="28"/>
              </w:rPr>
            </w:pPr>
            <w:r w:rsidRPr="00850A50">
              <w:rPr>
                <w:sz w:val="28"/>
                <w:szCs w:val="28"/>
              </w:rPr>
              <w:t>умело составлен план обследования и лечения по основной патологии у представленного больного;</w:t>
            </w:r>
          </w:p>
          <w:p w14:paraId="4AB8294A" w14:textId="77777777" w:rsidR="00F803EE" w:rsidRPr="00850A50" w:rsidRDefault="00F803EE" w:rsidP="000D27B6">
            <w:pPr>
              <w:tabs>
                <w:tab w:val="left" w:pos="1134"/>
              </w:tabs>
              <w:rPr>
                <w:sz w:val="28"/>
                <w:szCs w:val="28"/>
              </w:rPr>
            </w:pPr>
            <w:r w:rsidRPr="00850A50">
              <w:rPr>
                <w:sz w:val="28"/>
                <w:szCs w:val="28"/>
              </w:rPr>
              <w:t>имеются отдельные непринципиальные замечания по написанию и оформлению истории болезни.</w:t>
            </w:r>
          </w:p>
        </w:tc>
      </w:tr>
      <w:tr w:rsidR="00F803EE" w:rsidRPr="00850A50" w14:paraId="282F09FA" w14:textId="77777777" w:rsidTr="005108E6">
        <w:tc>
          <w:tcPr>
            <w:tcW w:w="3256" w:type="dxa"/>
          </w:tcPr>
          <w:p w14:paraId="3AC4CFF2" w14:textId="77777777" w:rsidR="00F803EE" w:rsidRPr="00850A50" w:rsidRDefault="00F803EE" w:rsidP="000D27B6">
            <w:pPr>
              <w:tabs>
                <w:tab w:val="left" w:pos="1134"/>
              </w:tabs>
              <w:rPr>
                <w:sz w:val="28"/>
                <w:szCs w:val="28"/>
              </w:rPr>
            </w:pPr>
          </w:p>
        </w:tc>
        <w:tc>
          <w:tcPr>
            <w:tcW w:w="6378" w:type="dxa"/>
          </w:tcPr>
          <w:p w14:paraId="2B6A4883" w14:textId="77777777" w:rsidR="00F803EE" w:rsidRPr="00850A50" w:rsidRDefault="00F803EE" w:rsidP="000D27B6">
            <w:pPr>
              <w:tabs>
                <w:tab w:val="left" w:pos="1134"/>
              </w:tabs>
              <w:rPr>
                <w:sz w:val="28"/>
                <w:szCs w:val="28"/>
              </w:rPr>
            </w:pPr>
            <w:r w:rsidRPr="00850A50">
              <w:rPr>
                <w:sz w:val="28"/>
                <w:szCs w:val="28"/>
              </w:rPr>
              <w:t>Оценка «УДОВЛЕТВОРИТЕЛЬНО» выставляется если клиническая  история болезни оформлена не полностью, с исправлениями и ошибками;</w:t>
            </w:r>
          </w:p>
          <w:p w14:paraId="276C9C03" w14:textId="77777777" w:rsidR="00F803EE" w:rsidRPr="00850A50" w:rsidRDefault="00F803EE" w:rsidP="000D27B6">
            <w:pPr>
              <w:tabs>
                <w:tab w:val="left" w:pos="1134"/>
              </w:tabs>
              <w:rPr>
                <w:sz w:val="28"/>
                <w:szCs w:val="28"/>
              </w:rPr>
            </w:pPr>
            <w:r w:rsidRPr="00850A50">
              <w:rPr>
                <w:sz w:val="28"/>
                <w:szCs w:val="28"/>
              </w:rPr>
              <w:t>Показаны неполные знания основных разделов внутренних болезней (классификаций, диагностических критериев заболеваний) по представленному клиническому случаю;</w:t>
            </w:r>
          </w:p>
          <w:p w14:paraId="0CA9F171" w14:textId="77777777" w:rsidR="00F803EE" w:rsidRPr="00850A50" w:rsidRDefault="00F803EE" w:rsidP="000D27B6">
            <w:pPr>
              <w:tabs>
                <w:tab w:val="left" w:pos="1134"/>
              </w:tabs>
              <w:rPr>
                <w:sz w:val="28"/>
                <w:szCs w:val="28"/>
              </w:rPr>
            </w:pPr>
            <w:r w:rsidRPr="00850A50">
              <w:rPr>
                <w:sz w:val="28"/>
                <w:szCs w:val="28"/>
              </w:rPr>
              <w:t>показано неполное умение проводить дифференциальную диагностику с учетом основного синдрома у конкретного больного;</w:t>
            </w:r>
          </w:p>
          <w:p w14:paraId="6EA02110" w14:textId="77777777" w:rsidR="00F803EE" w:rsidRPr="00850A50" w:rsidRDefault="00F803EE" w:rsidP="000D27B6">
            <w:pPr>
              <w:tabs>
                <w:tab w:val="left" w:pos="1134"/>
              </w:tabs>
              <w:rPr>
                <w:sz w:val="28"/>
                <w:szCs w:val="28"/>
              </w:rPr>
            </w:pPr>
            <w:r w:rsidRPr="00850A50">
              <w:rPr>
                <w:sz w:val="28"/>
                <w:szCs w:val="28"/>
              </w:rPr>
              <w:t>составленные план об</w:t>
            </w:r>
            <w:r w:rsidRPr="00850A50">
              <w:rPr>
                <w:sz w:val="28"/>
                <w:szCs w:val="28"/>
              </w:rPr>
              <w:softHyphen/>
              <w:t>следования и лечения по основной патологии у представленного больного не полные;</w:t>
            </w:r>
          </w:p>
          <w:p w14:paraId="102158AE" w14:textId="77777777" w:rsidR="00F803EE" w:rsidRPr="00850A50" w:rsidRDefault="00F803EE" w:rsidP="000D27B6">
            <w:pPr>
              <w:tabs>
                <w:tab w:val="left" w:pos="1134"/>
              </w:tabs>
              <w:rPr>
                <w:sz w:val="28"/>
                <w:szCs w:val="28"/>
              </w:rPr>
            </w:pPr>
            <w:r w:rsidRPr="00850A50">
              <w:rPr>
                <w:sz w:val="28"/>
                <w:szCs w:val="28"/>
              </w:rPr>
              <w:lastRenderedPageBreak/>
              <w:t>имеются существенные принципиальные замечания по написанию и оформлению исто</w:t>
            </w:r>
            <w:r w:rsidRPr="00850A50">
              <w:rPr>
                <w:sz w:val="28"/>
                <w:szCs w:val="28"/>
              </w:rPr>
              <w:softHyphen/>
              <w:t>рии болезни.</w:t>
            </w:r>
          </w:p>
          <w:p w14:paraId="6A53B40B" w14:textId="77777777" w:rsidR="00F803EE" w:rsidRPr="00850A50" w:rsidRDefault="00F803EE" w:rsidP="000D27B6">
            <w:pPr>
              <w:tabs>
                <w:tab w:val="left" w:pos="1134"/>
              </w:tabs>
              <w:rPr>
                <w:sz w:val="28"/>
                <w:szCs w:val="28"/>
              </w:rPr>
            </w:pPr>
          </w:p>
        </w:tc>
      </w:tr>
      <w:tr w:rsidR="00F803EE" w:rsidRPr="00850A50" w14:paraId="09687510" w14:textId="77777777" w:rsidTr="005108E6">
        <w:tc>
          <w:tcPr>
            <w:tcW w:w="3256" w:type="dxa"/>
          </w:tcPr>
          <w:p w14:paraId="2F9E7897" w14:textId="77777777" w:rsidR="00F803EE" w:rsidRPr="00850A50" w:rsidRDefault="00F803EE" w:rsidP="000D27B6">
            <w:pPr>
              <w:tabs>
                <w:tab w:val="left" w:pos="1134"/>
              </w:tabs>
              <w:rPr>
                <w:sz w:val="28"/>
                <w:szCs w:val="28"/>
              </w:rPr>
            </w:pPr>
          </w:p>
        </w:tc>
        <w:tc>
          <w:tcPr>
            <w:tcW w:w="6378" w:type="dxa"/>
          </w:tcPr>
          <w:p w14:paraId="6D84F83E" w14:textId="77777777" w:rsidR="00F803EE" w:rsidRPr="00850A50" w:rsidRDefault="00F803EE" w:rsidP="000D27B6">
            <w:pPr>
              <w:tabs>
                <w:tab w:val="left" w:pos="1134"/>
              </w:tabs>
              <w:rPr>
                <w:sz w:val="28"/>
                <w:szCs w:val="28"/>
              </w:rPr>
            </w:pPr>
            <w:r w:rsidRPr="00850A50">
              <w:rPr>
                <w:sz w:val="28"/>
                <w:szCs w:val="28"/>
              </w:rPr>
              <w:t>Оценка «НЕУДОВЛЕТВОРИТЕЛЬНО» выставляется если - история болезни  оформлена, но не полностью соответствует необходимому образцу, с исправлениями и ошибками;</w:t>
            </w:r>
          </w:p>
          <w:p w14:paraId="213455FD" w14:textId="77777777" w:rsidR="00F803EE" w:rsidRPr="00850A50" w:rsidRDefault="00F803EE" w:rsidP="000D27B6">
            <w:pPr>
              <w:tabs>
                <w:tab w:val="left" w:pos="1134"/>
              </w:tabs>
              <w:rPr>
                <w:sz w:val="28"/>
                <w:szCs w:val="28"/>
              </w:rPr>
            </w:pPr>
            <w:r w:rsidRPr="00850A50">
              <w:rPr>
                <w:sz w:val="28"/>
                <w:szCs w:val="28"/>
              </w:rPr>
              <w:t>допущены принципиальные ошибки в постановке и оформлении клинического диагноза;</w:t>
            </w:r>
          </w:p>
          <w:p w14:paraId="6FD3A14D" w14:textId="77777777" w:rsidR="00F803EE" w:rsidRPr="00850A50" w:rsidRDefault="00F803EE" w:rsidP="000D27B6">
            <w:pPr>
              <w:tabs>
                <w:tab w:val="left" w:pos="1134"/>
              </w:tabs>
              <w:rPr>
                <w:sz w:val="28"/>
                <w:szCs w:val="28"/>
              </w:rPr>
            </w:pPr>
            <w:r w:rsidRPr="00850A50">
              <w:rPr>
                <w:sz w:val="28"/>
                <w:szCs w:val="28"/>
              </w:rPr>
              <w:t>показаны очень слабые, поверхностные знания внутренних болезней по представленному больному;</w:t>
            </w:r>
          </w:p>
          <w:p w14:paraId="24DFF15F" w14:textId="77777777" w:rsidR="00F803EE" w:rsidRPr="00850A50" w:rsidRDefault="00F803EE" w:rsidP="000D27B6">
            <w:pPr>
              <w:tabs>
                <w:tab w:val="left" w:pos="1134"/>
              </w:tabs>
              <w:rPr>
                <w:sz w:val="28"/>
                <w:szCs w:val="28"/>
              </w:rPr>
            </w:pPr>
            <w:r w:rsidRPr="00850A50">
              <w:rPr>
                <w:sz w:val="28"/>
                <w:szCs w:val="28"/>
              </w:rPr>
              <w:t>не правильно и не умело проведена дифференциальная диагностика по основному синдрому у конкретного больного;</w:t>
            </w:r>
          </w:p>
          <w:p w14:paraId="3E3BA0A7" w14:textId="77777777" w:rsidR="00F803EE" w:rsidRPr="00850A50" w:rsidRDefault="00F803EE" w:rsidP="000D27B6">
            <w:pPr>
              <w:tabs>
                <w:tab w:val="left" w:pos="1134"/>
              </w:tabs>
              <w:rPr>
                <w:sz w:val="28"/>
                <w:szCs w:val="28"/>
              </w:rPr>
            </w:pPr>
            <w:r w:rsidRPr="00850A50">
              <w:rPr>
                <w:sz w:val="28"/>
                <w:szCs w:val="28"/>
              </w:rPr>
              <w:t>план обследования и лечения составлен неумело.;</w:t>
            </w:r>
          </w:p>
          <w:p w14:paraId="108F0A07" w14:textId="77777777" w:rsidR="00F803EE" w:rsidRPr="00850A50" w:rsidRDefault="00F803EE" w:rsidP="000D27B6">
            <w:pPr>
              <w:tabs>
                <w:tab w:val="left" w:pos="1134"/>
              </w:tabs>
              <w:rPr>
                <w:sz w:val="28"/>
                <w:szCs w:val="28"/>
              </w:rPr>
            </w:pPr>
            <w:r w:rsidRPr="00850A50">
              <w:rPr>
                <w:sz w:val="28"/>
                <w:szCs w:val="28"/>
              </w:rPr>
              <w:t>показано незнание групп препаратов, используемых у данного больного и механизмы их действия;</w:t>
            </w:r>
          </w:p>
          <w:p w14:paraId="5A805C79" w14:textId="77777777" w:rsidR="00F803EE" w:rsidRPr="00850A50" w:rsidRDefault="00F803EE" w:rsidP="000D27B6">
            <w:pPr>
              <w:tabs>
                <w:tab w:val="left" w:pos="1134"/>
              </w:tabs>
              <w:rPr>
                <w:sz w:val="28"/>
                <w:szCs w:val="28"/>
              </w:rPr>
            </w:pPr>
            <w:r w:rsidRPr="00850A50">
              <w:rPr>
                <w:sz w:val="28"/>
                <w:szCs w:val="28"/>
              </w:rPr>
              <w:t>много принципиальных существенных замечаний по написанию и оформлению истории болезни.</w:t>
            </w:r>
          </w:p>
        </w:tc>
      </w:tr>
      <w:tr w:rsidR="00F803EE" w:rsidRPr="00850A50" w14:paraId="7B361679" w14:textId="77777777" w:rsidTr="005108E6">
        <w:tc>
          <w:tcPr>
            <w:tcW w:w="3256" w:type="dxa"/>
          </w:tcPr>
          <w:p w14:paraId="075F97E5" w14:textId="77777777" w:rsidR="00F803EE" w:rsidRPr="00850A50" w:rsidRDefault="00F803EE" w:rsidP="000D27B6">
            <w:pPr>
              <w:tabs>
                <w:tab w:val="left" w:pos="1134"/>
              </w:tabs>
              <w:jc w:val="center"/>
              <w:rPr>
                <w:b/>
                <w:color w:val="000000"/>
                <w:sz w:val="28"/>
                <w:szCs w:val="28"/>
              </w:rPr>
            </w:pPr>
          </w:p>
        </w:tc>
        <w:tc>
          <w:tcPr>
            <w:tcW w:w="6378" w:type="dxa"/>
          </w:tcPr>
          <w:p w14:paraId="7952DEB1" w14:textId="77777777" w:rsidR="00F803EE" w:rsidRPr="00850A50" w:rsidRDefault="00F803EE" w:rsidP="000D27B6">
            <w:pPr>
              <w:tabs>
                <w:tab w:val="left" w:pos="1134"/>
              </w:tabs>
              <w:jc w:val="both"/>
              <w:rPr>
                <w:color w:val="000000"/>
                <w:sz w:val="28"/>
                <w:szCs w:val="28"/>
              </w:rPr>
            </w:pPr>
          </w:p>
        </w:tc>
      </w:tr>
    </w:tbl>
    <w:p w14:paraId="650908A1" w14:textId="77777777" w:rsidR="007E7400" w:rsidRPr="00850A50" w:rsidRDefault="007E7400" w:rsidP="00875E0A">
      <w:pPr>
        <w:tabs>
          <w:tab w:val="left" w:pos="1134"/>
        </w:tabs>
        <w:ind w:firstLine="709"/>
        <w:jc w:val="both"/>
        <w:rPr>
          <w:color w:val="000000"/>
          <w:sz w:val="28"/>
          <w:szCs w:val="28"/>
        </w:rPr>
      </w:pPr>
    </w:p>
    <w:p w14:paraId="269CFF40" w14:textId="77777777" w:rsidR="00B307F4" w:rsidRPr="00850A50" w:rsidRDefault="00B307F4" w:rsidP="00875E0A">
      <w:pPr>
        <w:tabs>
          <w:tab w:val="left" w:pos="1134"/>
        </w:tabs>
        <w:ind w:firstLine="709"/>
        <w:jc w:val="both"/>
        <w:rPr>
          <w:color w:val="000000"/>
          <w:sz w:val="28"/>
          <w:szCs w:val="28"/>
        </w:rPr>
      </w:pPr>
    </w:p>
    <w:p w14:paraId="6FF91044" w14:textId="77777777" w:rsidR="007E7400" w:rsidRPr="00850A50" w:rsidRDefault="007E7400" w:rsidP="00875E0A">
      <w:pPr>
        <w:pStyle w:val="a5"/>
        <w:numPr>
          <w:ilvl w:val="0"/>
          <w:numId w:val="1"/>
        </w:numPr>
        <w:tabs>
          <w:tab w:val="left" w:pos="1134"/>
        </w:tabs>
        <w:ind w:left="0" w:firstLine="709"/>
        <w:outlineLvl w:val="0"/>
        <w:rPr>
          <w:rFonts w:ascii="Times New Roman" w:hAnsi="Times New Roman"/>
          <w:b/>
          <w:color w:val="000000"/>
          <w:sz w:val="28"/>
          <w:szCs w:val="28"/>
        </w:rPr>
      </w:pPr>
      <w:bookmarkStart w:id="42" w:name="_Toc535164691"/>
      <w:r w:rsidRPr="00850A50">
        <w:rPr>
          <w:rFonts w:ascii="Times New Roman" w:hAnsi="Times New Roman"/>
          <w:b/>
          <w:color w:val="000000"/>
          <w:sz w:val="28"/>
          <w:szCs w:val="28"/>
        </w:rPr>
        <w:t>Оценочные материалы промежуточной аттестации обучающихся.</w:t>
      </w:r>
      <w:bookmarkEnd w:id="42"/>
    </w:p>
    <w:p w14:paraId="40F1EEA0" w14:textId="77777777" w:rsidR="002F1CA2" w:rsidRPr="00850A50" w:rsidRDefault="001F3DC2" w:rsidP="00875E0A">
      <w:pPr>
        <w:pStyle w:val="a5"/>
        <w:tabs>
          <w:tab w:val="left" w:pos="1134"/>
          <w:tab w:val="left" w:pos="1935"/>
        </w:tabs>
        <w:ind w:left="0" w:firstLine="709"/>
        <w:outlineLvl w:val="0"/>
        <w:rPr>
          <w:rFonts w:ascii="Times New Roman" w:hAnsi="Times New Roman"/>
          <w:b/>
          <w:color w:val="000000"/>
          <w:sz w:val="28"/>
          <w:szCs w:val="28"/>
        </w:rPr>
      </w:pPr>
      <w:r w:rsidRPr="00850A50">
        <w:rPr>
          <w:rFonts w:ascii="Times New Roman" w:hAnsi="Times New Roman"/>
          <w:b/>
          <w:color w:val="000000"/>
          <w:sz w:val="28"/>
          <w:szCs w:val="28"/>
        </w:rPr>
        <w:tab/>
      </w:r>
    </w:p>
    <w:p w14:paraId="1C5C3596" w14:textId="77777777" w:rsidR="00292D3A" w:rsidRPr="00850A50" w:rsidRDefault="00876450" w:rsidP="00875E0A">
      <w:pPr>
        <w:tabs>
          <w:tab w:val="left" w:pos="1134"/>
        </w:tabs>
        <w:ind w:firstLine="709"/>
        <w:rPr>
          <w:sz w:val="28"/>
          <w:szCs w:val="28"/>
        </w:rPr>
      </w:pPr>
      <w:r w:rsidRPr="00850A50">
        <w:rPr>
          <w:color w:val="000000"/>
          <w:sz w:val="28"/>
          <w:szCs w:val="28"/>
        </w:rPr>
        <w:t>Промежуточная аттестация</w:t>
      </w:r>
      <w:r w:rsidR="007E7400" w:rsidRPr="00850A50">
        <w:rPr>
          <w:color w:val="000000"/>
          <w:sz w:val="28"/>
          <w:szCs w:val="28"/>
        </w:rPr>
        <w:t xml:space="preserve"> по дисциплине в </w:t>
      </w:r>
      <w:proofErr w:type="spellStart"/>
      <w:r w:rsidR="007E7400" w:rsidRPr="00850A50">
        <w:rPr>
          <w:color w:val="000000"/>
          <w:sz w:val="28"/>
          <w:szCs w:val="28"/>
        </w:rPr>
        <w:t>форме</w:t>
      </w:r>
      <w:r w:rsidR="006F3549" w:rsidRPr="00850A50">
        <w:rPr>
          <w:color w:val="000000"/>
          <w:sz w:val="28"/>
          <w:szCs w:val="28"/>
        </w:rPr>
        <w:t>экзамена</w:t>
      </w:r>
      <w:r w:rsidR="007E7400" w:rsidRPr="00850A50">
        <w:rPr>
          <w:color w:val="000000"/>
          <w:sz w:val="28"/>
          <w:szCs w:val="28"/>
        </w:rPr>
        <w:t>проводится</w:t>
      </w:r>
      <w:proofErr w:type="spellEnd"/>
      <w:r w:rsidR="007E7400" w:rsidRPr="00850A50">
        <w:rPr>
          <w:color w:val="000000"/>
          <w:sz w:val="28"/>
          <w:szCs w:val="28"/>
        </w:rPr>
        <w:t xml:space="preserve">  </w:t>
      </w:r>
      <w:r w:rsidR="006F3549" w:rsidRPr="00850A50">
        <w:rPr>
          <w:color w:val="000000"/>
          <w:sz w:val="28"/>
          <w:szCs w:val="28"/>
        </w:rPr>
        <w:t>по экзаменационным билетам в устной форме</w:t>
      </w:r>
      <w:r w:rsidR="00292D3A" w:rsidRPr="00850A50">
        <w:rPr>
          <w:color w:val="000000"/>
          <w:sz w:val="28"/>
          <w:szCs w:val="28"/>
        </w:rPr>
        <w:t>, тестирования и в форме решения ситуационной задачи.</w:t>
      </w:r>
    </w:p>
    <w:p w14:paraId="18807D95" w14:textId="77777777" w:rsidR="00292D3A" w:rsidRPr="00850A50" w:rsidRDefault="00292D3A" w:rsidP="00875E0A">
      <w:pPr>
        <w:pStyle w:val="a5"/>
        <w:tabs>
          <w:tab w:val="left" w:pos="1134"/>
        </w:tabs>
        <w:ind w:left="0" w:firstLine="709"/>
        <w:rPr>
          <w:rFonts w:ascii="Times New Roman" w:hAnsi="Times New Roman"/>
          <w:color w:val="000000"/>
          <w:sz w:val="28"/>
          <w:szCs w:val="28"/>
        </w:rPr>
      </w:pPr>
    </w:p>
    <w:p w14:paraId="6EECBEDF" w14:textId="77777777" w:rsidR="00CE02DF" w:rsidRDefault="00CE02DF" w:rsidP="00CE02DF">
      <w:pPr>
        <w:pStyle w:val="22"/>
        <w:ind w:left="0" w:firstLine="0"/>
        <w:jc w:val="center"/>
        <w:rPr>
          <w:rFonts w:ascii="Times New Roman" w:hAnsi="Times New Roman"/>
          <w:b/>
          <w:sz w:val="28"/>
          <w:szCs w:val="28"/>
        </w:rPr>
      </w:pPr>
      <w:r>
        <w:rPr>
          <w:rFonts w:ascii="Times New Roman" w:hAnsi="Times New Roman"/>
          <w:b/>
          <w:sz w:val="28"/>
          <w:szCs w:val="28"/>
        </w:rPr>
        <w:t>Критерии, применяемые для оценивания обучающихся на промежуточной аттестации</w:t>
      </w:r>
    </w:p>
    <w:p w14:paraId="0B6350D9" w14:textId="77777777" w:rsidR="00CE02DF" w:rsidRDefault="00CE02DF" w:rsidP="00CE02DF">
      <w:pPr>
        <w:pStyle w:val="22"/>
        <w:ind w:left="0" w:firstLine="709"/>
        <w:jc w:val="center"/>
        <w:rPr>
          <w:rFonts w:ascii="Times New Roman" w:hAnsi="Times New Roman"/>
          <w:b/>
          <w:sz w:val="28"/>
          <w:szCs w:val="2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CE02DF" w14:paraId="01657C20" w14:textId="77777777" w:rsidTr="00CE02DF">
        <w:tc>
          <w:tcPr>
            <w:tcW w:w="2628" w:type="dxa"/>
            <w:tcBorders>
              <w:top w:val="single" w:sz="4" w:space="0" w:color="auto"/>
              <w:left w:val="single" w:sz="4" w:space="0" w:color="auto"/>
              <w:bottom w:val="single" w:sz="4" w:space="0" w:color="auto"/>
              <w:right w:val="single" w:sz="4" w:space="0" w:color="auto"/>
            </w:tcBorders>
            <w:hideMark/>
          </w:tcPr>
          <w:p w14:paraId="7C215498" w14:textId="77777777" w:rsidR="00CE02DF" w:rsidRDefault="00CE02DF">
            <w:pPr>
              <w:jc w:val="center"/>
              <w:rPr>
                <w:b/>
                <w:sz w:val="28"/>
                <w:szCs w:val="28"/>
              </w:rPr>
            </w:pPr>
            <w:r>
              <w:rPr>
                <w:b/>
                <w:sz w:val="28"/>
                <w:szCs w:val="28"/>
              </w:rPr>
              <w:t xml:space="preserve">Форма контроля </w:t>
            </w:r>
          </w:p>
        </w:tc>
        <w:tc>
          <w:tcPr>
            <w:tcW w:w="7242" w:type="dxa"/>
            <w:tcBorders>
              <w:top w:val="single" w:sz="4" w:space="0" w:color="auto"/>
              <w:left w:val="single" w:sz="4" w:space="0" w:color="auto"/>
              <w:bottom w:val="single" w:sz="4" w:space="0" w:color="auto"/>
              <w:right w:val="single" w:sz="4" w:space="0" w:color="auto"/>
            </w:tcBorders>
            <w:hideMark/>
          </w:tcPr>
          <w:p w14:paraId="25B73B2A" w14:textId="77777777" w:rsidR="00CE02DF" w:rsidRDefault="00CE02DF">
            <w:pPr>
              <w:ind w:firstLine="709"/>
              <w:jc w:val="center"/>
              <w:rPr>
                <w:b/>
                <w:sz w:val="28"/>
                <w:szCs w:val="28"/>
              </w:rPr>
            </w:pPr>
            <w:r>
              <w:rPr>
                <w:b/>
                <w:sz w:val="28"/>
                <w:szCs w:val="28"/>
              </w:rPr>
              <w:t>Критерии оценивания</w:t>
            </w:r>
          </w:p>
        </w:tc>
      </w:tr>
      <w:tr w:rsidR="00CE02DF" w14:paraId="3A753B26" w14:textId="77777777" w:rsidTr="00CE02DF">
        <w:tc>
          <w:tcPr>
            <w:tcW w:w="2628" w:type="dxa"/>
            <w:vMerge w:val="restart"/>
            <w:tcBorders>
              <w:top w:val="single" w:sz="4" w:space="0" w:color="auto"/>
              <w:left w:val="single" w:sz="4" w:space="0" w:color="auto"/>
              <w:bottom w:val="single" w:sz="4" w:space="0" w:color="auto"/>
              <w:right w:val="single" w:sz="4" w:space="0" w:color="auto"/>
            </w:tcBorders>
          </w:tcPr>
          <w:p w14:paraId="2D577E24" w14:textId="77777777" w:rsidR="00CE02DF" w:rsidRDefault="00CE02DF">
            <w:pPr>
              <w:jc w:val="center"/>
              <w:rPr>
                <w:b/>
                <w:sz w:val="28"/>
                <w:szCs w:val="28"/>
              </w:rPr>
            </w:pPr>
            <w:r>
              <w:rPr>
                <w:b/>
                <w:sz w:val="28"/>
                <w:szCs w:val="28"/>
              </w:rPr>
              <w:t>Ответ на вопросы экзаменационного билета</w:t>
            </w:r>
          </w:p>
          <w:p w14:paraId="108EEC7F" w14:textId="77777777" w:rsidR="00CE02DF" w:rsidRDefault="00CE02DF">
            <w:pPr>
              <w:jc w:val="center"/>
              <w:rPr>
                <w:b/>
                <w:sz w:val="28"/>
                <w:szCs w:val="28"/>
              </w:rPr>
            </w:pPr>
          </w:p>
          <w:p w14:paraId="561372B4" w14:textId="77777777" w:rsidR="00CE02DF" w:rsidRDefault="00CE02DF">
            <w:pPr>
              <w:jc w:val="center"/>
              <w:rPr>
                <w:b/>
                <w:sz w:val="28"/>
                <w:szCs w:val="28"/>
              </w:rPr>
            </w:pPr>
          </w:p>
          <w:p w14:paraId="43244C2E" w14:textId="77777777" w:rsidR="00CE02DF" w:rsidRDefault="00CE02DF">
            <w:pPr>
              <w:jc w:val="center"/>
              <w:rPr>
                <w:b/>
                <w:sz w:val="28"/>
                <w:szCs w:val="28"/>
              </w:rPr>
            </w:pPr>
          </w:p>
          <w:p w14:paraId="628B4857" w14:textId="77777777" w:rsidR="00CE02DF" w:rsidRDefault="00CE02DF">
            <w:pPr>
              <w:jc w:val="cente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14632453" w14:textId="77777777" w:rsidR="00CE02DF" w:rsidRDefault="00CE02DF">
            <w:pPr>
              <w:spacing w:before="100" w:beforeAutospacing="1" w:after="100" w:afterAutospacing="1"/>
              <w:ind w:firstLine="709"/>
              <w:jc w:val="both"/>
              <w:rPr>
                <w:b/>
                <w:sz w:val="28"/>
                <w:szCs w:val="28"/>
              </w:rPr>
            </w:pPr>
            <w:r>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CE02DF" w14:paraId="0EA2D347"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3E6B0715"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2AFB8826" w14:textId="77777777" w:rsidR="00CE02DF" w:rsidRDefault="00CE02DF">
            <w:pPr>
              <w:spacing w:before="100" w:beforeAutospacing="1" w:after="100" w:afterAutospacing="1"/>
              <w:ind w:firstLine="709"/>
              <w:jc w:val="both"/>
              <w:rPr>
                <w:sz w:val="28"/>
                <w:szCs w:val="28"/>
              </w:rPr>
            </w:pPr>
            <w:r>
              <w:rPr>
                <w:sz w:val="28"/>
                <w:szCs w:val="28"/>
              </w:rPr>
              <w:t xml:space="preserve">Оценкой "ХОРОШО" оценивается ответ, обнаруживающий прочные знания основных вопросов </w:t>
            </w:r>
            <w:proofErr w:type="gramStart"/>
            <w:r>
              <w:rPr>
                <w:sz w:val="28"/>
                <w:szCs w:val="28"/>
              </w:rPr>
              <w:lastRenderedPageBreak/>
              <w:t>изучаемого</w:t>
            </w:r>
            <w:proofErr w:type="gramEnd"/>
            <w:r>
              <w:rPr>
                <w:sz w:val="28"/>
                <w:szCs w:val="28"/>
              </w:rPr>
              <w:t xml:space="preserve">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CE02DF" w14:paraId="69EC8E3A"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17900A7C"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0BEEF9A9" w14:textId="77777777" w:rsidR="00CE02DF" w:rsidRDefault="00CE02DF">
            <w:pPr>
              <w:spacing w:before="100" w:beforeAutospacing="1" w:after="100" w:afterAutospacing="1"/>
              <w:ind w:firstLine="709"/>
              <w:jc w:val="both"/>
              <w:rPr>
                <w:sz w:val="28"/>
                <w:szCs w:val="28"/>
              </w:rPr>
            </w:pPr>
            <w:r>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CE02DF" w14:paraId="5D67A0A2"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33192C00"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67B9C92D" w14:textId="77777777" w:rsidR="00CE02DF" w:rsidRDefault="00CE02DF">
            <w:pPr>
              <w:spacing w:before="100" w:beforeAutospacing="1" w:after="100" w:afterAutospacing="1"/>
              <w:ind w:firstLine="709"/>
              <w:jc w:val="both"/>
              <w:rPr>
                <w:sz w:val="28"/>
                <w:szCs w:val="28"/>
              </w:rPr>
            </w:pPr>
            <w:r>
              <w:rPr>
                <w:sz w:val="28"/>
                <w:szCs w:val="28"/>
              </w:rPr>
              <w:t xml:space="preserve">Оценкой "НЕУДОВЛЕТВОРИТЕЛЬНО" оценивается ответ, обнаруживающий незнание </w:t>
            </w:r>
            <w:proofErr w:type="gramStart"/>
            <w:r>
              <w:rPr>
                <w:sz w:val="28"/>
                <w:szCs w:val="28"/>
              </w:rPr>
              <w:t>изучаемого</w:t>
            </w:r>
            <w:proofErr w:type="gramEnd"/>
            <w:r>
              <w:rPr>
                <w:sz w:val="28"/>
                <w:szCs w:val="28"/>
              </w:rPr>
              <w:t xml:space="preserve">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CE02DF" w14:paraId="024736F2" w14:textId="77777777" w:rsidTr="00CE02DF">
        <w:tc>
          <w:tcPr>
            <w:tcW w:w="2628" w:type="dxa"/>
            <w:vMerge w:val="restart"/>
            <w:tcBorders>
              <w:top w:val="single" w:sz="4" w:space="0" w:color="auto"/>
              <w:left w:val="single" w:sz="4" w:space="0" w:color="auto"/>
              <w:bottom w:val="single" w:sz="4" w:space="0" w:color="auto"/>
              <w:right w:val="single" w:sz="4" w:space="0" w:color="auto"/>
            </w:tcBorders>
            <w:hideMark/>
          </w:tcPr>
          <w:p w14:paraId="6B8A4628" w14:textId="77777777" w:rsidR="00CE02DF" w:rsidRDefault="00CE02DF">
            <w:pPr>
              <w:jc w:val="center"/>
              <w:rPr>
                <w:b/>
                <w:sz w:val="28"/>
                <w:szCs w:val="28"/>
              </w:rPr>
            </w:pPr>
            <w:r>
              <w:rPr>
                <w:b/>
                <w:sz w:val="28"/>
                <w:szCs w:val="28"/>
              </w:rPr>
              <w:t>тестирование</w:t>
            </w:r>
          </w:p>
        </w:tc>
        <w:tc>
          <w:tcPr>
            <w:tcW w:w="7242" w:type="dxa"/>
            <w:tcBorders>
              <w:top w:val="single" w:sz="4" w:space="0" w:color="auto"/>
              <w:left w:val="single" w:sz="4" w:space="0" w:color="auto"/>
              <w:bottom w:val="single" w:sz="4" w:space="0" w:color="auto"/>
              <w:right w:val="single" w:sz="4" w:space="0" w:color="auto"/>
            </w:tcBorders>
            <w:hideMark/>
          </w:tcPr>
          <w:p w14:paraId="32B26E88" w14:textId="77777777" w:rsidR="00CE02DF" w:rsidRDefault="00CE02DF">
            <w:pPr>
              <w:ind w:firstLine="709"/>
              <w:jc w:val="both"/>
              <w:rPr>
                <w:b/>
                <w:sz w:val="28"/>
                <w:szCs w:val="28"/>
              </w:rPr>
            </w:pPr>
            <w:r>
              <w:rPr>
                <w:sz w:val="28"/>
                <w:szCs w:val="28"/>
              </w:rPr>
              <w:t>Оценка «ОТЛИЧНО» выставляется при условии 90-100% правильных ответов</w:t>
            </w:r>
          </w:p>
        </w:tc>
      </w:tr>
      <w:tr w:rsidR="00CE02DF" w14:paraId="059F503E"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011385BC"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64FE2A08" w14:textId="76CDD92C" w:rsidR="00CE02DF" w:rsidRDefault="00CE02DF">
            <w:pPr>
              <w:ind w:firstLine="709"/>
              <w:jc w:val="both"/>
              <w:rPr>
                <w:b/>
                <w:sz w:val="28"/>
                <w:szCs w:val="28"/>
              </w:rPr>
            </w:pPr>
            <w:r>
              <w:rPr>
                <w:sz w:val="28"/>
                <w:szCs w:val="28"/>
              </w:rPr>
              <w:t xml:space="preserve">Оценка «ХОРОШО» выставляется при условии </w:t>
            </w:r>
            <w:r w:rsidRPr="00CE02DF">
              <w:rPr>
                <w:sz w:val="28"/>
                <w:szCs w:val="28"/>
              </w:rPr>
              <w:t>80</w:t>
            </w:r>
            <w:r>
              <w:rPr>
                <w:sz w:val="28"/>
                <w:szCs w:val="28"/>
              </w:rPr>
              <w:t>-89% правильных ответов</w:t>
            </w:r>
          </w:p>
        </w:tc>
      </w:tr>
      <w:tr w:rsidR="00CE02DF" w14:paraId="203AFF40"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4BD60B00"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6D70ECD8" w14:textId="64A45EE0" w:rsidR="00CE02DF" w:rsidRDefault="00CE02DF">
            <w:pPr>
              <w:ind w:firstLine="709"/>
              <w:jc w:val="both"/>
              <w:rPr>
                <w:b/>
                <w:sz w:val="28"/>
                <w:szCs w:val="28"/>
              </w:rPr>
            </w:pPr>
            <w:r>
              <w:rPr>
                <w:sz w:val="28"/>
                <w:szCs w:val="28"/>
              </w:rPr>
              <w:t xml:space="preserve">Оценка «УДОВЛЕТВОРИТЕЛЬНО» выставляется при условии </w:t>
            </w:r>
            <w:r w:rsidRPr="00CE02DF">
              <w:rPr>
                <w:sz w:val="28"/>
                <w:szCs w:val="28"/>
              </w:rPr>
              <w:t>70</w:t>
            </w:r>
            <w:r>
              <w:rPr>
                <w:sz w:val="28"/>
                <w:szCs w:val="28"/>
              </w:rPr>
              <w:t>-7</w:t>
            </w:r>
            <w:r w:rsidRPr="00D91D7B">
              <w:rPr>
                <w:sz w:val="28"/>
                <w:szCs w:val="28"/>
              </w:rPr>
              <w:t>9</w:t>
            </w:r>
            <w:r>
              <w:rPr>
                <w:sz w:val="28"/>
                <w:szCs w:val="28"/>
              </w:rPr>
              <w:t>% правильных ответов</w:t>
            </w:r>
          </w:p>
        </w:tc>
      </w:tr>
      <w:tr w:rsidR="00CE02DF" w14:paraId="671AE0A3"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125EF991"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6098F5CF" w14:textId="7DA2C9B4" w:rsidR="00CE02DF" w:rsidRDefault="00CE02DF">
            <w:pPr>
              <w:spacing w:before="100" w:beforeAutospacing="1" w:after="100" w:afterAutospacing="1"/>
              <w:ind w:firstLine="709"/>
              <w:jc w:val="both"/>
              <w:rPr>
                <w:b/>
                <w:sz w:val="28"/>
                <w:szCs w:val="28"/>
              </w:rPr>
            </w:pPr>
            <w:r>
              <w:rPr>
                <w:sz w:val="28"/>
                <w:szCs w:val="28"/>
              </w:rPr>
              <w:t xml:space="preserve">Оценка «НЕУДОВЛЕТВОРИТЕЛЬНО» выставляется при условии </w:t>
            </w:r>
            <w:r w:rsidRPr="00CE02DF">
              <w:rPr>
                <w:sz w:val="28"/>
                <w:szCs w:val="28"/>
              </w:rPr>
              <w:t>6</w:t>
            </w:r>
            <w:r>
              <w:rPr>
                <w:sz w:val="28"/>
                <w:szCs w:val="28"/>
              </w:rPr>
              <w:t>9% и меньше правильных ответов.</w:t>
            </w:r>
          </w:p>
        </w:tc>
      </w:tr>
      <w:tr w:rsidR="00CE02DF" w14:paraId="21C2CD84" w14:textId="77777777" w:rsidTr="00CE02DF">
        <w:tc>
          <w:tcPr>
            <w:tcW w:w="2628" w:type="dxa"/>
            <w:vMerge w:val="restart"/>
            <w:tcBorders>
              <w:top w:val="single" w:sz="4" w:space="0" w:color="auto"/>
              <w:left w:val="single" w:sz="4" w:space="0" w:color="auto"/>
              <w:bottom w:val="single" w:sz="4" w:space="0" w:color="auto"/>
              <w:right w:val="single" w:sz="4" w:space="0" w:color="auto"/>
            </w:tcBorders>
          </w:tcPr>
          <w:p w14:paraId="0D28B046" w14:textId="77777777" w:rsidR="00CE02DF" w:rsidRDefault="00CE02DF">
            <w:pPr>
              <w:jc w:val="center"/>
              <w:rPr>
                <w:b/>
                <w:sz w:val="28"/>
                <w:szCs w:val="28"/>
              </w:rPr>
            </w:pPr>
            <w:r>
              <w:rPr>
                <w:b/>
                <w:sz w:val="28"/>
                <w:szCs w:val="28"/>
              </w:rPr>
              <w:t xml:space="preserve">решение ситуационных </w:t>
            </w:r>
          </w:p>
          <w:p w14:paraId="6CFF25D9" w14:textId="4308A9AD" w:rsidR="00CE02DF" w:rsidRDefault="00CE02DF">
            <w:pPr>
              <w:jc w:val="center"/>
              <w:rPr>
                <w:b/>
                <w:sz w:val="28"/>
                <w:szCs w:val="28"/>
              </w:rPr>
            </w:pPr>
            <w:r>
              <w:rPr>
                <w:b/>
                <w:sz w:val="28"/>
                <w:szCs w:val="28"/>
              </w:rPr>
              <w:t xml:space="preserve">задач </w:t>
            </w:r>
          </w:p>
          <w:p w14:paraId="135BED6C" w14:textId="77777777" w:rsidR="00CE02DF" w:rsidRDefault="00CE02DF">
            <w:pPr>
              <w:jc w:val="cente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48AFF7D0" w14:textId="77777777" w:rsidR="00CE02DF" w:rsidRDefault="00CE02DF">
            <w:pPr>
              <w:ind w:firstLine="709"/>
              <w:jc w:val="both"/>
              <w:rPr>
                <w:b/>
                <w:sz w:val="28"/>
                <w:szCs w:val="28"/>
              </w:rPr>
            </w:pPr>
            <w:r>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CE02DF" w14:paraId="4F5B4918"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49530A75"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11C50B9D" w14:textId="77777777" w:rsidR="00CE02DF" w:rsidRDefault="00CE02DF">
            <w:pPr>
              <w:ind w:firstLine="709"/>
              <w:jc w:val="both"/>
              <w:rPr>
                <w:sz w:val="28"/>
                <w:szCs w:val="28"/>
              </w:rPr>
            </w:pPr>
            <w:r>
              <w:rPr>
                <w:sz w:val="28"/>
                <w:szCs w:val="28"/>
              </w:rPr>
              <w:t>Оценка «ХОРОШО» выставляется если обучающимся дан правильный ответ на вопрос задачи.</w:t>
            </w:r>
            <w:r>
              <w:rPr>
                <w:sz w:val="28"/>
                <w:szCs w:val="28"/>
                <w:shd w:val="clear" w:color="auto" w:fill="FFFFFF"/>
              </w:rPr>
              <w:t xml:space="preserve"> </w:t>
            </w:r>
            <w:r>
              <w:rPr>
                <w:sz w:val="28"/>
                <w:szCs w:val="28"/>
                <w:shd w:val="clear" w:color="auto" w:fill="FFFFFF"/>
              </w:rPr>
              <w:lastRenderedPageBreak/>
              <w:t>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CE02DF" w14:paraId="60DDDD68"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7C100D5C"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0EDD74FE" w14:textId="77777777" w:rsidR="00CE02DF" w:rsidRDefault="00CE02DF">
            <w:pPr>
              <w:ind w:firstLine="709"/>
              <w:jc w:val="both"/>
              <w:rPr>
                <w:sz w:val="28"/>
                <w:szCs w:val="28"/>
              </w:rPr>
            </w:pPr>
            <w:r>
              <w:rPr>
                <w:sz w:val="28"/>
                <w:szCs w:val="28"/>
              </w:rPr>
              <w:t>Оценка «УДОВЛЕТВОРИТЕЛЬНО»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CE02DF" w14:paraId="53AD865E" w14:textId="77777777" w:rsidTr="00CE02DF">
        <w:tc>
          <w:tcPr>
            <w:tcW w:w="0" w:type="auto"/>
            <w:vMerge/>
            <w:tcBorders>
              <w:top w:val="single" w:sz="4" w:space="0" w:color="auto"/>
              <w:left w:val="single" w:sz="4" w:space="0" w:color="auto"/>
              <w:bottom w:val="single" w:sz="4" w:space="0" w:color="auto"/>
              <w:right w:val="single" w:sz="4" w:space="0" w:color="auto"/>
            </w:tcBorders>
            <w:vAlign w:val="center"/>
            <w:hideMark/>
          </w:tcPr>
          <w:p w14:paraId="3A83D445" w14:textId="77777777" w:rsidR="00CE02DF" w:rsidRDefault="00CE02DF">
            <w:pPr>
              <w:rPr>
                <w:b/>
                <w:sz w:val="28"/>
                <w:szCs w:val="28"/>
              </w:rPr>
            </w:pPr>
          </w:p>
        </w:tc>
        <w:tc>
          <w:tcPr>
            <w:tcW w:w="7242" w:type="dxa"/>
            <w:tcBorders>
              <w:top w:val="single" w:sz="4" w:space="0" w:color="auto"/>
              <w:left w:val="single" w:sz="4" w:space="0" w:color="auto"/>
              <w:bottom w:val="single" w:sz="4" w:space="0" w:color="auto"/>
              <w:right w:val="single" w:sz="4" w:space="0" w:color="auto"/>
            </w:tcBorders>
            <w:hideMark/>
          </w:tcPr>
          <w:p w14:paraId="6E732DB6" w14:textId="77777777" w:rsidR="00CE02DF" w:rsidRDefault="00CE02DF">
            <w:pPr>
              <w:ind w:firstLine="709"/>
              <w:jc w:val="both"/>
              <w:rPr>
                <w:sz w:val="28"/>
                <w:szCs w:val="28"/>
              </w:rPr>
            </w:pPr>
            <w:r>
              <w:rPr>
                <w:sz w:val="28"/>
                <w:szCs w:val="28"/>
              </w:rPr>
              <w:t>Оценка «НЕУДОВЛЕТВОРИТЕЛЬНО» выставляется если обучающимся дан правильный ответ на вопрос задачи</w:t>
            </w:r>
            <w:r>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14:paraId="0CC9462B" w14:textId="77777777" w:rsidR="00CE02DF" w:rsidRDefault="00CE02DF" w:rsidP="00875E0A">
      <w:pPr>
        <w:pStyle w:val="a5"/>
        <w:tabs>
          <w:tab w:val="left" w:pos="1134"/>
        </w:tabs>
        <w:ind w:left="0" w:firstLine="709"/>
        <w:jc w:val="center"/>
        <w:rPr>
          <w:rFonts w:ascii="Times New Roman" w:hAnsi="Times New Roman"/>
          <w:b/>
          <w:color w:val="000000"/>
          <w:sz w:val="28"/>
          <w:szCs w:val="28"/>
        </w:rPr>
      </w:pPr>
    </w:p>
    <w:p w14:paraId="23A0CA1F" w14:textId="77777777" w:rsidR="00CE02DF" w:rsidRDefault="00CE02DF" w:rsidP="00875E0A">
      <w:pPr>
        <w:pStyle w:val="a5"/>
        <w:tabs>
          <w:tab w:val="left" w:pos="1134"/>
        </w:tabs>
        <w:ind w:left="0" w:firstLine="709"/>
        <w:jc w:val="center"/>
        <w:rPr>
          <w:rFonts w:ascii="Times New Roman" w:hAnsi="Times New Roman"/>
          <w:b/>
          <w:color w:val="000000"/>
          <w:sz w:val="28"/>
          <w:szCs w:val="28"/>
        </w:rPr>
      </w:pPr>
    </w:p>
    <w:p w14:paraId="5FAB67A0" w14:textId="20958876" w:rsidR="007E7400" w:rsidRPr="00850A50" w:rsidRDefault="007E7400" w:rsidP="00875E0A">
      <w:pPr>
        <w:pStyle w:val="a5"/>
        <w:tabs>
          <w:tab w:val="left" w:pos="1134"/>
        </w:tabs>
        <w:ind w:left="0" w:firstLine="709"/>
        <w:jc w:val="center"/>
        <w:rPr>
          <w:rFonts w:ascii="Times New Roman" w:hAnsi="Times New Roman"/>
          <w:b/>
          <w:color w:val="000000"/>
          <w:sz w:val="28"/>
          <w:szCs w:val="28"/>
        </w:rPr>
      </w:pPr>
      <w:r w:rsidRPr="00850A50">
        <w:rPr>
          <w:rFonts w:ascii="Times New Roman" w:hAnsi="Times New Roman"/>
          <w:b/>
          <w:color w:val="000000"/>
          <w:sz w:val="28"/>
          <w:szCs w:val="28"/>
        </w:rPr>
        <w:t>Вопросы для проверки теоретических знаний по дисциплине</w:t>
      </w:r>
    </w:p>
    <w:p w14:paraId="4DB342D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Организация кардиологической помощи в РФ.</w:t>
      </w:r>
    </w:p>
    <w:p w14:paraId="7118D4A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Анатомия сердца (основные камеры, гемодинамика, коронарное кровообращение). Основные функции миокарда. Строение проводящей системы сердца.</w:t>
      </w:r>
    </w:p>
    <w:p w14:paraId="60A3DA1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Эпидемиология сердечно-сосудистых заболеваний и факторы риска в РФ (понятие о сердечно-сосудистом риске, его оценка и тактика вмешательства в зависимости от категории риска).</w:t>
      </w:r>
    </w:p>
    <w:p w14:paraId="08F3B90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Сердечно-сосудистый континуум. Понятие. Патогенез. Пути профилактики ХСН и сердечно-сосудистого риска.</w:t>
      </w:r>
    </w:p>
    <w:p w14:paraId="090EB66A"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Кардио-ренальный континуум. Понятие. Патогенез. Методы профилактики </w:t>
      </w:r>
      <w:proofErr w:type="spellStart"/>
      <w:r w:rsidRPr="00850A50">
        <w:rPr>
          <w:sz w:val="28"/>
          <w:szCs w:val="28"/>
        </w:rPr>
        <w:t>сердечно</w:t>
      </w:r>
      <w:r w:rsidRPr="00850A50">
        <w:rPr>
          <w:sz w:val="28"/>
          <w:szCs w:val="28"/>
        </w:rPr>
        <w:softHyphen/>
        <w:t>сосудистых</w:t>
      </w:r>
      <w:proofErr w:type="spellEnd"/>
      <w:r w:rsidRPr="00850A50">
        <w:rPr>
          <w:sz w:val="28"/>
          <w:szCs w:val="28"/>
        </w:rPr>
        <w:t xml:space="preserve"> осложнений.</w:t>
      </w:r>
    </w:p>
    <w:p w14:paraId="1478A4B3"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Нелипидные</w:t>
      </w:r>
      <w:proofErr w:type="spellEnd"/>
      <w:r w:rsidRPr="00850A50">
        <w:rPr>
          <w:sz w:val="28"/>
          <w:szCs w:val="28"/>
        </w:rPr>
        <w:t xml:space="preserve"> факторы риска сердечно-сосудистых заболеваний и их коррекция.</w:t>
      </w:r>
    </w:p>
    <w:p w14:paraId="73533699"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Реабилитация в кардиологии. Понятие, виды, способы и методы.</w:t>
      </w:r>
    </w:p>
    <w:p w14:paraId="5A628809"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Принципы ЭКГ. Диагностические возможности и ограничения.</w:t>
      </w:r>
    </w:p>
    <w:p w14:paraId="1109B63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Функциональные нагрузочные пробы в кардиологии.</w:t>
      </w:r>
    </w:p>
    <w:p w14:paraId="3CA0E407"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Холтеровское</w:t>
      </w:r>
      <w:proofErr w:type="spellEnd"/>
      <w:r w:rsidRPr="00850A50">
        <w:rPr>
          <w:sz w:val="28"/>
          <w:szCs w:val="28"/>
        </w:rPr>
        <w:t xml:space="preserve"> мониторирование ЭКГ. Показания. Методика. Основные показатели. Клиническая интерпретация.</w:t>
      </w:r>
    </w:p>
    <w:p w14:paraId="0358BE4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Суточное мониторирование АД. Показания. Методика. Основные </w:t>
      </w:r>
      <w:r w:rsidRPr="00850A50">
        <w:rPr>
          <w:sz w:val="28"/>
          <w:szCs w:val="28"/>
        </w:rPr>
        <w:lastRenderedPageBreak/>
        <w:t>показатели. Клиническая интерпретация.</w:t>
      </w:r>
    </w:p>
    <w:p w14:paraId="7E888C8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Эхокардиография. Принципы, виды, диагностические возможности и ограничения.</w:t>
      </w:r>
    </w:p>
    <w:p w14:paraId="5784C02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Рентгенологические и радиоизотопные методы исследования в кардиологии. Диагностическое значение</w:t>
      </w:r>
    </w:p>
    <w:p w14:paraId="1ACBBA23"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Электрофизиологические методы исследования сердца. Показания. Методы. Клиническая интерпретация.</w:t>
      </w:r>
    </w:p>
    <w:p w14:paraId="14B085C4"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Коронарная ангиография и катетеризация сердца; внутрисосудистое ультразвуковое исследование коронарных артерий. Показания, противопоказания, диагностическое значение.</w:t>
      </w:r>
    </w:p>
    <w:p w14:paraId="53087AC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Одышка. Дифференциальный диагноз.</w:t>
      </w:r>
    </w:p>
    <w:p w14:paraId="075A340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Отеки нижних конечностей. Дифференциальный диагноз.</w:t>
      </w:r>
    </w:p>
    <w:p w14:paraId="2A8BACD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Внезапная смерть. Определение. </w:t>
      </w:r>
      <w:proofErr w:type="spellStart"/>
      <w:r w:rsidRPr="00850A50">
        <w:rPr>
          <w:sz w:val="28"/>
          <w:szCs w:val="28"/>
        </w:rPr>
        <w:t>Этиопатогенез</w:t>
      </w:r>
      <w:proofErr w:type="spellEnd"/>
      <w:r w:rsidRPr="00850A50">
        <w:rPr>
          <w:sz w:val="28"/>
          <w:szCs w:val="28"/>
        </w:rPr>
        <w:t>. Сердечно-лёгочная реанимация.</w:t>
      </w:r>
    </w:p>
    <w:p w14:paraId="4B719C73"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Атеросклероз. Этиология и патогенез. Факторы риска. Клинические проявления. Лабораторная диагностика атерогенных дислипидемий. Инструментальная диагностика атеросклероза.</w:t>
      </w:r>
    </w:p>
    <w:p w14:paraId="608BCF67"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Нарушения липидного обмена: первичные (семейная </w:t>
      </w:r>
      <w:proofErr w:type="spellStart"/>
      <w:r w:rsidRPr="00850A50">
        <w:rPr>
          <w:sz w:val="28"/>
          <w:szCs w:val="28"/>
        </w:rPr>
        <w:t>гиперхолестеринемия</w:t>
      </w:r>
      <w:proofErr w:type="spellEnd"/>
      <w:r w:rsidRPr="00850A50">
        <w:rPr>
          <w:sz w:val="28"/>
          <w:szCs w:val="28"/>
        </w:rPr>
        <w:t xml:space="preserve">) Алгоритмы диагностики семейной </w:t>
      </w:r>
      <w:proofErr w:type="spellStart"/>
      <w:r w:rsidRPr="00850A50">
        <w:rPr>
          <w:sz w:val="28"/>
          <w:szCs w:val="28"/>
        </w:rPr>
        <w:t>гиперхолестеринемии</w:t>
      </w:r>
      <w:proofErr w:type="spellEnd"/>
      <w:r w:rsidRPr="00850A50">
        <w:rPr>
          <w:sz w:val="28"/>
          <w:szCs w:val="28"/>
        </w:rPr>
        <w:t>. Общие принципы ведения и лечения больных с СГХС.</w:t>
      </w:r>
    </w:p>
    <w:p w14:paraId="6EA08446" w14:textId="77777777" w:rsidR="009039F8" w:rsidRPr="00850A50" w:rsidRDefault="009039F8" w:rsidP="00082F55">
      <w:pPr>
        <w:pStyle w:val="5"/>
        <w:numPr>
          <w:ilvl w:val="0"/>
          <w:numId w:val="903"/>
        </w:numPr>
        <w:shd w:val="clear" w:color="auto" w:fill="auto"/>
        <w:tabs>
          <w:tab w:val="left" w:pos="567"/>
          <w:tab w:val="left" w:pos="1134"/>
          <w:tab w:val="left" w:pos="4114"/>
        </w:tabs>
        <w:spacing w:line="240" w:lineRule="auto"/>
        <w:ind w:firstLine="709"/>
        <w:jc w:val="left"/>
        <w:rPr>
          <w:sz w:val="28"/>
          <w:szCs w:val="28"/>
        </w:rPr>
      </w:pPr>
      <w:r w:rsidRPr="00850A50">
        <w:rPr>
          <w:sz w:val="28"/>
          <w:szCs w:val="28"/>
        </w:rPr>
        <w:t>Нарушения липидного обмена:</w:t>
      </w:r>
      <w:r w:rsidRPr="00850A50">
        <w:rPr>
          <w:sz w:val="28"/>
          <w:szCs w:val="28"/>
        </w:rPr>
        <w:tab/>
        <w:t>вторичные (метаболические, гормональные, при заболеваниях почек, печени и желчного пузыря, алиментарные, ятрогенные). Терапевтическая тактика при вторичных дислипидемиях.</w:t>
      </w:r>
    </w:p>
    <w:p w14:paraId="1EFF53D0"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Немедикаментозное и медикаментозное лечение атерогенных дислипидемий.</w:t>
      </w:r>
    </w:p>
    <w:p w14:paraId="443F191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Атеротромбоз, его клинические проявления. Тромбоэмболические осложнения при сердечно-сосудистых заболеваниях. Антитромботическая терапия (</w:t>
      </w:r>
      <w:proofErr w:type="spellStart"/>
      <w:r w:rsidRPr="00850A50">
        <w:rPr>
          <w:sz w:val="28"/>
          <w:szCs w:val="28"/>
        </w:rPr>
        <w:t>антитромбоцитарные</w:t>
      </w:r>
      <w:proofErr w:type="spellEnd"/>
      <w:r w:rsidRPr="00850A50">
        <w:rPr>
          <w:sz w:val="28"/>
          <w:szCs w:val="28"/>
        </w:rPr>
        <w:t xml:space="preserve"> препараты, оральные антикоагулянты) в различных клинических ситуациях (ИБС, </w:t>
      </w:r>
      <w:proofErr w:type="spellStart"/>
      <w:r w:rsidRPr="00850A50">
        <w:rPr>
          <w:sz w:val="28"/>
          <w:szCs w:val="28"/>
        </w:rPr>
        <w:t>реваскуляризация</w:t>
      </w:r>
      <w:proofErr w:type="spellEnd"/>
      <w:r w:rsidRPr="00850A50">
        <w:rPr>
          <w:sz w:val="28"/>
          <w:szCs w:val="28"/>
        </w:rPr>
        <w:t xml:space="preserve"> миокарда, ХСН, АГ, фибрилляция предсердий).</w:t>
      </w:r>
    </w:p>
    <w:p w14:paraId="43B19E7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ИБС. Эпидемиология и факторы риска. Классификация, клиника и диагностика хронической ИБС. Особенности диагностики у отдельных групп больных и при сопутствующих заболеваниях (гендерные и возрастные особенности, при АГ, СД).</w:t>
      </w:r>
    </w:p>
    <w:p w14:paraId="1018BCF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Дифференциальная диагностика синдрома болей, дискомфорта в грудной клетке.</w:t>
      </w:r>
    </w:p>
    <w:p w14:paraId="2015BD4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Стабильная стенокардия: цели и тактика лечения, алгоритм терапии.</w:t>
      </w:r>
    </w:p>
    <w:p w14:paraId="7D0BF29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Фармакотерапия стенокардии с целью улучшения прогноза, предупреждения осложнений и увеличения продолжительности жизни.</w:t>
      </w:r>
    </w:p>
    <w:p w14:paraId="4E66467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Антиангинальная медикаментозная терапия больных стабильной стенокардией.</w:t>
      </w:r>
    </w:p>
    <w:p w14:paraId="44AB6674"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Реваскуляризация</w:t>
      </w:r>
      <w:proofErr w:type="spellEnd"/>
      <w:r w:rsidRPr="00850A50">
        <w:rPr>
          <w:sz w:val="28"/>
          <w:szCs w:val="28"/>
        </w:rPr>
        <w:t xml:space="preserve"> миокарда: цель и виды, показания и противопоказания. Ведение больных после </w:t>
      </w:r>
      <w:proofErr w:type="spellStart"/>
      <w:r w:rsidRPr="00850A50">
        <w:rPr>
          <w:sz w:val="28"/>
          <w:szCs w:val="28"/>
        </w:rPr>
        <w:t>реваскуляризации</w:t>
      </w:r>
      <w:proofErr w:type="spellEnd"/>
      <w:r w:rsidRPr="00850A50">
        <w:rPr>
          <w:sz w:val="28"/>
          <w:szCs w:val="28"/>
        </w:rPr>
        <w:t>.</w:t>
      </w:r>
    </w:p>
    <w:p w14:paraId="7E8654B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Диагностика и лечение особых форм хронической ИБС (вазоспастическая стенокардия, </w:t>
      </w:r>
      <w:proofErr w:type="spellStart"/>
      <w:r w:rsidRPr="00850A50">
        <w:rPr>
          <w:sz w:val="28"/>
          <w:szCs w:val="28"/>
        </w:rPr>
        <w:t>безболевая</w:t>
      </w:r>
      <w:proofErr w:type="spellEnd"/>
      <w:r w:rsidRPr="00850A50">
        <w:rPr>
          <w:sz w:val="28"/>
          <w:szCs w:val="28"/>
        </w:rPr>
        <w:t xml:space="preserve"> ишемия миокарда, кардиальный синдром Х).</w:t>
      </w:r>
    </w:p>
    <w:p w14:paraId="026C015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Особенности лечения хронической ИБС у отдельных групп больных и при </w:t>
      </w:r>
      <w:r w:rsidRPr="00850A50">
        <w:rPr>
          <w:sz w:val="28"/>
          <w:szCs w:val="28"/>
        </w:rPr>
        <w:lastRenderedPageBreak/>
        <w:t>сопутствующих заболеваниях (гендерные и возрастные особенности, при сопутствующей патологии).</w:t>
      </w:r>
    </w:p>
    <w:p w14:paraId="047D1864"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Нестабильная стенокардия: патогенез, классификация </w:t>
      </w:r>
      <w:r w:rsidRPr="00850A50">
        <w:rPr>
          <w:sz w:val="28"/>
          <w:szCs w:val="28"/>
          <w:lang w:bidi="en-US"/>
        </w:rPr>
        <w:t>(</w:t>
      </w:r>
      <w:r w:rsidRPr="00850A50">
        <w:rPr>
          <w:sz w:val="28"/>
          <w:szCs w:val="28"/>
          <w:lang w:val="en-US" w:bidi="en-US"/>
        </w:rPr>
        <w:t>C</w:t>
      </w:r>
      <w:r w:rsidRPr="00850A50">
        <w:rPr>
          <w:sz w:val="28"/>
          <w:szCs w:val="28"/>
          <w:lang w:bidi="en-US"/>
        </w:rPr>
        <w:t>.</w:t>
      </w:r>
      <w:r w:rsidRPr="00850A50">
        <w:rPr>
          <w:sz w:val="28"/>
          <w:szCs w:val="28"/>
          <w:lang w:val="en-US" w:bidi="en-US"/>
        </w:rPr>
        <w:t>W</w:t>
      </w:r>
      <w:r w:rsidRPr="00850A50">
        <w:rPr>
          <w:sz w:val="28"/>
          <w:szCs w:val="28"/>
          <w:lang w:bidi="en-US"/>
        </w:rPr>
        <w:t xml:space="preserve">. </w:t>
      </w:r>
      <w:r w:rsidRPr="00850A50">
        <w:rPr>
          <w:sz w:val="28"/>
          <w:szCs w:val="28"/>
          <w:lang w:val="en-US" w:bidi="en-US"/>
        </w:rPr>
        <w:t>Hamm</w:t>
      </w:r>
      <w:r w:rsidRPr="00850A50">
        <w:rPr>
          <w:sz w:val="28"/>
          <w:szCs w:val="28"/>
          <w:lang w:bidi="en-US"/>
        </w:rPr>
        <w:t xml:space="preserve">, </w:t>
      </w:r>
      <w:r w:rsidRPr="00850A50">
        <w:rPr>
          <w:sz w:val="28"/>
          <w:szCs w:val="28"/>
          <w:lang w:val="en-US" w:bidi="en-US"/>
        </w:rPr>
        <w:t>E</w:t>
      </w:r>
      <w:r w:rsidRPr="00850A50">
        <w:rPr>
          <w:sz w:val="28"/>
          <w:szCs w:val="28"/>
          <w:lang w:bidi="en-US"/>
        </w:rPr>
        <w:t xml:space="preserve">. </w:t>
      </w:r>
      <w:proofErr w:type="spellStart"/>
      <w:r w:rsidRPr="00850A50">
        <w:rPr>
          <w:sz w:val="28"/>
          <w:szCs w:val="28"/>
          <w:lang w:val="en-US" w:bidi="en-US"/>
        </w:rPr>
        <w:t>Braunwald</w:t>
      </w:r>
      <w:proofErr w:type="spellEnd"/>
      <w:r w:rsidRPr="00850A50">
        <w:rPr>
          <w:sz w:val="28"/>
          <w:szCs w:val="28"/>
          <w:lang w:bidi="en-US"/>
        </w:rPr>
        <w:t xml:space="preserve">), </w:t>
      </w:r>
      <w:r w:rsidRPr="00850A50">
        <w:rPr>
          <w:sz w:val="28"/>
          <w:szCs w:val="28"/>
        </w:rPr>
        <w:t>клиника, диагностика, лечение.</w:t>
      </w:r>
    </w:p>
    <w:p w14:paraId="4E1D725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Острый коронарный синдром: определение, варианты, патогенез, клиника, диагностика, принципы лечения.</w:t>
      </w:r>
    </w:p>
    <w:p w14:paraId="5AB98044"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Острый коронарный синдром без подъема сегмента </w:t>
      </w:r>
      <w:r w:rsidRPr="00850A50">
        <w:rPr>
          <w:sz w:val="28"/>
          <w:szCs w:val="28"/>
          <w:lang w:val="en-US" w:bidi="en-US"/>
        </w:rPr>
        <w:t>ST</w:t>
      </w:r>
      <w:r w:rsidRPr="00850A50">
        <w:rPr>
          <w:sz w:val="28"/>
          <w:szCs w:val="28"/>
          <w:lang w:bidi="en-US"/>
        </w:rPr>
        <w:t xml:space="preserve">: </w:t>
      </w:r>
      <w:r w:rsidRPr="00850A50">
        <w:rPr>
          <w:sz w:val="28"/>
          <w:szCs w:val="28"/>
        </w:rPr>
        <w:t>лечение.</w:t>
      </w:r>
    </w:p>
    <w:p w14:paraId="197A927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Острый коронарный синдром с подъемом сегмента </w:t>
      </w:r>
      <w:r w:rsidRPr="00850A50">
        <w:rPr>
          <w:sz w:val="28"/>
          <w:szCs w:val="28"/>
          <w:lang w:val="en-US" w:bidi="en-US"/>
        </w:rPr>
        <w:t>ST</w:t>
      </w:r>
      <w:r w:rsidRPr="00850A50">
        <w:rPr>
          <w:sz w:val="28"/>
          <w:szCs w:val="28"/>
          <w:lang w:bidi="en-US"/>
        </w:rPr>
        <w:t xml:space="preserve">: </w:t>
      </w:r>
      <w:r w:rsidRPr="00850A50">
        <w:rPr>
          <w:sz w:val="28"/>
          <w:szCs w:val="28"/>
        </w:rPr>
        <w:t>лечение.</w:t>
      </w:r>
    </w:p>
    <w:p w14:paraId="0E527A76"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Инфаркт миокарда: типы и периоды ИМ, </w:t>
      </w:r>
      <w:proofErr w:type="spellStart"/>
      <w:r w:rsidRPr="00850A50">
        <w:rPr>
          <w:sz w:val="28"/>
          <w:szCs w:val="28"/>
        </w:rPr>
        <w:t>патоморфология</w:t>
      </w:r>
      <w:proofErr w:type="spellEnd"/>
      <w:r w:rsidRPr="00850A50">
        <w:rPr>
          <w:sz w:val="28"/>
          <w:szCs w:val="28"/>
        </w:rPr>
        <w:t>, клинические варианты дебюта, диагностические критерии.</w:t>
      </w:r>
    </w:p>
    <w:p w14:paraId="0D30CB6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Инфаркт миокарда без подъема сегмента </w:t>
      </w:r>
      <w:r w:rsidRPr="00850A50">
        <w:rPr>
          <w:sz w:val="28"/>
          <w:szCs w:val="28"/>
          <w:lang w:val="en-US" w:bidi="en-US"/>
        </w:rPr>
        <w:t>ST</w:t>
      </w:r>
      <w:r w:rsidRPr="00850A50">
        <w:rPr>
          <w:sz w:val="28"/>
          <w:szCs w:val="28"/>
          <w:lang w:bidi="en-US"/>
        </w:rPr>
        <w:t xml:space="preserve">: </w:t>
      </w:r>
      <w:r w:rsidRPr="00850A50">
        <w:rPr>
          <w:sz w:val="28"/>
          <w:szCs w:val="28"/>
        </w:rPr>
        <w:t>лечение.</w:t>
      </w:r>
    </w:p>
    <w:p w14:paraId="23F8BDC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Инфаркт миокарда с подъемом сегмента </w:t>
      </w:r>
      <w:r w:rsidRPr="00850A50">
        <w:rPr>
          <w:sz w:val="28"/>
          <w:szCs w:val="28"/>
          <w:lang w:val="en-US" w:bidi="en-US"/>
        </w:rPr>
        <w:t>ST</w:t>
      </w:r>
      <w:r w:rsidRPr="00850A50">
        <w:rPr>
          <w:sz w:val="28"/>
          <w:szCs w:val="28"/>
          <w:lang w:bidi="en-US"/>
        </w:rPr>
        <w:t xml:space="preserve">: </w:t>
      </w:r>
      <w:r w:rsidRPr="00850A50">
        <w:rPr>
          <w:sz w:val="28"/>
          <w:szCs w:val="28"/>
        </w:rPr>
        <w:t>лечение.</w:t>
      </w:r>
    </w:p>
    <w:p w14:paraId="1896844B"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Инфаркт миокарда правого желудочка. особенности клинического течения, диагностики и лечения.</w:t>
      </w:r>
    </w:p>
    <w:p w14:paraId="615DFFC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Осложнения инфаркта миокарда (острая сердечная недостаточность). Диагностика. Лечение</w:t>
      </w:r>
    </w:p>
    <w:p w14:paraId="6E2A103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Осложнения инфаркта миокарда (кардиогенный шок и другие виды шока при ИМ). Диагностика. Лечение</w:t>
      </w:r>
    </w:p>
    <w:p w14:paraId="5EBC09A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Осложнения инфаркта миокарда (Разрывы сердца, острая аневризма левого желудочка). Диагностика. Лечение</w:t>
      </w:r>
    </w:p>
    <w:p w14:paraId="6ECB548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Осложнения инфаркта миокарда (перикардиты, синдром Дресслера). Диагностика. Лечение</w:t>
      </w:r>
    </w:p>
    <w:p w14:paraId="0977ECA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Осложнения инфаркта миокарда (тромбоэмболический синдром). Диагностика. Профилактика. Лечение.</w:t>
      </w:r>
    </w:p>
    <w:p w14:paraId="58BFBD6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Реабилитация больных с инфарктом миокарда: виды, методики, клиническое значение.</w:t>
      </w:r>
    </w:p>
    <w:p w14:paraId="4ED3063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Острая сердечная недостаточность: </w:t>
      </w:r>
      <w:proofErr w:type="spellStart"/>
      <w:r w:rsidRPr="00850A50">
        <w:rPr>
          <w:sz w:val="28"/>
          <w:szCs w:val="28"/>
        </w:rPr>
        <w:t>этиопатогенез</w:t>
      </w:r>
      <w:proofErr w:type="spellEnd"/>
      <w:r w:rsidRPr="00850A50">
        <w:rPr>
          <w:sz w:val="28"/>
          <w:szCs w:val="28"/>
        </w:rPr>
        <w:t>, клиника, диагностика, лечение.</w:t>
      </w:r>
    </w:p>
    <w:p w14:paraId="10A2635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Вегето-сосудистая дистония: этиология, диагностические критерии, классификация, клиника, лечение.</w:t>
      </w:r>
    </w:p>
    <w:p w14:paraId="40C9E80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Артериальная гипертензия: факторы риска, классификация, диагностика, поражение органов-мишеней. Ассоциированные клинические состояния.</w:t>
      </w:r>
    </w:p>
    <w:p w14:paraId="1CD661A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Тактика ведения больных артериальной гипертензией. Цели терапии. Общие принципы ведения. Модификация образа жизни.</w:t>
      </w:r>
    </w:p>
    <w:p w14:paraId="676E1897"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Медикаментозная терапия больных артериальной гипертензией. Выбор антигипертензивного препарата. Комбинированная терапия АГ.</w:t>
      </w:r>
    </w:p>
    <w:p w14:paraId="05B2448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Артериальная гипертензия у отдельных групп больных (АГ и МС, АГ и СД, АГ и ЦВБ), особенности лечения.</w:t>
      </w:r>
    </w:p>
    <w:p w14:paraId="22FBC98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Артериальная гипертензия у отдельных групп больных (АГ и ИБС, АГ и ХСН), особенности лечения.</w:t>
      </w:r>
    </w:p>
    <w:p w14:paraId="3070369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Артериальная гипертензия у отдельных групп больных (АГ при поражении почек, АГ в сочетании с патологией легких, АГ и синдром обструктивного </w:t>
      </w:r>
      <w:proofErr w:type="spellStart"/>
      <w:r w:rsidRPr="00850A50">
        <w:rPr>
          <w:sz w:val="28"/>
          <w:szCs w:val="28"/>
        </w:rPr>
        <w:t>апное</w:t>
      </w:r>
      <w:proofErr w:type="spellEnd"/>
      <w:r w:rsidRPr="00850A50">
        <w:rPr>
          <w:sz w:val="28"/>
          <w:szCs w:val="28"/>
        </w:rPr>
        <w:t xml:space="preserve"> во сне), особенности лечения.</w:t>
      </w:r>
    </w:p>
    <w:p w14:paraId="5BEBD95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Рефрактерная и злокачественная артериальная гипертензия. Основные причины. Диагностика. Лечение.</w:t>
      </w:r>
    </w:p>
    <w:p w14:paraId="01FD89D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Гендерные и возрастные особенности лечения артериальной гипертензии.</w:t>
      </w:r>
    </w:p>
    <w:p w14:paraId="769DCF86"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both"/>
        <w:rPr>
          <w:sz w:val="28"/>
          <w:szCs w:val="28"/>
        </w:rPr>
      </w:pPr>
      <w:r w:rsidRPr="00850A50">
        <w:rPr>
          <w:sz w:val="28"/>
          <w:szCs w:val="28"/>
        </w:rPr>
        <w:lastRenderedPageBreak/>
        <w:t xml:space="preserve"> Вторичные </w:t>
      </w:r>
      <w:proofErr w:type="spellStart"/>
      <w:r w:rsidRPr="00850A50">
        <w:rPr>
          <w:sz w:val="28"/>
          <w:szCs w:val="28"/>
        </w:rPr>
        <w:t>артериальныегипертензии:ренопаренхиматозные,вазоренальные</w:t>
      </w:r>
      <w:proofErr w:type="spellEnd"/>
      <w:r w:rsidRPr="00850A50">
        <w:rPr>
          <w:sz w:val="28"/>
          <w:szCs w:val="28"/>
        </w:rPr>
        <w:t>,</w:t>
      </w:r>
    </w:p>
    <w:p w14:paraId="1F2F4065" w14:textId="77777777" w:rsidR="009039F8" w:rsidRPr="00850A50" w:rsidRDefault="009039F8" w:rsidP="00875E0A">
      <w:pPr>
        <w:tabs>
          <w:tab w:val="left" w:pos="1134"/>
        </w:tabs>
        <w:ind w:firstLine="709"/>
        <w:jc w:val="both"/>
        <w:rPr>
          <w:sz w:val="28"/>
          <w:szCs w:val="28"/>
        </w:rPr>
      </w:pPr>
      <w:r w:rsidRPr="00850A50">
        <w:rPr>
          <w:sz w:val="28"/>
          <w:szCs w:val="28"/>
        </w:rPr>
        <w:t>эндокринные, гемодинамические, ятрогенные. Дифференциальная диагностика. Лечение</w:t>
      </w:r>
    </w:p>
    <w:p w14:paraId="72C61EB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Артериальная гипертония и беременность. Классификация АГ. Диагностика. Тактика терапевта. Лечение. Приказ №50 МЗРФ от 10 февраля 2003г.</w:t>
      </w:r>
    </w:p>
    <w:p w14:paraId="3594F28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Гипертонические кризы. Классификация. Диагностика. Неотложная помощь.</w:t>
      </w:r>
    </w:p>
    <w:p w14:paraId="2E29DB2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Метаболический синдром. Понятие. Диагностические критерии, принципы профилактики и лечения.</w:t>
      </w:r>
    </w:p>
    <w:p w14:paraId="16C9F98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Дилатационная КМП. Эпидемиология. Этиология. Клиника. Диагностика. Дифференциальный диагноз. Лечение.</w:t>
      </w:r>
    </w:p>
    <w:p w14:paraId="5D779CDE" w14:textId="77777777" w:rsidR="009039F8" w:rsidRPr="00850A50" w:rsidRDefault="009039F8" w:rsidP="00082F55">
      <w:pPr>
        <w:pStyle w:val="5"/>
        <w:numPr>
          <w:ilvl w:val="0"/>
          <w:numId w:val="903"/>
        </w:numPr>
        <w:shd w:val="clear" w:color="auto" w:fill="auto"/>
        <w:tabs>
          <w:tab w:val="left" w:pos="567"/>
          <w:tab w:val="left" w:pos="1134"/>
          <w:tab w:val="left" w:pos="3446"/>
        </w:tabs>
        <w:spacing w:line="240" w:lineRule="auto"/>
        <w:ind w:firstLine="709"/>
        <w:jc w:val="left"/>
        <w:rPr>
          <w:sz w:val="28"/>
          <w:szCs w:val="28"/>
        </w:rPr>
      </w:pPr>
      <w:r w:rsidRPr="00850A50">
        <w:rPr>
          <w:sz w:val="28"/>
          <w:szCs w:val="28"/>
        </w:rPr>
        <w:t xml:space="preserve"> Гипертрофическая КМП.</w:t>
      </w:r>
      <w:r w:rsidRPr="00850A50">
        <w:rPr>
          <w:sz w:val="28"/>
          <w:szCs w:val="28"/>
        </w:rPr>
        <w:tab/>
        <w:t>Эпидемиология. Этиология. Клиника. Диагностика. Дифференциальный диагноз. Лечение.</w:t>
      </w:r>
    </w:p>
    <w:p w14:paraId="50C9DA26"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Рестриктивная</w:t>
      </w:r>
      <w:proofErr w:type="spellEnd"/>
      <w:r w:rsidRPr="00850A50">
        <w:rPr>
          <w:sz w:val="28"/>
          <w:szCs w:val="28"/>
        </w:rPr>
        <w:t xml:space="preserve"> КМП. Эпидемиология. Этиология. Клиника. Диагностика. Дифференциальный диагноз. Лечение.</w:t>
      </w:r>
    </w:p>
    <w:p w14:paraId="6AC2B40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Первичные врожденные кардиомиопатии: </w:t>
      </w:r>
      <w:proofErr w:type="spellStart"/>
      <w:r w:rsidRPr="00850A50">
        <w:rPr>
          <w:sz w:val="28"/>
          <w:szCs w:val="28"/>
        </w:rPr>
        <w:t>аритмогенная</w:t>
      </w:r>
      <w:proofErr w:type="spellEnd"/>
      <w:r w:rsidRPr="00850A50">
        <w:rPr>
          <w:sz w:val="28"/>
          <w:szCs w:val="28"/>
        </w:rPr>
        <w:t xml:space="preserve"> дисплазия правого желудочка, некомпактный миокард левого желудочка. Клиника. Диагностика. Дифференциальный диагноз. Лечение.</w:t>
      </w:r>
    </w:p>
    <w:p w14:paraId="4A82452B"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lang w:val="en-US" w:bidi="en-US"/>
        </w:rPr>
        <w:t>QT</w:t>
      </w:r>
      <w:r w:rsidRPr="00850A50">
        <w:rPr>
          <w:sz w:val="28"/>
          <w:szCs w:val="28"/>
        </w:rPr>
        <w:t>-</w:t>
      </w:r>
      <w:proofErr w:type="spellStart"/>
      <w:r w:rsidRPr="00850A50">
        <w:rPr>
          <w:sz w:val="28"/>
          <w:szCs w:val="28"/>
        </w:rPr>
        <w:t>каналопатии</w:t>
      </w:r>
      <w:proofErr w:type="spellEnd"/>
      <w:r w:rsidRPr="00850A50">
        <w:rPr>
          <w:sz w:val="28"/>
          <w:szCs w:val="28"/>
        </w:rPr>
        <w:t xml:space="preserve">. Врожденный синдром удлиненного интервала </w:t>
      </w:r>
      <w:r w:rsidRPr="00850A50">
        <w:rPr>
          <w:sz w:val="28"/>
          <w:szCs w:val="28"/>
          <w:lang w:val="en-US" w:bidi="en-US"/>
        </w:rPr>
        <w:t>QT</w:t>
      </w:r>
      <w:r w:rsidRPr="00850A50">
        <w:rPr>
          <w:sz w:val="28"/>
          <w:szCs w:val="28"/>
          <w:lang w:bidi="en-US"/>
        </w:rPr>
        <w:t xml:space="preserve">. </w:t>
      </w:r>
      <w:r w:rsidRPr="00850A50">
        <w:rPr>
          <w:sz w:val="28"/>
          <w:szCs w:val="28"/>
        </w:rPr>
        <w:t>Типы. Диагностика. Подходы к терапии.</w:t>
      </w:r>
    </w:p>
    <w:p w14:paraId="02A4526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lang w:val="en-US" w:bidi="en-US"/>
        </w:rPr>
        <w:t>QT</w:t>
      </w:r>
      <w:r w:rsidRPr="00850A50">
        <w:rPr>
          <w:sz w:val="28"/>
          <w:szCs w:val="28"/>
        </w:rPr>
        <w:t>-</w:t>
      </w:r>
      <w:proofErr w:type="spellStart"/>
      <w:r w:rsidRPr="00850A50">
        <w:rPr>
          <w:sz w:val="28"/>
          <w:szCs w:val="28"/>
        </w:rPr>
        <w:t>каналопатии</w:t>
      </w:r>
      <w:proofErr w:type="spellEnd"/>
      <w:r w:rsidRPr="00850A50">
        <w:rPr>
          <w:sz w:val="28"/>
          <w:szCs w:val="28"/>
        </w:rPr>
        <w:t xml:space="preserve">. Приобретенный синдром удлиненного интервала </w:t>
      </w:r>
      <w:r w:rsidRPr="00850A50">
        <w:rPr>
          <w:sz w:val="28"/>
          <w:szCs w:val="28"/>
          <w:lang w:val="en-US" w:bidi="en-US"/>
        </w:rPr>
        <w:t>QT</w:t>
      </w:r>
      <w:r w:rsidRPr="00850A50">
        <w:rPr>
          <w:sz w:val="28"/>
          <w:szCs w:val="28"/>
          <w:lang w:bidi="en-US"/>
        </w:rPr>
        <w:t xml:space="preserve">. </w:t>
      </w:r>
      <w:r w:rsidRPr="00850A50">
        <w:rPr>
          <w:sz w:val="28"/>
          <w:szCs w:val="28"/>
        </w:rPr>
        <w:t>Этиология. Диагностика. Лечение и профилактика осложнений.</w:t>
      </w:r>
    </w:p>
    <w:p w14:paraId="74FABDDE" w14:textId="77777777" w:rsidR="009039F8" w:rsidRPr="00850A50" w:rsidRDefault="009039F8" w:rsidP="00082F55">
      <w:pPr>
        <w:pStyle w:val="5"/>
        <w:numPr>
          <w:ilvl w:val="0"/>
          <w:numId w:val="903"/>
        </w:numPr>
        <w:shd w:val="clear" w:color="auto" w:fill="auto"/>
        <w:tabs>
          <w:tab w:val="left" w:pos="567"/>
          <w:tab w:val="left" w:pos="1134"/>
          <w:tab w:val="left" w:pos="2052"/>
          <w:tab w:val="center" w:pos="3780"/>
          <w:tab w:val="right" w:pos="5868"/>
          <w:tab w:val="left" w:pos="6032"/>
          <w:tab w:val="right" w:pos="9535"/>
        </w:tabs>
        <w:spacing w:line="240" w:lineRule="auto"/>
        <w:ind w:firstLine="709"/>
        <w:jc w:val="left"/>
        <w:rPr>
          <w:sz w:val="28"/>
          <w:szCs w:val="28"/>
        </w:rPr>
      </w:pPr>
      <w:r w:rsidRPr="00850A50">
        <w:rPr>
          <w:sz w:val="28"/>
          <w:szCs w:val="28"/>
        </w:rPr>
        <w:t xml:space="preserve"> Миокардиты:</w:t>
      </w:r>
      <w:r w:rsidRPr="00850A50">
        <w:rPr>
          <w:sz w:val="28"/>
          <w:szCs w:val="28"/>
        </w:rPr>
        <w:tab/>
        <w:t>этиология,</w:t>
      </w:r>
      <w:r w:rsidRPr="00850A50">
        <w:rPr>
          <w:sz w:val="28"/>
          <w:szCs w:val="28"/>
        </w:rPr>
        <w:tab/>
        <w:t>клиника,</w:t>
      </w:r>
      <w:r w:rsidRPr="00850A50">
        <w:rPr>
          <w:sz w:val="28"/>
          <w:szCs w:val="28"/>
        </w:rPr>
        <w:tab/>
        <w:t>диагностика,</w:t>
      </w:r>
      <w:r w:rsidRPr="00850A50">
        <w:rPr>
          <w:sz w:val="28"/>
          <w:szCs w:val="28"/>
        </w:rPr>
        <w:tab/>
        <w:t>дифференциальная</w:t>
      </w:r>
      <w:r w:rsidRPr="00850A50">
        <w:rPr>
          <w:sz w:val="28"/>
          <w:szCs w:val="28"/>
        </w:rPr>
        <w:tab/>
      </w:r>
      <w:proofErr w:type="spellStart"/>
      <w:r w:rsidRPr="00850A50">
        <w:rPr>
          <w:sz w:val="28"/>
          <w:szCs w:val="28"/>
        </w:rPr>
        <w:t>диагностика,лечение</w:t>
      </w:r>
      <w:proofErr w:type="spellEnd"/>
      <w:r w:rsidRPr="00850A50">
        <w:rPr>
          <w:sz w:val="28"/>
          <w:szCs w:val="28"/>
        </w:rPr>
        <w:t>.</w:t>
      </w:r>
    </w:p>
    <w:p w14:paraId="5252D62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Невоспалительные</w:t>
      </w:r>
      <w:proofErr w:type="spellEnd"/>
      <w:r w:rsidRPr="00850A50">
        <w:rPr>
          <w:sz w:val="28"/>
          <w:szCs w:val="28"/>
        </w:rPr>
        <w:t xml:space="preserve"> поражения миокарда - Миокардиодистрофии. Этиология. Клиника. Дифференциальная диагностика. Лечение.</w:t>
      </w:r>
    </w:p>
    <w:p w14:paraId="4EEF55BD" w14:textId="77777777" w:rsidR="009039F8" w:rsidRPr="00850A50" w:rsidRDefault="009039F8" w:rsidP="00082F55">
      <w:pPr>
        <w:pStyle w:val="5"/>
        <w:numPr>
          <w:ilvl w:val="0"/>
          <w:numId w:val="903"/>
        </w:numPr>
        <w:shd w:val="clear" w:color="auto" w:fill="auto"/>
        <w:tabs>
          <w:tab w:val="left" w:pos="567"/>
          <w:tab w:val="left" w:pos="1134"/>
          <w:tab w:val="left" w:pos="2052"/>
          <w:tab w:val="center" w:pos="3780"/>
          <w:tab w:val="right" w:pos="5868"/>
          <w:tab w:val="left" w:pos="6037"/>
          <w:tab w:val="right" w:pos="9535"/>
        </w:tabs>
        <w:spacing w:line="240" w:lineRule="auto"/>
        <w:ind w:firstLine="709"/>
        <w:jc w:val="left"/>
        <w:rPr>
          <w:sz w:val="28"/>
          <w:szCs w:val="28"/>
        </w:rPr>
      </w:pPr>
      <w:r w:rsidRPr="00850A50">
        <w:rPr>
          <w:sz w:val="28"/>
          <w:szCs w:val="28"/>
        </w:rPr>
        <w:t xml:space="preserve"> Перикардиты:</w:t>
      </w:r>
      <w:r w:rsidRPr="00850A50">
        <w:rPr>
          <w:sz w:val="28"/>
          <w:szCs w:val="28"/>
        </w:rPr>
        <w:tab/>
        <w:t>этиология,</w:t>
      </w:r>
      <w:r w:rsidRPr="00850A50">
        <w:rPr>
          <w:sz w:val="28"/>
          <w:szCs w:val="28"/>
        </w:rPr>
        <w:tab/>
        <w:t>клиника,</w:t>
      </w:r>
      <w:r w:rsidRPr="00850A50">
        <w:rPr>
          <w:sz w:val="28"/>
          <w:szCs w:val="28"/>
        </w:rPr>
        <w:tab/>
        <w:t>диагностика,</w:t>
      </w:r>
      <w:r w:rsidRPr="00850A50">
        <w:rPr>
          <w:sz w:val="28"/>
          <w:szCs w:val="28"/>
        </w:rPr>
        <w:tab/>
        <w:t>дифференциальная</w:t>
      </w:r>
      <w:r w:rsidRPr="00850A50">
        <w:rPr>
          <w:sz w:val="28"/>
          <w:szCs w:val="28"/>
        </w:rPr>
        <w:tab/>
      </w:r>
      <w:proofErr w:type="spellStart"/>
      <w:r w:rsidRPr="00850A50">
        <w:rPr>
          <w:sz w:val="28"/>
          <w:szCs w:val="28"/>
        </w:rPr>
        <w:t>диагностика,лечение</w:t>
      </w:r>
      <w:proofErr w:type="spellEnd"/>
      <w:r w:rsidRPr="00850A50">
        <w:rPr>
          <w:sz w:val="28"/>
          <w:szCs w:val="28"/>
        </w:rPr>
        <w:t>.</w:t>
      </w:r>
    </w:p>
    <w:p w14:paraId="4EB901E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Инфекционный эндокардит. Особенности современной этиологии. Факторы риска. Клиника. Диагностика. Лечение.</w:t>
      </w:r>
    </w:p>
    <w:p w14:paraId="2A8A2D3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Хроническая сердечная недостаточность. Эпидемиология. Этиология. Патогенез. Классификация. Роль симптомов и объективных признаков в диагностике ХСН. Оценка тяжести ХСН.</w:t>
      </w:r>
    </w:p>
    <w:p w14:paraId="11F58953"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Хроническая сердечная недостаточность. Инструментальные и лабораторные методы в диагностике ХСН.</w:t>
      </w:r>
    </w:p>
    <w:p w14:paraId="13A1EFA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Хроническая сердечная недостаточность. Цели лечения и пути их достижения.</w:t>
      </w:r>
    </w:p>
    <w:p w14:paraId="46746E0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Немедикаментозное лечение хронической сердечной недостаточности.</w:t>
      </w:r>
    </w:p>
    <w:p w14:paraId="7BACF20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Хроническая сердечная недостаточность. Принципы медикаментозного лечения.</w:t>
      </w:r>
    </w:p>
    <w:p w14:paraId="34CD01C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Основные препараты для медикаментозного лечения хронической сердечной недостаточности со сниженной систолической функцией сердца. Тактика назначения.</w:t>
      </w:r>
    </w:p>
    <w:p w14:paraId="37CB15FA"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Дополнительные и вспомогательные препараты для медикаментозного лечения хронической сердечной недостаточности со сниженной систолической </w:t>
      </w:r>
      <w:r w:rsidRPr="00850A50">
        <w:rPr>
          <w:sz w:val="28"/>
          <w:szCs w:val="28"/>
        </w:rPr>
        <w:lastRenderedPageBreak/>
        <w:t>функцией сердца. Тактика назначения.</w:t>
      </w:r>
    </w:p>
    <w:p w14:paraId="0516DF0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Медикаментозная терапия больных хронической сердечной недостаточностью и сохраненной систолической функцией ЛЖ или диастолической ХСН.</w:t>
      </w:r>
    </w:p>
    <w:p w14:paraId="5975F244"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ХСН у лиц пожилого и старческого возраста: особенности клиники, диагностики и лечения.</w:t>
      </w:r>
    </w:p>
    <w:p w14:paraId="1CDC10CB" w14:textId="77777777" w:rsidR="009039F8" w:rsidRPr="00850A50" w:rsidRDefault="009039F8" w:rsidP="00082F55">
      <w:pPr>
        <w:pStyle w:val="5"/>
        <w:numPr>
          <w:ilvl w:val="0"/>
          <w:numId w:val="903"/>
        </w:numPr>
        <w:shd w:val="clear" w:color="auto" w:fill="auto"/>
        <w:tabs>
          <w:tab w:val="left" w:pos="567"/>
          <w:tab w:val="left" w:pos="1134"/>
          <w:tab w:val="left" w:pos="5491"/>
        </w:tabs>
        <w:spacing w:line="240" w:lineRule="auto"/>
        <w:ind w:firstLine="709"/>
        <w:jc w:val="left"/>
        <w:rPr>
          <w:sz w:val="28"/>
          <w:szCs w:val="28"/>
        </w:rPr>
      </w:pPr>
      <w:r w:rsidRPr="00850A50">
        <w:rPr>
          <w:sz w:val="28"/>
          <w:szCs w:val="28"/>
        </w:rPr>
        <w:t xml:space="preserve"> Фибрилляция и трепетание предсердий:</w:t>
      </w:r>
      <w:r w:rsidRPr="00850A50">
        <w:rPr>
          <w:sz w:val="28"/>
          <w:szCs w:val="28"/>
        </w:rPr>
        <w:tab/>
        <w:t xml:space="preserve">этиология, патогенез, особенности гемодинамики, классификация. Принципы лечения. Показания и противопоказания к </w:t>
      </w:r>
      <w:proofErr w:type="spellStart"/>
      <w:r w:rsidRPr="00850A50">
        <w:rPr>
          <w:sz w:val="28"/>
          <w:szCs w:val="28"/>
        </w:rPr>
        <w:t>кардиоверсии</w:t>
      </w:r>
      <w:proofErr w:type="spellEnd"/>
      <w:r w:rsidRPr="00850A50">
        <w:rPr>
          <w:sz w:val="28"/>
          <w:szCs w:val="28"/>
        </w:rPr>
        <w:t>. Медикаментозная и электрическая кардиоверсия, лекарственные препараты. Лечение постоянной формы мерцательной аритмии.</w:t>
      </w:r>
    </w:p>
    <w:p w14:paraId="417CF96A"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Экстрасистолия. Причины, клиника, диагностика, классификация, прогностическая значимость различных вариантов, современные подходы к лечению.</w:t>
      </w:r>
    </w:p>
    <w:p w14:paraId="72791DCA" w14:textId="77777777" w:rsidR="009039F8" w:rsidRPr="00850A50" w:rsidRDefault="009039F8" w:rsidP="00082F55">
      <w:pPr>
        <w:pStyle w:val="5"/>
        <w:numPr>
          <w:ilvl w:val="0"/>
          <w:numId w:val="903"/>
        </w:numPr>
        <w:shd w:val="clear" w:color="auto" w:fill="auto"/>
        <w:tabs>
          <w:tab w:val="left" w:pos="567"/>
          <w:tab w:val="left" w:pos="1134"/>
          <w:tab w:val="left" w:pos="3888"/>
        </w:tabs>
        <w:spacing w:line="240" w:lineRule="auto"/>
        <w:ind w:firstLine="709"/>
        <w:jc w:val="left"/>
        <w:rPr>
          <w:sz w:val="28"/>
          <w:szCs w:val="28"/>
        </w:rPr>
      </w:pPr>
      <w:r w:rsidRPr="00850A50">
        <w:rPr>
          <w:sz w:val="28"/>
          <w:szCs w:val="28"/>
        </w:rPr>
        <w:t xml:space="preserve"> Пароксизмальные тахикардии:</w:t>
      </w:r>
      <w:r w:rsidRPr="00850A50">
        <w:rPr>
          <w:sz w:val="28"/>
          <w:szCs w:val="28"/>
        </w:rPr>
        <w:tab/>
        <w:t xml:space="preserve">классификация, основные механизмы развития и анатомо-физиологические предпосылки, диагностика, дифференциальный диагноз </w:t>
      </w:r>
      <w:proofErr w:type="spellStart"/>
      <w:r w:rsidRPr="00850A50">
        <w:rPr>
          <w:sz w:val="28"/>
          <w:szCs w:val="28"/>
        </w:rPr>
        <w:t>суправентрикулярных</w:t>
      </w:r>
      <w:proofErr w:type="spellEnd"/>
      <w:r w:rsidRPr="00850A50">
        <w:rPr>
          <w:sz w:val="28"/>
          <w:szCs w:val="28"/>
        </w:rPr>
        <w:t xml:space="preserve"> и желудочковых пароксизмальных тахикардий, прогноз при различных видах, лечение.</w:t>
      </w:r>
    </w:p>
    <w:p w14:paraId="2B78B6C2" w14:textId="77777777" w:rsidR="009039F8" w:rsidRPr="00850A50" w:rsidRDefault="009039F8" w:rsidP="00082F55">
      <w:pPr>
        <w:pStyle w:val="5"/>
        <w:numPr>
          <w:ilvl w:val="0"/>
          <w:numId w:val="903"/>
        </w:numPr>
        <w:shd w:val="clear" w:color="auto" w:fill="auto"/>
        <w:tabs>
          <w:tab w:val="left" w:pos="567"/>
          <w:tab w:val="left" w:pos="1134"/>
          <w:tab w:val="left" w:pos="4426"/>
        </w:tabs>
        <w:spacing w:line="240" w:lineRule="auto"/>
        <w:ind w:firstLine="709"/>
        <w:jc w:val="left"/>
        <w:rPr>
          <w:sz w:val="28"/>
          <w:szCs w:val="28"/>
        </w:rPr>
      </w:pPr>
      <w:r w:rsidRPr="00850A50">
        <w:rPr>
          <w:sz w:val="28"/>
          <w:szCs w:val="28"/>
        </w:rPr>
        <w:t xml:space="preserve"> Нарушения проводимости сердца:</w:t>
      </w:r>
      <w:r w:rsidRPr="00850A50">
        <w:rPr>
          <w:sz w:val="28"/>
          <w:szCs w:val="28"/>
        </w:rPr>
        <w:tab/>
        <w:t>классификация, диагностика, прогностическое значение, лечение. Показания для имплантации электрокардиостимулятора.</w:t>
      </w:r>
    </w:p>
    <w:p w14:paraId="51080B5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Жизнеугрожающие</w:t>
      </w:r>
      <w:proofErr w:type="spellEnd"/>
      <w:r w:rsidRPr="00850A50">
        <w:rPr>
          <w:sz w:val="28"/>
          <w:szCs w:val="28"/>
        </w:rPr>
        <w:t xml:space="preserve"> нарушения ритма и проводимости сердца. Синдром Морганьи- </w:t>
      </w:r>
      <w:proofErr w:type="spellStart"/>
      <w:r w:rsidRPr="00850A50">
        <w:rPr>
          <w:sz w:val="28"/>
          <w:szCs w:val="28"/>
        </w:rPr>
        <w:t>Эдемса</w:t>
      </w:r>
      <w:proofErr w:type="spellEnd"/>
      <w:r w:rsidRPr="00850A50">
        <w:rPr>
          <w:sz w:val="28"/>
          <w:szCs w:val="28"/>
        </w:rPr>
        <w:t>-Стокса. Диагностика. Неотложная помощь.</w:t>
      </w:r>
    </w:p>
    <w:p w14:paraId="3CA8D54A"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Фибрилляция желудочков. Факторы риска. Неотложные мероприятия. Профилактика.</w:t>
      </w:r>
    </w:p>
    <w:p w14:paraId="340B3DF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СССУ. Этиология. Клиника. Диагностика. Лечение.</w:t>
      </w:r>
    </w:p>
    <w:p w14:paraId="2E541A06"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Нарушение ритма при наличии дополнительных путей проведения. Диагностика. Лечение пароксизмов.</w:t>
      </w:r>
    </w:p>
    <w:p w14:paraId="6B7718F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Электрокардиостимуляция</w:t>
      </w:r>
      <w:proofErr w:type="spellEnd"/>
      <w:r w:rsidRPr="00850A50">
        <w:rPr>
          <w:sz w:val="28"/>
          <w:szCs w:val="28"/>
        </w:rPr>
        <w:t>. Показания. Виды ЭКС. Методы проведения. Осложнения ЭКС.</w:t>
      </w:r>
    </w:p>
    <w:p w14:paraId="5306A6A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Тактика ведения беременных с нарушениями сердечного ритма и проводимости. Приказ №50 МЗРФ от 10 февраля 2003г.</w:t>
      </w:r>
    </w:p>
    <w:p w14:paraId="41355C5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Хроническая ревматическая болезнь сердца. Митральные пороки сердца. Клиника, гемодинамические нарушения. Подходы к лечению.</w:t>
      </w:r>
    </w:p>
    <w:p w14:paraId="372379FA"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Хроническая ревматическая болезнь сердца. Аортальные пороки сердца. Клиника, гемодинамические нарушения. Подходы к лечению.</w:t>
      </w:r>
    </w:p>
    <w:p w14:paraId="670B2A89"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Беременность и пороки сердца. Тактика терапевта. Ведение беременных с протезированными клапанами сердца. Приказ №50 МЗРФ от 10 февраля 2003г.</w:t>
      </w:r>
    </w:p>
    <w:p w14:paraId="326BA4E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ВПС с цианозом («синие»): тетрада </w:t>
      </w:r>
      <w:proofErr w:type="spellStart"/>
      <w:r w:rsidRPr="00850A50">
        <w:rPr>
          <w:sz w:val="28"/>
          <w:szCs w:val="28"/>
        </w:rPr>
        <w:t>Фалло</w:t>
      </w:r>
      <w:proofErr w:type="spellEnd"/>
      <w:r w:rsidRPr="00850A50">
        <w:rPr>
          <w:sz w:val="28"/>
          <w:szCs w:val="28"/>
        </w:rPr>
        <w:t xml:space="preserve">, аномалия </w:t>
      </w:r>
      <w:proofErr w:type="spellStart"/>
      <w:r w:rsidRPr="00850A50">
        <w:rPr>
          <w:sz w:val="28"/>
          <w:szCs w:val="28"/>
        </w:rPr>
        <w:t>Эбштейна</w:t>
      </w:r>
      <w:proofErr w:type="spellEnd"/>
      <w:r w:rsidRPr="00850A50">
        <w:rPr>
          <w:sz w:val="28"/>
          <w:szCs w:val="28"/>
        </w:rPr>
        <w:t>. Эпидемиология. Гемодинамика. Клиника. Диагностика. Лечение.</w:t>
      </w:r>
    </w:p>
    <w:p w14:paraId="66A1472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ВПС с нарушениями гемодинамики в большом круге кровообращения: двухстворчатый аортальный клапан, коарктация аорты. Эпидемиология. Особенности гемодинамики. Клинические проявления. Диагностика и лечение.</w:t>
      </w:r>
    </w:p>
    <w:p w14:paraId="54333680"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Открытое овальное окно. Виды. Особенности гемодинамики. Клиника, диагностика. Лечение. Диспансерное наблюдение.</w:t>
      </w:r>
    </w:p>
    <w:p w14:paraId="4BBEA11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Пластика и протезирование клапанов сердца. Показания. Противопоказания. Возможные осложнения. Диспансерное наблюдение больных </w:t>
      </w:r>
      <w:r w:rsidRPr="00850A50">
        <w:rPr>
          <w:sz w:val="28"/>
          <w:szCs w:val="28"/>
        </w:rPr>
        <w:lastRenderedPageBreak/>
        <w:t>после операции.</w:t>
      </w:r>
    </w:p>
    <w:p w14:paraId="6B36F254"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Опухоли сердца. Клиника. Диагностика. Подходы к лечению.</w:t>
      </w:r>
    </w:p>
    <w:p w14:paraId="35FB6DD6"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Артериальная гипотензия. </w:t>
      </w:r>
      <w:proofErr w:type="spellStart"/>
      <w:r w:rsidRPr="00850A50">
        <w:rPr>
          <w:sz w:val="28"/>
          <w:szCs w:val="28"/>
        </w:rPr>
        <w:t>Этиопатогенетические</w:t>
      </w:r>
      <w:proofErr w:type="spellEnd"/>
      <w:r w:rsidRPr="00850A50">
        <w:rPr>
          <w:sz w:val="28"/>
          <w:szCs w:val="28"/>
        </w:rPr>
        <w:t xml:space="preserve"> варианты. Клиника. Диагностика. Лечение.</w:t>
      </w:r>
    </w:p>
    <w:p w14:paraId="09B1852F"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Первичная и вторичная легочная гипертензия. Этиология. Клиника. Диагностика. Дифференциальная диагностика. Лечение.</w:t>
      </w:r>
    </w:p>
    <w:p w14:paraId="7A4F18C3"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Поражение сердца при эндокринных заболеваниях. Диагностика. Лечение</w:t>
      </w:r>
    </w:p>
    <w:p w14:paraId="4775F5F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Поражение сердца при ревматической лихорадке и других ревматических заболеваниях.</w:t>
      </w:r>
    </w:p>
    <w:p w14:paraId="136ABC36"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Алкогольное поражение сердца. Эпидемиология. Патогенез. Маркеры. Диагностика и дифференциальный диагноз. Лечение и профилактика.</w:t>
      </w:r>
    </w:p>
    <w:p w14:paraId="00C31A2B"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Поражение сердца при обменных нарушениях (подагра, уремия, </w:t>
      </w:r>
      <w:proofErr w:type="spellStart"/>
      <w:r w:rsidRPr="00850A50">
        <w:rPr>
          <w:sz w:val="28"/>
          <w:szCs w:val="28"/>
        </w:rPr>
        <w:t>гемохроматоз</w:t>
      </w:r>
      <w:proofErr w:type="spellEnd"/>
      <w:r w:rsidRPr="00850A50">
        <w:rPr>
          <w:sz w:val="28"/>
          <w:szCs w:val="28"/>
        </w:rPr>
        <w:t>).</w:t>
      </w:r>
    </w:p>
    <w:p w14:paraId="57CFA016"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Поражение сердечно-сосудистой системы при заболеваниях крови.</w:t>
      </w:r>
    </w:p>
    <w:p w14:paraId="533D5C3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Психические и психиатрические аспекты сердечно-сосудистых заболеваний.</w:t>
      </w:r>
    </w:p>
    <w:p w14:paraId="740852D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Поражение сердца при травмах (травматическая болезнь сердца). Электротравма сердца. Клиника. Диагностика. Лечение.</w:t>
      </w:r>
    </w:p>
    <w:p w14:paraId="7E5F1BA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Поражения сердца при занятиях некоторыми видами профессионального спорта. Клиника. </w:t>
      </w:r>
      <w:proofErr w:type="spellStart"/>
      <w:r w:rsidRPr="00850A50">
        <w:rPr>
          <w:sz w:val="28"/>
          <w:szCs w:val="28"/>
        </w:rPr>
        <w:t>Диагностика.Профилактика</w:t>
      </w:r>
      <w:proofErr w:type="spellEnd"/>
      <w:r w:rsidRPr="00850A50">
        <w:rPr>
          <w:sz w:val="28"/>
          <w:szCs w:val="28"/>
        </w:rPr>
        <w:t xml:space="preserve"> внезапной смерти.</w:t>
      </w:r>
    </w:p>
    <w:p w14:paraId="21B3F6B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Соединительнотканные дисплазии сердца. Эпидемиология. Этиология. Клиника. Диагностика. Лечение.</w:t>
      </w:r>
    </w:p>
    <w:p w14:paraId="100D5EE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Обследование и подготовка к внесердечным операциям кардиологических больных.</w:t>
      </w:r>
    </w:p>
    <w:p w14:paraId="6BFE2D70"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ТЭЛА. Факторы риска. Диагностика. Лечение. Профилактика.</w:t>
      </w:r>
    </w:p>
    <w:p w14:paraId="11220F03"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Синкопальные</w:t>
      </w:r>
      <w:proofErr w:type="spellEnd"/>
      <w:r w:rsidRPr="00850A50">
        <w:rPr>
          <w:sz w:val="28"/>
          <w:szCs w:val="28"/>
        </w:rPr>
        <w:t xml:space="preserve"> состояния. Этиология. Патогенез. Классификация. Лечение и профилактика.</w:t>
      </w:r>
    </w:p>
    <w:p w14:paraId="62A69A2A"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Диспансеризация, экспертиза трудоспособности и МСЭ, реабилитация больных с сердечно-сосудистыми заболеваниями.</w:t>
      </w:r>
    </w:p>
    <w:p w14:paraId="2C75205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Неотложная помощь при нарушении мозгового кровообращения.</w:t>
      </w:r>
    </w:p>
    <w:p w14:paraId="24657BD9"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Агонисты центральных адренергических рецепторов. Классификация. Показания. Противопоказания. Возможные побочные эффекты. Основные препараты и их</w:t>
      </w:r>
    </w:p>
    <w:p w14:paraId="644D050D" w14:textId="77777777" w:rsidR="009039F8" w:rsidRPr="00850A50" w:rsidRDefault="009039F8" w:rsidP="00875E0A">
      <w:pPr>
        <w:pStyle w:val="5"/>
        <w:shd w:val="clear" w:color="auto" w:fill="auto"/>
        <w:tabs>
          <w:tab w:val="left" w:pos="567"/>
          <w:tab w:val="left" w:pos="1134"/>
        </w:tabs>
        <w:spacing w:line="240" w:lineRule="auto"/>
        <w:ind w:firstLine="709"/>
        <w:jc w:val="left"/>
        <w:rPr>
          <w:sz w:val="28"/>
          <w:szCs w:val="28"/>
        </w:rPr>
      </w:pPr>
      <w:r w:rsidRPr="00850A50">
        <w:rPr>
          <w:sz w:val="28"/>
          <w:szCs w:val="28"/>
        </w:rPr>
        <w:t>дозировки.</w:t>
      </w:r>
    </w:p>
    <w:p w14:paraId="79C7C007"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Альфа-адреноблокаторы. Классификация. Показания. Противопоказания. Возможные побочные эффекты. Основные препараты и их дозировки.</w:t>
      </w:r>
    </w:p>
    <w:p w14:paraId="7F1EB37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Антиагрегантная</w:t>
      </w:r>
      <w:proofErr w:type="spellEnd"/>
      <w:r w:rsidRPr="00850A50">
        <w:rPr>
          <w:sz w:val="28"/>
          <w:szCs w:val="28"/>
        </w:rPr>
        <w:t xml:space="preserve"> (</w:t>
      </w:r>
      <w:proofErr w:type="spellStart"/>
      <w:r w:rsidRPr="00850A50">
        <w:rPr>
          <w:sz w:val="28"/>
          <w:szCs w:val="28"/>
        </w:rPr>
        <w:t>антитромбоцитарная</w:t>
      </w:r>
      <w:proofErr w:type="spellEnd"/>
      <w:r w:rsidRPr="00850A50">
        <w:rPr>
          <w:sz w:val="28"/>
          <w:szCs w:val="28"/>
        </w:rPr>
        <w:t>) терапия при сердечно-сосудистых заболеваниях. Показания. Противопоказания. Возможные побочные эффекты. Основные препараты и их дозировки.</w:t>
      </w:r>
    </w:p>
    <w:p w14:paraId="57D8D8CA"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Антиаритмические средства. Показания. Противопоказания. Возможные побочные эффекты. Основные препараты и их дозировки.</w:t>
      </w:r>
    </w:p>
    <w:p w14:paraId="3501AC81"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Антикоагулянты прямого действия. Показания для применения в кардиологии. Противопоказания. Методы лабораторного контроля. Препараты и их дозировки.</w:t>
      </w:r>
    </w:p>
    <w:p w14:paraId="1C4392A7"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Оральные антикоагулянты. Классификация. Показания. </w:t>
      </w:r>
      <w:r w:rsidRPr="00850A50">
        <w:rPr>
          <w:sz w:val="28"/>
          <w:szCs w:val="28"/>
        </w:rPr>
        <w:lastRenderedPageBreak/>
        <w:t>Противопоказания. Методы лабораторного контроля. Препараты и их дозировки.</w:t>
      </w:r>
    </w:p>
    <w:p w14:paraId="675DD693"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Бета-адреноблокаторы. Показания. Противопоказания. Возможные побочные эффекты. Основные препараты и их дозировки.</w:t>
      </w:r>
    </w:p>
    <w:p w14:paraId="15FDB14D"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Блокаторы </w:t>
      </w:r>
      <w:proofErr w:type="spellStart"/>
      <w:r w:rsidRPr="00850A50">
        <w:rPr>
          <w:sz w:val="28"/>
          <w:szCs w:val="28"/>
        </w:rPr>
        <w:t>ангиотензиновых</w:t>
      </w:r>
      <w:proofErr w:type="spellEnd"/>
      <w:r w:rsidRPr="00850A50">
        <w:rPr>
          <w:sz w:val="28"/>
          <w:szCs w:val="28"/>
        </w:rPr>
        <w:t xml:space="preserve"> рецепторов (</w:t>
      </w:r>
      <w:proofErr w:type="spellStart"/>
      <w:r w:rsidRPr="00850A50">
        <w:rPr>
          <w:sz w:val="28"/>
          <w:szCs w:val="28"/>
        </w:rPr>
        <w:t>сартаны</w:t>
      </w:r>
      <w:proofErr w:type="spellEnd"/>
      <w:r w:rsidRPr="00850A50">
        <w:rPr>
          <w:sz w:val="28"/>
          <w:szCs w:val="28"/>
        </w:rPr>
        <w:t>). Показания. Противопоказания. Возможные побочные эффекты. Основные препараты и их дозировки.</w:t>
      </w:r>
    </w:p>
    <w:p w14:paraId="4087A007"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Вазопрессоры</w:t>
      </w:r>
      <w:proofErr w:type="spellEnd"/>
      <w:r w:rsidRPr="00850A50">
        <w:rPr>
          <w:sz w:val="28"/>
          <w:szCs w:val="28"/>
        </w:rPr>
        <w:t>. Показания. Противопоказания. Возможные побочные эффекты. Основные препараты и их дозировки.</w:t>
      </w:r>
    </w:p>
    <w:p w14:paraId="2E130A34"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Диуретики. Показания. Противопоказания. Возможные побочные эффекты. Основные препараты и их дозировки.</w:t>
      </w:r>
    </w:p>
    <w:p w14:paraId="2B7B48A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Ингибиторы АПФ. Показания. Противопоказания. Возможные побочные эффекты. Основные препараты и их дозировки.</w:t>
      </w:r>
    </w:p>
    <w:p w14:paraId="33A0023E"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Инотропные препараты. Показания. Противопоказания. Возможные побочные эффекты. Основные препараты и их дозировки.</w:t>
      </w:r>
    </w:p>
    <w:p w14:paraId="1C82E5DC"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Нитраты и </w:t>
      </w:r>
      <w:proofErr w:type="spellStart"/>
      <w:r w:rsidRPr="00850A50">
        <w:rPr>
          <w:sz w:val="28"/>
          <w:szCs w:val="28"/>
        </w:rPr>
        <w:t>нитратоподобные</w:t>
      </w:r>
      <w:proofErr w:type="spellEnd"/>
      <w:r w:rsidRPr="00850A50">
        <w:rPr>
          <w:sz w:val="28"/>
          <w:szCs w:val="28"/>
        </w:rPr>
        <w:t>, открыватели калиевых каналов. Показания. Противопоказания. Возможные побочные эффекты. Основные препараты и их дозировки.</w:t>
      </w:r>
    </w:p>
    <w:p w14:paraId="64B8DA86" w14:textId="77777777" w:rsidR="009039F8" w:rsidRPr="00850A50" w:rsidRDefault="009039F8" w:rsidP="00082F55">
      <w:pPr>
        <w:pStyle w:val="5"/>
        <w:numPr>
          <w:ilvl w:val="0"/>
          <w:numId w:val="903"/>
        </w:numPr>
        <w:shd w:val="clear" w:color="auto" w:fill="auto"/>
        <w:tabs>
          <w:tab w:val="left" w:pos="567"/>
          <w:tab w:val="left" w:pos="677"/>
          <w:tab w:val="left" w:pos="1134"/>
          <w:tab w:val="left" w:pos="4531"/>
          <w:tab w:val="right" w:pos="9525"/>
        </w:tabs>
        <w:spacing w:line="240" w:lineRule="auto"/>
        <w:ind w:firstLine="709"/>
        <w:jc w:val="left"/>
        <w:rPr>
          <w:sz w:val="28"/>
          <w:szCs w:val="28"/>
        </w:rPr>
      </w:pPr>
      <w:r w:rsidRPr="00850A50">
        <w:rPr>
          <w:sz w:val="28"/>
          <w:szCs w:val="28"/>
        </w:rPr>
        <w:t>Периферические вазодилататоры.</w:t>
      </w:r>
      <w:r w:rsidRPr="00850A50">
        <w:rPr>
          <w:sz w:val="28"/>
          <w:szCs w:val="28"/>
        </w:rPr>
        <w:tab/>
        <w:t>Показания. Противопоказания.</w:t>
      </w:r>
      <w:r w:rsidRPr="00850A50">
        <w:rPr>
          <w:sz w:val="28"/>
          <w:szCs w:val="28"/>
        </w:rPr>
        <w:tab/>
        <w:t>Возможные</w:t>
      </w:r>
    </w:p>
    <w:p w14:paraId="22A429F6" w14:textId="77777777" w:rsidR="009039F8" w:rsidRPr="00850A50" w:rsidRDefault="009039F8" w:rsidP="00875E0A">
      <w:pPr>
        <w:pStyle w:val="5"/>
        <w:shd w:val="clear" w:color="auto" w:fill="auto"/>
        <w:tabs>
          <w:tab w:val="left" w:pos="567"/>
          <w:tab w:val="left" w:pos="1134"/>
        </w:tabs>
        <w:spacing w:line="240" w:lineRule="auto"/>
        <w:ind w:firstLine="709"/>
        <w:jc w:val="left"/>
        <w:rPr>
          <w:sz w:val="28"/>
          <w:szCs w:val="28"/>
        </w:rPr>
      </w:pPr>
      <w:r w:rsidRPr="00850A50">
        <w:rPr>
          <w:sz w:val="28"/>
          <w:szCs w:val="28"/>
        </w:rPr>
        <w:t>побочные эффекты. Основные препараты и их дозировки.</w:t>
      </w:r>
    </w:p>
    <w:p w14:paraId="0EEA8FB2"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Сердечные гликозиды. Показания. Противопоказания. Возможные побочные эффекты. Основные препараты и их дозировки.</w:t>
      </w:r>
    </w:p>
    <w:p w14:paraId="57976486" w14:textId="77777777" w:rsidR="009039F8" w:rsidRPr="00850A50" w:rsidRDefault="009039F8" w:rsidP="00082F55">
      <w:pPr>
        <w:pStyle w:val="5"/>
        <w:numPr>
          <w:ilvl w:val="0"/>
          <w:numId w:val="903"/>
        </w:numPr>
        <w:shd w:val="clear" w:color="auto" w:fill="auto"/>
        <w:tabs>
          <w:tab w:val="left" w:pos="567"/>
          <w:tab w:val="left" w:pos="677"/>
          <w:tab w:val="left" w:pos="1134"/>
          <w:tab w:val="left" w:pos="4531"/>
          <w:tab w:val="right" w:pos="9525"/>
        </w:tabs>
        <w:spacing w:line="240" w:lineRule="auto"/>
        <w:ind w:firstLine="709"/>
        <w:jc w:val="left"/>
        <w:rPr>
          <w:sz w:val="28"/>
          <w:szCs w:val="28"/>
        </w:rPr>
      </w:pPr>
      <w:proofErr w:type="spellStart"/>
      <w:r w:rsidRPr="00850A50">
        <w:rPr>
          <w:sz w:val="28"/>
          <w:szCs w:val="28"/>
        </w:rPr>
        <w:t>Гиполипидемические</w:t>
      </w:r>
      <w:proofErr w:type="spellEnd"/>
      <w:r w:rsidRPr="00850A50">
        <w:rPr>
          <w:sz w:val="28"/>
          <w:szCs w:val="28"/>
        </w:rPr>
        <w:t xml:space="preserve"> препараты.</w:t>
      </w:r>
      <w:r w:rsidRPr="00850A50">
        <w:rPr>
          <w:sz w:val="28"/>
          <w:szCs w:val="28"/>
        </w:rPr>
        <w:tab/>
        <w:t>Показания. Противопоказания.</w:t>
      </w:r>
      <w:r w:rsidRPr="00850A50">
        <w:rPr>
          <w:sz w:val="28"/>
          <w:szCs w:val="28"/>
        </w:rPr>
        <w:tab/>
        <w:t>Возможные</w:t>
      </w:r>
    </w:p>
    <w:p w14:paraId="65F83FBF" w14:textId="77777777" w:rsidR="009039F8" w:rsidRPr="00850A50" w:rsidRDefault="009039F8" w:rsidP="00875E0A">
      <w:pPr>
        <w:pStyle w:val="5"/>
        <w:shd w:val="clear" w:color="auto" w:fill="auto"/>
        <w:tabs>
          <w:tab w:val="left" w:pos="567"/>
          <w:tab w:val="left" w:pos="1134"/>
        </w:tabs>
        <w:spacing w:line="240" w:lineRule="auto"/>
        <w:ind w:firstLine="709"/>
        <w:jc w:val="left"/>
        <w:rPr>
          <w:sz w:val="28"/>
          <w:szCs w:val="28"/>
        </w:rPr>
      </w:pPr>
      <w:r w:rsidRPr="00850A50">
        <w:rPr>
          <w:sz w:val="28"/>
          <w:szCs w:val="28"/>
        </w:rPr>
        <w:t>побочные эффекты. Основные препараты и их дозировки.</w:t>
      </w:r>
    </w:p>
    <w:p w14:paraId="7FB25EC5"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proofErr w:type="spellStart"/>
      <w:r w:rsidRPr="00850A50">
        <w:rPr>
          <w:sz w:val="28"/>
          <w:szCs w:val="28"/>
        </w:rPr>
        <w:t>Тромболитические</w:t>
      </w:r>
      <w:proofErr w:type="spellEnd"/>
      <w:r w:rsidRPr="00850A50">
        <w:rPr>
          <w:sz w:val="28"/>
          <w:szCs w:val="28"/>
        </w:rPr>
        <w:t xml:space="preserve"> препараты. Показания. Противопоказания. Препараты и их дозировки.</w:t>
      </w:r>
    </w:p>
    <w:p w14:paraId="78EAAA58" w14:textId="77777777" w:rsidR="009039F8" w:rsidRPr="00850A50" w:rsidRDefault="009039F8" w:rsidP="00082F55">
      <w:pPr>
        <w:pStyle w:val="5"/>
        <w:numPr>
          <w:ilvl w:val="0"/>
          <w:numId w:val="903"/>
        </w:numPr>
        <w:shd w:val="clear" w:color="auto" w:fill="auto"/>
        <w:tabs>
          <w:tab w:val="left" w:pos="567"/>
          <w:tab w:val="left" w:pos="677"/>
          <w:tab w:val="left" w:pos="1134"/>
          <w:tab w:val="left" w:pos="4531"/>
          <w:tab w:val="right" w:pos="9525"/>
        </w:tabs>
        <w:spacing w:line="240" w:lineRule="auto"/>
        <w:ind w:firstLine="709"/>
        <w:jc w:val="left"/>
        <w:rPr>
          <w:sz w:val="28"/>
          <w:szCs w:val="28"/>
        </w:rPr>
      </w:pPr>
      <w:proofErr w:type="spellStart"/>
      <w:r w:rsidRPr="00850A50">
        <w:rPr>
          <w:sz w:val="28"/>
          <w:szCs w:val="28"/>
        </w:rPr>
        <w:t>Миокардиальнаяцитопротекция</w:t>
      </w:r>
      <w:proofErr w:type="spellEnd"/>
      <w:r w:rsidRPr="00850A50">
        <w:rPr>
          <w:sz w:val="28"/>
          <w:szCs w:val="28"/>
        </w:rPr>
        <w:tab/>
        <w:t>в кардиологии. Препараты.</w:t>
      </w:r>
      <w:r w:rsidRPr="00850A50">
        <w:rPr>
          <w:sz w:val="28"/>
          <w:szCs w:val="28"/>
        </w:rPr>
        <w:tab/>
        <w:t>Показания.</w:t>
      </w:r>
    </w:p>
    <w:p w14:paraId="5D95D8B2" w14:textId="77777777" w:rsidR="009039F8" w:rsidRPr="00850A50" w:rsidRDefault="009039F8" w:rsidP="00875E0A">
      <w:pPr>
        <w:pStyle w:val="5"/>
        <w:shd w:val="clear" w:color="auto" w:fill="auto"/>
        <w:tabs>
          <w:tab w:val="left" w:pos="567"/>
          <w:tab w:val="left" w:pos="1134"/>
        </w:tabs>
        <w:spacing w:line="240" w:lineRule="auto"/>
        <w:ind w:firstLine="709"/>
        <w:jc w:val="left"/>
        <w:rPr>
          <w:sz w:val="28"/>
          <w:szCs w:val="28"/>
        </w:rPr>
      </w:pPr>
      <w:r w:rsidRPr="00850A50">
        <w:rPr>
          <w:sz w:val="28"/>
          <w:szCs w:val="28"/>
        </w:rPr>
        <w:t>Противопоказания.</w:t>
      </w:r>
    </w:p>
    <w:p w14:paraId="58A6FFB3"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Блокаторы медленных кальциевых каналов. Показания. Противопоказания. Препараты и их дозировки.</w:t>
      </w:r>
    </w:p>
    <w:p w14:paraId="19AC6A78" w14:textId="77777777" w:rsidR="009039F8" w:rsidRPr="00850A50" w:rsidRDefault="009039F8" w:rsidP="00082F55">
      <w:pPr>
        <w:pStyle w:val="5"/>
        <w:numPr>
          <w:ilvl w:val="0"/>
          <w:numId w:val="903"/>
        </w:numPr>
        <w:shd w:val="clear" w:color="auto" w:fill="auto"/>
        <w:tabs>
          <w:tab w:val="left" w:pos="567"/>
          <w:tab w:val="left" w:pos="1134"/>
        </w:tabs>
        <w:spacing w:line="240" w:lineRule="auto"/>
        <w:ind w:firstLine="709"/>
        <w:jc w:val="left"/>
        <w:rPr>
          <w:sz w:val="28"/>
          <w:szCs w:val="28"/>
        </w:rPr>
      </w:pPr>
      <w:r w:rsidRPr="00850A50">
        <w:rPr>
          <w:sz w:val="28"/>
          <w:szCs w:val="28"/>
        </w:rPr>
        <w:t xml:space="preserve"> Клинически значимые лекарственные взаимодействия в кардиологии.</w:t>
      </w:r>
    </w:p>
    <w:p w14:paraId="067D3B6A" w14:textId="77777777" w:rsidR="009039F8" w:rsidRPr="00850A50" w:rsidRDefault="009039F8" w:rsidP="00875E0A">
      <w:pPr>
        <w:tabs>
          <w:tab w:val="left" w:pos="1134"/>
        </w:tabs>
        <w:ind w:firstLine="709"/>
        <w:rPr>
          <w:sz w:val="28"/>
          <w:szCs w:val="28"/>
        </w:rPr>
      </w:pPr>
    </w:p>
    <w:p w14:paraId="0D5CFF5E" w14:textId="77777777" w:rsidR="009039F8" w:rsidRPr="00850A50" w:rsidRDefault="009039F8" w:rsidP="00875E0A">
      <w:pPr>
        <w:pStyle w:val="a5"/>
        <w:tabs>
          <w:tab w:val="left" w:pos="1134"/>
        </w:tabs>
        <w:ind w:left="0" w:firstLine="709"/>
        <w:jc w:val="center"/>
        <w:rPr>
          <w:rFonts w:ascii="Times New Roman" w:hAnsi="Times New Roman"/>
          <w:color w:val="000000"/>
          <w:sz w:val="28"/>
          <w:szCs w:val="28"/>
        </w:rPr>
      </w:pPr>
    </w:p>
    <w:p w14:paraId="43BD72EB" w14:textId="77777777" w:rsidR="007E7400" w:rsidRPr="00850A50" w:rsidRDefault="007E7400" w:rsidP="00875E0A">
      <w:pPr>
        <w:pStyle w:val="a5"/>
        <w:tabs>
          <w:tab w:val="left" w:pos="1134"/>
        </w:tabs>
        <w:ind w:left="0" w:firstLine="709"/>
        <w:jc w:val="center"/>
        <w:rPr>
          <w:rFonts w:ascii="Times New Roman" w:hAnsi="Times New Roman"/>
          <w:b/>
          <w:color w:val="000000"/>
          <w:sz w:val="28"/>
          <w:szCs w:val="28"/>
        </w:rPr>
      </w:pPr>
      <w:r w:rsidRPr="00850A50">
        <w:rPr>
          <w:rFonts w:ascii="Times New Roman" w:hAnsi="Times New Roman"/>
          <w:b/>
          <w:color w:val="000000"/>
          <w:sz w:val="28"/>
          <w:szCs w:val="28"/>
        </w:rPr>
        <w:t>Практические задания для проверки сформированных умений и навыков</w:t>
      </w:r>
    </w:p>
    <w:p w14:paraId="55EE7CEF" w14:textId="77777777" w:rsidR="005F62C5" w:rsidRDefault="005F62C5" w:rsidP="00875E0A">
      <w:pPr>
        <w:pStyle w:val="a5"/>
        <w:tabs>
          <w:tab w:val="left" w:pos="1134"/>
        </w:tabs>
        <w:ind w:left="0" w:firstLine="709"/>
        <w:rPr>
          <w:rFonts w:ascii="Times New Roman" w:hAnsi="Times New Roman"/>
          <w:b/>
          <w:color w:val="000000"/>
          <w:sz w:val="28"/>
          <w:szCs w:val="28"/>
        </w:rPr>
      </w:pPr>
    </w:p>
    <w:p w14:paraId="393BB551" w14:textId="77777777" w:rsidR="005F77CC" w:rsidRDefault="005F62C5" w:rsidP="00875E0A">
      <w:pPr>
        <w:pStyle w:val="a5"/>
        <w:tabs>
          <w:tab w:val="left" w:pos="1134"/>
        </w:tabs>
        <w:ind w:left="0" w:firstLine="709"/>
        <w:rPr>
          <w:rFonts w:ascii="Times New Roman" w:hAnsi="Times New Roman"/>
          <w:b/>
          <w:color w:val="000000"/>
          <w:sz w:val="28"/>
          <w:szCs w:val="28"/>
        </w:rPr>
      </w:pPr>
      <w:r>
        <w:rPr>
          <w:rFonts w:ascii="Times New Roman" w:hAnsi="Times New Roman"/>
          <w:b/>
          <w:color w:val="000000"/>
          <w:sz w:val="28"/>
          <w:szCs w:val="28"/>
        </w:rPr>
        <w:t>1. Набор Ситуационных задач № 1-10</w:t>
      </w:r>
    </w:p>
    <w:p w14:paraId="42A7ABC2" w14:textId="77777777" w:rsidR="005F62C5" w:rsidRDefault="005F62C5" w:rsidP="00875E0A">
      <w:pPr>
        <w:pStyle w:val="a5"/>
        <w:tabs>
          <w:tab w:val="left" w:pos="1134"/>
        </w:tabs>
        <w:ind w:left="0" w:firstLine="709"/>
        <w:rPr>
          <w:rFonts w:ascii="Times New Roman" w:hAnsi="Times New Roman"/>
          <w:b/>
          <w:color w:val="000000"/>
          <w:sz w:val="28"/>
          <w:szCs w:val="28"/>
        </w:rPr>
      </w:pPr>
    </w:p>
    <w:p w14:paraId="35750852" w14:textId="77777777" w:rsidR="00A34C7C" w:rsidRPr="005F77CC" w:rsidRDefault="005F62C5" w:rsidP="00875E0A">
      <w:pPr>
        <w:pStyle w:val="a5"/>
        <w:tabs>
          <w:tab w:val="left" w:pos="1134"/>
        </w:tabs>
        <w:ind w:left="0" w:firstLine="709"/>
        <w:rPr>
          <w:rFonts w:ascii="Times New Roman" w:hAnsi="Times New Roman"/>
          <w:b/>
          <w:color w:val="000000"/>
          <w:sz w:val="28"/>
          <w:szCs w:val="28"/>
        </w:rPr>
      </w:pPr>
      <w:proofErr w:type="gramStart"/>
      <w:r w:rsidRPr="005F62C5">
        <w:rPr>
          <w:rFonts w:ascii="Times New Roman" w:hAnsi="Times New Roman"/>
          <w:b/>
          <w:color w:val="000000"/>
          <w:sz w:val="28"/>
          <w:szCs w:val="28"/>
        </w:rPr>
        <w:t>ПРИМЕР  СИТУАЦИОННОЙ</w:t>
      </w:r>
      <w:proofErr w:type="gramEnd"/>
      <w:r w:rsidRPr="005F62C5">
        <w:rPr>
          <w:rFonts w:ascii="Times New Roman" w:hAnsi="Times New Roman"/>
          <w:b/>
          <w:color w:val="000000"/>
          <w:sz w:val="28"/>
          <w:szCs w:val="28"/>
        </w:rPr>
        <w:t xml:space="preserve"> ЗАДАЧИ</w:t>
      </w:r>
      <w:r w:rsidRPr="005F77CC">
        <w:rPr>
          <w:rFonts w:ascii="Times New Roman" w:hAnsi="Times New Roman"/>
          <w:b/>
          <w:color w:val="000000"/>
          <w:sz w:val="28"/>
          <w:szCs w:val="28"/>
        </w:rPr>
        <w:t xml:space="preserve"> </w:t>
      </w:r>
      <w:r w:rsidR="005F77CC" w:rsidRPr="005F77CC">
        <w:rPr>
          <w:rFonts w:ascii="Times New Roman" w:hAnsi="Times New Roman"/>
          <w:b/>
          <w:color w:val="000000"/>
          <w:sz w:val="28"/>
          <w:szCs w:val="28"/>
        </w:rPr>
        <w:t>№</w:t>
      </w:r>
      <w:r w:rsidR="00A34C7C" w:rsidRPr="005F77CC">
        <w:rPr>
          <w:rFonts w:ascii="Times New Roman" w:hAnsi="Times New Roman"/>
          <w:b/>
          <w:color w:val="000000"/>
          <w:sz w:val="28"/>
          <w:szCs w:val="28"/>
        </w:rPr>
        <w:t xml:space="preserve"> 1</w:t>
      </w:r>
    </w:p>
    <w:p w14:paraId="65CCF945"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В </w:t>
      </w:r>
      <w:proofErr w:type="spellStart"/>
      <w:r w:rsidRPr="00850A50">
        <w:rPr>
          <w:rFonts w:ascii="Times New Roman" w:hAnsi="Times New Roman"/>
          <w:color w:val="000000"/>
          <w:sz w:val="28"/>
          <w:szCs w:val="28"/>
        </w:rPr>
        <w:t>приѐмный</w:t>
      </w:r>
      <w:proofErr w:type="spellEnd"/>
      <w:r w:rsidRPr="00850A50">
        <w:rPr>
          <w:rFonts w:ascii="Times New Roman" w:hAnsi="Times New Roman"/>
          <w:color w:val="000000"/>
          <w:sz w:val="28"/>
          <w:szCs w:val="28"/>
        </w:rPr>
        <w:t xml:space="preserve"> покой скорой помощью доставлен больной 52 лет, </w:t>
      </w:r>
      <w:proofErr w:type="spellStart"/>
      <w:r w:rsidRPr="00850A50">
        <w:rPr>
          <w:rFonts w:ascii="Times New Roman" w:hAnsi="Times New Roman"/>
          <w:color w:val="000000"/>
          <w:sz w:val="28"/>
          <w:szCs w:val="28"/>
        </w:rPr>
        <w:t>шофѐр</w:t>
      </w:r>
      <w:proofErr w:type="spellEnd"/>
      <w:r w:rsidRPr="00850A50">
        <w:rPr>
          <w:rFonts w:ascii="Times New Roman" w:hAnsi="Times New Roman"/>
          <w:color w:val="000000"/>
          <w:sz w:val="28"/>
          <w:szCs w:val="28"/>
        </w:rPr>
        <w:t xml:space="preserve">, с жалобами на резкие давящие боли за грудиной с иррадиацией в обе руки и левую лопатку, длящиеся более 4 часов, боль не купируется </w:t>
      </w:r>
      <w:proofErr w:type="spellStart"/>
      <w:r w:rsidRPr="00850A50">
        <w:rPr>
          <w:rFonts w:ascii="Times New Roman" w:hAnsi="Times New Roman"/>
          <w:color w:val="000000"/>
          <w:sz w:val="28"/>
          <w:szCs w:val="28"/>
        </w:rPr>
        <w:t>приѐмом</w:t>
      </w:r>
      <w:proofErr w:type="spellEnd"/>
      <w:r w:rsidRPr="00850A50">
        <w:rPr>
          <w:rFonts w:ascii="Times New Roman" w:hAnsi="Times New Roman"/>
          <w:color w:val="000000"/>
          <w:sz w:val="28"/>
          <w:szCs w:val="28"/>
        </w:rPr>
        <w:t xml:space="preserve"> Нитроглицерина и инъекционными анальгетиками, сопровождается резкой слабостью, страхом смерти, выраженной потливостью. Из анамнеза выяснено, что больного около 10 лет беспокоили приступообразные головные боли, шум в ушах, головокружение, </w:t>
      </w:r>
      <w:r w:rsidRPr="00850A50">
        <w:rPr>
          <w:rFonts w:ascii="Times New Roman" w:hAnsi="Times New Roman"/>
          <w:color w:val="000000"/>
          <w:sz w:val="28"/>
          <w:szCs w:val="28"/>
        </w:rPr>
        <w:lastRenderedPageBreak/>
        <w:t xml:space="preserve">«мелькание мушек» перед глазами, кратковременные колющие боли в области сердца, без иррадиации. Часто отмечалось повышение АД до 160/100 мм рт. ст., иногда – до 200/120 мм рт. ст. Обследован амбулаторно 3 года назад – установлен диагноз «гипертоническая болезнь», данных рекомендаций не придерживался, назначенную терапию не принимал. Объективно: кожные покровы бледные, акроцианоз. ЧД - 26 в минуту, дыхание поверхностное. Перкуторно над всеми легочными полями определяется ясный легочный звук, при аускультации - дыхание жесткое, большое количество влажных хрипов в подлопаточных областях. Пульс одинаков на обеих руках, ритмичный, слабого наполнения и напряжения. ЧСС - 120 в минуту, АД - 80/60 мм рт. ст. Тоны сердца глухие, ритмичные; акцент II тона не определяется. Живот мягкий, безболезненный, печень не увеличена. Отеков нет. В анализах: КФК-МВ - 98 Е/л Записана ЭКГ : элевация сегмента ST  в отведениях  I.AVL. V2-6 , </w:t>
      </w:r>
      <w:proofErr w:type="spellStart"/>
      <w:r w:rsidRPr="00850A50">
        <w:rPr>
          <w:rFonts w:ascii="Times New Roman" w:hAnsi="Times New Roman"/>
          <w:color w:val="000000"/>
          <w:sz w:val="28"/>
          <w:szCs w:val="28"/>
        </w:rPr>
        <w:t>ЗубеwQ!S</w:t>
      </w:r>
      <w:proofErr w:type="spellEnd"/>
      <w:r w:rsidRPr="00850A50">
        <w:rPr>
          <w:rFonts w:ascii="Times New Roman" w:hAnsi="Times New Roman"/>
          <w:color w:val="000000"/>
          <w:sz w:val="28"/>
          <w:szCs w:val="28"/>
        </w:rPr>
        <w:t xml:space="preserve"> в отведениях V2-5.</w:t>
      </w:r>
    </w:p>
    <w:p w14:paraId="0383B0D9" w14:textId="77777777" w:rsidR="00A34C7C" w:rsidRPr="005F62C5" w:rsidRDefault="00A34C7C" w:rsidP="00875E0A">
      <w:pPr>
        <w:pStyle w:val="a5"/>
        <w:tabs>
          <w:tab w:val="left" w:pos="1134"/>
        </w:tabs>
        <w:ind w:left="0" w:firstLine="709"/>
        <w:rPr>
          <w:rFonts w:ascii="Times New Roman" w:hAnsi="Times New Roman"/>
          <w:b/>
          <w:color w:val="000000"/>
          <w:sz w:val="28"/>
          <w:szCs w:val="28"/>
        </w:rPr>
      </w:pPr>
      <w:r w:rsidRPr="005F62C5">
        <w:rPr>
          <w:rFonts w:ascii="Times New Roman" w:hAnsi="Times New Roman"/>
          <w:b/>
          <w:color w:val="000000"/>
          <w:sz w:val="28"/>
          <w:szCs w:val="28"/>
        </w:rPr>
        <w:t xml:space="preserve"> Вопросы: </w:t>
      </w:r>
    </w:p>
    <w:p w14:paraId="6E243412"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1. Выделите синдромы, определите ведущий. </w:t>
      </w:r>
    </w:p>
    <w:p w14:paraId="7DEE7C10"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2. Сформулируйте диагноз. </w:t>
      </w:r>
    </w:p>
    <w:p w14:paraId="411A76CF"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3. Обоснуйте поставленный Вами диагноз. </w:t>
      </w:r>
    </w:p>
    <w:p w14:paraId="2F4CCCED"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4. Составьте план дополнительных обследований. </w:t>
      </w:r>
    </w:p>
    <w:p w14:paraId="305E5EE4"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5. Назначьте лечение.</w:t>
      </w:r>
    </w:p>
    <w:p w14:paraId="2F6B0C8C" w14:textId="77777777" w:rsidR="00A34C7C" w:rsidRPr="005F62C5" w:rsidRDefault="00A34C7C" w:rsidP="00875E0A">
      <w:pPr>
        <w:pStyle w:val="a5"/>
        <w:tabs>
          <w:tab w:val="left" w:pos="1134"/>
        </w:tabs>
        <w:ind w:left="0" w:firstLine="709"/>
        <w:rPr>
          <w:rFonts w:ascii="Times New Roman" w:hAnsi="Times New Roman"/>
          <w:b/>
          <w:color w:val="000000"/>
          <w:sz w:val="28"/>
          <w:szCs w:val="28"/>
        </w:rPr>
      </w:pPr>
      <w:r w:rsidRPr="005F62C5">
        <w:rPr>
          <w:rFonts w:ascii="Times New Roman" w:hAnsi="Times New Roman"/>
          <w:b/>
          <w:color w:val="000000"/>
          <w:sz w:val="28"/>
          <w:szCs w:val="28"/>
        </w:rPr>
        <w:t xml:space="preserve">Ответы: </w:t>
      </w:r>
    </w:p>
    <w:p w14:paraId="38CD27C8"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1. Синдромы: острый коронарный (ангинозный), острой левожелудочковой недостаточности: шок (кардиогенный), </w:t>
      </w:r>
      <w:proofErr w:type="spellStart"/>
      <w:r w:rsidRPr="00850A50">
        <w:rPr>
          <w:rFonts w:ascii="Times New Roman" w:hAnsi="Times New Roman"/>
          <w:color w:val="000000"/>
          <w:sz w:val="28"/>
          <w:szCs w:val="28"/>
        </w:rPr>
        <w:t>отѐк</w:t>
      </w:r>
      <w:proofErr w:type="spellEnd"/>
      <w:r w:rsidRPr="00850A50">
        <w:rPr>
          <w:rFonts w:ascii="Times New Roman" w:hAnsi="Times New Roman"/>
          <w:color w:val="000000"/>
          <w:sz w:val="28"/>
          <w:szCs w:val="28"/>
        </w:rPr>
        <w:t xml:space="preserve"> (интерстициальный) легких. </w:t>
      </w:r>
    </w:p>
    <w:p w14:paraId="317C0417"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Артериальной гипертензии (в анамнезе). Ведущий – острый коронарный синдром. </w:t>
      </w:r>
    </w:p>
    <w:p w14:paraId="7DB5B76D"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2. ИБС: инфаркт миокарда передний распространенный, осложненный кардиогенным шоком, интерстициальным отеком легких (сердечной астмой), </w:t>
      </w:r>
      <w:proofErr w:type="spellStart"/>
      <w:r w:rsidRPr="00850A50">
        <w:rPr>
          <w:rFonts w:ascii="Times New Roman" w:hAnsi="Times New Roman"/>
          <w:color w:val="000000"/>
          <w:sz w:val="28"/>
          <w:szCs w:val="28"/>
        </w:rPr>
        <w:t>Killip</w:t>
      </w:r>
      <w:proofErr w:type="spellEnd"/>
      <w:r w:rsidRPr="00850A50">
        <w:rPr>
          <w:rFonts w:ascii="Times New Roman" w:hAnsi="Times New Roman"/>
          <w:color w:val="000000"/>
          <w:sz w:val="28"/>
          <w:szCs w:val="28"/>
        </w:rPr>
        <w:t xml:space="preserve"> IV. Гипертоническая болезнь III стадии, риск 4 (очень высокий). </w:t>
      </w:r>
    </w:p>
    <w:p w14:paraId="3F4ABEF8"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3. На основании клиники (ангинозный болевой синдром в грудной клетке в течение 4 часов, не купирующийся Нитроглицерином), ЭКГ-признаков </w:t>
      </w:r>
      <w:proofErr w:type="spellStart"/>
      <w:r w:rsidRPr="00850A50">
        <w:rPr>
          <w:rFonts w:ascii="Times New Roman" w:hAnsi="Times New Roman"/>
          <w:color w:val="000000"/>
          <w:sz w:val="28"/>
          <w:szCs w:val="28"/>
        </w:rPr>
        <w:t>субэпикардиального</w:t>
      </w:r>
      <w:proofErr w:type="spellEnd"/>
      <w:r w:rsidRPr="00850A50">
        <w:rPr>
          <w:rFonts w:ascii="Times New Roman" w:hAnsi="Times New Roman"/>
          <w:color w:val="000000"/>
          <w:sz w:val="28"/>
          <w:szCs w:val="28"/>
        </w:rPr>
        <w:t xml:space="preserve"> повреждения миокарда передней стенки левого желудочка, повышения концентрации маркера некроза миокарда - КФК-МВ - диагностирован инфаркт миокарда. Признаки кардиогенного шока - стойкая гипотония, периферическая </w:t>
      </w:r>
      <w:proofErr w:type="spellStart"/>
      <w:r w:rsidRPr="00850A50">
        <w:rPr>
          <w:rFonts w:ascii="Times New Roman" w:hAnsi="Times New Roman"/>
          <w:color w:val="000000"/>
          <w:sz w:val="28"/>
          <w:szCs w:val="28"/>
        </w:rPr>
        <w:t>гипоперфузия</w:t>
      </w:r>
      <w:proofErr w:type="spellEnd"/>
      <w:r w:rsidRPr="00850A50">
        <w:rPr>
          <w:rFonts w:ascii="Times New Roman" w:hAnsi="Times New Roman"/>
          <w:color w:val="000000"/>
          <w:sz w:val="28"/>
          <w:szCs w:val="28"/>
        </w:rPr>
        <w:t xml:space="preserve"> (бледность кожных покровов, пульс слабого наполнения), начинающийся отек легких (тахипноэ, влажные хрипы в подлопаточных областях). </w:t>
      </w:r>
    </w:p>
    <w:p w14:paraId="318CF900"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4. Общий анализ крови, общий анализ мочи, биохимический анализ крови (</w:t>
      </w:r>
      <w:proofErr w:type="spellStart"/>
      <w:r w:rsidRPr="00850A50">
        <w:rPr>
          <w:rFonts w:ascii="Times New Roman" w:hAnsi="Times New Roman"/>
          <w:color w:val="000000"/>
          <w:sz w:val="28"/>
          <w:szCs w:val="28"/>
        </w:rPr>
        <w:t>тропонин</w:t>
      </w:r>
      <w:proofErr w:type="spellEnd"/>
      <w:r w:rsidRPr="00850A50">
        <w:rPr>
          <w:rFonts w:ascii="Times New Roman" w:hAnsi="Times New Roman"/>
          <w:color w:val="000000"/>
          <w:sz w:val="28"/>
          <w:szCs w:val="28"/>
        </w:rPr>
        <w:t xml:space="preserve"> Т или I, глюкоза, креатинин с расчетом СКФ, К, Na), КЩС, ЭКГ в динамике, </w:t>
      </w:r>
      <w:proofErr w:type="spellStart"/>
      <w:r w:rsidRPr="00850A50">
        <w:rPr>
          <w:rFonts w:ascii="Times New Roman" w:hAnsi="Times New Roman"/>
          <w:color w:val="000000"/>
          <w:sz w:val="28"/>
          <w:szCs w:val="28"/>
        </w:rPr>
        <w:t>коронароангиография</w:t>
      </w:r>
      <w:proofErr w:type="spellEnd"/>
      <w:r w:rsidRPr="00850A50">
        <w:rPr>
          <w:rFonts w:ascii="Times New Roman" w:hAnsi="Times New Roman"/>
          <w:color w:val="000000"/>
          <w:sz w:val="28"/>
          <w:szCs w:val="28"/>
        </w:rPr>
        <w:t xml:space="preserve">, ЭхоКГ, рентгенография органов грудной клетки, мониторирование центральной гемодинамики (установка катетера Сван-Ганса). </w:t>
      </w:r>
    </w:p>
    <w:p w14:paraId="083944BA" w14:textId="77777777" w:rsidR="00A34C7C" w:rsidRPr="00850A50" w:rsidRDefault="00A34C7C"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color w:val="000000"/>
          <w:sz w:val="28"/>
          <w:szCs w:val="28"/>
        </w:rPr>
        <w:t xml:space="preserve">5. Наркотические анальгетики (Морфин) в/в, оксигенотерапия, инотропная поддержка (Дофамин, Норадреналин), включая механическую (ЭКМО, внутриаортальную баллонную </w:t>
      </w:r>
      <w:proofErr w:type="spellStart"/>
      <w:r w:rsidRPr="00850A50">
        <w:rPr>
          <w:rFonts w:ascii="Times New Roman" w:hAnsi="Times New Roman"/>
          <w:color w:val="000000"/>
          <w:sz w:val="28"/>
          <w:szCs w:val="28"/>
        </w:rPr>
        <w:t>контрпульсацию</w:t>
      </w:r>
      <w:proofErr w:type="spellEnd"/>
      <w:r w:rsidRPr="00850A50">
        <w:rPr>
          <w:rFonts w:ascii="Times New Roman" w:hAnsi="Times New Roman"/>
          <w:color w:val="000000"/>
          <w:sz w:val="28"/>
          <w:szCs w:val="28"/>
        </w:rPr>
        <w:t xml:space="preserve">), антикоагулянты, антиагреганты, статины, диуретики. Экстренно выполнить ЧКВ всех пораженных артерий. При невозможности ЧКВ – провести </w:t>
      </w:r>
      <w:proofErr w:type="spellStart"/>
      <w:r w:rsidRPr="00850A50">
        <w:rPr>
          <w:rFonts w:ascii="Times New Roman" w:hAnsi="Times New Roman"/>
          <w:color w:val="000000"/>
          <w:sz w:val="28"/>
          <w:szCs w:val="28"/>
        </w:rPr>
        <w:t>тромболитическую</w:t>
      </w:r>
      <w:proofErr w:type="spellEnd"/>
      <w:r w:rsidRPr="00850A50">
        <w:rPr>
          <w:rFonts w:ascii="Times New Roman" w:hAnsi="Times New Roman"/>
          <w:color w:val="000000"/>
          <w:sz w:val="28"/>
          <w:szCs w:val="28"/>
        </w:rPr>
        <w:t xml:space="preserve"> терапию</w:t>
      </w:r>
    </w:p>
    <w:p w14:paraId="180E513D" w14:textId="77777777" w:rsidR="005D1C1E" w:rsidRPr="00850A50" w:rsidRDefault="005D1C1E" w:rsidP="00875E0A">
      <w:pPr>
        <w:pStyle w:val="a5"/>
        <w:tabs>
          <w:tab w:val="left" w:pos="1134"/>
        </w:tabs>
        <w:ind w:left="0" w:firstLine="709"/>
        <w:rPr>
          <w:rFonts w:ascii="Times New Roman" w:hAnsi="Times New Roman"/>
          <w:b/>
          <w:color w:val="000000"/>
          <w:sz w:val="28"/>
          <w:szCs w:val="28"/>
        </w:rPr>
      </w:pPr>
    </w:p>
    <w:p w14:paraId="784F5771" w14:textId="77777777" w:rsidR="00876450" w:rsidRPr="00850A50" w:rsidRDefault="00876450"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b/>
          <w:color w:val="000000"/>
          <w:sz w:val="28"/>
          <w:szCs w:val="28"/>
        </w:rPr>
        <w:t xml:space="preserve">Тестовые задания </w:t>
      </w:r>
      <w:r w:rsidRPr="00850A50">
        <w:rPr>
          <w:rFonts w:ascii="Times New Roman" w:hAnsi="Times New Roman"/>
          <w:color w:val="000000"/>
          <w:sz w:val="28"/>
          <w:szCs w:val="28"/>
        </w:rPr>
        <w:t xml:space="preserve">для проведения промежуточной аттестации </w:t>
      </w:r>
      <w:r w:rsidR="004F6065" w:rsidRPr="00850A50">
        <w:rPr>
          <w:rFonts w:ascii="Times New Roman" w:hAnsi="Times New Roman"/>
          <w:color w:val="000000"/>
          <w:sz w:val="28"/>
          <w:szCs w:val="28"/>
        </w:rPr>
        <w:t>с</w:t>
      </w:r>
      <w:r w:rsidR="004F6065" w:rsidRPr="00850A50">
        <w:rPr>
          <w:rFonts w:ascii="Times New Roman" w:hAnsi="Times New Roman"/>
          <w:sz w:val="28"/>
          <w:szCs w:val="28"/>
        </w:rPr>
        <w:t>формированы</w:t>
      </w:r>
      <w:r w:rsidRPr="00850A50">
        <w:rPr>
          <w:rFonts w:ascii="Times New Roman" w:hAnsi="Times New Roman"/>
          <w:color w:val="000000"/>
          <w:sz w:val="28"/>
          <w:szCs w:val="28"/>
        </w:rPr>
        <w:t xml:space="preserve"> </w:t>
      </w:r>
      <w:r w:rsidRPr="00850A50">
        <w:rPr>
          <w:rFonts w:ascii="Times New Roman" w:hAnsi="Times New Roman"/>
          <w:color w:val="000000"/>
          <w:sz w:val="28"/>
          <w:szCs w:val="28"/>
        </w:rPr>
        <w:lastRenderedPageBreak/>
        <w:t>на основании теоретических вопросов и практических заданий. Тестирование обучающихся проводится</w:t>
      </w:r>
      <w:r w:rsidR="005F62C5">
        <w:rPr>
          <w:rFonts w:ascii="Times New Roman" w:hAnsi="Times New Roman"/>
          <w:color w:val="000000"/>
          <w:sz w:val="28"/>
          <w:szCs w:val="28"/>
        </w:rPr>
        <w:t xml:space="preserve"> </w:t>
      </w:r>
      <w:r w:rsidR="00185244" w:rsidRPr="00850A50">
        <w:rPr>
          <w:rFonts w:ascii="Times New Roman" w:hAnsi="Times New Roman"/>
          <w:color w:val="000000"/>
          <w:sz w:val="28"/>
          <w:szCs w:val="28"/>
        </w:rPr>
        <w:t>в информационной системе Университета.</w:t>
      </w:r>
    </w:p>
    <w:p w14:paraId="16DA726E" w14:textId="77777777" w:rsidR="005F77CC" w:rsidRDefault="005F77CC" w:rsidP="00875E0A">
      <w:pPr>
        <w:pStyle w:val="a5"/>
        <w:tabs>
          <w:tab w:val="left" w:pos="1134"/>
        </w:tabs>
        <w:ind w:left="0" w:firstLine="709"/>
        <w:rPr>
          <w:rFonts w:ascii="Times New Roman" w:hAnsi="Times New Roman"/>
          <w:b/>
          <w:color w:val="000000"/>
          <w:sz w:val="28"/>
          <w:szCs w:val="28"/>
        </w:rPr>
      </w:pPr>
    </w:p>
    <w:p w14:paraId="55649A7C" w14:textId="61E22E44" w:rsidR="007763B6" w:rsidRPr="00850A50" w:rsidRDefault="007763B6" w:rsidP="00875E0A">
      <w:pPr>
        <w:pStyle w:val="a5"/>
        <w:tabs>
          <w:tab w:val="left" w:pos="1134"/>
        </w:tabs>
        <w:ind w:left="0" w:firstLine="709"/>
        <w:rPr>
          <w:rFonts w:ascii="Times New Roman" w:hAnsi="Times New Roman"/>
          <w:color w:val="000000"/>
          <w:sz w:val="28"/>
          <w:szCs w:val="28"/>
        </w:rPr>
      </w:pPr>
      <w:r w:rsidRPr="00850A50">
        <w:rPr>
          <w:rFonts w:ascii="Times New Roman" w:hAnsi="Times New Roman"/>
          <w:b/>
          <w:color w:val="000000"/>
          <w:sz w:val="28"/>
          <w:szCs w:val="28"/>
        </w:rPr>
        <w:t>Набор 1 тестовых заданий</w:t>
      </w:r>
      <w:r w:rsidRPr="00850A50">
        <w:rPr>
          <w:rFonts w:ascii="Times New Roman" w:hAnsi="Times New Roman"/>
          <w:color w:val="000000"/>
          <w:sz w:val="28"/>
          <w:szCs w:val="28"/>
        </w:rPr>
        <w:t xml:space="preserve"> для про</w:t>
      </w:r>
      <w:r w:rsidR="00E83656">
        <w:rPr>
          <w:rFonts w:ascii="Times New Roman" w:hAnsi="Times New Roman"/>
          <w:color w:val="000000"/>
          <w:sz w:val="28"/>
          <w:szCs w:val="28"/>
        </w:rPr>
        <w:t>м</w:t>
      </w:r>
      <w:r w:rsidRPr="00850A50">
        <w:rPr>
          <w:rFonts w:ascii="Times New Roman" w:hAnsi="Times New Roman"/>
          <w:color w:val="000000"/>
          <w:sz w:val="28"/>
          <w:szCs w:val="28"/>
        </w:rPr>
        <w:t>ежуточной аттеста</w:t>
      </w:r>
      <w:r w:rsidR="005F62C5">
        <w:rPr>
          <w:rFonts w:ascii="Times New Roman" w:hAnsi="Times New Roman"/>
          <w:color w:val="000000"/>
          <w:sz w:val="28"/>
          <w:szCs w:val="28"/>
        </w:rPr>
        <w:t>ц</w:t>
      </w:r>
      <w:r w:rsidRPr="00850A50">
        <w:rPr>
          <w:rFonts w:ascii="Times New Roman" w:hAnsi="Times New Roman"/>
          <w:color w:val="000000"/>
          <w:sz w:val="28"/>
          <w:szCs w:val="28"/>
        </w:rPr>
        <w:t>ии:</w:t>
      </w:r>
    </w:p>
    <w:p w14:paraId="0F876D8D" w14:textId="77777777" w:rsidR="007763B6" w:rsidRPr="00850A50" w:rsidRDefault="007763B6" w:rsidP="00875E0A">
      <w:pPr>
        <w:tabs>
          <w:tab w:val="left" w:pos="426"/>
          <w:tab w:val="left" w:pos="1134"/>
        </w:tabs>
        <w:ind w:firstLine="709"/>
        <w:rPr>
          <w:sz w:val="28"/>
          <w:szCs w:val="28"/>
        </w:rPr>
      </w:pPr>
    </w:p>
    <w:p w14:paraId="59828048" w14:textId="77777777" w:rsidR="007763B6" w:rsidRPr="00850A50" w:rsidRDefault="007763B6" w:rsidP="00875E0A">
      <w:pPr>
        <w:tabs>
          <w:tab w:val="left" w:pos="426"/>
          <w:tab w:val="left" w:pos="1134"/>
        </w:tabs>
        <w:ind w:firstLine="709"/>
        <w:rPr>
          <w:sz w:val="28"/>
          <w:szCs w:val="28"/>
        </w:rPr>
      </w:pPr>
    </w:p>
    <w:p w14:paraId="7E801D9F"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Причиной вторичной дислипидемии может быть:</w:t>
      </w:r>
    </w:p>
    <w:p w14:paraId="13FD6A4E" w14:textId="77777777" w:rsidR="007763B6" w:rsidRPr="00850A50" w:rsidRDefault="007763B6" w:rsidP="00082F55">
      <w:pPr>
        <w:pStyle w:val="a5"/>
        <w:widowControl/>
        <w:numPr>
          <w:ilvl w:val="0"/>
          <w:numId w:val="1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бронхиальная астма</w:t>
      </w:r>
    </w:p>
    <w:p w14:paraId="7BE3EA74" w14:textId="77777777" w:rsidR="007763B6" w:rsidRPr="00850A50" w:rsidRDefault="007763B6" w:rsidP="00082F55">
      <w:pPr>
        <w:pStyle w:val="a5"/>
        <w:widowControl/>
        <w:numPr>
          <w:ilvl w:val="0"/>
          <w:numId w:val="1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гипотиреоз</w:t>
      </w:r>
    </w:p>
    <w:p w14:paraId="71A66637" w14:textId="77777777" w:rsidR="007763B6" w:rsidRPr="00850A50" w:rsidRDefault="007763B6" w:rsidP="00082F55">
      <w:pPr>
        <w:pStyle w:val="a5"/>
        <w:widowControl/>
        <w:numPr>
          <w:ilvl w:val="0"/>
          <w:numId w:val="1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язвенная болезнь желудка</w:t>
      </w:r>
    </w:p>
    <w:p w14:paraId="17AC3269" w14:textId="77777777" w:rsidR="007763B6" w:rsidRPr="00850A50" w:rsidRDefault="007763B6" w:rsidP="00082F55">
      <w:pPr>
        <w:pStyle w:val="a5"/>
        <w:widowControl/>
        <w:numPr>
          <w:ilvl w:val="0"/>
          <w:numId w:val="19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коарктация аорты</w:t>
      </w:r>
    </w:p>
    <w:p w14:paraId="4416A54F" w14:textId="77777777" w:rsidR="007763B6" w:rsidRPr="00850A50" w:rsidRDefault="007763B6" w:rsidP="00082F55">
      <w:pPr>
        <w:pStyle w:val="a5"/>
        <w:numPr>
          <w:ilvl w:val="0"/>
          <w:numId w:val="1192"/>
        </w:numPr>
        <w:tabs>
          <w:tab w:val="left" w:pos="142"/>
          <w:tab w:val="left" w:pos="284"/>
          <w:tab w:val="left" w:pos="426"/>
          <w:tab w:val="left" w:pos="491"/>
          <w:tab w:val="left" w:pos="1134"/>
        </w:tabs>
        <w:ind w:left="0" w:firstLine="709"/>
        <w:rPr>
          <w:rFonts w:ascii="Times New Roman" w:hAnsi="Times New Roman"/>
          <w:b/>
          <w:sz w:val="28"/>
          <w:szCs w:val="28"/>
        </w:rPr>
      </w:pPr>
      <w:r w:rsidRPr="00850A50">
        <w:rPr>
          <w:rFonts w:ascii="Times New Roman" w:hAnsi="Times New Roman"/>
          <w:b/>
          <w:sz w:val="28"/>
          <w:szCs w:val="28"/>
        </w:rPr>
        <w:t>Какое лечебное вмешательство является наиболее эффективным для прогноза при инфаркте миокарда с подъемом сегмента ST в первые 12 часов:</w:t>
      </w:r>
    </w:p>
    <w:p w14:paraId="33D0A643" w14:textId="77777777" w:rsidR="007763B6" w:rsidRPr="00850A50" w:rsidRDefault="007763B6" w:rsidP="00082F55">
      <w:pPr>
        <w:pStyle w:val="a5"/>
        <w:widowControl/>
        <w:numPr>
          <w:ilvl w:val="1"/>
          <w:numId w:val="30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фибринолитическая терапия</w:t>
      </w:r>
    </w:p>
    <w:p w14:paraId="668714A8" w14:textId="77777777" w:rsidR="007763B6" w:rsidRPr="00850A50" w:rsidRDefault="007763B6" w:rsidP="00082F55">
      <w:pPr>
        <w:pStyle w:val="a5"/>
        <w:widowControl/>
        <w:numPr>
          <w:ilvl w:val="1"/>
          <w:numId w:val="30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коронарография с ЧТКА</w:t>
      </w:r>
    </w:p>
    <w:p w14:paraId="67305356" w14:textId="77777777" w:rsidR="007763B6" w:rsidRPr="00850A50" w:rsidRDefault="007763B6" w:rsidP="00082F55">
      <w:pPr>
        <w:pStyle w:val="a5"/>
        <w:widowControl/>
        <w:numPr>
          <w:ilvl w:val="1"/>
          <w:numId w:val="305"/>
        </w:numPr>
        <w:tabs>
          <w:tab w:val="left" w:pos="426"/>
          <w:tab w:val="left" w:pos="851"/>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гепаринотерапия</w:t>
      </w:r>
      <w:proofErr w:type="spellEnd"/>
    </w:p>
    <w:p w14:paraId="43F9F012" w14:textId="77777777" w:rsidR="007763B6" w:rsidRPr="00850A50" w:rsidRDefault="007763B6" w:rsidP="00082F55">
      <w:pPr>
        <w:pStyle w:val="a5"/>
        <w:widowControl/>
        <w:numPr>
          <w:ilvl w:val="1"/>
          <w:numId w:val="305"/>
        </w:numPr>
        <w:tabs>
          <w:tab w:val="left" w:pos="426"/>
          <w:tab w:val="left" w:pos="851"/>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оперативное вмешательство</w:t>
      </w:r>
    </w:p>
    <w:p w14:paraId="667BB69B" w14:textId="77777777" w:rsidR="007763B6" w:rsidRPr="00850A50" w:rsidRDefault="007763B6" w:rsidP="00082F55">
      <w:pPr>
        <w:pStyle w:val="5"/>
        <w:numPr>
          <w:ilvl w:val="0"/>
          <w:numId w:val="1192"/>
        </w:numPr>
        <w:shd w:val="clear" w:color="auto" w:fill="auto"/>
        <w:tabs>
          <w:tab w:val="left" w:pos="426"/>
          <w:tab w:val="left" w:pos="567"/>
          <w:tab w:val="left" w:pos="1134"/>
        </w:tabs>
        <w:spacing w:line="240" w:lineRule="auto"/>
        <w:ind w:left="0" w:firstLine="709"/>
        <w:contextualSpacing/>
        <w:jc w:val="both"/>
        <w:rPr>
          <w:b/>
          <w:sz w:val="28"/>
          <w:szCs w:val="28"/>
        </w:rPr>
      </w:pPr>
      <w:r w:rsidRPr="00850A50">
        <w:rPr>
          <w:b/>
          <w:sz w:val="28"/>
          <w:szCs w:val="28"/>
        </w:rPr>
        <w:t>К критериям высокого риска с показанием к инвазивной тактике лечения больных ОКСБПST не относится:</w:t>
      </w:r>
    </w:p>
    <w:p w14:paraId="331950DF" w14:textId="77777777" w:rsidR="007763B6" w:rsidRPr="00850A50" w:rsidRDefault="007763B6" w:rsidP="00082F55">
      <w:pPr>
        <w:pStyle w:val="5"/>
        <w:numPr>
          <w:ilvl w:val="1"/>
          <w:numId w:val="296"/>
        </w:numPr>
        <w:shd w:val="clear" w:color="auto" w:fill="auto"/>
        <w:tabs>
          <w:tab w:val="left" w:pos="426"/>
          <w:tab w:val="left" w:pos="567"/>
          <w:tab w:val="left" w:pos="993"/>
          <w:tab w:val="left" w:pos="1134"/>
        </w:tabs>
        <w:spacing w:line="240" w:lineRule="auto"/>
        <w:ind w:left="0" w:firstLine="709"/>
        <w:contextualSpacing/>
        <w:jc w:val="both"/>
        <w:rPr>
          <w:sz w:val="28"/>
          <w:szCs w:val="28"/>
        </w:rPr>
      </w:pPr>
      <w:r w:rsidRPr="00850A50">
        <w:rPr>
          <w:sz w:val="28"/>
          <w:szCs w:val="28"/>
        </w:rPr>
        <w:t xml:space="preserve">отсутствие повышения и снижения уровня </w:t>
      </w:r>
      <w:proofErr w:type="spellStart"/>
      <w:r w:rsidRPr="00850A50">
        <w:rPr>
          <w:sz w:val="28"/>
          <w:szCs w:val="28"/>
        </w:rPr>
        <w:t>тропонина</w:t>
      </w:r>
      <w:proofErr w:type="spellEnd"/>
      <w:r w:rsidRPr="00850A50">
        <w:rPr>
          <w:sz w:val="28"/>
          <w:szCs w:val="28"/>
        </w:rPr>
        <w:t xml:space="preserve">; </w:t>
      </w:r>
    </w:p>
    <w:p w14:paraId="6D403873" w14:textId="77777777" w:rsidR="007763B6" w:rsidRPr="00850A50" w:rsidRDefault="007763B6" w:rsidP="00082F55">
      <w:pPr>
        <w:pStyle w:val="5"/>
        <w:numPr>
          <w:ilvl w:val="1"/>
          <w:numId w:val="296"/>
        </w:numPr>
        <w:shd w:val="clear" w:color="auto" w:fill="auto"/>
        <w:tabs>
          <w:tab w:val="left" w:pos="426"/>
          <w:tab w:val="left" w:pos="567"/>
          <w:tab w:val="left" w:pos="993"/>
          <w:tab w:val="left" w:pos="1134"/>
        </w:tabs>
        <w:spacing w:line="240" w:lineRule="auto"/>
        <w:ind w:left="0" w:firstLine="709"/>
        <w:contextualSpacing/>
        <w:jc w:val="both"/>
        <w:rPr>
          <w:sz w:val="28"/>
          <w:szCs w:val="28"/>
        </w:rPr>
      </w:pPr>
      <w:r w:rsidRPr="00850A50">
        <w:rPr>
          <w:sz w:val="28"/>
          <w:szCs w:val="28"/>
        </w:rPr>
        <w:t xml:space="preserve">динамическое колебание сегмента ST или зубца Т (с симптоматикой или без симптоматики; </w:t>
      </w:r>
    </w:p>
    <w:p w14:paraId="53C291E1" w14:textId="77777777" w:rsidR="007763B6" w:rsidRPr="00850A50" w:rsidRDefault="007763B6" w:rsidP="00082F55">
      <w:pPr>
        <w:pStyle w:val="5"/>
        <w:numPr>
          <w:ilvl w:val="1"/>
          <w:numId w:val="296"/>
        </w:numPr>
        <w:shd w:val="clear" w:color="auto" w:fill="auto"/>
        <w:tabs>
          <w:tab w:val="left" w:pos="426"/>
          <w:tab w:val="left" w:pos="567"/>
          <w:tab w:val="left" w:pos="993"/>
          <w:tab w:val="left" w:pos="1134"/>
        </w:tabs>
        <w:spacing w:line="240" w:lineRule="auto"/>
        <w:ind w:left="0" w:firstLine="709"/>
        <w:contextualSpacing/>
        <w:jc w:val="both"/>
        <w:rPr>
          <w:sz w:val="28"/>
          <w:szCs w:val="28"/>
        </w:rPr>
      </w:pPr>
      <w:r w:rsidRPr="00850A50">
        <w:rPr>
          <w:sz w:val="28"/>
          <w:szCs w:val="28"/>
        </w:rPr>
        <w:t xml:space="preserve">сахарный диабет; </w:t>
      </w:r>
    </w:p>
    <w:p w14:paraId="6A63598D" w14:textId="77777777" w:rsidR="007763B6" w:rsidRPr="00850A50" w:rsidRDefault="007763B6" w:rsidP="00082F55">
      <w:pPr>
        <w:pStyle w:val="5"/>
        <w:numPr>
          <w:ilvl w:val="1"/>
          <w:numId w:val="296"/>
        </w:numPr>
        <w:shd w:val="clear" w:color="auto" w:fill="auto"/>
        <w:tabs>
          <w:tab w:val="left" w:pos="426"/>
          <w:tab w:val="left" w:pos="567"/>
          <w:tab w:val="left" w:pos="993"/>
          <w:tab w:val="left" w:pos="1134"/>
        </w:tabs>
        <w:spacing w:line="240" w:lineRule="auto"/>
        <w:ind w:left="0" w:firstLine="709"/>
        <w:contextualSpacing/>
        <w:jc w:val="both"/>
        <w:rPr>
          <w:sz w:val="28"/>
          <w:szCs w:val="28"/>
        </w:rPr>
      </w:pPr>
      <w:r w:rsidRPr="00850A50">
        <w:rPr>
          <w:sz w:val="28"/>
          <w:szCs w:val="28"/>
        </w:rPr>
        <w:t>почечная недостаточность (</w:t>
      </w:r>
      <w:proofErr w:type="spellStart"/>
      <w:r w:rsidRPr="00850A50">
        <w:rPr>
          <w:sz w:val="28"/>
          <w:szCs w:val="28"/>
        </w:rPr>
        <w:t>рСКФ</w:t>
      </w:r>
      <w:proofErr w:type="spellEnd"/>
      <w:r w:rsidRPr="00850A50">
        <w:rPr>
          <w:sz w:val="28"/>
          <w:szCs w:val="28"/>
        </w:rPr>
        <w:t xml:space="preserve"> менее 60 мл/мин/1,73 м2)</w:t>
      </w:r>
    </w:p>
    <w:p w14:paraId="006F56E2" w14:textId="77777777" w:rsidR="007763B6" w:rsidRPr="00850A50" w:rsidRDefault="005F62C5"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К</w:t>
      </w:r>
      <w:r w:rsidR="007763B6" w:rsidRPr="00850A50">
        <w:rPr>
          <w:rFonts w:ascii="Times New Roman" w:hAnsi="Times New Roman"/>
          <w:b/>
          <w:sz w:val="28"/>
          <w:szCs w:val="28"/>
        </w:rPr>
        <w:t>ритерием артериальной гипертензии при феохромоцитоме является</w:t>
      </w:r>
    </w:p>
    <w:p w14:paraId="4A64DBB7" w14:textId="77777777" w:rsidR="007763B6" w:rsidRPr="00850A50" w:rsidRDefault="007763B6" w:rsidP="00082F55">
      <w:pPr>
        <w:pStyle w:val="a5"/>
        <w:widowControl/>
        <w:numPr>
          <w:ilvl w:val="0"/>
          <w:numId w:val="4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увеличение в плазме крови концентрации альдостерона</w:t>
      </w:r>
    </w:p>
    <w:p w14:paraId="1A4DDD7E" w14:textId="77777777" w:rsidR="007763B6" w:rsidRPr="00850A50" w:rsidRDefault="007763B6" w:rsidP="00082F55">
      <w:pPr>
        <w:pStyle w:val="a5"/>
        <w:widowControl/>
        <w:numPr>
          <w:ilvl w:val="0"/>
          <w:numId w:val="4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отсутствие гипотензивного эффекта альфа-блокаторов</w:t>
      </w:r>
    </w:p>
    <w:p w14:paraId="3836D9D4" w14:textId="77777777" w:rsidR="007763B6" w:rsidRPr="00850A50" w:rsidRDefault="007763B6" w:rsidP="00082F55">
      <w:pPr>
        <w:pStyle w:val="a5"/>
        <w:widowControl/>
        <w:numPr>
          <w:ilvl w:val="0"/>
          <w:numId w:val="4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наличие признаков опухоли надпочечников и гиперпродукция катехоламинов</w:t>
      </w:r>
    </w:p>
    <w:p w14:paraId="2B4F768E" w14:textId="77777777" w:rsidR="007763B6" w:rsidRPr="00850A50" w:rsidRDefault="007763B6" w:rsidP="00082F55">
      <w:pPr>
        <w:pStyle w:val="a5"/>
        <w:widowControl/>
        <w:numPr>
          <w:ilvl w:val="0"/>
          <w:numId w:val="430"/>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высокий уровень в моче 5-оксииндолуксусной кислоты</w:t>
      </w:r>
    </w:p>
    <w:p w14:paraId="2283E594"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Больному с неосложнённым гипертоническим кризом и сопутствующей хронической обструктивной болезнью лёгких противопоказан</w:t>
      </w:r>
    </w:p>
    <w:p w14:paraId="390B16E3" w14:textId="77777777" w:rsidR="007763B6" w:rsidRPr="00850A50" w:rsidRDefault="007763B6" w:rsidP="00082F55">
      <w:pPr>
        <w:pStyle w:val="a5"/>
        <w:widowControl/>
        <w:numPr>
          <w:ilvl w:val="0"/>
          <w:numId w:val="46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клонидин</w:t>
      </w:r>
      <w:proofErr w:type="spellEnd"/>
    </w:p>
    <w:p w14:paraId="7979DE2D" w14:textId="77777777" w:rsidR="007763B6" w:rsidRPr="00850A50" w:rsidRDefault="007763B6" w:rsidP="00082F55">
      <w:pPr>
        <w:pStyle w:val="a5"/>
        <w:widowControl/>
        <w:numPr>
          <w:ilvl w:val="0"/>
          <w:numId w:val="4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каптоприл</w:t>
      </w:r>
    </w:p>
    <w:p w14:paraId="534D4AC6" w14:textId="77777777" w:rsidR="007763B6" w:rsidRPr="00850A50" w:rsidRDefault="007763B6" w:rsidP="00082F55">
      <w:pPr>
        <w:pStyle w:val="a5"/>
        <w:widowControl/>
        <w:numPr>
          <w:ilvl w:val="0"/>
          <w:numId w:val="4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нифедипин</w:t>
      </w:r>
    </w:p>
    <w:p w14:paraId="573A7375" w14:textId="77777777" w:rsidR="007763B6" w:rsidRPr="00850A50" w:rsidRDefault="007763B6" w:rsidP="00082F55">
      <w:pPr>
        <w:pStyle w:val="a5"/>
        <w:widowControl/>
        <w:numPr>
          <w:ilvl w:val="0"/>
          <w:numId w:val="46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пропранолол</w:t>
      </w:r>
    </w:p>
    <w:p w14:paraId="786C2E0F" w14:textId="77777777" w:rsidR="007763B6" w:rsidRPr="00850A50" w:rsidRDefault="007763B6" w:rsidP="00082F55">
      <w:pPr>
        <w:pStyle w:val="af"/>
        <w:numPr>
          <w:ilvl w:val="0"/>
          <w:numId w:val="1192"/>
        </w:numPr>
        <w:tabs>
          <w:tab w:val="left" w:pos="426"/>
          <w:tab w:val="left" w:pos="1134"/>
        </w:tabs>
        <w:ind w:left="0" w:firstLine="709"/>
        <w:rPr>
          <w:rFonts w:ascii="Times New Roman" w:eastAsia="MS Mincho" w:hAnsi="Times New Roman"/>
          <w:b/>
          <w:sz w:val="28"/>
          <w:szCs w:val="28"/>
        </w:rPr>
      </w:pPr>
      <w:r w:rsidRPr="00850A50">
        <w:rPr>
          <w:rFonts w:ascii="Times New Roman" w:eastAsia="MS Mincho" w:hAnsi="Times New Roman"/>
          <w:b/>
          <w:sz w:val="28"/>
          <w:szCs w:val="28"/>
        </w:rPr>
        <w:t>При аускультации сердца у больных с врожденным дефектом межжелудочковой перегородки выслушивается все, кроме:</w:t>
      </w:r>
    </w:p>
    <w:p w14:paraId="692FFE7E" w14:textId="77777777" w:rsidR="007763B6" w:rsidRPr="00850A50" w:rsidRDefault="007763B6" w:rsidP="00082F55">
      <w:pPr>
        <w:pStyle w:val="af"/>
        <w:numPr>
          <w:ilvl w:val="1"/>
          <w:numId w:val="498"/>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систолический шум над легочной артерией;</w:t>
      </w:r>
    </w:p>
    <w:p w14:paraId="71430A27" w14:textId="77777777" w:rsidR="007763B6" w:rsidRPr="00850A50" w:rsidRDefault="007763B6" w:rsidP="00082F55">
      <w:pPr>
        <w:pStyle w:val="af"/>
        <w:numPr>
          <w:ilvl w:val="1"/>
          <w:numId w:val="498"/>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 xml:space="preserve">усиление 2-го тона над легочной артерией; </w:t>
      </w:r>
    </w:p>
    <w:p w14:paraId="33E966F7" w14:textId="77777777" w:rsidR="007763B6" w:rsidRPr="00850A50" w:rsidRDefault="007763B6" w:rsidP="00082F55">
      <w:pPr>
        <w:pStyle w:val="af"/>
        <w:numPr>
          <w:ilvl w:val="1"/>
          <w:numId w:val="498"/>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выслушивание 3-го тона;</w:t>
      </w:r>
    </w:p>
    <w:p w14:paraId="1C1FE1AE" w14:textId="77777777" w:rsidR="007763B6" w:rsidRPr="00850A50" w:rsidRDefault="007763B6" w:rsidP="00082F55">
      <w:pPr>
        <w:pStyle w:val="af"/>
        <w:numPr>
          <w:ilvl w:val="1"/>
          <w:numId w:val="498"/>
        </w:numPr>
        <w:tabs>
          <w:tab w:val="left" w:pos="426"/>
          <w:tab w:val="left" w:pos="1134"/>
        </w:tabs>
        <w:ind w:left="0" w:firstLine="709"/>
        <w:rPr>
          <w:rFonts w:ascii="Times New Roman" w:eastAsia="MS Mincho" w:hAnsi="Times New Roman"/>
          <w:sz w:val="28"/>
          <w:szCs w:val="28"/>
        </w:rPr>
      </w:pPr>
      <w:r w:rsidRPr="00850A50">
        <w:rPr>
          <w:rFonts w:ascii="Times New Roman" w:eastAsia="MS Mincho" w:hAnsi="Times New Roman"/>
          <w:sz w:val="28"/>
          <w:szCs w:val="28"/>
        </w:rPr>
        <w:t>систолический шум с эпицентром в 3-4 межреберье по левому краю грудины.</w:t>
      </w:r>
    </w:p>
    <w:p w14:paraId="0E21A2C9"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При каком заболевании может выслушиваться </w:t>
      </w:r>
      <w:proofErr w:type="spellStart"/>
      <w:r w:rsidRPr="00850A50">
        <w:rPr>
          <w:rFonts w:ascii="Times New Roman" w:hAnsi="Times New Roman"/>
          <w:b/>
          <w:sz w:val="28"/>
          <w:szCs w:val="28"/>
        </w:rPr>
        <w:t>среднесистолический</w:t>
      </w:r>
      <w:proofErr w:type="spellEnd"/>
      <w:r w:rsidRPr="00850A50">
        <w:rPr>
          <w:rFonts w:ascii="Times New Roman" w:hAnsi="Times New Roman"/>
          <w:b/>
          <w:sz w:val="28"/>
          <w:szCs w:val="28"/>
        </w:rPr>
        <w:t xml:space="preserve"> щелчок?</w:t>
      </w:r>
    </w:p>
    <w:p w14:paraId="3B6EB2F1" w14:textId="77777777" w:rsidR="007763B6" w:rsidRPr="00850A50" w:rsidRDefault="007763B6" w:rsidP="00082F55">
      <w:pPr>
        <w:pStyle w:val="a5"/>
        <w:numPr>
          <w:ilvl w:val="0"/>
          <w:numId w:val="114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митральный стеноз</w:t>
      </w:r>
    </w:p>
    <w:p w14:paraId="20D38AB0" w14:textId="77777777" w:rsidR="007763B6" w:rsidRPr="00850A50" w:rsidRDefault="007763B6" w:rsidP="00082F55">
      <w:pPr>
        <w:pStyle w:val="a5"/>
        <w:numPr>
          <w:ilvl w:val="0"/>
          <w:numId w:val="114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lastRenderedPageBreak/>
        <w:t>аортальный стеноз</w:t>
      </w:r>
    </w:p>
    <w:p w14:paraId="6E7C522F" w14:textId="77777777" w:rsidR="007763B6" w:rsidRPr="00850A50" w:rsidRDefault="007763B6" w:rsidP="00082F55">
      <w:pPr>
        <w:pStyle w:val="a5"/>
        <w:numPr>
          <w:ilvl w:val="0"/>
          <w:numId w:val="1148"/>
        </w:numPr>
        <w:tabs>
          <w:tab w:val="left" w:pos="426"/>
          <w:tab w:val="left" w:pos="1134"/>
        </w:tabs>
        <w:ind w:left="0" w:firstLine="709"/>
        <w:rPr>
          <w:rFonts w:ascii="Times New Roman" w:hAnsi="Times New Roman"/>
          <w:sz w:val="28"/>
          <w:szCs w:val="28"/>
        </w:rPr>
      </w:pPr>
      <w:r w:rsidRPr="00850A50">
        <w:rPr>
          <w:rFonts w:ascii="Times New Roman" w:hAnsi="Times New Roman"/>
          <w:sz w:val="28"/>
          <w:szCs w:val="28"/>
        </w:rPr>
        <w:t>пролапс митрального клапана</w:t>
      </w:r>
    </w:p>
    <w:p w14:paraId="3269C385" w14:textId="77777777" w:rsidR="007763B6" w:rsidRPr="00850A50" w:rsidRDefault="007763B6" w:rsidP="00082F55">
      <w:pPr>
        <w:pStyle w:val="a5"/>
        <w:numPr>
          <w:ilvl w:val="0"/>
          <w:numId w:val="1148"/>
        </w:numPr>
        <w:tabs>
          <w:tab w:val="left" w:pos="426"/>
          <w:tab w:val="left" w:pos="1134"/>
        </w:tabs>
        <w:ind w:left="0" w:firstLine="709"/>
        <w:rPr>
          <w:rFonts w:ascii="Times New Roman" w:hAnsi="Times New Roman"/>
          <w:sz w:val="28"/>
          <w:szCs w:val="28"/>
        </w:rPr>
      </w:pPr>
      <w:proofErr w:type="spellStart"/>
      <w:r w:rsidRPr="00850A50">
        <w:rPr>
          <w:rFonts w:ascii="Times New Roman" w:hAnsi="Times New Roman"/>
          <w:sz w:val="28"/>
          <w:szCs w:val="28"/>
        </w:rPr>
        <w:t>трикуспидальный</w:t>
      </w:r>
      <w:proofErr w:type="spellEnd"/>
      <w:r w:rsidRPr="00850A50">
        <w:rPr>
          <w:rFonts w:ascii="Times New Roman" w:hAnsi="Times New Roman"/>
          <w:sz w:val="28"/>
          <w:szCs w:val="28"/>
        </w:rPr>
        <w:t xml:space="preserve"> стеноз</w:t>
      </w:r>
    </w:p>
    <w:p w14:paraId="1E7E9544"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Противопоказанием к комиссуротомии у больных ревматическим митральным пороком является</w:t>
      </w:r>
    </w:p>
    <w:p w14:paraId="79312445" w14:textId="77777777" w:rsidR="007763B6" w:rsidRPr="00850A50" w:rsidRDefault="007763B6" w:rsidP="00082F55">
      <w:pPr>
        <w:pStyle w:val="a5"/>
        <w:widowControl/>
        <w:numPr>
          <w:ilvl w:val="0"/>
          <w:numId w:val="5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III стадия стеноза (по хирургической классификации)</w:t>
      </w:r>
    </w:p>
    <w:p w14:paraId="6D4971B6" w14:textId="77777777" w:rsidR="007763B6" w:rsidRPr="00850A50" w:rsidRDefault="007763B6" w:rsidP="00082F55">
      <w:pPr>
        <w:pStyle w:val="a5"/>
        <w:widowControl/>
        <w:numPr>
          <w:ilvl w:val="0"/>
          <w:numId w:val="5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возраст больных старше 50 лет</w:t>
      </w:r>
    </w:p>
    <w:p w14:paraId="359C3CB1" w14:textId="77777777" w:rsidR="007763B6" w:rsidRPr="00850A50" w:rsidRDefault="007763B6" w:rsidP="00082F55">
      <w:pPr>
        <w:pStyle w:val="a5"/>
        <w:widowControl/>
        <w:numPr>
          <w:ilvl w:val="0"/>
          <w:numId w:val="5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преобладание недостаточности митрального клапана</w:t>
      </w:r>
    </w:p>
    <w:p w14:paraId="45D12998" w14:textId="77777777" w:rsidR="007763B6" w:rsidRPr="00850A50" w:rsidRDefault="007763B6" w:rsidP="00082F55">
      <w:pPr>
        <w:pStyle w:val="a5"/>
        <w:widowControl/>
        <w:numPr>
          <w:ilvl w:val="0"/>
          <w:numId w:val="516"/>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перенесенная в прошлом эмболия в сосуды мозга</w:t>
      </w:r>
    </w:p>
    <w:p w14:paraId="04357727" w14:textId="77777777" w:rsidR="007763B6" w:rsidRPr="00850A50" w:rsidRDefault="007763B6" w:rsidP="00082F55">
      <w:pPr>
        <w:pStyle w:val="a5"/>
        <w:numPr>
          <w:ilvl w:val="0"/>
          <w:numId w:val="1192"/>
        </w:numPr>
        <w:tabs>
          <w:tab w:val="left" w:pos="284"/>
          <w:tab w:val="left" w:pos="426"/>
          <w:tab w:val="left" w:pos="1134"/>
        </w:tabs>
        <w:ind w:left="0" w:firstLine="709"/>
        <w:textAlignment w:val="baseline"/>
        <w:rPr>
          <w:rFonts w:ascii="Times New Roman" w:hAnsi="Times New Roman"/>
          <w:sz w:val="28"/>
          <w:szCs w:val="28"/>
        </w:rPr>
      </w:pPr>
      <w:r w:rsidRPr="00850A50">
        <w:rPr>
          <w:rFonts w:ascii="Times New Roman" w:hAnsi="Times New Roman"/>
          <w:b/>
          <w:bCs/>
          <w:sz w:val="28"/>
          <w:szCs w:val="28"/>
          <w:bdr w:val="none" w:sz="0" w:space="0" w:color="auto" w:frame="1"/>
        </w:rPr>
        <w:t>При инфекционном эндокардите рекомендуется</w:t>
      </w:r>
    </w:p>
    <w:p w14:paraId="1228B8DC" w14:textId="77777777" w:rsidR="007763B6" w:rsidRPr="00850A50" w:rsidRDefault="007763B6"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 xml:space="preserve"> в/в введение антибиотиков</w:t>
      </w:r>
    </w:p>
    <w:p w14:paraId="3F489169" w14:textId="77777777" w:rsidR="007763B6" w:rsidRPr="00850A50" w:rsidRDefault="007763B6"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в/м введение антибиотиков</w:t>
      </w:r>
    </w:p>
    <w:p w14:paraId="5DFF398B" w14:textId="77777777" w:rsidR="007763B6" w:rsidRPr="00850A50" w:rsidRDefault="007763B6"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препараты </w:t>
      </w:r>
      <w:r w:rsidRPr="00850A50">
        <w:rPr>
          <w:rFonts w:ascii="Times New Roman" w:hAnsi="Times New Roman"/>
          <w:sz w:val="28"/>
          <w:szCs w:val="28"/>
          <w:bdr w:val="none" w:sz="0" w:space="0" w:color="auto" w:frame="1"/>
          <w:lang w:val="en-US"/>
        </w:rPr>
        <w:t>per</w:t>
      </w:r>
      <w:r w:rsidRPr="00850A50">
        <w:rPr>
          <w:rFonts w:ascii="Times New Roman" w:hAnsi="Times New Roman"/>
          <w:sz w:val="28"/>
          <w:szCs w:val="28"/>
        </w:rPr>
        <w:t> </w:t>
      </w:r>
      <w:r w:rsidRPr="00850A50">
        <w:rPr>
          <w:rFonts w:ascii="Times New Roman" w:hAnsi="Times New Roman"/>
          <w:sz w:val="28"/>
          <w:szCs w:val="28"/>
          <w:bdr w:val="none" w:sz="0" w:space="0" w:color="auto" w:frame="1"/>
          <w:lang w:val="en-US"/>
        </w:rPr>
        <w:t>os</w:t>
      </w:r>
    </w:p>
    <w:p w14:paraId="234F5F84" w14:textId="77777777" w:rsidR="007763B6" w:rsidRPr="00850A50" w:rsidRDefault="007763B6"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любой способ введения</w:t>
      </w:r>
    </w:p>
    <w:p w14:paraId="37101283" w14:textId="77777777" w:rsidR="007763B6" w:rsidRPr="00850A50" w:rsidRDefault="007763B6" w:rsidP="00082F55">
      <w:pPr>
        <w:pStyle w:val="a5"/>
        <w:widowControl/>
        <w:numPr>
          <w:ilvl w:val="0"/>
          <w:numId w:val="577"/>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назначение бактериостатических антибиотиков</w:t>
      </w:r>
    </w:p>
    <w:p w14:paraId="7EA2F0F8" w14:textId="77777777" w:rsidR="007763B6" w:rsidRPr="00850A50" w:rsidRDefault="007763B6" w:rsidP="00082F55">
      <w:pPr>
        <w:pStyle w:val="a5"/>
        <w:numPr>
          <w:ilvl w:val="0"/>
          <w:numId w:val="1192"/>
        </w:numPr>
        <w:tabs>
          <w:tab w:val="left" w:pos="284"/>
          <w:tab w:val="left" w:pos="426"/>
          <w:tab w:val="left" w:pos="1134"/>
        </w:tabs>
        <w:ind w:left="0" w:firstLine="709"/>
        <w:textAlignment w:val="baseline"/>
        <w:rPr>
          <w:rFonts w:ascii="Times New Roman" w:hAnsi="Times New Roman"/>
          <w:b/>
          <w:sz w:val="28"/>
          <w:szCs w:val="28"/>
        </w:rPr>
      </w:pPr>
      <w:r w:rsidRPr="00850A50">
        <w:rPr>
          <w:rFonts w:ascii="Times New Roman" w:hAnsi="Times New Roman"/>
          <w:b/>
          <w:bCs/>
          <w:sz w:val="28"/>
          <w:szCs w:val="28"/>
          <w:bdr w:val="none" w:sz="0" w:space="0" w:color="auto" w:frame="1"/>
        </w:rPr>
        <w:t>Наиболее информативный инструментальный метод исследования при инфекционном эндокардите</w:t>
      </w:r>
    </w:p>
    <w:p w14:paraId="4C0361F0" w14:textId="77777777" w:rsidR="007763B6" w:rsidRPr="00850A50" w:rsidRDefault="007763B6"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рентген</w:t>
      </w:r>
    </w:p>
    <w:p w14:paraId="38D11A2A" w14:textId="77777777" w:rsidR="007763B6" w:rsidRPr="00850A50" w:rsidRDefault="007763B6"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ЭКГ</w:t>
      </w:r>
    </w:p>
    <w:p w14:paraId="48E59F44" w14:textId="77777777" w:rsidR="007763B6" w:rsidRPr="00850A50" w:rsidRDefault="007763B6"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ЭХОКГ</w:t>
      </w:r>
    </w:p>
    <w:p w14:paraId="2C1BBDA9" w14:textId="77777777" w:rsidR="007763B6" w:rsidRPr="00850A50" w:rsidRDefault="007763B6"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радионуклидная вентрикулография</w:t>
      </w:r>
    </w:p>
    <w:p w14:paraId="3F47BA96" w14:textId="77777777" w:rsidR="007763B6" w:rsidRPr="00850A50" w:rsidRDefault="007763B6" w:rsidP="00082F55">
      <w:pPr>
        <w:pStyle w:val="a5"/>
        <w:widowControl/>
        <w:numPr>
          <w:ilvl w:val="0"/>
          <w:numId w:val="584"/>
        </w:numPr>
        <w:tabs>
          <w:tab w:val="left" w:pos="284"/>
          <w:tab w:val="left" w:pos="426"/>
          <w:tab w:val="left" w:pos="1134"/>
        </w:tabs>
        <w:autoSpaceDE/>
        <w:autoSpaceDN/>
        <w:adjustRightInd/>
        <w:ind w:left="0" w:firstLine="709"/>
        <w:jc w:val="left"/>
        <w:textAlignment w:val="baseline"/>
        <w:rPr>
          <w:rFonts w:ascii="Times New Roman" w:hAnsi="Times New Roman"/>
          <w:sz w:val="28"/>
          <w:szCs w:val="28"/>
        </w:rPr>
      </w:pPr>
      <w:r w:rsidRPr="00850A50">
        <w:rPr>
          <w:rFonts w:ascii="Times New Roman" w:hAnsi="Times New Roman"/>
          <w:sz w:val="28"/>
          <w:szCs w:val="28"/>
          <w:bdr w:val="none" w:sz="0" w:space="0" w:color="auto" w:frame="1"/>
        </w:rPr>
        <w:t>фонокардиография</w:t>
      </w:r>
    </w:p>
    <w:p w14:paraId="3DCDDD31"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Причиной выпота в перикарде может быть:</w:t>
      </w:r>
    </w:p>
    <w:p w14:paraId="1DAB6C55" w14:textId="77777777" w:rsidR="007763B6" w:rsidRPr="00850A50" w:rsidRDefault="007763B6"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Микседема.</w:t>
      </w:r>
    </w:p>
    <w:p w14:paraId="5467AFF3" w14:textId="77777777" w:rsidR="007763B6" w:rsidRPr="00850A50" w:rsidRDefault="007763B6"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Заболевания соединительной ткани.</w:t>
      </w:r>
    </w:p>
    <w:p w14:paraId="28D5EA86" w14:textId="77777777" w:rsidR="007763B6" w:rsidRPr="00850A50" w:rsidRDefault="007763B6"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Опухоли.</w:t>
      </w:r>
    </w:p>
    <w:p w14:paraId="3192EA13" w14:textId="77777777" w:rsidR="007763B6" w:rsidRPr="00850A50" w:rsidRDefault="007763B6"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Заболевания крови.</w:t>
      </w:r>
    </w:p>
    <w:p w14:paraId="6C2ABB1C" w14:textId="77777777" w:rsidR="007763B6" w:rsidRPr="00850A50" w:rsidRDefault="007763B6" w:rsidP="00082F55">
      <w:pPr>
        <w:pStyle w:val="a5"/>
        <w:widowControl/>
        <w:numPr>
          <w:ilvl w:val="0"/>
          <w:numId w:val="935"/>
        </w:numPr>
        <w:tabs>
          <w:tab w:val="left" w:pos="426"/>
          <w:tab w:val="left" w:pos="1134"/>
        </w:tabs>
        <w:autoSpaceDE/>
        <w:autoSpaceDN/>
        <w:adjustRightInd/>
        <w:ind w:left="0" w:firstLine="709"/>
        <w:jc w:val="left"/>
        <w:rPr>
          <w:rFonts w:ascii="Times New Roman" w:hAnsi="Times New Roman"/>
          <w:sz w:val="28"/>
          <w:szCs w:val="28"/>
        </w:rPr>
      </w:pPr>
      <w:r w:rsidRPr="00850A50">
        <w:rPr>
          <w:rFonts w:ascii="Times New Roman" w:hAnsi="Times New Roman"/>
          <w:sz w:val="28"/>
          <w:szCs w:val="28"/>
        </w:rPr>
        <w:t>Все перечисленное.</w:t>
      </w:r>
    </w:p>
    <w:p w14:paraId="3E5903B4" w14:textId="77777777" w:rsidR="007763B6" w:rsidRPr="00850A50" w:rsidRDefault="007763B6" w:rsidP="00082F55">
      <w:pPr>
        <w:pStyle w:val="a5"/>
        <w:numPr>
          <w:ilvl w:val="0"/>
          <w:numId w:val="1192"/>
        </w:numPr>
        <w:tabs>
          <w:tab w:val="left" w:pos="284"/>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«Золотым стандартом» диагностики миокардита является</w:t>
      </w:r>
    </w:p>
    <w:p w14:paraId="77EFE4D5" w14:textId="77777777" w:rsidR="007763B6" w:rsidRPr="00850A50" w:rsidRDefault="007763B6" w:rsidP="00082F55">
      <w:pPr>
        <w:pStyle w:val="a5"/>
        <w:widowControl/>
        <w:numPr>
          <w:ilvl w:val="0"/>
          <w:numId w:val="653"/>
        </w:numPr>
        <w:tabs>
          <w:tab w:val="left" w:pos="284"/>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эндомиокардиальная</w:t>
      </w:r>
      <w:proofErr w:type="spellEnd"/>
      <w:r w:rsidRPr="00850A50">
        <w:rPr>
          <w:rFonts w:ascii="Times New Roman" w:hAnsi="Times New Roman"/>
          <w:sz w:val="28"/>
          <w:szCs w:val="28"/>
        </w:rPr>
        <w:t xml:space="preserve"> биопсия</w:t>
      </w:r>
    </w:p>
    <w:p w14:paraId="492AB46B" w14:textId="77777777" w:rsidR="007763B6" w:rsidRPr="00850A50" w:rsidRDefault="007763B6" w:rsidP="00082F55">
      <w:pPr>
        <w:pStyle w:val="a5"/>
        <w:widowControl/>
        <w:numPr>
          <w:ilvl w:val="0"/>
          <w:numId w:val="653"/>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эхокардиография</w:t>
      </w:r>
    </w:p>
    <w:p w14:paraId="06583C39" w14:textId="77777777" w:rsidR="007763B6" w:rsidRPr="00850A50" w:rsidRDefault="007763B6" w:rsidP="00082F55">
      <w:pPr>
        <w:pStyle w:val="a5"/>
        <w:widowControl/>
        <w:numPr>
          <w:ilvl w:val="0"/>
          <w:numId w:val="653"/>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сцинтиграфия миокарда с нагрузкой</w:t>
      </w:r>
    </w:p>
    <w:p w14:paraId="020B17E6" w14:textId="77777777" w:rsidR="007763B6" w:rsidRPr="00850A50" w:rsidRDefault="007763B6" w:rsidP="00082F55">
      <w:pPr>
        <w:pStyle w:val="a5"/>
        <w:widowControl/>
        <w:numPr>
          <w:ilvl w:val="0"/>
          <w:numId w:val="653"/>
        </w:numPr>
        <w:tabs>
          <w:tab w:val="left" w:pos="284"/>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сцинтиграфия миокарда в покое</w:t>
      </w:r>
    </w:p>
    <w:p w14:paraId="7EA08713"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У больного на ЭХО-КГ выявилась дилатация всех отделов сердца, что характерно для</w:t>
      </w:r>
    </w:p>
    <w:p w14:paraId="6F6AF0C4" w14:textId="77777777" w:rsidR="007763B6" w:rsidRPr="00850A50" w:rsidRDefault="007763B6" w:rsidP="00082F55">
      <w:pPr>
        <w:pStyle w:val="a5"/>
        <w:widowControl/>
        <w:numPr>
          <w:ilvl w:val="0"/>
          <w:numId w:val="6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острого инфаркта миокарда</w:t>
      </w:r>
    </w:p>
    <w:p w14:paraId="74A392B3" w14:textId="77777777" w:rsidR="007763B6" w:rsidRPr="00850A50" w:rsidRDefault="007763B6" w:rsidP="00082F55">
      <w:pPr>
        <w:pStyle w:val="a5"/>
        <w:widowControl/>
        <w:numPr>
          <w:ilvl w:val="0"/>
          <w:numId w:val="66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дилятационной</w:t>
      </w:r>
      <w:proofErr w:type="spellEnd"/>
      <w:r w:rsidRPr="00850A50">
        <w:rPr>
          <w:rFonts w:ascii="Times New Roman" w:hAnsi="Times New Roman"/>
          <w:sz w:val="28"/>
          <w:szCs w:val="28"/>
        </w:rPr>
        <w:t xml:space="preserve"> кардиомиопатии</w:t>
      </w:r>
    </w:p>
    <w:p w14:paraId="423FD4D6" w14:textId="77777777" w:rsidR="007763B6" w:rsidRPr="00850A50" w:rsidRDefault="007763B6" w:rsidP="00082F55">
      <w:pPr>
        <w:pStyle w:val="a5"/>
        <w:widowControl/>
        <w:numPr>
          <w:ilvl w:val="0"/>
          <w:numId w:val="6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изолированного стеноза митрального клапана</w:t>
      </w:r>
    </w:p>
    <w:p w14:paraId="25D500AB" w14:textId="77777777" w:rsidR="007763B6" w:rsidRPr="00850A50" w:rsidRDefault="007763B6" w:rsidP="00082F55">
      <w:pPr>
        <w:pStyle w:val="a5"/>
        <w:widowControl/>
        <w:numPr>
          <w:ilvl w:val="0"/>
          <w:numId w:val="66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аортальной недостаточности</w:t>
      </w:r>
    </w:p>
    <w:p w14:paraId="77875B50"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Прогностически</w:t>
      </w:r>
      <w:proofErr w:type="spellEnd"/>
      <w:r w:rsidRPr="00850A50">
        <w:rPr>
          <w:rFonts w:ascii="Times New Roman" w:hAnsi="Times New Roman"/>
          <w:b/>
          <w:sz w:val="28"/>
          <w:szCs w:val="28"/>
        </w:rPr>
        <w:t xml:space="preserve"> неблагоприятным фактором, указывающим на риск внезапной смерти, при гипертрофической кардиомиопатии является</w:t>
      </w:r>
    </w:p>
    <w:p w14:paraId="1EC6F8F0" w14:textId="77777777" w:rsidR="007763B6" w:rsidRPr="00850A50" w:rsidRDefault="007763B6" w:rsidP="00082F55">
      <w:pPr>
        <w:pStyle w:val="a5"/>
        <w:widowControl/>
        <w:numPr>
          <w:ilvl w:val="0"/>
          <w:numId w:val="6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желудочковая аритмия</w:t>
      </w:r>
    </w:p>
    <w:p w14:paraId="5248BFD1" w14:textId="77777777" w:rsidR="007763B6" w:rsidRPr="00850A50" w:rsidRDefault="007763B6" w:rsidP="00082F55">
      <w:pPr>
        <w:pStyle w:val="a5"/>
        <w:widowControl/>
        <w:numPr>
          <w:ilvl w:val="0"/>
          <w:numId w:val="6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стенокардия напряжения</w:t>
      </w:r>
    </w:p>
    <w:p w14:paraId="4BF38A58" w14:textId="77777777" w:rsidR="007763B6" w:rsidRPr="00850A50" w:rsidRDefault="007763B6" w:rsidP="00082F55">
      <w:pPr>
        <w:pStyle w:val="a5"/>
        <w:widowControl/>
        <w:numPr>
          <w:ilvl w:val="0"/>
          <w:numId w:val="6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появление полной блокады ЛНПГ</w:t>
      </w:r>
    </w:p>
    <w:p w14:paraId="590F2E81" w14:textId="77777777" w:rsidR="007763B6" w:rsidRPr="00850A50" w:rsidRDefault="007763B6" w:rsidP="00082F55">
      <w:pPr>
        <w:pStyle w:val="a5"/>
        <w:widowControl/>
        <w:numPr>
          <w:ilvl w:val="0"/>
          <w:numId w:val="67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развитие сердечной недостаточности</w:t>
      </w:r>
    </w:p>
    <w:p w14:paraId="3677F137"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К изменениям ЭКГ, характерным для желудочковой тахикардии, </w:t>
      </w:r>
      <w:r w:rsidRPr="00850A50">
        <w:rPr>
          <w:rFonts w:ascii="Times New Roman" w:hAnsi="Times New Roman"/>
          <w:b/>
          <w:sz w:val="28"/>
          <w:szCs w:val="28"/>
        </w:rPr>
        <w:lastRenderedPageBreak/>
        <w:t>относят</w:t>
      </w:r>
    </w:p>
    <w:p w14:paraId="326DA977" w14:textId="77777777" w:rsidR="007763B6" w:rsidRPr="00850A50" w:rsidRDefault="007763B6" w:rsidP="00082F55">
      <w:pPr>
        <w:pStyle w:val="a5"/>
        <w:widowControl/>
        <w:numPr>
          <w:ilvl w:val="0"/>
          <w:numId w:val="7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зубцы «Р» различной формы перед комплексами QRS нормальной ширины</w:t>
      </w:r>
    </w:p>
    <w:p w14:paraId="340B15F2" w14:textId="77777777" w:rsidR="007763B6" w:rsidRPr="00850A50" w:rsidRDefault="007763B6" w:rsidP="00082F55">
      <w:pPr>
        <w:pStyle w:val="a5"/>
        <w:widowControl/>
        <w:numPr>
          <w:ilvl w:val="0"/>
          <w:numId w:val="7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тахикардию с уширенными комплексами QRS и отсутствием атриовентрикулярной диссоциации</w:t>
      </w:r>
    </w:p>
    <w:p w14:paraId="2855A4FB" w14:textId="77777777" w:rsidR="007763B6" w:rsidRPr="00850A50" w:rsidRDefault="007763B6" w:rsidP="00082F55">
      <w:pPr>
        <w:pStyle w:val="a5"/>
        <w:widowControl/>
        <w:numPr>
          <w:ilvl w:val="0"/>
          <w:numId w:val="7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тахикардию с желудочковыми комплексами шириной 0,12-0,13 сек и отсутствием атриовентрикулярной диссоциации</w:t>
      </w:r>
    </w:p>
    <w:p w14:paraId="78A6F045" w14:textId="77777777" w:rsidR="007763B6" w:rsidRPr="00850A50" w:rsidRDefault="007763B6" w:rsidP="00082F55">
      <w:pPr>
        <w:pStyle w:val="a5"/>
        <w:widowControl/>
        <w:numPr>
          <w:ilvl w:val="0"/>
          <w:numId w:val="70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тахикардию с желудочковыми комплексами шириной 0,14 сек и более и атриовентрикулярной диссоциацией</w:t>
      </w:r>
    </w:p>
    <w:p w14:paraId="375C8506"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 xml:space="preserve">При купировании пароксизмов </w:t>
      </w:r>
      <w:proofErr w:type="spellStart"/>
      <w:r w:rsidRPr="00850A50">
        <w:rPr>
          <w:rFonts w:ascii="Times New Roman" w:hAnsi="Times New Roman"/>
          <w:b/>
          <w:sz w:val="28"/>
          <w:szCs w:val="28"/>
        </w:rPr>
        <w:t>наджелудочковой</w:t>
      </w:r>
      <w:proofErr w:type="spellEnd"/>
      <w:r w:rsidRPr="00850A50">
        <w:rPr>
          <w:rFonts w:ascii="Times New Roman" w:hAnsi="Times New Roman"/>
          <w:b/>
          <w:sz w:val="28"/>
          <w:szCs w:val="28"/>
        </w:rPr>
        <w:t xml:space="preserve"> тахикардии применяется</w:t>
      </w:r>
    </w:p>
    <w:p w14:paraId="7367F7B1" w14:textId="77777777" w:rsidR="007763B6" w:rsidRPr="00850A50" w:rsidRDefault="007763B6" w:rsidP="00082F55">
      <w:pPr>
        <w:pStyle w:val="a5"/>
        <w:widowControl/>
        <w:numPr>
          <w:ilvl w:val="0"/>
          <w:numId w:val="7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каптоприл</w:t>
      </w:r>
    </w:p>
    <w:p w14:paraId="76962A33" w14:textId="77777777" w:rsidR="007763B6" w:rsidRPr="00850A50" w:rsidRDefault="007763B6" w:rsidP="00082F55">
      <w:pPr>
        <w:pStyle w:val="a5"/>
        <w:widowControl/>
        <w:numPr>
          <w:ilvl w:val="0"/>
          <w:numId w:val="7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лидокаин</w:t>
      </w:r>
    </w:p>
    <w:p w14:paraId="79DDCBC1" w14:textId="77777777" w:rsidR="007763B6" w:rsidRPr="00850A50" w:rsidRDefault="007763B6" w:rsidP="00082F55">
      <w:pPr>
        <w:pStyle w:val="a5"/>
        <w:widowControl/>
        <w:numPr>
          <w:ilvl w:val="0"/>
          <w:numId w:val="713"/>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ивабрадин</w:t>
      </w:r>
      <w:proofErr w:type="spellEnd"/>
    </w:p>
    <w:p w14:paraId="4CDE943D" w14:textId="77777777" w:rsidR="007763B6" w:rsidRPr="00850A50" w:rsidRDefault="007763B6" w:rsidP="00082F55">
      <w:pPr>
        <w:pStyle w:val="a5"/>
        <w:widowControl/>
        <w:numPr>
          <w:ilvl w:val="0"/>
          <w:numId w:val="713"/>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верапамил</w:t>
      </w:r>
    </w:p>
    <w:p w14:paraId="11E9BC02"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Риск развития фибрилляции желудочков является высоким при</w:t>
      </w:r>
    </w:p>
    <w:p w14:paraId="4EDE5604" w14:textId="77777777" w:rsidR="007763B6" w:rsidRPr="00850A50" w:rsidRDefault="007763B6" w:rsidP="00082F55">
      <w:pPr>
        <w:pStyle w:val="a5"/>
        <w:widowControl/>
        <w:numPr>
          <w:ilvl w:val="0"/>
          <w:numId w:val="7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желудочковой экстрасистолии типа R на Т</w:t>
      </w:r>
    </w:p>
    <w:p w14:paraId="4296C79F" w14:textId="77777777" w:rsidR="007763B6" w:rsidRPr="00850A50" w:rsidRDefault="007763B6" w:rsidP="00082F55">
      <w:pPr>
        <w:pStyle w:val="a5"/>
        <w:widowControl/>
        <w:numPr>
          <w:ilvl w:val="0"/>
          <w:numId w:val="7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редкой желудочковой экстрасистолии (менее 30 в минуту)</w:t>
      </w:r>
    </w:p>
    <w:p w14:paraId="2D74F561" w14:textId="77777777" w:rsidR="007763B6" w:rsidRPr="00850A50" w:rsidRDefault="007763B6" w:rsidP="00082F55">
      <w:pPr>
        <w:pStyle w:val="a5"/>
        <w:widowControl/>
        <w:numPr>
          <w:ilvl w:val="0"/>
          <w:numId w:val="732"/>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 xml:space="preserve">пароксизмальной </w:t>
      </w:r>
      <w:proofErr w:type="spellStart"/>
      <w:r w:rsidRPr="00850A50">
        <w:rPr>
          <w:rFonts w:ascii="Times New Roman" w:hAnsi="Times New Roman"/>
          <w:sz w:val="28"/>
          <w:szCs w:val="28"/>
        </w:rPr>
        <w:t>наджелудочковой</w:t>
      </w:r>
      <w:proofErr w:type="spellEnd"/>
      <w:r w:rsidRPr="00850A50">
        <w:rPr>
          <w:rFonts w:ascii="Times New Roman" w:hAnsi="Times New Roman"/>
          <w:sz w:val="28"/>
          <w:szCs w:val="28"/>
        </w:rPr>
        <w:t xml:space="preserve"> тахикардии</w:t>
      </w:r>
    </w:p>
    <w:p w14:paraId="7AF6632D" w14:textId="77777777" w:rsidR="007763B6" w:rsidRPr="00850A50" w:rsidRDefault="007763B6" w:rsidP="00082F55">
      <w:pPr>
        <w:pStyle w:val="a5"/>
        <w:widowControl/>
        <w:numPr>
          <w:ilvl w:val="0"/>
          <w:numId w:val="732"/>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монотопной</w:t>
      </w:r>
      <w:proofErr w:type="spellEnd"/>
      <w:r w:rsidRPr="00850A50">
        <w:rPr>
          <w:rFonts w:ascii="Times New Roman" w:hAnsi="Times New Roman"/>
          <w:sz w:val="28"/>
          <w:szCs w:val="28"/>
        </w:rPr>
        <w:t xml:space="preserve">, мономорфной желудочковой </w:t>
      </w:r>
      <w:proofErr w:type="spellStart"/>
      <w:r w:rsidRPr="00850A50">
        <w:rPr>
          <w:rFonts w:ascii="Times New Roman" w:hAnsi="Times New Roman"/>
          <w:sz w:val="28"/>
          <w:szCs w:val="28"/>
        </w:rPr>
        <w:t>экстрасистоли</w:t>
      </w:r>
      <w:proofErr w:type="spellEnd"/>
    </w:p>
    <w:p w14:paraId="5947A67D"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proofErr w:type="spellStart"/>
      <w:r w:rsidRPr="00850A50">
        <w:rPr>
          <w:rFonts w:ascii="Times New Roman" w:hAnsi="Times New Roman"/>
          <w:b/>
          <w:sz w:val="28"/>
          <w:szCs w:val="28"/>
        </w:rPr>
        <w:t>Катетерная</w:t>
      </w:r>
      <w:proofErr w:type="spellEnd"/>
      <w:r w:rsidRPr="00850A50">
        <w:rPr>
          <w:rFonts w:ascii="Times New Roman" w:hAnsi="Times New Roman"/>
          <w:b/>
          <w:sz w:val="28"/>
          <w:szCs w:val="28"/>
        </w:rPr>
        <w:t xml:space="preserve"> радиочастотная </w:t>
      </w:r>
      <w:proofErr w:type="spellStart"/>
      <w:r w:rsidRPr="00850A50">
        <w:rPr>
          <w:rFonts w:ascii="Times New Roman" w:hAnsi="Times New Roman"/>
          <w:b/>
          <w:sz w:val="28"/>
          <w:szCs w:val="28"/>
        </w:rPr>
        <w:t>аблация</w:t>
      </w:r>
      <w:proofErr w:type="spellEnd"/>
      <w:r w:rsidRPr="00850A50">
        <w:rPr>
          <w:rFonts w:ascii="Times New Roman" w:hAnsi="Times New Roman"/>
          <w:b/>
          <w:sz w:val="28"/>
          <w:szCs w:val="28"/>
        </w:rPr>
        <w:t xml:space="preserve"> по поводу типичного трепетания предсердий проводится в</w:t>
      </w:r>
    </w:p>
    <w:p w14:paraId="2CCAEE0A" w14:textId="77777777" w:rsidR="007763B6" w:rsidRPr="00850A50" w:rsidRDefault="007763B6" w:rsidP="00082F55">
      <w:pPr>
        <w:pStyle w:val="a5"/>
        <w:widowControl/>
        <w:numPr>
          <w:ilvl w:val="0"/>
          <w:numId w:val="7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правом желудочке</w:t>
      </w:r>
    </w:p>
    <w:p w14:paraId="001ACD4E" w14:textId="77777777" w:rsidR="007763B6" w:rsidRPr="00850A50" w:rsidRDefault="007763B6" w:rsidP="00082F55">
      <w:pPr>
        <w:pStyle w:val="a5"/>
        <w:widowControl/>
        <w:numPr>
          <w:ilvl w:val="0"/>
          <w:numId w:val="7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правом предсердии</w:t>
      </w:r>
    </w:p>
    <w:p w14:paraId="1F42CA62" w14:textId="77777777" w:rsidR="007763B6" w:rsidRPr="00850A50" w:rsidRDefault="007763B6" w:rsidP="00082F55">
      <w:pPr>
        <w:pStyle w:val="a5"/>
        <w:widowControl/>
        <w:numPr>
          <w:ilvl w:val="0"/>
          <w:numId w:val="7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левом желудочке</w:t>
      </w:r>
    </w:p>
    <w:p w14:paraId="605AC90C" w14:textId="77777777" w:rsidR="007763B6" w:rsidRPr="00850A50" w:rsidRDefault="007763B6" w:rsidP="00082F55">
      <w:pPr>
        <w:pStyle w:val="a5"/>
        <w:widowControl/>
        <w:numPr>
          <w:ilvl w:val="0"/>
          <w:numId w:val="755"/>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левом предсердии</w:t>
      </w:r>
    </w:p>
    <w:p w14:paraId="15DFC979"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Приступы Морганьи-Адамса-Стокса встречаются при</w:t>
      </w:r>
    </w:p>
    <w:p w14:paraId="4540E0F4" w14:textId="77777777" w:rsidR="007763B6" w:rsidRPr="00850A50" w:rsidRDefault="007763B6" w:rsidP="00082F55">
      <w:pPr>
        <w:pStyle w:val="a5"/>
        <w:widowControl/>
        <w:numPr>
          <w:ilvl w:val="0"/>
          <w:numId w:val="7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предсердий</w:t>
      </w:r>
    </w:p>
    <w:p w14:paraId="6502BABE" w14:textId="77777777" w:rsidR="007763B6" w:rsidRPr="00850A50" w:rsidRDefault="007763B6" w:rsidP="00082F55">
      <w:pPr>
        <w:pStyle w:val="a5"/>
        <w:widowControl/>
        <w:numPr>
          <w:ilvl w:val="0"/>
          <w:numId w:val="7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атриовентрикулярной блокаде</w:t>
      </w:r>
    </w:p>
    <w:p w14:paraId="34C2FD84" w14:textId="77777777" w:rsidR="007763B6" w:rsidRPr="00850A50" w:rsidRDefault="007763B6" w:rsidP="00082F55">
      <w:pPr>
        <w:pStyle w:val="a5"/>
        <w:widowControl/>
        <w:numPr>
          <w:ilvl w:val="0"/>
          <w:numId w:val="789"/>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бивентрикулярной</w:t>
      </w:r>
      <w:proofErr w:type="spellEnd"/>
      <w:r w:rsidRPr="00850A50">
        <w:rPr>
          <w:rFonts w:ascii="Times New Roman" w:hAnsi="Times New Roman"/>
          <w:sz w:val="28"/>
          <w:szCs w:val="28"/>
        </w:rPr>
        <w:t xml:space="preserve"> блокаде</w:t>
      </w:r>
    </w:p>
    <w:p w14:paraId="37847969" w14:textId="77777777" w:rsidR="007763B6" w:rsidRPr="00850A50" w:rsidRDefault="007763B6" w:rsidP="00082F55">
      <w:pPr>
        <w:pStyle w:val="a5"/>
        <w:widowControl/>
        <w:numPr>
          <w:ilvl w:val="0"/>
          <w:numId w:val="789"/>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фибрилляции желудочков</w:t>
      </w:r>
    </w:p>
    <w:p w14:paraId="70327D6B" w14:textId="77777777" w:rsidR="007763B6" w:rsidRPr="00850A50" w:rsidRDefault="007763B6" w:rsidP="00082F55">
      <w:pPr>
        <w:pStyle w:val="a5"/>
        <w:numPr>
          <w:ilvl w:val="0"/>
          <w:numId w:val="1192"/>
        </w:numPr>
        <w:tabs>
          <w:tab w:val="left" w:pos="426"/>
          <w:tab w:val="left" w:pos="1134"/>
        </w:tabs>
        <w:ind w:left="0" w:firstLine="709"/>
        <w:rPr>
          <w:rFonts w:ascii="Times New Roman" w:hAnsi="Times New Roman"/>
          <w:b/>
          <w:sz w:val="28"/>
          <w:szCs w:val="28"/>
        </w:rPr>
      </w:pPr>
      <w:r w:rsidRPr="00850A50">
        <w:rPr>
          <w:rFonts w:ascii="Times New Roman" w:hAnsi="Times New Roman"/>
          <w:b/>
          <w:sz w:val="28"/>
          <w:szCs w:val="28"/>
        </w:rPr>
        <w:t>Биохимическим маркером хронической сердечной недостаточности является</w:t>
      </w:r>
    </w:p>
    <w:p w14:paraId="5C026EA0" w14:textId="77777777" w:rsidR="007763B6" w:rsidRPr="00850A50" w:rsidRDefault="007763B6" w:rsidP="00082F55">
      <w:pPr>
        <w:pStyle w:val="a5"/>
        <w:widowControl/>
        <w:numPr>
          <w:ilvl w:val="0"/>
          <w:numId w:val="82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креатинфосфокиназа</w:t>
      </w:r>
      <w:proofErr w:type="spellEnd"/>
    </w:p>
    <w:p w14:paraId="645ADA99" w14:textId="77777777" w:rsidR="007763B6" w:rsidRPr="00850A50" w:rsidRDefault="007763B6" w:rsidP="00082F55">
      <w:pPr>
        <w:pStyle w:val="a5"/>
        <w:widowControl/>
        <w:numPr>
          <w:ilvl w:val="0"/>
          <w:numId w:val="82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С-реактивный протеин</w:t>
      </w:r>
    </w:p>
    <w:p w14:paraId="0C80FDB2" w14:textId="77777777" w:rsidR="007763B6" w:rsidRPr="00850A50" w:rsidRDefault="007763B6" w:rsidP="00082F55">
      <w:pPr>
        <w:pStyle w:val="a5"/>
        <w:widowControl/>
        <w:numPr>
          <w:ilvl w:val="0"/>
          <w:numId w:val="821"/>
        </w:numPr>
        <w:tabs>
          <w:tab w:val="left" w:pos="426"/>
          <w:tab w:val="left" w:pos="1134"/>
        </w:tabs>
        <w:autoSpaceDE/>
        <w:autoSpaceDN/>
        <w:adjustRightInd/>
        <w:ind w:left="0" w:firstLine="709"/>
        <w:rPr>
          <w:rFonts w:ascii="Times New Roman" w:hAnsi="Times New Roman"/>
          <w:sz w:val="28"/>
          <w:szCs w:val="28"/>
        </w:rPr>
      </w:pPr>
      <w:proofErr w:type="spellStart"/>
      <w:r w:rsidRPr="00850A50">
        <w:rPr>
          <w:rFonts w:ascii="Times New Roman" w:hAnsi="Times New Roman"/>
          <w:sz w:val="28"/>
          <w:szCs w:val="28"/>
        </w:rPr>
        <w:t>тропонин</w:t>
      </w:r>
      <w:proofErr w:type="spellEnd"/>
      <w:r w:rsidRPr="00850A50">
        <w:rPr>
          <w:rFonts w:ascii="Times New Roman" w:hAnsi="Times New Roman"/>
          <w:sz w:val="28"/>
          <w:szCs w:val="28"/>
        </w:rPr>
        <w:t xml:space="preserve"> I</w:t>
      </w:r>
    </w:p>
    <w:p w14:paraId="4B914E89" w14:textId="77777777" w:rsidR="007763B6" w:rsidRPr="00850A50" w:rsidRDefault="007763B6" w:rsidP="00082F55">
      <w:pPr>
        <w:pStyle w:val="a5"/>
        <w:widowControl/>
        <w:numPr>
          <w:ilvl w:val="0"/>
          <w:numId w:val="821"/>
        </w:numPr>
        <w:tabs>
          <w:tab w:val="left" w:pos="426"/>
          <w:tab w:val="left" w:pos="1134"/>
        </w:tabs>
        <w:autoSpaceDE/>
        <w:autoSpaceDN/>
        <w:adjustRightInd/>
        <w:ind w:left="0" w:firstLine="709"/>
        <w:rPr>
          <w:rFonts w:ascii="Times New Roman" w:hAnsi="Times New Roman"/>
          <w:sz w:val="28"/>
          <w:szCs w:val="28"/>
        </w:rPr>
      </w:pPr>
      <w:r w:rsidRPr="00850A50">
        <w:rPr>
          <w:rFonts w:ascii="Times New Roman" w:hAnsi="Times New Roman"/>
          <w:sz w:val="28"/>
          <w:szCs w:val="28"/>
        </w:rPr>
        <w:t>мозговой натрийуретический пептид</w:t>
      </w:r>
    </w:p>
    <w:p w14:paraId="207EB271" w14:textId="77777777" w:rsidR="007763B6" w:rsidRPr="00850A50" w:rsidRDefault="007763B6" w:rsidP="00875E0A">
      <w:pPr>
        <w:pStyle w:val="a5"/>
        <w:tabs>
          <w:tab w:val="left" w:pos="1134"/>
        </w:tabs>
        <w:ind w:left="0" w:firstLine="709"/>
        <w:rPr>
          <w:rFonts w:ascii="Times New Roman" w:hAnsi="Times New Roman"/>
          <w:b/>
          <w:color w:val="000000"/>
          <w:sz w:val="28"/>
          <w:szCs w:val="28"/>
        </w:rPr>
      </w:pPr>
    </w:p>
    <w:p w14:paraId="37905645" w14:textId="77777777" w:rsidR="007E7400" w:rsidRPr="00850A50" w:rsidRDefault="007E7400" w:rsidP="00875E0A">
      <w:pPr>
        <w:pStyle w:val="a5"/>
        <w:tabs>
          <w:tab w:val="left" w:pos="1134"/>
        </w:tabs>
        <w:ind w:left="0" w:firstLine="709"/>
        <w:jc w:val="center"/>
        <w:rPr>
          <w:rFonts w:ascii="Times New Roman" w:hAnsi="Times New Roman"/>
          <w:i/>
          <w:color w:val="000000"/>
          <w:sz w:val="28"/>
          <w:szCs w:val="28"/>
        </w:rPr>
      </w:pPr>
    </w:p>
    <w:p w14:paraId="374A57E7" w14:textId="77777777" w:rsidR="00B307F4" w:rsidRPr="00850A50" w:rsidRDefault="00B307F4" w:rsidP="00875E0A">
      <w:pPr>
        <w:pStyle w:val="a5"/>
        <w:tabs>
          <w:tab w:val="left" w:pos="1134"/>
        </w:tabs>
        <w:ind w:left="0" w:firstLine="709"/>
        <w:jc w:val="center"/>
        <w:rPr>
          <w:rFonts w:ascii="Times New Roman" w:hAnsi="Times New Roman"/>
          <w:b/>
          <w:color w:val="000000"/>
          <w:sz w:val="28"/>
          <w:szCs w:val="28"/>
        </w:rPr>
      </w:pPr>
      <w:bookmarkStart w:id="43" w:name="_Hlk5735986"/>
      <w:r w:rsidRPr="00850A50">
        <w:rPr>
          <w:rFonts w:ascii="Times New Roman" w:hAnsi="Times New Roman"/>
          <w:b/>
          <w:color w:val="000000"/>
          <w:sz w:val="28"/>
          <w:szCs w:val="28"/>
        </w:rPr>
        <w:t>Образец экзаменационного билета</w:t>
      </w:r>
    </w:p>
    <w:bookmarkEnd w:id="43"/>
    <w:p w14:paraId="3A1B13A8" w14:textId="77777777" w:rsidR="004F6065" w:rsidRPr="00850A50" w:rsidRDefault="004F6065" w:rsidP="00875E0A">
      <w:pPr>
        <w:pStyle w:val="a5"/>
        <w:tabs>
          <w:tab w:val="left" w:pos="1134"/>
        </w:tabs>
        <w:ind w:left="0" w:firstLine="709"/>
        <w:jc w:val="center"/>
        <w:rPr>
          <w:rFonts w:ascii="Times New Roman" w:hAnsi="Times New Roman"/>
          <w:i/>
          <w:color w:val="000000"/>
          <w:sz w:val="28"/>
          <w:szCs w:val="28"/>
        </w:rPr>
      </w:pPr>
    </w:p>
    <w:p w14:paraId="3BCDEC99" w14:textId="77777777" w:rsidR="007E7400" w:rsidRPr="00850A50" w:rsidRDefault="007E7400" w:rsidP="00875E0A">
      <w:pPr>
        <w:tabs>
          <w:tab w:val="left" w:pos="1134"/>
        </w:tabs>
        <w:ind w:firstLine="709"/>
        <w:jc w:val="center"/>
        <w:rPr>
          <w:sz w:val="28"/>
          <w:szCs w:val="28"/>
        </w:rPr>
      </w:pPr>
      <w:r w:rsidRPr="00850A50">
        <w:rPr>
          <w:sz w:val="28"/>
          <w:szCs w:val="28"/>
        </w:rPr>
        <w:t>ФЕДЕРАЛЬНОЕ ГОСУДАРСТВЕННОЕ БЮДЖЕТНОЕ ОБРАЗОВАТЕЛЬНОЕ УЧРЕЖДЕНИЕ ВЫСШЕГО ОБРАЗОВАНИЯ</w:t>
      </w:r>
    </w:p>
    <w:p w14:paraId="65FA77E1" w14:textId="77777777" w:rsidR="00500CF6" w:rsidRPr="00850A50" w:rsidRDefault="007E7400" w:rsidP="00875E0A">
      <w:pPr>
        <w:tabs>
          <w:tab w:val="left" w:pos="1134"/>
        </w:tabs>
        <w:ind w:firstLine="709"/>
        <w:jc w:val="center"/>
        <w:rPr>
          <w:sz w:val="28"/>
          <w:szCs w:val="28"/>
        </w:rPr>
      </w:pPr>
      <w:r w:rsidRPr="00850A50">
        <w:rPr>
          <w:sz w:val="28"/>
          <w:szCs w:val="28"/>
        </w:rPr>
        <w:t xml:space="preserve">«ОРЕНБУРГСКИЙ ГОСУДАРСТВЕННЫЙ МЕДИЦИНСКИЙ УНИВЕРСИТЕТ» </w:t>
      </w:r>
    </w:p>
    <w:p w14:paraId="54D5EBD2" w14:textId="77777777" w:rsidR="007E7400" w:rsidRPr="00850A50" w:rsidRDefault="007E7400" w:rsidP="00875E0A">
      <w:pPr>
        <w:tabs>
          <w:tab w:val="left" w:pos="1134"/>
        </w:tabs>
        <w:ind w:firstLine="709"/>
        <w:jc w:val="center"/>
        <w:rPr>
          <w:sz w:val="28"/>
          <w:szCs w:val="28"/>
        </w:rPr>
      </w:pPr>
      <w:r w:rsidRPr="00850A50">
        <w:rPr>
          <w:sz w:val="28"/>
          <w:szCs w:val="28"/>
        </w:rPr>
        <w:t>МИНИСТЕРСТВА ЗДРАВООХРАНЕНИЯ РОССИЙСКОЙ ФЕДЕРАЦИИ</w:t>
      </w:r>
    </w:p>
    <w:p w14:paraId="2DC4C583" w14:textId="77777777" w:rsidR="007E7400" w:rsidRPr="00850A50" w:rsidRDefault="007E7400" w:rsidP="00875E0A">
      <w:pPr>
        <w:tabs>
          <w:tab w:val="left" w:pos="1134"/>
        </w:tabs>
        <w:ind w:firstLine="709"/>
        <w:jc w:val="center"/>
        <w:rPr>
          <w:sz w:val="28"/>
          <w:szCs w:val="28"/>
        </w:rPr>
      </w:pPr>
    </w:p>
    <w:p w14:paraId="70D9ED7B" w14:textId="77777777" w:rsidR="00D072FF" w:rsidRPr="00850A50" w:rsidRDefault="00D072FF" w:rsidP="00875E0A">
      <w:pPr>
        <w:tabs>
          <w:tab w:val="left" w:pos="1134"/>
        </w:tabs>
        <w:ind w:firstLine="709"/>
        <w:jc w:val="center"/>
        <w:rPr>
          <w:b/>
          <w:sz w:val="28"/>
          <w:szCs w:val="28"/>
        </w:rPr>
      </w:pPr>
      <w:r w:rsidRPr="00850A50">
        <w:rPr>
          <w:b/>
          <w:sz w:val="28"/>
          <w:szCs w:val="28"/>
        </w:rPr>
        <w:lastRenderedPageBreak/>
        <w:t>Кафедра госпитальной терапии им. Р.Г. Межебовского</w:t>
      </w:r>
    </w:p>
    <w:p w14:paraId="73787F0B" w14:textId="77777777" w:rsidR="007A6DDC" w:rsidRPr="00850A50" w:rsidRDefault="007A6DDC" w:rsidP="00875E0A">
      <w:pPr>
        <w:tabs>
          <w:tab w:val="left" w:pos="1134"/>
        </w:tabs>
        <w:ind w:firstLine="709"/>
        <w:jc w:val="center"/>
        <w:rPr>
          <w:b/>
          <w:sz w:val="28"/>
          <w:szCs w:val="28"/>
        </w:rPr>
      </w:pPr>
      <w:r w:rsidRPr="00850A50">
        <w:rPr>
          <w:b/>
          <w:sz w:val="28"/>
          <w:szCs w:val="28"/>
        </w:rPr>
        <w:t>Подготовка кадров высшей квалификации - ординатура</w:t>
      </w:r>
    </w:p>
    <w:p w14:paraId="70AEB078" w14:textId="77777777" w:rsidR="007A6DDC" w:rsidRPr="00850A50" w:rsidRDefault="007A6DDC" w:rsidP="00875E0A">
      <w:pPr>
        <w:tabs>
          <w:tab w:val="left" w:pos="1134"/>
        </w:tabs>
        <w:ind w:firstLine="709"/>
        <w:jc w:val="center"/>
        <w:rPr>
          <w:b/>
          <w:bCs/>
          <w:color w:val="000000"/>
          <w:sz w:val="28"/>
          <w:szCs w:val="28"/>
        </w:rPr>
      </w:pPr>
      <w:r w:rsidRPr="00850A50">
        <w:rPr>
          <w:b/>
          <w:sz w:val="28"/>
          <w:szCs w:val="28"/>
        </w:rPr>
        <w:t xml:space="preserve">Специальность: </w:t>
      </w:r>
      <w:r w:rsidRPr="00850A50">
        <w:rPr>
          <w:b/>
          <w:bCs/>
          <w:color w:val="000000"/>
          <w:sz w:val="28"/>
          <w:szCs w:val="28"/>
        </w:rPr>
        <w:t>31.08.36 « Кардиология »</w:t>
      </w:r>
    </w:p>
    <w:p w14:paraId="78B4E5F3" w14:textId="77777777" w:rsidR="007A6DDC" w:rsidRPr="00850A50" w:rsidRDefault="007A6DDC" w:rsidP="00875E0A">
      <w:pPr>
        <w:tabs>
          <w:tab w:val="left" w:pos="1134"/>
        </w:tabs>
        <w:ind w:firstLine="709"/>
        <w:jc w:val="center"/>
        <w:rPr>
          <w:b/>
          <w:sz w:val="28"/>
          <w:szCs w:val="28"/>
        </w:rPr>
      </w:pPr>
      <w:r w:rsidRPr="00850A50">
        <w:rPr>
          <w:b/>
          <w:sz w:val="28"/>
          <w:szCs w:val="28"/>
        </w:rPr>
        <w:t>Дисциплина: Кардиология</w:t>
      </w:r>
    </w:p>
    <w:p w14:paraId="4EE68CF1" w14:textId="77777777" w:rsidR="007A6DDC" w:rsidRPr="00850A50" w:rsidRDefault="007A6DDC" w:rsidP="00875E0A">
      <w:pPr>
        <w:tabs>
          <w:tab w:val="left" w:pos="1134"/>
        </w:tabs>
        <w:ind w:firstLine="709"/>
        <w:jc w:val="center"/>
        <w:rPr>
          <w:sz w:val="28"/>
          <w:szCs w:val="28"/>
        </w:rPr>
      </w:pPr>
    </w:p>
    <w:p w14:paraId="7DB9E884" w14:textId="77777777" w:rsidR="007E7400" w:rsidRPr="00850A50" w:rsidRDefault="007E7400" w:rsidP="00875E0A">
      <w:pPr>
        <w:tabs>
          <w:tab w:val="left" w:pos="1134"/>
        </w:tabs>
        <w:ind w:firstLine="709"/>
        <w:rPr>
          <w:sz w:val="28"/>
          <w:szCs w:val="28"/>
        </w:rPr>
      </w:pPr>
    </w:p>
    <w:p w14:paraId="601A1087" w14:textId="77777777" w:rsidR="007E7400" w:rsidRPr="00850A50" w:rsidRDefault="007E7400" w:rsidP="00875E0A">
      <w:pPr>
        <w:tabs>
          <w:tab w:val="left" w:pos="1134"/>
        </w:tabs>
        <w:ind w:firstLine="709"/>
        <w:jc w:val="center"/>
        <w:rPr>
          <w:sz w:val="28"/>
          <w:szCs w:val="28"/>
        </w:rPr>
      </w:pPr>
    </w:p>
    <w:p w14:paraId="62F8FF8E" w14:textId="77777777" w:rsidR="00876450" w:rsidRPr="00850A50" w:rsidRDefault="00876450" w:rsidP="00875E0A">
      <w:pPr>
        <w:tabs>
          <w:tab w:val="left" w:pos="1134"/>
        </w:tabs>
        <w:ind w:firstLine="709"/>
        <w:jc w:val="center"/>
        <w:rPr>
          <w:sz w:val="28"/>
          <w:szCs w:val="28"/>
        </w:rPr>
      </w:pPr>
    </w:p>
    <w:p w14:paraId="0570D5BD" w14:textId="77777777" w:rsidR="007E7400" w:rsidRPr="00850A50" w:rsidRDefault="007E7400" w:rsidP="00875E0A">
      <w:pPr>
        <w:tabs>
          <w:tab w:val="left" w:pos="1134"/>
        </w:tabs>
        <w:ind w:firstLine="709"/>
        <w:jc w:val="center"/>
        <w:rPr>
          <w:b/>
          <w:sz w:val="28"/>
          <w:szCs w:val="28"/>
        </w:rPr>
      </w:pPr>
      <w:r w:rsidRPr="00850A50">
        <w:rPr>
          <w:b/>
          <w:sz w:val="28"/>
          <w:szCs w:val="28"/>
        </w:rPr>
        <w:t>ЭКЗАМЕНАЦИОННЫЙ БИЛЕТ №</w:t>
      </w:r>
      <w:r w:rsidR="007A6DDC" w:rsidRPr="00850A50">
        <w:rPr>
          <w:b/>
          <w:sz w:val="28"/>
          <w:szCs w:val="28"/>
        </w:rPr>
        <w:t xml:space="preserve"> 1</w:t>
      </w:r>
    </w:p>
    <w:p w14:paraId="54C45D65" w14:textId="77777777" w:rsidR="005108E6" w:rsidRPr="00850A50" w:rsidRDefault="005108E6" w:rsidP="00875E0A">
      <w:pPr>
        <w:tabs>
          <w:tab w:val="left" w:pos="1134"/>
        </w:tabs>
        <w:ind w:firstLine="709"/>
        <w:jc w:val="center"/>
        <w:rPr>
          <w:b/>
          <w:sz w:val="28"/>
          <w:szCs w:val="28"/>
        </w:rPr>
      </w:pPr>
    </w:p>
    <w:p w14:paraId="0C3FCC34" w14:textId="77777777" w:rsidR="00185244" w:rsidRPr="00850A50" w:rsidRDefault="0057669F" w:rsidP="00875E0A">
      <w:pPr>
        <w:tabs>
          <w:tab w:val="left" w:pos="1134"/>
        </w:tabs>
        <w:ind w:firstLine="709"/>
        <w:rPr>
          <w:b/>
          <w:sz w:val="28"/>
          <w:szCs w:val="28"/>
        </w:rPr>
      </w:pPr>
      <w:r w:rsidRPr="00850A50">
        <w:rPr>
          <w:sz w:val="28"/>
          <w:szCs w:val="28"/>
          <w:lang w:val="en-US"/>
        </w:rPr>
        <w:t>I</w:t>
      </w:r>
      <w:r w:rsidRPr="00850A50">
        <w:rPr>
          <w:sz w:val="28"/>
          <w:szCs w:val="28"/>
        </w:rPr>
        <w:t xml:space="preserve">. </w:t>
      </w:r>
      <w:r w:rsidR="00185244" w:rsidRPr="00850A50">
        <w:rPr>
          <w:b/>
          <w:sz w:val="28"/>
          <w:szCs w:val="28"/>
        </w:rPr>
        <w:t xml:space="preserve">ВАРИАНТ НАБОРА ТЕСТОВЫХ ЗАДАНИЙ В ИНФОРМАЦИОННОЙ СИСТЕМЕ УНИВЕРСИТЕТА </w:t>
      </w:r>
    </w:p>
    <w:p w14:paraId="06899892" w14:textId="77777777" w:rsidR="0057669F" w:rsidRPr="00850A50" w:rsidRDefault="0057669F" w:rsidP="00875E0A">
      <w:pPr>
        <w:tabs>
          <w:tab w:val="left" w:pos="1134"/>
        </w:tabs>
        <w:ind w:firstLine="709"/>
        <w:rPr>
          <w:b/>
          <w:sz w:val="28"/>
          <w:szCs w:val="28"/>
        </w:rPr>
      </w:pPr>
    </w:p>
    <w:p w14:paraId="67AEDCEC" w14:textId="77777777" w:rsidR="0057669F" w:rsidRPr="00850A50" w:rsidRDefault="0057669F" w:rsidP="00875E0A">
      <w:pPr>
        <w:tabs>
          <w:tab w:val="left" w:pos="1134"/>
        </w:tabs>
        <w:ind w:firstLine="709"/>
        <w:jc w:val="center"/>
        <w:rPr>
          <w:sz w:val="28"/>
          <w:szCs w:val="28"/>
        </w:rPr>
      </w:pPr>
    </w:p>
    <w:p w14:paraId="3A5E394E" w14:textId="77777777" w:rsidR="0057669F" w:rsidRPr="00850A50" w:rsidRDefault="0057669F" w:rsidP="00875E0A">
      <w:pPr>
        <w:tabs>
          <w:tab w:val="left" w:pos="1134"/>
        </w:tabs>
        <w:ind w:firstLine="709"/>
        <w:rPr>
          <w:b/>
          <w:sz w:val="28"/>
          <w:szCs w:val="28"/>
        </w:rPr>
      </w:pPr>
      <w:r w:rsidRPr="00850A50">
        <w:rPr>
          <w:b/>
          <w:sz w:val="28"/>
          <w:szCs w:val="28"/>
          <w:lang w:val="en-US"/>
        </w:rPr>
        <w:t>II</w:t>
      </w:r>
      <w:r w:rsidRPr="00850A50">
        <w:rPr>
          <w:b/>
          <w:sz w:val="28"/>
          <w:szCs w:val="28"/>
        </w:rPr>
        <w:t>. ТЕОРЕТИЧЕСКИЕ ВОПРОСЫ</w:t>
      </w:r>
    </w:p>
    <w:p w14:paraId="4BC92A92" w14:textId="77777777" w:rsidR="0057669F" w:rsidRPr="00850A50" w:rsidRDefault="0057669F" w:rsidP="00875E0A">
      <w:pPr>
        <w:tabs>
          <w:tab w:val="left" w:pos="1134"/>
        </w:tabs>
        <w:ind w:firstLine="709"/>
        <w:jc w:val="center"/>
        <w:rPr>
          <w:sz w:val="28"/>
          <w:szCs w:val="28"/>
        </w:rPr>
      </w:pPr>
    </w:p>
    <w:p w14:paraId="7F72F695" w14:textId="77777777" w:rsidR="0057669F" w:rsidRPr="00850A50" w:rsidRDefault="0057669F" w:rsidP="00082F55">
      <w:pPr>
        <w:pStyle w:val="a5"/>
        <w:widowControl/>
        <w:numPr>
          <w:ilvl w:val="0"/>
          <w:numId w:val="904"/>
        </w:numPr>
        <w:tabs>
          <w:tab w:val="left" w:pos="1134"/>
        </w:tabs>
        <w:autoSpaceDE/>
        <w:autoSpaceDN/>
        <w:adjustRightInd/>
        <w:ind w:left="0" w:firstLine="709"/>
        <w:rPr>
          <w:rFonts w:ascii="Times New Roman" w:hAnsi="Times New Roman"/>
          <w:b/>
          <w:sz w:val="28"/>
          <w:szCs w:val="28"/>
        </w:rPr>
      </w:pPr>
      <w:r w:rsidRPr="00850A50">
        <w:rPr>
          <w:rFonts w:ascii="Times New Roman" w:hAnsi="Times New Roman"/>
          <w:b/>
          <w:sz w:val="28"/>
          <w:szCs w:val="28"/>
        </w:rPr>
        <w:t xml:space="preserve">Эндокардиты. Классификация. </w:t>
      </w:r>
      <w:proofErr w:type="spellStart"/>
      <w:r w:rsidRPr="00850A50">
        <w:rPr>
          <w:rFonts w:ascii="Times New Roman" w:hAnsi="Times New Roman"/>
          <w:b/>
          <w:sz w:val="28"/>
          <w:szCs w:val="28"/>
        </w:rPr>
        <w:t>Небактериальный</w:t>
      </w:r>
      <w:proofErr w:type="spellEnd"/>
      <w:r w:rsidRPr="00850A50">
        <w:rPr>
          <w:rFonts w:ascii="Times New Roman" w:hAnsi="Times New Roman"/>
          <w:b/>
          <w:sz w:val="28"/>
          <w:szCs w:val="28"/>
        </w:rPr>
        <w:t xml:space="preserve"> тромботический эндокардит, особенности клинического течения, диагностики, лечения.</w:t>
      </w:r>
    </w:p>
    <w:p w14:paraId="786AA045" w14:textId="77777777" w:rsidR="0057669F" w:rsidRPr="00850A50" w:rsidRDefault="0057669F" w:rsidP="00875E0A">
      <w:pPr>
        <w:pStyle w:val="a5"/>
        <w:widowControl/>
        <w:tabs>
          <w:tab w:val="left" w:pos="1134"/>
        </w:tabs>
        <w:ind w:left="0" w:firstLine="709"/>
        <w:rPr>
          <w:rFonts w:ascii="Times New Roman" w:hAnsi="Times New Roman"/>
          <w:b/>
          <w:sz w:val="28"/>
          <w:szCs w:val="28"/>
        </w:rPr>
      </w:pPr>
    </w:p>
    <w:p w14:paraId="2D9377DF" w14:textId="77777777" w:rsidR="0057669F" w:rsidRPr="00850A50" w:rsidRDefault="0057669F" w:rsidP="00082F55">
      <w:pPr>
        <w:numPr>
          <w:ilvl w:val="0"/>
          <w:numId w:val="904"/>
        </w:numPr>
        <w:tabs>
          <w:tab w:val="left" w:pos="1134"/>
        </w:tabs>
        <w:ind w:left="0" w:firstLine="709"/>
        <w:jc w:val="both"/>
        <w:rPr>
          <w:b/>
          <w:sz w:val="28"/>
          <w:szCs w:val="28"/>
        </w:rPr>
      </w:pPr>
      <w:r w:rsidRPr="00850A50">
        <w:rPr>
          <w:b/>
          <w:sz w:val="28"/>
          <w:szCs w:val="28"/>
        </w:rPr>
        <w:t xml:space="preserve">Сердечно-сосудистый </w:t>
      </w:r>
      <w:proofErr w:type="spellStart"/>
      <w:r w:rsidRPr="00850A50">
        <w:rPr>
          <w:b/>
          <w:sz w:val="28"/>
          <w:szCs w:val="28"/>
        </w:rPr>
        <w:t>континнум</w:t>
      </w:r>
      <w:proofErr w:type="spellEnd"/>
      <w:r w:rsidRPr="00850A50">
        <w:rPr>
          <w:b/>
          <w:sz w:val="28"/>
          <w:szCs w:val="28"/>
        </w:rPr>
        <w:t xml:space="preserve">. Профилактика ХСН. Определение термина хроническая сердечная недостаточность (ХСН). Этиология, патогенез </w:t>
      </w:r>
    </w:p>
    <w:p w14:paraId="0D6A62C8" w14:textId="77777777" w:rsidR="0057669F" w:rsidRPr="00850A50" w:rsidRDefault="0057669F" w:rsidP="00875E0A">
      <w:pPr>
        <w:tabs>
          <w:tab w:val="left" w:pos="1134"/>
        </w:tabs>
        <w:ind w:firstLine="709"/>
        <w:jc w:val="center"/>
        <w:rPr>
          <w:sz w:val="28"/>
          <w:szCs w:val="28"/>
        </w:rPr>
      </w:pPr>
    </w:p>
    <w:p w14:paraId="455C520C" w14:textId="77777777" w:rsidR="0057669F" w:rsidRPr="00850A50" w:rsidRDefault="0057669F" w:rsidP="00875E0A">
      <w:pPr>
        <w:tabs>
          <w:tab w:val="left" w:pos="1134"/>
        </w:tabs>
        <w:ind w:firstLine="709"/>
        <w:rPr>
          <w:b/>
          <w:sz w:val="28"/>
          <w:szCs w:val="28"/>
        </w:rPr>
      </w:pPr>
      <w:r w:rsidRPr="00850A50">
        <w:rPr>
          <w:b/>
          <w:sz w:val="28"/>
          <w:szCs w:val="28"/>
          <w:lang w:val="en-US"/>
        </w:rPr>
        <w:t>III</w:t>
      </w:r>
      <w:r w:rsidRPr="00850A50">
        <w:rPr>
          <w:b/>
          <w:sz w:val="28"/>
          <w:szCs w:val="28"/>
        </w:rPr>
        <w:t>. ПРАКТИЧЕСКАЯ ЧАСТЬ</w:t>
      </w:r>
    </w:p>
    <w:p w14:paraId="01C46377" w14:textId="77777777" w:rsidR="00605973" w:rsidRPr="00850A50" w:rsidRDefault="005D1C1E" w:rsidP="00082F55">
      <w:pPr>
        <w:pStyle w:val="a5"/>
        <w:numPr>
          <w:ilvl w:val="1"/>
          <w:numId w:val="91"/>
        </w:numPr>
        <w:tabs>
          <w:tab w:val="clear" w:pos="1440"/>
          <w:tab w:val="left" w:pos="1134"/>
        </w:tabs>
        <w:ind w:left="0" w:firstLine="709"/>
        <w:rPr>
          <w:rFonts w:ascii="Times New Roman" w:hAnsi="Times New Roman"/>
          <w:b/>
          <w:sz w:val="28"/>
          <w:szCs w:val="28"/>
        </w:rPr>
      </w:pPr>
      <w:r w:rsidRPr="00850A50">
        <w:rPr>
          <w:rFonts w:ascii="Times New Roman" w:hAnsi="Times New Roman"/>
          <w:b/>
          <w:sz w:val="28"/>
          <w:szCs w:val="28"/>
        </w:rPr>
        <w:t>Ситуационная задача № 1</w:t>
      </w:r>
    </w:p>
    <w:p w14:paraId="66287C2F" w14:textId="77777777" w:rsidR="00605973" w:rsidRPr="00850A50" w:rsidRDefault="00605973" w:rsidP="00875E0A">
      <w:pPr>
        <w:tabs>
          <w:tab w:val="left" w:pos="1134"/>
        </w:tabs>
        <w:ind w:firstLine="709"/>
        <w:jc w:val="center"/>
        <w:rPr>
          <w:sz w:val="28"/>
          <w:szCs w:val="28"/>
        </w:rPr>
      </w:pPr>
    </w:p>
    <w:p w14:paraId="3A30FA82" w14:textId="77777777" w:rsidR="007A6DDC" w:rsidRPr="00850A50" w:rsidRDefault="007A6DDC" w:rsidP="00875E0A">
      <w:pPr>
        <w:tabs>
          <w:tab w:val="left" w:pos="1134"/>
        </w:tabs>
        <w:ind w:firstLine="709"/>
        <w:rPr>
          <w:b/>
          <w:sz w:val="28"/>
          <w:szCs w:val="28"/>
        </w:rPr>
      </w:pPr>
    </w:p>
    <w:p w14:paraId="04071922" w14:textId="77777777" w:rsidR="007A6DDC" w:rsidRPr="00850A50" w:rsidRDefault="007A6DDC" w:rsidP="00875E0A">
      <w:pPr>
        <w:tabs>
          <w:tab w:val="left" w:pos="1134"/>
        </w:tabs>
        <w:ind w:firstLine="709"/>
        <w:rPr>
          <w:b/>
          <w:sz w:val="28"/>
          <w:szCs w:val="28"/>
        </w:rPr>
      </w:pPr>
      <w:bookmarkStart w:id="44" w:name="_Hlk5735819"/>
      <w:r w:rsidRPr="00850A50">
        <w:rPr>
          <w:b/>
          <w:sz w:val="28"/>
          <w:szCs w:val="28"/>
        </w:rPr>
        <w:t xml:space="preserve">Заведующий кафедрой </w:t>
      </w:r>
    </w:p>
    <w:p w14:paraId="1F5BE0E8" w14:textId="77777777" w:rsidR="007A6DDC" w:rsidRPr="00850A50" w:rsidRDefault="007A6DDC" w:rsidP="00875E0A">
      <w:pPr>
        <w:tabs>
          <w:tab w:val="left" w:pos="1134"/>
        </w:tabs>
        <w:ind w:firstLine="709"/>
        <w:rPr>
          <w:b/>
          <w:sz w:val="28"/>
          <w:szCs w:val="28"/>
        </w:rPr>
      </w:pPr>
      <w:r w:rsidRPr="00850A50">
        <w:rPr>
          <w:b/>
          <w:sz w:val="28"/>
          <w:szCs w:val="28"/>
        </w:rPr>
        <w:t>госпитальной терапии им. Р.Г.Межебовского</w:t>
      </w:r>
    </w:p>
    <w:p w14:paraId="22CFD68F" w14:textId="77777777" w:rsidR="007A6DDC" w:rsidRPr="00850A50" w:rsidRDefault="007A6DDC" w:rsidP="00875E0A">
      <w:pPr>
        <w:tabs>
          <w:tab w:val="left" w:pos="1134"/>
        </w:tabs>
        <w:ind w:firstLine="709"/>
        <w:rPr>
          <w:b/>
          <w:sz w:val="28"/>
          <w:szCs w:val="28"/>
        </w:rPr>
      </w:pPr>
      <w:r w:rsidRPr="00850A50">
        <w:rPr>
          <w:b/>
          <w:sz w:val="28"/>
          <w:szCs w:val="28"/>
        </w:rPr>
        <w:t>д.м.н., профессор                                                              Р.А.Либис</w:t>
      </w:r>
    </w:p>
    <w:p w14:paraId="1A670138" w14:textId="77777777" w:rsidR="007A6DDC" w:rsidRPr="00850A50" w:rsidRDefault="007A6DDC" w:rsidP="00875E0A">
      <w:pPr>
        <w:tabs>
          <w:tab w:val="left" w:pos="1134"/>
        </w:tabs>
        <w:ind w:firstLine="709"/>
        <w:rPr>
          <w:b/>
          <w:sz w:val="28"/>
          <w:szCs w:val="28"/>
        </w:rPr>
      </w:pPr>
    </w:p>
    <w:p w14:paraId="7CA68FF1" w14:textId="77777777" w:rsidR="007A6DDC" w:rsidRPr="00850A50" w:rsidRDefault="007A6DDC" w:rsidP="00875E0A">
      <w:pPr>
        <w:tabs>
          <w:tab w:val="left" w:pos="1134"/>
        </w:tabs>
        <w:ind w:firstLine="709"/>
        <w:rPr>
          <w:b/>
          <w:sz w:val="28"/>
          <w:szCs w:val="28"/>
        </w:rPr>
      </w:pPr>
    </w:p>
    <w:p w14:paraId="1CECFF26" w14:textId="77777777" w:rsidR="007A6DDC" w:rsidRPr="00850A50" w:rsidRDefault="007A6DDC" w:rsidP="00875E0A">
      <w:pPr>
        <w:tabs>
          <w:tab w:val="left" w:pos="1134"/>
        </w:tabs>
        <w:ind w:firstLine="709"/>
        <w:rPr>
          <w:b/>
          <w:sz w:val="28"/>
          <w:szCs w:val="28"/>
        </w:rPr>
      </w:pPr>
      <w:r w:rsidRPr="00850A50">
        <w:rPr>
          <w:b/>
          <w:sz w:val="28"/>
          <w:szCs w:val="28"/>
        </w:rPr>
        <w:t xml:space="preserve">Декан факультета подготовки </w:t>
      </w:r>
    </w:p>
    <w:p w14:paraId="4B050C2D" w14:textId="77777777" w:rsidR="007A6DDC" w:rsidRPr="00850A50" w:rsidRDefault="007A6DDC" w:rsidP="00875E0A">
      <w:pPr>
        <w:tabs>
          <w:tab w:val="left" w:pos="1134"/>
        </w:tabs>
        <w:ind w:firstLine="709"/>
        <w:rPr>
          <w:b/>
          <w:sz w:val="28"/>
          <w:szCs w:val="28"/>
        </w:rPr>
      </w:pPr>
      <w:r w:rsidRPr="00850A50">
        <w:rPr>
          <w:b/>
          <w:sz w:val="28"/>
          <w:szCs w:val="28"/>
        </w:rPr>
        <w:t xml:space="preserve">кадров высшей квалификации             </w:t>
      </w:r>
    </w:p>
    <w:p w14:paraId="1BB0FD1B" w14:textId="77777777" w:rsidR="007A6DDC" w:rsidRPr="00850A50" w:rsidRDefault="007A6DDC" w:rsidP="00875E0A">
      <w:pPr>
        <w:tabs>
          <w:tab w:val="left" w:pos="1134"/>
        </w:tabs>
        <w:ind w:firstLine="709"/>
        <w:rPr>
          <w:b/>
          <w:sz w:val="28"/>
          <w:szCs w:val="28"/>
        </w:rPr>
      </w:pPr>
      <w:r w:rsidRPr="00850A50">
        <w:rPr>
          <w:b/>
          <w:sz w:val="28"/>
          <w:szCs w:val="28"/>
        </w:rPr>
        <w:t xml:space="preserve">к.м.н., доцент                                                                 </w:t>
      </w:r>
      <w:proofErr w:type="spellStart"/>
      <w:r w:rsidRPr="00850A50">
        <w:rPr>
          <w:b/>
          <w:sz w:val="28"/>
          <w:szCs w:val="28"/>
        </w:rPr>
        <w:t>И.В.Ткаченко</w:t>
      </w:r>
      <w:proofErr w:type="spellEnd"/>
    </w:p>
    <w:p w14:paraId="6FEAB7B8" w14:textId="77777777" w:rsidR="005108E6" w:rsidRPr="00850A50" w:rsidRDefault="005108E6" w:rsidP="00875E0A">
      <w:pPr>
        <w:tabs>
          <w:tab w:val="left" w:pos="1134"/>
        </w:tabs>
        <w:ind w:firstLine="709"/>
        <w:rPr>
          <w:sz w:val="28"/>
          <w:szCs w:val="28"/>
        </w:rPr>
      </w:pPr>
    </w:p>
    <w:p w14:paraId="1A96EF8E" w14:textId="77777777" w:rsidR="007E7400" w:rsidRPr="00850A50" w:rsidRDefault="005108E6" w:rsidP="00875E0A">
      <w:pPr>
        <w:tabs>
          <w:tab w:val="left" w:pos="1134"/>
        </w:tabs>
        <w:ind w:firstLine="709"/>
        <w:jc w:val="right"/>
        <w:rPr>
          <w:sz w:val="28"/>
          <w:szCs w:val="28"/>
        </w:rPr>
      </w:pPr>
      <w:r w:rsidRPr="00850A50">
        <w:rPr>
          <w:sz w:val="28"/>
          <w:szCs w:val="28"/>
        </w:rPr>
        <w:t xml:space="preserve"> «____»</w:t>
      </w:r>
      <w:r w:rsidR="00D60003" w:rsidRPr="00850A50">
        <w:rPr>
          <w:sz w:val="28"/>
          <w:szCs w:val="28"/>
        </w:rPr>
        <w:t xml:space="preserve"> марта </w:t>
      </w:r>
      <w:r w:rsidRPr="00850A50">
        <w:rPr>
          <w:sz w:val="28"/>
          <w:szCs w:val="28"/>
        </w:rPr>
        <w:t>20</w:t>
      </w:r>
      <w:r w:rsidR="00E66369" w:rsidRPr="00850A50">
        <w:rPr>
          <w:sz w:val="28"/>
          <w:szCs w:val="28"/>
        </w:rPr>
        <w:t>1</w:t>
      </w:r>
      <w:r w:rsidR="00D60003" w:rsidRPr="00850A50">
        <w:rPr>
          <w:sz w:val="28"/>
          <w:szCs w:val="28"/>
        </w:rPr>
        <w:t>9</w:t>
      </w:r>
    </w:p>
    <w:bookmarkEnd w:id="44"/>
    <w:p w14:paraId="2B70C8AB" w14:textId="77777777" w:rsidR="005108E6" w:rsidRPr="00850A50" w:rsidRDefault="005108E6" w:rsidP="00875E0A">
      <w:pPr>
        <w:tabs>
          <w:tab w:val="left" w:pos="1134"/>
        </w:tabs>
        <w:ind w:firstLine="709"/>
        <w:jc w:val="right"/>
        <w:rPr>
          <w:sz w:val="28"/>
          <w:szCs w:val="28"/>
        </w:rPr>
      </w:pPr>
    </w:p>
    <w:p w14:paraId="20CF16CC" w14:textId="77777777" w:rsidR="005108E6" w:rsidRPr="00850A50" w:rsidRDefault="005108E6" w:rsidP="00875E0A">
      <w:pPr>
        <w:pStyle w:val="a5"/>
        <w:tabs>
          <w:tab w:val="left" w:pos="1134"/>
        </w:tabs>
        <w:ind w:left="0" w:firstLine="709"/>
        <w:jc w:val="center"/>
        <w:rPr>
          <w:rFonts w:ascii="Times New Roman" w:hAnsi="Times New Roman"/>
          <w:b/>
          <w:color w:val="000000"/>
          <w:sz w:val="28"/>
          <w:szCs w:val="28"/>
        </w:rPr>
      </w:pPr>
    </w:p>
    <w:p w14:paraId="43AA5F4F" w14:textId="77777777" w:rsidR="004D6DB0" w:rsidRPr="00850A50" w:rsidRDefault="004D6DB0" w:rsidP="00875E0A">
      <w:pPr>
        <w:pStyle w:val="a5"/>
        <w:tabs>
          <w:tab w:val="left" w:pos="1134"/>
        </w:tabs>
        <w:ind w:left="0" w:firstLine="709"/>
        <w:jc w:val="center"/>
        <w:rPr>
          <w:rFonts w:ascii="Times New Roman" w:hAnsi="Times New Roman"/>
          <w:b/>
          <w:color w:val="000000"/>
          <w:sz w:val="28"/>
          <w:szCs w:val="28"/>
        </w:rPr>
      </w:pPr>
    </w:p>
    <w:p w14:paraId="7A17334F" w14:textId="77777777" w:rsidR="004D6DB0" w:rsidRPr="00850A50" w:rsidRDefault="004D6DB0" w:rsidP="00875E0A">
      <w:pPr>
        <w:pStyle w:val="a5"/>
        <w:tabs>
          <w:tab w:val="left" w:pos="1134"/>
        </w:tabs>
        <w:ind w:left="0" w:firstLine="709"/>
        <w:jc w:val="center"/>
        <w:rPr>
          <w:rFonts w:ascii="Times New Roman" w:hAnsi="Times New Roman"/>
          <w:b/>
          <w:color w:val="000000"/>
          <w:sz w:val="28"/>
          <w:szCs w:val="28"/>
        </w:rPr>
      </w:pPr>
    </w:p>
    <w:p w14:paraId="67186731" w14:textId="77777777" w:rsidR="004D6DB0" w:rsidRPr="00850A50" w:rsidRDefault="004D6DB0" w:rsidP="00875E0A">
      <w:pPr>
        <w:pStyle w:val="a5"/>
        <w:tabs>
          <w:tab w:val="left" w:pos="1134"/>
        </w:tabs>
        <w:ind w:left="0" w:firstLine="709"/>
        <w:jc w:val="center"/>
        <w:rPr>
          <w:rFonts w:ascii="Times New Roman" w:hAnsi="Times New Roman"/>
          <w:b/>
          <w:color w:val="000000"/>
          <w:sz w:val="28"/>
          <w:szCs w:val="28"/>
        </w:rPr>
      </w:pPr>
    </w:p>
    <w:p w14:paraId="2E3BA8A1" w14:textId="77777777" w:rsidR="007E7400" w:rsidRPr="00850A50" w:rsidRDefault="007E7400" w:rsidP="00875E0A">
      <w:pPr>
        <w:tabs>
          <w:tab w:val="left" w:pos="1134"/>
        </w:tabs>
        <w:ind w:firstLine="709"/>
        <w:jc w:val="both"/>
        <w:rPr>
          <w:b/>
          <w:color w:val="000000"/>
          <w:sz w:val="28"/>
          <w:szCs w:val="28"/>
        </w:rPr>
      </w:pPr>
      <w:r w:rsidRPr="00850A50">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41C0FC8F" w14:textId="77777777" w:rsidR="007E7400" w:rsidRPr="00850A50" w:rsidRDefault="007E7400" w:rsidP="00875E0A">
      <w:pPr>
        <w:tabs>
          <w:tab w:val="left" w:pos="1134"/>
        </w:tabs>
        <w:ind w:firstLine="709"/>
        <w:jc w:val="both"/>
        <w:rPr>
          <w:b/>
          <w:color w:val="000000"/>
          <w:sz w:val="28"/>
          <w:szCs w:val="28"/>
        </w:rPr>
      </w:pPr>
    </w:p>
    <w:tbl>
      <w:tblPr>
        <w:tblStyle w:val="a3"/>
        <w:tblW w:w="5000" w:type="pct"/>
        <w:tblLayout w:type="fixed"/>
        <w:tblLook w:val="04A0" w:firstRow="1" w:lastRow="0" w:firstColumn="1" w:lastColumn="0" w:noHBand="0" w:noVBand="1"/>
      </w:tblPr>
      <w:tblGrid>
        <w:gridCol w:w="1007"/>
        <w:gridCol w:w="2283"/>
        <w:gridCol w:w="4625"/>
        <w:gridCol w:w="2280"/>
      </w:tblGrid>
      <w:tr w:rsidR="007E7400" w:rsidRPr="00850A50" w14:paraId="1D16ACFA" w14:textId="77777777" w:rsidTr="00725475">
        <w:tc>
          <w:tcPr>
            <w:tcW w:w="988" w:type="dxa"/>
          </w:tcPr>
          <w:p w14:paraId="23A5CC26" w14:textId="77777777" w:rsidR="007E7400" w:rsidRPr="00850A50" w:rsidRDefault="007E7400" w:rsidP="00875E0A">
            <w:pPr>
              <w:tabs>
                <w:tab w:val="left" w:pos="1134"/>
              </w:tabs>
              <w:rPr>
                <w:color w:val="000000"/>
                <w:sz w:val="28"/>
                <w:szCs w:val="28"/>
              </w:rPr>
            </w:pPr>
            <w:r w:rsidRPr="00850A50">
              <w:rPr>
                <w:color w:val="000000"/>
                <w:sz w:val="28"/>
                <w:szCs w:val="28"/>
              </w:rPr>
              <w:t>№</w:t>
            </w:r>
          </w:p>
        </w:tc>
        <w:tc>
          <w:tcPr>
            <w:tcW w:w="2239" w:type="dxa"/>
          </w:tcPr>
          <w:p w14:paraId="2A958B3F" w14:textId="77777777" w:rsidR="007E7400" w:rsidRPr="00850A50" w:rsidRDefault="007E7400" w:rsidP="00875E0A">
            <w:pPr>
              <w:tabs>
                <w:tab w:val="left" w:pos="1134"/>
              </w:tabs>
              <w:jc w:val="both"/>
              <w:rPr>
                <w:color w:val="000000"/>
                <w:sz w:val="28"/>
                <w:szCs w:val="28"/>
              </w:rPr>
            </w:pPr>
            <w:r w:rsidRPr="00850A50">
              <w:rPr>
                <w:color w:val="000000"/>
                <w:sz w:val="28"/>
                <w:szCs w:val="28"/>
              </w:rPr>
              <w:t>Проверяемая компетенция</w:t>
            </w:r>
          </w:p>
        </w:tc>
        <w:tc>
          <w:tcPr>
            <w:tcW w:w="4536" w:type="dxa"/>
          </w:tcPr>
          <w:p w14:paraId="460BC7A1" w14:textId="77777777" w:rsidR="007E7400" w:rsidRPr="00850A50" w:rsidRDefault="007E7400" w:rsidP="00875E0A">
            <w:pPr>
              <w:tabs>
                <w:tab w:val="left" w:pos="1134"/>
              </w:tabs>
              <w:jc w:val="both"/>
              <w:rPr>
                <w:color w:val="000000"/>
                <w:sz w:val="28"/>
                <w:szCs w:val="28"/>
              </w:rPr>
            </w:pPr>
            <w:r w:rsidRPr="00850A50">
              <w:rPr>
                <w:color w:val="000000"/>
                <w:sz w:val="28"/>
                <w:szCs w:val="28"/>
              </w:rPr>
              <w:t>Дескриптор</w:t>
            </w:r>
          </w:p>
        </w:tc>
        <w:tc>
          <w:tcPr>
            <w:tcW w:w="2236" w:type="dxa"/>
          </w:tcPr>
          <w:p w14:paraId="4CF639DD" w14:textId="77777777" w:rsidR="007E7400" w:rsidRPr="00850A50" w:rsidRDefault="007E7400" w:rsidP="00875E0A">
            <w:pPr>
              <w:tabs>
                <w:tab w:val="left" w:pos="1134"/>
              </w:tabs>
              <w:jc w:val="both"/>
              <w:rPr>
                <w:color w:val="000000"/>
                <w:sz w:val="28"/>
                <w:szCs w:val="28"/>
              </w:rPr>
            </w:pPr>
            <w:r w:rsidRPr="00850A50">
              <w:rPr>
                <w:color w:val="000000"/>
                <w:sz w:val="28"/>
                <w:szCs w:val="28"/>
              </w:rPr>
              <w:t xml:space="preserve">Контрольно-оценочное </w:t>
            </w:r>
            <w:r w:rsidRPr="00850A50">
              <w:rPr>
                <w:color w:val="000000"/>
                <w:sz w:val="28"/>
                <w:szCs w:val="28"/>
              </w:rPr>
              <w:lastRenderedPageBreak/>
              <w:t>средство (номер вопроса/практического задания)</w:t>
            </w:r>
          </w:p>
        </w:tc>
      </w:tr>
      <w:tr w:rsidR="007E7400" w:rsidRPr="00850A50" w14:paraId="6B2A700F" w14:textId="77777777" w:rsidTr="00725475">
        <w:tc>
          <w:tcPr>
            <w:tcW w:w="988" w:type="dxa"/>
            <w:vMerge w:val="restart"/>
          </w:tcPr>
          <w:p w14:paraId="09F6B68F" w14:textId="77777777" w:rsidR="007E7400" w:rsidRPr="00850A50" w:rsidRDefault="007E7400" w:rsidP="00875E0A">
            <w:pPr>
              <w:tabs>
                <w:tab w:val="left" w:pos="1134"/>
              </w:tabs>
              <w:rPr>
                <w:color w:val="000000"/>
                <w:sz w:val="28"/>
                <w:szCs w:val="28"/>
              </w:rPr>
            </w:pPr>
            <w:r w:rsidRPr="00850A50">
              <w:rPr>
                <w:color w:val="000000"/>
                <w:sz w:val="28"/>
                <w:szCs w:val="28"/>
              </w:rPr>
              <w:lastRenderedPageBreak/>
              <w:t>1</w:t>
            </w:r>
          </w:p>
        </w:tc>
        <w:tc>
          <w:tcPr>
            <w:tcW w:w="2239" w:type="dxa"/>
            <w:vMerge w:val="restart"/>
          </w:tcPr>
          <w:p w14:paraId="58C64737" w14:textId="77777777" w:rsidR="00E66369" w:rsidRPr="00850A50" w:rsidRDefault="00E66369" w:rsidP="00875E0A">
            <w:pPr>
              <w:tabs>
                <w:tab w:val="left" w:pos="1134"/>
              </w:tabs>
              <w:rPr>
                <w:b/>
                <w:color w:val="000000"/>
                <w:sz w:val="28"/>
                <w:szCs w:val="28"/>
              </w:rPr>
            </w:pPr>
            <w:r w:rsidRPr="00850A50">
              <w:rPr>
                <w:sz w:val="28"/>
                <w:szCs w:val="28"/>
              </w:rPr>
              <w:t>УК-1 готовностью к абстрактному мышлению, анализу, синтезу</w:t>
            </w:r>
          </w:p>
          <w:p w14:paraId="49A6FCD2" w14:textId="77777777" w:rsidR="007E7400" w:rsidRPr="00850A50" w:rsidRDefault="007E7400" w:rsidP="00875E0A">
            <w:pPr>
              <w:tabs>
                <w:tab w:val="left" w:pos="1134"/>
              </w:tabs>
              <w:jc w:val="both"/>
              <w:rPr>
                <w:color w:val="000000"/>
                <w:sz w:val="28"/>
                <w:szCs w:val="28"/>
              </w:rPr>
            </w:pPr>
          </w:p>
        </w:tc>
        <w:tc>
          <w:tcPr>
            <w:tcW w:w="4536" w:type="dxa"/>
          </w:tcPr>
          <w:p w14:paraId="263DD716" w14:textId="77777777" w:rsidR="007E7400" w:rsidRPr="00850A50" w:rsidRDefault="0057669F" w:rsidP="00875E0A">
            <w:pPr>
              <w:tabs>
                <w:tab w:val="left" w:pos="1134"/>
              </w:tabs>
              <w:jc w:val="both"/>
              <w:rPr>
                <w:color w:val="000000"/>
                <w:sz w:val="28"/>
                <w:szCs w:val="28"/>
              </w:rPr>
            </w:pPr>
            <w:r w:rsidRPr="00850A50">
              <w:rPr>
                <w:color w:val="000000"/>
                <w:sz w:val="28"/>
                <w:szCs w:val="28"/>
              </w:rPr>
              <w:t>Знать определения, клинические классификации, характерные симптомы и синдромы кардиологических заболеваний и заболеваний внутренних органов, дополнительные методы исследования, критерии диагностики и медикаментозную терапию, необходимые при их сопоставлении и синтезе для формирования и обоснования клинического диагноза, проведения дифференциального диагноза и выбора дифференцированного лечения кардиологического больного.</w:t>
            </w:r>
          </w:p>
        </w:tc>
        <w:tc>
          <w:tcPr>
            <w:tcW w:w="2236" w:type="dxa"/>
          </w:tcPr>
          <w:p w14:paraId="2D7135D1" w14:textId="77777777" w:rsidR="007E7400" w:rsidRPr="00850A50" w:rsidRDefault="007E7400" w:rsidP="00875E0A">
            <w:pPr>
              <w:tabs>
                <w:tab w:val="left" w:pos="1134"/>
              </w:tabs>
              <w:jc w:val="both"/>
              <w:rPr>
                <w:color w:val="000000"/>
                <w:sz w:val="28"/>
                <w:szCs w:val="28"/>
              </w:rPr>
            </w:pPr>
            <w:r w:rsidRPr="00850A50">
              <w:rPr>
                <w:color w:val="000000"/>
                <w:sz w:val="28"/>
                <w:szCs w:val="28"/>
              </w:rPr>
              <w:t>вопросы №</w:t>
            </w:r>
            <w:r w:rsidR="0057669F" w:rsidRPr="00850A50">
              <w:rPr>
                <w:color w:val="000000"/>
                <w:sz w:val="28"/>
                <w:szCs w:val="28"/>
              </w:rPr>
              <w:t>1-132</w:t>
            </w:r>
          </w:p>
        </w:tc>
      </w:tr>
      <w:tr w:rsidR="007E7400" w:rsidRPr="00850A50" w14:paraId="64E6B6D2" w14:textId="77777777" w:rsidTr="00725475">
        <w:tc>
          <w:tcPr>
            <w:tcW w:w="988" w:type="dxa"/>
            <w:vMerge/>
          </w:tcPr>
          <w:p w14:paraId="5619E72F" w14:textId="77777777" w:rsidR="007E7400" w:rsidRPr="00850A50" w:rsidRDefault="007E7400" w:rsidP="00875E0A">
            <w:pPr>
              <w:tabs>
                <w:tab w:val="left" w:pos="1134"/>
              </w:tabs>
              <w:rPr>
                <w:color w:val="000000"/>
                <w:sz w:val="28"/>
                <w:szCs w:val="28"/>
              </w:rPr>
            </w:pPr>
          </w:p>
        </w:tc>
        <w:tc>
          <w:tcPr>
            <w:tcW w:w="2239" w:type="dxa"/>
            <w:vMerge/>
          </w:tcPr>
          <w:p w14:paraId="3AC6DA1B" w14:textId="77777777" w:rsidR="007E7400" w:rsidRPr="00850A50" w:rsidRDefault="007E7400" w:rsidP="00875E0A">
            <w:pPr>
              <w:tabs>
                <w:tab w:val="left" w:pos="1134"/>
              </w:tabs>
              <w:jc w:val="both"/>
              <w:rPr>
                <w:color w:val="000000"/>
                <w:sz w:val="28"/>
                <w:szCs w:val="28"/>
              </w:rPr>
            </w:pPr>
          </w:p>
        </w:tc>
        <w:tc>
          <w:tcPr>
            <w:tcW w:w="4536" w:type="dxa"/>
          </w:tcPr>
          <w:p w14:paraId="79AA0417" w14:textId="77777777" w:rsidR="007E7400" w:rsidRPr="00850A50" w:rsidRDefault="0057669F" w:rsidP="00875E0A">
            <w:pPr>
              <w:tabs>
                <w:tab w:val="left" w:pos="1134"/>
              </w:tabs>
              <w:jc w:val="both"/>
              <w:rPr>
                <w:color w:val="000000"/>
                <w:sz w:val="28"/>
                <w:szCs w:val="28"/>
              </w:rPr>
            </w:pPr>
            <w:r w:rsidRPr="00850A50">
              <w:rPr>
                <w:color w:val="000000"/>
                <w:sz w:val="28"/>
                <w:szCs w:val="28"/>
              </w:rPr>
              <w:t>Уметь применить абстрактное мышление: выявить и проанализировать у пациентов с кардиологическими заболеваниями клинические симптомы и синдромы заболевания, назначить и оценить данные дополнительных методов исследования; провести сопоставление и синтез полученной информации при формировании и обосновании клинического диагноза, проведении дифференциального диагноза и выборе дифференцированного лечения.</w:t>
            </w:r>
          </w:p>
        </w:tc>
        <w:tc>
          <w:tcPr>
            <w:tcW w:w="2236" w:type="dxa"/>
          </w:tcPr>
          <w:p w14:paraId="0A6BCEBC" w14:textId="77777777" w:rsidR="007E7400" w:rsidRPr="00850A50" w:rsidRDefault="007E7400" w:rsidP="00875E0A">
            <w:pPr>
              <w:tabs>
                <w:tab w:val="left" w:pos="1134"/>
              </w:tabs>
              <w:jc w:val="both"/>
              <w:rPr>
                <w:color w:val="000000"/>
                <w:sz w:val="28"/>
                <w:szCs w:val="28"/>
              </w:rPr>
            </w:pPr>
            <w:r w:rsidRPr="00850A50">
              <w:rPr>
                <w:color w:val="000000"/>
                <w:sz w:val="28"/>
                <w:szCs w:val="28"/>
              </w:rPr>
              <w:t>практические задания №</w:t>
            </w:r>
            <w:r w:rsidR="004F6065" w:rsidRPr="00850A50">
              <w:rPr>
                <w:color w:val="000000"/>
                <w:sz w:val="28"/>
                <w:szCs w:val="28"/>
              </w:rPr>
              <w:t>1-20</w:t>
            </w:r>
          </w:p>
        </w:tc>
      </w:tr>
      <w:tr w:rsidR="007E7400" w:rsidRPr="00850A50" w14:paraId="000DC64D" w14:textId="77777777" w:rsidTr="00725475">
        <w:tc>
          <w:tcPr>
            <w:tcW w:w="988" w:type="dxa"/>
            <w:vMerge/>
          </w:tcPr>
          <w:p w14:paraId="02007CCC" w14:textId="77777777" w:rsidR="007E7400" w:rsidRPr="00850A50" w:rsidRDefault="007E7400" w:rsidP="00875E0A">
            <w:pPr>
              <w:tabs>
                <w:tab w:val="left" w:pos="1134"/>
              </w:tabs>
              <w:rPr>
                <w:color w:val="000000"/>
                <w:sz w:val="28"/>
                <w:szCs w:val="28"/>
              </w:rPr>
            </w:pPr>
          </w:p>
        </w:tc>
        <w:tc>
          <w:tcPr>
            <w:tcW w:w="2239" w:type="dxa"/>
            <w:vMerge/>
          </w:tcPr>
          <w:p w14:paraId="67C03DCD" w14:textId="77777777" w:rsidR="007E7400" w:rsidRPr="00850A50" w:rsidRDefault="007E7400" w:rsidP="00875E0A">
            <w:pPr>
              <w:tabs>
                <w:tab w:val="left" w:pos="1134"/>
              </w:tabs>
              <w:jc w:val="both"/>
              <w:rPr>
                <w:color w:val="000000"/>
                <w:sz w:val="28"/>
                <w:szCs w:val="28"/>
              </w:rPr>
            </w:pPr>
          </w:p>
        </w:tc>
        <w:tc>
          <w:tcPr>
            <w:tcW w:w="4536" w:type="dxa"/>
          </w:tcPr>
          <w:p w14:paraId="550FDB4F" w14:textId="77777777" w:rsidR="007E7400" w:rsidRPr="00850A50" w:rsidRDefault="0057669F" w:rsidP="00875E0A">
            <w:pPr>
              <w:tabs>
                <w:tab w:val="left" w:pos="1134"/>
              </w:tabs>
              <w:jc w:val="both"/>
              <w:rPr>
                <w:color w:val="000000"/>
                <w:sz w:val="28"/>
                <w:szCs w:val="28"/>
              </w:rPr>
            </w:pPr>
            <w:r w:rsidRPr="00850A50">
              <w:rPr>
                <w:color w:val="000000"/>
                <w:sz w:val="28"/>
                <w:szCs w:val="28"/>
              </w:rPr>
              <w:t xml:space="preserve">Владеть навыками выявления и анализа у пациентов с кардиологическими заболеваниями клинических симптомов и синдромов заболеваний, назначения и оценки дополнительных методов исследования, проведения сопоставления и синтеза полученной информации при формировании и обосновании клинического диагноза, проведении дифференциального диагноза и </w:t>
            </w:r>
            <w:r w:rsidRPr="00850A50">
              <w:rPr>
                <w:color w:val="000000"/>
                <w:sz w:val="28"/>
                <w:szCs w:val="28"/>
              </w:rPr>
              <w:lastRenderedPageBreak/>
              <w:t>выборе дифференцированного лечения.</w:t>
            </w:r>
          </w:p>
        </w:tc>
        <w:tc>
          <w:tcPr>
            <w:tcW w:w="2236" w:type="dxa"/>
          </w:tcPr>
          <w:p w14:paraId="5C5D3D84" w14:textId="77777777" w:rsidR="007E7400" w:rsidRPr="00850A50" w:rsidRDefault="007E7400" w:rsidP="00875E0A">
            <w:pPr>
              <w:tabs>
                <w:tab w:val="left" w:pos="1134"/>
              </w:tabs>
              <w:jc w:val="both"/>
              <w:rPr>
                <w:color w:val="000000"/>
                <w:sz w:val="28"/>
                <w:szCs w:val="28"/>
              </w:rPr>
            </w:pPr>
            <w:r w:rsidRPr="00850A50">
              <w:rPr>
                <w:color w:val="000000"/>
                <w:sz w:val="28"/>
                <w:szCs w:val="28"/>
              </w:rPr>
              <w:lastRenderedPageBreak/>
              <w:t>практические задания №</w:t>
            </w:r>
            <w:r w:rsidR="004F6065" w:rsidRPr="00850A50">
              <w:rPr>
                <w:color w:val="000000"/>
                <w:sz w:val="28"/>
                <w:szCs w:val="28"/>
              </w:rPr>
              <w:t>1-20</w:t>
            </w:r>
          </w:p>
        </w:tc>
      </w:tr>
      <w:tr w:rsidR="007E7400" w:rsidRPr="00850A50" w14:paraId="194260AB" w14:textId="77777777" w:rsidTr="00725475">
        <w:tc>
          <w:tcPr>
            <w:tcW w:w="988" w:type="dxa"/>
            <w:vMerge w:val="restart"/>
          </w:tcPr>
          <w:p w14:paraId="2B7D272E" w14:textId="77777777" w:rsidR="007E7400" w:rsidRPr="00850A50" w:rsidRDefault="007E7400" w:rsidP="00875E0A">
            <w:pPr>
              <w:tabs>
                <w:tab w:val="left" w:pos="1134"/>
              </w:tabs>
              <w:rPr>
                <w:color w:val="000000"/>
                <w:sz w:val="28"/>
                <w:szCs w:val="28"/>
              </w:rPr>
            </w:pPr>
            <w:r w:rsidRPr="00850A50">
              <w:rPr>
                <w:color w:val="000000"/>
                <w:sz w:val="28"/>
                <w:szCs w:val="28"/>
              </w:rPr>
              <w:t>2</w:t>
            </w:r>
          </w:p>
        </w:tc>
        <w:tc>
          <w:tcPr>
            <w:tcW w:w="2239" w:type="dxa"/>
            <w:vMerge w:val="restart"/>
          </w:tcPr>
          <w:p w14:paraId="7B54D3D2" w14:textId="77777777" w:rsidR="00E66369" w:rsidRPr="00850A50" w:rsidRDefault="00E66369" w:rsidP="00875E0A">
            <w:pPr>
              <w:tabs>
                <w:tab w:val="left" w:pos="1134"/>
              </w:tabs>
              <w:rPr>
                <w:sz w:val="28"/>
                <w:szCs w:val="28"/>
              </w:rPr>
            </w:pPr>
            <w:r w:rsidRPr="00850A50">
              <w:rPr>
                <w:sz w:val="28"/>
                <w:szCs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004F0B0A" w14:textId="77777777" w:rsidR="007E7400" w:rsidRPr="00850A50" w:rsidRDefault="007E7400" w:rsidP="00875E0A">
            <w:pPr>
              <w:tabs>
                <w:tab w:val="left" w:pos="1134"/>
              </w:tabs>
              <w:jc w:val="both"/>
              <w:rPr>
                <w:color w:val="000000"/>
                <w:sz w:val="28"/>
                <w:szCs w:val="28"/>
              </w:rPr>
            </w:pPr>
          </w:p>
        </w:tc>
        <w:tc>
          <w:tcPr>
            <w:tcW w:w="4536" w:type="dxa"/>
          </w:tcPr>
          <w:p w14:paraId="736739E6" w14:textId="77777777" w:rsidR="00C7725B" w:rsidRPr="00850A50" w:rsidRDefault="00C7725B" w:rsidP="00875E0A">
            <w:pPr>
              <w:tabs>
                <w:tab w:val="left" w:pos="1134"/>
              </w:tabs>
              <w:jc w:val="both"/>
              <w:rPr>
                <w:color w:val="2F5496" w:themeColor="accent5" w:themeShade="BF"/>
                <w:sz w:val="28"/>
                <w:szCs w:val="28"/>
              </w:rPr>
            </w:pPr>
            <w:r w:rsidRPr="00850A50">
              <w:rPr>
                <w:sz w:val="28"/>
                <w:szCs w:val="28"/>
              </w:rPr>
              <w:t xml:space="preserve">Знать: </w:t>
            </w:r>
            <w:r w:rsidRPr="00850A50">
              <w:rPr>
                <w:color w:val="000000"/>
                <w:sz w:val="28"/>
                <w:szCs w:val="28"/>
              </w:rPr>
              <w:t>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сердечно-сосудистой системы,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5A252065" w14:textId="77777777" w:rsidR="00C7725B" w:rsidRPr="00850A50" w:rsidRDefault="00C7725B" w:rsidP="00875E0A">
            <w:pPr>
              <w:tabs>
                <w:tab w:val="left" w:pos="1134"/>
              </w:tabs>
              <w:jc w:val="both"/>
              <w:rPr>
                <w:sz w:val="28"/>
                <w:szCs w:val="28"/>
              </w:rPr>
            </w:pPr>
            <w:r w:rsidRPr="00850A50">
              <w:rPr>
                <w:sz w:val="28"/>
                <w:szCs w:val="28"/>
              </w:rPr>
              <w:t>Знать: распространенность сердечно-сосудистых заболеваний,  смертность от сердечно-сосудистых заболеваний среди населения, в том числе в  различных  возрастных  группах;  значение этих показателей в оценке состояния здоровья населения;</w:t>
            </w:r>
          </w:p>
          <w:p w14:paraId="5D58A3DF" w14:textId="77777777" w:rsidR="00C7725B" w:rsidRPr="00850A50" w:rsidRDefault="00C7725B" w:rsidP="00875E0A">
            <w:pPr>
              <w:tabs>
                <w:tab w:val="left" w:pos="1134"/>
              </w:tabs>
              <w:jc w:val="both"/>
              <w:rPr>
                <w:sz w:val="28"/>
                <w:szCs w:val="28"/>
              </w:rPr>
            </w:pPr>
            <w:r w:rsidRPr="00850A50">
              <w:rPr>
                <w:sz w:val="28"/>
                <w:szCs w:val="28"/>
              </w:rPr>
              <w:t>выявление и мониторинг факторов риска сердечно-сосудистых заболеваний,</w:t>
            </w:r>
          </w:p>
          <w:p w14:paraId="2C939268" w14:textId="77777777" w:rsidR="00C7725B" w:rsidRPr="00850A50" w:rsidRDefault="00C7725B" w:rsidP="00875E0A">
            <w:pPr>
              <w:tabs>
                <w:tab w:val="left" w:pos="1134"/>
              </w:tabs>
              <w:jc w:val="both"/>
              <w:rPr>
                <w:sz w:val="28"/>
                <w:szCs w:val="28"/>
              </w:rPr>
            </w:pPr>
            <w:r w:rsidRPr="00850A50">
              <w:rPr>
                <w:sz w:val="28"/>
                <w:szCs w:val="28"/>
              </w:rPr>
              <w:t>стратификацию сердечно-сосудистого риска.</w:t>
            </w:r>
          </w:p>
          <w:p w14:paraId="346464F1" w14:textId="77777777" w:rsidR="00C7725B" w:rsidRPr="00850A50" w:rsidRDefault="00C7725B" w:rsidP="00875E0A">
            <w:pPr>
              <w:tabs>
                <w:tab w:val="left" w:pos="1134"/>
              </w:tabs>
              <w:jc w:val="both"/>
              <w:rPr>
                <w:sz w:val="28"/>
                <w:szCs w:val="28"/>
              </w:rPr>
            </w:pPr>
            <w:r w:rsidRPr="00850A50">
              <w:rPr>
                <w:sz w:val="28"/>
                <w:szCs w:val="28"/>
              </w:rPr>
              <w:t>методы раннего выявления кардиологических заболеваний при массовом профилактическом обследовании населения;</w:t>
            </w:r>
          </w:p>
          <w:p w14:paraId="0A813E22" w14:textId="77777777" w:rsidR="00C7725B" w:rsidRPr="00850A50" w:rsidRDefault="00C7725B" w:rsidP="00875E0A">
            <w:pPr>
              <w:tabs>
                <w:tab w:val="left" w:pos="1134"/>
              </w:tabs>
              <w:jc w:val="both"/>
              <w:rPr>
                <w:sz w:val="28"/>
                <w:szCs w:val="28"/>
              </w:rPr>
            </w:pPr>
            <w:r w:rsidRPr="00850A50">
              <w:rPr>
                <w:sz w:val="28"/>
                <w:szCs w:val="28"/>
              </w:rPr>
              <w:t>формы и методы санитарно-просветительной работы;</w:t>
            </w:r>
          </w:p>
          <w:p w14:paraId="1B3943E5" w14:textId="77777777" w:rsidR="007E7400" w:rsidRPr="00850A50" w:rsidRDefault="007E7400" w:rsidP="00875E0A">
            <w:pPr>
              <w:tabs>
                <w:tab w:val="left" w:pos="1134"/>
              </w:tabs>
              <w:jc w:val="both"/>
              <w:rPr>
                <w:color w:val="000000"/>
                <w:sz w:val="28"/>
                <w:szCs w:val="28"/>
              </w:rPr>
            </w:pPr>
          </w:p>
        </w:tc>
        <w:tc>
          <w:tcPr>
            <w:tcW w:w="2236" w:type="dxa"/>
          </w:tcPr>
          <w:p w14:paraId="7EEE5BBD" w14:textId="77777777" w:rsidR="007E7400" w:rsidRPr="00850A50" w:rsidRDefault="007E7400" w:rsidP="00875E0A">
            <w:pPr>
              <w:tabs>
                <w:tab w:val="left" w:pos="1134"/>
              </w:tabs>
              <w:jc w:val="both"/>
              <w:rPr>
                <w:color w:val="000000"/>
                <w:sz w:val="28"/>
                <w:szCs w:val="28"/>
              </w:rPr>
            </w:pPr>
            <w:r w:rsidRPr="00850A50">
              <w:rPr>
                <w:color w:val="000000"/>
                <w:sz w:val="28"/>
                <w:szCs w:val="28"/>
              </w:rPr>
              <w:t>вопросы №</w:t>
            </w:r>
            <w:r w:rsidR="0057669F" w:rsidRPr="00850A50">
              <w:rPr>
                <w:color w:val="000000"/>
                <w:sz w:val="28"/>
                <w:szCs w:val="28"/>
              </w:rPr>
              <w:t>1-132</w:t>
            </w:r>
          </w:p>
        </w:tc>
      </w:tr>
      <w:tr w:rsidR="007E7400" w:rsidRPr="00850A50" w14:paraId="28A31621" w14:textId="77777777" w:rsidTr="00725475">
        <w:tc>
          <w:tcPr>
            <w:tcW w:w="988" w:type="dxa"/>
            <w:vMerge/>
          </w:tcPr>
          <w:p w14:paraId="22832F1A" w14:textId="77777777" w:rsidR="007E7400" w:rsidRPr="00850A50" w:rsidRDefault="007E7400" w:rsidP="00875E0A">
            <w:pPr>
              <w:tabs>
                <w:tab w:val="left" w:pos="1134"/>
              </w:tabs>
              <w:rPr>
                <w:color w:val="000000"/>
                <w:sz w:val="28"/>
                <w:szCs w:val="28"/>
              </w:rPr>
            </w:pPr>
          </w:p>
        </w:tc>
        <w:tc>
          <w:tcPr>
            <w:tcW w:w="2239" w:type="dxa"/>
            <w:vMerge/>
          </w:tcPr>
          <w:p w14:paraId="1DB2CE04" w14:textId="77777777" w:rsidR="007E7400" w:rsidRPr="00850A50" w:rsidRDefault="007E7400" w:rsidP="00875E0A">
            <w:pPr>
              <w:tabs>
                <w:tab w:val="left" w:pos="1134"/>
              </w:tabs>
              <w:jc w:val="both"/>
              <w:rPr>
                <w:color w:val="000000"/>
                <w:sz w:val="28"/>
                <w:szCs w:val="28"/>
              </w:rPr>
            </w:pPr>
          </w:p>
        </w:tc>
        <w:tc>
          <w:tcPr>
            <w:tcW w:w="4536" w:type="dxa"/>
          </w:tcPr>
          <w:p w14:paraId="6F96338F" w14:textId="77777777" w:rsidR="00C7725B" w:rsidRPr="00850A50" w:rsidRDefault="00C7725B" w:rsidP="00875E0A">
            <w:pPr>
              <w:tabs>
                <w:tab w:val="left" w:pos="1134"/>
              </w:tabs>
              <w:jc w:val="both"/>
              <w:rPr>
                <w:color w:val="000000"/>
                <w:sz w:val="28"/>
                <w:szCs w:val="28"/>
              </w:rPr>
            </w:pPr>
            <w:r w:rsidRPr="00850A50">
              <w:rPr>
                <w:sz w:val="28"/>
                <w:szCs w:val="28"/>
              </w:rPr>
              <w:t xml:space="preserve">Уметь: осуществлять </w:t>
            </w:r>
            <w:r w:rsidRPr="00850A50">
              <w:rPr>
                <w:color w:val="000000"/>
                <w:sz w:val="28"/>
                <w:szCs w:val="28"/>
              </w:rPr>
              <w:t xml:space="preserve">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сердечно-сосудистой системы, их раннюю диагностику, выявление причин и условий их возникновения </w:t>
            </w:r>
            <w:r w:rsidRPr="00850A50">
              <w:rPr>
                <w:color w:val="000000"/>
                <w:sz w:val="28"/>
                <w:szCs w:val="28"/>
              </w:rPr>
              <w:lastRenderedPageBreak/>
              <w:t>и развития, а также направленных на устранение вредного влияния на здоровье человека факторов среды его обитания</w:t>
            </w:r>
          </w:p>
          <w:p w14:paraId="7044F96B" w14:textId="77777777" w:rsidR="00C7725B" w:rsidRPr="00850A50" w:rsidRDefault="00C7725B" w:rsidP="00875E0A">
            <w:pPr>
              <w:tabs>
                <w:tab w:val="left" w:pos="1134"/>
              </w:tabs>
              <w:jc w:val="both"/>
              <w:rPr>
                <w:sz w:val="28"/>
                <w:szCs w:val="28"/>
              </w:rPr>
            </w:pPr>
            <w:r w:rsidRPr="00850A50">
              <w:rPr>
                <w:sz w:val="28"/>
                <w:szCs w:val="28"/>
              </w:rPr>
              <w:t>Оценить распространенность сердечно-сосудистых заболеваний,  смертность от сердечно-сосудистых заболеваний среди населения, в том числе в  различных  возрастных  группах;  значение этих показателей в оценке состояния здоровья населения;</w:t>
            </w:r>
          </w:p>
          <w:p w14:paraId="21218378" w14:textId="77777777" w:rsidR="00C7725B" w:rsidRPr="00850A50" w:rsidRDefault="00C7725B" w:rsidP="00875E0A">
            <w:pPr>
              <w:pStyle w:val="af3"/>
              <w:tabs>
                <w:tab w:val="left" w:pos="1134"/>
              </w:tabs>
              <w:suppressAutoHyphens/>
              <w:jc w:val="both"/>
              <w:rPr>
                <w:rFonts w:ascii="Times New Roman" w:hAnsi="Times New Roman"/>
                <w:sz w:val="28"/>
                <w:szCs w:val="28"/>
              </w:rPr>
            </w:pPr>
            <w:r w:rsidRPr="00850A50">
              <w:rPr>
                <w:rFonts w:ascii="Times New Roman" w:eastAsia="Times New Roman" w:hAnsi="Times New Roman"/>
                <w:sz w:val="28"/>
                <w:szCs w:val="28"/>
              </w:rPr>
              <w:t xml:space="preserve">Выявлять  и проводить  мониторинг факторов  риска развития сердечно-сосудистых заболеваний; </w:t>
            </w:r>
          </w:p>
          <w:p w14:paraId="1DBD6757" w14:textId="77777777" w:rsidR="00C7725B" w:rsidRPr="00850A50" w:rsidRDefault="00C7725B" w:rsidP="00875E0A">
            <w:pPr>
              <w:tabs>
                <w:tab w:val="left" w:pos="1134"/>
              </w:tabs>
              <w:jc w:val="both"/>
              <w:rPr>
                <w:sz w:val="28"/>
                <w:szCs w:val="28"/>
              </w:rPr>
            </w:pPr>
            <w:r w:rsidRPr="00850A50">
              <w:rPr>
                <w:sz w:val="28"/>
                <w:szCs w:val="28"/>
              </w:rPr>
              <w:t xml:space="preserve"> Проводить стратификация сердечно-сосудистого риска;</w:t>
            </w:r>
          </w:p>
          <w:p w14:paraId="063238CB" w14:textId="77777777" w:rsidR="00C7725B" w:rsidRPr="00850A50" w:rsidRDefault="00C7725B" w:rsidP="00875E0A">
            <w:pPr>
              <w:tabs>
                <w:tab w:val="left" w:pos="1134"/>
              </w:tabs>
              <w:jc w:val="both"/>
              <w:rPr>
                <w:sz w:val="28"/>
                <w:szCs w:val="28"/>
              </w:rPr>
            </w:pPr>
            <w:r w:rsidRPr="00850A50">
              <w:rPr>
                <w:sz w:val="28"/>
                <w:szCs w:val="28"/>
              </w:rPr>
              <w:t>Применять методы раннего выявления кардиологических заболеваний при массовом профилактическом обследовании населения;</w:t>
            </w:r>
          </w:p>
          <w:p w14:paraId="4FB98276" w14:textId="77777777" w:rsidR="00C7725B" w:rsidRPr="00850A50" w:rsidRDefault="00C7725B" w:rsidP="00875E0A">
            <w:pPr>
              <w:tabs>
                <w:tab w:val="left" w:pos="1134"/>
              </w:tabs>
              <w:jc w:val="both"/>
              <w:rPr>
                <w:sz w:val="28"/>
                <w:szCs w:val="28"/>
              </w:rPr>
            </w:pPr>
            <w:r w:rsidRPr="00850A50">
              <w:rPr>
                <w:sz w:val="28"/>
                <w:szCs w:val="28"/>
              </w:rPr>
              <w:t>Применять различные формы и методы санитарно-просветительной работы;</w:t>
            </w:r>
          </w:p>
          <w:p w14:paraId="1ACEC3FC" w14:textId="77777777" w:rsidR="007E7400" w:rsidRPr="00850A50" w:rsidRDefault="007E7400" w:rsidP="00875E0A">
            <w:pPr>
              <w:tabs>
                <w:tab w:val="left" w:pos="1134"/>
              </w:tabs>
              <w:jc w:val="both"/>
              <w:rPr>
                <w:color w:val="000000"/>
                <w:sz w:val="28"/>
                <w:szCs w:val="28"/>
              </w:rPr>
            </w:pPr>
          </w:p>
        </w:tc>
        <w:tc>
          <w:tcPr>
            <w:tcW w:w="2236" w:type="dxa"/>
          </w:tcPr>
          <w:p w14:paraId="0941493B" w14:textId="77777777" w:rsidR="007E7400" w:rsidRPr="00850A50" w:rsidRDefault="007E7400" w:rsidP="00875E0A">
            <w:pPr>
              <w:tabs>
                <w:tab w:val="left" w:pos="1134"/>
              </w:tabs>
              <w:jc w:val="both"/>
              <w:rPr>
                <w:color w:val="000000"/>
                <w:sz w:val="28"/>
                <w:szCs w:val="28"/>
              </w:rPr>
            </w:pPr>
            <w:r w:rsidRPr="00850A50">
              <w:rPr>
                <w:color w:val="000000"/>
                <w:sz w:val="28"/>
                <w:szCs w:val="28"/>
              </w:rPr>
              <w:lastRenderedPageBreak/>
              <w:t>практические задания №</w:t>
            </w:r>
            <w:r w:rsidR="004F6065" w:rsidRPr="00850A50">
              <w:rPr>
                <w:color w:val="000000"/>
                <w:sz w:val="28"/>
                <w:szCs w:val="28"/>
              </w:rPr>
              <w:t>1-20</w:t>
            </w:r>
          </w:p>
        </w:tc>
      </w:tr>
      <w:tr w:rsidR="007E7400" w:rsidRPr="00850A50" w14:paraId="76389CC6" w14:textId="77777777" w:rsidTr="00725475">
        <w:tc>
          <w:tcPr>
            <w:tcW w:w="988" w:type="dxa"/>
            <w:vMerge/>
          </w:tcPr>
          <w:p w14:paraId="1394C496" w14:textId="77777777" w:rsidR="007E7400" w:rsidRPr="00850A50" w:rsidRDefault="007E7400" w:rsidP="00875E0A">
            <w:pPr>
              <w:tabs>
                <w:tab w:val="left" w:pos="1134"/>
              </w:tabs>
              <w:rPr>
                <w:color w:val="000000"/>
                <w:sz w:val="28"/>
                <w:szCs w:val="28"/>
              </w:rPr>
            </w:pPr>
          </w:p>
        </w:tc>
        <w:tc>
          <w:tcPr>
            <w:tcW w:w="2239" w:type="dxa"/>
            <w:vMerge/>
          </w:tcPr>
          <w:p w14:paraId="4D4664BD" w14:textId="77777777" w:rsidR="007E7400" w:rsidRPr="00850A50" w:rsidRDefault="007E7400" w:rsidP="00875E0A">
            <w:pPr>
              <w:tabs>
                <w:tab w:val="left" w:pos="1134"/>
              </w:tabs>
              <w:jc w:val="both"/>
              <w:rPr>
                <w:color w:val="000000"/>
                <w:sz w:val="28"/>
                <w:szCs w:val="28"/>
              </w:rPr>
            </w:pPr>
          </w:p>
        </w:tc>
        <w:tc>
          <w:tcPr>
            <w:tcW w:w="4536" w:type="dxa"/>
          </w:tcPr>
          <w:p w14:paraId="209393FC" w14:textId="77777777" w:rsidR="00C7725B" w:rsidRPr="00850A50" w:rsidRDefault="00C7725B" w:rsidP="00875E0A">
            <w:pPr>
              <w:tabs>
                <w:tab w:val="left" w:pos="1134"/>
              </w:tabs>
              <w:jc w:val="both"/>
              <w:rPr>
                <w:color w:val="000000"/>
                <w:sz w:val="28"/>
                <w:szCs w:val="28"/>
              </w:rPr>
            </w:pPr>
            <w:r w:rsidRPr="00850A50">
              <w:rPr>
                <w:sz w:val="28"/>
                <w:szCs w:val="28"/>
              </w:rPr>
              <w:t xml:space="preserve">Владеть: навыками осуществления </w:t>
            </w:r>
            <w:r w:rsidRPr="00850A50">
              <w:rPr>
                <w:color w:val="000000"/>
                <w:sz w:val="28"/>
                <w:szCs w:val="28"/>
              </w:rPr>
              <w:t>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кардиологических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58A0DE8C" w14:textId="77777777" w:rsidR="00C7725B" w:rsidRPr="00850A50" w:rsidRDefault="00C7725B" w:rsidP="00875E0A">
            <w:pPr>
              <w:tabs>
                <w:tab w:val="left" w:pos="1134"/>
              </w:tabs>
              <w:jc w:val="both"/>
              <w:rPr>
                <w:sz w:val="28"/>
                <w:szCs w:val="28"/>
              </w:rPr>
            </w:pPr>
            <w:r w:rsidRPr="00850A50">
              <w:rPr>
                <w:sz w:val="28"/>
                <w:szCs w:val="28"/>
              </w:rPr>
              <w:t>выявление и мониторинг факторов риска атеросклероза и сердечно-сосудистых заболеваний</w:t>
            </w:r>
          </w:p>
          <w:p w14:paraId="2E867CF3" w14:textId="77777777" w:rsidR="00C7725B" w:rsidRPr="00850A50" w:rsidRDefault="00C7725B" w:rsidP="00875E0A">
            <w:pPr>
              <w:tabs>
                <w:tab w:val="left" w:pos="1134"/>
              </w:tabs>
              <w:jc w:val="both"/>
              <w:rPr>
                <w:sz w:val="28"/>
                <w:szCs w:val="28"/>
              </w:rPr>
            </w:pPr>
            <w:r w:rsidRPr="00850A50">
              <w:rPr>
                <w:sz w:val="28"/>
                <w:szCs w:val="28"/>
              </w:rPr>
              <w:t>стратификация сердечно-сосудистого риска</w:t>
            </w:r>
          </w:p>
          <w:p w14:paraId="787432D1" w14:textId="77777777" w:rsidR="00C7725B" w:rsidRPr="00850A50" w:rsidRDefault="00C7725B" w:rsidP="00875E0A">
            <w:pPr>
              <w:tabs>
                <w:tab w:val="left" w:pos="1134"/>
              </w:tabs>
              <w:jc w:val="both"/>
              <w:rPr>
                <w:sz w:val="28"/>
                <w:szCs w:val="28"/>
              </w:rPr>
            </w:pPr>
            <w:r w:rsidRPr="00850A50">
              <w:rPr>
                <w:sz w:val="28"/>
                <w:szCs w:val="28"/>
              </w:rPr>
              <w:lastRenderedPageBreak/>
              <w:t xml:space="preserve">организация раннего выявления кардиологических заболеваний при массовом профилактическом обследовании населения </w:t>
            </w:r>
          </w:p>
          <w:p w14:paraId="1CCE7324" w14:textId="77777777" w:rsidR="007E7400" w:rsidRPr="00850A50" w:rsidRDefault="00C7725B" w:rsidP="00875E0A">
            <w:pPr>
              <w:tabs>
                <w:tab w:val="left" w:pos="1134"/>
              </w:tabs>
              <w:jc w:val="both"/>
              <w:rPr>
                <w:color w:val="000000"/>
                <w:sz w:val="28"/>
                <w:szCs w:val="28"/>
              </w:rPr>
            </w:pPr>
            <w:r w:rsidRPr="00850A50">
              <w:rPr>
                <w:sz w:val="28"/>
                <w:szCs w:val="28"/>
              </w:rPr>
              <w:t>организация  и проведение мероприятий по санитарно-гигиеническому просвещению (школы здоровья, школы для больных с социально значимыми сердечно-сосудистыми заболеваниями и лиц с высоким риском их возникновения и др.)</w:t>
            </w:r>
          </w:p>
        </w:tc>
        <w:tc>
          <w:tcPr>
            <w:tcW w:w="2236" w:type="dxa"/>
          </w:tcPr>
          <w:p w14:paraId="3723DF41" w14:textId="77777777" w:rsidR="007E7400" w:rsidRPr="00850A50" w:rsidRDefault="007E7400" w:rsidP="00875E0A">
            <w:pPr>
              <w:tabs>
                <w:tab w:val="left" w:pos="1134"/>
              </w:tabs>
              <w:jc w:val="both"/>
              <w:rPr>
                <w:color w:val="000000"/>
                <w:sz w:val="28"/>
                <w:szCs w:val="28"/>
              </w:rPr>
            </w:pPr>
            <w:r w:rsidRPr="00850A50">
              <w:rPr>
                <w:color w:val="000000"/>
                <w:sz w:val="28"/>
                <w:szCs w:val="28"/>
              </w:rPr>
              <w:lastRenderedPageBreak/>
              <w:t>практические задания №</w:t>
            </w:r>
            <w:r w:rsidR="004F6065" w:rsidRPr="00850A50">
              <w:rPr>
                <w:color w:val="000000"/>
                <w:sz w:val="28"/>
                <w:szCs w:val="28"/>
              </w:rPr>
              <w:t>1-20</w:t>
            </w:r>
          </w:p>
        </w:tc>
      </w:tr>
      <w:tr w:rsidR="00E66369" w:rsidRPr="00850A50" w14:paraId="548CE0F0" w14:textId="77777777" w:rsidTr="00725475">
        <w:tc>
          <w:tcPr>
            <w:tcW w:w="988" w:type="dxa"/>
            <w:vMerge w:val="restart"/>
          </w:tcPr>
          <w:p w14:paraId="74E341CD" w14:textId="77777777" w:rsidR="00E66369" w:rsidRPr="00850A50" w:rsidRDefault="004D6DB0" w:rsidP="00875E0A">
            <w:pPr>
              <w:tabs>
                <w:tab w:val="left" w:pos="1134"/>
              </w:tabs>
              <w:rPr>
                <w:color w:val="000000"/>
                <w:sz w:val="28"/>
                <w:szCs w:val="28"/>
              </w:rPr>
            </w:pPr>
            <w:r w:rsidRPr="00850A50">
              <w:rPr>
                <w:color w:val="000000"/>
                <w:sz w:val="28"/>
                <w:szCs w:val="28"/>
              </w:rPr>
              <w:t>3</w:t>
            </w:r>
          </w:p>
        </w:tc>
        <w:tc>
          <w:tcPr>
            <w:tcW w:w="2239" w:type="dxa"/>
            <w:vMerge w:val="restart"/>
          </w:tcPr>
          <w:p w14:paraId="4D6048A3" w14:textId="77777777" w:rsidR="00E66369" w:rsidRPr="00850A50" w:rsidRDefault="00E66369" w:rsidP="00875E0A">
            <w:pPr>
              <w:tabs>
                <w:tab w:val="left" w:pos="1134"/>
              </w:tabs>
              <w:rPr>
                <w:sz w:val="28"/>
                <w:szCs w:val="28"/>
              </w:rPr>
            </w:pPr>
            <w:r w:rsidRPr="00850A50">
              <w:rPr>
                <w:sz w:val="28"/>
                <w:szCs w:val="28"/>
              </w:rPr>
              <w:t>ПК-2 готовность к проведению профилактических медицинских осмотров, диспансеризации и осуществлению диспансерного наблюдения</w:t>
            </w:r>
          </w:p>
          <w:p w14:paraId="01CF761A" w14:textId="77777777" w:rsidR="00E66369" w:rsidRPr="00850A50" w:rsidRDefault="00E66369" w:rsidP="00875E0A">
            <w:pPr>
              <w:tabs>
                <w:tab w:val="left" w:pos="1134"/>
              </w:tabs>
              <w:jc w:val="both"/>
              <w:rPr>
                <w:color w:val="000000"/>
                <w:sz w:val="28"/>
                <w:szCs w:val="28"/>
              </w:rPr>
            </w:pPr>
          </w:p>
        </w:tc>
        <w:tc>
          <w:tcPr>
            <w:tcW w:w="4536" w:type="dxa"/>
          </w:tcPr>
          <w:p w14:paraId="0EF2719B" w14:textId="77777777" w:rsidR="00E66369" w:rsidRPr="00850A50" w:rsidRDefault="001940C1" w:rsidP="00875E0A">
            <w:pPr>
              <w:tabs>
                <w:tab w:val="left" w:pos="1134"/>
              </w:tabs>
              <w:jc w:val="both"/>
              <w:rPr>
                <w:color w:val="000000"/>
                <w:sz w:val="28"/>
                <w:szCs w:val="28"/>
              </w:rPr>
            </w:pPr>
            <w:r w:rsidRPr="00850A50">
              <w:rPr>
                <w:sz w:val="28"/>
                <w:szCs w:val="28"/>
              </w:rPr>
              <w:t>Знать: принципы организации,  цели и задачи  проведения профилактических осмотров;  факторы риска и патогенез заболеваний сердечно-сосудистой системы, классификации; методы раннего выявления кардиологических заболеваний при массовом профилактическом обследовании населения; принципы организации диспансерного наблюдения за кардиологическими  больными, сроки и объемы диспансеризации; принципы и варианты профилактики, ее организацию и методы профилактики основных заболеваний в кардиологии;</w:t>
            </w:r>
          </w:p>
        </w:tc>
        <w:tc>
          <w:tcPr>
            <w:tcW w:w="2236" w:type="dxa"/>
          </w:tcPr>
          <w:p w14:paraId="05FCF698" w14:textId="77777777" w:rsidR="00E66369" w:rsidRPr="00850A50" w:rsidRDefault="00E66369" w:rsidP="00875E0A">
            <w:pPr>
              <w:tabs>
                <w:tab w:val="left" w:pos="1134"/>
              </w:tabs>
              <w:jc w:val="both"/>
              <w:rPr>
                <w:color w:val="000000"/>
                <w:sz w:val="28"/>
                <w:szCs w:val="28"/>
              </w:rPr>
            </w:pPr>
            <w:r w:rsidRPr="00850A50">
              <w:rPr>
                <w:color w:val="000000"/>
                <w:sz w:val="28"/>
                <w:szCs w:val="28"/>
              </w:rPr>
              <w:t>вопросы №</w:t>
            </w:r>
            <w:r w:rsidR="0057669F" w:rsidRPr="00850A50">
              <w:rPr>
                <w:color w:val="000000"/>
                <w:sz w:val="28"/>
                <w:szCs w:val="28"/>
              </w:rPr>
              <w:t>1-132</w:t>
            </w:r>
          </w:p>
        </w:tc>
      </w:tr>
      <w:tr w:rsidR="00E66369" w:rsidRPr="00850A50" w14:paraId="29D00981" w14:textId="77777777" w:rsidTr="00725475">
        <w:tc>
          <w:tcPr>
            <w:tcW w:w="988" w:type="dxa"/>
            <w:vMerge/>
          </w:tcPr>
          <w:p w14:paraId="3B9E281C" w14:textId="77777777" w:rsidR="00E66369" w:rsidRPr="00850A50" w:rsidRDefault="00E66369" w:rsidP="00875E0A">
            <w:pPr>
              <w:tabs>
                <w:tab w:val="left" w:pos="1134"/>
              </w:tabs>
              <w:rPr>
                <w:color w:val="000000"/>
                <w:sz w:val="28"/>
                <w:szCs w:val="28"/>
              </w:rPr>
            </w:pPr>
          </w:p>
        </w:tc>
        <w:tc>
          <w:tcPr>
            <w:tcW w:w="2239" w:type="dxa"/>
            <w:vMerge/>
          </w:tcPr>
          <w:p w14:paraId="3D759A9B" w14:textId="77777777" w:rsidR="00E66369" w:rsidRPr="00850A50" w:rsidRDefault="00E66369" w:rsidP="00875E0A">
            <w:pPr>
              <w:tabs>
                <w:tab w:val="left" w:pos="1134"/>
              </w:tabs>
              <w:jc w:val="both"/>
              <w:rPr>
                <w:color w:val="000000"/>
                <w:sz w:val="28"/>
                <w:szCs w:val="28"/>
              </w:rPr>
            </w:pPr>
          </w:p>
        </w:tc>
        <w:tc>
          <w:tcPr>
            <w:tcW w:w="4536" w:type="dxa"/>
          </w:tcPr>
          <w:p w14:paraId="63B8FD61" w14:textId="77777777" w:rsidR="00E66369" w:rsidRPr="00850A50" w:rsidRDefault="001940C1" w:rsidP="00875E0A">
            <w:pPr>
              <w:tabs>
                <w:tab w:val="left" w:pos="1134"/>
              </w:tabs>
              <w:jc w:val="both"/>
              <w:rPr>
                <w:color w:val="000000"/>
                <w:sz w:val="28"/>
                <w:szCs w:val="28"/>
              </w:rPr>
            </w:pPr>
            <w:r w:rsidRPr="00850A50">
              <w:rPr>
                <w:sz w:val="28"/>
                <w:szCs w:val="28"/>
              </w:rPr>
              <w:t>Уметь:  участвовать в проведении профилактических осмотров, выявлять пациентов с факторами риска  заболеваний сердечно-сосудистой системы;  применять методы раннего выявления кардиологических заболеваний, формировать  диспансерные клинические группы больных с заболеваниями сердечно-сосудистой системы; проводить диспансеризацию кардиологических больных в сроки и должном объеме;  осуществлять первичную профилактику в группах высокого риска</w:t>
            </w:r>
            <w:r w:rsidRPr="00850A50">
              <w:rPr>
                <w:color w:val="2F5496" w:themeColor="accent5" w:themeShade="BF"/>
                <w:sz w:val="28"/>
                <w:szCs w:val="28"/>
              </w:rPr>
              <w:t>.</w:t>
            </w:r>
          </w:p>
        </w:tc>
        <w:tc>
          <w:tcPr>
            <w:tcW w:w="2236" w:type="dxa"/>
          </w:tcPr>
          <w:p w14:paraId="4ADD609B" w14:textId="77777777" w:rsidR="00E66369" w:rsidRPr="00850A50" w:rsidRDefault="00E66369" w:rsidP="00875E0A">
            <w:pPr>
              <w:tabs>
                <w:tab w:val="left" w:pos="1134"/>
              </w:tabs>
              <w:jc w:val="both"/>
              <w:rPr>
                <w:color w:val="000000"/>
                <w:sz w:val="28"/>
                <w:szCs w:val="28"/>
              </w:rPr>
            </w:pPr>
            <w:r w:rsidRPr="00850A50">
              <w:rPr>
                <w:color w:val="000000"/>
                <w:sz w:val="28"/>
                <w:szCs w:val="28"/>
              </w:rPr>
              <w:t>практические задания №</w:t>
            </w:r>
            <w:r w:rsidR="004F6065" w:rsidRPr="00850A50">
              <w:rPr>
                <w:color w:val="000000"/>
                <w:sz w:val="28"/>
                <w:szCs w:val="28"/>
              </w:rPr>
              <w:t>1-20</w:t>
            </w:r>
          </w:p>
        </w:tc>
      </w:tr>
      <w:tr w:rsidR="00E66369" w:rsidRPr="00850A50" w14:paraId="7BD96084" w14:textId="77777777" w:rsidTr="00725475">
        <w:tc>
          <w:tcPr>
            <w:tcW w:w="988" w:type="dxa"/>
            <w:vMerge/>
          </w:tcPr>
          <w:p w14:paraId="2D09629F" w14:textId="77777777" w:rsidR="00E66369" w:rsidRPr="00850A50" w:rsidRDefault="00E66369" w:rsidP="00875E0A">
            <w:pPr>
              <w:tabs>
                <w:tab w:val="left" w:pos="1134"/>
              </w:tabs>
              <w:rPr>
                <w:color w:val="000000"/>
                <w:sz w:val="28"/>
                <w:szCs w:val="28"/>
              </w:rPr>
            </w:pPr>
          </w:p>
        </w:tc>
        <w:tc>
          <w:tcPr>
            <w:tcW w:w="2239" w:type="dxa"/>
            <w:vMerge/>
          </w:tcPr>
          <w:p w14:paraId="5C192F8C" w14:textId="77777777" w:rsidR="00E66369" w:rsidRPr="00850A50" w:rsidRDefault="00E66369" w:rsidP="00875E0A">
            <w:pPr>
              <w:tabs>
                <w:tab w:val="left" w:pos="1134"/>
              </w:tabs>
              <w:jc w:val="both"/>
              <w:rPr>
                <w:color w:val="000000"/>
                <w:sz w:val="28"/>
                <w:szCs w:val="28"/>
              </w:rPr>
            </w:pPr>
          </w:p>
        </w:tc>
        <w:tc>
          <w:tcPr>
            <w:tcW w:w="4536" w:type="dxa"/>
          </w:tcPr>
          <w:p w14:paraId="4D41FA21" w14:textId="77777777" w:rsidR="00E66369" w:rsidRPr="00850A50" w:rsidRDefault="001940C1" w:rsidP="00875E0A">
            <w:pPr>
              <w:tabs>
                <w:tab w:val="left" w:pos="1134"/>
              </w:tabs>
              <w:jc w:val="both"/>
              <w:rPr>
                <w:color w:val="000000"/>
                <w:sz w:val="28"/>
                <w:szCs w:val="28"/>
              </w:rPr>
            </w:pPr>
            <w:r w:rsidRPr="00850A50">
              <w:rPr>
                <w:sz w:val="28"/>
                <w:szCs w:val="28"/>
              </w:rPr>
              <w:t>Владеть: навыками участия  в проведении профилактических осмотров, выявления пациентов с факторами риска  заболеваний сердечно-сосудистой системы;  применения методов раннего выявления кардиологических заболеваний, формирования  диспансерных  клинических  групп больных с заболеваниями сердечно-сосудистой системы; проведения диспансеризации кардиологических больных в сроки и должном объеме;  осуществления  первичной  профилактики в группах высокого риска</w:t>
            </w:r>
            <w:r w:rsidRPr="00850A50">
              <w:rPr>
                <w:color w:val="2F5496" w:themeColor="accent5" w:themeShade="BF"/>
                <w:sz w:val="28"/>
                <w:szCs w:val="28"/>
              </w:rPr>
              <w:t>.</w:t>
            </w:r>
          </w:p>
        </w:tc>
        <w:tc>
          <w:tcPr>
            <w:tcW w:w="2236" w:type="dxa"/>
          </w:tcPr>
          <w:p w14:paraId="7725AFE2" w14:textId="77777777" w:rsidR="00E66369" w:rsidRPr="00850A50" w:rsidRDefault="00E66369" w:rsidP="00875E0A">
            <w:pPr>
              <w:tabs>
                <w:tab w:val="left" w:pos="1134"/>
              </w:tabs>
              <w:jc w:val="both"/>
              <w:rPr>
                <w:color w:val="000000"/>
                <w:sz w:val="28"/>
                <w:szCs w:val="28"/>
              </w:rPr>
            </w:pPr>
            <w:r w:rsidRPr="00850A50">
              <w:rPr>
                <w:color w:val="000000"/>
                <w:sz w:val="28"/>
                <w:szCs w:val="28"/>
              </w:rPr>
              <w:t>практические задания №</w:t>
            </w:r>
            <w:r w:rsidR="004F6065" w:rsidRPr="00850A50">
              <w:rPr>
                <w:color w:val="000000"/>
                <w:sz w:val="28"/>
                <w:szCs w:val="28"/>
              </w:rPr>
              <w:t>1-20</w:t>
            </w:r>
          </w:p>
        </w:tc>
      </w:tr>
      <w:tr w:rsidR="00E66369" w:rsidRPr="00850A50" w14:paraId="06FA9EBB" w14:textId="77777777" w:rsidTr="00725475">
        <w:tc>
          <w:tcPr>
            <w:tcW w:w="988" w:type="dxa"/>
            <w:vMerge w:val="restart"/>
          </w:tcPr>
          <w:p w14:paraId="5D58AC0D" w14:textId="77777777" w:rsidR="00E66369" w:rsidRPr="00850A50" w:rsidRDefault="004D6DB0" w:rsidP="00875E0A">
            <w:pPr>
              <w:tabs>
                <w:tab w:val="left" w:pos="1134"/>
              </w:tabs>
              <w:rPr>
                <w:color w:val="000000"/>
                <w:sz w:val="28"/>
                <w:szCs w:val="28"/>
              </w:rPr>
            </w:pPr>
            <w:r w:rsidRPr="00850A50">
              <w:rPr>
                <w:color w:val="000000"/>
                <w:sz w:val="28"/>
                <w:szCs w:val="28"/>
              </w:rPr>
              <w:t>4</w:t>
            </w:r>
          </w:p>
        </w:tc>
        <w:tc>
          <w:tcPr>
            <w:tcW w:w="2239" w:type="dxa"/>
            <w:vMerge w:val="restart"/>
          </w:tcPr>
          <w:p w14:paraId="2DCD518E" w14:textId="77777777" w:rsidR="00E66369" w:rsidRPr="00850A50" w:rsidRDefault="00E66369" w:rsidP="00875E0A">
            <w:pPr>
              <w:tabs>
                <w:tab w:val="left" w:pos="1134"/>
              </w:tabs>
              <w:rPr>
                <w:sz w:val="28"/>
                <w:szCs w:val="28"/>
              </w:rPr>
            </w:pPr>
            <w:r w:rsidRPr="00850A50">
              <w:rPr>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38BE7E77" w14:textId="77777777" w:rsidR="00E66369" w:rsidRPr="00850A50" w:rsidRDefault="00E66369" w:rsidP="00875E0A">
            <w:pPr>
              <w:tabs>
                <w:tab w:val="left" w:pos="1134"/>
              </w:tabs>
              <w:jc w:val="both"/>
              <w:rPr>
                <w:color w:val="000000"/>
                <w:sz w:val="28"/>
                <w:szCs w:val="28"/>
              </w:rPr>
            </w:pPr>
          </w:p>
        </w:tc>
        <w:tc>
          <w:tcPr>
            <w:tcW w:w="4536" w:type="dxa"/>
          </w:tcPr>
          <w:p w14:paraId="7F0678D0" w14:textId="77777777" w:rsidR="001940C1" w:rsidRPr="00850A50" w:rsidRDefault="001940C1" w:rsidP="00875E0A">
            <w:pPr>
              <w:tabs>
                <w:tab w:val="left" w:pos="1134"/>
              </w:tabs>
              <w:jc w:val="both"/>
              <w:rPr>
                <w:sz w:val="28"/>
                <w:szCs w:val="28"/>
              </w:rPr>
            </w:pPr>
            <w:r w:rsidRPr="00850A50">
              <w:rPr>
                <w:sz w:val="28"/>
                <w:szCs w:val="28"/>
              </w:rPr>
              <w:t xml:space="preserve">Знать:  </w:t>
            </w:r>
            <w:proofErr w:type="spellStart"/>
            <w:r w:rsidRPr="00850A50">
              <w:rPr>
                <w:sz w:val="28"/>
                <w:szCs w:val="28"/>
              </w:rPr>
              <w:t>современныеклассификации</w:t>
            </w:r>
            <w:proofErr w:type="spellEnd"/>
            <w:r w:rsidRPr="00850A50">
              <w:rPr>
                <w:sz w:val="28"/>
                <w:szCs w:val="28"/>
              </w:rPr>
              <w:t xml:space="preserve"> заболеваний сердечно-сосудистой системы</w:t>
            </w:r>
            <w:r w:rsidRPr="00850A50">
              <w:rPr>
                <w:color w:val="000000"/>
                <w:sz w:val="28"/>
                <w:szCs w:val="28"/>
              </w:rPr>
              <w:t xml:space="preserve"> в соответствии с Международной статистической классификацией болезней и проблем, связанных со здоровьем</w:t>
            </w:r>
            <w:r w:rsidRPr="00850A50">
              <w:rPr>
                <w:sz w:val="28"/>
                <w:szCs w:val="28"/>
              </w:rPr>
              <w:t xml:space="preserve"> (МКБ), их этиологию, патогенез, факторы риска; </w:t>
            </w:r>
          </w:p>
          <w:p w14:paraId="3655BEBF" w14:textId="77777777" w:rsidR="001940C1" w:rsidRPr="00850A50" w:rsidRDefault="001940C1" w:rsidP="00875E0A">
            <w:pPr>
              <w:pStyle w:val="af3"/>
              <w:tabs>
                <w:tab w:val="left" w:pos="1134"/>
              </w:tabs>
              <w:suppressAutoHyphens/>
              <w:jc w:val="both"/>
              <w:rPr>
                <w:rFonts w:ascii="Times New Roman" w:hAnsi="Times New Roman"/>
                <w:sz w:val="28"/>
                <w:szCs w:val="28"/>
              </w:rPr>
            </w:pPr>
            <w:r w:rsidRPr="00850A50">
              <w:rPr>
                <w:rFonts w:ascii="Times New Roman" w:hAnsi="Times New Roman"/>
                <w:sz w:val="28"/>
                <w:szCs w:val="28"/>
              </w:rPr>
              <w:t>клиническую симптоматику и  диагностику основных заболеваний сердечно-сосудистой системы у взрослых; клиническую симптоматику пограничных состояний в кардиологической клинике;</w:t>
            </w:r>
          </w:p>
          <w:p w14:paraId="1283708B" w14:textId="77777777" w:rsidR="001940C1" w:rsidRPr="00850A50" w:rsidRDefault="001940C1" w:rsidP="00875E0A">
            <w:pPr>
              <w:tabs>
                <w:tab w:val="left" w:pos="1134"/>
              </w:tabs>
              <w:jc w:val="both"/>
              <w:rPr>
                <w:sz w:val="28"/>
                <w:szCs w:val="28"/>
              </w:rPr>
            </w:pPr>
            <w:r w:rsidRPr="00850A50">
              <w:rPr>
                <w:sz w:val="28"/>
                <w:szCs w:val="28"/>
              </w:rPr>
              <w:t xml:space="preserve">клиническое значение лабораторных исследований в диагностике     кардиологических     заболеваний; общие методы исследования  и  диагностики в кардиологии, функциональные исследования и, в первую очередь, электрокардиографию в норме и при патологии, СМАД, суточное мониторирование ЭКГ; специальные современные методы исследования и кардиологии (рентгенологические. ультразвуковые, магнитно-резонансные, радионуклидные, ангиографические, внутрисердечные </w:t>
            </w:r>
            <w:r w:rsidRPr="00850A50">
              <w:rPr>
                <w:sz w:val="28"/>
                <w:szCs w:val="28"/>
              </w:rPr>
              <w:lastRenderedPageBreak/>
              <w:t>электрофизиологические, биохимические, и др.);</w:t>
            </w:r>
          </w:p>
          <w:p w14:paraId="57813F17" w14:textId="77777777" w:rsidR="001940C1" w:rsidRPr="00850A50" w:rsidRDefault="001940C1" w:rsidP="00875E0A">
            <w:pPr>
              <w:tabs>
                <w:tab w:val="left" w:pos="1134"/>
              </w:tabs>
              <w:jc w:val="both"/>
              <w:rPr>
                <w:sz w:val="28"/>
                <w:szCs w:val="28"/>
              </w:rPr>
            </w:pPr>
            <w:r w:rsidRPr="00850A50">
              <w:rPr>
                <w:sz w:val="28"/>
                <w:szCs w:val="28"/>
              </w:rPr>
              <w:t>вопросы экспертизы временной и стойкой утраты трудоспособности и основы законодательства по вопросам медико-социальной экспертизы и социально-трудовой  реабилитации;</w:t>
            </w:r>
          </w:p>
          <w:p w14:paraId="145E30D9" w14:textId="77777777" w:rsidR="00E66369" w:rsidRPr="00850A50" w:rsidRDefault="00E66369" w:rsidP="00875E0A">
            <w:pPr>
              <w:tabs>
                <w:tab w:val="left" w:pos="1134"/>
              </w:tabs>
              <w:jc w:val="both"/>
              <w:rPr>
                <w:color w:val="000000"/>
                <w:sz w:val="28"/>
                <w:szCs w:val="28"/>
              </w:rPr>
            </w:pPr>
          </w:p>
        </w:tc>
        <w:tc>
          <w:tcPr>
            <w:tcW w:w="2236" w:type="dxa"/>
          </w:tcPr>
          <w:p w14:paraId="7C849FFD" w14:textId="77777777" w:rsidR="00E66369" w:rsidRPr="00850A50" w:rsidRDefault="00E66369" w:rsidP="00875E0A">
            <w:pPr>
              <w:tabs>
                <w:tab w:val="left" w:pos="1134"/>
              </w:tabs>
              <w:jc w:val="both"/>
              <w:rPr>
                <w:color w:val="000000"/>
                <w:sz w:val="28"/>
                <w:szCs w:val="28"/>
              </w:rPr>
            </w:pPr>
            <w:r w:rsidRPr="00850A50">
              <w:rPr>
                <w:color w:val="000000"/>
                <w:sz w:val="28"/>
                <w:szCs w:val="28"/>
              </w:rPr>
              <w:lastRenderedPageBreak/>
              <w:t>вопросы №</w:t>
            </w:r>
            <w:r w:rsidR="0057669F" w:rsidRPr="00850A50">
              <w:rPr>
                <w:color w:val="000000"/>
                <w:sz w:val="28"/>
                <w:szCs w:val="28"/>
              </w:rPr>
              <w:t>1-132</w:t>
            </w:r>
          </w:p>
        </w:tc>
      </w:tr>
      <w:tr w:rsidR="001940C1" w:rsidRPr="00850A50" w14:paraId="34526DE6" w14:textId="77777777" w:rsidTr="00725475">
        <w:tc>
          <w:tcPr>
            <w:tcW w:w="988" w:type="dxa"/>
            <w:vMerge/>
          </w:tcPr>
          <w:p w14:paraId="57A81C1D" w14:textId="77777777" w:rsidR="001940C1" w:rsidRPr="00850A50" w:rsidRDefault="001940C1" w:rsidP="00875E0A">
            <w:pPr>
              <w:tabs>
                <w:tab w:val="left" w:pos="1134"/>
              </w:tabs>
              <w:rPr>
                <w:color w:val="000000"/>
                <w:sz w:val="28"/>
                <w:szCs w:val="28"/>
              </w:rPr>
            </w:pPr>
          </w:p>
        </w:tc>
        <w:tc>
          <w:tcPr>
            <w:tcW w:w="2239" w:type="dxa"/>
            <w:vMerge/>
          </w:tcPr>
          <w:p w14:paraId="674B5681" w14:textId="77777777" w:rsidR="001940C1" w:rsidRPr="00850A50" w:rsidRDefault="001940C1" w:rsidP="00875E0A">
            <w:pPr>
              <w:tabs>
                <w:tab w:val="left" w:pos="1134"/>
              </w:tabs>
              <w:jc w:val="both"/>
              <w:rPr>
                <w:color w:val="000000"/>
                <w:sz w:val="28"/>
                <w:szCs w:val="28"/>
              </w:rPr>
            </w:pPr>
          </w:p>
        </w:tc>
        <w:tc>
          <w:tcPr>
            <w:tcW w:w="4536" w:type="dxa"/>
          </w:tcPr>
          <w:p w14:paraId="50428820" w14:textId="77777777" w:rsidR="001940C1" w:rsidRPr="00850A50" w:rsidRDefault="001940C1" w:rsidP="00875E0A">
            <w:pPr>
              <w:pStyle w:val="af3"/>
              <w:tabs>
                <w:tab w:val="left" w:pos="1134"/>
              </w:tabs>
              <w:suppressAutoHyphens/>
              <w:jc w:val="both"/>
              <w:rPr>
                <w:rFonts w:ascii="Times New Roman" w:hAnsi="Times New Roman"/>
                <w:sz w:val="28"/>
                <w:szCs w:val="28"/>
              </w:rPr>
            </w:pPr>
            <w:r w:rsidRPr="00850A50">
              <w:rPr>
                <w:rFonts w:ascii="Times New Roman" w:hAnsi="Times New Roman"/>
                <w:sz w:val="28"/>
                <w:szCs w:val="28"/>
              </w:rPr>
              <w:t xml:space="preserve">Уметь: </w:t>
            </w:r>
          </w:p>
          <w:p w14:paraId="236D17BB" w14:textId="77777777" w:rsidR="001940C1" w:rsidRPr="00850A50" w:rsidRDefault="001940C1" w:rsidP="00875E0A">
            <w:pPr>
              <w:pStyle w:val="af3"/>
              <w:tabs>
                <w:tab w:val="left" w:pos="1134"/>
              </w:tabs>
              <w:suppressAutoHyphens/>
              <w:jc w:val="both"/>
              <w:rPr>
                <w:rFonts w:ascii="Times New Roman" w:eastAsia="Times New Roman" w:hAnsi="Times New Roman"/>
                <w:sz w:val="28"/>
                <w:szCs w:val="28"/>
              </w:rPr>
            </w:pPr>
            <w:r w:rsidRPr="00850A50">
              <w:rPr>
                <w:rFonts w:ascii="Times New Roman" w:hAnsi="Times New Roman"/>
                <w:sz w:val="28"/>
                <w:szCs w:val="28"/>
              </w:rPr>
              <w:t>Провести опрос  больного,    применить объективные методы обследования,  выявить общие и специфические признаки заболевания, оценить тяжесть состояния больного,</w:t>
            </w:r>
            <w:r w:rsidRPr="00850A50">
              <w:rPr>
                <w:rFonts w:ascii="Times New Roman" w:eastAsia="Times New Roman" w:hAnsi="Times New Roman"/>
                <w:sz w:val="28"/>
                <w:szCs w:val="28"/>
              </w:rPr>
              <w:t xml:space="preserve"> 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w:t>
            </w:r>
          </w:p>
          <w:p w14:paraId="2B342E30" w14:textId="77777777" w:rsidR="001940C1" w:rsidRPr="00850A50" w:rsidRDefault="001940C1" w:rsidP="00875E0A">
            <w:pPr>
              <w:pStyle w:val="af3"/>
              <w:tabs>
                <w:tab w:val="left" w:pos="1134"/>
              </w:tabs>
              <w:suppressAutoHyphens/>
              <w:jc w:val="both"/>
              <w:rPr>
                <w:rFonts w:ascii="Times New Roman" w:hAnsi="Times New Roman"/>
                <w:sz w:val="28"/>
                <w:szCs w:val="28"/>
              </w:rPr>
            </w:pPr>
            <w:r w:rsidRPr="00850A50">
              <w:rPr>
                <w:rFonts w:ascii="Times New Roman" w:hAnsi="Times New Roman"/>
                <w:sz w:val="28"/>
                <w:szCs w:val="28"/>
              </w:rPr>
              <w:t>Установить диагноз при следующих заболеваниях:</w:t>
            </w:r>
          </w:p>
          <w:p w14:paraId="0BDCA555"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заболевания миокарда: кардиомиопатии (</w:t>
            </w:r>
            <w:proofErr w:type="spellStart"/>
            <w:r w:rsidRPr="00850A50">
              <w:rPr>
                <w:rFonts w:ascii="Times New Roman" w:hAnsi="Times New Roman"/>
                <w:sz w:val="28"/>
                <w:szCs w:val="28"/>
              </w:rPr>
              <w:t>дилятационная</w:t>
            </w:r>
            <w:proofErr w:type="spellEnd"/>
            <w:r w:rsidRPr="00850A50">
              <w:rPr>
                <w:rFonts w:ascii="Times New Roman" w:hAnsi="Times New Roman"/>
                <w:sz w:val="28"/>
                <w:szCs w:val="28"/>
              </w:rPr>
              <w:t xml:space="preserve">, гипертрофическая, </w:t>
            </w:r>
            <w:proofErr w:type="spellStart"/>
            <w:r w:rsidRPr="00850A50">
              <w:rPr>
                <w:rFonts w:ascii="Times New Roman" w:hAnsi="Times New Roman"/>
                <w:sz w:val="28"/>
                <w:szCs w:val="28"/>
              </w:rPr>
              <w:t>рестриктивная</w:t>
            </w:r>
            <w:proofErr w:type="spellEnd"/>
            <w:r w:rsidRPr="00850A50">
              <w:rPr>
                <w:rFonts w:ascii="Times New Roman" w:hAnsi="Times New Roman"/>
                <w:sz w:val="28"/>
                <w:szCs w:val="28"/>
              </w:rPr>
              <w:t>); специфические поражения миокарда (инфекционные, токсические и др.);</w:t>
            </w:r>
          </w:p>
          <w:p w14:paraId="2ABF62B4"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артериальные гипертонии и гипотонии: гипертоническая болезнь; симптоматические гипертензии;</w:t>
            </w:r>
          </w:p>
          <w:p w14:paraId="0B3A6F68"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ишемическая болезнь сердца: инфаркт миокарда; стенокардия; нестабильная стенокардия; другие формы;</w:t>
            </w:r>
          </w:p>
          <w:p w14:paraId="5BD09E5B"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 xml:space="preserve">пороки сердца: пороки митрального клапана (и пролапс митрального клапана); пороки аортального клапана; </w:t>
            </w:r>
            <w:proofErr w:type="spellStart"/>
            <w:r w:rsidRPr="00850A50">
              <w:rPr>
                <w:rFonts w:ascii="Times New Roman" w:hAnsi="Times New Roman"/>
                <w:sz w:val="28"/>
                <w:szCs w:val="28"/>
              </w:rPr>
              <w:t>многоклапанные</w:t>
            </w:r>
            <w:proofErr w:type="spellEnd"/>
            <w:r w:rsidRPr="00850A50">
              <w:rPr>
                <w:rFonts w:ascii="Times New Roman" w:hAnsi="Times New Roman"/>
                <w:sz w:val="28"/>
                <w:szCs w:val="28"/>
              </w:rPr>
              <w:t xml:space="preserve"> пороки сердца; основные варианты врожденных пороков сердца;</w:t>
            </w:r>
          </w:p>
          <w:p w14:paraId="6D57DE06"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 xml:space="preserve">заболевания эндокарда, перикарда: острые и хронические перикардиты; инфекционные и </w:t>
            </w:r>
            <w:r w:rsidRPr="00850A50">
              <w:rPr>
                <w:rFonts w:ascii="Times New Roman" w:hAnsi="Times New Roman"/>
                <w:sz w:val="28"/>
                <w:szCs w:val="28"/>
              </w:rPr>
              <w:lastRenderedPageBreak/>
              <w:t>ревматические варианты эндокардитов;</w:t>
            </w:r>
          </w:p>
          <w:p w14:paraId="5EED8BA2"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нарушение ритма и проводимости сердца: аритмии, связанные с нарушением функции автоматизма и возбудимости; аритмии, связанные с нарушениями проводимости сердца; комбинированные аритмии;</w:t>
            </w:r>
          </w:p>
          <w:p w14:paraId="5A129EA4" w14:textId="77777777" w:rsidR="001940C1" w:rsidRPr="00850A50" w:rsidRDefault="001940C1" w:rsidP="00082F55">
            <w:pPr>
              <w:pStyle w:val="af4"/>
              <w:numPr>
                <w:ilvl w:val="0"/>
                <w:numId w:val="957"/>
              </w:numPr>
              <w:tabs>
                <w:tab w:val="left" w:pos="274"/>
                <w:tab w:val="left" w:pos="457"/>
                <w:tab w:val="left" w:pos="1134"/>
              </w:tabs>
              <w:spacing w:after="0"/>
              <w:ind w:left="0" w:firstLine="0"/>
              <w:rPr>
                <w:bCs/>
                <w:sz w:val="28"/>
                <w:szCs w:val="28"/>
              </w:rPr>
            </w:pPr>
            <w:r w:rsidRPr="00850A50">
              <w:rPr>
                <w:bCs/>
                <w:sz w:val="28"/>
                <w:szCs w:val="28"/>
              </w:rPr>
              <w:t>атеросклероз: факторы риска и патогенеза атеросклероза; формы и клинические проявления атеросклероза; профилактика и лечение атеросклероза;</w:t>
            </w:r>
          </w:p>
          <w:p w14:paraId="175CDCC9"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недостаточность кровообращения: формы и варианты, принципы лечения и профилактика;</w:t>
            </w:r>
          </w:p>
          <w:p w14:paraId="608ED160"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поражение сердца при эндокринных заболеваниях: сахарный диабет; тиреотоксикоз; ожирение;</w:t>
            </w:r>
          </w:p>
          <w:p w14:paraId="62033F37"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 xml:space="preserve">поражение сердечно-сосудистой системы при: алкоголизме; наркомании; токсикомании; лучевой болезни; </w:t>
            </w:r>
          </w:p>
          <w:p w14:paraId="319D1E09"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поражение сердечно-сосудистой системы при некоторых ви</w:t>
            </w:r>
            <w:r w:rsidRPr="00850A50">
              <w:rPr>
                <w:rFonts w:ascii="Times New Roman" w:hAnsi="Times New Roman"/>
                <w:sz w:val="28"/>
                <w:szCs w:val="28"/>
              </w:rPr>
              <w:softHyphen/>
              <w:t>дах профессионального спорта;</w:t>
            </w:r>
          </w:p>
          <w:p w14:paraId="73961F2D"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диагностика заболеваний сердца при беременности;</w:t>
            </w:r>
          </w:p>
          <w:p w14:paraId="6136EE5E" w14:textId="77777777" w:rsidR="001940C1" w:rsidRPr="00850A50" w:rsidRDefault="001940C1" w:rsidP="00082F55">
            <w:pPr>
              <w:pStyle w:val="FR4"/>
              <w:numPr>
                <w:ilvl w:val="0"/>
                <w:numId w:val="957"/>
              </w:numPr>
              <w:tabs>
                <w:tab w:val="left" w:pos="274"/>
                <w:tab w:val="left" w:pos="457"/>
                <w:tab w:val="left" w:pos="1134"/>
              </w:tabs>
              <w:ind w:left="0" w:firstLine="0"/>
              <w:jc w:val="both"/>
              <w:rPr>
                <w:rFonts w:ascii="Times New Roman" w:hAnsi="Times New Roman"/>
                <w:b w:val="0"/>
                <w:sz w:val="28"/>
                <w:szCs w:val="28"/>
              </w:rPr>
            </w:pPr>
            <w:r w:rsidRPr="00850A50">
              <w:rPr>
                <w:rFonts w:ascii="Times New Roman" w:hAnsi="Times New Roman"/>
                <w:b w:val="0"/>
                <w:sz w:val="28"/>
                <w:szCs w:val="28"/>
              </w:rPr>
              <w:t>легочное сердце: острое, хроническое;</w:t>
            </w:r>
          </w:p>
          <w:p w14:paraId="13637114" w14:textId="77777777" w:rsidR="001940C1" w:rsidRPr="00850A50" w:rsidRDefault="001940C1" w:rsidP="00082F55">
            <w:pPr>
              <w:pStyle w:val="FR4"/>
              <w:numPr>
                <w:ilvl w:val="0"/>
                <w:numId w:val="957"/>
              </w:numPr>
              <w:tabs>
                <w:tab w:val="left" w:pos="274"/>
                <w:tab w:val="left" w:pos="457"/>
                <w:tab w:val="left" w:pos="1134"/>
              </w:tabs>
              <w:ind w:left="0" w:firstLine="0"/>
              <w:jc w:val="both"/>
              <w:rPr>
                <w:rFonts w:ascii="Times New Roman" w:hAnsi="Times New Roman"/>
                <w:b w:val="0"/>
                <w:sz w:val="28"/>
                <w:szCs w:val="28"/>
              </w:rPr>
            </w:pPr>
            <w:r w:rsidRPr="00850A50">
              <w:rPr>
                <w:rFonts w:ascii="Times New Roman" w:hAnsi="Times New Roman"/>
                <w:b w:val="0"/>
                <w:sz w:val="28"/>
                <w:szCs w:val="28"/>
              </w:rPr>
              <w:t>травмы и опухоли сердца;</w:t>
            </w:r>
          </w:p>
          <w:p w14:paraId="68F5D971" w14:textId="77777777" w:rsidR="001940C1" w:rsidRPr="00850A50" w:rsidRDefault="001940C1" w:rsidP="00082F55">
            <w:pPr>
              <w:pStyle w:val="FR4"/>
              <w:numPr>
                <w:ilvl w:val="0"/>
                <w:numId w:val="957"/>
              </w:numPr>
              <w:tabs>
                <w:tab w:val="left" w:pos="274"/>
                <w:tab w:val="left" w:pos="457"/>
                <w:tab w:val="left" w:pos="1134"/>
              </w:tabs>
              <w:ind w:left="0" w:firstLine="0"/>
              <w:jc w:val="both"/>
              <w:rPr>
                <w:rFonts w:ascii="Times New Roman" w:hAnsi="Times New Roman"/>
                <w:b w:val="0"/>
                <w:sz w:val="28"/>
                <w:szCs w:val="28"/>
              </w:rPr>
            </w:pPr>
            <w:r w:rsidRPr="00850A50">
              <w:rPr>
                <w:rFonts w:ascii="Times New Roman" w:hAnsi="Times New Roman"/>
                <w:b w:val="0"/>
                <w:sz w:val="28"/>
                <w:szCs w:val="28"/>
              </w:rPr>
              <w:t>поражение сердца при системных заболеваниях: коллагенозах; амилоидозе;</w:t>
            </w:r>
          </w:p>
          <w:p w14:paraId="3AA3A156"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sz w:val="28"/>
                <w:szCs w:val="28"/>
              </w:rPr>
              <w:t>особенности сердечно-сосудистой патология у лиц старческого возраста;</w:t>
            </w:r>
          </w:p>
          <w:p w14:paraId="32713F8D" w14:textId="77777777" w:rsidR="001940C1" w:rsidRPr="00850A50" w:rsidRDefault="001940C1" w:rsidP="00082F55">
            <w:pPr>
              <w:pStyle w:val="a5"/>
              <w:numPr>
                <w:ilvl w:val="0"/>
                <w:numId w:val="957"/>
              </w:numPr>
              <w:tabs>
                <w:tab w:val="left" w:pos="274"/>
                <w:tab w:val="left" w:pos="457"/>
                <w:tab w:val="left" w:pos="1134"/>
              </w:tabs>
              <w:ind w:left="0" w:firstLine="0"/>
              <w:rPr>
                <w:rFonts w:ascii="Times New Roman" w:hAnsi="Times New Roman"/>
                <w:sz w:val="28"/>
                <w:szCs w:val="28"/>
              </w:rPr>
            </w:pPr>
            <w:r w:rsidRPr="00850A50">
              <w:rPr>
                <w:rFonts w:ascii="Times New Roman" w:hAnsi="Times New Roman"/>
                <w:bCs/>
                <w:sz w:val="28"/>
                <w:szCs w:val="28"/>
              </w:rPr>
              <w:t xml:space="preserve">неотложные состояния в кардиологии: </w:t>
            </w:r>
            <w:r w:rsidRPr="00850A50">
              <w:rPr>
                <w:rFonts w:ascii="Times New Roman" w:hAnsi="Times New Roman"/>
                <w:sz w:val="28"/>
                <w:szCs w:val="28"/>
              </w:rPr>
              <w:t xml:space="preserve">диагностика и терапия неотложных состояний (шок, коллапс, отек легких, тромбоэмболия легочной артерии, </w:t>
            </w:r>
            <w:r w:rsidRPr="00850A50">
              <w:rPr>
                <w:rFonts w:ascii="Times New Roman" w:hAnsi="Times New Roman"/>
                <w:sz w:val="28"/>
                <w:szCs w:val="28"/>
              </w:rPr>
              <w:lastRenderedPageBreak/>
              <w:t xml:space="preserve">разрыв межжелудочковой перегородки, </w:t>
            </w:r>
            <w:proofErr w:type="spellStart"/>
            <w:r w:rsidRPr="00850A50">
              <w:rPr>
                <w:rFonts w:ascii="Times New Roman" w:hAnsi="Times New Roman"/>
                <w:sz w:val="28"/>
                <w:szCs w:val="28"/>
              </w:rPr>
              <w:t>синкопальные</w:t>
            </w:r>
            <w:proofErr w:type="spellEnd"/>
            <w:r w:rsidRPr="00850A50">
              <w:rPr>
                <w:rFonts w:ascii="Times New Roman" w:hAnsi="Times New Roman"/>
                <w:sz w:val="28"/>
                <w:szCs w:val="28"/>
              </w:rPr>
              <w:t xml:space="preserve"> состояния, гипертонический криз, тахикардии, брадикардии, МЭС);</w:t>
            </w:r>
          </w:p>
          <w:p w14:paraId="3D9FDFDC" w14:textId="77777777" w:rsidR="001940C1" w:rsidRPr="00850A50" w:rsidRDefault="001940C1" w:rsidP="00875E0A">
            <w:pPr>
              <w:tabs>
                <w:tab w:val="left" w:pos="1134"/>
              </w:tabs>
              <w:jc w:val="both"/>
              <w:rPr>
                <w:sz w:val="28"/>
                <w:szCs w:val="28"/>
              </w:rPr>
            </w:pPr>
            <w:r w:rsidRPr="00850A50">
              <w:rPr>
                <w:sz w:val="28"/>
                <w:szCs w:val="28"/>
              </w:rPr>
              <w:t>Выявить общие и специфические признаки заболевания, особенно в случаях, требующих неотложной помощи или интенсивной терапии; оценить тяжесть состояния больного;</w:t>
            </w:r>
          </w:p>
          <w:p w14:paraId="395BDA62" w14:textId="77777777" w:rsidR="001940C1" w:rsidRPr="00850A50" w:rsidRDefault="001940C1" w:rsidP="00875E0A">
            <w:pPr>
              <w:tabs>
                <w:tab w:val="left" w:pos="1134"/>
              </w:tabs>
              <w:jc w:val="both"/>
              <w:rPr>
                <w:sz w:val="28"/>
                <w:szCs w:val="28"/>
              </w:rPr>
            </w:pPr>
            <w:r w:rsidRPr="00850A50">
              <w:rPr>
                <w:sz w:val="28"/>
                <w:szCs w:val="28"/>
              </w:rPr>
              <w:t>Определить необходимость специальных методов исследования (лабораторных, рентгеновских, функциональных и др.);  оценить данные лабораторных и биохимических методов исследований, рентгенографии и компьютерной томографии и МР-томографии, электрокардиографии, эхокардиографии, радионуклидных методов исследований, ангиографии, коронарографии, вентрикулографии, данные суточного мониторирования ЭКГ и АД, проб с физической нагрузкой, лекарственных тестов,  стресс-тестов,  электрофизиологического исследования сердца, пищеводной стимуляции сердца,  исследований гемодинамики, результаты катетеризаций полостей сердца применительно к конкретной клинической ситуации;</w:t>
            </w:r>
          </w:p>
          <w:p w14:paraId="13D5A4D1" w14:textId="77777777" w:rsidR="0009686B" w:rsidRPr="00850A50" w:rsidRDefault="001940C1" w:rsidP="00875E0A">
            <w:pPr>
              <w:tabs>
                <w:tab w:val="num" w:pos="360"/>
                <w:tab w:val="left" w:pos="1134"/>
              </w:tabs>
              <w:jc w:val="both"/>
              <w:rPr>
                <w:sz w:val="28"/>
                <w:szCs w:val="28"/>
              </w:rPr>
            </w:pPr>
            <w:r w:rsidRPr="00850A50">
              <w:rPr>
                <w:sz w:val="28"/>
                <w:szCs w:val="28"/>
              </w:rPr>
              <w:t xml:space="preserve">Анализировать электрокардиограмму и составлять электрокардиографическое заключение,  </w:t>
            </w:r>
          </w:p>
          <w:p w14:paraId="062096C8" w14:textId="77777777" w:rsidR="001940C1" w:rsidRPr="00850A50" w:rsidRDefault="001940C1" w:rsidP="00875E0A">
            <w:pPr>
              <w:tabs>
                <w:tab w:val="num" w:pos="360"/>
                <w:tab w:val="left" w:pos="1134"/>
              </w:tabs>
              <w:jc w:val="both"/>
              <w:rPr>
                <w:sz w:val="28"/>
                <w:szCs w:val="28"/>
              </w:rPr>
            </w:pPr>
            <w:r w:rsidRPr="00850A50">
              <w:rPr>
                <w:sz w:val="28"/>
                <w:szCs w:val="28"/>
              </w:rPr>
              <w:t>Обосновать клинический диагноз,    схему, план и тактику ведения больного;</w:t>
            </w:r>
          </w:p>
          <w:p w14:paraId="2B453A9E" w14:textId="77777777" w:rsidR="001940C1" w:rsidRPr="00850A50" w:rsidRDefault="001940C1" w:rsidP="00875E0A">
            <w:pPr>
              <w:tabs>
                <w:tab w:val="left" w:pos="1134"/>
              </w:tabs>
              <w:jc w:val="both"/>
              <w:rPr>
                <w:sz w:val="28"/>
                <w:szCs w:val="28"/>
              </w:rPr>
            </w:pPr>
            <w:r w:rsidRPr="00850A50">
              <w:rPr>
                <w:sz w:val="28"/>
                <w:szCs w:val="28"/>
              </w:rPr>
              <w:t>Провести дифференциальную диагностику, используя клинические и дополнительные методы исследований, и сформулировать диагноз с выделением основного синдрома и его осложнений;</w:t>
            </w:r>
          </w:p>
          <w:p w14:paraId="19E68F93" w14:textId="77777777" w:rsidR="001940C1" w:rsidRPr="00850A50" w:rsidRDefault="001940C1" w:rsidP="00875E0A">
            <w:pPr>
              <w:tabs>
                <w:tab w:val="left" w:pos="1134"/>
              </w:tabs>
              <w:jc w:val="both"/>
              <w:rPr>
                <w:sz w:val="28"/>
                <w:szCs w:val="28"/>
              </w:rPr>
            </w:pPr>
            <w:r w:rsidRPr="00850A50">
              <w:rPr>
                <w:sz w:val="28"/>
                <w:szCs w:val="28"/>
              </w:rPr>
              <w:lastRenderedPageBreak/>
              <w:t>Определить показания для госпитализации и организовать ее;</w:t>
            </w:r>
          </w:p>
          <w:p w14:paraId="3D1EBB84" w14:textId="77777777" w:rsidR="001940C1" w:rsidRPr="00850A50" w:rsidRDefault="001940C1" w:rsidP="00875E0A">
            <w:pPr>
              <w:tabs>
                <w:tab w:val="left" w:pos="1134"/>
              </w:tabs>
              <w:jc w:val="both"/>
              <w:rPr>
                <w:sz w:val="28"/>
                <w:szCs w:val="28"/>
              </w:rPr>
            </w:pPr>
            <w:r w:rsidRPr="00850A50">
              <w:rPr>
                <w:sz w:val="28"/>
                <w:szCs w:val="28"/>
              </w:rPr>
              <w:t>Решить вопросы временной и стойкой нетрудоспособности при кардиологических заболеваниях.</w:t>
            </w:r>
          </w:p>
          <w:p w14:paraId="5F0C8ADF" w14:textId="77777777" w:rsidR="001940C1" w:rsidRPr="00850A50" w:rsidRDefault="001940C1" w:rsidP="00875E0A">
            <w:pPr>
              <w:tabs>
                <w:tab w:val="left" w:pos="1134"/>
              </w:tabs>
              <w:jc w:val="both"/>
              <w:rPr>
                <w:sz w:val="28"/>
                <w:szCs w:val="28"/>
              </w:rPr>
            </w:pPr>
          </w:p>
        </w:tc>
        <w:tc>
          <w:tcPr>
            <w:tcW w:w="2236" w:type="dxa"/>
          </w:tcPr>
          <w:p w14:paraId="7F3877A2" w14:textId="77777777" w:rsidR="001940C1" w:rsidRPr="00850A50" w:rsidRDefault="001940C1" w:rsidP="00875E0A">
            <w:pPr>
              <w:tabs>
                <w:tab w:val="left" w:pos="1134"/>
              </w:tabs>
              <w:jc w:val="both"/>
              <w:rPr>
                <w:color w:val="000000"/>
                <w:sz w:val="28"/>
                <w:szCs w:val="28"/>
              </w:rPr>
            </w:pPr>
            <w:r w:rsidRPr="00850A50">
              <w:rPr>
                <w:color w:val="000000"/>
                <w:sz w:val="28"/>
                <w:szCs w:val="28"/>
              </w:rPr>
              <w:lastRenderedPageBreak/>
              <w:t>практические задания №</w:t>
            </w:r>
            <w:r w:rsidR="004F6065" w:rsidRPr="00850A50">
              <w:rPr>
                <w:color w:val="000000"/>
                <w:sz w:val="28"/>
                <w:szCs w:val="28"/>
              </w:rPr>
              <w:t>1-20</w:t>
            </w:r>
          </w:p>
        </w:tc>
      </w:tr>
      <w:tr w:rsidR="001940C1" w:rsidRPr="00850A50" w14:paraId="797E1538" w14:textId="77777777" w:rsidTr="00725475">
        <w:tc>
          <w:tcPr>
            <w:tcW w:w="988" w:type="dxa"/>
            <w:vMerge/>
          </w:tcPr>
          <w:p w14:paraId="594EE7B2" w14:textId="77777777" w:rsidR="001940C1" w:rsidRPr="00850A50" w:rsidRDefault="001940C1" w:rsidP="00875E0A">
            <w:pPr>
              <w:tabs>
                <w:tab w:val="left" w:pos="1134"/>
              </w:tabs>
              <w:rPr>
                <w:color w:val="000000"/>
                <w:sz w:val="28"/>
                <w:szCs w:val="28"/>
              </w:rPr>
            </w:pPr>
          </w:p>
        </w:tc>
        <w:tc>
          <w:tcPr>
            <w:tcW w:w="2239" w:type="dxa"/>
            <w:vMerge/>
          </w:tcPr>
          <w:p w14:paraId="431B7B05" w14:textId="77777777" w:rsidR="001940C1" w:rsidRPr="00850A50" w:rsidRDefault="001940C1" w:rsidP="00875E0A">
            <w:pPr>
              <w:tabs>
                <w:tab w:val="left" w:pos="1134"/>
              </w:tabs>
              <w:jc w:val="both"/>
              <w:rPr>
                <w:color w:val="000000"/>
                <w:sz w:val="28"/>
                <w:szCs w:val="28"/>
              </w:rPr>
            </w:pPr>
          </w:p>
        </w:tc>
        <w:tc>
          <w:tcPr>
            <w:tcW w:w="4536" w:type="dxa"/>
          </w:tcPr>
          <w:p w14:paraId="104B431D" w14:textId="77777777" w:rsidR="00FD2FFC" w:rsidRPr="00850A50" w:rsidRDefault="00FD2FFC" w:rsidP="00875E0A">
            <w:pPr>
              <w:tabs>
                <w:tab w:val="left" w:pos="1134"/>
              </w:tabs>
              <w:jc w:val="both"/>
              <w:rPr>
                <w:sz w:val="28"/>
                <w:szCs w:val="28"/>
              </w:rPr>
            </w:pPr>
            <w:r w:rsidRPr="00850A50">
              <w:rPr>
                <w:sz w:val="28"/>
                <w:szCs w:val="28"/>
              </w:rPr>
              <w:t xml:space="preserve">Владеть: навыками получения исчерпывающей информации от больного,  выявления ранних проявлений </w:t>
            </w:r>
            <w:r w:rsidRPr="00850A50">
              <w:rPr>
                <w:color w:val="000000"/>
                <w:sz w:val="28"/>
                <w:szCs w:val="28"/>
              </w:rPr>
              <w:t>заболеваний</w:t>
            </w:r>
            <w:r w:rsidRPr="00850A50">
              <w:rPr>
                <w:sz w:val="28"/>
                <w:szCs w:val="28"/>
              </w:rPr>
              <w:t xml:space="preserve"> сердечно-сосудистой системы , применением объективных методов исследования  для оценки  </w:t>
            </w:r>
            <w:r w:rsidRPr="00850A50">
              <w:rPr>
                <w:color w:val="000000"/>
                <w:sz w:val="28"/>
                <w:szCs w:val="28"/>
              </w:rPr>
              <w:t xml:space="preserve">клиники, оценки общих и специальных  методов  исследования , установки диагноза, проведения дифференциального  диагноза  для определения у пациентов </w:t>
            </w:r>
            <w:r w:rsidRPr="00850A50">
              <w:rPr>
                <w:sz w:val="28"/>
                <w:szCs w:val="28"/>
              </w:rPr>
              <w:t>патологических состояний, симптомов, синдромов заболеваний сердечно-сосудистой системы, нозологических форм в соответствии с Международной статистической классификацией болезней и проблем, связанных со здоровьем</w:t>
            </w:r>
          </w:p>
          <w:p w14:paraId="325A7046" w14:textId="77777777" w:rsidR="00FD2FFC" w:rsidRPr="00850A50" w:rsidRDefault="00FD2FFC" w:rsidP="00875E0A">
            <w:pPr>
              <w:shd w:val="clear" w:color="auto" w:fill="FFFFFF"/>
              <w:tabs>
                <w:tab w:val="left" w:pos="1134"/>
              </w:tabs>
              <w:jc w:val="both"/>
              <w:rPr>
                <w:sz w:val="28"/>
                <w:szCs w:val="28"/>
              </w:rPr>
            </w:pPr>
            <w:r w:rsidRPr="00850A50">
              <w:rPr>
                <w:bCs/>
                <w:sz w:val="28"/>
                <w:szCs w:val="28"/>
              </w:rPr>
              <w:t>Владеть манипуляциями в соответствии с квалификационной характеристикой врача-кардиолога:</w:t>
            </w:r>
            <w:r w:rsidRPr="00850A50">
              <w:rPr>
                <w:sz w:val="28"/>
                <w:szCs w:val="28"/>
              </w:rPr>
              <w:t xml:space="preserve"> методом регистрации и расшифровки  ЭКГ; методами проведения пункции  брюшной и плевральной полостей, полости перикарда, эхокардиография, пробы с физической нагрузкой, </w:t>
            </w:r>
            <w:proofErr w:type="spellStart"/>
            <w:r w:rsidRPr="00850A50">
              <w:rPr>
                <w:sz w:val="28"/>
                <w:szCs w:val="28"/>
              </w:rPr>
              <w:t>вагусные</w:t>
            </w:r>
            <w:proofErr w:type="spellEnd"/>
            <w:r w:rsidRPr="00850A50">
              <w:rPr>
                <w:sz w:val="28"/>
                <w:szCs w:val="28"/>
              </w:rPr>
              <w:t xml:space="preserve"> и лекарственные пробы, острый лекарственный тест, </w:t>
            </w:r>
            <w:proofErr w:type="spellStart"/>
            <w:r w:rsidRPr="00850A50">
              <w:rPr>
                <w:sz w:val="28"/>
                <w:szCs w:val="28"/>
              </w:rPr>
              <w:t>чреспищеводная</w:t>
            </w:r>
            <w:proofErr w:type="spellEnd"/>
            <w:r w:rsidRPr="00850A50">
              <w:rPr>
                <w:sz w:val="28"/>
                <w:szCs w:val="28"/>
              </w:rPr>
              <w:t xml:space="preserve"> стимуляция предсердий</w:t>
            </w:r>
          </w:p>
          <w:p w14:paraId="529204DF" w14:textId="77777777" w:rsidR="00FD2FFC" w:rsidRPr="00850A50" w:rsidRDefault="00FD2FFC" w:rsidP="00875E0A">
            <w:pPr>
              <w:shd w:val="clear" w:color="auto" w:fill="FFFFFF"/>
              <w:tabs>
                <w:tab w:val="left" w:pos="1134"/>
              </w:tabs>
              <w:jc w:val="both"/>
              <w:rPr>
                <w:sz w:val="28"/>
                <w:szCs w:val="28"/>
              </w:rPr>
            </w:pPr>
            <w:r w:rsidRPr="00850A50">
              <w:rPr>
                <w:sz w:val="28"/>
                <w:szCs w:val="28"/>
              </w:rPr>
              <w:t>диагностика работы кардиостимулятора, определение группы крови,</w:t>
            </w:r>
          </w:p>
          <w:p w14:paraId="46D1B7E0" w14:textId="77777777" w:rsidR="00FD2FFC" w:rsidRPr="00850A50" w:rsidRDefault="00FD2FFC" w:rsidP="00875E0A">
            <w:pPr>
              <w:tabs>
                <w:tab w:val="left" w:pos="1134"/>
              </w:tabs>
              <w:jc w:val="both"/>
              <w:rPr>
                <w:sz w:val="28"/>
                <w:szCs w:val="28"/>
              </w:rPr>
            </w:pPr>
            <w:r w:rsidRPr="00850A50">
              <w:rPr>
                <w:sz w:val="28"/>
                <w:szCs w:val="28"/>
              </w:rPr>
              <w:t xml:space="preserve">Суточное мониторирование ЭКГ и АД; методами комплексного обследования больных с сердечно-сосудистой патологией </w:t>
            </w:r>
            <w:r w:rsidRPr="00850A50">
              <w:rPr>
                <w:sz w:val="28"/>
                <w:szCs w:val="28"/>
              </w:rPr>
              <w:lastRenderedPageBreak/>
              <w:t>(аускультация, перкуссия, пальпация);</w:t>
            </w:r>
          </w:p>
          <w:p w14:paraId="7687F68C" w14:textId="77777777" w:rsidR="001940C1" w:rsidRPr="00850A50" w:rsidRDefault="00FD2FFC" w:rsidP="00875E0A">
            <w:pPr>
              <w:tabs>
                <w:tab w:val="left" w:pos="1134"/>
              </w:tabs>
              <w:jc w:val="both"/>
              <w:rPr>
                <w:color w:val="000000"/>
                <w:sz w:val="28"/>
                <w:szCs w:val="28"/>
              </w:rPr>
            </w:pPr>
            <w:r w:rsidRPr="00850A50">
              <w:rPr>
                <w:sz w:val="28"/>
                <w:szCs w:val="28"/>
              </w:rPr>
              <w:t>Владеть навыками проводить экспертизу временной нетрудоспособности, направлять пациентов с признаками стойкой утраты трудоспособности для освидетельствования на медико-социальную экспертизу.</w:t>
            </w:r>
          </w:p>
        </w:tc>
        <w:tc>
          <w:tcPr>
            <w:tcW w:w="2236" w:type="dxa"/>
          </w:tcPr>
          <w:p w14:paraId="590A4175" w14:textId="77777777" w:rsidR="001940C1" w:rsidRPr="00850A50" w:rsidRDefault="001940C1" w:rsidP="00875E0A">
            <w:pPr>
              <w:tabs>
                <w:tab w:val="left" w:pos="1134"/>
              </w:tabs>
              <w:jc w:val="both"/>
              <w:rPr>
                <w:color w:val="000000"/>
                <w:sz w:val="28"/>
                <w:szCs w:val="28"/>
              </w:rPr>
            </w:pPr>
            <w:r w:rsidRPr="00850A50">
              <w:rPr>
                <w:color w:val="000000"/>
                <w:sz w:val="28"/>
                <w:szCs w:val="28"/>
              </w:rPr>
              <w:lastRenderedPageBreak/>
              <w:t>практические задания №</w:t>
            </w:r>
            <w:r w:rsidR="004F6065" w:rsidRPr="00850A50">
              <w:rPr>
                <w:color w:val="000000"/>
                <w:sz w:val="28"/>
                <w:szCs w:val="28"/>
              </w:rPr>
              <w:t>1-</w:t>
            </w:r>
            <w:r w:rsidR="004D6DB0" w:rsidRPr="00850A50">
              <w:rPr>
                <w:color w:val="000000"/>
                <w:sz w:val="28"/>
                <w:szCs w:val="28"/>
              </w:rPr>
              <w:t>20</w:t>
            </w:r>
          </w:p>
        </w:tc>
      </w:tr>
      <w:tr w:rsidR="004D6DB0" w:rsidRPr="00850A50" w14:paraId="1219120F" w14:textId="77777777" w:rsidTr="00725475">
        <w:tc>
          <w:tcPr>
            <w:tcW w:w="988" w:type="dxa"/>
            <w:vMerge w:val="restart"/>
          </w:tcPr>
          <w:p w14:paraId="7500FEE0" w14:textId="77777777" w:rsidR="004D6DB0" w:rsidRPr="00850A50" w:rsidRDefault="004D6DB0" w:rsidP="00875E0A">
            <w:pPr>
              <w:tabs>
                <w:tab w:val="left" w:pos="1134"/>
              </w:tabs>
              <w:rPr>
                <w:color w:val="000000"/>
                <w:sz w:val="28"/>
                <w:szCs w:val="28"/>
              </w:rPr>
            </w:pPr>
            <w:r w:rsidRPr="00850A50">
              <w:rPr>
                <w:color w:val="000000"/>
                <w:sz w:val="28"/>
                <w:szCs w:val="28"/>
              </w:rPr>
              <w:t>5</w:t>
            </w:r>
          </w:p>
        </w:tc>
        <w:tc>
          <w:tcPr>
            <w:tcW w:w="2239" w:type="dxa"/>
            <w:vMerge w:val="restart"/>
          </w:tcPr>
          <w:p w14:paraId="423EC931" w14:textId="77777777" w:rsidR="004D6DB0" w:rsidRPr="00850A50" w:rsidRDefault="004D6DB0" w:rsidP="00875E0A">
            <w:pPr>
              <w:tabs>
                <w:tab w:val="left" w:pos="1134"/>
              </w:tabs>
              <w:rPr>
                <w:sz w:val="28"/>
                <w:szCs w:val="28"/>
              </w:rPr>
            </w:pPr>
            <w:r w:rsidRPr="00850A50">
              <w:rPr>
                <w:sz w:val="28"/>
                <w:szCs w:val="28"/>
              </w:rPr>
              <w:t>ПК-6 готовность к ведению и лечению пациентов, нуждающихся в оказании кардиологической медицинской помощи</w:t>
            </w:r>
          </w:p>
          <w:p w14:paraId="7DB93357" w14:textId="77777777" w:rsidR="004D6DB0" w:rsidRPr="00850A50" w:rsidRDefault="004D6DB0" w:rsidP="00875E0A">
            <w:pPr>
              <w:tabs>
                <w:tab w:val="left" w:pos="1134"/>
              </w:tabs>
              <w:jc w:val="both"/>
              <w:rPr>
                <w:color w:val="000000"/>
                <w:sz w:val="28"/>
                <w:szCs w:val="28"/>
              </w:rPr>
            </w:pPr>
          </w:p>
        </w:tc>
        <w:tc>
          <w:tcPr>
            <w:tcW w:w="4536" w:type="dxa"/>
          </w:tcPr>
          <w:p w14:paraId="44F388F1" w14:textId="77777777" w:rsidR="004D6DB0" w:rsidRPr="00850A50" w:rsidRDefault="004D6DB0" w:rsidP="00875E0A">
            <w:pPr>
              <w:pStyle w:val="af3"/>
              <w:tabs>
                <w:tab w:val="left" w:pos="1134"/>
              </w:tabs>
              <w:suppressAutoHyphens/>
              <w:jc w:val="both"/>
              <w:rPr>
                <w:rFonts w:ascii="Times New Roman" w:hAnsi="Times New Roman"/>
                <w:sz w:val="28"/>
                <w:szCs w:val="28"/>
              </w:rPr>
            </w:pPr>
            <w:r w:rsidRPr="00850A50">
              <w:rPr>
                <w:rFonts w:ascii="Times New Roman" w:hAnsi="Times New Roman"/>
                <w:sz w:val="28"/>
                <w:szCs w:val="28"/>
              </w:rPr>
              <w:t xml:space="preserve">Знать:  принципы лечения  заболеваний сердечно-сосудистой системы, основы фармакотерапии в кардиологической клинике, </w:t>
            </w:r>
            <w:proofErr w:type="spellStart"/>
            <w:r w:rsidRPr="00850A50">
              <w:rPr>
                <w:rFonts w:ascii="Times New Roman" w:hAnsi="Times New Roman"/>
                <w:sz w:val="28"/>
                <w:szCs w:val="28"/>
              </w:rPr>
              <w:t>фармакодинамику</w:t>
            </w:r>
            <w:proofErr w:type="spellEnd"/>
            <w:r w:rsidRPr="00850A50">
              <w:rPr>
                <w:rFonts w:ascii="Times New Roman" w:hAnsi="Times New Roman"/>
                <w:sz w:val="28"/>
                <w:szCs w:val="28"/>
              </w:rPr>
              <w:t xml:space="preserve"> и фармакокинетику основных групп лекарственных средств (антиангинальных, гипотензивных, антиаритмических, препаратов для лечения сердечной недостаточности, гиполипидемических препаратов, антикоагулянтов и </w:t>
            </w:r>
            <w:proofErr w:type="spellStart"/>
            <w:r w:rsidRPr="00850A50">
              <w:rPr>
                <w:rFonts w:ascii="Times New Roman" w:hAnsi="Times New Roman"/>
                <w:sz w:val="28"/>
                <w:szCs w:val="28"/>
              </w:rPr>
              <w:t>фибринолитиков</w:t>
            </w:r>
            <w:proofErr w:type="spellEnd"/>
            <w:r w:rsidRPr="00850A50">
              <w:rPr>
                <w:rFonts w:ascii="Times New Roman" w:hAnsi="Times New Roman"/>
                <w:sz w:val="28"/>
                <w:szCs w:val="28"/>
              </w:rPr>
              <w:t xml:space="preserve">), осложнения, вызванные применением лекарств, методы их коррекции;; организацию мониторинга побочных и нежелательных эффектов лекарственных средств, случаев отсутствия терапевтического эффекта в Российской Федерации; </w:t>
            </w:r>
          </w:p>
          <w:p w14:paraId="4DD9549A" w14:textId="77777777" w:rsidR="004D6DB0" w:rsidRPr="00850A50" w:rsidRDefault="004D6DB0" w:rsidP="00875E0A">
            <w:pPr>
              <w:pStyle w:val="af3"/>
              <w:tabs>
                <w:tab w:val="left" w:pos="1134"/>
              </w:tabs>
              <w:suppressAutoHyphens/>
              <w:jc w:val="both"/>
              <w:rPr>
                <w:rFonts w:ascii="Times New Roman" w:hAnsi="Times New Roman"/>
                <w:sz w:val="28"/>
                <w:szCs w:val="28"/>
              </w:rPr>
            </w:pPr>
            <w:r w:rsidRPr="00850A50">
              <w:rPr>
                <w:rFonts w:ascii="Times New Roman" w:hAnsi="Times New Roman"/>
                <w:sz w:val="28"/>
                <w:szCs w:val="28"/>
              </w:rPr>
              <w:t>показания для госпитализации</w:t>
            </w:r>
          </w:p>
          <w:p w14:paraId="258F63A0" w14:textId="77777777" w:rsidR="004D6DB0" w:rsidRPr="00850A50" w:rsidRDefault="004D6DB0" w:rsidP="00875E0A">
            <w:pPr>
              <w:pStyle w:val="af3"/>
              <w:tabs>
                <w:tab w:val="left" w:pos="1134"/>
              </w:tabs>
              <w:suppressAutoHyphens/>
              <w:jc w:val="both"/>
              <w:rPr>
                <w:rFonts w:ascii="Times New Roman" w:hAnsi="Times New Roman"/>
                <w:sz w:val="28"/>
                <w:szCs w:val="28"/>
              </w:rPr>
            </w:pPr>
            <w:r w:rsidRPr="00850A50">
              <w:rPr>
                <w:rFonts w:ascii="Times New Roman" w:hAnsi="Times New Roman"/>
                <w:sz w:val="28"/>
                <w:szCs w:val="28"/>
              </w:rPr>
              <w:t>организацию службы интенсивной терапии и реанимации в кардиологической клинике, оборудование палат интенсивной терапии и реанимации; объёма и последовательности реанимационных мероприятий, оказанием неотложной помощи</w:t>
            </w:r>
          </w:p>
          <w:p w14:paraId="08EDB623" w14:textId="77777777" w:rsidR="004D6DB0" w:rsidRPr="00850A50" w:rsidRDefault="004D6DB0" w:rsidP="00875E0A">
            <w:pPr>
              <w:tabs>
                <w:tab w:val="num" w:pos="360"/>
                <w:tab w:val="left" w:pos="1134"/>
              </w:tabs>
              <w:jc w:val="both"/>
              <w:rPr>
                <w:sz w:val="28"/>
                <w:szCs w:val="28"/>
              </w:rPr>
            </w:pPr>
            <w:r w:rsidRPr="00850A50">
              <w:rPr>
                <w:sz w:val="28"/>
                <w:szCs w:val="28"/>
              </w:rPr>
              <w:t>показания и противопоказания к операциям на сердце и магистральных сосудах, подготовку кардиологических больных к внесердечным операциям;</w:t>
            </w:r>
          </w:p>
          <w:p w14:paraId="22711B5B" w14:textId="77777777" w:rsidR="004D6DB0" w:rsidRPr="00850A50" w:rsidRDefault="004D6DB0" w:rsidP="00875E0A">
            <w:pPr>
              <w:tabs>
                <w:tab w:val="left" w:pos="1134"/>
              </w:tabs>
              <w:jc w:val="both"/>
              <w:rPr>
                <w:color w:val="000000"/>
                <w:sz w:val="28"/>
                <w:szCs w:val="28"/>
              </w:rPr>
            </w:pPr>
          </w:p>
        </w:tc>
        <w:tc>
          <w:tcPr>
            <w:tcW w:w="2236" w:type="dxa"/>
          </w:tcPr>
          <w:p w14:paraId="68334633" w14:textId="77777777" w:rsidR="004D6DB0" w:rsidRPr="00850A50" w:rsidRDefault="004D6DB0" w:rsidP="00875E0A">
            <w:pPr>
              <w:tabs>
                <w:tab w:val="left" w:pos="1134"/>
              </w:tabs>
              <w:jc w:val="both"/>
              <w:rPr>
                <w:color w:val="000000"/>
                <w:sz w:val="28"/>
                <w:szCs w:val="28"/>
              </w:rPr>
            </w:pPr>
            <w:r w:rsidRPr="00850A50">
              <w:rPr>
                <w:color w:val="000000"/>
                <w:sz w:val="28"/>
                <w:szCs w:val="28"/>
              </w:rPr>
              <w:t>вопросы №1-132</w:t>
            </w:r>
          </w:p>
        </w:tc>
      </w:tr>
      <w:tr w:rsidR="004D6DB0" w:rsidRPr="00850A50" w14:paraId="0FE4B30A" w14:textId="77777777" w:rsidTr="00725475">
        <w:tc>
          <w:tcPr>
            <w:tcW w:w="988" w:type="dxa"/>
            <w:vMerge/>
          </w:tcPr>
          <w:p w14:paraId="66D682C4" w14:textId="77777777" w:rsidR="004D6DB0" w:rsidRPr="00850A50" w:rsidRDefault="004D6DB0" w:rsidP="00875E0A">
            <w:pPr>
              <w:tabs>
                <w:tab w:val="left" w:pos="1134"/>
              </w:tabs>
              <w:rPr>
                <w:color w:val="000000"/>
                <w:sz w:val="28"/>
                <w:szCs w:val="28"/>
              </w:rPr>
            </w:pPr>
          </w:p>
        </w:tc>
        <w:tc>
          <w:tcPr>
            <w:tcW w:w="2239" w:type="dxa"/>
            <w:vMerge/>
          </w:tcPr>
          <w:p w14:paraId="4E6397AE" w14:textId="77777777" w:rsidR="004D6DB0" w:rsidRPr="00850A50" w:rsidRDefault="004D6DB0" w:rsidP="00875E0A">
            <w:pPr>
              <w:tabs>
                <w:tab w:val="left" w:pos="1134"/>
              </w:tabs>
              <w:jc w:val="both"/>
              <w:rPr>
                <w:color w:val="000000"/>
                <w:sz w:val="28"/>
                <w:szCs w:val="28"/>
              </w:rPr>
            </w:pPr>
          </w:p>
        </w:tc>
        <w:tc>
          <w:tcPr>
            <w:tcW w:w="4536" w:type="dxa"/>
          </w:tcPr>
          <w:p w14:paraId="5DBEDF6D" w14:textId="77777777" w:rsidR="004D6DB0" w:rsidRPr="00850A50" w:rsidRDefault="004D6DB0" w:rsidP="00875E0A">
            <w:pPr>
              <w:pStyle w:val="af3"/>
              <w:tabs>
                <w:tab w:val="left" w:pos="327"/>
                <w:tab w:val="left" w:pos="1134"/>
              </w:tabs>
              <w:suppressAutoHyphens/>
              <w:jc w:val="both"/>
              <w:rPr>
                <w:rFonts w:ascii="Times New Roman" w:eastAsia="Times New Roman" w:hAnsi="Times New Roman"/>
                <w:sz w:val="28"/>
                <w:szCs w:val="28"/>
              </w:rPr>
            </w:pPr>
            <w:proofErr w:type="spellStart"/>
            <w:r w:rsidRPr="00850A50">
              <w:rPr>
                <w:rFonts w:ascii="Times New Roman" w:hAnsi="Times New Roman"/>
                <w:sz w:val="28"/>
                <w:szCs w:val="28"/>
              </w:rPr>
              <w:t>Уметь:</w:t>
            </w:r>
            <w:r w:rsidRPr="00850A50">
              <w:rPr>
                <w:rFonts w:ascii="Times New Roman" w:eastAsia="Times New Roman" w:hAnsi="Times New Roman"/>
                <w:sz w:val="28"/>
                <w:szCs w:val="28"/>
              </w:rPr>
              <w:t>Выполнить</w:t>
            </w:r>
            <w:proofErr w:type="spellEnd"/>
            <w:r w:rsidRPr="00850A50">
              <w:rPr>
                <w:rFonts w:ascii="Times New Roman" w:eastAsia="Times New Roman" w:hAnsi="Times New Roman"/>
                <w:sz w:val="28"/>
                <w:szCs w:val="28"/>
              </w:rPr>
              <w:t xml:space="preserve"> перечень работ и услуг для лечения заболевания, </w:t>
            </w:r>
            <w:r w:rsidRPr="00850A50">
              <w:rPr>
                <w:rFonts w:ascii="Times New Roman" w:eastAsia="Times New Roman" w:hAnsi="Times New Roman"/>
                <w:sz w:val="28"/>
                <w:szCs w:val="28"/>
              </w:rPr>
              <w:lastRenderedPageBreak/>
              <w:t>состояния, клинической ситуации в соответствии со стандартом медицинской помощи;</w:t>
            </w:r>
          </w:p>
          <w:p w14:paraId="7E8E440B" w14:textId="77777777" w:rsidR="004D6DB0" w:rsidRPr="00850A50" w:rsidRDefault="004D6DB0" w:rsidP="00875E0A">
            <w:pPr>
              <w:pStyle w:val="af3"/>
              <w:tabs>
                <w:tab w:val="left" w:pos="327"/>
                <w:tab w:val="left" w:pos="1134"/>
              </w:tabs>
              <w:suppressAutoHyphens/>
              <w:jc w:val="both"/>
              <w:rPr>
                <w:rFonts w:ascii="Times New Roman" w:eastAsia="Times New Roman" w:hAnsi="Times New Roman"/>
                <w:sz w:val="28"/>
                <w:szCs w:val="28"/>
              </w:rPr>
            </w:pPr>
            <w:r w:rsidRPr="00850A50">
              <w:rPr>
                <w:rFonts w:ascii="Times New Roman" w:eastAsia="Times New Roman" w:hAnsi="Times New Roman"/>
                <w:sz w:val="28"/>
                <w:szCs w:val="28"/>
              </w:rPr>
              <w:t>Обосновать план и тактику ведения больного;</w:t>
            </w:r>
          </w:p>
          <w:p w14:paraId="32D545F8" w14:textId="77777777" w:rsidR="004D6DB0" w:rsidRPr="00850A50" w:rsidRDefault="004D6DB0" w:rsidP="00875E0A">
            <w:pPr>
              <w:tabs>
                <w:tab w:val="left" w:pos="327"/>
                <w:tab w:val="left" w:pos="1134"/>
              </w:tabs>
              <w:rPr>
                <w:sz w:val="28"/>
                <w:szCs w:val="28"/>
              </w:rPr>
            </w:pPr>
            <w:r w:rsidRPr="00850A50">
              <w:rPr>
                <w:sz w:val="28"/>
                <w:szCs w:val="28"/>
              </w:rPr>
              <w:t xml:space="preserve">Провести необходимое лечение при следующих острых и хронических  заболеваниях сердца: </w:t>
            </w:r>
          </w:p>
          <w:p w14:paraId="3AEA0B31"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заболевания миокарда: кардиомиопатии (</w:t>
            </w:r>
            <w:proofErr w:type="spellStart"/>
            <w:r w:rsidRPr="00850A50">
              <w:rPr>
                <w:rFonts w:ascii="Times New Roman" w:hAnsi="Times New Roman"/>
                <w:sz w:val="28"/>
                <w:szCs w:val="28"/>
              </w:rPr>
              <w:t>дилятационная</w:t>
            </w:r>
            <w:proofErr w:type="spellEnd"/>
            <w:r w:rsidRPr="00850A50">
              <w:rPr>
                <w:rFonts w:ascii="Times New Roman" w:hAnsi="Times New Roman"/>
                <w:sz w:val="28"/>
                <w:szCs w:val="28"/>
              </w:rPr>
              <w:t xml:space="preserve">, гипертрофическая, </w:t>
            </w:r>
            <w:proofErr w:type="spellStart"/>
            <w:r w:rsidRPr="00850A50">
              <w:rPr>
                <w:rFonts w:ascii="Times New Roman" w:hAnsi="Times New Roman"/>
                <w:sz w:val="28"/>
                <w:szCs w:val="28"/>
              </w:rPr>
              <w:t>рестриктивная</w:t>
            </w:r>
            <w:proofErr w:type="spellEnd"/>
            <w:r w:rsidRPr="00850A50">
              <w:rPr>
                <w:rFonts w:ascii="Times New Roman" w:hAnsi="Times New Roman"/>
                <w:sz w:val="28"/>
                <w:szCs w:val="28"/>
              </w:rPr>
              <w:t>); специфические поражения миокарда (инфекционные, токсические и др.);</w:t>
            </w:r>
          </w:p>
          <w:p w14:paraId="3FBC374F"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артериальные гипертонии и гипотонии: гипертоническая болезнь; симптоматические гипертензии;</w:t>
            </w:r>
          </w:p>
          <w:p w14:paraId="32A2A9BE"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ишемическая болезнь сердца: инфаркт миокарда; стенокардия; нестабильная стенокардия; другие формы;</w:t>
            </w:r>
          </w:p>
          <w:p w14:paraId="2556A1E9"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 xml:space="preserve">пороки сердца: пороки митрального клапана (и пролапс митрального клапана); пороки аортального клапана; </w:t>
            </w:r>
            <w:proofErr w:type="spellStart"/>
            <w:r w:rsidRPr="00850A50">
              <w:rPr>
                <w:rFonts w:ascii="Times New Roman" w:hAnsi="Times New Roman"/>
                <w:sz w:val="28"/>
                <w:szCs w:val="28"/>
              </w:rPr>
              <w:t>многоклапанные</w:t>
            </w:r>
            <w:proofErr w:type="spellEnd"/>
            <w:r w:rsidRPr="00850A50">
              <w:rPr>
                <w:rFonts w:ascii="Times New Roman" w:hAnsi="Times New Roman"/>
                <w:sz w:val="28"/>
                <w:szCs w:val="28"/>
              </w:rPr>
              <w:t xml:space="preserve"> пороки сердца; основные варианты врожденных пороков сердца;</w:t>
            </w:r>
          </w:p>
          <w:p w14:paraId="078E30DA"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заболевания эндокарда, перикарда: острые и хронические перикардиты; инфекционные и ревматические варианты эндокардитов;</w:t>
            </w:r>
          </w:p>
          <w:p w14:paraId="74F4E06D"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нарушение ритма и проводимости сердца: аритмии, связанные с нарушением функции автоматизма и возбудимости; аритмии, связанные с нарушениями проводимости сердца; комбинированные аритмии;</w:t>
            </w:r>
          </w:p>
          <w:p w14:paraId="7152AF81" w14:textId="77777777" w:rsidR="004D6DB0" w:rsidRPr="00850A50" w:rsidRDefault="004D6DB0" w:rsidP="00082F55">
            <w:pPr>
              <w:pStyle w:val="af4"/>
              <w:numPr>
                <w:ilvl w:val="0"/>
                <w:numId w:val="958"/>
              </w:numPr>
              <w:tabs>
                <w:tab w:val="left" w:pos="327"/>
                <w:tab w:val="left" w:pos="1134"/>
              </w:tabs>
              <w:spacing w:after="0"/>
              <w:ind w:left="0" w:firstLine="0"/>
              <w:rPr>
                <w:bCs/>
                <w:sz w:val="28"/>
                <w:szCs w:val="28"/>
              </w:rPr>
            </w:pPr>
            <w:r w:rsidRPr="00850A50">
              <w:rPr>
                <w:bCs/>
                <w:sz w:val="28"/>
                <w:szCs w:val="28"/>
              </w:rPr>
              <w:t>атеросклероз: факторы риска и патогенеза атеросклероза; формы и клинические проявления атеросклероза; профилактика и лечение атеросклероза;</w:t>
            </w:r>
          </w:p>
          <w:p w14:paraId="0C23D616"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 xml:space="preserve">недостаточность кровообращения: формы и </w:t>
            </w:r>
            <w:r w:rsidRPr="00850A50">
              <w:rPr>
                <w:rFonts w:ascii="Times New Roman" w:hAnsi="Times New Roman"/>
                <w:sz w:val="28"/>
                <w:szCs w:val="28"/>
              </w:rPr>
              <w:lastRenderedPageBreak/>
              <w:t>варианты, принципы лечения и профилактика;</w:t>
            </w:r>
          </w:p>
          <w:p w14:paraId="55D8C4F6"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поражение сердца при эндокринных заболеваниях: сахарный диабет; тиреотоксикоз; ожирение;</w:t>
            </w:r>
          </w:p>
          <w:p w14:paraId="7808E954"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 xml:space="preserve">поражение сердечно-сосудистой системы при: алкоголизме; наркомании; токсикомании; лучевой болезни; </w:t>
            </w:r>
          </w:p>
          <w:p w14:paraId="08EC452A"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поражение сердечно-сосудистой системы при некоторых ви</w:t>
            </w:r>
            <w:r w:rsidRPr="00850A50">
              <w:rPr>
                <w:rFonts w:ascii="Times New Roman" w:hAnsi="Times New Roman"/>
                <w:sz w:val="28"/>
                <w:szCs w:val="28"/>
              </w:rPr>
              <w:softHyphen/>
              <w:t>дах профессионального спорта;</w:t>
            </w:r>
          </w:p>
          <w:p w14:paraId="6B26034B"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заболевания сердца при беременности;</w:t>
            </w:r>
          </w:p>
          <w:p w14:paraId="2C594670" w14:textId="77777777" w:rsidR="004D6DB0" w:rsidRPr="00850A50" w:rsidRDefault="004D6DB0" w:rsidP="00082F55">
            <w:pPr>
              <w:pStyle w:val="FR4"/>
              <w:numPr>
                <w:ilvl w:val="0"/>
                <w:numId w:val="958"/>
              </w:numPr>
              <w:tabs>
                <w:tab w:val="left" w:pos="327"/>
                <w:tab w:val="left" w:pos="1134"/>
              </w:tabs>
              <w:ind w:left="0" w:firstLine="0"/>
              <w:jc w:val="both"/>
              <w:rPr>
                <w:rFonts w:ascii="Times New Roman" w:hAnsi="Times New Roman"/>
                <w:b w:val="0"/>
                <w:sz w:val="28"/>
                <w:szCs w:val="28"/>
              </w:rPr>
            </w:pPr>
            <w:r w:rsidRPr="00850A50">
              <w:rPr>
                <w:rFonts w:ascii="Times New Roman" w:hAnsi="Times New Roman"/>
                <w:b w:val="0"/>
                <w:sz w:val="28"/>
                <w:szCs w:val="28"/>
              </w:rPr>
              <w:t>легочное сердце: острое, хроническое;</w:t>
            </w:r>
          </w:p>
          <w:p w14:paraId="77F009A1" w14:textId="77777777" w:rsidR="004D6DB0" w:rsidRPr="00850A50" w:rsidRDefault="004D6DB0" w:rsidP="00082F55">
            <w:pPr>
              <w:pStyle w:val="FR4"/>
              <w:numPr>
                <w:ilvl w:val="0"/>
                <w:numId w:val="958"/>
              </w:numPr>
              <w:tabs>
                <w:tab w:val="left" w:pos="327"/>
                <w:tab w:val="left" w:pos="1134"/>
              </w:tabs>
              <w:ind w:left="0" w:firstLine="0"/>
              <w:jc w:val="both"/>
              <w:rPr>
                <w:rFonts w:ascii="Times New Roman" w:hAnsi="Times New Roman"/>
                <w:b w:val="0"/>
                <w:sz w:val="28"/>
                <w:szCs w:val="28"/>
              </w:rPr>
            </w:pPr>
            <w:r w:rsidRPr="00850A50">
              <w:rPr>
                <w:rFonts w:ascii="Times New Roman" w:hAnsi="Times New Roman"/>
                <w:b w:val="0"/>
                <w:sz w:val="28"/>
                <w:szCs w:val="28"/>
              </w:rPr>
              <w:t>травмы и опухоли сердца;</w:t>
            </w:r>
          </w:p>
          <w:p w14:paraId="4EAE689D" w14:textId="77777777" w:rsidR="004D6DB0" w:rsidRPr="00850A50" w:rsidRDefault="004D6DB0" w:rsidP="00082F55">
            <w:pPr>
              <w:pStyle w:val="FR4"/>
              <w:numPr>
                <w:ilvl w:val="0"/>
                <w:numId w:val="958"/>
              </w:numPr>
              <w:tabs>
                <w:tab w:val="left" w:pos="327"/>
                <w:tab w:val="left" w:pos="1134"/>
              </w:tabs>
              <w:ind w:left="0" w:firstLine="0"/>
              <w:jc w:val="both"/>
              <w:rPr>
                <w:rFonts w:ascii="Times New Roman" w:hAnsi="Times New Roman"/>
                <w:b w:val="0"/>
                <w:sz w:val="28"/>
                <w:szCs w:val="28"/>
              </w:rPr>
            </w:pPr>
            <w:r w:rsidRPr="00850A50">
              <w:rPr>
                <w:rFonts w:ascii="Times New Roman" w:hAnsi="Times New Roman"/>
                <w:b w:val="0"/>
                <w:sz w:val="28"/>
                <w:szCs w:val="28"/>
              </w:rPr>
              <w:t>поражение сердца при системных заболеваниях: коллагенозах; амилоидозе;</w:t>
            </w:r>
          </w:p>
          <w:p w14:paraId="13F02415"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sz w:val="28"/>
                <w:szCs w:val="28"/>
              </w:rPr>
            </w:pPr>
            <w:r w:rsidRPr="00850A50">
              <w:rPr>
                <w:rFonts w:ascii="Times New Roman" w:hAnsi="Times New Roman"/>
                <w:sz w:val="28"/>
                <w:szCs w:val="28"/>
              </w:rPr>
              <w:t>патология у лиц старческого возраста;</w:t>
            </w:r>
          </w:p>
          <w:p w14:paraId="7EA4F352" w14:textId="77777777" w:rsidR="004D6DB0" w:rsidRPr="00850A50" w:rsidRDefault="004D6DB0" w:rsidP="00082F55">
            <w:pPr>
              <w:pStyle w:val="a5"/>
              <w:numPr>
                <w:ilvl w:val="0"/>
                <w:numId w:val="958"/>
              </w:numPr>
              <w:tabs>
                <w:tab w:val="left" w:pos="327"/>
                <w:tab w:val="left" w:pos="1134"/>
              </w:tabs>
              <w:ind w:left="0" w:firstLine="0"/>
              <w:rPr>
                <w:rFonts w:ascii="Times New Roman" w:hAnsi="Times New Roman"/>
                <w:bCs/>
                <w:sz w:val="28"/>
                <w:szCs w:val="28"/>
              </w:rPr>
            </w:pPr>
            <w:r w:rsidRPr="00850A50">
              <w:rPr>
                <w:rFonts w:ascii="Times New Roman" w:hAnsi="Times New Roman"/>
                <w:bCs/>
                <w:sz w:val="28"/>
                <w:szCs w:val="28"/>
              </w:rPr>
              <w:t xml:space="preserve">неотложные состояния в кардиологии: </w:t>
            </w:r>
            <w:r w:rsidRPr="00850A50">
              <w:rPr>
                <w:rFonts w:ascii="Times New Roman" w:hAnsi="Times New Roman"/>
                <w:sz w:val="28"/>
                <w:szCs w:val="28"/>
              </w:rPr>
              <w:t xml:space="preserve">диагностика и терапия неотложных состояний (шок, коллапс, отек легких, тромбоэмболия легочной артерии, разрыв межжелудочковой перегородки, </w:t>
            </w:r>
            <w:proofErr w:type="spellStart"/>
            <w:r w:rsidRPr="00850A50">
              <w:rPr>
                <w:rFonts w:ascii="Times New Roman" w:hAnsi="Times New Roman"/>
                <w:sz w:val="28"/>
                <w:szCs w:val="28"/>
              </w:rPr>
              <w:t>синкопальныесостояния</w:t>
            </w:r>
            <w:proofErr w:type="spellEnd"/>
            <w:r w:rsidRPr="00850A50">
              <w:rPr>
                <w:rFonts w:ascii="Times New Roman" w:hAnsi="Times New Roman"/>
                <w:sz w:val="28"/>
                <w:szCs w:val="28"/>
              </w:rPr>
              <w:t>, гипертонический криз, тахикардии, брадикардии, МЭС);</w:t>
            </w:r>
          </w:p>
          <w:p w14:paraId="19178BC0" w14:textId="77777777" w:rsidR="004D6DB0" w:rsidRPr="00850A50" w:rsidRDefault="004D6DB0" w:rsidP="00875E0A">
            <w:pPr>
              <w:tabs>
                <w:tab w:val="left" w:pos="327"/>
                <w:tab w:val="left" w:pos="1134"/>
              </w:tabs>
              <w:jc w:val="both"/>
              <w:rPr>
                <w:bCs/>
                <w:sz w:val="28"/>
                <w:szCs w:val="28"/>
              </w:rPr>
            </w:pPr>
            <w:r w:rsidRPr="00850A50">
              <w:rPr>
                <w:sz w:val="28"/>
                <w:szCs w:val="28"/>
              </w:rPr>
              <w:t xml:space="preserve">Назначить необходимые лекарственные средства (антиангинальных, гипотензивных, антиаритмических, препаратов для лечения сердечной недостаточности, гиполипидемических препаратов, антикоагулянтов и </w:t>
            </w:r>
            <w:proofErr w:type="spellStart"/>
            <w:r w:rsidRPr="00850A50">
              <w:rPr>
                <w:sz w:val="28"/>
                <w:szCs w:val="28"/>
              </w:rPr>
              <w:t>фибринолитиков</w:t>
            </w:r>
            <w:proofErr w:type="spellEnd"/>
            <w:r w:rsidRPr="00850A50">
              <w:rPr>
                <w:sz w:val="28"/>
                <w:szCs w:val="28"/>
              </w:rPr>
              <w:t>);</w:t>
            </w:r>
          </w:p>
          <w:p w14:paraId="3758FB13" w14:textId="77777777" w:rsidR="004D6DB0" w:rsidRPr="00850A50" w:rsidRDefault="004D6DB0" w:rsidP="00875E0A">
            <w:pPr>
              <w:pStyle w:val="af3"/>
              <w:tabs>
                <w:tab w:val="left" w:pos="327"/>
                <w:tab w:val="left" w:pos="1134"/>
              </w:tabs>
              <w:suppressAutoHyphens/>
              <w:jc w:val="both"/>
              <w:rPr>
                <w:rFonts w:ascii="Times New Roman" w:eastAsia="Times New Roman" w:hAnsi="Times New Roman"/>
                <w:sz w:val="28"/>
                <w:szCs w:val="28"/>
              </w:rPr>
            </w:pPr>
            <w:r w:rsidRPr="00850A50">
              <w:rPr>
                <w:rFonts w:ascii="Times New Roman" w:hAnsi="Times New Roman"/>
                <w:sz w:val="28"/>
                <w:szCs w:val="28"/>
              </w:rPr>
              <w:t xml:space="preserve">Оценить эффективность проводимой медикаментозной терапии, выявить осложнения, вызванные применением лекарств, применить </w:t>
            </w:r>
            <w:r w:rsidRPr="00850A50">
              <w:rPr>
                <w:rFonts w:ascii="Times New Roman" w:hAnsi="Times New Roman"/>
                <w:sz w:val="28"/>
                <w:szCs w:val="28"/>
              </w:rPr>
              <w:lastRenderedPageBreak/>
              <w:t xml:space="preserve">методы их коррекции; организовать мониторинг побочных и нежелательных эффектов лекарственных средств; </w:t>
            </w:r>
          </w:p>
          <w:p w14:paraId="6BA4D5D3" w14:textId="77777777" w:rsidR="004D6DB0" w:rsidRPr="00850A50" w:rsidRDefault="004D6DB0" w:rsidP="00875E0A">
            <w:pPr>
              <w:pStyle w:val="af3"/>
              <w:tabs>
                <w:tab w:val="left" w:pos="327"/>
                <w:tab w:val="left" w:pos="1134"/>
              </w:tabs>
              <w:suppressAutoHyphens/>
              <w:jc w:val="both"/>
              <w:rPr>
                <w:rFonts w:ascii="Times New Roman" w:hAnsi="Times New Roman"/>
                <w:sz w:val="28"/>
                <w:szCs w:val="28"/>
              </w:rPr>
            </w:pPr>
            <w:r w:rsidRPr="00850A50">
              <w:rPr>
                <w:rFonts w:ascii="Times New Roman" w:hAnsi="Times New Roman"/>
                <w:sz w:val="28"/>
                <w:szCs w:val="28"/>
              </w:rPr>
              <w:t>Определить должный объем консультативной помощи и провести коррекцию лечения</w:t>
            </w:r>
            <w:r w:rsidRPr="00850A50">
              <w:rPr>
                <w:rFonts w:ascii="Times New Roman" w:eastAsia="Times New Roman" w:hAnsi="Times New Roman"/>
                <w:sz w:val="28"/>
                <w:szCs w:val="28"/>
              </w:rPr>
              <w:t>;</w:t>
            </w:r>
          </w:p>
          <w:p w14:paraId="2DABFC42" w14:textId="77777777" w:rsidR="004D6DB0" w:rsidRPr="00850A50" w:rsidRDefault="004D6DB0" w:rsidP="00875E0A">
            <w:pPr>
              <w:tabs>
                <w:tab w:val="left" w:pos="327"/>
                <w:tab w:val="left" w:pos="1134"/>
              </w:tabs>
              <w:rPr>
                <w:sz w:val="28"/>
                <w:szCs w:val="28"/>
              </w:rPr>
            </w:pPr>
            <w:r w:rsidRPr="00850A50">
              <w:rPr>
                <w:sz w:val="28"/>
                <w:szCs w:val="28"/>
              </w:rPr>
              <w:t xml:space="preserve">Оказать необходимую срочную помощь и при необходимости  провести  реанимационные мероприятия, определить  объём и последовательность неотложной помощи и  реанимационных мероприятий; </w:t>
            </w:r>
          </w:p>
          <w:p w14:paraId="39F94C84" w14:textId="77777777" w:rsidR="004D6DB0" w:rsidRPr="00850A50" w:rsidRDefault="004D6DB0" w:rsidP="00875E0A">
            <w:pPr>
              <w:tabs>
                <w:tab w:val="left" w:pos="327"/>
                <w:tab w:val="num" w:pos="360"/>
                <w:tab w:val="left" w:pos="1134"/>
              </w:tabs>
              <w:jc w:val="both"/>
              <w:rPr>
                <w:sz w:val="28"/>
                <w:szCs w:val="28"/>
              </w:rPr>
            </w:pPr>
            <w:r w:rsidRPr="00850A50">
              <w:rPr>
                <w:sz w:val="28"/>
                <w:szCs w:val="28"/>
              </w:rPr>
              <w:t xml:space="preserve">Оказать первую (догоспитальную)  кардиологическую помощь  при ургентных состояниях (острый  коронарный синдром,  острая сердечная  недостаточность, пароксизмальные нарушения ритма сердца, </w:t>
            </w:r>
            <w:proofErr w:type="spellStart"/>
            <w:r w:rsidRPr="00850A50">
              <w:rPr>
                <w:sz w:val="28"/>
                <w:szCs w:val="28"/>
              </w:rPr>
              <w:t>синкопальные</w:t>
            </w:r>
            <w:proofErr w:type="spellEnd"/>
            <w:r w:rsidRPr="00850A50">
              <w:rPr>
                <w:sz w:val="28"/>
                <w:szCs w:val="28"/>
              </w:rPr>
              <w:t xml:space="preserve"> состояния, остановка кровообращения и др.);</w:t>
            </w:r>
          </w:p>
        </w:tc>
        <w:tc>
          <w:tcPr>
            <w:tcW w:w="2236" w:type="dxa"/>
          </w:tcPr>
          <w:p w14:paraId="2BF923F2" w14:textId="77777777" w:rsidR="004D6DB0" w:rsidRPr="00850A50" w:rsidRDefault="004D6DB0" w:rsidP="00875E0A">
            <w:pPr>
              <w:tabs>
                <w:tab w:val="left" w:pos="1134"/>
              </w:tabs>
              <w:jc w:val="both"/>
              <w:rPr>
                <w:color w:val="000000"/>
                <w:sz w:val="28"/>
                <w:szCs w:val="28"/>
              </w:rPr>
            </w:pPr>
            <w:r w:rsidRPr="00850A50">
              <w:rPr>
                <w:color w:val="000000"/>
                <w:sz w:val="28"/>
                <w:szCs w:val="28"/>
              </w:rPr>
              <w:lastRenderedPageBreak/>
              <w:t>практические задания №1-20</w:t>
            </w:r>
          </w:p>
        </w:tc>
      </w:tr>
      <w:tr w:rsidR="004D6DB0" w:rsidRPr="00850A50" w14:paraId="4C3667F8" w14:textId="77777777" w:rsidTr="00725475">
        <w:tc>
          <w:tcPr>
            <w:tcW w:w="988" w:type="dxa"/>
            <w:vMerge/>
          </w:tcPr>
          <w:p w14:paraId="53B53BFB" w14:textId="77777777" w:rsidR="004D6DB0" w:rsidRPr="00850A50" w:rsidRDefault="004D6DB0" w:rsidP="00875E0A">
            <w:pPr>
              <w:tabs>
                <w:tab w:val="left" w:pos="1134"/>
              </w:tabs>
              <w:rPr>
                <w:color w:val="000000"/>
                <w:sz w:val="28"/>
                <w:szCs w:val="28"/>
              </w:rPr>
            </w:pPr>
          </w:p>
        </w:tc>
        <w:tc>
          <w:tcPr>
            <w:tcW w:w="2239" w:type="dxa"/>
            <w:vMerge/>
          </w:tcPr>
          <w:p w14:paraId="6ACAF29C" w14:textId="77777777" w:rsidR="004D6DB0" w:rsidRPr="00850A50" w:rsidRDefault="004D6DB0" w:rsidP="00875E0A">
            <w:pPr>
              <w:tabs>
                <w:tab w:val="left" w:pos="1134"/>
              </w:tabs>
              <w:jc w:val="both"/>
              <w:rPr>
                <w:color w:val="000000"/>
                <w:sz w:val="28"/>
                <w:szCs w:val="28"/>
              </w:rPr>
            </w:pPr>
          </w:p>
        </w:tc>
        <w:tc>
          <w:tcPr>
            <w:tcW w:w="4536" w:type="dxa"/>
          </w:tcPr>
          <w:p w14:paraId="06CA3021" w14:textId="77777777" w:rsidR="004D6DB0" w:rsidRPr="00850A50" w:rsidRDefault="004D6DB0" w:rsidP="00875E0A">
            <w:pPr>
              <w:pStyle w:val="af3"/>
              <w:tabs>
                <w:tab w:val="left" w:pos="1134"/>
              </w:tabs>
              <w:suppressAutoHyphens/>
              <w:jc w:val="both"/>
              <w:rPr>
                <w:rFonts w:ascii="Times New Roman" w:hAnsi="Times New Roman"/>
                <w:sz w:val="28"/>
                <w:szCs w:val="28"/>
              </w:rPr>
            </w:pPr>
            <w:r w:rsidRPr="00850A50">
              <w:rPr>
                <w:rFonts w:ascii="Times New Roman" w:hAnsi="Times New Roman"/>
                <w:sz w:val="28"/>
                <w:szCs w:val="28"/>
              </w:rPr>
              <w:t>Владеть: алгоритмом ведения кардиологического больного,  навыками  определения  схем, плана и тактики ведения больного с острыми  и хроническими  заболеваниями  сердца, выбора медикаментозной терапии, оценкой ее эффективности и осложнений, определения  показания для госпитализации и организации её.  определения показания, направления  пациента на хирургическое лечение, выявления противопоказания к нему,  определения объёма и последовательности реанимационных мероприятий, оказания  неотложной помощи и проведения реанимационных мероприятий при острых кардиологических состояниях</w:t>
            </w:r>
          </w:p>
          <w:p w14:paraId="15A5135E" w14:textId="77777777" w:rsidR="004D6DB0" w:rsidRPr="00850A50" w:rsidRDefault="004D6DB0" w:rsidP="00875E0A">
            <w:pPr>
              <w:tabs>
                <w:tab w:val="left" w:pos="900"/>
                <w:tab w:val="left" w:pos="1134"/>
              </w:tabs>
              <w:jc w:val="both"/>
              <w:rPr>
                <w:sz w:val="28"/>
                <w:szCs w:val="28"/>
              </w:rPr>
            </w:pPr>
            <w:r w:rsidRPr="00850A50">
              <w:rPr>
                <w:bCs/>
                <w:sz w:val="28"/>
                <w:szCs w:val="28"/>
              </w:rPr>
              <w:t>Владеть манипуляциями в соответствии с квалификационной характеристикой врача-кардиолога:</w:t>
            </w:r>
            <w:r w:rsidRPr="00850A50">
              <w:rPr>
                <w:sz w:val="28"/>
                <w:szCs w:val="28"/>
              </w:rPr>
              <w:t xml:space="preserve"> </w:t>
            </w:r>
            <w:r w:rsidRPr="00850A50">
              <w:rPr>
                <w:sz w:val="28"/>
                <w:szCs w:val="28"/>
              </w:rPr>
              <w:lastRenderedPageBreak/>
              <w:t>методом проведения кардиопульмональной реанимации  (наружный массаж сердца, искусственная  вентиляция легких, дефибрилляцию, интубацию трахеи, и др.);</w:t>
            </w:r>
          </w:p>
          <w:p w14:paraId="78E4CB85" w14:textId="77777777" w:rsidR="004D6DB0" w:rsidRPr="00850A50" w:rsidRDefault="004D6DB0" w:rsidP="00875E0A">
            <w:pPr>
              <w:tabs>
                <w:tab w:val="left" w:pos="900"/>
                <w:tab w:val="left" w:pos="1134"/>
              </w:tabs>
              <w:jc w:val="both"/>
              <w:rPr>
                <w:sz w:val="28"/>
                <w:szCs w:val="28"/>
              </w:rPr>
            </w:pPr>
            <w:r w:rsidRPr="00850A50">
              <w:rPr>
                <w:sz w:val="28"/>
                <w:szCs w:val="28"/>
              </w:rPr>
              <w:t>методом проведения электроимпульсной  терапии аритмий сердца;</w:t>
            </w:r>
          </w:p>
          <w:p w14:paraId="7C60AD5E" w14:textId="77777777" w:rsidR="004D6DB0" w:rsidRPr="00850A50" w:rsidRDefault="004D6DB0" w:rsidP="00875E0A">
            <w:pPr>
              <w:tabs>
                <w:tab w:val="left" w:pos="900"/>
                <w:tab w:val="left" w:pos="1134"/>
              </w:tabs>
              <w:jc w:val="both"/>
              <w:rPr>
                <w:sz w:val="28"/>
                <w:szCs w:val="28"/>
              </w:rPr>
            </w:pPr>
            <w:r w:rsidRPr="00850A50">
              <w:rPr>
                <w:sz w:val="28"/>
                <w:szCs w:val="28"/>
              </w:rPr>
              <w:t>методом проведения пункции  и катетеризации периферических вен, подключичных и яремных вен,  внутрикостным введением  препаратов;</w:t>
            </w:r>
          </w:p>
          <w:p w14:paraId="23E7D953" w14:textId="77777777" w:rsidR="004D6DB0" w:rsidRPr="00850A50" w:rsidRDefault="004D6DB0" w:rsidP="00875E0A">
            <w:pPr>
              <w:tabs>
                <w:tab w:val="left" w:pos="900"/>
                <w:tab w:val="left" w:pos="1134"/>
              </w:tabs>
              <w:jc w:val="both"/>
              <w:rPr>
                <w:sz w:val="28"/>
                <w:szCs w:val="28"/>
              </w:rPr>
            </w:pPr>
            <w:r w:rsidRPr="00850A50">
              <w:rPr>
                <w:sz w:val="28"/>
                <w:szCs w:val="28"/>
              </w:rPr>
              <w:t xml:space="preserve">методом проведения </w:t>
            </w:r>
            <w:proofErr w:type="spellStart"/>
            <w:r w:rsidRPr="00850A50">
              <w:rPr>
                <w:sz w:val="28"/>
                <w:szCs w:val="28"/>
              </w:rPr>
              <w:t>чрескожнойэлектрокардиостимуляции</w:t>
            </w:r>
            <w:proofErr w:type="spellEnd"/>
            <w:r w:rsidRPr="00850A50">
              <w:rPr>
                <w:sz w:val="28"/>
                <w:szCs w:val="28"/>
              </w:rPr>
              <w:t xml:space="preserve"> и  регистрации </w:t>
            </w:r>
            <w:proofErr w:type="spellStart"/>
            <w:r w:rsidRPr="00850A50">
              <w:rPr>
                <w:sz w:val="28"/>
                <w:szCs w:val="28"/>
              </w:rPr>
              <w:t>чрескожной</w:t>
            </w:r>
            <w:proofErr w:type="spellEnd"/>
            <w:r w:rsidRPr="00850A50">
              <w:rPr>
                <w:sz w:val="28"/>
                <w:szCs w:val="28"/>
              </w:rPr>
              <w:t xml:space="preserve"> ЭКГ;</w:t>
            </w:r>
          </w:p>
          <w:p w14:paraId="10890778" w14:textId="77777777" w:rsidR="004D6DB0" w:rsidRPr="00850A50" w:rsidRDefault="004D6DB0" w:rsidP="00875E0A">
            <w:pPr>
              <w:tabs>
                <w:tab w:val="left" w:pos="900"/>
                <w:tab w:val="left" w:pos="1134"/>
              </w:tabs>
              <w:jc w:val="both"/>
              <w:rPr>
                <w:sz w:val="28"/>
                <w:szCs w:val="28"/>
              </w:rPr>
            </w:pPr>
            <w:r w:rsidRPr="00850A50">
              <w:rPr>
                <w:sz w:val="28"/>
                <w:szCs w:val="28"/>
              </w:rPr>
              <w:t>методом введения лекарственных препаратов с использованием дозаторов;</w:t>
            </w:r>
          </w:p>
          <w:p w14:paraId="73F0308D" w14:textId="77777777" w:rsidR="004D6DB0" w:rsidRPr="00850A50" w:rsidRDefault="004D6DB0" w:rsidP="00875E0A">
            <w:pPr>
              <w:tabs>
                <w:tab w:val="left" w:pos="1134"/>
              </w:tabs>
              <w:jc w:val="both"/>
              <w:rPr>
                <w:sz w:val="28"/>
                <w:szCs w:val="28"/>
              </w:rPr>
            </w:pPr>
            <w:r w:rsidRPr="00850A50">
              <w:rPr>
                <w:sz w:val="28"/>
                <w:szCs w:val="28"/>
              </w:rPr>
              <w:t xml:space="preserve">основными методами  лечения  ряда неотложных состояний;  астматического статуса,  гипо- и  гипергликемической комы, анафилактического шока и др.; </w:t>
            </w:r>
          </w:p>
          <w:p w14:paraId="608386A2" w14:textId="77777777" w:rsidR="004D6DB0" w:rsidRPr="00850A50" w:rsidRDefault="004D6DB0" w:rsidP="00875E0A">
            <w:pPr>
              <w:tabs>
                <w:tab w:val="left" w:pos="1134"/>
              </w:tabs>
              <w:jc w:val="both"/>
              <w:rPr>
                <w:sz w:val="28"/>
                <w:szCs w:val="28"/>
              </w:rPr>
            </w:pPr>
          </w:p>
          <w:p w14:paraId="30D0E6F8" w14:textId="77777777" w:rsidR="004D6DB0" w:rsidRPr="00850A50" w:rsidRDefault="004D6DB0" w:rsidP="00875E0A">
            <w:pPr>
              <w:tabs>
                <w:tab w:val="left" w:pos="1134"/>
              </w:tabs>
              <w:jc w:val="both"/>
              <w:rPr>
                <w:sz w:val="28"/>
                <w:szCs w:val="28"/>
              </w:rPr>
            </w:pPr>
          </w:p>
          <w:p w14:paraId="59398412" w14:textId="77777777" w:rsidR="004D6DB0" w:rsidRPr="00850A50" w:rsidRDefault="004D6DB0" w:rsidP="00875E0A">
            <w:pPr>
              <w:tabs>
                <w:tab w:val="left" w:pos="1134"/>
              </w:tabs>
              <w:jc w:val="both"/>
              <w:rPr>
                <w:sz w:val="28"/>
                <w:szCs w:val="28"/>
              </w:rPr>
            </w:pPr>
          </w:p>
          <w:p w14:paraId="0E8C876D" w14:textId="77777777" w:rsidR="004D6DB0" w:rsidRPr="00850A50" w:rsidRDefault="004D6DB0" w:rsidP="00875E0A">
            <w:pPr>
              <w:tabs>
                <w:tab w:val="left" w:pos="1134"/>
              </w:tabs>
              <w:jc w:val="both"/>
              <w:rPr>
                <w:sz w:val="28"/>
                <w:szCs w:val="28"/>
              </w:rPr>
            </w:pPr>
          </w:p>
          <w:p w14:paraId="40340EC1" w14:textId="77777777" w:rsidR="004D6DB0" w:rsidRPr="00850A50" w:rsidRDefault="004D6DB0" w:rsidP="00875E0A">
            <w:pPr>
              <w:tabs>
                <w:tab w:val="left" w:pos="1134"/>
              </w:tabs>
              <w:jc w:val="both"/>
              <w:rPr>
                <w:sz w:val="28"/>
                <w:szCs w:val="28"/>
              </w:rPr>
            </w:pPr>
          </w:p>
          <w:p w14:paraId="2826D7C2" w14:textId="77777777" w:rsidR="004D6DB0" w:rsidRPr="00850A50" w:rsidRDefault="004D6DB0" w:rsidP="00875E0A">
            <w:pPr>
              <w:tabs>
                <w:tab w:val="left" w:pos="1134"/>
              </w:tabs>
              <w:jc w:val="both"/>
              <w:rPr>
                <w:sz w:val="28"/>
                <w:szCs w:val="28"/>
              </w:rPr>
            </w:pPr>
          </w:p>
          <w:p w14:paraId="752FF88D" w14:textId="77777777" w:rsidR="004D6DB0" w:rsidRPr="00850A50" w:rsidRDefault="004D6DB0" w:rsidP="00875E0A">
            <w:pPr>
              <w:tabs>
                <w:tab w:val="left" w:pos="1134"/>
              </w:tabs>
              <w:jc w:val="both"/>
              <w:rPr>
                <w:sz w:val="28"/>
                <w:szCs w:val="28"/>
              </w:rPr>
            </w:pPr>
          </w:p>
          <w:p w14:paraId="4C5F3993" w14:textId="77777777" w:rsidR="004D6DB0" w:rsidRPr="00850A50" w:rsidRDefault="004D6DB0" w:rsidP="00875E0A">
            <w:pPr>
              <w:tabs>
                <w:tab w:val="left" w:pos="1134"/>
              </w:tabs>
              <w:jc w:val="both"/>
              <w:rPr>
                <w:sz w:val="28"/>
                <w:szCs w:val="28"/>
              </w:rPr>
            </w:pPr>
          </w:p>
          <w:p w14:paraId="7C309C15" w14:textId="77777777" w:rsidR="004D6DB0" w:rsidRPr="00850A50" w:rsidRDefault="004D6DB0" w:rsidP="00875E0A">
            <w:pPr>
              <w:tabs>
                <w:tab w:val="left" w:pos="1134"/>
              </w:tabs>
              <w:jc w:val="both"/>
              <w:rPr>
                <w:sz w:val="28"/>
                <w:szCs w:val="28"/>
              </w:rPr>
            </w:pPr>
          </w:p>
          <w:p w14:paraId="6FE0D01B" w14:textId="77777777" w:rsidR="004D6DB0" w:rsidRPr="00850A50" w:rsidRDefault="004D6DB0" w:rsidP="00875E0A">
            <w:pPr>
              <w:tabs>
                <w:tab w:val="left" w:pos="1134"/>
              </w:tabs>
              <w:jc w:val="both"/>
              <w:rPr>
                <w:sz w:val="28"/>
                <w:szCs w:val="28"/>
              </w:rPr>
            </w:pPr>
          </w:p>
          <w:p w14:paraId="1E9C8D07" w14:textId="77777777" w:rsidR="004D6DB0" w:rsidRPr="00850A50" w:rsidRDefault="004D6DB0" w:rsidP="00875E0A">
            <w:pPr>
              <w:tabs>
                <w:tab w:val="left" w:pos="1134"/>
              </w:tabs>
              <w:jc w:val="both"/>
              <w:rPr>
                <w:color w:val="000000"/>
                <w:sz w:val="28"/>
                <w:szCs w:val="28"/>
              </w:rPr>
            </w:pPr>
          </w:p>
        </w:tc>
        <w:tc>
          <w:tcPr>
            <w:tcW w:w="2236" w:type="dxa"/>
          </w:tcPr>
          <w:p w14:paraId="76DB0AB3" w14:textId="77777777" w:rsidR="004D6DB0" w:rsidRPr="00850A50" w:rsidRDefault="004D6DB0" w:rsidP="00875E0A">
            <w:pPr>
              <w:tabs>
                <w:tab w:val="left" w:pos="1134"/>
              </w:tabs>
              <w:jc w:val="both"/>
              <w:rPr>
                <w:color w:val="000000"/>
                <w:sz w:val="28"/>
                <w:szCs w:val="28"/>
              </w:rPr>
            </w:pPr>
            <w:r w:rsidRPr="00850A50">
              <w:rPr>
                <w:color w:val="000000"/>
                <w:sz w:val="28"/>
                <w:szCs w:val="28"/>
              </w:rPr>
              <w:lastRenderedPageBreak/>
              <w:t>практические задания №1-20</w:t>
            </w:r>
          </w:p>
        </w:tc>
      </w:tr>
      <w:tr w:rsidR="004D6DB0" w:rsidRPr="00850A50" w14:paraId="0967FF89" w14:textId="77777777" w:rsidTr="00725475">
        <w:tc>
          <w:tcPr>
            <w:tcW w:w="988" w:type="dxa"/>
            <w:vMerge w:val="restart"/>
          </w:tcPr>
          <w:p w14:paraId="5E3F6125" w14:textId="77777777" w:rsidR="004D6DB0" w:rsidRPr="00850A50" w:rsidRDefault="004D6DB0" w:rsidP="00875E0A">
            <w:pPr>
              <w:tabs>
                <w:tab w:val="left" w:pos="1134"/>
              </w:tabs>
              <w:rPr>
                <w:color w:val="000000"/>
                <w:sz w:val="28"/>
                <w:szCs w:val="28"/>
              </w:rPr>
            </w:pPr>
            <w:r w:rsidRPr="00850A50">
              <w:rPr>
                <w:color w:val="000000"/>
                <w:sz w:val="28"/>
                <w:szCs w:val="28"/>
              </w:rPr>
              <w:t>6</w:t>
            </w:r>
          </w:p>
        </w:tc>
        <w:tc>
          <w:tcPr>
            <w:tcW w:w="2239" w:type="dxa"/>
            <w:vMerge w:val="restart"/>
          </w:tcPr>
          <w:p w14:paraId="407EB04B" w14:textId="77777777" w:rsidR="004D6DB0" w:rsidRPr="00850A50" w:rsidRDefault="004D6DB0" w:rsidP="00875E0A">
            <w:pPr>
              <w:tabs>
                <w:tab w:val="left" w:pos="1134"/>
              </w:tabs>
              <w:rPr>
                <w:sz w:val="28"/>
                <w:szCs w:val="28"/>
              </w:rPr>
            </w:pPr>
            <w:r w:rsidRPr="00850A50">
              <w:rPr>
                <w:sz w:val="28"/>
                <w:szCs w:val="28"/>
              </w:rPr>
              <w:t xml:space="preserve">ПК-8 готовность к применению природных лечебных факторов, лекарственной, немедикаментозной терапии и других методов у пациентов, </w:t>
            </w:r>
            <w:r w:rsidRPr="00850A50">
              <w:rPr>
                <w:sz w:val="28"/>
                <w:szCs w:val="28"/>
              </w:rPr>
              <w:lastRenderedPageBreak/>
              <w:t>нуждающихся в медицинской реабилитации и санаторно-курортном лечении</w:t>
            </w:r>
          </w:p>
          <w:p w14:paraId="573DFDA5" w14:textId="77777777" w:rsidR="004D6DB0" w:rsidRPr="00850A50" w:rsidRDefault="004D6DB0" w:rsidP="00875E0A">
            <w:pPr>
              <w:tabs>
                <w:tab w:val="left" w:pos="1134"/>
              </w:tabs>
              <w:jc w:val="both"/>
              <w:rPr>
                <w:color w:val="000000"/>
                <w:sz w:val="28"/>
                <w:szCs w:val="28"/>
              </w:rPr>
            </w:pPr>
          </w:p>
        </w:tc>
        <w:tc>
          <w:tcPr>
            <w:tcW w:w="4536" w:type="dxa"/>
          </w:tcPr>
          <w:p w14:paraId="003878F7" w14:textId="77777777" w:rsidR="004D6DB0" w:rsidRPr="00850A50" w:rsidRDefault="004D6DB0" w:rsidP="00875E0A">
            <w:pPr>
              <w:pStyle w:val="af3"/>
              <w:tabs>
                <w:tab w:val="left" w:pos="1134"/>
              </w:tabs>
              <w:suppressAutoHyphens/>
              <w:jc w:val="both"/>
              <w:rPr>
                <w:rFonts w:ascii="Times New Roman" w:hAnsi="Times New Roman"/>
                <w:sz w:val="28"/>
                <w:szCs w:val="28"/>
              </w:rPr>
            </w:pPr>
            <w:r w:rsidRPr="00850A50">
              <w:rPr>
                <w:rFonts w:ascii="Times New Roman" w:hAnsi="Times New Roman"/>
                <w:sz w:val="28"/>
                <w:szCs w:val="28"/>
              </w:rPr>
              <w:lastRenderedPageBreak/>
              <w:t xml:space="preserve">Знать: основы, принципы применения немедикаментозной терапии, физиотерапии, лечебной физкультуры и врачебного контроля больных с сердечно-сосудистыми заболеваниями, показания и противопоказания к санаторно-курортному лечению; </w:t>
            </w:r>
          </w:p>
          <w:p w14:paraId="11853CED" w14:textId="77777777" w:rsidR="004D6DB0" w:rsidRPr="00850A50" w:rsidRDefault="004D6DB0" w:rsidP="00875E0A">
            <w:pPr>
              <w:tabs>
                <w:tab w:val="left" w:pos="1134"/>
              </w:tabs>
              <w:jc w:val="both"/>
              <w:rPr>
                <w:color w:val="000000"/>
                <w:sz w:val="28"/>
                <w:szCs w:val="28"/>
              </w:rPr>
            </w:pPr>
            <w:r w:rsidRPr="00850A50">
              <w:rPr>
                <w:sz w:val="28"/>
                <w:szCs w:val="28"/>
              </w:rPr>
              <w:t xml:space="preserve">основы рационального питания здоровых лиц, принципы </w:t>
            </w:r>
            <w:r w:rsidRPr="00850A50">
              <w:rPr>
                <w:sz w:val="28"/>
                <w:szCs w:val="28"/>
              </w:rPr>
              <w:lastRenderedPageBreak/>
              <w:t xml:space="preserve">диетотерапии у кардиологических </w:t>
            </w:r>
            <w:proofErr w:type="spellStart"/>
            <w:r w:rsidRPr="00850A50">
              <w:rPr>
                <w:sz w:val="28"/>
                <w:szCs w:val="28"/>
              </w:rPr>
              <w:t>больныхо</w:t>
            </w:r>
            <w:proofErr w:type="spellEnd"/>
            <w:r w:rsidRPr="00850A50">
              <w:rPr>
                <w:sz w:val="28"/>
                <w:szCs w:val="28"/>
              </w:rPr>
              <w:t>, объёмы реабилитационных мероприятий</w:t>
            </w:r>
          </w:p>
        </w:tc>
        <w:tc>
          <w:tcPr>
            <w:tcW w:w="2236" w:type="dxa"/>
          </w:tcPr>
          <w:p w14:paraId="3F7F157C" w14:textId="77777777" w:rsidR="004D6DB0" w:rsidRPr="00850A50" w:rsidRDefault="004D6DB0" w:rsidP="00875E0A">
            <w:pPr>
              <w:tabs>
                <w:tab w:val="left" w:pos="1134"/>
              </w:tabs>
              <w:jc w:val="both"/>
              <w:rPr>
                <w:color w:val="000000"/>
                <w:sz w:val="28"/>
                <w:szCs w:val="28"/>
              </w:rPr>
            </w:pPr>
            <w:r w:rsidRPr="00850A50">
              <w:rPr>
                <w:color w:val="000000"/>
                <w:sz w:val="28"/>
                <w:szCs w:val="28"/>
              </w:rPr>
              <w:lastRenderedPageBreak/>
              <w:t>вопросы №1-132</w:t>
            </w:r>
          </w:p>
        </w:tc>
      </w:tr>
      <w:tr w:rsidR="004D6DB0" w:rsidRPr="00850A50" w14:paraId="2C7CC46E" w14:textId="77777777" w:rsidTr="00725475">
        <w:tc>
          <w:tcPr>
            <w:tcW w:w="988" w:type="dxa"/>
            <w:vMerge/>
          </w:tcPr>
          <w:p w14:paraId="75C2ED61" w14:textId="77777777" w:rsidR="004D6DB0" w:rsidRPr="00850A50" w:rsidRDefault="004D6DB0" w:rsidP="00875E0A">
            <w:pPr>
              <w:tabs>
                <w:tab w:val="left" w:pos="1134"/>
              </w:tabs>
              <w:rPr>
                <w:color w:val="000000"/>
                <w:sz w:val="28"/>
                <w:szCs w:val="28"/>
              </w:rPr>
            </w:pPr>
          </w:p>
        </w:tc>
        <w:tc>
          <w:tcPr>
            <w:tcW w:w="2239" w:type="dxa"/>
            <w:vMerge/>
          </w:tcPr>
          <w:p w14:paraId="52198E6F" w14:textId="77777777" w:rsidR="004D6DB0" w:rsidRPr="00850A50" w:rsidRDefault="004D6DB0" w:rsidP="00875E0A">
            <w:pPr>
              <w:tabs>
                <w:tab w:val="left" w:pos="1134"/>
              </w:tabs>
              <w:jc w:val="both"/>
              <w:rPr>
                <w:color w:val="000000"/>
                <w:sz w:val="28"/>
                <w:szCs w:val="28"/>
              </w:rPr>
            </w:pPr>
          </w:p>
        </w:tc>
        <w:tc>
          <w:tcPr>
            <w:tcW w:w="4536" w:type="dxa"/>
          </w:tcPr>
          <w:p w14:paraId="397A1D41" w14:textId="77777777" w:rsidR="004D6DB0" w:rsidRPr="00850A50" w:rsidRDefault="004D6DB0" w:rsidP="00875E0A">
            <w:pPr>
              <w:shd w:val="clear" w:color="auto" w:fill="FFFFFF"/>
              <w:tabs>
                <w:tab w:val="left" w:pos="1134"/>
              </w:tabs>
              <w:jc w:val="both"/>
              <w:rPr>
                <w:sz w:val="28"/>
                <w:szCs w:val="28"/>
              </w:rPr>
            </w:pPr>
            <w:r w:rsidRPr="00850A50">
              <w:rPr>
                <w:sz w:val="28"/>
                <w:szCs w:val="28"/>
              </w:rPr>
              <w:t>Уметь: Определить объём реабилитационных и профилактических мероприятий (немедикаментозной терапии, физиотерапии, лечебной физкультуры и врачебного контроля, санаторно-курортного лечения, диетотерапии ) для больных сердечно-сосудистой патологией;</w:t>
            </w:r>
          </w:p>
          <w:p w14:paraId="1CC113CB" w14:textId="77777777" w:rsidR="004D6DB0" w:rsidRPr="00850A50" w:rsidRDefault="004D6DB0" w:rsidP="00875E0A">
            <w:pPr>
              <w:tabs>
                <w:tab w:val="left" w:pos="1134"/>
              </w:tabs>
              <w:jc w:val="both"/>
              <w:rPr>
                <w:color w:val="000000"/>
                <w:sz w:val="28"/>
                <w:szCs w:val="28"/>
              </w:rPr>
            </w:pPr>
            <w:r w:rsidRPr="00850A50">
              <w:rPr>
                <w:sz w:val="28"/>
                <w:szCs w:val="28"/>
              </w:rPr>
              <w:t xml:space="preserve">Определить объем лечения и реабилитации больных после </w:t>
            </w:r>
            <w:proofErr w:type="spellStart"/>
            <w:r w:rsidRPr="00850A50">
              <w:rPr>
                <w:sz w:val="28"/>
                <w:szCs w:val="28"/>
              </w:rPr>
              <w:t>реваскуляризации</w:t>
            </w:r>
            <w:proofErr w:type="spellEnd"/>
            <w:r w:rsidRPr="00850A50">
              <w:rPr>
                <w:sz w:val="28"/>
                <w:szCs w:val="28"/>
              </w:rPr>
              <w:t xml:space="preserve"> миокарда, операций на клапанах и сосудах сердца и имплантации кардиостимуляторов;</w:t>
            </w:r>
          </w:p>
        </w:tc>
        <w:tc>
          <w:tcPr>
            <w:tcW w:w="2236" w:type="dxa"/>
          </w:tcPr>
          <w:p w14:paraId="362109AB" w14:textId="77777777" w:rsidR="004D6DB0" w:rsidRPr="00850A50" w:rsidRDefault="004D6DB0" w:rsidP="00875E0A">
            <w:pPr>
              <w:tabs>
                <w:tab w:val="left" w:pos="1134"/>
              </w:tabs>
              <w:jc w:val="both"/>
              <w:rPr>
                <w:color w:val="000000"/>
                <w:sz w:val="28"/>
                <w:szCs w:val="28"/>
              </w:rPr>
            </w:pPr>
            <w:r w:rsidRPr="00850A50">
              <w:rPr>
                <w:color w:val="000000"/>
                <w:sz w:val="28"/>
                <w:szCs w:val="28"/>
              </w:rPr>
              <w:t>практические задания №1-20</w:t>
            </w:r>
          </w:p>
        </w:tc>
      </w:tr>
      <w:tr w:rsidR="004D6DB0" w:rsidRPr="00850A50" w14:paraId="35E2599F" w14:textId="77777777" w:rsidTr="00725475">
        <w:tc>
          <w:tcPr>
            <w:tcW w:w="988" w:type="dxa"/>
            <w:vMerge/>
          </w:tcPr>
          <w:p w14:paraId="49888B99" w14:textId="77777777" w:rsidR="004D6DB0" w:rsidRPr="00850A50" w:rsidRDefault="004D6DB0" w:rsidP="00875E0A">
            <w:pPr>
              <w:tabs>
                <w:tab w:val="left" w:pos="1134"/>
              </w:tabs>
              <w:rPr>
                <w:color w:val="000000"/>
                <w:sz w:val="28"/>
                <w:szCs w:val="28"/>
              </w:rPr>
            </w:pPr>
          </w:p>
        </w:tc>
        <w:tc>
          <w:tcPr>
            <w:tcW w:w="2239" w:type="dxa"/>
            <w:vMerge/>
          </w:tcPr>
          <w:p w14:paraId="16604C0B" w14:textId="77777777" w:rsidR="004D6DB0" w:rsidRPr="00850A50" w:rsidRDefault="004D6DB0" w:rsidP="00875E0A">
            <w:pPr>
              <w:tabs>
                <w:tab w:val="left" w:pos="1134"/>
              </w:tabs>
              <w:jc w:val="both"/>
              <w:rPr>
                <w:color w:val="000000"/>
                <w:sz w:val="28"/>
                <w:szCs w:val="28"/>
              </w:rPr>
            </w:pPr>
          </w:p>
        </w:tc>
        <w:tc>
          <w:tcPr>
            <w:tcW w:w="4536" w:type="dxa"/>
          </w:tcPr>
          <w:p w14:paraId="07520536" w14:textId="77777777" w:rsidR="004D6DB0" w:rsidRPr="00850A50" w:rsidRDefault="004D6DB0" w:rsidP="00875E0A">
            <w:pPr>
              <w:shd w:val="clear" w:color="auto" w:fill="FFFFFF"/>
              <w:tabs>
                <w:tab w:val="left" w:pos="1134"/>
              </w:tabs>
              <w:jc w:val="both"/>
              <w:rPr>
                <w:sz w:val="28"/>
                <w:szCs w:val="28"/>
              </w:rPr>
            </w:pPr>
            <w:r w:rsidRPr="00850A50">
              <w:rPr>
                <w:sz w:val="28"/>
                <w:szCs w:val="28"/>
              </w:rPr>
              <w:t>Владеть  навыками определения показаний,  объёмов реабилитационных и профилактических мероприятий (немедикаментозной терапии, физиотерапии, лечебной физкультуры и врачебного контроля, санаторно-курортного лечения, диетотерапии) для больных сердечно-сосудистой патологией;</w:t>
            </w:r>
            <w:r w:rsidRPr="00850A50">
              <w:rPr>
                <w:spacing w:val="-3"/>
                <w:sz w:val="28"/>
                <w:szCs w:val="28"/>
              </w:rPr>
              <w:t xml:space="preserve"> разработкой индивидуальных программ реабилитации </w:t>
            </w:r>
            <w:r w:rsidRPr="00850A50">
              <w:rPr>
                <w:sz w:val="28"/>
                <w:szCs w:val="28"/>
              </w:rPr>
              <w:t>для больных сердечно-сосудистой патологией;</w:t>
            </w:r>
          </w:p>
          <w:p w14:paraId="709E9978" w14:textId="77777777" w:rsidR="004D6DB0" w:rsidRPr="00850A50" w:rsidRDefault="004D6DB0" w:rsidP="00875E0A">
            <w:pPr>
              <w:tabs>
                <w:tab w:val="left" w:pos="1134"/>
              </w:tabs>
              <w:jc w:val="both"/>
              <w:rPr>
                <w:color w:val="000000"/>
                <w:sz w:val="28"/>
                <w:szCs w:val="28"/>
              </w:rPr>
            </w:pPr>
            <w:r w:rsidRPr="00850A50">
              <w:rPr>
                <w:sz w:val="28"/>
                <w:szCs w:val="28"/>
              </w:rPr>
              <w:t xml:space="preserve">определения объемов лечения и реабилитации больных после </w:t>
            </w:r>
            <w:proofErr w:type="spellStart"/>
            <w:r w:rsidRPr="00850A50">
              <w:rPr>
                <w:sz w:val="28"/>
                <w:szCs w:val="28"/>
              </w:rPr>
              <w:t>реваскуляризации</w:t>
            </w:r>
            <w:proofErr w:type="spellEnd"/>
            <w:r w:rsidRPr="00850A50">
              <w:rPr>
                <w:sz w:val="28"/>
                <w:szCs w:val="28"/>
              </w:rPr>
              <w:t xml:space="preserve"> миокарда, операций на клапанах и сосудах сердца и имплантации кардиостимуляторов;</w:t>
            </w:r>
          </w:p>
        </w:tc>
        <w:tc>
          <w:tcPr>
            <w:tcW w:w="2236" w:type="dxa"/>
          </w:tcPr>
          <w:p w14:paraId="0F727AEC" w14:textId="77777777" w:rsidR="004D6DB0" w:rsidRPr="00850A50" w:rsidRDefault="004D6DB0" w:rsidP="00875E0A">
            <w:pPr>
              <w:tabs>
                <w:tab w:val="left" w:pos="1134"/>
              </w:tabs>
              <w:jc w:val="both"/>
              <w:rPr>
                <w:color w:val="000000"/>
                <w:sz w:val="28"/>
                <w:szCs w:val="28"/>
              </w:rPr>
            </w:pPr>
            <w:r w:rsidRPr="00850A50">
              <w:rPr>
                <w:color w:val="000000"/>
                <w:sz w:val="28"/>
                <w:szCs w:val="28"/>
              </w:rPr>
              <w:t>практические задания №1-20</w:t>
            </w:r>
          </w:p>
        </w:tc>
      </w:tr>
    </w:tbl>
    <w:p w14:paraId="4794F0D8" w14:textId="77777777" w:rsidR="007E7400" w:rsidRPr="00850A50" w:rsidRDefault="007E7400" w:rsidP="00875E0A">
      <w:pPr>
        <w:tabs>
          <w:tab w:val="left" w:pos="1134"/>
        </w:tabs>
        <w:ind w:firstLine="709"/>
        <w:jc w:val="both"/>
        <w:rPr>
          <w:b/>
          <w:color w:val="000000"/>
          <w:sz w:val="28"/>
          <w:szCs w:val="28"/>
        </w:rPr>
      </w:pPr>
    </w:p>
    <w:p w14:paraId="37E85E45" w14:textId="77777777" w:rsidR="007E7400" w:rsidRPr="00850A50" w:rsidRDefault="007E7400" w:rsidP="00875E0A">
      <w:pPr>
        <w:tabs>
          <w:tab w:val="left" w:pos="1134"/>
        </w:tabs>
        <w:ind w:firstLine="709"/>
        <w:jc w:val="both"/>
        <w:rPr>
          <w:b/>
          <w:color w:val="000000"/>
          <w:sz w:val="28"/>
          <w:szCs w:val="28"/>
        </w:rPr>
      </w:pPr>
    </w:p>
    <w:p w14:paraId="687541B3" w14:textId="77777777" w:rsidR="007E7400" w:rsidRPr="00850A50" w:rsidRDefault="007E7400" w:rsidP="00875E0A">
      <w:pPr>
        <w:tabs>
          <w:tab w:val="left" w:pos="1134"/>
        </w:tabs>
        <w:ind w:firstLine="709"/>
        <w:jc w:val="both"/>
        <w:rPr>
          <w:b/>
          <w:color w:val="000000"/>
          <w:sz w:val="28"/>
          <w:szCs w:val="28"/>
        </w:rPr>
      </w:pPr>
    </w:p>
    <w:p w14:paraId="7566588D" w14:textId="77777777" w:rsidR="007E7400" w:rsidRPr="00850A50" w:rsidRDefault="007E7400" w:rsidP="00875E0A">
      <w:pPr>
        <w:tabs>
          <w:tab w:val="left" w:pos="1134"/>
        </w:tabs>
        <w:ind w:firstLine="709"/>
        <w:jc w:val="both"/>
        <w:rPr>
          <w:b/>
          <w:color w:val="000000"/>
          <w:sz w:val="28"/>
          <w:szCs w:val="28"/>
        </w:rPr>
      </w:pPr>
    </w:p>
    <w:p w14:paraId="726001F8" w14:textId="77777777" w:rsidR="007E7400" w:rsidRPr="00850A50" w:rsidRDefault="007E7400" w:rsidP="00875E0A">
      <w:pPr>
        <w:tabs>
          <w:tab w:val="left" w:pos="1134"/>
        </w:tabs>
        <w:ind w:firstLine="709"/>
        <w:jc w:val="both"/>
        <w:rPr>
          <w:b/>
          <w:color w:val="000000"/>
          <w:sz w:val="28"/>
          <w:szCs w:val="28"/>
        </w:rPr>
      </w:pPr>
    </w:p>
    <w:p w14:paraId="683884E5" w14:textId="77777777" w:rsidR="005108E6" w:rsidRPr="00850A50" w:rsidRDefault="005108E6" w:rsidP="00875E0A">
      <w:pPr>
        <w:tabs>
          <w:tab w:val="left" w:pos="1134"/>
        </w:tabs>
        <w:ind w:firstLine="709"/>
        <w:rPr>
          <w:sz w:val="28"/>
          <w:szCs w:val="28"/>
        </w:rPr>
      </w:pPr>
    </w:p>
    <w:sectPr w:rsidR="005108E6" w:rsidRPr="00850A50" w:rsidSect="008E57F0">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C396B" w14:textId="77777777" w:rsidR="00D276BD" w:rsidRDefault="00D276BD" w:rsidP="007E7400">
      <w:r>
        <w:separator/>
      </w:r>
    </w:p>
  </w:endnote>
  <w:endnote w:type="continuationSeparator" w:id="0">
    <w:p w14:paraId="68858D2B" w14:textId="77777777" w:rsidR="00D276BD" w:rsidRDefault="00D276BD"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Roboto">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7434DB5E" w14:textId="77777777" w:rsidR="00850A50" w:rsidRDefault="00850A50">
        <w:pPr>
          <w:pStyle w:val="aa"/>
          <w:jc w:val="right"/>
        </w:pPr>
        <w:r>
          <w:fldChar w:fldCharType="begin"/>
        </w:r>
        <w:r>
          <w:instrText>PAGE   \* MERGEFORMAT</w:instrText>
        </w:r>
        <w:r>
          <w:fldChar w:fldCharType="separate"/>
        </w:r>
        <w:r w:rsidR="005F77CC">
          <w:rPr>
            <w:noProof/>
          </w:rPr>
          <w:t>328</w:t>
        </w:r>
        <w:r>
          <w:rPr>
            <w:noProof/>
          </w:rPr>
          <w:fldChar w:fldCharType="end"/>
        </w:r>
      </w:p>
    </w:sdtContent>
  </w:sdt>
  <w:p w14:paraId="2AD0994A" w14:textId="77777777" w:rsidR="00850A50" w:rsidRDefault="00850A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074E" w14:textId="77777777" w:rsidR="00D276BD" w:rsidRDefault="00D276BD" w:rsidP="007E7400">
      <w:r>
        <w:separator/>
      </w:r>
    </w:p>
  </w:footnote>
  <w:footnote w:type="continuationSeparator" w:id="0">
    <w:p w14:paraId="52609E11" w14:textId="77777777" w:rsidR="00D276BD" w:rsidRDefault="00D276BD"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627EF5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7."/>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8."/>
      <w:lvlJc w:val="left"/>
    </w:lvl>
    <w:lvl w:ilvl="8">
      <w:start w:val="2"/>
      <w:numFmt w:val="decimal"/>
      <w:lvlText w:val="%9."/>
      <w:lvlJc w:val="left"/>
    </w:lvl>
  </w:abstractNum>
  <w:abstractNum w:abstractNumId="1" w15:restartNumberingAfterBreak="0">
    <w:nsid w:val="00000019"/>
    <w:multiLevelType w:val="multilevel"/>
    <w:tmpl w:val="97AAD19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1F"/>
    <w:multiLevelType w:val="multilevel"/>
    <w:tmpl w:val="C2A48D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15561E"/>
    <w:multiLevelType w:val="hybridMultilevel"/>
    <w:tmpl w:val="E54E944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1A0F1A"/>
    <w:multiLevelType w:val="hybridMultilevel"/>
    <w:tmpl w:val="26FE340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03B7F0B"/>
    <w:multiLevelType w:val="hybridMultilevel"/>
    <w:tmpl w:val="DDA6D68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009F0892"/>
    <w:multiLevelType w:val="hybridMultilevel"/>
    <w:tmpl w:val="0A08308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00E03E6E"/>
    <w:multiLevelType w:val="hybridMultilevel"/>
    <w:tmpl w:val="AF7A52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1030052"/>
    <w:multiLevelType w:val="hybridMultilevel"/>
    <w:tmpl w:val="4C6C5A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11F2953"/>
    <w:multiLevelType w:val="hybridMultilevel"/>
    <w:tmpl w:val="2D82491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206866"/>
    <w:multiLevelType w:val="hybridMultilevel"/>
    <w:tmpl w:val="B26AFCE4"/>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12B70C2"/>
    <w:multiLevelType w:val="hybridMultilevel"/>
    <w:tmpl w:val="DD8268F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012F27EC"/>
    <w:multiLevelType w:val="hybridMultilevel"/>
    <w:tmpl w:val="6A96550E"/>
    <w:lvl w:ilvl="0" w:tplc="220EC97C">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173380E"/>
    <w:multiLevelType w:val="hybridMultilevel"/>
    <w:tmpl w:val="F6F250EA"/>
    <w:lvl w:ilvl="0" w:tplc="AF6C32F0">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15:restartNumberingAfterBreak="0">
    <w:nsid w:val="01DE600A"/>
    <w:multiLevelType w:val="hybridMultilevel"/>
    <w:tmpl w:val="6916E52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01EA2BAB"/>
    <w:multiLevelType w:val="hybridMultilevel"/>
    <w:tmpl w:val="D7846F9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1EB48F2"/>
    <w:multiLevelType w:val="hybridMultilevel"/>
    <w:tmpl w:val="7220B50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081579"/>
    <w:multiLevelType w:val="hybridMultilevel"/>
    <w:tmpl w:val="0D4C59A8"/>
    <w:lvl w:ilvl="0" w:tplc="0419000F">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18" w15:restartNumberingAfterBreak="0">
    <w:nsid w:val="027E50F6"/>
    <w:multiLevelType w:val="multilevel"/>
    <w:tmpl w:val="A2E48E54"/>
    <w:lvl w:ilvl="0">
      <w:start w:val="1"/>
      <w:numFmt w:val="decimal"/>
      <w:lvlText w:val="%1."/>
      <w:lvlJc w:val="left"/>
      <w:pPr>
        <w:ind w:left="0" w:firstLine="0"/>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9" w15:restartNumberingAfterBreak="0">
    <w:nsid w:val="028C5C61"/>
    <w:multiLevelType w:val="hybridMultilevel"/>
    <w:tmpl w:val="6924E4E0"/>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02B45606"/>
    <w:multiLevelType w:val="hybridMultilevel"/>
    <w:tmpl w:val="FE42EC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2BC163E"/>
    <w:multiLevelType w:val="hybridMultilevel"/>
    <w:tmpl w:val="57ACDCEC"/>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2" w15:restartNumberingAfterBreak="0">
    <w:nsid w:val="02CD11FC"/>
    <w:multiLevelType w:val="hybridMultilevel"/>
    <w:tmpl w:val="3F1EE4F2"/>
    <w:lvl w:ilvl="0" w:tplc="5D98F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02CD3418"/>
    <w:multiLevelType w:val="hybridMultilevel"/>
    <w:tmpl w:val="8EB4F50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2D25C56"/>
    <w:multiLevelType w:val="hybridMultilevel"/>
    <w:tmpl w:val="16041DB8"/>
    <w:lvl w:ilvl="0" w:tplc="5D98FF10">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15:restartNumberingAfterBreak="0">
    <w:nsid w:val="02EE1BD4"/>
    <w:multiLevelType w:val="hybridMultilevel"/>
    <w:tmpl w:val="8FC0326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15:restartNumberingAfterBreak="0">
    <w:nsid w:val="02FA500B"/>
    <w:multiLevelType w:val="hybridMultilevel"/>
    <w:tmpl w:val="0B0C2858"/>
    <w:lvl w:ilvl="0" w:tplc="0C94F190">
      <w:start w:val="1"/>
      <w:numFmt w:val="russianLower"/>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033E22AE"/>
    <w:multiLevelType w:val="hybridMultilevel"/>
    <w:tmpl w:val="5CA20AD2"/>
    <w:lvl w:ilvl="0" w:tplc="EB861208">
      <w:start w:val="7"/>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3477C35"/>
    <w:multiLevelType w:val="hybridMultilevel"/>
    <w:tmpl w:val="AB80D7D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03550064"/>
    <w:multiLevelType w:val="hybridMultilevel"/>
    <w:tmpl w:val="44502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3697CCE"/>
    <w:multiLevelType w:val="hybridMultilevel"/>
    <w:tmpl w:val="637030C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036C7EDA"/>
    <w:multiLevelType w:val="hybridMultilevel"/>
    <w:tmpl w:val="7CC40E84"/>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037A14A6"/>
    <w:multiLevelType w:val="hybridMultilevel"/>
    <w:tmpl w:val="F5CC55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03E93381"/>
    <w:multiLevelType w:val="hybridMultilevel"/>
    <w:tmpl w:val="25E87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3F15CE2"/>
    <w:multiLevelType w:val="hybridMultilevel"/>
    <w:tmpl w:val="0936E05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40B56F1"/>
    <w:multiLevelType w:val="hybridMultilevel"/>
    <w:tmpl w:val="E2CE78D0"/>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6" w15:restartNumberingAfterBreak="0">
    <w:nsid w:val="040C6B37"/>
    <w:multiLevelType w:val="hybridMultilevel"/>
    <w:tmpl w:val="EBA8402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040D0A9C"/>
    <w:multiLevelType w:val="hybridMultilevel"/>
    <w:tmpl w:val="555E49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4126006"/>
    <w:multiLevelType w:val="hybridMultilevel"/>
    <w:tmpl w:val="E4DA41D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043049EB"/>
    <w:multiLevelType w:val="hybridMultilevel"/>
    <w:tmpl w:val="12720136"/>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044627E9"/>
    <w:multiLevelType w:val="hybridMultilevel"/>
    <w:tmpl w:val="C4600C0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044D298A"/>
    <w:multiLevelType w:val="hybridMultilevel"/>
    <w:tmpl w:val="2D4C0B8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15:restartNumberingAfterBreak="0">
    <w:nsid w:val="047A7677"/>
    <w:multiLevelType w:val="hybridMultilevel"/>
    <w:tmpl w:val="134E1B9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47B0113"/>
    <w:multiLevelType w:val="multilevel"/>
    <w:tmpl w:val="8B5CC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4C94EF8"/>
    <w:multiLevelType w:val="hybridMultilevel"/>
    <w:tmpl w:val="4042831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15:restartNumberingAfterBreak="0">
    <w:nsid w:val="052A54A7"/>
    <w:multiLevelType w:val="hybridMultilevel"/>
    <w:tmpl w:val="10A4E0F0"/>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6" w15:restartNumberingAfterBreak="0">
    <w:nsid w:val="05B23528"/>
    <w:multiLevelType w:val="hybridMultilevel"/>
    <w:tmpl w:val="EBA0E8A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5B23759"/>
    <w:multiLevelType w:val="hybridMultilevel"/>
    <w:tmpl w:val="09A0C03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05C32CD4"/>
    <w:multiLevelType w:val="hybridMultilevel"/>
    <w:tmpl w:val="B0F8C2A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15:restartNumberingAfterBreak="0">
    <w:nsid w:val="05CA5841"/>
    <w:multiLevelType w:val="hybridMultilevel"/>
    <w:tmpl w:val="2FF66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5F077D3"/>
    <w:multiLevelType w:val="hybridMultilevel"/>
    <w:tmpl w:val="3B408B1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 w15:restartNumberingAfterBreak="0">
    <w:nsid w:val="05F83769"/>
    <w:multiLevelType w:val="hybridMultilevel"/>
    <w:tmpl w:val="12BC1200"/>
    <w:lvl w:ilvl="0" w:tplc="AF6C32F0">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2" w15:restartNumberingAfterBreak="0">
    <w:nsid w:val="05FA7E2D"/>
    <w:multiLevelType w:val="hybridMultilevel"/>
    <w:tmpl w:val="6610FD8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15:restartNumberingAfterBreak="0">
    <w:nsid w:val="065345C0"/>
    <w:multiLevelType w:val="hybridMultilevel"/>
    <w:tmpl w:val="53BCA62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65C2ACB"/>
    <w:multiLevelType w:val="hybridMultilevel"/>
    <w:tmpl w:val="23B89D5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 w15:restartNumberingAfterBreak="0">
    <w:nsid w:val="066C05DE"/>
    <w:multiLevelType w:val="hybridMultilevel"/>
    <w:tmpl w:val="95461628"/>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67C6E26"/>
    <w:multiLevelType w:val="hybridMultilevel"/>
    <w:tmpl w:val="FB9E835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69C3817"/>
    <w:multiLevelType w:val="hybridMultilevel"/>
    <w:tmpl w:val="1FAA18B4"/>
    <w:lvl w:ilvl="0" w:tplc="220EC97C">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8" w15:restartNumberingAfterBreak="0">
    <w:nsid w:val="06A7569E"/>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06DA07C9"/>
    <w:multiLevelType w:val="hybridMultilevel"/>
    <w:tmpl w:val="9F0E6F4C"/>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07003CE8"/>
    <w:multiLevelType w:val="hybridMultilevel"/>
    <w:tmpl w:val="913ACD7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071D144C"/>
    <w:multiLevelType w:val="hybridMultilevel"/>
    <w:tmpl w:val="BFF0E33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07213096"/>
    <w:multiLevelType w:val="hybridMultilevel"/>
    <w:tmpl w:val="4E2A379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 w15:restartNumberingAfterBreak="0">
    <w:nsid w:val="07253C3B"/>
    <w:multiLevelType w:val="hybridMultilevel"/>
    <w:tmpl w:val="B6987BA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 w15:restartNumberingAfterBreak="0">
    <w:nsid w:val="07434CEB"/>
    <w:multiLevelType w:val="hybridMultilevel"/>
    <w:tmpl w:val="3F900958"/>
    <w:lvl w:ilvl="0" w:tplc="5BBC90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74D49E1"/>
    <w:multiLevelType w:val="hybridMultilevel"/>
    <w:tmpl w:val="6D724BD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6" w15:restartNumberingAfterBreak="0">
    <w:nsid w:val="07527400"/>
    <w:multiLevelType w:val="multilevel"/>
    <w:tmpl w:val="9B62975A"/>
    <w:lvl w:ilvl="0">
      <w:start w:val="1"/>
      <w:numFmt w:val="decimal"/>
      <w:lvlText w:val="%1."/>
      <w:lvlJc w:val="left"/>
      <w:pPr>
        <w:ind w:left="502" w:hanging="360"/>
      </w:pPr>
    </w:lvl>
    <w:lvl w:ilvl="1">
      <w:start w:val="1"/>
      <w:numFmt w:val="russianUpp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075277AF"/>
    <w:multiLevelType w:val="hybridMultilevel"/>
    <w:tmpl w:val="67A6BF9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07545EF4"/>
    <w:multiLevelType w:val="hybridMultilevel"/>
    <w:tmpl w:val="5602F58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0772484D"/>
    <w:multiLevelType w:val="hybridMultilevel"/>
    <w:tmpl w:val="3E187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079179A3"/>
    <w:multiLevelType w:val="hybridMultilevel"/>
    <w:tmpl w:val="4AF898F8"/>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07B846F1"/>
    <w:multiLevelType w:val="hybridMultilevel"/>
    <w:tmpl w:val="5DC610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07E74854"/>
    <w:multiLevelType w:val="hybridMultilevel"/>
    <w:tmpl w:val="EC4A7B62"/>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08211962"/>
    <w:multiLevelType w:val="hybridMultilevel"/>
    <w:tmpl w:val="FC1AFE6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4" w15:restartNumberingAfterBreak="0">
    <w:nsid w:val="08263B78"/>
    <w:multiLevelType w:val="hybridMultilevel"/>
    <w:tmpl w:val="7B9444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082B0FAF"/>
    <w:multiLevelType w:val="hybridMultilevel"/>
    <w:tmpl w:val="AFC21F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084B678A"/>
    <w:multiLevelType w:val="hybridMultilevel"/>
    <w:tmpl w:val="E9D6415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085A11A1"/>
    <w:multiLevelType w:val="hybridMultilevel"/>
    <w:tmpl w:val="09C8B56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08B82ED9"/>
    <w:multiLevelType w:val="multilevel"/>
    <w:tmpl w:val="0284F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8B95EE7"/>
    <w:multiLevelType w:val="hybridMultilevel"/>
    <w:tmpl w:val="5B0674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08BB203A"/>
    <w:multiLevelType w:val="multilevel"/>
    <w:tmpl w:val="3AE4CF58"/>
    <w:lvl w:ilvl="0">
      <w:start w:val="2"/>
      <w:numFmt w:val="decimal"/>
      <w:lvlText w:val="%1."/>
      <w:lvlJc w:val="left"/>
      <w:pPr>
        <w:ind w:left="0" w:firstLine="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1" w15:restartNumberingAfterBreak="0">
    <w:nsid w:val="08FF5799"/>
    <w:multiLevelType w:val="hybridMultilevel"/>
    <w:tmpl w:val="7F207DB8"/>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092335DB"/>
    <w:multiLevelType w:val="hybridMultilevel"/>
    <w:tmpl w:val="4C281218"/>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09396DC8"/>
    <w:multiLevelType w:val="multilevel"/>
    <w:tmpl w:val="4BF41FA8"/>
    <w:lvl w:ilvl="0">
      <w:start w:val="1"/>
      <w:numFmt w:val="decimal"/>
      <w:lvlText w:val="%1."/>
      <w:lvlJc w:val="left"/>
      <w:pPr>
        <w:ind w:left="0" w:firstLine="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4" w15:restartNumberingAfterBreak="0">
    <w:nsid w:val="09704E35"/>
    <w:multiLevelType w:val="hybridMultilevel"/>
    <w:tmpl w:val="D160D48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 w15:restartNumberingAfterBreak="0">
    <w:nsid w:val="098866B6"/>
    <w:multiLevelType w:val="hybridMultilevel"/>
    <w:tmpl w:val="1012C0CE"/>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09E002CA"/>
    <w:multiLevelType w:val="hybridMultilevel"/>
    <w:tmpl w:val="558E85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09F83293"/>
    <w:multiLevelType w:val="multilevel"/>
    <w:tmpl w:val="CC2C2EFE"/>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09FD6405"/>
    <w:multiLevelType w:val="hybridMultilevel"/>
    <w:tmpl w:val="8466E24C"/>
    <w:lvl w:ilvl="0" w:tplc="553401EC">
      <w:start w:val="1"/>
      <w:numFmt w:val="bullet"/>
      <w:lvlText w:val=""/>
      <w:lvlJc w:val="left"/>
      <w:pPr>
        <w:ind w:left="10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0A146231"/>
    <w:multiLevelType w:val="hybridMultilevel"/>
    <w:tmpl w:val="5D36580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 w15:restartNumberingAfterBreak="0">
    <w:nsid w:val="0A3253B3"/>
    <w:multiLevelType w:val="hybridMultilevel"/>
    <w:tmpl w:val="5930F8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0A384695"/>
    <w:multiLevelType w:val="multilevel"/>
    <w:tmpl w:val="A006B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0A9A6144"/>
    <w:multiLevelType w:val="hybridMultilevel"/>
    <w:tmpl w:val="5A9471D0"/>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0AB1649A"/>
    <w:multiLevelType w:val="hybridMultilevel"/>
    <w:tmpl w:val="5F7CB210"/>
    <w:lvl w:ilvl="0" w:tplc="55340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0AEC3F58"/>
    <w:multiLevelType w:val="hybridMultilevel"/>
    <w:tmpl w:val="8B1AE47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0AF57C90"/>
    <w:multiLevelType w:val="hybridMultilevel"/>
    <w:tmpl w:val="B2366A2E"/>
    <w:lvl w:ilvl="0" w:tplc="DBFAA6CE">
      <w:start w:val="1"/>
      <w:numFmt w:val="decimal"/>
      <w:lvlText w:val="%1."/>
      <w:lvlJc w:val="left"/>
      <w:pPr>
        <w:ind w:left="1004" w:hanging="360"/>
      </w:pPr>
      <w:rPr>
        <w:rFonts w:hint="default"/>
        <w:b/>
        <w:cap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 w15:restartNumberingAfterBreak="0">
    <w:nsid w:val="0AFA5364"/>
    <w:multiLevelType w:val="hybridMultilevel"/>
    <w:tmpl w:val="B85C34CC"/>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0AFD4868"/>
    <w:multiLevelType w:val="hybridMultilevel"/>
    <w:tmpl w:val="5C52226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8" w15:restartNumberingAfterBreak="0">
    <w:nsid w:val="0B15525C"/>
    <w:multiLevelType w:val="hybridMultilevel"/>
    <w:tmpl w:val="78ACCB5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9" w15:restartNumberingAfterBreak="0">
    <w:nsid w:val="0B3E0420"/>
    <w:multiLevelType w:val="hybridMultilevel"/>
    <w:tmpl w:val="22CE7C1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0B492025"/>
    <w:multiLevelType w:val="hybridMultilevel"/>
    <w:tmpl w:val="DB30778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0B6A16AE"/>
    <w:multiLevelType w:val="hybridMultilevel"/>
    <w:tmpl w:val="ECD8D9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0B735BDA"/>
    <w:multiLevelType w:val="hybridMultilevel"/>
    <w:tmpl w:val="F3D86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0B946992"/>
    <w:multiLevelType w:val="hybridMultilevel"/>
    <w:tmpl w:val="3D3CA1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0BA26B2C"/>
    <w:multiLevelType w:val="hybridMultilevel"/>
    <w:tmpl w:val="A8A8B6F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0BA5582C"/>
    <w:multiLevelType w:val="hybridMultilevel"/>
    <w:tmpl w:val="B9D247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0BB9675E"/>
    <w:multiLevelType w:val="hybridMultilevel"/>
    <w:tmpl w:val="9796E58C"/>
    <w:lvl w:ilvl="0" w:tplc="220EC97C">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7" w15:restartNumberingAfterBreak="0">
    <w:nsid w:val="0BCA6F5E"/>
    <w:multiLevelType w:val="hybridMultilevel"/>
    <w:tmpl w:val="083A1478"/>
    <w:lvl w:ilvl="0" w:tplc="AF6C32F0">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08" w15:restartNumberingAfterBreak="0">
    <w:nsid w:val="0BE038C6"/>
    <w:multiLevelType w:val="hybridMultilevel"/>
    <w:tmpl w:val="9F643F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0BE16172"/>
    <w:multiLevelType w:val="hybridMultilevel"/>
    <w:tmpl w:val="B51C708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0C001801"/>
    <w:multiLevelType w:val="hybridMultilevel"/>
    <w:tmpl w:val="980A4F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0C060364"/>
    <w:multiLevelType w:val="hybridMultilevel"/>
    <w:tmpl w:val="81EA697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0C0B3F58"/>
    <w:multiLevelType w:val="hybridMultilevel"/>
    <w:tmpl w:val="A1F4859E"/>
    <w:lvl w:ilvl="0" w:tplc="E1422490">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0C333399"/>
    <w:multiLevelType w:val="hybridMultilevel"/>
    <w:tmpl w:val="6C160A02"/>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0C3D2015"/>
    <w:multiLevelType w:val="hybridMultilevel"/>
    <w:tmpl w:val="A10A63E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5" w15:restartNumberingAfterBreak="0">
    <w:nsid w:val="0C4B4FB3"/>
    <w:multiLevelType w:val="hybridMultilevel"/>
    <w:tmpl w:val="96CC7B42"/>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0C5B4058"/>
    <w:multiLevelType w:val="multilevel"/>
    <w:tmpl w:val="3D0EA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0C9977D1"/>
    <w:multiLevelType w:val="hybridMultilevel"/>
    <w:tmpl w:val="AE9871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0C9F6059"/>
    <w:multiLevelType w:val="hybridMultilevel"/>
    <w:tmpl w:val="F9C8157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9" w15:restartNumberingAfterBreak="0">
    <w:nsid w:val="0D0473BB"/>
    <w:multiLevelType w:val="hybridMultilevel"/>
    <w:tmpl w:val="51A0C07C"/>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0" w15:restartNumberingAfterBreak="0">
    <w:nsid w:val="0D047A24"/>
    <w:multiLevelType w:val="hybridMultilevel"/>
    <w:tmpl w:val="DB42FCE6"/>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21" w15:restartNumberingAfterBreak="0">
    <w:nsid w:val="0D076818"/>
    <w:multiLevelType w:val="hybridMultilevel"/>
    <w:tmpl w:val="706E85F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0D193BE8"/>
    <w:multiLevelType w:val="multilevel"/>
    <w:tmpl w:val="6950A39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0D227580"/>
    <w:multiLevelType w:val="hybridMultilevel"/>
    <w:tmpl w:val="1F44E4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0D2450A0"/>
    <w:multiLevelType w:val="hybridMultilevel"/>
    <w:tmpl w:val="9F282EB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0D2565BC"/>
    <w:multiLevelType w:val="hybridMultilevel"/>
    <w:tmpl w:val="2CD41BE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6" w15:restartNumberingAfterBreak="0">
    <w:nsid w:val="0D314928"/>
    <w:multiLevelType w:val="multilevel"/>
    <w:tmpl w:val="97D08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0D390752"/>
    <w:multiLevelType w:val="hybridMultilevel"/>
    <w:tmpl w:val="D48A4D80"/>
    <w:lvl w:ilvl="0" w:tplc="0419000F">
      <w:start w:val="1"/>
      <w:numFmt w:val="decimal"/>
      <w:lvlText w:val="%1."/>
      <w:lvlJc w:val="left"/>
      <w:pPr>
        <w:ind w:left="1720" w:hanging="360"/>
      </w:pPr>
    </w:lvl>
    <w:lvl w:ilvl="1" w:tplc="04190019" w:tentative="1">
      <w:start w:val="1"/>
      <w:numFmt w:val="lowerLetter"/>
      <w:lvlText w:val="%2."/>
      <w:lvlJc w:val="left"/>
      <w:pPr>
        <w:ind w:left="2440" w:hanging="360"/>
      </w:pPr>
    </w:lvl>
    <w:lvl w:ilvl="2" w:tplc="0419001B" w:tentative="1">
      <w:start w:val="1"/>
      <w:numFmt w:val="lowerRoman"/>
      <w:lvlText w:val="%3."/>
      <w:lvlJc w:val="right"/>
      <w:pPr>
        <w:ind w:left="3160" w:hanging="180"/>
      </w:pPr>
    </w:lvl>
    <w:lvl w:ilvl="3" w:tplc="0419000F" w:tentative="1">
      <w:start w:val="1"/>
      <w:numFmt w:val="decimal"/>
      <w:lvlText w:val="%4."/>
      <w:lvlJc w:val="left"/>
      <w:pPr>
        <w:ind w:left="3880" w:hanging="360"/>
      </w:pPr>
    </w:lvl>
    <w:lvl w:ilvl="4" w:tplc="04190019" w:tentative="1">
      <w:start w:val="1"/>
      <w:numFmt w:val="lowerLetter"/>
      <w:lvlText w:val="%5."/>
      <w:lvlJc w:val="left"/>
      <w:pPr>
        <w:ind w:left="4600" w:hanging="360"/>
      </w:pPr>
    </w:lvl>
    <w:lvl w:ilvl="5" w:tplc="0419001B" w:tentative="1">
      <w:start w:val="1"/>
      <w:numFmt w:val="lowerRoman"/>
      <w:lvlText w:val="%6."/>
      <w:lvlJc w:val="right"/>
      <w:pPr>
        <w:ind w:left="5320" w:hanging="180"/>
      </w:pPr>
    </w:lvl>
    <w:lvl w:ilvl="6" w:tplc="0419000F" w:tentative="1">
      <w:start w:val="1"/>
      <w:numFmt w:val="decimal"/>
      <w:lvlText w:val="%7."/>
      <w:lvlJc w:val="left"/>
      <w:pPr>
        <w:ind w:left="6040" w:hanging="360"/>
      </w:pPr>
    </w:lvl>
    <w:lvl w:ilvl="7" w:tplc="04190019" w:tentative="1">
      <w:start w:val="1"/>
      <w:numFmt w:val="lowerLetter"/>
      <w:lvlText w:val="%8."/>
      <w:lvlJc w:val="left"/>
      <w:pPr>
        <w:ind w:left="6760" w:hanging="360"/>
      </w:pPr>
    </w:lvl>
    <w:lvl w:ilvl="8" w:tplc="0419001B" w:tentative="1">
      <w:start w:val="1"/>
      <w:numFmt w:val="lowerRoman"/>
      <w:lvlText w:val="%9."/>
      <w:lvlJc w:val="right"/>
      <w:pPr>
        <w:ind w:left="7480" w:hanging="180"/>
      </w:pPr>
    </w:lvl>
  </w:abstractNum>
  <w:abstractNum w:abstractNumId="128" w15:restartNumberingAfterBreak="0">
    <w:nsid w:val="0D3D07BB"/>
    <w:multiLevelType w:val="hybridMultilevel"/>
    <w:tmpl w:val="6910020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9" w15:restartNumberingAfterBreak="0">
    <w:nsid w:val="0D4F511D"/>
    <w:multiLevelType w:val="hybridMultilevel"/>
    <w:tmpl w:val="1A14C2D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0" w15:restartNumberingAfterBreak="0">
    <w:nsid w:val="0D553A49"/>
    <w:multiLevelType w:val="hybridMultilevel"/>
    <w:tmpl w:val="7390DCA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1" w15:restartNumberingAfterBreak="0">
    <w:nsid w:val="0D6F0BCB"/>
    <w:multiLevelType w:val="multilevel"/>
    <w:tmpl w:val="444A4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0D965EDF"/>
    <w:multiLevelType w:val="hybridMultilevel"/>
    <w:tmpl w:val="081EE2A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3" w15:restartNumberingAfterBreak="0">
    <w:nsid w:val="0DB46090"/>
    <w:multiLevelType w:val="hybridMultilevel"/>
    <w:tmpl w:val="9AE4CB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4" w15:restartNumberingAfterBreak="0">
    <w:nsid w:val="0DC03724"/>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0DCE42AB"/>
    <w:multiLevelType w:val="hybridMultilevel"/>
    <w:tmpl w:val="8E5A9E7A"/>
    <w:lvl w:ilvl="0" w:tplc="AF6C32F0">
      <w:start w:val="1"/>
      <w:numFmt w:val="russianLower"/>
      <w:lvlText w:val="%1."/>
      <w:lvlJc w:val="left"/>
      <w:pPr>
        <w:ind w:left="1222" w:hanging="360"/>
      </w:p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419000F">
      <w:start w:val="1"/>
      <w:numFmt w:val="decimal"/>
      <w:lvlText w:val="%4."/>
      <w:lvlJc w:val="left"/>
      <w:pPr>
        <w:ind w:left="3382" w:hanging="360"/>
      </w:p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136" w15:restartNumberingAfterBreak="0">
    <w:nsid w:val="0DD146C2"/>
    <w:multiLevelType w:val="hybridMultilevel"/>
    <w:tmpl w:val="950A3C10"/>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0DF06917"/>
    <w:multiLevelType w:val="hybridMultilevel"/>
    <w:tmpl w:val="9868386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0DF7748C"/>
    <w:multiLevelType w:val="hybridMultilevel"/>
    <w:tmpl w:val="78D27D2E"/>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0DF93C04"/>
    <w:multiLevelType w:val="hybridMultilevel"/>
    <w:tmpl w:val="B982341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0DFA6AC6"/>
    <w:multiLevelType w:val="hybridMultilevel"/>
    <w:tmpl w:val="1A94EFA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0E103721"/>
    <w:multiLevelType w:val="hybridMultilevel"/>
    <w:tmpl w:val="312A6492"/>
    <w:lvl w:ilvl="0" w:tplc="A26C8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0E8A0998"/>
    <w:multiLevelType w:val="hybridMultilevel"/>
    <w:tmpl w:val="D11221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0E9477C7"/>
    <w:multiLevelType w:val="hybridMultilevel"/>
    <w:tmpl w:val="E0A26452"/>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4" w15:restartNumberingAfterBreak="0">
    <w:nsid w:val="0E987D58"/>
    <w:multiLevelType w:val="hybridMultilevel"/>
    <w:tmpl w:val="CC4628E8"/>
    <w:lvl w:ilvl="0" w:tplc="0419000F">
      <w:start w:val="1"/>
      <w:numFmt w:val="decimal"/>
      <w:lvlText w:val="%1."/>
      <w:lvlJc w:val="left"/>
      <w:pPr>
        <w:ind w:left="1580" w:hanging="360"/>
      </w:p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145" w15:restartNumberingAfterBreak="0">
    <w:nsid w:val="0ED07A87"/>
    <w:multiLevelType w:val="hybridMultilevel"/>
    <w:tmpl w:val="DF30D20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0ED53E0B"/>
    <w:multiLevelType w:val="hybridMultilevel"/>
    <w:tmpl w:val="E650092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0EF45EA8"/>
    <w:multiLevelType w:val="hybridMultilevel"/>
    <w:tmpl w:val="EA7084D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8" w15:restartNumberingAfterBreak="0">
    <w:nsid w:val="0EF50554"/>
    <w:multiLevelType w:val="hybridMultilevel"/>
    <w:tmpl w:val="1EFADCE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9" w15:restartNumberingAfterBreak="0">
    <w:nsid w:val="0F32313F"/>
    <w:multiLevelType w:val="hybridMultilevel"/>
    <w:tmpl w:val="67D23C88"/>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50" w15:restartNumberingAfterBreak="0">
    <w:nsid w:val="0F501248"/>
    <w:multiLevelType w:val="hybridMultilevel"/>
    <w:tmpl w:val="044648E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0FA85B57"/>
    <w:multiLevelType w:val="hybridMultilevel"/>
    <w:tmpl w:val="FA2AB3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0FB54D56"/>
    <w:multiLevelType w:val="hybridMultilevel"/>
    <w:tmpl w:val="484AA3D4"/>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3" w15:restartNumberingAfterBreak="0">
    <w:nsid w:val="0FDD571A"/>
    <w:multiLevelType w:val="hybridMultilevel"/>
    <w:tmpl w:val="AEC64F6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0FEB597B"/>
    <w:multiLevelType w:val="hybridMultilevel"/>
    <w:tmpl w:val="1F1AA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0FF72530"/>
    <w:multiLevelType w:val="hybridMultilevel"/>
    <w:tmpl w:val="CAE0687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6" w15:restartNumberingAfterBreak="0">
    <w:nsid w:val="10122A64"/>
    <w:multiLevelType w:val="hybridMultilevel"/>
    <w:tmpl w:val="DBB448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10331DEB"/>
    <w:multiLevelType w:val="hybridMultilevel"/>
    <w:tmpl w:val="468E39F4"/>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1055415B"/>
    <w:multiLevelType w:val="hybridMultilevel"/>
    <w:tmpl w:val="E71840D2"/>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15:restartNumberingAfterBreak="0">
    <w:nsid w:val="1070538E"/>
    <w:multiLevelType w:val="multilevel"/>
    <w:tmpl w:val="C8D29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107A5E08"/>
    <w:multiLevelType w:val="singleLevel"/>
    <w:tmpl w:val="759426EC"/>
    <w:lvl w:ilvl="0">
      <w:start w:val="1"/>
      <w:numFmt w:val="decimal"/>
      <w:lvlText w:val="%1. "/>
      <w:legacy w:legacy="1" w:legacySpace="0" w:legacyIndent="283"/>
      <w:lvlJc w:val="left"/>
      <w:pPr>
        <w:ind w:left="1003" w:hanging="283"/>
      </w:pPr>
      <w:rPr>
        <w:b w:val="0"/>
        <w:i w:val="0"/>
        <w:sz w:val="28"/>
        <w:szCs w:val="28"/>
      </w:rPr>
    </w:lvl>
  </w:abstractNum>
  <w:abstractNum w:abstractNumId="161" w15:restartNumberingAfterBreak="0">
    <w:nsid w:val="10D01C59"/>
    <w:multiLevelType w:val="hybridMultilevel"/>
    <w:tmpl w:val="815AB73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10D16815"/>
    <w:multiLevelType w:val="hybridMultilevel"/>
    <w:tmpl w:val="3B28EA60"/>
    <w:lvl w:ilvl="0" w:tplc="AF6C32F0">
      <w:start w:val="1"/>
      <w:numFmt w:val="russianLower"/>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3" w15:restartNumberingAfterBreak="0">
    <w:nsid w:val="10E84588"/>
    <w:multiLevelType w:val="hybridMultilevel"/>
    <w:tmpl w:val="2018936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4" w15:restartNumberingAfterBreak="0">
    <w:nsid w:val="11023BA0"/>
    <w:multiLevelType w:val="hybridMultilevel"/>
    <w:tmpl w:val="12269BA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118D7DC9"/>
    <w:multiLevelType w:val="hybridMultilevel"/>
    <w:tmpl w:val="4BB4AD4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6" w15:restartNumberingAfterBreak="0">
    <w:nsid w:val="11911341"/>
    <w:multiLevelType w:val="hybridMultilevel"/>
    <w:tmpl w:val="1C0E92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119C4981"/>
    <w:multiLevelType w:val="multilevel"/>
    <w:tmpl w:val="513A8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11E81F9D"/>
    <w:multiLevelType w:val="hybridMultilevel"/>
    <w:tmpl w:val="FDE291C4"/>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9" w15:restartNumberingAfterBreak="0">
    <w:nsid w:val="124046DD"/>
    <w:multiLevelType w:val="hybridMultilevel"/>
    <w:tmpl w:val="5988393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0" w15:restartNumberingAfterBreak="0">
    <w:nsid w:val="126D1EC0"/>
    <w:multiLevelType w:val="hybridMultilevel"/>
    <w:tmpl w:val="25DA750E"/>
    <w:lvl w:ilvl="0" w:tplc="A84CF36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127703B0"/>
    <w:multiLevelType w:val="hybridMultilevel"/>
    <w:tmpl w:val="3600201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2" w15:restartNumberingAfterBreak="0">
    <w:nsid w:val="12904DAB"/>
    <w:multiLevelType w:val="hybridMultilevel"/>
    <w:tmpl w:val="99EEA6A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3" w15:restartNumberingAfterBreak="0">
    <w:nsid w:val="129A6212"/>
    <w:multiLevelType w:val="hybridMultilevel"/>
    <w:tmpl w:val="CB728A0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4" w15:restartNumberingAfterBreak="0">
    <w:nsid w:val="12B54E03"/>
    <w:multiLevelType w:val="hybridMultilevel"/>
    <w:tmpl w:val="CE82F7F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5" w15:restartNumberingAfterBreak="0">
    <w:nsid w:val="12C4190F"/>
    <w:multiLevelType w:val="hybridMultilevel"/>
    <w:tmpl w:val="A0AEE4EC"/>
    <w:lvl w:ilvl="0" w:tplc="ACA6E0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6" w15:restartNumberingAfterBreak="0">
    <w:nsid w:val="132D5823"/>
    <w:multiLevelType w:val="hybridMultilevel"/>
    <w:tmpl w:val="5016C6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13461322"/>
    <w:multiLevelType w:val="hybridMultilevel"/>
    <w:tmpl w:val="7586135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8" w15:restartNumberingAfterBreak="0">
    <w:nsid w:val="13527682"/>
    <w:multiLevelType w:val="hybridMultilevel"/>
    <w:tmpl w:val="3C0CF9A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13556432"/>
    <w:multiLevelType w:val="hybridMultilevel"/>
    <w:tmpl w:val="4456228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13640D8A"/>
    <w:multiLevelType w:val="multilevel"/>
    <w:tmpl w:val="3642C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13AC6B57"/>
    <w:multiLevelType w:val="hybridMultilevel"/>
    <w:tmpl w:val="5B3EB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13B42611"/>
    <w:multiLevelType w:val="hybridMultilevel"/>
    <w:tmpl w:val="8196BE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13B54437"/>
    <w:multiLevelType w:val="hybridMultilevel"/>
    <w:tmpl w:val="D00E48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13D57D08"/>
    <w:multiLevelType w:val="hybridMultilevel"/>
    <w:tmpl w:val="057E09CE"/>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13D74E94"/>
    <w:multiLevelType w:val="multilevel"/>
    <w:tmpl w:val="8C064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1400687D"/>
    <w:multiLevelType w:val="hybridMultilevel"/>
    <w:tmpl w:val="95A6A8A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7" w15:restartNumberingAfterBreak="0">
    <w:nsid w:val="14386303"/>
    <w:multiLevelType w:val="hybridMultilevel"/>
    <w:tmpl w:val="5CD01D4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1440216E"/>
    <w:multiLevelType w:val="hybridMultilevel"/>
    <w:tmpl w:val="D4EA8B6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14454CD6"/>
    <w:multiLevelType w:val="hybridMultilevel"/>
    <w:tmpl w:val="D32A8B2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0" w15:restartNumberingAfterBreak="0">
    <w:nsid w:val="14AC3B57"/>
    <w:multiLevelType w:val="hybridMultilevel"/>
    <w:tmpl w:val="6D502E88"/>
    <w:lvl w:ilvl="0" w:tplc="98AED746">
      <w:start w:val="18"/>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14AE1563"/>
    <w:multiLevelType w:val="multilevel"/>
    <w:tmpl w:val="35009ED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14B068BF"/>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14B76F50"/>
    <w:multiLevelType w:val="hybridMultilevel"/>
    <w:tmpl w:val="97C4B4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15047BBF"/>
    <w:multiLevelType w:val="hybridMultilevel"/>
    <w:tmpl w:val="1870C5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151E46B5"/>
    <w:multiLevelType w:val="multilevel"/>
    <w:tmpl w:val="BD5267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1524443D"/>
    <w:multiLevelType w:val="multilevel"/>
    <w:tmpl w:val="203286C0"/>
    <w:lvl w:ilvl="0">
      <w:start w:val="1"/>
      <w:numFmt w:val="russianLower"/>
      <w:lvlText w:val="%1."/>
      <w:lvlJc w:val="left"/>
      <w:pPr>
        <w:ind w:left="502" w:hanging="360"/>
      </w:pPr>
    </w:lvl>
    <w:lvl w:ilvl="1">
      <w:start w:val="1"/>
      <w:numFmt w:val="russianUpp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7" w15:restartNumberingAfterBreak="0">
    <w:nsid w:val="155D3CC6"/>
    <w:multiLevelType w:val="hybridMultilevel"/>
    <w:tmpl w:val="0B06687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8" w15:restartNumberingAfterBreak="0">
    <w:nsid w:val="15AC1C1A"/>
    <w:multiLevelType w:val="hybridMultilevel"/>
    <w:tmpl w:val="CA5836F6"/>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15D42D38"/>
    <w:multiLevelType w:val="hybridMultilevel"/>
    <w:tmpl w:val="F0660F9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161B3538"/>
    <w:multiLevelType w:val="hybridMultilevel"/>
    <w:tmpl w:val="69427B8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1" w15:restartNumberingAfterBreak="0">
    <w:nsid w:val="161C6D04"/>
    <w:multiLevelType w:val="multilevel"/>
    <w:tmpl w:val="DB70F6DA"/>
    <w:lvl w:ilvl="0">
      <w:start w:val="1"/>
      <w:numFmt w:val="decimal"/>
      <w:lvlText w:val="%1."/>
      <w:lvlJc w:val="left"/>
      <w:pPr>
        <w:ind w:left="360" w:hanging="360"/>
      </w:pPr>
    </w:lvl>
    <w:lvl w:ilvl="1">
      <w:start w:val="1"/>
      <w:numFmt w:val="russianUpp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1640466A"/>
    <w:multiLevelType w:val="hybridMultilevel"/>
    <w:tmpl w:val="13FCF53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3" w15:restartNumberingAfterBreak="0">
    <w:nsid w:val="164E6285"/>
    <w:multiLevelType w:val="hybridMultilevel"/>
    <w:tmpl w:val="3528C1A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4" w15:restartNumberingAfterBreak="0">
    <w:nsid w:val="165F6DE4"/>
    <w:multiLevelType w:val="hybridMultilevel"/>
    <w:tmpl w:val="113219C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15:restartNumberingAfterBreak="0">
    <w:nsid w:val="166023B5"/>
    <w:multiLevelType w:val="hybridMultilevel"/>
    <w:tmpl w:val="083AF5BC"/>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6" w15:restartNumberingAfterBreak="0">
    <w:nsid w:val="1667166E"/>
    <w:multiLevelType w:val="hybridMultilevel"/>
    <w:tmpl w:val="E6F4CC7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7" w15:restartNumberingAfterBreak="0">
    <w:nsid w:val="167C4CDA"/>
    <w:multiLevelType w:val="hybridMultilevel"/>
    <w:tmpl w:val="F01CF378"/>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208" w15:restartNumberingAfterBreak="0">
    <w:nsid w:val="169F7E88"/>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15:restartNumberingAfterBreak="0">
    <w:nsid w:val="16A02497"/>
    <w:multiLevelType w:val="hybridMultilevel"/>
    <w:tmpl w:val="8C5E72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16C07F59"/>
    <w:multiLevelType w:val="hybridMultilevel"/>
    <w:tmpl w:val="67602F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16CE1535"/>
    <w:multiLevelType w:val="hybridMultilevel"/>
    <w:tmpl w:val="AE20ADB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15:restartNumberingAfterBreak="0">
    <w:nsid w:val="172F1C38"/>
    <w:multiLevelType w:val="hybridMultilevel"/>
    <w:tmpl w:val="7C46E61E"/>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13" w15:restartNumberingAfterBreak="0">
    <w:nsid w:val="175005F9"/>
    <w:multiLevelType w:val="hybridMultilevel"/>
    <w:tmpl w:val="9A1CCE56"/>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14" w15:restartNumberingAfterBreak="0">
    <w:nsid w:val="175C4F65"/>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17722897"/>
    <w:multiLevelType w:val="multilevel"/>
    <w:tmpl w:val="317838FA"/>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6" w15:restartNumberingAfterBreak="0">
    <w:nsid w:val="177E6A36"/>
    <w:multiLevelType w:val="hybridMultilevel"/>
    <w:tmpl w:val="D758E1E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178A4866"/>
    <w:multiLevelType w:val="hybridMultilevel"/>
    <w:tmpl w:val="5BD8CAFC"/>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8" w15:restartNumberingAfterBreak="0">
    <w:nsid w:val="179D1438"/>
    <w:multiLevelType w:val="hybridMultilevel"/>
    <w:tmpl w:val="267257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17A54731"/>
    <w:multiLevelType w:val="hybridMultilevel"/>
    <w:tmpl w:val="B1BADC5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0" w15:restartNumberingAfterBreak="0">
    <w:nsid w:val="17C34945"/>
    <w:multiLevelType w:val="hybridMultilevel"/>
    <w:tmpl w:val="43F46B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17CB6E85"/>
    <w:multiLevelType w:val="hybridMultilevel"/>
    <w:tmpl w:val="C4EE8E6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2" w15:restartNumberingAfterBreak="0">
    <w:nsid w:val="17E73126"/>
    <w:multiLevelType w:val="hybridMultilevel"/>
    <w:tmpl w:val="591299B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3" w15:restartNumberingAfterBreak="0">
    <w:nsid w:val="17ED2315"/>
    <w:multiLevelType w:val="hybridMultilevel"/>
    <w:tmpl w:val="216CB17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18176229"/>
    <w:multiLevelType w:val="hybridMultilevel"/>
    <w:tmpl w:val="53287E3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181A44BE"/>
    <w:multiLevelType w:val="singleLevel"/>
    <w:tmpl w:val="6E52BD82"/>
    <w:lvl w:ilvl="0">
      <w:start w:val="1"/>
      <w:numFmt w:val="decimal"/>
      <w:lvlText w:val="%1. "/>
      <w:legacy w:legacy="1" w:legacySpace="0" w:legacyIndent="283"/>
      <w:lvlJc w:val="left"/>
      <w:pPr>
        <w:ind w:left="1003" w:hanging="283"/>
      </w:pPr>
      <w:rPr>
        <w:b w:val="0"/>
        <w:i w:val="0"/>
        <w:sz w:val="22"/>
      </w:rPr>
    </w:lvl>
  </w:abstractNum>
  <w:abstractNum w:abstractNumId="226" w15:restartNumberingAfterBreak="0">
    <w:nsid w:val="182A2D27"/>
    <w:multiLevelType w:val="hybridMultilevel"/>
    <w:tmpl w:val="679066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1838408B"/>
    <w:multiLevelType w:val="hybridMultilevel"/>
    <w:tmpl w:val="958A33C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8" w15:restartNumberingAfterBreak="0">
    <w:nsid w:val="189F3B1B"/>
    <w:multiLevelType w:val="hybridMultilevel"/>
    <w:tmpl w:val="BCFE153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9" w15:restartNumberingAfterBreak="0">
    <w:nsid w:val="18DB397A"/>
    <w:multiLevelType w:val="hybridMultilevel"/>
    <w:tmpl w:val="2E2EFC2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0" w15:restartNumberingAfterBreak="0">
    <w:nsid w:val="18E00CE8"/>
    <w:multiLevelType w:val="multilevel"/>
    <w:tmpl w:val="FB7EDC26"/>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1" w15:restartNumberingAfterBreak="0">
    <w:nsid w:val="190C1A64"/>
    <w:multiLevelType w:val="multilevel"/>
    <w:tmpl w:val="6E7C2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192E24C8"/>
    <w:multiLevelType w:val="multilevel"/>
    <w:tmpl w:val="20CC9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19313025"/>
    <w:multiLevelType w:val="hybridMultilevel"/>
    <w:tmpl w:val="99223504"/>
    <w:lvl w:ilvl="0" w:tplc="64EC13DC">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4" w15:restartNumberingAfterBreak="0">
    <w:nsid w:val="193D5DD6"/>
    <w:multiLevelType w:val="hybridMultilevel"/>
    <w:tmpl w:val="4C3889C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194B151B"/>
    <w:multiLevelType w:val="hybridMultilevel"/>
    <w:tmpl w:val="4B7C22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6" w15:restartNumberingAfterBreak="0">
    <w:nsid w:val="196436A1"/>
    <w:multiLevelType w:val="multilevel"/>
    <w:tmpl w:val="10E8F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19B43818"/>
    <w:multiLevelType w:val="hybridMultilevel"/>
    <w:tmpl w:val="87C05A2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19D778EE"/>
    <w:multiLevelType w:val="hybridMultilevel"/>
    <w:tmpl w:val="306AE29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19EE00AE"/>
    <w:multiLevelType w:val="hybridMultilevel"/>
    <w:tmpl w:val="C0947EA0"/>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0" w15:restartNumberingAfterBreak="0">
    <w:nsid w:val="19FA4A96"/>
    <w:multiLevelType w:val="hybridMultilevel"/>
    <w:tmpl w:val="4322BE26"/>
    <w:lvl w:ilvl="0" w:tplc="0419000F">
      <w:start w:val="1"/>
      <w:numFmt w:val="decimal"/>
      <w:lvlText w:val="%1."/>
      <w:lvlJc w:val="left"/>
      <w:pPr>
        <w:ind w:left="1680" w:hanging="360"/>
      </w:p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241" w15:restartNumberingAfterBreak="0">
    <w:nsid w:val="1A4165EA"/>
    <w:multiLevelType w:val="hybridMultilevel"/>
    <w:tmpl w:val="FCEEDB2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1A4A44BD"/>
    <w:multiLevelType w:val="hybridMultilevel"/>
    <w:tmpl w:val="8FB22B1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3" w15:restartNumberingAfterBreak="0">
    <w:nsid w:val="1A7365DC"/>
    <w:multiLevelType w:val="hybridMultilevel"/>
    <w:tmpl w:val="0AC0C9D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1A736870"/>
    <w:multiLevelType w:val="hybridMultilevel"/>
    <w:tmpl w:val="341C93C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5" w15:restartNumberingAfterBreak="0">
    <w:nsid w:val="1A7C3950"/>
    <w:multiLevelType w:val="hybridMultilevel"/>
    <w:tmpl w:val="D0644AA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6" w15:restartNumberingAfterBreak="0">
    <w:nsid w:val="1A985F27"/>
    <w:multiLevelType w:val="hybridMultilevel"/>
    <w:tmpl w:val="49966708"/>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1AB308BF"/>
    <w:multiLevelType w:val="hybridMultilevel"/>
    <w:tmpl w:val="8ADA5F76"/>
    <w:lvl w:ilvl="0" w:tplc="37AE6F46">
      <w:start w:val="2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1AE44D39"/>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1AE624E8"/>
    <w:multiLevelType w:val="hybridMultilevel"/>
    <w:tmpl w:val="D7686D62"/>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50" w15:restartNumberingAfterBreak="0">
    <w:nsid w:val="1AEC7E10"/>
    <w:multiLevelType w:val="hybridMultilevel"/>
    <w:tmpl w:val="FAB0F5D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1" w15:restartNumberingAfterBreak="0">
    <w:nsid w:val="1B2F125F"/>
    <w:multiLevelType w:val="hybridMultilevel"/>
    <w:tmpl w:val="AC06FA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1B4F53F3"/>
    <w:multiLevelType w:val="hybridMultilevel"/>
    <w:tmpl w:val="CD2CC1CE"/>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15:restartNumberingAfterBreak="0">
    <w:nsid w:val="1B6350FB"/>
    <w:multiLevelType w:val="hybridMultilevel"/>
    <w:tmpl w:val="9FE0D0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4" w15:restartNumberingAfterBreak="0">
    <w:nsid w:val="1B91454F"/>
    <w:multiLevelType w:val="hybridMultilevel"/>
    <w:tmpl w:val="BBAE7C0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5" w15:restartNumberingAfterBreak="0">
    <w:nsid w:val="1BB34A9F"/>
    <w:multiLevelType w:val="hybridMultilevel"/>
    <w:tmpl w:val="5E1854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1BC87A46"/>
    <w:multiLevelType w:val="hybridMultilevel"/>
    <w:tmpl w:val="AC62AA2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1BD334C6"/>
    <w:multiLevelType w:val="hybridMultilevel"/>
    <w:tmpl w:val="863AEE6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1BE26365"/>
    <w:multiLevelType w:val="hybridMultilevel"/>
    <w:tmpl w:val="B7C211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1C14521F"/>
    <w:multiLevelType w:val="hybridMultilevel"/>
    <w:tmpl w:val="68BA34F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0" w15:restartNumberingAfterBreak="0">
    <w:nsid w:val="1C145300"/>
    <w:multiLevelType w:val="hybridMultilevel"/>
    <w:tmpl w:val="D1E03EC8"/>
    <w:lvl w:ilvl="0" w:tplc="0A105FF0">
      <w:start w:val="1"/>
      <w:numFmt w:val="decimal"/>
      <w:lvlText w:val="%1."/>
      <w:lvlJc w:val="left"/>
      <w:pPr>
        <w:tabs>
          <w:tab w:val="num" w:pos="360"/>
        </w:tabs>
        <w:ind w:left="36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1" w15:restartNumberingAfterBreak="0">
    <w:nsid w:val="1C2C6FC6"/>
    <w:multiLevelType w:val="hybridMultilevel"/>
    <w:tmpl w:val="B80C3A7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1C2E566C"/>
    <w:multiLevelType w:val="hybridMultilevel"/>
    <w:tmpl w:val="1AB61CF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1CF06C1F"/>
    <w:multiLevelType w:val="hybridMultilevel"/>
    <w:tmpl w:val="7A0A3A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1CFD5C7A"/>
    <w:multiLevelType w:val="hybridMultilevel"/>
    <w:tmpl w:val="0512040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1D114AF7"/>
    <w:multiLevelType w:val="hybridMultilevel"/>
    <w:tmpl w:val="51B62C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1D3B0EFD"/>
    <w:multiLevelType w:val="hybridMultilevel"/>
    <w:tmpl w:val="250E0DD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7" w15:restartNumberingAfterBreak="0">
    <w:nsid w:val="1D422F48"/>
    <w:multiLevelType w:val="hybridMultilevel"/>
    <w:tmpl w:val="3A5A152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8" w15:restartNumberingAfterBreak="0">
    <w:nsid w:val="1D9355BD"/>
    <w:multiLevelType w:val="hybridMultilevel"/>
    <w:tmpl w:val="D1124CA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1DAA406F"/>
    <w:multiLevelType w:val="hybridMultilevel"/>
    <w:tmpl w:val="87E27C0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1DAA4C10"/>
    <w:multiLevelType w:val="hybridMultilevel"/>
    <w:tmpl w:val="A7FC21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15:restartNumberingAfterBreak="0">
    <w:nsid w:val="1DE6380A"/>
    <w:multiLevelType w:val="multilevel"/>
    <w:tmpl w:val="C060D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1DF85C32"/>
    <w:multiLevelType w:val="multilevel"/>
    <w:tmpl w:val="459A9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1E2645F0"/>
    <w:multiLevelType w:val="hybridMultilevel"/>
    <w:tmpl w:val="D05AABC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4" w15:restartNumberingAfterBreak="0">
    <w:nsid w:val="1E3E6F6C"/>
    <w:multiLevelType w:val="hybridMultilevel"/>
    <w:tmpl w:val="8EFCDCBC"/>
    <w:lvl w:ilvl="0" w:tplc="220EC97C">
      <w:start w:val="1"/>
      <w:numFmt w:val="russianLower"/>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275" w15:restartNumberingAfterBreak="0">
    <w:nsid w:val="1E4157FA"/>
    <w:multiLevelType w:val="hybridMultilevel"/>
    <w:tmpl w:val="552CDD8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6" w15:restartNumberingAfterBreak="0">
    <w:nsid w:val="1E4570C4"/>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1E5F6AFD"/>
    <w:multiLevelType w:val="hybridMultilevel"/>
    <w:tmpl w:val="DF2AFB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1E6B1ADD"/>
    <w:multiLevelType w:val="hybridMultilevel"/>
    <w:tmpl w:val="B2EEED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1E7E0EBB"/>
    <w:multiLevelType w:val="hybridMultilevel"/>
    <w:tmpl w:val="2E82B78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0" w15:restartNumberingAfterBreak="0">
    <w:nsid w:val="1E8D2D1A"/>
    <w:multiLevelType w:val="hybridMultilevel"/>
    <w:tmpl w:val="FD764EC6"/>
    <w:lvl w:ilvl="0" w:tplc="DBFAA6CE">
      <w:start w:val="1"/>
      <w:numFmt w:val="decimal"/>
      <w:lvlText w:val="%1."/>
      <w:lvlJc w:val="left"/>
      <w:pPr>
        <w:ind w:left="1004" w:hanging="360"/>
      </w:pPr>
      <w:rPr>
        <w:rFonts w:hint="default"/>
        <w:b/>
        <w:cap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1" w15:restartNumberingAfterBreak="0">
    <w:nsid w:val="1EA56396"/>
    <w:multiLevelType w:val="hybridMultilevel"/>
    <w:tmpl w:val="1FB824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2" w15:restartNumberingAfterBreak="0">
    <w:nsid w:val="1EBA72DF"/>
    <w:multiLevelType w:val="hybridMultilevel"/>
    <w:tmpl w:val="202A56B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3" w15:restartNumberingAfterBreak="0">
    <w:nsid w:val="1EBE1416"/>
    <w:multiLevelType w:val="hybridMultilevel"/>
    <w:tmpl w:val="F75E5B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1ED03F34"/>
    <w:multiLevelType w:val="hybridMultilevel"/>
    <w:tmpl w:val="1862AA7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1EE732B9"/>
    <w:multiLevelType w:val="hybridMultilevel"/>
    <w:tmpl w:val="C3F63C3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6" w15:restartNumberingAfterBreak="0">
    <w:nsid w:val="1EFC5FFB"/>
    <w:multiLevelType w:val="hybridMultilevel"/>
    <w:tmpl w:val="B4688F3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7" w15:restartNumberingAfterBreak="0">
    <w:nsid w:val="1EFD0096"/>
    <w:multiLevelType w:val="multilevel"/>
    <w:tmpl w:val="B6D23F88"/>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8" w15:restartNumberingAfterBreak="0">
    <w:nsid w:val="1F09531D"/>
    <w:multiLevelType w:val="hybridMultilevel"/>
    <w:tmpl w:val="7CD45738"/>
    <w:lvl w:ilvl="0" w:tplc="5D98FF10">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89" w15:restartNumberingAfterBreak="0">
    <w:nsid w:val="1F215A13"/>
    <w:multiLevelType w:val="hybridMultilevel"/>
    <w:tmpl w:val="AE3848D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1F251106"/>
    <w:multiLevelType w:val="hybridMultilevel"/>
    <w:tmpl w:val="9922473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15:restartNumberingAfterBreak="0">
    <w:nsid w:val="1F7038AD"/>
    <w:multiLevelType w:val="multilevel"/>
    <w:tmpl w:val="E070D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1FC87634"/>
    <w:multiLevelType w:val="hybridMultilevel"/>
    <w:tmpl w:val="D2906C6A"/>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93" w15:restartNumberingAfterBreak="0">
    <w:nsid w:val="1FE83134"/>
    <w:multiLevelType w:val="multilevel"/>
    <w:tmpl w:val="E1308A8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20297A18"/>
    <w:multiLevelType w:val="hybridMultilevel"/>
    <w:tmpl w:val="A7FE5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5" w15:restartNumberingAfterBreak="0">
    <w:nsid w:val="20546541"/>
    <w:multiLevelType w:val="hybridMultilevel"/>
    <w:tmpl w:val="6EDA307C"/>
    <w:lvl w:ilvl="0" w:tplc="4DC27676">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6" w15:restartNumberingAfterBreak="0">
    <w:nsid w:val="206870D5"/>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15:restartNumberingAfterBreak="0">
    <w:nsid w:val="20813EFA"/>
    <w:multiLevelType w:val="hybridMultilevel"/>
    <w:tmpl w:val="883CF94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8" w15:restartNumberingAfterBreak="0">
    <w:nsid w:val="20995857"/>
    <w:multiLevelType w:val="multilevel"/>
    <w:tmpl w:val="8A101978"/>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9" w15:restartNumberingAfterBreak="0">
    <w:nsid w:val="20C43B78"/>
    <w:multiLevelType w:val="hybridMultilevel"/>
    <w:tmpl w:val="133EB3C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0" w15:restartNumberingAfterBreak="0">
    <w:nsid w:val="20D00301"/>
    <w:multiLevelType w:val="hybridMultilevel"/>
    <w:tmpl w:val="ADFE90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20EE022C"/>
    <w:multiLevelType w:val="hybridMultilevel"/>
    <w:tmpl w:val="CF1CEC4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2" w15:restartNumberingAfterBreak="0">
    <w:nsid w:val="210150FA"/>
    <w:multiLevelType w:val="hybridMultilevel"/>
    <w:tmpl w:val="F2BE0E8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3" w15:restartNumberingAfterBreak="0">
    <w:nsid w:val="21310DB9"/>
    <w:multiLevelType w:val="hybridMultilevel"/>
    <w:tmpl w:val="DDD6007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4" w15:restartNumberingAfterBreak="0">
    <w:nsid w:val="218C3875"/>
    <w:multiLevelType w:val="multilevel"/>
    <w:tmpl w:val="3E0CC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21DE08E7"/>
    <w:multiLevelType w:val="hybridMultilevel"/>
    <w:tmpl w:val="F46A09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15:restartNumberingAfterBreak="0">
    <w:nsid w:val="21EC14CC"/>
    <w:multiLevelType w:val="hybridMultilevel"/>
    <w:tmpl w:val="03CA9BDE"/>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07" w15:restartNumberingAfterBreak="0">
    <w:nsid w:val="22443232"/>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22611880"/>
    <w:multiLevelType w:val="hybridMultilevel"/>
    <w:tmpl w:val="5B68FD3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9" w15:restartNumberingAfterBreak="0">
    <w:nsid w:val="228454F8"/>
    <w:multiLevelType w:val="hybridMultilevel"/>
    <w:tmpl w:val="9BF0C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228915AA"/>
    <w:multiLevelType w:val="hybridMultilevel"/>
    <w:tmpl w:val="9C3AC8C8"/>
    <w:lvl w:ilvl="0" w:tplc="220EC97C">
      <w:start w:val="1"/>
      <w:numFmt w:val="russianLower"/>
      <w:lvlText w:val="%1."/>
      <w:lvlJc w:val="left"/>
      <w:pPr>
        <w:ind w:left="720" w:hanging="360"/>
      </w:pPr>
      <w:rPr>
        <w:rFonts w:hint="default"/>
      </w:rPr>
    </w:lvl>
    <w:lvl w:ilvl="1" w:tplc="DBFAA6CE">
      <w:start w:val="1"/>
      <w:numFmt w:val="decimal"/>
      <w:lvlText w:val="%2."/>
      <w:lvlJc w:val="left"/>
      <w:pPr>
        <w:ind w:left="1440" w:hanging="360"/>
      </w:pPr>
      <w:rPr>
        <w:rFonts w:hint="default"/>
        <w:b/>
        <w:cap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228B767C"/>
    <w:multiLevelType w:val="hybridMultilevel"/>
    <w:tmpl w:val="B3228E14"/>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15:restartNumberingAfterBreak="0">
    <w:nsid w:val="22A25695"/>
    <w:multiLevelType w:val="hybridMultilevel"/>
    <w:tmpl w:val="17BCEC20"/>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3" w15:restartNumberingAfterBreak="0">
    <w:nsid w:val="22B10B62"/>
    <w:multiLevelType w:val="hybridMultilevel"/>
    <w:tmpl w:val="D6BA4F4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23147F73"/>
    <w:multiLevelType w:val="hybridMultilevel"/>
    <w:tmpl w:val="5C3E435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23524459"/>
    <w:multiLevelType w:val="hybridMultilevel"/>
    <w:tmpl w:val="C1823DAC"/>
    <w:lvl w:ilvl="0" w:tplc="0419000F">
      <w:start w:val="1"/>
      <w:numFmt w:val="decimal"/>
      <w:lvlText w:val="%1."/>
      <w:lvlJc w:val="left"/>
      <w:pPr>
        <w:ind w:left="1004" w:hanging="360"/>
      </w:pPr>
    </w:lvl>
    <w:lvl w:ilvl="1" w:tplc="0419000F">
      <w:start w:val="1"/>
      <w:numFmt w:val="decimal"/>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6" w15:restartNumberingAfterBreak="0">
    <w:nsid w:val="23687A9C"/>
    <w:multiLevelType w:val="hybridMultilevel"/>
    <w:tmpl w:val="A8D6A2B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7" w15:restartNumberingAfterBreak="0">
    <w:nsid w:val="23702C85"/>
    <w:multiLevelType w:val="hybridMultilevel"/>
    <w:tmpl w:val="FA5C445C"/>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18" w15:restartNumberingAfterBreak="0">
    <w:nsid w:val="239845D0"/>
    <w:multiLevelType w:val="multilevel"/>
    <w:tmpl w:val="F1829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15:restartNumberingAfterBreak="0">
    <w:nsid w:val="23C74015"/>
    <w:multiLevelType w:val="hybridMultilevel"/>
    <w:tmpl w:val="FAC275D4"/>
    <w:lvl w:ilvl="0" w:tplc="4698BC52">
      <w:start w:val="1"/>
      <w:numFmt w:val="decimal"/>
      <w:lvlText w:val="%1."/>
      <w:lvlJc w:val="left"/>
      <w:pPr>
        <w:ind w:left="240" w:hanging="240"/>
      </w:pPr>
      <w:rPr>
        <w:rFonts w:cs="Times New Roman" w:hint="default"/>
        <w:b/>
        <w:bCs/>
        <w:spacing w:val="-5"/>
        <w:w w:val="100"/>
      </w:rPr>
    </w:lvl>
    <w:lvl w:ilvl="1" w:tplc="220EC97C">
      <w:start w:val="1"/>
      <w:numFmt w:val="russianLower"/>
      <w:lvlText w:val="%2."/>
      <w:lvlJc w:val="left"/>
      <w:pPr>
        <w:ind w:left="884" w:hanging="420"/>
      </w:pPr>
      <w:rPr>
        <w:rFonts w:hint="default"/>
        <w:spacing w:val="-8"/>
        <w:w w:val="100"/>
        <w:sz w:val="24"/>
        <w:szCs w:val="24"/>
      </w:rPr>
    </w:lvl>
    <w:lvl w:ilvl="2" w:tplc="CA6288BA">
      <w:numFmt w:val="bullet"/>
      <w:lvlText w:val="•"/>
      <w:lvlJc w:val="left"/>
      <w:pPr>
        <w:ind w:left="880" w:hanging="420"/>
      </w:pPr>
      <w:rPr>
        <w:rFonts w:hint="default"/>
      </w:rPr>
    </w:lvl>
    <w:lvl w:ilvl="3" w:tplc="E6A02168">
      <w:numFmt w:val="bullet"/>
      <w:lvlText w:val="•"/>
      <w:lvlJc w:val="left"/>
      <w:pPr>
        <w:ind w:left="1965" w:hanging="420"/>
      </w:pPr>
      <w:rPr>
        <w:rFonts w:hint="default"/>
      </w:rPr>
    </w:lvl>
    <w:lvl w:ilvl="4" w:tplc="EE2238A4">
      <w:numFmt w:val="bullet"/>
      <w:lvlText w:val="•"/>
      <w:lvlJc w:val="left"/>
      <w:pPr>
        <w:ind w:left="3050" w:hanging="420"/>
      </w:pPr>
      <w:rPr>
        <w:rFonts w:hint="default"/>
      </w:rPr>
    </w:lvl>
    <w:lvl w:ilvl="5" w:tplc="7E0041D0">
      <w:numFmt w:val="bullet"/>
      <w:lvlText w:val="•"/>
      <w:lvlJc w:val="left"/>
      <w:pPr>
        <w:ind w:left="4135" w:hanging="420"/>
      </w:pPr>
      <w:rPr>
        <w:rFonts w:hint="default"/>
      </w:rPr>
    </w:lvl>
    <w:lvl w:ilvl="6" w:tplc="21CC0996">
      <w:numFmt w:val="bullet"/>
      <w:lvlText w:val="•"/>
      <w:lvlJc w:val="left"/>
      <w:pPr>
        <w:ind w:left="5220" w:hanging="420"/>
      </w:pPr>
      <w:rPr>
        <w:rFonts w:hint="default"/>
      </w:rPr>
    </w:lvl>
    <w:lvl w:ilvl="7" w:tplc="1DC69EA8">
      <w:numFmt w:val="bullet"/>
      <w:lvlText w:val="•"/>
      <w:lvlJc w:val="left"/>
      <w:pPr>
        <w:ind w:left="6305" w:hanging="420"/>
      </w:pPr>
      <w:rPr>
        <w:rFonts w:hint="default"/>
      </w:rPr>
    </w:lvl>
    <w:lvl w:ilvl="8" w:tplc="FB92CA8E">
      <w:numFmt w:val="bullet"/>
      <w:lvlText w:val="•"/>
      <w:lvlJc w:val="left"/>
      <w:pPr>
        <w:ind w:left="7390" w:hanging="420"/>
      </w:pPr>
      <w:rPr>
        <w:rFonts w:hint="default"/>
      </w:rPr>
    </w:lvl>
  </w:abstractNum>
  <w:abstractNum w:abstractNumId="320" w15:restartNumberingAfterBreak="0">
    <w:nsid w:val="23D739DC"/>
    <w:multiLevelType w:val="hybridMultilevel"/>
    <w:tmpl w:val="9308151A"/>
    <w:lvl w:ilvl="0" w:tplc="0419000F">
      <w:start w:val="1"/>
      <w:numFmt w:val="decimal"/>
      <w:lvlText w:val="%1."/>
      <w:lvlJc w:val="left"/>
      <w:pPr>
        <w:ind w:left="436" w:hanging="360"/>
      </w:p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21" w15:restartNumberingAfterBreak="0">
    <w:nsid w:val="241324FD"/>
    <w:multiLevelType w:val="hybridMultilevel"/>
    <w:tmpl w:val="2CD682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2" w15:restartNumberingAfterBreak="0">
    <w:nsid w:val="244F32D4"/>
    <w:multiLevelType w:val="hybridMultilevel"/>
    <w:tmpl w:val="72129CB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3" w15:restartNumberingAfterBreak="0">
    <w:nsid w:val="248B1669"/>
    <w:multiLevelType w:val="hybridMultilevel"/>
    <w:tmpl w:val="EBEEB5FC"/>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24" w15:restartNumberingAfterBreak="0">
    <w:nsid w:val="249E0777"/>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24CD0967"/>
    <w:multiLevelType w:val="hybridMultilevel"/>
    <w:tmpl w:val="D7F6B67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24E3464E"/>
    <w:multiLevelType w:val="hybridMultilevel"/>
    <w:tmpl w:val="BF48ADD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7" w15:restartNumberingAfterBreak="0">
    <w:nsid w:val="24EF0B38"/>
    <w:multiLevelType w:val="hybridMultilevel"/>
    <w:tmpl w:val="1B54E92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250E319D"/>
    <w:multiLevelType w:val="hybridMultilevel"/>
    <w:tmpl w:val="E5F4593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9" w15:restartNumberingAfterBreak="0">
    <w:nsid w:val="252544EC"/>
    <w:multiLevelType w:val="hybridMultilevel"/>
    <w:tmpl w:val="AEFA554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0" w15:restartNumberingAfterBreak="0">
    <w:nsid w:val="252705B2"/>
    <w:multiLevelType w:val="hybridMultilevel"/>
    <w:tmpl w:val="73F05BAA"/>
    <w:lvl w:ilvl="0" w:tplc="354AD73A">
      <w:start w:val="5"/>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331" w15:restartNumberingAfterBreak="0">
    <w:nsid w:val="25461E0D"/>
    <w:multiLevelType w:val="hybridMultilevel"/>
    <w:tmpl w:val="0142BF6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2" w15:restartNumberingAfterBreak="0">
    <w:nsid w:val="2562668B"/>
    <w:multiLevelType w:val="multilevel"/>
    <w:tmpl w:val="5712A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256541AD"/>
    <w:multiLevelType w:val="hybridMultilevel"/>
    <w:tmpl w:val="9D3C86A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4" w15:restartNumberingAfterBreak="0">
    <w:nsid w:val="2565530A"/>
    <w:multiLevelType w:val="hybridMultilevel"/>
    <w:tmpl w:val="882441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5" w15:restartNumberingAfterBreak="0">
    <w:nsid w:val="258D3F05"/>
    <w:multiLevelType w:val="hybridMultilevel"/>
    <w:tmpl w:val="CEB4749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25A265B7"/>
    <w:multiLevelType w:val="hybridMultilevel"/>
    <w:tmpl w:val="BA34F88E"/>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7" w15:restartNumberingAfterBreak="0">
    <w:nsid w:val="25A5739B"/>
    <w:multiLevelType w:val="hybridMultilevel"/>
    <w:tmpl w:val="74E85830"/>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8" w15:restartNumberingAfterBreak="0">
    <w:nsid w:val="25B8371F"/>
    <w:multiLevelType w:val="hybridMultilevel"/>
    <w:tmpl w:val="B76EA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25BF48D4"/>
    <w:multiLevelType w:val="hybridMultilevel"/>
    <w:tmpl w:val="463E158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25E50D71"/>
    <w:multiLevelType w:val="hybridMultilevel"/>
    <w:tmpl w:val="B1A0D9A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1" w15:restartNumberingAfterBreak="0">
    <w:nsid w:val="25FB4BD1"/>
    <w:multiLevelType w:val="hybridMultilevel"/>
    <w:tmpl w:val="A62EB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261C447A"/>
    <w:multiLevelType w:val="hybridMultilevel"/>
    <w:tmpl w:val="6076257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3" w15:restartNumberingAfterBreak="0">
    <w:nsid w:val="264732FA"/>
    <w:multiLevelType w:val="hybridMultilevel"/>
    <w:tmpl w:val="731800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26542A16"/>
    <w:multiLevelType w:val="hybridMultilevel"/>
    <w:tmpl w:val="A1747B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15:restartNumberingAfterBreak="0">
    <w:nsid w:val="26705DCA"/>
    <w:multiLevelType w:val="hybridMultilevel"/>
    <w:tmpl w:val="0096E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268879B5"/>
    <w:multiLevelType w:val="hybridMultilevel"/>
    <w:tmpl w:val="222089F2"/>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268E5739"/>
    <w:multiLevelType w:val="hybridMultilevel"/>
    <w:tmpl w:val="DDC6A99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26DB47A7"/>
    <w:multiLevelType w:val="hybridMultilevel"/>
    <w:tmpl w:val="EB1C5464"/>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26E550DA"/>
    <w:multiLevelType w:val="hybridMultilevel"/>
    <w:tmpl w:val="F4AE6BB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0" w15:restartNumberingAfterBreak="0">
    <w:nsid w:val="26E604FD"/>
    <w:multiLevelType w:val="hybridMultilevel"/>
    <w:tmpl w:val="EC503F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1" w15:restartNumberingAfterBreak="0">
    <w:nsid w:val="270243E6"/>
    <w:multiLevelType w:val="multilevel"/>
    <w:tmpl w:val="2D7E8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15:restartNumberingAfterBreak="0">
    <w:nsid w:val="2732634D"/>
    <w:multiLevelType w:val="hybridMultilevel"/>
    <w:tmpl w:val="760C19C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27441B7D"/>
    <w:multiLevelType w:val="hybridMultilevel"/>
    <w:tmpl w:val="9CF60FAA"/>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354" w15:restartNumberingAfterBreak="0">
    <w:nsid w:val="27466FA4"/>
    <w:multiLevelType w:val="hybridMultilevel"/>
    <w:tmpl w:val="0ABC2CC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274714E4"/>
    <w:multiLevelType w:val="hybridMultilevel"/>
    <w:tmpl w:val="579C9122"/>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6" w15:restartNumberingAfterBreak="0">
    <w:nsid w:val="275529E2"/>
    <w:multiLevelType w:val="hybridMultilevel"/>
    <w:tmpl w:val="4476E26A"/>
    <w:lvl w:ilvl="0" w:tplc="92B0091A">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7" w15:restartNumberingAfterBreak="0">
    <w:nsid w:val="277605FA"/>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2786693F"/>
    <w:multiLevelType w:val="hybridMultilevel"/>
    <w:tmpl w:val="AE5A298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27924296"/>
    <w:multiLevelType w:val="multilevel"/>
    <w:tmpl w:val="2AD818D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15:restartNumberingAfterBreak="0">
    <w:nsid w:val="27BF7BF7"/>
    <w:multiLevelType w:val="hybridMultilevel"/>
    <w:tmpl w:val="16622982"/>
    <w:lvl w:ilvl="0" w:tplc="4DC27676">
      <w:start w:val="1"/>
      <w:numFmt w:val="russianLower"/>
      <w:lvlText w:val="%1."/>
      <w:lvlJc w:val="left"/>
      <w:pPr>
        <w:ind w:left="1428" w:hanging="360"/>
      </w:pPr>
      <w:rPr>
        <w:rFonts w:hint="default"/>
      </w:rPr>
    </w:lvl>
    <w:lvl w:ilvl="1" w:tplc="4DC27676">
      <w:start w:val="1"/>
      <w:numFmt w:val="russianLower"/>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1" w15:restartNumberingAfterBreak="0">
    <w:nsid w:val="280E4A5E"/>
    <w:multiLevelType w:val="singleLevel"/>
    <w:tmpl w:val="4740BDCA"/>
    <w:lvl w:ilvl="0">
      <w:start w:val="1"/>
      <w:numFmt w:val="decimal"/>
      <w:lvlText w:val="%1. "/>
      <w:legacy w:legacy="1" w:legacySpace="0" w:legacyIndent="283"/>
      <w:lvlJc w:val="left"/>
      <w:pPr>
        <w:ind w:left="1003" w:hanging="283"/>
      </w:pPr>
      <w:rPr>
        <w:b w:val="0"/>
        <w:i w:val="0"/>
        <w:sz w:val="28"/>
        <w:szCs w:val="28"/>
      </w:rPr>
    </w:lvl>
  </w:abstractNum>
  <w:abstractNum w:abstractNumId="362" w15:restartNumberingAfterBreak="0">
    <w:nsid w:val="283541C6"/>
    <w:multiLevelType w:val="hybridMultilevel"/>
    <w:tmpl w:val="3FA64F0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63" w15:restartNumberingAfterBreak="0">
    <w:nsid w:val="28587846"/>
    <w:multiLevelType w:val="hybridMultilevel"/>
    <w:tmpl w:val="1F16E8A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286723B3"/>
    <w:multiLevelType w:val="hybridMultilevel"/>
    <w:tmpl w:val="474C90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28851F9D"/>
    <w:multiLevelType w:val="hybridMultilevel"/>
    <w:tmpl w:val="08B6B1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28CD01C3"/>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28CE0E87"/>
    <w:multiLevelType w:val="hybridMultilevel"/>
    <w:tmpl w:val="BBD8BEC8"/>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368" w15:restartNumberingAfterBreak="0">
    <w:nsid w:val="28DA7B94"/>
    <w:multiLevelType w:val="multilevel"/>
    <w:tmpl w:val="0BBEB4B6"/>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9" w15:restartNumberingAfterBreak="0">
    <w:nsid w:val="28DB0FFE"/>
    <w:multiLevelType w:val="hybridMultilevel"/>
    <w:tmpl w:val="E202F9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28E52070"/>
    <w:multiLevelType w:val="hybridMultilevel"/>
    <w:tmpl w:val="54D8458E"/>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71" w15:restartNumberingAfterBreak="0">
    <w:nsid w:val="28E93189"/>
    <w:multiLevelType w:val="hybridMultilevel"/>
    <w:tmpl w:val="2D625EE2"/>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2" w15:restartNumberingAfterBreak="0">
    <w:nsid w:val="29042FF9"/>
    <w:multiLevelType w:val="hybridMultilevel"/>
    <w:tmpl w:val="A51C8F5E"/>
    <w:lvl w:ilvl="0" w:tplc="797CEB40">
      <w:start w:val="5"/>
      <w:numFmt w:val="decimal"/>
      <w:lvlText w:val="1%1"/>
      <w:lvlJc w:val="left"/>
      <w:pPr>
        <w:ind w:left="360" w:hanging="360"/>
      </w:pPr>
      <w:rPr>
        <w:rFonts w:asciiTheme="minorHAnsi" w:hAnsiTheme="minorHAnsi" w:hint="default"/>
        <w:b w:val="0"/>
        <w:i w:val="0"/>
        <w:caps/>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29403197"/>
    <w:multiLevelType w:val="hybridMultilevel"/>
    <w:tmpl w:val="39225C0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4" w15:restartNumberingAfterBreak="0">
    <w:nsid w:val="29764628"/>
    <w:multiLevelType w:val="hybridMultilevel"/>
    <w:tmpl w:val="03B4545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15:restartNumberingAfterBreak="0">
    <w:nsid w:val="2979321A"/>
    <w:multiLevelType w:val="multilevel"/>
    <w:tmpl w:val="924CF1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15:restartNumberingAfterBreak="0">
    <w:nsid w:val="297F1E4B"/>
    <w:multiLevelType w:val="hybridMultilevel"/>
    <w:tmpl w:val="B7560818"/>
    <w:lvl w:ilvl="0" w:tplc="0419000F">
      <w:start w:val="1"/>
      <w:numFmt w:val="decimal"/>
      <w:lvlText w:val="%1."/>
      <w:lvlJc w:val="left"/>
      <w:pPr>
        <w:ind w:left="1880" w:hanging="360"/>
      </w:pPr>
    </w:lvl>
    <w:lvl w:ilvl="1" w:tplc="04190019" w:tentative="1">
      <w:start w:val="1"/>
      <w:numFmt w:val="lowerLetter"/>
      <w:lvlText w:val="%2."/>
      <w:lvlJc w:val="left"/>
      <w:pPr>
        <w:ind w:left="2600" w:hanging="360"/>
      </w:pPr>
    </w:lvl>
    <w:lvl w:ilvl="2" w:tplc="0419001B" w:tentative="1">
      <w:start w:val="1"/>
      <w:numFmt w:val="lowerRoman"/>
      <w:lvlText w:val="%3."/>
      <w:lvlJc w:val="right"/>
      <w:pPr>
        <w:ind w:left="3320" w:hanging="180"/>
      </w:pPr>
    </w:lvl>
    <w:lvl w:ilvl="3" w:tplc="0419000F" w:tentative="1">
      <w:start w:val="1"/>
      <w:numFmt w:val="decimal"/>
      <w:lvlText w:val="%4."/>
      <w:lvlJc w:val="left"/>
      <w:pPr>
        <w:ind w:left="4040" w:hanging="360"/>
      </w:pPr>
    </w:lvl>
    <w:lvl w:ilvl="4" w:tplc="04190019" w:tentative="1">
      <w:start w:val="1"/>
      <w:numFmt w:val="lowerLetter"/>
      <w:lvlText w:val="%5."/>
      <w:lvlJc w:val="left"/>
      <w:pPr>
        <w:ind w:left="4760" w:hanging="360"/>
      </w:pPr>
    </w:lvl>
    <w:lvl w:ilvl="5" w:tplc="0419001B" w:tentative="1">
      <w:start w:val="1"/>
      <w:numFmt w:val="lowerRoman"/>
      <w:lvlText w:val="%6."/>
      <w:lvlJc w:val="right"/>
      <w:pPr>
        <w:ind w:left="5480" w:hanging="180"/>
      </w:pPr>
    </w:lvl>
    <w:lvl w:ilvl="6" w:tplc="0419000F" w:tentative="1">
      <w:start w:val="1"/>
      <w:numFmt w:val="decimal"/>
      <w:lvlText w:val="%7."/>
      <w:lvlJc w:val="left"/>
      <w:pPr>
        <w:ind w:left="6200" w:hanging="360"/>
      </w:pPr>
    </w:lvl>
    <w:lvl w:ilvl="7" w:tplc="04190019" w:tentative="1">
      <w:start w:val="1"/>
      <w:numFmt w:val="lowerLetter"/>
      <w:lvlText w:val="%8."/>
      <w:lvlJc w:val="left"/>
      <w:pPr>
        <w:ind w:left="6920" w:hanging="360"/>
      </w:pPr>
    </w:lvl>
    <w:lvl w:ilvl="8" w:tplc="0419001B" w:tentative="1">
      <w:start w:val="1"/>
      <w:numFmt w:val="lowerRoman"/>
      <w:lvlText w:val="%9."/>
      <w:lvlJc w:val="right"/>
      <w:pPr>
        <w:ind w:left="7640" w:hanging="180"/>
      </w:pPr>
    </w:lvl>
  </w:abstractNum>
  <w:abstractNum w:abstractNumId="377" w15:restartNumberingAfterBreak="0">
    <w:nsid w:val="298D30AA"/>
    <w:multiLevelType w:val="hybridMultilevel"/>
    <w:tmpl w:val="569AB4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2997348D"/>
    <w:multiLevelType w:val="hybridMultilevel"/>
    <w:tmpl w:val="AB6A88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29DA4BB3"/>
    <w:multiLevelType w:val="hybridMultilevel"/>
    <w:tmpl w:val="3E8048F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0" w15:restartNumberingAfterBreak="0">
    <w:nsid w:val="29E73005"/>
    <w:multiLevelType w:val="hybridMultilevel"/>
    <w:tmpl w:val="E702C112"/>
    <w:lvl w:ilvl="0" w:tplc="4DC27676">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1" w15:restartNumberingAfterBreak="0">
    <w:nsid w:val="2A0F48A1"/>
    <w:multiLevelType w:val="multilevel"/>
    <w:tmpl w:val="FF32E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15:restartNumberingAfterBreak="0">
    <w:nsid w:val="2A221313"/>
    <w:multiLevelType w:val="multilevel"/>
    <w:tmpl w:val="EB20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2A302DC3"/>
    <w:multiLevelType w:val="hybridMultilevel"/>
    <w:tmpl w:val="5430279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4" w15:restartNumberingAfterBreak="0">
    <w:nsid w:val="2A6359ED"/>
    <w:multiLevelType w:val="hybridMultilevel"/>
    <w:tmpl w:val="79DA3AF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5" w15:restartNumberingAfterBreak="0">
    <w:nsid w:val="2A676688"/>
    <w:multiLevelType w:val="hybridMultilevel"/>
    <w:tmpl w:val="8690D5A8"/>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386" w15:restartNumberingAfterBreak="0">
    <w:nsid w:val="2AA948AF"/>
    <w:multiLevelType w:val="hybridMultilevel"/>
    <w:tmpl w:val="C75A76C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7" w15:restartNumberingAfterBreak="0">
    <w:nsid w:val="2AC57C34"/>
    <w:multiLevelType w:val="hybridMultilevel"/>
    <w:tmpl w:val="4F46ADB2"/>
    <w:lvl w:ilvl="0" w:tplc="AF6C32F0">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88" w15:restartNumberingAfterBreak="0">
    <w:nsid w:val="2ADA1937"/>
    <w:multiLevelType w:val="hybridMultilevel"/>
    <w:tmpl w:val="9DB6F6C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9" w15:restartNumberingAfterBreak="0">
    <w:nsid w:val="2B0777C4"/>
    <w:multiLevelType w:val="hybridMultilevel"/>
    <w:tmpl w:val="F33A947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0" w15:restartNumberingAfterBreak="0">
    <w:nsid w:val="2B157379"/>
    <w:multiLevelType w:val="hybridMultilevel"/>
    <w:tmpl w:val="5034409A"/>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15:restartNumberingAfterBreak="0">
    <w:nsid w:val="2B2E4738"/>
    <w:multiLevelType w:val="hybridMultilevel"/>
    <w:tmpl w:val="E45C5E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2B371343"/>
    <w:multiLevelType w:val="hybridMultilevel"/>
    <w:tmpl w:val="41BA0190"/>
    <w:lvl w:ilvl="0" w:tplc="4DC2767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3" w15:restartNumberingAfterBreak="0">
    <w:nsid w:val="2B576A80"/>
    <w:multiLevelType w:val="hybridMultilevel"/>
    <w:tmpl w:val="9C84037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4" w15:restartNumberingAfterBreak="0">
    <w:nsid w:val="2B85433E"/>
    <w:multiLevelType w:val="hybridMultilevel"/>
    <w:tmpl w:val="A96E5E5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15:restartNumberingAfterBreak="0">
    <w:nsid w:val="2BAB69A0"/>
    <w:multiLevelType w:val="hybridMultilevel"/>
    <w:tmpl w:val="B97EAA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15:restartNumberingAfterBreak="0">
    <w:nsid w:val="2BC25E8B"/>
    <w:multiLevelType w:val="hybridMultilevel"/>
    <w:tmpl w:val="69622B04"/>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7" w15:restartNumberingAfterBreak="0">
    <w:nsid w:val="2BE06C0F"/>
    <w:multiLevelType w:val="hybridMultilevel"/>
    <w:tmpl w:val="272AD066"/>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8" w15:restartNumberingAfterBreak="0">
    <w:nsid w:val="2BEB1683"/>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2C305E2B"/>
    <w:multiLevelType w:val="hybridMultilevel"/>
    <w:tmpl w:val="DDBE586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2C3A79C1"/>
    <w:multiLevelType w:val="hybridMultilevel"/>
    <w:tmpl w:val="A53EB75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1" w15:restartNumberingAfterBreak="0">
    <w:nsid w:val="2C3B16C7"/>
    <w:multiLevelType w:val="multilevel"/>
    <w:tmpl w:val="D4289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15:restartNumberingAfterBreak="0">
    <w:nsid w:val="2C7C510E"/>
    <w:multiLevelType w:val="hybridMultilevel"/>
    <w:tmpl w:val="73202868"/>
    <w:lvl w:ilvl="0" w:tplc="775C5FC4">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15:restartNumberingAfterBreak="0">
    <w:nsid w:val="2CA0221C"/>
    <w:multiLevelType w:val="hybridMultilevel"/>
    <w:tmpl w:val="A98619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15:restartNumberingAfterBreak="0">
    <w:nsid w:val="2CAA2A3F"/>
    <w:multiLevelType w:val="multilevel"/>
    <w:tmpl w:val="ED103A30"/>
    <w:lvl w:ilvl="0">
      <w:start w:val="1"/>
      <w:numFmt w:val="russianLow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2CCC4E56"/>
    <w:multiLevelType w:val="hybridMultilevel"/>
    <w:tmpl w:val="BA7A71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2CD77E9C"/>
    <w:multiLevelType w:val="hybridMultilevel"/>
    <w:tmpl w:val="14707CD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7" w15:restartNumberingAfterBreak="0">
    <w:nsid w:val="2CDB0133"/>
    <w:multiLevelType w:val="hybridMultilevel"/>
    <w:tmpl w:val="1C401684"/>
    <w:lvl w:ilvl="0" w:tplc="AF6C32F0">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408" w15:restartNumberingAfterBreak="0">
    <w:nsid w:val="2CDD4DAC"/>
    <w:multiLevelType w:val="multilevel"/>
    <w:tmpl w:val="D6C49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2CF01EE8"/>
    <w:multiLevelType w:val="hybridMultilevel"/>
    <w:tmpl w:val="D74C2CEA"/>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2CF61248"/>
    <w:multiLevelType w:val="hybridMultilevel"/>
    <w:tmpl w:val="F2E8512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2D1C4AAA"/>
    <w:multiLevelType w:val="hybridMultilevel"/>
    <w:tmpl w:val="1AE2D58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15:restartNumberingAfterBreak="0">
    <w:nsid w:val="2D1D6457"/>
    <w:multiLevelType w:val="hybridMultilevel"/>
    <w:tmpl w:val="4D9A5D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3" w15:restartNumberingAfterBreak="0">
    <w:nsid w:val="2D1E1BA6"/>
    <w:multiLevelType w:val="hybridMultilevel"/>
    <w:tmpl w:val="B03A2B7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2D316708"/>
    <w:multiLevelType w:val="hybridMultilevel"/>
    <w:tmpl w:val="C5B8CC56"/>
    <w:lvl w:ilvl="0" w:tplc="2EFE4DA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2D40262C"/>
    <w:multiLevelType w:val="hybridMultilevel"/>
    <w:tmpl w:val="2E549572"/>
    <w:lvl w:ilvl="0" w:tplc="4DC27676">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6" w15:restartNumberingAfterBreak="0">
    <w:nsid w:val="2D5608F9"/>
    <w:multiLevelType w:val="multilevel"/>
    <w:tmpl w:val="CB26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2D63750D"/>
    <w:multiLevelType w:val="hybridMultilevel"/>
    <w:tmpl w:val="B01C9A1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8" w15:restartNumberingAfterBreak="0">
    <w:nsid w:val="2D6D6D63"/>
    <w:multiLevelType w:val="hybridMultilevel"/>
    <w:tmpl w:val="6E401A1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9" w15:restartNumberingAfterBreak="0">
    <w:nsid w:val="2D887643"/>
    <w:multiLevelType w:val="hybridMultilevel"/>
    <w:tmpl w:val="BD8406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2DAF5554"/>
    <w:multiLevelType w:val="hybridMultilevel"/>
    <w:tmpl w:val="8592C26E"/>
    <w:lvl w:ilvl="0" w:tplc="0419000F">
      <w:start w:val="1"/>
      <w:numFmt w:val="decimal"/>
      <w:lvlText w:val="%1."/>
      <w:lvlJc w:val="left"/>
      <w:pPr>
        <w:ind w:left="1720" w:hanging="360"/>
      </w:pPr>
    </w:lvl>
    <w:lvl w:ilvl="1" w:tplc="04190019" w:tentative="1">
      <w:start w:val="1"/>
      <w:numFmt w:val="lowerLetter"/>
      <w:lvlText w:val="%2."/>
      <w:lvlJc w:val="left"/>
      <w:pPr>
        <w:ind w:left="2440" w:hanging="360"/>
      </w:pPr>
    </w:lvl>
    <w:lvl w:ilvl="2" w:tplc="0419001B" w:tentative="1">
      <w:start w:val="1"/>
      <w:numFmt w:val="lowerRoman"/>
      <w:lvlText w:val="%3."/>
      <w:lvlJc w:val="right"/>
      <w:pPr>
        <w:ind w:left="3160" w:hanging="180"/>
      </w:pPr>
    </w:lvl>
    <w:lvl w:ilvl="3" w:tplc="0419000F" w:tentative="1">
      <w:start w:val="1"/>
      <w:numFmt w:val="decimal"/>
      <w:lvlText w:val="%4."/>
      <w:lvlJc w:val="left"/>
      <w:pPr>
        <w:ind w:left="3880" w:hanging="360"/>
      </w:pPr>
    </w:lvl>
    <w:lvl w:ilvl="4" w:tplc="04190019" w:tentative="1">
      <w:start w:val="1"/>
      <w:numFmt w:val="lowerLetter"/>
      <w:lvlText w:val="%5."/>
      <w:lvlJc w:val="left"/>
      <w:pPr>
        <w:ind w:left="4600" w:hanging="360"/>
      </w:pPr>
    </w:lvl>
    <w:lvl w:ilvl="5" w:tplc="0419001B" w:tentative="1">
      <w:start w:val="1"/>
      <w:numFmt w:val="lowerRoman"/>
      <w:lvlText w:val="%6."/>
      <w:lvlJc w:val="right"/>
      <w:pPr>
        <w:ind w:left="5320" w:hanging="180"/>
      </w:pPr>
    </w:lvl>
    <w:lvl w:ilvl="6" w:tplc="0419000F" w:tentative="1">
      <w:start w:val="1"/>
      <w:numFmt w:val="decimal"/>
      <w:lvlText w:val="%7."/>
      <w:lvlJc w:val="left"/>
      <w:pPr>
        <w:ind w:left="6040" w:hanging="360"/>
      </w:pPr>
    </w:lvl>
    <w:lvl w:ilvl="7" w:tplc="04190019" w:tentative="1">
      <w:start w:val="1"/>
      <w:numFmt w:val="lowerLetter"/>
      <w:lvlText w:val="%8."/>
      <w:lvlJc w:val="left"/>
      <w:pPr>
        <w:ind w:left="6760" w:hanging="360"/>
      </w:pPr>
    </w:lvl>
    <w:lvl w:ilvl="8" w:tplc="0419001B" w:tentative="1">
      <w:start w:val="1"/>
      <w:numFmt w:val="lowerRoman"/>
      <w:lvlText w:val="%9."/>
      <w:lvlJc w:val="right"/>
      <w:pPr>
        <w:ind w:left="7480" w:hanging="180"/>
      </w:pPr>
    </w:lvl>
  </w:abstractNum>
  <w:abstractNum w:abstractNumId="421" w15:restartNumberingAfterBreak="0">
    <w:nsid w:val="2DBA0255"/>
    <w:multiLevelType w:val="hybridMultilevel"/>
    <w:tmpl w:val="3C6C4A6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2" w15:restartNumberingAfterBreak="0">
    <w:nsid w:val="2DC464AC"/>
    <w:multiLevelType w:val="hybridMultilevel"/>
    <w:tmpl w:val="280844A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2DCF1407"/>
    <w:multiLevelType w:val="hybridMultilevel"/>
    <w:tmpl w:val="642A076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15:restartNumberingAfterBreak="0">
    <w:nsid w:val="2DD45C9B"/>
    <w:multiLevelType w:val="hybridMultilevel"/>
    <w:tmpl w:val="C6B6C2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2E3F7301"/>
    <w:multiLevelType w:val="hybridMultilevel"/>
    <w:tmpl w:val="6CD4A0D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6" w15:restartNumberingAfterBreak="0">
    <w:nsid w:val="2E5B0934"/>
    <w:multiLevelType w:val="hybridMultilevel"/>
    <w:tmpl w:val="60180558"/>
    <w:lvl w:ilvl="0" w:tplc="5D5AA082">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2E8B5049"/>
    <w:multiLevelType w:val="hybridMultilevel"/>
    <w:tmpl w:val="56B857C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8" w15:restartNumberingAfterBreak="0">
    <w:nsid w:val="2E8C74FF"/>
    <w:multiLevelType w:val="hybridMultilevel"/>
    <w:tmpl w:val="7AC8D6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2E965C97"/>
    <w:multiLevelType w:val="hybridMultilevel"/>
    <w:tmpl w:val="CDFE26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0" w15:restartNumberingAfterBreak="0">
    <w:nsid w:val="2E9D0354"/>
    <w:multiLevelType w:val="hybridMultilevel"/>
    <w:tmpl w:val="BF5CE3E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1" w15:restartNumberingAfterBreak="0">
    <w:nsid w:val="2EA76814"/>
    <w:multiLevelType w:val="hybridMultilevel"/>
    <w:tmpl w:val="1B7A8C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2EE54C26"/>
    <w:multiLevelType w:val="hybridMultilevel"/>
    <w:tmpl w:val="020A869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3" w15:restartNumberingAfterBreak="0">
    <w:nsid w:val="2EE9558D"/>
    <w:multiLevelType w:val="hybridMultilevel"/>
    <w:tmpl w:val="B358E21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4" w15:restartNumberingAfterBreak="0">
    <w:nsid w:val="2EEE1A09"/>
    <w:multiLevelType w:val="hybridMultilevel"/>
    <w:tmpl w:val="E8243BD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5" w15:restartNumberingAfterBreak="0">
    <w:nsid w:val="2EF6451E"/>
    <w:multiLevelType w:val="hybridMultilevel"/>
    <w:tmpl w:val="8AB6E47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2F157BDA"/>
    <w:multiLevelType w:val="hybridMultilevel"/>
    <w:tmpl w:val="FDAE86C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37" w15:restartNumberingAfterBreak="0">
    <w:nsid w:val="2F2150DF"/>
    <w:multiLevelType w:val="multilevel"/>
    <w:tmpl w:val="6AF24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2F4B160D"/>
    <w:multiLevelType w:val="hybridMultilevel"/>
    <w:tmpl w:val="3E36F81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9" w15:restartNumberingAfterBreak="0">
    <w:nsid w:val="2F685781"/>
    <w:multiLevelType w:val="hybridMultilevel"/>
    <w:tmpl w:val="F2C0404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2F7D0CAE"/>
    <w:multiLevelType w:val="hybridMultilevel"/>
    <w:tmpl w:val="0B1CA8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2F7E21DB"/>
    <w:multiLevelType w:val="hybridMultilevel"/>
    <w:tmpl w:val="822440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2" w15:restartNumberingAfterBreak="0">
    <w:nsid w:val="2F905437"/>
    <w:multiLevelType w:val="multilevel"/>
    <w:tmpl w:val="163AE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15:restartNumberingAfterBreak="0">
    <w:nsid w:val="2FA17ACC"/>
    <w:multiLevelType w:val="hybridMultilevel"/>
    <w:tmpl w:val="2CC280C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4" w15:restartNumberingAfterBreak="0">
    <w:nsid w:val="2FEE6B9E"/>
    <w:multiLevelType w:val="hybridMultilevel"/>
    <w:tmpl w:val="D666C13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300B4F9A"/>
    <w:multiLevelType w:val="multilevel"/>
    <w:tmpl w:val="C3A6461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6" w15:restartNumberingAfterBreak="0">
    <w:nsid w:val="3021247F"/>
    <w:multiLevelType w:val="hybridMultilevel"/>
    <w:tmpl w:val="B12440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3023583A"/>
    <w:multiLevelType w:val="hybridMultilevel"/>
    <w:tmpl w:val="1324BC4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30237557"/>
    <w:multiLevelType w:val="multilevel"/>
    <w:tmpl w:val="C914A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15:restartNumberingAfterBreak="0">
    <w:nsid w:val="30394140"/>
    <w:multiLevelType w:val="hybridMultilevel"/>
    <w:tmpl w:val="CB16860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0" w15:restartNumberingAfterBreak="0">
    <w:nsid w:val="303E0491"/>
    <w:multiLevelType w:val="hybridMultilevel"/>
    <w:tmpl w:val="A4CA827E"/>
    <w:lvl w:ilvl="0" w:tplc="220EC97C">
      <w:start w:val="1"/>
      <w:numFmt w:val="russianLower"/>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451" w15:restartNumberingAfterBreak="0">
    <w:nsid w:val="303E6A0B"/>
    <w:multiLevelType w:val="hybridMultilevel"/>
    <w:tmpl w:val="C922DAC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306709E3"/>
    <w:multiLevelType w:val="hybridMultilevel"/>
    <w:tmpl w:val="2CE6C50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3" w15:restartNumberingAfterBreak="0">
    <w:nsid w:val="307A765C"/>
    <w:multiLevelType w:val="hybridMultilevel"/>
    <w:tmpl w:val="D39CA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309C09F0"/>
    <w:multiLevelType w:val="hybridMultilevel"/>
    <w:tmpl w:val="D93EE1C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5" w15:restartNumberingAfterBreak="0">
    <w:nsid w:val="30A571B9"/>
    <w:multiLevelType w:val="hybridMultilevel"/>
    <w:tmpl w:val="D5D63524"/>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6" w15:restartNumberingAfterBreak="0">
    <w:nsid w:val="30A84833"/>
    <w:multiLevelType w:val="hybridMultilevel"/>
    <w:tmpl w:val="18E45244"/>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7" w15:restartNumberingAfterBreak="0">
    <w:nsid w:val="30C53A63"/>
    <w:multiLevelType w:val="hybridMultilevel"/>
    <w:tmpl w:val="68142D7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8" w15:restartNumberingAfterBreak="0">
    <w:nsid w:val="30C668AF"/>
    <w:multiLevelType w:val="hybridMultilevel"/>
    <w:tmpl w:val="7B4EFA1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9" w15:restartNumberingAfterBreak="0">
    <w:nsid w:val="30D935FE"/>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0" w15:restartNumberingAfterBreak="0">
    <w:nsid w:val="30DB0D99"/>
    <w:multiLevelType w:val="hybridMultilevel"/>
    <w:tmpl w:val="766A2E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1" w15:restartNumberingAfterBreak="0">
    <w:nsid w:val="30F73C7A"/>
    <w:multiLevelType w:val="hybridMultilevel"/>
    <w:tmpl w:val="0BFAC846"/>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462" w15:restartNumberingAfterBreak="0">
    <w:nsid w:val="312052BF"/>
    <w:multiLevelType w:val="hybridMultilevel"/>
    <w:tmpl w:val="019AC59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313458A1"/>
    <w:multiLevelType w:val="multilevel"/>
    <w:tmpl w:val="AED80EA2"/>
    <w:lvl w:ilvl="0">
      <w:start w:val="1"/>
      <w:numFmt w:val="decimal"/>
      <w:lvlText w:val="%1)"/>
      <w:lvlJc w:val="left"/>
      <w:pPr>
        <w:ind w:left="360" w:hanging="360"/>
      </w:pPr>
    </w:lvl>
    <w:lvl w:ilvl="1">
      <w:start w:val="1"/>
      <w:numFmt w:val="russianUpp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4" w15:restartNumberingAfterBreak="0">
    <w:nsid w:val="313F7089"/>
    <w:multiLevelType w:val="hybridMultilevel"/>
    <w:tmpl w:val="EA64AD8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5" w15:restartNumberingAfterBreak="0">
    <w:nsid w:val="31555709"/>
    <w:multiLevelType w:val="hybridMultilevel"/>
    <w:tmpl w:val="82B265FC"/>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6" w15:restartNumberingAfterBreak="0">
    <w:nsid w:val="317F1F8F"/>
    <w:multiLevelType w:val="hybridMultilevel"/>
    <w:tmpl w:val="B5E0E42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67" w15:restartNumberingAfterBreak="0">
    <w:nsid w:val="3182144C"/>
    <w:multiLevelType w:val="hybridMultilevel"/>
    <w:tmpl w:val="46BAD394"/>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68" w15:restartNumberingAfterBreak="0">
    <w:nsid w:val="31873928"/>
    <w:multiLevelType w:val="hybridMultilevel"/>
    <w:tmpl w:val="6A4A2CD0"/>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9" w15:restartNumberingAfterBreak="0">
    <w:nsid w:val="3192796C"/>
    <w:multiLevelType w:val="hybridMultilevel"/>
    <w:tmpl w:val="2DFC7A7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15:restartNumberingAfterBreak="0">
    <w:nsid w:val="31D44943"/>
    <w:multiLevelType w:val="hybridMultilevel"/>
    <w:tmpl w:val="898E9480"/>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1" w15:restartNumberingAfterBreak="0">
    <w:nsid w:val="31D45046"/>
    <w:multiLevelType w:val="hybridMultilevel"/>
    <w:tmpl w:val="890CFD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31DD32AC"/>
    <w:multiLevelType w:val="hybridMultilevel"/>
    <w:tmpl w:val="F27C243E"/>
    <w:lvl w:ilvl="0" w:tplc="D9B0C3BA">
      <w:start w:val="1"/>
      <w:numFmt w:val="decimal"/>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3" w15:restartNumberingAfterBreak="0">
    <w:nsid w:val="32175FCE"/>
    <w:multiLevelType w:val="hybridMultilevel"/>
    <w:tmpl w:val="AC5E42A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4" w15:restartNumberingAfterBreak="0">
    <w:nsid w:val="3234257B"/>
    <w:multiLevelType w:val="hybridMultilevel"/>
    <w:tmpl w:val="60AC431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3264737D"/>
    <w:multiLevelType w:val="hybridMultilevel"/>
    <w:tmpl w:val="9E06E73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32663EF6"/>
    <w:multiLevelType w:val="hybridMultilevel"/>
    <w:tmpl w:val="7772EC7E"/>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77" w15:restartNumberingAfterBreak="0">
    <w:nsid w:val="327C6A8E"/>
    <w:multiLevelType w:val="hybridMultilevel"/>
    <w:tmpl w:val="47223A5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328C638E"/>
    <w:multiLevelType w:val="hybridMultilevel"/>
    <w:tmpl w:val="729EB97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32AD5A10"/>
    <w:multiLevelType w:val="multilevel"/>
    <w:tmpl w:val="6672A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15:restartNumberingAfterBreak="0">
    <w:nsid w:val="32B32998"/>
    <w:multiLevelType w:val="hybridMultilevel"/>
    <w:tmpl w:val="A7FE2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32B46303"/>
    <w:multiLevelType w:val="hybridMultilevel"/>
    <w:tmpl w:val="1952D25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2" w15:restartNumberingAfterBreak="0">
    <w:nsid w:val="332A062A"/>
    <w:multiLevelType w:val="hybridMultilevel"/>
    <w:tmpl w:val="71809ED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15:restartNumberingAfterBreak="0">
    <w:nsid w:val="334819F0"/>
    <w:multiLevelType w:val="hybridMultilevel"/>
    <w:tmpl w:val="7B36535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4" w15:restartNumberingAfterBreak="0">
    <w:nsid w:val="33A169C2"/>
    <w:multiLevelType w:val="hybridMultilevel"/>
    <w:tmpl w:val="0714F3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33B15909"/>
    <w:multiLevelType w:val="hybridMultilevel"/>
    <w:tmpl w:val="656421D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15:restartNumberingAfterBreak="0">
    <w:nsid w:val="341963E2"/>
    <w:multiLevelType w:val="hybridMultilevel"/>
    <w:tmpl w:val="2E8C20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7" w15:restartNumberingAfterBreak="0">
    <w:nsid w:val="34294531"/>
    <w:multiLevelType w:val="hybridMultilevel"/>
    <w:tmpl w:val="04C420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8" w15:restartNumberingAfterBreak="0">
    <w:nsid w:val="345A2B26"/>
    <w:multiLevelType w:val="hybridMultilevel"/>
    <w:tmpl w:val="F264774C"/>
    <w:lvl w:ilvl="0" w:tplc="2CCC1D04">
      <w:start w:val="10"/>
      <w:numFmt w:val="decimal"/>
      <w:lvlText w:val="%1."/>
      <w:lvlJc w:val="left"/>
      <w:pPr>
        <w:ind w:left="1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15:restartNumberingAfterBreak="0">
    <w:nsid w:val="346123C5"/>
    <w:multiLevelType w:val="hybridMultilevel"/>
    <w:tmpl w:val="E736BD2A"/>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0" w15:restartNumberingAfterBreak="0">
    <w:nsid w:val="34741271"/>
    <w:multiLevelType w:val="hybridMultilevel"/>
    <w:tmpl w:val="6E587D84"/>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1" w15:restartNumberingAfterBreak="0">
    <w:nsid w:val="348346AF"/>
    <w:multiLevelType w:val="hybridMultilevel"/>
    <w:tmpl w:val="D9F88358"/>
    <w:lvl w:ilvl="0" w:tplc="F79A5504">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492" w15:restartNumberingAfterBreak="0">
    <w:nsid w:val="349A3150"/>
    <w:multiLevelType w:val="multilevel"/>
    <w:tmpl w:val="BA92E22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3" w15:restartNumberingAfterBreak="0">
    <w:nsid w:val="34B428D9"/>
    <w:multiLevelType w:val="hybridMultilevel"/>
    <w:tmpl w:val="7224695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4" w15:restartNumberingAfterBreak="0">
    <w:nsid w:val="34B77CE8"/>
    <w:multiLevelType w:val="hybridMultilevel"/>
    <w:tmpl w:val="5106C2E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5" w15:restartNumberingAfterBreak="0">
    <w:nsid w:val="34BD7601"/>
    <w:multiLevelType w:val="hybridMultilevel"/>
    <w:tmpl w:val="C3CE4DAA"/>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6" w15:restartNumberingAfterBreak="0">
    <w:nsid w:val="350368C7"/>
    <w:multiLevelType w:val="hybridMultilevel"/>
    <w:tmpl w:val="DCE041B6"/>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351F24CE"/>
    <w:multiLevelType w:val="hybridMultilevel"/>
    <w:tmpl w:val="590A4678"/>
    <w:lvl w:ilvl="0" w:tplc="012A17A4">
      <w:start w:val="3"/>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15:restartNumberingAfterBreak="0">
    <w:nsid w:val="352E76DB"/>
    <w:multiLevelType w:val="hybridMultilevel"/>
    <w:tmpl w:val="D20239B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9" w15:restartNumberingAfterBreak="0">
    <w:nsid w:val="353201BD"/>
    <w:multiLevelType w:val="hybridMultilevel"/>
    <w:tmpl w:val="CFA4831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0" w15:restartNumberingAfterBreak="0">
    <w:nsid w:val="354C5AD1"/>
    <w:multiLevelType w:val="multilevel"/>
    <w:tmpl w:val="07E2C1A4"/>
    <w:lvl w:ilvl="0">
      <w:start w:val="3"/>
      <w:numFmt w:val="decimal"/>
      <w:lvlText w:val="%1."/>
      <w:lvlJc w:val="left"/>
      <w:pPr>
        <w:ind w:left="0" w:firstLine="0"/>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01" w15:restartNumberingAfterBreak="0">
    <w:nsid w:val="35622810"/>
    <w:multiLevelType w:val="hybridMultilevel"/>
    <w:tmpl w:val="6476660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2" w15:restartNumberingAfterBreak="0">
    <w:nsid w:val="35664D02"/>
    <w:multiLevelType w:val="hybridMultilevel"/>
    <w:tmpl w:val="26062F5C"/>
    <w:lvl w:ilvl="0" w:tplc="0419000F">
      <w:start w:val="1"/>
      <w:numFmt w:val="decimal"/>
      <w:lvlText w:val="%1."/>
      <w:lvlJc w:val="left"/>
      <w:pPr>
        <w:ind w:left="2020" w:hanging="360"/>
      </w:p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503" w15:restartNumberingAfterBreak="0">
    <w:nsid w:val="3596758A"/>
    <w:multiLevelType w:val="hybridMultilevel"/>
    <w:tmpl w:val="32C2C90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4" w15:restartNumberingAfterBreak="0">
    <w:nsid w:val="35A367C9"/>
    <w:multiLevelType w:val="hybridMultilevel"/>
    <w:tmpl w:val="CC18471A"/>
    <w:lvl w:ilvl="0" w:tplc="AF6C32F0">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15:restartNumberingAfterBreak="0">
    <w:nsid w:val="35B6433F"/>
    <w:multiLevelType w:val="hybridMultilevel"/>
    <w:tmpl w:val="7E38BCE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6" w15:restartNumberingAfterBreak="0">
    <w:nsid w:val="35BB7B63"/>
    <w:multiLevelType w:val="hybridMultilevel"/>
    <w:tmpl w:val="5EA0BEF2"/>
    <w:lvl w:ilvl="0" w:tplc="220EC97C">
      <w:start w:val="1"/>
      <w:numFmt w:val="russianLower"/>
      <w:lvlText w:val="%1."/>
      <w:lvlJc w:val="left"/>
      <w:pPr>
        <w:ind w:left="720" w:hanging="360"/>
      </w:pPr>
      <w:rPr>
        <w:rFonts w:hint="default"/>
      </w:rPr>
    </w:lvl>
    <w:lvl w:ilvl="1" w:tplc="347CE6D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15:restartNumberingAfterBreak="0">
    <w:nsid w:val="35DF5E14"/>
    <w:multiLevelType w:val="hybridMultilevel"/>
    <w:tmpl w:val="2E748B3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8" w15:restartNumberingAfterBreak="0">
    <w:nsid w:val="360C2625"/>
    <w:multiLevelType w:val="hybridMultilevel"/>
    <w:tmpl w:val="CADE416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36146A75"/>
    <w:multiLevelType w:val="hybridMultilevel"/>
    <w:tmpl w:val="AFA25BE8"/>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10" w15:restartNumberingAfterBreak="0">
    <w:nsid w:val="362725DA"/>
    <w:multiLevelType w:val="hybridMultilevel"/>
    <w:tmpl w:val="700298A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1" w15:restartNumberingAfterBreak="0">
    <w:nsid w:val="362B5596"/>
    <w:multiLevelType w:val="hybridMultilevel"/>
    <w:tmpl w:val="245A06DC"/>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2" w15:restartNumberingAfterBreak="0">
    <w:nsid w:val="364A66A5"/>
    <w:multiLevelType w:val="hybridMultilevel"/>
    <w:tmpl w:val="3EE4304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3" w15:restartNumberingAfterBreak="0">
    <w:nsid w:val="365067E8"/>
    <w:multiLevelType w:val="hybridMultilevel"/>
    <w:tmpl w:val="2DF2ED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4" w15:restartNumberingAfterBreak="0">
    <w:nsid w:val="3671488C"/>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36A051E9"/>
    <w:multiLevelType w:val="hybridMultilevel"/>
    <w:tmpl w:val="4D587D3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15:restartNumberingAfterBreak="0">
    <w:nsid w:val="36C26ACC"/>
    <w:multiLevelType w:val="hybridMultilevel"/>
    <w:tmpl w:val="04FA269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17" w15:restartNumberingAfterBreak="0">
    <w:nsid w:val="36D54B7E"/>
    <w:multiLevelType w:val="hybridMultilevel"/>
    <w:tmpl w:val="0200F958"/>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18" w15:restartNumberingAfterBreak="0">
    <w:nsid w:val="36E52A97"/>
    <w:multiLevelType w:val="multilevel"/>
    <w:tmpl w:val="84260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15:restartNumberingAfterBreak="0">
    <w:nsid w:val="370201FD"/>
    <w:multiLevelType w:val="hybridMultilevel"/>
    <w:tmpl w:val="FCEEB97E"/>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0" w15:restartNumberingAfterBreak="0">
    <w:nsid w:val="37142EF7"/>
    <w:multiLevelType w:val="hybridMultilevel"/>
    <w:tmpl w:val="DA6C20D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1" w15:restartNumberingAfterBreak="0">
    <w:nsid w:val="372837EB"/>
    <w:multiLevelType w:val="multilevel"/>
    <w:tmpl w:val="4B349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15:restartNumberingAfterBreak="0">
    <w:nsid w:val="378100D6"/>
    <w:multiLevelType w:val="hybridMultilevel"/>
    <w:tmpl w:val="677A19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3" w15:restartNumberingAfterBreak="0">
    <w:nsid w:val="37851D3B"/>
    <w:multiLevelType w:val="hybridMultilevel"/>
    <w:tmpl w:val="0D36126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4" w15:restartNumberingAfterBreak="0">
    <w:nsid w:val="37A56256"/>
    <w:multiLevelType w:val="hybridMultilevel"/>
    <w:tmpl w:val="52946956"/>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25" w15:restartNumberingAfterBreak="0">
    <w:nsid w:val="37B72234"/>
    <w:multiLevelType w:val="hybridMultilevel"/>
    <w:tmpl w:val="EF9CE4C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26" w15:restartNumberingAfterBreak="0">
    <w:nsid w:val="37C373EE"/>
    <w:multiLevelType w:val="multilevel"/>
    <w:tmpl w:val="BE36C93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7" w15:restartNumberingAfterBreak="0">
    <w:nsid w:val="38142249"/>
    <w:multiLevelType w:val="hybridMultilevel"/>
    <w:tmpl w:val="699E46C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15:restartNumberingAfterBreak="0">
    <w:nsid w:val="383A50B1"/>
    <w:multiLevelType w:val="hybridMultilevel"/>
    <w:tmpl w:val="C3BE086A"/>
    <w:lvl w:ilvl="0" w:tplc="3DF44026">
      <w:start w:val="4"/>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15:restartNumberingAfterBreak="0">
    <w:nsid w:val="3872205A"/>
    <w:multiLevelType w:val="multilevel"/>
    <w:tmpl w:val="9ACA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38AA7F9C"/>
    <w:multiLevelType w:val="hybridMultilevel"/>
    <w:tmpl w:val="B2F00D0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1" w15:restartNumberingAfterBreak="0">
    <w:nsid w:val="38AA7FED"/>
    <w:multiLevelType w:val="hybridMultilevel"/>
    <w:tmpl w:val="D83AC04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15:restartNumberingAfterBreak="0">
    <w:nsid w:val="38C224C6"/>
    <w:multiLevelType w:val="multilevel"/>
    <w:tmpl w:val="7FF67CC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3" w15:restartNumberingAfterBreak="0">
    <w:nsid w:val="390D7328"/>
    <w:multiLevelType w:val="hybridMultilevel"/>
    <w:tmpl w:val="21BED36C"/>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15:restartNumberingAfterBreak="0">
    <w:nsid w:val="391E7432"/>
    <w:multiLevelType w:val="hybridMultilevel"/>
    <w:tmpl w:val="99BEB7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5" w15:restartNumberingAfterBreak="0">
    <w:nsid w:val="391F123B"/>
    <w:multiLevelType w:val="hybridMultilevel"/>
    <w:tmpl w:val="E4A4E854"/>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6" w15:restartNumberingAfterBreak="0">
    <w:nsid w:val="3934481D"/>
    <w:multiLevelType w:val="hybridMultilevel"/>
    <w:tmpl w:val="6928B3B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7" w15:restartNumberingAfterBreak="0">
    <w:nsid w:val="398430BF"/>
    <w:multiLevelType w:val="hybridMultilevel"/>
    <w:tmpl w:val="AC8040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15:restartNumberingAfterBreak="0">
    <w:nsid w:val="398973C7"/>
    <w:multiLevelType w:val="multilevel"/>
    <w:tmpl w:val="3F0AB9E2"/>
    <w:lvl w:ilvl="0">
      <w:start w:val="1"/>
      <w:numFmt w:val="decimal"/>
      <w:lvlText w:val="%1)"/>
      <w:lvlJc w:val="left"/>
      <w:pPr>
        <w:ind w:left="0" w:firstLine="0"/>
      </w:pPr>
      <w:rPr>
        <w:rFonts w:hint="default"/>
      </w:rPr>
    </w:lvl>
    <w:lvl w:ilvl="1">
      <w:start w:val="1"/>
      <w:numFmt w:val="russianLow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39" w15:restartNumberingAfterBreak="0">
    <w:nsid w:val="39954372"/>
    <w:multiLevelType w:val="multilevel"/>
    <w:tmpl w:val="7F823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15:restartNumberingAfterBreak="0">
    <w:nsid w:val="39B17ED3"/>
    <w:multiLevelType w:val="hybridMultilevel"/>
    <w:tmpl w:val="F02699D6"/>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41" w15:restartNumberingAfterBreak="0">
    <w:nsid w:val="39BA4687"/>
    <w:multiLevelType w:val="hybridMultilevel"/>
    <w:tmpl w:val="FDAC7DB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 w15:restartNumberingAfterBreak="0">
    <w:nsid w:val="39BD4C1C"/>
    <w:multiLevelType w:val="hybridMultilevel"/>
    <w:tmpl w:val="31365E6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3" w15:restartNumberingAfterBreak="0">
    <w:nsid w:val="39E07805"/>
    <w:multiLevelType w:val="hybridMultilevel"/>
    <w:tmpl w:val="FC5262F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4" w15:restartNumberingAfterBreak="0">
    <w:nsid w:val="39F774EB"/>
    <w:multiLevelType w:val="hybridMultilevel"/>
    <w:tmpl w:val="72BAA4B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 w15:restartNumberingAfterBreak="0">
    <w:nsid w:val="3A492F65"/>
    <w:multiLevelType w:val="hybridMultilevel"/>
    <w:tmpl w:val="D1ECF7B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46" w15:restartNumberingAfterBreak="0">
    <w:nsid w:val="3A5C100B"/>
    <w:multiLevelType w:val="hybridMultilevel"/>
    <w:tmpl w:val="6A5E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7" w15:restartNumberingAfterBreak="0">
    <w:nsid w:val="3A5E71D4"/>
    <w:multiLevelType w:val="multilevel"/>
    <w:tmpl w:val="BB5EA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15:restartNumberingAfterBreak="0">
    <w:nsid w:val="3A673E8A"/>
    <w:multiLevelType w:val="hybridMultilevel"/>
    <w:tmpl w:val="E1483AD2"/>
    <w:lvl w:ilvl="0" w:tplc="220EC97C">
      <w:start w:val="1"/>
      <w:numFmt w:val="russianLower"/>
      <w:lvlText w:val="%1."/>
      <w:lvlJc w:val="left"/>
      <w:pPr>
        <w:ind w:left="720" w:hanging="360"/>
      </w:pPr>
      <w:rPr>
        <w:rFonts w:hint="default"/>
      </w:rPr>
    </w:lvl>
    <w:lvl w:ilvl="1" w:tplc="5CD249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9" w15:restartNumberingAfterBreak="0">
    <w:nsid w:val="3A771DE3"/>
    <w:multiLevelType w:val="multilevel"/>
    <w:tmpl w:val="08D04D08"/>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0" w15:restartNumberingAfterBreak="0">
    <w:nsid w:val="3AB14E1D"/>
    <w:multiLevelType w:val="hybridMultilevel"/>
    <w:tmpl w:val="014AD760"/>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1" w15:restartNumberingAfterBreak="0">
    <w:nsid w:val="3AB3162D"/>
    <w:multiLevelType w:val="hybridMultilevel"/>
    <w:tmpl w:val="D3C27BA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2" w15:restartNumberingAfterBreak="0">
    <w:nsid w:val="3ADC37A2"/>
    <w:multiLevelType w:val="hybridMultilevel"/>
    <w:tmpl w:val="EB3E2FE0"/>
    <w:lvl w:ilvl="0" w:tplc="4DC27676">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53" w15:restartNumberingAfterBreak="0">
    <w:nsid w:val="3AF03907"/>
    <w:multiLevelType w:val="hybridMultilevel"/>
    <w:tmpl w:val="F99EC376"/>
    <w:lvl w:ilvl="0" w:tplc="9A3A40DA">
      <w:start w:val="1"/>
      <w:numFmt w:val="russianUpper"/>
      <w:lvlText w:val="%1."/>
      <w:lvlJc w:val="left"/>
      <w:pPr>
        <w:ind w:left="1146" w:hanging="360"/>
      </w:pPr>
      <w:rPr>
        <w:rFonts w:hint="default"/>
      </w:rPr>
    </w:lvl>
    <w:lvl w:ilvl="1" w:tplc="220EC97C">
      <w:start w:val="1"/>
      <w:numFmt w:val="russianLower"/>
      <w:lvlText w:val="%2."/>
      <w:lvlJc w:val="left"/>
      <w:pPr>
        <w:ind w:left="1866" w:hanging="360"/>
      </w:pPr>
      <w:rPr>
        <w:rFonts w:hint="default"/>
      </w:r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54" w15:restartNumberingAfterBreak="0">
    <w:nsid w:val="3AF92313"/>
    <w:multiLevelType w:val="multilevel"/>
    <w:tmpl w:val="999C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15:restartNumberingAfterBreak="0">
    <w:nsid w:val="3B0A3615"/>
    <w:multiLevelType w:val="hybridMultilevel"/>
    <w:tmpl w:val="FE0CCE5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6" w15:restartNumberingAfterBreak="0">
    <w:nsid w:val="3B253FB1"/>
    <w:multiLevelType w:val="hybridMultilevel"/>
    <w:tmpl w:val="A3C2F8A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7" w15:restartNumberingAfterBreak="0">
    <w:nsid w:val="3B2F3FA5"/>
    <w:multiLevelType w:val="hybridMultilevel"/>
    <w:tmpl w:val="E934F38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58" w15:restartNumberingAfterBreak="0">
    <w:nsid w:val="3B433A28"/>
    <w:multiLevelType w:val="hybridMultilevel"/>
    <w:tmpl w:val="8AD20C1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15:restartNumberingAfterBreak="0">
    <w:nsid w:val="3B9F76CB"/>
    <w:multiLevelType w:val="hybridMultilevel"/>
    <w:tmpl w:val="EC30720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0" w15:restartNumberingAfterBreak="0">
    <w:nsid w:val="3BC53812"/>
    <w:multiLevelType w:val="hybridMultilevel"/>
    <w:tmpl w:val="AD2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1" w15:restartNumberingAfterBreak="0">
    <w:nsid w:val="3BCD554E"/>
    <w:multiLevelType w:val="multilevel"/>
    <w:tmpl w:val="910620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15:restartNumberingAfterBreak="0">
    <w:nsid w:val="3C00175E"/>
    <w:multiLevelType w:val="hybridMultilevel"/>
    <w:tmpl w:val="6F0ECE7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15:restartNumberingAfterBreak="0">
    <w:nsid w:val="3C026437"/>
    <w:multiLevelType w:val="multilevel"/>
    <w:tmpl w:val="CB7AB244"/>
    <w:lvl w:ilvl="0">
      <w:start w:val="1"/>
      <w:numFmt w:val="decimal"/>
      <w:lvlText w:val="%1."/>
      <w:lvlJc w:val="left"/>
      <w:pPr>
        <w:ind w:left="0" w:firstLine="0"/>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64" w15:restartNumberingAfterBreak="0">
    <w:nsid w:val="3C2F1D41"/>
    <w:multiLevelType w:val="hybridMultilevel"/>
    <w:tmpl w:val="06D692F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15:restartNumberingAfterBreak="0">
    <w:nsid w:val="3C4F65BF"/>
    <w:multiLevelType w:val="hybridMultilevel"/>
    <w:tmpl w:val="ABB49B1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15:restartNumberingAfterBreak="0">
    <w:nsid w:val="3CA95949"/>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7" w15:restartNumberingAfterBreak="0">
    <w:nsid w:val="3CAC592F"/>
    <w:multiLevelType w:val="hybridMultilevel"/>
    <w:tmpl w:val="3BB4C24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15:restartNumberingAfterBreak="0">
    <w:nsid w:val="3CC2319D"/>
    <w:multiLevelType w:val="hybridMultilevel"/>
    <w:tmpl w:val="33B4E45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9" w15:restartNumberingAfterBreak="0">
    <w:nsid w:val="3CF1371D"/>
    <w:multiLevelType w:val="hybridMultilevel"/>
    <w:tmpl w:val="451CB6F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0" w15:restartNumberingAfterBreak="0">
    <w:nsid w:val="3D1764A6"/>
    <w:multiLevelType w:val="hybridMultilevel"/>
    <w:tmpl w:val="7D8C03B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1" w15:restartNumberingAfterBreak="0">
    <w:nsid w:val="3D231CF5"/>
    <w:multiLevelType w:val="hybridMultilevel"/>
    <w:tmpl w:val="B6206A02"/>
    <w:lvl w:ilvl="0" w:tplc="220EC97C">
      <w:start w:val="1"/>
      <w:numFmt w:val="russianLower"/>
      <w:lvlText w:val="%1."/>
      <w:lvlJc w:val="left"/>
      <w:pPr>
        <w:ind w:left="2180" w:hanging="360"/>
      </w:pPr>
      <w:rPr>
        <w:rFonts w:hint="default"/>
      </w:r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572" w15:restartNumberingAfterBreak="0">
    <w:nsid w:val="3D2864D5"/>
    <w:multiLevelType w:val="multilevel"/>
    <w:tmpl w:val="547A3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3D761AD1"/>
    <w:multiLevelType w:val="multilevel"/>
    <w:tmpl w:val="FD1CA6CE"/>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4" w15:restartNumberingAfterBreak="0">
    <w:nsid w:val="3D7A2305"/>
    <w:multiLevelType w:val="hybridMultilevel"/>
    <w:tmpl w:val="72F46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5" w15:restartNumberingAfterBreak="0">
    <w:nsid w:val="3D911250"/>
    <w:multiLevelType w:val="hybridMultilevel"/>
    <w:tmpl w:val="A6741CA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6" w15:restartNumberingAfterBreak="0">
    <w:nsid w:val="3DA94187"/>
    <w:multiLevelType w:val="hybridMultilevel"/>
    <w:tmpl w:val="A19C6C82"/>
    <w:lvl w:ilvl="0" w:tplc="238E6790">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7" w15:restartNumberingAfterBreak="0">
    <w:nsid w:val="3DC97DCA"/>
    <w:multiLevelType w:val="hybridMultilevel"/>
    <w:tmpl w:val="0FDE00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8" w15:restartNumberingAfterBreak="0">
    <w:nsid w:val="3DE41CA7"/>
    <w:multiLevelType w:val="hybridMultilevel"/>
    <w:tmpl w:val="BDDAD70C"/>
    <w:lvl w:ilvl="0" w:tplc="04190001">
      <w:start w:val="1"/>
      <w:numFmt w:val="bullet"/>
      <w:lvlText w:val=""/>
      <w:lvlJc w:val="left"/>
      <w:pPr>
        <w:ind w:left="2320" w:hanging="360"/>
      </w:pPr>
      <w:rPr>
        <w:rFonts w:ascii="Symbol" w:hAnsi="Symbol" w:hint="default"/>
      </w:rPr>
    </w:lvl>
    <w:lvl w:ilvl="1" w:tplc="04190019" w:tentative="1">
      <w:start w:val="1"/>
      <w:numFmt w:val="lowerLetter"/>
      <w:lvlText w:val="%2."/>
      <w:lvlJc w:val="left"/>
      <w:pPr>
        <w:ind w:left="3040" w:hanging="360"/>
      </w:pPr>
    </w:lvl>
    <w:lvl w:ilvl="2" w:tplc="0419001B" w:tentative="1">
      <w:start w:val="1"/>
      <w:numFmt w:val="lowerRoman"/>
      <w:lvlText w:val="%3."/>
      <w:lvlJc w:val="right"/>
      <w:pPr>
        <w:ind w:left="3760" w:hanging="180"/>
      </w:pPr>
    </w:lvl>
    <w:lvl w:ilvl="3" w:tplc="0419000F" w:tentative="1">
      <w:start w:val="1"/>
      <w:numFmt w:val="decimal"/>
      <w:lvlText w:val="%4."/>
      <w:lvlJc w:val="left"/>
      <w:pPr>
        <w:ind w:left="4480" w:hanging="360"/>
      </w:pPr>
    </w:lvl>
    <w:lvl w:ilvl="4" w:tplc="04190019" w:tentative="1">
      <w:start w:val="1"/>
      <w:numFmt w:val="lowerLetter"/>
      <w:lvlText w:val="%5."/>
      <w:lvlJc w:val="left"/>
      <w:pPr>
        <w:ind w:left="5200" w:hanging="360"/>
      </w:pPr>
    </w:lvl>
    <w:lvl w:ilvl="5" w:tplc="0419001B" w:tentative="1">
      <w:start w:val="1"/>
      <w:numFmt w:val="lowerRoman"/>
      <w:lvlText w:val="%6."/>
      <w:lvlJc w:val="right"/>
      <w:pPr>
        <w:ind w:left="5920" w:hanging="180"/>
      </w:pPr>
    </w:lvl>
    <w:lvl w:ilvl="6" w:tplc="0419000F" w:tentative="1">
      <w:start w:val="1"/>
      <w:numFmt w:val="decimal"/>
      <w:lvlText w:val="%7."/>
      <w:lvlJc w:val="left"/>
      <w:pPr>
        <w:ind w:left="6640" w:hanging="360"/>
      </w:pPr>
    </w:lvl>
    <w:lvl w:ilvl="7" w:tplc="04190019" w:tentative="1">
      <w:start w:val="1"/>
      <w:numFmt w:val="lowerLetter"/>
      <w:lvlText w:val="%8."/>
      <w:lvlJc w:val="left"/>
      <w:pPr>
        <w:ind w:left="7360" w:hanging="360"/>
      </w:pPr>
    </w:lvl>
    <w:lvl w:ilvl="8" w:tplc="0419001B" w:tentative="1">
      <w:start w:val="1"/>
      <w:numFmt w:val="lowerRoman"/>
      <w:lvlText w:val="%9."/>
      <w:lvlJc w:val="right"/>
      <w:pPr>
        <w:ind w:left="8080" w:hanging="180"/>
      </w:pPr>
    </w:lvl>
  </w:abstractNum>
  <w:abstractNum w:abstractNumId="579" w15:restartNumberingAfterBreak="0">
    <w:nsid w:val="3DEC4D19"/>
    <w:multiLevelType w:val="hybridMultilevel"/>
    <w:tmpl w:val="F2D2F9B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0" w15:restartNumberingAfterBreak="0">
    <w:nsid w:val="3DF1052C"/>
    <w:multiLevelType w:val="hybridMultilevel"/>
    <w:tmpl w:val="3B7E9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1" w15:restartNumberingAfterBreak="0">
    <w:nsid w:val="3DFD41A4"/>
    <w:multiLevelType w:val="hybridMultilevel"/>
    <w:tmpl w:val="DC38CB5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2" w15:restartNumberingAfterBreak="0">
    <w:nsid w:val="3E0D49FA"/>
    <w:multiLevelType w:val="hybridMultilevel"/>
    <w:tmpl w:val="08F4E63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3" w15:restartNumberingAfterBreak="0">
    <w:nsid w:val="3E6906D9"/>
    <w:multiLevelType w:val="multilevel"/>
    <w:tmpl w:val="71DC83EE"/>
    <w:lvl w:ilvl="0">
      <w:start w:val="1"/>
      <w:numFmt w:val="decimal"/>
      <w:lvlText w:val="%1."/>
      <w:lvlJc w:val="left"/>
      <w:pPr>
        <w:ind w:left="0" w:firstLine="0"/>
      </w:pPr>
      <w:rPr>
        <w:rFonts w:hint="default"/>
      </w:rPr>
    </w:lvl>
    <w:lvl w:ilvl="1">
      <w:start w:val="1"/>
      <w:numFmt w:val="russianLower"/>
      <w:lvlText w:val="%2."/>
      <w:lvlJc w:val="left"/>
      <w:pPr>
        <w:ind w:left="624" w:hanging="57"/>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84" w15:restartNumberingAfterBreak="0">
    <w:nsid w:val="3E8238B0"/>
    <w:multiLevelType w:val="hybridMultilevel"/>
    <w:tmpl w:val="4D52BEC0"/>
    <w:lvl w:ilvl="0" w:tplc="AF6C32F0">
      <w:start w:val="1"/>
      <w:numFmt w:val="russianLower"/>
      <w:lvlText w:val="%1."/>
      <w:lvlJc w:val="left"/>
      <w:pPr>
        <w:ind w:left="149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585" w15:restartNumberingAfterBreak="0">
    <w:nsid w:val="3E837941"/>
    <w:multiLevelType w:val="hybridMultilevel"/>
    <w:tmpl w:val="371ECF98"/>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86" w15:restartNumberingAfterBreak="0">
    <w:nsid w:val="3E882AB1"/>
    <w:multiLevelType w:val="hybridMultilevel"/>
    <w:tmpl w:val="9228878E"/>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7" w15:restartNumberingAfterBreak="0">
    <w:nsid w:val="3EB44923"/>
    <w:multiLevelType w:val="hybridMultilevel"/>
    <w:tmpl w:val="F1F0249C"/>
    <w:lvl w:ilvl="0" w:tplc="0419000F">
      <w:start w:val="1"/>
      <w:numFmt w:val="decimal"/>
      <w:lvlText w:val="%1."/>
      <w:lvlJc w:val="left"/>
      <w:pPr>
        <w:ind w:left="1720" w:hanging="360"/>
      </w:pPr>
    </w:lvl>
    <w:lvl w:ilvl="1" w:tplc="04190019" w:tentative="1">
      <w:start w:val="1"/>
      <w:numFmt w:val="lowerLetter"/>
      <w:lvlText w:val="%2."/>
      <w:lvlJc w:val="left"/>
      <w:pPr>
        <w:ind w:left="2440" w:hanging="360"/>
      </w:pPr>
    </w:lvl>
    <w:lvl w:ilvl="2" w:tplc="0419001B" w:tentative="1">
      <w:start w:val="1"/>
      <w:numFmt w:val="lowerRoman"/>
      <w:lvlText w:val="%3."/>
      <w:lvlJc w:val="right"/>
      <w:pPr>
        <w:ind w:left="3160" w:hanging="180"/>
      </w:pPr>
    </w:lvl>
    <w:lvl w:ilvl="3" w:tplc="0419000F" w:tentative="1">
      <w:start w:val="1"/>
      <w:numFmt w:val="decimal"/>
      <w:lvlText w:val="%4."/>
      <w:lvlJc w:val="left"/>
      <w:pPr>
        <w:ind w:left="3880" w:hanging="360"/>
      </w:pPr>
    </w:lvl>
    <w:lvl w:ilvl="4" w:tplc="04190019" w:tentative="1">
      <w:start w:val="1"/>
      <w:numFmt w:val="lowerLetter"/>
      <w:lvlText w:val="%5."/>
      <w:lvlJc w:val="left"/>
      <w:pPr>
        <w:ind w:left="4600" w:hanging="360"/>
      </w:pPr>
    </w:lvl>
    <w:lvl w:ilvl="5" w:tplc="0419001B" w:tentative="1">
      <w:start w:val="1"/>
      <w:numFmt w:val="lowerRoman"/>
      <w:lvlText w:val="%6."/>
      <w:lvlJc w:val="right"/>
      <w:pPr>
        <w:ind w:left="5320" w:hanging="180"/>
      </w:pPr>
    </w:lvl>
    <w:lvl w:ilvl="6" w:tplc="0419000F" w:tentative="1">
      <w:start w:val="1"/>
      <w:numFmt w:val="decimal"/>
      <w:lvlText w:val="%7."/>
      <w:lvlJc w:val="left"/>
      <w:pPr>
        <w:ind w:left="6040" w:hanging="360"/>
      </w:pPr>
    </w:lvl>
    <w:lvl w:ilvl="7" w:tplc="04190019" w:tentative="1">
      <w:start w:val="1"/>
      <w:numFmt w:val="lowerLetter"/>
      <w:lvlText w:val="%8."/>
      <w:lvlJc w:val="left"/>
      <w:pPr>
        <w:ind w:left="6760" w:hanging="360"/>
      </w:pPr>
    </w:lvl>
    <w:lvl w:ilvl="8" w:tplc="0419001B" w:tentative="1">
      <w:start w:val="1"/>
      <w:numFmt w:val="lowerRoman"/>
      <w:lvlText w:val="%9."/>
      <w:lvlJc w:val="right"/>
      <w:pPr>
        <w:ind w:left="7480" w:hanging="180"/>
      </w:pPr>
    </w:lvl>
  </w:abstractNum>
  <w:abstractNum w:abstractNumId="588" w15:restartNumberingAfterBreak="0">
    <w:nsid w:val="3EBB401C"/>
    <w:multiLevelType w:val="hybridMultilevel"/>
    <w:tmpl w:val="FF4A6C2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9" w15:restartNumberingAfterBreak="0">
    <w:nsid w:val="3EDE102F"/>
    <w:multiLevelType w:val="multilevel"/>
    <w:tmpl w:val="036ED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15:restartNumberingAfterBreak="0">
    <w:nsid w:val="3EFD20D5"/>
    <w:multiLevelType w:val="hybridMultilevel"/>
    <w:tmpl w:val="6584025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1" w15:restartNumberingAfterBreak="0">
    <w:nsid w:val="3F084D54"/>
    <w:multiLevelType w:val="hybridMultilevel"/>
    <w:tmpl w:val="A0DC8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2" w15:restartNumberingAfterBreak="0">
    <w:nsid w:val="3F671C4E"/>
    <w:multiLevelType w:val="hybridMultilevel"/>
    <w:tmpl w:val="6024C240"/>
    <w:lvl w:ilvl="0" w:tplc="220EC97C">
      <w:start w:val="1"/>
      <w:numFmt w:val="russianLower"/>
      <w:lvlText w:val="%1."/>
      <w:lvlJc w:val="left"/>
      <w:pPr>
        <w:ind w:left="794" w:hanging="57"/>
      </w:pPr>
      <w:rPr>
        <w:rFonts w:hint="default"/>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593" w15:restartNumberingAfterBreak="0">
    <w:nsid w:val="3FAD0450"/>
    <w:multiLevelType w:val="hybridMultilevel"/>
    <w:tmpl w:val="7506D02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4" w15:restartNumberingAfterBreak="0">
    <w:nsid w:val="3FD03DDA"/>
    <w:multiLevelType w:val="hybridMultilevel"/>
    <w:tmpl w:val="F8AA2614"/>
    <w:lvl w:ilvl="0" w:tplc="220EC97C">
      <w:start w:val="1"/>
      <w:numFmt w:val="russianLower"/>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595" w15:restartNumberingAfterBreak="0">
    <w:nsid w:val="40153013"/>
    <w:multiLevelType w:val="hybridMultilevel"/>
    <w:tmpl w:val="2A30DB7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6" w15:restartNumberingAfterBreak="0">
    <w:nsid w:val="403336CF"/>
    <w:multiLevelType w:val="multilevel"/>
    <w:tmpl w:val="B5E248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40373C42"/>
    <w:multiLevelType w:val="hybridMultilevel"/>
    <w:tmpl w:val="52B0B57E"/>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598" w15:restartNumberingAfterBreak="0">
    <w:nsid w:val="40535F1C"/>
    <w:multiLevelType w:val="hybridMultilevel"/>
    <w:tmpl w:val="FFE2240C"/>
    <w:lvl w:ilvl="0" w:tplc="69F0BCE8">
      <w:start w:val="6"/>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9" w15:restartNumberingAfterBreak="0">
    <w:nsid w:val="406C3A74"/>
    <w:multiLevelType w:val="hybridMultilevel"/>
    <w:tmpl w:val="C54A45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0" w15:restartNumberingAfterBreak="0">
    <w:nsid w:val="406D4F47"/>
    <w:multiLevelType w:val="hybridMultilevel"/>
    <w:tmpl w:val="5B96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1" w15:restartNumberingAfterBreak="0">
    <w:nsid w:val="409C61A9"/>
    <w:multiLevelType w:val="hybridMultilevel"/>
    <w:tmpl w:val="8AB613B2"/>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02" w15:restartNumberingAfterBreak="0">
    <w:nsid w:val="40BB0FF4"/>
    <w:multiLevelType w:val="hybridMultilevel"/>
    <w:tmpl w:val="7FC8A82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3" w15:restartNumberingAfterBreak="0">
    <w:nsid w:val="40D5001E"/>
    <w:multiLevelType w:val="multilevel"/>
    <w:tmpl w:val="154A3A10"/>
    <w:lvl w:ilvl="0">
      <w:start w:val="1"/>
      <w:numFmt w:val="decimal"/>
      <w:lvlText w:val="%1)"/>
      <w:lvlJc w:val="left"/>
      <w:pPr>
        <w:ind w:left="360" w:hanging="360"/>
      </w:pPr>
    </w:lvl>
    <w:lvl w:ilvl="1">
      <w:start w:val="1"/>
      <w:numFmt w:val="russianLower"/>
      <w:lvlText w:val="%2."/>
      <w:lvlJc w:val="left"/>
      <w:pPr>
        <w:ind w:left="107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4" w15:restartNumberingAfterBreak="0">
    <w:nsid w:val="40D87274"/>
    <w:multiLevelType w:val="hybridMultilevel"/>
    <w:tmpl w:val="2D0C933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5" w15:restartNumberingAfterBreak="0">
    <w:nsid w:val="416574A7"/>
    <w:multiLevelType w:val="hybridMultilevel"/>
    <w:tmpl w:val="DF52F5F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06" w15:restartNumberingAfterBreak="0">
    <w:nsid w:val="41CB5875"/>
    <w:multiLevelType w:val="hybridMultilevel"/>
    <w:tmpl w:val="F8E87232"/>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7" w15:restartNumberingAfterBreak="0">
    <w:nsid w:val="41D70889"/>
    <w:multiLevelType w:val="hybridMultilevel"/>
    <w:tmpl w:val="E5A8F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8" w15:restartNumberingAfterBreak="0">
    <w:nsid w:val="41DA1926"/>
    <w:multiLevelType w:val="hybridMultilevel"/>
    <w:tmpl w:val="16FC42D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9" w15:restartNumberingAfterBreak="0">
    <w:nsid w:val="41DC454D"/>
    <w:multiLevelType w:val="hybridMultilevel"/>
    <w:tmpl w:val="967C9D2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0" w15:restartNumberingAfterBreak="0">
    <w:nsid w:val="41E11834"/>
    <w:multiLevelType w:val="hybridMultilevel"/>
    <w:tmpl w:val="7C30D44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1" w15:restartNumberingAfterBreak="0">
    <w:nsid w:val="420A4CA7"/>
    <w:multiLevelType w:val="hybridMultilevel"/>
    <w:tmpl w:val="2A401CD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2" w15:restartNumberingAfterBreak="0">
    <w:nsid w:val="4227106C"/>
    <w:multiLevelType w:val="hybridMultilevel"/>
    <w:tmpl w:val="41FE0630"/>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3" w15:restartNumberingAfterBreak="0">
    <w:nsid w:val="423C2F34"/>
    <w:multiLevelType w:val="hybridMultilevel"/>
    <w:tmpl w:val="27D6A4A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4" w15:restartNumberingAfterBreak="0">
    <w:nsid w:val="423D58F4"/>
    <w:multiLevelType w:val="multilevel"/>
    <w:tmpl w:val="90D01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15:restartNumberingAfterBreak="0">
    <w:nsid w:val="4249289F"/>
    <w:multiLevelType w:val="hybridMultilevel"/>
    <w:tmpl w:val="1D96473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6" w15:restartNumberingAfterBreak="0">
    <w:nsid w:val="42EF1D7F"/>
    <w:multiLevelType w:val="hybridMultilevel"/>
    <w:tmpl w:val="D8CA384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7" w15:restartNumberingAfterBreak="0">
    <w:nsid w:val="42F858BE"/>
    <w:multiLevelType w:val="hybridMultilevel"/>
    <w:tmpl w:val="58007310"/>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8" w15:restartNumberingAfterBreak="0">
    <w:nsid w:val="431C5487"/>
    <w:multiLevelType w:val="hybridMultilevel"/>
    <w:tmpl w:val="2C86802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19" w15:restartNumberingAfterBreak="0">
    <w:nsid w:val="43431E43"/>
    <w:multiLevelType w:val="hybridMultilevel"/>
    <w:tmpl w:val="567C5B92"/>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0" w15:restartNumberingAfterBreak="0">
    <w:nsid w:val="435608AD"/>
    <w:multiLevelType w:val="hybridMultilevel"/>
    <w:tmpl w:val="09601288"/>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21" w15:restartNumberingAfterBreak="0">
    <w:nsid w:val="4399138D"/>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2" w15:restartNumberingAfterBreak="0">
    <w:nsid w:val="43CA4ED0"/>
    <w:multiLevelType w:val="hybridMultilevel"/>
    <w:tmpl w:val="7D2EAF3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3" w15:restartNumberingAfterBreak="0">
    <w:nsid w:val="43DB6928"/>
    <w:multiLevelType w:val="hybridMultilevel"/>
    <w:tmpl w:val="B3FAFE52"/>
    <w:lvl w:ilvl="0" w:tplc="220EC97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4" w15:restartNumberingAfterBreak="0">
    <w:nsid w:val="43E86AD3"/>
    <w:multiLevelType w:val="hybridMultilevel"/>
    <w:tmpl w:val="C12C4D28"/>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5" w15:restartNumberingAfterBreak="0">
    <w:nsid w:val="440A75EE"/>
    <w:multiLevelType w:val="hybridMultilevel"/>
    <w:tmpl w:val="108C4092"/>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6" w15:restartNumberingAfterBreak="0">
    <w:nsid w:val="441C31BE"/>
    <w:multiLevelType w:val="hybridMultilevel"/>
    <w:tmpl w:val="E266F85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27" w15:restartNumberingAfterBreak="0">
    <w:nsid w:val="4434428F"/>
    <w:multiLevelType w:val="multilevel"/>
    <w:tmpl w:val="3164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15:restartNumberingAfterBreak="0">
    <w:nsid w:val="44424880"/>
    <w:multiLevelType w:val="hybridMultilevel"/>
    <w:tmpl w:val="33824C1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9" w15:restartNumberingAfterBreak="0">
    <w:nsid w:val="446232EC"/>
    <w:multiLevelType w:val="hybridMultilevel"/>
    <w:tmpl w:val="BEBEEF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0" w15:restartNumberingAfterBreak="0">
    <w:nsid w:val="446F29D1"/>
    <w:multiLevelType w:val="hybridMultilevel"/>
    <w:tmpl w:val="C034FFF8"/>
    <w:lvl w:ilvl="0" w:tplc="220EC97C">
      <w:start w:val="1"/>
      <w:numFmt w:val="russianLower"/>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631" w15:restartNumberingAfterBreak="0">
    <w:nsid w:val="44716B9F"/>
    <w:multiLevelType w:val="hybridMultilevel"/>
    <w:tmpl w:val="D0A879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2" w15:restartNumberingAfterBreak="0">
    <w:nsid w:val="447619F8"/>
    <w:multiLevelType w:val="hybridMultilevel"/>
    <w:tmpl w:val="00E6D55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3" w15:restartNumberingAfterBreak="0">
    <w:nsid w:val="448C7513"/>
    <w:multiLevelType w:val="hybridMultilevel"/>
    <w:tmpl w:val="41A84E0A"/>
    <w:lvl w:ilvl="0" w:tplc="0419000F">
      <w:start w:val="1"/>
      <w:numFmt w:val="decimal"/>
      <w:lvlText w:val="%1."/>
      <w:lvlJc w:val="left"/>
      <w:pPr>
        <w:ind w:left="1880" w:hanging="360"/>
      </w:pPr>
    </w:lvl>
    <w:lvl w:ilvl="1" w:tplc="04190019" w:tentative="1">
      <w:start w:val="1"/>
      <w:numFmt w:val="lowerLetter"/>
      <w:lvlText w:val="%2."/>
      <w:lvlJc w:val="left"/>
      <w:pPr>
        <w:ind w:left="2600" w:hanging="360"/>
      </w:pPr>
    </w:lvl>
    <w:lvl w:ilvl="2" w:tplc="0419001B" w:tentative="1">
      <w:start w:val="1"/>
      <w:numFmt w:val="lowerRoman"/>
      <w:lvlText w:val="%3."/>
      <w:lvlJc w:val="right"/>
      <w:pPr>
        <w:ind w:left="3320" w:hanging="180"/>
      </w:pPr>
    </w:lvl>
    <w:lvl w:ilvl="3" w:tplc="0419000F" w:tentative="1">
      <w:start w:val="1"/>
      <w:numFmt w:val="decimal"/>
      <w:lvlText w:val="%4."/>
      <w:lvlJc w:val="left"/>
      <w:pPr>
        <w:ind w:left="4040" w:hanging="360"/>
      </w:pPr>
    </w:lvl>
    <w:lvl w:ilvl="4" w:tplc="04190019" w:tentative="1">
      <w:start w:val="1"/>
      <w:numFmt w:val="lowerLetter"/>
      <w:lvlText w:val="%5."/>
      <w:lvlJc w:val="left"/>
      <w:pPr>
        <w:ind w:left="4760" w:hanging="360"/>
      </w:pPr>
    </w:lvl>
    <w:lvl w:ilvl="5" w:tplc="0419001B" w:tentative="1">
      <w:start w:val="1"/>
      <w:numFmt w:val="lowerRoman"/>
      <w:lvlText w:val="%6."/>
      <w:lvlJc w:val="right"/>
      <w:pPr>
        <w:ind w:left="5480" w:hanging="180"/>
      </w:pPr>
    </w:lvl>
    <w:lvl w:ilvl="6" w:tplc="0419000F" w:tentative="1">
      <w:start w:val="1"/>
      <w:numFmt w:val="decimal"/>
      <w:lvlText w:val="%7."/>
      <w:lvlJc w:val="left"/>
      <w:pPr>
        <w:ind w:left="6200" w:hanging="360"/>
      </w:pPr>
    </w:lvl>
    <w:lvl w:ilvl="7" w:tplc="04190019" w:tentative="1">
      <w:start w:val="1"/>
      <w:numFmt w:val="lowerLetter"/>
      <w:lvlText w:val="%8."/>
      <w:lvlJc w:val="left"/>
      <w:pPr>
        <w:ind w:left="6920" w:hanging="360"/>
      </w:pPr>
    </w:lvl>
    <w:lvl w:ilvl="8" w:tplc="0419001B" w:tentative="1">
      <w:start w:val="1"/>
      <w:numFmt w:val="lowerRoman"/>
      <w:lvlText w:val="%9."/>
      <w:lvlJc w:val="right"/>
      <w:pPr>
        <w:ind w:left="7640" w:hanging="180"/>
      </w:pPr>
    </w:lvl>
  </w:abstractNum>
  <w:abstractNum w:abstractNumId="634" w15:restartNumberingAfterBreak="0">
    <w:nsid w:val="448E32FD"/>
    <w:multiLevelType w:val="hybridMultilevel"/>
    <w:tmpl w:val="A96869EA"/>
    <w:lvl w:ilvl="0" w:tplc="220EC97C">
      <w:start w:val="1"/>
      <w:numFmt w:val="russianLower"/>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5" w15:restartNumberingAfterBreak="0">
    <w:nsid w:val="44BD3CA0"/>
    <w:multiLevelType w:val="hybridMultilevel"/>
    <w:tmpl w:val="12CA157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6" w15:restartNumberingAfterBreak="0">
    <w:nsid w:val="44BD5829"/>
    <w:multiLevelType w:val="hybridMultilevel"/>
    <w:tmpl w:val="BDE807E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7" w15:restartNumberingAfterBreak="0">
    <w:nsid w:val="44E42414"/>
    <w:multiLevelType w:val="hybridMultilevel"/>
    <w:tmpl w:val="7426419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38" w15:restartNumberingAfterBreak="0">
    <w:nsid w:val="450815AA"/>
    <w:multiLevelType w:val="hybridMultilevel"/>
    <w:tmpl w:val="D5302A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9" w15:restartNumberingAfterBreak="0">
    <w:nsid w:val="45081784"/>
    <w:multiLevelType w:val="hybridMultilevel"/>
    <w:tmpl w:val="625AA542"/>
    <w:lvl w:ilvl="0" w:tplc="139CCEC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0" w15:restartNumberingAfterBreak="0">
    <w:nsid w:val="4514630F"/>
    <w:multiLevelType w:val="hybridMultilevel"/>
    <w:tmpl w:val="D508477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1" w15:restartNumberingAfterBreak="0">
    <w:nsid w:val="455805E3"/>
    <w:multiLevelType w:val="hybridMultilevel"/>
    <w:tmpl w:val="BBC029A6"/>
    <w:lvl w:ilvl="0" w:tplc="AF6C32F0">
      <w:start w:val="1"/>
      <w:numFmt w:val="russianLower"/>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642" w15:restartNumberingAfterBreak="0">
    <w:nsid w:val="45811CAE"/>
    <w:multiLevelType w:val="hybridMultilevel"/>
    <w:tmpl w:val="D3FC02E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3" w15:restartNumberingAfterBreak="0">
    <w:nsid w:val="458B1BDC"/>
    <w:multiLevelType w:val="multilevel"/>
    <w:tmpl w:val="10526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15:restartNumberingAfterBreak="0">
    <w:nsid w:val="45AD43D9"/>
    <w:multiLevelType w:val="hybridMultilevel"/>
    <w:tmpl w:val="2190147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5" w15:restartNumberingAfterBreak="0">
    <w:nsid w:val="45CB479B"/>
    <w:multiLevelType w:val="hybridMultilevel"/>
    <w:tmpl w:val="8F4AAB3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46" w15:restartNumberingAfterBreak="0">
    <w:nsid w:val="45CF5B7B"/>
    <w:multiLevelType w:val="hybridMultilevel"/>
    <w:tmpl w:val="A650C436"/>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7" w15:restartNumberingAfterBreak="0">
    <w:nsid w:val="45E0593D"/>
    <w:multiLevelType w:val="hybridMultilevel"/>
    <w:tmpl w:val="9342B906"/>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48" w15:restartNumberingAfterBreak="0">
    <w:nsid w:val="46032C81"/>
    <w:multiLevelType w:val="hybridMultilevel"/>
    <w:tmpl w:val="41FAA0C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9" w15:restartNumberingAfterBreak="0">
    <w:nsid w:val="460977CF"/>
    <w:multiLevelType w:val="multilevel"/>
    <w:tmpl w:val="CB8659EE"/>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0" w15:restartNumberingAfterBreak="0">
    <w:nsid w:val="462E1D44"/>
    <w:multiLevelType w:val="hybridMultilevel"/>
    <w:tmpl w:val="42BED2C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51" w15:restartNumberingAfterBreak="0">
    <w:nsid w:val="462E1DC4"/>
    <w:multiLevelType w:val="hybridMultilevel"/>
    <w:tmpl w:val="5B30AC5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2" w15:restartNumberingAfterBreak="0">
    <w:nsid w:val="464760F9"/>
    <w:multiLevelType w:val="hybridMultilevel"/>
    <w:tmpl w:val="0E483E56"/>
    <w:lvl w:ilvl="0" w:tplc="0419000F">
      <w:start w:val="1"/>
      <w:numFmt w:val="decimal"/>
      <w:lvlText w:val="%1."/>
      <w:lvlJc w:val="left"/>
      <w:pPr>
        <w:ind w:left="1740" w:hanging="360"/>
      </w:p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653" w15:restartNumberingAfterBreak="0">
    <w:nsid w:val="46486A6B"/>
    <w:multiLevelType w:val="multilevel"/>
    <w:tmpl w:val="4D24F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15:restartNumberingAfterBreak="0">
    <w:nsid w:val="465B5DA2"/>
    <w:multiLevelType w:val="hybridMultilevel"/>
    <w:tmpl w:val="CB7ABDB2"/>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5" w15:restartNumberingAfterBreak="0">
    <w:nsid w:val="469C2009"/>
    <w:multiLevelType w:val="hybridMultilevel"/>
    <w:tmpl w:val="9814CCB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6" w15:restartNumberingAfterBreak="0">
    <w:nsid w:val="469E644A"/>
    <w:multiLevelType w:val="hybridMultilevel"/>
    <w:tmpl w:val="54581E0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7" w15:restartNumberingAfterBreak="0">
    <w:nsid w:val="46AD0C99"/>
    <w:multiLevelType w:val="hybridMultilevel"/>
    <w:tmpl w:val="11AA0154"/>
    <w:lvl w:ilvl="0" w:tplc="5D98FF10">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58" w15:restartNumberingAfterBreak="0">
    <w:nsid w:val="46C12A19"/>
    <w:multiLevelType w:val="hybridMultilevel"/>
    <w:tmpl w:val="8DB6E7A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9" w15:restartNumberingAfterBreak="0">
    <w:nsid w:val="46C42197"/>
    <w:multiLevelType w:val="hybridMultilevel"/>
    <w:tmpl w:val="9F9CC1C8"/>
    <w:lvl w:ilvl="0" w:tplc="220EC97C">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60" w15:restartNumberingAfterBreak="0">
    <w:nsid w:val="46D46DE3"/>
    <w:multiLevelType w:val="hybridMultilevel"/>
    <w:tmpl w:val="C44C300C"/>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1" w15:restartNumberingAfterBreak="0">
    <w:nsid w:val="46E62698"/>
    <w:multiLevelType w:val="hybridMultilevel"/>
    <w:tmpl w:val="A51E1A46"/>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2" w15:restartNumberingAfterBreak="0">
    <w:nsid w:val="46F01BF3"/>
    <w:multiLevelType w:val="hybridMultilevel"/>
    <w:tmpl w:val="C6C6419A"/>
    <w:lvl w:ilvl="0" w:tplc="DBFAA6CE">
      <w:start w:val="1"/>
      <w:numFmt w:val="decimal"/>
      <w:lvlText w:val="%1."/>
      <w:lvlJc w:val="left"/>
      <w:pPr>
        <w:ind w:left="1004" w:hanging="360"/>
      </w:pPr>
      <w:rPr>
        <w:rFonts w:hint="default"/>
        <w:b/>
        <w:caps/>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63" w15:restartNumberingAfterBreak="0">
    <w:nsid w:val="471E1C69"/>
    <w:multiLevelType w:val="hybridMultilevel"/>
    <w:tmpl w:val="4948C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4" w15:restartNumberingAfterBreak="0">
    <w:nsid w:val="473C13FB"/>
    <w:multiLevelType w:val="hybridMultilevel"/>
    <w:tmpl w:val="9A36933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65" w15:restartNumberingAfterBreak="0">
    <w:nsid w:val="475842B3"/>
    <w:multiLevelType w:val="hybridMultilevel"/>
    <w:tmpl w:val="0D805AD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6" w15:restartNumberingAfterBreak="0">
    <w:nsid w:val="476704EC"/>
    <w:multiLevelType w:val="hybridMultilevel"/>
    <w:tmpl w:val="5CE899D0"/>
    <w:lvl w:ilvl="0" w:tplc="DBFAA6CE">
      <w:start w:val="1"/>
      <w:numFmt w:val="decimal"/>
      <w:lvlText w:val="%1."/>
      <w:lvlJc w:val="left"/>
      <w:pPr>
        <w:ind w:left="720" w:hanging="360"/>
      </w:pPr>
      <w:rPr>
        <w:rFonts w:hint="default"/>
        <w:b/>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7" w15:restartNumberingAfterBreak="0">
    <w:nsid w:val="47972738"/>
    <w:multiLevelType w:val="hybridMultilevel"/>
    <w:tmpl w:val="40289A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8" w15:restartNumberingAfterBreak="0">
    <w:nsid w:val="47B93853"/>
    <w:multiLevelType w:val="hybridMultilevel"/>
    <w:tmpl w:val="16FC119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9" w15:restartNumberingAfterBreak="0">
    <w:nsid w:val="47DC127F"/>
    <w:multiLevelType w:val="hybridMultilevel"/>
    <w:tmpl w:val="69C4223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0" w15:restartNumberingAfterBreak="0">
    <w:nsid w:val="47E30D51"/>
    <w:multiLevelType w:val="hybridMultilevel"/>
    <w:tmpl w:val="9AFA072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1" w15:restartNumberingAfterBreak="0">
    <w:nsid w:val="47E605B6"/>
    <w:multiLevelType w:val="hybridMultilevel"/>
    <w:tmpl w:val="1730E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2" w15:restartNumberingAfterBreak="0">
    <w:nsid w:val="47F54779"/>
    <w:multiLevelType w:val="hybridMultilevel"/>
    <w:tmpl w:val="916C4E1A"/>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73" w15:restartNumberingAfterBreak="0">
    <w:nsid w:val="48117DE1"/>
    <w:multiLevelType w:val="hybridMultilevel"/>
    <w:tmpl w:val="066E1A4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4" w15:restartNumberingAfterBreak="0">
    <w:nsid w:val="482F02D4"/>
    <w:multiLevelType w:val="multilevel"/>
    <w:tmpl w:val="3DC8765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5" w15:restartNumberingAfterBreak="0">
    <w:nsid w:val="48356A2B"/>
    <w:multiLevelType w:val="hybridMultilevel"/>
    <w:tmpl w:val="9480968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6" w15:restartNumberingAfterBreak="0">
    <w:nsid w:val="48B17E88"/>
    <w:multiLevelType w:val="hybridMultilevel"/>
    <w:tmpl w:val="B37AEC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7" w15:restartNumberingAfterBreak="0">
    <w:nsid w:val="48B4562C"/>
    <w:multiLevelType w:val="hybridMultilevel"/>
    <w:tmpl w:val="3BC8F14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8" w15:restartNumberingAfterBreak="0">
    <w:nsid w:val="48B63272"/>
    <w:multiLevelType w:val="hybridMultilevel"/>
    <w:tmpl w:val="77ECF47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79" w15:restartNumberingAfterBreak="0">
    <w:nsid w:val="48BF1112"/>
    <w:multiLevelType w:val="hybridMultilevel"/>
    <w:tmpl w:val="36E0AE92"/>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80" w15:restartNumberingAfterBreak="0">
    <w:nsid w:val="48C61853"/>
    <w:multiLevelType w:val="hybridMultilevel"/>
    <w:tmpl w:val="C08C76D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1" w15:restartNumberingAfterBreak="0">
    <w:nsid w:val="48FF13A0"/>
    <w:multiLevelType w:val="hybridMultilevel"/>
    <w:tmpl w:val="BDD6504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2" w15:restartNumberingAfterBreak="0">
    <w:nsid w:val="4919757F"/>
    <w:multiLevelType w:val="hybridMultilevel"/>
    <w:tmpl w:val="CDD85D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3" w15:restartNumberingAfterBreak="0">
    <w:nsid w:val="49214B9A"/>
    <w:multiLevelType w:val="hybridMultilevel"/>
    <w:tmpl w:val="F85EC7F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4" w15:restartNumberingAfterBreak="0">
    <w:nsid w:val="496D3177"/>
    <w:multiLevelType w:val="hybridMultilevel"/>
    <w:tmpl w:val="C81C6C7E"/>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5" w15:restartNumberingAfterBreak="0">
    <w:nsid w:val="4979714E"/>
    <w:multiLevelType w:val="hybridMultilevel"/>
    <w:tmpl w:val="300CBA82"/>
    <w:lvl w:ilvl="0" w:tplc="4DC2767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6" w15:restartNumberingAfterBreak="0">
    <w:nsid w:val="49823C96"/>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7" w15:restartNumberingAfterBreak="0">
    <w:nsid w:val="499F13F7"/>
    <w:multiLevelType w:val="hybridMultilevel"/>
    <w:tmpl w:val="3372062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8" w15:restartNumberingAfterBreak="0">
    <w:nsid w:val="49B84AA3"/>
    <w:multiLevelType w:val="hybridMultilevel"/>
    <w:tmpl w:val="27927908"/>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89" w15:restartNumberingAfterBreak="0">
    <w:nsid w:val="49D53493"/>
    <w:multiLevelType w:val="hybridMultilevel"/>
    <w:tmpl w:val="AB72E4D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0" w15:restartNumberingAfterBreak="0">
    <w:nsid w:val="49D94C8E"/>
    <w:multiLevelType w:val="hybridMultilevel"/>
    <w:tmpl w:val="022C8D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1" w15:restartNumberingAfterBreak="0">
    <w:nsid w:val="49DE7ECD"/>
    <w:multiLevelType w:val="multilevel"/>
    <w:tmpl w:val="20745790"/>
    <w:lvl w:ilvl="0">
      <w:start w:val="1"/>
      <w:numFmt w:val="decimal"/>
      <w:lvlText w:val="%1."/>
      <w:lvlJc w:val="left"/>
      <w:rPr>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15:restartNumberingAfterBreak="0">
    <w:nsid w:val="49DF382E"/>
    <w:multiLevelType w:val="hybridMultilevel"/>
    <w:tmpl w:val="D2BE4B90"/>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3" w15:restartNumberingAfterBreak="0">
    <w:nsid w:val="49F333F2"/>
    <w:multiLevelType w:val="hybridMultilevel"/>
    <w:tmpl w:val="EEACE1FC"/>
    <w:lvl w:ilvl="0" w:tplc="81B8D494">
      <w:start w:val="1"/>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4" w15:restartNumberingAfterBreak="0">
    <w:nsid w:val="4A0031C1"/>
    <w:multiLevelType w:val="hybridMultilevel"/>
    <w:tmpl w:val="9B7A395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95" w15:restartNumberingAfterBreak="0">
    <w:nsid w:val="4A322C34"/>
    <w:multiLevelType w:val="hybridMultilevel"/>
    <w:tmpl w:val="75E2CD4A"/>
    <w:lvl w:ilvl="0" w:tplc="220EC97C">
      <w:start w:val="1"/>
      <w:numFmt w:val="russianLower"/>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6" w15:restartNumberingAfterBreak="0">
    <w:nsid w:val="4A3D545D"/>
    <w:multiLevelType w:val="hybridMultilevel"/>
    <w:tmpl w:val="3D66BC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7" w15:restartNumberingAfterBreak="0">
    <w:nsid w:val="4A847C12"/>
    <w:multiLevelType w:val="hybridMultilevel"/>
    <w:tmpl w:val="18501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8" w15:restartNumberingAfterBreak="0">
    <w:nsid w:val="4AB71EFC"/>
    <w:multiLevelType w:val="hybridMultilevel"/>
    <w:tmpl w:val="765E57C4"/>
    <w:lvl w:ilvl="0" w:tplc="7118266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9" w15:restartNumberingAfterBreak="0">
    <w:nsid w:val="4AC52B91"/>
    <w:multiLevelType w:val="multilevel"/>
    <w:tmpl w:val="BF26B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15:restartNumberingAfterBreak="0">
    <w:nsid w:val="4AE02B83"/>
    <w:multiLevelType w:val="multilevel"/>
    <w:tmpl w:val="0AAE1928"/>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15:restartNumberingAfterBreak="0">
    <w:nsid w:val="4B0B26D5"/>
    <w:multiLevelType w:val="hybridMultilevel"/>
    <w:tmpl w:val="956A7A2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2" w15:restartNumberingAfterBreak="0">
    <w:nsid w:val="4B2B7EE9"/>
    <w:multiLevelType w:val="hybridMultilevel"/>
    <w:tmpl w:val="DB141BAC"/>
    <w:lvl w:ilvl="0" w:tplc="E89655A8">
      <w:start w:val="1"/>
      <w:numFmt w:val="decimal"/>
      <w:lvlText w:val="%1."/>
      <w:lvlJc w:val="left"/>
      <w:pPr>
        <w:ind w:left="1740" w:hanging="360"/>
      </w:pPr>
      <w:rPr>
        <w:rFonts w:ascii="Times New Roman" w:hAnsi="Times New Roman" w:cs="Times New Roman" w:hint="default"/>
        <w:b w:val="0"/>
        <w:sz w:val="28"/>
        <w:szCs w:val="28"/>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703" w15:restartNumberingAfterBreak="0">
    <w:nsid w:val="4B2C0DC1"/>
    <w:multiLevelType w:val="hybridMultilevel"/>
    <w:tmpl w:val="7B26D6E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4" w15:restartNumberingAfterBreak="0">
    <w:nsid w:val="4B443C00"/>
    <w:multiLevelType w:val="hybridMultilevel"/>
    <w:tmpl w:val="7226882A"/>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05" w15:restartNumberingAfterBreak="0">
    <w:nsid w:val="4B7C1384"/>
    <w:multiLevelType w:val="hybridMultilevel"/>
    <w:tmpl w:val="39CE272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6" w15:restartNumberingAfterBreak="0">
    <w:nsid w:val="4B815021"/>
    <w:multiLevelType w:val="hybridMultilevel"/>
    <w:tmpl w:val="13C26418"/>
    <w:lvl w:ilvl="0" w:tplc="220EC97C">
      <w:start w:val="1"/>
      <w:numFmt w:val="russianLower"/>
      <w:lvlText w:val="%1."/>
      <w:lvlJc w:val="left"/>
      <w:pPr>
        <w:ind w:left="1004" w:hanging="360"/>
      </w:pPr>
      <w:rPr>
        <w:rFonts w:hint="default"/>
      </w:rPr>
    </w:lvl>
    <w:lvl w:ilvl="1" w:tplc="909A10D0">
      <w:start w:val="1"/>
      <w:numFmt w:val="decimal"/>
      <w:lvlText w:val="%2)"/>
      <w:lvlJc w:val="left"/>
      <w:pPr>
        <w:ind w:left="1934" w:hanging="57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7" w15:restartNumberingAfterBreak="0">
    <w:nsid w:val="4B98440E"/>
    <w:multiLevelType w:val="multilevel"/>
    <w:tmpl w:val="171CD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15:restartNumberingAfterBreak="0">
    <w:nsid w:val="4BBF10E0"/>
    <w:multiLevelType w:val="hybridMultilevel"/>
    <w:tmpl w:val="34C602D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9" w15:restartNumberingAfterBreak="0">
    <w:nsid w:val="4BCA407C"/>
    <w:multiLevelType w:val="hybridMultilevel"/>
    <w:tmpl w:val="B9E4F38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0" w15:restartNumberingAfterBreak="0">
    <w:nsid w:val="4C2A2344"/>
    <w:multiLevelType w:val="hybridMultilevel"/>
    <w:tmpl w:val="12C2EC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1" w15:restartNumberingAfterBreak="0">
    <w:nsid w:val="4C4C3B3A"/>
    <w:multiLevelType w:val="hybridMultilevel"/>
    <w:tmpl w:val="5C268D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2" w15:restartNumberingAfterBreak="0">
    <w:nsid w:val="4C5773B9"/>
    <w:multiLevelType w:val="multilevel"/>
    <w:tmpl w:val="4A0E72CC"/>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3" w15:restartNumberingAfterBreak="0">
    <w:nsid w:val="4C69160B"/>
    <w:multiLevelType w:val="hybridMultilevel"/>
    <w:tmpl w:val="70FCDB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4" w15:restartNumberingAfterBreak="0">
    <w:nsid w:val="4C9F471E"/>
    <w:multiLevelType w:val="hybridMultilevel"/>
    <w:tmpl w:val="91D8A42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5" w15:restartNumberingAfterBreak="0">
    <w:nsid w:val="4CA80FBB"/>
    <w:multiLevelType w:val="hybridMultilevel"/>
    <w:tmpl w:val="5692885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6" w15:restartNumberingAfterBreak="0">
    <w:nsid w:val="4CB16872"/>
    <w:multiLevelType w:val="hybridMultilevel"/>
    <w:tmpl w:val="5CB032A2"/>
    <w:lvl w:ilvl="0" w:tplc="81B8D494">
      <w:start w:val="1"/>
      <w:numFmt w:val="decimal"/>
      <w:lvlText w:val="%1."/>
      <w:lvlJc w:val="left"/>
      <w:pPr>
        <w:ind w:left="72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7" w15:restartNumberingAfterBreak="0">
    <w:nsid w:val="4CBA4F1D"/>
    <w:multiLevelType w:val="hybridMultilevel"/>
    <w:tmpl w:val="BF86098C"/>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8" w15:restartNumberingAfterBreak="0">
    <w:nsid w:val="4CEA7C1B"/>
    <w:multiLevelType w:val="hybridMultilevel"/>
    <w:tmpl w:val="78BEB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9" w15:restartNumberingAfterBreak="0">
    <w:nsid w:val="4CF50B4C"/>
    <w:multiLevelType w:val="hybridMultilevel"/>
    <w:tmpl w:val="DD0A619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0" w15:restartNumberingAfterBreak="0">
    <w:nsid w:val="4D382F1F"/>
    <w:multiLevelType w:val="hybridMultilevel"/>
    <w:tmpl w:val="ABF0B02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1" w15:restartNumberingAfterBreak="0">
    <w:nsid w:val="4D531F96"/>
    <w:multiLevelType w:val="hybridMultilevel"/>
    <w:tmpl w:val="016AA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2" w15:restartNumberingAfterBreak="0">
    <w:nsid w:val="4D5D284D"/>
    <w:multiLevelType w:val="hybridMultilevel"/>
    <w:tmpl w:val="538A2EF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3" w15:restartNumberingAfterBreak="0">
    <w:nsid w:val="4D7C64E2"/>
    <w:multiLevelType w:val="multilevel"/>
    <w:tmpl w:val="04045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15:restartNumberingAfterBreak="0">
    <w:nsid w:val="4D9F106D"/>
    <w:multiLevelType w:val="hybridMultilevel"/>
    <w:tmpl w:val="1BD2AEAC"/>
    <w:lvl w:ilvl="0" w:tplc="7B58626A">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725" w15:restartNumberingAfterBreak="0">
    <w:nsid w:val="4DAF08BF"/>
    <w:multiLevelType w:val="hybridMultilevel"/>
    <w:tmpl w:val="534055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6" w15:restartNumberingAfterBreak="0">
    <w:nsid w:val="4DD64AAD"/>
    <w:multiLevelType w:val="hybridMultilevel"/>
    <w:tmpl w:val="A922F0AE"/>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7" w15:restartNumberingAfterBreak="0">
    <w:nsid w:val="4E2B0908"/>
    <w:multiLevelType w:val="hybridMultilevel"/>
    <w:tmpl w:val="C13A47E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28" w15:restartNumberingAfterBreak="0">
    <w:nsid w:val="4E4504C5"/>
    <w:multiLevelType w:val="hybridMultilevel"/>
    <w:tmpl w:val="49C682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9" w15:restartNumberingAfterBreak="0">
    <w:nsid w:val="4E4B4C66"/>
    <w:multiLevelType w:val="hybridMultilevel"/>
    <w:tmpl w:val="7630827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0" w15:restartNumberingAfterBreak="0">
    <w:nsid w:val="4E962790"/>
    <w:multiLevelType w:val="hybridMultilevel"/>
    <w:tmpl w:val="EA88F83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1" w15:restartNumberingAfterBreak="0">
    <w:nsid w:val="4E9B5BF2"/>
    <w:multiLevelType w:val="hybridMultilevel"/>
    <w:tmpl w:val="C6CC0C88"/>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732" w15:restartNumberingAfterBreak="0">
    <w:nsid w:val="4E9D3434"/>
    <w:multiLevelType w:val="hybridMultilevel"/>
    <w:tmpl w:val="52E6C19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3" w15:restartNumberingAfterBreak="0">
    <w:nsid w:val="4E9F7526"/>
    <w:multiLevelType w:val="hybridMultilevel"/>
    <w:tmpl w:val="2CDEB14E"/>
    <w:lvl w:ilvl="0" w:tplc="220EC97C">
      <w:start w:val="1"/>
      <w:numFmt w:val="russianLower"/>
      <w:lvlText w:val="%1."/>
      <w:lvlJc w:val="left"/>
      <w:pPr>
        <w:ind w:left="720" w:hanging="360"/>
      </w:pPr>
      <w:rPr>
        <w:rFonts w:hint="default"/>
      </w:rPr>
    </w:lvl>
    <w:lvl w:ilvl="1" w:tplc="02AE1AE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4" w15:restartNumberingAfterBreak="0">
    <w:nsid w:val="4EB2596A"/>
    <w:multiLevelType w:val="hybridMultilevel"/>
    <w:tmpl w:val="D1FC51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5" w15:restartNumberingAfterBreak="0">
    <w:nsid w:val="4ED2203C"/>
    <w:multiLevelType w:val="hybridMultilevel"/>
    <w:tmpl w:val="B290DD3C"/>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6" w15:restartNumberingAfterBreak="0">
    <w:nsid w:val="4ED51874"/>
    <w:multiLevelType w:val="hybridMultilevel"/>
    <w:tmpl w:val="8134438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7" w15:restartNumberingAfterBreak="0">
    <w:nsid w:val="4EE1488C"/>
    <w:multiLevelType w:val="multilevel"/>
    <w:tmpl w:val="BEAAF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15:restartNumberingAfterBreak="0">
    <w:nsid w:val="4EF55176"/>
    <w:multiLevelType w:val="hybridMultilevel"/>
    <w:tmpl w:val="DEC2768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9" w15:restartNumberingAfterBreak="0">
    <w:nsid w:val="4EF67DD3"/>
    <w:multiLevelType w:val="hybridMultilevel"/>
    <w:tmpl w:val="9536A33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0" w15:restartNumberingAfterBreak="0">
    <w:nsid w:val="4F276419"/>
    <w:multiLevelType w:val="hybridMultilevel"/>
    <w:tmpl w:val="377273B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41" w15:restartNumberingAfterBreak="0">
    <w:nsid w:val="4F49633F"/>
    <w:multiLevelType w:val="hybridMultilevel"/>
    <w:tmpl w:val="79DC4CA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42" w15:restartNumberingAfterBreak="0">
    <w:nsid w:val="4F8D2926"/>
    <w:multiLevelType w:val="hybridMultilevel"/>
    <w:tmpl w:val="7F3490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3" w15:restartNumberingAfterBreak="0">
    <w:nsid w:val="4FB6452C"/>
    <w:multiLevelType w:val="hybridMultilevel"/>
    <w:tmpl w:val="D1DC8B8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4" w15:restartNumberingAfterBreak="0">
    <w:nsid w:val="4FBE7A4A"/>
    <w:multiLevelType w:val="hybridMultilevel"/>
    <w:tmpl w:val="DF0C7F7A"/>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745" w15:restartNumberingAfterBreak="0">
    <w:nsid w:val="4FD1450E"/>
    <w:multiLevelType w:val="hybridMultilevel"/>
    <w:tmpl w:val="B5A87008"/>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6" w15:restartNumberingAfterBreak="0">
    <w:nsid w:val="500767BE"/>
    <w:multiLevelType w:val="hybridMultilevel"/>
    <w:tmpl w:val="798A1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7" w15:restartNumberingAfterBreak="0">
    <w:nsid w:val="50201589"/>
    <w:multiLevelType w:val="multilevel"/>
    <w:tmpl w:val="AC8C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15:restartNumberingAfterBreak="0">
    <w:nsid w:val="50370D30"/>
    <w:multiLevelType w:val="multilevel"/>
    <w:tmpl w:val="C2780FEE"/>
    <w:lvl w:ilvl="0">
      <w:start w:val="1"/>
      <w:numFmt w:val="decimal"/>
      <w:lvlText w:val="%1)"/>
      <w:lvlJc w:val="left"/>
      <w:pPr>
        <w:ind w:left="360" w:hanging="360"/>
      </w:pPr>
    </w:lvl>
    <w:lvl w:ilvl="1">
      <w:start w:val="1"/>
      <w:numFmt w:val="russianLow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9" w15:restartNumberingAfterBreak="0">
    <w:nsid w:val="50495302"/>
    <w:multiLevelType w:val="hybridMultilevel"/>
    <w:tmpl w:val="8578C1F4"/>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0" w15:restartNumberingAfterBreak="0">
    <w:nsid w:val="505A5ADB"/>
    <w:multiLevelType w:val="hybridMultilevel"/>
    <w:tmpl w:val="9822D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1" w15:restartNumberingAfterBreak="0">
    <w:nsid w:val="509946CC"/>
    <w:multiLevelType w:val="hybridMultilevel"/>
    <w:tmpl w:val="7DC0C3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2" w15:restartNumberingAfterBreak="0">
    <w:nsid w:val="50BC7B80"/>
    <w:multiLevelType w:val="hybridMultilevel"/>
    <w:tmpl w:val="3EA23400"/>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3" w15:restartNumberingAfterBreak="0">
    <w:nsid w:val="511F59AC"/>
    <w:multiLevelType w:val="hybridMultilevel"/>
    <w:tmpl w:val="C52A5D6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4" w15:restartNumberingAfterBreak="0">
    <w:nsid w:val="513766DF"/>
    <w:multiLevelType w:val="hybridMultilevel"/>
    <w:tmpl w:val="DA964144"/>
    <w:lvl w:ilvl="0" w:tplc="0419000F">
      <w:start w:val="1"/>
      <w:numFmt w:val="decimal"/>
      <w:lvlText w:val="%1."/>
      <w:lvlJc w:val="left"/>
      <w:pPr>
        <w:tabs>
          <w:tab w:val="num" w:pos="720"/>
        </w:tabs>
        <w:ind w:left="720" w:hanging="360"/>
      </w:pPr>
    </w:lvl>
    <w:lvl w:ilvl="1" w:tplc="2D7EB8E4">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5" w15:restartNumberingAfterBreak="0">
    <w:nsid w:val="514459E4"/>
    <w:multiLevelType w:val="hybridMultilevel"/>
    <w:tmpl w:val="3F82B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6" w15:restartNumberingAfterBreak="0">
    <w:nsid w:val="514C1D62"/>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7" w15:restartNumberingAfterBreak="0">
    <w:nsid w:val="5151542E"/>
    <w:multiLevelType w:val="hybridMultilevel"/>
    <w:tmpl w:val="0A50D93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8" w15:restartNumberingAfterBreak="0">
    <w:nsid w:val="515E4F56"/>
    <w:multiLevelType w:val="hybridMultilevel"/>
    <w:tmpl w:val="712AFA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9" w15:restartNumberingAfterBreak="0">
    <w:nsid w:val="518A563A"/>
    <w:multiLevelType w:val="hybridMultilevel"/>
    <w:tmpl w:val="B5063D68"/>
    <w:lvl w:ilvl="0" w:tplc="AF6C32F0">
      <w:start w:val="1"/>
      <w:numFmt w:val="russianLower"/>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760" w15:restartNumberingAfterBreak="0">
    <w:nsid w:val="51AA28F0"/>
    <w:multiLevelType w:val="hybridMultilevel"/>
    <w:tmpl w:val="62F4B8B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1" w15:restartNumberingAfterBreak="0">
    <w:nsid w:val="51C37272"/>
    <w:multiLevelType w:val="hybridMultilevel"/>
    <w:tmpl w:val="9580E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2" w15:restartNumberingAfterBreak="0">
    <w:nsid w:val="521D639F"/>
    <w:multiLevelType w:val="hybridMultilevel"/>
    <w:tmpl w:val="F6D8698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3" w15:restartNumberingAfterBreak="0">
    <w:nsid w:val="523D2F3F"/>
    <w:multiLevelType w:val="hybridMultilevel"/>
    <w:tmpl w:val="97E6E1BA"/>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4" w15:restartNumberingAfterBreak="0">
    <w:nsid w:val="526373A1"/>
    <w:multiLevelType w:val="hybridMultilevel"/>
    <w:tmpl w:val="8D7EA2E2"/>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5" w15:restartNumberingAfterBreak="0">
    <w:nsid w:val="52873C78"/>
    <w:multiLevelType w:val="hybridMultilevel"/>
    <w:tmpl w:val="16FADC6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6" w15:restartNumberingAfterBreak="0">
    <w:nsid w:val="52944084"/>
    <w:multiLevelType w:val="multilevel"/>
    <w:tmpl w:val="7A8E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7" w15:restartNumberingAfterBreak="0">
    <w:nsid w:val="529D230D"/>
    <w:multiLevelType w:val="hybridMultilevel"/>
    <w:tmpl w:val="239A51F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68" w15:restartNumberingAfterBreak="0">
    <w:nsid w:val="52A13D70"/>
    <w:multiLevelType w:val="hybridMultilevel"/>
    <w:tmpl w:val="47445B86"/>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769" w15:restartNumberingAfterBreak="0">
    <w:nsid w:val="52A837A9"/>
    <w:multiLevelType w:val="hybridMultilevel"/>
    <w:tmpl w:val="3774D854"/>
    <w:lvl w:ilvl="0" w:tplc="F0684F1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0" w15:restartNumberingAfterBreak="0">
    <w:nsid w:val="52C05B3B"/>
    <w:multiLevelType w:val="hybridMultilevel"/>
    <w:tmpl w:val="E3943B4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71" w15:restartNumberingAfterBreak="0">
    <w:nsid w:val="52C5291C"/>
    <w:multiLevelType w:val="hybridMultilevel"/>
    <w:tmpl w:val="CBB0B97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2" w15:restartNumberingAfterBreak="0">
    <w:nsid w:val="52E01BA6"/>
    <w:multiLevelType w:val="hybridMultilevel"/>
    <w:tmpl w:val="936C0CE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3" w15:restartNumberingAfterBreak="0">
    <w:nsid w:val="53076B8B"/>
    <w:multiLevelType w:val="multilevel"/>
    <w:tmpl w:val="E050061C"/>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4" w15:restartNumberingAfterBreak="0">
    <w:nsid w:val="53331742"/>
    <w:multiLevelType w:val="hybridMultilevel"/>
    <w:tmpl w:val="64CAF556"/>
    <w:lvl w:ilvl="0" w:tplc="AF6C32F0">
      <w:start w:val="1"/>
      <w:numFmt w:val="russianLower"/>
      <w:lvlText w:val="%1."/>
      <w:lvlJc w:val="left"/>
      <w:pPr>
        <w:ind w:left="1117" w:hanging="360"/>
      </w:pPr>
      <w:rPr>
        <w:rFonts w:hint="default"/>
      </w:rPr>
    </w:lvl>
    <w:lvl w:ilvl="1" w:tplc="BABC40B4">
      <w:start w:val="40"/>
      <w:numFmt w:val="bullet"/>
      <w:lvlText w:val=""/>
      <w:lvlJc w:val="left"/>
      <w:pPr>
        <w:ind w:left="1837" w:hanging="360"/>
      </w:pPr>
      <w:rPr>
        <w:rFonts w:ascii="Wingdings" w:eastAsia="Calibri" w:hAnsi="Wingdings" w:cs="Times New Roman" w:hint="default"/>
      </w:r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75" w15:restartNumberingAfterBreak="0">
    <w:nsid w:val="5341377C"/>
    <w:multiLevelType w:val="hybridMultilevel"/>
    <w:tmpl w:val="A6AA63DA"/>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6" w15:restartNumberingAfterBreak="0">
    <w:nsid w:val="539A7ABB"/>
    <w:multiLevelType w:val="hybridMultilevel"/>
    <w:tmpl w:val="CE3C857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7" w15:restartNumberingAfterBreak="0">
    <w:nsid w:val="53AA66AB"/>
    <w:multiLevelType w:val="hybridMultilevel"/>
    <w:tmpl w:val="43D8119C"/>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78" w15:restartNumberingAfterBreak="0">
    <w:nsid w:val="53DD0838"/>
    <w:multiLevelType w:val="hybridMultilevel"/>
    <w:tmpl w:val="33B2C2B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9" w15:restartNumberingAfterBreak="0">
    <w:nsid w:val="53EB362E"/>
    <w:multiLevelType w:val="hybridMultilevel"/>
    <w:tmpl w:val="9784456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0" w15:restartNumberingAfterBreak="0">
    <w:nsid w:val="54063F37"/>
    <w:multiLevelType w:val="hybridMultilevel"/>
    <w:tmpl w:val="94B8CF70"/>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81" w15:restartNumberingAfterBreak="0">
    <w:nsid w:val="542B48FC"/>
    <w:multiLevelType w:val="hybridMultilevel"/>
    <w:tmpl w:val="24A66E9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82" w15:restartNumberingAfterBreak="0">
    <w:nsid w:val="544C2083"/>
    <w:multiLevelType w:val="hybridMultilevel"/>
    <w:tmpl w:val="D6B67E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3" w15:restartNumberingAfterBreak="0">
    <w:nsid w:val="544E00C4"/>
    <w:multiLevelType w:val="hybridMultilevel"/>
    <w:tmpl w:val="D1BE1DD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4" w15:restartNumberingAfterBreak="0">
    <w:nsid w:val="545D3C40"/>
    <w:multiLevelType w:val="hybridMultilevel"/>
    <w:tmpl w:val="2DAA491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85" w15:restartNumberingAfterBreak="0">
    <w:nsid w:val="54A630BF"/>
    <w:multiLevelType w:val="hybridMultilevel"/>
    <w:tmpl w:val="CD3069D8"/>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86" w15:restartNumberingAfterBreak="0">
    <w:nsid w:val="54B314B2"/>
    <w:multiLevelType w:val="hybridMultilevel"/>
    <w:tmpl w:val="DB92EDBC"/>
    <w:lvl w:ilvl="0" w:tplc="AF6C32F0">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87" w15:restartNumberingAfterBreak="0">
    <w:nsid w:val="54E21B9C"/>
    <w:multiLevelType w:val="multilevel"/>
    <w:tmpl w:val="EBB62E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15:restartNumberingAfterBreak="0">
    <w:nsid w:val="55380713"/>
    <w:multiLevelType w:val="hybridMultilevel"/>
    <w:tmpl w:val="1F7405A2"/>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9" w15:restartNumberingAfterBreak="0">
    <w:nsid w:val="556706D5"/>
    <w:multiLevelType w:val="hybridMultilevel"/>
    <w:tmpl w:val="8C6A5E1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90" w15:restartNumberingAfterBreak="0">
    <w:nsid w:val="55B95FE6"/>
    <w:multiLevelType w:val="hybridMultilevel"/>
    <w:tmpl w:val="8AA6A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1" w15:restartNumberingAfterBreak="0">
    <w:nsid w:val="561F1B81"/>
    <w:multiLevelType w:val="hybridMultilevel"/>
    <w:tmpl w:val="A726D1D4"/>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2" w15:restartNumberingAfterBreak="0">
    <w:nsid w:val="564A20CC"/>
    <w:multiLevelType w:val="multilevel"/>
    <w:tmpl w:val="5364B4D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3" w15:restartNumberingAfterBreak="0">
    <w:nsid w:val="56530675"/>
    <w:multiLevelType w:val="hybridMultilevel"/>
    <w:tmpl w:val="9B548704"/>
    <w:lvl w:ilvl="0" w:tplc="220EC97C">
      <w:start w:val="1"/>
      <w:numFmt w:val="russianLower"/>
      <w:lvlText w:val="%1."/>
      <w:lvlJc w:val="left"/>
      <w:pPr>
        <w:ind w:left="720" w:hanging="360"/>
      </w:pPr>
      <w:rPr>
        <w:rFonts w:hint="default"/>
      </w:rPr>
    </w:lvl>
    <w:lvl w:ilvl="1" w:tplc="C620331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4" w15:restartNumberingAfterBreak="0">
    <w:nsid w:val="56610635"/>
    <w:multiLevelType w:val="hybridMultilevel"/>
    <w:tmpl w:val="95381002"/>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5" w15:restartNumberingAfterBreak="0">
    <w:nsid w:val="566F2C73"/>
    <w:multiLevelType w:val="hybridMultilevel"/>
    <w:tmpl w:val="030E67B8"/>
    <w:lvl w:ilvl="0" w:tplc="0419000F">
      <w:start w:val="1"/>
      <w:numFmt w:val="decimal"/>
      <w:lvlText w:val="%1."/>
      <w:lvlJc w:val="left"/>
      <w:pPr>
        <w:ind w:left="1880" w:hanging="360"/>
      </w:pPr>
    </w:lvl>
    <w:lvl w:ilvl="1" w:tplc="04190019" w:tentative="1">
      <w:start w:val="1"/>
      <w:numFmt w:val="lowerLetter"/>
      <w:lvlText w:val="%2."/>
      <w:lvlJc w:val="left"/>
      <w:pPr>
        <w:ind w:left="2600" w:hanging="360"/>
      </w:pPr>
    </w:lvl>
    <w:lvl w:ilvl="2" w:tplc="0419001B" w:tentative="1">
      <w:start w:val="1"/>
      <w:numFmt w:val="lowerRoman"/>
      <w:lvlText w:val="%3."/>
      <w:lvlJc w:val="right"/>
      <w:pPr>
        <w:ind w:left="3320" w:hanging="180"/>
      </w:pPr>
    </w:lvl>
    <w:lvl w:ilvl="3" w:tplc="0419000F" w:tentative="1">
      <w:start w:val="1"/>
      <w:numFmt w:val="decimal"/>
      <w:lvlText w:val="%4."/>
      <w:lvlJc w:val="left"/>
      <w:pPr>
        <w:ind w:left="4040" w:hanging="360"/>
      </w:pPr>
    </w:lvl>
    <w:lvl w:ilvl="4" w:tplc="04190019" w:tentative="1">
      <w:start w:val="1"/>
      <w:numFmt w:val="lowerLetter"/>
      <w:lvlText w:val="%5."/>
      <w:lvlJc w:val="left"/>
      <w:pPr>
        <w:ind w:left="4760" w:hanging="360"/>
      </w:pPr>
    </w:lvl>
    <w:lvl w:ilvl="5" w:tplc="0419001B" w:tentative="1">
      <w:start w:val="1"/>
      <w:numFmt w:val="lowerRoman"/>
      <w:lvlText w:val="%6."/>
      <w:lvlJc w:val="right"/>
      <w:pPr>
        <w:ind w:left="5480" w:hanging="180"/>
      </w:pPr>
    </w:lvl>
    <w:lvl w:ilvl="6" w:tplc="0419000F" w:tentative="1">
      <w:start w:val="1"/>
      <w:numFmt w:val="decimal"/>
      <w:lvlText w:val="%7."/>
      <w:lvlJc w:val="left"/>
      <w:pPr>
        <w:ind w:left="6200" w:hanging="360"/>
      </w:pPr>
    </w:lvl>
    <w:lvl w:ilvl="7" w:tplc="04190019" w:tentative="1">
      <w:start w:val="1"/>
      <w:numFmt w:val="lowerLetter"/>
      <w:lvlText w:val="%8."/>
      <w:lvlJc w:val="left"/>
      <w:pPr>
        <w:ind w:left="6920" w:hanging="360"/>
      </w:pPr>
    </w:lvl>
    <w:lvl w:ilvl="8" w:tplc="0419001B" w:tentative="1">
      <w:start w:val="1"/>
      <w:numFmt w:val="lowerRoman"/>
      <w:lvlText w:val="%9."/>
      <w:lvlJc w:val="right"/>
      <w:pPr>
        <w:ind w:left="7640" w:hanging="180"/>
      </w:pPr>
    </w:lvl>
  </w:abstractNum>
  <w:abstractNum w:abstractNumId="796" w15:restartNumberingAfterBreak="0">
    <w:nsid w:val="56751497"/>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7" w15:restartNumberingAfterBreak="0">
    <w:nsid w:val="568E4509"/>
    <w:multiLevelType w:val="hybridMultilevel"/>
    <w:tmpl w:val="07BC0E8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8" w15:restartNumberingAfterBreak="0">
    <w:nsid w:val="56A95A00"/>
    <w:multiLevelType w:val="hybridMultilevel"/>
    <w:tmpl w:val="E9F01FB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99" w15:restartNumberingAfterBreak="0">
    <w:nsid w:val="56B1174F"/>
    <w:multiLevelType w:val="hybridMultilevel"/>
    <w:tmpl w:val="712C164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00" w15:restartNumberingAfterBreak="0">
    <w:nsid w:val="56C63C78"/>
    <w:multiLevelType w:val="hybridMultilevel"/>
    <w:tmpl w:val="08E6A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1" w15:restartNumberingAfterBreak="0">
    <w:nsid w:val="56D0261F"/>
    <w:multiLevelType w:val="hybridMultilevel"/>
    <w:tmpl w:val="5A04A9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02" w15:restartNumberingAfterBreak="0">
    <w:nsid w:val="56E569B9"/>
    <w:multiLevelType w:val="hybridMultilevel"/>
    <w:tmpl w:val="6ECCF164"/>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3" w15:restartNumberingAfterBreak="0">
    <w:nsid w:val="571624AF"/>
    <w:multiLevelType w:val="hybridMultilevel"/>
    <w:tmpl w:val="03EEFEF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4" w15:restartNumberingAfterBreak="0">
    <w:nsid w:val="57164189"/>
    <w:multiLevelType w:val="hybridMultilevel"/>
    <w:tmpl w:val="E65258B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5" w15:restartNumberingAfterBreak="0">
    <w:nsid w:val="571F79F7"/>
    <w:multiLevelType w:val="hybridMultilevel"/>
    <w:tmpl w:val="51B88D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6" w15:restartNumberingAfterBreak="0">
    <w:nsid w:val="57260DDB"/>
    <w:multiLevelType w:val="hybridMultilevel"/>
    <w:tmpl w:val="78A24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7" w15:restartNumberingAfterBreak="0">
    <w:nsid w:val="572E46F2"/>
    <w:multiLevelType w:val="hybridMultilevel"/>
    <w:tmpl w:val="929E601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8" w15:restartNumberingAfterBreak="0">
    <w:nsid w:val="5749596E"/>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9" w15:restartNumberingAfterBreak="0">
    <w:nsid w:val="574E1C96"/>
    <w:multiLevelType w:val="multilevel"/>
    <w:tmpl w:val="FF0CF92A"/>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15:restartNumberingAfterBreak="0">
    <w:nsid w:val="576D421D"/>
    <w:multiLevelType w:val="hybridMultilevel"/>
    <w:tmpl w:val="3350DCD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1" w15:restartNumberingAfterBreak="0">
    <w:nsid w:val="57A63DBA"/>
    <w:multiLevelType w:val="hybridMultilevel"/>
    <w:tmpl w:val="E228DD82"/>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2" w15:restartNumberingAfterBreak="0">
    <w:nsid w:val="57B61E90"/>
    <w:multiLevelType w:val="hybridMultilevel"/>
    <w:tmpl w:val="6C768A1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3" w15:restartNumberingAfterBreak="0">
    <w:nsid w:val="57D01FBA"/>
    <w:multiLevelType w:val="hybridMultilevel"/>
    <w:tmpl w:val="CFCC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4" w15:restartNumberingAfterBreak="0">
    <w:nsid w:val="57E95BE6"/>
    <w:multiLevelType w:val="hybridMultilevel"/>
    <w:tmpl w:val="DC58B8B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5" w15:restartNumberingAfterBreak="0">
    <w:nsid w:val="58021749"/>
    <w:multiLevelType w:val="hybridMultilevel"/>
    <w:tmpl w:val="FE6E90E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6" w15:restartNumberingAfterBreak="0">
    <w:nsid w:val="58213E95"/>
    <w:multiLevelType w:val="multilevel"/>
    <w:tmpl w:val="22D0D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15:restartNumberingAfterBreak="0">
    <w:nsid w:val="582706A6"/>
    <w:multiLevelType w:val="multilevel"/>
    <w:tmpl w:val="62C21DBE"/>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1"/>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9."/>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818" w15:restartNumberingAfterBreak="0">
    <w:nsid w:val="58312A06"/>
    <w:multiLevelType w:val="multilevel"/>
    <w:tmpl w:val="E08AA2A4"/>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9" w15:restartNumberingAfterBreak="0">
    <w:nsid w:val="583F2B68"/>
    <w:multiLevelType w:val="hybridMultilevel"/>
    <w:tmpl w:val="B9F8F06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0" w15:restartNumberingAfterBreak="0">
    <w:nsid w:val="58435E20"/>
    <w:multiLevelType w:val="hybridMultilevel"/>
    <w:tmpl w:val="FAFC478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1" w15:restartNumberingAfterBreak="0">
    <w:nsid w:val="5847539B"/>
    <w:multiLevelType w:val="hybridMultilevel"/>
    <w:tmpl w:val="39B409C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2" w15:restartNumberingAfterBreak="0">
    <w:nsid w:val="58BE4716"/>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3" w15:restartNumberingAfterBreak="0">
    <w:nsid w:val="590B3306"/>
    <w:multiLevelType w:val="multilevel"/>
    <w:tmpl w:val="61823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15:restartNumberingAfterBreak="0">
    <w:nsid w:val="590B462D"/>
    <w:multiLevelType w:val="multilevel"/>
    <w:tmpl w:val="EAC4FB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15:restartNumberingAfterBreak="0">
    <w:nsid w:val="59211221"/>
    <w:multiLevelType w:val="hybridMultilevel"/>
    <w:tmpl w:val="87BA4A1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6" w15:restartNumberingAfterBreak="0">
    <w:nsid w:val="59224453"/>
    <w:multiLevelType w:val="hybridMultilevel"/>
    <w:tmpl w:val="E20EEF9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7" w15:restartNumberingAfterBreak="0">
    <w:nsid w:val="592B06F1"/>
    <w:multiLevelType w:val="hybridMultilevel"/>
    <w:tmpl w:val="1B38B3A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8" w15:restartNumberingAfterBreak="0">
    <w:nsid w:val="595A166E"/>
    <w:multiLevelType w:val="hybridMultilevel"/>
    <w:tmpl w:val="5BC4F2C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29" w15:restartNumberingAfterBreak="0">
    <w:nsid w:val="5976588A"/>
    <w:multiLevelType w:val="hybridMultilevel"/>
    <w:tmpl w:val="FF388BD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0" w15:restartNumberingAfterBreak="0">
    <w:nsid w:val="59875FAD"/>
    <w:multiLevelType w:val="multilevel"/>
    <w:tmpl w:val="493E553A"/>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1" w15:restartNumberingAfterBreak="0">
    <w:nsid w:val="59887FCF"/>
    <w:multiLevelType w:val="hybridMultilevel"/>
    <w:tmpl w:val="C8F8767E"/>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32" w15:restartNumberingAfterBreak="0">
    <w:nsid w:val="598C2319"/>
    <w:multiLevelType w:val="hybridMultilevel"/>
    <w:tmpl w:val="610ECE1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3" w15:restartNumberingAfterBreak="0">
    <w:nsid w:val="59BF43A2"/>
    <w:multiLevelType w:val="hybridMultilevel"/>
    <w:tmpl w:val="2460E04E"/>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34" w15:restartNumberingAfterBreak="0">
    <w:nsid w:val="59CB13FF"/>
    <w:multiLevelType w:val="hybridMultilevel"/>
    <w:tmpl w:val="3D22CF7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5" w15:restartNumberingAfterBreak="0">
    <w:nsid w:val="59DF7835"/>
    <w:multiLevelType w:val="hybridMultilevel"/>
    <w:tmpl w:val="423ECB6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36" w15:restartNumberingAfterBreak="0">
    <w:nsid w:val="59EB50C0"/>
    <w:multiLevelType w:val="hybridMultilevel"/>
    <w:tmpl w:val="52AAC99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7" w15:restartNumberingAfterBreak="0">
    <w:nsid w:val="59EF7D7D"/>
    <w:multiLevelType w:val="hybridMultilevel"/>
    <w:tmpl w:val="934EA81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38" w15:restartNumberingAfterBreak="0">
    <w:nsid w:val="59FB4681"/>
    <w:multiLevelType w:val="hybridMultilevel"/>
    <w:tmpl w:val="EA00BF96"/>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839" w15:restartNumberingAfterBreak="0">
    <w:nsid w:val="5A037DF3"/>
    <w:multiLevelType w:val="hybridMultilevel"/>
    <w:tmpl w:val="13503BD2"/>
    <w:lvl w:ilvl="0" w:tplc="4C049014">
      <w:start w:val="1"/>
      <w:numFmt w:val="decimal"/>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0" w15:restartNumberingAfterBreak="0">
    <w:nsid w:val="5A6A5670"/>
    <w:multiLevelType w:val="hybridMultilevel"/>
    <w:tmpl w:val="C58E93A0"/>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41" w15:restartNumberingAfterBreak="0">
    <w:nsid w:val="5A856B71"/>
    <w:multiLevelType w:val="hybridMultilevel"/>
    <w:tmpl w:val="554E07D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2" w15:restartNumberingAfterBreak="0">
    <w:nsid w:val="5AA23D41"/>
    <w:multiLevelType w:val="multilevel"/>
    <w:tmpl w:val="2E1C6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15:restartNumberingAfterBreak="0">
    <w:nsid w:val="5AA24F16"/>
    <w:multiLevelType w:val="hybridMultilevel"/>
    <w:tmpl w:val="49861244"/>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44" w15:restartNumberingAfterBreak="0">
    <w:nsid w:val="5ABB1088"/>
    <w:multiLevelType w:val="hybridMultilevel"/>
    <w:tmpl w:val="B9765B0E"/>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5" w15:restartNumberingAfterBreak="0">
    <w:nsid w:val="5AC03F02"/>
    <w:multiLevelType w:val="hybridMultilevel"/>
    <w:tmpl w:val="49B2C31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6" w15:restartNumberingAfterBreak="0">
    <w:nsid w:val="5AD26E9A"/>
    <w:multiLevelType w:val="hybridMultilevel"/>
    <w:tmpl w:val="52E6D8B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7" w15:restartNumberingAfterBreak="0">
    <w:nsid w:val="5AE53B99"/>
    <w:multiLevelType w:val="hybridMultilevel"/>
    <w:tmpl w:val="982E8E0A"/>
    <w:lvl w:ilvl="0" w:tplc="220EC97C">
      <w:start w:val="1"/>
      <w:numFmt w:val="russianLower"/>
      <w:lvlText w:val="%1."/>
      <w:lvlJc w:val="left"/>
      <w:pPr>
        <w:ind w:left="3410" w:hanging="360"/>
      </w:pPr>
      <w:rPr>
        <w:rFonts w:hint="default"/>
      </w:rPr>
    </w:lvl>
    <w:lvl w:ilvl="1" w:tplc="04190019" w:tentative="1">
      <w:start w:val="1"/>
      <w:numFmt w:val="lowerLetter"/>
      <w:lvlText w:val="%2."/>
      <w:lvlJc w:val="left"/>
      <w:pPr>
        <w:ind w:left="4130" w:hanging="360"/>
      </w:pPr>
    </w:lvl>
    <w:lvl w:ilvl="2" w:tplc="0419001B" w:tentative="1">
      <w:start w:val="1"/>
      <w:numFmt w:val="lowerRoman"/>
      <w:lvlText w:val="%3."/>
      <w:lvlJc w:val="right"/>
      <w:pPr>
        <w:ind w:left="4850" w:hanging="180"/>
      </w:pPr>
    </w:lvl>
    <w:lvl w:ilvl="3" w:tplc="0419000F" w:tentative="1">
      <w:start w:val="1"/>
      <w:numFmt w:val="decimal"/>
      <w:lvlText w:val="%4."/>
      <w:lvlJc w:val="left"/>
      <w:pPr>
        <w:ind w:left="5570" w:hanging="360"/>
      </w:pPr>
    </w:lvl>
    <w:lvl w:ilvl="4" w:tplc="04190019" w:tentative="1">
      <w:start w:val="1"/>
      <w:numFmt w:val="lowerLetter"/>
      <w:lvlText w:val="%5."/>
      <w:lvlJc w:val="left"/>
      <w:pPr>
        <w:ind w:left="6290" w:hanging="360"/>
      </w:pPr>
    </w:lvl>
    <w:lvl w:ilvl="5" w:tplc="0419001B" w:tentative="1">
      <w:start w:val="1"/>
      <w:numFmt w:val="lowerRoman"/>
      <w:lvlText w:val="%6."/>
      <w:lvlJc w:val="right"/>
      <w:pPr>
        <w:ind w:left="7010" w:hanging="180"/>
      </w:pPr>
    </w:lvl>
    <w:lvl w:ilvl="6" w:tplc="0419000F" w:tentative="1">
      <w:start w:val="1"/>
      <w:numFmt w:val="decimal"/>
      <w:lvlText w:val="%7."/>
      <w:lvlJc w:val="left"/>
      <w:pPr>
        <w:ind w:left="7730" w:hanging="360"/>
      </w:pPr>
    </w:lvl>
    <w:lvl w:ilvl="7" w:tplc="04190019" w:tentative="1">
      <w:start w:val="1"/>
      <w:numFmt w:val="lowerLetter"/>
      <w:lvlText w:val="%8."/>
      <w:lvlJc w:val="left"/>
      <w:pPr>
        <w:ind w:left="8450" w:hanging="360"/>
      </w:pPr>
    </w:lvl>
    <w:lvl w:ilvl="8" w:tplc="0419001B" w:tentative="1">
      <w:start w:val="1"/>
      <w:numFmt w:val="lowerRoman"/>
      <w:lvlText w:val="%9."/>
      <w:lvlJc w:val="right"/>
      <w:pPr>
        <w:ind w:left="9170" w:hanging="180"/>
      </w:pPr>
    </w:lvl>
  </w:abstractNum>
  <w:abstractNum w:abstractNumId="848" w15:restartNumberingAfterBreak="0">
    <w:nsid w:val="5B0B100F"/>
    <w:multiLevelType w:val="hybridMultilevel"/>
    <w:tmpl w:val="157C8AC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9" w15:restartNumberingAfterBreak="0">
    <w:nsid w:val="5B2B3F85"/>
    <w:multiLevelType w:val="hybridMultilevel"/>
    <w:tmpl w:val="0498B8A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0" w15:restartNumberingAfterBreak="0">
    <w:nsid w:val="5B3960BB"/>
    <w:multiLevelType w:val="hybridMultilevel"/>
    <w:tmpl w:val="5F743C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1" w15:restartNumberingAfterBreak="0">
    <w:nsid w:val="5B4E03EE"/>
    <w:multiLevelType w:val="hybridMultilevel"/>
    <w:tmpl w:val="0BECCF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2" w15:restartNumberingAfterBreak="0">
    <w:nsid w:val="5B645C2C"/>
    <w:multiLevelType w:val="hybridMultilevel"/>
    <w:tmpl w:val="3E48C8C2"/>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53" w15:restartNumberingAfterBreak="0">
    <w:nsid w:val="5B7153D3"/>
    <w:multiLevelType w:val="hybridMultilevel"/>
    <w:tmpl w:val="8FDECCD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4" w15:restartNumberingAfterBreak="0">
    <w:nsid w:val="5B7318A9"/>
    <w:multiLevelType w:val="hybridMultilevel"/>
    <w:tmpl w:val="3FC253B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5" w15:restartNumberingAfterBreak="0">
    <w:nsid w:val="5B73215A"/>
    <w:multiLevelType w:val="hybridMultilevel"/>
    <w:tmpl w:val="A0A8BE3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6" w15:restartNumberingAfterBreak="0">
    <w:nsid w:val="5BB03759"/>
    <w:multiLevelType w:val="hybridMultilevel"/>
    <w:tmpl w:val="DF14AD8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7" w15:restartNumberingAfterBreak="0">
    <w:nsid w:val="5BEC48E4"/>
    <w:multiLevelType w:val="hybridMultilevel"/>
    <w:tmpl w:val="2046A90E"/>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8" w15:restartNumberingAfterBreak="0">
    <w:nsid w:val="5BF45ABD"/>
    <w:multiLevelType w:val="hybridMultilevel"/>
    <w:tmpl w:val="6D060AD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59" w15:restartNumberingAfterBreak="0">
    <w:nsid w:val="5C2A1198"/>
    <w:multiLevelType w:val="hybridMultilevel"/>
    <w:tmpl w:val="157C85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0" w15:restartNumberingAfterBreak="0">
    <w:nsid w:val="5C335EA4"/>
    <w:multiLevelType w:val="hybridMultilevel"/>
    <w:tmpl w:val="0FA21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1" w15:restartNumberingAfterBreak="0">
    <w:nsid w:val="5C8407B0"/>
    <w:multiLevelType w:val="hybridMultilevel"/>
    <w:tmpl w:val="4896F20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2" w15:restartNumberingAfterBreak="0">
    <w:nsid w:val="5C9A3BE3"/>
    <w:multiLevelType w:val="hybridMultilevel"/>
    <w:tmpl w:val="114288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3" w15:restartNumberingAfterBreak="0">
    <w:nsid w:val="5CA745B6"/>
    <w:multiLevelType w:val="multilevel"/>
    <w:tmpl w:val="C220CC56"/>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4" w15:restartNumberingAfterBreak="0">
    <w:nsid w:val="5CA85719"/>
    <w:multiLevelType w:val="multilevel"/>
    <w:tmpl w:val="DC6E0F5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5" w15:restartNumberingAfterBreak="0">
    <w:nsid w:val="5CB0121E"/>
    <w:multiLevelType w:val="hybridMultilevel"/>
    <w:tmpl w:val="7B1AF0A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6" w15:restartNumberingAfterBreak="0">
    <w:nsid w:val="5CE2113A"/>
    <w:multiLevelType w:val="hybridMultilevel"/>
    <w:tmpl w:val="5D9ED19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67" w15:restartNumberingAfterBreak="0">
    <w:nsid w:val="5CF61B5B"/>
    <w:multiLevelType w:val="hybridMultilevel"/>
    <w:tmpl w:val="BD62EE06"/>
    <w:lvl w:ilvl="0" w:tplc="B35EC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8" w15:restartNumberingAfterBreak="0">
    <w:nsid w:val="5D206A4C"/>
    <w:multiLevelType w:val="hybridMultilevel"/>
    <w:tmpl w:val="6900BC6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9" w15:restartNumberingAfterBreak="0">
    <w:nsid w:val="5D2E0082"/>
    <w:multiLevelType w:val="hybridMultilevel"/>
    <w:tmpl w:val="4948A54E"/>
    <w:lvl w:ilvl="0" w:tplc="507ABD00">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0" w15:restartNumberingAfterBreak="0">
    <w:nsid w:val="5D4E3D1A"/>
    <w:multiLevelType w:val="hybridMultilevel"/>
    <w:tmpl w:val="9FC0F5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1" w15:restartNumberingAfterBreak="0">
    <w:nsid w:val="5D666CDE"/>
    <w:multiLevelType w:val="hybridMultilevel"/>
    <w:tmpl w:val="CB527F2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72" w15:restartNumberingAfterBreak="0">
    <w:nsid w:val="5DD042B9"/>
    <w:multiLevelType w:val="hybridMultilevel"/>
    <w:tmpl w:val="059A5A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73" w15:restartNumberingAfterBreak="0">
    <w:nsid w:val="5E1054AE"/>
    <w:multiLevelType w:val="hybridMultilevel"/>
    <w:tmpl w:val="C992A39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4" w15:restartNumberingAfterBreak="0">
    <w:nsid w:val="5E1A52A3"/>
    <w:multiLevelType w:val="hybridMultilevel"/>
    <w:tmpl w:val="C44C0C9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5" w15:restartNumberingAfterBreak="0">
    <w:nsid w:val="5E2B6D20"/>
    <w:multiLevelType w:val="hybridMultilevel"/>
    <w:tmpl w:val="7AD00D28"/>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6" w15:restartNumberingAfterBreak="0">
    <w:nsid w:val="5E2C02CF"/>
    <w:multiLevelType w:val="hybridMultilevel"/>
    <w:tmpl w:val="BCA4999E"/>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77" w15:restartNumberingAfterBreak="0">
    <w:nsid w:val="5E315784"/>
    <w:multiLevelType w:val="hybridMultilevel"/>
    <w:tmpl w:val="E264B408"/>
    <w:lvl w:ilvl="0" w:tplc="0419000F">
      <w:start w:val="1"/>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8" w15:restartNumberingAfterBreak="0">
    <w:nsid w:val="5E3D1EED"/>
    <w:multiLevelType w:val="hybridMultilevel"/>
    <w:tmpl w:val="471C49CE"/>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879" w15:restartNumberingAfterBreak="0">
    <w:nsid w:val="5E41300A"/>
    <w:multiLevelType w:val="hybridMultilevel"/>
    <w:tmpl w:val="45AC4C86"/>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80" w15:restartNumberingAfterBreak="0">
    <w:nsid w:val="5E621FC2"/>
    <w:multiLevelType w:val="hybridMultilevel"/>
    <w:tmpl w:val="507C0A4A"/>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881" w15:restartNumberingAfterBreak="0">
    <w:nsid w:val="5E994DD6"/>
    <w:multiLevelType w:val="hybridMultilevel"/>
    <w:tmpl w:val="D1008EA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2" w15:restartNumberingAfterBreak="0">
    <w:nsid w:val="5EA94222"/>
    <w:multiLevelType w:val="hybridMultilevel"/>
    <w:tmpl w:val="958EE64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3" w15:restartNumberingAfterBreak="0">
    <w:nsid w:val="5EC85D67"/>
    <w:multiLevelType w:val="hybridMultilevel"/>
    <w:tmpl w:val="CAB64A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4" w15:restartNumberingAfterBreak="0">
    <w:nsid w:val="5EE53B3E"/>
    <w:multiLevelType w:val="hybridMultilevel"/>
    <w:tmpl w:val="D1CAA98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5" w15:restartNumberingAfterBreak="0">
    <w:nsid w:val="5EEA0EA1"/>
    <w:multiLevelType w:val="hybridMultilevel"/>
    <w:tmpl w:val="B38A5A8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6" w15:restartNumberingAfterBreak="0">
    <w:nsid w:val="5F185D21"/>
    <w:multiLevelType w:val="hybridMultilevel"/>
    <w:tmpl w:val="9D2C39E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7" w15:restartNumberingAfterBreak="0">
    <w:nsid w:val="5F225E71"/>
    <w:multiLevelType w:val="hybridMultilevel"/>
    <w:tmpl w:val="6FE872A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8" w15:restartNumberingAfterBreak="0">
    <w:nsid w:val="5F352F5F"/>
    <w:multiLevelType w:val="hybridMultilevel"/>
    <w:tmpl w:val="EBE2F18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89" w15:restartNumberingAfterBreak="0">
    <w:nsid w:val="5F377EB0"/>
    <w:multiLevelType w:val="hybridMultilevel"/>
    <w:tmpl w:val="7B5879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0" w15:restartNumberingAfterBreak="0">
    <w:nsid w:val="5F4E0BB1"/>
    <w:multiLevelType w:val="hybridMultilevel"/>
    <w:tmpl w:val="700C151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91" w15:restartNumberingAfterBreak="0">
    <w:nsid w:val="5F56283F"/>
    <w:multiLevelType w:val="hybridMultilevel"/>
    <w:tmpl w:val="83EA4AFA"/>
    <w:lvl w:ilvl="0" w:tplc="9208A5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2" w15:restartNumberingAfterBreak="0">
    <w:nsid w:val="5F6567DE"/>
    <w:multiLevelType w:val="hybridMultilevel"/>
    <w:tmpl w:val="07F6C24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3" w15:restartNumberingAfterBreak="0">
    <w:nsid w:val="5F79730C"/>
    <w:multiLevelType w:val="hybridMultilevel"/>
    <w:tmpl w:val="1A22D6A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4" w15:restartNumberingAfterBreak="0">
    <w:nsid w:val="5F7E39E5"/>
    <w:multiLevelType w:val="hybridMultilevel"/>
    <w:tmpl w:val="67B6177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5" w15:restartNumberingAfterBreak="0">
    <w:nsid w:val="5F8F322C"/>
    <w:multiLevelType w:val="hybridMultilevel"/>
    <w:tmpl w:val="E7621712"/>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6" w15:restartNumberingAfterBreak="0">
    <w:nsid w:val="5FA20551"/>
    <w:multiLevelType w:val="hybridMultilevel"/>
    <w:tmpl w:val="401E484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97" w15:restartNumberingAfterBreak="0">
    <w:nsid w:val="5FA91B9C"/>
    <w:multiLevelType w:val="hybridMultilevel"/>
    <w:tmpl w:val="D1B465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8" w15:restartNumberingAfterBreak="0">
    <w:nsid w:val="5FC13467"/>
    <w:multiLevelType w:val="hybridMultilevel"/>
    <w:tmpl w:val="B39270A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99" w15:restartNumberingAfterBreak="0">
    <w:nsid w:val="5FCC5C61"/>
    <w:multiLevelType w:val="hybridMultilevel"/>
    <w:tmpl w:val="324AB412"/>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0" w15:restartNumberingAfterBreak="0">
    <w:nsid w:val="5FF51284"/>
    <w:multiLevelType w:val="hybridMultilevel"/>
    <w:tmpl w:val="24841DB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1" w15:restartNumberingAfterBreak="0">
    <w:nsid w:val="5FF8682B"/>
    <w:multiLevelType w:val="hybridMultilevel"/>
    <w:tmpl w:val="4B6AA79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2" w15:restartNumberingAfterBreak="0">
    <w:nsid w:val="5FF90C39"/>
    <w:multiLevelType w:val="hybridMultilevel"/>
    <w:tmpl w:val="D88ACD5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3" w15:restartNumberingAfterBreak="0">
    <w:nsid w:val="6014362D"/>
    <w:multiLevelType w:val="hybridMultilevel"/>
    <w:tmpl w:val="3FB443A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4" w15:restartNumberingAfterBreak="0">
    <w:nsid w:val="60295D04"/>
    <w:multiLevelType w:val="hybridMultilevel"/>
    <w:tmpl w:val="8D929E9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05" w15:restartNumberingAfterBreak="0">
    <w:nsid w:val="602F2955"/>
    <w:multiLevelType w:val="hybridMultilevel"/>
    <w:tmpl w:val="CC0A145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6" w15:restartNumberingAfterBreak="0">
    <w:nsid w:val="603E76DD"/>
    <w:multiLevelType w:val="hybridMultilevel"/>
    <w:tmpl w:val="AEB4A886"/>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7" w15:restartNumberingAfterBreak="0">
    <w:nsid w:val="605E48B9"/>
    <w:multiLevelType w:val="hybridMultilevel"/>
    <w:tmpl w:val="35B6053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8" w15:restartNumberingAfterBreak="0">
    <w:nsid w:val="606B2B35"/>
    <w:multiLevelType w:val="hybridMultilevel"/>
    <w:tmpl w:val="6EC03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9" w15:restartNumberingAfterBreak="0">
    <w:nsid w:val="60736741"/>
    <w:multiLevelType w:val="hybridMultilevel"/>
    <w:tmpl w:val="42700F00"/>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0" w15:restartNumberingAfterBreak="0">
    <w:nsid w:val="607D57BA"/>
    <w:multiLevelType w:val="hybridMultilevel"/>
    <w:tmpl w:val="69FC4E9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1" w15:restartNumberingAfterBreak="0">
    <w:nsid w:val="607F3EAE"/>
    <w:multiLevelType w:val="multilevel"/>
    <w:tmpl w:val="92B83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2" w15:restartNumberingAfterBreak="0">
    <w:nsid w:val="60927E3C"/>
    <w:multiLevelType w:val="hybridMultilevel"/>
    <w:tmpl w:val="19DC5AD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13" w15:restartNumberingAfterBreak="0">
    <w:nsid w:val="60AD1F61"/>
    <w:multiLevelType w:val="hybridMultilevel"/>
    <w:tmpl w:val="139A437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4" w15:restartNumberingAfterBreak="0">
    <w:nsid w:val="60B0047C"/>
    <w:multiLevelType w:val="hybridMultilevel"/>
    <w:tmpl w:val="F0D00910"/>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915" w15:restartNumberingAfterBreak="0">
    <w:nsid w:val="60E7559B"/>
    <w:multiLevelType w:val="hybridMultilevel"/>
    <w:tmpl w:val="5BA8CE14"/>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16" w15:restartNumberingAfterBreak="0">
    <w:nsid w:val="60EC0B56"/>
    <w:multiLevelType w:val="hybridMultilevel"/>
    <w:tmpl w:val="22CA208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7" w15:restartNumberingAfterBreak="0">
    <w:nsid w:val="61107E6E"/>
    <w:multiLevelType w:val="hybridMultilevel"/>
    <w:tmpl w:val="22FA45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8" w15:restartNumberingAfterBreak="0">
    <w:nsid w:val="611A64A2"/>
    <w:multiLevelType w:val="hybridMultilevel"/>
    <w:tmpl w:val="F7344A3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9" w15:restartNumberingAfterBreak="0">
    <w:nsid w:val="6141468B"/>
    <w:multiLevelType w:val="hybridMultilevel"/>
    <w:tmpl w:val="8370D02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20" w15:restartNumberingAfterBreak="0">
    <w:nsid w:val="6146116C"/>
    <w:multiLevelType w:val="hybridMultilevel"/>
    <w:tmpl w:val="4CDE64FE"/>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1" w15:restartNumberingAfterBreak="0">
    <w:nsid w:val="616067D1"/>
    <w:multiLevelType w:val="hybridMultilevel"/>
    <w:tmpl w:val="0050498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2" w15:restartNumberingAfterBreak="0">
    <w:nsid w:val="616403F5"/>
    <w:multiLevelType w:val="hybridMultilevel"/>
    <w:tmpl w:val="1BE22C7C"/>
    <w:lvl w:ilvl="0" w:tplc="DBFAA6CE">
      <w:start w:val="1"/>
      <w:numFmt w:val="decimal"/>
      <w:lvlText w:val="%1."/>
      <w:lvlJc w:val="left"/>
      <w:pPr>
        <w:ind w:left="720" w:hanging="360"/>
      </w:pPr>
      <w:rPr>
        <w:rFonts w:hint="default"/>
        <w:b/>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3" w15:restartNumberingAfterBreak="0">
    <w:nsid w:val="616D6072"/>
    <w:multiLevelType w:val="hybridMultilevel"/>
    <w:tmpl w:val="343AE9C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24" w15:restartNumberingAfterBreak="0">
    <w:nsid w:val="617F232A"/>
    <w:multiLevelType w:val="hybridMultilevel"/>
    <w:tmpl w:val="71705144"/>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25" w15:restartNumberingAfterBreak="0">
    <w:nsid w:val="61833658"/>
    <w:multiLevelType w:val="multilevel"/>
    <w:tmpl w:val="42EA733A"/>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6" w15:restartNumberingAfterBreak="0">
    <w:nsid w:val="61943DDD"/>
    <w:multiLevelType w:val="hybridMultilevel"/>
    <w:tmpl w:val="1A7ED4C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7" w15:restartNumberingAfterBreak="0">
    <w:nsid w:val="62216642"/>
    <w:multiLevelType w:val="hybridMultilevel"/>
    <w:tmpl w:val="9E548724"/>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28" w15:restartNumberingAfterBreak="0">
    <w:nsid w:val="62372A26"/>
    <w:multiLevelType w:val="hybridMultilevel"/>
    <w:tmpl w:val="5866C68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9" w15:restartNumberingAfterBreak="0">
    <w:nsid w:val="62440E0E"/>
    <w:multiLevelType w:val="hybridMultilevel"/>
    <w:tmpl w:val="E704136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30" w15:restartNumberingAfterBreak="0">
    <w:nsid w:val="625055A2"/>
    <w:multiLevelType w:val="hybridMultilevel"/>
    <w:tmpl w:val="29CA9C2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31" w15:restartNumberingAfterBreak="0">
    <w:nsid w:val="62620988"/>
    <w:multiLevelType w:val="hybridMultilevel"/>
    <w:tmpl w:val="44CA5C6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32" w15:restartNumberingAfterBreak="0">
    <w:nsid w:val="626921BB"/>
    <w:multiLevelType w:val="hybridMultilevel"/>
    <w:tmpl w:val="8CB4561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33" w15:restartNumberingAfterBreak="0">
    <w:nsid w:val="627B6515"/>
    <w:multiLevelType w:val="hybridMultilevel"/>
    <w:tmpl w:val="3424C1E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4" w15:restartNumberingAfterBreak="0">
    <w:nsid w:val="627D2471"/>
    <w:multiLevelType w:val="multilevel"/>
    <w:tmpl w:val="75E096A0"/>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5" w15:restartNumberingAfterBreak="0">
    <w:nsid w:val="62907474"/>
    <w:multiLevelType w:val="hybridMultilevel"/>
    <w:tmpl w:val="D408EA3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6" w15:restartNumberingAfterBreak="0">
    <w:nsid w:val="6295349E"/>
    <w:multiLevelType w:val="hybridMultilevel"/>
    <w:tmpl w:val="B24E0FA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7" w15:restartNumberingAfterBreak="0">
    <w:nsid w:val="62C72A05"/>
    <w:multiLevelType w:val="hybridMultilevel"/>
    <w:tmpl w:val="73E20C1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8" w15:restartNumberingAfterBreak="0">
    <w:nsid w:val="62D4267F"/>
    <w:multiLevelType w:val="hybridMultilevel"/>
    <w:tmpl w:val="C05E85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9" w15:restartNumberingAfterBreak="0">
    <w:nsid w:val="63156101"/>
    <w:multiLevelType w:val="singleLevel"/>
    <w:tmpl w:val="0926689C"/>
    <w:lvl w:ilvl="0">
      <w:start w:val="1"/>
      <w:numFmt w:val="decimal"/>
      <w:lvlText w:val="%1. "/>
      <w:legacy w:legacy="1" w:legacySpace="0" w:legacyIndent="283"/>
      <w:lvlJc w:val="left"/>
      <w:pPr>
        <w:ind w:left="283" w:hanging="283"/>
      </w:pPr>
      <w:rPr>
        <w:b w:val="0"/>
        <w:i w:val="0"/>
        <w:sz w:val="28"/>
        <w:szCs w:val="28"/>
      </w:rPr>
    </w:lvl>
  </w:abstractNum>
  <w:abstractNum w:abstractNumId="940" w15:restartNumberingAfterBreak="0">
    <w:nsid w:val="63237F1C"/>
    <w:multiLevelType w:val="hybridMultilevel"/>
    <w:tmpl w:val="72EE82E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1" w15:restartNumberingAfterBreak="0">
    <w:nsid w:val="633123EE"/>
    <w:multiLevelType w:val="hybridMultilevel"/>
    <w:tmpl w:val="D2BE75C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42" w15:restartNumberingAfterBreak="0">
    <w:nsid w:val="633656C6"/>
    <w:multiLevelType w:val="hybridMultilevel"/>
    <w:tmpl w:val="4D7E55F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3" w15:restartNumberingAfterBreak="0">
    <w:nsid w:val="63B25FE2"/>
    <w:multiLevelType w:val="hybridMultilevel"/>
    <w:tmpl w:val="6922C97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4" w15:restartNumberingAfterBreak="0">
    <w:nsid w:val="63D655A7"/>
    <w:multiLevelType w:val="hybridMultilevel"/>
    <w:tmpl w:val="567E780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5" w15:restartNumberingAfterBreak="0">
    <w:nsid w:val="646B3238"/>
    <w:multiLevelType w:val="hybridMultilevel"/>
    <w:tmpl w:val="64D4880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46" w15:restartNumberingAfterBreak="0">
    <w:nsid w:val="64CA6145"/>
    <w:multiLevelType w:val="hybridMultilevel"/>
    <w:tmpl w:val="44DC180A"/>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47" w15:restartNumberingAfterBreak="0">
    <w:nsid w:val="64F14BB0"/>
    <w:multiLevelType w:val="hybridMultilevel"/>
    <w:tmpl w:val="397A7D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8" w15:restartNumberingAfterBreak="0">
    <w:nsid w:val="64F716CE"/>
    <w:multiLevelType w:val="hybridMultilevel"/>
    <w:tmpl w:val="02B05488"/>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49" w15:restartNumberingAfterBreak="0">
    <w:nsid w:val="652C17BF"/>
    <w:multiLevelType w:val="hybridMultilevel"/>
    <w:tmpl w:val="5688115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0" w15:restartNumberingAfterBreak="0">
    <w:nsid w:val="653148B7"/>
    <w:multiLevelType w:val="hybridMultilevel"/>
    <w:tmpl w:val="DA4C3712"/>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951" w15:restartNumberingAfterBreak="0">
    <w:nsid w:val="65703644"/>
    <w:multiLevelType w:val="multilevel"/>
    <w:tmpl w:val="0A581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15:restartNumberingAfterBreak="0">
    <w:nsid w:val="65D73221"/>
    <w:multiLevelType w:val="hybridMultilevel"/>
    <w:tmpl w:val="B3E2826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53" w15:restartNumberingAfterBreak="0">
    <w:nsid w:val="65E13DF2"/>
    <w:multiLevelType w:val="hybridMultilevel"/>
    <w:tmpl w:val="FD6CAAB2"/>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54" w15:restartNumberingAfterBreak="0">
    <w:nsid w:val="663B3FB7"/>
    <w:multiLevelType w:val="hybridMultilevel"/>
    <w:tmpl w:val="0FFC7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5" w15:restartNumberingAfterBreak="0">
    <w:nsid w:val="664D7310"/>
    <w:multiLevelType w:val="hybridMultilevel"/>
    <w:tmpl w:val="DA38339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6" w15:restartNumberingAfterBreak="0">
    <w:nsid w:val="66726F33"/>
    <w:multiLevelType w:val="hybridMultilevel"/>
    <w:tmpl w:val="D2F6DAD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7" w15:restartNumberingAfterBreak="0">
    <w:nsid w:val="66755C1A"/>
    <w:multiLevelType w:val="hybridMultilevel"/>
    <w:tmpl w:val="6DEA125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58" w15:restartNumberingAfterBreak="0">
    <w:nsid w:val="668A1C16"/>
    <w:multiLevelType w:val="hybridMultilevel"/>
    <w:tmpl w:val="D5E4272A"/>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59" w15:restartNumberingAfterBreak="0">
    <w:nsid w:val="668D7D6B"/>
    <w:multiLevelType w:val="hybridMultilevel"/>
    <w:tmpl w:val="CE1A480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0" w15:restartNumberingAfterBreak="0">
    <w:nsid w:val="66D43256"/>
    <w:multiLevelType w:val="multilevel"/>
    <w:tmpl w:val="BB648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15:restartNumberingAfterBreak="0">
    <w:nsid w:val="67027CC8"/>
    <w:multiLevelType w:val="hybridMultilevel"/>
    <w:tmpl w:val="B338F822"/>
    <w:lvl w:ilvl="0" w:tplc="4A169A80">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2" w15:restartNumberingAfterBreak="0">
    <w:nsid w:val="6724296C"/>
    <w:multiLevelType w:val="hybridMultilevel"/>
    <w:tmpl w:val="BEA8A2F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3" w15:restartNumberingAfterBreak="0">
    <w:nsid w:val="67516DA3"/>
    <w:multiLevelType w:val="hybridMultilevel"/>
    <w:tmpl w:val="94AAEB8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4" w15:restartNumberingAfterBreak="0">
    <w:nsid w:val="67783BFD"/>
    <w:multiLevelType w:val="hybridMultilevel"/>
    <w:tmpl w:val="C6149D9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5" w15:restartNumberingAfterBreak="0">
    <w:nsid w:val="67795A17"/>
    <w:multiLevelType w:val="hybridMultilevel"/>
    <w:tmpl w:val="25F0E32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6" w15:restartNumberingAfterBreak="0">
    <w:nsid w:val="677F471A"/>
    <w:multiLevelType w:val="hybridMultilevel"/>
    <w:tmpl w:val="02E0BD9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7" w15:restartNumberingAfterBreak="0">
    <w:nsid w:val="678E0888"/>
    <w:multiLevelType w:val="hybridMultilevel"/>
    <w:tmpl w:val="479A2EC2"/>
    <w:lvl w:ilvl="0" w:tplc="DBFAA6CE">
      <w:start w:val="1"/>
      <w:numFmt w:val="decimal"/>
      <w:lvlText w:val="%1."/>
      <w:lvlJc w:val="left"/>
      <w:pPr>
        <w:ind w:left="1004" w:hanging="360"/>
      </w:pPr>
      <w:rPr>
        <w:rFonts w:hint="default"/>
        <w:b/>
        <w:cap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8" w15:restartNumberingAfterBreak="0">
    <w:nsid w:val="67991C2E"/>
    <w:multiLevelType w:val="hybridMultilevel"/>
    <w:tmpl w:val="BFB6400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69" w15:restartNumberingAfterBreak="0">
    <w:nsid w:val="679F1B87"/>
    <w:multiLevelType w:val="hybridMultilevel"/>
    <w:tmpl w:val="237CD3B2"/>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0" w15:restartNumberingAfterBreak="0">
    <w:nsid w:val="67A50447"/>
    <w:multiLevelType w:val="hybridMultilevel"/>
    <w:tmpl w:val="50287D1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71" w15:restartNumberingAfterBreak="0">
    <w:nsid w:val="67BA05DD"/>
    <w:multiLevelType w:val="hybridMultilevel"/>
    <w:tmpl w:val="4A144AD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2" w15:restartNumberingAfterBreak="0">
    <w:nsid w:val="67C82CD4"/>
    <w:multiLevelType w:val="hybridMultilevel"/>
    <w:tmpl w:val="068C7E1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3" w15:restartNumberingAfterBreak="0">
    <w:nsid w:val="67CE1C04"/>
    <w:multiLevelType w:val="hybridMultilevel"/>
    <w:tmpl w:val="B1E08E54"/>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4" w15:restartNumberingAfterBreak="0">
    <w:nsid w:val="67FC0474"/>
    <w:multiLevelType w:val="hybridMultilevel"/>
    <w:tmpl w:val="E914688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5" w15:restartNumberingAfterBreak="0">
    <w:nsid w:val="68206CCD"/>
    <w:multiLevelType w:val="hybridMultilevel"/>
    <w:tmpl w:val="2FCA9D12"/>
    <w:lvl w:ilvl="0" w:tplc="6EF8BA0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6" w15:restartNumberingAfterBreak="0">
    <w:nsid w:val="683874A2"/>
    <w:multiLevelType w:val="hybridMultilevel"/>
    <w:tmpl w:val="2578B71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77" w15:restartNumberingAfterBreak="0">
    <w:nsid w:val="683E66B1"/>
    <w:multiLevelType w:val="hybridMultilevel"/>
    <w:tmpl w:val="CB0E6EF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78" w15:restartNumberingAfterBreak="0">
    <w:nsid w:val="68456961"/>
    <w:multiLevelType w:val="hybridMultilevel"/>
    <w:tmpl w:val="E758BB98"/>
    <w:lvl w:ilvl="0" w:tplc="4DC27676">
      <w:start w:val="1"/>
      <w:numFmt w:val="russianLower"/>
      <w:lvlText w:val="%1."/>
      <w:lvlJc w:val="left"/>
      <w:pPr>
        <w:ind w:left="1428" w:hanging="360"/>
      </w:pPr>
      <w:rPr>
        <w:rFonts w:hint="default"/>
      </w:rPr>
    </w:lvl>
    <w:lvl w:ilvl="1" w:tplc="4DC27676">
      <w:start w:val="1"/>
      <w:numFmt w:val="russianLower"/>
      <w:lvlText w:val="%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79" w15:restartNumberingAfterBreak="0">
    <w:nsid w:val="685C4D67"/>
    <w:multiLevelType w:val="hybridMultilevel"/>
    <w:tmpl w:val="6E9CCBC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0" w15:restartNumberingAfterBreak="0">
    <w:nsid w:val="687A5012"/>
    <w:multiLevelType w:val="multilevel"/>
    <w:tmpl w:val="DF0ED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15:restartNumberingAfterBreak="0">
    <w:nsid w:val="687A5385"/>
    <w:multiLevelType w:val="hybridMultilevel"/>
    <w:tmpl w:val="47FA972E"/>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2" w15:restartNumberingAfterBreak="0">
    <w:nsid w:val="68B36F98"/>
    <w:multiLevelType w:val="hybridMultilevel"/>
    <w:tmpl w:val="839A3B2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83" w15:restartNumberingAfterBreak="0">
    <w:nsid w:val="69036C98"/>
    <w:multiLevelType w:val="hybridMultilevel"/>
    <w:tmpl w:val="AF76C1E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4" w15:restartNumberingAfterBreak="0">
    <w:nsid w:val="691D3CC4"/>
    <w:multiLevelType w:val="hybridMultilevel"/>
    <w:tmpl w:val="1464BBB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85" w15:restartNumberingAfterBreak="0">
    <w:nsid w:val="691F12F8"/>
    <w:multiLevelType w:val="hybridMultilevel"/>
    <w:tmpl w:val="D1A0A2A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86" w15:restartNumberingAfterBreak="0">
    <w:nsid w:val="69216325"/>
    <w:multiLevelType w:val="hybridMultilevel"/>
    <w:tmpl w:val="D74C284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87" w15:restartNumberingAfterBreak="0">
    <w:nsid w:val="69303067"/>
    <w:multiLevelType w:val="hybridMultilevel"/>
    <w:tmpl w:val="23D0397C"/>
    <w:lvl w:ilvl="0" w:tplc="677A25EA">
      <w:start w:val="5"/>
      <w:numFmt w:val="decimal"/>
      <w:lvlText w:val="%1."/>
      <w:lvlJc w:val="left"/>
      <w:pPr>
        <w:ind w:left="720" w:hanging="360"/>
      </w:pPr>
      <w:rPr>
        <w:rFonts w:hint="default"/>
        <w:b/>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8" w15:restartNumberingAfterBreak="0">
    <w:nsid w:val="693B433D"/>
    <w:multiLevelType w:val="hybridMultilevel"/>
    <w:tmpl w:val="B7E0A3E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9" w15:restartNumberingAfterBreak="0">
    <w:nsid w:val="696E7319"/>
    <w:multiLevelType w:val="hybridMultilevel"/>
    <w:tmpl w:val="3E06DA4A"/>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90" w15:restartNumberingAfterBreak="0">
    <w:nsid w:val="697A4137"/>
    <w:multiLevelType w:val="hybridMultilevel"/>
    <w:tmpl w:val="2BE0918C"/>
    <w:lvl w:ilvl="0" w:tplc="220EC97C">
      <w:start w:val="1"/>
      <w:numFmt w:val="russianLower"/>
      <w:lvlText w:val="%1."/>
      <w:lvlJc w:val="left"/>
      <w:pPr>
        <w:ind w:left="720" w:hanging="360"/>
      </w:pPr>
      <w:rPr>
        <w:rFonts w:hint="default"/>
      </w:rPr>
    </w:lvl>
    <w:lvl w:ilvl="1" w:tplc="DBFAA6CE">
      <w:start w:val="1"/>
      <w:numFmt w:val="decimal"/>
      <w:lvlText w:val="%2."/>
      <w:lvlJc w:val="left"/>
      <w:pPr>
        <w:ind w:left="1440" w:hanging="360"/>
      </w:pPr>
      <w:rPr>
        <w:rFonts w:hint="default"/>
        <w:b/>
        <w:cap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1" w15:restartNumberingAfterBreak="0">
    <w:nsid w:val="69A22BEF"/>
    <w:multiLevelType w:val="hybridMultilevel"/>
    <w:tmpl w:val="E5ACBD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2" w15:restartNumberingAfterBreak="0">
    <w:nsid w:val="69A236AB"/>
    <w:multiLevelType w:val="hybridMultilevel"/>
    <w:tmpl w:val="42866A8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3" w15:restartNumberingAfterBreak="0">
    <w:nsid w:val="69A777F5"/>
    <w:multiLevelType w:val="hybridMultilevel"/>
    <w:tmpl w:val="940C2C04"/>
    <w:lvl w:ilvl="0" w:tplc="220EC97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4" w15:restartNumberingAfterBreak="0">
    <w:nsid w:val="69C0395A"/>
    <w:multiLevelType w:val="hybridMultilevel"/>
    <w:tmpl w:val="7936A43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95" w15:restartNumberingAfterBreak="0">
    <w:nsid w:val="69F40F92"/>
    <w:multiLevelType w:val="hybridMultilevel"/>
    <w:tmpl w:val="F9283284"/>
    <w:lvl w:ilvl="0" w:tplc="0419000F">
      <w:start w:val="1"/>
      <w:numFmt w:val="decimal"/>
      <w:lvlText w:val="%1."/>
      <w:lvlJc w:val="left"/>
      <w:pPr>
        <w:ind w:left="1600" w:hanging="360"/>
      </w:p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996" w15:restartNumberingAfterBreak="0">
    <w:nsid w:val="69FF325D"/>
    <w:multiLevelType w:val="hybridMultilevel"/>
    <w:tmpl w:val="1C3A4D8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7" w15:restartNumberingAfterBreak="0">
    <w:nsid w:val="6A087D85"/>
    <w:multiLevelType w:val="hybridMultilevel"/>
    <w:tmpl w:val="4C88720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98" w15:restartNumberingAfterBreak="0">
    <w:nsid w:val="6A1C796D"/>
    <w:multiLevelType w:val="hybridMultilevel"/>
    <w:tmpl w:val="1E1A38EA"/>
    <w:lvl w:ilvl="0" w:tplc="C2C24948">
      <w:start w:val="5"/>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9" w15:restartNumberingAfterBreak="0">
    <w:nsid w:val="6A504604"/>
    <w:multiLevelType w:val="hybridMultilevel"/>
    <w:tmpl w:val="A462C6DE"/>
    <w:lvl w:ilvl="0" w:tplc="5D98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0" w15:restartNumberingAfterBreak="0">
    <w:nsid w:val="6A5A44A4"/>
    <w:multiLevelType w:val="hybridMultilevel"/>
    <w:tmpl w:val="2808364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1" w15:restartNumberingAfterBreak="0">
    <w:nsid w:val="6A65759D"/>
    <w:multiLevelType w:val="hybridMultilevel"/>
    <w:tmpl w:val="53B824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2" w15:restartNumberingAfterBreak="0">
    <w:nsid w:val="6A7547EA"/>
    <w:multiLevelType w:val="hybridMultilevel"/>
    <w:tmpl w:val="6310FC9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03" w15:restartNumberingAfterBreak="0">
    <w:nsid w:val="6A7856DE"/>
    <w:multiLevelType w:val="hybridMultilevel"/>
    <w:tmpl w:val="B4F22114"/>
    <w:lvl w:ilvl="0" w:tplc="0419000F">
      <w:start w:val="1"/>
      <w:numFmt w:val="decimal"/>
      <w:lvlText w:val="%1."/>
      <w:lvlJc w:val="left"/>
      <w:pPr>
        <w:ind w:left="413" w:hanging="360"/>
      </w:pPr>
    </w:lvl>
    <w:lvl w:ilvl="1" w:tplc="04190019" w:tentative="1">
      <w:start w:val="1"/>
      <w:numFmt w:val="lowerLetter"/>
      <w:lvlText w:val="%2."/>
      <w:lvlJc w:val="left"/>
      <w:pPr>
        <w:ind w:left="1133" w:hanging="360"/>
      </w:pPr>
    </w:lvl>
    <w:lvl w:ilvl="2" w:tplc="0419001B" w:tentative="1">
      <w:start w:val="1"/>
      <w:numFmt w:val="lowerRoman"/>
      <w:lvlText w:val="%3."/>
      <w:lvlJc w:val="right"/>
      <w:pPr>
        <w:ind w:left="1853" w:hanging="180"/>
      </w:pPr>
    </w:lvl>
    <w:lvl w:ilvl="3" w:tplc="0419000F" w:tentative="1">
      <w:start w:val="1"/>
      <w:numFmt w:val="decimal"/>
      <w:lvlText w:val="%4."/>
      <w:lvlJc w:val="left"/>
      <w:pPr>
        <w:ind w:left="2573" w:hanging="360"/>
      </w:pPr>
    </w:lvl>
    <w:lvl w:ilvl="4" w:tplc="04190019" w:tentative="1">
      <w:start w:val="1"/>
      <w:numFmt w:val="lowerLetter"/>
      <w:lvlText w:val="%5."/>
      <w:lvlJc w:val="left"/>
      <w:pPr>
        <w:ind w:left="3293" w:hanging="360"/>
      </w:pPr>
    </w:lvl>
    <w:lvl w:ilvl="5" w:tplc="0419001B" w:tentative="1">
      <w:start w:val="1"/>
      <w:numFmt w:val="lowerRoman"/>
      <w:lvlText w:val="%6."/>
      <w:lvlJc w:val="right"/>
      <w:pPr>
        <w:ind w:left="4013" w:hanging="180"/>
      </w:pPr>
    </w:lvl>
    <w:lvl w:ilvl="6" w:tplc="0419000F" w:tentative="1">
      <w:start w:val="1"/>
      <w:numFmt w:val="decimal"/>
      <w:lvlText w:val="%7."/>
      <w:lvlJc w:val="left"/>
      <w:pPr>
        <w:ind w:left="4733" w:hanging="360"/>
      </w:pPr>
    </w:lvl>
    <w:lvl w:ilvl="7" w:tplc="04190019" w:tentative="1">
      <w:start w:val="1"/>
      <w:numFmt w:val="lowerLetter"/>
      <w:lvlText w:val="%8."/>
      <w:lvlJc w:val="left"/>
      <w:pPr>
        <w:ind w:left="5453" w:hanging="360"/>
      </w:pPr>
    </w:lvl>
    <w:lvl w:ilvl="8" w:tplc="0419001B" w:tentative="1">
      <w:start w:val="1"/>
      <w:numFmt w:val="lowerRoman"/>
      <w:lvlText w:val="%9."/>
      <w:lvlJc w:val="right"/>
      <w:pPr>
        <w:ind w:left="6173" w:hanging="180"/>
      </w:pPr>
    </w:lvl>
  </w:abstractNum>
  <w:abstractNum w:abstractNumId="1004" w15:restartNumberingAfterBreak="0">
    <w:nsid w:val="6A87040C"/>
    <w:multiLevelType w:val="hybridMultilevel"/>
    <w:tmpl w:val="9ECA2136"/>
    <w:lvl w:ilvl="0" w:tplc="9A3A40DA">
      <w:start w:val="1"/>
      <w:numFmt w:val="russianUpper"/>
      <w:lvlText w:val="%1."/>
      <w:lvlJc w:val="left"/>
      <w:pPr>
        <w:ind w:left="720" w:hanging="360"/>
      </w:pPr>
      <w:rPr>
        <w:rFonts w:hint="default"/>
      </w:rPr>
    </w:lvl>
    <w:lvl w:ilvl="1" w:tplc="220EC97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5" w15:restartNumberingAfterBreak="0">
    <w:nsid w:val="6B07385F"/>
    <w:multiLevelType w:val="hybridMultilevel"/>
    <w:tmpl w:val="17C2F64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06" w15:restartNumberingAfterBreak="0">
    <w:nsid w:val="6B24099F"/>
    <w:multiLevelType w:val="hybridMultilevel"/>
    <w:tmpl w:val="0E3A067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07" w15:restartNumberingAfterBreak="0">
    <w:nsid w:val="6B2F3B01"/>
    <w:multiLevelType w:val="hybridMultilevel"/>
    <w:tmpl w:val="AA088B4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08" w15:restartNumberingAfterBreak="0">
    <w:nsid w:val="6B625D64"/>
    <w:multiLevelType w:val="hybridMultilevel"/>
    <w:tmpl w:val="374E12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9" w15:restartNumberingAfterBreak="0">
    <w:nsid w:val="6B725494"/>
    <w:multiLevelType w:val="hybridMultilevel"/>
    <w:tmpl w:val="0114DA3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10" w15:restartNumberingAfterBreak="0">
    <w:nsid w:val="6B7544C5"/>
    <w:multiLevelType w:val="hybridMultilevel"/>
    <w:tmpl w:val="E6167B4E"/>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1" w15:restartNumberingAfterBreak="0">
    <w:nsid w:val="6B9B5BE2"/>
    <w:multiLevelType w:val="hybridMultilevel"/>
    <w:tmpl w:val="89A61F4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2" w15:restartNumberingAfterBreak="0">
    <w:nsid w:val="6BA014AC"/>
    <w:multiLevelType w:val="hybridMultilevel"/>
    <w:tmpl w:val="C1C6668E"/>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013" w15:restartNumberingAfterBreak="0">
    <w:nsid w:val="6BDC1725"/>
    <w:multiLevelType w:val="hybridMultilevel"/>
    <w:tmpl w:val="9112F7A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14" w15:restartNumberingAfterBreak="0">
    <w:nsid w:val="6BE90F6F"/>
    <w:multiLevelType w:val="hybridMultilevel"/>
    <w:tmpl w:val="2A00B50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15" w15:restartNumberingAfterBreak="0">
    <w:nsid w:val="6BFA166A"/>
    <w:multiLevelType w:val="multilevel"/>
    <w:tmpl w:val="1BB67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15:restartNumberingAfterBreak="0">
    <w:nsid w:val="6C183127"/>
    <w:multiLevelType w:val="hybridMultilevel"/>
    <w:tmpl w:val="B596C4A4"/>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7" w15:restartNumberingAfterBreak="0">
    <w:nsid w:val="6C2643FD"/>
    <w:multiLevelType w:val="hybridMultilevel"/>
    <w:tmpl w:val="D460194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18" w15:restartNumberingAfterBreak="0">
    <w:nsid w:val="6C36295F"/>
    <w:multiLevelType w:val="hybridMultilevel"/>
    <w:tmpl w:val="BB321F7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9" w15:restartNumberingAfterBreak="0">
    <w:nsid w:val="6C4E3889"/>
    <w:multiLevelType w:val="hybridMultilevel"/>
    <w:tmpl w:val="622A4AC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20" w15:restartNumberingAfterBreak="0">
    <w:nsid w:val="6C80420A"/>
    <w:multiLevelType w:val="hybridMultilevel"/>
    <w:tmpl w:val="944827A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21" w15:restartNumberingAfterBreak="0">
    <w:nsid w:val="6C967FFA"/>
    <w:multiLevelType w:val="hybridMultilevel"/>
    <w:tmpl w:val="520AE112"/>
    <w:lvl w:ilvl="0" w:tplc="512A1F94">
      <w:start w:val="11"/>
      <w:numFmt w:val="decimal"/>
      <w:lvlText w:val="%1."/>
      <w:lvlJc w:val="left"/>
      <w:pPr>
        <w:ind w:left="720" w:hanging="360"/>
      </w:pPr>
      <w:rPr>
        <w:rFonts w:hint="default"/>
        <w:b/>
        <w:caps/>
      </w:rPr>
    </w:lvl>
    <w:lvl w:ilvl="1" w:tplc="02BC2B0C">
      <w:start w:val="11"/>
      <w:numFmt w:val="decimal"/>
      <w:lvlText w:val="%2."/>
      <w:lvlJc w:val="left"/>
      <w:pPr>
        <w:ind w:left="1440" w:hanging="360"/>
      </w:pPr>
      <w:rPr>
        <w:rFonts w:hint="default"/>
        <w:b/>
        <w:cap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2" w15:restartNumberingAfterBreak="0">
    <w:nsid w:val="6CA83EBC"/>
    <w:multiLevelType w:val="hybridMultilevel"/>
    <w:tmpl w:val="B5307DC6"/>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3" w15:restartNumberingAfterBreak="0">
    <w:nsid w:val="6CFF3503"/>
    <w:multiLevelType w:val="hybridMultilevel"/>
    <w:tmpl w:val="F10615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4" w15:restartNumberingAfterBreak="0">
    <w:nsid w:val="6D0826B7"/>
    <w:multiLevelType w:val="hybridMultilevel"/>
    <w:tmpl w:val="F6A49D5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25" w15:restartNumberingAfterBreak="0">
    <w:nsid w:val="6D43669B"/>
    <w:multiLevelType w:val="hybridMultilevel"/>
    <w:tmpl w:val="BD76DE4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6" w15:restartNumberingAfterBreak="0">
    <w:nsid w:val="6D465E27"/>
    <w:multiLevelType w:val="hybridMultilevel"/>
    <w:tmpl w:val="D9BC78E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7" w15:restartNumberingAfterBreak="0">
    <w:nsid w:val="6D5F2BA4"/>
    <w:multiLevelType w:val="hybridMultilevel"/>
    <w:tmpl w:val="3D8C7280"/>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28" w15:restartNumberingAfterBreak="0">
    <w:nsid w:val="6D843345"/>
    <w:multiLevelType w:val="hybridMultilevel"/>
    <w:tmpl w:val="3668A906"/>
    <w:lvl w:ilvl="0" w:tplc="AF6C32F0">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9" w15:restartNumberingAfterBreak="0">
    <w:nsid w:val="6E3D70FB"/>
    <w:multiLevelType w:val="hybridMultilevel"/>
    <w:tmpl w:val="5C5ED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0" w15:restartNumberingAfterBreak="0">
    <w:nsid w:val="6E4A646A"/>
    <w:multiLevelType w:val="hybridMultilevel"/>
    <w:tmpl w:val="7A6850F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1" w15:restartNumberingAfterBreak="0">
    <w:nsid w:val="6E574A9D"/>
    <w:multiLevelType w:val="hybridMultilevel"/>
    <w:tmpl w:val="DD08FD0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2" w15:restartNumberingAfterBreak="0">
    <w:nsid w:val="6E673759"/>
    <w:multiLevelType w:val="hybridMultilevel"/>
    <w:tmpl w:val="15D03C0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33" w15:restartNumberingAfterBreak="0">
    <w:nsid w:val="6E6E4BC6"/>
    <w:multiLevelType w:val="hybridMultilevel"/>
    <w:tmpl w:val="618E1B0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34" w15:restartNumberingAfterBreak="0">
    <w:nsid w:val="6E9D5DE0"/>
    <w:multiLevelType w:val="hybridMultilevel"/>
    <w:tmpl w:val="6FA6D25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5" w15:restartNumberingAfterBreak="0">
    <w:nsid w:val="6EB84DF3"/>
    <w:multiLevelType w:val="hybridMultilevel"/>
    <w:tmpl w:val="04966E3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36" w15:restartNumberingAfterBreak="0">
    <w:nsid w:val="6EDE7AC1"/>
    <w:multiLevelType w:val="hybridMultilevel"/>
    <w:tmpl w:val="FE98DB4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7" w15:restartNumberingAfterBreak="0">
    <w:nsid w:val="6EE92CAE"/>
    <w:multiLevelType w:val="hybridMultilevel"/>
    <w:tmpl w:val="0C9C155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8" w15:restartNumberingAfterBreak="0">
    <w:nsid w:val="6EF453BF"/>
    <w:multiLevelType w:val="hybridMultilevel"/>
    <w:tmpl w:val="3C6ECCB8"/>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9" w15:restartNumberingAfterBreak="0">
    <w:nsid w:val="6F234F9E"/>
    <w:multiLevelType w:val="hybridMultilevel"/>
    <w:tmpl w:val="3EB2A59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0" w15:restartNumberingAfterBreak="0">
    <w:nsid w:val="6F2E76EE"/>
    <w:multiLevelType w:val="hybridMultilevel"/>
    <w:tmpl w:val="7E3C4BEA"/>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1" w15:restartNumberingAfterBreak="0">
    <w:nsid w:val="6F376D77"/>
    <w:multiLevelType w:val="hybridMultilevel"/>
    <w:tmpl w:val="77CC4B30"/>
    <w:lvl w:ilvl="0" w:tplc="220EC97C">
      <w:start w:val="1"/>
      <w:numFmt w:val="russianLower"/>
      <w:lvlText w:val="%1."/>
      <w:lvlJc w:val="left"/>
      <w:pPr>
        <w:ind w:left="720" w:hanging="360"/>
      </w:pPr>
      <w:rPr>
        <w:rFonts w:hint="default"/>
      </w:rPr>
    </w:lvl>
    <w:lvl w:ilvl="1" w:tplc="AF6C32F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2" w15:restartNumberingAfterBreak="0">
    <w:nsid w:val="6F3A4B8D"/>
    <w:multiLevelType w:val="hybridMultilevel"/>
    <w:tmpl w:val="250EFE4C"/>
    <w:lvl w:ilvl="0" w:tplc="220EC97C">
      <w:start w:val="1"/>
      <w:numFmt w:val="russianLower"/>
      <w:lvlText w:val="%1."/>
      <w:lvlJc w:val="left"/>
      <w:pPr>
        <w:ind w:left="720" w:hanging="360"/>
      </w:pPr>
      <w:rPr>
        <w:rFonts w:hint="default"/>
      </w:rPr>
    </w:lvl>
    <w:lvl w:ilvl="1" w:tplc="8BA24AF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3" w15:restartNumberingAfterBreak="0">
    <w:nsid w:val="6F3E5DD5"/>
    <w:multiLevelType w:val="hybridMultilevel"/>
    <w:tmpl w:val="DE1A3D1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4" w15:restartNumberingAfterBreak="0">
    <w:nsid w:val="6F5445A8"/>
    <w:multiLevelType w:val="hybridMultilevel"/>
    <w:tmpl w:val="1794E11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45" w15:restartNumberingAfterBreak="0">
    <w:nsid w:val="6F6A7E62"/>
    <w:multiLevelType w:val="hybridMultilevel"/>
    <w:tmpl w:val="8B34D2D4"/>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6" w15:restartNumberingAfterBreak="0">
    <w:nsid w:val="6F710C79"/>
    <w:multiLevelType w:val="hybridMultilevel"/>
    <w:tmpl w:val="82C687C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47" w15:restartNumberingAfterBreak="0">
    <w:nsid w:val="6F753AE1"/>
    <w:multiLevelType w:val="multilevel"/>
    <w:tmpl w:val="780015B0"/>
    <w:lvl w:ilvl="0">
      <w:start w:val="1"/>
      <w:numFmt w:val="none"/>
      <w:lvlText w:val="16)"/>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8" w15:restartNumberingAfterBreak="0">
    <w:nsid w:val="6FCE1278"/>
    <w:multiLevelType w:val="hybridMultilevel"/>
    <w:tmpl w:val="A8204F72"/>
    <w:lvl w:ilvl="0" w:tplc="AF6C32F0">
      <w:start w:val="1"/>
      <w:numFmt w:val="russianLow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49" w15:restartNumberingAfterBreak="0">
    <w:nsid w:val="6FD05573"/>
    <w:multiLevelType w:val="hybridMultilevel"/>
    <w:tmpl w:val="62C8F9B2"/>
    <w:lvl w:ilvl="0" w:tplc="220EC97C">
      <w:start w:val="1"/>
      <w:numFmt w:val="russianLower"/>
      <w:lvlText w:val="%1."/>
      <w:lvlJc w:val="left"/>
      <w:pPr>
        <w:ind w:left="2760" w:hanging="360"/>
      </w:pPr>
      <w:rPr>
        <w:rFonts w:hint="default"/>
      </w:rPr>
    </w:lvl>
    <w:lvl w:ilvl="1" w:tplc="04190019" w:tentative="1">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1050" w15:restartNumberingAfterBreak="0">
    <w:nsid w:val="6FD92127"/>
    <w:multiLevelType w:val="hybridMultilevel"/>
    <w:tmpl w:val="05C0027C"/>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051" w15:restartNumberingAfterBreak="0">
    <w:nsid w:val="701F204C"/>
    <w:multiLevelType w:val="hybridMultilevel"/>
    <w:tmpl w:val="DCA8C792"/>
    <w:lvl w:ilvl="0" w:tplc="DBFAA6CE">
      <w:start w:val="1"/>
      <w:numFmt w:val="decimal"/>
      <w:lvlText w:val="%1."/>
      <w:lvlJc w:val="left"/>
      <w:pPr>
        <w:ind w:left="1004" w:hanging="360"/>
      </w:pPr>
      <w:rPr>
        <w:rFonts w:hint="default"/>
        <w:b/>
        <w:caps/>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2" w15:restartNumberingAfterBreak="0">
    <w:nsid w:val="702A4D17"/>
    <w:multiLevelType w:val="hybridMultilevel"/>
    <w:tmpl w:val="DC38FB9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3" w15:restartNumberingAfterBreak="0">
    <w:nsid w:val="70400C22"/>
    <w:multiLevelType w:val="hybridMultilevel"/>
    <w:tmpl w:val="BE36CF30"/>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4" w15:restartNumberingAfterBreak="0">
    <w:nsid w:val="70664BAA"/>
    <w:multiLevelType w:val="hybridMultilevel"/>
    <w:tmpl w:val="28E2DB22"/>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055" w15:restartNumberingAfterBreak="0">
    <w:nsid w:val="7077673D"/>
    <w:multiLevelType w:val="multilevel"/>
    <w:tmpl w:val="411E77FE"/>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6" w15:restartNumberingAfterBreak="0">
    <w:nsid w:val="70B36253"/>
    <w:multiLevelType w:val="hybridMultilevel"/>
    <w:tmpl w:val="0630BEA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57" w15:restartNumberingAfterBreak="0">
    <w:nsid w:val="70B77A8F"/>
    <w:multiLevelType w:val="hybridMultilevel"/>
    <w:tmpl w:val="22CEAD3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8" w15:restartNumberingAfterBreak="0">
    <w:nsid w:val="70B93654"/>
    <w:multiLevelType w:val="hybridMultilevel"/>
    <w:tmpl w:val="B1C440F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9" w15:restartNumberingAfterBreak="0">
    <w:nsid w:val="70C32B45"/>
    <w:multiLevelType w:val="hybridMultilevel"/>
    <w:tmpl w:val="2FCC028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0" w15:restartNumberingAfterBreak="0">
    <w:nsid w:val="70DD141F"/>
    <w:multiLevelType w:val="hybridMultilevel"/>
    <w:tmpl w:val="40123ED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1" w15:restartNumberingAfterBreak="0">
    <w:nsid w:val="70DF5FE1"/>
    <w:multiLevelType w:val="hybridMultilevel"/>
    <w:tmpl w:val="20F4A580"/>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1062" w15:restartNumberingAfterBreak="0">
    <w:nsid w:val="70E26F92"/>
    <w:multiLevelType w:val="hybridMultilevel"/>
    <w:tmpl w:val="71263966"/>
    <w:lvl w:ilvl="0" w:tplc="220EC97C">
      <w:start w:val="1"/>
      <w:numFmt w:val="russianLower"/>
      <w:lvlText w:val="%1."/>
      <w:lvlJc w:val="left"/>
      <w:pPr>
        <w:ind w:left="2360" w:hanging="360"/>
      </w:pPr>
      <w:rPr>
        <w:rFonts w:hint="default"/>
      </w:rPr>
    </w:lvl>
    <w:lvl w:ilvl="1" w:tplc="04190019" w:tentative="1">
      <w:start w:val="1"/>
      <w:numFmt w:val="lowerLetter"/>
      <w:lvlText w:val="%2."/>
      <w:lvlJc w:val="left"/>
      <w:pPr>
        <w:ind w:left="3080" w:hanging="360"/>
      </w:pPr>
    </w:lvl>
    <w:lvl w:ilvl="2" w:tplc="0419001B" w:tentative="1">
      <w:start w:val="1"/>
      <w:numFmt w:val="lowerRoman"/>
      <w:lvlText w:val="%3."/>
      <w:lvlJc w:val="right"/>
      <w:pPr>
        <w:ind w:left="3800" w:hanging="180"/>
      </w:pPr>
    </w:lvl>
    <w:lvl w:ilvl="3" w:tplc="0419000F" w:tentative="1">
      <w:start w:val="1"/>
      <w:numFmt w:val="decimal"/>
      <w:lvlText w:val="%4."/>
      <w:lvlJc w:val="left"/>
      <w:pPr>
        <w:ind w:left="4520" w:hanging="360"/>
      </w:pPr>
    </w:lvl>
    <w:lvl w:ilvl="4" w:tplc="04190019" w:tentative="1">
      <w:start w:val="1"/>
      <w:numFmt w:val="lowerLetter"/>
      <w:lvlText w:val="%5."/>
      <w:lvlJc w:val="left"/>
      <w:pPr>
        <w:ind w:left="5240" w:hanging="360"/>
      </w:pPr>
    </w:lvl>
    <w:lvl w:ilvl="5" w:tplc="0419001B" w:tentative="1">
      <w:start w:val="1"/>
      <w:numFmt w:val="lowerRoman"/>
      <w:lvlText w:val="%6."/>
      <w:lvlJc w:val="right"/>
      <w:pPr>
        <w:ind w:left="5960" w:hanging="180"/>
      </w:pPr>
    </w:lvl>
    <w:lvl w:ilvl="6" w:tplc="0419000F" w:tentative="1">
      <w:start w:val="1"/>
      <w:numFmt w:val="decimal"/>
      <w:lvlText w:val="%7."/>
      <w:lvlJc w:val="left"/>
      <w:pPr>
        <w:ind w:left="6680" w:hanging="360"/>
      </w:pPr>
    </w:lvl>
    <w:lvl w:ilvl="7" w:tplc="04190019" w:tentative="1">
      <w:start w:val="1"/>
      <w:numFmt w:val="lowerLetter"/>
      <w:lvlText w:val="%8."/>
      <w:lvlJc w:val="left"/>
      <w:pPr>
        <w:ind w:left="7400" w:hanging="360"/>
      </w:pPr>
    </w:lvl>
    <w:lvl w:ilvl="8" w:tplc="0419001B" w:tentative="1">
      <w:start w:val="1"/>
      <w:numFmt w:val="lowerRoman"/>
      <w:lvlText w:val="%9."/>
      <w:lvlJc w:val="right"/>
      <w:pPr>
        <w:ind w:left="8120" w:hanging="180"/>
      </w:pPr>
    </w:lvl>
  </w:abstractNum>
  <w:abstractNum w:abstractNumId="1063" w15:restartNumberingAfterBreak="0">
    <w:nsid w:val="70EF5305"/>
    <w:multiLevelType w:val="hybridMultilevel"/>
    <w:tmpl w:val="12DE1A7C"/>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064" w15:restartNumberingAfterBreak="0">
    <w:nsid w:val="70F82866"/>
    <w:multiLevelType w:val="hybridMultilevel"/>
    <w:tmpl w:val="123A862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5" w15:restartNumberingAfterBreak="0">
    <w:nsid w:val="71035715"/>
    <w:multiLevelType w:val="hybridMultilevel"/>
    <w:tmpl w:val="3822B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6" w15:restartNumberingAfterBreak="0">
    <w:nsid w:val="710E682A"/>
    <w:multiLevelType w:val="hybridMultilevel"/>
    <w:tmpl w:val="B1FCA2B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7" w15:restartNumberingAfterBreak="0">
    <w:nsid w:val="71521F0C"/>
    <w:multiLevelType w:val="hybridMultilevel"/>
    <w:tmpl w:val="0352AF8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68" w15:restartNumberingAfterBreak="0">
    <w:nsid w:val="716C0E43"/>
    <w:multiLevelType w:val="hybridMultilevel"/>
    <w:tmpl w:val="5470BD76"/>
    <w:lvl w:ilvl="0" w:tplc="0419000F">
      <w:start w:val="1"/>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069" w15:restartNumberingAfterBreak="0">
    <w:nsid w:val="716E6528"/>
    <w:multiLevelType w:val="hybridMultilevel"/>
    <w:tmpl w:val="3A183D5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70" w15:restartNumberingAfterBreak="0">
    <w:nsid w:val="71BB65C6"/>
    <w:multiLevelType w:val="hybridMultilevel"/>
    <w:tmpl w:val="E8F835B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1" w15:restartNumberingAfterBreak="0">
    <w:nsid w:val="71C0114A"/>
    <w:multiLevelType w:val="hybridMultilevel"/>
    <w:tmpl w:val="3CFE6F0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2" w15:restartNumberingAfterBreak="0">
    <w:nsid w:val="71C0122E"/>
    <w:multiLevelType w:val="multilevel"/>
    <w:tmpl w:val="4CD4D9D2"/>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3" w15:restartNumberingAfterBreak="0">
    <w:nsid w:val="71D1363B"/>
    <w:multiLevelType w:val="hybridMultilevel"/>
    <w:tmpl w:val="4F3624C2"/>
    <w:lvl w:ilvl="0" w:tplc="AF6C32F0">
      <w:start w:val="1"/>
      <w:numFmt w:val="russianLower"/>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74" w15:restartNumberingAfterBreak="0">
    <w:nsid w:val="71D53E79"/>
    <w:multiLevelType w:val="hybridMultilevel"/>
    <w:tmpl w:val="B9162F1E"/>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75" w15:restartNumberingAfterBreak="0">
    <w:nsid w:val="71DC62D7"/>
    <w:multiLevelType w:val="hybridMultilevel"/>
    <w:tmpl w:val="621419DE"/>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6" w15:restartNumberingAfterBreak="0">
    <w:nsid w:val="71E65523"/>
    <w:multiLevelType w:val="hybridMultilevel"/>
    <w:tmpl w:val="5ECC147E"/>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7" w15:restartNumberingAfterBreak="0">
    <w:nsid w:val="71FD4D09"/>
    <w:multiLevelType w:val="hybridMultilevel"/>
    <w:tmpl w:val="1A9644EC"/>
    <w:lvl w:ilvl="0" w:tplc="A8D8F97E">
      <w:start w:val="15"/>
      <w:numFmt w:val="decimal"/>
      <w:lvlText w:val="%1."/>
      <w:lvlJc w:val="lef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8" w15:restartNumberingAfterBreak="0">
    <w:nsid w:val="721F4E76"/>
    <w:multiLevelType w:val="hybridMultilevel"/>
    <w:tmpl w:val="A2727DC6"/>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79" w15:restartNumberingAfterBreak="0">
    <w:nsid w:val="72225AA0"/>
    <w:multiLevelType w:val="hybridMultilevel"/>
    <w:tmpl w:val="D8585E7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0" w15:restartNumberingAfterBreak="0">
    <w:nsid w:val="7228262D"/>
    <w:multiLevelType w:val="hybridMultilevel"/>
    <w:tmpl w:val="0DB0953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81" w15:restartNumberingAfterBreak="0">
    <w:nsid w:val="722F4DE8"/>
    <w:multiLevelType w:val="multilevel"/>
    <w:tmpl w:val="36025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15:restartNumberingAfterBreak="0">
    <w:nsid w:val="723F2DE3"/>
    <w:multiLevelType w:val="multilevel"/>
    <w:tmpl w:val="CC020716"/>
    <w:lvl w:ilvl="0">
      <w:start w:val="1"/>
      <w:numFmt w:val="russianLower"/>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3" w15:restartNumberingAfterBreak="0">
    <w:nsid w:val="72810E1A"/>
    <w:multiLevelType w:val="hybridMultilevel"/>
    <w:tmpl w:val="3E84C4D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4" w15:restartNumberingAfterBreak="0">
    <w:nsid w:val="72A0411D"/>
    <w:multiLevelType w:val="hybridMultilevel"/>
    <w:tmpl w:val="82046084"/>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85" w15:restartNumberingAfterBreak="0">
    <w:nsid w:val="72A56C53"/>
    <w:multiLevelType w:val="hybridMultilevel"/>
    <w:tmpl w:val="3828B534"/>
    <w:lvl w:ilvl="0" w:tplc="29C48878">
      <w:start w:val="1"/>
      <w:numFmt w:val="decimal"/>
      <w:lvlText w:val="%1. "/>
      <w:lvlJc w:val="left"/>
      <w:pPr>
        <w:ind w:left="283" w:hanging="283"/>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6" w15:restartNumberingAfterBreak="0">
    <w:nsid w:val="72A9064A"/>
    <w:multiLevelType w:val="hybridMultilevel"/>
    <w:tmpl w:val="29C01A4A"/>
    <w:lvl w:ilvl="0" w:tplc="AF6C32F0">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87" w15:restartNumberingAfterBreak="0">
    <w:nsid w:val="72B73982"/>
    <w:multiLevelType w:val="hybridMultilevel"/>
    <w:tmpl w:val="DDAE017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88" w15:restartNumberingAfterBreak="0">
    <w:nsid w:val="72CC3FD0"/>
    <w:multiLevelType w:val="hybridMultilevel"/>
    <w:tmpl w:val="53AEC53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89" w15:restartNumberingAfterBreak="0">
    <w:nsid w:val="72CF3142"/>
    <w:multiLevelType w:val="hybridMultilevel"/>
    <w:tmpl w:val="CFEC3C62"/>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90" w15:restartNumberingAfterBreak="0">
    <w:nsid w:val="72E9211E"/>
    <w:multiLevelType w:val="hybridMultilevel"/>
    <w:tmpl w:val="30BC22A2"/>
    <w:lvl w:ilvl="0" w:tplc="4EB83F1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1" w15:restartNumberingAfterBreak="0">
    <w:nsid w:val="72E92BBF"/>
    <w:multiLevelType w:val="hybridMultilevel"/>
    <w:tmpl w:val="079C6D0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92" w15:restartNumberingAfterBreak="0">
    <w:nsid w:val="72F45285"/>
    <w:multiLevelType w:val="hybridMultilevel"/>
    <w:tmpl w:val="F1E6928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93" w15:restartNumberingAfterBreak="0">
    <w:nsid w:val="72F86956"/>
    <w:multiLevelType w:val="hybridMultilevel"/>
    <w:tmpl w:val="9FF0561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4" w15:restartNumberingAfterBreak="0">
    <w:nsid w:val="73025E9E"/>
    <w:multiLevelType w:val="hybridMultilevel"/>
    <w:tmpl w:val="84C6467A"/>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095" w15:restartNumberingAfterBreak="0">
    <w:nsid w:val="731A0DAC"/>
    <w:multiLevelType w:val="hybridMultilevel"/>
    <w:tmpl w:val="5D563E84"/>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6" w15:restartNumberingAfterBreak="0">
    <w:nsid w:val="733F1234"/>
    <w:multiLevelType w:val="hybridMultilevel"/>
    <w:tmpl w:val="813AEE8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97" w15:restartNumberingAfterBreak="0">
    <w:nsid w:val="7365377E"/>
    <w:multiLevelType w:val="hybridMultilevel"/>
    <w:tmpl w:val="32CAD346"/>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8" w15:restartNumberingAfterBreak="0">
    <w:nsid w:val="73CC3880"/>
    <w:multiLevelType w:val="hybridMultilevel"/>
    <w:tmpl w:val="97EEEEB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9" w15:restartNumberingAfterBreak="0">
    <w:nsid w:val="73F837A0"/>
    <w:multiLevelType w:val="multilevel"/>
    <w:tmpl w:val="6DBC4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15:restartNumberingAfterBreak="0">
    <w:nsid w:val="73FD0065"/>
    <w:multiLevelType w:val="hybridMultilevel"/>
    <w:tmpl w:val="644E863C"/>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01" w15:restartNumberingAfterBreak="0">
    <w:nsid w:val="73FE3634"/>
    <w:multiLevelType w:val="hybridMultilevel"/>
    <w:tmpl w:val="9620EB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2" w15:restartNumberingAfterBreak="0">
    <w:nsid w:val="7412209D"/>
    <w:multiLevelType w:val="hybridMultilevel"/>
    <w:tmpl w:val="DAE07D5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3" w15:restartNumberingAfterBreak="0">
    <w:nsid w:val="742633DB"/>
    <w:multiLevelType w:val="hybridMultilevel"/>
    <w:tmpl w:val="BC883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4" w15:restartNumberingAfterBreak="0">
    <w:nsid w:val="74B22EDD"/>
    <w:multiLevelType w:val="hybridMultilevel"/>
    <w:tmpl w:val="03C63B4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05" w15:restartNumberingAfterBreak="0">
    <w:nsid w:val="74DD0ECA"/>
    <w:multiLevelType w:val="hybridMultilevel"/>
    <w:tmpl w:val="2AF68E4E"/>
    <w:lvl w:ilvl="0" w:tplc="0419000F">
      <w:start w:val="1"/>
      <w:numFmt w:val="decimal"/>
      <w:lvlText w:val="%1."/>
      <w:lvlJc w:val="left"/>
      <w:pPr>
        <w:ind w:left="2540" w:hanging="360"/>
      </w:pPr>
    </w:lvl>
    <w:lvl w:ilvl="1" w:tplc="04190019" w:tentative="1">
      <w:start w:val="1"/>
      <w:numFmt w:val="lowerLetter"/>
      <w:lvlText w:val="%2."/>
      <w:lvlJc w:val="left"/>
      <w:pPr>
        <w:ind w:left="3260" w:hanging="360"/>
      </w:pPr>
    </w:lvl>
    <w:lvl w:ilvl="2" w:tplc="0419001B" w:tentative="1">
      <w:start w:val="1"/>
      <w:numFmt w:val="lowerRoman"/>
      <w:lvlText w:val="%3."/>
      <w:lvlJc w:val="right"/>
      <w:pPr>
        <w:ind w:left="3980" w:hanging="180"/>
      </w:pPr>
    </w:lvl>
    <w:lvl w:ilvl="3" w:tplc="0419000F" w:tentative="1">
      <w:start w:val="1"/>
      <w:numFmt w:val="decimal"/>
      <w:lvlText w:val="%4."/>
      <w:lvlJc w:val="left"/>
      <w:pPr>
        <w:ind w:left="4700" w:hanging="360"/>
      </w:pPr>
    </w:lvl>
    <w:lvl w:ilvl="4" w:tplc="04190019" w:tentative="1">
      <w:start w:val="1"/>
      <w:numFmt w:val="lowerLetter"/>
      <w:lvlText w:val="%5."/>
      <w:lvlJc w:val="left"/>
      <w:pPr>
        <w:ind w:left="5420" w:hanging="360"/>
      </w:pPr>
    </w:lvl>
    <w:lvl w:ilvl="5" w:tplc="0419001B" w:tentative="1">
      <w:start w:val="1"/>
      <w:numFmt w:val="lowerRoman"/>
      <w:lvlText w:val="%6."/>
      <w:lvlJc w:val="right"/>
      <w:pPr>
        <w:ind w:left="6140" w:hanging="180"/>
      </w:pPr>
    </w:lvl>
    <w:lvl w:ilvl="6" w:tplc="0419000F" w:tentative="1">
      <w:start w:val="1"/>
      <w:numFmt w:val="decimal"/>
      <w:lvlText w:val="%7."/>
      <w:lvlJc w:val="left"/>
      <w:pPr>
        <w:ind w:left="6860" w:hanging="360"/>
      </w:pPr>
    </w:lvl>
    <w:lvl w:ilvl="7" w:tplc="04190019" w:tentative="1">
      <w:start w:val="1"/>
      <w:numFmt w:val="lowerLetter"/>
      <w:lvlText w:val="%8."/>
      <w:lvlJc w:val="left"/>
      <w:pPr>
        <w:ind w:left="7580" w:hanging="360"/>
      </w:pPr>
    </w:lvl>
    <w:lvl w:ilvl="8" w:tplc="0419001B" w:tentative="1">
      <w:start w:val="1"/>
      <w:numFmt w:val="lowerRoman"/>
      <w:lvlText w:val="%9."/>
      <w:lvlJc w:val="right"/>
      <w:pPr>
        <w:ind w:left="8300" w:hanging="180"/>
      </w:pPr>
    </w:lvl>
  </w:abstractNum>
  <w:abstractNum w:abstractNumId="1106" w15:restartNumberingAfterBreak="0">
    <w:nsid w:val="74ED6AAE"/>
    <w:multiLevelType w:val="hybridMultilevel"/>
    <w:tmpl w:val="C6B8F3B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7" w15:restartNumberingAfterBreak="0">
    <w:nsid w:val="74EE1D95"/>
    <w:multiLevelType w:val="hybridMultilevel"/>
    <w:tmpl w:val="092079A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8" w15:restartNumberingAfterBreak="0">
    <w:nsid w:val="750043F2"/>
    <w:multiLevelType w:val="hybridMultilevel"/>
    <w:tmpl w:val="D40A11A2"/>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09" w15:restartNumberingAfterBreak="0">
    <w:nsid w:val="752566E3"/>
    <w:multiLevelType w:val="hybridMultilevel"/>
    <w:tmpl w:val="B75029B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0" w15:restartNumberingAfterBreak="0">
    <w:nsid w:val="757A13AA"/>
    <w:multiLevelType w:val="hybridMultilevel"/>
    <w:tmpl w:val="1B32B4DA"/>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1" w15:restartNumberingAfterBreak="0">
    <w:nsid w:val="757C59F5"/>
    <w:multiLevelType w:val="hybridMultilevel"/>
    <w:tmpl w:val="D7D250A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2" w15:restartNumberingAfterBreak="0">
    <w:nsid w:val="75894AF1"/>
    <w:multiLevelType w:val="hybridMultilevel"/>
    <w:tmpl w:val="6778F6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3" w15:restartNumberingAfterBreak="0">
    <w:nsid w:val="759A572B"/>
    <w:multiLevelType w:val="hybridMultilevel"/>
    <w:tmpl w:val="AD5AC2D2"/>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4"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5" w15:restartNumberingAfterBreak="0">
    <w:nsid w:val="75F455F3"/>
    <w:multiLevelType w:val="hybridMultilevel"/>
    <w:tmpl w:val="DEEA58E6"/>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6" w15:restartNumberingAfterBreak="0">
    <w:nsid w:val="75F45A49"/>
    <w:multiLevelType w:val="hybridMultilevel"/>
    <w:tmpl w:val="F228AA54"/>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17" w15:restartNumberingAfterBreak="0">
    <w:nsid w:val="75F91A52"/>
    <w:multiLevelType w:val="hybridMultilevel"/>
    <w:tmpl w:val="BEB6D906"/>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8" w15:restartNumberingAfterBreak="0">
    <w:nsid w:val="75FD4A67"/>
    <w:multiLevelType w:val="hybridMultilevel"/>
    <w:tmpl w:val="DCA41906"/>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119" w15:restartNumberingAfterBreak="0">
    <w:nsid w:val="76195D41"/>
    <w:multiLevelType w:val="multilevel"/>
    <w:tmpl w:val="BF4C3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0" w15:restartNumberingAfterBreak="0">
    <w:nsid w:val="761E3313"/>
    <w:multiLevelType w:val="hybridMultilevel"/>
    <w:tmpl w:val="1E46D62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1" w15:restartNumberingAfterBreak="0">
    <w:nsid w:val="762A7836"/>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2" w15:restartNumberingAfterBreak="0">
    <w:nsid w:val="7630517D"/>
    <w:multiLevelType w:val="hybridMultilevel"/>
    <w:tmpl w:val="4CB2B450"/>
    <w:lvl w:ilvl="0" w:tplc="AF6C32F0">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23" w15:restartNumberingAfterBreak="0">
    <w:nsid w:val="763053C3"/>
    <w:multiLevelType w:val="hybridMultilevel"/>
    <w:tmpl w:val="5C3E293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4" w15:restartNumberingAfterBreak="0">
    <w:nsid w:val="76683FB4"/>
    <w:multiLevelType w:val="hybridMultilevel"/>
    <w:tmpl w:val="59E074F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25" w15:restartNumberingAfterBreak="0">
    <w:nsid w:val="7677736A"/>
    <w:multiLevelType w:val="hybridMultilevel"/>
    <w:tmpl w:val="028E636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6" w15:restartNumberingAfterBreak="0">
    <w:nsid w:val="76B37C11"/>
    <w:multiLevelType w:val="hybridMultilevel"/>
    <w:tmpl w:val="10829F98"/>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27" w15:restartNumberingAfterBreak="0">
    <w:nsid w:val="76DF1A12"/>
    <w:multiLevelType w:val="hybridMultilevel"/>
    <w:tmpl w:val="D1F8D7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28" w15:restartNumberingAfterBreak="0">
    <w:nsid w:val="772810E8"/>
    <w:multiLevelType w:val="hybridMultilevel"/>
    <w:tmpl w:val="B4907C6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29" w15:restartNumberingAfterBreak="0">
    <w:nsid w:val="772E66D1"/>
    <w:multiLevelType w:val="hybridMultilevel"/>
    <w:tmpl w:val="16BEDAA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30" w15:restartNumberingAfterBreak="0">
    <w:nsid w:val="77670B73"/>
    <w:multiLevelType w:val="hybridMultilevel"/>
    <w:tmpl w:val="4A00667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1" w15:restartNumberingAfterBreak="0">
    <w:nsid w:val="779B4920"/>
    <w:multiLevelType w:val="hybridMultilevel"/>
    <w:tmpl w:val="2946BE9C"/>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2" w15:restartNumberingAfterBreak="0">
    <w:nsid w:val="77A66A1C"/>
    <w:multiLevelType w:val="hybridMultilevel"/>
    <w:tmpl w:val="05D06D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3" w15:restartNumberingAfterBreak="0">
    <w:nsid w:val="77AB2909"/>
    <w:multiLevelType w:val="singleLevel"/>
    <w:tmpl w:val="EEDAA9A8"/>
    <w:lvl w:ilvl="0">
      <w:start w:val="1"/>
      <w:numFmt w:val="decimal"/>
      <w:lvlText w:val="%1."/>
      <w:legacy w:legacy="1" w:legacySpace="0" w:legacyIndent="220"/>
      <w:lvlJc w:val="left"/>
      <w:rPr>
        <w:rFonts w:ascii="Times New Roman" w:hAnsi="Times New Roman" w:hint="default"/>
      </w:rPr>
    </w:lvl>
  </w:abstractNum>
  <w:abstractNum w:abstractNumId="1134" w15:restartNumberingAfterBreak="0">
    <w:nsid w:val="77AF4989"/>
    <w:multiLevelType w:val="hybridMultilevel"/>
    <w:tmpl w:val="B32C347C"/>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5" w15:restartNumberingAfterBreak="0">
    <w:nsid w:val="77C17EBB"/>
    <w:multiLevelType w:val="hybridMultilevel"/>
    <w:tmpl w:val="558062E0"/>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6" w15:restartNumberingAfterBreak="0">
    <w:nsid w:val="78300FF3"/>
    <w:multiLevelType w:val="hybridMultilevel"/>
    <w:tmpl w:val="1FEE389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7" w15:restartNumberingAfterBreak="0">
    <w:nsid w:val="784C57E9"/>
    <w:multiLevelType w:val="hybridMultilevel"/>
    <w:tmpl w:val="175C6F8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38" w15:restartNumberingAfterBreak="0">
    <w:nsid w:val="785B041A"/>
    <w:multiLevelType w:val="hybridMultilevel"/>
    <w:tmpl w:val="A3DE00D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39" w15:restartNumberingAfterBreak="0">
    <w:nsid w:val="785B7AA7"/>
    <w:multiLevelType w:val="hybridMultilevel"/>
    <w:tmpl w:val="68AE55E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0" w15:restartNumberingAfterBreak="0">
    <w:nsid w:val="78662289"/>
    <w:multiLevelType w:val="hybridMultilevel"/>
    <w:tmpl w:val="36640C36"/>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1" w15:restartNumberingAfterBreak="0">
    <w:nsid w:val="786C10AD"/>
    <w:multiLevelType w:val="hybridMultilevel"/>
    <w:tmpl w:val="BA2A535A"/>
    <w:lvl w:ilvl="0" w:tplc="220EC97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42" w15:restartNumberingAfterBreak="0">
    <w:nsid w:val="787874AE"/>
    <w:multiLevelType w:val="hybridMultilevel"/>
    <w:tmpl w:val="4970C6E4"/>
    <w:lvl w:ilvl="0" w:tplc="9A400026">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3" w15:restartNumberingAfterBreak="0">
    <w:nsid w:val="78B50626"/>
    <w:multiLevelType w:val="hybridMultilevel"/>
    <w:tmpl w:val="3A986242"/>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4" w15:restartNumberingAfterBreak="0">
    <w:nsid w:val="78C02070"/>
    <w:multiLevelType w:val="hybridMultilevel"/>
    <w:tmpl w:val="AA74AE02"/>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5" w15:restartNumberingAfterBreak="0">
    <w:nsid w:val="79157071"/>
    <w:multiLevelType w:val="multilevel"/>
    <w:tmpl w:val="6E366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15:restartNumberingAfterBreak="0">
    <w:nsid w:val="792A253A"/>
    <w:multiLevelType w:val="hybridMultilevel"/>
    <w:tmpl w:val="AB32335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7" w15:restartNumberingAfterBreak="0">
    <w:nsid w:val="793411D4"/>
    <w:multiLevelType w:val="hybridMultilevel"/>
    <w:tmpl w:val="606C7ACE"/>
    <w:lvl w:ilvl="0" w:tplc="E6EEC28C">
      <w:start w:val="1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8" w15:restartNumberingAfterBreak="0">
    <w:nsid w:val="795E5620"/>
    <w:multiLevelType w:val="hybridMultilevel"/>
    <w:tmpl w:val="8C0420F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49" w15:restartNumberingAfterBreak="0">
    <w:nsid w:val="7979571F"/>
    <w:multiLevelType w:val="hybridMultilevel"/>
    <w:tmpl w:val="0310E05E"/>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0" w15:restartNumberingAfterBreak="0">
    <w:nsid w:val="79824B1F"/>
    <w:multiLevelType w:val="hybridMultilevel"/>
    <w:tmpl w:val="06D2E2B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51" w15:restartNumberingAfterBreak="0">
    <w:nsid w:val="798D76E8"/>
    <w:multiLevelType w:val="hybridMultilevel"/>
    <w:tmpl w:val="21A896D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52" w15:restartNumberingAfterBreak="0">
    <w:nsid w:val="79B86887"/>
    <w:multiLevelType w:val="hybridMultilevel"/>
    <w:tmpl w:val="875C7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3" w15:restartNumberingAfterBreak="0">
    <w:nsid w:val="79E62FBD"/>
    <w:multiLevelType w:val="hybridMultilevel"/>
    <w:tmpl w:val="6EB0D4A0"/>
    <w:lvl w:ilvl="0" w:tplc="220EC97C">
      <w:start w:val="1"/>
      <w:numFmt w:val="russianLower"/>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54" w15:restartNumberingAfterBreak="0">
    <w:nsid w:val="79F038E8"/>
    <w:multiLevelType w:val="hybridMultilevel"/>
    <w:tmpl w:val="94144F9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5" w15:restartNumberingAfterBreak="0">
    <w:nsid w:val="79F03CB0"/>
    <w:multiLevelType w:val="multilevel"/>
    <w:tmpl w:val="6434A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15:restartNumberingAfterBreak="0">
    <w:nsid w:val="79F20A5A"/>
    <w:multiLevelType w:val="hybridMultilevel"/>
    <w:tmpl w:val="19CE3346"/>
    <w:lvl w:ilvl="0" w:tplc="220EC97C">
      <w:start w:val="1"/>
      <w:numFmt w:val="russianLower"/>
      <w:lvlText w:val="%1."/>
      <w:lvlJc w:val="left"/>
      <w:pPr>
        <w:ind w:left="436"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57" w15:restartNumberingAfterBreak="0">
    <w:nsid w:val="79F571B4"/>
    <w:multiLevelType w:val="hybridMultilevel"/>
    <w:tmpl w:val="9AF402C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58" w15:restartNumberingAfterBreak="0">
    <w:nsid w:val="7A001BC1"/>
    <w:multiLevelType w:val="hybridMultilevel"/>
    <w:tmpl w:val="C86ED54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59" w15:restartNumberingAfterBreak="0">
    <w:nsid w:val="7A1370CA"/>
    <w:multiLevelType w:val="hybridMultilevel"/>
    <w:tmpl w:val="28861254"/>
    <w:lvl w:ilvl="0" w:tplc="F336E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0" w15:restartNumberingAfterBreak="0">
    <w:nsid w:val="7A2067CD"/>
    <w:multiLevelType w:val="hybridMultilevel"/>
    <w:tmpl w:val="E976EB24"/>
    <w:lvl w:ilvl="0" w:tplc="2F6CD1FE">
      <w:start w:val="1"/>
      <w:numFmt w:val="decimal"/>
      <w:lvlText w:val="%1."/>
      <w:lvlJc w:val="left"/>
      <w:pPr>
        <w:ind w:left="1740" w:hanging="360"/>
      </w:pPr>
      <w:rPr>
        <w:rFonts w:ascii="Times New Roman" w:hAnsi="Times New Roman" w:cs="Times New Roman" w:hint="default"/>
        <w:b w:val="0"/>
        <w:sz w:val="24"/>
        <w:szCs w:val="24"/>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161" w15:restartNumberingAfterBreak="0">
    <w:nsid w:val="7A236EAD"/>
    <w:multiLevelType w:val="hybridMultilevel"/>
    <w:tmpl w:val="6E1A656A"/>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2" w15:restartNumberingAfterBreak="0">
    <w:nsid w:val="7A403BC3"/>
    <w:multiLevelType w:val="hybridMultilevel"/>
    <w:tmpl w:val="EAB021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3" w15:restartNumberingAfterBreak="0">
    <w:nsid w:val="7A625E0A"/>
    <w:multiLevelType w:val="hybridMultilevel"/>
    <w:tmpl w:val="16BC8002"/>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64" w15:restartNumberingAfterBreak="0">
    <w:nsid w:val="7A7064E7"/>
    <w:multiLevelType w:val="multilevel"/>
    <w:tmpl w:val="8D5C8C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15:restartNumberingAfterBreak="0">
    <w:nsid w:val="7A8B7285"/>
    <w:multiLevelType w:val="hybridMultilevel"/>
    <w:tmpl w:val="65C4AC18"/>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6" w15:restartNumberingAfterBreak="0">
    <w:nsid w:val="7AD6413D"/>
    <w:multiLevelType w:val="hybridMultilevel"/>
    <w:tmpl w:val="C9F8AB3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67" w15:restartNumberingAfterBreak="0">
    <w:nsid w:val="7B0300D6"/>
    <w:multiLevelType w:val="hybridMultilevel"/>
    <w:tmpl w:val="A5A2B344"/>
    <w:lvl w:ilvl="0" w:tplc="5450F81C">
      <w:start w:val="6"/>
      <w:numFmt w:val="decimal"/>
      <w:lvlText w:val="%1."/>
      <w:lvlJc w:val="left"/>
      <w:pPr>
        <w:ind w:left="360" w:hanging="360"/>
      </w:pPr>
      <w:rPr>
        <w:rFonts w:hint="default"/>
        <w:cap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8" w15:restartNumberingAfterBreak="0">
    <w:nsid w:val="7B1765F8"/>
    <w:multiLevelType w:val="hybridMultilevel"/>
    <w:tmpl w:val="6E9490E4"/>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69" w15:restartNumberingAfterBreak="0">
    <w:nsid w:val="7B94357E"/>
    <w:multiLevelType w:val="hybridMultilevel"/>
    <w:tmpl w:val="ACC0B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0" w15:restartNumberingAfterBreak="0">
    <w:nsid w:val="7BB826FE"/>
    <w:multiLevelType w:val="hybridMultilevel"/>
    <w:tmpl w:val="BB321BD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71" w15:restartNumberingAfterBreak="0">
    <w:nsid w:val="7BC91232"/>
    <w:multiLevelType w:val="hybridMultilevel"/>
    <w:tmpl w:val="92F08316"/>
    <w:lvl w:ilvl="0" w:tplc="4DC27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2" w15:restartNumberingAfterBreak="0">
    <w:nsid w:val="7BD269E3"/>
    <w:multiLevelType w:val="hybridMultilevel"/>
    <w:tmpl w:val="0F404958"/>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3" w15:restartNumberingAfterBreak="0">
    <w:nsid w:val="7BED1588"/>
    <w:multiLevelType w:val="hybridMultilevel"/>
    <w:tmpl w:val="D6CABE7C"/>
    <w:lvl w:ilvl="0" w:tplc="220EC97C">
      <w:start w:val="1"/>
      <w:numFmt w:val="russianLower"/>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74" w15:restartNumberingAfterBreak="0">
    <w:nsid w:val="7C2209A3"/>
    <w:multiLevelType w:val="multilevel"/>
    <w:tmpl w:val="E5A20C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15:restartNumberingAfterBreak="0">
    <w:nsid w:val="7C285E6E"/>
    <w:multiLevelType w:val="hybridMultilevel"/>
    <w:tmpl w:val="8D22E548"/>
    <w:lvl w:ilvl="0" w:tplc="220EC97C">
      <w:start w:val="1"/>
      <w:numFmt w:val="russianLower"/>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6" w15:restartNumberingAfterBreak="0">
    <w:nsid w:val="7C621899"/>
    <w:multiLevelType w:val="hybridMultilevel"/>
    <w:tmpl w:val="F0B6090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77" w15:restartNumberingAfterBreak="0">
    <w:nsid w:val="7C6637CE"/>
    <w:multiLevelType w:val="hybridMultilevel"/>
    <w:tmpl w:val="8A2409CC"/>
    <w:lvl w:ilvl="0" w:tplc="9A3A40DA">
      <w:start w:val="1"/>
      <w:numFmt w:val="russianUpper"/>
      <w:lvlText w:val="%1."/>
      <w:lvlJc w:val="left"/>
      <w:pPr>
        <w:ind w:left="720" w:hanging="360"/>
      </w:pPr>
      <w:rPr>
        <w:rFonts w:hint="default"/>
      </w:rPr>
    </w:lvl>
    <w:lvl w:ilvl="1" w:tplc="AF6C32F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8" w15:restartNumberingAfterBreak="0">
    <w:nsid w:val="7C853ABA"/>
    <w:multiLevelType w:val="hybridMultilevel"/>
    <w:tmpl w:val="86561EC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79" w15:restartNumberingAfterBreak="0">
    <w:nsid w:val="7C8728DE"/>
    <w:multiLevelType w:val="hybridMultilevel"/>
    <w:tmpl w:val="79924AF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80" w15:restartNumberingAfterBreak="0">
    <w:nsid w:val="7CB210F5"/>
    <w:multiLevelType w:val="hybridMultilevel"/>
    <w:tmpl w:val="63203CB4"/>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1" w15:restartNumberingAfterBreak="0">
    <w:nsid w:val="7CBF0228"/>
    <w:multiLevelType w:val="hybridMultilevel"/>
    <w:tmpl w:val="681EACDE"/>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82" w15:restartNumberingAfterBreak="0">
    <w:nsid w:val="7CF17503"/>
    <w:multiLevelType w:val="hybridMultilevel"/>
    <w:tmpl w:val="6E52D9D0"/>
    <w:lvl w:ilvl="0" w:tplc="220EC9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3" w15:restartNumberingAfterBreak="0">
    <w:nsid w:val="7D086951"/>
    <w:multiLevelType w:val="hybridMultilevel"/>
    <w:tmpl w:val="0F8A873C"/>
    <w:lvl w:ilvl="0" w:tplc="220EC97C">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4" w15:restartNumberingAfterBreak="0">
    <w:nsid w:val="7D2249E4"/>
    <w:multiLevelType w:val="hybridMultilevel"/>
    <w:tmpl w:val="A6D6ED38"/>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85" w15:restartNumberingAfterBreak="0">
    <w:nsid w:val="7D52096A"/>
    <w:multiLevelType w:val="hybridMultilevel"/>
    <w:tmpl w:val="5EA8CB3C"/>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86" w15:restartNumberingAfterBreak="0">
    <w:nsid w:val="7D9475F6"/>
    <w:multiLevelType w:val="hybridMultilevel"/>
    <w:tmpl w:val="608C435A"/>
    <w:lvl w:ilvl="0" w:tplc="220EC97C">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87" w15:restartNumberingAfterBreak="0">
    <w:nsid w:val="7DA31C0E"/>
    <w:multiLevelType w:val="hybridMultilevel"/>
    <w:tmpl w:val="08307180"/>
    <w:lvl w:ilvl="0" w:tplc="AF6C32F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88" w15:restartNumberingAfterBreak="0">
    <w:nsid w:val="7DFD2A33"/>
    <w:multiLevelType w:val="hybridMultilevel"/>
    <w:tmpl w:val="55B681D8"/>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9" w15:restartNumberingAfterBreak="0">
    <w:nsid w:val="7E154C7C"/>
    <w:multiLevelType w:val="hybridMultilevel"/>
    <w:tmpl w:val="F80A4D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0" w15:restartNumberingAfterBreak="0">
    <w:nsid w:val="7E1B166D"/>
    <w:multiLevelType w:val="hybridMultilevel"/>
    <w:tmpl w:val="C4EAC800"/>
    <w:lvl w:ilvl="0" w:tplc="4DC2767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1" w15:restartNumberingAfterBreak="0">
    <w:nsid w:val="7E321BB9"/>
    <w:multiLevelType w:val="hybridMultilevel"/>
    <w:tmpl w:val="5E06A9DE"/>
    <w:lvl w:ilvl="0" w:tplc="220EC97C">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2" w15:restartNumberingAfterBreak="0">
    <w:nsid w:val="7E374568"/>
    <w:multiLevelType w:val="hybridMultilevel"/>
    <w:tmpl w:val="BDA8760A"/>
    <w:lvl w:ilvl="0" w:tplc="220EC97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3" w15:restartNumberingAfterBreak="0">
    <w:nsid w:val="7E3810DD"/>
    <w:multiLevelType w:val="hybridMultilevel"/>
    <w:tmpl w:val="5A1423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4" w15:restartNumberingAfterBreak="0">
    <w:nsid w:val="7E554EDA"/>
    <w:multiLevelType w:val="hybridMultilevel"/>
    <w:tmpl w:val="A51C8D5E"/>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5" w15:restartNumberingAfterBreak="0">
    <w:nsid w:val="7E596761"/>
    <w:multiLevelType w:val="multilevel"/>
    <w:tmpl w:val="A5D46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15:restartNumberingAfterBreak="0">
    <w:nsid w:val="7E891168"/>
    <w:multiLevelType w:val="hybridMultilevel"/>
    <w:tmpl w:val="084C84DA"/>
    <w:lvl w:ilvl="0" w:tplc="04023708">
      <w:start w:val="1"/>
      <w:numFmt w:val="russianLower"/>
      <w:lvlText w:val="%1."/>
      <w:lvlJc w:val="left"/>
      <w:pPr>
        <w:ind w:left="1440" w:hanging="360"/>
      </w:pPr>
      <w:rPr>
        <w:rFonts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97" w15:restartNumberingAfterBreak="0">
    <w:nsid w:val="7E9276E6"/>
    <w:multiLevelType w:val="hybridMultilevel"/>
    <w:tmpl w:val="C45CA4E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8" w15:restartNumberingAfterBreak="0">
    <w:nsid w:val="7EAF5DDB"/>
    <w:multiLevelType w:val="multilevel"/>
    <w:tmpl w:val="DC9C0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15:restartNumberingAfterBreak="0">
    <w:nsid w:val="7EBD7A63"/>
    <w:multiLevelType w:val="hybridMultilevel"/>
    <w:tmpl w:val="E7D6A15E"/>
    <w:lvl w:ilvl="0" w:tplc="2DFC8D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00" w15:restartNumberingAfterBreak="0">
    <w:nsid w:val="7ECD5FDC"/>
    <w:multiLevelType w:val="hybridMultilevel"/>
    <w:tmpl w:val="2A88FCEA"/>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01" w15:restartNumberingAfterBreak="0">
    <w:nsid w:val="7ED929D6"/>
    <w:multiLevelType w:val="hybridMultilevel"/>
    <w:tmpl w:val="84E8456C"/>
    <w:lvl w:ilvl="0" w:tplc="4DC27676">
      <w:start w:val="1"/>
      <w:numFmt w:val="russianLow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02" w15:restartNumberingAfterBreak="0">
    <w:nsid w:val="7EE906E1"/>
    <w:multiLevelType w:val="hybridMultilevel"/>
    <w:tmpl w:val="ABB6D830"/>
    <w:lvl w:ilvl="0" w:tplc="220EC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3" w15:restartNumberingAfterBreak="0">
    <w:nsid w:val="7F0828B0"/>
    <w:multiLevelType w:val="hybridMultilevel"/>
    <w:tmpl w:val="34F0606C"/>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4" w15:restartNumberingAfterBreak="0">
    <w:nsid w:val="7F193218"/>
    <w:multiLevelType w:val="hybridMultilevel"/>
    <w:tmpl w:val="98E285F6"/>
    <w:lvl w:ilvl="0" w:tplc="AF6C32F0">
      <w:start w:val="1"/>
      <w:numFmt w:val="russianLower"/>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abstractNum w:abstractNumId="1205" w15:restartNumberingAfterBreak="0">
    <w:nsid w:val="7F5A661D"/>
    <w:multiLevelType w:val="hybridMultilevel"/>
    <w:tmpl w:val="8A2A091E"/>
    <w:lvl w:ilvl="0" w:tplc="0419000F">
      <w:start w:val="1"/>
      <w:numFmt w:val="decimal"/>
      <w:lvlText w:val="%1."/>
      <w:lvlJc w:val="left"/>
      <w:pPr>
        <w:ind w:left="427" w:hanging="360"/>
      </w:p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206" w15:restartNumberingAfterBreak="0">
    <w:nsid w:val="7F650F17"/>
    <w:multiLevelType w:val="hybridMultilevel"/>
    <w:tmpl w:val="101E8B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07" w15:restartNumberingAfterBreak="0">
    <w:nsid w:val="7F6E654E"/>
    <w:multiLevelType w:val="hybridMultilevel"/>
    <w:tmpl w:val="237257EE"/>
    <w:lvl w:ilvl="0" w:tplc="220EC97C">
      <w:start w:val="1"/>
      <w:numFmt w:val="russianLower"/>
      <w:lvlText w:val="%1."/>
      <w:lvlJc w:val="left"/>
      <w:pPr>
        <w:ind w:left="1117"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208" w15:restartNumberingAfterBreak="0">
    <w:nsid w:val="7F9B3563"/>
    <w:multiLevelType w:val="multilevel"/>
    <w:tmpl w:val="B12C7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15:restartNumberingAfterBreak="0">
    <w:nsid w:val="7FD146B4"/>
    <w:multiLevelType w:val="hybridMultilevel"/>
    <w:tmpl w:val="43E2CB34"/>
    <w:lvl w:ilvl="0" w:tplc="AF6C32F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0" w15:restartNumberingAfterBreak="0">
    <w:nsid w:val="7FDF509A"/>
    <w:multiLevelType w:val="multilevel"/>
    <w:tmpl w:val="CAA00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15:restartNumberingAfterBreak="0">
    <w:nsid w:val="7FF22BA1"/>
    <w:multiLevelType w:val="hybridMultilevel"/>
    <w:tmpl w:val="E0EA1DE6"/>
    <w:lvl w:ilvl="0" w:tplc="220EC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114"/>
  </w:num>
  <w:num w:numId="2">
    <w:abstractNumId w:val="390"/>
  </w:num>
  <w:num w:numId="3">
    <w:abstractNumId w:val="318"/>
  </w:num>
  <w:num w:numId="4">
    <w:abstractNumId w:val="1208"/>
  </w:num>
  <w:num w:numId="5">
    <w:abstractNumId w:val="824"/>
  </w:num>
  <w:num w:numId="6">
    <w:abstractNumId w:val="561"/>
  </w:num>
  <w:num w:numId="7">
    <w:abstractNumId w:val="195"/>
  </w:num>
  <w:num w:numId="8">
    <w:abstractNumId w:val="1015"/>
  </w:num>
  <w:num w:numId="9">
    <w:abstractNumId w:val="539"/>
  </w:num>
  <w:num w:numId="10">
    <w:abstractNumId w:val="787"/>
  </w:num>
  <w:num w:numId="11">
    <w:abstractNumId w:val="332"/>
  </w:num>
  <w:num w:numId="12">
    <w:abstractNumId w:val="1152"/>
  </w:num>
  <w:num w:numId="13">
    <w:abstractNumId w:val="587"/>
  </w:num>
  <w:num w:numId="14">
    <w:abstractNumId w:val="236"/>
  </w:num>
  <w:num w:numId="15">
    <w:abstractNumId w:val="724"/>
  </w:num>
  <w:num w:numId="16">
    <w:abstractNumId w:val="420"/>
  </w:num>
  <w:num w:numId="17">
    <w:abstractNumId w:val="747"/>
  </w:num>
  <w:num w:numId="18">
    <w:abstractNumId w:val="131"/>
  </w:num>
  <w:num w:numId="19">
    <w:abstractNumId w:val="502"/>
  </w:num>
  <w:num w:numId="20">
    <w:abstractNumId w:val="1162"/>
  </w:num>
  <w:num w:numId="21">
    <w:abstractNumId w:val="376"/>
  </w:num>
  <w:num w:numId="22">
    <w:abstractNumId w:val="1105"/>
  </w:num>
  <w:num w:numId="23">
    <w:abstractNumId w:val="338"/>
  </w:num>
  <w:num w:numId="24">
    <w:abstractNumId w:val="995"/>
  </w:num>
  <w:num w:numId="25">
    <w:abstractNumId w:val="213"/>
  </w:num>
  <w:num w:numId="26">
    <w:abstractNumId w:val="17"/>
  </w:num>
  <w:num w:numId="27">
    <w:abstractNumId w:val="1157"/>
  </w:num>
  <w:num w:numId="28">
    <w:abstractNumId w:val="795"/>
  </w:num>
  <w:num w:numId="29">
    <w:abstractNumId w:val="633"/>
  </w:num>
  <w:num w:numId="30">
    <w:abstractNumId w:val="167"/>
  </w:num>
  <w:num w:numId="31">
    <w:abstractNumId w:val="1210"/>
  </w:num>
  <w:num w:numId="32">
    <w:abstractNumId w:val="381"/>
  </w:num>
  <w:num w:numId="33">
    <w:abstractNumId w:val="723"/>
  </w:num>
  <w:num w:numId="34">
    <w:abstractNumId w:val="746"/>
  </w:num>
  <w:num w:numId="35">
    <w:abstractNumId w:val="761"/>
  </w:num>
  <w:num w:numId="36">
    <w:abstractNumId w:val="578"/>
  </w:num>
  <w:num w:numId="37">
    <w:abstractNumId w:val="728"/>
  </w:num>
  <w:num w:numId="38">
    <w:abstractNumId w:val="1065"/>
  </w:num>
  <w:num w:numId="39">
    <w:abstractNumId w:val="375"/>
  </w:num>
  <w:num w:numId="40">
    <w:abstractNumId w:val="1164"/>
  </w:num>
  <w:num w:numId="41">
    <w:abstractNumId w:val="144"/>
  </w:num>
  <w:num w:numId="42">
    <w:abstractNumId w:val="240"/>
  </w:num>
  <w:num w:numId="43">
    <w:abstractNumId w:val="112"/>
  </w:num>
  <w:num w:numId="44">
    <w:abstractNumId w:val="652"/>
  </w:num>
  <w:num w:numId="45">
    <w:abstractNumId w:val="905"/>
  </w:num>
  <w:num w:numId="46">
    <w:abstractNumId w:val="127"/>
  </w:num>
  <w:num w:numId="47">
    <w:abstractNumId w:val="591"/>
  </w:num>
  <w:num w:numId="48">
    <w:abstractNumId w:val="59"/>
  </w:num>
  <w:num w:numId="49">
    <w:abstractNumId w:val="801"/>
  </w:num>
  <w:num w:numId="50">
    <w:abstractNumId w:val="288"/>
  </w:num>
  <w:num w:numId="51">
    <w:abstractNumId w:val="22"/>
  </w:num>
  <w:num w:numId="52">
    <w:abstractNumId w:val="385"/>
  </w:num>
  <w:num w:numId="53">
    <w:abstractNumId w:val="185"/>
  </w:num>
  <w:num w:numId="54">
    <w:abstractNumId w:val="72"/>
  </w:num>
  <w:num w:numId="55">
    <w:abstractNumId w:val="370"/>
  </w:num>
  <w:num w:numId="56">
    <w:abstractNumId w:val="1087"/>
  </w:num>
  <w:num w:numId="57">
    <w:abstractNumId w:val="750"/>
  </w:num>
  <w:num w:numId="58">
    <w:abstractNumId w:val="480"/>
  </w:num>
  <w:num w:numId="59">
    <w:abstractNumId w:val="806"/>
  </w:num>
  <w:num w:numId="60">
    <w:abstractNumId w:val="102"/>
  </w:num>
  <w:num w:numId="61">
    <w:abstractNumId w:val="574"/>
  </w:num>
  <w:num w:numId="62">
    <w:abstractNumId w:val="181"/>
  </w:num>
  <w:num w:numId="63">
    <w:abstractNumId w:val="1169"/>
  </w:num>
  <w:num w:numId="64">
    <w:abstractNumId w:val="816"/>
  </w:num>
  <w:num w:numId="65">
    <w:abstractNumId w:val="291"/>
  </w:num>
  <w:num w:numId="66">
    <w:abstractNumId w:val="24"/>
  </w:num>
  <w:num w:numId="67">
    <w:abstractNumId w:val="999"/>
  </w:num>
  <w:num w:numId="68">
    <w:abstractNumId w:val="1193"/>
  </w:num>
  <w:num w:numId="69">
    <w:abstractNumId w:val="700"/>
  </w:num>
  <w:num w:numId="70">
    <w:abstractNumId w:val="1142"/>
  </w:num>
  <w:num w:numId="71">
    <w:abstractNumId w:val="576"/>
  </w:num>
  <w:num w:numId="72">
    <w:abstractNumId w:val="702"/>
  </w:num>
  <w:num w:numId="73">
    <w:abstractNumId w:val="271"/>
  </w:num>
  <w:num w:numId="74">
    <w:abstractNumId w:val="442"/>
  </w:num>
  <w:num w:numId="75">
    <w:abstractNumId w:val="1160"/>
  </w:num>
  <w:num w:numId="76">
    <w:abstractNumId w:val="232"/>
  </w:num>
  <w:num w:numId="77">
    <w:abstractNumId w:val="359"/>
  </w:num>
  <w:num w:numId="78">
    <w:abstractNumId w:val="159"/>
  </w:num>
  <w:num w:numId="79">
    <w:abstractNumId w:val="572"/>
  </w:num>
  <w:num w:numId="80">
    <w:abstractNumId w:val="116"/>
  </w:num>
  <w:num w:numId="81">
    <w:abstractNumId w:val="1081"/>
  </w:num>
  <w:num w:numId="82">
    <w:abstractNumId w:val="1155"/>
  </w:num>
  <w:num w:numId="83">
    <w:abstractNumId w:val="408"/>
  </w:num>
  <w:num w:numId="84">
    <w:abstractNumId w:val="479"/>
  </w:num>
  <w:num w:numId="85">
    <w:abstractNumId w:val="91"/>
  </w:num>
  <w:num w:numId="86">
    <w:abstractNumId w:val="980"/>
  </w:num>
  <w:num w:numId="87">
    <w:abstractNumId w:val="707"/>
  </w:num>
  <w:num w:numId="88">
    <w:abstractNumId w:val="1145"/>
  </w:num>
  <w:num w:numId="89">
    <w:abstractNumId w:val="596"/>
  </w:num>
  <w:num w:numId="90">
    <w:abstractNumId w:val="960"/>
  </w:num>
  <w:num w:numId="91">
    <w:abstractNumId w:val="7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1"/>
  </w:num>
  <w:num w:numId="94">
    <w:abstractNumId w:val="1199"/>
  </w:num>
  <w:num w:numId="95">
    <w:abstractNumId w:val="491"/>
  </w:num>
  <w:num w:numId="96">
    <w:abstractNumId w:val="1133"/>
  </w:num>
  <w:num w:numId="97">
    <w:abstractNumId w:val="351"/>
  </w:num>
  <w:num w:numId="98">
    <w:abstractNumId w:val="437"/>
  </w:num>
  <w:num w:numId="99">
    <w:abstractNumId w:val="589"/>
  </w:num>
  <w:num w:numId="100">
    <w:abstractNumId w:val="643"/>
  </w:num>
  <w:num w:numId="101">
    <w:abstractNumId w:val="790"/>
  </w:num>
  <w:num w:numId="102">
    <w:abstractNumId w:val="341"/>
  </w:num>
  <w:num w:numId="103">
    <w:abstractNumId w:val="33"/>
  </w:num>
  <w:num w:numId="104">
    <w:abstractNumId w:val="29"/>
  </w:num>
  <w:num w:numId="105">
    <w:abstractNumId w:val="800"/>
  </w:num>
  <w:num w:numId="106">
    <w:abstractNumId w:val="546"/>
  </w:num>
  <w:num w:numId="107">
    <w:abstractNumId w:val="1174"/>
  </w:num>
  <w:num w:numId="108">
    <w:abstractNumId w:val="225"/>
  </w:num>
  <w:num w:numId="109">
    <w:abstractNumId w:val="154"/>
  </w:num>
  <w:num w:numId="110">
    <w:abstractNumId w:val="160"/>
  </w:num>
  <w:num w:numId="111">
    <w:abstractNumId w:val="1099"/>
  </w:num>
  <w:num w:numId="112">
    <w:abstractNumId w:val="1198"/>
  </w:num>
  <w:num w:numId="113">
    <w:abstractNumId w:val="2"/>
  </w:num>
  <w:num w:numId="114">
    <w:abstractNumId w:val="699"/>
  </w:num>
  <w:num w:numId="115">
    <w:abstractNumId w:val="1103"/>
  </w:num>
  <w:num w:numId="116">
    <w:abstractNumId w:val="951"/>
  </w:num>
  <w:num w:numId="117">
    <w:abstractNumId w:val="382"/>
  </w:num>
  <w:num w:numId="118">
    <w:abstractNumId w:val="718"/>
  </w:num>
  <w:num w:numId="119">
    <w:abstractNumId w:val="614"/>
  </w:num>
  <w:num w:numId="120">
    <w:abstractNumId w:val="1195"/>
  </w:num>
  <w:num w:numId="121">
    <w:abstractNumId w:val="126"/>
  </w:num>
  <w:num w:numId="122">
    <w:abstractNumId w:val="448"/>
  </w:num>
  <w:num w:numId="123">
    <w:abstractNumId w:val="304"/>
  </w:num>
  <w:num w:numId="124">
    <w:abstractNumId w:val="293"/>
  </w:num>
  <w:num w:numId="125">
    <w:abstractNumId w:val="361"/>
  </w:num>
  <w:num w:numId="126">
    <w:abstractNumId w:val="911"/>
  </w:num>
  <w:num w:numId="127">
    <w:abstractNumId w:val="1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09"/>
  </w:num>
  <w:num w:numId="132">
    <w:abstractNumId w:val="78"/>
  </w:num>
  <w:num w:numId="133">
    <w:abstractNumId w:val="529"/>
  </w:num>
  <w:num w:numId="134">
    <w:abstractNumId w:val="401"/>
  </w:num>
  <w:num w:numId="135">
    <w:abstractNumId w:val="43"/>
  </w:num>
  <w:num w:numId="136">
    <w:abstractNumId w:val="737"/>
  </w:num>
  <w:num w:numId="137">
    <w:abstractNumId w:val="939"/>
  </w:num>
  <w:num w:numId="138">
    <w:abstractNumId w:val="1085"/>
  </w:num>
  <w:num w:numId="139">
    <w:abstractNumId w:val="842"/>
  </w:num>
  <w:num w:numId="140">
    <w:abstractNumId w:val="554"/>
  </w:num>
  <w:num w:numId="141">
    <w:abstractNumId w:val="521"/>
  </w:num>
  <w:num w:numId="142">
    <w:abstractNumId w:val="547"/>
  </w:num>
  <w:num w:numId="143">
    <w:abstractNumId w:val="518"/>
  </w:num>
  <w:num w:numId="144">
    <w:abstractNumId w:val="1"/>
  </w:num>
  <w:num w:numId="145">
    <w:abstractNumId w:val="0"/>
  </w:num>
  <w:num w:numId="146">
    <w:abstractNumId w:val="627"/>
  </w:num>
  <w:num w:numId="147">
    <w:abstractNumId w:val="231"/>
  </w:num>
  <w:num w:numId="148">
    <w:abstractNumId w:val="862"/>
  </w:num>
  <w:num w:numId="149">
    <w:abstractNumId w:val="294"/>
  </w:num>
  <w:num w:numId="150">
    <w:abstractNumId w:val="872"/>
  </w:num>
  <w:num w:numId="151">
    <w:abstractNumId w:val="1061"/>
  </w:num>
  <w:num w:numId="152">
    <w:abstractNumId w:val="813"/>
  </w:num>
  <w:num w:numId="153">
    <w:abstractNumId w:val="180"/>
  </w:num>
  <w:num w:numId="154">
    <w:abstractNumId w:val="1119"/>
  </w:num>
  <w:num w:numId="155">
    <w:abstractNumId w:val="272"/>
  </w:num>
  <w:num w:numId="156">
    <w:abstractNumId w:val="766"/>
  </w:num>
  <w:num w:numId="157">
    <w:abstractNumId w:val="345"/>
  </w:num>
  <w:num w:numId="158">
    <w:abstractNumId w:val="755"/>
  </w:num>
  <w:num w:numId="159">
    <w:abstractNumId w:val="170"/>
  </w:num>
  <w:num w:numId="160">
    <w:abstractNumId w:val="892"/>
  </w:num>
  <w:num w:numId="161">
    <w:abstractNumId w:val="721"/>
  </w:num>
  <w:num w:numId="162">
    <w:abstractNumId w:val="1189"/>
  </w:num>
  <w:num w:numId="163">
    <w:abstractNumId w:val="697"/>
  </w:num>
  <w:num w:numId="164">
    <w:abstractNumId w:val="600"/>
  </w:num>
  <w:num w:numId="165">
    <w:abstractNumId w:val="657"/>
  </w:num>
  <w:num w:numId="166">
    <w:abstractNumId w:val="66"/>
  </w:num>
  <w:num w:numId="167">
    <w:abstractNumId w:val="5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0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8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8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01"/>
  </w:num>
  <w:num w:numId="186">
    <w:abstractNumId w:val="10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0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0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8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4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92"/>
  </w:num>
  <w:num w:numId="212">
    <w:abstractNumId w:val="246"/>
  </w:num>
  <w:num w:numId="213">
    <w:abstractNumId w:val="409"/>
  </w:num>
  <w:num w:numId="214">
    <w:abstractNumId w:val="617"/>
  </w:num>
  <w:num w:numId="215">
    <w:abstractNumId w:val="241"/>
  </w:num>
  <w:num w:numId="216">
    <w:abstractNumId w:val="327"/>
  </w:num>
  <w:num w:numId="217">
    <w:abstractNumId w:val="1098"/>
  </w:num>
  <w:num w:numId="218">
    <w:abstractNumId w:val="76"/>
  </w:num>
  <w:num w:numId="219">
    <w:abstractNumId w:val="804"/>
  </w:num>
  <w:num w:numId="220">
    <w:abstractNumId w:val="791"/>
  </w:num>
  <w:num w:numId="221">
    <w:abstractNumId w:val="632"/>
  </w:num>
  <w:num w:numId="222">
    <w:abstractNumId w:val="1171"/>
  </w:num>
  <w:num w:numId="223">
    <w:abstractNumId w:val="877"/>
  </w:num>
  <w:num w:numId="224">
    <w:abstractNumId w:val="27"/>
  </w:num>
  <w:num w:numId="225">
    <w:abstractNumId w:val="1028"/>
  </w:num>
  <w:num w:numId="226">
    <w:abstractNumId w:val="1147"/>
  </w:num>
  <w:num w:numId="227">
    <w:abstractNumId w:val="190"/>
  </w:num>
  <w:num w:numId="228">
    <w:abstractNumId w:val="18"/>
  </w:num>
  <w:num w:numId="229">
    <w:abstractNumId w:val="45"/>
  </w:num>
  <w:num w:numId="230">
    <w:abstractNumId w:val="1086"/>
  </w:num>
  <w:num w:numId="231">
    <w:abstractNumId w:val="672"/>
  </w:num>
  <w:num w:numId="232">
    <w:abstractNumId w:val="239"/>
  </w:num>
  <w:num w:numId="233">
    <w:abstractNumId w:val="958"/>
  </w:num>
  <w:num w:numId="234">
    <w:abstractNumId w:val="880"/>
  </w:num>
  <w:num w:numId="235">
    <w:abstractNumId w:val="946"/>
  </w:num>
  <w:num w:numId="236">
    <w:abstractNumId w:val="306"/>
  </w:num>
  <w:num w:numId="237">
    <w:abstractNumId w:val="777"/>
  </w:num>
  <w:num w:numId="238">
    <w:abstractNumId w:val="292"/>
  </w:num>
  <w:num w:numId="239">
    <w:abstractNumId w:val="1100"/>
  </w:num>
  <w:num w:numId="240">
    <w:abstractNumId w:val="688"/>
  </w:num>
  <w:num w:numId="241">
    <w:abstractNumId w:val="915"/>
  </w:num>
  <w:num w:numId="242">
    <w:abstractNumId w:val="1122"/>
  </w:num>
  <w:num w:numId="243">
    <w:abstractNumId w:val="467"/>
  </w:num>
  <w:num w:numId="244">
    <w:abstractNumId w:val="21"/>
  </w:num>
  <w:num w:numId="245">
    <w:abstractNumId w:val="785"/>
  </w:num>
  <w:num w:numId="246">
    <w:abstractNumId w:val="647"/>
  </w:num>
  <w:num w:numId="247">
    <w:abstractNumId w:val="774"/>
  </w:num>
  <w:num w:numId="248">
    <w:abstractNumId w:val="540"/>
  </w:num>
  <w:num w:numId="249">
    <w:abstractNumId w:val="212"/>
  </w:num>
  <w:num w:numId="250">
    <w:abstractNumId w:val="876"/>
  </w:num>
  <w:num w:numId="251">
    <w:abstractNumId w:val="249"/>
  </w:num>
  <w:num w:numId="252">
    <w:abstractNumId w:val="852"/>
  </w:num>
  <w:num w:numId="253">
    <w:abstractNumId w:val="524"/>
  </w:num>
  <w:num w:numId="254">
    <w:abstractNumId w:val="659"/>
  </w:num>
  <w:num w:numId="255">
    <w:abstractNumId w:val="1207"/>
  </w:num>
  <w:num w:numId="256">
    <w:abstractNumId w:val="1043"/>
  </w:num>
  <w:num w:numId="257">
    <w:abstractNumId w:val="706"/>
  </w:num>
  <w:num w:numId="258">
    <w:abstractNumId w:val="563"/>
  </w:num>
  <w:num w:numId="259">
    <w:abstractNumId w:val="405"/>
  </w:num>
  <w:num w:numId="260">
    <w:abstractNumId w:val="658"/>
  </w:num>
  <w:num w:numId="261">
    <w:abstractNumId w:val="965"/>
  </w:num>
  <w:num w:numId="262">
    <w:abstractNumId w:val="972"/>
  </w:num>
  <w:num w:numId="263">
    <w:abstractNumId w:val="71"/>
  </w:num>
  <w:num w:numId="264">
    <w:abstractNumId w:val="739"/>
  </w:num>
  <w:num w:numId="265">
    <w:abstractNumId w:val="478"/>
  </w:num>
  <w:num w:numId="266">
    <w:abstractNumId w:val="709"/>
  </w:num>
  <w:num w:numId="267">
    <w:abstractNumId w:val="121"/>
  </w:num>
  <w:num w:numId="268">
    <w:abstractNumId w:val="469"/>
  </w:num>
  <w:num w:numId="269">
    <w:abstractNumId w:val="1030"/>
  </w:num>
  <w:num w:numId="270">
    <w:abstractNumId w:val="210"/>
  </w:num>
  <w:num w:numId="271">
    <w:abstractNumId w:val="256"/>
  </w:num>
  <w:num w:numId="272">
    <w:abstractNumId w:val="690"/>
  </w:num>
  <w:num w:numId="273">
    <w:abstractNumId w:val="732"/>
  </w:num>
  <w:num w:numId="274">
    <w:abstractNumId w:val="1025"/>
  </w:num>
  <w:num w:numId="275">
    <w:abstractNumId w:val="142"/>
  </w:num>
  <w:num w:numId="276">
    <w:abstractNumId w:val="83"/>
  </w:num>
  <w:num w:numId="277">
    <w:abstractNumId w:val="548"/>
  </w:num>
  <w:num w:numId="278">
    <w:abstractNumId w:val="506"/>
  </w:num>
  <w:num w:numId="279">
    <w:abstractNumId w:val="284"/>
  </w:num>
  <w:num w:numId="280">
    <w:abstractNumId w:val="854"/>
  </w:num>
  <w:num w:numId="281">
    <w:abstractNumId w:val="151"/>
  </w:num>
  <w:num w:numId="282">
    <w:abstractNumId w:val="859"/>
  </w:num>
  <w:num w:numId="283">
    <w:abstractNumId w:val="676"/>
  </w:num>
  <w:num w:numId="284">
    <w:abstractNumId w:val="108"/>
  </w:num>
  <w:num w:numId="285">
    <w:abstractNumId w:val="1000"/>
  </w:num>
  <w:num w:numId="286">
    <w:abstractNumId w:val="269"/>
  </w:num>
  <w:num w:numId="287">
    <w:abstractNumId w:val="793"/>
  </w:num>
  <w:num w:numId="288">
    <w:abstractNumId w:val="123"/>
  </w:num>
  <w:num w:numId="289">
    <w:abstractNumId w:val="1042"/>
  </w:num>
  <w:num w:numId="290">
    <w:abstractNumId w:val="695"/>
  </w:num>
  <w:num w:numId="291">
    <w:abstractNumId w:val="1131"/>
  </w:num>
  <w:num w:numId="292">
    <w:abstractNumId w:val="300"/>
  </w:num>
  <w:num w:numId="293">
    <w:abstractNumId w:val="990"/>
  </w:num>
  <w:num w:numId="294">
    <w:abstractNumId w:val="733"/>
  </w:num>
  <w:num w:numId="295">
    <w:abstractNumId w:val="1175"/>
  </w:num>
  <w:num w:numId="296">
    <w:abstractNumId w:val="583"/>
  </w:num>
  <w:num w:numId="297">
    <w:abstractNumId w:val="310"/>
  </w:num>
  <w:num w:numId="298">
    <w:abstractNumId w:val="538"/>
  </w:num>
  <w:num w:numId="299">
    <w:abstractNumId w:val="1177"/>
  </w:num>
  <w:num w:numId="300">
    <w:abstractNumId w:val="559"/>
  </w:num>
  <w:num w:numId="301">
    <w:abstractNumId w:val="378"/>
  </w:num>
  <w:num w:numId="302">
    <w:abstractNumId w:val="882"/>
  </w:num>
  <w:num w:numId="303">
    <w:abstractNumId w:val="846"/>
  </w:num>
  <w:num w:numId="304">
    <w:abstractNumId w:val="553"/>
  </w:num>
  <w:num w:numId="305">
    <w:abstractNumId w:val="1041"/>
  </w:num>
  <w:num w:numId="306">
    <w:abstractNumId w:val="191"/>
  </w:num>
  <w:num w:numId="307">
    <w:abstractNumId w:val="34"/>
  </w:num>
  <w:num w:numId="308">
    <w:abstractNumId w:val="37"/>
  </w:num>
  <w:num w:numId="309">
    <w:abstractNumId w:val="792"/>
  </w:num>
  <w:num w:numId="310">
    <w:abstractNumId w:val="354"/>
  </w:num>
  <w:num w:numId="311">
    <w:abstractNumId w:val="734"/>
  </w:num>
  <w:num w:numId="312">
    <w:abstractNumId w:val="1136"/>
  </w:num>
  <w:num w:numId="313">
    <w:abstractNumId w:val="1031"/>
  </w:num>
  <w:num w:numId="314">
    <w:abstractNumId w:val="1083"/>
  </w:num>
  <w:num w:numId="315">
    <w:abstractNumId w:val="215"/>
  </w:num>
  <w:num w:numId="316">
    <w:abstractNumId w:val="298"/>
  </w:num>
  <w:num w:numId="317">
    <w:abstractNumId w:val="925"/>
  </w:num>
  <w:num w:numId="318">
    <w:abstractNumId w:val="287"/>
  </w:num>
  <w:num w:numId="319">
    <w:abstractNumId w:val="773"/>
  </w:num>
  <w:num w:numId="320">
    <w:abstractNumId w:val="674"/>
  </w:num>
  <w:num w:numId="321">
    <w:abstractNumId w:val="368"/>
  </w:num>
  <w:num w:numId="322">
    <w:abstractNumId w:val="934"/>
  </w:num>
  <w:num w:numId="323">
    <w:abstractNumId w:val="649"/>
  </w:num>
  <w:num w:numId="324">
    <w:abstractNumId w:val="532"/>
  </w:num>
  <w:num w:numId="325">
    <w:abstractNumId w:val="573"/>
  </w:num>
  <w:num w:numId="326">
    <w:abstractNumId w:val="526"/>
  </w:num>
  <w:num w:numId="327">
    <w:abstractNumId w:val="122"/>
  </w:num>
  <w:num w:numId="328">
    <w:abstractNumId w:val="655"/>
  </w:num>
  <w:num w:numId="329">
    <w:abstractNumId w:val="549"/>
  </w:num>
  <w:num w:numId="330">
    <w:abstractNumId w:val="864"/>
  </w:num>
  <w:num w:numId="331">
    <w:abstractNumId w:val="818"/>
  </w:num>
  <w:num w:numId="332">
    <w:abstractNumId w:val="230"/>
  </w:num>
  <w:num w:numId="333">
    <w:abstractNumId w:val="445"/>
  </w:num>
  <w:num w:numId="334">
    <w:abstractNumId w:val="1055"/>
  </w:num>
  <w:num w:numId="335">
    <w:abstractNumId w:val="492"/>
  </w:num>
  <w:num w:numId="336">
    <w:abstractNumId w:val="863"/>
  </w:num>
  <w:num w:numId="337">
    <w:abstractNumId w:val="1072"/>
  </w:num>
  <w:num w:numId="338">
    <w:abstractNumId w:val="350"/>
  </w:num>
  <w:num w:numId="339">
    <w:abstractNumId w:val="1082"/>
  </w:num>
  <w:num w:numId="340">
    <w:abstractNumId w:val="830"/>
  </w:num>
  <w:num w:numId="341">
    <w:abstractNumId w:val="565"/>
  </w:num>
  <w:num w:numId="342">
    <w:abstractNumId w:val="712"/>
  </w:num>
  <w:num w:numId="343">
    <w:abstractNumId w:val="278"/>
  </w:num>
  <w:num w:numId="344">
    <w:abstractNumId w:val="797"/>
  </w:num>
  <w:num w:numId="345">
    <w:abstractNumId w:val="821"/>
  </w:num>
  <w:num w:numId="346">
    <w:abstractNumId w:val="560"/>
  </w:num>
  <w:num w:numId="347">
    <w:abstractNumId w:val="262"/>
  </w:num>
  <w:num w:numId="348">
    <w:abstractNumId w:val="424"/>
  </w:num>
  <w:num w:numId="349">
    <w:abstractNumId w:val="8"/>
  </w:num>
  <w:num w:numId="350">
    <w:abstractNumId w:val="335"/>
  </w:num>
  <w:num w:numId="351">
    <w:abstractNumId w:val="237"/>
  </w:num>
  <w:num w:numId="352">
    <w:abstractNumId w:val="79"/>
  </w:num>
  <w:num w:numId="353">
    <w:abstractNumId w:val="395"/>
  </w:num>
  <w:num w:numId="354">
    <w:abstractNumId w:val="346"/>
  </w:num>
  <w:num w:numId="355">
    <w:abstractNumId w:val="752"/>
  </w:num>
  <w:num w:numId="356">
    <w:abstractNumId w:val="496"/>
  </w:num>
  <w:num w:numId="357">
    <w:abstractNumId w:val="594"/>
  </w:num>
  <w:num w:numId="358">
    <w:abstractNumId w:val="535"/>
  </w:num>
  <w:num w:numId="359">
    <w:abstractNumId w:val="198"/>
  </w:num>
  <w:num w:numId="360">
    <w:abstractNumId w:val="1004"/>
  </w:num>
  <w:num w:numId="361">
    <w:abstractNumId w:val="157"/>
  </w:num>
  <w:num w:numId="362">
    <w:abstractNumId w:val="118"/>
  </w:num>
  <w:num w:numId="363">
    <w:abstractNumId w:val="974"/>
  </w:num>
  <w:num w:numId="364">
    <w:abstractNumId w:val="814"/>
  </w:num>
  <w:num w:numId="365">
    <w:abstractNumId w:val="166"/>
  </w:num>
  <w:num w:numId="366">
    <w:abstractNumId w:val="1022"/>
  </w:num>
  <w:num w:numId="367">
    <w:abstractNumId w:val="109"/>
  </w:num>
  <w:num w:numId="368">
    <w:abstractNumId w:val="913"/>
  </w:num>
  <w:num w:numId="369">
    <w:abstractNumId w:val="270"/>
  </w:num>
  <w:num w:numId="370">
    <w:abstractNumId w:val="1111"/>
  </w:num>
  <w:num w:numId="371">
    <w:abstractNumId w:val="513"/>
  </w:num>
  <w:num w:numId="372">
    <w:abstractNumId w:val="447"/>
  </w:num>
  <w:num w:numId="373">
    <w:abstractNumId w:val="815"/>
  </w:num>
  <w:num w:numId="374">
    <w:abstractNumId w:val="991"/>
  </w:num>
  <w:num w:numId="375">
    <w:abstractNumId w:val="609"/>
  </w:num>
  <w:num w:numId="376">
    <w:abstractNumId w:val="937"/>
  </w:num>
  <w:num w:numId="377">
    <w:abstractNumId w:val="996"/>
  </w:num>
  <w:num w:numId="378">
    <w:abstractNumId w:val="1130"/>
  </w:num>
  <w:num w:numId="379">
    <w:abstractNumId w:val="1197"/>
  </w:num>
  <w:num w:numId="380">
    <w:abstractNumId w:val="419"/>
  </w:num>
  <w:num w:numId="381">
    <w:abstractNumId w:val="772"/>
  </w:num>
  <w:num w:numId="382">
    <w:abstractNumId w:val="1070"/>
  </w:num>
  <w:num w:numId="383">
    <w:abstractNumId w:val="631"/>
  </w:num>
  <w:num w:numId="384">
    <w:abstractNumId w:val="908"/>
  </w:num>
  <w:num w:numId="385">
    <w:abstractNumId w:val="588"/>
  </w:num>
  <w:num w:numId="386">
    <w:abstractNumId w:val="209"/>
  </w:num>
  <w:num w:numId="387">
    <w:abstractNumId w:val="648"/>
  </w:num>
  <w:num w:numId="388">
    <w:abstractNumId w:val="722"/>
  </w:num>
  <w:num w:numId="389">
    <w:abstractNumId w:val="874"/>
  </w:num>
  <w:num w:numId="390">
    <w:abstractNumId w:val="156"/>
  </w:num>
  <w:num w:numId="391">
    <w:abstractNumId w:val="49"/>
  </w:num>
  <w:num w:numId="392">
    <w:abstractNumId w:val="176"/>
  </w:num>
  <w:num w:numId="393">
    <w:abstractNumId w:val="918"/>
  </w:num>
  <w:num w:numId="394">
    <w:abstractNumId w:val="283"/>
  </w:num>
  <w:num w:numId="395">
    <w:abstractNumId w:val="1188"/>
  </w:num>
  <w:num w:numId="396">
    <w:abstractNumId w:val="1001"/>
  </w:num>
  <w:num w:numId="397">
    <w:abstractNumId w:val="110"/>
  </w:num>
  <w:num w:numId="398">
    <w:abstractNumId w:val="956"/>
  </w:num>
  <w:num w:numId="399">
    <w:abstractNumId w:val="611"/>
  </w:num>
  <w:num w:numId="400">
    <w:abstractNumId w:val="805"/>
  </w:num>
  <w:num w:numId="401">
    <w:abstractNumId w:val="82"/>
  </w:num>
  <w:num w:numId="402">
    <w:abstractNumId w:val="138"/>
  </w:num>
  <w:num w:numId="403">
    <w:abstractNumId w:val="90"/>
  </w:num>
  <w:num w:numId="404">
    <w:abstractNumId w:val="10"/>
  </w:num>
  <w:num w:numId="405">
    <w:abstractNumId w:val="348"/>
  </w:num>
  <w:num w:numId="406">
    <w:abstractNumId w:val="474"/>
  </w:num>
  <w:num w:numId="407">
    <w:abstractNumId w:val="920"/>
  </w:num>
  <w:num w:numId="408">
    <w:abstractNumId w:val="981"/>
  </w:num>
  <w:num w:numId="409">
    <w:abstractNumId w:val="264"/>
  </w:num>
  <w:num w:numId="410">
    <w:abstractNumId w:val="85"/>
  </w:num>
  <w:num w:numId="411">
    <w:abstractNumId w:val="1038"/>
  </w:num>
  <w:num w:numId="412">
    <w:abstractNumId w:val="1076"/>
  </w:num>
  <w:num w:numId="413">
    <w:abstractNumId w:val="224"/>
  </w:num>
  <w:num w:numId="414">
    <w:abstractNumId w:val="55"/>
  </w:num>
  <w:num w:numId="415">
    <w:abstractNumId w:val="969"/>
  </w:num>
  <w:num w:numId="416">
    <w:abstractNumId w:val="776"/>
  </w:num>
  <w:num w:numId="417">
    <w:abstractNumId w:val="811"/>
  </w:num>
  <w:num w:numId="418">
    <w:abstractNumId w:val="531"/>
  </w:num>
  <w:num w:numId="419">
    <w:abstractNumId w:val="1040"/>
  </w:num>
  <w:num w:numId="420">
    <w:abstractNumId w:val="606"/>
  </w:num>
  <w:num w:numId="421">
    <w:abstractNumId w:val="183"/>
  </w:num>
  <w:num w:numId="422">
    <w:abstractNumId w:val="188"/>
  </w:num>
  <w:num w:numId="423">
    <w:abstractNumId w:val="309"/>
  </w:num>
  <w:num w:numId="424">
    <w:abstractNumId w:val="714"/>
  </w:num>
  <w:num w:numId="425">
    <w:abstractNumId w:val="537"/>
  </w:num>
  <w:num w:numId="426">
    <w:abstractNumId w:val="713"/>
  </w:num>
  <w:num w:numId="427">
    <w:abstractNumId w:val="423"/>
  </w:num>
  <w:num w:numId="428">
    <w:abstractNumId w:val="422"/>
  </w:num>
  <w:num w:numId="429">
    <w:abstractNumId w:val="47"/>
  </w:num>
  <w:num w:numId="430">
    <w:abstractNumId w:val="938"/>
  </w:num>
  <w:num w:numId="431">
    <w:abstractNumId w:val="255"/>
  </w:num>
  <w:num w:numId="432">
    <w:abstractNumId w:val="807"/>
  </w:num>
  <w:num w:numId="433">
    <w:abstractNumId w:val="439"/>
  </w:num>
  <w:num w:numId="434">
    <w:abstractNumId w:val="446"/>
  </w:num>
  <w:num w:numId="435">
    <w:abstractNumId w:val="74"/>
  </w:num>
  <w:num w:numId="436">
    <w:abstractNumId w:val="944"/>
  </w:num>
  <w:num w:numId="437">
    <w:abstractNumId w:val="783"/>
  </w:num>
  <w:num w:numId="438">
    <w:abstractNumId w:val="1106"/>
  </w:num>
  <w:num w:numId="439">
    <w:abstractNumId w:val="216"/>
  </w:num>
  <w:num w:numId="440">
    <w:abstractNumId w:val="992"/>
  </w:num>
  <w:num w:numId="441">
    <w:abstractNumId w:val="1071"/>
  </w:num>
  <w:num w:numId="442">
    <w:abstractNumId w:val="257"/>
  </w:num>
  <w:num w:numId="443">
    <w:abstractNumId w:val="742"/>
  </w:num>
  <w:num w:numId="444">
    <w:abstractNumId w:val="889"/>
  </w:num>
  <w:num w:numId="445">
    <w:abstractNumId w:val="1123"/>
  </w:num>
  <w:num w:numId="446">
    <w:abstractNumId w:val="344"/>
  </w:num>
  <w:num w:numId="447">
    <w:abstractNumId w:val="1154"/>
  </w:num>
  <w:num w:numId="448">
    <w:abstractNumId w:val="440"/>
  </w:num>
  <w:num w:numId="449">
    <w:abstractNumId w:val="137"/>
  </w:num>
  <w:num w:numId="450">
    <w:abstractNumId w:val="75"/>
  </w:num>
  <w:num w:numId="451">
    <w:abstractNumId w:val="220"/>
  </w:num>
  <w:num w:numId="452">
    <w:abstractNumId w:val="374"/>
  </w:num>
  <w:num w:numId="453">
    <w:abstractNumId w:val="542"/>
  </w:num>
  <w:num w:numId="454">
    <w:abstractNumId w:val="935"/>
  </w:num>
  <w:num w:numId="455">
    <w:abstractNumId w:val="426"/>
  </w:num>
  <w:num w:numId="456">
    <w:abstractNumId w:val="1029"/>
  </w:num>
  <w:num w:numId="457">
    <w:abstractNumId w:val="69"/>
  </w:num>
  <w:num w:numId="458">
    <w:abstractNumId w:val="527"/>
  </w:num>
  <w:num w:numId="459">
    <w:abstractNumId w:val="68"/>
  </w:num>
  <w:num w:numId="460">
    <w:abstractNumId w:val="909"/>
  </w:num>
  <w:num w:numId="461">
    <w:abstractNumId w:val="311"/>
  </w:num>
  <w:num w:numId="462">
    <w:abstractNumId w:val="268"/>
  </w:num>
  <w:num w:numId="463">
    <w:abstractNumId w:val="1115"/>
  </w:num>
  <w:num w:numId="464">
    <w:abstractNumId w:val="510"/>
  </w:num>
  <w:num w:numId="465">
    <w:abstractNumId w:val="1183"/>
  </w:num>
  <w:num w:numId="466">
    <w:abstractNumId w:val="184"/>
  </w:num>
  <w:num w:numId="467">
    <w:abstractNumId w:val="917"/>
  </w:num>
  <w:num w:numId="468">
    <w:abstractNumId w:val="973"/>
  </w:num>
  <w:num w:numId="469">
    <w:abstractNumId w:val="417"/>
  </w:num>
  <w:num w:numId="470">
    <w:abstractNumId w:val="586"/>
  </w:num>
  <w:num w:numId="471">
    <w:abstractNumId w:val="228"/>
  </w:num>
  <w:num w:numId="472">
    <w:abstractNumId w:val="544"/>
  </w:num>
  <w:num w:numId="473">
    <w:abstractNumId w:val="779"/>
  </w:num>
  <w:num w:numId="474">
    <w:abstractNumId w:val="861"/>
  </w:num>
  <w:num w:numId="475">
    <w:abstractNumId w:val="1146"/>
  </w:num>
  <w:num w:numId="476">
    <w:abstractNumId w:val="104"/>
  </w:num>
  <w:num w:numId="477">
    <w:abstractNumId w:val="708"/>
  </w:num>
  <w:num w:numId="478">
    <w:abstractNumId w:val="77"/>
  </w:num>
  <w:num w:numId="479">
    <w:abstractNumId w:val="564"/>
  </w:num>
  <w:num w:numId="480">
    <w:abstractNumId w:val="971"/>
  </w:num>
  <w:num w:numId="481">
    <w:abstractNumId w:val="444"/>
  </w:num>
  <w:num w:numId="482">
    <w:abstractNumId w:val="921"/>
  </w:num>
  <w:num w:numId="483">
    <w:abstractNumId w:val="841"/>
  </w:num>
  <w:num w:numId="484">
    <w:abstractNumId w:val="577"/>
  </w:num>
  <w:num w:numId="485">
    <w:abstractNumId w:val="178"/>
  </w:num>
  <w:num w:numId="486">
    <w:abstractNumId w:val="602"/>
  </w:num>
  <w:num w:numId="487">
    <w:abstractNumId w:val="1203"/>
  </w:num>
  <w:num w:numId="488">
    <w:abstractNumId w:val="955"/>
  </w:num>
  <w:num w:numId="489">
    <w:abstractNumId w:val="1211"/>
  </w:num>
  <w:num w:numId="490">
    <w:abstractNumId w:val="11"/>
  </w:num>
  <w:num w:numId="491">
    <w:abstractNumId w:val="303"/>
  </w:num>
  <w:num w:numId="492">
    <w:abstractNumId w:val="1056"/>
  </w:num>
  <w:num w:numId="493">
    <w:abstractNumId w:val="1151"/>
  </w:num>
  <w:num w:numId="494">
    <w:abstractNumId w:val="650"/>
  </w:num>
  <w:num w:numId="495">
    <w:abstractNumId w:val="436"/>
  </w:num>
  <w:num w:numId="496">
    <w:abstractNumId w:val="165"/>
  </w:num>
  <w:num w:numId="497">
    <w:abstractNumId w:val="415"/>
  </w:num>
  <w:num w:numId="498">
    <w:abstractNumId w:val="360"/>
  </w:num>
  <w:num w:numId="499">
    <w:abstractNumId w:val="978"/>
  </w:num>
  <w:num w:numId="500">
    <w:abstractNumId w:val="552"/>
  </w:num>
  <w:num w:numId="501">
    <w:abstractNumId w:val="1201"/>
  </w:num>
  <w:num w:numId="502">
    <w:abstractNumId w:val="389"/>
  </w:num>
  <w:num w:numId="503">
    <w:abstractNumId w:val="64"/>
  </w:num>
  <w:num w:numId="504">
    <w:abstractNumId w:val="959"/>
  </w:num>
  <w:num w:numId="505">
    <w:abstractNumId w:val="164"/>
  </w:num>
  <w:num w:numId="506">
    <w:abstractNumId w:val="901"/>
  </w:num>
  <w:num w:numId="507">
    <w:abstractNumId w:val="923"/>
  </w:num>
  <w:num w:numId="508">
    <w:abstractNumId w:val="41"/>
  </w:num>
  <w:num w:numId="509">
    <w:abstractNumId w:val="557"/>
  </w:num>
  <w:num w:numId="510">
    <w:abstractNumId w:val="1080"/>
  </w:num>
  <w:num w:numId="511">
    <w:abstractNumId w:val="174"/>
  </w:num>
  <w:num w:numId="512">
    <w:abstractNumId w:val="449"/>
  </w:num>
  <w:num w:numId="513">
    <w:abstractNumId w:val="388"/>
  </w:num>
  <w:num w:numId="514">
    <w:abstractNumId w:val="473"/>
  </w:num>
  <w:num w:numId="515">
    <w:abstractNumId w:val="99"/>
  </w:num>
  <w:num w:numId="516">
    <w:abstractNumId w:val="114"/>
  </w:num>
  <w:num w:numId="517">
    <w:abstractNumId w:val="1176"/>
  </w:num>
  <w:num w:numId="518">
    <w:abstractNumId w:val="286"/>
  </w:num>
  <w:num w:numId="519">
    <w:abstractNumId w:val="147"/>
  </w:num>
  <w:num w:numId="520">
    <w:abstractNumId w:val="834"/>
  </w:num>
  <w:num w:numId="521">
    <w:abstractNumId w:val="443"/>
  </w:num>
  <w:num w:numId="522">
    <w:abstractNumId w:val="1184"/>
  </w:num>
  <w:num w:numId="523">
    <w:abstractNumId w:val="968"/>
  </w:num>
  <w:num w:numId="524">
    <w:abstractNumId w:val="820"/>
  </w:num>
  <w:num w:numId="525">
    <w:abstractNumId w:val="62"/>
  </w:num>
  <w:num w:numId="526">
    <w:abstractNumId w:val="427"/>
  </w:num>
  <w:num w:numId="527">
    <w:abstractNumId w:val="273"/>
  </w:num>
  <w:num w:numId="528">
    <w:abstractNumId w:val="1138"/>
  </w:num>
  <w:num w:numId="529">
    <w:abstractNumId w:val="384"/>
  </w:num>
  <w:num w:numId="530">
    <w:abstractNumId w:val="947"/>
  </w:num>
  <w:num w:numId="531">
    <w:abstractNumId w:val="84"/>
  </w:num>
  <w:num w:numId="532">
    <w:abstractNumId w:val="884"/>
  </w:num>
  <w:num w:numId="533">
    <w:abstractNumId w:val="1163"/>
  </w:num>
  <w:num w:numId="534">
    <w:abstractNumId w:val="507"/>
  </w:num>
  <w:num w:numId="535">
    <w:abstractNumId w:val="516"/>
  </w:num>
  <w:num w:numId="536">
    <w:abstractNumId w:val="1090"/>
  </w:num>
  <w:num w:numId="537">
    <w:abstractNumId w:val="703"/>
  </w:num>
  <w:num w:numId="538">
    <w:abstractNumId w:val="163"/>
  </w:num>
  <w:num w:numId="539">
    <w:abstractNumId w:val="221"/>
  </w:num>
  <w:num w:numId="540">
    <w:abstractNumId w:val="295"/>
  </w:num>
  <w:num w:numId="541">
    <w:abstractNumId w:val="380"/>
  </w:num>
  <w:num w:numId="542">
    <w:abstractNumId w:val="356"/>
  </w:num>
  <w:num w:numId="543">
    <w:abstractNumId w:val="223"/>
  </w:num>
  <w:num w:numId="544">
    <w:abstractNumId w:val="20"/>
  </w:num>
  <w:num w:numId="545">
    <w:abstractNumId w:val="1064"/>
  </w:num>
  <w:num w:numId="546">
    <w:abstractNumId w:val="936"/>
  </w:num>
  <w:num w:numId="547">
    <w:abstractNumId w:val="482"/>
  </w:num>
  <w:num w:numId="548">
    <w:abstractNumId w:val="819"/>
  </w:num>
  <w:num w:numId="549">
    <w:abstractNumId w:val="339"/>
  </w:num>
  <w:num w:numId="550">
    <w:abstractNumId w:val="962"/>
  </w:num>
  <w:num w:numId="551">
    <w:abstractNumId w:val="680"/>
  </w:num>
  <w:num w:numId="552">
    <w:abstractNumId w:val="558"/>
  </w:num>
  <w:num w:numId="553">
    <w:abstractNumId w:val="873"/>
  </w:num>
  <w:num w:numId="554">
    <w:abstractNumId w:val="812"/>
  </w:num>
  <w:num w:numId="555">
    <w:abstractNumId w:val="1023"/>
  </w:num>
  <w:num w:numId="556">
    <w:abstractNumId w:val="464"/>
  </w:num>
  <w:num w:numId="557">
    <w:abstractNumId w:val="140"/>
  </w:num>
  <w:num w:numId="558">
    <w:abstractNumId w:val="730"/>
  </w:num>
  <w:num w:numId="559">
    <w:abstractNumId w:val="551"/>
  </w:num>
  <w:num w:numId="560">
    <w:abstractNumId w:val="1194"/>
  </w:num>
  <w:num w:numId="561">
    <w:abstractNumId w:val="716"/>
  </w:num>
  <w:num w:numId="562">
    <w:abstractNumId w:val="979"/>
  </w:num>
  <w:num w:numId="563">
    <w:abstractNumId w:val="105"/>
  </w:num>
  <w:num w:numId="564">
    <w:abstractNumId w:val="411"/>
  </w:num>
  <w:num w:numId="565">
    <w:abstractNumId w:val="1036"/>
  </w:num>
  <w:num w:numId="566">
    <w:abstractNumId w:val="832"/>
  </w:num>
  <w:num w:numId="567">
    <w:abstractNumId w:val="325"/>
  </w:num>
  <w:num w:numId="568">
    <w:abstractNumId w:val="435"/>
  </w:num>
  <w:num w:numId="569">
    <w:abstractNumId w:val="595"/>
  </w:num>
  <w:num w:numId="570">
    <w:abstractNumId w:val="475"/>
  </w:num>
  <w:num w:numId="571">
    <w:abstractNumId w:val="668"/>
  </w:num>
  <w:num w:numId="572">
    <w:abstractNumId w:val="234"/>
  </w:num>
  <w:num w:numId="573">
    <w:abstractNumId w:val="687"/>
  </w:num>
  <w:num w:numId="574">
    <w:abstractNumId w:val="124"/>
  </w:num>
  <w:num w:numId="575">
    <w:abstractNumId w:val="1132"/>
  </w:num>
  <w:num w:numId="576">
    <w:abstractNumId w:val="358"/>
  </w:num>
  <w:num w:numId="577">
    <w:abstractNumId w:val="567"/>
  </w:num>
  <w:num w:numId="578">
    <w:abstractNumId w:val="1008"/>
  </w:num>
  <w:num w:numId="579">
    <w:abstractNumId w:val="289"/>
  </w:num>
  <w:num w:numId="580">
    <w:abstractNumId w:val="403"/>
  </w:num>
  <w:num w:numId="581">
    <w:abstractNumId w:val="16"/>
  </w:num>
  <w:num w:numId="582">
    <w:abstractNumId w:val="1139"/>
  </w:num>
  <w:num w:numId="583">
    <w:abstractNumId w:val="512"/>
  </w:num>
  <w:num w:numId="584">
    <w:abstractNumId w:val="628"/>
  </w:num>
  <w:num w:numId="585">
    <w:abstractNumId w:val="394"/>
  </w:num>
  <w:num w:numId="586">
    <w:abstractNumId w:val="320"/>
  </w:num>
  <w:num w:numId="587">
    <w:abstractNumId w:val="592"/>
  </w:num>
  <w:num w:numId="588">
    <w:abstractNumId w:val="1058"/>
  </w:num>
  <w:num w:numId="589">
    <w:abstractNumId w:val="831"/>
  </w:num>
  <w:num w:numId="590">
    <w:abstractNumId w:val="601"/>
  </w:num>
  <w:num w:numId="591">
    <w:abstractNumId w:val="120"/>
  </w:num>
  <w:num w:numId="592">
    <w:abstractNumId w:val="317"/>
  </w:num>
  <w:num w:numId="593">
    <w:abstractNumId w:val="1156"/>
  </w:num>
  <w:num w:numId="594">
    <w:abstractNumId w:val="323"/>
  </w:num>
  <w:num w:numId="595">
    <w:abstractNumId w:val="35"/>
  </w:num>
  <w:num w:numId="596">
    <w:abstractNumId w:val="1089"/>
  </w:num>
  <w:num w:numId="597">
    <w:abstractNumId w:val="509"/>
  </w:num>
  <w:num w:numId="598">
    <w:abstractNumId w:val="1116"/>
  </w:num>
  <w:num w:numId="599">
    <w:abstractNumId w:val="780"/>
  </w:num>
  <w:num w:numId="600">
    <w:abstractNumId w:val="585"/>
  </w:num>
  <w:num w:numId="601">
    <w:abstractNumId w:val="704"/>
  </w:num>
  <w:num w:numId="602">
    <w:abstractNumId w:val="476"/>
  </w:num>
  <w:num w:numId="603">
    <w:abstractNumId w:val="1063"/>
  </w:num>
  <w:num w:numId="604">
    <w:abstractNumId w:val="1153"/>
  </w:num>
  <w:num w:numId="605">
    <w:abstractNumId w:val="878"/>
  </w:num>
  <w:num w:numId="606">
    <w:abstractNumId w:val="838"/>
  </w:num>
  <w:num w:numId="607">
    <w:abstractNumId w:val="744"/>
  </w:num>
  <w:num w:numId="608">
    <w:abstractNumId w:val="671"/>
  </w:num>
  <w:num w:numId="609">
    <w:abstractNumId w:val="343"/>
  </w:num>
  <w:num w:numId="610">
    <w:abstractNumId w:val="593"/>
  </w:num>
  <w:num w:numId="611">
    <w:abstractNumId w:val="638"/>
  </w:num>
  <w:num w:numId="612">
    <w:abstractNumId w:val="182"/>
  </w:num>
  <w:num w:numId="613">
    <w:abstractNumId w:val="369"/>
  </w:num>
  <w:num w:numId="614">
    <w:abstractNumId w:val="725"/>
  </w:num>
  <w:num w:numId="615">
    <w:abstractNumId w:val="988"/>
  </w:num>
  <w:num w:numId="616">
    <w:abstractNumId w:val="305"/>
  </w:num>
  <w:num w:numId="617">
    <w:abstractNumId w:val="460"/>
  </w:num>
  <w:num w:numId="618">
    <w:abstractNumId w:val="364"/>
  </w:num>
  <w:num w:numId="619">
    <w:abstractNumId w:val="599"/>
  </w:num>
  <w:num w:numId="620">
    <w:abstractNumId w:val="1011"/>
  </w:num>
  <w:num w:numId="621">
    <w:abstractNumId w:val="235"/>
  </w:num>
  <w:num w:numId="622">
    <w:abstractNumId w:val="148"/>
  </w:num>
  <w:num w:numId="623">
    <w:abstractNumId w:val="626"/>
  </w:num>
  <w:num w:numId="624">
    <w:abstractNumId w:val="664"/>
  </w:num>
  <w:num w:numId="625">
    <w:abstractNumId w:val="1046"/>
  </w:num>
  <w:num w:numId="626">
    <w:abstractNumId w:val="459"/>
  </w:num>
  <w:num w:numId="627">
    <w:abstractNumId w:val="296"/>
  </w:num>
  <w:num w:numId="628">
    <w:abstractNumId w:val="895"/>
  </w:num>
  <w:num w:numId="629">
    <w:abstractNumId w:val="541"/>
  </w:num>
  <w:num w:numId="630">
    <w:abstractNumId w:val="161"/>
  </w:num>
  <w:num w:numId="631">
    <w:abstractNumId w:val="857"/>
  </w:num>
  <w:num w:numId="632">
    <w:abstractNumId w:val="134"/>
  </w:num>
  <w:num w:numId="633">
    <w:abstractNumId w:val="398"/>
  </w:num>
  <w:num w:numId="634">
    <w:abstractNumId w:val="686"/>
  </w:num>
  <w:num w:numId="635">
    <w:abstractNumId w:val="987"/>
  </w:num>
  <w:num w:numId="636">
    <w:abstractNumId w:val="967"/>
  </w:num>
  <w:num w:numId="637">
    <w:abstractNumId w:val="1033"/>
  </w:num>
  <w:num w:numId="638">
    <w:abstractNumId w:val="616"/>
  </w:num>
  <w:num w:numId="639">
    <w:abstractNumId w:val="543"/>
  </w:num>
  <w:num w:numId="640">
    <w:abstractNumId w:val="1092"/>
  </w:num>
  <w:num w:numId="641">
    <w:abstractNumId w:val="169"/>
  </w:num>
  <w:num w:numId="642">
    <w:abstractNumId w:val="952"/>
  </w:num>
  <w:num w:numId="643">
    <w:abstractNumId w:val="799"/>
  </w:num>
  <w:num w:numId="644">
    <w:abstractNumId w:val="720"/>
  </w:num>
  <w:num w:numId="645">
    <w:abstractNumId w:val="81"/>
  </w:num>
  <w:num w:numId="646">
    <w:abstractNumId w:val="1121"/>
  </w:num>
  <w:num w:numId="647">
    <w:abstractNumId w:val="624"/>
  </w:num>
  <w:num w:numId="648">
    <w:abstractNumId w:val="307"/>
  </w:num>
  <w:num w:numId="649">
    <w:abstractNumId w:val="357"/>
  </w:num>
  <w:num w:numId="650">
    <w:abstractNumId w:val="1034"/>
  </w:num>
  <w:num w:numId="651">
    <w:abstractNumId w:val="431"/>
  </w:num>
  <w:num w:numId="652">
    <w:abstractNumId w:val="428"/>
  </w:num>
  <w:num w:numId="653">
    <w:abstractNumId w:val="471"/>
  </w:num>
  <w:num w:numId="654">
    <w:abstractNumId w:val="1180"/>
  </w:num>
  <w:num w:numId="655">
    <w:abstractNumId w:val="663"/>
  </w:num>
  <w:num w:numId="656">
    <w:abstractNumId w:val="662"/>
  </w:num>
  <w:num w:numId="657">
    <w:abstractNumId w:val="1126"/>
  </w:num>
  <w:num w:numId="658">
    <w:abstractNumId w:val="1137"/>
  </w:num>
  <w:num w:numId="659">
    <w:abstractNumId w:val="1127"/>
  </w:num>
  <w:num w:numId="660">
    <w:abstractNumId w:val="203"/>
  </w:num>
  <w:num w:numId="661">
    <w:abstractNumId w:val="297"/>
  </w:num>
  <w:num w:numId="662">
    <w:abstractNumId w:val="1129"/>
  </w:num>
  <w:num w:numId="663">
    <w:abstractNumId w:val="825"/>
  </w:num>
  <w:num w:numId="664">
    <w:abstractNumId w:val="95"/>
  </w:num>
  <w:num w:numId="665">
    <w:abstractNumId w:val="771"/>
  </w:num>
  <w:num w:numId="666">
    <w:abstractNumId w:val="38"/>
  </w:num>
  <w:num w:numId="667">
    <w:abstractNumId w:val="326"/>
  </w:num>
  <w:num w:numId="668">
    <w:abstractNumId w:val="997"/>
  </w:num>
  <w:num w:numId="669">
    <w:abstractNumId w:val="1005"/>
  </w:num>
  <w:num w:numId="670">
    <w:abstractNumId w:val="928"/>
  </w:num>
  <w:num w:numId="671">
    <w:abstractNumId w:val="322"/>
  </w:num>
  <w:num w:numId="672">
    <w:abstractNumId w:val="281"/>
  </w:num>
  <w:num w:numId="673">
    <w:abstractNumId w:val="250"/>
  </w:num>
  <w:num w:numId="674">
    <w:abstractNumId w:val="575"/>
  </w:num>
  <w:num w:numId="675">
    <w:abstractNumId w:val="1035"/>
  </w:num>
  <w:num w:numId="676">
    <w:abstractNumId w:val="1051"/>
  </w:num>
  <w:num w:numId="677">
    <w:abstractNumId w:val="1185"/>
  </w:num>
  <w:num w:numId="678">
    <w:abstractNumId w:val="1006"/>
  </w:num>
  <w:num w:numId="679">
    <w:abstractNumId w:val="523"/>
  </w:num>
  <w:num w:numId="680">
    <w:abstractNumId w:val="117"/>
  </w:num>
  <w:num w:numId="681">
    <w:abstractNumId w:val="848"/>
  </w:num>
  <w:num w:numId="682">
    <w:abstractNumId w:val="640"/>
  </w:num>
  <w:num w:numId="683">
    <w:abstractNumId w:val="904"/>
  </w:num>
  <w:num w:numId="684">
    <w:abstractNumId w:val="189"/>
  </w:num>
  <w:num w:numId="685">
    <w:abstractNumId w:val="132"/>
  </w:num>
  <w:num w:numId="686">
    <w:abstractNumId w:val="984"/>
  </w:num>
  <w:num w:numId="687">
    <w:abstractNumId w:val="1170"/>
  </w:num>
  <w:num w:numId="688">
    <w:abstractNumId w:val="885"/>
  </w:num>
  <w:num w:numId="689">
    <w:abstractNumId w:val="986"/>
  </w:num>
  <w:num w:numId="690">
    <w:abstractNumId w:val="897"/>
  </w:num>
  <w:num w:numId="691">
    <w:abstractNumId w:val="858"/>
  </w:num>
  <w:num w:numId="692">
    <w:abstractNumId w:val="888"/>
  </w:num>
  <w:num w:numId="693">
    <w:abstractNumId w:val="778"/>
  </w:num>
  <w:num w:numId="694">
    <w:abstractNumId w:val="989"/>
  </w:num>
  <w:num w:numId="695">
    <w:abstractNumId w:val="1019"/>
  </w:num>
  <w:num w:numId="696">
    <w:abstractNumId w:val="899"/>
  </w:num>
  <w:num w:numId="697">
    <w:abstractNumId w:val="694"/>
  </w:num>
  <w:num w:numId="698">
    <w:abstractNumId w:val="701"/>
  </w:num>
  <w:num w:numId="699">
    <w:abstractNumId w:val="275"/>
  </w:num>
  <w:num w:numId="700">
    <w:abstractNumId w:val="421"/>
  </w:num>
  <w:num w:numId="701">
    <w:abstractNumId w:val="63"/>
  </w:num>
  <w:num w:numId="702">
    <w:abstractNumId w:val="193"/>
  </w:num>
  <w:num w:numId="703">
    <w:abstractNumId w:val="727"/>
  </w:num>
  <w:num w:numId="704">
    <w:abstractNumId w:val="789"/>
  </w:num>
  <w:num w:numId="705">
    <w:abstractNumId w:val="1078"/>
  </w:num>
  <w:num w:numId="706">
    <w:abstractNumId w:val="964"/>
  </w:num>
  <w:num w:numId="707">
    <w:abstractNumId w:val="200"/>
  </w:num>
  <w:num w:numId="708">
    <w:abstractNumId w:val="499"/>
  </w:num>
  <w:num w:numId="709">
    <w:abstractNumId w:val="383"/>
  </w:num>
  <w:num w:numId="710">
    <w:abstractNumId w:val="681"/>
  </w:num>
  <w:num w:numId="711">
    <w:abstractNumId w:val="970"/>
  </w:num>
  <w:num w:numId="712">
    <w:abstractNumId w:val="503"/>
  </w:num>
  <w:num w:numId="713">
    <w:abstractNumId w:val="172"/>
  </w:num>
  <w:num w:numId="714">
    <w:abstractNumId w:val="767"/>
  </w:num>
  <w:num w:numId="715">
    <w:abstractNumId w:val="636"/>
  </w:num>
  <w:num w:numId="716">
    <w:abstractNumId w:val="277"/>
  </w:num>
  <w:num w:numId="717">
    <w:abstractNumId w:val="781"/>
  </w:num>
  <w:num w:numId="718">
    <w:abstractNumId w:val="924"/>
  </w:num>
  <w:num w:numId="719">
    <w:abstractNumId w:val="89"/>
  </w:num>
  <w:num w:numId="720">
    <w:abstractNumId w:val="1173"/>
  </w:num>
  <w:num w:numId="721">
    <w:abstractNumId w:val="570"/>
  </w:num>
  <w:num w:numId="722">
    <w:abstractNumId w:val="52"/>
  </w:num>
  <w:num w:numId="723">
    <w:abstractNumId w:val="1093"/>
  </w:num>
  <w:num w:numId="724">
    <w:abstractNumId w:val="125"/>
  </w:num>
  <w:num w:numId="725">
    <w:abstractNumId w:val="434"/>
  </w:num>
  <w:num w:numId="726">
    <w:abstractNumId w:val="890"/>
  </w:num>
  <w:num w:numId="727">
    <w:abstractNumId w:val="494"/>
  </w:num>
  <w:num w:numId="728">
    <w:abstractNumId w:val="48"/>
  </w:num>
  <w:num w:numId="729">
    <w:abstractNumId w:val="898"/>
  </w:num>
  <w:num w:numId="730">
    <w:abstractNumId w:val="1088"/>
  </w:num>
  <w:num w:numId="731">
    <w:abstractNumId w:val="229"/>
  </w:num>
  <w:num w:numId="732">
    <w:abstractNumId w:val="912"/>
  </w:num>
  <w:num w:numId="733">
    <w:abstractNumId w:val="1007"/>
  </w:num>
  <w:num w:numId="734">
    <w:abstractNumId w:val="853"/>
  </w:num>
  <w:num w:numId="735">
    <w:abstractNumId w:val="1179"/>
  </w:num>
  <w:num w:numId="736">
    <w:abstractNumId w:val="1178"/>
  </w:num>
  <w:num w:numId="737">
    <w:abstractNumId w:val="226"/>
  </w:num>
  <w:num w:numId="738">
    <w:abstractNumId w:val="919"/>
  </w:num>
  <w:num w:numId="739">
    <w:abstractNumId w:val="98"/>
  </w:num>
  <w:num w:numId="740">
    <w:abstractNumId w:val="245"/>
  </w:num>
  <w:num w:numId="741">
    <w:abstractNumId w:val="669"/>
  </w:num>
  <w:num w:numId="742">
    <w:abstractNumId w:val="379"/>
  </w:num>
  <w:num w:numId="743">
    <w:abstractNumId w:val="581"/>
  </w:num>
  <w:num w:numId="744">
    <w:abstractNumId w:val="25"/>
  </w:num>
  <w:num w:numId="745">
    <w:abstractNumId w:val="430"/>
  </w:num>
  <w:num w:numId="746">
    <w:abstractNumId w:val="963"/>
  </w:num>
  <w:num w:numId="747">
    <w:abstractNumId w:val="945"/>
  </w:num>
  <w:num w:numId="748">
    <w:abstractNumId w:val="932"/>
  </w:num>
  <w:num w:numId="749">
    <w:abstractNumId w:val="299"/>
  </w:num>
  <w:num w:numId="750">
    <w:abstractNumId w:val="1181"/>
  </w:num>
  <w:num w:numId="751">
    <w:abstractNumId w:val="452"/>
  </w:num>
  <w:num w:numId="752">
    <w:abstractNumId w:val="1069"/>
  </w:num>
  <w:num w:numId="753">
    <w:abstractNumId w:val="206"/>
  </w:num>
  <w:num w:numId="754">
    <w:abstractNumId w:val="171"/>
  </w:num>
  <w:num w:numId="755">
    <w:abstractNumId w:val="97"/>
  </w:num>
  <w:num w:numId="756">
    <w:abstractNumId w:val="579"/>
  </w:num>
  <w:num w:numId="757">
    <w:abstractNumId w:val="887"/>
  </w:num>
  <w:num w:numId="758">
    <w:abstractNumId w:val="5"/>
  </w:num>
  <w:num w:numId="759">
    <w:abstractNumId w:val="1013"/>
  </w:num>
  <w:num w:numId="760">
    <w:abstractNumId w:val="1009"/>
  </w:num>
  <w:num w:numId="761">
    <w:abstractNumId w:val="73"/>
  </w:num>
  <w:num w:numId="762">
    <w:abstractNumId w:val="639"/>
  </w:num>
  <w:num w:numId="763">
    <w:abstractNumId w:val="202"/>
  </w:num>
  <w:num w:numId="764">
    <w:abstractNumId w:val="673"/>
  </w:num>
  <w:num w:numId="765">
    <w:abstractNumId w:val="316"/>
  </w:num>
  <w:num w:numId="766">
    <w:abstractNumId w:val="719"/>
  </w:num>
  <w:num w:numId="767">
    <w:abstractNumId w:val="985"/>
  </w:num>
  <w:num w:numId="768">
    <w:abstractNumId w:val="530"/>
  </w:num>
  <w:num w:numId="769">
    <w:abstractNumId w:val="418"/>
  </w:num>
  <w:num w:numId="770">
    <w:abstractNumId w:val="14"/>
  </w:num>
  <w:num w:numId="771">
    <w:abstractNumId w:val="622"/>
  </w:num>
  <w:num w:numId="772">
    <w:abstractNumId w:val="1150"/>
  </w:num>
  <w:num w:numId="773">
    <w:abstractNumId w:val="282"/>
  </w:num>
  <w:num w:numId="774">
    <w:abstractNumId w:val="856"/>
  </w:num>
  <w:num w:numId="775">
    <w:abstractNumId w:val="197"/>
  </w:num>
  <w:num w:numId="776">
    <w:abstractNumId w:val="729"/>
  </w:num>
  <w:num w:numId="777">
    <w:abstractNumId w:val="1166"/>
  </w:num>
  <w:num w:numId="778">
    <w:abstractNumId w:val="177"/>
  </w:num>
  <w:num w:numId="779">
    <w:abstractNumId w:val="194"/>
  </w:num>
  <w:num w:numId="780">
    <w:abstractNumId w:val="957"/>
  </w:num>
  <w:num w:numId="781">
    <w:abstractNumId w:val="976"/>
  </w:num>
  <w:num w:numId="782">
    <w:abstractNumId w:val="582"/>
  </w:num>
  <w:num w:numId="783">
    <w:abstractNumId w:val="86"/>
  </w:num>
  <w:num w:numId="784">
    <w:abstractNumId w:val="941"/>
  </w:num>
  <w:num w:numId="785">
    <w:abstractNumId w:val="1067"/>
  </w:num>
  <w:num w:numId="786">
    <w:abstractNumId w:val="406"/>
  </w:num>
  <w:num w:numId="787">
    <w:abstractNumId w:val="634"/>
  </w:num>
  <w:num w:numId="788">
    <w:abstractNumId w:val="977"/>
  </w:num>
  <w:num w:numId="789">
    <w:abstractNumId w:val="1032"/>
  </w:num>
  <w:num w:numId="790">
    <w:abstractNumId w:val="850"/>
  </w:num>
  <w:num w:numId="791">
    <w:abstractNumId w:val="849"/>
  </w:num>
  <w:num w:numId="792">
    <w:abstractNumId w:val="1052"/>
  </w:num>
  <w:num w:numId="793">
    <w:abstractNumId w:val="536"/>
  </w:num>
  <w:num w:numId="794">
    <w:abstractNumId w:val="386"/>
  </w:num>
  <w:num w:numId="795">
    <w:abstractNumId w:val="826"/>
  </w:num>
  <w:num w:numId="796">
    <w:abstractNumId w:val="1104"/>
  </w:num>
  <w:num w:numId="797">
    <w:abstractNumId w:val="1024"/>
  </w:num>
  <w:num w:numId="798">
    <w:abstractNumId w:val="4"/>
  </w:num>
  <w:num w:numId="799">
    <w:abstractNumId w:val="101"/>
  </w:num>
  <w:num w:numId="800">
    <w:abstractNumId w:val="689"/>
  </w:num>
  <w:num w:numId="801">
    <w:abstractNumId w:val="556"/>
  </w:num>
  <w:num w:numId="802">
    <w:abstractNumId w:val="1096"/>
  </w:num>
  <w:num w:numId="803">
    <w:abstractNumId w:val="1059"/>
  </w:num>
  <w:num w:numId="804">
    <w:abstractNumId w:val="525"/>
  </w:num>
  <w:num w:numId="805">
    <w:abstractNumId w:val="1027"/>
  </w:num>
  <w:num w:numId="806">
    <w:abstractNumId w:val="741"/>
  </w:num>
  <w:num w:numId="807">
    <w:abstractNumId w:val="762"/>
  </w:num>
  <w:num w:numId="808">
    <w:abstractNumId w:val="645"/>
  </w:num>
  <w:num w:numId="809">
    <w:abstractNumId w:val="1202"/>
  </w:num>
  <w:num w:numId="810">
    <w:abstractNumId w:val="881"/>
  </w:num>
  <w:num w:numId="811">
    <w:abstractNumId w:val="1128"/>
  </w:num>
  <w:num w:numId="812">
    <w:abstractNumId w:val="666"/>
  </w:num>
  <w:num w:numId="813">
    <w:abstractNumId w:val="218"/>
  </w:num>
  <w:num w:numId="814">
    <w:abstractNumId w:val="139"/>
  </w:num>
  <w:num w:numId="815">
    <w:abstractNumId w:val="7"/>
  </w:num>
  <w:num w:numId="816">
    <w:abstractNumId w:val="751"/>
  </w:num>
  <w:num w:numId="817">
    <w:abstractNumId w:val="1037"/>
  </w:num>
  <w:num w:numId="818">
    <w:abstractNumId w:val="1144"/>
  </w:num>
  <w:num w:numId="819">
    <w:abstractNumId w:val="347"/>
  </w:num>
  <w:num w:numId="820">
    <w:abstractNumId w:val="522"/>
  </w:num>
  <w:num w:numId="821">
    <w:abstractNumId w:val="886"/>
  </w:num>
  <w:num w:numId="822">
    <w:abstractNumId w:val="1149"/>
  </w:num>
  <w:num w:numId="823">
    <w:abstractNumId w:val="103"/>
  </w:num>
  <w:num w:numId="824">
    <w:abstractNumId w:val="251"/>
  </w:num>
  <w:num w:numId="825">
    <w:abstractNumId w:val="462"/>
  </w:num>
  <w:num w:numId="826">
    <w:abstractNumId w:val="363"/>
  </w:num>
  <w:num w:numId="827">
    <w:abstractNumId w:val="670"/>
  </w:num>
  <w:num w:numId="828">
    <w:abstractNumId w:val="6"/>
  </w:num>
  <w:num w:numId="829">
    <w:abstractNumId w:val="393"/>
  </w:num>
  <w:num w:numId="830">
    <w:abstractNumId w:val="1053"/>
  </w:num>
  <w:num w:numId="831">
    <w:abstractNumId w:val="477"/>
  </w:num>
  <w:num w:numId="832">
    <w:abstractNumId w:val="301"/>
  </w:num>
  <w:num w:numId="833">
    <w:abstractNumId w:val="242"/>
  </w:num>
  <w:num w:numId="834">
    <w:abstractNumId w:val="222"/>
  </w:num>
  <w:num w:numId="835">
    <w:abstractNumId w:val="736"/>
  </w:num>
  <w:num w:numId="836">
    <w:abstractNumId w:val="254"/>
  </w:num>
  <w:num w:numId="837">
    <w:abstractNumId w:val="481"/>
  </w:num>
  <w:num w:numId="838">
    <w:abstractNumId w:val="44"/>
  </w:num>
  <w:num w:numId="839">
    <w:abstractNumId w:val="900"/>
  </w:num>
  <w:num w:numId="840">
    <w:abstractNumId w:val="349"/>
  </w:num>
  <w:num w:numId="841">
    <w:abstractNumId w:val="1074"/>
  </w:num>
  <w:num w:numId="842">
    <w:abstractNumId w:val="508"/>
  </w:num>
  <w:num w:numId="843">
    <w:abstractNumId w:val="400"/>
  </w:num>
  <w:num w:numId="844">
    <w:abstractNumId w:val="871"/>
  </w:num>
  <w:num w:numId="845">
    <w:abstractNumId w:val="637"/>
  </w:num>
  <w:num w:numId="846">
    <w:abstractNumId w:val="837"/>
  </w:num>
  <w:num w:numId="847">
    <w:abstractNumId w:val="1014"/>
  </w:num>
  <w:num w:numId="848">
    <w:abstractNumId w:val="545"/>
  </w:num>
  <w:num w:numId="849">
    <w:abstractNumId w:val="994"/>
  </w:num>
  <w:num w:numId="850">
    <w:abstractNumId w:val="285"/>
  </w:num>
  <w:num w:numId="851">
    <w:abstractNumId w:val="65"/>
  </w:num>
  <w:num w:numId="852">
    <w:abstractNumId w:val="1110"/>
  </w:num>
  <w:num w:numId="853">
    <w:abstractNumId w:val="867"/>
  </w:num>
  <w:num w:numId="854">
    <w:abstractNumId w:val="1159"/>
  </w:num>
  <w:num w:numId="855">
    <w:abstractNumId w:val="315"/>
  </w:num>
  <w:num w:numId="856">
    <w:abstractNumId w:val="966"/>
  </w:num>
  <w:num w:numId="857">
    <w:abstractNumId w:val="244"/>
  </w:num>
  <w:num w:numId="858">
    <w:abstractNumId w:val="280"/>
  </w:num>
  <w:num w:numId="859">
    <w:abstractNumId w:val="982"/>
  </w:num>
  <w:num w:numId="860">
    <w:abstractNumId w:val="1066"/>
  </w:num>
  <w:num w:numId="861">
    <w:abstractNumId w:val="129"/>
  </w:num>
  <w:num w:numId="862">
    <w:abstractNumId w:val="266"/>
  </w:num>
  <w:num w:numId="863">
    <w:abstractNumId w:val="433"/>
  </w:num>
  <w:num w:numId="864">
    <w:abstractNumId w:val="472"/>
  </w:num>
  <w:num w:numId="865">
    <w:abstractNumId w:val="678"/>
  </w:num>
  <w:num w:numId="866">
    <w:abstractNumId w:val="485"/>
  </w:num>
  <w:num w:numId="867">
    <w:abstractNumId w:val="930"/>
  </w:num>
  <w:num w:numId="868">
    <w:abstractNumId w:val="1017"/>
  </w:num>
  <w:num w:numId="869">
    <w:abstractNumId w:val="845"/>
  </w:num>
  <w:num w:numId="870">
    <w:abstractNumId w:val="328"/>
  </w:num>
  <w:num w:numId="871">
    <w:abstractNumId w:val="186"/>
  </w:num>
  <w:num w:numId="872">
    <w:abstractNumId w:val="605"/>
  </w:num>
  <w:num w:numId="873">
    <w:abstractNumId w:val="610"/>
  </w:num>
  <w:num w:numId="874">
    <w:abstractNumId w:val="902"/>
  </w:num>
  <w:num w:numId="875">
    <w:abstractNumId w:val="1200"/>
  </w:num>
  <w:num w:numId="876">
    <w:abstractNumId w:val="457"/>
  </w:num>
  <w:num w:numId="877">
    <w:abstractNumId w:val="302"/>
  </w:num>
  <w:num w:numId="878">
    <w:abstractNumId w:val="520"/>
  </w:num>
  <w:num w:numId="879">
    <w:abstractNumId w:val="810"/>
  </w:num>
  <w:num w:numId="880">
    <w:abstractNumId w:val="684"/>
  </w:num>
  <w:num w:numId="881">
    <w:abstractNumId w:val="490"/>
  </w:num>
  <w:num w:numId="882">
    <w:abstractNumId w:val="152"/>
  </w:num>
  <w:num w:numId="883">
    <w:abstractNumId w:val="168"/>
  </w:num>
  <w:num w:numId="884">
    <w:abstractNumId w:val="456"/>
  </w:num>
  <w:num w:numId="885">
    <w:abstractNumId w:val="598"/>
  </w:num>
  <w:num w:numId="886">
    <w:abstractNumId w:val="629"/>
  </w:num>
  <w:num w:numId="887">
    <w:abstractNumId w:val="866"/>
  </w:num>
  <w:num w:numId="888">
    <w:abstractNumId w:val="896"/>
  </w:num>
  <w:num w:numId="889">
    <w:abstractNumId w:val="3"/>
  </w:num>
  <w:num w:numId="890">
    <w:abstractNumId w:val="362"/>
  </w:num>
  <w:num w:numId="891">
    <w:abstractNumId w:val="835"/>
  </w:num>
  <w:num w:numId="892">
    <w:abstractNumId w:val="931"/>
  </w:num>
  <w:num w:numId="893">
    <w:abstractNumId w:val="487"/>
  </w:num>
  <w:num w:numId="894">
    <w:abstractNumId w:val="173"/>
  </w:num>
  <w:num w:numId="895">
    <w:abstractNumId w:val="279"/>
  </w:num>
  <w:num w:numId="896">
    <w:abstractNumId w:val="740"/>
  </w:num>
  <w:num w:numId="897">
    <w:abstractNumId w:val="466"/>
  </w:num>
  <w:num w:numId="898">
    <w:abstractNumId w:val="54"/>
  </w:num>
  <w:num w:numId="899">
    <w:abstractNumId w:val="1148"/>
  </w:num>
  <w:num w:numId="900">
    <w:abstractNumId w:val="691"/>
  </w:num>
  <w:num w:numId="901">
    <w:abstractNumId w:val="823"/>
  </w:num>
  <w:num w:numId="902">
    <w:abstractNumId w:val="753"/>
  </w:num>
  <w:num w:numId="903">
    <w:abstractNumId w:val="653"/>
  </w:num>
  <w:num w:numId="904">
    <w:abstractNumId w:val="692"/>
  </w:num>
  <w:num w:numId="905">
    <w:abstractNumId w:val="175"/>
  </w:num>
  <w:num w:numId="906">
    <w:abstractNumId w:val="80"/>
  </w:num>
  <w:num w:numId="907">
    <w:abstractNumId w:val="500"/>
  </w:num>
  <w:num w:numId="908">
    <w:abstractNumId w:val="922"/>
  </w:num>
  <w:num w:numId="909">
    <w:abstractNumId w:val="698"/>
  </w:num>
  <w:num w:numId="910">
    <w:abstractNumId w:val="907"/>
  </w:num>
  <w:num w:numId="911">
    <w:abstractNumId w:val="146"/>
  </w:num>
  <w:num w:numId="912">
    <w:abstractNumId w:val="410"/>
  </w:num>
  <w:num w:numId="913">
    <w:abstractNumId w:val="910"/>
  </w:num>
  <w:num w:numId="914">
    <w:abstractNumId w:val="15"/>
  </w:num>
  <w:num w:numId="915">
    <w:abstractNumId w:val="263"/>
  </w:num>
  <w:num w:numId="916">
    <w:abstractNumId w:val="568"/>
  </w:num>
  <w:num w:numId="917">
    <w:abstractNumId w:val="738"/>
  </w:num>
  <w:num w:numId="918">
    <w:abstractNumId w:val="608"/>
  </w:num>
  <w:num w:numId="919">
    <w:abstractNumId w:val="453"/>
  </w:num>
  <w:num w:numId="920">
    <w:abstractNumId w:val="656"/>
  </w:num>
  <w:num w:numId="921">
    <w:abstractNumId w:val="983"/>
  </w:num>
  <w:num w:numId="922">
    <w:abstractNumId w:val="1172"/>
  </w:num>
  <w:num w:numId="923">
    <w:abstractNumId w:val="1057"/>
  </w:num>
  <w:num w:numId="924">
    <w:abstractNumId w:val="111"/>
  </w:num>
  <w:num w:numId="925">
    <w:abstractNumId w:val="145"/>
  </w:num>
  <w:num w:numId="926">
    <w:abstractNumId w:val="644"/>
  </w:num>
  <w:num w:numId="927">
    <w:abstractNumId w:val="314"/>
  </w:num>
  <w:num w:numId="928">
    <w:abstractNumId w:val="796"/>
  </w:num>
  <w:num w:numId="929">
    <w:abstractNumId w:val="208"/>
  </w:num>
  <w:num w:numId="930">
    <w:abstractNumId w:val="58"/>
  </w:num>
  <w:num w:numId="931">
    <w:abstractNumId w:val="514"/>
  </w:num>
  <w:num w:numId="932">
    <w:abstractNumId w:val="822"/>
  </w:num>
  <w:num w:numId="933">
    <w:abstractNumId w:val="808"/>
  </w:num>
  <w:num w:numId="934">
    <w:abstractNumId w:val="276"/>
  </w:num>
  <w:num w:numId="935">
    <w:abstractNumId w:val="827"/>
  </w:num>
  <w:num w:numId="936">
    <w:abstractNumId w:val="693"/>
  </w:num>
  <w:num w:numId="937">
    <w:abstractNumId w:val="372"/>
  </w:num>
  <w:num w:numId="938">
    <w:abstractNumId w:val="187"/>
  </w:num>
  <w:num w:numId="939">
    <w:abstractNumId w:val="1167"/>
  </w:num>
  <w:num w:numId="940">
    <w:abstractNumId w:val="214"/>
  </w:num>
  <w:num w:numId="941">
    <w:abstractNumId w:val="192"/>
  </w:num>
  <w:num w:numId="942">
    <w:abstractNumId w:val="366"/>
  </w:num>
  <w:num w:numId="943">
    <w:abstractNumId w:val="635"/>
  </w:num>
  <w:num w:numId="944">
    <w:abstractNumId w:val="497"/>
  </w:num>
  <w:num w:numId="945">
    <w:abstractNumId w:val="1190"/>
  </w:num>
  <w:num w:numId="946">
    <w:abstractNumId w:val="324"/>
  </w:num>
  <w:num w:numId="947">
    <w:abstractNumId w:val="533"/>
  </w:num>
  <w:num w:numId="948">
    <w:abstractNumId w:val="756"/>
  </w:num>
  <w:num w:numId="949">
    <w:abstractNumId w:val="566"/>
  </w:num>
  <w:num w:numId="950">
    <w:abstractNumId w:val="621"/>
  </w:num>
  <w:num w:numId="951">
    <w:abstractNumId w:val="685"/>
  </w:num>
  <w:num w:numId="952">
    <w:abstractNumId w:val="715"/>
  </w:num>
  <w:num w:numId="953">
    <w:abstractNumId w:val="998"/>
  </w:num>
  <w:num w:numId="954">
    <w:abstractNumId w:val="1125"/>
  </w:num>
  <w:num w:numId="955">
    <w:abstractNumId w:val="248"/>
  </w:num>
  <w:num w:numId="956">
    <w:abstractNumId w:val="528"/>
  </w:num>
  <w:num w:numId="957">
    <w:abstractNumId w:val="88"/>
  </w:num>
  <w:num w:numId="958">
    <w:abstractNumId w:val="93"/>
  </w:num>
  <w:num w:numId="959">
    <w:abstractNumId w:val="743"/>
  </w:num>
  <w:num w:numId="960">
    <w:abstractNumId w:val="53"/>
  </w:num>
  <w:num w:numId="961">
    <w:abstractNumId w:val="916"/>
  </w:num>
  <w:num w:numId="962">
    <w:abstractNumId w:val="836"/>
  </w:num>
  <w:num w:numId="963">
    <w:abstractNumId w:val="399"/>
  </w:num>
  <w:num w:numId="964">
    <w:abstractNumId w:val="1107"/>
  </w:num>
  <w:num w:numId="965">
    <w:abstractNumId w:val="562"/>
  </w:num>
  <w:num w:numId="966">
    <w:abstractNumId w:val="803"/>
  </w:num>
  <w:num w:numId="967">
    <w:abstractNumId w:val="1135"/>
  </w:num>
  <w:num w:numId="968">
    <w:abstractNumId w:val="1113"/>
  </w:num>
  <w:num w:numId="969">
    <w:abstractNumId w:val="100"/>
  </w:num>
  <w:num w:numId="970">
    <w:abstractNumId w:val="1120"/>
  </w:num>
  <w:num w:numId="971">
    <w:abstractNumId w:val="1140"/>
  </w:num>
  <w:num w:numId="972">
    <w:abstractNumId w:val="46"/>
  </w:num>
  <w:num w:numId="973">
    <w:abstractNumId w:val="313"/>
  </w:num>
  <w:num w:numId="974">
    <w:abstractNumId w:val="829"/>
  </w:num>
  <w:num w:numId="975">
    <w:abstractNumId w:val="413"/>
  </w:num>
  <w:num w:numId="976">
    <w:abstractNumId w:val="569"/>
  </w:num>
  <w:num w:numId="977">
    <w:abstractNumId w:val="1209"/>
  </w:num>
  <w:num w:numId="978">
    <w:abstractNumId w:val="504"/>
  </w:num>
  <w:num w:numId="979">
    <w:abstractNumId w:val="940"/>
  </w:num>
  <w:num w:numId="980">
    <w:abstractNumId w:val="199"/>
  </w:num>
  <w:num w:numId="981">
    <w:abstractNumId w:val="23"/>
  </w:num>
  <w:num w:numId="982">
    <w:abstractNumId w:val="416"/>
  </w:num>
  <w:num w:numId="983">
    <w:abstractNumId w:val="891"/>
  </w:num>
  <w:num w:numId="984">
    <w:abstractNumId w:val="993"/>
  </w:num>
  <w:num w:numId="985">
    <w:abstractNumId w:val="906"/>
  </w:num>
  <w:num w:numId="986">
    <w:abstractNumId w:val="336"/>
  </w:num>
  <w:num w:numId="987">
    <w:abstractNumId w:val="495"/>
  </w:num>
  <w:num w:numId="988">
    <w:abstractNumId w:val="519"/>
  </w:num>
  <w:num w:numId="989">
    <w:abstractNumId w:val="802"/>
  </w:num>
  <w:num w:numId="990">
    <w:abstractNumId w:val="337"/>
  </w:num>
  <w:num w:numId="991">
    <w:abstractNumId w:val="57"/>
  </w:num>
  <w:num w:numId="992">
    <w:abstractNumId w:val="106"/>
  </w:num>
  <w:num w:numId="993">
    <w:abstractNumId w:val="486"/>
  </w:num>
  <w:num w:numId="994">
    <w:abstractNumId w:val="450"/>
  </w:num>
  <w:num w:numId="995">
    <w:abstractNumId w:val="274"/>
  </w:num>
  <w:num w:numId="996">
    <w:abstractNumId w:val="396"/>
  </w:num>
  <w:num w:numId="997">
    <w:abstractNumId w:val="39"/>
  </w:num>
  <w:num w:numId="998">
    <w:abstractNumId w:val="679"/>
  </w:num>
  <w:num w:numId="999">
    <w:abstractNumId w:val="1108"/>
  </w:num>
  <w:num w:numId="1000">
    <w:abstractNumId w:val="879"/>
  </w:num>
  <w:num w:numId="1001">
    <w:abstractNumId w:val="1141"/>
  </w:num>
  <w:num w:numId="1002">
    <w:abstractNumId w:val="620"/>
  </w:num>
  <w:num w:numId="1003">
    <w:abstractNumId w:val="630"/>
  </w:num>
  <w:num w:numId="1004">
    <w:abstractNumId w:val="1021"/>
  </w:num>
  <w:num w:numId="1005">
    <w:abstractNumId w:val="607"/>
  </w:num>
  <w:num w:numId="1006">
    <w:abstractNumId w:val="505"/>
  </w:num>
  <w:num w:numId="1007">
    <w:abstractNumId w:val="94"/>
  </w:num>
  <w:num w:numId="1008">
    <w:abstractNumId w:val="484"/>
  </w:num>
  <w:num w:numId="1009">
    <w:abstractNumId w:val="377"/>
  </w:num>
  <w:num w:numId="1010">
    <w:abstractNumId w:val="677"/>
  </w:num>
  <w:num w:numId="1011">
    <w:abstractNumId w:val="515"/>
  </w:num>
  <w:num w:numId="1012">
    <w:abstractNumId w:val="391"/>
  </w:num>
  <w:num w:numId="1013">
    <w:abstractNumId w:val="870"/>
  </w:num>
  <w:num w:numId="1014">
    <w:abstractNumId w:val="590"/>
  </w:num>
  <w:num w:numId="1015">
    <w:abstractNumId w:val="942"/>
  </w:num>
  <w:num w:numId="1016">
    <w:abstractNumId w:val="365"/>
  </w:num>
  <w:num w:numId="1017">
    <w:abstractNumId w:val="119"/>
  </w:num>
  <w:num w:numId="1018">
    <w:abstractNumId w:val="1010"/>
  </w:num>
  <w:num w:numId="1019">
    <w:abstractNumId w:val="92"/>
  </w:num>
  <w:num w:numId="1020">
    <w:abstractNumId w:val="661"/>
  </w:num>
  <w:num w:numId="1021">
    <w:abstractNumId w:val="355"/>
  </w:num>
  <w:num w:numId="1022">
    <w:abstractNumId w:val="511"/>
  </w:num>
  <w:num w:numId="1023">
    <w:abstractNumId w:val="432"/>
  </w:num>
  <w:num w:numId="1024">
    <w:abstractNumId w:val="438"/>
  </w:num>
  <w:num w:numId="1025">
    <w:abstractNumId w:val="665"/>
  </w:num>
  <w:num w:numId="1026">
    <w:abstractNumId w:val="60"/>
  </w:num>
  <w:num w:numId="1027">
    <w:abstractNumId w:val="550"/>
  </w:num>
  <w:num w:numId="1028">
    <w:abstractNumId w:val="454"/>
  </w:num>
  <w:num w:numId="1029">
    <w:abstractNumId w:val="158"/>
  </w:num>
  <w:num w:numId="1030">
    <w:abstractNumId w:val="745"/>
  </w:num>
  <w:num w:numId="1031">
    <w:abstractNumId w:val="217"/>
  </w:num>
  <w:num w:numId="1032">
    <w:abstractNumId w:val="654"/>
  </w:num>
  <w:num w:numId="1033">
    <w:abstractNumId w:val="749"/>
  </w:num>
  <w:num w:numId="1034">
    <w:abstractNumId w:val="340"/>
  </w:num>
  <w:num w:numId="1035">
    <w:abstractNumId w:val="371"/>
  </w:num>
  <w:num w:numId="1036">
    <w:abstractNumId w:val="425"/>
  </w:num>
  <w:num w:numId="1037">
    <w:abstractNumId w:val="12"/>
  </w:num>
  <w:num w:numId="1038">
    <w:abstractNumId w:val="612"/>
  </w:num>
  <w:num w:numId="1039">
    <w:abstractNumId w:val="763"/>
  </w:num>
  <w:num w:numId="1040">
    <w:abstractNumId w:val="788"/>
  </w:num>
  <w:num w:numId="1041">
    <w:abstractNumId w:val="1097"/>
  </w:num>
  <w:num w:numId="1042">
    <w:abstractNumId w:val="1117"/>
  </w:num>
  <w:num w:numId="1043">
    <w:abstractNumId w:val="219"/>
  </w:num>
  <w:num w:numId="1044">
    <w:abstractNumId w:val="331"/>
  </w:num>
  <w:num w:numId="1045">
    <w:abstractNumId w:val="682"/>
  </w:num>
  <w:num w:numId="1046">
    <w:abstractNumId w:val="782"/>
  </w:num>
  <w:num w:numId="1047">
    <w:abstractNumId w:val="726"/>
  </w:num>
  <w:num w:numId="1048">
    <w:abstractNumId w:val="397"/>
  </w:num>
  <w:num w:numId="1049">
    <w:abstractNumId w:val="96"/>
  </w:num>
  <w:num w:numId="1050">
    <w:abstractNumId w:val="1075"/>
  </w:num>
  <w:num w:numId="1051">
    <w:abstractNumId w:val="660"/>
  </w:num>
  <w:num w:numId="1052">
    <w:abstractNumId w:val="764"/>
  </w:num>
  <w:num w:numId="1053">
    <w:abstractNumId w:val="252"/>
  </w:num>
  <w:num w:numId="1054">
    <w:abstractNumId w:val="1182"/>
  </w:num>
  <w:num w:numId="1055">
    <w:abstractNumId w:val="619"/>
  </w:num>
  <w:num w:numId="1056">
    <w:abstractNumId w:val="115"/>
  </w:num>
  <w:num w:numId="1057">
    <w:abstractNumId w:val="489"/>
  </w:num>
  <w:num w:numId="1058">
    <w:abstractNumId w:val="1196"/>
  </w:num>
  <w:num w:numId="1059">
    <w:abstractNumId w:val="233"/>
  </w:num>
  <w:num w:numId="1060">
    <w:abstractNumId w:val="133"/>
  </w:num>
  <w:num w:numId="1061">
    <w:abstractNumId w:val="441"/>
  </w:num>
  <w:num w:numId="1062">
    <w:abstractNumId w:val="855"/>
  </w:num>
  <w:num w:numId="1063">
    <w:abstractNumId w:val="667"/>
  </w:num>
  <w:num w:numId="1064">
    <w:abstractNumId w:val="534"/>
  </w:num>
  <w:num w:numId="1065">
    <w:abstractNumId w:val="770"/>
  </w:num>
  <w:num w:numId="1066">
    <w:abstractNumId w:val="683"/>
  </w:num>
  <w:num w:numId="1067">
    <w:abstractNumId w:val="580"/>
  </w:num>
  <w:num w:numId="1068">
    <w:abstractNumId w:val="975"/>
  </w:num>
  <w:num w:numId="1069">
    <w:abstractNumId w:val="975"/>
    <w:lvlOverride w:ilvl="0">
      <w:lvl w:ilvl="0" w:tplc="6EF8BA00">
        <w:start w:val="5"/>
        <w:numFmt w:val="decimal"/>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70">
    <w:abstractNumId w:val="623"/>
  </w:num>
  <w:num w:numId="1071">
    <w:abstractNumId w:val="498"/>
  </w:num>
  <w:num w:numId="1072">
    <w:abstractNumId w:val="321"/>
  </w:num>
  <w:num w:numId="1073">
    <w:abstractNumId w:val="61"/>
  </w:num>
  <w:num w:numId="1074">
    <w:abstractNumId w:val="711"/>
  </w:num>
  <w:num w:numId="1075">
    <w:abstractNumId w:val="412"/>
  </w:num>
  <w:num w:numId="1076">
    <w:abstractNumId w:val="1101"/>
  </w:num>
  <w:num w:numId="1077">
    <w:abstractNumId w:val="30"/>
  </w:num>
  <w:num w:numId="1078">
    <w:abstractNumId w:val="32"/>
  </w:num>
  <w:num w:numId="1079">
    <w:abstractNumId w:val="334"/>
  </w:num>
  <w:num w:numId="1080">
    <w:abstractNumId w:val="1206"/>
  </w:num>
  <w:num w:numId="1081">
    <w:abstractNumId w:val="330"/>
  </w:num>
  <w:num w:numId="1082">
    <w:abstractNumId w:val="1102"/>
  </w:num>
  <w:num w:numId="1083">
    <w:abstractNumId w:val="757"/>
  </w:num>
  <w:num w:numId="1084">
    <w:abstractNumId w:val="1026"/>
  </w:num>
  <w:num w:numId="1085">
    <w:abstractNumId w:val="1191"/>
  </w:num>
  <w:num w:numId="1086">
    <w:abstractNumId w:val="710"/>
  </w:num>
  <w:num w:numId="1087">
    <w:abstractNumId w:val="883"/>
  </w:num>
  <w:num w:numId="1088">
    <w:abstractNumId w:val="696"/>
  </w:num>
  <w:num w:numId="1089">
    <w:abstractNumId w:val="758"/>
  </w:num>
  <w:num w:numId="1090">
    <w:abstractNumId w:val="705"/>
  </w:num>
  <w:num w:numId="1091">
    <w:abstractNumId w:val="1112"/>
  </w:num>
  <w:num w:numId="1092">
    <w:abstractNumId w:val="893"/>
  </w:num>
  <w:num w:numId="1093">
    <w:abstractNumId w:val="1068"/>
  </w:num>
  <w:num w:numId="1094">
    <w:abstractNumId w:val="19"/>
  </w:num>
  <w:num w:numId="1095">
    <w:abstractNumId w:val="735"/>
  </w:num>
  <w:num w:numId="1096">
    <w:abstractNumId w:val="604"/>
  </w:num>
  <w:num w:numId="1097">
    <w:abstractNumId w:val="717"/>
  </w:num>
  <w:num w:numId="1098">
    <w:abstractNumId w:val="113"/>
  </w:num>
  <w:num w:numId="1099">
    <w:abstractNumId w:val="373"/>
  </w:num>
  <w:num w:numId="1100">
    <w:abstractNumId w:val="1039"/>
  </w:num>
  <w:num w:numId="1101">
    <w:abstractNumId w:val="1045"/>
  </w:num>
  <w:num w:numId="1102">
    <w:abstractNumId w:val="1186"/>
  </w:num>
  <w:num w:numId="1103">
    <w:abstractNumId w:val="265"/>
  </w:num>
  <w:num w:numId="1104">
    <w:abstractNumId w:val="1003"/>
  </w:num>
  <w:num w:numId="1105">
    <w:abstractNumId w:val="625"/>
  </w:num>
  <w:num w:numId="1106">
    <w:abstractNumId w:val="70"/>
  </w:num>
  <w:num w:numId="1107">
    <w:abstractNumId w:val="28"/>
  </w:num>
  <w:num w:numId="1108">
    <w:abstractNumId w:val="615"/>
  </w:num>
  <w:num w:numId="1109">
    <w:abstractNumId w:val="948"/>
  </w:num>
  <w:num w:numId="1110">
    <w:abstractNumId w:val="1205"/>
  </w:num>
  <w:num w:numId="1111">
    <w:abstractNumId w:val="470"/>
  </w:num>
  <w:num w:numId="1112">
    <w:abstractNumId w:val="136"/>
  </w:num>
  <w:num w:numId="1113">
    <w:abstractNumId w:val="458"/>
  </w:num>
  <w:num w:numId="1114">
    <w:abstractNumId w:val="1016"/>
  </w:num>
  <w:num w:numId="1115">
    <w:abstractNumId w:val="31"/>
  </w:num>
  <w:num w:numId="1116">
    <w:abstractNumId w:val="483"/>
  </w:num>
  <w:num w:numId="1117">
    <w:abstractNumId w:val="868"/>
  </w:num>
  <w:num w:numId="1118">
    <w:abstractNumId w:val="894"/>
  </w:num>
  <w:num w:numId="1119">
    <w:abstractNumId w:val="760"/>
  </w:num>
  <w:num w:numId="1120">
    <w:abstractNumId w:val="40"/>
  </w:num>
  <w:num w:numId="1121">
    <w:abstractNumId w:val="961"/>
  </w:num>
  <w:num w:numId="1122">
    <w:abstractNumId w:val="319"/>
  </w:num>
  <w:num w:numId="1123">
    <w:abstractNumId w:val="227"/>
  </w:num>
  <w:num w:numId="1124">
    <w:abstractNumId w:val="308"/>
  </w:num>
  <w:num w:numId="1125">
    <w:abstractNumId w:val="155"/>
  </w:num>
  <w:num w:numId="1126">
    <w:abstractNumId w:val="493"/>
  </w:num>
  <w:num w:numId="1127">
    <w:abstractNumId w:val="798"/>
  </w:num>
  <w:num w:numId="1128">
    <w:abstractNumId w:val="451"/>
  </w:num>
  <w:num w:numId="1129">
    <w:abstractNumId w:val="258"/>
  </w:num>
  <w:num w:numId="1130">
    <w:abstractNumId w:val="1060"/>
  </w:num>
  <w:num w:numId="1131">
    <w:abstractNumId w:val="954"/>
  </w:num>
  <w:num w:numId="1132">
    <w:abstractNumId w:val="352"/>
  </w:num>
  <w:num w:numId="1133">
    <w:abstractNumId w:val="267"/>
  </w:num>
  <w:num w:numId="1134">
    <w:abstractNumId w:val="238"/>
  </w:num>
  <w:num w:numId="1135">
    <w:abstractNumId w:val="261"/>
  </w:num>
  <w:num w:numId="1136">
    <w:abstractNumId w:val="56"/>
  </w:num>
  <w:num w:numId="1137">
    <w:abstractNumId w:val="1079"/>
  </w:num>
  <w:num w:numId="1138">
    <w:abstractNumId w:val="933"/>
  </w:num>
  <w:num w:numId="1139">
    <w:abstractNumId w:val="675"/>
  </w:num>
  <w:num w:numId="1140">
    <w:abstractNumId w:val="42"/>
  </w:num>
  <w:num w:numId="1141">
    <w:abstractNumId w:val="67"/>
  </w:num>
  <w:num w:numId="1142">
    <w:abstractNumId w:val="9"/>
  </w:num>
  <w:num w:numId="1143">
    <w:abstractNumId w:val="642"/>
  </w:num>
  <w:num w:numId="1144">
    <w:abstractNumId w:val="926"/>
  </w:num>
  <w:num w:numId="1145">
    <w:abstractNumId w:val="865"/>
  </w:num>
  <w:num w:numId="1146">
    <w:abstractNumId w:val="1161"/>
  </w:num>
  <w:num w:numId="1147">
    <w:abstractNumId w:val="243"/>
  </w:num>
  <w:num w:numId="1148">
    <w:abstractNumId w:val="179"/>
  </w:num>
  <w:num w:numId="1149">
    <w:abstractNumId w:val="949"/>
  </w:num>
  <w:num w:numId="1150">
    <w:abstractNumId w:val="153"/>
  </w:num>
  <w:num w:numId="1151">
    <w:abstractNumId w:val="1073"/>
  </w:num>
  <w:num w:numId="1152">
    <w:abstractNumId w:val="869"/>
  </w:num>
  <w:num w:numId="1153">
    <w:abstractNumId w:val="312"/>
  </w:num>
  <w:num w:numId="1154">
    <w:abstractNumId w:val="571"/>
  </w:num>
  <w:num w:numId="1155">
    <w:abstractNumId w:val="1062"/>
  </w:num>
  <w:num w:numId="1156">
    <w:abstractNumId w:val="1049"/>
  </w:num>
  <w:num w:numId="1157">
    <w:abstractNumId w:val="847"/>
  </w:num>
  <w:num w:numId="1158">
    <w:abstractNumId w:val="414"/>
  </w:num>
  <w:num w:numId="1159">
    <w:abstractNumId w:val="839"/>
  </w:num>
  <w:num w:numId="1160">
    <w:abstractNumId w:val="50"/>
  </w:num>
  <w:num w:numId="1161">
    <w:abstractNumId w:val="36"/>
  </w:num>
  <w:num w:numId="1162">
    <w:abstractNumId w:val="128"/>
  </w:num>
  <w:num w:numId="1163">
    <w:abstractNumId w:val="618"/>
  </w:num>
  <w:num w:numId="1164">
    <w:abstractNumId w:val="929"/>
  </w:num>
  <w:num w:numId="1165">
    <w:abstractNumId w:val="555"/>
  </w:num>
  <w:num w:numId="1166">
    <w:abstractNumId w:val="828"/>
  </w:num>
  <w:num w:numId="1167">
    <w:abstractNumId w:val="1091"/>
  </w:num>
  <w:num w:numId="1168">
    <w:abstractNumId w:val="1158"/>
  </w:num>
  <w:num w:numId="1169">
    <w:abstractNumId w:val="404"/>
  </w:num>
  <w:num w:numId="1170">
    <w:abstractNumId w:val="784"/>
  </w:num>
  <w:num w:numId="1171">
    <w:abstractNumId w:val="1020"/>
  </w:num>
  <w:num w:numId="1172">
    <w:abstractNumId w:val="1168"/>
  </w:num>
  <w:num w:numId="1173">
    <w:abstractNumId w:val="1044"/>
  </w:num>
  <w:num w:numId="1174">
    <w:abstractNumId w:val="1002"/>
  </w:num>
  <w:num w:numId="1175">
    <w:abstractNumId w:val="817"/>
  </w:num>
  <w:num w:numId="1176">
    <w:abstractNumId w:val="1095"/>
  </w:num>
  <w:num w:numId="1177">
    <w:abstractNumId w:val="1134"/>
  </w:num>
  <w:num w:numId="1178">
    <w:abstractNumId w:val="651"/>
  </w:num>
  <w:num w:numId="1179">
    <w:abstractNumId w:val="794"/>
  </w:num>
  <w:num w:numId="1180">
    <w:abstractNumId w:val="1018"/>
  </w:num>
  <w:num w:numId="1181">
    <w:abstractNumId w:val="333"/>
  </w:num>
  <w:num w:numId="1182">
    <w:abstractNumId w:val="290"/>
  </w:num>
  <w:num w:numId="1183">
    <w:abstractNumId w:val="875"/>
  </w:num>
  <w:num w:numId="1184">
    <w:abstractNumId w:val="1192"/>
  </w:num>
  <w:num w:numId="1185">
    <w:abstractNumId w:val="943"/>
  </w:num>
  <w:num w:numId="1186">
    <w:abstractNumId w:val="1077"/>
  </w:num>
  <w:num w:numId="1187">
    <w:abstractNumId w:val="488"/>
  </w:num>
  <w:num w:numId="1188">
    <w:abstractNumId w:val="402"/>
  </w:num>
  <w:num w:numId="1189">
    <w:abstractNumId w:val="247"/>
  </w:num>
  <w:num w:numId="1190">
    <w:abstractNumId w:val="87"/>
  </w:num>
  <w:num w:numId="1191">
    <w:abstractNumId w:val="769"/>
  </w:num>
  <w:num w:numId="1192">
    <w:abstractNumId w:val="860"/>
  </w:num>
  <w:num w:numId="1193">
    <w:abstractNumId w:val="844"/>
  </w:num>
  <w:num w:numId="1194">
    <w:abstractNumId w:val="501"/>
  </w:num>
  <w:num w:numId="1195">
    <w:abstractNumId w:val="775"/>
  </w:num>
  <w:num w:numId="1196">
    <w:abstractNumId w:val="26"/>
  </w:num>
  <w:num w:numId="1197">
    <w:abstractNumId w:val="903"/>
  </w:num>
  <w:num w:numId="1198">
    <w:abstractNumId w:val="613"/>
  </w:num>
  <w:num w:numId="1199">
    <w:abstractNumId w:val="1084"/>
  </w:num>
  <w:num w:numId="1200">
    <w:abstractNumId w:val="646"/>
  </w:num>
  <w:num w:numId="1201">
    <w:abstractNumId w:val="130"/>
  </w:num>
  <w:num w:numId="1202">
    <w:abstractNumId w:val="1143"/>
  </w:num>
  <w:num w:numId="1203">
    <w:abstractNumId w:val="204"/>
  </w:num>
  <w:num w:numId="1204">
    <w:abstractNumId w:val="1187"/>
  </w:num>
  <w:num w:numId="1205">
    <w:abstractNumId w:val="205"/>
  </w:num>
  <w:num w:numId="1206">
    <w:abstractNumId w:val="150"/>
  </w:num>
  <w:num w:numId="1207">
    <w:abstractNumId w:val="342"/>
  </w:num>
  <w:num w:numId="1208">
    <w:abstractNumId w:val="329"/>
  </w:num>
  <w:num w:numId="1209">
    <w:abstractNumId w:val="259"/>
  </w:num>
  <w:num w:numId="1210">
    <w:abstractNumId w:val="1124"/>
  </w:num>
  <w:num w:numId="1211">
    <w:abstractNumId w:val="211"/>
  </w:num>
  <w:num w:numId="1212">
    <w:abstractNumId w:val="1165"/>
  </w:num>
  <w:num w:numId="1213">
    <w:abstractNumId w:val="765"/>
  </w:num>
  <w:numIdMacAtCleanup w:val="1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008B1"/>
    <w:rsid w:val="0000481E"/>
    <w:rsid w:val="00006D0C"/>
    <w:rsid w:val="000072A9"/>
    <w:rsid w:val="00012564"/>
    <w:rsid w:val="000337A5"/>
    <w:rsid w:val="00043FBC"/>
    <w:rsid w:val="00055498"/>
    <w:rsid w:val="0005568B"/>
    <w:rsid w:val="000635C6"/>
    <w:rsid w:val="0006491E"/>
    <w:rsid w:val="00065CD5"/>
    <w:rsid w:val="00071C76"/>
    <w:rsid w:val="000761E6"/>
    <w:rsid w:val="00077F04"/>
    <w:rsid w:val="000810C2"/>
    <w:rsid w:val="00082F55"/>
    <w:rsid w:val="00087C61"/>
    <w:rsid w:val="0009686B"/>
    <w:rsid w:val="000A5FF5"/>
    <w:rsid w:val="000B1ACC"/>
    <w:rsid w:val="000C6736"/>
    <w:rsid w:val="000C7881"/>
    <w:rsid w:val="000D27B6"/>
    <w:rsid w:val="000E2523"/>
    <w:rsid w:val="000F294B"/>
    <w:rsid w:val="00100F97"/>
    <w:rsid w:val="001017F7"/>
    <w:rsid w:val="001112E5"/>
    <w:rsid w:val="00112D09"/>
    <w:rsid w:val="00117473"/>
    <w:rsid w:val="001265FD"/>
    <w:rsid w:val="001273A6"/>
    <w:rsid w:val="001372FF"/>
    <w:rsid w:val="0013794E"/>
    <w:rsid w:val="0014454D"/>
    <w:rsid w:val="00156B59"/>
    <w:rsid w:val="00157EC6"/>
    <w:rsid w:val="001601F2"/>
    <w:rsid w:val="001818C1"/>
    <w:rsid w:val="00183033"/>
    <w:rsid w:val="00185244"/>
    <w:rsid w:val="001940C1"/>
    <w:rsid w:val="001A63B1"/>
    <w:rsid w:val="001B05C2"/>
    <w:rsid w:val="001B31DD"/>
    <w:rsid w:val="001B5B3E"/>
    <w:rsid w:val="001B5EDF"/>
    <w:rsid w:val="001C2E4B"/>
    <w:rsid w:val="001D0031"/>
    <w:rsid w:val="001D747F"/>
    <w:rsid w:val="001E51C1"/>
    <w:rsid w:val="001E5BB1"/>
    <w:rsid w:val="001F3DC2"/>
    <w:rsid w:val="001F6ED0"/>
    <w:rsid w:val="001F7686"/>
    <w:rsid w:val="00200C86"/>
    <w:rsid w:val="00200EA5"/>
    <w:rsid w:val="00207375"/>
    <w:rsid w:val="00214F43"/>
    <w:rsid w:val="00214F79"/>
    <w:rsid w:val="002308BF"/>
    <w:rsid w:val="00231C4F"/>
    <w:rsid w:val="00241AB7"/>
    <w:rsid w:val="00244B15"/>
    <w:rsid w:val="00245B02"/>
    <w:rsid w:val="00273353"/>
    <w:rsid w:val="00273814"/>
    <w:rsid w:val="00282C76"/>
    <w:rsid w:val="0028350E"/>
    <w:rsid w:val="0028572D"/>
    <w:rsid w:val="00292D3A"/>
    <w:rsid w:val="002A0B14"/>
    <w:rsid w:val="002A1064"/>
    <w:rsid w:val="002A31F2"/>
    <w:rsid w:val="002A390D"/>
    <w:rsid w:val="002A7905"/>
    <w:rsid w:val="002A79BE"/>
    <w:rsid w:val="002B1930"/>
    <w:rsid w:val="002B30CC"/>
    <w:rsid w:val="002B39DE"/>
    <w:rsid w:val="002C0C18"/>
    <w:rsid w:val="002C1D6D"/>
    <w:rsid w:val="002C5A7C"/>
    <w:rsid w:val="002D4146"/>
    <w:rsid w:val="002E3622"/>
    <w:rsid w:val="002F1CA2"/>
    <w:rsid w:val="002F2811"/>
    <w:rsid w:val="002F7B4A"/>
    <w:rsid w:val="002F7C0C"/>
    <w:rsid w:val="00301531"/>
    <w:rsid w:val="00313875"/>
    <w:rsid w:val="003138D6"/>
    <w:rsid w:val="00317213"/>
    <w:rsid w:val="00325772"/>
    <w:rsid w:val="003266BC"/>
    <w:rsid w:val="0033188C"/>
    <w:rsid w:val="00331F50"/>
    <w:rsid w:val="00333B40"/>
    <w:rsid w:val="003477B3"/>
    <w:rsid w:val="00365D8C"/>
    <w:rsid w:val="003735B0"/>
    <w:rsid w:val="0039108B"/>
    <w:rsid w:val="003A04F2"/>
    <w:rsid w:val="003A597D"/>
    <w:rsid w:val="003A64F6"/>
    <w:rsid w:val="003A69AE"/>
    <w:rsid w:val="003B1E7E"/>
    <w:rsid w:val="003C0398"/>
    <w:rsid w:val="003C67E1"/>
    <w:rsid w:val="003D1FCE"/>
    <w:rsid w:val="003D4896"/>
    <w:rsid w:val="003E5337"/>
    <w:rsid w:val="0040347F"/>
    <w:rsid w:val="00406542"/>
    <w:rsid w:val="00411E38"/>
    <w:rsid w:val="004120F5"/>
    <w:rsid w:val="004154A2"/>
    <w:rsid w:val="004164A2"/>
    <w:rsid w:val="00431FB1"/>
    <w:rsid w:val="004338C5"/>
    <w:rsid w:val="00433AAE"/>
    <w:rsid w:val="00442A9D"/>
    <w:rsid w:val="00442AF0"/>
    <w:rsid w:val="00442D4D"/>
    <w:rsid w:val="00447398"/>
    <w:rsid w:val="00452BC2"/>
    <w:rsid w:val="004612B8"/>
    <w:rsid w:val="004637EE"/>
    <w:rsid w:val="00494FC2"/>
    <w:rsid w:val="004967A9"/>
    <w:rsid w:val="004A000A"/>
    <w:rsid w:val="004A3A95"/>
    <w:rsid w:val="004A3D4E"/>
    <w:rsid w:val="004A40CC"/>
    <w:rsid w:val="004A46FB"/>
    <w:rsid w:val="004A5C19"/>
    <w:rsid w:val="004B52A7"/>
    <w:rsid w:val="004B57AD"/>
    <w:rsid w:val="004B61F4"/>
    <w:rsid w:val="004B7FEE"/>
    <w:rsid w:val="004C018F"/>
    <w:rsid w:val="004C1CF6"/>
    <w:rsid w:val="004D0B4C"/>
    <w:rsid w:val="004D56AC"/>
    <w:rsid w:val="004D6DB0"/>
    <w:rsid w:val="004F6065"/>
    <w:rsid w:val="004F6C2A"/>
    <w:rsid w:val="00500CF6"/>
    <w:rsid w:val="005043CC"/>
    <w:rsid w:val="005108E6"/>
    <w:rsid w:val="00515DCA"/>
    <w:rsid w:val="005203E6"/>
    <w:rsid w:val="00525088"/>
    <w:rsid w:val="005329FA"/>
    <w:rsid w:val="005349AA"/>
    <w:rsid w:val="00537EE8"/>
    <w:rsid w:val="005420DC"/>
    <w:rsid w:val="00554902"/>
    <w:rsid w:val="005702F1"/>
    <w:rsid w:val="00572BEE"/>
    <w:rsid w:val="00574D78"/>
    <w:rsid w:val="0057669F"/>
    <w:rsid w:val="00596ACA"/>
    <w:rsid w:val="005B08D8"/>
    <w:rsid w:val="005B0B0A"/>
    <w:rsid w:val="005B4675"/>
    <w:rsid w:val="005B6D04"/>
    <w:rsid w:val="005C20E7"/>
    <w:rsid w:val="005D12B1"/>
    <w:rsid w:val="005D1C1E"/>
    <w:rsid w:val="005D2A35"/>
    <w:rsid w:val="005D5869"/>
    <w:rsid w:val="005E6E91"/>
    <w:rsid w:val="005E7AA2"/>
    <w:rsid w:val="005F15A1"/>
    <w:rsid w:val="005F4ECB"/>
    <w:rsid w:val="005F62C5"/>
    <w:rsid w:val="005F6792"/>
    <w:rsid w:val="005F77CC"/>
    <w:rsid w:val="00600305"/>
    <w:rsid w:val="00601F45"/>
    <w:rsid w:val="006046D3"/>
    <w:rsid w:val="00604D43"/>
    <w:rsid w:val="00605973"/>
    <w:rsid w:val="00607FD2"/>
    <w:rsid w:val="006104F6"/>
    <w:rsid w:val="0061355A"/>
    <w:rsid w:val="0061648E"/>
    <w:rsid w:val="006203F2"/>
    <w:rsid w:val="00625563"/>
    <w:rsid w:val="00637BFE"/>
    <w:rsid w:val="006404F9"/>
    <w:rsid w:val="0064150B"/>
    <w:rsid w:val="006458D2"/>
    <w:rsid w:val="0065717B"/>
    <w:rsid w:val="00671F63"/>
    <w:rsid w:val="006724C6"/>
    <w:rsid w:val="00673670"/>
    <w:rsid w:val="006755E6"/>
    <w:rsid w:val="00690FC1"/>
    <w:rsid w:val="006B0B9C"/>
    <w:rsid w:val="006B26A4"/>
    <w:rsid w:val="006C2CB3"/>
    <w:rsid w:val="006C78C7"/>
    <w:rsid w:val="006E017F"/>
    <w:rsid w:val="006E123C"/>
    <w:rsid w:val="006F10CE"/>
    <w:rsid w:val="006F3549"/>
    <w:rsid w:val="006F4E6D"/>
    <w:rsid w:val="006F57D4"/>
    <w:rsid w:val="00704B2F"/>
    <w:rsid w:val="00711643"/>
    <w:rsid w:val="00715843"/>
    <w:rsid w:val="00716A9C"/>
    <w:rsid w:val="007241F2"/>
    <w:rsid w:val="00725376"/>
    <w:rsid w:val="00725475"/>
    <w:rsid w:val="00732449"/>
    <w:rsid w:val="00740597"/>
    <w:rsid w:val="00740E3E"/>
    <w:rsid w:val="007416B5"/>
    <w:rsid w:val="00751BEE"/>
    <w:rsid w:val="007746A3"/>
    <w:rsid w:val="007763B6"/>
    <w:rsid w:val="007911C8"/>
    <w:rsid w:val="00794888"/>
    <w:rsid w:val="00795AEF"/>
    <w:rsid w:val="0079667D"/>
    <w:rsid w:val="00797FEF"/>
    <w:rsid w:val="007A3A71"/>
    <w:rsid w:val="007A6DDC"/>
    <w:rsid w:val="007B22AA"/>
    <w:rsid w:val="007D17F9"/>
    <w:rsid w:val="007E7400"/>
    <w:rsid w:val="0080448C"/>
    <w:rsid w:val="00805BCA"/>
    <w:rsid w:val="00817638"/>
    <w:rsid w:val="00817B96"/>
    <w:rsid w:val="00822E2F"/>
    <w:rsid w:val="00826253"/>
    <w:rsid w:val="00830DFC"/>
    <w:rsid w:val="00832004"/>
    <w:rsid w:val="0084441E"/>
    <w:rsid w:val="00850A50"/>
    <w:rsid w:val="00852C77"/>
    <w:rsid w:val="00862A89"/>
    <w:rsid w:val="00862CAF"/>
    <w:rsid w:val="0086378F"/>
    <w:rsid w:val="00870F6E"/>
    <w:rsid w:val="00872F43"/>
    <w:rsid w:val="00875E0A"/>
    <w:rsid w:val="00876450"/>
    <w:rsid w:val="00882BA6"/>
    <w:rsid w:val="008845EB"/>
    <w:rsid w:val="00891D98"/>
    <w:rsid w:val="00895808"/>
    <w:rsid w:val="008A6A7E"/>
    <w:rsid w:val="008B528E"/>
    <w:rsid w:val="008B59E8"/>
    <w:rsid w:val="008C05DF"/>
    <w:rsid w:val="008C0F51"/>
    <w:rsid w:val="008C6CA0"/>
    <w:rsid w:val="008D23E6"/>
    <w:rsid w:val="008E2282"/>
    <w:rsid w:val="008E3D57"/>
    <w:rsid w:val="008E57F0"/>
    <w:rsid w:val="008F48D6"/>
    <w:rsid w:val="009017CF"/>
    <w:rsid w:val="009039F8"/>
    <w:rsid w:val="00907187"/>
    <w:rsid w:val="00911417"/>
    <w:rsid w:val="00926B7F"/>
    <w:rsid w:val="00927AB5"/>
    <w:rsid w:val="00932CFA"/>
    <w:rsid w:val="009417EB"/>
    <w:rsid w:val="0094398D"/>
    <w:rsid w:val="00950EC6"/>
    <w:rsid w:val="00976992"/>
    <w:rsid w:val="00984163"/>
    <w:rsid w:val="009910D8"/>
    <w:rsid w:val="009A3017"/>
    <w:rsid w:val="009A45C3"/>
    <w:rsid w:val="009A6E74"/>
    <w:rsid w:val="009A7CB1"/>
    <w:rsid w:val="009B5CE8"/>
    <w:rsid w:val="009B5FD6"/>
    <w:rsid w:val="009C559E"/>
    <w:rsid w:val="009C6A45"/>
    <w:rsid w:val="009D0344"/>
    <w:rsid w:val="009D155E"/>
    <w:rsid w:val="009D5A7E"/>
    <w:rsid w:val="009E12E8"/>
    <w:rsid w:val="009E622D"/>
    <w:rsid w:val="009F3C1C"/>
    <w:rsid w:val="00A02838"/>
    <w:rsid w:val="00A05ACD"/>
    <w:rsid w:val="00A0670E"/>
    <w:rsid w:val="00A13108"/>
    <w:rsid w:val="00A2071B"/>
    <w:rsid w:val="00A30436"/>
    <w:rsid w:val="00A34C7C"/>
    <w:rsid w:val="00A35179"/>
    <w:rsid w:val="00A427AA"/>
    <w:rsid w:val="00A43724"/>
    <w:rsid w:val="00A56F00"/>
    <w:rsid w:val="00A638ED"/>
    <w:rsid w:val="00A66063"/>
    <w:rsid w:val="00A67579"/>
    <w:rsid w:val="00A7035A"/>
    <w:rsid w:val="00A7561E"/>
    <w:rsid w:val="00A765A4"/>
    <w:rsid w:val="00A76E7B"/>
    <w:rsid w:val="00A833C2"/>
    <w:rsid w:val="00A903A0"/>
    <w:rsid w:val="00A90DFD"/>
    <w:rsid w:val="00A90FF4"/>
    <w:rsid w:val="00A93C47"/>
    <w:rsid w:val="00A94C00"/>
    <w:rsid w:val="00A96502"/>
    <w:rsid w:val="00AA41C0"/>
    <w:rsid w:val="00AA581A"/>
    <w:rsid w:val="00AB4106"/>
    <w:rsid w:val="00AB7C0D"/>
    <w:rsid w:val="00AC240A"/>
    <w:rsid w:val="00AC4BEA"/>
    <w:rsid w:val="00AC4FA6"/>
    <w:rsid w:val="00AD1016"/>
    <w:rsid w:val="00AD1E4A"/>
    <w:rsid w:val="00AE0ACD"/>
    <w:rsid w:val="00AF128C"/>
    <w:rsid w:val="00AF3FCF"/>
    <w:rsid w:val="00AF49C3"/>
    <w:rsid w:val="00B02B69"/>
    <w:rsid w:val="00B02BB7"/>
    <w:rsid w:val="00B052C2"/>
    <w:rsid w:val="00B1487D"/>
    <w:rsid w:val="00B23143"/>
    <w:rsid w:val="00B307F4"/>
    <w:rsid w:val="00B377D3"/>
    <w:rsid w:val="00B472CF"/>
    <w:rsid w:val="00B60D8C"/>
    <w:rsid w:val="00B63344"/>
    <w:rsid w:val="00B66BEF"/>
    <w:rsid w:val="00B6775D"/>
    <w:rsid w:val="00B71626"/>
    <w:rsid w:val="00B74FB8"/>
    <w:rsid w:val="00B91D3A"/>
    <w:rsid w:val="00BA1B16"/>
    <w:rsid w:val="00BA22C2"/>
    <w:rsid w:val="00BB2F1C"/>
    <w:rsid w:val="00BC1B16"/>
    <w:rsid w:val="00BC21D0"/>
    <w:rsid w:val="00BD33A3"/>
    <w:rsid w:val="00BD5276"/>
    <w:rsid w:val="00BE1A2B"/>
    <w:rsid w:val="00BF1FE9"/>
    <w:rsid w:val="00BF2948"/>
    <w:rsid w:val="00BF3F0C"/>
    <w:rsid w:val="00BF6FC5"/>
    <w:rsid w:val="00C0393F"/>
    <w:rsid w:val="00C11BDD"/>
    <w:rsid w:val="00C17FC3"/>
    <w:rsid w:val="00C213A8"/>
    <w:rsid w:val="00C217B8"/>
    <w:rsid w:val="00C24C9D"/>
    <w:rsid w:val="00C40C05"/>
    <w:rsid w:val="00C57823"/>
    <w:rsid w:val="00C6140B"/>
    <w:rsid w:val="00C62A70"/>
    <w:rsid w:val="00C7277B"/>
    <w:rsid w:val="00C7725B"/>
    <w:rsid w:val="00C82295"/>
    <w:rsid w:val="00C90107"/>
    <w:rsid w:val="00C91A7B"/>
    <w:rsid w:val="00C91ACD"/>
    <w:rsid w:val="00C924C2"/>
    <w:rsid w:val="00C9398A"/>
    <w:rsid w:val="00CA36A0"/>
    <w:rsid w:val="00CB161E"/>
    <w:rsid w:val="00CB540F"/>
    <w:rsid w:val="00CC3B75"/>
    <w:rsid w:val="00CD0A35"/>
    <w:rsid w:val="00CD0DDA"/>
    <w:rsid w:val="00CD452B"/>
    <w:rsid w:val="00CD6F65"/>
    <w:rsid w:val="00CD77FB"/>
    <w:rsid w:val="00CE02DF"/>
    <w:rsid w:val="00CE5C38"/>
    <w:rsid w:val="00CF14FD"/>
    <w:rsid w:val="00CF288C"/>
    <w:rsid w:val="00CF29EE"/>
    <w:rsid w:val="00CF2DDB"/>
    <w:rsid w:val="00CF587D"/>
    <w:rsid w:val="00D00A13"/>
    <w:rsid w:val="00D0689E"/>
    <w:rsid w:val="00D072FF"/>
    <w:rsid w:val="00D11A5B"/>
    <w:rsid w:val="00D15B59"/>
    <w:rsid w:val="00D276BD"/>
    <w:rsid w:val="00D27D86"/>
    <w:rsid w:val="00D31BD5"/>
    <w:rsid w:val="00D35196"/>
    <w:rsid w:val="00D3756A"/>
    <w:rsid w:val="00D43D93"/>
    <w:rsid w:val="00D47D64"/>
    <w:rsid w:val="00D52897"/>
    <w:rsid w:val="00D54302"/>
    <w:rsid w:val="00D55782"/>
    <w:rsid w:val="00D55F88"/>
    <w:rsid w:val="00D60003"/>
    <w:rsid w:val="00D61935"/>
    <w:rsid w:val="00D70C75"/>
    <w:rsid w:val="00D8380B"/>
    <w:rsid w:val="00D85F7C"/>
    <w:rsid w:val="00D8603D"/>
    <w:rsid w:val="00D90E42"/>
    <w:rsid w:val="00D91D7B"/>
    <w:rsid w:val="00D958CC"/>
    <w:rsid w:val="00D95A06"/>
    <w:rsid w:val="00D96DA0"/>
    <w:rsid w:val="00DA2565"/>
    <w:rsid w:val="00DA2C01"/>
    <w:rsid w:val="00DA698A"/>
    <w:rsid w:val="00DB0C65"/>
    <w:rsid w:val="00DB39AC"/>
    <w:rsid w:val="00DB648A"/>
    <w:rsid w:val="00DB7B77"/>
    <w:rsid w:val="00DE43C7"/>
    <w:rsid w:val="00DE668A"/>
    <w:rsid w:val="00DF5372"/>
    <w:rsid w:val="00E16081"/>
    <w:rsid w:val="00E22A2E"/>
    <w:rsid w:val="00E25A1A"/>
    <w:rsid w:val="00E35651"/>
    <w:rsid w:val="00E3680E"/>
    <w:rsid w:val="00E4210E"/>
    <w:rsid w:val="00E52D64"/>
    <w:rsid w:val="00E66369"/>
    <w:rsid w:val="00E66EAB"/>
    <w:rsid w:val="00E74C6C"/>
    <w:rsid w:val="00E83656"/>
    <w:rsid w:val="00E836D2"/>
    <w:rsid w:val="00E85D12"/>
    <w:rsid w:val="00E90B14"/>
    <w:rsid w:val="00E91AA0"/>
    <w:rsid w:val="00E9776C"/>
    <w:rsid w:val="00EA0C96"/>
    <w:rsid w:val="00EA3158"/>
    <w:rsid w:val="00EA518F"/>
    <w:rsid w:val="00EA567D"/>
    <w:rsid w:val="00EA739F"/>
    <w:rsid w:val="00EA7595"/>
    <w:rsid w:val="00EB05FF"/>
    <w:rsid w:val="00EC450B"/>
    <w:rsid w:val="00EC76F0"/>
    <w:rsid w:val="00ED1232"/>
    <w:rsid w:val="00ED2766"/>
    <w:rsid w:val="00EE1043"/>
    <w:rsid w:val="00EE16DC"/>
    <w:rsid w:val="00EE7B72"/>
    <w:rsid w:val="00EF24EF"/>
    <w:rsid w:val="00F01990"/>
    <w:rsid w:val="00F11627"/>
    <w:rsid w:val="00F120B3"/>
    <w:rsid w:val="00F160D3"/>
    <w:rsid w:val="00F175D9"/>
    <w:rsid w:val="00F236D1"/>
    <w:rsid w:val="00F36784"/>
    <w:rsid w:val="00F3760A"/>
    <w:rsid w:val="00F37C84"/>
    <w:rsid w:val="00F40EC7"/>
    <w:rsid w:val="00F42A37"/>
    <w:rsid w:val="00F5068B"/>
    <w:rsid w:val="00F55332"/>
    <w:rsid w:val="00F55CB3"/>
    <w:rsid w:val="00F6195B"/>
    <w:rsid w:val="00F64E6F"/>
    <w:rsid w:val="00F714A4"/>
    <w:rsid w:val="00F72779"/>
    <w:rsid w:val="00F7622E"/>
    <w:rsid w:val="00F76253"/>
    <w:rsid w:val="00F803EE"/>
    <w:rsid w:val="00F8275D"/>
    <w:rsid w:val="00F82C55"/>
    <w:rsid w:val="00F84A57"/>
    <w:rsid w:val="00F85723"/>
    <w:rsid w:val="00F973AC"/>
    <w:rsid w:val="00FA0857"/>
    <w:rsid w:val="00FA67D5"/>
    <w:rsid w:val="00FC1967"/>
    <w:rsid w:val="00FC2EEC"/>
    <w:rsid w:val="00FC413E"/>
    <w:rsid w:val="00FC7579"/>
    <w:rsid w:val="00FC75A9"/>
    <w:rsid w:val="00FD09F2"/>
    <w:rsid w:val="00FD1967"/>
    <w:rsid w:val="00FD1F66"/>
    <w:rsid w:val="00FD2FFC"/>
    <w:rsid w:val="00FD4AB6"/>
    <w:rsid w:val="00FD66BE"/>
    <w:rsid w:val="00FF73C5"/>
    <w:rsid w:val="00FF7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E3B12C"/>
  <w15:docId w15:val="{4F06A9E4-1ADE-4F26-9CB2-0D13A8F4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8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EE104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3794E"/>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1D0031"/>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e">
    <w:name w:val="Основной текст_"/>
    <w:basedOn w:val="a0"/>
    <w:link w:val="5"/>
    <w:rsid w:val="004B52A7"/>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e"/>
    <w:rsid w:val="004B52A7"/>
    <w:pPr>
      <w:widowControl w:val="0"/>
      <w:shd w:val="clear" w:color="auto" w:fill="FFFFFF"/>
      <w:spacing w:line="274" w:lineRule="exact"/>
      <w:jc w:val="center"/>
    </w:pPr>
    <w:rPr>
      <w:sz w:val="23"/>
      <w:szCs w:val="23"/>
      <w:lang w:eastAsia="en-US"/>
    </w:rPr>
  </w:style>
  <w:style w:type="paragraph" w:customStyle="1" w:styleId="21">
    <w:name w:val="Основной текст2"/>
    <w:basedOn w:val="a"/>
    <w:rsid w:val="00E9776C"/>
    <w:pPr>
      <w:widowControl w:val="0"/>
      <w:shd w:val="clear" w:color="auto" w:fill="FFFFFF"/>
      <w:spacing w:before="60" w:after="3420" w:line="274" w:lineRule="exact"/>
      <w:ind w:hanging="720"/>
      <w:jc w:val="center"/>
    </w:pPr>
    <w:rPr>
      <w:sz w:val="23"/>
      <w:szCs w:val="23"/>
      <w:lang w:eastAsia="en-US"/>
    </w:rPr>
  </w:style>
  <w:style w:type="character" w:customStyle="1" w:styleId="3">
    <w:name w:val="Основной текст (3)_"/>
    <w:basedOn w:val="a0"/>
    <w:link w:val="30"/>
    <w:rsid w:val="00FC7579"/>
    <w:rPr>
      <w:rFonts w:ascii="Times New Roman" w:eastAsia="Times New Roman" w:hAnsi="Times New Roman" w:cs="Times New Roman"/>
      <w:b/>
      <w:bCs/>
      <w:sz w:val="23"/>
      <w:szCs w:val="23"/>
      <w:shd w:val="clear" w:color="auto" w:fill="FFFFFF"/>
    </w:rPr>
  </w:style>
  <w:style w:type="character" w:customStyle="1" w:styleId="31">
    <w:name w:val="Основной текст (3) + Не полужирный"/>
    <w:basedOn w:val="3"/>
    <w:rsid w:val="00FC7579"/>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0">
    <w:name w:val="Основной текст (3)"/>
    <w:basedOn w:val="a"/>
    <w:link w:val="3"/>
    <w:rsid w:val="00FC7579"/>
    <w:pPr>
      <w:widowControl w:val="0"/>
      <w:shd w:val="clear" w:color="auto" w:fill="FFFFFF"/>
      <w:spacing w:before="3420" w:after="1260" w:line="278" w:lineRule="exact"/>
      <w:jc w:val="center"/>
    </w:pPr>
    <w:rPr>
      <w:b/>
      <w:bCs/>
      <w:sz w:val="23"/>
      <w:szCs w:val="23"/>
      <w:lang w:eastAsia="en-US"/>
    </w:rPr>
  </w:style>
  <w:style w:type="character" w:customStyle="1" w:styleId="12">
    <w:name w:val="Заголовок №1_"/>
    <w:basedOn w:val="a0"/>
    <w:link w:val="13"/>
    <w:rsid w:val="00FC7579"/>
    <w:rPr>
      <w:rFonts w:ascii="Times New Roman" w:eastAsia="Times New Roman" w:hAnsi="Times New Roman" w:cs="Times New Roman"/>
      <w:b/>
      <w:bCs/>
      <w:sz w:val="23"/>
      <w:szCs w:val="23"/>
      <w:shd w:val="clear" w:color="auto" w:fill="FFFFFF"/>
    </w:rPr>
  </w:style>
  <w:style w:type="character" w:customStyle="1" w:styleId="14">
    <w:name w:val="Заголовок №1 + Не полужирный"/>
    <w:basedOn w:val="12"/>
    <w:rsid w:val="00FC7579"/>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13">
    <w:name w:val="Заголовок №1"/>
    <w:basedOn w:val="a"/>
    <w:link w:val="12"/>
    <w:rsid w:val="00FC7579"/>
    <w:pPr>
      <w:widowControl w:val="0"/>
      <w:shd w:val="clear" w:color="auto" w:fill="FFFFFF"/>
      <w:spacing w:after="120" w:line="0" w:lineRule="atLeast"/>
      <w:ind w:hanging="1620"/>
      <w:jc w:val="center"/>
      <w:outlineLvl w:val="0"/>
    </w:pPr>
    <w:rPr>
      <w:b/>
      <w:bCs/>
      <w:sz w:val="23"/>
      <w:szCs w:val="23"/>
      <w:lang w:eastAsia="en-US"/>
    </w:rPr>
  </w:style>
  <w:style w:type="character" w:customStyle="1" w:styleId="32">
    <w:name w:val="Заголовок №3"/>
    <w:basedOn w:val="a0"/>
    <w:rsid w:val="002A79B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3"/>
    <w:basedOn w:val="ae"/>
    <w:rsid w:val="002A390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Corbel10pt">
    <w:name w:val="Основной текст + Corbel;10 pt"/>
    <w:basedOn w:val="ae"/>
    <w:rsid w:val="0064150B"/>
    <w:rPr>
      <w:rFonts w:ascii="Corbel" w:eastAsia="Corbel" w:hAnsi="Corbel" w:cs="Corbel"/>
      <w:color w:val="000000"/>
      <w:spacing w:val="0"/>
      <w:w w:val="100"/>
      <w:position w:val="0"/>
      <w:sz w:val="20"/>
      <w:szCs w:val="20"/>
      <w:shd w:val="clear" w:color="auto" w:fill="FFFFFF"/>
      <w:lang w:val="ru-RU" w:eastAsia="ru-RU" w:bidi="ru-RU"/>
    </w:rPr>
  </w:style>
  <w:style w:type="character" w:customStyle="1" w:styleId="60">
    <w:name w:val="Заголовок 6 Знак"/>
    <w:basedOn w:val="a0"/>
    <w:link w:val="6"/>
    <w:uiPriority w:val="9"/>
    <w:semiHidden/>
    <w:rsid w:val="001D0031"/>
    <w:rPr>
      <w:rFonts w:asciiTheme="majorHAnsi" w:eastAsiaTheme="majorEastAsia" w:hAnsiTheme="majorHAnsi" w:cstheme="majorBidi"/>
      <w:i/>
      <w:iCs/>
      <w:color w:val="1F4D78" w:themeColor="accent1" w:themeShade="7F"/>
      <w:sz w:val="24"/>
      <w:szCs w:val="24"/>
      <w:lang w:eastAsia="ru-RU"/>
    </w:rPr>
  </w:style>
  <w:style w:type="paragraph" w:styleId="af">
    <w:name w:val="Plain Text"/>
    <w:basedOn w:val="a"/>
    <w:link w:val="af0"/>
    <w:rsid w:val="005D12B1"/>
    <w:rPr>
      <w:rFonts w:ascii="Consolas" w:eastAsia="Calibri" w:hAnsi="Consolas"/>
      <w:sz w:val="21"/>
      <w:szCs w:val="21"/>
      <w:lang w:eastAsia="en-US"/>
    </w:rPr>
  </w:style>
  <w:style w:type="character" w:customStyle="1" w:styleId="af0">
    <w:name w:val="Текст Знак"/>
    <w:basedOn w:val="a0"/>
    <w:link w:val="af"/>
    <w:rsid w:val="005D12B1"/>
    <w:rPr>
      <w:rFonts w:ascii="Consolas" w:eastAsia="Calibri" w:hAnsi="Consolas" w:cs="Times New Roman"/>
      <w:sz w:val="21"/>
      <w:szCs w:val="21"/>
    </w:rPr>
  </w:style>
  <w:style w:type="character" w:customStyle="1" w:styleId="apple-converted-space">
    <w:name w:val="apple-converted-space"/>
    <w:rsid w:val="00E91AA0"/>
  </w:style>
  <w:style w:type="character" w:customStyle="1" w:styleId="40">
    <w:name w:val="Заголовок 4 Знак"/>
    <w:basedOn w:val="a0"/>
    <w:link w:val="4"/>
    <w:uiPriority w:val="9"/>
    <w:semiHidden/>
    <w:rsid w:val="0013794E"/>
    <w:rPr>
      <w:rFonts w:asciiTheme="majorHAnsi" w:eastAsiaTheme="majorEastAsia" w:hAnsiTheme="majorHAnsi" w:cstheme="majorBidi"/>
      <w:i/>
      <w:iCs/>
      <w:color w:val="2E74B5" w:themeColor="accent1" w:themeShade="BF"/>
      <w:sz w:val="24"/>
      <w:szCs w:val="24"/>
      <w:lang w:eastAsia="ru-RU"/>
    </w:rPr>
  </w:style>
  <w:style w:type="character" w:customStyle="1" w:styleId="20">
    <w:name w:val="Заголовок 2 Знак"/>
    <w:basedOn w:val="a0"/>
    <w:link w:val="2"/>
    <w:uiPriority w:val="9"/>
    <w:semiHidden/>
    <w:rsid w:val="00EE1043"/>
    <w:rPr>
      <w:rFonts w:asciiTheme="majorHAnsi" w:eastAsiaTheme="majorEastAsia" w:hAnsiTheme="majorHAnsi" w:cstheme="majorBidi"/>
      <w:color w:val="2E74B5" w:themeColor="accent1" w:themeShade="BF"/>
      <w:sz w:val="26"/>
      <w:szCs w:val="26"/>
      <w:lang w:eastAsia="ru-RU"/>
    </w:rPr>
  </w:style>
  <w:style w:type="paragraph" w:styleId="af1">
    <w:name w:val="Body Text"/>
    <w:basedOn w:val="a"/>
    <w:link w:val="af2"/>
    <w:semiHidden/>
    <w:rsid w:val="001B05C2"/>
    <w:rPr>
      <w:rFonts w:ascii="Courier New" w:hAnsi="Courier New" w:cs="Courier New"/>
      <w:i/>
      <w:iCs/>
    </w:rPr>
  </w:style>
  <w:style w:type="character" w:customStyle="1" w:styleId="af2">
    <w:name w:val="Основной текст Знак"/>
    <w:basedOn w:val="a0"/>
    <w:link w:val="af1"/>
    <w:rsid w:val="001B05C2"/>
    <w:rPr>
      <w:rFonts w:ascii="Courier New" w:eastAsia="Times New Roman" w:hAnsi="Courier New" w:cs="Courier New"/>
      <w:i/>
      <w:iCs/>
      <w:sz w:val="24"/>
      <w:szCs w:val="24"/>
      <w:lang w:eastAsia="ru-RU"/>
    </w:rPr>
  </w:style>
  <w:style w:type="character" w:customStyle="1" w:styleId="50">
    <w:name w:val="Основной текст (5)_"/>
    <w:basedOn w:val="a0"/>
    <w:link w:val="51"/>
    <w:rsid w:val="00442D4D"/>
    <w:rPr>
      <w:rFonts w:ascii="Times New Roman" w:hAnsi="Times New Roman" w:cs="Times New Roman"/>
      <w:sz w:val="24"/>
      <w:szCs w:val="24"/>
      <w:shd w:val="clear" w:color="auto" w:fill="FFFFFF"/>
    </w:rPr>
  </w:style>
  <w:style w:type="character" w:customStyle="1" w:styleId="511">
    <w:name w:val="Основной текст (5) + 11"/>
    <w:aliases w:val="5 pt11"/>
    <w:basedOn w:val="50"/>
    <w:rsid w:val="00442D4D"/>
    <w:rPr>
      <w:rFonts w:ascii="Times New Roman" w:hAnsi="Times New Roman" w:cs="Times New Roman"/>
      <w:sz w:val="23"/>
      <w:szCs w:val="23"/>
      <w:shd w:val="clear" w:color="auto" w:fill="FFFFFF"/>
    </w:rPr>
  </w:style>
  <w:style w:type="paragraph" w:customStyle="1" w:styleId="51">
    <w:name w:val="Основной текст (5)"/>
    <w:basedOn w:val="a"/>
    <w:link w:val="50"/>
    <w:rsid w:val="00442D4D"/>
    <w:pPr>
      <w:shd w:val="clear" w:color="auto" w:fill="FFFFFF"/>
      <w:spacing w:before="720" w:line="274" w:lineRule="exact"/>
      <w:ind w:firstLine="700"/>
      <w:jc w:val="both"/>
    </w:pPr>
    <w:rPr>
      <w:rFonts w:eastAsiaTheme="minorHAnsi"/>
      <w:lang w:eastAsia="en-US"/>
    </w:rPr>
  </w:style>
  <w:style w:type="character" w:customStyle="1" w:styleId="5118">
    <w:name w:val="Основной текст (5) + 118"/>
    <w:aliases w:val="5 pt9,Полужирный2,Курсив"/>
    <w:basedOn w:val="50"/>
    <w:rsid w:val="001F6ED0"/>
    <w:rPr>
      <w:rFonts w:ascii="Times New Roman" w:hAnsi="Times New Roman" w:cs="Times New Roman"/>
      <w:b/>
      <w:bCs/>
      <w:i/>
      <w:iCs/>
      <w:sz w:val="23"/>
      <w:szCs w:val="23"/>
      <w:shd w:val="clear" w:color="auto" w:fill="FFFFFF"/>
    </w:rPr>
  </w:style>
  <w:style w:type="character" w:customStyle="1" w:styleId="5111">
    <w:name w:val="Основной текст (5) + 111"/>
    <w:aliases w:val="5 pt1,Полужирный1,Курсив1"/>
    <w:basedOn w:val="50"/>
    <w:rsid w:val="001F6ED0"/>
    <w:rPr>
      <w:rFonts w:ascii="Times New Roman" w:hAnsi="Times New Roman" w:cs="Times New Roman"/>
      <w:b/>
      <w:bCs/>
      <w:i/>
      <w:iCs/>
      <w:noProof/>
      <w:sz w:val="23"/>
      <w:szCs w:val="23"/>
      <w:shd w:val="clear" w:color="auto" w:fill="FFFFFF"/>
    </w:rPr>
  </w:style>
  <w:style w:type="paragraph" w:customStyle="1" w:styleId="txt">
    <w:name w:val="txt"/>
    <w:basedOn w:val="a"/>
    <w:rsid w:val="00AB4106"/>
    <w:pPr>
      <w:spacing w:before="100" w:beforeAutospacing="1" w:after="100" w:afterAutospacing="1"/>
    </w:pPr>
  </w:style>
  <w:style w:type="paragraph" w:styleId="af3">
    <w:name w:val="No Spacing"/>
    <w:uiPriority w:val="1"/>
    <w:qFormat/>
    <w:rsid w:val="00C7725B"/>
    <w:pPr>
      <w:spacing w:after="0" w:line="240" w:lineRule="auto"/>
    </w:pPr>
    <w:rPr>
      <w:rFonts w:ascii="Calibri" w:eastAsia="Calibri" w:hAnsi="Calibri" w:cs="Times New Roman"/>
    </w:rPr>
  </w:style>
  <w:style w:type="paragraph" w:styleId="af4">
    <w:name w:val="Body Text Indent"/>
    <w:basedOn w:val="a"/>
    <w:link w:val="af5"/>
    <w:uiPriority w:val="99"/>
    <w:unhideWhenUsed/>
    <w:rsid w:val="001940C1"/>
    <w:pPr>
      <w:spacing w:after="120"/>
      <w:ind w:left="283"/>
    </w:pPr>
    <w:rPr>
      <w:rFonts w:eastAsia="Calibri"/>
    </w:rPr>
  </w:style>
  <w:style w:type="character" w:customStyle="1" w:styleId="af5">
    <w:name w:val="Основной текст с отступом Знак"/>
    <w:basedOn w:val="a0"/>
    <w:link w:val="af4"/>
    <w:uiPriority w:val="99"/>
    <w:rsid w:val="001940C1"/>
    <w:rPr>
      <w:rFonts w:ascii="Times New Roman" w:eastAsia="Calibri" w:hAnsi="Times New Roman" w:cs="Times New Roman"/>
      <w:sz w:val="24"/>
      <w:szCs w:val="24"/>
      <w:lang w:eastAsia="ru-RU"/>
    </w:rPr>
  </w:style>
  <w:style w:type="paragraph" w:customStyle="1" w:styleId="FR4">
    <w:name w:val="FR4"/>
    <w:rsid w:val="001940C1"/>
    <w:pPr>
      <w:widowControl w:val="0"/>
      <w:snapToGrid w:val="0"/>
      <w:spacing w:after="0" w:line="240" w:lineRule="auto"/>
    </w:pPr>
    <w:rPr>
      <w:rFonts w:ascii="Arial" w:eastAsia="Times New Roman" w:hAnsi="Arial" w:cs="Times New Roman"/>
      <w:b/>
      <w:sz w:val="18"/>
      <w:szCs w:val="20"/>
      <w:lang w:eastAsia="ru-RU"/>
    </w:rPr>
  </w:style>
  <w:style w:type="character" w:styleId="af6">
    <w:name w:val="Strong"/>
    <w:basedOn w:val="a0"/>
    <w:qFormat/>
    <w:rsid w:val="008E3D57"/>
    <w:rPr>
      <w:b/>
      <w:bCs/>
    </w:rPr>
  </w:style>
  <w:style w:type="paragraph" w:customStyle="1" w:styleId="15">
    <w:name w:val="Абзац списка1"/>
    <w:basedOn w:val="a"/>
    <w:rsid w:val="00A94C00"/>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af7">
    <w:name w:val="По умолчанию"/>
    <w:rsid w:val="00214F4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Neue" w:eastAsia="Times New Roman" w:hAnsi="Helvetica Neue" w:cs="Helvetica Neue"/>
      <w:color w:val="000000"/>
      <w:lang w:eastAsia="ru-RU"/>
    </w:rPr>
  </w:style>
  <w:style w:type="paragraph" w:styleId="34">
    <w:name w:val="Body Text 3"/>
    <w:basedOn w:val="a"/>
    <w:link w:val="35"/>
    <w:uiPriority w:val="99"/>
    <w:semiHidden/>
    <w:unhideWhenUsed/>
    <w:rsid w:val="00D11A5B"/>
    <w:pPr>
      <w:spacing w:after="120"/>
    </w:pPr>
    <w:rPr>
      <w:sz w:val="16"/>
      <w:szCs w:val="16"/>
    </w:rPr>
  </w:style>
  <w:style w:type="character" w:customStyle="1" w:styleId="35">
    <w:name w:val="Основной текст 3 Знак"/>
    <w:basedOn w:val="a0"/>
    <w:link w:val="34"/>
    <w:uiPriority w:val="99"/>
    <w:semiHidden/>
    <w:rsid w:val="00D11A5B"/>
    <w:rPr>
      <w:rFonts w:ascii="Times New Roman" w:eastAsia="Times New Roman" w:hAnsi="Times New Roman" w:cs="Times New Roman"/>
      <w:sz w:val="16"/>
      <w:szCs w:val="16"/>
      <w:lang w:eastAsia="ru-RU"/>
    </w:rPr>
  </w:style>
  <w:style w:type="paragraph" w:customStyle="1" w:styleId="22">
    <w:name w:val="Абзац списка2"/>
    <w:basedOn w:val="a"/>
    <w:rsid w:val="00CE02DF"/>
    <w:pPr>
      <w:widowControl w:val="0"/>
      <w:autoSpaceDE w:val="0"/>
      <w:autoSpaceDN w:val="0"/>
      <w:adjustRightInd w:val="0"/>
      <w:ind w:left="720" w:firstLine="720"/>
      <w:contextualSpacing/>
      <w:jc w:val="both"/>
    </w:pPr>
    <w:rPr>
      <w:rFonts w:ascii="Arial" w:eastAsia="Calibr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774">
      <w:bodyDiv w:val="1"/>
      <w:marLeft w:val="0"/>
      <w:marRight w:val="0"/>
      <w:marTop w:val="0"/>
      <w:marBottom w:val="0"/>
      <w:divBdr>
        <w:top w:val="none" w:sz="0" w:space="0" w:color="auto"/>
        <w:left w:val="none" w:sz="0" w:space="0" w:color="auto"/>
        <w:bottom w:val="none" w:sz="0" w:space="0" w:color="auto"/>
        <w:right w:val="none" w:sz="0" w:space="0" w:color="auto"/>
      </w:divBdr>
      <w:divsChild>
        <w:div w:id="403334401">
          <w:marLeft w:val="0"/>
          <w:marRight w:val="0"/>
          <w:marTop w:val="0"/>
          <w:marBottom w:val="0"/>
          <w:divBdr>
            <w:top w:val="none" w:sz="0" w:space="0" w:color="auto"/>
            <w:left w:val="none" w:sz="0" w:space="0" w:color="auto"/>
            <w:bottom w:val="none" w:sz="0" w:space="0" w:color="auto"/>
            <w:right w:val="none" w:sz="0" w:space="0" w:color="auto"/>
          </w:divBdr>
          <w:divsChild>
            <w:div w:id="148833107">
              <w:marLeft w:val="0"/>
              <w:marRight w:val="0"/>
              <w:marTop w:val="0"/>
              <w:marBottom w:val="0"/>
              <w:divBdr>
                <w:top w:val="none" w:sz="0" w:space="0" w:color="auto"/>
                <w:left w:val="none" w:sz="0" w:space="0" w:color="auto"/>
                <w:bottom w:val="none" w:sz="0" w:space="0" w:color="auto"/>
                <w:right w:val="none" w:sz="0" w:space="0" w:color="auto"/>
              </w:divBdr>
              <w:divsChild>
                <w:div w:id="125006105">
                  <w:marLeft w:val="0"/>
                  <w:marRight w:val="0"/>
                  <w:marTop w:val="0"/>
                  <w:marBottom w:val="0"/>
                  <w:divBdr>
                    <w:top w:val="none" w:sz="0" w:space="0" w:color="auto"/>
                    <w:left w:val="none" w:sz="0" w:space="0" w:color="auto"/>
                    <w:bottom w:val="none" w:sz="0" w:space="0" w:color="auto"/>
                    <w:right w:val="none" w:sz="0" w:space="0" w:color="auto"/>
                  </w:divBdr>
                  <w:divsChild>
                    <w:div w:id="2059277667">
                      <w:marLeft w:val="0"/>
                      <w:marRight w:val="0"/>
                      <w:marTop w:val="0"/>
                      <w:marBottom w:val="0"/>
                      <w:divBdr>
                        <w:top w:val="none" w:sz="0" w:space="0" w:color="auto"/>
                        <w:left w:val="none" w:sz="0" w:space="0" w:color="auto"/>
                        <w:bottom w:val="none" w:sz="0" w:space="0" w:color="auto"/>
                        <w:right w:val="none" w:sz="0" w:space="0" w:color="auto"/>
                      </w:divBdr>
                    </w:div>
                    <w:div w:id="1561552197">
                      <w:marLeft w:val="0"/>
                      <w:marRight w:val="0"/>
                      <w:marTop w:val="0"/>
                      <w:marBottom w:val="0"/>
                      <w:divBdr>
                        <w:top w:val="none" w:sz="0" w:space="0" w:color="auto"/>
                        <w:left w:val="none" w:sz="0" w:space="0" w:color="auto"/>
                        <w:bottom w:val="none" w:sz="0" w:space="0" w:color="auto"/>
                        <w:right w:val="none" w:sz="0" w:space="0" w:color="auto"/>
                      </w:divBdr>
                    </w:div>
                    <w:div w:id="341051189">
                      <w:marLeft w:val="0"/>
                      <w:marRight w:val="0"/>
                      <w:marTop w:val="0"/>
                      <w:marBottom w:val="0"/>
                      <w:divBdr>
                        <w:top w:val="none" w:sz="0" w:space="0" w:color="auto"/>
                        <w:left w:val="none" w:sz="0" w:space="0" w:color="auto"/>
                        <w:bottom w:val="none" w:sz="0" w:space="0" w:color="auto"/>
                        <w:right w:val="none" w:sz="0" w:space="0" w:color="auto"/>
                      </w:divBdr>
                    </w:div>
                    <w:div w:id="19796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0416">
      <w:bodyDiv w:val="1"/>
      <w:marLeft w:val="0"/>
      <w:marRight w:val="0"/>
      <w:marTop w:val="0"/>
      <w:marBottom w:val="0"/>
      <w:divBdr>
        <w:top w:val="none" w:sz="0" w:space="0" w:color="auto"/>
        <w:left w:val="none" w:sz="0" w:space="0" w:color="auto"/>
        <w:bottom w:val="none" w:sz="0" w:space="0" w:color="auto"/>
        <w:right w:val="none" w:sz="0" w:space="0" w:color="auto"/>
      </w:divBdr>
    </w:div>
    <w:div w:id="115410611">
      <w:bodyDiv w:val="1"/>
      <w:marLeft w:val="0"/>
      <w:marRight w:val="0"/>
      <w:marTop w:val="0"/>
      <w:marBottom w:val="0"/>
      <w:divBdr>
        <w:top w:val="none" w:sz="0" w:space="0" w:color="auto"/>
        <w:left w:val="none" w:sz="0" w:space="0" w:color="auto"/>
        <w:bottom w:val="none" w:sz="0" w:space="0" w:color="auto"/>
        <w:right w:val="none" w:sz="0" w:space="0" w:color="auto"/>
      </w:divBdr>
    </w:div>
    <w:div w:id="145366300">
      <w:bodyDiv w:val="1"/>
      <w:marLeft w:val="0"/>
      <w:marRight w:val="0"/>
      <w:marTop w:val="0"/>
      <w:marBottom w:val="0"/>
      <w:divBdr>
        <w:top w:val="none" w:sz="0" w:space="0" w:color="auto"/>
        <w:left w:val="none" w:sz="0" w:space="0" w:color="auto"/>
        <w:bottom w:val="none" w:sz="0" w:space="0" w:color="auto"/>
        <w:right w:val="none" w:sz="0" w:space="0" w:color="auto"/>
      </w:divBdr>
    </w:div>
    <w:div w:id="187568623">
      <w:bodyDiv w:val="1"/>
      <w:marLeft w:val="0"/>
      <w:marRight w:val="0"/>
      <w:marTop w:val="0"/>
      <w:marBottom w:val="0"/>
      <w:divBdr>
        <w:top w:val="none" w:sz="0" w:space="0" w:color="auto"/>
        <w:left w:val="none" w:sz="0" w:space="0" w:color="auto"/>
        <w:bottom w:val="none" w:sz="0" w:space="0" w:color="auto"/>
        <w:right w:val="none" w:sz="0" w:space="0" w:color="auto"/>
      </w:divBdr>
    </w:div>
    <w:div w:id="221216748">
      <w:bodyDiv w:val="1"/>
      <w:marLeft w:val="0"/>
      <w:marRight w:val="0"/>
      <w:marTop w:val="0"/>
      <w:marBottom w:val="0"/>
      <w:divBdr>
        <w:top w:val="none" w:sz="0" w:space="0" w:color="auto"/>
        <w:left w:val="none" w:sz="0" w:space="0" w:color="auto"/>
        <w:bottom w:val="none" w:sz="0" w:space="0" w:color="auto"/>
        <w:right w:val="none" w:sz="0" w:space="0" w:color="auto"/>
      </w:divBdr>
      <w:divsChild>
        <w:div w:id="1657033460">
          <w:marLeft w:val="0"/>
          <w:marRight w:val="0"/>
          <w:marTop w:val="0"/>
          <w:marBottom w:val="0"/>
          <w:divBdr>
            <w:top w:val="none" w:sz="0" w:space="0" w:color="auto"/>
            <w:left w:val="none" w:sz="0" w:space="0" w:color="auto"/>
            <w:bottom w:val="none" w:sz="0" w:space="0" w:color="auto"/>
            <w:right w:val="none" w:sz="0" w:space="0" w:color="auto"/>
          </w:divBdr>
          <w:divsChild>
            <w:div w:id="1233740836">
              <w:marLeft w:val="0"/>
              <w:marRight w:val="0"/>
              <w:marTop w:val="0"/>
              <w:marBottom w:val="0"/>
              <w:divBdr>
                <w:top w:val="none" w:sz="0" w:space="0" w:color="auto"/>
                <w:left w:val="none" w:sz="0" w:space="0" w:color="auto"/>
                <w:bottom w:val="none" w:sz="0" w:space="0" w:color="auto"/>
                <w:right w:val="none" w:sz="0" w:space="0" w:color="auto"/>
              </w:divBdr>
              <w:divsChild>
                <w:div w:id="559638640">
                  <w:marLeft w:val="0"/>
                  <w:marRight w:val="0"/>
                  <w:marTop w:val="0"/>
                  <w:marBottom w:val="0"/>
                  <w:divBdr>
                    <w:top w:val="none" w:sz="0" w:space="0" w:color="auto"/>
                    <w:left w:val="none" w:sz="0" w:space="0" w:color="auto"/>
                    <w:bottom w:val="none" w:sz="0" w:space="0" w:color="auto"/>
                    <w:right w:val="none" w:sz="0" w:space="0" w:color="auto"/>
                  </w:divBdr>
                  <w:divsChild>
                    <w:div w:id="653679380">
                      <w:marLeft w:val="0"/>
                      <w:marRight w:val="0"/>
                      <w:marTop w:val="0"/>
                      <w:marBottom w:val="0"/>
                      <w:divBdr>
                        <w:top w:val="none" w:sz="0" w:space="0" w:color="auto"/>
                        <w:left w:val="none" w:sz="0" w:space="0" w:color="auto"/>
                        <w:bottom w:val="none" w:sz="0" w:space="0" w:color="auto"/>
                        <w:right w:val="none" w:sz="0" w:space="0" w:color="auto"/>
                      </w:divBdr>
                      <w:divsChild>
                        <w:div w:id="1456409058">
                          <w:marLeft w:val="0"/>
                          <w:marRight w:val="0"/>
                          <w:marTop w:val="0"/>
                          <w:marBottom w:val="0"/>
                          <w:divBdr>
                            <w:top w:val="none" w:sz="0" w:space="0" w:color="auto"/>
                            <w:left w:val="none" w:sz="0" w:space="0" w:color="auto"/>
                            <w:bottom w:val="none" w:sz="0" w:space="0" w:color="auto"/>
                            <w:right w:val="none" w:sz="0" w:space="0" w:color="auto"/>
                          </w:divBdr>
                          <w:divsChild>
                            <w:div w:id="45642675">
                              <w:marLeft w:val="0"/>
                              <w:marRight w:val="0"/>
                              <w:marTop w:val="0"/>
                              <w:marBottom w:val="0"/>
                              <w:divBdr>
                                <w:top w:val="none" w:sz="0" w:space="0" w:color="auto"/>
                                <w:left w:val="none" w:sz="0" w:space="0" w:color="auto"/>
                                <w:bottom w:val="none" w:sz="0" w:space="0" w:color="auto"/>
                                <w:right w:val="none" w:sz="0" w:space="0" w:color="auto"/>
                              </w:divBdr>
                              <w:divsChild>
                                <w:div w:id="5712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446046">
      <w:bodyDiv w:val="1"/>
      <w:marLeft w:val="0"/>
      <w:marRight w:val="0"/>
      <w:marTop w:val="0"/>
      <w:marBottom w:val="0"/>
      <w:divBdr>
        <w:top w:val="none" w:sz="0" w:space="0" w:color="auto"/>
        <w:left w:val="none" w:sz="0" w:space="0" w:color="auto"/>
        <w:bottom w:val="none" w:sz="0" w:space="0" w:color="auto"/>
        <w:right w:val="none" w:sz="0" w:space="0" w:color="auto"/>
      </w:divBdr>
    </w:div>
    <w:div w:id="298654110">
      <w:bodyDiv w:val="1"/>
      <w:marLeft w:val="0"/>
      <w:marRight w:val="0"/>
      <w:marTop w:val="0"/>
      <w:marBottom w:val="0"/>
      <w:divBdr>
        <w:top w:val="none" w:sz="0" w:space="0" w:color="auto"/>
        <w:left w:val="none" w:sz="0" w:space="0" w:color="auto"/>
        <w:bottom w:val="none" w:sz="0" w:space="0" w:color="auto"/>
        <w:right w:val="none" w:sz="0" w:space="0" w:color="auto"/>
      </w:divBdr>
    </w:div>
    <w:div w:id="405417681">
      <w:bodyDiv w:val="1"/>
      <w:marLeft w:val="0"/>
      <w:marRight w:val="0"/>
      <w:marTop w:val="0"/>
      <w:marBottom w:val="0"/>
      <w:divBdr>
        <w:top w:val="none" w:sz="0" w:space="0" w:color="auto"/>
        <w:left w:val="none" w:sz="0" w:space="0" w:color="auto"/>
        <w:bottom w:val="none" w:sz="0" w:space="0" w:color="auto"/>
        <w:right w:val="none" w:sz="0" w:space="0" w:color="auto"/>
      </w:divBdr>
      <w:divsChild>
        <w:div w:id="1246841962">
          <w:marLeft w:val="0"/>
          <w:marRight w:val="0"/>
          <w:marTop w:val="0"/>
          <w:marBottom w:val="0"/>
          <w:divBdr>
            <w:top w:val="none" w:sz="0" w:space="0" w:color="auto"/>
            <w:left w:val="none" w:sz="0" w:space="0" w:color="auto"/>
            <w:bottom w:val="none" w:sz="0" w:space="0" w:color="auto"/>
            <w:right w:val="none" w:sz="0" w:space="0" w:color="auto"/>
          </w:divBdr>
          <w:divsChild>
            <w:div w:id="736783099">
              <w:marLeft w:val="0"/>
              <w:marRight w:val="0"/>
              <w:marTop w:val="0"/>
              <w:marBottom w:val="0"/>
              <w:divBdr>
                <w:top w:val="none" w:sz="0" w:space="0" w:color="auto"/>
                <w:left w:val="none" w:sz="0" w:space="0" w:color="auto"/>
                <w:bottom w:val="none" w:sz="0" w:space="0" w:color="auto"/>
                <w:right w:val="none" w:sz="0" w:space="0" w:color="auto"/>
              </w:divBdr>
              <w:divsChild>
                <w:div w:id="1592853242">
                  <w:marLeft w:val="0"/>
                  <w:marRight w:val="0"/>
                  <w:marTop w:val="0"/>
                  <w:marBottom w:val="0"/>
                  <w:divBdr>
                    <w:top w:val="none" w:sz="0" w:space="0" w:color="auto"/>
                    <w:left w:val="none" w:sz="0" w:space="0" w:color="auto"/>
                    <w:bottom w:val="none" w:sz="0" w:space="0" w:color="auto"/>
                    <w:right w:val="none" w:sz="0" w:space="0" w:color="auto"/>
                  </w:divBdr>
                  <w:divsChild>
                    <w:div w:id="421268567">
                      <w:marLeft w:val="0"/>
                      <w:marRight w:val="0"/>
                      <w:marTop w:val="0"/>
                      <w:marBottom w:val="0"/>
                      <w:divBdr>
                        <w:top w:val="none" w:sz="0" w:space="0" w:color="auto"/>
                        <w:left w:val="none" w:sz="0" w:space="0" w:color="auto"/>
                        <w:bottom w:val="none" w:sz="0" w:space="0" w:color="auto"/>
                        <w:right w:val="none" w:sz="0" w:space="0" w:color="auto"/>
                      </w:divBdr>
                      <w:divsChild>
                        <w:div w:id="1081179382">
                          <w:marLeft w:val="0"/>
                          <w:marRight w:val="0"/>
                          <w:marTop w:val="0"/>
                          <w:marBottom w:val="0"/>
                          <w:divBdr>
                            <w:top w:val="none" w:sz="0" w:space="0" w:color="auto"/>
                            <w:left w:val="none" w:sz="0" w:space="0" w:color="auto"/>
                            <w:bottom w:val="none" w:sz="0" w:space="0" w:color="auto"/>
                            <w:right w:val="none" w:sz="0" w:space="0" w:color="auto"/>
                          </w:divBdr>
                          <w:divsChild>
                            <w:div w:id="1905412096">
                              <w:marLeft w:val="0"/>
                              <w:marRight w:val="0"/>
                              <w:marTop w:val="0"/>
                              <w:marBottom w:val="0"/>
                              <w:divBdr>
                                <w:top w:val="none" w:sz="0" w:space="0" w:color="auto"/>
                                <w:left w:val="none" w:sz="0" w:space="0" w:color="auto"/>
                                <w:bottom w:val="none" w:sz="0" w:space="0" w:color="auto"/>
                                <w:right w:val="none" w:sz="0" w:space="0" w:color="auto"/>
                              </w:divBdr>
                              <w:divsChild>
                                <w:div w:id="1923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12001">
      <w:bodyDiv w:val="1"/>
      <w:marLeft w:val="0"/>
      <w:marRight w:val="0"/>
      <w:marTop w:val="0"/>
      <w:marBottom w:val="0"/>
      <w:divBdr>
        <w:top w:val="none" w:sz="0" w:space="0" w:color="auto"/>
        <w:left w:val="none" w:sz="0" w:space="0" w:color="auto"/>
        <w:bottom w:val="none" w:sz="0" w:space="0" w:color="auto"/>
        <w:right w:val="none" w:sz="0" w:space="0" w:color="auto"/>
      </w:divBdr>
    </w:div>
    <w:div w:id="414671758">
      <w:bodyDiv w:val="1"/>
      <w:marLeft w:val="0"/>
      <w:marRight w:val="0"/>
      <w:marTop w:val="0"/>
      <w:marBottom w:val="0"/>
      <w:divBdr>
        <w:top w:val="none" w:sz="0" w:space="0" w:color="auto"/>
        <w:left w:val="none" w:sz="0" w:space="0" w:color="auto"/>
        <w:bottom w:val="none" w:sz="0" w:space="0" w:color="auto"/>
        <w:right w:val="none" w:sz="0" w:space="0" w:color="auto"/>
      </w:divBdr>
    </w:div>
    <w:div w:id="440609950">
      <w:bodyDiv w:val="1"/>
      <w:marLeft w:val="0"/>
      <w:marRight w:val="0"/>
      <w:marTop w:val="0"/>
      <w:marBottom w:val="0"/>
      <w:divBdr>
        <w:top w:val="none" w:sz="0" w:space="0" w:color="auto"/>
        <w:left w:val="none" w:sz="0" w:space="0" w:color="auto"/>
        <w:bottom w:val="none" w:sz="0" w:space="0" w:color="auto"/>
        <w:right w:val="none" w:sz="0" w:space="0" w:color="auto"/>
      </w:divBdr>
    </w:div>
    <w:div w:id="497114475">
      <w:bodyDiv w:val="1"/>
      <w:marLeft w:val="0"/>
      <w:marRight w:val="0"/>
      <w:marTop w:val="0"/>
      <w:marBottom w:val="0"/>
      <w:divBdr>
        <w:top w:val="none" w:sz="0" w:space="0" w:color="auto"/>
        <w:left w:val="none" w:sz="0" w:space="0" w:color="auto"/>
        <w:bottom w:val="none" w:sz="0" w:space="0" w:color="auto"/>
        <w:right w:val="none" w:sz="0" w:space="0" w:color="auto"/>
      </w:divBdr>
    </w:div>
    <w:div w:id="516388924">
      <w:bodyDiv w:val="1"/>
      <w:marLeft w:val="0"/>
      <w:marRight w:val="0"/>
      <w:marTop w:val="0"/>
      <w:marBottom w:val="0"/>
      <w:divBdr>
        <w:top w:val="none" w:sz="0" w:space="0" w:color="auto"/>
        <w:left w:val="none" w:sz="0" w:space="0" w:color="auto"/>
        <w:bottom w:val="none" w:sz="0" w:space="0" w:color="auto"/>
        <w:right w:val="none" w:sz="0" w:space="0" w:color="auto"/>
      </w:divBdr>
    </w:div>
    <w:div w:id="601107701">
      <w:bodyDiv w:val="1"/>
      <w:marLeft w:val="0"/>
      <w:marRight w:val="0"/>
      <w:marTop w:val="0"/>
      <w:marBottom w:val="0"/>
      <w:divBdr>
        <w:top w:val="none" w:sz="0" w:space="0" w:color="auto"/>
        <w:left w:val="none" w:sz="0" w:space="0" w:color="auto"/>
        <w:bottom w:val="none" w:sz="0" w:space="0" w:color="auto"/>
        <w:right w:val="none" w:sz="0" w:space="0" w:color="auto"/>
      </w:divBdr>
    </w:div>
    <w:div w:id="643464179">
      <w:bodyDiv w:val="1"/>
      <w:marLeft w:val="0"/>
      <w:marRight w:val="0"/>
      <w:marTop w:val="0"/>
      <w:marBottom w:val="0"/>
      <w:divBdr>
        <w:top w:val="none" w:sz="0" w:space="0" w:color="auto"/>
        <w:left w:val="none" w:sz="0" w:space="0" w:color="auto"/>
        <w:bottom w:val="none" w:sz="0" w:space="0" w:color="auto"/>
        <w:right w:val="none" w:sz="0" w:space="0" w:color="auto"/>
      </w:divBdr>
    </w:div>
    <w:div w:id="651102295">
      <w:bodyDiv w:val="1"/>
      <w:marLeft w:val="0"/>
      <w:marRight w:val="0"/>
      <w:marTop w:val="0"/>
      <w:marBottom w:val="0"/>
      <w:divBdr>
        <w:top w:val="none" w:sz="0" w:space="0" w:color="auto"/>
        <w:left w:val="none" w:sz="0" w:space="0" w:color="auto"/>
        <w:bottom w:val="none" w:sz="0" w:space="0" w:color="auto"/>
        <w:right w:val="none" w:sz="0" w:space="0" w:color="auto"/>
      </w:divBdr>
    </w:div>
    <w:div w:id="651717276">
      <w:bodyDiv w:val="1"/>
      <w:marLeft w:val="0"/>
      <w:marRight w:val="0"/>
      <w:marTop w:val="0"/>
      <w:marBottom w:val="0"/>
      <w:divBdr>
        <w:top w:val="none" w:sz="0" w:space="0" w:color="auto"/>
        <w:left w:val="none" w:sz="0" w:space="0" w:color="auto"/>
        <w:bottom w:val="none" w:sz="0" w:space="0" w:color="auto"/>
        <w:right w:val="none" w:sz="0" w:space="0" w:color="auto"/>
      </w:divBdr>
    </w:div>
    <w:div w:id="745685500">
      <w:bodyDiv w:val="1"/>
      <w:marLeft w:val="0"/>
      <w:marRight w:val="0"/>
      <w:marTop w:val="0"/>
      <w:marBottom w:val="0"/>
      <w:divBdr>
        <w:top w:val="none" w:sz="0" w:space="0" w:color="auto"/>
        <w:left w:val="none" w:sz="0" w:space="0" w:color="auto"/>
        <w:bottom w:val="none" w:sz="0" w:space="0" w:color="auto"/>
        <w:right w:val="none" w:sz="0" w:space="0" w:color="auto"/>
      </w:divBdr>
    </w:div>
    <w:div w:id="770974588">
      <w:bodyDiv w:val="1"/>
      <w:marLeft w:val="0"/>
      <w:marRight w:val="0"/>
      <w:marTop w:val="0"/>
      <w:marBottom w:val="0"/>
      <w:divBdr>
        <w:top w:val="none" w:sz="0" w:space="0" w:color="auto"/>
        <w:left w:val="none" w:sz="0" w:space="0" w:color="auto"/>
        <w:bottom w:val="none" w:sz="0" w:space="0" w:color="auto"/>
        <w:right w:val="none" w:sz="0" w:space="0" w:color="auto"/>
      </w:divBdr>
    </w:div>
    <w:div w:id="891309657">
      <w:bodyDiv w:val="1"/>
      <w:marLeft w:val="0"/>
      <w:marRight w:val="0"/>
      <w:marTop w:val="0"/>
      <w:marBottom w:val="0"/>
      <w:divBdr>
        <w:top w:val="none" w:sz="0" w:space="0" w:color="auto"/>
        <w:left w:val="none" w:sz="0" w:space="0" w:color="auto"/>
        <w:bottom w:val="none" w:sz="0" w:space="0" w:color="auto"/>
        <w:right w:val="none" w:sz="0" w:space="0" w:color="auto"/>
      </w:divBdr>
      <w:divsChild>
        <w:div w:id="781848168">
          <w:marLeft w:val="0"/>
          <w:marRight w:val="0"/>
          <w:marTop w:val="0"/>
          <w:marBottom w:val="0"/>
          <w:divBdr>
            <w:top w:val="none" w:sz="0" w:space="0" w:color="auto"/>
            <w:left w:val="none" w:sz="0" w:space="0" w:color="auto"/>
            <w:bottom w:val="none" w:sz="0" w:space="0" w:color="auto"/>
            <w:right w:val="none" w:sz="0" w:space="0" w:color="auto"/>
          </w:divBdr>
          <w:divsChild>
            <w:div w:id="675546480">
              <w:marLeft w:val="0"/>
              <w:marRight w:val="0"/>
              <w:marTop w:val="0"/>
              <w:marBottom w:val="0"/>
              <w:divBdr>
                <w:top w:val="none" w:sz="0" w:space="0" w:color="auto"/>
                <w:left w:val="none" w:sz="0" w:space="0" w:color="auto"/>
                <w:bottom w:val="none" w:sz="0" w:space="0" w:color="auto"/>
                <w:right w:val="none" w:sz="0" w:space="0" w:color="auto"/>
              </w:divBdr>
              <w:divsChild>
                <w:div w:id="708073876">
                  <w:marLeft w:val="0"/>
                  <w:marRight w:val="0"/>
                  <w:marTop w:val="0"/>
                  <w:marBottom w:val="0"/>
                  <w:divBdr>
                    <w:top w:val="none" w:sz="0" w:space="0" w:color="auto"/>
                    <w:left w:val="none" w:sz="0" w:space="0" w:color="auto"/>
                    <w:bottom w:val="none" w:sz="0" w:space="0" w:color="auto"/>
                    <w:right w:val="none" w:sz="0" w:space="0" w:color="auto"/>
                  </w:divBdr>
                  <w:divsChild>
                    <w:div w:id="460272454">
                      <w:marLeft w:val="0"/>
                      <w:marRight w:val="0"/>
                      <w:marTop w:val="0"/>
                      <w:marBottom w:val="0"/>
                      <w:divBdr>
                        <w:top w:val="none" w:sz="0" w:space="0" w:color="auto"/>
                        <w:left w:val="none" w:sz="0" w:space="0" w:color="auto"/>
                        <w:bottom w:val="none" w:sz="0" w:space="0" w:color="auto"/>
                        <w:right w:val="none" w:sz="0" w:space="0" w:color="auto"/>
                      </w:divBdr>
                      <w:divsChild>
                        <w:div w:id="321784710">
                          <w:marLeft w:val="0"/>
                          <w:marRight w:val="0"/>
                          <w:marTop w:val="0"/>
                          <w:marBottom w:val="0"/>
                          <w:divBdr>
                            <w:top w:val="none" w:sz="0" w:space="0" w:color="auto"/>
                            <w:left w:val="none" w:sz="0" w:space="0" w:color="auto"/>
                            <w:bottom w:val="none" w:sz="0" w:space="0" w:color="auto"/>
                            <w:right w:val="none" w:sz="0" w:space="0" w:color="auto"/>
                          </w:divBdr>
                          <w:divsChild>
                            <w:div w:id="1886602432">
                              <w:marLeft w:val="0"/>
                              <w:marRight w:val="0"/>
                              <w:marTop w:val="0"/>
                              <w:marBottom w:val="0"/>
                              <w:divBdr>
                                <w:top w:val="none" w:sz="0" w:space="0" w:color="auto"/>
                                <w:left w:val="none" w:sz="0" w:space="0" w:color="auto"/>
                                <w:bottom w:val="none" w:sz="0" w:space="0" w:color="auto"/>
                                <w:right w:val="none" w:sz="0" w:space="0" w:color="auto"/>
                              </w:divBdr>
                              <w:divsChild>
                                <w:div w:id="1082142426">
                                  <w:marLeft w:val="0"/>
                                  <w:marRight w:val="0"/>
                                  <w:marTop w:val="0"/>
                                  <w:marBottom w:val="0"/>
                                  <w:divBdr>
                                    <w:top w:val="none" w:sz="0" w:space="0" w:color="auto"/>
                                    <w:left w:val="none" w:sz="0" w:space="0" w:color="auto"/>
                                    <w:bottom w:val="none" w:sz="0" w:space="0" w:color="auto"/>
                                    <w:right w:val="none" w:sz="0" w:space="0" w:color="auto"/>
                                  </w:divBdr>
                                  <w:divsChild>
                                    <w:div w:id="2142991129">
                                      <w:marLeft w:val="0"/>
                                      <w:marRight w:val="0"/>
                                      <w:marTop w:val="0"/>
                                      <w:marBottom w:val="0"/>
                                      <w:divBdr>
                                        <w:top w:val="none" w:sz="0" w:space="0" w:color="auto"/>
                                        <w:left w:val="none" w:sz="0" w:space="0" w:color="auto"/>
                                        <w:bottom w:val="none" w:sz="0" w:space="0" w:color="auto"/>
                                        <w:right w:val="none" w:sz="0" w:space="0" w:color="auto"/>
                                      </w:divBdr>
                                      <w:divsChild>
                                        <w:div w:id="730692990">
                                          <w:marLeft w:val="0"/>
                                          <w:marRight w:val="0"/>
                                          <w:marTop w:val="0"/>
                                          <w:marBottom w:val="0"/>
                                          <w:divBdr>
                                            <w:top w:val="none" w:sz="0" w:space="0" w:color="auto"/>
                                            <w:left w:val="none" w:sz="0" w:space="0" w:color="auto"/>
                                            <w:bottom w:val="none" w:sz="0" w:space="0" w:color="auto"/>
                                            <w:right w:val="none" w:sz="0" w:space="0" w:color="auto"/>
                                          </w:divBdr>
                                          <w:divsChild>
                                            <w:div w:id="579756450">
                                              <w:marLeft w:val="0"/>
                                              <w:marRight w:val="0"/>
                                              <w:marTop w:val="0"/>
                                              <w:marBottom w:val="0"/>
                                              <w:divBdr>
                                                <w:top w:val="none" w:sz="0" w:space="0" w:color="auto"/>
                                                <w:left w:val="none" w:sz="0" w:space="0" w:color="auto"/>
                                                <w:bottom w:val="none" w:sz="0" w:space="0" w:color="auto"/>
                                                <w:right w:val="none" w:sz="0" w:space="0" w:color="auto"/>
                                              </w:divBdr>
                                              <w:divsChild>
                                                <w:div w:id="1830125207">
                                                  <w:marLeft w:val="0"/>
                                                  <w:marRight w:val="24"/>
                                                  <w:marTop w:val="0"/>
                                                  <w:marBottom w:val="0"/>
                                                  <w:divBdr>
                                                    <w:top w:val="none" w:sz="0" w:space="0" w:color="auto"/>
                                                    <w:left w:val="none" w:sz="0" w:space="0" w:color="auto"/>
                                                    <w:bottom w:val="none" w:sz="0" w:space="0" w:color="auto"/>
                                                    <w:right w:val="none" w:sz="0" w:space="0" w:color="auto"/>
                                                  </w:divBdr>
                                                  <w:divsChild>
                                                    <w:div w:id="78605849">
                                                      <w:marLeft w:val="0"/>
                                                      <w:marRight w:val="0"/>
                                                      <w:marTop w:val="0"/>
                                                      <w:marBottom w:val="0"/>
                                                      <w:divBdr>
                                                        <w:top w:val="none" w:sz="0" w:space="0" w:color="auto"/>
                                                        <w:left w:val="none" w:sz="0" w:space="0" w:color="auto"/>
                                                        <w:bottom w:val="none" w:sz="0" w:space="0" w:color="auto"/>
                                                        <w:right w:val="none" w:sz="0" w:space="0" w:color="auto"/>
                                                      </w:divBdr>
                                                      <w:divsChild>
                                                        <w:div w:id="135318905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0"/>
                                                              <w:marBottom w:val="210"/>
                                                              <w:divBdr>
                                                                <w:top w:val="none" w:sz="0" w:space="0" w:color="auto"/>
                                                                <w:left w:val="none" w:sz="0" w:space="0" w:color="auto"/>
                                                                <w:bottom w:val="none" w:sz="0" w:space="0" w:color="auto"/>
                                                                <w:right w:val="none" w:sz="0" w:space="0" w:color="auto"/>
                                                              </w:divBdr>
                                                              <w:divsChild>
                                                                <w:div w:id="18823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2328984">
      <w:bodyDiv w:val="1"/>
      <w:marLeft w:val="0"/>
      <w:marRight w:val="0"/>
      <w:marTop w:val="0"/>
      <w:marBottom w:val="0"/>
      <w:divBdr>
        <w:top w:val="none" w:sz="0" w:space="0" w:color="auto"/>
        <w:left w:val="none" w:sz="0" w:space="0" w:color="auto"/>
        <w:bottom w:val="none" w:sz="0" w:space="0" w:color="auto"/>
        <w:right w:val="none" w:sz="0" w:space="0" w:color="auto"/>
      </w:divBdr>
    </w:div>
    <w:div w:id="964771444">
      <w:bodyDiv w:val="1"/>
      <w:marLeft w:val="0"/>
      <w:marRight w:val="0"/>
      <w:marTop w:val="0"/>
      <w:marBottom w:val="0"/>
      <w:divBdr>
        <w:top w:val="none" w:sz="0" w:space="0" w:color="auto"/>
        <w:left w:val="none" w:sz="0" w:space="0" w:color="auto"/>
        <w:bottom w:val="none" w:sz="0" w:space="0" w:color="auto"/>
        <w:right w:val="none" w:sz="0" w:space="0" w:color="auto"/>
      </w:divBdr>
    </w:div>
    <w:div w:id="1007947930">
      <w:bodyDiv w:val="1"/>
      <w:marLeft w:val="0"/>
      <w:marRight w:val="0"/>
      <w:marTop w:val="0"/>
      <w:marBottom w:val="0"/>
      <w:divBdr>
        <w:top w:val="none" w:sz="0" w:space="0" w:color="auto"/>
        <w:left w:val="none" w:sz="0" w:space="0" w:color="auto"/>
        <w:bottom w:val="none" w:sz="0" w:space="0" w:color="auto"/>
        <w:right w:val="none" w:sz="0" w:space="0" w:color="auto"/>
      </w:divBdr>
    </w:div>
    <w:div w:id="1032535588">
      <w:bodyDiv w:val="1"/>
      <w:marLeft w:val="0"/>
      <w:marRight w:val="0"/>
      <w:marTop w:val="0"/>
      <w:marBottom w:val="0"/>
      <w:divBdr>
        <w:top w:val="none" w:sz="0" w:space="0" w:color="auto"/>
        <w:left w:val="none" w:sz="0" w:space="0" w:color="auto"/>
        <w:bottom w:val="none" w:sz="0" w:space="0" w:color="auto"/>
        <w:right w:val="none" w:sz="0" w:space="0" w:color="auto"/>
      </w:divBdr>
    </w:div>
    <w:div w:id="1060523370">
      <w:bodyDiv w:val="1"/>
      <w:marLeft w:val="0"/>
      <w:marRight w:val="0"/>
      <w:marTop w:val="0"/>
      <w:marBottom w:val="0"/>
      <w:divBdr>
        <w:top w:val="none" w:sz="0" w:space="0" w:color="auto"/>
        <w:left w:val="none" w:sz="0" w:space="0" w:color="auto"/>
        <w:bottom w:val="none" w:sz="0" w:space="0" w:color="auto"/>
        <w:right w:val="none" w:sz="0" w:space="0" w:color="auto"/>
      </w:divBdr>
    </w:div>
    <w:div w:id="1105927418">
      <w:bodyDiv w:val="1"/>
      <w:marLeft w:val="0"/>
      <w:marRight w:val="0"/>
      <w:marTop w:val="0"/>
      <w:marBottom w:val="0"/>
      <w:divBdr>
        <w:top w:val="none" w:sz="0" w:space="0" w:color="auto"/>
        <w:left w:val="none" w:sz="0" w:space="0" w:color="auto"/>
        <w:bottom w:val="none" w:sz="0" w:space="0" w:color="auto"/>
        <w:right w:val="none" w:sz="0" w:space="0" w:color="auto"/>
      </w:divBdr>
    </w:div>
    <w:div w:id="1107117120">
      <w:bodyDiv w:val="1"/>
      <w:marLeft w:val="0"/>
      <w:marRight w:val="0"/>
      <w:marTop w:val="0"/>
      <w:marBottom w:val="0"/>
      <w:divBdr>
        <w:top w:val="none" w:sz="0" w:space="0" w:color="auto"/>
        <w:left w:val="none" w:sz="0" w:space="0" w:color="auto"/>
        <w:bottom w:val="none" w:sz="0" w:space="0" w:color="auto"/>
        <w:right w:val="none" w:sz="0" w:space="0" w:color="auto"/>
      </w:divBdr>
    </w:div>
    <w:div w:id="1176992984">
      <w:bodyDiv w:val="1"/>
      <w:marLeft w:val="0"/>
      <w:marRight w:val="0"/>
      <w:marTop w:val="0"/>
      <w:marBottom w:val="0"/>
      <w:divBdr>
        <w:top w:val="none" w:sz="0" w:space="0" w:color="auto"/>
        <w:left w:val="none" w:sz="0" w:space="0" w:color="auto"/>
        <w:bottom w:val="none" w:sz="0" w:space="0" w:color="auto"/>
        <w:right w:val="none" w:sz="0" w:space="0" w:color="auto"/>
      </w:divBdr>
    </w:div>
    <w:div w:id="1192377172">
      <w:bodyDiv w:val="1"/>
      <w:marLeft w:val="0"/>
      <w:marRight w:val="0"/>
      <w:marTop w:val="0"/>
      <w:marBottom w:val="0"/>
      <w:divBdr>
        <w:top w:val="none" w:sz="0" w:space="0" w:color="auto"/>
        <w:left w:val="none" w:sz="0" w:space="0" w:color="auto"/>
        <w:bottom w:val="none" w:sz="0" w:space="0" w:color="auto"/>
        <w:right w:val="none" w:sz="0" w:space="0" w:color="auto"/>
      </w:divBdr>
    </w:div>
    <w:div w:id="1194077191">
      <w:bodyDiv w:val="1"/>
      <w:marLeft w:val="0"/>
      <w:marRight w:val="0"/>
      <w:marTop w:val="0"/>
      <w:marBottom w:val="0"/>
      <w:divBdr>
        <w:top w:val="none" w:sz="0" w:space="0" w:color="auto"/>
        <w:left w:val="none" w:sz="0" w:space="0" w:color="auto"/>
        <w:bottom w:val="none" w:sz="0" w:space="0" w:color="auto"/>
        <w:right w:val="none" w:sz="0" w:space="0" w:color="auto"/>
      </w:divBdr>
      <w:divsChild>
        <w:div w:id="1103302212">
          <w:marLeft w:val="5"/>
          <w:marRight w:val="5"/>
          <w:marTop w:val="0"/>
          <w:marBottom w:val="0"/>
          <w:divBdr>
            <w:top w:val="none" w:sz="0" w:space="0" w:color="auto"/>
            <w:left w:val="none" w:sz="0" w:space="0" w:color="auto"/>
            <w:bottom w:val="none" w:sz="0" w:space="0" w:color="auto"/>
            <w:right w:val="none" w:sz="0" w:space="0" w:color="auto"/>
          </w:divBdr>
          <w:divsChild>
            <w:div w:id="8185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56978">
      <w:bodyDiv w:val="1"/>
      <w:marLeft w:val="0"/>
      <w:marRight w:val="0"/>
      <w:marTop w:val="0"/>
      <w:marBottom w:val="0"/>
      <w:divBdr>
        <w:top w:val="none" w:sz="0" w:space="0" w:color="auto"/>
        <w:left w:val="none" w:sz="0" w:space="0" w:color="auto"/>
        <w:bottom w:val="none" w:sz="0" w:space="0" w:color="auto"/>
        <w:right w:val="none" w:sz="0" w:space="0" w:color="auto"/>
      </w:divBdr>
      <w:divsChild>
        <w:div w:id="448742280">
          <w:marLeft w:val="0"/>
          <w:marRight w:val="0"/>
          <w:marTop w:val="0"/>
          <w:marBottom w:val="0"/>
          <w:divBdr>
            <w:top w:val="none" w:sz="0" w:space="0" w:color="auto"/>
            <w:left w:val="none" w:sz="0" w:space="0" w:color="auto"/>
            <w:bottom w:val="none" w:sz="0" w:space="0" w:color="auto"/>
            <w:right w:val="none" w:sz="0" w:space="0" w:color="auto"/>
          </w:divBdr>
          <w:divsChild>
            <w:div w:id="125124837">
              <w:marLeft w:val="0"/>
              <w:marRight w:val="0"/>
              <w:marTop w:val="0"/>
              <w:marBottom w:val="0"/>
              <w:divBdr>
                <w:top w:val="none" w:sz="0" w:space="0" w:color="auto"/>
                <w:left w:val="none" w:sz="0" w:space="0" w:color="auto"/>
                <w:bottom w:val="none" w:sz="0" w:space="0" w:color="auto"/>
                <w:right w:val="none" w:sz="0" w:space="0" w:color="auto"/>
              </w:divBdr>
              <w:divsChild>
                <w:div w:id="1365523827">
                  <w:marLeft w:val="0"/>
                  <w:marRight w:val="0"/>
                  <w:marTop w:val="0"/>
                  <w:marBottom w:val="0"/>
                  <w:divBdr>
                    <w:top w:val="none" w:sz="0" w:space="0" w:color="auto"/>
                    <w:left w:val="none" w:sz="0" w:space="0" w:color="auto"/>
                    <w:bottom w:val="none" w:sz="0" w:space="0" w:color="auto"/>
                    <w:right w:val="none" w:sz="0" w:space="0" w:color="auto"/>
                  </w:divBdr>
                  <w:divsChild>
                    <w:div w:id="623997682">
                      <w:marLeft w:val="0"/>
                      <w:marRight w:val="0"/>
                      <w:marTop w:val="0"/>
                      <w:marBottom w:val="0"/>
                      <w:divBdr>
                        <w:top w:val="none" w:sz="0" w:space="0" w:color="auto"/>
                        <w:left w:val="none" w:sz="0" w:space="0" w:color="auto"/>
                        <w:bottom w:val="none" w:sz="0" w:space="0" w:color="auto"/>
                        <w:right w:val="none" w:sz="0" w:space="0" w:color="auto"/>
                      </w:divBdr>
                      <w:divsChild>
                        <w:div w:id="1052341747">
                          <w:marLeft w:val="0"/>
                          <w:marRight w:val="0"/>
                          <w:marTop w:val="0"/>
                          <w:marBottom w:val="0"/>
                          <w:divBdr>
                            <w:top w:val="none" w:sz="0" w:space="0" w:color="auto"/>
                            <w:left w:val="none" w:sz="0" w:space="0" w:color="auto"/>
                            <w:bottom w:val="none" w:sz="0" w:space="0" w:color="auto"/>
                            <w:right w:val="none" w:sz="0" w:space="0" w:color="auto"/>
                          </w:divBdr>
                          <w:divsChild>
                            <w:div w:id="56443363">
                              <w:marLeft w:val="0"/>
                              <w:marRight w:val="0"/>
                              <w:marTop w:val="0"/>
                              <w:marBottom w:val="0"/>
                              <w:divBdr>
                                <w:top w:val="none" w:sz="0" w:space="0" w:color="auto"/>
                                <w:left w:val="none" w:sz="0" w:space="0" w:color="auto"/>
                                <w:bottom w:val="none" w:sz="0" w:space="0" w:color="auto"/>
                                <w:right w:val="none" w:sz="0" w:space="0" w:color="auto"/>
                              </w:divBdr>
                              <w:divsChild>
                                <w:div w:id="21150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077145">
      <w:bodyDiv w:val="1"/>
      <w:marLeft w:val="0"/>
      <w:marRight w:val="0"/>
      <w:marTop w:val="0"/>
      <w:marBottom w:val="0"/>
      <w:divBdr>
        <w:top w:val="none" w:sz="0" w:space="0" w:color="auto"/>
        <w:left w:val="none" w:sz="0" w:space="0" w:color="auto"/>
        <w:bottom w:val="none" w:sz="0" w:space="0" w:color="auto"/>
        <w:right w:val="none" w:sz="0" w:space="0" w:color="auto"/>
      </w:divBdr>
    </w:div>
    <w:div w:id="1260409085">
      <w:bodyDiv w:val="1"/>
      <w:marLeft w:val="0"/>
      <w:marRight w:val="0"/>
      <w:marTop w:val="0"/>
      <w:marBottom w:val="0"/>
      <w:divBdr>
        <w:top w:val="none" w:sz="0" w:space="0" w:color="auto"/>
        <w:left w:val="none" w:sz="0" w:space="0" w:color="auto"/>
        <w:bottom w:val="none" w:sz="0" w:space="0" w:color="auto"/>
        <w:right w:val="none" w:sz="0" w:space="0" w:color="auto"/>
      </w:divBdr>
      <w:divsChild>
        <w:div w:id="398944102">
          <w:marLeft w:val="0"/>
          <w:marRight w:val="0"/>
          <w:marTop w:val="0"/>
          <w:marBottom w:val="0"/>
          <w:divBdr>
            <w:top w:val="none" w:sz="0" w:space="0" w:color="auto"/>
            <w:left w:val="none" w:sz="0" w:space="0" w:color="auto"/>
            <w:bottom w:val="none" w:sz="0" w:space="0" w:color="auto"/>
            <w:right w:val="none" w:sz="0" w:space="0" w:color="auto"/>
          </w:divBdr>
          <w:divsChild>
            <w:div w:id="836962595">
              <w:marLeft w:val="0"/>
              <w:marRight w:val="0"/>
              <w:marTop w:val="0"/>
              <w:marBottom w:val="0"/>
              <w:divBdr>
                <w:top w:val="none" w:sz="0" w:space="0" w:color="auto"/>
                <w:left w:val="none" w:sz="0" w:space="0" w:color="auto"/>
                <w:bottom w:val="none" w:sz="0" w:space="0" w:color="auto"/>
                <w:right w:val="none" w:sz="0" w:space="0" w:color="auto"/>
              </w:divBdr>
              <w:divsChild>
                <w:div w:id="182480968">
                  <w:marLeft w:val="0"/>
                  <w:marRight w:val="0"/>
                  <w:marTop w:val="0"/>
                  <w:marBottom w:val="0"/>
                  <w:divBdr>
                    <w:top w:val="none" w:sz="0" w:space="0" w:color="auto"/>
                    <w:left w:val="none" w:sz="0" w:space="0" w:color="auto"/>
                    <w:bottom w:val="none" w:sz="0" w:space="0" w:color="auto"/>
                    <w:right w:val="none" w:sz="0" w:space="0" w:color="auto"/>
                  </w:divBdr>
                  <w:divsChild>
                    <w:div w:id="1849640885">
                      <w:marLeft w:val="0"/>
                      <w:marRight w:val="0"/>
                      <w:marTop w:val="0"/>
                      <w:marBottom w:val="0"/>
                      <w:divBdr>
                        <w:top w:val="none" w:sz="0" w:space="0" w:color="auto"/>
                        <w:left w:val="none" w:sz="0" w:space="0" w:color="auto"/>
                        <w:bottom w:val="none" w:sz="0" w:space="0" w:color="auto"/>
                        <w:right w:val="none" w:sz="0" w:space="0" w:color="auto"/>
                      </w:divBdr>
                      <w:divsChild>
                        <w:div w:id="267547015">
                          <w:marLeft w:val="0"/>
                          <w:marRight w:val="0"/>
                          <w:marTop w:val="0"/>
                          <w:marBottom w:val="0"/>
                          <w:divBdr>
                            <w:top w:val="none" w:sz="0" w:space="0" w:color="auto"/>
                            <w:left w:val="none" w:sz="0" w:space="0" w:color="auto"/>
                            <w:bottom w:val="none" w:sz="0" w:space="0" w:color="auto"/>
                            <w:right w:val="none" w:sz="0" w:space="0" w:color="auto"/>
                          </w:divBdr>
                          <w:divsChild>
                            <w:div w:id="291523506">
                              <w:marLeft w:val="0"/>
                              <w:marRight w:val="0"/>
                              <w:marTop w:val="0"/>
                              <w:marBottom w:val="0"/>
                              <w:divBdr>
                                <w:top w:val="none" w:sz="0" w:space="0" w:color="auto"/>
                                <w:left w:val="none" w:sz="0" w:space="0" w:color="auto"/>
                                <w:bottom w:val="none" w:sz="0" w:space="0" w:color="auto"/>
                                <w:right w:val="none" w:sz="0" w:space="0" w:color="auto"/>
                              </w:divBdr>
                              <w:divsChild>
                                <w:div w:id="6861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41419">
      <w:bodyDiv w:val="1"/>
      <w:marLeft w:val="0"/>
      <w:marRight w:val="0"/>
      <w:marTop w:val="0"/>
      <w:marBottom w:val="0"/>
      <w:divBdr>
        <w:top w:val="none" w:sz="0" w:space="0" w:color="auto"/>
        <w:left w:val="none" w:sz="0" w:space="0" w:color="auto"/>
        <w:bottom w:val="none" w:sz="0" w:space="0" w:color="auto"/>
        <w:right w:val="none" w:sz="0" w:space="0" w:color="auto"/>
      </w:divBdr>
    </w:div>
    <w:div w:id="1366249666">
      <w:bodyDiv w:val="1"/>
      <w:marLeft w:val="0"/>
      <w:marRight w:val="0"/>
      <w:marTop w:val="0"/>
      <w:marBottom w:val="0"/>
      <w:divBdr>
        <w:top w:val="none" w:sz="0" w:space="0" w:color="auto"/>
        <w:left w:val="none" w:sz="0" w:space="0" w:color="auto"/>
        <w:bottom w:val="none" w:sz="0" w:space="0" w:color="auto"/>
        <w:right w:val="none" w:sz="0" w:space="0" w:color="auto"/>
      </w:divBdr>
    </w:div>
    <w:div w:id="1514149902">
      <w:bodyDiv w:val="1"/>
      <w:marLeft w:val="0"/>
      <w:marRight w:val="0"/>
      <w:marTop w:val="0"/>
      <w:marBottom w:val="0"/>
      <w:divBdr>
        <w:top w:val="none" w:sz="0" w:space="0" w:color="auto"/>
        <w:left w:val="none" w:sz="0" w:space="0" w:color="auto"/>
        <w:bottom w:val="none" w:sz="0" w:space="0" w:color="auto"/>
        <w:right w:val="none" w:sz="0" w:space="0" w:color="auto"/>
      </w:divBdr>
    </w:div>
    <w:div w:id="1537498726">
      <w:bodyDiv w:val="1"/>
      <w:marLeft w:val="0"/>
      <w:marRight w:val="0"/>
      <w:marTop w:val="0"/>
      <w:marBottom w:val="0"/>
      <w:divBdr>
        <w:top w:val="none" w:sz="0" w:space="0" w:color="auto"/>
        <w:left w:val="none" w:sz="0" w:space="0" w:color="auto"/>
        <w:bottom w:val="none" w:sz="0" w:space="0" w:color="auto"/>
        <w:right w:val="none" w:sz="0" w:space="0" w:color="auto"/>
      </w:divBdr>
      <w:divsChild>
        <w:div w:id="2042238980">
          <w:marLeft w:val="0"/>
          <w:marRight w:val="0"/>
          <w:marTop w:val="0"/>
          <w:marBottom w:val="0"/>
          <w:divBdr>
            <w:top w:val="none" w:sz="0" w:space="0" w:color="auto"/>
            <w:left w:val="none" w:sz="0" w:space="0" w:color="auto"/>
            <w:bottom w:val="none" w:sz="0" w:space="0" w:color="auto"/>
            <w:right w:val="none" w:sz="0" w:space="0" w:color="auto"/>
          </w:divBdr>
          <w:divsChild>
            <w:div w:id="1235510586">
              <w:marLeft w:val="0"/>
              <w:marRight w:val="0"/>
              <w:marTop w:val="0"/>
              <w:marBottom w:val="0"/>
              <w:divBdr>
                <w:top w:val="none" w:sz="0" w:space="0" w:color="auto"/>
                <w:left w:val="none" w:sz="0" w:space="0" w:color="auto"/>
                <w:bottom w:val="none" w:sz="0" w:space="0" w:color="auto"/>
                <w:right w:val="none" w:sz="0" w:space="0" w:color="auto"/>
              </w:divBdr>
              <w:divsChild>
                <w:div w:id="1233198324">
                  <w:marLeft w:val="0"/>
                  <w:marRight w:val="0"/>
                  <w:marTop w:val="0"/>
                  <w:marBottom w:val="0"/>
                  <w:divBdr>
                    <w:top w:val="none" w:sz="0" w:space="0" w:color="auto"/>
                    <w:left w:val="none" w:sz="0" w:space="0" w:color="auto"/>
                    <w:bottom w:val="none" w:sz="0" w:space="0" w:color="auto"/>
                    <w:right w:val="none" w:sz="0" w:space="0" w:color="auto"/>
                  </w:divBdr>
                  <w:divsChild>
                    <w:div w:id="1835871482">
                      <w:marLeft w:val="0"/>
                      <w:marRight w:val="0"/>
                      <w:marTop w:val="0"/>
                      <w:marBottom w:val="0"/>
                      <w:divBdr>
                        <w:top w:val="none" w:sz="0" w:space="0" w:color="auto"/>
                        <w:left w:val="none" w:sz="0" w:space="0" w:color="auto"/>
                        <w:bottom w:val="none" w:sz="0" w:space="0" w:color="auto"/>
                        <w:right w:val="none" w:sz="0" w:space="0" w:color="auto"/>
                      </w:divBdr>
                    </w:div>
                    <w:div w:id="7060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8988">
      <w:bodyDiv w:val="1"/>
      <w:marLeft w:val="0"/>
      <w:marRight w:val="0"/>
      <w:marTop w:val="0"/>
      <w:marBottom w:val="0"/>
      <w:divBdr>
        <w:top w:val="none" w:sz="0" w:space="0" w:color="auto"/>
        <w:left w:val="none" w:sz="0" w:space="0" w:color="auto"/>
        <w:bottom w:val="none" w:sz="0" w:space="0" w:color="auto"/>
        <w:right w:val="none" w:sz="0" w:space="0" w:color="auto"/>
      </w:divBdr>
    </w:div>
    <w:div w:id="1596523986">
      <w:bodyDiv w:val="1"/>
      <w:marLeft w:val="0"/>
      <w:marRight w:val="0"/>
      <w:marTop w:val="0"/>
      <w:marBottom w:val="0"/>
      <w:divBdr>
        <w:top w:val="none" w:sz="0" w:space="0" w:color="auto"/>
        <w:left w:val="none" w:sz="0" w:space="0" w:color="auto"/>
        <w:bottom w:val="none" w:sz="0" w:space="0" w:color="auto"/>
        <w:right w:val="none" w:sz="0" w:space="0" w:color="auto"/>
      </w:divBdr>
    </w:div>
    <w:div w:id="1597208921">
      <w:bodyDiv w:val="1"/>
      <w:marLeft w:val="0"/>
      <w:marRight w:val="0"/>
      <w:marTop w:val="0"/>
      <w:marBottom w:val="0"/>
      <w:divBdr>
        <w:top w:val="none" w:sz="0" w:space="0" w:color="auto"/>
        <w:left w:val="none" w:sz="0" w:space="0" w:color="auto"/>
        <w:bottom w:val="none" w:sz="0" w:space="0" w:color="auto"/>
        <w:right w:val="none" w:sz="0" w:space="0" w:color="auto"/>
      </w:divBdr>
      <w:divsChild>
        <w:div w:id="170412119">
          <w:marLeft w:val="0"/>
          <w:marRight w:val="0"/>
          <w:marTop w:val="0"/>
          <w:marBottom w:val="0"/>
          <w:divBdr>
            <w:top w:val="none" w:sz="0" w:space="0" w:color="auto"/>
            <w:left w:val="none" w:sz="0" w:space="0" w:color="auto"/>
            <w:bottom w:val="none" w:sz="0" w:space="0" w:color="auto"/>
            <w:right w:val="none" w:sz="0" w:space="0" w:color="auto"/>
          </w:divBdr>
          <w:divsChild>
            <w:div w:id="1009337379">
              <w:marLeft w:val="0"/>
              <w:marRight w:val="0"/>
              <w:marTop w:val="0"/>
              <w:marBottom w:val="0"/>
              <w:divBdr>
                <w:top w:val="none" w:sz="0" w:space="0" w:color="auto"/>
                <w:left w:val="none" w:sz="0" w:space="0" w:color="auto"/>
                <w:bottom w:val="none" w:sz="0" w:space="0" w:color="auto"/>
                <w:right w:val="none" w:sz="0" w:space="0" w:color="auto"/>
              </w:divBdr>
              <w:divsChild>
                <w:div w:id="1681589493">
                  <w:marLeft w:val="0"/>
                  <w:marRight w:val="0"/>
                  <w:marTop w:val="0"/>
                  <w:marBottom w:val="0"/>
                  <w:divBdr>
                    <w:top w:val="none" w:sz="0" w:space="0" w:color="auto"/>
                    <w:left w:val="none" w:sz="0" w:space="0" w:color="auto"/>
                    <w:bottom w:val="none" w:sz="0" w:space="0" w:color="auto"/>
                    <w:right w:val="none" w:sz="0" w:space="0" w:color="auto"/>
                  </w:divBdr>
                  <w:divsChild>
                    <w:div w:id="630209893">
                      <w:marLeft w:val="0"/>
                      <w:marRight w:val="0"/>
                      <w:marTop w:val="0"/>
                      <w:marBottom w:val="0"/>
                      <w:divBdr>
                        <w:top w:val="none" w:sz="0" w:space="0" w:color="auto"/>
                        <w:left w:val="none" w:sz="0" w:space="0" w:color="auto"/>
                        <w:bottom w:val="none" w:sz="0" w:space="0" w:color="auto"/>
                        <w:right w:val="none" w:sz="0" w:space="0" w:color="auto"/>
                      </w:divBdr>
                      <w:divsChild>
                        <w:div w:id="1781754415">
                          <w:marLeft w:val="0"/>
                          <w:marRight w:val="0"/>
                          <w:marTop w:val="0"/>
                          <w:marBottom w:val="0"/>
                          <w:divBdr>
                            <w:top w:val="none" w:sz="0" w:space="0" w:color="auto"/>
                            <w:left w:val="none" w:sz="0" w:space="0" w:color="auto"/>
                            <w:bottom w:val="none" w:sz="0" w:space="0" w:color="auto"/>
                            <w:right w:val="none" w:sz="0" w:space="0" w:color="auto"/>
                          </w:divBdr>
                          <w:divsChild>
                            <w:div w:id="546381622">
                              <w:marLeft w:val="0"/>
                              <w:marRight w:val="0"/>
                              <w:marTop w:val="0"/>
                              <w:marBottom w:val="0"/>
                              <w:divBdr>
                                <w:top w:val="none" w:sz="0" w:space="0" w:color="auto"/>
                                <w:left w:val="none" w:sz="0" w:space="0" w:color="auto"/>
                                <w:bottom w:val="none" w:sz="0" w:space="0" w:color="auto"/>
                                <w:right w:val="none" w:sz="0" w:space="0" w:color="auto"/>
                              </w:divBdr>
                              <w:divsChild>
                                <w:div w:id="3724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536112">
      <w:bodyDiv w:val="1"/>
      <w:marLeft w:val="0"/>
      <w:marRight w:val="0"/>
      <w:marTop w:val="0"/>
      <w:marBottom w:val="0"/>
      <w:divBdr>
        <w:top w:val="none" w:sz="0" w:space="0" w:color="auto"/>
        <w:left w:val="none" w:sz="0" w:space="0" w:color="auto"/>
        <w:bottom w:val="none" w:sz="0" w:space="0" w:color="auto"/>
        <w:right w:val="none" w:sz="0" w:space="0" w:color="auto"/>
      </w:divBdr>
    </w:div>
    <w:div w:id="1617519839">
      <w:bodyDiv w:val="1"/>
      <w:marLeft w:val="0"/>
      <w:marRight w:val="0"/>
      <w:marTop w:val="0"/>
      <w:marBottom w:val="0"/>
      <w:divBdr>
        <w:top w:val="none" w:sz="0" w:space="0" w:color="auto"/>
        <w:left w:val="none" w:sz="0" w:space="0" w:color="auto"/>
        <w:bottom w:val="none" w:sz="0" w:space="0" w:color="auto"/>
        <w:right w:val="none" w:sz="0" w:space="0" w:color="auto"/>
      </w:divBdr>
      <w:divsChild>
        <w:div w:id="860820317">
          <w:marLeft w:val="0"/>
          <w:marRight w:val="0"/>
          <w:marTop w:val="0"/>
          <w:marBottom w:val="0"/>
          <w:divBdr>
            <w:top w:val="none" w:sz="0" w:space="0" w:color="auto"/>
            <w:left w:val="none" w:sz="0" w:space="0" w:color="auto"/>
            <w:bottom w:val="none" w:sz="0" w:space="0" w:color="auto"/>
            <w:right w:val="none" w:sz="0" w:space="0" w:color="auto"/>
          </w:divBdr>
          <w:divsChild>
            <w:div w:id="1582981572">
              <w:marLeft w:val="0"/>
              <w:marRight w:val="0"/>
              <w:marTop w:val="0"/>
              <w:marBottom w:val="0"/>
              <w:divBdr>
                <w:top w:val="none" w:sz="0" w:space="0" w:color="auto"/>
                <w:left w:val="none" w:sz="0" w:space="0" w:color="auto"/>
                <w:bottom w:val="none" w:sz="0" w:space="0" w:color="auto"/>
                <w:right w:val="none" w:sz="0" w:space="0" w:color="auto"/>
              </w:divBdr>
              <w:divsChild>
                <w:div w:id="499318843">
                  <w:marLeft w:val="0"/>
                  <w:marRight w:val="0"/>
                  <w:marTop w:val="0"/>
                  <w:marBottom w:val="0"/>
                  <w:divBdr>
                    <w:top w:val="none" w:sz="0" w:space="0" w:color="auto"/>
                    <w:left w:val="none" w:sz="0" w:space="0" w:color="auto"/>
                    <w:bottom w:val="none" w:sz="0" w:space="0" w:color="auto"/>
                    <w:right w:val="none" w:sz="0" w:space="0" w:color="auto"/>
                  </w:divBdr>
                  <w:divsChild>
                    <w:div w:id="334692985">
                      <w:marLeft w:val="0"/>
                      <w:marRight w:val="0"/>
                      <w:marTop w:val="0"/>
                      <w:marBottom w:val="0"/>
                      <w:divBdr>
                        <w:top w:val="none" w:sz="0" w:space="0" w:color="auto"/>
                        <w:left w:val="none" w:sz="0" w:space="0" w:color="auto"/>
                        <w:bottom w:val="none" w:sz="0" w:space="0" w:color="auto"/>
                        <w:right w:val="none" w:sz="0" w:space="0" w:color="auto"/>
                      </w:divBdr>
                    </w:div>
                    <w:div w:id="523514934">
                      <w:marLeft w:val="0"/>
                      <w:marRight w:val="0"/>
                      <w:marTop w:val="0"/>
                      <w:marBottom w:val="0"/>
                      <w:divBdr>
                        <w:top w:val="none" w:sz="0" w:space="0" w:color="auto"/>
                        <w:left w:val="none" w:sz="0" w:space="0" w:color="auto"/>
                        <w:bottom w:val="none" w:sz="0" w:space="0" w:color="auto"/>
                        <w:right w:val="none" w:sz="0" w:space="0" w:color="auto"/>
                      </w:divBdr>
                    </w:div>
                    <w:div w:id="1917128408">
                      <w:marLeft w:val="0"/>
                      <w:marRight w:val="0"/>
                      <w:marTop w:val="0"/>
                      <w:marBottom w:val="0"/>
                      <w:divBdr>
                        <w:top w:val="none" w:sz="0" w:space="0" w:color="auto"/>
                        <w:left w:val="none" w:sz="0" w:space="0" w:color="auto"/>
                        <w:bottom w:val="none" w:sz="0" w:space="0" w:color="auto"/>
                        <w:right w:val="none" w:sz="0" w:space="0" w:color="auto"/>
                      </w:divBdr>
                    </w:div>
                    <w:div w:id="851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6895">
      <w:bodyDiv w:val="1"/>
      <w:marLeft w:val="0"/>
      <w:marRight w:val="0"/>
      <w:marTop w:val="0"/>
      <w:marBottom w:val="0"/>
      <w:divBdr>
        <w:top w:val="none" w:sz="0" w:space="0" w:color="auto"/>
        <w:left w:val="none" w:sz="0" w:space="0" w:color="auto"/>
        <w:bottom w:val="none" w:sz="0" w:space="0" w:color="auto"/>
        <w:right w:val="none" w:sz="0" w:space="0" w:color="auto"/>
      </w:divBdr>
    </w:div>
    <w:div w:id="1659919058">
      <w:bodyDiv w:val="1"/>
      <w:marLeft w:val="0"/>
      <w:marRight w:val="0"/>
      <w:marTop w:val="0"/>
      <w:marBottom w:val="0"/>
      <w:divBdr>
        <w:top w:val="none" w:sz="0" w:space="0" w:color="auto"/>
        <w:left w:val="none" w:sz="0" w:space="0" w:color="auto"/>
        <w:bottom w:val="none" w:sz="0" w:space="0" w:color="auto"/>
        <w:right w:val="none" w:sz="0" w:space="0" w:color="auto"/>
      </w:divBdr>
      <w:divsChild>
        <w:div w:id="55326823">
          <w:marLeft w:val="0"/>
          <w:marRight w:val="0"/>
          <w:marTop w:val="0"/>
          <w:marBottom w:val="0"/>
          <w:divBdr>
            <w:top w:val="none" w:sz="0" w:space="0" w:color="auto"/>
            <w:left w:val="none" w:sz="0" w:space="0" w:color="auto"/>
            <w:bottom w:val="none" w:sz="0" w:space="0" w:color="auto"/>
            <w:right w:val="none" w:sz="0" w:space="0" w:color="auto"/>
          </w:divBdr>
          <w:divsChild>
            <w:div w:id="1549876952">
              <w:marLeft w:val="0"/>
              <w:marRight w:val="0"/>
              <w:marTop w:val="0"/>
              <w:marBottom w:val="0"/>
              <w:divBdr>
                <w:top w:val="none" w:sz="0" w:space="0" w:color="auto"/>
                <w:left w:val="none" w:sz="0" w:space="0" w:color="auto"/>
                <w:bottom w:val="none" w:sz="0" w:space="0" w:color="auto"/>
                <w:right w:val="none" w:sz="0" w:space="0" w:color="auto"/>
              </w:divBdr>
              <w:divsChild>
                <w:div w:id="536697037">
                  <w:marLeft w:val="0"/>
                  <w:marRight w:val="0"/>
                  <w:marTop w:val="0"/>
                  <w:marBottom w:val="0"/>
                  <w:divBdr>
                    <w:top w:val="none" w:sz="0" w:space="0" w:color="auto"/>
                    <w:left w:val="none" w:sz="0" w:space="0" w:color="auto"/>
                    <w:bottom w:val="none" w:sz="0" w:space="0" w:color="auto"/>
                    <w:right w:val="none" w:sz="0" w:space="0" w:color="auto"/>
                  </w:divBdr>
                  <w:divsChild>
                    <w:div w:id="1812478887">
                      <w:marLeft w:val="0"/>
                      <w:marRight w:val="0"/>
                      <w:marTop w:val="0"/>
                      <w:marBottom w:val="0"/>
                      <w:divBdr>
                        <w:top w:val="none" w:sz="0" w:space="0" w:color="auto"/>
                        <w:left w:val="none" w:sz="0" w:space="0" w:color="auto"/>
                        <w:bottom w:val="none" w:sz="0" w:space="0" w:color="auto"/>
                        <w:right w:val="none" w:sz="0" w:space="0" w:color="auto"/>
                      </w:divBdr>
                      <w:divsChild>
                        <w:div w:id="2030642101">
                          <w:marLeft w:val="0"/>
                          <w:marRight w:val="0"/>
                          <w:marTop w:val="0"/>
                          <w:marBottom w:val="0"/>
                          <w:divBdr>
                            <w:top w:val="none" w:sz="0" w:space="0" w:color="auto"/>
                            <w:left w:val="none" w:sz="0" w:space="0" w:color="auto"/>
                            <w:bottom w:val="none" w:sz="0" w:space="0" w:color="auto"/>
                            <w:right w:val="none" w:sz="0" w:space="0" w:color="auto"/>
                          </w:divBdr>
                          <w:divsChild>
                            <w:div w:id="1040203420">
                              <w:marLeft w:val="0"/>
                              <w:marRight w:val="0"/>
                              <w:marTop w:val="0"/>
                              <w:marBottom w:val="0"/>
                              <w:divBdr>
                                <w:top w:val="none" w:sz="0" w:space="0" w:color="auto"/>
                                <w:left w:val="none" w:sz="0" w:space="0" w:color="auto"/>
                                <w:bottom w:val="none" w:sz="0" w:space="0" w:color="auto"/>
                                <w:right w:val="none" w:sz="0" w:space="0" w:color="auto"/>
                              </w:divBdr>
                              <w:divsChild>
                                <w:div w:id="1332177555">
                                  <w:marLeft w:val="0"/>
                                  <w:marRight w:val="0"/>
                                  <w:marTop w:val="0"/>
                                  <w:marBottom w:val="0"/>
                                  <w:divBdr>
                                    <w:top w:val="none" w:sz="0" w:space="0" w:color="auto"/>
                                    <w:left w:val="none" w:sz="0" w:space="0" w:color="auto"/>
                                    <w:bottom w:val="none" w:sz="0" w:space="0" w:color="auto"/>
                                    <w:right w:val="none" w:sz="0" w:space="0" w:color="auto"/>
                                  </w:divBdr>
                                  <w:divsChild>
                                    <w:div w:id="452209082">
                                      <w:marLeft w:val="0"/>
                                      <w:marRight w:val="0"/>
                                      <w:marTop w:val="0"/>
                                      <w:marBottom w:val="0"/>
                                      <w:divBdr>
                                        <w:top w:val="none" w:sz="0" w:space="0" w:color="auto"/>
                                        <w:left w:val="none" w:sz="0" w:space="0" w:color="auto"/>
                                        <w:bottom w:val="none" w:sz="0" w:space="0" w:color="auto"/>
                                        <w:right w:val="none" w:sz="0" w:space="0" w:color="auto"/>
                                      </w:divBdr>
                                      <w:divsChild>
                                        <w:div w:id="2056272207">
                                          <w:marLeft w:val="0"/>
                                          <w:marRight w:val="0"/>
                                          <w:marTop w:val="0"/>
                                          <w:marBottom w:val="0"/>
                                          <w:divBdr>
                                            <w:top w:val="none" w:sz="0" w:space="0" w:color="auto"/>
                                            <w:left w:val="none" w:sz="0" w:space="0" w:color="auto"/>
                                            <w:bottom w:val="none" w:sz="0" w:space="0" w:color="auto"/>
                                            <w:right w:val="none" w:sz="0" w:space="0" w:color="auto"/>
                                          </w:divBdr>
                                          <w:divsChild>
                                            <w:div w:id="455416777">
                                              <w:marLeft w:val="0"/>
                                              <w:marRight w:val="0"/>
                                              <w:marTop w:val="0"/>
                                              <w:marBottom w:val="0"/>
                                              <w:divBdr>
                                                <w:top w:val="none" w:sz="0" w:space="0" w:color="auto"/>
                                                <w:left w:val="none" w:sz="0" w:space="0" w:color="auto"/>
                                                <w:bottom w:val="none" w:sz="0" w:space="0" w:color="auto"/>
                                                <w:right w:val="none" w:sz="0" w:space="0" w:color="auto"/>
                                              </w:divBdr>
                                              <w:divsChild>
                                                <w:div w:id="1965573439">
                                                  <w:marLeft w:val="0"/>
                                                  <w:marRight w:val="24"/>
                                                  <w:marTop w:val="0"/>
                                                  <w:marBottom w:val="0"/>
                                                  <w:divBdr>
                                                    <w:top w:val="none" w:sz="0" w:space="0" w:color="auto"/>
                                                    <w:left w:val="none" w:sz="0" w:space="0" w:color="auto"/>
                                                    <w:bottom w:val="none" w:sz="0" w:space="0" w:color="auto"/>
                                                    <w:right w:val="none" w:sz="0" w:space="0" w:color="auto"/>
                                                  </w:divBdr>
                                                  <w:divsChild>
                                                    <w:div w:id="1997999989">
                                                      <w:marLeft w:val="0"/>
                                                      <w:marRight w:val="0"/>
                                                      <w:marTop w:val="0"/>
                                                      <w:marBottom w:val="0"/>
                                                      <w:divBdr>
                                                        <w:top w:val="none" w:sz="0" w:space="0" w:color="auto"/>
                                                        <w:left w:val="none" w:sz="0" w:space="0" w:color="auto"/>
                                                        <w:bottom w:val="none" w:sz="0" w:space="0" w:color="auto"/>
                                                        <w:right w:val="none" w:sz="0" w:space="0" w:color="auto"/>
                                                      </w:divBdr>
                                                      <w:divsChild>
                                                        <w:div w:id="1126311461">
                                                          <w:marLeft w:val="0"/>
                                                          <w:marRight w:val="0"/>
                                                          <w:marTop w:val="0"/>
                                                          <w:marBottom w:val="0"/>
                                                          <w:divBdr>
                                                            <w:top w:val="none" w:sz="0" w:space="0" w:color="auto"/>
                                                            <w:left w:val="none" w:sz="0" w:space="0" w:color="auto"/>
                                                            <w:bottom w:val="none" w:sz="0" w:space="0" w:color="auto"/>
                                                            <w:right w:val="none" w:sz="0" w:space="0" w:color="auto"/>
                                                          </w:divBdr>
                                                          <w:divsChild>
                                                            <w:div w:id="311447756">
                                                              <w:marLeft w:val="0"/>
                                                              <w:marRight w:val="0"/>
                                                              <w:marTop w:val="0"/>
                                                              <w:marBottom w:val="210"/>
                                                              <w:divBdr>
                                                                <w:top w:val="none" w:sz="0" w:space="0" w:color="auto"/>
                                                                <w:left w:val="none" w:sz="0" w:space="0" w:color="auto"/>
                                                                <w:bottom w:val="none" w:sz="0" w:space="0" w:color="auto"/>
                                                                <w:right w:val="none" w:sz="0" w:space="0" w:color="auto"/>
                                                              </w:divBdr>
                                                              <w:divsChild>
                                                                <w:div w:id="19452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0110499">
      <w:bodyDiv w:val="1"/>
      <w:marLeft w:val="0"/>
      <w:marRight w:val="0"/>
      <w:marTop w:val="0"/>
      <w:marBottom w:val="0"/>
      <w:divBdr>
        <w:top w:val="none" w:sz="0" w:space="0" w:color="auto"/>
        <w:left w:val="none" w:sz="0" w:space="0" w:color="auto"/>
        <w:bottom w:val="none" w:sz="0" w:space="0" w:color="auto"/>
        <w:right w:val="none" w:sz="0" w:space="0" w:color="auto"/>
      </w:divBdr>
    </w:div>
    <w:div w:id="1661080155">
      <w:bodyDiv w:val="1"/>
      <w:marLeft w:val="0"/>
      <w:marRight w:val="0"/>
      <w:marTop w:val="0"/>
      <w:marBottom w:val="0"/>
      <w:divBdr>
        <w:top w:val="none" w:sz="0" w:space="0" w:color="auto"/>
        <w:left w:val="none" w:sz="0" w:space="0" w:color="auto"/>
        <w:bottom w:val="none" w:sz="0" w:space="0" w:color="auto"/>
        <w:right w:val="none" w:sz="0" w:space="0" w:color="auto"/>
      </w:divBdr>
    </w:div>
    <w:div w:id="1708026227">
      <w:bodyDiv w:val="1"/>
      <w:marLeft w:val="0"/>
      <w:marRight w:val="0"/>
      <w:marTop w:val="0"/>
      <w:marBottom w:val="0"/>
      <w:divBdr>
        <w:top w:val="none" w:sz="0" w:space="0" w:color="auto"/>
        <w:left w:val="none" w:sz="0" w:space="0" w:color="auto"/>
        <w:bottom w:val="none" w:sz="0" w:space="0" w:color="auto"/>
        <w:right w:val="none" w:sz="0" w:space="0" w:color="auto"/>
      </w:divBdr>
    </w:div>
    <w:div w:id="1724910562">
      <w:bodyDiv w:val="1"/>
      <w:marLeft w:val="0"/>
      <w:marRight w:val="0"/>
      <w:marTop w:val="0"/>
      <w:marBottom w:val="0"/>
      <w:divBdr>
        <w:top w:val="none" w:sz="0" w:space="0" w:color="auto"/>
        <w:left w:val="none" w:sz="0" w:space="0" w:color="auto"/>
        <w:bottom w:val="none" w:sz="0" w:space="0" w:color="auto"/>
        <w:right w:val="none" w:sz="0" w:space="0" w:color="auto"/>
      </w:divBdr>
    </w:div>
    <w:div w:id="1752772413">
      <w:bodyDiv w:val="1"/>
      <w:marLeft w:val="0"/>
      <w:marRight w:val="0"/>
      <w:marTop w:val="0"/>
      <w:marBottom w:val="0"/>
      <w:divBdr>
        <w:top w:val="none" w:sz="0" w:space="0" w:color="auto"/>
        <w:left w:val="none" w:sz="0" w:space="0" w:color="auto"/>
        <w:bottom w:val="none" w:sz="0" w:space="0" w:color="auto"/>
        <w:right w:val="none" w:sz="0" w:space="0" w:color="auto"/>
      </w:divBdr>
    </w:div>
    <w:div w:id="1772775195">
      <w:bodyDiv w:val="1"/>
      <w:marLeft w:val="0"/>
      <w:marRight w:val="0"/>
      <w:marTop w:val="0"/>
      <w:marBottom w:val="0"/>
      <w:divBdr>
        <w:top w:val="none" w:sz="0" w:space="0" w:color="auto"/>
        <w:left w:val="none" w:sz="0" w:space="0" w:color="auto"/>
        <w:bottom w:val="none" w:sz="0" w:space="0" w:color="auto"/>
        <w:right w:val="none" w:sz="0" w:space="0" w:color="auto"/>
      </w:divBdr>
    </w:div>
    <w:div w:id="1792481024">
      <w:bodyDiv w:val="1"/>
      <w:marLeft w:val="0"/>
      <w:marRight w:val="0"/>
      <w:marTop w:val="0"/>
      <w:marBottom w:val="0"/>
      <w:divBdr>
        <w:top w:val="none" w:sz="0" w:space="0" w:color="auto"/>
        <w:left w:val="none" w:sz="0" w:space="0" w:color="auto"/>
        <w:bottom w:val="none" w:sz="0" w:space="0" w:color="auto"/>
        <w:right w:val="none" w:sz="0" w:space="0" w:color="auto"/>
      </w:divBdr>
      <w:divsChild>
        <w:div w:id="566840926">
          <w:marLeft w:val="0"/>
          <w:marRight w:val="0"/>
          <w:marTop w:val="0"/>
          <w:marBottom w:val="0"/>
          <w:divBdr>
            <w:top w:val="none" w:sz="0" w:space="0" w:color="auto"/>
            <w:left w:val="none" w:sz="0" w:space="0" w:color="auto"/>
            <w:bottom w:val="none" w:sz="0" w:space="0" w:color="auto"/>
            <w:right w:val="none" w:sz="0" w:space="0" w:color="auto"/>
          </w:divBdr>
        </w:div>
        <w:div w:id="358162778">
          <w:marLeft w:val="0"/>
          <w:marRight w:val="0"/>
          <w:marTop w:val="0"/>
          <w:marBottom w:val="0"/>
          <w:divBdr>
            <w:top w:val="none" w:sz="0" w:space="0" w:color="auto"/>
            <w:left w:val="none" w:sz="0" w:space="0" w:color="auto"/>
            <w:bottom w:val="none" w:sz="0" w:space="0" w:color="auto"/>
            <w:right w:val="none" w:sz="0" w:space="0" w:color="auto"/>
          </w:divBdr>
        </w:div>
        <w:div w:id="514929540">
          <w:marLeft w:val="0"/>
          <w:marRight w:val="0"/>
          <w:marTop w:val="0"/>
          <w:marBottom w:val="0"/>
          <w:divBdr>
            <w:top w:val="none" w:sz="0" w:space="0" w:color="auto"/>
            <w:left w:val="none" w:sz="0" w:space="0" w:color="auto"/>
            <w:bottom w:val="none" w:sz="0" w:space="0" w:color="auto"/>
            <w:right w:val="none" w:sz="0" w:space="0" w:color="auto"/>
          </w:divBdr>
        </w:div>
        <w:div w:id="1692685063">
          <w:marLeft w:val="360"/>
          <w:marRight w:val="0"/>
          <w:marTop w:val="0"/>
          <w:marBottom w:val="0"/>
          <w:divBdr>
            <w:top w:val="none" w:sz="0" w:space="0" w:color="auto"/>
            <w:left w:val="none" w:sz="0" w:space="0" w:color="auto"/>
            <w:bottom w:val="none" w:sz="0" w:space="0" w:color="auto"/>
            <w:right w:val="none" w:sz="0" w:space="0" w:color="auto"/>
          </w:divBdr>
        </w:div>
        <w:div w:id="1154181747">
          <w:marLeft w:val="360"/>
          <w:marRight w:val="0"/>
          <w:marTop w:val="0"/>
          <w:marBottom w:val="0"/>
          <w:divBdr>
            <w:top w:val="none" w:sz="0" w:space="0" w:color="auto"/>
            <w:left w:val="none" w:sz="0" w:space="0" w:color="auto"/>
            <w:bottom w:val="none" w:sz="0" w:space="0" w:color="auto"/>
            <w:right w:val="none" w:sz="0" w:space="0" w:color="auto"/>
          </w:divBdr>
        </w:div>
        <w:div w:id="1565023740">
          <w:marLeft w:val="360"/>
          <w:marRight w:val="0"/>
          <w:marTop w:val="0"/>
          <w:marBottom w:val="0"/>
          <w:divBdr>
            <w:top w:val="none" w:sz="0" w:space="0" w:color="auto"/>
            <w:left w:val="none" w:sz="0" w:space="0" w:color="auto"/>
            <w:bottom w:val="none" w:sz="0" w:space="0" w:color="auto"/>
            <w:right w:val="none" w:sz="0" w:space="0" w:color="auto"/>
          </w:divBdr>
        </w:div>
        <w:div w:id="1117137999">
          <w:marLeft w:val="360"/>
          <w:marRight w:val="0"/>
          <w:marTop w:val="0"/>
          <w:marBottom w:val="0"/>
          <w:divBdr>
            <w:top w:val="none" w:sz="0" w:space="0" w:color="auto"/>
            <w:left w:val="none" w:sz="0" w:space="0" w:color="auto"/>
            <w:bottom w:val="none" w:sz="0" w:space="0" w:color="auto"/>
            <w:right w:val="none" w:sz="0" w:space="0" w:color="auto"/>
          </w:divBdr>
        </w:div>
        <w:div w:id="1868324907">
          <w:marLeft w:val="360"/>
          <w:marRight w:val="0"/>
          <w:marTop w:val="0"/>
          <w:marBottom w:val="0"/>
          <w:divBdr>
            <w:top w:val="none" w:sz="0" w:space="0" w:color="auto"/>
            <w:left w:val="none" w:sz="0" w:space="0" w:color="auto"/>
            <w:bottom w:val="none" w:sz="0" w:space="0" w:color="auto"/>
            <w:right w:val="none" w:sz="0" w:space="0" w:color="auto"/>
          </w:divBdr>
        </w:div>
        <w:div w:id="1853301802">
          <w:marLeft w:val="360"/>
          <w:marRight w:val="0"/>
          <w:marTop w:val="0"/>
          <w:marBottom w:val="0"/>
          <w:divBdr>
            <w:top w:val="none" w:sz="0" w:space="0" w:color="auto"/>
            <w:left w:val="none" w:sz="0" w:space="0" w:color="auto"/>
            <w:bottom w:val="none" w:sz="0" w:space="0" w:color="auto"/>
            <w:right w:val="none" w:sz="0" w:space="0" w:color="auto"/>
          </w:divBdr>
        </w:div>
      </w:divsChild>
    </w:div>
    <w:div w:id="1857842804">
      <w:bodyDiv w:val="1"/>
      <w:marLeft w:val="0"/>
      <w:marRight w:val="0"/>
      <w:marTop w:val="0"/>
      <w:marBottom w:val="0"/>
      <w:divBdr>
        <w:top w:val="none" w:sz="0" w:space="0" w:color="auto"/>
        <w:left w:val="none" w:sz="0" w:space="0" w:color="auto"/>
        <w:bottom w:val="none" w:sz="0" w:space="0" w:color="auto"/>
        <w:right w:val="none" w:sz="0" w:space="0" w:color="auto"/>
      </w:divBdr>
    </w:div>
    <w:div w:id="1917934404">
      <w:bodyDiv w:val="1"/>
      <w:marLeft w:val="0"/>
      <w:marRight w:val="0"/>
      <w:marTop w:val="0"/>
      <w:marBottom w:val="0"/>
      <w:divBdr>
        <w:top w:val="none" w:sz="0" w:space="0" w:color="auto"/>
        <w:left w:val="none" w:sz="0" w:space="0" w:color="auto"/>
        <w:bottom w:val="none" w:sz="0" w:space="0" w:color="auto"/>
        <w:right w:val="none" w:sz="0" w:space="0" w:color="auto"/>
      </w:divBdr>
    </w:div>
    <w:div w:id="2145736128">
      <w:bodyDiv w:val="1"/>
      <w:marLeft w:val="0"/>
      <w:marRight w:val="0"/>
      <w:marTop w:val="0"/>
      <w:marBottom w:val="0"/>
      <w:divBdr>
        <w:top w:val="none" w:sz="0" w:space="0" w:color="auto"/>
        <w:left w:val="none" w:sz="0" w:space="0" w:color="auto"/>
        <w:bottom w:val="none" w:sz="0" w:space="0" w:color="auto"/>
        <w:right w:val="none" w:sz="0" w:space="0" w:color="auto"/>
      </w:divBdr>
      <w:divsChild>
        <w:div w:id="401559944">
          <w:marLeft w:val="0"/>
          <w:marRight w:val="0"/>
          <w:marTop w:val="0"/>
          <w:marBottom w:val="0"/>
          <w:divBdr>
            <w:top w:val="none" w:sz="0" w:space="0" w:color="auto"/>
            <w:left w:val="none" w:sz="0" w:space="0" w:color="auto"/>
            <w:bottom w:val="none" w:sz="0" w:space="0" w:color="auto"/>
            <w:right w:val="none" w:sz="0" w:space="0" w:color="auto"/>
          </w:divBdr>
          <w:divsChild>
            <w:div w:id="710963836">
              <w:marLeft w:val="0"/>
              <w:marRight w:val="0"/>
              <w:marTop w:val="0"/>
              <w:marBottom w:val="0"/>
              <w:divBdr>
                <w:top w:val="none" w:sz="0" w:space="0" w:color="auto"/>
                <w:left w:val="none" w:sz="0" w:space="0" w:color="auto"/>
                <w:bottom w:val="none" w:sz="0" w:space="0" w:color="auto"/>
                <w:right w:val="none" w:sz="0" w:space="0" w:color="auto"/>
              </w:divBdr>
              <w:divsChild>
                <w:div w:id="1373848682">
                  <w:marLeft w:val="0"/>
                  <w:marRight w:val="0"/>
                  <w:marTop w:val="0"/>
                  <w:marBottom w:val="0"/>
                  <w:divBdr>
                    <w:top w:val="none" w:sz="0" w:space="0" w:color="auto"/>
                    <w:left w:val="none" w:sz="0" w:space="0" w:color="auto"/>
                    <w:bottom w:val="none" w:sz="0" w:space="0" w:color="auto"/>
                    <w:right w:val="none" w:sz="0" w:space="0" w:color="auto"/>
                  </w:divBdr>
                  <w:divsChild>
                    <w:div w:id="497039252">
                      <w:marLeft w:val="0"/>
                      <w:marRight w:val="0"/>
                      <w:marTop w:val="0"/>
                      <w:marBottom w:val="0"/>
                      <w:divBdr>
                        <w:top w:val="none" w:sz="0" w:space="0" w:color="auto"/>
                        <w:left w:val="none" w:sz="0" w:space="0" w:color="auto"/>
                        <w:bottom w:val="none" w:sz="0" w:space="0" w:color="auto"/>
                        <w:right w:val="none" w:sz="0" w:space="0" w:color="auto"/>
                      </w:divBdr>
                      <w:divsChild>
                        <w:div w:id="1810393136">
                          <w:marLeft w:val="0"/>
                          <w:marRight w:val="0"/>
                          <w:marTop w:val="0"/>
                          <w:marBottom w:val="0"/>
                          <w:divBdr>
                            <w:top w:val="none" w:sz="0" w:space="0" w:color="auto"/>
                            <w:left w:val="none" w:sz="0" w:space="0" w:color="auto"/>
                            <w:bottom w:val="none" w:sz="0" w:space="0" w:color="auto"/>
                            <w:right w:val="none" w:sz="0" w:space="0" w:color="auto"/>
                          </w:divBdr>
                          <w:divsChild>
                            <w:div w:id="2110812194">
                              <w:marLeft w:val="0"/>
                              <w:marRight w:val="0"/>
                              <w:marTop w:val="0"/>
                              <w:marBottom w:val="0"/>
                              <w:divBdr>
                                <w:top w:val="none" w:sz="0" w:space="0" w:color="auto"/>
                                <w:left w:val="none" w:sz="0" w:space="0" w:color="auto"/>
                                <w:bottom w:val="none" w:sz="0" w:space="0" w:color="auto"/>
                                <w:right w:val="none" w:sz="0" w:space="0" w:color="auto"/>
                              </w:divBdr>
                              <w:divsChild>
                                <w:div w:id="10164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bmk.info/blog/college/98.html" TargetMode="External"/><Relationship Id="rId13" Type="http://schemas.openxmlformats.org/officeDocument/2006/relationships/hyperlink" Target="http://pandia.ru/text/category/artr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abstce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andia.ru/text/category/aor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anemiya/" TargetMode="External"/><Relationship Id="rId5" Type="http://schemas.openxmlformats.org/officeDocument/2006/relationships/webSettings" Target="webSettings.xml"/><Relationship Id="rId15" Type="http://schemas.openxmlformats.org/officeDocument/2006/relationships/hyperlink" Target="http://pandia.ru/text/category/hirurgiya/" TargetMode="External"/><Relationship Id="rId10" Type="http://schemas.openxmlformats.org/officeDocument/2006/relationships/hyperlink" Target="http://kbmk.info/blog/college/10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bmk.info/blog/college/110.html" TargetMode="External"/><Relationship Id="rId14" Type="http://schemas.openxmlformats.org/officeDocument/2006/relationships/hyperlink" Target="http://pandia.ru/text/category/antibiot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B6AE-8999-45F9-B422-6002F282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329</Pages>
  <Words>96623</Words>
  <Characters>550752</Characters>
  <Application>Microsoft Office Word</Application>
  <DocSecurity>0</DocSecurity>
  <Lines>4589</Lines>
  <Paragraphs>1292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Людмила Вдовенко</cp:lastModifiedBy>
  <cp:revision>8</cp:revision>
  <cp:lastPrinted>2019-01-16T06:19:00Z</cp:lastPrinted>
  <dcterms:created xsi:type="dcterms:W3CDTF">2019-05-07T20:23:00Z</dcterms:created>
  <dcterms:modified xsi:type="dcterms:W3CDTF">2022-02-02T10:55:00Z</dcterms:modified>
</cp:coreProperties>
</file>