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3F4E29">
      <w:pPr>
        <w:jc w:val="center"/>
        <w:rPr>
          <w:sz w:val="28"/>
        </w:rPr>
      </w:pPr>
    </w:p>
    <w:p w:rsidR="00E836D2" w:rsidRDefault="00E836D2" w:rsidP="003F4E2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F4E2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F4E2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F4E29">
      <w:pPr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  <w:r w:rsidR="003767A0">
        <w:rPr>
          <w:b/>
          <w:color w:val="000000"/>
          <w:sz w:val="28"/>
          <w:szCs w:val="28"/>
        </w:rPr>
        <w:t xml:space="preserve"> ПО ВЫБОРУ</w:t>
      </w:r>
      <w:bookmarkStart w:id="0" w:name="_GoBack"/>
      <w:bookmarkEnd w:id="0"/>
    </w:p>
    <w:p w:rsidR="00E836D2" w:rsidRPr="004B2C94" w:rsidRDefault="00E836D2" w:rsidP="003F4E29">
      <w:pPr>
        <w:jc w:val="center"/>
        <w:rPr>
          <w:sz w:val="28"/>
        </w:rPr>
      </w:pPr>
    </w:p>
    <w:p w:rsidR="00EE1DD0" w:rsidRDefault="00F60DA7" w:rsidP="003F4E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ИЗБРАННЫЕ ВОПРОСЫ ЭНДОКРИНОЛОГИИ</w:t>
      </w:r>
    </w:p>
    <w:p w:rsidR="00EE1DD0" w:rsidRPr="00CF7355" w:rsidRDefault="00EE1DD0" w:rsidP="003F4E29">
      <w:pPr>
        <w:jc w:val="center"/>
        <w:rPr>
          <w:sz w:val="28"/>
          <w:szCs w:val="20"/>
        </w:rPr>
      </w:pPr>
    </w:p>
    <w:p w:rsidR="00E60349" w:rsidRDefault="00E60349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F574EB" w:rsidRDefault="00F574E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BD661B" w:rsidRDefault="008342BB" w:rsidP="003F4E29">
      <w:pPr>
        <w:jc w:val="center"/>
      </w:pPr>
    </w:p>
    <w:p w:rsidR="008342BB" w:rsidRPr="00CF7355" w:rsidRDefault="008342BB" w:rsidP="003F4E29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31.05.01 «Лечебное дело»</w:t>
      </w:r>
    </w:p>
    <w:p w:rsidR="008342BB" w:rsidRPr="00CF7355" w:rsidRDefault="008342BB" w:rsidP="003F4E29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8342BB" w:rsidRPr="00CF7355" w:rsidRDefault="008342BB" w:rsidP="003F4E29">
      <w:pPr>
        <w:jc w:val="both"/>
        <w:rPr>
          <w:color w:val="000000"/>
        </w:rPr>
      </w:pPr>
    </w:p>
    <w:p w:rsidR="008342BB" w:rsidRPr="00CF7355" w:rsidRDefault="008342BB" w:rsidP="003F4E29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25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16 г</w:t>
        </w:r>
      </w:smartTag>
      <w:r>
        <w:rPr>
          <w:color w:val="000000"/>
        </w:rPr>
        <w:t>.</w:t>
      </w:r>
    </w:p>
    <w:p w:rsidR="003735B0" w:rsidRDefault="003735B0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3735B0" w:rsidRDefault="003735B0" w:rsidP="003F4E29">
      <w:pPr>
        <w:jc w:val="center"/>
        <w:rPr>
          <w:color w:val="000000"/>
        </w:rPr>
      </w:pPr>
    </w:p>
    <w:p w:rsidR="007E7400" w:rsidRDefault="00F574EB" w:rsidP="003F4E29">
      <w:pPr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F574EB" w:rsidRDefault="00F574EB" w:rsidP="003F4E29">
      <w:pPr>
        <w:jc w:val="center"/>
        <w:rPr>
          <w:color w:val="000000"/>
        </w:rPr>
      </w:pPr>
    </w:p>
    <w:p w:rsidR="007E7400" w:rsidRPr="00984163" w:rsidRDefault="007E7400" w:rsidP="003F4E29">
      <w:pPr>
        <w:jc w:val="center"/>
        <w:rPr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1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3F4E29">
      <w:pPr>
        <w:outlineLvl w:val="0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3F4E29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10507" w:rsidRPr="003F4E29" w:rsidRDefault="00510507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10507" w:rsidRDefault="007E740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63B5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A99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r w:rsidR="00C77A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3395" w:rsidRPr="00510507" w:rsidRDefault="007E7400" w:rsidP="003F4E29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C77A99" w:rsidRPr="00115A84">
        <w:rPr>
          <w:b/>
          <w:color w:val="000000"/>
          <w:sz w:val="28"/>
          <w:szCs w:val="28"/>
        </w:rPr>
        <w:t xml:space="preserve">Сахарный диабет. Этиология. Патогенез. </w:t>
      </w:r>
      <w:r w:rsidR="00C77A99">
        <w:rPr>
          <w:b/>
          <w:color w:val="000000"/>
          <w:sz w:val="28"/>
          <w:szCs w:val="28"/>
        </w:rPr>
        <w:t xml:space="preserve">Клиника. </w:t>
      </w:r>
      <w:r w:rsidR="00C77A99" w:rsidRPr="00115A84">
        <w:rPr>
          <w:b/>
          <w:color w:val="000000"/>
          <w:sz w:val="28"/>
          <w:szCs w:val="28"/>
        </w:rPr>
        <w:t>Диагностика.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 xml:space="preserve">устный опрос, письменный опрос, 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сахарного диабета</w:t>
      </w:r>
      <w:r w:rsidRPr="004B386B">
        <w:rPr>
          <w:sz w:val="28"/>
          <w:szCs w:val="28"/>
        </w:rPr>
        <w:t>.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сахарного диабета. 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гипергликемий, тактика ведения пациента. </w:t>
      </w:r>
    </w:p>
    <w:p w:rsidR="00C77A99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развития сахарного диабета</w:t>
      </w:r>
      <w:r w:rsidRPr="004B386B">
        <w:rPr>
          <w:sz w:val="28"/>
          <w:szCs w:val="28"/>
        </w:rPr>
        <w:t>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Скрининг сахарного диабета в популяции.</w:t>
      </w:r>
    </w:p>
    <w:p w:rsidR="00C77A99" w:rsidRPr="004B386B" w:rsidRDefault="00C77A99" w:rsidP="002E503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сахарного диабета 1 и 2 типов.</w:t>
      </w:r>
    </w:p>
    <w:p w:rsidR="00C77A99" w:rsidRPr="00895927" w:rsidRDefault="00C77A99" w:rsidP="003F4E29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4323C8" w:rsidRDefault="004323C8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4323C8" w:rsidRPr="00FC008F" w:rsidRDefault="004323C8" w:rsidP="002E503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D63B54" w:rsidRDefault="004323C8" w:rsidP="002E503D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D63B54" w:rsidRDefault="00D63B54" w:rsidP="00D63B54">
      <w:pPr>
        <w:rPr>
          <w:b/>
          <w:color w:val="000000"/>
          <w:sz w:val="28"/>
          <w:szCs w:val="28"/>
          <w:u w:val="single"/>
        </w:rPr>
      </w:pPr>
    </w:p>
    <w:p w:rsidR="00D63B54" w:rsidRDefault="00D63B54" w:rsidP="00D63B5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Сахарный диабет. Клиника. Диагностика. Критерии постановки диагноза. Лечение.</w:t>
      </w:r>
    </w:p>
    <w:p w:rsidR="00D63B54" w:rsidRDefault="00D63B54" w:rsidP="00D63B54">
      <w:pPr>
        <w:rPr>
          <w:b/>
          <w:color w:val="000000"/>
          <w:sz w:val="28"/>
          <w:szCs w:val="28"/>
        </w:rPr>
      </w:pPr>
    </w:p>
    <w:p w:rsidR="00D63B54" w:rsidRDefault="00D63B54" w:rsidP="00D63B54">
      <w:pPr>
        <w:rPr>
          <w:b/>
          <w:color w:val="000000"/>
          <w:sz w:val="28"/>
          <w:szCs w:val="28"/>
          <w:u w:val="single"/>
        </w:rPr>
      </w:pPr>
      <w:r w:rsidRPr="00D63B54">
        <w:rPr>
          <w:b/>
          <w:color w:val="000000"/>
          <w:sz w:val="28"/>
          <w:szCs w:val="28"/>
          <w:u w:val="single"/>
        </w:rPr>
        <w:t>Вопросы для устного и письменного контроля.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lastRenderedPageBreak/>
        <w:t>Критерии диагностики сахарного диабета по лабораторным показателям.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Методика проведения теста толерантности к глюкозе.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Определение целевого уровня гликированного Нб (НбА1С).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 xml:space="preserve">Клинические проявления сахарного диабета. 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 xml:space="preserve">Лечение сахарного диабета. Питание при сахарном диабете. 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 xml:space="preserve">Основные группы сахароснижающих препаратов,  механизм их действия. 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 xml:space="preserve">Целевой уровень НбА1С. 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 xml:space="preserve">Показания к инсулинотерапии. </w:t>
      </w:r>
    </w:p>
    <w:p w:rsidR="00D63B54" w:rsidRPr="00D63B54" w:rsidRDefault="00D63B54" w:rsidP="00D63B54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Классификация инсулинов. Особенности фармакокинетики и фармакодинамики.</w:t>
      </w:r>
    </w:p>
    <w:p w:rsidR="00D63B54" w:rsidRPr="00D63B54" w:rsidRDefault="00D63B54" w:rsidP="00D63B54">
      <w:pPr>
        <w:rPr>
          <w:b/>
          <w:color w:val="000000"/>
          <w:sz w:val="28"/>
          <w:szCs w:val="28"/>
          <w:u w:val="single"/>
        </w:rPr>
      </w:pPr>
    </w:p>
    <w:p w:rsidR="00D63B54" w:rsidRDefault="00D63B54" w:rsidP="00D63B54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63B54" w:rsidRDefault="00D63B54" w:rsidP="00D63B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63B54" w:rsidRDefault="00D63B54" w:rsidP="00D63B54">
      <w:pPr>
        <w:jc w:val="both"/>
        <w:rPr>
          <w:color w:val="000000"/>
          <w:sz w:val="28"/>
          <w:szCs w:val="28"/>
        </w:rPr>
      </w:pPr>
    </w:p>
    <w:p w:rsidR="00D63B54" w:rsidRDefault="00D63B54" w:rsidP="00D63B54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63B54" w:rsidRPr="00FC008F" w:rsidRDefault="00D63B54" w:rsidP="00D63B5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D63B54" w:rsidRPr="00FC008F" w:rsidRDefault="00D63B54" w:rsidP="00D63B54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63B54" w:rsidRPr="00D63B54" w:rsidRDefault="00D63B54" w:rsidP="00D63B54">
      <w:pPr>
        <w:pStyle w:val="a5"/>
        <w:numPr>
          <w:ilvl w:val="0"/>
          <w:numId w:val="1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D63B54" w:rsidRPr="00D63B54" w:rsidRDefault="00D63B54" w:rsidP="00D63B54">
      <w:pPr>
        <w:rPr>
          <w:b/>
          <w:color w:val="000000"/>
          <w:sz w:val="28"/>
          <w:szCs w:val="28"/>
          <w:u w:val="single"/>
        </w:rPr>
      </w:pPr>
    </w:p>
    <w:p w:rsidR="00895927" w:rsidRDefault="00895927" w:rsidP="003F4E29">
      <w:pPr>
        <w:jc w:val="both"/>
        <w:rPr>
          <w:color w:val="000000"/>
          <w:sz w:val="28"/>
          <w:szCs w:val="28"/>
        </w:rPr>
      </w:pPr>
    </w:p>
    <w:p w:rsidR="009C19B0" w:rsidRPr="00510507" w:rsidRDefault="00D63B54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C19B0" w:rsidRPr="00510507">
        <w:rPr>
          <w:b/>
        </w:rPr>
        <w:t xml:space="preserve"> </w:t>
      </w:r>
      <w:r w:rsidR="00C77A99">
        <w:rPr>
          <w:rFonts w:ascii="Times New Roman" w:hAnsi="Times New Roman"/>
          <w:b/>
          <w:color w:val="000000"/>
          <w:sz w:val="28"/>
          <w:szCs w:val="28"/>
        </w:rPr>
        <w:t>Диабетология.</w:t>
      </w:r>
    </w:p>
    <w:p w:rsidR="009C19B0" w:rsidRPr="00510507" w:rsidRDefault="00D63B54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 xml:space="preserve">. </w:t>
      </w:r>
      <w:r w:rsidR="00C77A99" w:rsidRPr="00C77A99">
        <w:rPr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3F4E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осложнений сахарного диабета.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нейропатия.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Диабетическая вегетатитвная нейропатия, патогенез.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Классификация диабетической нейропатии. Диагностика. Клинические проявления.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ретинопатия.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диабетической ретинопатии. Диагностика. Клинические проявления.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Диабетическая нефропатия. Патогенез.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 xml:space="preserve">Классификация диабетической нефропатии. Диагностика. Клинические проявления. </w:t>
      </w:r>
    </w:p>
    <w:p w:rsidR="00C77A99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Особенности ИБС при сахарном диабете.</w:t>
      </w:r>
    </w:p>
    <w:p w:rsidR="006F64A2" w:rsidRPr="00C77A99" w:rsidRDefault="00C77A99" w:rsidP="002E503D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color w:val="000000"/>
          <w:sz w:val="28"/>
          <w:szCs w:val="28"/>
        </w:rPr>
        <w:t>Особенности ведения пациентов с макроангиопатией. Лечение.</w:t>
      </w:r>
    </w:p>
    <w:p w:rsidR="00C77A99" w:rsidRDefault="00C77A99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9B0" w:rsidRPr="00C77A99" w:rsidRDefault="009C19B0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3F4E29">
      <w:pPr>
        <w:jc w:val="both"/>
        <w:rPr>
          <w:color w:val="000000"/>
          <w:sz w:val="28"/>
          <w:szCs w:val="28"/>
        </w:rPr>
      </w:pPr>
    </w:p>
    <w:p w:rsidR="009C19B0" w:rsidRDefault="009C19B0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lastRenderedPageBreak/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C19B0" w:rsidRPr="00FC008F" w:rsidRDefault="009C19B0" w:rsidP="002E503D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D63B54" w:rsidRDefault="009C19B0" w:rsidP="002E503D">
      <w:pPr>
        <w:pStyle w:val="a5"/>
        <w:numPr>
          <w:ilvl w:val="0"/>
          <w:numId w:val="4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D63B54" w:rsidRDefault="00D63B54" w:rsidP="00D63B5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Тема 4. Осложнения сахарного диабета. Клинические проявления. Диагностика. Лечение.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Особенности ИБС при сахарном диабете.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Особенности ведения пациентов с макроангиопатией. Лечение.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 xml:space="preserve">Диабетическая макроангипатия. Особенности атеросклеротических проявлений сахарного диабета. Классификация. Диагностика. Клинические проявления. 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Лечение диабетической нейропатии.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Лечение диабетической нефропатии.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Показания к гемодиализу.</w:t>
      </w:r>
    </w:p>
    <w:p w:rsidR="00D63B54" w:rsidRPr="00D63B54" w:rsidRDefault="00D63B54" w:rsidP="00D63B54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D63B54">
        <w:rPr>
          <w:rFonts w:ascii="Times New Roman" w:hAnsi="Times New Roman"/>
          <w:color w:val="000000"/>
          <w:sz w:val="28"/>
          <w:szCs w:val="28"/>
        </w:rPr>
        <w:t>Лечение диабетической ретинопатии.</w:t>
      </w:r>
    </w:p>
    <w:p w:rsidR="00D63B54" w:rsidRPr="00D63B54" w:rsidRDefault="00D63B54" w:rsidP="00D63B54">
      <w:pPr>
        <w:rPr>
          <w:b/>
          <w:color w:val="000000"/>
          <w:sz w:val="28"/>
          <w:szCs w:val="28"/>
          <w:u w:val="single"/>
        </w:rPr>
      </w:pPr>
    </w:p>
    <w:p w:rsidR="00D63B54" w:rsidRPr="00C77A99" w:rsidRDefault="00D63B54" w:rsidP="00D63B5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99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D63B54" w:rsidRDefault="00D63B54" w:rsidP="00D63B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63B54" w:rsidRDefault="00D63B54" w:rsidP="00D63B54">
      <w:pPr>
        <w:jc w:val="both"/>
        <w:rPr>
          <w:color w:val="000000"/>
          <w:sz w:val="28"/>
          <w:szCs w:val="28"/>
        </w:rPr>
      </w:pPr>
    </w:p>
    <w:p w:rsidR="00D63B54" w:rsidRDefault="00D63B54" w:rsidP="00D63B54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63B54" w:rsidRPr="00D63B54" w:rsidRDefault="00D63B54" w:rsidP="00D63B54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D63B54" w:rsidRPr="00D63B54" w:rsidRDefault="00D63B54" w:rsidP="00D63B54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220849" w:rsidRPr="00D63B54" w:rsidRDefault="00D63B54" w:rsidP="00D63B54">
      <w:pPr>
        <w:pStyle w:val="a5"/>
        <w:numPr>
          <w:ilvl w:val="0"/>
          <w:numId w:val="28"/>
        </w:numPr>
        <w:rPr>
          <w:b/>
          <w:color w:val="000000"/>
          <w:sz w:val="28"/>
          <w:szCs w:val="28"/>
        </w:rPr>
      </w:pPr>
      <w:r w:rsidRPr="00D63B54">
        <w:rPr>
          <w:rFonts w:ascii="Times New Roman" w:hAnsi="Times New Roman"/>
          <w:sz w:val="28"/>
          <w:szCs w:val="28"/>
        </w:rPr>
        <w:t>Н</w:t>
      </w:r>
      <w:r w:rsidRPr="00D63B54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D63B54" w:rsidRDefault="00D63B54" w:rsidP="00D63B54">
      <w:pPr>
        <w:rPr>
          <w:b/>
          <w:color w:val="000000"/>
          <w:sz w:val="28"/>
          <w:szCs w:val="28"/>
        </w:rPr>
      </w:pPr>
    </w:p>
    <w:p w:rsidR="00D63B54" w:rsidRPr="00D63B54" w:rsidRDefault="00D63B54" w:rsidP="00D63B54">
      <w:pPr>
        <w:rPr>
          <w:b/>
          <w:color w:val="000000"/>
          <w:sz w:val="28"/>
          <w:szCs w:val="28"/>
        </w:rPr>
      </w:pPr>
    </w:p>
    <w:p w:rsidR="00C77A99" w:rsidRDefault="00C77A99" w:rsidP="002E503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Сульфанилмочевинные сахароснижающие препараты: механизм действия, показания к применению, противопоказания, осложнения.</w:t>
      </w:r>
    </w:p>
    <w:p w:rsidR="00C77A99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7A99">
        <w:rPr>
          <w:sz w:val="28"/>
          <w:szCs w:val="28"/>
        </w:rPr>
        <w:t>Инкретины: механизм действия, показания к применению, противопоказания, осложнения.</w:t>
      </w:r>
    </w:p>
    <w:p w:rsidR="007C25E1" w:rsidRPr="00C77A99" w:rsidRDefault="00C77A99" w:rsidP="002E503D">
      <w:pPr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7A99">
        <w:rPr>
          <w:sz w:val="28"/>
          <w:szCs w:val="28"/>
        </w:rPr>
        <w:t>Глифлозины: механизм действия, показания к применению, противопоказания, осложнения.</w:t>
      </w:r>
    </w:p>
    <w:p w:rsidR="007C25E1" w:rsidRDefault="007C25E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5C0A4A" w:rsidRDefault="006064B1" w:rsidP="003F4E29">
      <w:pPr>
        <w:jc w:val="center"/>
        <w:rPr>
          <w:b/>
          <w:color w:val="000000"/>
          <w:sz w:val="28"/>
          <w:szCs w:val="28"/>
        </w:rPr>
      </w:pPr>
    </w:p>
    <w:p w:rsidR="006064B1" w:rsidRPr="006064B1" w:rsidRDefault="00D63B54" w:rsidP="003F4E2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 w:rsidR="00CA7AE8">
        <w:rPr>
          <w:b/>
          <w:color w:val="000000"/>
          <w:sz w:val="28"/>
          <w:szCs w:val="28"/>
        </w:rPr>
        <w:t xml:space="preserve">. </w:t>
      </w:r>
      <w:r w:rsidR="005C0A4A" w:rsidRPr="00510507">
        <w:t xml:space="preserve"> </w:t>
      </w:r>
      <w:r w:rsidR="00F60DA7">
        <w:rPr>
          <w:b/>
          <w:color w:val="000000"/>
          <w:sz w:val="28"/>
          <w:szCs w:val="28"/>
        </w:rPr>
        <w:t>Частная эндокринология</w:t>
      </w:r>
    </w:p>
    <w:p w:rsidR="005C0A4A" w:rsidRPr="00510507" w:rsidRDefault="004F19CB" w:rsidP="003F4E29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C0A4A"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B54">
        <w:rPr>
          <w:rFonts w:ascii="Times New Roman" w:hAnsi="Times New Roman"/>
          <w:b/>
          <w:color w:val="000000"/>
          <w:sz w:val="28"/>
          <w:szCs w:val="28"/>
        </w:rPr>
        <w:t xml:space="preserve">Гипотиреоз. Йоддефицитные заболевания. </w:t>
      </w:r>
      <w:r w:rsidR="006064B1" w:rsidRPr="006064B1">
        <w:rPr>
          <w:rFonts w:ascii="Times New Roman" w:hAnsi="Times New Roman"/>
          <w:b/>
          <w:sz w:val="28"/>
          <w:szCs w:val="28"/>
        </w:rPr>
        <w:t>Диффузный токсический зоб.</w:t>
      </w:r>
    </w:p>
    <w:p w:rsidR="00510507" w:rsidRDefault="00510507" w:rsidP="003F4E29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диффузного токсического зоба (ДТЗ)</w:t>
      </w:r>
      <w:r w:rsidRPr="00A03BF5">
        <w:rPr>
          <w:sz w:val="28"/>
          <w:szCs w:val="28"/>
        </w:rPr>
        <w:t>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диффузного токсического зоба</w:t>
      </w:r>
      <w:r w:rsidRPr="00A03BF5">
        <w:rPr>
          <w:sz w:val="28"/>
          <w:szCs w:val="28"/>
        </w:rPr>
        <w:t xml:space="preserve">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зоба.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Степени тяжести тиреотоксикоза.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ДТЗ</w:t>
      </w:r>
      <w:r w:rsidRPr="00A03BF5">
        <w:rPr>
          <w:sz w:val="28"/>
          <w:szCs w:val="28"/>
        </w:rPr>
        <w:t>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методы лечения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Показания к оперативному лечению ДТЗ. </w:t>
      </w:r>
    </w:p>
    <w:p w:rsidR="006064B1" w:rsidRPr="00A03BF5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Показания к радийодтерапии ДТЗ.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Классификация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эндокринной офтальмопатии. 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эндокринной офтальмопатии.</w:t>
      </w:r>
    </w:p>
    <w:p w:rsidR="006064B1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Лечение эндокринной офтальмопатии.</w:t>
      </w:r>
    </w:p>
    <w:p w:rsidR="005C0A4A" w:rsidRDefault="006064B1" w:rsidP="002E503D">
      <w:pPr>
        <w:numPr>
          <w:ilvl w:val="0"/>
          <w:numId w:val="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Схемы пульс-терапии метипредом при эндокринной офтальмопатии.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гипотиреоза.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Причины развития гипотиреоза.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гипотиреоза.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аутоиммунного заболевания. 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гипотиреоза. 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Лабораторная диагностика гипотиреоза.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Основные клинические проявления гипотиреоза.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гипотиреоза. 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Дать определение йоддефицитных заболеваний.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йоддефицитных заболеваний 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Классификация йоддефицитных заболеваний.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Критерии диагностики йоддефицитных заболеваний. </w:t>
      </w:r>
    </w:p>
    <w:p w:rsidR="00F60DA7" w:rsidRPr="008C2030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>Лабораторная и инструментальная диагностика йоддефицитных заболеваний.</w:t>
      </w:r>
    </w:p>
    <w:p w:rsidR="00F60DA7" w:rsidRPr="003D59E9" w:rsidRDefault="00F60DA7" w:rsidP="00F60DA7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</w:t>
      </w:r>
      <w:r w:rsidRPr="003D59E9">
        <w:rPr>
          <w:color w:val="000000"/>
          <w:sz w:val="28"/>
          <w:szCs w:val="28"/>
        </w:rPr>
        <w:t>проявления йоддефицитных заболеваний.</w:t>
      </w:r>
    </w:p>
    <w:p w:rsidR="00F60DA7" w:rsidRPr="00C306CE" w:rsidRDefault="00F60DA7" w:rsidP="00F60DA7">
      <w:pPr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Профилактика йоддефицитных заболеваний. </w:t>
      </w:r>
    </w:p>
    <w:p w:rsidR="00F60DA7" w:rsidRPr="00F60DA7" w:rsidRDefault="00F60DA7" w:rsidP="00F60DA7">
      <w:pPr>
        <w:numPr>
          <w:ilvl w:val="0"/>
          <w:numId w:val="5"/>
        </w:numPr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Лечение йоддефицитных заболеваний.</w:t>
      </w: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2E503D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10507" w:rsidRDefault="00510507" w:rsidP="003F4E29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3F4E29">
      <w:pPr>
        <w:jc w:val="both"/>
        <w:rPr>
          <w:color w:val="000000"/>
          <w:sz w:val="28"/>
          <w:szCs w:val="28"/>
        </w:rPr>
      </w:pP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F60DA7" w:rsidRDefault="003F125A" w:rsidP="003F4E29">
      <w:pPr>
        <w:pStyle w:val="a5"/>
        <w:ind w:left="0" w:firstLine="0"/>
        <w:rPr>
          <w:rFonts w:ascii="Times New Roman" w:hAnsi="Times New Roman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60DA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412C1F">
        <w:rPr>
          <w:rFonts w:ascii="Times New Roman" w:hAnsi="Times New Roman"/>
          <w:b/>
          <w:color w:val="000000"/>
          <w:sz w:val="28"/>
          <w:szCs w:val="28"/>
        </w:rPr>
        <w:t>Частная эндокринология</w:t>
      </w:r>
    </w:p>
    <w:p w:rsidR="003F125A" w:rsidRPr="00CA7AE8" w:rsidRDefault="00F60DA7" w:rsidP="003F4E2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CA7AE8">
        <w:rPr>
          <w:b/>
          <w:color w:val="000000"/>
          <w:sz w:val="28"/>
          <w:szCs w:val="28"/>
        </w:rPr>
        <w:t xml:space="preserve">. </w:t>
      </w:r>
      <w:r w:rsidR="003F125A"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>Гиперкортицизм.</w:t>
      </w:r>
      <w:r w:rsidR="003F125A" w:rsidRPr="00CA7AE8">
        <w:rPr>
          <w:sz w:val="28"/>
          <w:szCs w:val="28"/>
        </w:rPr>
        <w:t xml:space="preserve"> </w:t>
      </w:r>
      <w:r w:rsidRPr="00C306CE">
        <w:rPr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lastRenderedPageBreak/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Дать определение </w:t>
      </w:r>
      <w:r>
        <w:rPr>
          <w:sz w:val="28"/>
          <w:szCs w:val="28"/>
        </w:rPr>
        <w:t>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Основные патогенетические механизмы </w:t>
      </w:r>
      <w:r>
        <w:rPr>
          <w:sz w:val="28"/>
          <w:szCs w:val="28"/>
        </w:rPr>
        <w:t>развития 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гиперкортицизма.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Степени тяжести гиперкортицизма. 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Методы диагностики гиперкортицизма.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Лабораторная диагностика </w:t>
      </w:r>
      <w:r>
        <w:rPr>
          <w:sz w:val="28"/>
          <w:szCs w:val="28"/>
        </w:rPr>
        <w:t xml:space="preserve">гиперкортицизма.  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Малая дексаметазоновая проба.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кортизола слюны. Интерпретация результатов.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Проведение большой дексаметазоновой пробы. Показания, интерпретация результатов.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Топическая диагностика.</w:t>
      </w:r>
    </w:p>
    <w:p w:rsidR="00C306CE" w:rsidRPr="00A03BF5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клинические проявления 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A03BF5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>гиперкортицизма.</w:t>
      </w:r>
    </w:p>
    <w:p w:rsidR="00C306CE" w:rsidRDefault="00C306CE" w:rsidP="002E503D">
      <w:pPr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лечения гиперкортицизма.</w:t>
      </w:r>
    </w:p>
    <w:p w:rsidR="008D278E" w:rsidRPr="008D278E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sz w:val="28"/>
          <w:szCs w:val="28"/>
        </w:rPr>
        <w:t>Показания к оперативному лечению.</w:t>
      </w:r>
    </w:p>
    <w:p w:rsidR="003F125A" w:rsidRPr="00F60DA7" w:rsidRDefault="00C306CE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8D278E">
        <w:rPr>
          <w:color w:val="000000"/>
          <w:sz w:val="28"/>
          <w:szCs w:val="28"/>
        </w:rPr>
        <w:t>Подготовка к оперативному лечению.</w:t>
      </w:r>
    </w:p>
    <w:p w:rsidR="00F60DA7" w:rsidRPr="008D278E" w:rsidRDefault="00F60DA7" w:rsidP="002E503D">
      <w:pPr>
        <w:numPr>
          <w:ilvl w:val="0"/>
          <w:numId w:val="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E242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412C1F">
        <w:rPr>
          <w:rFonts w:ascii="Times New Roman" w:hAnsi="Times New Roman"/>
          <w:b/>
          <w:color w:val="000000"/>
          <w:sz w:val="28"/>
          <w:szCs w:val="28"/>
        </w:rPr>
        <w:t>Частная эндокринология</w:t>
      </w:r>
    </w:p>
    <w:p w:rsidR="003F125A" w:rsidRPr="00CA7AE8" w:rsidRDefault="00412C1F" w:rsidP="003F4E2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 w:rsidR="00CA7AE8">
        <w:rPr>
          <w:b/>
          <w:color w:val="000000"/>
          <w:sz w:val="28"/>
          <w:szCs w:val="28"/>
        </w:rPr>
        <w:t xml:space="preserve">. </w:t>
      </w:r>
      <w:r w:rsidR="00C306CE" w:rsidRPr="00C306CE">
        <w:rPr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Default="00C306CE" w:rsidP="003F4E29">
      <w:pPr>
        <w:jc w:val="both"/>
        <w:rPr>
          <w:color w:val="000000"/>
          <w:sz w:val="28"/>
          <w:szCs w:val="28"/>
          <w:u w:val="single"/>
        </w:rPr>
      </w:pPr>
      <w:r w:rsidRPr="00A03BF5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>хронической надпочечниковой недостаточности</w:t>
      </w:r>
      <w:r w:rsidRPr="008C2030">
        <w:rPr>
          <w:color w:val="000000"/>
          <w:sz w:val="28"/>
          <w:szCs w:val="28"/>
        </w:rPr>
        <w:t>.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Степени тяжести </w:t>
      </w:r>
      <w:r>
        <w:rPr>
          <w:color w:val="000000"/>
          <w:sz w:val="28"/>
          <w:szCs w:val="28"/>
        </w:rPr>
        <w:t>хронической надпочечниковой недостаточности.</w:t>
      </w:r>
      <w:r w:rsidRPr="008C2030">
        <w:rPr>
          <w:color w:val="000000"/>
          <w:sz w:val="28"/>
          <w:szCs w:val="28"/>
        </w:rPr>
        <w:t xml:space="preserve"> 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Лабораторная диагностика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теста с синактеном-депо. Показания к проведению. 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Инструментальная диагностика хронической надпочечниковой недостаточности. 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хронической надпочечниковой недостаточности.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Аутоиммунный полигландулярный синдром 1 типа. Диагностика, клинические проявления.</w:t>
      </w:r>
    </w:p>
    <w:p w:rsidR="00EB4244" w:rsidRPr="008C2030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Аутоиммунный полигландулярный синдром 2 типа. Диагностика, клинические проявления.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хронической надпочечниковой недостаточности. 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первичной хронической надпочечниковой недостаточности.</w:t>
      </w:r>
    </w:p>
    <w:p w:rsidR="00EB4244" w:rsidRDefault="00EB4244" w:rsidP="00EB4244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вторичной хронической надпочечниковой недостаточности.</w:t>
      </w:r>
    </w:p>
    <w:p w:rsidR="00EB4244" w:rsidRPr="00A03BF5" w:rsidRDefault="00EB4244" w:rsidP="003F4E29">
      <w:pPr>
        <w:jc w:val="both"/>
        <w:rPr>
          <w:color w:val="000000"/>
          <w:sz w:val="28"/>
          <w:szCs w:val="28"/>
          <w:u w:val="single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3F4E29">
      <w:pPr>
        <w:jc w:val="both"/>
        <w:rPr>
          <w:color w:val="000000"/>
          <w:sz w:val="28"/>
          <w:szCs w:val="28"/>
        </w:rPr>
      </w:pPr>
    </w:p>
    <w:p w:rsidR="003F125A" w:rsidRDefault="003F125A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2E503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Pr="00C306CE" w:rsidRDefault="003F125A" w:rsidP="003F4E29">
      <w:pPr>
        <w:jc w:val="center"/>
        <w:rPr>
          <w:b/>
          <w:color w:val="000000"/>
          <w:sz w:val="28"/>
          <w:szCs w:val="28"/>
        </w:rPr>
      </w:pPr>
    </w:p>
    <w:p w:rsidR="007E09FC" w:rsidRPr="00C306CE" w:rsidRDefault="007E09FC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E242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306CE">
        <w:rPr>
          <w:rFonts w:ascii="Times New Roman" w:hAnsi="Times New Roman"/>
        </w:rPr>
        <w:t xml:space="preserve"> </w:t>
      </w:r>
      <w:r w:rsidR="00412C1F">
        <w:rPr>
          <w:rFonts w:ascii="Times New Roman" w:hAnsi="Times New Roman"/>
          <w:b/>
          <w:color w:val="000000"/>
          <w:sz w:val="28"/>
          <w:szCs w:val="28"/>
        </w:rPr>
        <w:t>Частная эндокринология</w:t>
      </w:r>
    </w:p>
    <w:p w:rsidR="00B61F7F" w:rsidRPr="00C306CE" w:rsidRDefault="00B61F7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12C1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A7AE8" w:rsidRPr="00C306C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306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6CE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="00C306CE"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7AE8" w:rsidRPr="00C306CE" w:rsidRDefault="00CA7AE8" w:rsidP="003F4E29">
      <w:pPr>
        <w:jc w:val="both"/>
        <w:rPr>
          <w:i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Форма(ы) текущего контроля</w:t>
      </w:r>
      <w:r w:rsidRPr="00C306CE">
        <w:rPr>
          <w:color w:val="000000"/>
          <w:sz w:val="28"/>
          <w:szCs w:val="28"/>
        </w:rPr>
        <w:t xml:space="preserve"> </w:t>
      </w:r>
      <w:r w:rsidRPr="00C306CE">
        <w:rPr>
          <w:b/>
          <w:color w:val="000000"/>
          <w:sz w:val="28"/>
          <w:szCs w:val="28"/>
        </w:rPr>
        <w:t xml:space="preserve">успеваемости – </w:t>
      </w:r>
      <w:r w:rsidRPr="00C306CE"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 w:rsidRPr="00C306CE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B61F7F" w:rsidRPr="005C0A4A" w:rsidRDefault="00B61F7F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ожирения.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Pr="008C2030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ожирения. 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Сибутрами</w:t>
      </w:r>
      <w:r w:rsidR="009D05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сибутрамином.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Орлистат.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орлистатом.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Лираглутид. Механизм действия.</w:t>
      </w:r>
    </w:p>
    <w:p w:rsidR="00C306CE" w:rsidRDefault="00C306CE" w:rsidP="002E503D">
      <w:pPr>
        <w:numPr>
          <w:ilvl w:val="0"/>
          <w:numId w:val="20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Показания к лечению лираглутидом.</w:t>
      </w:r>
    </w:p>
    <w:p w:rsid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 xml:space="preserve">Показания к бариатрической хирургии. </w:t>
      </w:r>
    </w:p>
    <w:p w:rsidR="00C306CE" w:rsidRPr="00C306CE" w:rsidRDefault="00C306CE" w:rsidP="002E503D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C306CE">
        <w:rPr>
          <w:color w:val="000000"/>
          <w:sz w:val="28"/>
          <w:szCs w:val="28"/>
        </w:rPr>
        <w:t>Ведение пациентов после бариатрических операций.</w:t>
      </w:r>
    </w:p>
    <w:p w:rsidR="00C306CE" w:rsidRDefault="00C306CE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3F4E29">
      <w:pPr>
        <w:jc w:val="both"/>
        <w:rPr>
          <w:color w:val="000000"/>
          <w:sz w:val="28"/>
          <w:szCs w:val="28"/>
        </w:rPr>
      </w:pPr>
    </w:p>
    <w:p w:rsidR="00B61F7F" w:rsidRDefault="00B61F7F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2E503D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3F4E29">
      <w:pPr>
        <w:jc w:val="center"/>
        <w:rPr>
          <w:b/>
          <w:color w:val="000000"/>
          <w:sz w:val="28"/>
          <w:szCs w:val="28"/>
        </w:rPr>
      </w:pPr>
    </w:p>
    <w:p w:rsidR="009D05AD" w:rsidRDefault="009D05AD" w:rsidP="003F4E29">
      <w:pPr>
        <w:jc w:val="center"/>
        <w:rPr>
          <w:b/>
          <w:color w:val="000000"/>
          <w:sz w:val="28"/>
          <w:szCs w:val="28"/>
        </w:rPr>
      </w:pPr>
    </w:p>
    <w:p w:rsidR="00C306CE" w:rsidRPr="00C306CE" w:rsidRDefault="005E2424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12C1F">
        <w:rPr>
          <w:rFonts w:ascii="Times New Roman" w:hAnsi="Times New Roman"/>
          <w:b/>
          <w:color w:val="000000"/>
          <w:sz w:val="28"/>
          <w:szCs w:val="28"/>
        </w:rPr>
        <w:t>Частная эндокринология</w:t>
      </w:r>
    </w:p>
    <w:p w:rsidR="007E09FC" w:rsidRPr="00CA7AE8" w:rsidRDefault="007E09FC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412C1F">
        <w:rPr>
          <w:b/>
          <w:color w:val="000000"/>
          <w:sz w:val="28"/>
          <w:szCs w:val="28"/>
        </w:rPr>
        <w:t>9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>Акромегалия.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акромегалии.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уровня гормона с применением орального глюкозо-толерантного теста.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гормональные анализы при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Топическая диагностика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акромегалии. 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лечения акромегалии.</w:t>
      </w:r>
    </w:p>
    <w:p w:rsidR="00C306CE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оперативному лечению пациента.</w:t>
      </w:r>
    </w:p>
    <w:p w:rsidR="00C306CE" w:rsidRPr="008C2030" w:rsidRDefault="00C306CE" w:rsidP="002E503D">
      <w:pPr>
        <w:numPr>
          <w:ilvl w:val="0"/>
          <w:numId w:val="2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лечения акромегалии.</w:t>
      </w:r>
    </w:p>
    <w:p w:rsidR="00C306CE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 xml:space="preserve">Лечение акромегалии. </w:t>
      </w:r>
    </w:p>
    <w:p w:rsidR="007E09FC" w:rsidRPr="00C306CE" w:rsidRDefault="00C306CE" w:rsidP="002E503D">
      <w:pPr>
        <w:numPr>
          <w:ilvl w:val="0"/>
          <w:numId w:val="21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Показания к оперативному лечению.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3F4E29">
      <w:pPr>
        <w:jc w:val="both"/>
        <w:rPr>
          <w:color w:val="000000"/>
          <w:sz w:val="28"/>
          <w:szCs w:val="28"/>
        </w:rPr>
      </w:pPr>
    </w:p>
    <w:p w:rsidR="007E09FC" w:rsidRDefault="007E09FC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2E503D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06CE" w:rsidRPr="00C306CE" w:rsidRDefault="00412C1F" w:rsidP="003F4E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C306CE" w:rsidRPr="00C306C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306CE" w:rsidRPr="00C306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Частная эндокринология</w:t>
      </w:r>
    </w:p>
    <w:p w:rsidR="00C306CE" w:rsidRDefault="00E63E9D" w:rsidP="003F4E29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412C1F">
        <w:rPr>
          <w:b/>
          <w:color w:val="000000"/>
          <w:sz w:val="28"/>
          <w:szCs w:val="28"/>
        </w:rPr>
        <w:t>10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306CE" w:rsidRPr="00C306CE">
        <w:rPr>
          <w:b/>
          <w:color w:val="000000"/>
          <w:sz w:val="28"/>
          <w:szCs w:val="28"/>
        </w:rPr>
        <w:t xml:space="preserve">Несахарный диабет. </w:t>
      </w:r>
      <w:r w:rsidR="00CD59F9">
        <w:rPr>
          <w:b/>
          <w:color w:val="000000"/>
          <w:sz w:val="28"/>
          <w:szCs w:val="28"/>
        </w:rPr>
        <w:t>Зачет.</w:t>
      </w:r>
    </w:p>
    <w:p w:rsidR="00CA7AE8" w:rsidRDefault="00CA7AE8" w:rsidP="003F4E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3F4E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3F4E29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Дать определение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Причины развития </w:t>
      </w:r>
      <w:r>
        <w:rPr>
          <w:color w:val="000000"/>
          <w:sz w:val="28"/>
          <w:szCs w:val="28"/>
        </w:rPr>
        <w:t>несахарного диабета.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</w:rPr>
        <w:t xml:space="preserve">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несахарный диабет, диагностика.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Нефрогенный несахарный диабет, диагностика.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2030">
        <w:rPr>
          <w:color w:val="000000"/>
          <w:sz w:val="28"/>
          <w:szCs w:val="28"/>
        </w:rPr>
        <w:t xml:space="preserve">иагностика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Основные клинические проявления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Проба с сухоедением.  Методика проведения.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Интерпретация результатов пробы с сухоедением.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Проба Зимницкого, интерпретация данных при несахарном диабете.</w:t>
      </w:r>
    </w:p>
    <w:p w:rsidR="00C306CE" w:rsidRPr="008C2030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несахарного диабета. 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 w:rsidRPr="008C2030">
        <w:rPr>
          <w:color w:val="000000"/>
          <w:sz w:val="28"/>
          <w:szCs w:val="28"/>
        </w:rPr>
        <w:t xml:space="preserve">Лечение </w:t>
      </w:r>
      <w:r>
        <w:rPr>
          <w:color w:val="000000"/>
          <w:sz w:val="28"/>
          <w:szCs w:val="28"/>
        </w:rPr>
        <w:t xml:space="preserve">несахарного диабета. </w:t>
      </w:r>
    </w:p>
    <w:p w:rsidR="00C306CE" w:rsidRDefault="00C306CE" w:rsidP="002E503D">
      <w:pPr>
        <w:numPr>
          <w:ilvl w:val="0"/>
          <w:numId w:val="2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лечения центрального несахарного диабета.</w:t>
      </w:r>
    </w:p>
    <w:p w:rsidR="00C306CE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Особенности лечения нефрогенного несахарного диабета.</w:t>
      </w:r>
    </w:p>
    <w:p w:rsidR="00E63E9D" w:rsidRPr="00C306CE" w:rsidRDefault="00C306CE" w:rsidP="002E503D">
      <w:pPr>
        <w:numPr>
          <w:ilvl w:val="0"/>
          <w:numId w:val="2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306CE">
        <w:rPr>
          <w:color w:val="000000"/>
          <w:sz w:val="28"/>
          <w:szCs w:val="28"/>
        </w:rPr>
        <w:t>Критерии эффективности проводимой терапии.</w:t>
      </w:r>
    </w:p>
    <w:p w:rsidR="00C306CE" w:rsidRDefault="00C306CE" w:rsidP="003F4E29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3F4E29">
      <w:pPr>
        <w:jc w:val="both"/>
        <w:rPr>
          <w:color w:val="000000"/>
          <w:sz w:val="28"/>
          <w:szCs w:val="28"/>
        </w:rPr>
      </w:pPr>
    </w:p>
    <w:p w:rsidR="00E63E9D" w:rsidRDefault="00E63E9D" w:rsidP="003F4E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63E9D" w:rsidRPr="005C0A4A" w:rsidRDefault="00E63E9D" w:rsidP="002E503D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3F4E29">
      <w:pPr>
        <w:jc w:val="center"/>
        <w:rPr>
          <w:b/>
          <w:color w:val="000000"/>
          <w:sz w:val="28"/>
          <w:szCs w:val="28"/>
        </w:rPr>
      </w:pPr>
    </w:p>
    <w:p w:rsidR="00C2433D" w:rsidRPr="00AA721F" w:rsidRDefault="002B005F" w:rsidP="003F4E29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Рубежный контроль по циклу</w:t>
      </w:r>
      <w:r w:rsidR="00C2433D" w:rsidRPr="00AA721F">
        <w:rPr>
          <w:b/>
          <w:color w:val="000000"/>
          <w:sz w:val="28"/>
          <w:szCs w:val="28"/>
          <w:u w:val="single"/>
        </w:rPr>
        <w:t xml:space="preserve"> «</w:t>
      </w:r>
      <w:r>
        <w:rPr>
          <w:b/>
          <w:color w:val="000000"/>
          <w:sz w:val="28"/>
          <w:szCs w:val="28"/>
          <w:u w:val="single"/>
        </w:rPr>
        <w:t>Избранные вопросы эндокринологии</w:t>
      </w:r>
      <w:r w:rsidR="00C2433D" w:rsidRPr="00AA721F">
        <w:rPr>
          <w:b/>
          <w:color w:val="000000"/>
          <w:sz w:val="28"/>
          <w:szCs w:val="28"/>
          <w:u w:val="single"/>
        </w:rPr>
        <w:t xml:space="preserve">» </w:t>
      </w:r>
      <w:r w:rsidR="00C2433D" w:rsidRPr="00AA721F">
        <w:rPr>
          <w:i/>
          <w:color w:val="000000"/>
          <w:sz w:val="28"/>
          <w:szCs w:val="28"/>
          <w:u w:val="single"/>
        </w:rPr>
        <w:t>- письменный опрос</w:t>
      </w:r>
    </w:p>
    <w:p w:rsidR="00C2433D" w:rsidRDefault="00C2433D" w:rsidP="003F4E2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Классификация сахарного диабета.</w:t>
      </w:r>
    </w:p>
    <w:p w:rsidR="002B005F" w:rsidRPr="002F3600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2B005F" w:rsidRPr="002F3600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Категории гипергликемий: диагностика, врачебная тактика.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Диабетическая нейропатия: патогенез, клинические проявления, лечение.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Диабетическая нефропатия: патогенез, клинические проявления, диагностика, лечение.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Диабетическая ретинопатия: патогенез, клинические проявления, диагностика, лечение.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Изменения сердечно-сосудистой системы при сахарном диабете.</w:t>
      </w:r>
    </w:p>
    <w:p w:rsidR="002B005F" w:rsidRPr="002F3600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диагностика.</w:t>
      </w:r>
    </w:p>
    <w:p w:rsidR="002B005F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сахароснижающих препаратов </w:t>
      </w:r>
    </w:p>
    <w:p w:rsidR="002B005F" w:rsidRPr="002F3600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показания к применению, побочные действия.</w:t>
      </w:r>
    </w:p>
    <w:p w:rsidR="002B005F" w:rsidRPr="002F3600" w:rsidRDefault="002B005F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Бигуаниды: механизм действия, показания для применения, побочные действия.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Сульфанилмочевинные сахароснижающие препараты: механизм действия, показания к применению, противопоказания, осложнения.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jc w:val="center"/>
        <w:rPr>
          <w:b/>
          <w:color w:val="000000"/>
          <w:sz w:val="28"/>
          <w:szCs w:val="28"/>
        </w:rPr>
      </w:pPr>
      <w:r w:rsidRPr="002B005F">
        <w:rPr>
          <w:sz w:val="28"/>
          <w:szCs w:val="28"/>
        </w:rPr>
        <w:t>Инкретины: механизм действия, показания к применению, противопоказания, осложнения.</w:t>
      </w:r>
    </w:p>
    <w:p w:rsidR="002B005F" w:rsidRPr="002B005F" w:rsidRDefault="002B005F" w:rsidP="002B005F">
      <w:pPr>
        <w:pStyle w:val="a5"/>
        <w:numPr>
          <w:ilvl w:val="0"/>
          <w:numId w:val="30"/>
        </w:numPr>
        <w:jc w:val="center"/>
        <w:rPr>
          <w:b/>
          <w:color w:val="000000"/>
          <w:sz w:val="28"/>
          <w:szCs w:val="28"/>
        </w:rPr>
      </w:pPr>
      <w:r w:rsidRPr="002B005F">
        <w:rPr>
          <w:sz w:val="28"/>
          <w:szCs w:val="28"/>
        </w:rPr>
        <w:t>Глифлозины: механизм действия, показания к применению, противопоказания, осложнения.</w:t>
      </w:r>
    </w:p>
    <w:p w:rsidR="002B005F" w:rsidRDefault="002B005F" w:rsidP="002B005F">
      <w:pPr>
        <w:jc w:val="both"/>
        <w:rPr>
          <w:color w:val="000000"/>
          <w:sz w:val="28"/>
          <w:szCs w:val="28"/>
          <w:u w:val="single"/>
        </w:rPr>
      </w:pPr>
    </w:p>
    <w:p w:rsidR="00C306CE" w:rsidRPr="002B005F" w:rsidRDefault="00C306CE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Синдром гиперкортицизма: патогенез, клиника, диагностика, лечение.</w:t>
      </w:r>
    </w:p>
    <w:p w:rsidR="00C306CE" w:rsidRPr="002B005F" w:rsidRDefault="00C306CE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Методы исследования надпочечников.</w:t>
      </w:r>
    </w:p>
    <w:p w:rsidR="00C306CE" w:rsidRPr="002F3600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C306CE" w:rsidRPr="002B005F" w:rsidRDefault="00C306CE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Болезнь Иценко-Кушинга: этиология,  патогенез, клиника, диагностика, лечение.</w:t>
      </w:r>
    </w:p>
    <w:p w:rsidR="00C306CE" w:rsidRPr="002B005F" w:rsidRDefault="00C306CE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 xml:space="preserve">Малая дексаметазоновая проба. </w:t>
      </w:r>
    </w:p>
    <w:p w:rsidR="00C306CE" w:rsidRPr="002F3600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r w:rsidRPr="002F3600">
        <w:rPr>
          <w:rFonts w:ascii="Times New Roman" w:hAnsi="Times New Roman"/>
          <w:sz w:val="28"/>
          <w:szCs w:val="28"/>
        </w:rPr>
        <w:t xml:space="preserve">этиопатогенез, </w:t>
      </w:r>
      <w:r>
        <w:rPr>
          <w:rFonts w:ascii="Times New Roman" w:hAnsi="Times New Roman"/>
          <w:sz w:val="28"/>
          <w:szCs w:val="28"/>
        </w:rPr>
        <w:t xml:space="preserve">классификация,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Pr="002B005F" w:rsidRDefault="00C306CE" w:rsidP="002B005F">
      <w:pPr>
        <w:pStyle w:val="a5"/>
        <w:numPr>
          <w:ilvl w:val="0"/>
          <w:numId w:val="30"/>
        </w:numPr>
        <w:rPr>
          <w:sz w:val="28"/>
          <w:szCs w:val="28"/>
        </w:rPr>
      </w:pPr>
      <w:r w:rsidRPr="002B005F">
        <w:rPr>
          <w:sz w:val="28"/>
          <w:szCs w:val="28"/>
        </w:rPr>
        <w:t>Ожирение: этиология, классификация, принципы лечения.</w:t>
      </w:r>
    </w:p>
    <w:p w:rsidR="00C306CE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Ожирение: показания к консервативной терапии. Механизм действия препаратов, побочные эффекты. </w:t>
      </w:r>
    </w:p>
    <w:p w:rsidR="00C306CE" w:rsidRPr="008B0DE2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>Ожирение: показания к бариатрической хирургии. Виды бариатрических операций.</w:t>
      </w:r>
    </w:p>
    <w:p w:rsidR="00C306CE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C306CE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диагностика.</w:t>
      </w:r>
    </w:p>
    <w:p w:rsidR="00C306CE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C306CE" w:rsidRPr="00C306CE" w:rsidRDefault="00C306CE" w:rsidP="002B005F">
      <w:pPr>
        <w:pStyle w:val="af1"/>
        <w:numPr>
          <w:ilvl w:val="0"/>
          <w:numId w:val="30"/>
        </w:numPr>
        <w:spacing w:after="0" w:line="240" w:lineRule="auto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 xml:space="preserve">Лечение несахарного диабета. </w:t>
      </w:r>
    </w:p>
    <w:p w:rsidR="00C2433D" w:rsidRPr="00C306CE" w:rsidRDefault="00C306CE" w:rsidP="002B005F">
      <w:pPr>
        <w:pStyle w:val="af1"/>
        <w:numPr>
          <w:ilvl w:val="0"/>
          <w:numId w:val="30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C306CE">
        <w:rPr>
          <w:rFonts w:ascii="Times New Roman" w:hAnsi="Times New Roman"/>
          <w:sz w:val="28"/>
          <w:szCs w:val="28"/>
        </w:rPr>
        <w:t>Особенности лечения центрального несахарного диабета.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3F4E29">
      <w:pPr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9550FE" w:rsidP="009550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учебного эпикриза</w:t>
            </w: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полно представлена и усвоена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дополнительной,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учебная история болезни оформлена в положенный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необходимому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необходимому образцу, с исправлениями и ошибками;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составлен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устаревшая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3F4E29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3F4E2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практической части</w:t>
            </w: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3F4E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3465EE" w:rsidRDefault="003465EE" w:rsidP="003F4E29"/>
    <w:p w:rsidR="007E7400" w:rsidRPr="00E836D2" w:rsidRDefault="007E7400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3F4E29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3F4E2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F4E29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5C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3F4E29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3F4E29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3F4E2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6855C0">
        <w:rPr>
          <w:b/>
          <w:color w:val="000000"/>
          <w:sz w:val="28"/>
          <w:szCs w:val="28"/>
          <w:u w:val="single"/>
        </w:rPr>
        <w:t>Избранные вопросы по эндокринологии</w:t>
      </w:r>
      <w:r>
        <w:rPr>
          <w:b/>
          <w:color w:val="000000"/>
          <w:sz w:val="28"/>
          <w:szCs w:val="28"/>
          <w:u w:val="single"/>
        </w:rPr>
        <w:t>»</w:t>
      </w:r>
    </w:p>
    <w:p w:rsidR="001675B9" w:rsidRPr="001675B9" w:rsidRDefault="001675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Классификация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Патогенез сахарного диабета.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Критерии диагностики сахарного диабета.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Категории гипергликемий: диагностика, врачебная тактика.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нейропатия: патогенез, клинические проявления,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Диабетическая нефропатия: патогенез, клинические проявления,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Диабетическая </w:t>
      </w:r>
      <w:r>
        <w:rPr>
          <w:sz w:val="28"/>
          <w:szCs w:val="28"/>
        </w:rPr>
        <w:t>ретинопатия</w:t>
      </w:r>
      <w:r w:rsidRPr="002F3600">
        <w:rPr>
          <w:sz w:val="28"/>
          <w:szCs w:val="28"/>
        </w:rPr>
        <w:t>: патогенез, клинические проявления,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Изменения сердечно-сосудистой системы при сахарном диабете.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Синдром диабетической стопы: клинические формы, диагностика.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Классификация сахароснижающих препаратов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Инсулины длительного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Инсулины </w:t>
      </w:r>
      <w:r>
        <w:rPr>
          <w:rFonts w:ascii="Times New Roman" w:hAnsi="Times New Roman"/>
          <w:sz w:val="28"/>
          <w:szCs w:val="28"/>
        </w:rPr>
        <w:t>короткого</w:t>
      </w:r>
      <w:r w:rsidRPr="002F3600">
        <w:rPr>
          <w:rFonts w:ascii="Times New Roman" w:hAnsi="Times New Roman"/>
          <w:sz w:val="28"/>
          <w:szCs w:val="28"/>
        </w:rPr>
        <w:t xml:space="preserve"> действия: сроки развертывания эффекта, показания к применению, побочные действия.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Бигуаниды: механизм действия, показания для применения, побочные действия.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Сульфанилмочевинные сахароснижающие препараты: механизм действия, показания к применению, противопоказания, осложнения.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Инкретины: </w:t>
      </w:r>
      <w:r w:rsidRPr="002F3600">
        <w:rPr>
          <w:sz w:val="28"/>
          <w:szCs w:val="28"/>
        </w:rPr>
        <w:t>механизм действия, показания к применению, противопоказания, осложнения.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Глифлозины: </w:t>
      </w:r>
      <w:r w:rsidRPr="002F3600">
        <w:rPr>
          <w:sz w:val="28"/>
          <w:szCs w:val="28"/>
        </w:rPr>
        <w:t>механизм действия, показания к применению, противопоказания, осложнения.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Синдром гиперкортицизма: патогенез, клиника,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исследования надпочечников.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Гормоны надпочечников. Механизм их действия.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Болезнь Иценко-Кушинга: этиология,  патогенез, клиника, диагностика,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дексаметазоновая проба.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надпочечниковая недостаточность: </w:t>
      </w:r>
      <w:r w:rsidRPr="002F3600">
        <w:rPr>
          <w:rFonts w:ascii="Times New Roman" w:hAnsi="Times New Roman"/>
          <w:sz w:val="28"/>
          <w:szCs w:val="28"/>
        </w:rPr>
        <w:t xml:space="preserve">этиопатогенез, </w:t>
      </w:r>
      <w:r>
        <w:rPr>
          <w:rFonts w:ascii="Times New Roman" w:hAnsi="Times New Roman"/>
          <w:sz w:val="28"/>
          <w:szCs w:val="28"/>
        </w:rPr>
        <w:t xml:space="preserve">классификация, </w:t>
      </w:r>
      <w:r w:rsidRPr="002F3600">
        <w:rPr>
          <w:rFonts w:ascii="Times New Roman" w:hAnsi="Times New Roman"/>
          <w:sz w:val="28"/>
          <w:szCs w:val="28"/>
        </w:rPr>
        <w:t>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Ожирение: этиология, классификация, принципы лечения.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Ожирение: показания к консервативной терапии. Механизм действия препаратов, побочные эффекты. </w:t>
      </w:r>
    </w:p>
    <w:p w:rsidR="00EC3A89" w:rsidRPr="008B0DE2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0DE2">
        <w:rPr>
          <w:rFonts w:ascii="Times New Roman" w:hAnsi="Times New Roman"/>
          <w:sz w:val="28"/>
          <w:szCs w:val="28"/>
        </w:rPr>
        <w:t>Ожирение: показания к бариатрической хирургии. Виды бариатрических операций.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Диффузный токсический зоб: этиология, патогенез, клинические синдромы.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Методы лечения диффузного токсического зоба.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Эндокринная офтальмопатия</w:t>
      </w:r>
      <w:r w:rsidRPr="002F3600">
        <w:rPr>
          <w:sz w:val="28"/>
          <w:szCs w:val="28"/>
        </w:rPr>
        <w:t>: патогенез, клиника, лечение.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>Современные методы исследования щитовидной железы.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2F3600">
        <w:rPr>
          <w:sz w:val="28"/>
          <w:szCs w:val="28"/>
        </w:rPr>
        <w:t xml:space="preserve">Профилактика и лечение </w:t>
      </w:r>
      <w:r>
        <w:rPr>
          <w:sz w:val="28"/>
          <w:szCs w:val="28"/>
        </w:rPr>
        <w:t>йоддефицитных заболеваний щитовидной железы.</w:t>
      </w:r>
    </w:p>
    <w:p w:rsidR="00EC3A89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Йоддефицитные заболевания</w:t>
      </w:r>
      <w:r w:rsidRPr="002F3600">
        <w:rPr>
          <w:sz w:val="28"/>
          <w:szCs w:val="28"/>
        </w:rPr>
        <w:t>: этиология, патогенез, клиника, диагностика.</w:t>
      </w:r>
    </w:p>
    <w:p w:rsidR="00EC3A89" w:rsidRPr="002F3600" w:rsidRDefault="00EC3A89" w:rsidP="002E503D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Узловой зоб: диагностика, тактика ведения. 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Аутоиммунный тиреодит: этиология, патогенез, клиника, диагностика, принципы терапии.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Гипотиреоз: классификация, диагностика, лечение. 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>Показания к оперативному лечению при заболеваниях щитовидной железы.</w:t>
      </w:r>
    </w:p>
    <w:p w:rsidR="00EC3A89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Акромегалия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600">
        <w:rPr>
          <w:rFonts w:ascii="Times New Roman" w:hAnsi="Times New Roman"/>
          <w:sz w:val="28"/>
          <w:szCs w:val="28"/>
        </w:rPr>
        <w:t>лечение.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Несахарный диабет</w:t>
      </w:r>
      <w:r w:rsidRPr="002F3600">
        <w:rPr>
          <w:rFonts w:ascii="Times New Roman" w:hAnsi="Times New Roman"/>
          <w:sz w:val="28"/>
          <w:szCs w:val="28"/>
        </w:rPr>
        <w:t>: этиопатогенез, клинические формы, диагностика.</w:t>
      </w:r>
    </w:p>
    <w:p w:rsidR="00EC3A89" w:rsidRPr="002F3600" w:rsidRDefault="00EC3A89" w:rsidP="002E503D">
      <w:pPr>
        <w:pStyle w:val="af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600">
        <w:rPr>
          <w:rFonts w:ascii="Times New Roman" w:hAnsi="Times New Roman"/>
          <w:sz w:val="28"/>
          <w:szCs w:val="28"/>
        </w:rPr>
        <w:t xml:space="preserve">Несахарный диабет: </w:t>
      </w:r>
      <w:r>
        <w:rPr>
          <w:rFonts w:ascii="Times New Roman" w:hAnsi="Times New Roman"/>
          <w:sz w:val="28"/>
          <w:szCs w:val="28"/>
        </w:rPr>
        <w:t xml:space="preserve">лечение. Критерии эффективности. </w:t>
      </w:r>
    </w:p>
    <w:p w:rsidR="001675B9" w:rsidRPr="001675B9" w:rsidRDefault="001675B9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F5193" w:rsidRDefault="003F5193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6E6787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F0095C" w:rsidRDefault="00F0095C" w:rsidP="00F0095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0095C" w:rsidRDefault="00F0095C" w:rsidP="00F0095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F0095C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«Сахарный диабет»</w:t>
      </w:r>
    </w:p>
    <w:p w:rsidR="00F0095C" w:rsidRPr="004622B0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АУТОИММУННАЯ ДЕСТРУКЦИЯ БЕТА-КЛЕТОК ПОДЖЕЛУДОЧНОЙ ЖЕЛЕЗЫ ПРИВОДИТ К РАЗВИТИЮ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сахарного диабета 1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 2 типа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гестационного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генетических форм сахарного диабета (mody и др.)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сахарного диабета на фоне эндокринопатий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МИНИМАЛЬНОЕ ЗНАЧЕНИЕ УРОВНЯ ГЛЮКОЗЫ ВЕНОЗНОЙ ПЛАЗМЫ В ЛЮБОЕ ВРЕМЯ СУТОК, СВИДЕТЕЛЬСТВУЮЩЕЕ В ПОЛЬЗУ ДИАГНОЗА «САХАРНЫЙ ДИАБЕТ», СОСТАВЛЯЕТ (ММОЛЬ/Л)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11,1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6,1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9,7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15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10,8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ПРЕПАРАТОМ ВЫБОРА ДЛЯ ЛЕЧЕНИЯ САХАРНОГО ДИАБЕТА 1 ТИПА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Инсулин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Глибенкламид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Метформин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Глипизид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Форсига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ФЕНОМЕНОМ «УТРЕННЕЙ ЗАРИ»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утреннюю гипергликемию, обусловленную повышением секреции контринсулярных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исчезновение симптомов вторичного сахарного диабета при болезни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Кушинга после двусторонней адреналэктомии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утреннюю гипергликемию после ночной гипогликемии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уровня глюкозы крови в ответ на введение инсулина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 ГЕСТАЦИОННЫМ САХАРНЫМ ДИАБЕТОМ СЧИТАЮТ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гипергликемию, впервые выявленную во время беременности, но не соответствующую критериям «манифестного»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любое значение гликемии, превышающее нормальный уровень глюкозы во время беременности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гипергликемию, впервые выявленную во время беременности или в течение года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после родов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гипергликемию, обусловленную сниженной продукцией кортизола у беременной женщины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гипергликемию плода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МЕТОДОМ ЛЕЧЕНИЯ ДИАБЕТИЧЕСКОЙ ОСТЕОАРТРОПАТИИ ЯВЛЯЕТСЯ ПРИМЕНЕНИЕ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иммобилизации пораженной конечности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вазоактивных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препаратов альфа-липоевой кислоты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нестероидных противовоспалительных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витаминов группы 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ДИАГНОЗ «СИНДРОМ ДИАБЕТИЧЕСКОЙ СТОПЫ» СТАВЯТ ПРИ ОБНАРУЖЕНИИ У ПАЦИЕНТА С САХАРНЫМ ДИАБЕТОМ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язвенного дефекта подошвы стопы и сенсорно-моторной нейропатии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сухости кожных покровов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выраженной деформации пальцев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снижения чувствительности в области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снижение пульсации артерий стопы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ДЛЯ КОРРЕКЦИИ ИНСУЛИНОРЕЗИСТЕНТНОСТИ И СНИЖЕНИЯ ПРОДУКЦИИ ГЛЮКОЗЫ ПЕЧЕНЬЮ У ПАЦИЕНТОВ С САХАРНЫМ ДИАБЕТОМ 2 ТИПА ЦЕЛЕСООБРАЗНО ИСПОЛЬЗОВАТЬ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Метформин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Натеглинид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Глибенкламид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Акарбозу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Форсигу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9. ТРЕТЬЕЙ А СТАДИИ ХРОНИЧЕСКОЙ БОЛЕЗНИ ПОЧЕК (ХБП 3А) СООТВЕТСТВУЕТ СКФ (МЛ/МИН/1,73 М2)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10-14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89- 60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 xml:space="preserve">10. ЧЕТВЕРТОЙ СТАДИИ ХРОНИЧЕСКОЙ БОЛЕЗНИ ПОЧЕК (ХБП 4) СООТВЕТСТВУЕТ СКФ (МЛ/МИН/1,73 М2)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15-29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45-59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30-44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60-89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более 90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11. ПРИ САХАРНОМ ДИАБЕТЕ С ПРОТЕИНУРИЕЙ ДЛЯ ЛЕЧЕНИЯ АРТЕРИАЛЬНОЙ ГИПЕРТЕНЗИИ ПРЕДПОЧТИТЕЛЬНЫ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комбинированная терапия, включающая ингибитор ренин-ангиотензин- альдостероновой системы (ингибитор АПФ или сартан)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бета-адреноблокаторы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блокаторы кальциевых каналов дигидропиридинового ряда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гипотензивные препараты центрального действия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12. САХАРНЫЙ ДИАБЕТ, ПРОТЕКАЮЩИЙ С АБСОЛЮТНОЙ ИНСУЛИНОВОЙ НЕДОСТАТОЧНОСТЬЮ ОТНОСИТСЯ К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1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2 типу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гестационному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стероидному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сахарному диабету на фоне эндокринолпатий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13. ГЕНЕТИЧЕСКАЯ ПРИРОДА САХАРНОГО ДИАБЕТА 1 ТИПА ПОДТВЕРЖДАЕТСЯ НАЛИЧИЕМ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антигенов HLA DR-3, DR-4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антител к инсулину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инсулинорезистентности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С-пептида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антител к бета- клеткам поджелудочной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14. ГЕМОСТАЗ ПРИ САХАРНОМ ДИАБЕТЕ ХАРАКТЕРИЗУЕТСЯ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высокой адгезивностью и агрегацией тромбоцитов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активацией факторов фибринолиза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склонностью к спонтанным кровотечениям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активацией факторов гипокоагуляции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не изменен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15. ДЛЯ ЛЕЧЕНИЯ ДИАБЕТИЧЕСКОЙ РЕТИНОПАТИИ МЕТОДОМ ВЫБОРА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лазерная фотокоагуляция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применение Децинона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применение Трентала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применение Диабетона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применение Курантила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16. ОСНОВНЫМ МЕХАНИЗМОМ САХАРОСНИЖАЮЩЕГО ДЕЙСТВИЯ ПРЕПАРАТОВ СУЛЬФОНИЛМОЧЕВИНЫ ЯВЛЯЕТСЯ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стимуляция секреции инсулина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подавление продукции глюкозы печенью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снижение инсулинорезистентности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торможение всасывания глюкозы в кишечнике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выведение глюкозы с мочой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17. КАКОЕ ИЗМЕНЕНИЕ СОСУДОВ В СЕТЧАТКЕ ХАРАКТЕРНО ДЛЯ ПРОЛИФЕРАТИВНОЙ ДИАБЕТИЧЕСКОЙ РЕТИНОПАТИИ?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новообразование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извитость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сужение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расширение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четкообразность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18. КЛАССИФИКАЦИЯ ДИАБЕТИЧЕСКОЙ НЕФРОПАТИИ ВКЛЮЧАЕТ СТАДИЮ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альбуминурии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отечную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нефротическую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гематурическую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непролиферативную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19. ОСМОЛЯРНОСТЬ КРОВИ В ПЕРВУЮ ОЧЕРЕДЬ ЗАВИСИТ ОТ КОНЦЕНТРАЦИИ В ПЛАЗМЕ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глюкозы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калия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мочевины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альбуминов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хлора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20. ДЛЯ ДИАБЕТИЧЕСКОГО КЕТОАЦИДОЗА НЕ ХАРАКТЕРНО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снижение распада жиров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повышение pH крови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появление ацетона в моче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наличие гипергликемии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появление глюкозы в моче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«Диффузный-токсический зоб»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КАКИЕ ИЗМЕНЕНИЯ УРОВНЯ ТИРЕОИДНЫХ И ТИРЕОТРОПНОГО ГОРМОНОВ ХАРАКТЕРНЫ ДЛЯ МАНИФЕСТНОГО ТИРЕОТОКСИКОЗА?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Т3 – повышен; Т4 – повышен;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Т3 – в норме; Т4 –в норме;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Т3 –повышен; Т4 – в норме;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Т3 – в норме; Т4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Т3- снижен; Т4- повышен; ТТГ- повышен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СИМПТОМАМ ТИРЕОТОКСИКОЗА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возбудимость,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потерю веса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аппетита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ОСНОВНЫМ ПРИЗНАКОМ, УКАЗЫВАЮЩИМ НА НАЛИЧИЕ СУБКЛИНИЧЕСКОГО ГИПЕРТИРЕОЗА,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повышение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повышение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тироксина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тиреотропный гормон в пределах нормы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ПРИ ГИПЕРТИРЕОЗЕ ДЛЯ ЛЕЧЕНИЯ АРТЕРИАЛЬНОЙ ГИПЕРТЕНЗИИ ПРЕДПОЧТИТЕЛЬНЫ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бета-адреноблокаторы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диуретики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блокаторы кальциевых каналов дигидропиридинового ряда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ингибиторы АПФ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Д) блокаторы  рецепторов ангиотензина </w:t>
      </w:r>
      <w:r w:rsidRPr="00F0095C">
        <w:rPr>
          <w:sz w:val="28"/>
          <w:szCs w:val="28"/>
          <w:lang w:val="en-US"/>
        </w:rPr>
        <w:t>II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К ХАРАКТЕРНЫМ КЛИНИЧЕСКИМ СИМПТОМАМ ПРИ ОСМОТРЕ БОЛЬНОГО ТИРЕОТОКСИКОЗОМ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массы тела, возбудимость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отечность век, кистей, стоп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ломких, сухих, часто выпадающих волос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медлительность, заторможенность,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увеличение языка и дистальных отделов конечностей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АНТИТИРЕОДНЫЕ ПРЕПАРАТЫ ИСПОЛЬЗУЮТСЯ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подострого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ПОБОЧНЫМ ДЕЙСТВИЕМ ТИРЕОСТАТИКОВ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лейкопения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тромбоцитоз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миокардиодистрофия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надпочечниковая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эритремия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К ТИРЕОСТАТИКАМ ОТНОСИТСЯ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Пропилтиоурацил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Левотироксин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Пропранолол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Бисопролол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Милдронат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ПРИ ДИФФУЗНОМ ТОКСИЧЕСКОМ ЗОБЕ УРОВЕНЬ ТИРЕОТРОПНОГОГОРМОНА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 изменяется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зависит от возраста пациента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зависит от этиологии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 ДЛЯ ПОРАЖЕНИЯ СЕРДЦА ПРИ ДИФФУЗНОМ ТОКСИЧЕСКОМ ЗОБЕ ХАРАКТЕРНО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развитие фибрилляции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периферического сопротивления сосудов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стойкой брадикардии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наличие стойкой гипотензии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сердце при этом заболевании не поражается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ГИПЕРФУНКЦИЯ ЩИТОВИДНОЙ ЖЕЛЕЗЫ ПРИ ДИФФУЗНОМ ТОКСИЧЕСКОМ ЗОБЕ ОБУСЛОВЛЕНА ГИПЕРПРОДУКЦИЕЙ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тиреостимулирующих иммуноглобулинов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тиреолиберина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антител к тиреоглобулину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антител к клеткам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12. КЛИНИЧЕСКИЕ СИМПТОМЫ ТИРЕОТОКСИКОЗА РАЗВИВАЮТСЯ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при болезни Грэйвса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после операции на щитовидной железе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при аутоиммунном тиреоидите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при остром тиреоидите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  аплазии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К ХАРАКТЕРНЫМ КЛИНИЧЕСКИМ ПРИЗНАКАМ ДИФФУЗНОГО ТОКСИЧЕСКОГО ЗОБА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миопатию и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гиперхолестеринемию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гипотонию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брадикардию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 ПРИ СУБКЛИНИЧЕСКОМ ТИРЕОТОКСИКОЗЕ В КРОВИ ИЗМЕНЯЕТСЯ УРОВЕНЬ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тиреотропного гормона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Б) трийодтиронина  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тиреолиберина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тиреоглобулина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тироксина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ЭНДОКРИННАЯ ОФТАЛЬМОПАТИЯ РАЗВИВАЕТСЯ В РЕЗУЛЬТАТЕ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аутоиммунного процесса в ретробульбарной клетчатке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повышения тонуса глазодвигательных мышц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воспалительного процесса тканей глаза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токсического влияния гормонов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инфекционного заболевания глаз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НАИБОЛЕЕ ИНФОРМАТИВНЫМ ДИФФЕРЕНЦИАЛЬНО- ДИАГНОСТИЧЕСКИМ КРИТЕРИЕМ ТИРЕОТОКСИКОЗА И НЕЙРОЦИРКУЛЯТОРНОЙ ДИСТОНИИ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уровень трийодтиронина и тироксина в крови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йодопоглотительная функция щитовидной железы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уровень показателей основного обмена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содержание в крови холестерина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ЭЭГ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17. ДЛЯ БОЛЬНОГО С ДИАГНОЗОМ «ДИФФУЗНЫЙ ТОКСИЧЕСКИЙ ЗОБ» ХАРАКТЕРНА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вялость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заторможенность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прибавка массы тела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18. СОЧЕТАНИЕ ТАХИКАРДИИ, ЭКЗОФТАЛЬМА И ТРЕМОРА ХАРАКТЕРНО ДЛЯ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эндемического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19. АНТИТЕЛА К РЕЦЕПТОРУ ТТГ ЯВЛЯЮТСЯ СПЕЦИФИЧЕСКИМ МАРКЕРОМ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болезни Грейвса-Базедова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хронического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послеродового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цитокин-индуцированного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тиреотропиномы гипофиза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20. </w:t>
      </w:r>
      <w:r w:rsidRPr="00F0095C">
        <w:rPr>
          <w:caps/>
          <w:sz w:val="28"/>
          <w:szCs w:val="28"/>
        </w:rPr>
        <w:t>Длительность терапии мерказолилом тиреотоксикоза на фоне диффузного токсического зоба  составляет не менее: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12-18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 4-6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 7-11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 19-24 мес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2- 3 мес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«Гипотиреоз»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 КАКИЕ ИЗМЕНЕНИЯ УРОВНЕЙ ТИРЕОИДНЫХ И ТИРЕОТРОПНОГО ГОРМОНОВ ХАРАКТЕРНЫ ДЛЯ ПЕРВИЧНОГО МАНИФЕСТНОГО ГИПОТИРЕОЗА?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Т4 – снижен;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Т4 – снижен; ТТГ – в норме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Т4 – снижен; ТТГ – снижен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Т4 – в норме; ТТГ – повышен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Т4- в норме; ТТГ- снижен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К КЛИНИЧЕСКИМ ПРОЯВЛЕНИЯМ ГИПОТИРЕОЗА НЕ ОТНОСЯТ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запоры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сухость кожных покровов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набор веса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 ДЛЯ ПЕРВИЧНОГО ГИПОТИРЕОЗА ХАРАКТЕРНО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повышение ТТГ и снижение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снижение ТТГ и повышение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нормальный ТТГ и снижение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ТТГ и Т4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повышение ТТГ и Т4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ОСНОВНЫМИ КЛИНИЧЕСКИМИ СИМПТОМАМИ ГИПОТИРЕОЗА ЯВЛЯЮТСЯ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отеки, зябкость, заторможенность,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ожирение, гипертония, одышка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потливость, сонливость, нарушение координации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снижение памяти, головная боль, анорексия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гипертония, боли в области сердца,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ПЕРВИЧНЫЙ ГИПОТИРЕОЗ РАЗВИВАЕТСЯ ВСЛЕДСТВИЕ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нарушения чувствительности тканей к тиреоидным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опухоли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 ВТОРИЧНЫЙ ГИПОТИРЕОЗ РАЗВИВАЕТСЯ ВСЛЕДСТВИЕ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поражения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разрушения гипоталамуса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нарушения чувствительности тканей к тиреоидным гормонам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аутоиммунного тиреоидита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подосторого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7. НЕДОСТАТОК ТИРЕОИДНЫХ ГОРМОНОВ ОБУСЛАВЛИВАЕТ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тахикардию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похудание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повышение теплообразования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тремор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8. ПРИ УЛЬТРАЗВУКОВОМ ИССЛЕДОВАНИИ ДЛЯ АУТОИММУННОГО ТИРЕОИДИТА ХАРАКТЕРНЫМ ИЗМЕНЕНИЕМ ЩИТОВИДНОЙ ЖЕЛЕЗЫ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снижение эхогенности и неоднородная эхоструктура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наличие единичного узлового образования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наличие множественных узловых образований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увеличение объема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наличие микрокальцинатов в ткани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9. НАИБОЛЕЕ ХАРАКТЕРНЫМ ПРОЯВЛЕНИЕМ ГИПОТИРЕОЗА ЯВЛЯЕТСЯ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кахексия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тремор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гипертония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10. ПРИ ТЯЖЕЛОМ ГИПОТИРЕОЗЕ У БОЛЬНЫХ СО СТЕНОКАРДИЕЙ НЕОБХОДИМО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назначить малые дозы тиреоидных гормонов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назначить тиреоидные гормоны в соответствии с общепринятыми расчетными дозами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отказаться от лечения тиреоидными гормонами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назначить препараты йода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назначить тиреостатики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11. ДЛЯ ПЕРВИЧНОГО ГИПОТИРЕОЗА НАИБОЛЕЕ ХАРАКТЕРНО ПОЯВЛЕНИЕ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брадикардии, отеков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снижения массы тела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тахикардии, потливости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увеличения щитовидной железы, тремора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экзофтальма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12.  ДЛЯ БОЛЬНОГО С ГИПОТИРЕОЗОМ ХАРАКТЕРНЫ ЖАЛОБЫ 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сонливость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чувство жара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раздражительность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бессонницу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тахикардию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СНИЖЕНИЕ ПАМЯТИ, ЗАПОР, БРАДИКАРДИЯ ЯВЛЯЮТСЯ ХАРАКТЕРНЫМИ КЛИНИЧЕСКИМИ ПРИЗНАКАМИ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диффузного токсического зоба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феохромоцитомы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подострого тиреоидита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С ЦЕЛЬЮ ЛЕЧЕНИЯ МАНИФЕСТНОГО ГИПОТИРЕОЗА, РАЗВИВШЕГОСЯ В ИСХОДЕ АУТОИММУННОГО ТИРЕОИДИТА, ПОКАЗАНО НАЗНАЧЕНИЕ ПРЕПАРАТОВ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левотироксина в заместительной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левотироксина в супрессивной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калия иодида в терапевтической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калия иодида в профилактической дозе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тиреостатиков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ЛЕВОТИРОКСИН ИСПОЛЬЗУЕТСЯ В ЛЕЧЕНИИ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гипотиреоза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несахарного диабета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надпочечниковой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гиперкортицизма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</w:t>
      </w:r>
      <w:r w:rsidRPr="00F0095C">
        <w:rPr>
          <w:caps/>
          <w:sz w:val="28"/>
          <w:szCs w:val="28"/>
        </w:rPr>
        <w:t>. При осложненном течении гипотиреоза возможны осложнения: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Полисерозит,сердечная недостаточность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Раздражительность,фибрилляция предсердий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Отеки,заторможенность, брадикардия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Гипергликемическая кома, инфаркт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инсульт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17.  Третичный гипотиреоз обусловлен: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первичным поражением гипоталамических центров, секретирующих тиролиберин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синдромом Симмондса – Шиена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 недостатком введения в организм йода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радиационным повреждением щитовидной железы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аутоиммунным тиреоидитом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18. </w:t>
      </w:r>
      <w:r w:rsidRPr="00F0095C">
        <w:rPr>
          <w:caps/>
          <w:sz w:val="28"/>
          <w:szCs w:val="28"/>
        </w:rPr>
        <w:t>Препаратом выбора для заместительной терапии гипотиреоза является: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 L-тироксин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тиреоидин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тиреотом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тирекомб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 трийодтиронин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 xml:space="preserve">19. Аутоиммунный тиреоидит является: 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органоспецифическим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системным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 смешанным аутоиммунным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иммунодефицитом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 иммунопролиферативным заболеванием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20. </w:t>
      </w:r>
      <w:r w:rsidRPr="00F0095C">
        <w:rPr>
          <w:caps/>
          <w:sz w:val="28"/>
          <w:szCs w:val="28"/>
        </w:rPr>
        <w:t>При аутоиммунном тиреоидите наиболее часто встречаются антитела к: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А) Тиреоперксидазе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Б) хромаффинным клеткам надпочечников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В) рецептору ТТГ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Г)  ретробульбарной клетчатке</w:t>
      </w:r>
    </w:p>
    <w:p w:rsidR="00F0095C" w:rsidRPr="00F0095C" w:rsidRDefault="00F0095C" w:rsidP="00F0095C">
      <w:pPr>
        <w:shd w:val="clear" w:color="auto" w:fill="FFFFFF"/>
        <w:rPr>
          <w:sz w:val="28"/>
          <w:szCs w:val="28"/>
        </w:rPr>
      </w:pPr>
      <w:r w:rsidRPr="00F0095C">
        <w:rPr>
          <w:sz w:val="28"/>
          <w:szCs w:val="28"/>
        </w:rPr>
        <w:t>Д) островковым клеткам поджелудочной железы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  <w:r w:rsidRPr="00F0095C">
        <w:rPr>
          <w:b/>
          <w:sz w:val="28"/>
          <w:szCs w:val="28"/>
        </w:rPr>
        <w:t xml:space="preserve"> «Ожирение»</w:t>
      </w:r>
    </w:p>
    <w:p w:rsidR="00F0095C" w:rsidRPr="00F0095C" w:rsidRDefault="00F0095C" w:rsidP="00F0095C">
      <w:pPr>
        <w:jc w:val="center"/>
        <w:rPr>
          <w:b/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1. ОЖИРЕНИЕ 2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2. СНИЖЕНИЕ ЭНЕРГЕТИЧЕСКОЙ ЦЕННОСТИ ПИЩЕВОГО РАЦИОНА ДЛЯ ПАЦИЕНТОВ С ОЖИРЕНИЕМ ОСУЩЕСТВЛЯЕТСЯ ЗА СЧЕТ УМЕНЬШЕНИЯ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жиров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белков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белков, жиров и углеводов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белков и углеводов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3. СЕКРЕЦИЯ ГОРМОНА РОСТА УГНЕТАЕТСЯ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ожирении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хронической почечной недостаточности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неврогенной анорексии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стрессе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сахарном диабете 1 типа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4. АБДОМИНАЛЬНОЕ ОЖИРЕНИЕ У ЖЕНЩИН БЕЛОЙ РАСЫ ДИАГНОСТИРУЕТСЯ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(СМ)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95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5. ИНДЕКС МАССЫ ТЕЛА РАССЧИТЫВАЕТСЯ КАК СООТНОШЕНИЕ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массы тела в кг к росту в м2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массы тела в кг к росту в метрах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роста в см к массе тела в кг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массы тела в кг к росту в см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массы тела  в кг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 xml:space="preserve"> к росту  в м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6. НАИБОЛЕЕ ЧАСТЫМИ ПОБОЧНЫМИ ЭФФЕКТАМИ ПРИМЕНЕНИЯ СИБУТРАМИНА ЯВЛЯЮТСЯ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сердцебиение, потливость, сухость во рту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запоры и сухость кожи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вздутие живота, диарея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холестаз, гипербилирубинемия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диарея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 xml:space="preserve">7. </w:t>
      </w:r>
      <w:r w:rsidRPr="00F0095C">
        <w:rPr>
          <w:caps/>
          <w:sz w:val="28"/>
          <w:szCs w:val="28"/>
        </w:rPr>
        <w:t>ИМТ не используется для диагностики ожирения 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 детей с незакончившимся периодом роста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 лиц с сопутствующей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в ХПН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8. ИМТ не используется для диагностики ожирения 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У беременных женщин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У лиц старше 40 лет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У лиц с сопутствующей АГ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У лиц с ХБП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У лиц с ХСН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shd w:val="clear" w:color="auto" w:fill="FFFFFF"/>
        <w:rPr>
          <w:caps/>
          <w:color w:val="000000"/>
          <w:sz w:val="28"/>
          <w:szCs w:val="28"/>
        </w:rPr>
      </w:pPr>
      <w:r w:rsidRPr="00F0095C">
        <w:rPr>
          <w:caps/>
          <w:sz w:val="28"/>
          <w:szCs w:val="28"/>
        </w:rPr>
        <w:t xml:space="preserve">9. </w:t>
      </w:r>
      <w:r w:rsidRPr="00F0095C">
        <w:rPr>
          <w:caps/>
          <w:color w:val="000000"/>
          <w:sz w:val="28"/>
          <w:szCs w:val="28"/>
        </w:rPr>
        <w:t>_________ рекомендуется как основной метод лечения ожирения: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color w:val="000000"/>
          <w:sz w:val="28"/>
          <w:szCs w:val="28"/>
        </w:rPr>
        <w:t xml:space="preserve">А) </w:t>
      </w:r>
      <w:r w:rsidRPr="00F0095C">
        <w:rPr>
          <w:sz w:val="28"/>
          <w:szCs w:val="28"/>
        </w:rPr>
        <w:t>Диетотерапия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Фармакотерапия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Занятия спортом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Хирургическое лечение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Психотерапия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10</w:t>
      </w:r>
      <w:r w:rsidRPr="00F0095C">
        <w:rPr>
          <w:caps/>
          <w:sz w:val="28"/>
          <w:szCs w:val="28"/>
        </w:rPr>
        <w:t>. Назначение фармакологических препаратов для лечения ожирения без осложнений рекомендуется при ИМТ: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≥30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&gt;35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&gt;25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&gt;20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&gt;40 кг/м</w:t>
      </w:r>
      <w:r w:rsidRPr="00F0095C">
        <w:rPr>
          <w:sz w:val="28"/>
          <w:szCs w:val="28"/>
          <w:vertAlign w:val="superscript"/>
        </w:rPr>
        <w:t>2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11. </w:t>
      </w:r>
      <w:r w:rsidRPr="00F0095C">
        <w:rPr>
          <w:caps/>
          <w:sz w:val="28"/>
          <w:szCs w:val="28"/>
        </w:rPr>
        <w:t>Противопоказанием к хирургическому лечению ожирения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Все перечисленное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обострение язвенной болезни желудка и двенадцатиперстной кишки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беременность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онкологические заболевания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острые инфекционные заболевания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12. Чувство голода/насыщения регулируется: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Гипоталамусом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Корой головного мозга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Жировой тканью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Гипофизом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энтерохромаффинными клетками ЖКТ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13.  АБДОМИНАЛЬНОЕ ОЖИРЕНИЕ У МУЖЧИН БЕЛОЙ РАСЫ ДИАГНОСТИРУЕТСЯ ПРИ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ОКРУЖНОСТИ ТАЛИИ БОЛЕЕ (СМ)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80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94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90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92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100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14. ОЖИРЕНИЕ 1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15. ОЖИРЕНИЕ 3 СТЕПЕНИ СООТВЕТСТВУЕТ ИНДЕКСУ МАССЫ ТЕЛА (КГ/М</w:t>
      </w:r>
      <w:r w:rsidRPr="00F0095C">
        <w:rPr>
          <w:sz w:val="28"/>
          <w:szCs w:val="28"/>
          <w:vertAlign w:val="superscript"/>
        </w:rPr>
        <w:t>2</w:t>
      </w:r>
      <w:r w:rsidRPr="00F0095C">
        <w:rPr>
          <w:sz w:val="28"/>
          <w:szCs w:val="28"/>
        </w:rPr>
        <w:t>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более 40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16. ИЗБЫТОЧНЫЙ ВЕС СООТВЕТСТВУЕТ ИНДЕКСУ МАССЫ ТЕЛА (КГ/М2)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35,0-39,9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18,5-24,9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25,0-29,9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30,0-34,9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25- 29,9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sz w:val="28"/>
          <w:szCs w:val="28"/>
        </w:rPr>
        <w:t xml:space="preserve">17. </w:t>
      </w:r>
      <w:r w:rsidRPr="00F0095C">
        <w:rPr>
          <w:caps/>
          <w:sz w:val="28"/>
          <w:szCs w:val="28"/>
        </w:rPr>
        <w:t>К симптоматическому (вторичному) ожирению не относится: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Гиноидное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Церебральное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Гипотиреодиное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При опухолях гипофиза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При гиперкортицизме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18. Орлистат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Сахароснижающим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протеазы</w:t>
      </w:r>
    </w:p>
    <w:p w:rsidR="00F0095C" w:rsidRPr="00F0095C" w:rsidRDefault="00F0095C" w:rsidP="00F0095C">
      <w:pPr>
        <w:rPr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19. Сибутрамин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Сахароснижающим средством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F0095C" w:rsidRDefault="00F0095C" w:rsidP="00F0095C">
      <w:pPr>
        <w:rPr>
          <w:caps/>
          <w:sz w:val="28"/>
          <w:szCs w:val="28"/>
        </w:rPr>
      </w:pPr>
    </w:p>
    <w:p w:rsidR="00F0095C" w:rsidRPr="00F0095C" w:rsidRDefault="00F0095C" w:rsidP="00F0095C">
      <w:pPr>
        <w:rPr>
          <w:caps/>
          <w:sz w:val="28"/>
          <w:szCs w:val="28"/>
        </w:rPr>
      </w:pPr>
      <w:r w:rsidRPr="00F0095C">
        <w:rPr>
          <w:caps/>
          <w:sz w:val="28"/>
          <w:szCs w:val="28"/>
        </w:rPr>
        <w:t>20. Лираглутид является: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А)  аналогом человеческого глюкагоноподобного пептида-1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Б) Ингибитором обратного захвата серотонина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В) Ингибитором кишечной липазы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Г) Абсорбентом</w:t>
      </w:r>
    </w:p>
    <w:p w:rsidR="00F0095C" w:rsidRPr="00F0095C" w:rsidRDefault="00F0095C" w:rsidP="00F0095C">
      <w:pPr>
        <w:rPr>
          <w:sz w:val="28"/>
          <w:szCs w:val="28"/>
        </w:rPr>
      </w:pPr>
      <w:r w:rsidRPr="00F0095C">
        <w:rPr>
          <w:sz w:val="28"/>
          <w:szCs w:val="28"/>
        </w:rPr>
        <w:t>Д) ингибитором протеаз</w:t>
      </w: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024EB6" w:rsidRDefault="00F0095C" w:rsidP="00F0095C">
      <w:pPr>
        <w:rPr>
          <w:sz w:val="28"/>
          <w:szCs w:val="28"/>
        </w:rPr>
      </w:pPr>
    </w:p>
    <w:p w:rsidR="00F0095C" w:rsidRPr="00206EEC" w:rsidRDefault="00F0095C" w:rsidP="00F0095C">
      <w:pPr>
        <w:rPr>
          <w:sz w:val="28"/>
          <w:szCs w:val="28"/>
        </w:rPr>
      </w:pPr>
    </w:p>
    <w:p w:rsidR="00F0095C" w:rsidRPr="004622B0" w:rsidRDefault="00F0095C" w:rsidP="00F0095C">
      <w:pPr>
        <w:rPr>
          <w:sz w:val="28"/>
          <w:szCs w:val="28"/>
        </w:rPr>
      </w:pPr>
    </w:p>
    <w:p w:rsidR="00F0095C" w:rsidRPr="003F5193" w:rsidRDefault="00F0095C" w:rsidP="003F4E2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EC3A89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E6149" w:rsidRDefault="009E6149" w:rsidP="003F4E29">
      <w:pPr>
        <w:jc w:val="center"/>
        <w:rPr>
          <w:b/>
          <w:sz w:val="20"/>
          <w:szCs w:val="20"/>
        </w:rPr>
      </w:pP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ВО ОрГМУ Минздрава России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3F4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Дисциплина: </w:t>
      </w:r>
      <w:r w:rsidR="0073253B">
        <w:rPr>
          <w:b/>
          <w:sz w:val="20"/>
          <w:szCs w:val="20"/>
        </w:rPr>
        <w:t>Избранные вопросы эндокринологии</w:t>
      </w:r>
    </w:p>
    <w:p w:rsidR="00ED45CE" w:rsidRPr="009B505C" w:rsidRDefault="00ED45CE" w:rsidP="003F4E29">
      <w:pPr>
        <w:jc w:val="center"/>
        <w:rPr>
          <w:b/>
          <w:sz w:val="20"/>
          <w:szCs w:val="20"/>
        </w:rPr>
      </w:pPr>
    </w:p>
    <w:p w:rsidR="00ED45CE" w:rsidRDefault="00412D79" w:rsidP="003F4E29">
      <w:pPr>
        <w:jc w:val="center"/>
        <w:rPr>
          <w:b/>
        </w:rPr>
      </w:pPr>
      <w:r>
        <w:rPr>
          <w:b/>
        </w:rPr>
        <w:t xml:space="preserve">ЗАЧЕТНЫЙ </w:t>
      </w:r>
      <w:r w:rsidR="00ED45CE">
        <w:rPr>
          <w:b/>
        </w:rPr>
        <w:t xml:space="preserve"> </w:t>
      </w:r>
      <w:r w:rsidR="00ED45CE" w:rsidRPr="004E5126">
        <w:rPr>
          <w:b/>
        </w:rPr>
        <w:t xml:space="preserve">БИЛЕТ № </w:t>
      </w:r>
      <w:r>
        <w:rPr>
          <w:b/>
        </w:rPr>
        <w:t>1</w:t>
      </w:r>
    </w:p>
    <w:p w:rsidR="00412D79" w:rsidRPr="004E5126" w:rsidRDefault="00412D79" w:rsidP="003F4E29">
      <w:pPr>
        <w:jc w:val="center"/>
        <w:rPr>
          <w:b/>
        </w:rPr>
      </w:pPr>
    </w:p>
    <w:p w:rsidR="00ED45CE" w:rsidRDefault="003A30F1" w:rsidP="003F4E29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 w:rsidR="00412D79">
        <w:rPr>
          <w:rFonts w:ascii="Times New Roman" w:hAnsi="Times New Roman"/>
          <w:sz w:val="24"/>
        </w:rPr>
        <w:t>риант набора тестовых заданий №1</w:t>
      </w:r>
      <w:r>
        <w:rPr>
          <w:rFonts w:ascii="Times New Roman" w:hAnsi="Times New Roman"/>
          <w:sz w:val="24"/>
        </w:rPr>
        <w:t>.</w:t>
      </w:r>
    </w:p>
    <w:p w:rsidR="00412D79" w:rsidRPr="00412D79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1.</w:t>
      </w:r>
      <w:r w:rsidRPr="00412D79">
        <w:rPr>
          <w:rFonts w:eastAsia="Calibri" w:cstheme="minorBidi"/>
          <w:szCs w:val="21"/>
          <w:lang w:eastAsia="en-US"/>
        </w:rPr>
        <w:tab/>
        <w:t>Изменения сердечно-сосудистой системы при сахарном диабете.</w:t>
      </w:r>
    </w:p>
    <w:p w:rsidR="00ED45CE" w:rsidRDefault="00412D79" w:rsidP="003F4E29">
      <w:pPr>
        <w:rPr>
          <w:rFonts w:eastAsia="Calibri" w:cstheme="minorBidi"/>
          <w:szCs w:val="21"/>
          <w:lang w:eastAsia="en-US"/>
        </w:rPr>
      </w:pPr>
      <w:r w:rsidRPr="00412D79">
        <w:rPr>
          <w:rFonts w:eastAsia="Calibri" w:cstheme="minorBidi"/>
          <w:szCs w:val="21"/>
          <w:lang w:eastAsia="en-US"/>
        </w:rPr>
        <w:t>2.</w:t>
      </w:r>
      <w:r w:rsidRPr="00412D79">
        <w:rPr>
          <w:rFonts w:eastAsia="Calibri" w:cstheme="minorBidi"/>
          <w:szCs w:val="21"/>
          <w:lang w:eastAsia="en-US"/>
        </w:rPr>
        <w:tab/>
        <w:t>Методы исследования надпочечников.</w:t>
      </w:r>
    </w:p>
    <w:p w:rsidR="00412D79" w:rsidRPr="007637CD" w:rsidRDefault="00412D79" w:rsidP="003F4E29"/>
    <w:p w:rsidR="00ED45CE" w:rsidRPr="007637CD" w:rsidRDefault="00ED45CE" w:rsidP="003F4E29"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6B5A1C" w:rsidRDefault="00ED45CE" w:rsidP="003F4E29">
      <w:r w:rsidRPr="007637CD">
        <w:t>Декан лечебного</w:t>
      </w:r>
      <w:r w:rsidR="006B5A1C">
        <w:t xml:space="preserve"> </w:t>
      </w:r>
      <w:r w:rsidRPr="00ED45CE">
        <w:t>факультет</w:t>
      </w:r>
      <w:r w:rsidR="006B5A1C">
        <w:t>а.</w:t>
      </w:r>
    </w:p>
    <w:p w:rsidR="00ED45CE" w:rsidRPr="00ED45CE" w:rsidRDefault="00ED45CE" w:rsidP="003F4E29">
      <w:r w:rsidRPr="00ED45CE">
        <w:t>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="006B5A1C">
        <w:tab/>
      </w:r>
      <w:r w:rsidRPr="00ED45CE">
        <w:t>Д.Н. Лященко</w:t>
      </w:r>
    </w:p>
    <w:p w:rsidR="007E7400" w:rsidRPr="00ED45CE" w:rsidRDefault="00ED45CE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3F4E29">
      <w:pPr>
        <w:jc w:val="center"/>
      </w:pPr>
    </w:p>
    <w:p w:rsidR="00ED45CE" w:rsidRDefault="00ED45CE" w:rsidP="003F4E29">
      <w:pPr>
        <w:jc w:val="center"/>
        <w:rPr>
          <w:sz w:val="28"/>
          <w:szCs w:val="28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C460E3" w:rsidRDefault="00C460E3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3F4E29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3F4E29">
      <w:pPr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3F4E2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6064B1">
        <w:tc>
          <w:tcPr>
            <w:tcW w:w="988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3F4E29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D2E38" w:rsidRPr="00E836D2" w:rsidTr="006064B1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7325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73253B">
              <w:rPr>
                <w:color w:val="000000"/>
                <w:sz w:val="27"/>
                <w:szCs w:val="27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359" w:type="dxa"/>
          </w:tcPr>
          <w:p w:rsidR="00ED2E38" w:rsidRPr="00435295" w:rsidRDefault="00ED2E38" w:rsidP="0073253B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3253B">
              <w:rPr>
                <w:color w:val="000000"/>
                <w:sz w:val="22"/>
                <w:szCs w:val="22"/>
              </w:rPr>
              <w:t>клинические проявления основных эндокринных заболеваний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73253B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3253B">
              <w:rPr>
                <w:color w:val="000000"/>
                <w:sz w:val="22"/>
                <w:szCs w:val="22"/>
              </w:rPr>
              <w:t>диагностировать эндокринологические заболевания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5D6FC4">
              <w:rPr>
                <w:color w:val="000000"/>
                <w:sz w:val="22"/>
                <w:szCs w:val="22"/>
              </w:rPr>
              <w:t xml:space="preserve"> 1-38</w:t>
            </w:r>
          </w:p>
        </w:tc>
      </w:tr>
      <w:tr w:rsidR="00ED2E38" w:rsidRPr="00E836D2" w:rsidTr="006064B1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 w:rsidR="0073253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73253B" w:rsidRPr="0073253B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2359" w:type="dxa"/>
          </w:tcPr>
          <w:p w:rsidR="00ED2E38" w:rsidRPr="004742CB" w:rsidRDefault="004742CB" w:rsidP="004742CB">
            <w:r w:rsidRPr="004742CB">
              <w:t>особенности диетотерапии, образа жизни, медикаментозного и немедикаментозного лечения, диспансерного наблюдения, а также стандарты оказания медицинской помощи пациентам с сахарным диабетом, его осложнениями. Знать показания и противопоказания к санаторно-курортному лечению, и особенности медицинской реабилитации таких больных.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</w:t>
            </w:r>
            <w:r w:rsidR="005D6FC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ED2E38" w:rsidRPr="00E836D2" w:rsidTr="006064B1">
        <w:tc>
          <w:tcPr>
            <w:tcW w:w="988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3F4E2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742CB" w:rsidRDefault="004742CB" w:rsidP="004742CB">
            <w:r w:rsidRPr="004742CB">
              <w:t>Уметь дать рекомендации по диетотерапии, изменению образа жизни, медикаментозным и немедикаментозным методам лечения пациентов с гипогонадизмом, климактерическим синдромом, пороками развития половых органов. Уметь определить показания для госпитализации, показания и противопоказания к санаторно-курортному лечению, медицинской реабилитации и организовать их</w:t>
            </w:r>
          </w:p>
        </w:tc>
        <w:tc>
          <w:tcPr>
            <w:tcW w:w="3200" w:type="dxa"/>
          </w:tcPr>
          <w:p w:rsidR="00ED2E38" w:rsidRPr="00435295" w:rsidRDefault="00ED2E38" w:rsidP="003F4E29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 w:rsidR="005D6FC4">
              <w:rPr>
                <w:color w:val="000000"/>
                <w:sz w:val="22"/>
                <w:szCs w:val="22"/>
              </w:rPr>
              <w:t>1-38</w:t>
            </w:r>
          </w:p>
        </w:tc>
      </w:tr>
    </w:tbl>
    <w:p w:rsidR="00ED2E38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3F4E29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3F4E29">
      <w:pPr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FC4128">
        <w:rPr>
          <w:color w:val="000000"/>
          <w:sz w:val="28"/>
          <w:szCs w:val="28"/>
        </w:rPr>
        <w:t xml:space="preserve">два </w:t>
      </w:r>
      <w:r w:rsidRPr="00ED0CAE">
        <w:rPr>
          <w:color w:val="000000"/>
          <w:sz w:val="28"/>
          <w:szCs w:val="28"/>
        </w:rPr>
        <w:t>дисциплинарных  модул</w:t>
      </w:r>
      <w:r w:rsidR="00CB1D1D">
        <w:rPr>
          <w:color w:val="000000"/>
          <w:sz w:val="28"/>
          <w:szCs w:val="28"/>
        </w:rPr>
        <w:t>я</w:t>
      </w:r>
      <w:r w:rsidRPr="00ED0CAE">
        <w:rPr>
          <w:color w:val="000000"/>
          <w:sz w:val="28"/>
          <w:szCs w:val="28"/>
        </w:rPr>
        <w:t>:</w:t>
      </w:r>
    </w:p>
    <w:p w:rsidR="004F5217" w:rsidRPr="002B257A" w:rsidRDefault="00ED0CAE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B1D1D">
        <w:rPr>
          <w:rFonts w:ascii="Times New Roman" w:hAnsi="Times New Roman"/>
          <w:color w:val="000000"/>
          <w:sz w:val="28"/>
          <w:szCs w:val="28"/>
        </w:rPr>
        <w:t>Диабетология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2E503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73253B">
        <w:rPr>
          <w:rFonts w:ascii="Times New Roman" w:hAnsi="Times New Roman"/>
          <w:color w:val="000000"/>
          <w:sz w:val="28"/>
          <w:szCs w:val="28"/>
        </w:rPr>
        <w:t>Частная эндокринология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2B257A" w:rsidRDefault="002B257A" w:rsidP="003F4E29">
      <w:pPr>
        <w:jc w:val="both"/>
        <w:rPr>
          <w:color w:val="000000"/>
          <w:sz w:val="28"/>
          <w:szCs w:val="28"/>
        </w:rPr>
      </w:pP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3F4E29">
      <w:pPr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3F4E29">
      <w:pPr>
        <w:jc w:val="both"/>
        <w:rPr>
          <w:color w:val="000000"/>
          <w:sz w:val="28"/>
          <w:szCs w:val="28"/>
        </w:rPr>
      </w:pPr>
    </w:p>
    <w:p w:rsidR="00597EAE" w:rsidRPr="00ED2E38" w:rsidRDefault="00597EAE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3F4E29">
      <w:pPr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 w:rsidR="00DC4567">
        <w:rPr>
          <w:rFonts w:ascii="Times New Roman" w:hAnsi="Times New Roman"/>
          <w:sz w:val="28"/>
          <w:szCs w:val="28"/>
        </w:rPr>
        <w:t>подготовки рефератов,</w:t>
      </w:r>
    </w:p>
    <w:p w:rsidR="00597EAE" w:rsidRP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597EAE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DC4567" w:rsidRDefault="00597EAE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(Рср)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597EAE" w:rsidRDefault="00DC4567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за написание </w:t>
      </w:r>
      <w:r w:rsidR="00CB1D1D">
        <w:rPr>
          <w:rFonts w:ascii="Times New Roman" w:hAnsi="Times New Roman"/>
          <w:b/>
          <w:sz w:val="28"/>
          <w:szCs w:val="28"/>
        </w:rPr>
        <w:t xml:space="preserve">учебного эпикриза </w:t>
      </w:r>
      <w:r>
        <w:rPr>
          <w:rFonts w:ascii="Times New Roman" w:hAnsi="Times New Roman"/>
          <w:b/>
          <w:sz w:val="28"/>
          <w:szCs w:val="28"/>
        </w:rPr>
        <w:t>(Р</w:t>
      </w:r>
      <w:r w:rsidR="00CB1D1D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CB1D1D" w:rsidRPr="00CB1D1D" w:rsidRDefault="00CB1D1D" w:rsidP="002E503D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28"/>
          <w:szCs w:val="28"/>
        </w:rPr>
      </w:pPr>
    </w:p>
    <w:p w:rsidR="00DC4567" w:rsidRDefault="00DC4567" w:rsidP="003F4E29">
      <w:pPr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(Рср+Р</w:t>
      </w:r>
      <w:r w:rsidR="00CB1D1D">
        <w:rPr>
          <w:b/>
          <w:sz w:val="28"/>
          <w:szCs w:val="28"/>
        </w:rPr>
        <w:t>э</w:t>
      </w:r>
      <w:r w:rsidRPr="00DC4567">
        <w:rPr>
          <w:b/>
          <w:sz w:val="28"/>
          <w:szCs w:val="28"/>
        </w:rPr>
        <w:t>)/</w:t>
      </w:r>
      <w:r w:rsidR="00CB1D1D">
        <w:rPr>
          <w:b/>
          <w:sz w:val="28"/>
          <w:szCs w:val="28"/>
        </w:rPr>
        <w:t>2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DC4567" w:rsidRPr="00F8252D" w:rsidRDefault="00DC4567" w:rsidP="003F4E29">
      <w:pPr>
        <w:jc w:val="both"/>
        <w:rPr>
          <w:sz w:val="28"/>
          <w:szCs w:val="28"/>
        </w:rPr>
      </w:pPr>
    </w:p>
    <w:p w:rsidR="00DC4567" w:rsidRDefault="00DC4567" w:rsidP="003F4E29">
      <w:pPr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3F4E29">
      <w:pPr>
        <w:jc w:val="right"/>
        <w:rPr>
          <w:b/>
          <w:sz w:val="28"/>
          <w:szCs w:val="28"/>
        </w:rPr>
      </w:pP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DC4567" w:rsidRPr="005A5EE6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3F4E29">
      <w:pPr>
        <w:jc w:val="both"/>
        <w:rPr>
          <w:sz w:val="28"/>
          <w:szCs w:val="28"/>
        </w:rPr>
      </w:pPr>
    </w:p>
    <w:p w:rsidR="00DC4567" w:rsidRPr="00ED2E38" w:rsidRDefault="00DC4567" w:rsidP="003F4E29">
      <w:pPr>
        <w:jc w:val="center"/>
        <w:rPr>
          <w:i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DC4567" w:rsidRDefault="00DC4567" w:rsidP="003F4E29">
      <w:pPr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3F4E29">
      <w:pPr>
        <w:jc w:val="both"/>
        <w:rPr>
          <w:sz w:val="28"/>
          <w:szCs w:val="28"/>
        </w:rPr>
      </w:pPr>
    </w:p>
    <w:p w:rsidR="00DC4567" w:rsidRPr="00D405B0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посещение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более 80% заседанийсогласно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литературы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НИР с использованием литературы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электронный вариант и копии тезисов и копия сертификата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темам занятия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эталоном ответов по теме 1 занятия (для студентов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дисциплине ≥ 4,5 балла)</w:t>
            </w:r>
          </w:p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Курация отстающего студента</w:t>
            </w: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>средний баллувеличился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3F4E29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3F4E29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баллувеличился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3F4E29">
      <w:pPr>
        <w:jc w:val="both"/>
        <w:rPr>
          <w:b/>
          <w:sz w:val="28"/>
          <w:szCs w:val="28"/>
        </w:rPr>
      </w:pPr>
    </w:p>
    <w:p w:rsidR="00DC4567" w:rsidRPr="00F8252D" w:rsidRDefault="00DC4567" w:rsidP="003F4E29">
      <w:pPr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3F4E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3F4E29">
      <w:pPr>
        <w:jc w:val="center"/>
        <w:rPr>
          <w:b/>
          <w:sz w:val="28"/>
          <w:szCs w:val="28"/>
        </w:rPr>
      </w:pPr>
    </w:p>
    <w:p w:rsidR="00DC4567" w:rsidRPr="00ED2E38" w:rsidRDefault="00DC4567" w:rsidP="003F4E29">
      <w:pPr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 xml:space="preserve">4.3. Правила формирования </w:t>
      </w:r>
      <w:r w:rsidR="00CB1D1D">
        <w:rPr>
          <w:i/>
          <w:sz w:val="28"/>
          <w:szCs w:val="28"/>
        </w:rPr>
        <w:t xml:space="preserve">зачетного </w:t>
      </w:r>
      <w:r w:rsidRPr="00ED2E38">
        <w:rPr>
          <w:i/>
          <w:sz w:val="28"/>
          <w:szCs w:val="28"/>
        </w:rPr>
        <w:t>рейтинга обучающегося</w:t>
      </w:r>
    </w:p>
    <w:p w:rsidR="00CB1D1D" w:rsidRDefault="00CB1D1D" w:rsidP="003F4E29">
      <w:pPr>
        <w:pStyle w:val="a5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AE7A52" w:rsidRPr="00C7346A" w:rsidRDefault="00AE7A52" w:rsidP="003F4E2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B1D1D" w:rsidRDefault="00CB1D1D" w:rsidP="003F4E29">
      <w:pPr>
        <w:pStyle w:val="a4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E7A52" w:rsidRPr="00A22AA3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E7A52" w:rsidRPr="00E836D2" w:rsidRDefault="00AE7A52" w:rsidP="003F4E2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каждый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обследования представлена в таблице 2.</w:t>
      </w:r>
    </w:p>
    <w:p w:rsidR="00DC4567" w:rsidRDefault="00DC4567" w:rsidP="003F4E29">
      <w:pPr>
        <w:jc w:val="both"/>
        <w:rPr>
          <w:sz w:val="28"/>
          <w:szCs w:val="28"/>
        </w:rPr>
      </w:pPr>
    </w:p>
    <w:p w:rsidR="00DC4567" w:rsidRPr="00A763A6" w:rsidRDefault="00DC4567" w:rsidP="003F4E2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CB1D1D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</w:t>
            </w:r>
            <w:r w:rsidR="00DC4567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1235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3F4E29">
            <w:pPr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3F4E29">
            <w:pPr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Устный ответ</w:t>
            </w: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3F4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CB1D1D" w:rsidP="003F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90" w:type="dxa"/>
          </w:tcPr>
          <w:p w:rsidR="001537F7" w:rsidRDefault="001537F7" w:rsidP="003F4E29">
            <w:pPr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</w:tbl>
    <w:p w:rsidR="00DC4567" w:rsidRDefault="00DC4567" w:rsidP="003F4E29">
      <w:pPr>
        <w:rPr>
          <w:sz w:val="28"/>
          <w:szCs w:val="28"/>
        </w:rPr>
      </w:pPr>
    </w:p>
    <w:p w:rsidR="00DC4567" w:rsidRDefault="00DC4567" w:rsidP="003F4E29">
      <w:pPr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="00CB1D1D">
        <w:rPr>
          <w:rFonts w:eastAsiaTheme="minorEastAsia"/>
          <w:sz w:val="28"/>
          <w:szCs w:val="28"/>
        </w:rPr>
        <w:t xml:space="preserve">зачетного </w:t>
      </w:r>
      <w:r>
        <w:rPr>
          <w:rFonts w:eastAsiaTheme="minorEastAsia"/>
          <w:sz w:val="28"/>
          <w:szCs w:val="28"/>
        </w:rPr>
        <w:t xml:space="preserve">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2782069"/>
    </w:p>
    <w:p w:rsidR="00DC4567" w:rsidRDefault="00DC4567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4"/>
    </w:p>
    <w:p w:rsidR="00AE7A52" w:rsidRDefault="00AE7A52" w:rsidP="003F4E29">
      <w:pPr>
        <w:pStyle w:val="a5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3F4E29">
      <w:pPr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зачетного рейтинга (Рз) по формуле 3: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00396E" w:rsidRDefault="00DC4567" w:rsidP="003F4E29">
      <w:pPr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DC4567" w:rsidRPr="00AB55B0" w:rsidRDefault="00DC4567" w:rsidP="003F4E29">
      <w:pPr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DC4567" w:rsidRDefault="00AE7A52" w:rsidP="003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567" w:rsidRPr="00AB55B0">
        <w:rPr>
          <w:sz w:val="28"/>
          <w:szCs w:val="28"/>
        </w:rPr>
        <w:t>Рэ</w:t>
      </w:r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3F4E29">
      <w:pPr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3F4E29">
      <w:pPr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3F4E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3F4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3F4E29">
            <w:pPr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3F4E29">
      <w:pPr>
        <w:jc w:val="both"/>
        <w:rPr>
          <w:sz w:val="28"/>
          <w:szCs w:val="28"/>
        </w:rPr>
      </w:pPr>
    </w:p>
    <w:p w:rsidR="00DC4567" w:rsidRPr="00616805" w:rsidRDefault="00616805" w:rsidP="003F4E29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 w:rsidR="00EE6CA5">
        <w:rPr>
          <w:sz w:val="28"/>
          <w:szCs w:val="28"/>
        </w:rPr>
        <w:t>зачетном р</w:t>
      </w:r>
      <w:r>
        <w:rPr>
          <w:sz w:val="28"/>
          <w:szCs w:val="28"/>
        </w:rPr>
        <w:t>ейтинге 6 баллов и менее выставляется неудовлетворительная оценка.</w:t>
      </w:r>
    </w:p>
    <w:p w:rsidR="00DC4567" w:rsidRPr="00616805" w:rsidRDefault="00DC4567" w:rsidP="003F4E29">
      <w:pPr>
        <w:jc w:val="center"/>
        <w:rPr>
          <w:b/>
          <w:sz w:val="28"/>
          <w:szCs w:val="28"/>
        </w:rPr>
      </w:pPr>
    </w:p>
    <w:p w:rsidR="00597EAE" w:rsidRPr="00616805" w:rsidRDefault="00597EAE" w:rsidP="003F4E29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F4E29">
      <w:pPr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D7" w:rsidRDefault="00B567D7" w:rsidP="007E7400">
      <w:r>
        <w:separator/>
      </w:r>
    </w:p>
  </w:endnote>
  <w:endnote w:type="continuationSeparator" w:id="0">
    <w:p w:rsidR="00B567D7" w:rsidRDefault="00B567D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63B54" w:rsidRDefault="00D63B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A0">
          <w:rPr>
            <w:noProof/>
          </w:rPr>
          <w:t>2</w:t>
        </w:r>
        <w:r>
          <w:fldChar w:fldCharType="end"/>
        </w:r>
      </w:p>
    </w:sdtContent>
  </w:sdt>
  <w:p w:rsidR="00D63B54" w:rsidRDefault="00D63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D7" w:rsidRDefault="00B567D7" w:rsidP="007E7400">
      <w:r>
        <w:separator/>
      </w:r>
    </w:p>
  </w:footnote>
  <w:footnote w:type="continuationSeparator" w:id="0">
    <w:p w:rsidR="00B567D7" w:rsidRDefault="00B567D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9372B81"/>
    <w:multiLevelType w:val="hybridMultilevel"/>
    <w:tmpl w:val="71624AF4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5CE"/>
    <w:multiLevelType w:val="hybridMultilevel"/>
    <w:tmpl w:val="D11EEA76"/>
    <w:lvl w:ilvl="0" w:tplc="52D058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165D"/>
    <w:multiLevelType w:val="hybridMultilevel"/>
    <w:tmpl w:val="1F683C68"/>
    <w:lvl w:ilvl="0" w:tplc="7BA0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1C90"/>
    <w:multiLevelType w:val="hybridMultilevel"/>
    <w:tmpl w:val="33861CF6"/>
    <w:lvl w:ilvl="0" w:tplc="6B3EA2C2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6" w15:restartNumberingAfterBreak="0">
    <w:nsid w:val="28185DD0"/>
    <w:multiLevelType w:val="hybridMultilevel"/>
    <w:tmpl w:val="A7FC00CE"/>
    <w:lvl w:ilvl="0" w:tplc="5E7AE6FC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3933"/>
    <w:multiLevelType w:val="hybridMultilevel"/>
    <w:tmpl w:val="279A9C82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085C"/>
    <w:multiLevelType w:val="hybridMultilevel"/>
    <w:tmpl w:val="514AF3DA"/>
    <w:lvl w:ilvl="0" w:tplc="A06276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911344"/>
    <w:multiLevelType w:val="hybridMultilevel"/>
    <w:tmpl w:val="06622B84"/>
    <w:lvl w:ilvl="0" w:tplc="AC6672BE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284961"/>
    <w:multiLevelType w:val="hybridMultilevel"/>
    <w:tmpl w:val="974A64C2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6627"/>
    <w:multiLevelType w:val="hybridMultilevel"/>
    <w:tmpl w:val="4A68DCE8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4066"/>
    <w:multiLevelType w:val="hybridMultilevel"/>
    <w:tmpl w:val="F9CCBAFE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5397"/>
    <w:multiLevelType w:val="hybridMultilevel"/>
    <w:tmpl w:val="6700E876"/>
    <w:lvl w:ilvl="0" w:tplc="8862B298">
      <w:start w:val="1"/>
      <w:numFmt w:val="decimal"/>
      <w:lvlText w:val="%1."/>
      <w:lvlJc w:val="left"/>
      <w:pPr>
        <w:ind w:left="13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12A108E"/>
    <w:multiLevelType w:val="hybridMultilevel"/>
    <w:tmpl w:val="3F3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4782"/>
    <w:multiLevelType w:val="hybridMultilevel"/>
    <w:tmpl w:val="9968B3AE"/>
    <w:lvl w:ilvl="0" w:tplc="C72C7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9739E"/>
    <w:multiLevelType w:val="hybridMultilevel"/>
    <w:tmpl w:val="70CCC6C8"/>
    <w:lvl w:ilvl="0" w:tplc="0D3628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B6727"/>
    <w:multiLevelType w:val="hybridMultilevel"/>
    <w:tmpl w:val="949CA0AC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69534FF1"/>
    <w:multiLevelType w:val="hybridMultilevel"/>
    <w:tmpl w:val="5100DF64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1D02"/>
    <w:multiLevelType w:val="hybridMultilevel"/>
    <w:tmpl w:val="00E6E44C"/>
    <w:lvl w:ilvl="0" w:tplc="7BA0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5"/>
  </w:num>
  <w:num w:numId="5">
    <w:abstractNumId w:val="0"/>
  </w:num>
  <w:num w:numId="6">
    <w:abstractNumId w:val="7"/>
  </w:num>
  <w:num w:numId="7">
    <w:abstractNumId w:val="27"/>
  </w:num>
  <w:num w:numId="8">
    <w:abstractNumId w:val="17"/>
  </w:num>
  <w:num w:numId="9">
    <w:abstractNumId w:val="19"/>
  </w:num>
  <w:num w:numId="10">
    <w:abstractNumId w:val="28"/>
  </w:num>
  <w:num w:numId="11">
    <w:abstractNumId w:val="8"/>
  </w:num>
  <w:num w:numId="12">
    <w:abstractNumId w:val="3"/>
  </w:num>
  <w:num w:numId="13">
    <w:abstractNumId w:val="25"/>
  </w:num>
  <w:num w:numId="14">
    <w:abstractNumId w:val="29"/>
  </w:num>
  <w:num w:numId="15">
    <w:abstractNumId w:val="11"/>
  </w:num>
  <w:num w:numId="16">
    <w:abstractNumId w:val="12"/>
  </w:num>
  <w:num w:numId="17">
    <w:abstractNumId w:val="18"/>
  </w:num>
  <w:num w:numId="18">
    <w:abstractNumId w:val="2"/>
  </w:num>
  <w:num w:numId="19">
    <w:abstractNumId w:val="6"/>
  </w:num>
  <w:num w:numId="20">
    <w:abstractNumId w:val="16"/>
  </w:num>
  <w:num w:numId="21">
    <w:abstractNumId w:val="20"/>
  </w:num>
  <w:num w:numId="22">
    <w:abstractNumId w:val="5"/>
  </w:num>
  <w:num w:numId="23">
    <w:abstractNumId w:val="23"/>
  </w:num>
  <w:num w:numId="24">
    <w:abstractNumId w:val="21"/>
  </w:num>
  <w:num w:numId="25">
    <w:abstractNumId w:val="1"/>
  </w:num>
  <w:num w:numId="26">
    <w:abstractNumId w:val="4"/>
  </w:num>
  <w:num w:numId="27">
    <w:abstractNumId w:val="14"/>
  </w:num>
  <w:num w:numId="28">
    <w:abstractNumId w:val="24"/>
  </w:num>
  <w:num w:numId="29">
    <w:abstractNumId w:val="26"/>
  </w:num>
  <w:num w:numId="3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204A1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542AD"/>
    <w:rsid w:val="00295130"/>
    <w:rsid w:val="002A2FB6"/>
    <w:rsid w:val="002A7905"/>
    <w:rsid w:val="002B005F"/>
    <w:rsid w:val="002B257A"/>
    <w:rsid w:val="002E503D"/>
    <w:rsid w:val="002F1CA2"/>
    <w:rsid w:val="002F7B4A"/>
    <w:rsid w:val="0032661B"/>
    <w:rsid w:val="003465EE"/>
    <w:rsid w:val="00365D8C"/>
    <w:rsid w:val="003735B0"/>
    <w:rsid w:val="00376274"/>
    <w:rsid w:val="003767A0"/>
    <w:rsid w:val="003A30F1"/>
    <w:rsid w:val="003F125A"/>
    <w:rsid w:val="003F4E29"/>
    <w:rsid w:val="003F5193"/>
    <w:rsid w:val="00406E87"/>
    <w:rsid w:val="00412C1F"/>
    <w:rsid w:val="00412D79"/>
    <w:rsid w:val="004323C8"/>
    <w:rsid w:val="004338C5"/>
    <w:rsid w:val="00435295"/>
    <w:rsid w:val="00446A23"/>
    <w:rsid w:val="004639D2"/>
    <w:rsid w:val="004742CB"/>
    <w:rsid w:val="00486EAF"/>
    <w:rsid w:val="0048763B"/>
    <w:rsid w:val="004928D1"/>
    <w:rsid w:val="004A076C"/>
    <w:rsid w:val="004A5C19"/>
    <w:rsid w:val="004A7240"/>
    <w:rsid w:val="004C1CF6"/>
    <w:rsid w:val="004D02F3"/>
    <w:rsid w:val="004F19CB"/>
    <w:rsid w:val="004F5217"/>
    <w:rsid w:val="00500CF6"/>
    <w:rsid w:val="0050339B"/>
    <w:rsid w:val="00510507"/>
    <w:rsid w:val="005108E6"/>
    <w:rsid w:val="00514CC2"/>
    <w:rsid w:val="005349AA"/>
    <w:rsid w:val="0055439D"/>
    <w:rsid w:val="0057273F"/>
    <w:rsid w:val="00597EAE"/>
    <w:rsid w:val="005A17AD"/>
    <w:rsid w:val="005B667C"/>
    <w:rsid w:val="005C0A4A"/>
    <w:rsid w:val="005D2A35"/>
    <w:rsid w:val="005D5158"/>
    <w:rsid w:val="005D6FC4"/>
    <w:rsid w:val="005E2424"/>
    <w:rsid w:val="0060115B"/>
    <w:rsid w:val="00605973"/>
    <w:rsid w:val="006064B1"/>
    <w:rsid w:val="00616805"/>
    <w:rsid w:val="00626439"/>
    <w:rsid w:val="00635837"/>
    <w:rsid w:val="006777F2"/>
    <w:rsid w:val="006855C0"/>
    <w:rsid w:val="00687264"/>
    <w:rsid w:val="006B5A1C"/>
    <w:rsid w:val="006D0A55"/>
    <w:rsid w:val="006D7DB1"/>
    <w:rsid w:val="006E6787"/>
    <w:rsid w:val="006F10CE"/>
    <w:rsid w:val="006F1F31"/>
    <w:rsid w:val="006F64A2"/>
    <w:rsid w:val="0073253B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0560"/>
    <w:rsid w:val="008254B0"/>
    <w:rsid w:val="008342BB"/>
    <w:rsid w:val="00876450"/>
    <w:rsid w:val="00886AEA"/>
    <w:rsid w:val="00895927"/>
    <w:rsid w:val="008974B9"/>
    <w:rsid w:val="008D23E6"/>
    <w:rsid w:val="008D278E"/>
    <w:rsid w:val="008E5208"/>
    <w:rsid w:val="00903539"/>
    <w:rsid w:val="009550FE"/>
    <w:rsid w:val="00984163"/>
    <w:rsid w:val="009C10A3"/>
    <w:rsid w:val="009C19B0"/>
    <w:rsid w:val="009C5620"/>
    <w:rsid w:val="009C64F9"/>
    <w:rsid w:val="009D0344"/>
    <w:rsid w:val="009D05AD"/>
    <w:rsid w:val="009E1C1F"/>
    <w:rsid w:val="009E1CE3"/>
    <w:rsid w:val="009E5A99"/>
    <w:rsid w:val="009E6149"/>
    <w:rsid w:val="00A070A4"/>
    <w:rsid w:val="00A22AA3"/>
    <w:rsid w:val="00A30436"/>
    <w:rsid w:val="00A36EA3"/>
    <w:rsid w:val="00A431F8"/>
    <w:rsid w:val="00A76E7B"/>
    <w:rsid w:val="00AA41C0"/>
    <w:rsid w:val="00AA721F"/>
    <w:rsid w:val="00AD4A6C"/>
    <w:rsid w:val="00AE7A52"/>
    <w:rsid w:val="00B17837"/>
    <w:rsid w:val="00B567D7"/>
    <w:rsid w:val="00B61942"/>
    <w:rsid w:val="00B61F7F"/>
    <w:rsid w:val="00B94DB7"/>
    <w:rsid w:val="00BD2E04"/>
    <w:rsid w:val="00C10E62"/>
    <w:rsid w:val="00C2433D"/>
    <w:rsid w:val="00C306CE"/>
    <w:rsid w:val="00C460E3"/>
    <w:rsid w:val="00C7346A"/>
    <w:rsid w:val="00C77A99"/>
    <w:rsid w:val="00C924C2"/>
    <w:rsid w:val="00CA7AE8"/>
    <w:rsid w:val="00CB1D1D"/>
    <w:rsid w:val="00CB4D69"/>
    <w:rsid w:val="00CD155A"/>
    <w:rsid w:val="00CD59F9"/>
    <w:rsid w:val="00D63B54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B4244"/>
    <w:rsid w:val="00EC3A89"/>
    <w:rsid w:val="00ED0CAE"/>
    <w:rsid w:val="00ED2E38"/>
    <w:rsid w:val="00ED45CE"/>
    <w:rsid w:val="00EE1DD0"/>
    <w:rsid w:val="00EE6CA5"/>
    <w:rsid w:val="00EF7C16"/>
    <w:rsid w:val="00F0095C"/>
    <w:rsid w:val="00F175D9"/>
    <w:rsid w:val="00F26A39"/>
    <w:rsid w:val="00F32BAE"/>
    <w:rsid w:val="00F35C11"/>
    <w:rsid w:val="00F42A37"/>
    <w:rsid w:val="00F55332"/>
    <w:rsid w:val="00F574EB"/>
    <w:rsid w:val="00F60DA7"/>
    <w:rsid w:val="00F71222"/>
    <w:rsid w:val="00F71894"/>
    <w:rsid w:val="00FC2795"/>
    <w:rsid w:val="00FC4128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ACA73"/>
  <w15:docId w15:val="{2B23D29C-2AAA-4DD2-ACA0-EAF3E18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C77A9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C77A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E1B6-7D44-4229-AD13-0F0928D3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9</cp:revision>
  <cp:lastPrinted>2019-01-16T06:19:00Z</cp:lastPrinted>
  <dcterms:created xsi:type="dcterms:W3CDTF">2019-09-12T11:18:00Z</dcterms:created>
  <dcterms:modified xsi:type="dcterms:W3CDTF">2019-10-14T19:28:00Z</dcterms:modified>
</cp:coreProperties>
</file>