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78" w:rsidRDefault="00B80578" w:rsidP="00B80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7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ординаторов по специальности </w:t>
      </w:r>
    </w:p>
    <w:p w:rsidR="008A5B2B" w:rsidRDefault="00B80578" w:rsidP="00B805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578">
        <w:rPr>
          <w:rFonts w:ascii="Times New Roman" w:hAnsi="Times New Roman" w:cs="Times New Roman"/>
          <w:b/>
          <w:sz w:val="28"/>
          <w:szCs w:val="28"/>
        </w:rPr>
        <w:t>33.08.03 Фармацевтическая химия и фармакогнозия</w:t>
      </w:r>
    </w:p>
    <w:p w:rsidR="00B80578" w:rsidRP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проводиться в форме государственного экзамена по специальности и состоит из трех аттестационных испытаний: </w:t>
      </w:r>
      <w:r w:rsidRPr="00B805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578" w:rsidRPr="00B80578" w:rsidRDefault="00B80578" w:rsidP="00B8057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>сдача практических навыков</w:t>
      </w:r>
    </w:p>
    <w:p w:rsidR="00B80578" w:rsidRDefault="00B80578" w:rsidP="00B8057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>экзаменационное собеседование по специальности</w:t>
      </w:r>
    </w:p>
    <w:p w:rsidR="00B80578" w:rsidRP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 xml:space="preserve">К итоговой аттестации допускаются ординаторы, в полном объеме выполнившие учебный план образовательной программы. </w:t>
      </w:r>
    </w:p>
    <w:p w:rsidR="00B80578" w:rsidRP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 xml:space="preserve">Первый этап итоговой аттестации: оценка практических навыков. Оценка уровня и качества освоения ординатором практических навыков осуществляется в соответствии с квалификационными требованиями </w:t>
      </w:r>
      <w:r w:rsidRPr="00C272C5">
        <w:rPr>
          <w:rFonts w:ascii="Times New Roman" w:hAnsi="Times New Roman" w:cs="Times New Roman"/>
          <w:sz w:val="28"/>
          <w:szCs w:val="28"/>
        </w:rPr>
        <w:t xml:space="preserve">(Приложение к приказу Минздрава России от 08.10.2015 № 707н) к медицинским и фармацевтическим работникам с высшим образованием по направлению подготовки «Здравоохранение и медицинские науки» (специальность </w:t>
      </w:r>
      <w:r w:rsidR="00C272C5" w:rsidRPr="00C272C5">
        <w:rPr>
          <w:rFonts w:ascii="Times New Roman" w:hAnsi="Times New Roman" w:cs="Times New Roman"/>
          <w:sz w:val="28"/>
          <w:szCs w:val="28"/>
        </w:rPr>
        <w:t>"фармацевтическая химия и фармакогнозия"</w:t>
      </w:r>
      <w:r w:rsidRPr="00C272C5">
        <w:rPr>
          <w:rFonts w:ascii="Times New Roman" w:hAnsi="Times New Roman" w:cs="Times New Roman"/>
          <w:sz w:val="28"/>
          <w:szCs w:val="28"/>
        </w:rPr>
        <w:t xml:space="preserve">), </w:t>
      </w:r>
      <w:r w:rsidRPr="00B8057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272C5">
        <w:rPr>
          <w:rFonts w:ascii="Times New Roman" w:hAnsi="Times New Roman" w:cs="Times New Roman"/>
          <w:sz w:val="28"/>
          <w:szCs w:val="28"/>
        </w:rPr>
        <w:t xml:space="preserve">квалификационными характеристиками должностей работников в сфере здравоохранения (приказ </w:t>
      </w:r>
      <w:proofErr w:type="spellStart"/>
      <w:r w:rsidRPr="00C272C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C272C5">
        <w:rPr>
          <w:rFonts w:ascii="Times New Roman" w:hAnsi="Times New Roman" w:cs="Times New Roman"/>
          <w:sz w:val="28"/>
          <w:szCs w:val="28"/>
        </w:rPr>
        <w:t xml:space="preserve"> России от 23.07.2010 №541н), трудовыми функциями, входящими в профессиональный стандарт (функциональную карту вида профессиональной деятельности) в соответствии с приказом Минтруда России от 22.05.2017 № 42</w:t>
      </w:r>
      <w:r w:rsidR="00C272C5" w:rsidRPr="00C272C5">
        <w:rPr>
          <w:rFonts w:ascii="Times New Roman" w:hAnsi="Times New Roman" w:cs="Times New Roman"/>
          <w:sz w:val="28"/>
          <w:szCs w:val="28"/>
        </w:rPr>
        <w:t>7</w:t>
      </w:r>
      <w:r w:rsidRPr="00C272C5">
        <w:rPr>
          <w:rFonts w:ascii="Times New Roman" w:hAnsi="Times New Roman" w:cs="Times New Roman"/>
          <w:sz w:val="28"/>
          <w:szCs w:val="28"/>
        </w:rPr>
        <w:t>н «Об утверждении профессионального стандарта «</w:t>
      </w:r>
      <w:r w:rsidR="00C272C5" w:rsidRPr="00C272C5">
        <w:rPr>
          <w:rFonts w:ascii="Times New Roman" w:hAnsi="Times New Roman" w:cs="Times New Roman"/>
          <w:sz w:val="28"/>
          <w:szCs w:val="28"/>
        </w:rPr>
        <w:t>Провизор-аналитик</w:t>
      </w:r>
      <w:r w:rsidRPr="00C272C5">
        <w:rPr>
          <w:rFonts w:ascii="Times New Roman" w:hAnsi="Times New Roman" w:cs="Times New Roman"/>
          <w:sz w:val="28"/>
          <w:szCs w:val="28"/>
        </w:rPr>
        <w:t>»,</w:t>
      </w:r>
      <w:r w:rsidRPr="00B80578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результатам освоения программ ординатуры (приказ </w:t>
      </w:r>
      <w:proofErr w:type="spellStart"/>
      <w:r w:rsidRPr="00B8057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80578">
        <w:rPr>
          <w:rFonts w:ascii="Times New Roman" w:hAnsi="Times New Roman" w:cs="Times New Roman"/>
          <w:sz w:val="28"/>
          <w:szCs w:val="28"/>
        </w:rPr>
        <w:t xml:space="preserve"> России от 27.08.2014 № 114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0578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высшего образования по специальности 33.08.0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0578">
        <w:rPr>
          <w:rFonts w:ascii="Times New Roman" w:hAnsi="Times New Roman" w:cs="Times New Roman"/>
          <w:sz w:val="28"/>
          <w:szCs w:val="28"/>
        </w:rPr>
        <w:t xml:space="preserve"> Фармацевтическая химия и фармакогнозия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578">
        <w:rPr>
          <w:rFonts w:ascii="Times New Roman" w:hAnsi="Times New Roman" w:cs="Times New Roman"/>
          <w:sz w:val="28"/>
          <w:szCs w:val="28"/>
        </w:rPr>
        <w:t xml:space="preserve">(уровень подготовки кадров высшей квалификации)». </w:t>
      </w:r>
    </w:p>
    <w:p w:rsidR="00B80578" w:rsidRDefault="00B80578" w:rsidP="00DB6B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 xml:space="preserve">Виды оценки практических навыков: </w:t>
      </w:r>
      <w:r w:rsidR="00342A13" w:rsidRPr="00342A13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="00DB6BB7" w:rsidRPr="00342A13">
        <w:rPr>
          <w:rFonts w:ascii="Times New Roman" w:hAnsi="Times New Roman" w:cs="Times New Roman"/>
          <w:color w:val="FF0000"/>
          <w:sz w:val="28"/>
          <w:szCs w:val="28"/>
        </w:rPr>
        <w:t>ониторинг систем обеспечения качества лекарственных средств в аптечных организациях,</w:t>
      </w:r>
      <w:r w:rsidR="00DB6BB7">
        <w:rPr>
          <w:rFonts w:ascii="Times New Roman" w:hAnsi="Times New Roman" w:cs="Times New Roman"/>
          <w:sz w:val="28"/>
          <w:szCs w:val="28"/>
        </w:rPr>
        <w:t xml:space="preserve"> о</w:t>
      </w:r>
      <w:r w:rsidR="00DB6BB7" w:rsidRPr="00DB6BB7">
        <w:rPr>
          <w:rFonts w:ascii="Times New Roman" w:hAnsi="Times New Roman" w:cs="Times New Roman"/>
          <w:sz w:val="28"/>
          <w:szCs w:val="28"/>
        </w:rPr>
        <w:t>беспечение наличия запасов реактивов в аптечной организации</w:t>
      </w:r>
      <w:r w:rsidR="00DB6BB7">
        <w:rPr>
          <w:rFonts w:ascii="Times New Roman" w:hAnsi="Times New Roman" w:cs="Times New Roman"/>
          <w:sz w:val="28"/>
          <w:szCs w:val="28"/>
        </w:rPr>
        <w:t xml:space="preserve">, </w:t>
      </w:r>
      <w:r w:rsidR="00DB6BB7" w:rsidRPr="00DB6BB7">
        <w:rPr>
          <w:rFonts w:ascii="Times New Roman" w:hAnsi="Times New Roman" w:cs="Times New Roman"/>
          <w:sz w:val="28"/>
          <w:szCs w:val="28"/>
        </w:rPr>
        <w:t>Проведение внутриаптечного контроля качества лекарственных препаратов, изготовленных в аптечных организациях, и фармацевтических субстанций</w:t>
      </w:r>
      <w:r w:rsidRPr="00DB6BB7">
        <w:rPr>
          <w:rFonts w:ascii="Times New Roman" w:hAnsi="Times New Roman" w:cs="Times New Roman"/>
          <w:sz w:val="28"/>
          <w:szCs w:val="28"/>
        </w:rPr>
        <w:t>.</w:t>
      </w:r>
    </w:p>
    <w:p w:rsidR="00B80578" w:rsidRP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 xml:space="preserve">В процессе подготовки и сдачи практических навыков обучающиеся должны изучить и продемонстрировать знание квалификационной характеристики провизора по избранной специальности, знание основных требований, предъявляемых к работнику в отношении специальных теоретических знаний по избранной специальности,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 </w:t>
      </w:r>
    </w:p>
    <w:p w:rsidR="00B80578" w:rsidRP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lastRenderedPageBreak/>
        <w:t>Выпускник ординатуры должен изучить и иметь готовность и способность выполнять в полном объеме должностные обязанности провизора по специальности «</w:t>
      </w:r>
      <w:r w:rsidR="00DB6BB7" w:rsidRPr="00DB6BB7">
        <w:rPr>
          <w:rFonts w:ascii="Times New Roman" w:hAnsi="Times New Roman" w:cs="Times New Roman"/>
          <w:sz w:val="28"/>
          <w:szCs w:val="28"/>
        </w:rPr>
        <w:t>Фармацевтическая химия и фармакогнозия</w:t>
      </w:r>
      <w:r w:rsidRPr="00B80578">
        <w:rPr>
          <w:rFonts w:ascii="Times New Roman" w:hAnsi="Times New Roman" w:cs="Times New Roman"/>
          <w:sz w:val="28"/>
          <w:szCs w:val="28"/>
        </w:rPr>
        <w:t>», устанавливающие перечень основных функций с учетом полученного высшего профессионального образования по избранной специальности; должен подготовиться к демонстрации знаний, умений и навыков сформированных профессиональных компетенций провизора-</w:t>
      </w:r>
      <w:r w:rsidR="00DB6BB7">
        <w:rPr>
          <w:rFonts w:ascii="Times New Roman" w:hAnsi="Times New Roman" w:cs="Times New Roman"/>
          <w:sz w:val="28"/>
          <w:szCs w:val="28"/>
        </w:rPr>
        <w:t>аналитика</w:t>
      </w:r>
      <w:r w:rsidRPr="00B8057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80578" w:rsidRP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 xml:space="preserve">При подготовке к данному этапу ординатор должен ознакомиться и изучить типовые ситуационные задачи, включенные в методическое обеспечение итоговой аттестации.  </w:t>
      </w:r>
    </w:p>
    <w:p w:rsidR="00B80578" w:rsidRP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 xml:space="preserve">Уровень владения практических навыков оценивается на «отлично», «хорошо», «удовлетворительно», «неудовлетворительно».     </w:t>
      </w:r>
    </w:p>
    <w:p w:rsidR="00B80578" w:rsidRP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578">
        <w:rPr>
          <w:rFonts w:ascii="Times New Roman" w:hAnsi="Times New Roman" w:cs="Times New Roman"/>
          <w:sz w:val="28"/>
          <w:szCs w:val="28"/>
        </w:rPr>
        <w:t>Второй этап итоговой аттестации: экзаменационное собеседование по специальности. Экзаменационное собеседование по специальности осуществляется</w:t>
      </w:r>
      <w:r w:rsidR="00DB6BB7">
        <w:rPr>
          <w:rFonts w:ascii="Times New Roman" w:hAnsi="Times New Roman" w:cs="Times New Roman"/>
          <w:sz w:val="28"/>
          <w:szCs w:val="28"/>
        </w:rPr>
        <w:t xml:space="preserve"> </w:t>
      </w:r>
      <w:r w:rsidRPr="00B80578">
        <w:rPr>
          <w:rFonts w:ascii="Times New Roman" w:hAnsi="Times New Roman" w:cs="Times New Roman"/>
          <w:sz w:val="28"/>
          <w:szCs w:val="28"/>
        </w:rPr>
        <w:t xml:space="preserve">по экзаменационным вопросам. К экзаменационному собеседованию по специальности допускается обучающийся, успешно прошедший сдачу практических навыков. </w:t>
      </w:r>
    </w:p>
    <w:p w:rsidR="00B80578" w:rsidRPr="00B80578" w:rsidRDefault="00B80578" w:rsidP="00B805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0578">
        <w:rPr>
          <w:rFonts w:ascii="Times New Roman" w:hAnsi="Times New Roman" w:cs="Times New Roman"/>
          <w:sz w:val="28"/>
          <w:szCs w:val="28"/>
        </w:rPr>
        <w:t>Обучающиеся, 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sectPr w:rsidR="00B80578" w:rsidRPr="00B8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7B7"/>
    <w:multiLevelType w:val="hybridMultilevel"/>
    <w:tmpl w:val="3DF2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21134"/>
    <w:multiLevelType w:val="hybridMultilevel"/>
    <w:tmpl w:val="6E74F5F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02CE9"/>
    <w:multiLevelType w:val="hybridMultilevel"/>
    <w:tmpl w:val="5B80BCEC"/>
    <w:lvl w:ilvl="0" w:tplc="9642C5A8">
      <w:numFmt w:val="bullet"/>
      <w:lvlText w:val="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78"/>
    <w:rsid w:val="0029566B"/>
    <w:rsid w:val="00342A13"/>
    <w:rsid w:val="008A5B2B"/>
    <w:rsid w:val="00B80578"/>
    <w:rsid w:val="00C272C5"/>
    <w:rsid w:val="00D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BC98"/>
  <w15:chartTrackingRefBased/>
  <w15:docId w15:val="{1164FA40-82C3-480E-AB72-C9EC807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3</cp:revision>
  <dcterms:created xsi:type="dcterms:W3CDTF">2021-11-11T10:40:00Z</dcterms:created>
  <dcterms:modified xsi:type="dcterms:W3CDTF">2021-11-11T11:55:00Z</dcterms:modified>
</cp:coreProperties>
</file>