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E84D4F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E84D4F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E84D4F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E84D4F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E84D4F">
      <w:pPr>
        <w:rPr>
          <w:b/>
          <w:color w:val="000000"/>
          <w:sz w:val="28"/>
          <w:szCs w:val="28"/>
        </w:rPr>
      </w:pPr>
    </w:p>
    <w:p w:rsidR="007E7400" w:rsidRPr="003D3F82" w:rsidRDefault="007E7400" w:rsidP="00E84D4F">
      <w:pPr>
        <w:rPr>
          <w:b/>
          <w:color w:val="000000"/>
          <w:sz w:val="28"/>
          <w:szCs w:val="28"/>
        </w:rPr>
      </w:pPr>
    </w:p>
    <w:p w:rsidR="007E7400" w:rsidRPr="003D3F82" w:rsidRDefault="007E7400" w:rsidP="00E84D4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E84D4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E84D4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E84D4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E84D4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E84D4F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E84D4F">
      <w:pPr>
        <w:rPr>
          <w:b/>
          <w:color w:val="000000"/>
          <w:sz w:val="28"/>
          <w:szCs w:val="28"/>
        </w:rPr>
      </w:pPr>
    </w:p>
    <w:p w:rsidR="000E60E6" w:rsidRPr="00E836D2" w:rsidRDefault="00E84D4F" w:rsidP="00E84D4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ПРОВЕДЕНИЯ, ТЕКУЩЕГО</w:t>
      </w:r>
    </w:p>
    <w:p w:rsidR="000E60E6" w:rsidRPr="00E836D2" w:rsidRDefault="000E60E6" w:rsidP="00E84D4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КОНТРОЛЯ УСПЕВАЕМ</w:t>
      </w:r>
      <w:r w:rsidR="00E84D4F">
        <w:rPr>
          <w:b/>
          <w:color w:val="000000"/>
          <w:sz w:val="28"/>
          <w:szCs w:val="28"/>
        </w:rPr>
        <w:t>ОСТИ И ПРОМЕЖУТОЧНОЙ АТТЕСТАЦИИ</w:t>
      </w:r>
    </w:p>
    <w:p w:rsidR="000E60E6" w:rsidRPr="00E836D2" w:rsidRDefault="000E60E6" w:rsidP="00E84D4F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0E60E6" w:rsidRPr="004B2C94" w:rsidRDefault="000E60E6" w:rsidP="00E84D4F">
      <w:pPr>
        <w:jc w:val="center"/>
        <w:rPr>
          <w:sz w:val="28"/>
        </w:rPr>
      </w:pPr>
    </w:p>
    <w:p w:rsidR="000E60E6" w:rsidRPr="00E84D4F" w:rsidRDefault="000E60E6" w:rsidP="00E84D4F">
      <w:pPr>
        <w:jc w:val="center"/>
      </w:pPr>
      <w:r w:rsidRPr="00E84D4F">
        <w:rPr>
          <w:sz w:val="28"/>
        </w:rPr>
        <w:t>ИСТОРИЯ МЕДИЦИНЫ</w:t>
      </w:r>
    </w:p>
    <w:p w:rsidR="000E60E6" w:rsidRPr="004B2C94" w:rsidRDefault="000E60E6" w:rsidP="00E84D4F">
      <w:pPr>
        <w:jc w:val="center"/>
        <w:rPr>
          <w:sz w:val="28"/>
        </w:rPr>
      </w:pPr>
    </w:p>
    <w:p w:rsidR="000E60E6" w:rsidRPr="004B2C94" w:rsidRDefault="000E60E6" w:rsidP="00E84D4F">
      <w:pPr>
        <w:jc w:val="center"/>
        <w:rPr>
          <w:sz w:val="28"/>
        </w:rPr>
      </w:pPr>
    </w:p>
    <w:p w:rsidR="000E60E6" w:rsidRPr="004B2C94" w:rsidRDefault="000E60E6" w:rsidP="00E84D4F">
      <w:pPr>
        <w:jc w:val="center"/>
        <w:rPr>
          <w:sz w:val="28"/>
        </w:rPr>
      </w:pPr>
      <w:r w:rsidRPr="00A328B1">
        <w:rPr>
          <w:sz w:val="28"/>
        </w:rPr>
        <w:t xml:space="preserve">по </w:t>
      </w:r>
      <w:r>
        <w:rPr>
          <w:sz w:val="28"/>
        </w:rPr>
        <w:t>специальности</w:t>
      </w:r>
    </w:p>
    <w:p w:rsidR="0082749A" w:rsidRPr="00DD2842" w:rsidRDefault="0082749A" w:rsidP="0082749A">
      <w:pPr>
        <w:spacing w:after="160" w:line="259" w:lineRule="auto"/>
        <w:jc w:val="center"/>
        <w:rPr>
          <w:rFonts w:eastAsiaTheme="minorHAnsi"/>
          <w:i/>
          <w:sz w:val="28"/>
          <w:szCs w:val="28"/>
          <w:lang w:eastAsia="en-US"/>
        </w:rPr>
      </w:pPr>
      <w:r w:rsidRPr="00DD2842">
        <w:rPr>
          <w:rFonts w:eastAsiaTheme="minorHAnsi"/>
          <w:i/>
          <w:sz w:val="28"/>
          <w:szCs w:val="28"/>
          <w:lang w:eastAsia="en-US"/>
        </w:rPr>
        <w:t xml:space="preserve">31.05.03 Стоматология </w:t>
      </w:r>
    </w:p>
    <w:p w:rsidR="0082749A" w:rsidRDefault="0082749A" w:rsidP="0082749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2749A" w:rsidRDefault="0082749A" w:rsidP="0082749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2749A" w:rsidRDefault="0082749A" w:rsidP="0082749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2749A" w:rsidRDefault="0082749A" w:rsidP="0082749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2749A" w:rsidRDefault="0082749A" w:rsidP="0082749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2749A" w:rsidRDefault="0082749A" w:rsidP="0082749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2749A" w:rsidRDefault="0082749A" w:rsidP="0082749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2749A" w:rsidRDefault="0082749A" w:rsidP="0082749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2749A" w:rsidRPr="003D3F82" w:rsidRDefault="0082749A" w:rsidP="0082749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82749A" w:rsidRPr="0014206A" w:rsidRDefault="0082749A" w:rsidP="0082749A">
      <w:pPr>
        <w:jc w:val="right"/>
        <w:rPr>
          <w:color w:val="000000"/>
          <w:sz w:val="28"/>
          <w:szCs w:val="28"/>
          <w:highlight w:val="yellow"/>
        </w:rPr>
      </w:pPr>
    </w:p>
    <w:p w:rsidR="0082749A" w:rsidRPr="00BD661B" w:rsidRDefault="0082749A" w:rsidP="0082749A">
      <w:pPr>
        <w:jc w:val="center"/>
        <w:rPr>
          <w:color w:val="000000"/>
        </w:rPr>
      </w:pPr>
      <w:r w:rsidRPr="00006281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>
        <w:rPr>
          <w:i/>
          <w:color w:val="000000"/>
        </w:rPr>
        <w:t>31.05.03 Стоматология</w:t>
      </w:r>
      <w:r w:rsidRPr="00006281">
        <w:rPr>
          <w:color w:val="000000"/>
        </w:rPr>
        <w:t xml:space="preserve">, утвержденной ученым советом ФГБОУ ВО </w:t>
      </w:r>
      <w:proofErr w:type="spellStart"/>
      <w:r w:rsidRPr="00006281">
        <w:rPr>
          <w:color w:val="000000"/>
        </w:rPr>
        <w:t>ОрГМУ</w:t>
      </w:r>
      <w:proofErr w:type="spellEnd"/>
      <w:r w:rsidRPr="00006281">
        <w:rPr>
          <w:color w:val="000000"/>
        </w:rPr>
        <w:t xml:space="preserve"> Минздрава России</w:t>
      </w:r>
    </w:p>
    <w:p w:rsidR="0082749A" w:rsidRPr="00BD661B" w:rsidRDefault="0082749A" w:rsidP="0082749A">
      <w:pPr>
        <w:jc w:val="both"/>
        <w:rPr>
          <w:color w:val="000000"/>
        </w:rPr>
      </w:pPr>
    </w:p>
    <w:p w:rsidR="0082749A" w:rsidRPr="00BD661B" w:rsidRDefault="00E76086" w:rsidP="0082749A">
      <w:pPr>
        <w:jc w:val="center"/>
        <w:rPr>
          <w:color w:val="000000"/>
        </w:rPr>
      </w:pPr>
      <w:r w:rsidRPr="00E76086">
        <w:rPr>
          <w:color w:val="000000"/>
        </w:rPr>
        <w:t>протокол № 8 от 25 марта 2016 г.</w:t>
      </w:r>
    </w:p>
    <w:p w:rsidR="0082749A" w:rsidRDefault="0082749A" w:rsidP="0082749A">
      <w:pPr>
        <w:jc w:val="center"/>
        <w:rPr>
          <w:sz w:val="28"/>
        </w:rPr>
      </w:pPr>
    </w:p>
    <w:p w:rsidR="0082749A" w:rsidRDefault="0082749A" w:rsidP="0082749A">
      <w:pPr>
        <w:jc w:val="center"/>
        <w:rPr>
          <w:sz w:val="28"/>
        </w:rPr>
      </w:pPr>
    </w:p>
    <w:p w:rsidR="0082749A" w:rsidRDefault="0082749A" w:rsidP="0082749A">
      <w:pPr>
        <w:jc w:val="center"/>
        <w:rPr>
          <w:sz w:val="28"/>
        </w:rPr>
      </w:pPr>
    </w:p>
    <w:p w:rsidR="0082749A" w:rsidRPr="004B2C94" w:rsidRDefault="0082749A" w:rsidP="0082749A">
      <w:pPr>
        <w:jc w:val="center"/>
        <w:rPr>
          <w:sz w:val="28"/>
        </w:rPr>
      </w:pPr>
    </w:p>
    <w:p w:rsidR="0082749A" w:rsidRDefault="0082749A" w:rsidP="0082749A">
      <w:pPr>
        <w:jc w:val="center"/>
        <w:rPr>
          <w:sz w:val="28"/>
        </w:rPr>
        <w:sectPr w:rsidR="0082749A" w:rsidSect="00E84D4F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sz w:val="28"/>
        </w:rPr>
        <w:t>Оренбург</w:t>
      </w:r>
    </w:p>
    <w:p w:rsidR="007E7400" w:rsidRPr="00E836D2" w:rsidRDefault="007E7400" w:rsidP="00E84D4F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4D4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4D4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13F03" w:rsidRPr="00013F03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C1E38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E836D2" w:rsidRDefault="007E7400" w:rsidP="00E84D4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82749A" w:rsidRDefault="007E7400" w:rsidP="0082749A">
      <w:pPr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b/>
          <w:color w:val="000000"/>
          <w:sz w:val="28"/>
          <w:szCs w:val="28"/>
        </w:rPr>
        <w:t>следующие компетенции:</w:t>
      </w:r>
      <w:r w:rsidR="0082749A" w:rsidRPr="0082749A">
        <w:rPr>
          <w:color w:val="000000"/>
          <w:sz w:val="28"/>
          <w:szCs w:val="28"/>
        </w:rPr>
        <w:t xml:space="preserve"> </w:t>
      </w:r>
    </w:p>
    <w:p w:rsidR="007E7400" w:rsidRDefault="00D662F6" w:rsidP="00E84D4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УК-5 </w:t>
      </w:r>
      <w:r w:rsidRPr="00D662F6">
        <w:rPr>
          <w:rFonts w:ascii="Times New Roman" w:hAnsi="Times New Roman"/>
          <w:color w:val="000000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</w:p>
    <w:p w:rsidR="00D662F6" w:rsidRPr="00D662F6" w:rsidRDefault="00D662F6" w:rsidP="00E84D4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82749A" w:rsidRDefault="007E7400" w:rsidP="0082749A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82749A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E84D4F" w:rsidRDefault="00E84D4F" w:rsidP="00E84D4F">
      <w:pPr>
        <w:pStyle w:val="a5"/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E84D4F" w:rsidRPr="00B87F77" w:rsidRDefault="00E84D4F" w:rsidP="00E84D4F">
      <w:pPr>
        <w:rPr>
          <w:b/>
          <w:color w:val="000000"/>
          <w:sz w:val="28"/>
          <w:szCs w:val="28"/>
        </w:rPr>
      </w:pPr>
      <w:r w:rsidRPr="00B87F77">
        <w:rPr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E84D4F" w:rsidRDefault="00B87F77" w:rsidP="00E84D4F">
      <w:pPr>
        <w:rPr>
          <w:b/>
          <w:color w:val="000000"/>
          <w:sz w:val="28"/>
          <w:szCs w:val="28"/>
        </w:rPr>
      </w:pPr>
      <w:r w:rsidRPr="00B87F77">
        <w:rPr>
          <w:b/>
          <w:color w:val="000000"/>
          <w:sz w:val="28"/>
          <w:szCs w:val="28"/>
        </w:rPr>
        <w:t>Модуль 1</w:t>
      </w:r>
      <w:r w:rsidR="00E84D4F" w:rsidRPr="00B87F77">
        <w:rPr>
          <w:b/>
          <w:color w:val="000000"/>
          <w:sz w:val="28"/>
          <w:szCs w:val="28"/>
        </w:rPr>
        <w:t>. Медицина периода Древнего мира.</w:t>
      </w:r>
    </w:p>
    <w:p w:rsidR="004363CB" w:rsidRPr="00B87F77" w:rsidRDefault="004363CB" w:rsidP="00E84D4F">
      <w:pPr>
        <w:rPr>
          <w:b/>
          <w:color w:val="000000"/>
          <w:sz w:val="28"/>
          <w:szCs w:val="28"/>
        </w:rPr>
      </w:pPr>
    </w:p>
    <w:p w:rsidR="00B87F77" w:rsidRDefault="00B87F77" w:rsidP="004363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Примерные темы реферата</w:t>
      </w:r>
    </w:p>
    <w:p w:rsidR="00B87F77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>Экономические и социальные потребности общества и их влияние на развитие медицины</w:t>
      </w:r>
    </w:p>
    <w:p w:rsidR="008B23AE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>Сложные хирургические операции, используемые первобытными врачевателями.</w:t>
      </w:r>
    </w:p>
    <w:p w:rsidR="008B23AE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>Эмпирическое применение лекарственных средств первобытными народами</w:t>
      </w:r>
    </w:p>
    <w:p w:rsidR="008B23AE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>Эмблемы медицины</w:t>
      </w:r>
    </w:p>
    <w:p w:rsidR="008B23AE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>Врачевание у племен аборигенов Азии, Африки и Австралии в наши дни и его взаимодействие с научной медициной</w:t>
      </w:r>
    </w:p>
    <w:p w:rsidR="008B23AE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>«Учение о пульсе» Древний Китай</w:t>
      </w:r>
    </w:p>
    <w:p w:rsidR="008B23AE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>Китайская традиционная медицина иглоукалывание, прижигание, массаж, гимнастика (</w:t>
      </w:r>
      <w:proofErr w:type="spellStart"/>
      <w:r w:rsidRPr="008B23AE">
        <w:rPr>
          <w:rFonts w:ascii="Times New Roman" w:hAnsi="Times New Roman"/>
          <w:color w:val="000000"/>
          <w:sz w:val="28"/>
          <w:szCs w:val="28"/>
        </w:rPr>
        <w:t>цигун</w:t>
      </w:r>
      <w:proofErr w:type="spellEnd"/>
      <w:r w:rsidRPr="008B23AE">
        <w:rPr>
          <w:rFonts w:ascii="Times New Roman" w:hAnsi="Times New Roman"/>
          <w:color w:val="000000"/>
          <w:sz w:val="28"/>
          <w:szCs w:val="28"/>
        </w:rPr>
        <w:t>)</w:t>
      </w:r>
    </w:p>
    <w:p w:rsidR="008B23AE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 xml:space="preserve">Абу – л – </w:t>
      </w:r>
      <w:proofErr w:type="spellStart"/>
      <w:r w:rsidRPr="008B23AE">
        <w:rPr>
          <w:rFonts w:ascii="Times New Roman" w:hAnsi="Times New Roman"/>
          <w:color w:val="000000"/>
          <w:sz w:val="28"/>
          <w:szCs w:val="28"/>
        </w:rPr>
        <w:t>Касим</w:t>
      </w:r>
      <w:proofErr w:type="spellEnd"/>
      <w:r w:rsidRPr="008B23AE">
        <w:rPr>
          <w:rFonts w:ascii="Times New Roman" w:hAnsi="Times New Roman"/>
          <w:color w:val="000000"/>
          <w:sz w:val="28"/>
          <w:szCs w:val="28"/>
        </w:rPr>
        <w:t xml:space="preserve"> аз </w:t>
      </w:r>
      <w:proofErr w:type="spellStart"/>
      <w:r w:rsidRPr="008B23AE">
        <w:rPr>
          <w:rFonts w:ascii="Times New Roman" w:hAnsi="Times New Roman"/>
          <w:color w:val="000000"/>
          <w:sz w:val="28"/>
          <w:szCs w:val="28"/>
        </w:rPr>
        <w:t>Захрави</w:t>
      </w:r>
      <w:proofErr w:type="spellEnd"/>
      <w:r w:rsidRPr="008B23AE">
        <w:rPr>
          <w:rFonts w:ascii="Times New Roman" w:hAnsi="Times New Roman"/>
          <w:color w:val="000000"/>
          <w:sz w:val="28"/>
          <w:szCs w:val="28"/>
        </w:rPr>
        <w:t xml:space="preserve"> и его «трактат о хирургии и инструментах»</w:t>
      </w:r>
    </w:p>
    <w:p w:rsidR="008B23AE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>Культура и религия Арабских халифатов</w:t>
      </w:r>
    </w:p>
    <w:p w:rsidR="008B23AE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>«Канон врачебной науки» Авиценны и его влияние на развитие медицины в Европе</w:t>
      </w:r>
    </w:p>
    <w:p w:rsidR="008B23AE" w:rsidRPr="008B23AE" w:rsidRDefault="008B23AE" w:rsidP="008E4977">
      <w:pPr>
        <w:pStyle w:val="a5"/>
        <w:numPr>
          <w:ilvl w:val="0"/>
          <w:numId w:val="12"/>
        </w:numPr>
        <w:ind w:left="360"/>
        <w:rPr>
          <w:rFonts w:ascii="Times New Roman" w:hAnsi="Times New Roman"/>
          <w:color w:val="000000"/>
          <w:sz w:val="28"/>
          <w:szCs w:val="28"/>
        </w:rPr>
      </w:pPr>
      <w:r w:rsidRPr="008B23AE">
        <w:rPr>
          <w:rFonts w:ascii="Times New Roman" w:hAnsi="Times New Roman"/>
          <w:color w:val="000000"/>
          <w:sz w:val="28"/>
          <w:szCs w:val="28"/>
        </w:rPr>
        <w:t>Развитие тибетской традиционной медицины. Канон тибетской медицины «</w:t>
      </w:r>
      <w:proofErr w:type="spellStart"/>
      <w:r w:rsidRPr="008B23AE">
        <w:rPr>
          <w:rFonts w:ascii="Times New Roman" w:hAnsi="Times New Roman"/>
          <w:color w:val="000000"/>
          <w:sz w:val="28"/>
          <w:szCs w:val="28"/>
        </w:rPr>
        <w:t>Чжуд</w:t>
      </w:r>
      <w:proofErr w:type="spellEnd"/>
      <w:r w:rsidRPr="008B23AE">
        <w:rPr>
          <w:rFonts w:ascii="Times New Roman" w:hAnsi="Times New Roman"/>
          <w:color w:val="000000"/>
          <w:sz w:val="28"/>
          <w:szCs w:val="28"/>
        </w:rPr>
        <w:t>-ши».</w:t>
      </w:r>
    </w:p>
    <w:p w:rsidR="00E84D4F" w:rsidRDefault="00E84D4F" w:rsidP="00E84D4F">
      <w:pPr>
        <w:jc w:val="center"/>
        <w:rPr>
          <w:b/>
          <w:color w:val="000000"/>
          <w:sz w:val="28"/>
          <w:szCs w:val="28"/>
        </w:rPr>
      </w:pPr>
      <w:r w:rsidRPr="00B87F77">
        <w:rPr>
          <w:b/>
          <w:color w:val="000000"/>
          <w:sz w:val="28"/>
          <w:szCs w:val="28"/>
        </w:rPr>
        <w:lastRenderedPageBreak/>
        <w:t xml:space="preserve">Примерные темы </w:t>
      </w:r>
      <w:r w:rsidR="00B87F77" w:rsidRPr="00B87F77">
        <w:rPr>
          <w:b/>
          <w:color w:val="000000"/>
          <w:sz w:val="28"/>
          <w:szCs w:val="28"/>
        </w:rPr>
        <w:t>глоссария</w:t>
      </w:r>
    </w:p>
    <w:p w:rsidR="00B87F77" w:rsidRPr="006646A7" w:rsidRDefault="00B87F77" w:rsidP="00B87F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B87F77">
        <w:rPr>
          <w:color w:val="000000"/>
          <w:sz w:val="28"/>
          <w:szCs w:val="28"/>
        </w:rPr>
        <w:t>едицина, история медицины как наука, историческая формация, археология, палеопатология, этнография</w:t>
      </w:r>
      <w:r>
        <w:rPr>
          <w:color w:val="000000"/>
          <w:sz w:val="28"/>
          <w:szCs w:val="28"/>
        </w:rPr>
        <w:t>,</w:t>
      </w:r>
      <w:r w:rsidR="00DC2EB1" w:rsidRPr="00DC2EB1">
        <w:t xml:space="preserve"> </w:t>
      </w:r>
      <w:r w:rsidR="00DC2EB1">
        <w:rPr>
          <w:color w:val="000000"/>
          <w:sz w:val="28"/>
          <w:szCs w:val="28"/>
        </w:rPr>
        <w:t>п</w:t>
      </w:r>
      <w:r w:rsidR="00DC2EB1" w:rsidRPr="00DC2EB1">
        <w:rPr>
          <w:color w:val="000000"/>
          <w:sz w:val="28"/>
          <w:szCs w:val="28"/>
        </w:rPr>
        <w:t>ериодизация развития общества, эмпирический опыт, тотемизм, шаманизм, анимизм, фетишизм, лечебная магия, лекарствоведение, папирус</w:t>
      </w:r>
      <w:r w:rsidR="00DC2EB1">
        <w:rPr>
          <w:color w:val="000000"/>
          <w:sz w:val="28"/>
          <w:szCs w:val="28"/>
        </w:rPr>
        <w:t xml:space="preserve">ы, </w:t>
      </w:r>
      <w:r w:rsidR="00DC2EB1" w:rsidRPr="00DC2EB1">
        <w:rPr>
          <w:color w:val="000000"/>
          <w:sz w:val="28"/>
          <w:szCs w:val="28"/>
        </w:rPr>
        <w:t xml:space="preserve">бальзамирование, </w:t>
      </w:r>
      <w:proofErr w:type="spellStart"/>
      <w:r w:rsidR="00DC2EB1" w:rsidRPr="00DC2EB1">
        <w:rPr>
          <w:color w:val="000000"/>
          <w:sz w:val="28"/>
          <w:szCs w:val="28"/>
        </w:rPr>
        <w:t>конопы</w:t>
      </w:r>
      <w:proofErr w:type="spellEnd"/>
      <w:r w:rsidR="00DC2EB1" w:rsidRPr="00DC2EB1">
        <w:rPr>
          <w:color w:val="000000"/>
          <w:sz w:val="28"/>
          <w:szCs w:val="28"/>
        </w:rPr>
        <w:t xml:space="preserve">, </w:t>
      </w:r>
      <w:proofErr w:type="spellStart"/>
      <w:r w:rsidR="00DC2EB1" w:rsidRPr="00DC2EB1">
        <w:rPr>
          <w:color w:val="000000"/>
          <w:sz w:val="28"/>
          <w:szCs w:val="28"/>
        </w:rPr>
        <w:t>тарихевевт</w:t>
      </w:r>
      <w:proofErr w:type="spellEnd"/>
      <w:r w:rsidR="00DC2EB1" w:rsidRPr="00DC2EB1">
        <w:rPr>
          <w:color w:val="000000"/>
          <w:sz w:val="28"/>
          <w:szCs w:val="28"/>
        </w:rPr>
        <w:t xml:space="preserve">, </w:t>
      </w:r>
      <w:proofErr w:type="spellStart"/>
      <w:r w:rsidR="00DC2EB1" w:rsidRPr="00DC2EB1">
        <w:rPr>
          <w:color w:val="000000"/>
          <w:sz w:val="28"/>
          <w:szCs w:val="28"/>
        </w:rPr>
        <w:t>херидес</w:t>
      </w:r>
      <w:proofErr w:type="spellEnd"/>
      <w:r w:rsidR="00DC2EB1" w:rsidRPr="00DC2EB1">
        <w:rPr>
          <w:color w:val="000000"/>
          <w:sz w:val="28"/>
          <w:szCs w:val="28"/>
        </w:rPr>
        <w:t xml:space="preserve">, брахман,  матриархат, патриархат, народная медицина, традиционная, 12 Таблиц, </w:t>
      </w:r>
      <w:proofErr w:type="spellStart"/>
      <w:r w:rsidR="00DC2EB1" w:rsidRPr="00DC2EB1">
        <w:rPr>
          <w:color w:val="000000"/>
          <w:sz w:val="28"/>
          <w:szCs w:val="28"/>
        </w:rPr>
        <w:t>асклейпеоны</w:t>
      </w:r>
      <w:proofErr w:type="spellEnd"/>
      <w:r w:rsidR="00DC2EB1" w:rsidRPr="00DC2EB1">
        <w:rPr>
          <w:color w:val="000000"/>
          <w:sz w:val="28"/>
          <w:szCs w:val="28"/>
        </w:rPr>
        <w:t xml:space="preserve">, </w:t>
      </w:r>
      <w:proofErr w:type="spellStart"/>
      <w:r w:rsidR="00DC2EB1" w:rsidRPr="00DC2EB1">
        <w:rPr>
          <w:color w:val="000000"/>
          <w:sz w:val="28"/>
          <w:szCs w:val="28"/>
        </w:rPr>
        <w:t>валетудинарии</w:t>
      </w:r>
      <w:proofErr w:type="spellEnd"/>
      <w:r w:rsidR="00DC2EB1" w:rsidRPr="00DC2EB1">
        <w:rPr>
          <w:color w:val="000000"/>
          <w:sz w:val="28"/>
          <w:szCs w:val="28"/>
        </w:rPr>
        <w:t xml:space="preserve">, «Дома жизни», акупунктура, </w:t>
      </w:r>
      <w:proofErr w:type="spellStart"/>
      <w:r w:rsidR="00DC2EB1" w:rsidRPr="00DC2EB1">
        <w:rPr>
          <w:color w:val="000000"/>
          <w:sz w:val="28"/>
          <w:szCs w:val="28"/>
        </w:rPr>
        <w:t>аюрведа</w:t>
      </w:r>
      <w:proofErr w:type="spellEnd"/>
      <w:r w:rsidR="00DC2EB1" w:rsidRPr="00DC2EB1">
        <w:rPr>
          <w:color w:val="000000"/>
          <w:sz w:val="28"/>
          <w:szCs w:val="28"/>
        </w:rPr>
        <w:t xml:space="preserve">, </w:t>
      </w:r>
      <w:proofErr w:type="spellStart"/>
      <w:r w:rsidR="00DC2EB1" w:rsidRPr="00DC2EB1">
        <w:rPr>
          <w:color w:val="000000"/>
          <w:sz w:val="28"/>
          <w:szCs w:val="28"/>
        </w:rPr>
        <w:t>иога</w:t>
      </w:r>
      <w:proofErr w:type="spellEnd"/>
      <w:r w:rsidR="00DC2EB1" w:rsidRPr="00DC2EB1">
        <w:rPr>
          <w:color w:val="000000"/>
          <w:sz w:val="28"/>
          <w:szCs w:val="28"/>
        </w:rPr>
        <w:t xml:space="preserve">, брахман, кшатрии, вайшьи, </w:t>
      </w:r>
      <w:proofErr w:type="spellStart"/>
      <w:r w:rsidR="00DC2EB1" w:rsidRPr="00DC2EB1">
        <w:rPr>
          <w:color w:val="000000"/>
          <w:sz w:val="28"/>
          <w:szCs w:val="28"/>
        </w:rPr>
        <w:t>мокса</w:t>
      </w:r>
      <w:proofErr w:type="spellEnd"/>
      <w:r w:rsidR="00DC2EB1" w:rsidRPr="00DC2EB1">
        <w:rPr>
          <w:color w:val="000000"/>
          <w:sz w:val="28"/>
          <w:szCs w:val="28"/>
        </w:rPr>
        <w:t xml:space="preserve">, понятие о пульсе, Законы Ману, народная медицина, традиционная, научная медицина, гирудотерапия, ведическая натуропатия, : религия, медресе, офтальмология, окулист, </w:t>
      </w:r>
      <w:proofErr w:type="spellStart"/>
      <w:r w:rsidR="00DC2EB1" w:rsidRPr="00DC2EB1">
        <w:rPr>
          <w:color w:val="000000"/>
          <w:sz w:val="28"/>
          <w:szCs w:val="28"/>
        </w:rPr>
        <w:t>каутеризация</w:t>
      </w:r>
      <w:proofErr w:type="spellEnd"/>
      <w:r w:rsidR="00DC2EB1" w:rsidRPr="00DC2EB1">
        <w:rPr>
          <w:color w:val="000000"/>
          <w:sz w:val="28"/>
          <w:szCs w:val="28"/>
        </w:rPr>
        <w:t xml:space="preserve">, катаракта, малый круг кровообращения, кетгут, фармакопея, вариоляция, </w:t>
      </w:r>
      <w:proofErr w:type="spellStart"/>
      <w:r w:rsidR="00DC2EB1" w:rsidRPr="00DC2EB1">
        <w:rPr>
          <w:color w:val="000000"/>
          <w:sz w:val="28"/>
          <w:szCs w:val="28"/>
        </w:rPr>
        <w:t>диспенсатория</w:t>
      </w:r>
      <w:proofErr w:type="spellEnd"/>
      <w:r w:rsidR="00DC2EB1" w:rsidRPr="00DC2EB1">
        <w:rPr>
          <w:color w:val="000000"/>
          <w:sz w:val="28"/>
          <w:szCs w:val="28"/>
        </w:rPr>
        <w:t xml:space="preserve">, </w:t>
      </w:r>
      <w:proofErr w:type="spellStart"/>
      <w:r w:rsidR="00DC2EB1" w:rsidRPr="00DC2EB1">
        <w:rPr>
          <w:color w:val="000000"/>
          <w:sz w:val="28"/>
          <w:szCs w:val="28"/>
        </w:rPr>
        <w:t>грабаддин</w:t>
      </w:r>
      <w:proofErr w:type="spellEnd"/>
      <w:r w:rsidR="00DC2EB1" w:rsidRPr="00DC2EB1">
        <w:rPr>
          <w:color w:val="000000"/>
          <w:sz w:val="28"/>
          <w:szCs w:val="28"/>
        </w:rPr>
        <w:t>,</w:t>
      </w:r>
    </w:p>
    <w:p w:rsidR="00B87F77" w:rsidRDefault="00B87F77" w:rsidP="004363CB">
      <w:pPr>
        <w:jc w:val="center"/>
        <w:rPr>
          <w:b/>
          <w:color w:val="000000"/>
          <w:sz w:val="28"/>
          <w:szCs w:val="28"/>
        </w:rPr>
      </w:pPr>
    </w:p>
    <w:p w:rsidR="004363CB" w:rsidRDefault="004363CB" w:rsidP="004363CB">
      <w:pPr>
        <w:jc w:val="center"/>
        <w:rPr>
          <w:b/>
          <w:color w:val="000000"/>
          <w:sz w:val="28"/>
          <w:szCs w:val="28"/>
        </w:rPr>
      </w:pPr>
    </w:p>
    <w:p w:rsidR="004363CB" w:rsidRDefault="008B23AE" w:rsidP="004363CB">
      <w:pPr>
        <w:rPr>
          <w:b/>
          <w:color w:val="000000"/>
          <w:sz w:val="28"/>
          <w:szCs w:val="28"/>
        </w:rPr>
      </w:pPr>
      <w:r w:rsidRPr="008B23AE">
        <w:rPr>
          <w:b/>
          <w:color w:val="000000"/>
          <w:sz w:val="28"/>
          <w:szCs w:val="28"/>
        </w:rPr>
        <w:t xml:space="preserve">Модуль </w:t>
      </w:r>
      <w:r w:rsidR="00D662F6">
        <w:rPr>
          <w:b/>
          <w:color w:val="000000"/>
          <w:sz w:val="28"/>
          <w:szCs w:val="28"/>
        </w:rPr>
        <w:t>2</w:t>
      </w:r>
      <w:r w:rsidRPr="008B23AE">
        <w:rPr>
          <w:b/>
          <w:color w:val="000000"/>
          <w:sz w:val="28"/>
          <w:szCs w:val="28"/>
        </w:rPr>
        <w:t xml:space="preserve">. </w:t>
      </w:r>
      <w:r w:rsidR="00C77081">
        <w:rPr>
          <w:b/>
          <w:color w:val="000000"/>
          <w:sz w:val="28"/>
          <w:szCs w:val="28"/>
        </w:rPr>
        <w:t xml:space="preserve">Медицина периода </w:t>
      </w:r>
      <w:r w:rsidR="004363CB" w:rsidRPr="004363CB">
        <w:rPr>
          <w:b/>
          <w:color w:val="000000"/>
          <w:sz w:val="28"/>
          <w:szCs w:val="28"/>
        </w:rPr>
        <w:t>Нового времени и начала Новейшей истории</w:t>
      </w:r>
    </w:p>
    <w:p w:rsidR="00DC2EB1" w:rsidRDefault="00DC2EB1" w:rsidP="004363CB">
      <w:pPr>
        <w:jc w:val="center"/>
        <w:rPr>
          <w:b/>
          <w:color w:val="000000"/>
          <w:sz w:val="28"/>
          <w:szCs w:val="28"/>
        </w:rPr>
      </w:pPr>
      <w:r w:rsidRPr="00DC2EB1">
        <w:rPr>
          <w:b/>
          <w:color w:val="000000"/>
          <w:sz w:val="28"/>
          <w:szCs w:val="28"/>
        </w:rPr>
        <w:t>Примерные темы реферата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363CB">
        <w:rPr>
          <w:rFonts w:ascii="Times New Roman" w:hAnsi="Times New Roman"/>
          <w:color w:val="000000"/>
          <w:sz w:val="28"/>
          <w:szCs w:val="28"/>
        </w:rPr>
        <w:t>Галенизм</w:t>
      </w:r>
      <w:proofErr w:type="spellEnd"/>
      <w:r w:rsidRPr="004363CB">
        <w:rPr>
          <w:rFonts w:ascii="Times New Roman" w:hAnsi="Times New Roman"/>
          <w:color w:val="000000"/>
          <w:sz w:val="28"/>
          <w:szCs w:val="28"/>
        </w:rPr>
        <w:t xml:space="preserve"> в средневековой медицине.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«Черная смерть» 1346- 1348г.г. в Западной Европе.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Развитие фармации в средние века.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Церковь, наука и фармация в Западной Европе.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Развитие хирургии в период средневековья.</w:t>
      </w:r>
    </w:p>
    <w:p w:rsidR="00933737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Влияние алхимии на развитие медицины в Средние века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 xml:space="preserve">Утверждение опытного метода в медицине эпохи Возрождения. 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 xml:space="preserve">Выдающиеся клиницисты эпохи Возрождения (Парацельс, Джованни Батиста </w:t>
      </w:r>
      <w:proofErr w:type="spellStart"/>
      <w:r w:rsidRPr="004363CB">
        <w:rPr>
          <w:rFonts w:ascii="Times New Roman" w:hAnsi="Times New Roman"/>
          <w:color w:val="000000"/>
          <w:sz w:val="28"/>
          <w:szCs w:val="28"/>
        </w:rPr>
        <w:t>Монтано</w:t>
      </w:r>
      <w:proofErr w:type="spellEnd"/>
      <w:r w:rsidRPr="004363CB">
        <w:rPr>
          <w:rFonts w:ascii="Times New Roman" w:hAnsi="Times New Roman"/>
          <w:color w:val="000000"/>
          <w:sz w:val="28"/>
          <w:szCs w:val="28"/>
        </w:rPr>
        <w:t xml:space="preserve">, Джироламо </w:t>
      </w:r>
      <w:proofErr w:type="spellStart"/>
      <w:r w:rsidRPr="004363CB">
        <w:rPr>
          <w:rFonts w:ascii="Times New Roman" w:hAnsi="Times New Roman"/>
          <w:color w:val="000000"/>
          <w:sz w:val="28"/>
          <w:szCs w:val="28"/>
        </w:rPr>
        <w:t>Фракасторо</w:t>
      </w:r>
      <w:proofErr w:type="spellEnd"/>
      <w:r w:rsidRPr="004363CB">
        <w:rPr>
          <w:rFonts w:ascii="Times New Roman" w:hAnsi="Times New Roman"/>
          <w:color w:val="000000"/>
          <w:sz w:val="28"/>
          <w:szCs w:val="28"/>
        </w:rPr>
        <w:t>).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Андреас Везалий – основоположник современной научной анатомии.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Развитие представлений о кровообращении в эпоху Возрождения.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Развитие профилактической медицины в эпоху Возрождения.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Развитие хирургии в эпоху Возрождения (</w:t>
      </w:r>
      <w:proofErr w:type="spellStart"/>
      <w:r w:rsidRPr="004363CB">
        <w:rPr>
          <w:rFonts w:ascii="Times New Roman" w:hAnsi="Times New Roman"/>
          <w:color w:val="000000"/>
          <w:sz w:val="28"/>
          <w:szCs w:val="28"/>
        </w:rPr>
        <w:t>Амбруаз</w:t>
      </w:r>
      <w:proofErr w:type="spellEnd"/>
      <w:r w:rsidRPr="004363CB">
        <w:rPr>
          <w:rFonts w:ascii="Times New Roman" w:hAnsi="Times New Roman"/>
          <w:color w:val="000000"/>
          <w:sz w:val="28"/>
          <w:szCs w:val="28"/>
        </w:rPr>
        <w:t xml:space="preserve"> Паре).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Передовые научные центры эпохи Возрождения. Медицинское образование.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Леонардо да Винчи в истории анатомии.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 xml:space="preserve">Первые русские монахи врачеватели (Антоний, </w:t>
      </w:r>
      <w:proofErr w:type="spellStart"/>
      <w:r w:rsidRPr="004363CB">
        <w:rPr>
          <w:rFonts w:ascii="Times New Roman" w:hAnsi="Times New Roman"/>
          <w:color w:val="000000"/>
          <w:sz w:val="28"/>
          <w:szCs w:val="28"/>
        </w:rPr>
        <w:t>Агапит</w:t>
      </w:r>
      <w:proofErr w:type="spellEnd"/>
      <w:r w:rsidRPr="004363C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4363CB">
        <w:rPr>
          <w:rFonts w:ascii="Times New Roman" w:hAnsi="Times New Roman"/>
          <w:color w:val="000000"/>
          <w:sz w:val="28"/>
          <w:szCs w:val="28"/>
        </w:rPr>
        <w:t>Алимпий</w:t>
      </w:r>
      <w:proofErr w:type="spellEnd"/>
      <w:r w:rsidRPr="004363CB">
        <w:rPr>
          <w:rFonts w:ascii="Times New Roman" w:hAnsi="Times New Roman"/>
          <w:color w:val="000000"/>
          <w:sz w:val="28"/>
          <w:szCs w:val="28"/>
        </w:rPr>
        <w:t>).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Монастырские и гражданские больницы – сходство и отличия в методах лечения.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Борьба с эпидемиями особо опасных инфекций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Монастырские и гражданские больницы – сходство и отличия в методах лечения.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Борьба с эпидемиями особо опасных инфекций.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Аптекарский приказ: структура, функции, назначение.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Георгий Дрогобыч – доктор медицины и философии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Развитие военной медицины в Московском государстве.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Аптекарская школа и ее выпускники Франциск Скорина – философ-гуманист и ученый-медик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363CB">
        <w:rPr>
          <w:rFonts w:ascii="Times New Roman" w:hAnsi="Times New Roman"/>
          <w:color w:val="000000"/>
          <w:sz w:val="28"/>
          <w:szCs w:val="28"/>
        </w:rPr>
        <w:lastRenderedPageBreak/>
        <w:t>С.Зыбелин</w:t>
      </w:r>
      <w:proofErr w:type="spellEnd"/>
      <w:r w:rsidRPr="004363CB">
        <w:rPr>
          <w:rFonts w:ascii="Times New Roman" w:hAnsi="Times New Roman"/>
          <w:color w:val="000000"/>
          <w:sz w:val="28"/>
          <w:szCs w:val="28"/>
        </w:rPr>
        <w:t xml:space="preserve"> – первый русский профессор, роль в развитии приемов ухода за ребенком.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Д. Самойлович – первый отечественный эпидемиолог.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 xml:space="preserve">Н. Максимович- </w:t>
      </w:r>
      <w:proofErr w:type="spellStart"/>
      <w:r w:rsidRPr="004363CB">
        <w:rPr>
          <w:rFonts w:ascii="Times New Roman" w:hAnsi="Times New Roman"/>
          <w:color w:val="000000"/>
          <w:sz w:val="28"/>
          <w:szCs w:val="28"/>
        </w:rPr>
        <w:t>Амбодик</w:t>
      </w:r>
      <w:proofErr w:type="spellEnd"/>
      <w:r w:rsidRPr="004363CB">
        <w:rPr>
          <w:rFonts w:ascii="Times New Roman" w:hAnsi="Times New Roman"/>
          <w:color w:val="000000"/>
          <w:sz w:val="28"/>
          <w:szCs w:val="28"/>
        </w:rPr>
        <w:t xml:space="preserve"> – первый отечественный педиатр.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Влияние трудов Радищева А.Н. на мировоззрение врачей и интеллигенции (трактат «О человеке, его смертности и бессмертии»)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Н.И. Пирогов – великий русский анатом и хирург.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Медицина в Отечественную войну 1812 года.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 xml:space="preserve">Первые операции, произведенные в Америке и в Европе, под общим обезболиванием (Дж. Уоррен, Джексон, У. </w:t>
      </w:r>
      <w:proofErr w:type="spellStart"/>
      <w:r w:rsidRPr="004363CB">
        <w:rPr>
          <w:rFonts w:ascii="Times New Roman" w:hAnsi="Times New Roman"/>
          <w:color w:val="000000"/>
          <w:sz w:val="28"/>
          <w:szCs w:val="28"/>
        </w:rPr>
        <w:t>Мортон</w:t>
      </w:r>
      <w:proofErr w:type="spellEnd"/>
      <w:r w:rsidRPr="004363CB">
        <w:rPr>
          <w:rFonts w:ascii="Times New Roman" w:hAnsi="Times New Roman"/>
          <w:color w:val="000000"/>
          <w:sz w:val="28"/>
          <w:szCs w:val="28"/>
        </w:rPr>
        <w:t>, Симпсон).</w:t>
      </w:r>
    </w:p>
    <w:p w:rsidR="004363CB" w:rsidRPr="004363CB" w:rsidRDefault="004363CB" w:rsidP="008E4977">
      <w:pPr>
        <w:pStyle w:val="a5"/>
        <w:numPr>
          <w:ilvl w:val="0"/>
          <w:numId w:val="13"/>
        </w:numPr>
        <w:rPr>
          <w:rFonts w:ascii="Times New Roman" w:hAnsi="Times New Roman"/>
          <w:color w:val="000000"/>
          <w:sz w:val="28"/>
          <w:szCs w:val="28"/>
        </w:rPr>
      </w:pPr>
      <w:r w:rsidRPr="004363CB">
        <w:rPr>
          <w:rFonts w:ascii="Times New Roman" w:hAnsi="Times New Roman"/>
          <w:color w:val="000000"/>
          <w:sz w:val="28"/>
          <w:szCs w:val="28"/>
        </w:rPr>
        <w:t>Земская реформа (1864) и земская медицина. Характеристика положительных и отрицательных черт земской медицины</w:t>
      </w:r>
    </w:p>
    <w:p w:rsidR="004363CB" w:rsidRPr="00933737" w:rsidRDefault="004363CB" w:rsidP="004363CB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933737" w:rsidRDefault="008B23AE" w:rsidP="00933737">
      <w:pPr>
        <w:jc w:val="center"/>
        <w:rPr>
          <w:b/>
          <w:color w:val="000000"/>
          <w:sz w:val="28"/>
          <w:szCs w:val="28"/>
        </w:rPr>
      </w:pPr>
      <w:r w:rsidRPr="008B23AE">
        <w:rPr>
          <w:b/>
          <w:color w:val="000000"/>
          <w:sz w:val="28"/>
          <w:szCs w:val="28"/>
        </w:rPr>
        <w:t>Примерные темы глоссария</w:t>
      </w:r>
    </w:p>
    <w:p w:rsidR="00DC2EB1" w:rsidRPr="00B87F77" w:rsidRDefault="008B23AE" w:rsidP="00DC2EB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DC2EB1" w:rsidRPr="00DC2EB1">
        <w:rPr>
          <w:color w:val="000000"/>
          <w:sz w:val="28"/>
          <w:szCs w:val="28"/>
        </w:rPr>
        <w:t>ивилизация, госпитали, университет, врачебная практика, ф</w:t>
      </w:r>
      <w:r w:rsidR="00DC2EB1">
        <w:rPr>
          <w:color w:val="000000"/>
          <w:sz w:val="28"/>
          <w:szCs w:val="28"/>
        </w:rPr>
        <w:t>акультет, студент, бакалавр, ма</w:t>
      </w:r>
      <w:r w:rsidR="00DC2EB1" w:rsidRPr="00DC2EB1">
        <w:rPr>
          <w:color w:val="000000"/>
          <w:sz w:val="28"/>
          <w:szCs w:val="28"/>
        </w:rPr>
        <w:t xml:space="preserve">гистр, схоластика, инквизиция, </w:t>
      </w:r>
      <w:r w:rsidR="00DC2EB1">
        <w:rPr>
          <w:color w:val="000000"/>
          <w:sz w:val="28"/>
          <w:szCs w:val="28"/>
        </w:rPr>
        <w:t>внутренние болезни, лазарет,</w:t>
      </w:r>
      <w:r w:rsidR="00DC2EB1" w:rsidRPr="00DC2EB1">
        <w:t xml:space="preserve"> </w:t>
      </w:r>
      <w:r w:rsidR="00DC2EB1" w:rsidRPr="00DC2EB1">
        <w:rPr>
          <w:color w:val="000000"/>
          <w:sz w:val="28"/>
          <w:szCs w:val="28"/>
        </w:rPr>
        <w:t>травники, лечебники, лечебные свойства бани, монастырская</w:t>
      </w:r>
      <w:r w:rsidR="00DC2EB1">
        <w:rPr>
          <w:color w:val="000000"/>
          <w:sz w:val="28"/>
          <w:szCs w:val="28"/>
        </w:rPr>
        <w:t xml:space="preserve"> медицина, </w:t>
      </w:r>
      <w:proofErr w:type="spellStart"/>
      <w:r w:rsidR="00DC2EB1">
        <w:rPr>
          <w:color w:val="000000"/>
          <w:sz w:val="28"/>
          <w:szCs w:val="28"/>
        </w:rPr>
        <w:t>кровопуски</w:t>
      </w:r>
      <w:proofErr w:type="spellEnd"/>
      <w:r w:rsidR="00DC2EB1">
        <w:rPr>
          <w:color w:val="000000"/>
          <w:sz w:val="28"/>
          <w:szCs w:val="28"/>
        </w:rPr>
        <w:t>, повиваль</w:t>
      </w:r>
      <w:r w:rsidR="00DC2EB1" w:rsidRPr="00DC2EB1">
        <w:rPr>
          <w:color w:val="000000"/>
          <w:sz w:val="28"/>
          <w:szCs w:val="28"/>
        </w:rPr>
        <w:t xml:space="preserve">ная бабка, </w:t>
      </w:r>
      <w:proofErr w:type="spellStart"/>
      <w:r w:rsidR="00DC2EB1" w:rsidRPr="00DC2EB1">
        <w:rPr>
          <w:color w:val="000000"/>
          <w:sz w:val="28"/>
          <w:szCs w:val="28"/>
        </w:rPr>
        <w:t>резальники</w:t>
      </w:r>
      <w:proofErr w:type="spellEnd"/>
      <w:r w:rsidR="00DC2EB1" w:rsidRPr="00DC2EB1">
        <w:rPr>
          <w:color w:val="000000"/>
          <w:sz w:val="28"/>
          <w:szCs w:val="28"/>
        </w:rPr>
        <w:t xml:space="preserve">, </w:t>
      </w:r>
      <w:proofErr w:type="spellStart"/>
      <w:r w:rsidR="00DC2EB1" w:rsidRPr="00DC2EB1">
        <w:rPr>
          <w:color w:val="000000"/>
          <w:sz w:val="28"/>
          <w:szCs w:val="28"/>
        </w:rPr>
        <w:t>зубоволоки</w:t>
      </w:r>
      <w:proofErr w:type="spellEnd"/>
      <w:r w:rsidR="00DC2EB1" w:rsidRPr="00DC2EB1">
        <w:rPr>
          <w:color w:val="000000"/>
          <w:sz w:val="28"/>
          <w:szCs w:val="28"/>
        </w:rPr>
        <w:t>, "семейные школы", «плюще», «</w:t>
      </w:r>
      <w:proofErr w:type="spellStart"/>
      <w:r w:rsidR="00DC2EB1" w:rsidRPr="00DC2EB1">
        <w:rPr>
          <w:color w:val="000000"/>
          <w:sz w:val="28"/>
          <w:szCs w:val="28"/>
        </w:rPr>
        <w:t>пролуки</w:t>
      </w:r>
      <w:proofErr w:type="spellEnd"/>
      <w:r w:rsidR="00DC2EB1" w:rsidRPr="00DC2EB1">
        <w:rPr>
          <w:color w:val="000000"/>
          <w:sz w:val="28"/>
          <w:szCs w:val="28"/>
        </w:rPr>
        <w:t>», «</w:t>
      </w:r>
      <w:proofErr w:type="spellStart"/>
      <w:r w:rsidR="00DC2EB1" w:rsidRPr="00DC2EB1">
        <w:rPr>
          <w:color w:val="000000"/>
          <w:sz w:val="28"/>
          <w:szCs w:val="28"/>
        </w:rPr>
        <w:t>естра</w:t>
      </w:r>
      <w:proofErr w:type="spellEnd"/>
      <w:r w:rsidR="00DC2EB1" w:rsidRPr="00DC2EB1">
        <w:rPr>
          <w:color w:val="000000"/>
          <w:sz w:val="28"/>
          <w:szCs w:val="28"/>
        </w:rPr>
        <w:t>»,</w:t>
      </w:r>
      <w:r w:rsidR="00DC2EB1">
        <w:rPr>
          <w:color w:val="000000"/>
          <w:sz w:val="28"/>
          <w:szCs w:val="28"/>
        </w:rPr>
        <w:t xml:space="preserve"> </w:t>
      </w:r>
      <w:r w:rsidR="00DC2EB1" w:rsidRPr="00DC2EB1">
        <w:rPr>
          <w:color w:val="000000"/>
          <w:sz w:val="28"/>
          <w:szCs w:val="28"/>
        </w:rPr>
        <w:t>аптекарский приказ, государственная  ме</w:t>
      </w:r>
      <w:r w:rsidR="00DC2EB1">
        <w:rPr>
          <w:color w:val="000000"/>
          <w:sz w:val="28"/>
          <w:szCs w:val="28"/>
        </w:rPr>
        <w:t>дицина, гражданские больницы,</w:t>
      </w:r>
      <w:r w:rsidR="00DC2EB1" w:rsidRPr="00DC2EB1">
        <w:t xml:space="preserve"> </w:t>
      </w:r>
      <w:r w:rsidR="00DC2EB1" w:rsidRPr="00DC2EB1">
        <w:rPr>
          <w:color w:val="000000"/>
          <w:sz w:val="28"/>
          <w:szCs w:val="28"/>
        </w:rPr>
        <w:t>госпитали. Госпитальная школа, медицинская канцелярия, кунсткамера</w:t>
      </w:r>
      <w:r w:rsidR="00DC2EB1">
        <w:rPr>
          <w:color w:val="000000"/>
          <w:sz w:val="28"/>
          <w:szCs w:val="28"/>
        </w:rPr>
        <w:t>,</w:t>
      </w:r>
      <w:r w:rsidR="00DC2EB1" w:rsidRPr="00DC2EB1">
        <w:rPr>
          <w:color w:val="000000"/>
          <w:sz w:val="28"/>
          <w:szCs w:val="28"/>
        </w:rPr>
        <w:t xml:space="preserve"> клиническая медицина, акушерство и гинекология</w:t>
      </w:r>
      <w:r w:rsidR="00DC2EB1">
        <w:rPr>
          <w:color w:val="000000"/>
          <w:sz w:val="28"/>
          <w:szCs w:val="28"/>
        </w:rPr>
        <w:t xml:space="preserve">, </w:t>
      </w:r>
      <w:r w:rsidR="00DC2EB1" w:rsidRPr="00DC2EB1">
        <w:rPr>
          <w:color w:val="000000"/>
          <w:sz w:val="28"/>
          <w:szCs w:val="28"/>
        </w:rPr>
        <w:t>тератология, экспериментальная физиология, переливание крови, бактериология, эпидемиология, дантист, анестезиология, пастеровские станции, профилактические прививки, клеточная теория развития иммунитета, центральное торможение безуслов</w:t>
      </w:r>
      <w:r w:rsidR="00DC2EB1">
        <w:rPr>
          <w:color w:val="000000"/>
          <w:sz w:val="28"/>
          <w:szCs w:val="28"/>
        </w:rPr>
        <w:t>ных рефлексов, физиология труда.</w:t>
      </w:r>
    </w:p>
    <w:p w:rsidR="00DC2EB1" w:rsidRPr="00B87F77" w:rsidRDefault="00DC2EB1" w:rsidP="00933737">
      <w:pPr>
        <w:jc w:val="center"/>
        <w:rPr>
          <w:b/>
          <w:color w:val="000000"/>
          <w:sz w:val="28"/>
          <w:szCs w:val="28"/>
        </w:rPr>
      </w:pPr>
    </w:p>
    <w:p w:rsidR="00876450" w:rsidRPr="00E84D4F" w:rsidRDefault="007E7400" w:rsidP="00933737">
      <w:pPr>
        <w:jc w:val="both"/>
        <w:rPr>
          <w:b/>
          <w:color w:val="000000"/>
          <w:sz w:val="28"/>
          <w:szCs w:val="28"/>
        </w:rPr>
      </w:pPr>
      <w:r w:rsidRPr="00E84D4F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E836D2" w:rsidRDefault="007E7400" w:rsidP="00E84D4F">
      <w:pPr>
        <w:pStyle w:val="a5"/>
        <w:ind w:left="0" w:firstLine="0"/>
        <w:jc w:val="left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525C7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7385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25C70" w:rsidRPr="00525C70">
        <w:rPr>
          <w:rFonts w:ascii="Times New Roman" w:hAnsi="Times New Roman"/>
          <w:b/>
          <w:color w:val="000000"/>
          <w:sz w:val="28"/>
          <w:szCs w:val="28"/>
        </w:rPr>
        <w:t>Медицина периода Древнего мира</w:t>
      </w:r>
    </w:p>
    <w:p w:rsidR="00F91C5E" w:rsidRPr="00F91C5E" w:rsidRDefault="007E7400" w:rsidP="00F91C5E">
      <w:pPr>
        <w:rPr>
          <w:rFonts w:eastAsia="Calibri"/>
          <w:b/>
        </w:rPr>
      </w:pPr>
      <w:r w:rsidRPr="006F6DFA">
        <w:rPr>
          <w:color w:val="000000"/>
          <w:sz w:val="28"/>
          <w:szCs w:val="28"/>
        </w:rPr>
        <w:t>Тема 1</w:t>
      </w:r>
      <w:r w:rsidR="00933737" w:rsidRPr="006F6DFA">
        <w:rPr>
          <w:color w:val="000000"/>
          <w:sz w:val="28"/>
          <w:szCs w:val="28"/>
        </w:rPr>
        <w:t>.</w:t>
      </w:r>
      <w:r w:rsidR="006F6DFA" w:rsidRPr="006F6DFA">
        <w:t xml:space="preserve"> </w:t>
      </w:r>
      <w:r w:rsidR="00F91C5E" w:rsidRPr="00F91C5E">
        <w:rPr>
          <w:b/>
        </w:rPr>
        <w:t>История медицины как наука и предмет преподавания. Врачевание в первобытном обществе</w:t>
      </w:r>
      <w:r w:rsidR="00F91C5E" w:rsidRPr="00F91C5E">
        <w:rPr>
          <w:rFonts w:eastAsia="Calibri"/>
          <w:b/>
        </w:rPr>
        <w:t xml:space="preserve"> </w:t>
      </w:r>
    </w:p>
    <w:p w:rsidR="007E7400" w:rsidRPr="006F6DFA" w:rsidRDefault="006F6DFA" w:rsidP="00E84D4F">
      <w:pPr>
        <w:jc w:val="both"/>
        <w:rPr>
          <w:color w:val="000000"/>
          <w:sz w:val="28"/>
          <w:szCs w:val="28"/>
        </w:rPr>
      </w:pPr>
      <w:r w:rsidRPr="006F6DFA">
        <w:rPr>
          <w:color w:val="000000"/>
          <w:sz w:val="28"/>
          <w:szCs w:val="28"/>
        </w:rPr>
        <w:t>История медицины как наука и предмет преподавания. Врачевание в первобытном обществе</w:t>
      </w:r>
      <w:r w:rsidR="00525C70" w:rsidRPr="006F6DFA">
        <w:rPr>
          <w:color w:val="000000"/>
          <w:sz w:val="28"/>
          <w:szCs w:val="28"/>
        </w:rPr>
        <w:t>.</w:t>
      </w:r>
    </w:p>
    <w:p w:rsidR="00525C70" w:rsidRDefault="006646A7" w:rsidP="00E84D4F">
      <w:pPr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  <w:r w:rsidR="007E7400" w:rsidRPr="00E836D2">
        <w:rPr>
          <w:i/>
          <w:color w:val="000000"/>
          <w:sz w:val="28"/>
          <w:szCs w:val="28"/>
        </w:rPr>
        <w:t xml:space="preserve"> </w:t>
      </w:r>
    </w:p>
    <w:p w:rsidR="00525C70" w:rsidRPr="00525C70" w:rsidRDefault="00525C70" w:rsidP="00E84D4F">
      <w:pPr>
        <w:jc w:val="both"/>
        <w:rPr>
          <w:color w:val="000000"/>
          <w:sz w:val="28"/>
          <w:szCs w:val="28"/>
        </w:rPr>
      </w:pPr>
      <w:r w:rsidRPr="00525C70">
        <w:rPr>
          <w:color w:val="000000"/>
          <w:sz w:val="28"/>
          <w:szCs w:val="28"/>
        </w:rPr>
        <w:t>Устный опрос</w:t>
      </w:r>
    </w:p>
    <w:p w:rsidR="006646A7" w:rsidRDefault="00933737" w:rsidP="00E84D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</w:t>
      </w:r>
      <w:r w:rsidR="006646A7" w:rsidRPr="00525C70">
        <w:rPr>
          <w:color w:val="000000"/>
          <w:sz w:val="28"/>
          <w:szCs w:val="28"/>
        </w:rPr>
        <w:t xml:space="preserve"> понятийного тезауруса</w:t>
      </w:r>
      <w:r w:rsidR="006646A7">
        <w:rPr>
          <w:color w:val="000000"/>
          <w:sz w:val="28"/>
          <w:szCs w:val="28"/>
        </w:rPr>
        <w:t xml:space="preserve"> (глоссарий)</w:t>
      </w:r>
      <w:r>
        <w:rPr>
          <w:color w:val="000000"/>
          <w:sz w:val="28"/>
          <w:szCs w:val="28"/>
        </w:rPr>
        <w:t>.</w:t>
      </w:r>
    </w:p>
    <w:p w:rsidR="007E7400" w:rsidRDefault="007E7400" w:rsidP="00E84D4F">
      <w:pPr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525C70" w:rsidRPr="00525C70" w:rsidRDefault="00525C70" w:rsidP="00E84D4F">
      <w:pPr>
        <w:jc w:val="both"/>
        <w:rPr>
          <w:b/>
          <w:color w:val="000000"/>
          <w:sz w:val="28"/>
          <w:szCs w:val="28"/>
        </w:rPr>
      </w:pPr>
      <w:r w:rsidRPr="00525C70">
        <w:rPr>
          <w:b/>
          <w:color w:val="000000"/>
          <w:sz w:val="28"/>
          <w:szCs w:val="28"/>
        </w:rPr>
        <w:t>Вопросы для письменного опроса:</w:t>
      </w:r>
    </w:p>
    <w:p w:rsidR="00525C70" w:rsidRDefault="00525C70" w:rsidP="00E84D4F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324F5">
        <w:rPr>
          <w:rFonts w:ascii="Times New Roman" w:hAnsi="Times New Roman"/>
          <w:color w:val="000000"/>
          <w:sz w:val="28"/>
          <w:szCs w:val="28"/>
        </w:rPr>
        <w:t xml:space="preserve">Докажите взаимосвязь медицины со смежных науками, </w:t>
      </w:r>
      <w:r w:rsidR="00143684" w:rsidRPr="00C324F5">
        <w:rPr>
          <w:rFonts w:ascii="Times New Roman" w:hAnsi="Times New Roman"/>
          <w:color w:val="000000"/>
          <w:sz w:val="28"/>
          <w:szCs w:val="28"/>
        </w:rPr>
        <w:t>например,</w:t>
      </w:r>
      <w:r w:rsidRPr="00C324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24F5" w:rsidRPr="00C324F5">
        <w:rPr>
          <w:rFonts w:ascii="Times New Roman" w:hAnsi="Times New Roman"/>
          <w:color w:val="000000"/>
          <w:sz w:val="28"/>
          <w:szCs w:val="28"/>
        </w:rPr>
        <w:t>история, педагогика, биология, физика, химия, г</w:t>
      </w:r>
      <w:r w:rsidRPr="00C324F5">
        <w:rPr>
          <w:rFonts w:ascii="Times New Roman" w:hAnsi="Times New Roman"/>
          <w:color w:val="000000"/>
          <w:sz w:val="28"/>
          <w:szCs w:val="28"/>
        </w:rPr>
        <w:t>еография</w:t>
      </w:r>
      <w:r w:rsidR="00C324F5" w:rsidRPr="00C324F5">
        <w:rPr>
          <w:rFonts w:ascii="Times New Roman" w:hAnsi="Times New Roman"/>
          <w:color w:val="000000"/>
          <w:sz w:val="28"/>
          <w:szCs w:val="28"/>
        </w:rPr>
        <w:t>, литература</w:t>
      </w:r>
    </w:p>
    <w:p w:rsidR="00C324F5" w:rsidRDefault="00C324F5" w:rsidP="00E84D4F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Дать определению история медицины</w:t>
      </w:r>
    </w:p>
    <w:p w:rsidR="00C324F5" w:rsidRPr="00C324F5" w:rsidRDefault="00C324F5" w:rsidP="00E84D4F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324F5">
        <w:rPr>
          <w:rFonts w:ascii="Times New Roman" w:hAnsi="Times New Roman"/>
          <w:color w:val="000000"/>
          <w:sz w:val="28"/>
          <w:szCs w:val="28"/>
        </w:rPr>
        <w:t>Дайте определение объекту исследования.</w:t>
      </w:r>
    </w:p>
    <w:p w:rsidR="00C324F5" w:rsidRDefault="00C324F5" w:rsidP="00E84D4F">
      <w:pPr>
        <w:pStyle w:val="a5"/>
        <w:numPr>
          <w:ilvl w:val="0"/>
          <w:numId w:val="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324F5">
        <w:rPr>
          <w:rFonts w:ascii="Times New Roman" w:hAnsi="Times New Roman"/>
          <w:color w:val="000000"/>
          <w:sz w:val="28"/>
          <w:szCs w:val="28"/>
        </w:rPr>
        <w:t>Что понимается под термином «</w:t>
      </w:r>
      <w:r>
        <w:rPr>
          <w:rFonts w:ascii="Times New Roman" w:hAnsi="Times New Roman"/>
          <w:color w:val="000000"/>
          <w:sz w:val="28"/>
          <w:szCs w:val="28"/>
        </w:rPr>
        <w:t>медицина</w:t>
      </w:r>
      <w:r w:rsidRPr="00C324F5">
        <w:rPr>
          <w:rFonts w:ascii="Times New Roman" w:hAnsi="Times New Roman"/>
          <w:color w:val="000000"/>
          <w:sz w:val="28"/>
          <w:szCs w:val="28"/>
        </w:rPr>
        <w:t>»</w:t>
      </w:r>
    </w:p>
    <w:p w:rsidR="00954EF0" w:rsidRPr="00954EF0" w:rsidRDefault="00954EF0" w:rsidP="006374A1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54EF0">
        <w:rPr>
          <w:rFonts w:ascii="Times New Roman" w:hAnsi="Times New Roman"/>
          <w:color w:val="000000"/>
          <w:sz w:val="28"/>
          <w:szCs w:val="28"/>
        </w:rPr>
        <w:t>Методы врачевания в период становления первобытнообщинного строя. Зарождение медицины. Возникновение врачевания</w:t>
      </w:r>
    </w:p>
    <w:p w:rsidR="00954EF0" w:rsidRPr="00954EF0" w:rsidRDefault="00954EF0" w:rsidP="00954EF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54EF0">
        <w:rPr>
          <w:rFonts w:ascii="Times New Roman" w:hAnsi="Times New Roman"/>
          <w:color w:val="000000"/>
          <w:sz w:val="28"/>
          <w:szCs w:val="28"/>
        </w:rPr>
        <w:lastRenderedPageBreak/>
        <w:t>Древнейшие люди (архантропы и австралопитеки). Древние люди (неандертальцы). Захоронения в пещерах Ла-</w:t>
      </w:r>
      <w:proofErr w:type="spellStart"/>
      <w:r w:rsidRPr="00954EF0">
        <w:rPr>
          <w:rFonts w:ascii="Times New Roman" w:hAnsi="Times New Roman"/>
          <w:color w:val="000000"/>
          <w:sz w:val="28"/>
          <w:szCs w:val="28"/>
        </w:rPr>
        <w:t>Шапель</w:t>
      </w:r>
      <w:proofErr w:type="spellEnd"/>
      <w:r w:rsidRPr="00954EF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54EF0">
        <w:rPr>
          <w:rFonts w:ascii="Times New Roman" w:hAnsi="Times New Roman"/>
          <w:color w:val="000000"/>
          <w:sz w:val="28"/>
          <w:szCs w:val="28"/>
        </w:rPr>
        <w:t>Шанидар</w:t>
      </w:r>
      <w:proofErr w:type="spellEnd"/>
      <w:r w:rsidRPr="00954EF0">
        <w:rPr>
          <w:rFonts w:ascii="Times New Roman" w:hAnsi="Times New Roman"/>
          <w:color w:val="000000"/>
          <w:sz w:val="28"/>
          <w:szCs w:val="28"/>
        </w:rPr>
        <w:t xml:space="preserve"> (Франция) – заболевания людей этого периода времени.</w:t>
      </w:r>
    </w:p>
    <w:p w:rsidR="00954EF0" w:rsidRPr="00954EF0" w:rsidRDefault="00954EF0" w:rsidP="00954EF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54EF0">
        <w:rPr>
          <w:rFonts w:ascii="Times New Roman" w:hAnsi="Times New Roman"/>
          <w:color w:val="000000"/>
          <w:sz w:val="28"/>
          <w:szCs w:val="28"/>
        </w:rPr>
        <w:t>Коллективный характер оказания медицинской помощи.</w:t>
      </w:r>
    </w:p>
    <w:p w:rsidR="00954EF0" w:rsidRPr="00954EF0" w:rsidRDefault="00954EF0" w:rsidP="00954EF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54EF0">
        <w:rPr>
          <w:rFonts w:ascii="Times New Roman" w:hAnsi="Times New Roman"/>
          <w:color w:val="000000"/>
          <w:sz w:val="28"/>
          <w:szCs w:val="28"/>
        </w:rPr>
        <w:t>Методы врачевания в период расцвета первобытнообщинного строя</w:t>
      </w:r>
    </w:p>
    <w:p w:rsidR="00954EF0" w:rsidRPr="00954EF0" w:rsidRDefault="00954EF0" w:rsidP="00954EF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54EF0">
        <w:rPr>
          <w:rFonts w:ascii="Times New Roman" w:hAnsi="Times New Roman"/>
          <w:color w:val="000000"/>
          <w:sz w:val="28"/>
          <w:szCs w:val="28"/>
        </w:rPr>
        <w:t>Рациональные и иррациональные приемы врачевания.</w:t>
      </w:r>
    </w:p>
    <w:p w:rsidR="00954EF0" w:rsidRPr="00954EF0" w:rsidRDefault="00954EF0" w:rsidP="00954EF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54EF0">
        <w:rPr>
          <w:rFonts w:ascii="Times New Roman" w:hAnsi="Times New Roman"/>
          <w:color w:val="000000"/>
          <w:sz w:val="28"/>
          <w:szCs w:val="28"/>
        </w:rPr>
        <w:t>Медицина в период разложения первобытнообщинного строя.</w:t>
      </w:r>
    </w:p>
    <w:p w:rsidR="00954EF0" w:rsidRPr="00954EF0" w:rsidRDefault="00954EF0" w:rsidP="00954EF0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954EF0">
        <w:rPr>
          <w:rFonts w:ascii="Times New Roman" w:hAnsi="Times New Roman"/>
          <w:color w:val="000000"/>
          <w:sz w:val="28"/>
          <w:szCs w:val="28"/>
        </w:rPr>
        <w:t>Появление и подготовка врача – профессионала</w:t>
      </w:r>
    </w:p>
    <w:p w:rsidR="00954EF0" w:rsidRPr="00C324F5" w:rsidRDefault="00954EF0" w:rsidP="00954EF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525C70" w:rsidRPr="00C324F5" w:rsidRDefault="00C324F5" w:rsidP="00E84D4F">
      <w:pPr>
        <w:jc w:val="both"/>
        <w:rPr>
          <w:b/>
          <w:color w:val="000000"/>
          <w:sz w:val="28"/>
          <w:szCs w:val="28"/>
        </w:rPr>
      </w:pPr>
      <w:r w:rsidRPr="00C324F5">
        <w:rPr>
          <w:b/>
          <w:color w:val="000000"/>
          <w:sz w:val="28"/>
          <w:szCs w:val="28"/>
        </w:rPr>
        <w:t>Вопросы для устного опроса:</w:t>
      </w:r>
    </w:p>
    <w:p w:rsidR="006F6DFA" w:rsidRPr="006F6DFA" w:rsidRDefault="006F6DFA" w:rsidP="008E4977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F6DFA">
        <w:rPr>
          <w:color w:val="000000"/>
          <w:sz w:val="28"/>
          <w:szCs w:val="28"/>
        </w:rPr>
        <w:t>Сформулируйте определение медицина и история медицины, как науки и предмета преподавания. Цели и задачи истории медицины.</w:t>
      </w:r>
    </w:p>
    <w:p w:rsidR="006F6DFA" w:rsidRPr="006F6DFA" w:rsidRDefault="006F6DFA" w:rsidP="008E4977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F6DFA">
        <w:rPr>
          <w:color w:val="000000"/>
          <w:sz w:val="28"/>
          <w:szCs w:val="28"/>
        </w:rPr>
        <w:t>Охарактеризуйте источники информации и методы изучения истории медицины (первичные, вторичные с конкретными примерами)</w:t>
      </w:r>
    </w:p>
    <w:p w:rsidR="006F6DFA" w:rsidRPr="006F6DFA" w:rsidRDefault="006F6DFA" w:rsidP="008E4977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F6DFA">
        <w:rPr>
          <w:color w:val="000000"/>
          <w:sz w:val="28"/>
          <w:szCs w:val="28"/>
        </w:rPr>
        <w:t>Докажите взаимосвязь медицины со смежных науками, например, история, педагогика, биология, физика, химия, география, литература.</w:t>
      </w:r>
    </w:p>
    <w:p w:rsidR="006F6DFA" w:rsidRPr="006F6DFA" w:rsidRDefault="006F6DFA" w:rsidP="008E4977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F6DFA">
        <w:rPr>
          <w:color w:val="000000"/>
          <w:sz w:val="28"/>
          <w:szCs w:val="28"/>
        </w:rPr>
        <w:t xml:space="preserve">Зарождение медицины: Характеристика первобытной эры. Представление о здоровье, болезнях и их лечениях. </w:t>
      </w:r>
    </w:p>
    <w:p w:rsidR="006F6DFA" w:rsidRPr="006F6DFA" w:rsidRDefault="006F6DFA" w:rsidP="008E4977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F6DFA">
        <w:rPr>
          <w:color w:val="000000"/>
          <w:sz w:val="28"/>
          <w:szCs w:val="28"/>
        </w:rPr>
        <w:t>Методы врачевания в период</w:t>
      </w:r>
      <w:r w:rsidRPr="006F6DFA">
        <w:rPr>
          <w:i/>
          <w:color w:val="000000"/>
          <w:sz w:val="28"/>
          <w:szCs w:val="28"/>
        </w:rPr>
        <w:t xml:space="preserve"> становления, расцвета,</w:t>
      </w:r>
      <w:r w:rsidRPr="006F6DFA">
        <w:rPr>
          <w:color w:val="000000"/>
          <w:sz w:val="28"/>
          <w:szCs w:val="28"/>
        </w:rPr>
        <w:t xml:space="preserve"> </w:t>
      </w:r>
      <w:r w:rsidRPr="006F6DFA">
        <w:rPr>
          <w:i/>
          <w:color w:val="000000"/>
          <w:sz w:val="28"/>
          <w:szCs w:val="28"/>
        </w:rPr>
        <w:t>разложения</w:t>
      </w:r>
      <w:r w:rsidRPr="006F6DFA">
        <w:rPr>
          <w:color w:val="000000"/>
          <w:sz w:val="28"/>
          <w:szCs w:val="28"/>
        </w:rPr>
        <w:t xml:space="preserve"> первобытнообщинного строя. </w:t>
      </w:r>
    </w:p>
    <w:p w:rsidR="006F6DFA" w:rsidRPr="006F6DFA" w:rsidRDefault="006F6DFA" w:rsidP="008E4977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F6DFA">
        <w:rPr>
          <w:color w:val="000000"/>
          <w:sz w:val="28"/>
          <w:szCs w:val="28"/>
        </w:rPr>
        <w:t>Коллективный характер оказания медицинской помощи.</w:t>
      </w:r>
    </w:p>
    <w:p w:rsidR="006F6DFA" w:rsidRPr="006F6DFA" w:rsidRDefault="006F6DFA" w:rsidP="008E4977">
      <w:pPr>
        <w:numPr>
          <w:ilvl w:val="0"/>
          <w:numId w:val="16"/>
        </w:numPr>
        <w:jc w:val="both"/>
        <w:rPr>
          <w:color w:val="000000"/>
          <w:sz w:val="28"/>
          <w:szCs w:val="28"/>
        </w:rPr>
      </w:pPr>
      <w:r w:rsidRPr="006F6DFA">
        <w:rPr>
          <w:color w:val="000000"/>
          <w:sz w:val="28"/>
          <w:szCs w:val="28"/>
        </w:rPr>
        <w:t>Рациональные и иррациональные приемы врачевания.</w:t>
      </w:r>
    </w:p>
    <w:p w:rsidR="00954EF0" w:rsidRDefault="00954EF0" w:rsidP="006F6DFA">
      <w:pPr>
        <w:jc w:val="both"/>
        <w:rPr>
          <w:color w:val="000000"/>
          <w:sz w:val="28"/>
          <w:szCs w:val="28"/>
        </w:rPr>
      </w:pPr>
    </w:p>
    <w:p w:rsidR="004F4858" w:rsidRPr="004F4858" w:rsidRDefault="004F4858" w:rsidP="00E84D4F">
      <w:pPr>
        <w:jc w:val="both"/>
        <w:rPr>
          <w:b/>
          <w:color w:val="000000"/>
          <w:sz w:val="28"/>
          <w:szCs w:val="28"/>
        </w:rPr>
      </w:pPr>
      <w:r w:rsidRPr="004F4858">
        <w:rPr>
          <w:b/>
          <w:color w:val="000000"/>
          <w:sz w:val="28"/>
          <w:szCs w:val="28"/>
        </w:rPr>
        <w:t>Вопросы для самоконтроля</w:t>
      </w:r>
      <w:r>
        <w:rPr>
          <w:b/>
          <w:color w:val="000000"/>
          <w:sz w:val="28"/>
          <w:szCs w:val="28"/>
        </w:rPr>
        <w:t>:</w:t>
      </w:r>
    </w:p>
    <w:p w:rsidR="004F4858" w:rsidRPr="0094265E" w:rsidRDefault="004F4858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265E">
        <w:rPr>
          <w:rFonts w:ascii="Times New Roman" w:hAnsi="Times New Roman"/>
          <w:color w:val="000000"/>
          <w:sz w:val="28"/>
          <w:szCs w:val="28"/>
        </w:rPr>
        <w:t>Примеры взаимосвязи истории медицины с философскими идеями в разные исторические периоды.</w:t>
      </w:r>
    </w:p>
    <w:p w:rsidR="004F4858" w:rsidRPr="0094265E" w:rsidRDefault="004F4858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265E">
        <w:rPr>
          <w:rFonts w:ascii="Times New Roman" w:hAnsi="Times New Roman"/>
          <w:color w:val="000000"/>
          <w:sz w:val="28"/>
          <w:szCs w:val="28"/>
        </w:rPr>
        <w:t>Анализ</w:t>
      </w:r>
      <w:r w:rsidR="0094265E" w:rsidRPr="0094265E">
        <w:rPr>
          <w:rFonts w:ascii="Times New Roman" w:hAnsi="Times New Roman"/>
          <w:color w:val="000000"/>
          <w:sz w:val="28"/>
          <w:szCs w:val="28"/>
        </w:rPr>
        <w:t xml:space="preserve"> взаимосвязи истории медицины со смежными</w:t>
      </w:r>
      <w:r w:rsidRPr="0094265E">
        <w:rPr>
          <w:rFonts w:ascii="Times New Roman" w:hAnsi="Times New Roman"/>
          <w:color w:val="000000"/>
          <w:sz w:val="28"/>
          <w:szCs w:val="28"/>
        </w:rPr>
        <w:t xml:space="preserve"> наук</w:t>
      </w:r>
      <w:r w:rsidR="0094265E" w:rsidRPr="0094265E">
        <w:rPr>
          <w:rFonts w:ascii="Times New Roman" w:hAnsi="Times New Roman"/>
          <w:color w:val="000000"/>
          <w:sz w:val="28"/>
          <w:szCs w:val="28"/>
        </w:rPr>
        <w:t>ами</w:t>
      </w:r>
      <w:r w:rsidRPr="0094265E">
        <w:rPr>
          <w:rFonts w:ascii="Times New Roman" w:hAnsi="Times New Roman"/>
          <w:color w:val="000000"/>
          <w:sz w:val="28"/>
          <w:szCs w:val="28"/>
        </w:rPr>
        <w:t>.</w:t>
      </w:r>
    </w:p>
    <w:p w:rsidR="004F4858" w:rsidRPr="0094265E" w:rsidRDefault="004F4858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265E">
        <w:rPr>
          <w:rFonts w:ascii="Times New Roman" w:hAnsi="Times New Roman"/>
          <w:color w:val="000000"/>
          <w:sz w:val="28"/>
          <w:szCs w:val="28"/>
        </w:rPr>
        <w:t>Экономические и социальные потребности общества и их влияние на      развитие медицины.</w:t>
      </w:r>
    </w:p>
    <w:p w:rsidR="004F4858" w:rsidRPr="0094265E" w:rsidRDefault="004F4858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265E">
        <w:rPr>
          <w:rFonts w:ascii="Times New Roman" w:hAnsi="Times New Roman"/>
          <w:color w:val="000000"/>
          <w:sz w:val="28"/>
          <w:szCs w:val="28"/>
        </w:rPr>
        <w:t xml:space="preserve">Дайте определение </w:t>
      </w:r>
      <w:r w:rsidR="0094265E" w:rsidRPr="0094265E">
        <w:rPr>
          <w:rFonts w:ascii="Times New Roman" w:hAnsi="Times New Roman"/>
          <w:color w:val="000000"/>
          <w:sz w:val="28"/>
          <w:szCs w:val="28"/>
        </w:rPr>
        <w:t>истории медицины</w:t>
      </w:r>
      <w:r w:rsidRPr="0094265E">
        <w:rPr>
          <w:rFonts w:ascii="Times New Roman" w:hAnsi="Times New Roman"/>
          <w:color w:val="000000"/>
          <w:sz w:val="28"/>
          <w:szCs w:val="28"/>
        </w:rPr>
        <w:t xml:space="preserve"> как науке.</w:t>
      </w:r>
    </w:p>
    <w:p w:rsidR="004F4858" w:rsidRPr="0094265E" w:rsidRDefault="004F4858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265E">
        <w:rPr>
          <w:rFonts w:ascii="Times New Roman" w:hAnsi="Times New Roman"/>
          <w:color w:val="000000"/>
          <w:sz w:val="28"/>
          <w:szCs w:val="28"/>
        </w:rPr>
        <w:t xml:space="preserve">Что изучает </w:t>
      </w:r>
      <w:r w:rsidR="0094265E" w:rsidRPr="0094265E">
        <w:rPr>
          <w:rFonts w:ascii="Times New Roman" w:hAnsi="Times New Roman"/>
          <w:color w:val="000000"/>
          <w:sz w:val="28"/>
          <w:szCs w:val="28"/>
        </w:rPr>
        <w:t>этнография</w:t>
      </w:r>
      <w:r w:rsidRPr="0094265E">
        <w:rPr>
          <w:rFonts w:ascii="Times New Roman" w:hAnsi="Times New Roman"/>
          <w:color w:val="000000"/>
          <w:sz w:val="28"/>
          <w:szCs w:val="28"/>
        </w:rPr>
        <w:t>?</w:t>
      </w:r>
    </w:p>
    <w:p w:rsidR="004F4858" w:rsidRPr="0094265E" w:rsidRDefault="004F4858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265E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94265E" w:rsidRPr="0094265E">
        <w:rPr>
          <w:rFonts w:ascii="Times New Roman" w:hAnsi="Times New Roman"/>
          <w:color w:val="000000"/>
          <w:sz w:val="28"/>
          <w:szCs w:val="28"/>
        </w:rPr>
        <w:t>изучает общая медицина</w:t>
      </w:r>
      <w:r w:rsidRPr="0094265E">
        <w:rPr>
          <w:rFonts w:ascii="Times New Roman" w:hAnsi="Times New Roman"/>
          <w:color w:val="000000"/>
          <w:sz w:val="28"/>
          <w:szCs w:val="28"/>
        </w:rPr>
        <w:t>?</w:t>
      </w:r>
    </w:p>
    <w:p w:rsidR="004F4858" w:rsidRPr="0094265E" w:rsidRDefault="004F4858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265E">
        <w:rPr>
          <w:rFonts w:ascii="Times New Roman" w:hAnsi="Times New Roman"/>
          <w:color w:val="000000"/>
          <w:sz w:val="28"/>
          <w:szCs w:val="28"/>
        </w:rPr>
        <w:t xml:space="preserve">Что изучает </w:t>
      </w:r>
      <w:r w:rsidR="0094265E" w:rsidRPr="0094265E">
        <w:rPr>
          <w:rFonts w:ascii="Times New Roman" w:hAnsi="Times New Roman"/>
          <w:color w:val="000000"/>
          <w:sz w:val="28"/>
          <w:szCs w:val="28"/>
        </w:rPr>
        <w:t>палеопатология</w:t>
      </w:r>
      <w:r w:rsidRPr="0094265E">
        <w:rPr>
          <w:rFonts w:ascii="Times New Roman" w:hAnsi="Times New Roman"/>
          <w:color w:val="000000"/>
          <w:sz w:val="28"/>
          <w:szCs w:val="28"/>
        </w:rPr>
        <w:t>?</w:t>
      </w:r>
    </w:p>
    <w:p w:rsidR="004F4858" w:rsidRPr="0094265E" w:rsidRDefault="004F4858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265E">
        <w:rPr>
          <w:rFonts w:ascii="Times New Roman" w:hAnsi="Times New Roman"/>
          <w:color w:val="000000"/>
          <w:sz w:val="28"/>
          <w:szCs w:val="28"/>
        </w:rPr>
        <w:t>Как при</w:t>
      </w:r>
      <w:r w:rsidR="0094265E" w:rsidRPr="0094265E">
        <w:rPr>
          <w:rFonts w:ascii="Times New Roman" w:hAnsi="Times New Roman"/>
          <w:color w:val="000000"/>
          <w:sz w:val="28"/>
          <w:szCs w:val="28"/>
        </w:rPr>
        <w:t>меняется статистический метод в изучении истории медицины</w:t>
      </w:r>
      <w:r w:rsidRPr="0094265E">
        <w:rPr>
          <w:rFonts w:ascii="Times New Roman" w:hAnsi="Times New Roman"/>
          <w:color w:val="000000"/>
          <w:sz w:val="28"/>
          <w:szCs w:val="28"/>
        </w:rPr>
        <w:t>?</w:t>
      </w:r>
    </w:p>
    <w:p w:rsidR="0094265E" w:rsidRPr="0094265E" w:rsidRDefault="004F4858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265E">
        <w:rPr>
          <w:rFonts w:ascii="Times New Roman" w:hAnsi="Times New Roman"/>
          <w:color w:val="000000"/>
          <w:sz w:val="28"/>
          <w:szCs w:val="28"/>
        </w:rPr>
        <w:t xml:space="preserve">Дайте определение </w:t>
      </w:r>
      <w:r w:rsidR="0094265E" w:rsidRPr="0094265E">
        <w:rPr>
          <w:rFonts w:ascii="Times New Roman" w:hAnsi="Times New Roman"/>
          <w:color w:val="000000"/>
          <w:sz w:val="28"/>
          <w:szCs w:val="28"/>
        </w:rPr>
        <w:t>понятию источник</w:t>
      </w:r>
      <w:r w:rsidRPr="0094265E">
        <w:rPr>
          <w:rFonts w:ascii="Times New Roman" w:hAnsi="Times New Roman"/>
          <w:color w:val="000000"/>
          <w:sz w:val="28"/>
          <w:szCs w:val="28"/>
        </w:rPr>
        <w:t>.</w:t>
      </w:r>
    </w:p>
    <w:p w:rsidR="004F4858" w:rsidRPr="0094265E" w:rsidRDefault="0094265E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858" w:rsidRPr="0094265E">
        <w:rPr>
          <w:rFonts w:ascii="Times New Roman" w:hAnsi="Times New Roman"/>
          <w:color w:val="000000"/>
          <w:sz w:val="28"/>
          <w:szCs w:val="28"/>
        </w:rPr>
        <w:t>Дайте определение объекту исследования.</w:t>
      </w:r>
    </w:p>
    <w:p w:rsidR="0094265E" w:rsidRDefault="0094265E" w:rsidP="00E84D4F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4858" w:rsidRPr="0094265E">
        <w:rPr>
          <w:rFonts w:ascii="Times New Roman" w:hAnsi="Times New Roman"/>
          <w:color w:val="000000"/>
          <w:sz w:val="28"/>
          <w:szCs w:val="28"/>
        </w:rPr>
        <w:t xml:space="preserve">Перечислите и охарактеризуйте </w:t>
      </w:r>
      <w:r w:rsidRPr="0094265E">
        <w:rPr>
          <w:rFonts w:ascii="Times New Roman" w:hAnsi="Times New Roman"/>
          <w:color w:val="000000"/>
          <w:sz w:val="28"/>
          <w:szCs w:val="28"/>
        </w:rPr>
        <w:t>роль истории медицины в формировании личности врача</w:t>
      </w:r>
    </w:p>
    <w:p w:rsidR="004F4858" w:rsidRDefault="004F4858" w:rsidP="00E84D4F">
      <w:pPr>
        <w:pStyle w:val="a5"/>
        <w:ind w:left="0" w:firstLine="0"/>
        <w:rPr>
          <w:color w:val="000000"/>
          <w:sz w:val="28"/>
          <w:szCs w:val="28"/>
        </w:rPr>
      </w:pPr>
    </w:p>
    <w:p w:rsidR="00F91C5E" w:rsidRPr="00F91C5E" w:rsidRDefault="007370E5" w:rsidP="00F91C5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="006F6DFA">
        <w:rPr>
          <w:b/>
          <w:color w:val="000000"/>
          <w:sz w:val="28"/>
          <w:szCs w:val="28"/>
        </w:rPr>
        <w:t xml:space="preserve"> 2</w:t>
      </w:r>
      <w:r w:rsidR="00933737">
        <w:rPr>
          <w:b/>
          <w:color w:val="000000"/>
          <w:sz w:val="28"/>
          <w:szCs w:val="28"/>
        </w:rPr>
        <w:t>.</w:t>
      </w:r>
      <w:r w:rsidR="006F6DFA">
        <w:rPr>
          <w:color w:val="000000"/>
          <w:sz w:val="28"/>
          <w:szCs w:val="28"/>
        </w:rPr>
        <w:t xml:space="preserve"> </w:t>
      </w:r>
      <w:r w:rsidR="00F91C5E" w:rsidRPr="00F91C5E">
        <w:rPr>
          <w:color w:val="000000"/>
          <w:sz w:val="28"/>
          <w:szCs w:val="28"/>
        </w:rPr>
        <w:t>Врачевание и медицина в странах Древнего Востока.</w:t>
      </w:r>
    </w:p>
    <w:p w:rsidR="00F91C5E" w:rsidRPr="00F91C5E" w:rsidRDefault="00F91C5E" w:rsidP="00F91C5E">
      <w:pPr>
        <w:rPr>
          <w:color w:val="000000"/>
          <w:sz w:val="28"/>
          <w:szCs w:val="28"/>
        </w:rPr>
      </w:pPr>
      <w:r w:rsidRPr="00F91C5E">
        <w:rPr>
          <w:color w:val="000000"/>
          <w:sz w:val="28"/>
          <w:szCs w:val="28"/>
        </w:rPr>
        <w:t>Врачевание и медицина в странах Древнего Востока. (Египет, Индия, Китай, Месопотамия)</w:t>
      </w:r>
    </w:p>
    <w:p w:rsidR="007370E5" w:rsidRPr="00EF719B" w:rsidRDefault="007370E5" w:rsidP="00F91C5E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7370E5" w:rsidRPr="007370E5" w:rsidRDefault="007370E5" w:rsidP="00E84D4F">
      <w:pPr>
        <w:rPr>
          <w:color w:val="000000"/>
          <w:sz w:val="28"/>
          <w:szCs w:val="28"/>
        </w:rPr>
      </w:pPr>
      <w:r w:rsidRPr="007370E5">
        <w:rPr>
          <w:color w:val="000000"/>
          <w:sz w:val="28"/>
          <w:szCs w:val="28"/>
        </w:rPr>
        <w:t>Устный опрос</w:t>
      </w:r>
    </w:p>
    <w:p w:rsidR="007370E5" w:rsidRPr="007370E5" w:rsidRDefault="00CF6E46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7370E5" w:rsidRPr="007370E5" w:rsidRDefault="00933737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Представление </w:t>
      </w:r>
      <w:r w:rsidR="007370E5" w:rsidRPr="007370E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нятийного тезауруса (глоссарий)</w:t>
      </w:r>
    </w:p>
    <w:p w:rsidR="007370E5" w:rsidRPr="00EF719B" w:rsidRDefault="007370E5" w:rsidP="00E84D4F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370E5" w:rsidRDefault="007370E5" w:rsidP="00E84D4F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Вопросы для устного опроса:</w:t>
      </w:r>
    </w:p>
    <w:p w:rsidR="00D47CF5" w:rsidRPr="00D47CF5" w:rsidRDefault="00D47CF5" w:rsidP="008E4977">
      <w:pPr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D47CF5">
        <w:rPr>
          <w:color w:val="000000"/>
          <w:sz w:val="28"/>
          <w:szCs w:val="28"/>
        </w:rPr>
        <w:t>Особенности медицины в Древней Месопотамии.</w:t>
      </w:r>
    </w:p>
    <w:p w:rsidR="00D47CF5" w:rsidRPr="00D47CF5" w:rsidRDefault="00D47CF5" w:rsidP="008E4977">
      <w:pPr>
        <w:numPr>
          <w:ilvl w:val="0"/>
          <w:numId w:val="17"/>
        </w:numPr>
        <w:rPr>
          <w:color w:val="000000"/>
          <w:sz w:val="28"/>
          <w:szCs w:val="28"/>
          <w:u w:val="single"/>
        </w:rPr>
      </w:pPr>
      <w:r w:rsidRPr="00D47CF5">
        <w:rPr>
          <w:color w:val="000000"/>
          <w:sz w:val="28"/>
          <w:szCs w:val="28"/>
        </w:rPr>
        <w:t>Учение о бессмертии души и культ мертвых. Бальзамирование. Зарождение и формирование традиционной медицины Египта. Методы диагностики, разработанные врачами Древнего Египта.</w:t>
      </w:r>
    </w:p>
    <w:p w:rsidR="00D47CF5" w:rsidRPr="00D47CF5" w:rsidRDefault="00D47CF5" w:rsidP="008E4977">
      <w:pPr>
        <w:numPr>
          <w:ilvl w:val="0"/>
          <w:numId w:val="18"/>
        </w:numPr>
        <w:rPr>
          <w:color w:val="000000"/>
          <w:sz w:val="28"/>
          <w:szCs w:val="28"/>
          <w:u w:val="single"/>
        </w:rPr>
      </w:pPr>
      <w:r w:rsidRPr="00D47CF5">
        <w:rPr>
          <w:color w:val="000000"/>
          <w:sz w:val="28"/>
          <w:szCs w:val="28"/>
        </w:rPr>
        <w:t xml:space="preserve">Медицинские папирусы: частная патология, лекарственное лечение, диететика (папирус </w:t>
      </w:r>
      <w:proofErr w:type="spellStart"/>
      <w:r w:rsidRPr="00D47CF5">
        <w:rPr>
          <w:color w:val="000000"/>
          <w:sz w:val="28"/>
          <w:szCs w:val="28"/>
        </w:rPr>
        <w:t>Эберса</w:t>
      </w:r>
      <w:proofErr w:type="spellEnd"/>
      <w:r w:rsidRPr="00D47CF5">
        <w:rPr>
          <w:color w:val="000000"/>
          <w:sz w:val="28"/>
          <w:szCs w:val="28"/>
        </w:rPr>
        <w:t xml:space="preserve">), хирургические методы лечения (папирус Смита), акушерство (папирус из </w:t>
      </w:r>
      <w:proofErr w:type="spellStart"/>
      <w:r w:rsidRPr="00D47CF5">
        <w:rPr>
          <w:color w:val="000000"/>
          <w:sz w:val="28"/>
          <w:szCs w:val="28"/>
        </w:rPr>
        <w:t>Кахуна</w:t>
      </w:r>
      <w:proofErr w:type="spellEnd"/>
      <w:r w:rsidRPr="00D47CF5">
        <w:rPr>
          <w:color w:val="000000"/>
          <w:sz w:val="28"/>
          <w:szCs w:val="28"/>
        </w:rPr>
        <w:t xml:space="preserve">), лечение детских болезней (папирус </w:t>
      </w:r>
      <w:proofErr w:type="spellStart"/>
      <w:r w:rsidRPr="00D47CF5">
        <w:rPr>
          <w:color w:val="000000"/>
          <w:sz w:val="28"/>
          <w:szCs w:val="28"/>
        </w:rPr>
        <w:t>Бругша</w:t>
      </w:r>
      <w:proofErr w:type="spellEnd"/>
      <w:r w:rsidRPr="00D47CF5">
        <w:rPr>
          <w:color w:val="000000"/>
          <w:sz w:val="28"/>
          <w:szCs w:val="28"/>
        </w:rPr>
        <w:t>).</w:t>
      </w:r>
    </w:p>
    <w:p w:rsidR="00D47CF5" w:rsidRPr="00D47CF5" w:rsidRDefault="00D47CF5" w:rsidP="008E4977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D47CF5">
        <w:rPr>
          <w:color w:val="000000"/>
          <w:sz w:val="28"/>
          <w:szCs w:val="28"/>
        </w:rPr>
        <w:t>Древняя Индия. Представления о природе человека, о здоровье и болезни, (учения о трех природных субстанциях и пяти стихиях). Анатомические знания.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8"/>
      </w:tblGrid>
      <w:tr w:rsidR="00D47CF5" w:rsidRPr="00D47CF5" w:rsidTr="00D42B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7CF5" w:rsidRPr="00D47CF5" w:rsidRDefault="00D47CF5" w:rsidP="008E4977">
            <w:pPr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  <w:proofErr w:type="spellStart"/>
            <w:r w:rsidRPr="00D47CF5">
              <w:rPr>
                <w:color w:val="000000"/>
                <w:sz w:val="28"/>
                <w:szCs w:val="28"/>
              </w:rPr>
              <w:t>Аюрведа</w:t>
            </w:r>
            <w:proofErr w:type="spellEnd"/>
            <w:r w:rsidRPr="00D47CF5">
              <w:rPr>
                <w:color w:val="000000"/>
                <w:sz w:val="28"/>
                <w:szCs w:val="28"/>
              </w:rPr>
              <w:t>- искусство врачевания</w:t>
            </w:r>
          </w:p>
        </w:tc>
      </w:tr>
    </w:tbl>
    <w:p w:rsidR="00D47CF5" w:rsidRPr="00D47CF5" w:rsidRDefault="00D47CF5" w:rsidP="008E4977">
      <w:pPr>
        <w:numPr>
          <w:ilvl w:val="0"/>
          <w:numId w:val="19"/>
        </w:numPr>
        <w:rPr>
          <w:color w:val="000000"/>
          <w:sz w:val="28"/>
          <w:szCs w:val="28"/>
        </w:rPr>
      </w:pPr>
      <w:proofErr w:type="spellStart"/>
      <w:r w:rsidRPr="00D47CF5">
        <w:rPr>
          <w:color w:val="000000"/>
          <w:sz w:val="28"/>
          <w:szCs w:val="28"/>
        </w:rPr>
        <w:t>Санитарно</w:t>
      </w:r>
      <w:proofErr w:type="spellEnd"/>
      <w:r w:rsidRPr="00D47CF5">
        <w:rPr>
          <w:color w:val="000000"/>
          <w:sz w:val="28"/>
          <w:szCs w:val="28"/>
        </w:rPr>
        <w:t xml:space="preserve"> технические сооружения в Древней Индии</w:t>
      </w:r>
    </w:p>
    <w:p w:rsidR="00D47CF5" w:rsidRPr="00D47CF5" w:rsidRDefault="00D47CF5" w:rsidP="008E4977">
      <w:pPr>
        <w:numPr>
          <w:ilvl w:val="0"/>
          <w:numId w:val="19"/>
        </w:numPr>
        <w:rPr>
          <w:color w:val="000000"/>
          <w:sz w:val="28"/>
          <w:szCs w:val="28"/>
        </w:rPr>
      </w:pPr>
      <w:r w:rsidRPr="00D47CF5">
        <w:rPr>
          <w:color w:val="000000"/>
          <w:sz w:val="28"/>
          <w:szCs w:val="28"/>
        </w:rPr>
        <w:t>Лекарственное врачевание ("</w:t>
      </w:r>
      <w:proofErr w:type="spellStart"/>
      <w:r w:rsidRPr="00D47CF5">
        <w:rPr>
          <w:color w:val="000000"/>
          <w:sz w:val="28"/>
          <w:szCs w:val="28"/>
        </w:rPr>
        <w:t>Чарака-самхита</w:t>
      </w:r>
      <w:proofErr w:type="spellEnd"/>
      <w:r w:rsidRPr="00D47CF5">
        <w:rPr>
          <w:color w:val="000000"/>
          <w:sz w:val="28"/>
          <w:szCs w:val="28"/>
        </w:rPr>
        <w:t>"), оперативные методы лечения ("</w:t>
      </w:r>
      <w:proofErr w:type="spellStart"/>
      <w:r w:rsidRPr="00D47CF5">
        <w:rPr>
          <w:color w:val="000000"/>
          <w:sz w:val="28"/>
          <w:szCs w:val="28"/>
        </w:rPr>
        <w:t>Сушрута-самхита</w:t>
      </w:r>
      <w:proofErr w:type="spellEnd"/>
      <w:r w:rsidRPr="00D47CF5">
        <w:rPr>
          <w:color w:val="000000"/>
          <w:sz w:val="28"/>
          <w:szCs w:val="28"/>
        </w:rPr>
        <w:t>"). Врачебная этика.</w:t>
      </w:r>
    </w:p>
    <w:p w:rsidR="006374A1" w:rsidRPr="00D47CF5" w:rsidRDefault="00D47CF5" w:rsidP="008E4977">
      <w:pPr>
        <w:numPr>
          <w:ilvl w:val="0"/>
          <w:numId w:val="17"/>
        </w:numPr>
        <w:rPr>
          <w:color w:val="000000"/>
          <w:sz w:val="28"/>
          <w:szCs w:val="28"/>
        </w:rPr>
      </w:pPr>
      <w:r w:rsidRPr="00D47CF5">
        <w:rPr>
          <w:color w:val="000000"/>
          <w:sz w:val="28"/>
          <w:szCs w:val="28"/>
        </w:rPr>
        <w:t>Древний Китай. Философские основы китайской медицины даосизм и конфуцианство. Учения о пяти стихиях (У-</w:t>
      </w:r>
      <w:proofErr w:type="spellStart"/>
      <w:r w:rsidRPr="00D47CF5">
        <w:rPr>
          <w:color w:val="000000"/>
          <w:sz w:val="28"/>
          <w:szCs w:val="28"/>
        </w:rPr>
        <w:t>Син</w:t>
      </w:r>
      <w:proofErr w:type="spellEnd"/>
      <w:r w:rsidRPr="00D47CF5">
        <w:rPr>
          <w:color w:val="000000"/>
          <w:sz w:val="28"/>
          <w:szCs w:val="28"/>
        </w:rPr>
        <w:t>) и двух противоположных началах (Инь-Ян). Диагностика. Учение о пульсе. Развитие лекарственного лечения. Вариоляция.</w:t>
      </w:r>
    </w:p>
    <w:p w:rsidR="007370E5" w:rsidRPr="007370E5" w:rsidRDefault="007370E5" w:rsidP="00E84D4F">
      <w:pPr>
        <w:rPr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Вопросы для письменного опроса</w:t>
      </w:r>
      <w:r w:rsidRPr="007370E5">
        <w:rPr>
          <w:color w:val="000000"/>
          <w:sz w:val="28"/>
          <w:szCs w:val="28"/>
        </w:rPr>
        <w:t>:</w:t>
      </w:r>
    </w:p>
    <w:p w:rsidR="00EF719B" w:rsidRPr="00EF719B" w:rsidRDefault="007370E5" w:rsidP="00E84D4F">
      <w:pPr>
        <w:rPr>
          <w:color w:val="000000"/>
          <w:sz w:val="28"/>
          <w:szCs w:val="28"/>
        </w:rPr>
      </w:pPr>
      <w:r w:rsidRPr="007370E5">
        <w:rPr>
          <w:color w:val="000000"/>
          <w:sz w:val="28"/>
          <w:szCs w:val="28"/>
        </w:rPr>
        <w:t>1.</w:t>
      </w:r>
      <w:r w:rsidRPr="007370E5">
        <w:rPr>
          <w:color w:val="000000"/>
          <w:sz w:val="28"/>
          <w:szCs w:val="28"/>
        </w:rPr>
        <w:tab/>
      </w:r>
      <w:r w:rsidR="00EF719B" w:rsidRPr="00EF719B">
        <w:rPr>
          <w:color w:val="000000"/>
          <w:sz w:val="28"/>
          <w:szCs w:val="28"/>
        </w:rPr>
        <w:t>Первые анатомические знания о строении человеческого тела.</w:t>
      </w:r>
    </w:p>
    <w:p w:rsidR="00933737" w:rsidRPr="00D47CF5" w:rsidRDefault="00EF719B" w:rsidP="008E4977">
      <w:pPr>
        <w:pStyle w:val="a5"/>
        <w:numPr>
          <w:ilvl w:val="0"/>
          <w:numId w:val="11"/>
        </w:numPr>
        <w:ind w:left="0" w:firstLine="0"/>
        <w:rPr>
          <w:b/>
          <w:color w:val="000000"/>
          <w:sz w:val="28"/>
          <w:szCs w:val="28"/>
        </w:rPr>
      </w:pPr>
      <w:r w:rsidRPr="00933737">
        <w:rPr>
          <w:rFonts w:ascii="Times New Roman" w:hAnsi="Times New Roman"/>
          <w:color w:val="000000"/>
          <w:sz w:val="28"/>
          <w:szCs w:val="28"/>
        </w:rPr>
        <w:t>Врачебная этика в странах древнего мира.</w:t>
      </w:r>
    </w:p>
    <w:p w:rsidR="00D47CF5" w:rsidRPr="00D47CF5" w:rsidRDefault="00D47CF5" w:rsidP="00D47CF5">
      <w:pPr>
        <w:rPr>
          <w:b/>
          <w:color w:val="000000"/>
          <w:sz w:val="28"/>
          <w:szCs w:val="28"/>
        </w:rPr>
      </w:pPr>
    </w:p>
    <w:p w:rsidR="0093393A" w:rsidRPr="0093393A" w:rsidRDefault="00FA0F87" w:rsidP="0093393A">
      <w:pPr>
        <w:rPr>
          <w:color w:val="000000"/>
          <w:sz w:val="28"/>
          <w:szCs w:val="28"/>
        </w:rPr>
      </w:pPr>
      <w:r w:rsidRPr="00673855">
        <w:rPr>
          <w:b/>
          <w:color w:val="000000"/>
          <w:sz w:val="28"/>
          <w:szCs w:val="28"/>
        </w:rPr>
        <w:t>Тема</w:t>
      </w:r>
      <w:r w:rsidR="00D47CF5">
        <w:rPr>
          <w:b/>
          <w:color w:val="000000"/>
          <w:sz w:val="28"/>
          <w:szCs w:val="28"/>
        </w:rPr>
        <w:t xml:space="preserve"> 3</w:t>
      </w:r>
      <w:r w:rsidR="00933737">
        <w:rPr>
          <w:b/>
          <w:color w:val="000000"/>
          <w:sz w:val="28"/>
          <w:szCs w:val="28"/>
        </w:rPr>
        <w:t>.</w:t>
      </w:r>
      <w:r w:rsidRPr="007370E5">
        <w:rPr>
          <w:color w:val="000000"/>
          <w:sz w:val="28"/>
          <w:szCs w:val="28"/>
        </w:rPr>
        <w:t xml:space="preserve"> </w:t>
      </w:r>
      <w:r w:rsidR="0093393A" w:rsidRPr="0093393A">
        <w:rPr>
          <w:color w:val="000000"/>
          <w:sz w:val="28"/>
          <w:szCs w:val="28"/>
        </w:rPr>
        <w:t>Врачевание и медицина Античного Средиземноморья.</w:t>
      </w:r>
    </w:p>
    <w:p w:rsidR="0093393A" w:rsidRPr="0093393A" w:rsidRDefault="0093393A" w:rsidP="0093393A">
      <w:pPr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Врачевание и медицина в Древней Греции. Медицина Древнего Рима.</w:t>
      </w:r>
    </w:p>
    <w:p w:rsidR="00FA0F87" w:rsidRPr="00EF719B" w:rsidRDefault="00FA0F87" w:rsidP="0093393A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FA0F87" w:rsidRPr="007370E5" w:rsidRDefault="00FA0F87" w:rsidP="00E84D4F">
      <w:pPr>
        <w:rPr>
          <w:color w:val="000000"/>
          <w:sz w:val="28"/>
          <w:szCs w:val="28"/>
        </w:rPr>
      </w:pPr>
      <w:r w:rsidRPr="007370E5">
        <w:rPr>
          <w:color w:val="000000"/>
          <w:sz w:val="28"/>
          <w:szCs w:val="28"/>
        </w:rPr>
        <w:t>Устный опрос</w:t>
      </w:r>
    </w:p>
    <w:p w:rsidR="00FA0F87" w:rsidRPr="007370E5" w:rsidRDefault="00CF6E46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FA0F87" w:rsidRPr="007370E5" w:rsidRDefault="00FA0F87" w:rsidP="00E84D4F">
      <w:pPr>
        <w:rPr>
          <w:color w:val="000000"/>
          <w:sz w:val="28"/>
          <w:szCs w:val="28"/>
        </w:rPr>
      </w:pPr>
      <w:r w:rsidRPr="007370E5">
        <w:rPr>
          <w:color w:val="000000"/>
          <w:sz w:val="28"/>
          <w:szCs w:val="28"/>
        </w:rPr>
        <w:t>Составление понятийного тезауруса (глос</w:t>
      </w:r>
      <w:r w:rsidR="00933737">
        <w:rPr>
          <w:color w:val="000000"/>
          <w:sz w:val="28"/>
          <w:szCs w:val="28"/>
        </w:rPr>
        <w:t>сарий)</w:t>
      </w:r>
    </w:p>
    <w:p w:rsidR="00FA0F87" w:rsidRPr="00EF719B" w:rsidRDefault="00FA0F87" w:rsidP="00E84D4F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FA0F87" w:rsidRPr="00EF719B" w:rsidRDefault="00FA0F87" w:rsidP="00E84D4F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Вопросы для устного опроса:</w:t>
      </w:r>
    </w:p>
    <w:p w:rsidR="00D47CF5" w:rsidRPr="00D47CF5" w:rsidRDefault="00D47CF5" w:rsidP="00D47CF5">
      <w:pPr>
        <w:rPr>
          <w:sz w:val="28"/>
          <w:szCs w:val="28"/>
        </w:rPr>
      </w:pPr>
      <w:r w:rsidRPr="00D47CF5">
        <w:rPr>
          <w:sz w:val="28"/>
          <w:szCs w:val="28"/>
        </w:rPr>
        <w:t>1.</w:t>
      </w:r>
      <w:r w:rsidRPr="00D47CF5">
        <w:rPr>
          <w:sz w:val="28"/>
          <w:szCs w:val="28"/>
        </w:rPr>
        <w:tab/>
        <w:t xml:space="preserve">Древняя Греция. Общая характеристика греческой медицины. Храмовая медицина. </w:t>
      </w:r>
      <w:proofErr w:type="spellStart"/>
      <w:r w:rsidRPr="00D47CF5">
        <w:rPr>
          <w:sz w:val="28"/>
          <w:szCs w:val="28"/>
        </w:rPr>
        <w:t>Асклепейоны</w:t>
      </w:r>
      <w:proofErr w:type="spellEnd"/>
      <w:r w:rsidRPr="00D47CF5">
        <w:rPr>
          <w:sz w:val="28"/>
          <w:szCs w:val="28"/>
        </w:rPr>
        <w:t>.</w:t>
      </w:r>
    </w:p>
    <w:p w:rsidR="00D47CF5" w:rsidRPr="00D47CF5" w:rsidRDefault="00D47CF5" w:rsidP="00D47CF5">
      <w:pPr>
        <w:rPr>
          <w:sz w:val="28"/>
          <w:szCs w:val="28"/>
        </w:rPr>
      </w:pPr>
      <w:r w:rsidRPr="00D47CF5">
        <w:rPr>
          <w:sz w:val="28"/>
          <w:szCs w:val="28"/>
        </w:rPr>
        <w:t>2.</w:t>
      </w:r>
      <w:r w:rsidRPr="00D47CF5">
        <w:rPr>
          <w:sz w:val="28"/>
          <w:szCs w:val="28"/>
        </w:rPr>
        <w:tab/>
        <w:t xml:space="preserve">Древний Рим. Медицина и врачевание в древнеримском пантеоне. Институт </w:t>
      </w:r>
      <w:proofErr w:type="spellStart"/>
      <w:r w:rsidRPr="00D47CF5">
        <w:rPr>
          <w:sz w:val="28"/>
          <w:szCs w:val="28"/>
        </w:rPr>
        <w:t>архиатров</w:t>
      </w:r>
      <w:proofErr w:type="spellEnd"/>
      <w:r w:rsidRPr="00D47CF5">
        <w:rPr>
          <w:sz w:val="28"/>
          <w:szCs w:val="28"/>
        </w:rPr>
        <w:t>. Государственные и частные медицинские школы.</w:t>
      </w:r>
    </w:p>
    <w:p w:rsidR="00D47CF5" w:rsidRPr="00D47CF5" w:rsidRDefault="00D47CF5" w:rsidP="00D47CF5">
      <w:pPr>
        <w:rPr>
          <w:sz w:val="28"/>
          <w:szCs w:val="28"/>
        </w:rPr>
      </w:pPr>
      <w:r w:rsidRPr="00D47CF5">
        <w:rPr>
          <w:sz w:val="28"/>
          <w:szCs w:val="28"/>
        </w:rPr>
        <w:t>•</w:t>
      </w:r>
      <w:r w:rsidRPr="00D47CF5">
        <w:rPr>
          <w:sz w:val="28"/>
          <w:szCs w:val="28"/>
        </w:rPr>
        <w:tab/>
        <w:t xml:space="preserve">Санитарно-технические сооружения. Законы санитарии и гигиены-12 Таблиц.  Становление военно-медицинского дела. </w:t>
      </w:r>
      <w:proofErr w:type="spellStart"/>
      <w:r w:rsidRPr="00D47CF5">
        <w:rPr>
          <w:sz w:val="28"/>
          <w:szCs w:val="28"/>
        </w:rPr>
        <w:t>Валетудинарии</w:t>
      </w:r>
      <w:proofErr w:type="spellEnd"/>
      <w:r w:rsidRPr="00D47CF5">
        <w:rPr>
          <w:sz w:val="28"/>
          <w:szCs w:val="28"/>
        </w:rPr>
        <w:t>.</w:t>
      </w:r>
    </w:p>
    <w:p w:rsidR="00FA0F87" w:rsidRPr="00FA0F87" w:rsidRDefault="00D47CF5" w:rsidP="00D47CF5">
      <w:pPr>
        <w:rPr>
          <w:sz w:val="28"/>
          <w:szCs w:val="28"/>
        </w:rPr>
      </w:pPr>
      <w:r w:rsidRPr="00D47CF5">
        <w:rPr>
          <w:sz w:val="28"/>
          <w:szCs w:val="28"/>
        </w:rPr>
        <w:t>•</w:t>
      </w:r>
      <w:r w:rsidRPr="00D47CF5">
        <w:rPr>
          <w:sz w:val="28"/>
          <w:szCs w:val="28"/>
        </w:rPr>
        <w:tab/>
        <w:t>Гален и его труды в области анатомии и фармации</w:t>
      </w:r>
    </w:p>
    <w:p w:rsidR="00FA0F87" w:rsidRPr="007370E5" w:rsidRDefault="00FA0F87" w:rsidP="00E84D4F">
      <w:pPr>
        <w:rPr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Вопросы для письменного опроса</w:t>
      </w:r>
      <w:r w:rsidRPr="007370E5">
        <w:rPr>
          <w:color w:val="000000"/>
          <w:sz w:val="28"/>
          <w:szCs w:val="28"/>
        </w:rPr>
        <w:t>:</w:t>
      </w:r>
    </w:p>
    <w:p w:rsidR="00CF2D3A" w:rsidRPr="00CF2D3A" w:rsidRDefault="00CF2D3A" w:rsidP="008E497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F2D3A">
        <w:rPr>
          <w:rFonts w:ascii="Times New Roman" w:hAnsi="Times New Roman"/>
          <w:color w:val="000000"/>
          <w:sz w:val="28"/>
          <w:szCs w:val="28"/>
        </w:rPr>
        <w:t>Первые анатомические знания о строении человеческого тела.</w:t>
      </w:r>
    </w:p>
    <w:p w:rsidR="00CF2D3A" w:rsidRPr="00CF2D3A" w:rsidRDefault="00CF2D3A" w:rsidP="008E497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F2D3A">
        <w:rPr>
          <w:rFonts w:ascii="Times New Roman" w:hAnsi="Times New Roman"/>
          <w:color w:val="000000"/>
          <w:sz w:val="28"/>
          <w:szCs w:val="28"/>
        </w:rPr>
        <w:t xml:space="preserve">Разработка методов в обследовании больного «Учение о пульсе» </w:t>
      </w:r>
      <w:r w:rsidRPr="00CF2D3A">
        <w:rPr>
          <w:rFonts w:ascii="Times New Roman" w:hAnsi="Times New Roman"/>
          <w:color w:val="000000"/>
          <w:sz w:val="28"/>
          <w:szCs w:val="28"/>
        </w:rPr>
        <w:lastRenderedPageBreak/>
        <w:t>(Китай).</w:t>
      </w:r>
    </w:p>
    <w:p w:rsidR="00CF2D3A" w:rsidRPr="00CF2D3A" w:rsidRDefault="00CF2D3A" w:rsidP="008E4977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F2D3A">
        <w:rPr>
          <w:rFonts w:ascii="Times New Roman" w:hAnsi="Times New Roman"/>
          <w:color w:val="000000"/>
          <w:sz w:val="28"/>
          <w:szCs w:val="28"/>
        </w:rPr>
        <w:t>Понимание общих и частных закономерностей, определяющих болезнь и здоровье в Древней Индии.</w:t>
      </w:r>
    </w:p>
    <w:p w:rsidR="00A36DDB" w:rsidRPr="00C86A7D" w:rsidRDefault="00CF2D3A" w:rsidP="008E4977">
      <w:pPr>
        <w:pStyle w:val="a5"/>
        <w:numPr>
          <w:ilvl w:val="0"/>
          <w:numId w:val="4"/>
        </w:numPr>
        <w:ind w:left="0" w:firstLine="0"/>
        <w:rPr>
          <w:color w:val="000000"/>
          <w:sz w:val="28"/>
          <w:szCs w:val="28"/>
        </w:rPr>
      </w:pPr>
      <w:r w:rsidRPr="00CF2D3A">
        <w:rPr>
          <w:rFonts w:ascii="Times New Roman" w:hAnsi="Times New Roman"/>
          <w:color w:val="000000"/>
          <w:sz w:val="28"/>
          <w:szCs w:val="28"/>
        </w:rPr>
        <w:t>Развитие санитарного дела в Древней Индии в классический период</w:t>
      </w:r>
      <w:r w:rsidRPr="00CF2D3A">
        <w:rPr>
          <w:color w:val="000000"/>
          <w:sz w:val="28"/>
          <w:szCs w:val="28"/>
        </w:rPr>
        <w:t>.</w:t>
      </w:r>
    </w:p>
    <w:p w:rsidR="00FA0F87" w:rsidRPr="007370E5" w:rsidRDefault="00FA0F87" w:rsidP="00E84D4F">
      <w:pPr>
        <w:jc w:val="both"/>
        <w:rPr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Вопросы для самоконтроля</w:t>
      </w:r>
      <w:r w:rsidRPr="007370E5">
        <w:rPr>
          <w:color w:val="000000"/>
          <w:sz w:val="28"/>
          <w:szCs w:val="28"/>
        </w:rPr>
        <w:t>:</w:t>
      </w:r>
    </w:p>
    <w:p w:rsidR="00FA0F87" w:rsidRPr="00FA0F87" w:rsidRDefault="00FA0F87" w:rsidP="00E84D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CD7C24">
        <w:rPr>
          <w:color w:val="000000"/>
          <w:sz w:val="28"/>
          <w:szCs w:val="28"/>
        </w:rPr>
        <w:tab/>
      </w:r>
      <w:r w:rsidRPr="00FA0F87">
        <w:rPr>
          <w:color w:val="000000"/>
          <w:sz w:val="28"/>
          <w:szCs w:val="28"/>
        </w:rPr>
        <w:t>«Учение о пульсе» Древний Китай</w:t>
      </w:r>
    </w:p>
    <w:p w:rsidR="00FA0F87" w:rsidRPr="00FA0F87" w:rsidRDefault="00FA0F87" w:rsidP="00E84D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FA0F87">
        <w:rPr>
          <w:color w:val="000000"/>
          <w:sz w:val="28"/>
          <w:szCs w:val="28"/>
        </w:rPr>
        <w:tab/>
        <w:t>Основные греческие школы по подготовке врачей.</w:t>
      </w:r>
    </w:p>
    <w:p w:rsidR="00FA0F87" w:rsidRPr="00FA0F87" w:rsidRDefault="00FA0F87" w:rsidP="00E84D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A0F87">
        <w:rPr>
          <w:color w:val="000000"/>
          <w:sz w:val="28"/>
          <w:szCs w:val="28"/>
        </w:rPr>
        <w:tab/>
        <w:t>Различия между традиционными системами медицины Китая и Индии</w:t>
      </w:r>
    </w:p>
    <w:p w:rsidR="00FA0F87" w:rsidRDefault="00FA0F87" w:rsidP="00E84D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A0F87">
        <w:rPr>
          <w:color w:val="000000"/>
          <w:sz w:val="28"/>
          <w:szCs w:val="28"/>
        </w:rPr>
        <w:tab/>
        <w:t>Китайская традиционная медицина иглоукалывание, прижигание, массаж, гимнастика (</w:t>
      </w:r>
      <w:proofErr w:type="spellStart"/>
      <w:r w:rsidRPr="00FA0F87">
        <w:rPr>
          <w:color w:val="000000"/>
          <w:sz w:val="28"/>
          <w:szCs w:val="28"/>
        </w:rPr>
        <w:t>цигун</w:t>
      </w:r>
      <w:proofErr w:type="spellEnd"/>
      <w:r w:rsidRPr="00FA0F8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FA0F87" w:rsidRDefault="00FA0F87" w:rsidP="00E84D4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93393A" w:rsidRPr="0093393A" w:rsidRDefault="0097292C" w:rsidP="0093393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</w:t>
      </w:r>
      <w:r w:rsidR="00D47CF5">
        <w:rPr>
          <w:b/>
          <w:color w:val="000000"/>
          <w:sz w:val="28"/>
          <w:szCs w:val="28"/>
        </w:rPr>
        <w:t xml:space="preserve"> 4</w:t>
      </w:r>
      <w:r w:rsidR="0093373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93393A" w:rsidRPr="0093393A">
        <w:rPr>
          <w:color w:val="000000"/>
          <w:sz w:val="28"/>
          <w:szCs w:val="28"/>
        </w:rPr>
        <w:t xml:space="preserve">Медицина в Средние века (V-XV </w:t>
      </w:r>
      <w:proofErr w:type="spellStart"/>
      <w:r w:rsidR="0093393A" w:rsidRPr="0093393A">
        <w:rPr>
          <w:color w:val="000000"/>
          <w:sz w:val="28"/>
          <w:szCs w:val="28"/>
        </w:rPr>
        <w:t>в.в</w:t>
      </w:r>
      <w:proofErr w:type="spellEnd"/>
      <w:r w:rsidR="0093393A" w:rsidRPr="0093393A">
        <w:rPr>
          <w:color w:val="000000"/>
          <w:sz w:val="28"/>
          <w:szCs w:val="28"/>
        </w:rPr>
        <w:t>.) Медицина в Арабских Халифатах (</w:t>
      </w:r>
      <w:r w:rsidR="0093393A" w:rsidRPr="0093393A">
        <w:rPr>
          <w:color w:val="000000"/>
          <w:sz w:val="28"/>
          <w:szCs w:val="28"/>
          <w:lang w:val="en-US"/>
        </w:rPr>
        <w:t>VII</w:t>
      </w:r>
      <w:r w:rsidR="0093393A" w:rsidRPr="0093393A">
        <w:rPr>
          <w:color w:val="000000"/>
          <w:sz w:val="28"/>
          <w:szCs w:val="28"/>
        </w:rPr>
        <w:t xml:space="preserve">- </w:t>
      </w:r>
      <w:r w:rsidR="0093393A" w:rsidRPr="0093393A">
        <w:rPr>
          <w:color w:val="000000"/>
          <w:sz w:val="28"/>
          <w:szCs w:val="28"/>
          <w:lang w:val="en-US"/>
        </w:rPr>
        <w:t>X</w:t>
      </w:r>
      <w:r w:rsidR="0093393A" w:rsidRPr="0093393A">
        <w:rPr>
          <w:color w:val="000000"/>
          <w:sz w:val="28"/>
          <w:szCs w:val="28"/>
        </w:rPr>
        <w:t xml:space="preserve"> </w:t>
      </w:r>
      <w:proofErr w:type="spellStart"/>
      <w:r w:rsidR="0093393A" w:rsidRPr="0093393A">
        <w:rPr>
          <w:color w:val="000000"/>
          <w:sz w:val="28"/>
          <w:szCs w:val="28"/>
        </w:rPr>
        <w:t>в.в</w:t>
      </w:r>
      <w:proofErr w:type="spellEnd"/>
      <w:r w:rsidR="0093393A" w:rsidRPr="0093393A">
        <w:rPr>
          <w:color w:val="000000"/>
          <w:sz w:val="28"/>
          <w:szCs w:val="28"/>
        </w:rPr>
        <w:t>.)</w:t>
      </w:r>
    </w:p>
    <w:p w:rsidR="0093393A" w:rsidRPr="0093393A" w:rsidRDefault="0093393A" w:rsidP="0093393A">
      <w:pPr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 xml:space="preserve">Медицина в Византийской империи. Медицина в Древнерусском государстве (IX- XIII </w:t>
      </w:r>
      <w:proofErr w:type="spellStart"/>
      <w:r w:rsidRPr="0093393A">
        <w:rPr>
          <w:color w:val="000000"/>
          <w:sz w:val="28"/>
          <w:szCs w:val="28"/>
        </w:rPr>
        <w:t>в.в</w:t>
      </w:r>
      <w:proofErr w:type="spellEnd"/>
      <w:r w:rsidRPr="0093393A">
        <w:rPr>
          <w:color w:val="000000"/>
          <w:sz w:val="28"/>
          <w:szCs w:val="28"/>
        </w:rPr>
        <w:t>).</w:t>
      </w:r>
    </w:p>
    <w:p w:rsidR="0097292C" w:rsidRPr="00EF719B" w:rsidRDefault="0097292C" w:rsidP="0093393A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97292C" w:rsidRPr="007370E5" w:rsidRDefault="0097292C" w:rsidP="00E84D4F">
      <w:pPr>
        <w:rPr>
          <w:color w:val="000000"/>
          <w:sz w:val="28"/>
          <w:szCs w:val="28"/>
        </w:rPr>
      </w:pPr>
      <w:r w:rsidRPr="007370E5">
        <w:rPr>
          <w:color w:val="000000"/>
          <w:sz w:val="28"/>
          <w:szCs w:val="28"/>
        </w:rPr>
        <w:t>Устный опрос</w:t>
      </w:r>
    </w:p>
    <w:p w:rsidR="001C4251" w:rsidRPr="007370E5" w:rsidRDefault="00CF6E46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97292C" w:rsidRPr="007370E5" w:rsidRDefault="00933737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</w:t>
      </w:r>
      <w:r w:rsidR="0097292C" w:rsidRPr="007370E5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нятийного тезауруса (глоссарий)</w:t>
      </w:r>
    </w:p>
    <w:p w:rsidR="0097292C" w:rsidRPr="00EF719B" w:rsidRDefault="0097292C" w:rsidP="00E84D4F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97292C" w:rsidRDefault="0097292C" w:rsidP="00E84D4F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Вопросы для устного опроса:</w:t>
      </w:r>
    </w:p>
    <w:p w:rsidR="00D47CF5" w:rsidRPr="00BD4AA9" w:rsidRDefault="00D47CF5" w:rsidP="008E4977">
      <w:pPr>
        <w:pStyle w:val="a5"/>
        <w:widowControl/>
        <w:numPr>
          <w:ilvl w:val="0"/>
          <w:numId w:val="5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BD4AA9">
        <w:rPr>
          <w:rFonts w:ascii="Times New Roman" w:hAnsi="Times New Roman"/>
          <w:sz w:val="28"/>
          <w:szCs w:val="28"/>
        </w:rPr>
        <w:t>Медицинское образование в арабских халифатах.</w:t>
      </w:r>
    </w:p>
    <w:p w:rsidR="00D47CF5" w:rsidRPr="00BD4AA9" w:rsidRDefault="00D47CF5" w:rsidP="008E4977">
      <w:pPr>
        <w:pStyle w:val="a5"/>
        <w:numPr>
          <w:ilvl w:val="0"/>
          <w:numId w:val="20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BD4AA9">
        <w:rPr>
          <w:rFonts w:ascii="Times New Roman" w:eastAsia="Calibri" w:hAnsi="Times New Roman"/>
          <w:sz w:val="28"/>
          <w:szCs w:val="28"/>
          <w:lang w:eastAsia="en-US"/>
        </w:rPr>
        <w:t>Недостатки медицины халифатов (влияние религии).</w:t>
      </w:r>
    </w:p>
    <w:p w:rsidR="00D47CF5" w:rsidRPr="00BD4AA9" w:rsidRDefault="00D47CF5" w:rsidP="008E4977">
      <w:pPr>
        <w:numPr>
          <w:ilvl w:val="0"/>
          <w:numId w:val="5"/>
        </w:numPr>
        <w:contextualSpacing/>
        <w:rPr>
          <w:sz w:val="28"/>
          <w:szCs w:val="28"/>
        </w:rPr>
      </w:pPr>
      <w:r w:rsidRPr="00BD4AA9">
        <w:rPr>
          <w:sz w:val="28"/>
          <w:szCs w:val="28"/>
        </w:rPr>
        <w:t xml:space="preserve">Больничное дело, вклад Абу </w:t>
      </w:r>
      <w:proofErr w:type="spellStart"/>
      <w:r w:rsidRPr="00BD4AA9">
        <w:rPr>
          <w:sz w:val="28"/>
          <w:szCs w:val="28"/>
        </w:rPr>
        <w:t>Бакр</w:t>
      </w:r>
      <w:proofErr w:type="spellEnd"/>
      <w:r w:rsidRPr="00BD4AA9">
        <w:rPr>
          <w:sz w:val="28"/>
          <w:szCs w:val="28"/>
        </w:rPr>
        <w:t xml:space="preserve"> ал-Рази в его развитие.</w:t>
      </w:r>
    </w:p>
    <w:p w:rsidR="00D47CF5" w:rsidRPr="00BD4AA9" w:rsidRDefault="00D47CF5" w:rsidP="008E4977">
      <w:pPr>
        <w:numPr>
          <w:ilvl w:val="0"/>
          <w:numId w:val="5"/>
        </w:numPr>
        <w:contextualSpacing/>
        <w:rPr>
          <w:sz w:val="28"/>
          <w:szCs w:val="28"/>
        </w:rPr>
      </w:pPr>
      <w:r w:rsidRPr="00BD4AA9">
        <w:rPr>
          <w:sz w:val="28"/>
          <w:szCs w:val="28"/>
        </w:rPr>
        <w:t>Развитие хирургии в Арабских халифатах</w:t>
      </w:r>
    </w:p>
    <w:p w:rsidR="00D47CF5" w:rsidRPr="00BD4AA9" w:rsidRDefault="00D47CF5" w:rsidP="008E497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BD4AA9">
        <w:rPr>
          <w:rFonts w:ascii="Times New Roman" w:hAnsi="Times New Roman"/>
          <w:sz w:val="28"/>
          <w:szCs w:val="28"/>
        </w:rPr>
        <w:t xml:space="preserve">Учение о глазных болезнях </w:t>
      </w:r>
    </w:p>
    <w:p w:rsidR="00D47CF5" w:rsidRPr="00BD4AA9" w:rsidRDefault="00D47CF5" w:rsidP="008E4977">
      <w:pPr>
        <w:numPr>
          <w:ilvl w:val="0"/>
          <w:numId w:val="5"/>
        </w:numPr>
        <w:contextualSpacing/>
        <w:rPr>
          <w:sz w:val="28"/>
          <w:szCs w:val="28"/>
        </w:rPr>
      </w:pPr>
      <w:r w:rsidRPr="00BD4AA9">
        <w:rPr>
          <w:sz w:val="28"/>
          <w:szCs w:val="28"/>
        </w:rPr>
        <w:t>Вклад Абу Али ибн Сины в развитие медицины в Средней Азии. «Канон медицины» Ибн Сины – энциклопедия медицинских знаний</w:t>
      </w:r>
    </w:p>
    <w:p w:rsidR="00D47CF5" w:rsidRPr="00BD4AA9" w:rsidRDefault="00D47CF5" w:rsidP="008E4977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/>
        <w:rPr>
          <w:rFonts w:ascii="Times New Roman" w:hAnsi="Times New Roman"/>
          <w:sz w:val="28"/>
          <w:szCs w:val="28"/>
        </w:rPr>
      </w:pPr>
      <w:r w:rsidRPr="00BD4AA9">
        <w:rPr>
          <w:rFonts w:ascii="Times New Roman" w:hAnsi="Times New Roman"/>
          <w:sz w:val="28"/>
          <w:szCs w:val="28"/>
        </w:rPr>
        <w:t xml:space="preserve">Медицина в Византийской империи (395-1453 гг.). Роль христианства в развитии медицинских знаний. </w:t>
      </w:r>
    </w:p>
    <w:p w:rsidR="00D47CF5" w:rsidRPr="00BD4AA9" w:rsidRDefault="00D47CF5" w:rsidP="008E4977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/>
        <w:rPr>
          <w:rFonts w:ascii="Times New Roman" w:hAnsi="Times New Roman"/>
          <w:sz w:val="28"/>
          <w:szCs w:val="28"/>
        </w:rPr>
      </w:pPr>
      <w:r w:rsidRPr="00BD4AA9">
        <w:rPr>
          <w:rFonts w:ascii="Times New Roman" w:hAnsi="Times New Roman"/>
          <w:sz w:val="28"/>
          <w:szCs w:val="28"/>
        </w:rPr>
        <w:t>Светская и монастырская медицина. Роль византийской медицины в сохранении и передаче античного наследия.</w:t>
      </w:r>
    </w:p>
    <w:p w:rsidR="00D47CF5" w:rsidRPr="00BD4AA9" w:rsidRDefault="00D47CF5" w:rsidP="008E4977">
      <w:pPr>
        <w:pStyle w:val="a5"/>
        <w:widowControl/>
        <w:numPr>
          <w:ilvl w:val="0"/>
          <w:numId w:val="5"/>
        </w:numPr>
        <w:autoSpaceDE/>
        <w:autoSpaceDN/>
        <w:adjustRightInd/>
        <w:spacing w:after="200"/>
        <w:rPr>
          <w:color w:val="000000"/>
          <w:sz w:val="28"/>
          <w:szCs w:val="28"/>
        </w:rPr>
      </w:pPr>
      <w:r w:rsidRPr="00BD4AA9">
        <w:rPr>
          <w:rFonts w:ascii="Times New Roman" w:hAnsi="Times New Roman"/>
          <w:sz w:val="28"/>
          <w:szCs w:val="28"/>
        </w:rPr>
        <w:t xml:space="preserve"> Показать вклад в развитие медицины армянского врача XII века </w:t>
      </w:r>
      <w:proofErr w:type="spellStart"/>
      <w:r w:rsidRPr="00BD4AA9">
        <w:rPr>
          <w:rFonts w:ascii="Times New Roman" w:hAnsi="Times New Roman"/>
          <w:sz w:val="28"/>
          <w:szCs w:val="28"/>
        </w:rPr>
        <w:t>Мхитар</w:t>
      </w:r>
      <w:proofErr w:type="spellEnd"/>
      <w:r w:rsidRPr="00BD4AA9">
        <w:rPr>
          <w:rFonts w:ascii="Times New Roman" w:hAnsi="Times New Roman"/>
          <w:sz w:val="28"/>
          <w:szCs w:val="28"/>
        </w:rPr>
        <w:t xml:space="preserve"> Гера-</w:t>
      </w:r>
      <w:proofErr w:type="spellStart"/>
      <w:r w:rsidRPr="00BD4AA9">
        <w:rPr>
          <w:rFonts w:ascii="Times New Roman" w:hAnsi="Times New Roman"/>
          <w:sz w:val="28"/>
          <w:szCs w:val="28"/>
        </w:rPr>
        <w:t>Мхитар</w:t>
      </w:r>
      <w:proofErr w:type="spellEnd"/>
      <w:r w:rsidRPr="00BD4AA9">
        <w:rPr>
          <w:rFonts w:ascii="Times New Roman" w:hAnsi="Times New Roman"/>
          <w:sz w:val="28"/>
          <w:szCs w:val="28"/>
        </w:rPr>
        <w:t xml:space="preserve">.   </w:t>
      </w:r>
    </w:p>
    <w:p w:rsidR="00D47CF5" w:rsidRDefault="00D47CF5" w:rsidP="00E84D4F">
      <w:pPr>
        <w:rPr>
          <w:b/>
          <w:color w:val="000000"/>
          <w:sz w:val="28"/>
          <w:szCs w:val="28"/>
        </w:rPr>
      </w:pPr>
    </w:p>
    <w:p w:rsidR="0093393A" w:rsidRPr="0093393A" w:rsidRDefault="0097292C" w:rsidP="0093393A">
      <w:pPr>
        <w:jc w:val="both"/>
        <w:rPr>
          <w:color w:val="000000"/>
          <w:sz w:val="28"/>
          <w:szCs w:val="28"/>
        </w:rPr>
      </w:pPr>
      <w:r w:rsidRPr="003A0A75">
        <w:rPr>
          <w:b/>
          <w:color w:val="000000"/>
          <w:sz w:val="28"/>
          <w:szCs w:val="28"/>
        </w:rPr>
        <w:t>Тема</w:t>
      </w:r>
      <w:r w:rsidR="00C86A7D">
        <w:rPr>
          <w:b/>
          <w:color w:val="000000"/>
          <w:sz w:val="28"/>
          <w:szCs w:val="28"/>
        </w:rPr>
        <w:t xml:space="preserve"> 5</w:t>
      </w:r>
      <w:r w:rsidR="00933737">
        <w:rPr>
          <w:b/>
          <w:color w:val="000000"/>
          <w:sz w:val="28"/>
          <w:szCs w:val="28"/>
        </w:rPr>
        <w:t>.</w:t>
      </w:r>
      <w:r w:rsidRPr="007370E5">
        <w:rPr>
          <w:color w:val="000000"/>
          <w:sz w:val="28"/>
          <w:szCs w:val="28"/>
        </w:rPr>
        <w:t xml:space="preserve"> </w:t>
      </w:r>
      <w:r w:rsidR="0093393A" w:rsidRPr="0093393A">
        <w:rPr>
          <w:color w:val="000000"/>
          <w:sz w:val="28"/>
          <w:szCs w:val="28"/>
        </w:rPr>
        <w:t xml:space="preserve">Медицина Западной Европы в Средние века (V–ХV вв.) Медицина народов Центральной Азии (X-XV вв.) </w:t>
      </w:r>
    </w:p>
    <w:p w:rsidR="0093393A" w:rsidRPr="0093393A" w:rsidRDefault="0093393A" w:rsidP="0093393A">
      <w:pPr>
        <w:jc w:val="both"/>
        <w:rPr>
          <w:i/>
          <w:color w:val="000000"/>
          <w:sz w:val="28"/>
          <w:szCs w:val="28"/>
        </w:rPr>
      </w:pPr>
      <w:r w:rsidRPr="0093393A">
        <w:rPr>
          <w:i/>
          <w:color w:val="000000"/>
          <w:sz w:val="28"/>
          <w:szCs w:val="28"/>
        </w:rPr>
        <w:t>Рубежный контроль по модулю «Медицина периода Древнего мира и Средневековья» - тестирование в информационной системе университета.</w:t>
      </w:r>
    </w:p>
    <w:p w:rsidR="00C86A7D" w:rsidRPr="00587C5E" w:rsidRDefault="00C86A7D" w:rsidP="00C86A7D">
      <w:pPr>
        <w:jc w:val="both"/>
        <w:rPr>
          <w:b/>
          <w:color w:val="000000"/>
          <w:sz w:val="28"/>
          <w:szCs w:val="28"/>
        </w:rPr>
      </w:pPr>
    </w:p>
    <w:p w:rsidR="0097292C" w:rsidRPr="00EF719B" w:rsidRDefault="0097292C" w:rsidP="00E84D4F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 xml:space="preserve">Форма </w:t>
      </w:r>
      <w:r w:rsidR="005C6B97">
        <w:rPr>
          <w:b/>
          <w:color w:val="000000"/>
          <w:sz w:val="28"/>
          <w:szCs w:val="28"/>
        </w:rPr>
        <w:t xml:space="preserve">текущий </w:t>
      </w:r>
      <w:r w:rsidRPr="00EF719B">
        <w:rPr>
          <w:b/>
          <w:color w:val="000000"/>
          <w:sz w:val="28"/>
          <w:szCs w:val="28"/>
        </w:rPr>
        <w:t>контроля успеваемости</w:t>
      </w:r>
    </w:p>
    <w:p w:rsidR="0097292C" w:rsidRDefault="00C86A7D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 в ИС</w:t>
      </w:r>
    </w:p>
    <w:p w:rsidR="00C86A7D" w:rsidRDefault="00C86A7D" w:rsidP="00C86A7D">
      <w:pPr>
        <w:rPr>
          <w:b/>
          <w:color w:val="000000"/>
          <w:sz w:val="28"/>
          <w:szCs w:val="28"/>
        </w:rPr>
      </w:pPr>
      <w:r w:rsidRPr="00EF719B">
        <w:rPr>
          <w:b/>
          <w:color w:val="000000"/>
          <w:sz w:val="28"/>
          <w:szCs w:val="28"/>
        </w:rPr>
        <w:t>Вопросы для устного опроса:</w:t>
      </w:r>
    </w:p>
    <w:p w:rsidR="00C86A7D" w:rsidRPr="00C86A7D" w:rsidRDefault="00C86A7D" w:rsidP="008E4977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lastRenderedPageBreak/>
        <w:t>Периодизация и хронология Средних веков. Схоластика как метод средневекового образования. Влияние церкви на развитие медицины.</w:t>
      </w:r>
    </w:p>
    <w:p w:rsidR="00C86A7D" w:rsidRPr="00C86A7D" w:rsidRDefault="00C86A7D" w:rsidP="008E4977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Образование и медицина. Первые медицинские факультеты в университетах Западной Европы.</w:t>
      </w:r>
    </w:p>
    <w:p w:rsidR="00C86A7D" w:rsidRPr="00C86A7D" w:rsidRDefault="00C86A7D" w:rsidP="008E4977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 xml:space="preserve">Организация больничного дела в Западной Европе (V-XV </w:t>
      </w:r>
      <w:proofErr w:type="spellStart"/>
      <w:r w:rsidRPr="00C86A7D">
        <w:rPr>
          <w:color w:val="000000"/>
          <w:sz w:val="28"/>
          <w:szCs w:val="28"/>
        </w:rPr>
        <w:t>в.в</w:t>
      </w:r>
      <w:proofErr w:type="spellEnd"/>
      <w:r w:rsidRPr="00C86A7D">
        <w:rPr>
          <w:color w:val="000000"/>
          <w:sz w:val="28"/>
          <w:szCs w:val="28"/>
        </w:rPr>
        <w:t>.).</w:t>
      </w:r>
    </w:p>
    <w:p w:rsidR="00C86A7D" w:rsidRPr="00C86A7D" w:rsidRDefault="00C86A7D" w:rsidP="008E4977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Эпидемии повальных болезней и борьба с ними. Лазареты. Карантины</w:t>
      </w:r>
    </w:p>
    <w:p w:rsidR="00C86A7D" w:rsidRPr="007370E5" w:rsidRDefault="00C86A7D" w:rsidP="00C86A7D">
      <w:pPr>
        <w:rPr>
          <w:color w:val="000000"/>
          <w:sz w:val="28"/>
          <w:szCs w:val="28"/>
        </w:rPr>
      </w:pPr>
      <w:r w:rsidRPr="00C86A7D">
        <w:rPr>
          <w:color w:val="000000"/>
          <w:sz w:val="28"/>
          <w:szCs w:val="28"/>
        </w:rPr>
        <w:t>Медицина народов Центральной Азии (X-XV вв.)</w:t>
      </w:r>
    </w:p>
    <w:p w:rsidR="00652FDC" w:rsidRDefault="00652FDC" w:rsidP="00E84D4F">
      <w:pPr>
        <w:rPr>
          <w:b/>
        </w:rPr>
      </w:pPr>
    </w:p>
    <w:p w:rsidR="007E7400" w:rsidRDefault="00933737" w:rsidP="00E84D4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одуль</w:t>
      </w:r>
      <w:r w:rsidR="007E7400" w:rsidRPr="00E836D2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D662F6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3A0A75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52FDC" w:rsidRPr="00652FDC">
        <w:rPr>
          <w:rFonts w:ascii="Times New Roman" w:hAnsi="Times New Roman"/>
          <w:b/>
          <w:color w:val="000000"/>
          <w:sz w:val="28"/>
          <w:szCs w:val="28"/>
        </w:rPr>
        <w:t>Медицина периода Нового времени и начала Новейшей истории</w:t>
      </w:r>
    </w:p>
    <w:p w:rsidR="00933737" w:rsidRPr="00652FDC" w:rsidRDefault="00933737" w:rsidP="00E84D4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151E8" w:rsidRDefault="007E7400" w:rsidP="00E84D4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933737">
        <w:rPr>
          <w:b/>
          <w:color w:val="000000"/>
          <w:sz w:val="28"/>
          <w:szCs w:val="28"/>
        </w:rPr>
        <w:t>.</w:t>
      </w:r>
      <w:r w:rsidRPr="00E836D2">
        <w:rPr>
          <w:i/>
          <w:color w:val="000000"/>
          <w:sz w:val="28"/>
          <w:szCs w:val="28"/>
        </w:rPr>
        <w:t xml:space="preserve"> </w:t>
      </w:r>
      <w:r w:rsidR="004E5015" w:rsidRPr="004E5015">
        <w:rPr>
          <w:color w:val="000000"/>
          <w:sz w:val="28"/>
          <w:szCs w:val="28"/>
        </w:rPr>
        <w:t>Медицина Раннего Нового времени в Западной Европе в эпоху Возрождения (XV-XV</w:t>
      </w:r>
      <w:r w:rsidR="004E5015" w:rsidRPr="004E5015">
        <w:rPr>
          <w:color w:val="000000"/>
          <w:sz w:val="28"/>
          <w:szCs w:val="28"/>
          <w:lang w:val="en-US"/>
        </w:rPr>
        <w:t>II</w:t>
      </w:r>
      <w:r w:rsidR="004E5015" w:rsidRPr="004E5015">
        <w:rPr>
          <w:color w:val="000000"/>
          <w:sz w:val="28"/>
          <w:szCs w:val="28"/>
        </w:rPr>
        <w:t xml:space="preserve"> </w:t>
      </w:r>
      <w:proofErr w:type="spellStart"/>
      <w:r w:rsidR="004E5015" w:rsidRPr="004E5015">
        <w:rPr>
          <w:color w:val="000000"/>
          <w:sz w:val="28"/>
          <w:szCs w:val="28"/>
        </w:rPr>
        <w:t>в.в</w:t>
      </w:r>
      <w:proofErr w:type="spellEnd"/>
      <w:r w:rsidR="004E5015" w:rsidRPr="004E5015">
        <w:rPr>
          <w:color w:val="000000"/>
          <w:sz w:val="28"/>
          <w:szCs w:val="28"/>
        </w:rPr>
        <w:t>.). Медицина народов Американского континента до и после конкисты.</w:t>
      </w:r>
    </w:p>
    <w:p w:rsidR="00F151E8" w:rsidRPr="00F151E8" w:rsidRDefault="00F151E8" w:rsidP="00E84D4F">
      <w:pPr>
        <w:jc w:val="both"/>
        <w:rPr>
          <w:i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Форма текущего контроля</w:t>
      </w:r>
      <w:r w:rsidRPr="00F151E8">
        <w:rPr>
          <w:color w:val="000000"/>
          <w:sz w:val="28"/>
          <w:szCs w:val="28"/>
        </w:rPr>
        <w:t xml:space="preserve"> </w:t>
      </w:r>
      <w:r w:rsidRPr="00F151E8">
        <w:rPr>
          <w:b/>
          <w:color w:val="000000"/>
          <w:sz w:val="28"/>
          <w:szCs w:val="28"/>
        </w:rPr>
        <w:t>успеваемости</w:t>
      </w:r>
      <w:r w:rsidRPr="00F151E8">
        <w:rPr>
          <w:i/>
          <w:color w:val="000000"/>
          <w:sz w:val="28"/>
          <w:szCs w:val="28"/>
        </w:rPr>
        <w:t xml:space="preserve"> </w:t>
      </w:r>
    </w:p>
    <w:p w:rsidR="00F151E8" w:rsidRPr="00F151E8" w:rsidRDefault="00F151E8" w:rsidP="00E84D4F">
      <w:pPr>
        <w:jc w:val="both"/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Устный опрос</w:t>
      </w:r>
    </w:p>
    <w:p w:rsidR="00F151E8" w:rsidRDefault="00F151E8" w:rsidP="00E84D4F">
      <w:pPr>
        <w:jc w:val="both"/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Составление понятийного тезауруса (глоссарий)</w:t>
      </w:r>
    </w:p>
    <w:p w:rsidR="00F151E8" w:rsidRPr="00F151E8" w:rsidRDefault="00F151E8" w:rsidP="00933737">
      <w:pPr>
        <w:rPr>
          <w:i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151E8" w:rsidRDefault="00F151E8" w:rsidP="00E84D4F">
      <w:pPr>
        <w:jc w:val="both"/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устного опроса:</w:t>
      </w:r>
    </w:p>
    <w:p w:rsidR="004E5015" w:rsidRPr="004E5015" w:rsidRDefault="004E5015" w:rsidP="008E4977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E5015">
        <w:rPr>
          <w:bCs/>
          <w:sz w:val="28"/>
          <w:szCs w:val="28"/>
        </w:rPr>
        <w:t>Перечислите главные черты естествознания эпохи Возрождения?</w:t>
      </w:r>
    </w:p>
    <w:p w:rsidR="004E5015" w:rsidRPr="004E5015" w:rsidRDefault="004E5015" w:rsidP="008E4977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5015">
        <w:rPr>
          <w:sz w:val="28"/>
          <w:szCs w:val="28"/>
        </w:rPr>
        <w:t>Расскажите о становлении анатомии как науки.</w:t>
      </w:r>
    </w:p>
    <w:p w:rsidR="004E5015" w:rsidRPr="004E5015" w:rsidRDefault="004E5015" w:rsidP="008E497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E5015">
        <w:rPr>
          <w:rFonts w:ascii="Times New Roman" w:hAnsi="Times New Roman"/>
          <w:sz w:val="28"/>
          <w:szCs w:val="28"/>
        </w:rPr>
        <w:t>Жизнь и деятельность, а также творчество Леонардо да Винчи (1452—1519?</w:t>
      </w:r>
    </w:p>
    <w:p w:rsidR="004E5015" w:rsidRPr="004E5015" w:rsidRDefault="004E5015" w:rsidP="008E497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E5015">
        <w:rPr>
          <w:rFonts w:ascii="Times New Roman" w:hAnsi="Times New Roman"/>
          <w:sz w:val="28"/>
          <w:szCs w:val="28"/>
        </w:rPr>
        <w:t>Андреас Везалий (1514—1564) и его т</w:t>
      </w:r>
      <w:r w:rsidR="001C384B">
        <w:rPr>
          <w:rFonts w:ascii="Times New Roman" w:hAnsi="Times New Roman"/>
          <w:sz w:val="28"/>
          <w:szCs w:val="28"/>
        </w:rPr>
        <w:t xml:space="preserve">руд «О строении человеческого </w:t>
      </w:r>
      <w:r w:rsidRPr="004E5015">
        <w:rPr>
          <w:rFonts w:ascii="Times New Roman" w:hAnsi="Times New Roman"/>
          <w:sz w:val="28"/>
          <w:szCs w:val="28"/>
        </w:rPr>
        <w:t>тела»?</w:t>
      </w:r>
    </w:p>
    <w:p w:rsidR="004E5015" w:rsidRPr="004E5015" w:rsidRDefault="004E5015" w:rsidP="008E4977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4E5015">
        <w:rPr>
          <w:rFonts w:ascii="Times New Roman" w:hAnsi="Times New Roman"/>
          <w:i/>
          <w:iCs/>
          <w:sz w:val="28"/>
          <w:szCs w:val="28"/>
        </w:rPr>
        <w:t>«</w:t>
      </w:r>
      <w:r w:rsidRPr="004E5015">
        <w:rPr>
          <w:rFonts w:ascii="Times New Roman" w:hAnsi="Times New Roman"/>
          <w:iCs/>
          <w:sz w:val="28"/>
          <w:szCs w:val="28"/>
        </w:rPr>
        <w:t>Золотом</w:t>
      </w:r>
      <w:r w:rsidRPr="004E5015">
        <w:rPr>
          <w:rFonts w:ascii="Times New Roman" w:hAnsi="Times New Roman"/>
          <w:sz w:val="28"/>
          <w:szCs w:val="28"/>
        </w:rPr>
        <w:t xml:space="preserve"> веке» анатомии: Р. Коломбо, И. </w:t>
      </w:r>
      <w:proofErr w:type="spellStart"/>
      <w:r w:rsidRPr="004E5015">
        <w:rPr>
          <w:rFonts w:ascii="Times New Roman" w:hAnsi="Times New Roman"/>
          <w:sz w:val="28"/>
          <w:szCs w:val="28"/>
        </w:rPr>
        <w:t>Фабриций</w:t>
      </w:r>
      <w:proofErr w:type="spellEnd"/>
      <w:r w:rsidRPr="004E5015">
        <w:rPr>
          <w:rFonts w:ascii="Times New Roman" w:hAnsi="Times New Roman"/>
          <w:sz w:val="28"/>
          <w:szCs w:val="28"/>
        </w:rPr>
        <w:t xml:space="preserve">, Б. </w:t>
      </w:r>
      <w:proofErr w:type="spellStart"/>
      <w:r w:rsidRPr="004E5015">
        <w:rPr>
          <w:rFonts w:ascii="Times New Roman" w:hAnsi="Times New Roman"/>
          <w:sz w:val="28"/>
          <w:szCs w:val="28"/>
        </w:rPr>
        <w:t>Евстахий</w:t>
      </w:r>
      <w:proofErr w:type="spellEnd"/>
      <w:r w:rsidRPr="004E5015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4E5015">
        <w:rPr>
          <w:rFonts w:ascii="Times New Roman" w:hAnsi="Times New Roman"/>
          <w:sz w:val="28"/>
          <w:szCs w:val="28"/>
        </w:rPr>
        <w:t>Фаллопий</w:t>
      </w:r>
      <w:proofErr w:type="spellEnd"/>
      <w:r w:rsidRPr="004E5015">
        <w:rPr>
          <w:rFonts w:ascii="Times New Roman" w:hAnsi="Times New Roman"/>
          <w:sz w:val="28"/>
          <w:szCs w:val="28"/>
        </w:rPr>
        <w:t>.?</w:t>
      </w:r>
    </w:p>
    <w:p w:rsidR="004E5015" w:rsidRPr="004E5015" w:rsidRDefault="004E5015" w:rsidP="008E4977">
      <w:pPr>
        <w:pStyle w:val="2"/>
        <w:numPr>
          <w:ilvl w:val="0"/>
          <w:numId w:val="21"/>
        </w:numPr>
        <w:spacing w:after="0" w:line="240" w:lineRule="auto"/>
        <w:jc w:val="both"/>
        <w:rPr>
          <w:sz w:val="28"/>
          <w:szCs w:val="28"/>
        </w:rPr>
      </w:pPr>
      <w:r w:rsidRPr="004E5015">
        <w:rPr>
          <w:sz w:val="28"/>
          <w:szCs w:val="28"/>
        </w:rPr>
        <w:t xml:space="preserve">Становление физиологии как науки. </w:t>
      </w:r>
    </w:p>
    <w:p w:rsidR="004E5015" w:rsidRPr="004E5015" w:rsidRDefault="004E5015" w:rsidP="008E4977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E5015">
        <w:rPr>
          <w:iCs/>
          <w:sz w:val="28"/>
          <w:szCs w:val="28"/>
        </w:rPr>
        <w:t>Ятрофизика</w:t>
      </w:r>
      <w:proofErr w:type="spellEnd"/>
      <w:r w:rsidRPr="004E5015">
        <w:rPr>
          <w:sz w:val="28"/>
          <w:szCs w:val="28"/>
        </w:rPr>
        <w:t xml:space="preserve"> и </w:t>
      </w:r>
      <w:proofErr w:type="spellStart"/>
      <w:r w:rsidRPr="004E5015">
        <w:rPr>
          <w:iCs/>
          <w:sz w:val="28"/>
          <w:szCs w:val="28"/>
        </w:rPr>
        <w:t>ятромеханика</w:t>
      </w:r>
      <w:proofErr w:type="spellEnd"/>
      <w:r w:rsidRPr="004E5015">
        <w:rPr>
          <w:i/>
          <w:iCs/>
          <w:sz w:val="28"/>
          <w:szCs w:val="28"/>
        </w:rPr>
        <w:t>: С.</w:t>
      </w:r>
      <w:r w:rsidRPr="004E5015">
        <w:rPr>
          <w:sz w:val="28"/>
          <w:szCs w:val="28"/>
        </w:rPr>
        <w:t xml:space="preserve"> </w:t>
      </w:r>
      <w:proofErr w:type="spellStart"/>
      <w:r w:rsidRPr="004E5015">
        <w:rPr>
          <w:sz w:val="28"/>
          <w:szCs w:val="28"/>
        </w:rPr>
        <w:t>Санторио</w:t>
      </w:r>
      <w:proofErr w:type="spellEnd"/>
      <w:r w:rsidRPr="004E5015">
        <w:rPr>
          <w:sz w:val="28"/>
          <w:szCs w:val="28"/>
        </w:rPr>
        <w:t xml:space="preserve"> (1561—1636), Р. Декарт (1596-1650), Дж. </w:t>
      </w:r>
      <w:proofErr w:type="spellStart"/>
      <w:r w:rsidRPr="004E5015">
        <w:rPr>
          <w:sz w:val="28"/>
          <w:szCs w:val="28"/>
        </w:rPr>
        <w:t>Борелли</w:t>
      </w:r>
      <w:proofErr w:type="spellEnd"/>
      <w:r w:rsidRPr="004E5015">
        <w:rPr>
          <w:sz w:val="28"/>
          <w:szCs w:val="28"/>
        </w:rPr>
        <w:t xml:space="preserve"> (1608-1679).</w:t>
      </w:r>
    </w:p>
    <w:p w:rsidR="004E5015" w:rsidRPr="004E5015" w:rsidRDefault="004E5015" w:rsidP="008E4977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proofErr w:type="spellStart"/>
      <w:r w:rsidRPr="004E5015">
        <w:rPr>
          <w:iCs/>
          <w:sz w:val="28"/>
          <w:szCs w:val="28"/>
        </w:rPr>
        <w:t>Ятрохимия</w:t>
      </w:r>
      <w:proofErr w:type="spellEnd"/>
      <w:r w:rsidRPr="004E5015">
        <w:rPr>
          <w:iCs/>
          <w:sz w:val="28"/>
          <w:szCs w:val="28"/>
        </w:rPr>
        <w:t xml:space="preserve">, как отдельное направление науки. </w:t>
      </w:r>
      <w:r w:rsidRPr="004E5015">
        <w:rPr>
          <w:sz w:val="28"/>
          <w:szCs w:val="28"/>
        </w:rPr>
        <w:t xml:space="preserve">Парацельс (1493—1541) и его вклад в развитие медицины. </w:t>
      </w:r>
    </w:p>
    <w:p w:rsidR="00F151E8" w:rsidRPr="00F151E8" w:rsidRDefault="00F151E8" w:rsidP="00E84D4F">
      <w:pPr>
        <w:jc w:val="both"/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самоконтроля:</w:t>
      </w:r>
    </w:p>
    <w:p w:rsidR="00F151E8" w:rsidRDefault="004E5015" w:rsidP="00E84D4F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1. </w:t>
      </w:r>
      <w:r w:rsidRPr="004E5015">
        <w:rPr>
          <w:color w:val="000000"/>
          <w:sz w:val="28"/>
          <w:szCs w:val="28"/>
        </w:rPr>
        <w:t>Лекарственное в</w:t>
      </w:r>
      <w:r>
        <w:rPr>
          <w:color w:val="000000"/>
          <w:sz w:val="28"/>
          <w:szCs w:val="28"/>
        </w:rPr>
        <w:t>рачевание на Американском конти</w:t>
      </w:r>
      <w:r w:rsidRPr="004E5015">
        <w:rPr>
          <w:color w:val="000000"/>
          <w:sz w:val="28"/>
          <w:szCs w:val="28"/>
        </w:rPr>
        <w:t>ненте</w:t>
      </w:r>
    </w:p>
    <w:p w:rsidR="004E5015" w:rsidRPr="00F151E8" w:rsidRDefault="004E5015" w:rsidP="00E84D4F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/>
          <w:color w:val="000000"/>
          <w:sz w:val="28"/>
          <w:szCs w:val="28"/>
        </w:rPr>
      </w:pPr>
    </w:p>
    <w:p w:rsidR="00F10708" w:rsidRPr="00F10708" w:rsidRDefault="00F151E8" w:rsidP="00F10708">
      <w:pPr>
        <w:jc w:val="both"/>
        <w:rPr>
          <w:color w:val="000000"/>
          <w:sz w:val="28"/>
          <w:szCs w:val="28"/>
        </w:rPr>
      </w:pPr>
      <w:r w:rsidRPr="005F1973">
        <w:rPr>
          <w:b/>
          <w:color w:val="000000"/>
          <w:sz w:val="28"/>
          <w:szCs w:val="28"/>
        </w:rPr>
        <w:t>Тема</w:t>
      </w:r>
      <w:r w:rsidRPr="00F151E8">
        <w:rPr>
          <w:b/>
          <w:color w:val="000000"/>
          <w:sz w:val="28"/>
          <w:szCs w:val="28"/>
        </w:rPr>
        <w:t xml:space="preserve"> 2</w:t>
      </w:r>
      <w:r w:rsidR="00F10708" w:rsidRPr="00F10708">
        <w:t xml:space="preserve"> </w:t>
      </w:r>
      <w:r w:rsidR="00F10708" w:rsidRPr="00F10708">
        <w:rPr>
          <w:color w:val="000000"/>
          <w:sz w:val="28"/>
          <w:szCs w:val="28"/>
        </w:rPr>
        <w:t>Медицина Раннего Нового времени в Русском государстве(</w:t>
      </w:r>
      <w:r w:rsidR="00F10708" w:rsidRPr="00F10708">
        <w:rPr>
          <w:color w:val="000000"/>
          <w:sz w:val="28"/>
          <w:szCs w:val="28"/>
          <w:lang w:val="en-US"/>
        </w:rPr>
        <w:t>XV</w:t>
      </w:r>
      <w:r w:rsidR="00F10708" w:rsidRPr="00F10708">
        <w:rPr>
          <w:color w:val="000000"/>
          <w:sz w:val="28"/>
          <w:szCs w:val="28"/>
        </w:rPr>
        <w:t>-</w:t>
      </w:r>
      <w:r w:rsidR="00F10708" w:rsidRPr="00F10708">
        <w:rPr>
          <w:color w:val="000000"/>
          <w:sz w:val="28"/>
          <w:szCs w:val="28"/>
          <w:lang w:val="en-US"/>
        </w:rPr>
        <w:t>XVII</w:t>
      </w:r>
      <w:r w:rsidR="00F10708" w:rsidRPr="00F10708">
        <w:rPr>
          <w:color w:val="000000"/>
          <w:sz w:val="28"/>
          <w:szCs w:val="28"/>
        </w:rPr>
        <w:t>)</w:t>
      </w:r>
    </w:p>
    <w:p w:rsidR="00F151E8" w:rsidRPr="00F151E8" w:rsidRDefault="000051CA" w:rsidP="00F1070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</w:t>
      </w:r>
      <w:r w:rsidR="00F151E8" w:rsidRPr="00F151E8">
        <w:rPr>
          <w:b/>
          <w:color w:val="000000"/>
          <w:sz w:val="28"/>
          <w:szCs w:val="28"/>
        </w:rPr>
        <w:t>текущего контроля</w:t>
      </w:r>
      <w:r w:rsidR="00F151E8" w:rsidRPr="00F151E8">
        <w:rPr>
          <w:color w:val="000000"/>
          <w:sz w:val="28"/>
          <w:szCs w:val="28"/>
        </w:rPr>
        <w:t xml:space="preserve"> </w:t>
      </w:r>
      <w:r w:rsidR="00F151E8" w:rsidRPr="00F151E8">
        <w:rPr>
          <w:b/>
          <w:color w:val="000000"/>
          <w:sz w:val="28"/>
          <w:szCs w:val="28"/>
        </w:rPr>
        <w:t>успеваемости</w:t>
      </w:r>
    </w:p>
    <w:p w:rsidR="00F151E8" w:rsidRPr="00F151E8" w:rsidRDefault="00F151E8" w:rsidP="00E84D4F">
      <w:pPr>
        <w:jc w:val="both"/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Устный опрос</w:t>
      </w:r>
    </w:p>
    <w:p w:rsidR="00F151E8" w:rsidRPr="00F151E8" w:rsidRDefault="00CF6E46" w:rsidP="00E84D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F151E8" w:rsidRPr="00F151E8" w:rsidRDefault="00F151E8" w:rsidP="00E84D4F">
      <w:pPr>
        <w:jc w:val="both"/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Составление по</w:t>
      </w:r>
      <w:r w:rsidR="00933737">
        <w:rPr>
          <w:color w:val="000000"/>
          <w:sz w:val="28"/>
          <w:szCs w:val="28"/>
        </w:rPr>
        <w:t>нятийного тезауруса (глоссарий)</w:t>
      </w:r>
    </w:p>
    <w:p w:rsidR="00F151E8" w:rsidRPr="00F151E8" w:rsidRDefault="00F151E8" w:rsidP="00E84D4F">
      <w:pPr>
        <w:jc w:val="both"/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F151E8" w:rsidRDefault="00F151E8" w:rsidP="00E84D4F">
      <w:pPr>
        <w:jc w:val="both"/>
        <w:rPr>
          <w:i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устного опроса</w:t>
      </w:r>
      <w:r w:rsidRPr="00F151E8">
        <w:rPr>
          <w:i/>
          <w:color w:val="000000"/>
          <w:sz w:val="28"/>
          <w:szCs w:val="28"/>
        </w:rPr>
        <w:t>:</w:t>
      </w:r>
    </w:p>
    <w:p w:rsidR="000051CA" w:rsidRPr="000051CA" w:rsidRDefault="000051CA" w:rsidP="008E4977">
      <w:pPr>
        <w:pStyle w:val="23"/>
        <w:numPr>
          <w:ilvl w:val="0"/>
          <w:numId w:val="22"/>
        </w:numPr>
        <w:shd w:val="clear" w:color="auto" w:fill="auto"/>
        <w:tabs>
          <w:tab w:val="left" w:pos="543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0051CA">
        <w:rPr>
          <w:rFonts w:cs="Times New Roman"/>
          <w:sz w:val="28"/>
          <w:szCs w:val="28"/>
        </w:rPr>
        <w:t xml:space="preserve">Эпидемии «повальных болезней» в Московском </w:t>
      </w:r>
      <w:r>
        <w:rPr>
          <w:rFonts w:cs="Times New Roman"/>
          <w:sz w:val="28"/>
          <w:szCs w:val="28"/>
        </w:rPr>
        <w:t>государстве. Санитарные мероп</w:t>
      </w:r>
      <w:r w:rsidRPr="000051CA">
        <w:rPr>
          <w:rFonts w:cs="Times New Roman"/>
          <w:sz w:val="28"/>
          <w:szCs w:val="28"/>
        </w:rPr>
        <w:t>риятия во время «моровых поветрий».</w:t>
      </w:r>
    </w:p>
    <w:p w:rsidR="000051CA" w:rsidRPr="000051CA" w:rsidRDefault="000051CA" w:rsidP="008E4977">
      <w:pPr>
        <w:pStyle w:val="23"/>
        <w:numPr>
          <w:ilvl w:val="0"/>
          <w:numId w:val="22"/>
        </w:numPr>
        <w:shd w:val="clear" w:color="auto" w:fill="auto"/>
        <w:tabs>
          <w:tab w:val="left" w:pos="567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0051CA">
        <w:rPr>
          <w:rFonts w:cs="Times New Roman"/>
          <w:sz w:val="28"/>
          <w:szCs w:val="28"/>
        </w:rPr>
        <w:lastRenderedPageBreak/>
        <w:t>Аптекарский приказ и зарождение государственной медицины в Московском государстве.</w:t>
      </w:r>
    </w:p>
    <w:p w:rsidR="000051CA" w:rsidRPr="000051CA" w:rsidRDefault="000051CA" w:rsidP="008E4977">
      <w:pPr>
        <w:pStyle w:val="23"/>
        <w:numPr>
          <w:ilvl w:val="0"/>
          <w:numId w:val="22"/>
        </w:numPr>
        <w:shd w:val="clear" w:color="auto" w:fill="auto"/>
        <w:tabs>
          <w:tab w:val="left" w:pos="558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0051CA">
        <w:rPr>
          <w:rFonts w:cs="Times New Roman"/>
          <w:sz w:val="28"/>
          <w:szCs w:val="28"/>
        </w:rPr>
        <w:t xml:space="preserve">Подготовка </w:t>
      </w:r>
      <w:r w:rsidRPr="000051CA">
        <w:rPr>
          <w:sz w:val="28"/>
          <w:szCs w:val="28"/>
        </w:rPr>
        <w:t>национальных медицинских кадров</w:t>
      </w:r>
      <w:r w:rsidRPr="000051CA">
        <w:rPr>
          <w:rFonts w:cs="Times New Roman"/>
          <w:sz w:val="28"/>
          <w:szCs w:val="28"/>
        </w:rPr>
        <w:t xml:space="preserve"> и первая Лекарская школа при Аптекарском приказе. Орга</w:t>
      </w:r>
      <w:r w:rsidRPr="000051CA">
        <w:rPr>
          <w:rFonts w:cs="Times New Roman"/>
          <w:sz w:val="28"/>
          <w:szCs w:val="28"/>
        </w:rPr>
        <w:softHyphen/>
        <w:t>низация медицинской службы в русской армии.</w:t>
      </w:r>
    </w:p>
    <w:p w:rsidR="000051CA" w:rsidRPr="000051CA" w:rsidRDefault="000051CA" w:rsidP="008E4977">
      <w:pPr>
        <w:pStyle w:val="23"/>
        <w:numPr>
          <w:ilvl w:val="0"/>
          <w:numId w:val="22"/>
        </w:numPr>
        <w:shd w:val="clear" w:color="auto" w:fill="auto"/>
        <w:tabs>
          <w:tab w:val="left" w:pos="558"/>
        </w:tabs>
        <w:spacing w:line="240" w:lineRule="auto"/>
        <w:jc w:val="both"/>
        <w:rPr>
          <w:rFonts w:cs="Times New Roman"/>
          <w:sz w:val="28"/>
          <w:szCs w:val="28"/>
        </w:rPr>
      </w:pPr>
      <w:r w:rsidRPr="000051CA">
        <w:rPr>
          <w:sz w:val="28"/>
          <w:szCs w:val="28"/>
        </w:rPr>
        <w:t>Особенности преподавания на медицинских факультетах Российских и западноевропейских университетов</w:t>
      </w:r>
    </w:p>
    <w:p w:rsidR="000051CA" w:rsidRPr="000051CA" w:rsidRDefault="000051CA" w:rsidP="00E84D4F">
      <w:pPr>
        <w:jc w:val="both"/>
        <w:rPr>
          <w:color w:val="000000"/>
          <w:sz w:val="28"/>
          <w:szCs w:val="28"/>
        </w:rPr>
      </w:pPr>
    </w:p>
    <w:p w:rsidR="00D57ED6" w:rsidRDefault="00D57ED6" w:rsidP="00E84D4F">
      <w:pPr>
        <w:rPr>
          <w:color w:val="000000"/>
          <w:sz w:val="28"/>
          <w:szCs w:val="28"/>
        </w:rPr>
      </w:pPr>
    </w:p>
    <w:p w:rsidR="001C384B" w:rsidRDefault="006E109A" w:rsidP="00E84D4F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93373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F10708" w:rsidRPr="00F10708">
        <w:rPr>
          <w:b/>
          <w:color w:val="000000"/>
          <w:sz w:val="28"/>
          <w:szCs w:val="28"/>
        </w:rPr>
        <w:t>Медицина Раннего Нового времени в Русском государстве(XV-XVII)</w:t>
      </w:r>
    </w:p>
    <w:p w:rsidR="00F151E8" w:rsidRPr="00F151E8" w:rsidRDefault="00F151E8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F151E8" w:rsidRPr="00F151E8" w:rsidRDefault="00F151E8" w:rsidP="00E84D4F">
      <w:pPr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Устный опрос</w:t>
      </w:r>
    </w:p>
    <w:p w:rsidR="006E109A" w:rsidRPr="00F151E8" w:rsidRDefault="00CF6E46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F151E8" w:rsidRPr="00F151E8" w:rsidRDefault="00F151E8" w:rsidP="00E84D4F">
      <w:pPr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Составление по</w:t>
      </w:r>
      <w:r w:rsidR="00933737">
        <w:rPr>
          <w:color w:val="000000"/>
          <w:sz w:val="28"/>
          <w:szCs w:val="28"/>
        </w:rPr>
        <w:t>нятийного тезауруса (глоссарий)</w:t>
      </w:r>
    </w:p>
    <w:p w:rsidR="00F151E8" w:rsidRPr="00F151E8" w:rsidRDefault="00F151E8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F151E8" w:rsidRPr="00F151E8" w:rsidRDefault="00F151E8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устного опроса:</w:t>
      </w:r>
    </w:p>
    <w:p w:rsidR="001C384B" w:rsidRPr="001C384B" w:rsidRDefault="001C384B" w:rsidP="008E497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Характеристика политического, социального, экономического и культурного развития России XVIII веке. Сущность реформ Петра I в области медицины и здравоохранения</w:t>
      </w:r>
    </w:p>
    <w:p w:rsidR="001C384B" w:rsidRPr="001C384B" w:rsidRDefault="001C384B" w:rsidP="008E497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Реформы Петра I и формирование профессиональной медицины в России. Организация медицинской помощи в России в XVIII веке.</w:t>
      </w:r>
    </w:p>
    <w:p w:rsidR="001C384B" w:rsidRPr="001C384B" w:rsidRDefault="001C384B" w:rsidP="008E497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Управление медицинским делом в России в XVIII веке (</w:t>
      </w:r>
      <w:proofErr w:type="spellStart"/>
      <w:r w:rsidRPr="001C384B">
        <w:rPr>
          <w:color w:val="000000"/>
          <w:sz w:val="28"/>
          <w:szCs w:val="28"/>
        </w:rPr>
        <w:t>П.З.Кондоиди</w:t>
      </w:r>
      <w:proofErr w:type="spellEnd"/>
      <w:r w:rsidRPr="001C384B">
        <w:rPr>
          <w:color w:val="000000"/>
          <w:sz w:val="28"/>
          <w:szCs w:val="28"/>
        </w:rPr>
        <w:t>). Генеральный регламент.</w:t>
      </w:r>
    </w:p>
    <w:p w:rsidR="001C384B" w:rsidRDefault="001C384B" w:rsidP="008E4977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 xml:space="preserve">Госпитальные школы и их роль в подготовке медицинских кадров. Николай </w:t>
      </w:r>
      <w:proofErr w:type="spellStart"/>
      <w:r w:rsidRPr="001C384B">
        <w:rPr>
          <w:color w:val="000000"/>
          <w:sz w:val="28"/>
          <w:szCs w:val="28"/>
        </w:rPr>
        <w:t>Бидлоо</w:t>
      </w:r>
      <w:proofErr w:type="spellEnd"/>
      <w:r w:rsidRPr="001C384B">
        <w:rPr>
          <w:color w:val="000000"/>
          <w:sz w:val="28"/>
          <w:szCs w:val="28"/>
        </w:rPr>
        <w:t>.</w:t>
      </w:r>
    </w:p>
    <w:p w:rsidR="001C384B" w:rsidRPr="001C384B" w:rsidRDefault="001C384B" w:rsidP="001C384B">
      <w:pPr>
        <w:jc w:val="both"/>
        <w:rPr>
          <w:b/>
          <w:color w:val="000000"/>
          <w:sz w:val="28"/>
          <w:szCs w:val="28"/>
        </w:rPr>
      </w:pPr>
      <w:r w:rsidRPr="001C384B">
        <w:rPr>
          <w:b/>
          <w:color w:val="000000"/>
          <w:sz w:val="28"/>
          <w:szCs w:val="28"/>
        </w:rPr>
        <w:t>Вопросы для самостоятельной подготовки:</w:t>
      </w:r>
    </w:p>
    <w:p w:rsidR="001C384B" w:rsidRPr="001C384B" w:rsidRDefault="001C384B" w:rsidP="001C384B">
      <w:pPr>
        <w:jc w:val="both"/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1.</w:t>
      </w:r>
      <w:r w:rsidRPr="001C384B">
        <w:rPr>
          <w:color w:val="000000"/>
          <w:sz w:val="28"/>
          <w:szCs w:val="28"/>
        </w:rPr>
        <w:tab/>
        <w:t>Борьба с эпидемиями инфекционных болезней в Московском государстве.</w:t>
      </w:r>
    </w:p>
    <w:p w:rsidR="001C384B" w:rsidRPr="001C384B" w:rsidRDefault="001C384B" w:rsidP="001C384B">
      <w:pPr>
        <w:jc w:val="both"/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2.</w:t>
      </w:r>
      <w:r w:rsidRPr="001C384B">
        <w:rPr>
          <w:color w:val="000000"/>
          <w:sz w:val="28"/>
          <w:szCs w:val="28"/>
        </w:rPr>
        <w:tab/>
        <w:t>Законы Петра Первого о преобразовании медицины и зубоврачевании в России.</w:t>
      </w:r>
    </w:p>
    <w:p w:rsidR="00CE0566" w:rsidRDefault="004D0B53" w:rsidP="00CE0566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B33577">
        <w:rPr>
          <w:b/>
          <w:color w:val="000000"/>
          <w:sz w:val="28"/>
          <w:szCs w:val="28"/>
        </w:rPr>
        <w:t>.</w:t>
      </w:r>
      <w:r w:rsidR="00F151E8" w:rsidRPr="00F151E8">
        <w:rPr>
          <w:color w:val="000000"/>
          <w:sz w:val="28"/>
          <w:szCs w:val="28"/>
        </w:rPr>
        <w:t xml:space="preserve"> </w:t>
      </w:r>
      <w:r w:rsidR="00CE0566" w:rsidRPr="00CE0566">
        <w:rPr>
          <w:sz w:val="28"/>
          <w:szCs w:val="28"/>
        </w:rPr>
        <w:t xml:space="preserve">Медико-биологическое направление в медицине Нового времени (середина XVII – начало XX в.): Медицина в России в XVIII </w:t>
      </w:r>
    </w:p>
    <w:p w:rsidR="00F151E8" w:rsidRPr="00F151E8" w:rsidRDefault="00F151E8" w:rsidP="00CE0566">
      <w:pPr>
        <w:jc w:val="both"/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F151E8" w:rsidRPr="00F151E8" w:rsidRDefault="00F151E8" w:rsidP="00E84D4F">
      <w:pPr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Устный опрос</w:t>
      </w:r>
    </w:p>
    <w:p w:rsidR="00F151E8" w:rsidRPr="00F151E8" w:rsidRDefault="00CF6E46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F151E8" w:rsidRPr="00F151E8" w:rsidRDefault="00F151E8" w:rsidP="00E84D4F">
      <w:pPr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Составление по</w:t>
      </w:r>
      <w:r w:rsidR="00B33577">
        <w:rPr>
          <w:color w:val="000000"/>
          <w:sz w:val="28"/>
          <w:szCs w:val="28"/>
        </w:rPr>
        <w:t>нятийного тезауруса (глоссарий)</w:t>
      </w:r>
    </w:p>
    <w:p w:rsidR="00F151E8" w:rsidRPr="00F151E8" w:rsidRDefault="00F151E8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F151E8" w:rsidRDefault="00F151E8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устного опроса:</w:t>
      </w:r>
    </w:p>
    <w:p w:rsidR="001C384B" w:rsidRPr="005A28CC" w:rsidRDefault="001C384B" w:rsidP="008E497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A28CC">
        <w:rPr>
          <w:rFonts w:ascii="Times New Roman" w:hAnsi="Times New Roman"/>
          <w:sz w:val="28"/>
          <w:szCs w:val="28"/>
        </w:rPr>
        <w:t>Вклад отечественных ученых в развитие медицинской науки и практики (</w:t>
      </w:r>
      <w:proofErr w:type="spellStart"/>
      <w:r w:rsidRPr="005A28CC">
        <w:rPr>
          <w:rFonts w:ascii="Times New Roman" w:hAnsi="Times New Roman"/>
          <w:sz w:val="28"/>
          <w:szCs w:val="28"/>
        </w:rPr>
        <w:t>Д.Самойлович</w:t>
      </w:r>
      <w:proofErr w:type="spellEnd"/>
      <w:r w:rsidRPr="005A28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8CC">
        <w:rPr>
          <w:rFonts w:ascii="Times New Roman" w:hAnsi="Times New Roman"/>
          <w:sz w:val="28"/>
          <w:szCs w:val="28"/>
        </w:rPr>
        <w:t>А.М.Шумлянский</w:t>
      </w:r>
      <w:proofErr w:type="spellEnd"/>
      <w:r w:rsidRPr="005A28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8CC">
        <w:rPr>
          <w:rFonts w:ascii="Times New Roman" w:hAnsi="Times New Roman"/>
          <w:sz w:val="28"/>
          <w:szCs w:val="28"/>
        </w:rPr>
        <w:t>Н.М.Максимович-Амбодик</w:t>
      </w:r>
      <w:proofErr w:type="spellEnd"/>
      <w:r w:rsidRPr="005A28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8CC">
        <w:rPr>
          <w:rFonts w:ascii="Times New Roman" w:hAnsi="Times New Roman"/>
          <w:sz w:val="28"/>
          <w:szCs w:val="28"/>
        </w:rPr>
        <w:t>С.Г.Зыбелин</w:t>
      </w:r>
      <w:proofErr w:type="spellEnd"/>
      <w:r w:rsidRPr="005A28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28CC">
        <w:rPr>
          <w:rFonts w:ascii="Times New Roman" w:hAnsi="Times New Roman"/>
          <w:sz w:val="28"/>
          <w:szCs w:val="28"/>
        </w:rPr>
        <w:t>К.И.Щепин</w:t>
      </w:r>
      <w:proofErr w:type="spellEnd"/>
      <w:r w:rsidRPr="005A28CC">
        <w:rPr>
          <w:rFonts w:ascii="Times New Roman" w:hAnsi="Times New Roman"/>
          <w:sz w:val="28"/>
          <w:szCs w:val="28"/>
        </w:rPr>
        <w:t xml:space="preserve"> и др.).</w:t>
      </w:r>
    </w:p>
    <w:p w:rsidR="001C384B" w:rsidRPr="005A28CC" w:rsidRDefault="001C384B" w:rsidP="008E4977">
      <w:pPr>
        <w:numPr>
          <w:ilvl w:val="0"/>
          <w:numId w:val="9"/>
        </w:numPr>
        <w:rPr>
          <w:sz w:val="28"/>
          <w:szCs w:val="28"/>
        </w:rPr>
      </w:pPr>
      <w:r w:rsidRPr="005A28CC">
        <w:rPr>
          <w:color w:val="000000"/>
          <w:sz w:val="28"/>
          <w:szCs w:val="28"/>
        </w:rPr>
        <w:t>Земская реформа (1864) и земская медицина.</w:t>
      </w:r>
      <w:r w:rsidRPr="005A28CC">
        <w:rPr>
          <w:sz w:val="28"/>
          <w:szCs w:val="28"/>
        </w:rPr>
        <w:t xml:space="preserve"> Характеристика положительных и отрицательных черт земской медицины.</w:t>
      </w:r>
    </w:p>
    <w:p w:rsidR="001C384B" w:rsidRPr="005A28CC" w:rsidRDefault="001C384B" w:rsidP="008E4977">
      <w:pPr>
        <w:numPr>
          <w:ilvl w:val="0"/>
          <w:numId w:val="23"/>
        </w:numPr>
        <w:rPr>
          <w:color w:val="000000"/>
          <w:sz w:val="28"/>
          <w:szCs w:val="28"/>
        </w:rPr>
      </w:pPr>
      <w:r w:rsidRPr="005A28CC">
        <w:rPr>
          <w:color w:val="000000"/>
          <w:sz w:val="28"/>
          <w:szCs w:val="28"/>
        </w:rPr>
        <w:t xml:space="preserve"> Городская и фабрично-заводская медицина </w:t>
      </w:r>
    </w:p>
    <w:p w:rsidR="001C384B" w:rsidRPr="005A28CC" w:rsidRDefault="001C384B" w:rsidP="008E4977">
      <w:pPr>
        <w:numPr>
          <w:ilvl w:val="0"/>
          <w:numId w:val="23"/>
        </w:numPr>
        <w:rPr>
          <w:color w:val="000000"/>
          <w:sz w:val="28"/>
          <w:szCs w:val="28"/>
        </w:rPr>
      </w:pPr>
      <w:r w:rsidRPr="005A28CC">
        <w:rPr>
          <w:color w:val="000000"/>
          <w:sz w:val="28"/>
          <w:szCs w:val="28"/>
        </w:rPr>
        <w:lastRenderedPageBreak/>
        <w:t xml:space="preserve">Развитие гигиены в России (А.П. </w:t>
      </w:r>
      <w:proofErr w:type="spellStart"/>
      <w:r w:rsidRPr="005A28CC">
        <w:rPr>
          <w:color w:val="000000"/>
          <w:sz w:val="28"/>
          <w:szCs w:val="28"/>
        </w:rPr>
        <w:t>Доброславин</w:t>
      </w:r>
      <w:proofErr w:type="spellEnd"/>
      <w:r w:rsidRPr="005A28CC">
        <w:rPr>
          <w:color w:val="000000"/>
          <w:sz w:val="28"/>
          <w:szCs w:val="28"/>
        </w:rPr>
        <w:t>, Ф.Ф. Эрисман)</w:t>
      </w:r>
    </w:p>
    <w:p w:rsidR="001C384B" w:rsidRPr="005A28CC" w:rsidRDefault="001C384B" w:rsidP="008E4977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A28CC">
        <w:rPr>
          <w:rFonts w:ascii="Times New Roman" w:hAnsi="Times New Roman"/>
          <w:sz w:val="28"/>
          <w:szCs w:val="28"/>
        </w:rPr>
        <w:t>Развитие Отечественной физиологии во второй половине XIX века</w:t>
      </w:r>
    </w:p>
    <w:p w:rsidR="001C384B" w:rsidRPr="005A28CC" w:rsidRDefault="001C384B" w:rsidP="001C384B">
      <w:pPr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A28CC">
        <w:rPr>
          <w:rFonts w:eastAsia="Calibri"/>
          <w:b/>
          <w:sz w:val="28"/>
          <w:szCs w:val="28"/>
          <w:lang w:eastAsia="en-US"/>
        </w:rPr>
        <w:t>Вопросы для самостоятельной подготовки:</w:t>
      </w:r>
    </w:p>
    <w:p w:rsidR="001C384B" w:rsidRPr="005A28CC" w:rsidRDefault="001C384B" w:rsidP="008E4977">
      <w:pPr>
        <w:numPr>
          <w:ilvl w:val="0"/>
          <w:numId w:val="8"/>
        </w:numPr>
        <w:spacing w:after="200" w:line="276" w:lineRule="auto"/>
        <w:contextualSpacing/>
        <w:jc w:val="both"/>
        <w:rPr>
          <w:b/>
          <w:sz w:val="28"/>
          <w:szCs w:val="28"/>
        </w:rPr>
      </w:pPr>
      <w:r w:rsidRPr="005A28CC">
        <w:rPr>
          <w:sz w:val="28"/>
          <w:szCs w:val="28"/>
        </w:rPr>
        <w:t>Общественно - политическая и экономическая обстановка в России в</w:t>
      </w:r>
      <w:r w:rsidRPr="005A28CC">
        <w:rPr>
          <w:b/>
          <w:sz w:val="28"/>
          <w:szCs w:val="28"/>
        </w:rPr>
        <w:t xml:space="preserve"> </w:t>
      </w:r>
      <w:r w:rsidRPr="005A28CC">
        <w:rPr>
          <w:sz w:val="28"/>
          <w:szCs w:val="28"/>
        </w:rPr>
        <w:t>XIX веке.</w:t>
      </w:r>
    </w:p>
    <w:p w:rsidR="001C384B" w:rsidRPr="001C384B" w:rsidRDefault="001C384B" w:rsidP="008E4977">
      <w:pPr>
        <w:numPr>
          <w:ilvl w:val="0"/>
          <w:numId w:val="8"/>
        </w:numPr>
        <w:spacing w:after="200" w:line="276" w:lineRule="auto"/>
        <w:contextualSpacing/>
        <w:jc w:val="both"/>
        <w:rPr>
          <w:b/>
        </w:rPr>
      </w:pPr>
      <w:r w:rsidRPr="005A28CC">
        <w:rPr>
          <w:sz w:val="28"/>
          <w:szCs w:val="28"/>
        </w:rPr>
        <w:t>Разработка медицинской техники и инструментария. Деятельность</w:t>
      </w:r>
      <w:r w:rsidRPr="000A0285">
        <w:t xml:space="preserve"> И.В. </w:t>
      </w:r>
      <w:proofErr w:type="spellStart"/>
      <w:r w:rsidRPr="000A0285">
        <w:t>Буяльского</w:t>
      </w:r>
      <w:proofErr w:type="spellEnd"/>
      <w:r w:rsidRPr="000A0285">
        <w:t>.</w:t>
      </w:r>
    </w:p>
    <w:p w:rsidR="00F151E8" w:rsidRPr="00F151E8" w:rsidRDefault="00F151E8" w:rsidP="00E84D4F">
      <w:pPr>
        <w:jc w:val="both"/>
        <w:rPr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самоконтроля</w:t>
      </w:r>
      <w:r w:rsidRPr="00F151E8">
        <w:rPr>
          <w:color w:val="000000"/>
          <w:sz w:val="28"/>
          <w:szCs w:val="28"/>
        </w:rPr>
        <w:t>:</w:t>
      </w:r>
    </w:p>
    <w:p w:rsidR="00F151E8" w:rsidRPr="00F151E8" w:rsidRDefault="00805D08" w:rsidP="00E84D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805D08">
        <w:rPr>
          <w:color w:val="000000"/>
          <w:sz w:val="28"/>
          <w:szCs w:val="28"/>
        </w:rPr>
        <w:tab/>
        <w:t>Уровень знаний о профилактике, взгляды на организац</w:t>
      </w:r>
      <w:r>
        <w:rPr>
          <w:color w:val="000000"/>
          <w:sz w:val="28"/>
          <w:szCs w:val="28"/>
        </w:rPr>
        <w:t>ию борьбы с эпидемиями в Средне</w:t>
      </w:r>
      <w:r w:rsidRPr="00805D08">
        <w:rPr>
          <w:color w:val="000000"/>
          <w:sz w:val="28"/>
          <w:szCs w:val="28"/>
        </w:rPr>
        <w:t>вековой Руси.</w:t>
      </w:r>
    </w:p>
    <w:p w:rsidR="000C667E" w:rsidRDefault="000C667E" w:rsidP="00E84D4F">
      <w:pPr>
        <w:jc w:val="both"/>
        <w:rPr>
          <w:color w:val="000000"/>
          <w:sz w:val="28"/>
          <w:szCs w:val="28"/>
        </w:rPr>
      </w:pPr>
    </w:p>
    <w:p w:rsidR="00CE0566" w:rsidRDefault="000C667E" w:rsidP="00E84D4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B3357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CE0566" w:rsidRPr="00CE0566">
        <w:rPr>
          <w:b/>
          <w:color w:val="000000"/>
          <w:sz w:val="28"/>
          <w:szCs w:val="28"/>
        </w:rPr>
        <w:t xml:space="preserve">Клиническая медицина Нового времени (середина XVII – начало XX в.).  Медицина в России в XIX </w:t>
      </w:r>
    </w:p>
    <w:p w:rsidR="00F151E8" w:rsidRPr="00F151E8" w:rsidRDefault="00F151E8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F151E8" w:rsidRPr="00F151E8" w:rsidRDefault="00F151E8" w:rsidP="00E84D4F">
      <w:pPr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Устный опрос</w:t>
      </w:r>
    </w:p>
    <w:p w:rsidR="00F151E8" w:rsidRPr="00F151E8" w:rsidRDefault="000A42CE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F151E8" w:rsidRPr="00F151E8" w:rsidRDefault="00F151E8" w:rsidP="00E84D4F">
      <w:pPr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Составление по</w:t>
      </w:r>
      <w:r w:rsidR="00B33577">
        <w:rPr>
          <w:color w:val="000000"/>
          <w:sz w:val="28"/>
          <w:szCs w:val="28"/>
        </w:rPr>
        <w:t>нятийного тезауруса (глоссарий)</w:t>
      </w:r>
    </w:p>
    <w:p w:rsidR="00F151E8" w:rsidRPr="00F151E8" w:rsidRDefault="00F151E8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F151E8" w:rsidRPr="00F151E8" w:rsidRDefault="00F151E8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устного опроса:</w:t>
      </w:r>
    </w:p>
    <w:p w:rsidR="001C384B" w:rsidRPr="001C384B" w:rsidRDefault="001C384B" w:rsidP="008E4977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1C384B">
        <w:rPr>
          <w:rFonts w:ascii="Times New Roman" w:hAnsi="Times New Roman"/>
          <w:color w:val="000000"/>
          <w:sz w:val="28"/>
          <w:szCs w:val="28"/>
        </w:rPr>
        <w:t>Особенности развития медицины в России в различные периоды:</w:t>
      </w:r>
    </w:p>
    <w:p w:rsidR="001C384B" w:rsidRPr="001C384B" w:rsidRDefault="001C384B" w:rsidP="008E4977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В период становления здравоохранения (1918-1940 г.)</w:t>
      </w:r>
    </w:p>
    <w:p w:rsidR="001C384B" w:rsidRPr="001C384B" w:rsidRDefault="001C384B" w:rsidP="008E4977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В период Великой Отечественной войны (1941-1945 г.).</w:t>
      </w:r>
    </w:p>
    <w:p w:rsidR="001C384B" w:rsidRPr="001C384B" w:rsidRDefault="001C384B" w:rsidP="008E4977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В послевоенный период (1945-1965 г.).</w:t>
      </w:r>
    </w:p>
    <w:p w:rsidR="001C384B" w:rsidRPr="001C384B" w:rsidRDefault="001C384B" w:rsidP="008E4977">
      <w:pPr>
        <w:numPr>
          <w:ilvl w:val="0"/>
          <w:numId w:val="26"/>
        </w:numPr>
        <w:jc w:val="both"/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В период развитого социализма (1966-1990 г.)</w:t>
      </w:r>
    </w:p>
    <w:p w:rsidR="001C384B" w:rsidRPr="001C384B" w:rsidRDefault="001C384B" w:rsidP="008E4977">
      <w:pPr>
        <w:pStyle w:val="a5"/>
        <w:numPr>
          <w:ilvl w:val="0"/>
          <w:numId w:val="24"/>
        </w:numPr>
        <w:rPr>
          <w:rFonts w:ascii="Times New Roman" w:hAnsi="Times New Roman"/>
          <w:color w:val="000000"/>
          <w:sz w:val="28"/>
          <w:szCs w:val="28"/>
        </w:rPr>
      </w:pPr>
      <w:r w:rsidRPr="001C384B">
        <w:rPr>
          <w:rFonts w:ascii="Times New Roman" w:hAnsi="Times New Roman"/>
          <w:color w:val="000000"/>
          <w:sz w:val="28"/>
          <w:szCs w:val="28"/>
        </w:rPr>
        <w:t xml:space="preserve">Клинические дисциплины и их развитие в СССР. </w:t>
      </w:r>
    </w:p>
    <w:p w:rsidR="001C384B" w:rsidRPr="001C384B" w:rsidRDefault="001C384B" w:rsidP="008E4977">
      <w:pPr>
        <w:pStyle w:val="a5"/>
        <w:numPr>
          <w:ilvl w:val="0"/>
          <w:numId w:val="25"/>
        </w:numPr>
        <w:rPr>
          <w:rFonts w:ascii="Times New Roman" w:hAnsi="Times New Roman"/>
          <w:color w:val="000000"/>
          <w:sz w:val="28"/>
          <w:szCs w:val="28"/>
        </w:rPr>
      </w:pPr>
      <w:r w:rsidRPr="001C384B">
        <w:rPr>
          <w:rFonts w:ascii="Times New Roman" w:hAnsi="Times New Roman"/>
          <w:color w:val="000000"/>
          <w:sz w:val="28"/>
          <w:szCs w:val="28"/>
        </w:rPr>
        <w:t>Развития хирургии в СССР.</w:t>
      </w:r>
    </w:p>
    <w:p w:rsidR="00F151E8" w:rsidRDefault="00F151E8" w:rsidP="00E84D4F">
      <w:pPr>
        <w:jc w:val="both"/>
        <w:rPr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самоконтроля</w:t>
      </w:r>
      <w:r w:rsidRPr="00F151E8">
        <w:rPr>
          <w:color w:val="000000"/>
          <w:sz w:val="28"/>
          <w:szCs w:val="28"/>
        </w:rPr>
        <w:t>:</w:t>
      </w:r>
    </w:p>
    <w:p w:rsidR="001C384B" w:rsidRPr="001C384B" w:rsidRDefault="001C384B" w:rsidP="001C384B">
      <w:pPr>
        <w:rPr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1.</w:t>
      </w:r>
      <w:r w:rsidRPr="001C384B">
        <w:rPr>
          <w:color w:val="000000"/>
          <w:sz w:val="28"/>
          <w:szCs w:val="28"/>
        </w:rPr>
        <w:tab/>
        <w:t>Общественно-политическая ситуация в России в ХХ веке. Основы государственной системы здравоохранения.</w:t>
      </w:r>
    </w:p>
    <w:p w:rsidR="00AC275F" w:rsidRDefault="001C384B" w:rsidP="001C384B">
      <w:pPr>
        <w:rPr>
          <w:b/>
          <w:color w:val="000000"/>
          <w:sz w:val="28"/>
          <w:szCs w:val="28"/>
        </w:rPr>
      </w:pPr>
      <w:r w:rsidRPr="001C384B">
        <w:rPr>
          <w:color w:val="000000"/>
          <w:sz w:val="28"/>
          <w:szCs w:val="28"/>
        </w:rPr>
        <w:t>2.</w:t>
      </w:r>
      <w:r w:rsidRPr="001C384B">
        <w:rPr>
          <w:color w:val="000000"/>
          <w:sz w:val="28"/>
          <w:szCs w:val="28"/>
        </w:rPr>
        <w:tab/>
        <w:t>Роль Н.Н. Семашко и З.П. Соловьева в организации Советского здравоохранения.</w:t>
      </w:r>
    </w:p>
    <w:p w:rsidR="001C384B" w:rsidRPr="001C384B" w:rsidRDefault="0016178F" w:rsidP="00CE056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6.</w:t>
      </w:r>
      <w:r w:rsidRPr="008368B8">
        <w:rPr>
          <w:color w:val="000000"/>
          <w:sz w:val="28"/>
          <w:szCs w:val="28"/>
        </w:rPr>
        <w:t xml:space="preserve"> </w:t>
      </w:r>
      <w:r w:rsidR="00CE0566" w:rsidRPr="00CE0566">
        <w:rPr>
          <w:color w:val="000000"/>
          <w:sz w:val="28"/>
          <w:szCs w:val="28"/>
        </w:rPr>
        <w:t>Клиническая медицина Нового времени. Медицина в России</w:t>
      </w:r>
      <w:r w:rsidR="00CE0566" w:rsidRPr="00CE0566">
        <w:rPr>
          <w:b/>
          <w:color w:val="000000"/>
          <w:sz w:val="28"/>
          <w:szCs w:val="28"/>
        </w:rPr>
        <w:t xml:space="preserve"> </w:t>
      </w:r>
      <w:r w:rsidR="00CE0566" w:rsidRPr="00CE0566">
        <w:rPr>
          <w:color w:val="000000"/>
          <w:sz w:val="28"/>
          <w:szCs w:val="28"/>
        </w:rPr>
        <w:t xml:space="preserve">ХХ </w:t>
      </w:r>
      <w:r w:rsidR="001C384B" w:rsidRPr="001C384B">
        <w:rPr>
          <w:sz w:val="28"/>
          <w:szCs w:val="28"/>
        </w:rPr>
        <w:t xml:space="preserve">Нобелевские премии в области физиологии или медицины. Международное сотрудничество в области здравоохранения и медицины. </w:t>
      </w:r>
    </w:p>
    <w:p w:rsidR="00D57ED6" w:rsidRPr="00F151E8" w:rsidRDefault="00D57ED6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D57ED6" w:rsidRPr="0062598E" w:rsidRDefault="00D57ED6" w:rsidP="00E84D4F">
      <w:pPr>
        <w:rPr>
          <w:color w:val="000000"/>
          <w:sz w:val="28"/>
          <w:szCs w:val="28"/>
        </w:rPr>
      </w:pPr>
      <w:r w:rsidRPr="0062598E">
        <w:rPr>
          <w:color w:val="000000"/>
          <w:sz w:val="28"/>
          <w:szCs w:val="28"/>
        </w:rPr>
        <w:t>Устный опрос</w:t>
      </w:r>
    </w:p>
    <w:p w:rsidR="00D57ED6" w:rsidRPr="0062598E" w:rsidRDefault="000A42CE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D57ED6" w:rsidRPr="00F151E8" w:rsidRDefault="00B33577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</w:t>
      </w:r>
      <w:r w:rsidR="00D57ED6" w:rsidRPr="0062598E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>нятийного тезауруса (глоссарий)</w:t>
      </w:r>
    </w:p>
    <w:p w:rsidR="00D57ED6" w:rsidRPr="00F151E8" w:rsidRDefault="00D57ED6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D57ED6" w:rsidRDefault="00D57ED6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устного опроса:</w:t>
      </w:r>
    </w:p>
    <w:p w:rsidR="0016178F" w:rsidRPr="0016178F" w:rsidRDefault="0016178F" w:rsidP="008E497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sz w:val="28"/>
          <w:szCs w:val="28"/>
        </w:rPr>
      </w:pPr>
      <w:r w:rsidRPr="0016178F">
        <w:rPr>
          <w:rFonts w:ascii="Times New Roman" w:hAnsi="Times New Roman"/>
          <w:sz w:val="28"/>
          <w:szCs w:val="28"/>
        </w:rPr>
        <w:t>Нобелевские лауреаты ХХ века в области медицины и физиологии.</w:t>
      </w:r>
    </w:p>
    <w:p w:rsidR="0016178F" w:rsidRPr="0016178F" w:rsidRDefault="0016178F" w:rsidP="008E497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sz w:val="28"/>
          <w:szCs w:val="28"/>
        </w:rPr>
      </w:pPr>
      <w:r w:rsidRPr="0016178F">
        <w:rPr>
          <w:rFonts w:ascii="Times New Roman" w:hAnsi="Times New Roman"/>
          <w:sz w:val="28"/>
          <w:szCs w:val="28"/>
        </w:rPr>
        <w:t>История возникновения Международного комитета Красного Креста.</w:t>
      </w:r>
    </w:p>
    <w:p w:rsidR="0016178F" w:rsidRPr="0016178F" w:rsidRDefault="0016178F" w:rsidP="008E4977">
      <w:pPr>
        <w:pStyle w:val="a5"/>
        <w:numPr>
          <w:ilvl w:val="0"/>
          <w:numId w:val="28"/>
        </w:numPr>
        <w:jc w:val="left"/>
        <w:rPr>
          <w:rFonts w:ascii="Times New Roman" w:hAnsi="Times New Roman"/>
          <w:sz w:val="28"/>
          <w:szCs w:val="28"/>
        </w:rPr>
      </w:pPr>
      <w:r w:rsidRPr="0016178F">
        <w:rPr>
          <w:rFonts w:ascii="Times New Roman" w:hAnsi="Times New Roman"/>
          <w:sz w:val="28"/>
          <w:szCs w:val="28"/>
        </w:rPr>
        <w:t>Особенности современного состояния организации медицинской помощи в России. Принципы охраны здоровья граждан.</w:t>
      </w:r>
    </w:p>
    <w:p w:rsidR="0016178F" w:rsidRPr="0016178F" w:rsidRDefault="0016178F" w:rsidP="0016178F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6178F">
        <w:rPr>
          <w:b/>
          <w:color w:val="000000"/>
          <w:sz w:val="28"/>
          <w:szCs w:val="28"/>
        </w:rPr>
        <w:lastRenderedPageBreak/>
        <w:t>Вопросы для самостоятельной подготовки</w:t>
      </w:r>
      <w:r w:rsidRPr="0016178F">
        <w:rPr>
          <w:color w:val="000000"/>
          <w:sz w:val="28"/>
          <w:szCs w:val="28"/>
        </w:rPr>
        <w:t>:</w:t>
      </w:r>
      <w:r w:rsidRPr="0016178F">
        <w:rPr>
          <w:sz w:val="28"/>
          <w:szCs w:val="28"/>
        </w:rPr>
        <w:t xml:space="preserve"> </w:t>
      </w:r>
    </w:p>
    <w:p w:rsidR="0016178F" w:rsidRPr="0016178F" w:rsidRDefault="0016178F" w:rsidP="008E4977">
      <w:pPr>
        <w:pStyle w:val="a5"/>
        <w:numPr>
          <w:ilvl w:val="0"/>
          <w:numId w:val="27"/>
        </w:numPr>
        <w:spacing w:after="200"/>
        <w:rPr>
          <w:rFonts w:ascii="Times New Roman" w:eastAsia="Calibri" w:hAnsi="Times New Roman"/>
          <w:sz w:val="28"/>
          <w:szCs w:val="28"/>
          <w:lang w:eastAsia="en-US"/>
        </w:rPr>
      </w:pPr>
      <w:r w:rsidRPr="0016178F">
        <w:rPr>
          <w:rFonts w:ascii="Times New Roman" w:hAnsi="Times New Roman"/>
          <w:sz w:val="28"/>
          <w:szCs w:val="28"/>
        </w:rPr>
        <w:t>Создание ГИНЗ (1920г.) Всесоюзного института экспериментальной медицины (</w:t>
      </w:r>
      <w:smartTag w:uri="urn:schemas-microsoft-com:office:smarttags" w:element="metricconverter">
        <w:smartTagPr>
          <w:attr w:name="ProductID" w:val="1922 г"/>
        </w:smartTagPr>
        <w:r w:rsidRPr="0016178F">
          <w:rPr>
            <w:rFonts w:ascii="Times New Roman" w:hAnsi="Times New Roman"/>
            <w:sz w:val="28"/>
            <w:szCs w:val="28"/>
          </w:rPr>
          <w:t>1922 г</w:t>
        </w:r>
      </w:smartTag>
      <w:r w:rsidRPr="0016178F">
        <w:rPr>
          <w:rFonts w:ascii="Times New Roman" w:hAnsi="Times New Roman"/>
          <w:sz w:val="28"/>
          <w:szCs w:val="28"/>
        </w:rPr>
        <w:t>.), Академии наук (</w:t>
      </w:r>
      <w:smartTag w:uri="urn:schemas-microsoft-com:office:smarttags" w:element="metricconverter">
        <w:smartTagPr>
          <w:attr w:name="ProductID" w:val="1944 г"/>
        </w:smartTagPr>
        <w:r w:rsidRPr="0016178F">
          <w:rPr>
            <w:rFonts w:ascii="Times New Roman" w:hAnsi="Times New Roman"/>
            <w:sz w:val="28"/>
            <w:szCs w:val="28"/>
          </w:rPr>
          <w:t>1944 г</w:t>
        </w:r>
      </w:smartTag>
      <w:r w:rsidRPr="0016178F">
        <w:rPr>
          <w:rFonts w:ascii="Times New Roman" w:hAnsi="Times New Roman"/>
          <w:sz w:val="28"/>
          <w:szCs w:val="28"/>
        </w:rPr>
        <w:t>.)</w:t>
      </w:r>
    </w:p>
    <w:p w:rsidR="0016178F" w:rsidRPr="0016178F" w:rsidRDefault="0016178F" w:rsidP="008E4977">
      <w:pPr>
        <w:pStyle w:val="a5"/>
        <w:numPr>
          <w:ilvl w:val="0"/>
          <w:numId w:val="27"/>
        </w:numPr>
        <w:spacing w:after="200"/>
        <w:rPr>
          <w:rFonts w:ascii="Times New Roman" w:eastAsia="Calibri" w:hAnsi="Times New Roman"/>
          <w:sz w:val="28"/>
          <w:szCs w:val="28"/>
          <w:lang w:eastAsia="en-US"/>
        </w:rPr>
      </w:pPr>
      <w:r w:rsidRPr="0016178F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и развитие школы отечественных микробиологов (Н.Ф. </w:t>
      </w:r>
      <w:proofErr w:type="spellStart"/>
      <w:r w:rsidRPr="0016178F">
        <w:rPr>
          <w:rFonts w:ascii="Times New Roman" w:eastAsia="Calibri" w:hAnsi="Times New Roman"/>
          <w:sz w:val="28"/>
          <w:szCs w:val="28"/>
          <w:lang w:eastAsia="en-US"/>
        </w:rPr>
        <w:t>Гамалея</w:t>
      </w:r>
      <w:proofErr w:type="spellEnd"/>
      <w:r w:rsidRPr="0016178F">
        <w:rPr>
          <w:rFonts w:ascii="Times New Roman" w:eastAsia="Calibri" w:hAnsi="Times New Roman"/>
          <w:sz w:val="28"/>
          <w:szCs w:val="28"/>
          <w:lang w:eastAsia="en-US"/>
        </w:rPr>
        <w:t xml:space="preserve">, Т.Н. </w:t>
      </w:r>
      <w:proofErr w:type="spellStart"/>
      <w:r w:rsidRPr="0016178F">
        <w:rPr>
          <w:rFonts w:ascii="Times New Roman" w:eastAsia="Calibri" w:hAnsi="Times New Roman"/>
          <w:sz w:val="28"/>
          <w:szCs w:val="28"/>
          <w:lang w:eastAsia="en-US"/>
        </w:rPr>
        <w:t>Габричевский</w:t>
      </w:r>
      <w:proofErr w:type="spellEnd"/>
      <w:r w:rsidRPr="0016178F">
        <w:rPr>
          <w:rFonts w:ascii="Times New Roman" w:eastAsia="Calibri" w:hAnsi="Times New Roman"/>
          <w:sz w:val="28"/>
          <w:szCs w:val="28"/>
          <w:lang w:eastAsia="en-US"/>
        </w:rPr>
        <w:t>, Е.Н. Павловский)</w:t>
      </w:r>
    </w:p>
    <w:p w:rsidR="0016178F" w:rsidRPr="0016178F" w:rsidRDefault="0016178F" w:rsidP="008E4977">
      <w:pPr>
        <w:pStyle w:val="a5"/>
        <w:numPr>
          <w:ilvl w:val="0"/>
          <w:numId w:val="27"/>
        </w:numPr>
        <w:spacing w:after="200"/>
        <w:rPr>
          <w:rFonts w:ascii="Times New Roman" w:eastAsia="Calibri" w:hAnsi="Times New Roman"/>
          <w:sz w:val="28"/>
          <w:szCs w:val="28"/>
          <w:lang w:eastAsia="en-US"/>
        </w:rPr>
      </w:pPr>
      <w:r w:rsidRPr="0016178F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микробиологии и иммунологии: Л.С. </w:t>
      </w:r>
      <w:proofErr w:type="spellStart"/>
      <w:r w:rsidRPr="0016178F">
        <w:rPr>
          <w:rFonts w:ascii="Times New Roman" w:eastAsia="Calibri" w:hAnsi="Times New Roman"/>
          <w:sz w:val="28"/>
          <w:szCs w:val="28"/>
          <w:lang w:eastAsia="en-US"/>
        </w:rPr>
        <w:t>Ценковский</w:t>
      </w:r>
      <w:proofErr w:type="spellEnd"/>
      <w:r w:rsidRPr="0016178F">
        <w:rPr>
          <w:rFonts w:ascii="Times New Roman" w:eastAsia="Calibri" w:hAnsi="Times New Roman"/>
          <w:sz w:val="28"/>
          <w:szCs w:val="28"/>
          <w:lang w:eastAsia="en-US"/>
        </w:rPr>
        <w:t xml:space="preserve">, И.И. Мечников, </w:t>
      </w:r>
      <w:proofErr w:type="spellStart"/>
      <w:r w:rsidRPr="0016178F">
        <w:rPr>
          <w:rFonts w:ascii="Times New Roman" w:eastAsia="Calibri" w:hAnsi="Times New Roman"/>
          <w:sz w:val="28"/>
          <w:szCs w:val="28"/>
          <w:lang w:eastAsia="en-US"/>
        </w:rPr>
        <w:t>Г.Н.Габричевский</w:t>
      </w:r>
      <w:proofErr w:type="spellEnd"/>
      <w:r w:rsidRPr="0016178F">
        <w:rPr>
          <w:rFonts w:ascii="Times New Roman" w:eastAsia="Calibri" w:hAnsi="Times New Roman"/>
          <w:sz w:val="28"/>
          <w:szCs w:val="28"/>
          <w:lang w:eastAsia="en-US"/>
        </w:rPr>
        <w:t xml:space="preserve">, Н.Ф. </w:t>
      </w:r>
      <w:proofErr w:type="spellStart"/>
      <w:r w:rsidRPr="0016178F">
        <w:rPr>
          <w:rFonts w:ascii="Times New Roman" w:eastAsia="Calibri" w:hAnsi="Times New Roman"/>
          <w:sz w:val="28"/>
          <w:szCs w:val="28"/>
          <w:lang w:eastAsia="en-US"/>
        </w:rPr>
        <w:t>Гамалеи</w:t>
      </w:r>
      <w:proofErr w:type="spellEnd"/>
      <w:r w:rsidRPr="0016178F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E0566" w:rsidRPr="00CE0566" w:rsidRDefault="005070BA" w:rsidP="00CE0566">
      <w:pPr>
        <w:jc w:val="both"/>
        <w:rPr>
          <w:b/>
          <w:color w:val="000000"/>
          <w:sz w:val="28"/>
          <w:szCs w:val="28"/>
        </w:rPr>
      </w:pPr>
      <w:r w:rsidRPr="0062598E">
        <w:rPr>
          <w:b/>
          <w:color w:val="000000"/>
          <w:sz w:val="28"/>
          <w:szCs w:val="28"/>
        </w:rPr>
        <w:t>Тема 7</w:t>
      </w:r>
      <w:r w:rsidR="00BB5840">
        <w:rPr>
          <w:b/>
          <w:color w:val="000000"/>
          <w:sz w:val="28"/>
          <w:szCs w:val="28"/>
        </w:rPr>
        <w:t>.</w:t>
      </w:r>
      <w:r w:rsidR="00D57ED6" w:rsidRPr="00F151E8">
        <w:rPr>
          <w:color w:val="000000"/>
          <w:sz w:val="28"/>
          <w:szCs w:val="28"/>
        </w:rPr>
        <w:t xml:space="preserve"> </w:t>
      </w:r>
      <w:r w:rsidR="00CE0566" w:rsidRPr="00CE0566">
        <w:rPr>
          <w:color w:val="000000"/>
          <w:sz w:val="28"/>
          <w:szCs w:val="28"/>
        </w:rPr>
        <w:t>Медицина и здравоохранение Новейшего времени.</w:t>
      </w:r>
    </w:p>
    <w:p w:rsidR="00CE0566" w:rsidRPr="00CE0566" w:rsidRDefault="00CE0566" w:rsidP="00CE0566">
      <w:pPr>
        <w:jc w:val="both"/>
        <w:rPr>
          <w:color w:val="000000"/>
          <w:sz w:val="28"/>
          <w:szCs w:val="28"/>
        </w:rPr>
      </w:pPr>
      <w:r w:rsidRPr="00CE0566">
        <w:rPr>
          <w:color w:val="000000"/>
          <w:sz w:val="28"/>
          <w:szCs w:val="28"/>
        </w:rPr>
        <w:t xml:space="preserve">Нобелевские премии в области физиологии или медицины. Международное сотрудничество в области здравоохранения и медицины. </w:t>
      </w:r>
    </w:p>
    <w:p w:rsidR="00D57ED6" w:rsidRDefault="008368B8" w:rsidP="00E84D4F">
      <w:pPr>
        <w:jc w:val="both"/>
        <w:rPr>
          <w:i/>
          <w:color w:val="000000"/>
          <w:sz w:val="28"/>
          <w:szCs w:val="28"/>
        </w:rPr>
      </w:pPr>
      <w:r w:rsidRPr="008368B8">
        <w:rPr>
          <w:i/>
          <w:color w:val="000000"/>
          <w:sz w:val="28"/>
          <w:szCs w:val="28"/>
        </w:rPr>
        <w:t>Рубежный контроль по модулю "Медицина периода Нового времени и начала Новейшей истории</w:t>
      </w:r>
    </w:p>
    <w:p w:rsidR="00D57ED6" w:rsidRPr="00F151E8" w:rsidRDefault="00D57ED6" w:rsidP="00E84D4F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D57ED6" w:rsidRDefault="008368B8" w:rsidP="00E84D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Тестирование в ИС </w:t>
      </w:r>
    </w:p>
    <w:p w:rsidR="000D4F1C" w:rsidRPr="00206EBC" w:rsidRDefault="000D4F1C" w:rsidP="000D4F1C">
      <w:pPr>
        <w:jc w:val="both"/>
        <w:rPr>
          <w:rFonts w:eastAsia="Calibri"/>
          <w:sz w:val="28"/>
          <w:szCs w:val="28"/>
          <w:lang w:eastAsia="en-US"/>
        </w:rPr>
      </w:pPr>
      <w:r w:rsidRPr="00206EBC">
        <w:rPr>
          <w:rFonts w:eastAsia="Calibri"/>
          <w:b/>
          <w:sz w:val="28"/>
          <w:szCs w:val="28"/>
          <w:lang w:eastAsia="en-US"/>
        </w:rPr>
        <w:t>Вопрос</w:t>
      </w:r>
      <w:r>
        <w:rPr>
          <w:rFonts w:eastAsia="Calibri"/>
          <w:b/>
          <w:sz w:val="28"/>
          <w:szCs w:val="28"/>
          <w:lang w:eastAsia="en-US"/>
        </w:rPr>
        <w:t xml:space="preserve">ы к терминологическому диктанту </w:t>
      </w:r>
      <w:r w:rsidRPr="00E27E58">
        <w:rPr>
          <w:rFonts w:eastAsia="Calibri"/>
          <w:sz w:val="28"/>
          <w:szCs w:val="28"/>
          <w:lang w:eastAsia="en-US"/>
        </w:rPr>
        <w:t>д</w:t>
      </w:r>
      <w:r w:rsidRPr="00206EBC">
        <w:rPr>
          <w:rFonts w:eastAsia="Calibri"/>
          <w:sz w:val="28"/>
          <w:szCs w:val="28"/>
          <w:lang w:eastAsia="en-US"/>
        </w:rPr>
        <w:t>ля проведения рубежного контроля модуля</w:t>
      </w:r>
      <w:r w:rsidR="00FE49C4">
        <w:rPr>
          <w:rFonts w:eastAsia="Calibri"/>
          <w:sz w:val="28"/>
          <w:szCs w:val="28"/>
          <w:lang w:eastAsia="en-US"/>
        </w:rPr>
        <w:t xml:space="preserve"> №2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CF5C14">
        <w:rPr>
          <w:rFonts w:eastAsia="Calibri"/>
          <w:sz w:val="28"/>
          <w:szCs w:val="28"/>
          <w:lang w:eastAsia="en-US"/>
        </w:rPr>
        <w:t>Медицина периода Нового времени и начала Новейшей истории</w:t>
      </w:r>
      <w:r>
        <w:rPr>
          <w:rFonts w:eastAsia="Calibri"/>
          <w:sz w:val="28"/>
          <w:szCs w:val="28"/>
          <w:lang w:eastAsia="en-US"/>
        </w:rPr>
        <w:t>»</w:t>
      </w:r>
      <w:r w:rsidRPr="00206EBC">
        <w:rPr>
          <w:rFonts w:eastAsia="Calibri"/>
          <w:sz w:val="28"/>
          <w:szCs w:val="28"/>
          <w:lang w:eastAsia="en-US"/>
        </w:rPr>
        <w:t>. формируются</w:t>
      </w:r>
      <w:r w:rsidRPr="00E27E58">
        <w:t xml:space="preserve"> </w:t>
      </w:r>
      <w:r w:rsidRPr="00E27E58">
        <w:rPr>
          <w:rFonts w:eastAsia="Calibri"/>
          <w:sz w:val="28"/>
          <w:szCs w:val="28"/>
          <w:lang w:eastAsia="en-US"/>
        </w:rPr>
        <w:t>на основании представленных</w:t>
      </w:r>
      <w:r w:rsidRPr="00206EB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примерных</w:t>
      </w:r>
      <w:r w:rsidRPr="0094161A">
        <w:rPr>
          <w:rFonts w:eastAsia="Calibri"/>
          <w:sz w:val="28"/>
          <w:szCs w:val="28"/>
          <w:lang w:eastAsia="en-US"/>
        </w:rPr>
        <w:t xml:space="preserve"> темы глоссария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206EBC">
        <w:rPr>
          <w:rFonts w:eastAsia="Calibri"/>
          <w:sz w:val="28"/>
          <w:szCs w:val="28"/>
          <w:lang w:eastAsia="en-US"/>
        </w:rPr>
        <w:t>Терминолог</w:t>
      </w:r>
      <w:r>
        <w:rPr>
          <w:rFonts w:eastAsia="Calibri"/>
          <w:sz w:val="28"/>
          <w:szCs w:val="28"/>
          <w:lang w:eastAsia="en-US"/>
        </w:rPr>
        <w:t>ический</w:t>
      </w:r>
      <w:r w:rsidRPr="00206EBC">
        <w:rPr>
          <w:rFonts w:eastAsia="Calibri"/>
          <w:sz w:val="28"/>
          <w:szCs w:val="28"/>
          <w:lang w:eastAsia="en-US"/>
        </w:rPr>
        <w:t xml:space="preserve"> диктант проводится в бумажн</w:t>
      </w:r>
      <w:r>
        <w:rPr>
          <w:rFonts w:eastAsia="Calibri"/>
          <w:sz w:val="28"/>
          <w:szCs w:val="28"/>
          <w:lang w:eastAsia="en-US"/>
        </w:rPr>
        <w:t>о</w:t>
      </w:r>
      <w:r w:rsidRPr="00206EBC">
        <w:rPr>
          <w:rFonts w:eastAsia="Calibri"/>
          <w:sz w:val="28"/>
          <w:szCs w:val="28"/>
          <w:lang w:eastAsia="en-US"/>
        </w:rPr>
        <w:t>й форме по вариантам.</w:t>
      </w:r>
    </w:p>
    <w:p w:rsidR="0093393A" w:rsidRDefault="00D662F6" w:rsidP="000D4F1C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300A6">
        <w:rPr>
          <w:rFonts w:eastAsia="Calibri"/>
          <w:b/>
          <w:sz w:val="28"/>
          <w:szCs w:val="28"/>
          <w:lang w:eastAsia="en-US"/>
        </w:rPr>
        <w:t>Тема 8</w:t>
      </w:r>
      <w:r w:rsidR="00A300A6">
        <w:rPr>
          <w:rFonts w:eastAsia="Calibri"/>
          <w:b/>
          <w:sz w:val="28"/>
          <w:szCs w:val="28"/>
          <w:lang w:eastAsia="en-US"/>
        </w:rPr>
        <w:t>.</w:t>
      </w:r>
      <w:r w:rsidR="00A300A6" w:rsidRPr="00A300A6">
        <w:rPr>
          <w:sz w:val="28"/>
          <w:szCs w:val="28"/>
        </w:rPr>
        <w:t xml:space="preserve"> </w:t>
      </w:r>
      <w:r w:rsidR="00A300A6" w:rsidRPr="00A300A6">
        <w:rPr>
          <w:rFonts w:eastAsia="Calibri"/>
          <w:sz w:val="28"/>
          <w:szCs w:val="28"/>
          <w:lang w:eastAsia="en-US"/>
        </w:rPr>
        <w:t xml:space="preserve">История развития здравоохранения на Южном Урале (XVIII – </w:t>
      </w:r>
      <w:proofErr w:type="spellStart"/>
      <w:r w:rsidR="00A300A6" w:rsidRPr="00A300A6">
        <w:rPr>
          <w:rFonts w:eastAsia="Calibri"/>
          <w:sz w:val="28"/>
          <w:szCs w:val="28"/>
          <w:lang w:eastAsia="en-US"/>
        </w:rPr>
        <w:t>XXвв</w:t>
      </w:r>
      <w:proofErr w:type="spellEnd"/>
      <w:r w:rsidR="00A300A6" w:rsidRPr="00A300A6">
        <w:rPr>
          <w:rFonts w:eastAsia="Calibri"/>
          <w:sz w:val="28"/>
          <w:szCs w:val="28"/>
          <w:lang w:eastAsia="en-US"/>
        </w:rPr>
        <w:t>.)</w:t>
      </w:r>
    </w:p>
    <w:p w:rsidR="0093393A" w:rsidRPr="00F151E8" w:rsidRDefault="0093393A" w:rsidP="0093393A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93393A" w:rsidRPr="00F151E8" w:rsidRDefault="0093393A" w:rsidP="0093393A">
      <w:pPr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Устный опрос</w:t>
      </w:r>
    </w:p>
    <w:p w:rsidR="0093393A" w:rsidRPr="00F151E8" w:rsidRDefault="0093393A" w:rsidP="009339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93393A" w:rsidRPr="00F151E8" w:rsidRDefault="0093393A" w:rsidP="0093393A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93393A" w:rsidRPr="00F151E8" w:rsidRDefault="0093393A" w:rsidP="0093393A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устного опроса:</w:t>
      </w:r>
    </w:p>
    <w:p w:rsidR="0093393A" w:rsidRPr="0093393A" w:rsidRDefault="0093393A" w:rsidP="0093393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Состояние медицинской помощи на Южном Урале в XVIII</w:t>
      </w:r>
    </w:p>
    <w:p w:rsidR="0093393A" w:rsidRPr="0093393A" w:rsidRDefault="0093393A" w:rsidP="0093393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Состояние медицинской помощи на Южном Урале в XIX вв.</w:t>
      </w:r>
    </w:p>
    <w:p w:rsidR="0093393A" w:rsidRPr="0093393A" w:rsidRDefault="0093393A" w:rsidP="0093393A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Андриевский Степан Семенович и его роль в истории медицины на Южном Урале</w:t>
      </w:r>
    </w:p>
    <w:p w:rsidR="0093393A" w:rsidRPr="0093393A" w:rsidRDefault="0093393A" w:rsidP="0093393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Здравоохранение на Южном Урале в годы интервенции и гражданской войны (1918-1922).</w:t>
      </w:r>
    </w:p>
    <w:p w:rsidR="0093393A" w:rsidRPr="0093393A" w:rsidRDefault="0093393A" w:rsidP="0093393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Здравоохранение в период индустриализации и коллективизации (1922-1940)</w:t>
      </w:r>
    </w:p>
    <w:p w:rsidR="0093393A" w:rsidRPr="0093393A" w:rsidRDefault="0093393A" w:rsidP="0093393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Здравоохранение Чкаловской области в годы Великой Отечественной войны (1941-1945).</w:t>
      </w:r>
    </w:p>
    <w:p w:rsidR="0093393A" w:rsidRPr="0093393A" w:rsidRDefault="0093393A" w:rsidP="0093393A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 xml:space="preserve">Здравоохранение Чкаловской, </w:t>
      </w:r>
      <w:proofErr w:type="spellStart"/>
      <w:r w:rsidRPr="0093393A">
        <w:rPr>
          <w:color w:val="000000"/>
          <w:sz w:val="28"/>
          <w:szCs w:val="28"/>
        </w:rPr>
        <w:t>Оренбурской</w:t>
      </w:r>
      <w:proofErr w:type="spellEnd"/>
      <w:r w:rsidRPr="0093393A">
        <w:rPr>
          <w:color w:val="000000"/>
          <w:sz w:val="28"/>
          <w:szCs w:val="28"/>
        </w:rPr>
        <w:t xml:space="preserve"> области в период восстановления народного хозяйства в послевоенный период (1946-</w:t>
      </w:r>
      <w:r w:rsidRPr="0093393A">
        <w:rPr>
          <w:color w:val="000000"/>
          <w:sz w:val="28"/>
          <w:szCs w:val="28"/>
          <w:u w:val="single"/>
        </w:rPr>
        <w:t>1958</w:t>
      </w:r>
      <w:r w:rsidRPr="0093393A">
        <w:rPr>
          <w:color w:val="000000"/>
          <w:sz w:val="28"/>
          <w:szCs w:val="28"/>
        </w:rPr>
        <w:t>), в 60-е – 80-е годы.</w:t>
      </w:r>
    </w:p>
    <w:p w:rsidR="0093393A" w:rsidRPr="0093393A" w:rsidRDefault="0093393A" w:rsidP="0093393A">
      <w:pPr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</w:t>
      </w:r>
      <w:r w:rsidRPr="00F151E8">
        <w:rPr>
          <w:b/>
          <w:color w:val="000000"/>
          <w:sz w:val="28"/>
          <w:szCs w:val="28"/>
        </w:rPr>
        <w:t xml:space="preserve"> самоконтроля</w:t>
      </w:r>
      <w:r w:rsidRPr="0093393A">
        <w:rPr>
          <w:color w:val="000000"/>
          <w:sz w:val="28"/>
          <w:szCs w:val="28"/>
        </w:rPr>
        <w:t xml:space="preserve">: </w:t>
      </w:r>
    </w:p>
    <w:p w:rsidR="0093393A" w:rsidRPr="0093393A" w:rsidRDefault="0093393A" w:rsidP="0093393A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Особенности экономического и политического развития Южного Урала</w:t>
      </w:r>
    </w:p>
    <w:p w:rsidR="0093393A" w:rsidRPr="0093393A" w:rsidRDefault="0093393A" w:rsidP="0093393A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Становление стоматологической помощи в Оренбургской области</w:t>
      </w:r>
    </w:p>
    <w:p w:rsidR="0093393A" w:rsidRPr="0093393A" w:rsidRDefault="0093393A" w:rsidP="0093393A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Появление первой больницы в г. Оренбург и история ее развития.  </w:t>
      </w:r>
    </w:p>
    <w:p w:rsidR="0093393A" w:rsidRPr="0093393A" w:rsidRDefault="0093393A" w:rsidP="0093393A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lastRenderedPageBreak/>
        <w:t xml:space="preserve">Александр </w:t>
      </w:r>
      <w:proofErr w:type="spellStart"/>
      <w:r w:rsidRPr="0093393A">
        <w:rPr>
          <w:color w:val="000000"/>
          <w:sz w:val="28"/>
          <w:szCs w:val="28"/>
        </w:rPr>
        <w:t>Францевич</w:t>
      </w:r>
      <w:proofErr w:type="spellEnd"/>
      <w:r w:rsidRPr="0093393A">
        <w:rPr>
          <w:color w:val="000000"/>
          <w:sz w:val="28"/>
          <w:szCs w:val="28"/>
        </w:rPr>
        <w:t xml:space="preserve"> </w:t>
      </w:r>
      <w:proofErr w:type="spellStart"/>
      <w:r w:rsidRPr="0093393A">
        <w:rPr>
          <w:color w:val="000000"/>
          <w:sz w:val="28"/>
          <w:szCs w:val="28"/>
        </w:rPr>
        <w:t>Бейвель</w:t>
      </w:r>
      <w:proofErr w:type="spellEnd"/>
      <w:r w:rsidRPr="0093393A">
        <w:rPr>
          <w:color w:val="000000"/>
          <w:sz w:val="28"/>
          <w:szCs w:val="28"/>
        </w:rPr>
        <w:t xml:space="preserve"> и его вклад в развитие здравоохранения на Южном Урале. </w:t>
      </w:r>
    </w:p>
    <w:p w:rsidR="0093393A" w:rsidRPr="0093393A" w:rsidRDefault="0093393A" w:rsidP="0093393A">
      <w:pPr>
        <w:numPr>
          <w:ilvl w:val="0"/>
          <w:numId w:val="31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Этапы развития стоматологического помощи в Оренбуржье.</w:t>
      </w:r>
    </w:p>
    <w:p w:rsidR="0093393A" w:rsidRDefault="0093393A" w:rsidP="000D4F1C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3393A" w:rsidRPr="00A300A6" w:rsidRDefault="0093393A" w:rsidP="000D4F1C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3393A" w:rsidRPr="0093393A" w:rsidRDefault="00D662F6" w:rsidP="0093393A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300A6">
        <w:rPr>
          <w:rFonts w:eastAsia="Calibri"/>
          <w:b/>
          <w:sz w:val="28"/>
          <w:szCs w:val="28"/>
          <w:lang w:eastAsia="en-US"/>
        </w:rPr>
        <w:t>Тема 9</w:t>
      </w:r>
      <w:r w:rsidR="00A300A6">
        <w:rPr>
          <w:rFonts w:eastAsia="Calibri"/>
          <w:b/>
          <w:sz w:val="28"/>
          <w:szCs w:val="28"/>
          <w:lang w:eastAsia="en-US"/>
        </w:rPr>
        <w:t>.</w:t>
      </w:r>
      <w:r w:rsidRPr="00A300A6">
        <w:rPr>
          <w:rFonts w:eastAsia="Calibri"/>
          <w:sz w:val="28"/>
          <w:szCs w:val="28"/>
          <w:lang w:eastAsia="en-US"/>
        </w:rPr>
        <w:t xml:space="preserve"> </w:t>
      </w:r>
      <w:r w:rsidR="00A300A6" w:rsidRPr="00A300A6">
        <w:rPr>
          <w:rFonts w:eastAsia="Calibri"/>
          <w:sz w:val="28"/>
          <w:szCs w:val="28"/>
          <w:lang w:eastAsia="en-US"/>
        </w:rPr>
        <w:t>История становления и развития Оренбургского государственного медицинского университета.</w:t>
      </w:r>
      <w:bookmarkStart w:id="2" w:name="_GoBack"/>
      <w:bookmarkEnd w:id="2"/>
    </w:p>
    <w:p w:rsidR="0093393A" w:rsidRPr="00F151E8" w:rsidRDefault="0093393A" w:rsidP="0093393A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Форма текущего контроля успеваемости</w:t>
      </w:r>
    </w:p>
    <w:p w:rsidR="0093393A" w:rsidRPr="00F151E8" w:rsidRDefault="0093393A" w:rsidP="0093393A">
      <w:pPr>
        <w:rPr>
          <w:color w:val="000000"/>
          <w:sz w:val="28"/>
          <w:szCs w:val="28"/>
        </w:rPr>
      </w:pPr>
      <w:r w:rsidRPr="00F151E8">
        <w:rPr>
          <w:color w:val="000000"/>
          <w:sz w:val="28"/>
          <w:szCs w:val="28"/>
        </w:rPr>
        <w:t>Устный опрос</w:t>
      </w:r>
    </w:p>
    <w:p w:rsidR="0093393A" w:rsidRPr="00F151E8" w:rsidRDefault="0093393A" w:rsidP="009339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Защита реферата</w:t>
      </w:r>
    </w:p>
    <w:p w:rsidR="0093393A" w:rsidRPr="00F151E8" w:rsidRDefault="0093393A" w:rsidP="0093393A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93393A" w:rsidRPr="00F151E8" w:rsidRDefault="0093393A" w:rsidP="0093393A">
      <w:pPr>
        <w:rPr>
          <w:b/>
          <w:color w:val="000000"/>
          <w:sz w:val="28"/>
          <w:szCs w:val="28"/>
        </w:rPr>
      </w:pPr>
      <w:r w:rsidRPr="00F151E8">
        <w:rPr>
          <w:b/>
          <w:color w:val="000000"/>
          <w:sz w:val="28"/>
          <w:szCs w:val="28"/>
        </w:rPr>
        <w:t>Вопросы для устного опроса:</w:t>
      </w:r>
    </w:p>
    <w:p w:rsidR="0093393A" w:rsidRPr="0093393A" w:rsidRDefault="0093393A" w:rsidP="0093393A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Становление и развитие Чкаловского медицинского института – Оренбургского государственного медицинского университета.</w:t>
      </w:r>
    </w:p>
    <w:p w:rsidR="0093393A" w:rsidRPr="0093393A" w:rsidRDefault="0093393A" w:rsidP="0093393A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Развитие материально-технической базы института. Первые учебные корпуса и клинические базы</w:t>
      </w:r>
    </w:p>
    <w:p w:rsidR="0093393A" w:rsidRPr="0093393A" w:rsidRDefault="0093393A" w:rsidP="0093393A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 xml:space="preserve"> Выдающиеся ученые-медики, деятельность которых связана с различными</w:t>
      </w:r>
    </w:p>
    <w:p w:rsidR="0093393A" w:rsidRPr="0093393A" w:rsidRDefault="0093393A" w:rsidP="0093393A">
      <w:p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этапами истории вуза</w:t>
      </w:r>
    </w:p>
    <w:p w:rsidR="0093393A" w:rsidRPr="0093393A" w:rsidRDefault="0093393A" w:rsidP="0093393A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Руководители вуза в ретроспективе.</w:t>
      </w:r>
    </w:p>
    <w:p w:rsidR="0093393A" w:rsidRPr="0093393A" w:rsidRDefault="0093393A" w:rsidP="0093393A">
      <w:pPr>
        <w:numPr>
          <w:ilvl w:val="0"/>
          <w:numId w:val="32"/>
        </w:numPr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 xml:space="preserve">Признанные современные научные медицинские школы </w:t>
      </w:r>
      <w:proofErr w:type="spellStart"/>
      <w:r w:rsidRPr="0093393A">
        <w:rPr>
          <w:color w:val="000000"/>
          <w:sz w:val="28"/>
          <w:szCs w:val="28"/>
        </w:rPr>
        <w:t>ОрГМУ</w:t>
      </w:r>
      <w:proofErr w:type="spellEnd"/>
    </w:p>
    <w:p w:rsidR="0093393A" w:rsidRPr="0093393A" w:rsidRDefault="0093393A" w:rsidP="0093393A">
      <w:pPr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</w:t>
      </w:r>
      <w:r w:rsidRPr="00F151E8">
        <w:rPr>
          <w:b/>
          <w:color w:val="000000"/>
          <w:sz w:val="28"/>
          <w:szCs w:val="28"/>
        </w:rPr>
        <w:t xml:space="preserve"> самоконтроля</w:t>
      </w:r>
      <w:r w:rsidRPr="0093393A">
        <w:rPr>
          <w:color w:val="000000"/>
          <w:sz w:val="28"/>
          <w:szCs w:val="28"/>
        </w:rPr>
        <w:t xml:space="preserve">: </w:t>
      </w:r>
    </w:p>
    <w:p w:rsidR="0093393A" w:rsidRPr="0093393A" w:rsidRDefault="0093393A" w:rsidP="0093393A">
      <w:pPr>
        <w:ind w:firstLine="709"/>
        <w:jc w:val="both"/>
        <w:rPr>
          <w:color w:val="000000"/>
          <w:sz w:val="28"/>
          <w:szCs w:val="28"/>
        </w:rPr>
      </w:pPr>
      <w:r w:rsidRPr="0093393A">
        <w:rPr>
          <w:i/>
          <w:color w:val="000000"/>
          <w:sz w:val="28"/>
          <w:szCs w:val="28"/>
        </w:rPr>
        <w:t>•</w:t>
      </w:r>
      <w:r w:rsidRPr="0093393A">
        <w:rPr>
          <w:i/>
          <w:color w:val="000000"/>
          <w:sz w:val="28"/>
          <w:szCs w:val="28"/>
        </w:rPr>
        <w:tab/>
      </w:r>
      <w:r w:rsidRPr="0093393A">
        <w:rPr>
          <w:color w:val="000000"/>
          <w:sz w:val="28"/>
          <w:szCs w:val="28"/>
        </w:rPr>
        <w:t xml:space="preserve">Основные научные подразделения </w:t>
      </w:r>
      <w:proofErr w:type="spellStart"/>
      <w:r w:rsidRPr="0093393A">
        <w:rPr>
          <w:color w:val="000000"/>
          <w:sz w:val="28"/>
          <w:szCs w:val="28"/>
        </w:rPr>
        <w:t>ОрГМУ</w:t>
      </w:r>
      <w:proofErr w:type="spellEnd"/>
      <w:r w:rsidRPr="0093393A">
        <w:rPr>
          <w:color w:val="000000"/>
          <w:sz w:val="28"/>
          <w:szCs w:val="28"/>
        </w:rPr>
        <w:t xml:space="preserve"> в настоящее время </w:t>
      </w:r>
    </w:p>
    <w:p w:rsidR="0093393A" w:rsidRPr="0093393A" w:rsidRDefault="0093393A" w:rsidP="0093393A">
      <w:pPr>
        <w:ind w:firstLine="709"/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>•</w:t>
      </w:r>
      <w:r w:rsidRPr="0093393A">
        <w:rPr>
          <w:color w:val="000000"/>
          <w:sz w:val="28"/>
          <w:szCs w:val="28"/>
        </w:rPr>
        <w:tab/>
        <w:t>Известные ученые, работающие в университете в современный период, и их</w:t>
      </w:r>
    </w:p>
    <w:p w:rsidR="0093393A" w:rsidRPr="0093393A" w:rsidRDefault="0093393A" w:rsidP="0093393A">
      <w:pPr>
        <w:ind w:firstLine="709"/>
        <w:jc w:val="both"/>
        <w:rPr>
          <w:color w:val="000000"/>
          <w:sz w:val="28"/>
          <w:szCs w:val="28"/>
        </w:rPr>
      </w:pPr>
      <w:r w:rsidRPr="0093393A">
        <w:rPr>
          <w:color w:val="000000"/>
          <w:sz w:val="28"/>
          <w:szCs w:val="28"/>
        </w:rPr>
        <w:t xml:space="preserve">вклад в развитие медицинской науки </w:t>
      </w:r>
    </w:p>
    <w:p w:rsidR="0093393A" w:rsidRPr="0093393A" w:rsidRDefault="0093393A" w:rsidP="0093393A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93393A">
        <w:rPr>
          <w:color w:val="000000"/>
          <w:sz w:val="28"/>
          <w:szCs w:val="28"/>
        </w:rPr>
        <w:t>•</w:t>
      </w:r>
      <w:r w:rsidRPr="0093393A">
        <w:rPr>
          <w:color w:val="000000"/>
          <w:sz w:val="28"/>
          <w:szCs w:val="28"/>
        </w:rPr>
        <w:tab/>
        <w:t>Организация работы Студенческого научного общества.</w:t>
      </w:r>
    </w:p>
    <w:p w:rsidR="000D4F1C" w:rsidRDefault="000D4F1C" w:rsidP="000D4F1C">
      <w:pPr>
        <w:ind w:firstLine="709"/>
        <w:jc w:val="both"/>
        <w:rPr>
          <w:b/>
          <w:color w:val="000000"/>
          <w:sz w:val="28"/>
          <w:szCs w:val="28"/>
        </w:rPr>
      </w:pPr>
    </w:p>
    <w:p w:rsidR="000D4F1C" w:rsidRDefault="000D4F1C" w:rsidP="000D4F1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D4F1C" w:rsidRPr="00E836D2" w:rsidRDefault="000D4F1C" w:rsidP="000D4F1C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0D4F1C" w:rsidRPr="004A5348" w:rsidTr="000D4F1C">
        <w:trPr>
          <w:jc w:val="center"/>
        </w:trPr>
        <w:tc>
          <w:tcPr>
            <w:tcW w:w="3256" w:type="dxa"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 w:val="restart"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5 баллов </w:t>
            </w:r>
            <w:r w:rsidRPr="004A5348">
              <w:rPr>
                <w:color w:val="000000"/>
                <w:sz w:val="28"/>
                <w:szCs w:val="28"/>
              </w:rPr>
              <w:t>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D4F1C" w:rsidRPr="004A5348" w:rsidRDefault="000D4F1C" w:rsidP="000D4F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4 балла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 балла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 балла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 w:val="restart"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письменны</w:t>
            </w:r>
            <w:r w:rsidRPr="004A5348">
              <w:rPr>
                <w:b/>
                <w:color w:val="000000"/>
                <w:sz w:val="28"/>
                <w:szCs w:val="28"/>
              </w:rPr>
              <w:t>й опрос</w:t>
            </w: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 баллов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4 балла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</w:t>
            </w:r>
            <w:r>
              <w:rPr>
                <w:color w:val="000000"/>
                <w:sz w:val="28"/>
                <w:szCs w:val="28"/>
              </w:rPr>
              <w:t>ние терминологическим аппаратом</w:t>
            </w:r>
            <w:r w:rsidRPr="004A5348">
              <w:rPr>
                <w:color w:val="000000"/>
                <w:sz w:val="28"/>
                <w:szCs w:val="28"/>
              </w:rPr>
              <w:t>. Однако допускается одна - две неточности в ответе.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 балла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навы</w:t>
            </w:r>
            <w:r>
              <w:rPr>
                <w:color w:val="000000"/>
                <w:sz w:val="28"/>
                <w:szCs w:val="28"/>
              </w:rPr>
              <w:t>ками анализа явлений, процессов.</w:t>
            </w:r>
            <w:r w:rsidRPr="004A5348">
              <w:rPr>
                <w:color w:val="000000"/>
                <w:sz w:val="28"/>
                <w:szCs w:val="28"/>
              </w:rPr>
              <w:t xml:space="preserve"> Допускается несколько ошибок в содержании ответа.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2 балла</w:t>
            </w:r>
            <w:r w:rsidRPr="004A5348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</w:t>
            </w:r>
            <w:r>
              <w:rPr>
                <w:color w:val="000000"/>
                <w:sz w:val="28"/>
                <w:szCs w:val="28"/>
              </w:rPr>
              <w:t xml:space="preserve">ами анализа явлений, процессов. </w:t>
            </w:r>
            <w:r w:rsidRPr="004A5348">
              <w:rPr>
                <w:color w:val="000000"/>
                <w:sz w:val="28"/>
                <w:szCs w:val="28"/>
              </w:rPr>
              <w:t>Допускаются серьезные ошибки в содержании ответа.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 w:val="restart"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баллов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балла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балла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 w:val="restart"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решение </w:t>
            </w:r>
            <w:r w:rsidRPr="00AB4C0F">
              <w:rPr>
                <w:b/>
                <w:color w:val="000000"/>
                <w:sz w:val="28"/>
                <w:szCs w:val="28"/>
              </w:rPr>
              <w:t>ситуационных задач</w:t>
            </w:r>
            <w:r w:rsidRPr="004A534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A5348">
              <w:rPr>
                <w:sz w:val="28"/>
                <w:szCs w:val="28"/>
              </w:rPr>
              <w:t>т.ч</w:t>
            </w:r>
            <w:proofErr w:type="spellEnd"/>
            <w:r w:rsidRPr="004A5348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A534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4A5348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A534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4A5348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</w:t>
            </w:r>
            <w:r w:rsidRPr="004A5348">
              <w:rPr>
                <w:sz w:val="28"/>
                <w:szCs w:val="28"/>
                <w:shd w:val="clear" w:color="auto" w:fill="FFFFFF"/>
              </w:rPr>
              <w:lastRenderedPageBreak/>
              <w:t>дополнительные вопросы недостаточно четкие, с ошибками в деталях.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A534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4A5348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 w:val="restart"/>
          </w:tcPr>
          <w:p w:rsidR="000D4F1C" w:rsidRPr="004A5348" w:rsidRDefault="000D4F1C" w:rsidP="00BC4171">
            <w:pPr>
              <w:ind w:firstLine="741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защита </w:t>
            </w:r>
            <w:r>
              <w:rPr>
                <w:b/>
                <w:color w:val="000000"/>
                <w:sz w:val="28"/>
                <w:szCs w:val="28"/>
              </w:rPr>
              <w:t>реферата</w:t>
            </w: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02849">
              <w:rPr>
                <w:color w:val="000000"/>
                <w:sz w:val="28"/>
                <w:szCs w:val="28"/>
              </w:rPr>
              <w:t xml:space="preserve">5 баллов - </w:t>
            </w:r>
            <w:r w:rsidRPr="004A5348">
              <w:rPr>
                <w:color w:val="000000"/>
                <w:sz w:val="28"/>
                <w:szCs w:val="28"/>
              </w:rPr>
              <w:t xml:space="preserve">выставляется если обучающимся выполнены все требования к написанию и защите </w:t>
            </w:r>
            <w:r>
              <w:rPr>
                <w:color w:val="000000"/>
                <w:sz w:val="28"/>
                <w:szCs w:val="28"/>
              </w:rPr>
              <w:t>доклада</w:t>
            </w:r>
            <w:r w:rsidRPr="004A5348">
              <w:rPr>
                <w:color w:val="000000"/>
                <w:sz w:val="28"/>
                <w:szCs w:val="28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балла</w:t>
            </w:r>
            <w:r w:rsidRPr="00802849">
              <w:rPr>
                <w:color w:val="000000"/>
                <w:sz w:val="28"/>
                <w:szCs w:val="28"/>
              </w:rPr>
              <w:t xml:space="preserve"> - </w:t>
            </w:r>
            <w:r w:rsidRPr="004A5348">
              <w:rPr>
                <w:color w:val="000000"/>
                <w:sz w:val="28"/>
                <w:szCs w:val="28"/>
              </w:rPr>
              <w:t xml:space="preserve">выставляется если обучающимся выполнены основные требования к </w:t>
            </w:r>
            <w:r>
              <w:rPr>
                <w:color w:val="000000"/>
                <w:sz w:val="28"/>
                <w:szCs w:val="28"/>
              </w:rPr>
              <w:t>докладу</w:t>
            </w:r>
            <w:r w:rsidRPr="004A5348">
              <w:rPr>
                <w:color w:val="000000"/>
                <w:sz w:val="28"/>
                <w:szCs w:val="28"/>
              </w:rPr>
              <w:t xml:space="preserve">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0D4F1C" w:rsidRPr="004A5348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4A5348" w:rsidRDefault="000D4F1C" w:rsidP="000D4F1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802849">
              <w:rPr>
                <w:color w:val="000000"/>
                <w:sz w:val="28"/>
                <w:szCs w:val="28"/>
              </w:rPr>
              <w:t xml:space="preserve"> балла - </w:t>
            </w:r>
            <w:r w:rsidRPr="004A5348">
              <w:rPr>
                <w:color w:val="000000"/>
                <w:sz w:val="28"/>
                <w:szCs w:val="28"/>
              </w:rPr>
              <w:t xml:space="preserve">выставляется если обучающийся допускает существенные отступления от требований к </w:t>
            </w:r>
            <w:r>
              <w:rPr>
                <w:color w:val="000000"/>
                <w:sz w:val="28"/>
                <w:szCs w:val="28"/>
              </w:rPr>
              <w:t>составлению доклада</w:t>
            </w:r>
            <w:r w:rsidRPr="004A5348">
              <w:rPr>
                <w:color w:val="000000"/>
                <w:sz w:val="28"/>
                <w:szCs w:val="28"/>
              </w:rPr>
              <w:t xml:space="preserve">. В частности, тема освещена лишь частично; допущены фактические ошибки в содержании </w:t>
            </w:r>
            <w:r>
              <w:rPr>
                <w:color w:val="000000"/>
                <w:sz w:val="28"/>
                <w:szCs w:val="28"/>
              </w:rPr>
              <w:t>доклада</w:t>
            </w:r>
            <w:r w:rsidRPr="004A5348">
              <w:rPr>
                <w:color w:val="000000"/>
                <w:sz w:val="28"/>
                <w:szCs w:val="28"/>
              </w:rPr>
              <w:t xml:space="preserve"> или при ответе на дополнительные вопросы; во время защиты отсутствует вывод.</w:t>
            </w:r>
          </w:p>
        </w:tc>
      </w:tr>
      <w:tr w:rsidR="000D4F1C" w:rsidRPr="00E836D2" w:rsidTr="000D4F1C">
        <w:trPr>
          <w:jc w:val="center"/>
        </w:trPr>
        <w:tc>
          <w:tcPr>
            <w:tcW w:w="3256" w:type="dxa"/>
            <w:vMerge/>
          </w:tcPr>
          <w:p w:rsidR="000D4F1C" w:rsidRPr="004A5348" w:rsidRDefault="000D4F1C" w:rsidP="000D4F1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D4F1C" w:rsidRPr="00E836D2" w:rsidRDefault="000D4F1C" w:rsidP="000D4F1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02849">
              <w:rPr>
                <w:color w:val="000000"/>
                <w:sz w:val="28"/>
                <w:szCs w:val="28"/>
              </w:rPr>
              <w:t xml:space="preserve"> балла - </w:t>
            </w:r>
            <w:r w:rsidRPr="004A5348">
              <w:rPr>
                <w:color w:val="000000"/>
                <w:sz w:val="28"/>
                <w:szCs w:val="28"/>
              </w:rPr>
              <w:t xml:space="preserve">выставляется если обучающимся не раскрыта тема </w:t>
            </w:r>
            <w:r>
              <w:rPr>
                <w:color w:val="000000"/>
                <w:sz w:val="28"/>
                <w:szCs w:val="28"/>
              </w:rPr>
              <w:t>доклада</w:t>
            </w:r>
            <w:r w:rsidRPr="004A5348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</w:p>
        </w:tc>
      </w:tr>
    </w:tbl>
    <w:p w:rsidR="000D4F1C" w:rsidRPr="00E836D2" w:rsidRDefault="000D4F1C" w:rsidP="000D4F1C">
      <w:pPr>
        <w:jc w:val="both"/>
        <w:rPr>
          <w:color w:val="000000"/>
          <w:sz w:val="28"/>
          <w:szCs w:val="28"/>
          <w:highlight w:val="yellow"/>
        </w:rPr>
      </w:pPr>
    </w:p>
    <w:p w:rsidR="000832B1" w:rsidRDefault="000832B1" w:rsidP="000832B1">
      <w:pPr>
        <w:pStyle w:val="a5"/>
        <w:numPr>
          <w:ilvl w:val="0"/>
          <w:numId w:val="1"/>
        </w:numPr>
        <w:ind w:left="0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0832B1" w:rsidRPr="009A31A6" w:rsidRDefault="000832B1" w:rsidP="000832B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 </w:t>
      </w:r>
      <w:r w:rsidRPr="00E836D2">
        <w:rPr>
          <w:rFonts w:ascii="Times New Roman" w:hAnsi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по зачётным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в форме тестирования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832B1" w:rsidRPr="00E836D2" w:rsidRDefault="000832B1" w:rsidP="000832B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Критерии, применяемые для оценивания обучающих</w:t>
      </w:r>
      <w:r>
        <w:rPr>
          <w:rFonts w:ascii="Times New Roman" w:hAnsi="Times New Roman"/>
          <w:b/>
          <w:color w:val="000000"/>
          <w:sz w:val="28"/>
          <w:szCs w:val="28"/>
        </w:rPr>
        <w:t>ся на промежуточной аттестации</w:t>
      </w:r>
    </w:p>
    <w:p w:rsidR="00BC4171" w:rsidRPr="00BC4171" w:rsidRDefault="00BC4171" w:rsidP="00BC41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4171">
        <w:rPr>
          <w:sz w:val="28"/>
          <w:szCs w:val="28"/>
        </w:rPr>
        <w:t>Дисциплинарный рейтинг по дисциплине обучающегося рассчитывается как сумма текущего стандартизированного рейтинга и экзаменационного/зачетного  рейтинга.</w:t>
      </w:r>
    </w:p>
    <w:p w:rsidR="00BC4171" w:rsidRPr="00BC4171" w:rsidRDefault="00BC4171" w:rsidP="00BC41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4171">
        <w:rPr>
          <w:sz w:val="28"/>
          <w:szCs w:val="28"/>
        </w:rPr>
        <w:t xml:space="preserve">При наличии бонусных баллов у обучающегося дисциплинарный рейтинг увеличивается на величину этих баллов. </w:t>
      </w:r>
    </w:p>
    <w:p w:rsidR="00BC4171" w:rsidRPr="00BC4171" w:rsidRDefault="00BC4171" w:rsidP="00BC41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4171">
        <w:rPr>
          <w:sz w:val="28"/>
          <w:szCs w:val="28"/>
        </w:rPr>
        <w:t>По результатам прохождения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правилами перевода дисциплинарного рейтинга по дисциплине в пятибалльную систему</w:t>
      </w:r>
      <w:r>
        <w:rPr>
          <w:sz w:val="28"/>
          <w:szCs w:val="28"/>
        </w:rPr>
        <w:t>.</w:t>
      </w:r>
      <w:r w:rsidRPr="00BC4171">
        <w:rPr>
          <w:sz w:val="28"/>
          <w:szCs w:val="28"/>
        </w:rPr>
        <w:t xml:space="preserve"> </w:t>
      </w:r>
    </w:p>
    <w:p w:rsidR="00BC4171" w:rsidRPr="00BC4171" w:rsidRDefault="00BC4171" w:rsidP="00BC41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C4171">
        <w:rPr>
          <w:sz w:val="28"/>
          <w:szCs w:val="28"/>
        </w:rPr>
        <w:t>В случае получения обучающимся 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D42B7E" w:rsidRPr="00D42B7E" w:rsidRDefault="00D42B7E" w:rsidP="00D42B7E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D42B7E">
        <w:rPr>
          <w:rFonts w:ascii="Times New Roman" w:hAnsi="Times New Roman"/>
          <w:b/>
          <w:sz w:val="28"/>
          <w:szCs w:val="28"/>
        </w:rPr>
        <w:t>Правила перевода дисциплинарного рейтинга по дисциплине в пятибалльную систему.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255"/>
      </w:tblGrid>
      <w:tr w:rsidR="00D42B7E" w:rsidRPr="0000396E" w:rsidTr="00D42B7E">
        <w:trPr>
          <w:trHeight w:val="603"/>
        </w:trPr>
        <w:tc>
          <w:tcPr>
            <w:tcW w:w="3119" w:type="dxa"/>
            <w:shd w:val="clear" w:color="auto" w:fill="auto"/>
          </w:tcPr>
          <w:p w:rsidR="00D42B7E" w:rsidRPr="00137A8E" w:rsidRDefault="00D42B7E" w:rsidP="00D42B7E">
            <w:pPr>
              <w:jc w:val="center"/>
              <w:rPr>
                <w:b/>
                <w:sz w:val="28"/>
                <w:szCs w:val="28"/>
              </w:rPr>
            </w:pPr>
            <w:r w:rsidRPr="00137A8E">
              <w:rPr>
                <w:b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6452" w:type="dxa"/>
            <w:shd w:val="clear" w:color="auto" w:fill="auto"/>
          </w:tcPr>
          <w:p w:rsidR="00D42B7E" w:rsidRPr="00137A8E" w:rsidRDefault="00D42B7E" w:rsidP="00D42B7E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137A8E">
              <w:rPr>
                <w:b/>
                <w:sz w:val="28"/>
                <w:szCs w:val="28"/>
              </w:rPr>
              <w:t>оценка по дисциплине (модулю)</w:t>
            </w:r>
          </w:p>
        </w:tc>
      </w:tr>
      <w:tr w:rsidR="00D42B7E" w:rsidRPr="00FB2F4D" w:rsidTr="00D42B7E">
        <w:tc>
          <w:tcPr>
            <w:tcW w:w="3119" w:type="dxa"/>
            <w:shd w:val="clear" w:color="auto" w:fill="auto"/>
          </w:tcPr>
          <w:p w:rsidR="00D42B7E" w:rsidRPr="00137A8E" w:rsidRDefault="00D42B7E" w:rsidP="00D42B7E">
            <w:pPr>
              <w:ind w:firstLine="709"/>
              <w:jc w:val="both"/>
              <w:rPr>
                <w:sz w:val="28"/>
                <w:szCs w:val="28"/>
              </w:rPr>
            </w:pPr>
            <w:r w:rsidRPr="00137A8E">
              <w:rPr>
                <w:sz w:val="28"/>
                <w:szCs w:val="28"/>
              </w:rPr>
              <w:t>86 – 105 баллов</w:t>
            </w:r>
          </w:p>
        </w:tc>
        <w:tc>
          <w:tcPr>
            <w:tcW w:w="6452" w:type="dxa"/>
            <w:shd w:val="clear" w:color="auto" w:fill="auto"/>
          </w:tcPr>
          <w:p w:rsidR="00D42B7E" w:rsidRPr="00137A8E" w:rsidRDefault="00D42B7E" w:rsidP="00D42B7E">
            <w:pPr>
              <w:ind w:firstLine="709"/>
              <w:jc w:val="center"/>
              <w:rPr>
                <w:sz w:val="28"/>
                <w:szCs w:val="28"/>
              </w:rPr>
            </w:pPr>
            <w:r w:rsidRPr="00137A8E">
              <w:rPr>
                <w:sz w:val="28"/>
                <w:szCs w:val="28"/>
              </w:rPr>
              <w:t>зачтено</w:t>
            </w:r>
          </w:p>
        </w:tc>
      </w:tr>
      <w:tr w:rsidR="00D42B7E" w:rsidRPr="00FB2F4D" w:rsidTr="00D42B7E">
        <w:tc>
          <w:tcPr>
            <w:tcW w:w="3119" w:type="dxa"/>
            <w:shd w:val="clear" w:color="auto" w:fill="auto"/>
          </w:tcPr>
          <w:p w:rsidR="00D42B7E" w:rsidRPr="00137A8E" w:rsidRDefault="00D42B7E" w:rsidP="00D42B7E">
            <w:pPr>
              <w:ind w:firstLine="709"/>
              <w:jc w:val="both"/>
              <w:rPr>
                <w:sz w:val="28"/>
                <w:szCs w:val="28"/>
              </w:rPr>
            </w:pPr>
            <w:r w:rsidRPr="00137A8E">
              <w:rPr>
                <w:sz w:val="28"/>
                <w:szCs w:val="28"/>
              </w:rPr>
              <w:t>70 – 85 баллов</w:t>
            </w:r>
          </w:p>
        </w:tc>
        <w:tc>
          <w:tcPr>
            <w:tcW w:w="6452" w:type="dxa"/>
            <w:shd w:val="clear" w:color="auto" w:fill="auto"/>
          </w:tcPr>
          <w:p w:rsidR="00D42B7E" w:rsidRPr="00137A8E" w:rsidRDefault="00D42B7E" w:rsidP="00D42B7E">
            <w:pPr>
              <w:ind w:firstLine="709"/>
              <w:jc w:val="center"/>
              <w:rPr>
                <w:sz w:val="28"/>
                <w:szCs w:val="28"/>
              </w:rPr>
            </w:pPr>
            <w:r w:rsidRPr="00137A8E">
              <w:rPr>
                <w:sz w:val="28"/>
                <w:szCs w:val="28"/>
              </w:rPr>
              <w:t>зачтено</w:t>
            </w:r>
          </w:p>
        </w:tc>
      </w:tr>
      <w:tr w:rsidR="00D42B7E" w:rsidRPr="00FB2F4D" w:rsidTr="00D42B7E">
        <w:tc>
          <w:tcPr>
            <w:tcW w:w="3119" w:type="dxa"/>
            <w:shd w:val="clear" w:color="auto" w:fill="auto"/>
          </w:tcPr>
          <w:p w:rsidR="00D42B7E" w:rsidRPr="00137A8E" w:rsidRDefault="00D42B7E" w:rsidP="00D42B7E">
            <w:pPr>
              <w:ind w:firstLine="709"/>
              <w:jc w:val="both"/>
              <w:rPr>
                <w:sz w:val="28"/>
                <w:szCs w:val="28"/>
              </w:rPr>
            </w:pPr>
            <w:r w:rsidRPr="00137A8E">
              <w:rPr>
                <w:sz w:val="28"/>
                <w:szCs w:val="28"/>
              </w:rPr>
              <w:t>50–69 баллов</w:t>
            </w:r>
          </w:p>
        </w:tc>
        <w:tc>
          <w:tcPr>
            <w:tcW w:w="6452" w:type="dxa"/>
            <w:shd w:val="clear" w:color="auto" w:fill="auto"/>
          </w:tcPr>
          <w:p w:rsidR="00D42B7E" w:rsidRPr="00137A8E" w:rsidRDefault="00D42B7E" w:rsidP="00D42B7E">
            <w:pPr>
              <w:ind w:firstLine="709"/>
              <w:jc w:val="center"/>
              <w:rPr>
                <w:sz w:val="28"/>
                <w:szCs w:val="28"/>
              </w:rPr>
            </w:pPr>
            <w:r w:rsidRPr="00137A8E">
              <w:rPr>
                <w:sz w:val="28"/>
                <w:szCs w:val="28"/>
              </w:rPr>
              <w:t>зачтено</w:t>
            </w:r>
          </w:p>
        </w:tc>
      </w:tr>
      <w:tr w:rsidR="00D42B7E" w:rsidRPr="00FB2F4D" w:rsidTr="00D42B7E">
        <w:tc>
          <w:tcPr>
            <w:tcW w:w="3119" w:type="dxa"/>
            <w:shd w:val="clear" w:color="auto" w:fill="auto"/>
          </w:tcPr>
          <w:p w:rsidR="00D42B7E" w:rsidRPr="00137A8E" w:rsidRDefault="00D42B7E" w:rsidP="00D42B7E">
            <w:pPr>
              <w:ind w:firstLine="709"/>
              <w:jc w:val="both"/>
              <w:rPr>
                <w:sz w:val="28"/>
                <w:szCs w:val="28"/>
              </w:rPr>
            </w:pPr>
            <w:r w:rsidRPr="00137A8E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6452" w:type="dxa"/>
            <w:shd w:val="clear" w:color="auto" w:fill="auto"/>
          </w:tcPr>
          <w:p w:rsidR="00D42B7E" w:rsidRPr="00137A8E" w:rsidRDefault="00D42B7E" w:rsidP="00D42B7E">
            <w:pPr>
              <w:ind w:firstLine="709"/>
              <w:jc w:val="center"/>
              <w:rPr>
                <w:sz w:val="28"/>
                <w:szCs w:val="28"/>
              </w:rPr>
            </w:pPr>
            <w:r w:rsidRPr="00137A8E">
              <w:rPr>
                <w:sz w:val="28"/>
                <w:szCs w:val="28"/>
              </w:rPr>
              <w:t>не зачтено</w:t>
            </w:r>
          </w:p>
        </w:tc>
      </w:tr>
    </w:tbl>
    <w:p w:rsidR="000D4F1C" w:rsidRPr="00E836D2" w:rsidRDefault="000D4F1C" w:rsidP="000D4F1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0D4F1C" w:rsidRDefault="000D4F1C" w:rsidP="000D4F1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История медицины как наука, ее задачи.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Периодизация историко-медицинских знаний.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Исторический источник, определение, классификация.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Медицинская эмблема. Медицинские праздники.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Возникновение медицины в сообществах первобытных людей до образования родовой общины.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Уровень медико-гигиенических представлений на стадии родовой общины.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Обряды и заговоры как форма организации медицинской деятельности.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Первые медицинские учреждения и формы медицинской организации в эпоху античности.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Развитие учения о причинах и сущности болезненных процессов в эпоху античности.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Диагностические приемы в эпоху античности.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Лечебные принципы и терапевтические приемы эпохи античности.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Хирургия эпохи античности.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Уровень гигиенических представлений в эпоху античности.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lastRenderedPageBreak/>
        <w:t>Основные направления и историческое значение деятельности Гиппократа.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Крупнейший ученый и естествоиспытатель эпохи античности Гален.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Медицинское образование в средние века в Византии, Арабских халифатах, Европе.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Эпидемии заразных болезней в средние века, их причины, характер и противоэпидемические мероприятия в Европе и в Киевской Руси.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Побудительные причины открытия больниц, их устройство и характер деятельности в Византии, Арабских халифатах, Европе.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Первые аптеки, их устройство.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Хирургия в средние века. Исторические заслуги А. Паре в переходе от «карательной» к «щадящей» хирургии.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Роль ученых Византии и Арабских халифатов в сохранении наследия античного мира и развитии медицинской науки (Ар Рази).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Выдающийся ученый Абу Али Ибн Сина, его вклад в медицину.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631FE">
        <w:rPr>
          <w:rFonts w:eastAsiaTheme="minorHAnsi"/>
          <w:sz w:val="28"/>
          <w:szCs w:val="28"/>
          <w:lang w:eastAsia="en-US"/>
        </w:rPr>
        <w:t>Ятрофизики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ятрохимики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>, их слабые и сильные стороны. Представители, их вклад в медицину.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Парацельс как противник схоластики и глашатай опытного метода в медицине.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631FE">
        <w:rPr>
          <w:rFonts w:eastAsiaTheme="minorHAnsi"/>
          <w:sz w:val="28"/>
          <w:szCs w:val="28"/>
          <w:lang w:eastAsia="en-US"/>
        </w:rPr>
        <w:t>Фрэнсис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 xml:space="preserve"> Бэкон,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Рэне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 xml:space="preserve"> Декарт и их роль в обосновании опытного метода и развитии медицинских знаний.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 xml:space="preserve">Развитие анатомии в эпоху Возрождения (Леонардо да Винчи,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А.Везалий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>).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 xml:space="preserve">Развитие физиологии в эпоху Возрождения (У. Гарвей, С.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Санторио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>).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Развитие клинической медицины в эпоху Возрождения (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Дж.Монтано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 xml:space="preserve">, Г.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Бургав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>).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 xml:space="preserve">Зарождение учения о промышленной патологии (Б.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Рамаццини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>).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Зарождение учения об инфекционных болезнях в эпоху Возрождения (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Дж.Фракасторо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>).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Медицина Древнерусских государств (IX-XIII вв.)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Общие черты медицины Ки</w:t>
      </w:r>
      <w:r w:rsidR="007F7661">
        <w:rPr>
          <w:rFonts w:eastAsiaTheme="minorHAnsi"/>
          <w:sz w:val="28"/>
          <w:szCs w:val="28"/>
          <w:lang w:eastAsia="en-US"/>
        </w:rPr>
        <w:t>е</w:t>
      </w:r>
      <w:r w:rsidRPr="003631FE">
        <w:rPr>
          <w:rFonts w:eastAsiaTheme="minorHAnsi"/>
          <w:sz w:val="28"/>
          <w:szCs w:val="28"/>
          <w:lang w:eastAsia="en-US"/>
        </w:rPr>
        <w:t>вского княжества (XIV-XVIII вв.)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Цеха цирюльников.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Лекари в средние века, их статус и подготовка.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Аптекарский приказ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Общие черты Российской медицины XVIII в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Общие черты истории науки в эпоху нового времени. Значение для медицины открытий в естествознании и технике.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Развитие физиологии в эпоху нового времени.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 xml:space="preserve">Вклад отечественных ученых в развитие физиологии в эпоху нового времени (А.М.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Филомафитский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>, И.М. Сеченов, Н.Е. Введенский, И.П. Павлов).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Зарождение микробиологии в эпоху нового времени.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 xml:space="preserve">Вклад отечественных ученых в развитие микробиологии в эпоху нового времени (И.И. Мечников, Г.Н.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Габричевский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>).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Развитие учения о сущности болезней в эпоху нового времени.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lastRenderedPageBreak/>
        <w:t>Развитие терапии в эпоху нового времени.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 xml:space="preserve">Развитие отечественной терапии в эпоху нового времени (С.Г.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Зыбелин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 xml:space="preserve">, И.Е.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Дядьковский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 xml:space="preserve">, М.Я.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Мудров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>, С.П. Боткин, Г.А. Захарьин, А.А. Остроумов).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Развитие хирургии в эпоху нового времени.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Н.И. Пирогов - выдающийся ученый, хирург.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Формирование гигиенической науки в эпоху нового времени.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История возникновения Общества Красного Креста.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Организационные формы оказания медицинской помощи населению (земская, страховая, городская медицина) в эпоху нового времени.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 xml:space="preserve">Отличительные черты развития медицины России в </w:t>
      </w:r>
      <w:proofErr w:type="spellStart"/>
      <w:r w:rsidRPr="003631FE">
        <w:rPr>
          <w:rFonts w:eastAsiaTheme="minorHAnsi"/>
          <w:sz w:val="28"/>
          <w:szCs w:val="28"/>
          <w:lang w:eastAsia="en-US"/>
        </w:rPr>
        <w:t>ХIXв</w:t>
      </w:r>
      <w:proofErr w:type="spellEnd"/>
      <w:r w:rsidRPr="003631FE">
        <w:rPr>
          <w:rFonts w:eastAsiaTheme="minorHAnsi"/>
          <w:sz w:val="28"/>
          <w:szCs w:val="28"/>
          <w:lang w:eastAsia="en-US"/>
        </w:rPr>
        <w:t>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Первые декреты в области здравоохранения.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Н.А. Семашко, З.П. Соловьев и их вклад в здравоохранение.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Общие черты медицины России в 1920-е годы.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Общие черты медицины России в 1930-е годы.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Трудности и успехи отечественной медицины в период Великой Отечественной войны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Здравоохранение в послевоенный период.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Медицинская этика, определение, аспекты, исторические этапы.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Международное сотрудничество в области медицины.</w:t>
      </w:r>
    </w:p>
    <w:p w:rsidR="000D4F1C" w:rsidRPr="003631FE" w:rsidRDefault="000D4F1C" w:rsidP="008E4977">
      <w:pPr>
        <w:numPr>
          <w:ilvl w:val="0"/>
          <w:numId w:val="10"/>
        </w:numPr>
        <w:ind w:left="0" w:firstLine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631FE">
        <w:rPr>
          <w:rFonts w:eastAsiaTheme="minorHAnsi"/>
          <w:sz w:val="28"/>
          <w:szCs w:val="28"/>
          <w:lang w:eastAsia="en-US"/>
        </w:rPr>
        <w:t>Роль Оренбургского государственного медицинского университета в развитии науки и подготовке медицинских кадров.</w:t>
      </w:r>
    </w:p>
    <w:p w:rsidR="000D4F1C" w:rsidRPr="002123B6" w:rsidRDefault="000D4F1C" w:rsidP="000D4F1C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4F1C" w:rsidRPr="003631FE" w:rsidRDefault="000D4F1C" w:rsidP="000D4F1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3631FE">
        <w:rPr>
          <w:rFonts w:ascii="Times New Roman" w:hAnsi="Times New Roman"/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r w:rsidRPr="0005181D">
        <w:rPr>
          <w:rFonts w:ascii="Times New Roman" w:hAnsi="Times New Roman"/>
          <w:color w:val="000000"/>
          <w:sz w:val="28"/>
          <w:szCs w:val="28"/>
        </w:rPr>
        <w:t>Тестирование обучающихся проводится в информационной системе Университета.</w:t>
      </w:r>
    </w:p>
    <w:p w:rsidR="000D4F1C" w:rsidRPr="00E836D2" w:rsidRDefault="000D4F1C" w:rsidP="000D4F1C">
      <w:pPr>
        <w:ind w:firstLine="709"/>
        <w:jc w:val="center"/>
        <w:rPr>
          <w:i/>
          <w:color w:val="000000"/>
          <w:sz w:val="28"/>
          <w:szCs w:val="28"/>
        </w:rPr>
      </w:pPr>
    </w:p>
    <w:p w:rsidR="000D4F1C" w:rsidRPr="00E836D2" w:rsidRDefault="000D4F1C" w:rsidP="000D4F1C">
      <w:pPr>
        <w:ind w:firstLine="709"/>
        <w:jc w:val="both"/>
        <w:rPr>
          <w:color w:val="000000"/>
          <w:sz w:val="28"/>
          <w:szCs w:val="28"/>
        </w:rPr>
      </w:pPr>
    </w:p>
    <w:p w:rsidR="00702F13" w:rsidRDefault="00702F13" w:rsidP="007967B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02F13" w:rsidRDefault="00702F13" w:rsidP="00702F13">
      <w:pPr>
        <w:jc w:val="both"/>
        <w:rPr>
          <w:b/>
          <w:color w:val="000000"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454"/>
        <w:gridCol w:w="2360"/>
        <w:gridCol w:w="3202"/>
      </w:tblGrid>
      <w:tr w:rsidR="00702F13" w:rsidTr="007F7661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Проверяемая компетенция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Контрольно-оценочное средство (номер вопроса/практического задания)</w:t>
            </w:r>
          </w:p>
        </w:tc>
      </w:tr>
      <w:tr w:rsidR="00702F13" w:rsidTr="007F7661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D662F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УК-5 </w:t>
            </w:r>
            <w:r w:rsidRPr="00D662F6">
              <w:rPr>
                <w:color w:val="000000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Знать </w:t>
            </w:r>
            <w:r w:rsidR="00D662F6" w:rsidRPr="00D662F6">
              <w:rPr>
                <w:color w:val="000000"/>
                <w:lang w:eastAsia="en-US"/>
              </w:rPr>
              <w:t>выдающихся деятелей медицины, выдающиеся медицинские открытия; основные понятия и термины.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вопросы № 1-4,57,58.</w:t>
            </w:r>
          </w:p>
        </w:tc>
      </w:tr>
      <w:tr w:rsidR="00702F13" w:rsidTr="007F7661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13" w:rsidRDefault="00702F1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13" w:rsidRDefault="00702F1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 w:rsidP="00D662F6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Уметь</w:t>
            </w:r>
            <w:r>
              <w:rPr>
                <w:lang w:eastAsia="en-US"/>
              </w:rPr>
              <w:t xml:space="preserve"> </w:t>
            </w:r>
            <w:r w:rsidR="00D662F6" w:rsidRPr="00D662F6">
              <w:rPr>
                <w:lang w:eastAsia="en-US"/>
              </w:rPr>
              <w:t xml:space="preserve">особенности мировой и отечественной медицины; </w:t>
            </w:r>
            <w:r w:rsidR="00D662F6" w:rsidRPr="00D662F6">
              <w:rPr>
                <w:lang w:eastAsia="en-US"/>
              </w:rPr>
              <w:lastRenderedPageBreak/>
              <w:t>оценивать уровень развития медицины на разных исторических этапах; анализировать исторические события и логику развития медицинской науки.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вопросы № 5-10,48,</w:t>
            </w:r>
          </w:p>
        </w:tc>
      </w:tr>
      <w:tr w:rsidR="00702F13" w:rsidTr="007F7661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13" w:rsidRDefault="00702F1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F13" w:rsidRDefault="00702F13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Владеть </w:t>
            </w:r>
            <w:r w:rsidR="007F7661" w:rsidRPr="007F7661">
              <w:rPr>
                <w:color w:val="000000"/>
                <w:lang w:eastAsia="en-US"/>
              </w:rPr>
              <w:t>навыками работы в поиске источников, использовать системы ГАРАНТ, Консультант-плюс.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13" w:rsidRDefault="00702F1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вопросы № 57</w:t>
            </w:r>
            <w:r w:rsidR="007F7661">
              <w:rPr>
                <w:lang w:eastAsia="en-US"/>
              </w:rPr>
              <w:t>,</w:t>
            </w:r>
            <w:r w:rsidR="00E07DCF">
              <w:rPr>
                <w:lang w:eastAsia="en-US"/>
              </w:rPr>
              <w:t>51,27.</w:t>
            </w:r>
          </w:p>
        </w:tc>
      </w:tr>
    </w:tbl>
    <w:p w:rsidR="00702F13" w:rsidRDefault="00702F13" w:rsidP="00702F13"/>
    <w:p w:rsidR="000832B1" w:rsidRPr="0005601C" w:rsidRDefault="000832B1" w:rsidP="000832B1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05601C">
        <w:rPr>
          <w:b/>
          <w:sz w:val="28"/>
        </w:rPr>
        <w:t xml:space="preserve">Методические рекомендации по применению </w:t>
      </w:r>
      <w:proofErr w:type="spellStart"/>
      <w:r w:rsidRPr="0005601C">
        <w:rPr>
          <w:b/>
          <w:sz w:val="28"/>
        </w:rPr>
        <w:t>балльно</w:t>
      </w:r>
      <w:proofErr w:type="spellEnd"/>
      <w:r w:rsidRPr="0005601C">
        <w:rPr>
          <w:b/>
          <w:sz w:val="28"/>
        </w:rPr>
        <w:t>-рейтинговой системы.</w:t>
      </w:r>
    </w:p>
    <w:p w:rsidR="000832B1" w:rsidRPr="0005601C" w:rsidRDefault="000832B1" w:rsidP="004B3780">
      <w:pPr>
        <w:ind w:firstLine="709"/>
        <w:jc w:val="both"/>
        <w:rPr>
          <w:sz w:val="28"/>
        </w:rPr>
      </w:pPr>
      <w:r w:rsidRPr="0005601C">
        <w:rPr>
          <w:sz w:val="28"/>
        </w:rPr>
        <w:t xml:space="preserve">В рамках реализации </w:t>
      </w:r>
      <w:proofErr w:type="spellStart"/>
      <w:r w:rsidRPr="0005601C">
        <w:rPr>
          <w:sz w:val="28"/>
        </w:rPr>
        <w:t>балльно</w:t>
      </w:r>
      <w:proofErr w:type="spellEnd"/>
      <w:r w:rsidRPr="0005601C">
        <w:rPr>
          <w:sz w:val="28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05601C">
        <w:rPr>
          <w:sz w:val="28"/>
        </w:rPr>
        <w:t>балльно</w:t>
      </w:r>
      <w:proofErr w:type="spellEnd"/>
      <w:r w:rsidRPr="0005601C">
        <w:rPr>
          <w:sz w:val="28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0832B1" w:rsidRPr="0005601C" w:rsidRDefault="000832B1" w:rsidP="004B3780">
      <w:pPr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по дисциплине (модулю) (максимально </w:t>
      </w:r>
      <w:r w:rsidRPr="00997A31">
        <w:rPr>
          <w:sz w:val="28"/>
        </w:rPr>
        <w:t>70</w:t>
      </w:r>
      <w:r w:rsidRPr="0005601C">
        <w:rPr>
          <w:sz w:val="28"/>
        </w:rPr>
        <w:t xml:space="preserve"> баллов) складывается из суммы баллов, набранных в результате:</w:t>
      </w:r>
    </w:p>
    <w:p w:rsidR="000832B1" w:rsidRPr="0005601C" w:rsidRDefault="000832B1" w:rsidP="004B378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текущего контроля успеваемости обучающихся на каждом практическом занятии;</w:t>
      </w:r>
    </w:p>
    <w:p w:rsidR="000832B1" w:rsidRPr="0005601C" w:rsidRDefault="000832B1" w:rsidP="004B378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рубежного контроля успеваемости обучающихся по каждому модулю дисциплины (при наличии);</w:t>
      </w:r>
    </w:p>
    <w:p w:rsidR="000832B1" w:rsidRPr="0005601C" w:rsidRDefault="000832B1" w:rsidP="004B3780">
      <w:pPr>
        <w:pStyle w:val="a5"/>
        <w:widowControl/>
        <w:numPr>
          <w:ilvl w:val="0"/>
          <w:numId w:val="15"/>
        </w:numPr>
        <w:autoSpaceDE/>
        <w:autoSpaceDN/>
        <w:adjustRightInd/>
        <w:ind w:left="0" w:firstLine="0"/>
        <w:rPr>
          <w:rFonts w:ascii="Times New Roman" w:hAnsi="Times New Roman"/>
          <w:sz w:val="28"/>
        </w:rPr>
      </w:pPr>
      <w:r w:rsidRPr="0005601C">
        <w:rPr>
          <w:rFonts w:ascii="Times New Roman" w:hAnsi="Times New Roman"/>
          <w:sz w:val="28"/>
        </w:rPr>
        <w:t>самостоятельной (внеаудиторной) работы обучающихся.</w:t>
      </w:r>
    </w:p>
    <w:p w:rsidR="000832B1" w:rsidRDefault="000832B1" w:rsidP="004B3780">
      <w:pPr>
        <w:ind w:firstLine="709"/>
        <w:jc w:val="both"/>
        <w:rPr>
          <w:sz w:val="28"/>
        </w:rPr>
      </w:pPr>
      <w:r>
        <w:rPr>
          <w:sz w:val="28"/>
        </w:rPr>
        <w:t>На</w:t>
      </w:r>
      <w:r w:rsidR="007F7661">
        <w:rPr>
          <w:sz w:val="28"/>
        </w:rPr>
        <w:t xml:space="preserve"> семинарских</w:t>
      </w:r>
      <w:r>
        <w:rPr>
          <w:sz w:val="28"/>
        </w:rPr>
        <w:t xml:space="preserve"> занятиях работа обучающегося оценивается по 5-балльной системе. На одном </w:t>
      </w:r>
      <w:r w:rsidR="007F7661">
        <w:rPr>
          <w:sz w:val="28"/>
        </w:rPr>
        <w:t>семинарском</w:t>
      </w:r>
      <w:r>
        <w:rPr>
          <w:sz w:val="28"/>
        </w:rPr>
        <w:t xml:space="preserve"> занятии обучающийся может получить несколько оценок (до 3) в зависимости от видов выполняемых работ.</w:t>
      </w:r>
    </w:p>
    <w:p w:rsidR="000832B1" w:rsidRPr="0005601C" w:rsidRDefault="000832B1" w:rsidP="004B3780">
      <w:pPr>
        <w:ind w:firstLine="709"/>
        <w:jc w:val="both"/>
        <w:rPr>
          <w:sz w:val="28"/>
        </w:rPr>
      </w:pPr>
      <w:r w:rsidRPr="0005601C">
        <w:rPr>
          <w:sz w:val="28"/>
        </w:rPr>
        <w:t xml:space="preserve">По окончании каждого модуля дисциплины проводится рубежный контроль (при наличии) в форме </w:t>
      </w:r>
      <w:r w:rsidRPr="00997A31">
        <w:rPr>
          <w:sz w:val="28"/>
        </w:rPr>
        <w:t>тестового контроля</w:t>
      </w:r>
      <w:r w:rsidRPr="0005601C">
        <w:rPr>
          <w:sz w:val="28"/>
        </w:rPr>
        <w:t xml:space="preserve"> и определяется количество баллов рубежного контроля максимально </w:t>
      </w:r>
      <w:r w:rsidRPr="00997A31">
        <w:rPr>
          <w:sz w:val="28"/>
        </w:rPr>
        <w:t>5</w:t>
      </w:r>
      <w:r w:rsidRPr="0005601C">
        <w:rPr>
          <w:sz w:val="28"/>
        </w:rPr>
        <w:t xml:space="preserve"> баллов.</w:t>
      </w:r>
    </w:p>
    <w:p w:rsidR="000832B1" w:rsidRPr="0005601C" w:rsidRDefault="008368B8" w:rsidP="004B3780">
      <w:pPr>
        <w:ind w:firstLine="709"/>
        <w:jc w:val="both"/>
        <w:rPr>
          <w:sz w:val="28"/>
        </w:rPr>
      </w:pPr>
      <w:r w:rsidRPr="0005601C">
        <w:rPr>
          <w:sz w:val="28"/>
        </w:rPr>
        <w:t>За выполнение</w:t>
      </w:r>
      <w:r w:rsidR="000832B1" w:rsidRPr="0005601C">
        <w:rPr>
          <w:sz w:val="28"/>
        </w:rPr>
        <w:t xml:space="preserve"> каждого задания по самостоятельной (внеаудиторной) работе обучающийся получает количество баллов в соответствии с критериями оценивания, указанными в ФОС.</w:t>
      </w:r>
    </w:p>
    <w:p w:rsidR="00B502E8" w:rsidRPr="000832B1" w:rsidRDefault="000832B1" w:rsidP="004B3780">
      <w:pPr>
        <w:ind w:firstLine="709"/>
        <w:jc w:val="both"/>
        <w:rPr>
          <w:sz w:val="28"/>
        </w:rPr>
      </w:pPr>
      <w:r w:rsidRPr="0005601C">
        <w:rPr>
          <w:sz w:val="28"/>
        </w:rPr>
        <w:t xml:space="preserve">Текущий фактический рейтинг </w:t>
      </w:r>
      <w:r w:rsidRPr="00997A31">
        <w:rPr>
          <w:sz w:val="28"/>
        </w:rPr>
        <w:t>определяется как средняя величина всех оценок,</w:t>
      </w:r>
      <w:r w:rsidRPr="0005601C">
        <w:rPr>
          <w:sz w:val="28"/>
        </w:rPr>
        <w:t xml:space="preserve"> </w:t>
      </w:r>
      <w:r w:rsidRPr="00997A31">
        <w:rPr>
          <w:sz w:val="28"/>
        </w:rPr>
        <w:t>полученных</w:t>
      </w:r>
      <w:r>
        <w:rPr>
          <w:sz w:val="28"/>
        </w:rPr>
        <w:t xml:space="preserve"> </w:t>
      </w:r>
      <w:r w:rsidRPr="0005601C">
        <w:rPr>
          <w:sz w:val="28"/>
        </w:rPr>
        <w:t>по каждому из вышеперечисленных направлений</w:t>
      </w:r>
      <w:r>
        <w:rPr>
          <w:sz w:val="28"/>
        </w:rPr>
        <w:t xml:space="preserve"> в пересчете на 70 баллов.</w:t>
      </w:r>
    </w:p>
    <w:sectPr w:rsidR="00B502E8" w:rsidRPr="000832B1" w:rsidSect="00E84D4F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93" w:rsidRDefault="00756E93" w:rsidP="007E7400">
      <w:r>
        <w:separator/>
      </w:r>
    </w:p>
  </w:endnote>
  <w:endnote w:type="continuationSeparator" w:id="0">
    <w:p w:rsidR="00756E93" w:rsidRDefault="00756E9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539936"/>
      <w:docPartObj>
        <w:docPartGallery w:val="Page Numbers (Bottom of Page)"/>
        <w:docPartUnique/>
      </w:docPartObj>
    </w:sdtPr>
    <w:sdtContent>
      <w:p w:rsidR="00D662F6" w:rsidRDefault="00D662F6" w:rsidP="009337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F6" w:rsidRDefault="00D662F6" w:rsidP="0093373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224AB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93" w:rsidRDefault="00756E93" w:rsidP="007E7400">
      <w:r>
        <w:separator/>
      </w:r>
    </w:p>
  </w:footnote>
  <w:footnote w:type="continuationSeparator" w:id="0">
    <w:p w:rsidR="00756E93" w:rsidRDefault="00756E9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22E"/>
    <w:multiLevelType w:val="hybridMultilevel"/>
    <w:tmpl w:val="43EE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20A"/>
    <w:multiLevelType w:val="hybridMultilevel"/>
    <w:tmpl w:val="5D0630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D43A8"/>
    <w:multiLevelType w:val="hybridMultilevel"/>
    <w:tmpl w:val="57FE4484"/>
    <w:lvl w:ilvl="0" w:tplc="C6A2D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FB218C"/>
    <w:multiLevelType w:val="hybridMultilevel"/>
    <w:tmpl w:val="F28C6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A1189"/>
    <w:multiLevelType w:val="hybridMultilevel"/>
    <w:tmpl w:val="6F684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30F4F"/>
    <w:multiLevelType w:val="hybridMultilevel"/>
    <w:tmpl w:val="0BC4A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700EC5"/>
    <w:multiLevelType w:val="hybridMultilevel"/>
    <w:tmpl w:val="95847A5C"/>
    <w:lvl w:ilvl="0" w:tplc="C6A2D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D75B3"/>
    <w:multiLevelType w:val="hybridMultilevel"/>
    <w:tmpl w:val="98BC0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1574D"/>
    <w:multiLevelType w:val="hybridMultilevel"/>
    <w:tmpl w:val="0BFC17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DF085D"/>
    <w:multiLevelType w:val="hybridMultilevel"/>
    <w:tmpl w:val="22C8C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13DDE"/>
    <w:multiLevelType w:val="hybridMultilevel"/>
    <w:tmpl w:val="540E25D8"/>
    <w:lvl w:ilvl="0" w:tplc="D0CEE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D3D9C"/>
    <w:multiLevelType w:val="hybridMultilevel"/>
    <w:tmpl w:val="92C8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E69BA"/>
    <w:multiLevelType w:val="hybridMultilevel"/>
    <w:tmpl w:val="97AAE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727BC7"/>
    <w:multiLevelType w:val="hybridMultilevel"/>
    <w:tmpl w:val="AE765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278FC"/>
    <w:multiLevelType w:val="hybridMultilevel"/>
    <w:tmpl w:val="6EAE6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C5B03"/>
    <w:multiLevelType w:val="hybridMultilevel"/>
    <w:tmpl w:val="B01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84B68"/>
    <w:multiLevelType w:val="hybridMultilevel"/>
    <w:tmpl w:val="1E5A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C2659"/>
    <w:multiLevelType w:val="hybridMultilevel"/>
    <w:tmpl w:val="D63C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241BB"/>
    <w:multiLevelType w:val="hybridMultilevel"/>
    <w:tmpl w:val="BD342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C77C0"/>
    <w:multiLevelType w:val="hybridMultilevel"/>
    <w:tmpl w:val="FE9087C4"/>
    <w:lvl w:ilvl="0" w:tplc="CCFED1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0452B"/>
    <w:multiLevelType w:val="hybridMultilevel"/>
    <w:tmpl w:val="376C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A6FC2"/>
    <w:multiLevelType w:val="hybridMultilevel"/>
    <w:tmpl w:val="C4D4B372"/>
    <w:lvl w:ilvl="0" w:tplc="AAF2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A65EF"/>
    <w:multiLevelType w:val="hybridMultilevel"/>
    <w:tmpl w:val="A55E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50E61"/>
    <w:multiLevelType w:val="hybridMultilevel"/>
    <w:tmpl w:val="B03EB9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E31CFA"/>
    <w:multiLevelType w:val="hybridMultilevel"/>
    <w:tmpl w:val="F016246A"/>
    <w:lvl w:ilvl="0" w:tplc="6CA43F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7F1B82"/>
    <w:multiLevelType w:val="hybridMultilevel"/>
    <w:tmpl w:val="B874B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CB311A"/>
    <w:multiLevelType w:val="hybridMultilevel"/>
    <w:tmpl w:val="DAD0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539F2"/>
    <w:multiLevelType w:val="hybridMultilevel"/>
    <w:tmpl w:val="8650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A26B8"/>
    <w:multiLevelType w:val="hybridMultilevel"/>
    <w:tmpl w:val="B6487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84268"/>
    <w:multiLevelType w:val="hybridMultilevel"/>
    <w:tmpl w:val="053C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20149"/>
    <w:multiLevelType w:val="multilevel"/>
    <w:tmpl w:val="EC18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9F53A7"/>
    <w:multiLevelType w:val="hybridMultilevel"/>
    <w:tmpl w:val="049AE8DE"/>
    <w:lvl w:ilvl="0" w:tplc="5F12A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6"/>
  </w:num>
  <w:num w:numId="4">
    <w:abstractNumId w:val="11"/>
  </w:num>
  <w:num w:numId="5">
    <w:abstractNumId w:val="27"/>
  </w:num>
  <w:num w:numId="6">
    <w:abstractNumId w:val="17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8"/>
  </w:num>
  <w:num w:numId="11">
    <w:abstractNumId w:val="10"/>
  </w:num>
  <w:num w:numId="12">
    <w:abstractNumId w:val="26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20"/>
  </w:num>
  <w:num w:numId="18">
    <w:abstractNumId w:val="8"/>
  </w:num>
  <w:num w:numId="19">
    <w:abstractNumId w:val="3"/>
  </w:num>
  <w:num w:numId="20">
    <w:abstractNumId w:val="25"/>
  </w:num>
  <w:num w:numId="21">
    <w:abstractNumId w:val="23"/>
  </w:num>
  <w:num w:numId="22">
    <w:abstractNumId w:val="31"/>
  </w:num>
  <w:num w:numId="23">
    <w:abstractNumId w:val="9"/>
  </w:num>
  <w:num w:numId="24">
    <w:abstractNumId w:val="4"/>
  </w:num>
  <w:num w:numId="25">
    <w:abstractNumId w:val="19"/>
  </w:num>
  <w:num w:numId="26">
    <w:abstractNumId w:val="18"/>
  </w:num>
  <w:num w:numId="27">
    <w:abstractNumId w:val="0"/>
  </w:num>
  <w:num w:numId="28">
    <w:abstractNumId w:val="13"/>
  </w:num>
  <w:num w:numId="29">
    <w:abstractNumId w:val="24"/>
  </w:num>
  <w:num w:numId="30">
    <w:abstractNumId w:val="22"/>
  </w:num>
  <w:num w:numId="31">
    <w:abstractNumId w:val="7"/>
  </w:num>
  <w:num w:numId="32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51CA"/>
    <w:rsid w:val="00012564"/>
    <w:rsid w:val="00013F03"/>
    <w:rsid w:val="00026B4F"/>
    <w:rsid w:val="000573EB"/>
    <w:rsid w:val="0006344A"/>
    <w:rsid w:val="00065CD5"/>
    <w:rsid w:val="00065E2E"/>
    <w:rsid w:val="000832B1"/>
    <w:rsid w:val="000A42CE"/>
    <w:rsid w:val="000B1ACC"/>
    <w:rsid w:val="000C6103"/>
    <w:rsid w:val="000C667E"/>
    <w:rsid w:val="000D4F1C"/>
    <w:rsid w:val="000E60E6"/>
    <w:rsid w:val="000F424D"/>
    <w:rsid w:val="00112D09"/>
    <w:rsid w:val="00126612"/>
    <w:rsid w:val="00143684"/>
    <w:rsid w:val="0016178F"/>
    <w:rsid w:val="00183033"/>
    <w:rsid w:val="001B6319"/>
    <w:rsid w:val="001C384B"/>
    <w:rsid w:val="001C4251"/>
    <w:rsid w:val="001D75DE"/>
    <w:rsid w:val="001F3DC2"/>
    <w:rsid w:val="00206EBC"/>
    <w:rsid w:val="00243D56"/>
    <w:rsid w:val="00255970"/>
    <w:rsid w:val="002A7905"/>
    <w:rsid w:val="002F1CA2"/>
    <w:rsid w:val="002F7B4A"/>
    <w:rsid w:val="00322DB8"/>
    <w:rsid w:val="00324233"/>
    <w:rsid w:val="003410FA"/>
    <w:rsid w:val="003631FE"/>
    <w:rsid w:val="00365D8C"/>
    <w:rsid w:val="003735B0"/>
    <w:rsid w:val="003A0A75"/>
    <w:rsid w:val="003B5616"/>
    <w:rsid w:val="00412384"/>
    <w:rsid w:val="00424861"/>
    <w:rsid w:val="004273D7"/>
    <w:rsid w:val="004338C5"/>
    <w:rsid w:val="004363CB"/>
    <w:rsid w:val="004A5C19"/>
    <w:rsid w:val="004B3780"/>
    <w:rsid w:val="004C1CF6"/>
    <w:rsid w:val="004D0B53"/>
    <w:rsid w:val="004D60CE"/>
    <w:rsid w:val="004E5015"/>
    <w:rsid w:val="004F4858"/>
    <w:rsid w:val="00500CF6"/>
    <w:rsid w:val="005070BA"/>
    <w:rsid w:val="005108E6"/>
    <w:rsid w:val="00525C70"/>
    <w:rsid w:val="005349AA"/>
    <w:rsid w:val="0057272A"/>
    <w:rsid w:val="005831C4"/>
    <w:rsid w:val="005A28CC"/>
    <w:rsid w:val="005B7818"/>
    <w:rsid w:val="005C6B97"/>
    <w:rsid w:val="005D2A35"/>
    <w:rsid w:val="005D681D"/>
    <w:rsid w:val="005F1973"/>
    <w:rsid w:val="005F7ACB"/>
    <w:rsid w:val="00605973"/>
    <w:rsid w:val="0062598E"/>
    <w:rsid w:val="00632261"/>
    <w:rsid w:val="006374A1"/>
    <w:rsid w:val="0064130D"/>
    <w:rsid w:val="00644D55"/>
    <w:rsid w:val="00647A69"/>
    <w:rsid w:val="00652FDC"/>
    <w:rsid w:val="00654CEF"/>
    <w:rsid w:val="006646A7"/>
    <w:rsid w:val="00673855"/>
    <w:rsid w:val="00684108"/>
    <w:rsid w:val="00685E7E"/>
    <w:rsid w:val="006C1E38"/>
    <w:rsid w:val="006E109A"/>
    <w:rsid w:val="006E4446"/>
    <w:rsid w:val="006F10CE"/>
    <w:rsid w:val="006F6DFA"/>
    <w:rsid w:val="00702F13"/>
    <w:rsid w:val="00736F15"/>
    <w:rsid w:val="007370E5"/>
    <w:rsid w:val="00741A89"/>
    <w:rsid w:val="00756E93"/>
    <w:rsid w:val="007967B4"/>
    <w:rsid w:val="007A3A71"/>
    <w:rsid w:val="007B5AF7"/>
    <w:rsid w:val="007E556C"/>
    <w:rsid w:val="007E7400"/>
    <w:rsid w:val="007F3AC1"/>
    <w:rsid w:val="007F7661"/>
    <w:rsid w:val="0080448C"/>
    <w:rsid w:val="00805D08"/>
    <w:rsid w:val="00820A35"/>
    <w:rsid w:val="0082749A"/>
    <w:rsid w:val="008368B8"/>
    <w:rsid w:val="00876450"/>
    <w:rsid w:val="00891C44"/>
    <w:rsid w:val="008B23AE"/>
    <w:rsid w:val="008D23E6"/>
    <w:rsid w:val="008E4977"/>
    <w:rsid w:val="00907DAD"/>
    <w:rsid w:val="00933737"/>
    <w:rsid w:val="0093393A"/>
    <w:rsid w:val="0094161A"/>
    <w:rsid w:val="0094265E"/>
    <w:rsid w:val="00954EF0"/>
    <w:rsid w:val="00956635"/>
    <w:rsid w:val="0097292C"/>
    <w:rsid w:val="00982BAF"/>
    <w:rsid w:val="00984163"/>
    <w:rsid w:val="009B4053"/>
    <w:rsid w:val="009D0344"/>
    <w:rsid w:val="009E3850"/>
    <w:rsid w:val="009F1531"/>
    <w:rsid w:val="00A0103D"/>
    <w:rsid w:val="00A17B2E"/>
    <w:rsid w:val="00A22382"/>
    <w:rsid w:val="00A22BC5"/>
    <w:rsid w:val="00A300A6"/>
    <w:rsid w:val="00A30436"/>
    <w:rsid w:val="00A36DDB"/>
    <w:rsid w:val="00A76E7B"/>
    <w:rsid w:val="00A97525"/>
    <w:rsid w:val="00AA41C0"/>
    <w:rsid w:val="00AB4C0F"/>
    <w:rsid w:val="00AC275F"/>
    <w:rsid w:val="00AF76C3"/>
    <w:rsid w:val="00B14BDE"/>
    <w:rsid w:val="00B224AB"/>
    <w:rsid w:val="00B33577"/>
    <w:rsid w:val="00B502E8"/>
    <w:rsid w:val="00B856AA"/>
    <w:rsid w:val="00B87F77"/>
    <w:rsid w:val="00BB5840"/>
    <w:rsid w:val="00BC4171"/>
    <w:rsid w:val="00BC5852"/>
    <w:rsid w:val="00BD4AA9"/>
    <w:rsid w:val="00BD5806"/>
    <w:rsid w:val="00BE0630"/>
    <w:rsid w:val="00BE1F07"/>
    <w:rsid w:val="00C324F5"/>
    <w:rsid w:val="00C71316"/>
    <w:rsid w:val="00C77081"/>
    <w:rsid w:val="00C86A7D"/>
    <w:rsid w:val="00C924C2"/>
    <w:rsid w:val="00CD7C24"/>
    <w:rsid w:val="00CE0566"/>
    <w:rsid w:val="00CF2D3A"/>
    <w:rsid w:val="00CF5C14"/>
    <w:rsid w:val="00CF6E46"/>
    <w:rsid w:val="00D12263"/>
    <w:rsid w:val="00D42B7E"/>
    <w:rsid w:val="00D47CF5"/>
    <w:rsid w:val="00D57ED6"/>
    <w:rsid w:val="00D662F6"/>
    <w:rsid w:val="00D7346B"/>
    <w:rsid w:val="00D80CFF"/>
    <w:rsid w:val="00D835E5"/>
    <w:rsid w:val="00DA012C"/>
    <w:rsid w:val="00DA2565"/>
    <w:rsid w:val="00DA39E5"/>
    <w:rsid w:val="00DA698A"/>
    <w:rsid w:val="00DC2EB1"/>
    <w:rsid w:val="00DD2748"/>
    <w:rsid w:val="00DE43C7"/>
    <w:rsid w:val="00DE668A"/>
    <w:rsid w:val="00E07DCF"/>
    <w:rsid w:val="00E27E58"/>
    <w:rsid w:val="00E51BED"/>
    <w:rsid w:val="00E52D64"/>
    <w:rsid w:val="00E61314"/>
    <w:rsid w:val="00E76086"/>
    <w:rsid w:val="00E836D2"/>
    <w:rsid w:val="00E84D4F"/>
    <w:rsid w:val="00E92A72"/>
    <w:rsid w:val="00E95158"/>
    <w:rsid w:val="00EA2803"/>
    <w:rsid w:val="00EA75ED"/>
    <w:rsid w:val="00EF719B"/>
    <w:rsid w:val="00F10708"/>
    <w:rsid w:val="00F1254A"/>
    <w:rsid w:val="00F151E8"/>
    <w:rsid w:val="00F175D9"/>
    <w:rsid w:val="00F234B3"/>
    <w:rsid w:val="00F27870"/>
    <w:rsid w:val="00F34CD6"/>
    <w:rsid w:val="00F42A37"/>
    <w:rsid w:val="00F550AF"/>
    <w:rsid w:val="00F55332"/>
    <w:rsid w:val="00F60E2D"/>
    <w:rsid w:val="00F8236C"/>
    <w:rsid w:val="00F91C5E"/>
    <w:rsid w:val="00F93186"/>
    <w:rsid w:val="00FA0F87"/>
    <w:rsid w:val="00FC4409"/>
    <w:rsid w:val="00FE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4338C9"/>
  <w15:docId w15:val="{BF4021FA-DD6C-4E69-906B-583BB80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rsid w:val="009566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56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56635"/>
    <w:pPr>
      <w:ind w:left="720"/>
    </w:pPr>
  </w:style>
  <w:style w:type="paragraph" w:customStyle="1" w:styleId="21">
    <w:name w:val="Абзац списка2"/>
    <w:basedOn w:val="a"/>
    <w:rsid w:val="00956635"/>
    <w:pPr>
      <w:ind w:left="720"/>
    </w:pPr>
  </w:style>
  <w:style w:type="character" w:customStyle="1" w:styleId="40">
    <w:name w:val="Заголовок 4 Знак"/>
    <w:basedOn w:val="a0"/>
    <w:link w:val="4"/>
    <w:uiPriority w:val="9"/>
    <w:rsid w:val="00E84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0051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051CA"/>
    <w:pPr>
      <w:shd w:val="clear" w:color="auto" w:fill="FFFFFF"/>
      <w:spacing w:line="0" w:lineRule="atLeast"/>
    </w:pPr>
    <w:rPr>
      <w:rFonts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DBFC-92BE-41C8-9909-D8219F3F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2019-01-16T06:19:00Z</cp:lastPrinted>
  <dcterms:created xsi:type="dcterms:W3CDTF">2022-12-20T09:40:00Z</dcterms:created>
  <dcterms:modified xsi:type="dcterms:W3CDTF">2022-12-20T09:40:00Z</dcterms:modified>
</cp:coreProperties>
</file>