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F3" w:rsidRDefault="00545CF3" w:rsidP="00545CF3">
      <w:pPr>
        <w:jc w:val="center"/>
        <w:rPr>
          <w:b/>
          <w:sz w:val="28"/>
          <w:szCs w:val="28"/>
        </w:rPr>
      </w:pPr>
      <w:r w:rsidRPr="005E33C5">
        <w:rPr>
          <w:b/>
          <w:sz w:val="28"/>
          <w:szCs w:val="28"/>
        </w:rPr>
        <w:t>Тема 14: СССР в 1920-1930-х гг</w:t>
      </w:r>
      <w:r w:rsidRPr="005E33C5">
        <w:rPr>
          <w:b/>
        </w:rPr>
        <w:t>.</w:t>
      </w:r>
      <w:r w:rsidRPr="005E33C5">
        <w:rPr>
          <w:b/>
          <w:sz w:val="28"/>
          <w:szCs w:val="28"/>
        </w:rPr>
        <w:t xml:space="preserve"> Появление фашистских государств в Европе и первых очагов мировой войны</w:t>
      </w:r>
    </w:p>
    <w:p w:rsidR="00545CF3" w:rsidRPr="005E33C5" w:rsidRDefault="00545CF3" w:rsidP="00545CF3">
      <w:pPr>
        <w:jc w:val="center"/>
        <w:rPr>
          <w:b/>
          <w:sz w:val="28"/>
          <w:szCs w:val="28"/>
        </w:rPr>
      </w:pPr>
    </w:p>
    <w:p w:rsidR="00545CF3" w:rsidRDefault="00545CF3" w:rsidP="00545CF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 терминологический диктант,  доклады, тестовые задания.</w:t>
      </w:r>
    </w:p>
    <w:p w:rsidR="00545CF3" w:rsidRPr="00877CC4" w:rsidRDefault="00545CF3" w:rsidP="00545CF3">
      <w:pPr>
        <w:ind w:firstLine="709"/>
        <w:rPr>
          <w:sz w:val="28"/>
          <w:szCs w:val="28"/>
        </w:rPr>
      </w:pPr>
    </w:p>
    <w:p w:rsidR="00545CF3" w:rsidRDefault="00545CF3" w:rsidP="00545CF3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545CF3" w:rsidRDefault="00545CF3" w:rsidP="00545CF3">
      <w:pPr>
        <w:ind w:firstLine="709"/>
        <w:jc w:val="both"/>
        <w:rPr>
          <w:b/>
          <w:sz w:val="28"/>
          <w:szCs w:val="28"/>
        </w:rPr>
      </w:pPr>
    </w:p>
    <w:p w:rsidR="00545CF3" w:rsidRDefault="00545CF3" w:rsidP="00545CF3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Устный опрос</w:t>
      </w:r>
    </w:p>
    <w:p w:rsidR="00545CF3" w:rsidRDefault="00545CF3" w:rsidP="00545CF3">
      <w:pPr>
        <w:ind w:firstLine="709"/>
        <w:jc w:val="center"/>
        <w:rPr>
          <w:i/>
          <w:sz w:val="28"/>
          <w:szCs w:val="28"/>
        </w:rPr>
      </w:pPr>
    </w:p>
    <w:p w:rsidR="00545CF3" w:rsidRPr="00EE5547" w:rsidRDefault="00545CF3" w:rsidP="00545CF3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EE5547">
        <w:rPr>
          <w:sz w:val="28"/>
          <w:szCs w:val="28"/>
        </w:rPr>
        <w:t xml:space="preserve">Причины, основные положения, противоречия и итоги НЭПа. </w:t>
      </w:r>
    </w:p>
    <w:p w:rsidR="00545CF3" w:rsidRPr="00EE5547" w:rsidRDefault="00545CF3" w:rsidP="00545CF3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EE5547">
        <w:rPr>
          <w:sz w:val="28"/>
          <w:szCs w:val="28"/>
        </w:rPr>
        <w:t xml:space="preserve">Образование СССР и внутрипартийная борьба 20-х гг. </w:t>
      </w:r>
    </w:p>
    <w:p w:rsidR="00545CF3" w:rsidRPr="00EE5547" w:rsidRDefault="00545CF3" w:rsidP="00545CF3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EE5547">
        <w:rPr>
          <w:sz w:val="28"/>
          <w:szCs w:val="28"/>
        </w:rPr>
        <w:t xml:space="preserve">Индустриализация и коллективизация в СССР. </w:t>
      </w:r>
    </w:p>
    <w:p w:rsidR="00545CF3" w:rsidRPr="00EE5547" w:rsidRDefault="00545CF3" w:rsidP="00545CF3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EE5547">
        <w:rPr>
          <w:sz w:val="28"/>
          <w:szCs w:val="28"/>
        </w:rPr>
        <w:t>Становление и сущность сталинской тоталитарной политической системы.</w:t>
      </w:r>
    </w:p>
    <w:p w:rsidR="00545CF3" w:rsidRPr="00EE5547" w:rsidRDefault="00545CF3" w:rsidP="00545CF3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EE5547">
        <w:rPr>
          <w:sz w:val="28"/>
          <w:szCs w:val="28"/>
        </w:rPr>
        <w:t>Внешняя политика Советского Союза 20-е-30-е годы.</w:t>
      </w:r>
    </w:p>
    <w:p w:rsidR="00545CF3" w:rsidRPr="00EE5547" w:rsidRDefault="00545CF3" w:rsidP="00545CF3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EE5547">
        <w:rPr>
          <w:sz w:val="28"/>
          <w:szCs w:val="28"/>
        </w:rPr>
        <w:t>Приход к власти фашистов в Италии и Германии. Появление очагов мировой войны в Европе и Азии.</w:t>
      </w:r>
    </w:p>
    <w:p w:rsidR="00545CF3" w:rsidRPr="00EE5547" w:rsidRDefault="00545CF3" w:rsidP="00545CF3">
      <w:pPr>
        <w:ind w:left="720"/>
        <w:jc w:val="both"/>
        <w:rPr>
          <w:sz w:val="28"/>
          <w:szCs w:val="28"/>
        </w:rPr>
      </w:pPr>
    </w:p>
    <w:p w:rsidR="00545CF3" w:rsidRPr="00EE5547" w:rsidRDefault="00545CF3" w:rsidP="00545CF3">
      <w:pPr>
        <w:ind w:left="720"/>
        <w:jc w:val="center"/>
        <w:rPr>
          <w:i/>
          <w:sz w:val="28"/>
          <w:szCs w:val="28"/>
        </w:rPr>
      </w:pPr>
      <w:r w:rsidRPr="00EE5547">
        <w:rPr>
          <w:i/>
          <w:sz w:val="28"/>
          <w:szCs w:val="28"/>
        </w:rPr>
        <w:t>Термины</w:t>
      </w:r>
    </w:p>
    <w:p w:rsidR="00545CF3" w:rsidRPr="00EE5547" w:rsidRDefault="00545CF3" w:rsidP="00545CF3">
      <w:pPr>
        <w:jc w:val="both"/>
        <w:rPr>
          <w:sz w:val="28"/>
          <w:szCs w:val="28"/>
        </w:rPr>
      </w:pPr>
      <w:r w:rsidRPr="00EE5547">
        <w:rPr>
          <w:b/>
          <w:sz w:val="28"/>
          <w:szCs w:val="28"/>
        </w:rPr>
        <w:t xml:space="preserve"> </w:t>
      </w:r>
      <w:proofErr w:type="gramStart"/>
      <w:r w:rsidRPr="00EE5547">
        <w:rPr>
          <w:sz w:val="28"/>
          <w:szCs w:val="28"/>
        </w:rPr>
        <w:t>НЭП, хозрасчёт, самоокупаемость, правовая дискриминация, советская буржуазия, культурная революция, партийная фракция, внутрипартийная борьба, культ личности, форсированное экономическое развитие, индустриализация, коллективизация, военно-промышленный комплекс, политические репрессии, тоталитаризм, фашизм, нацизм, антисемитизм.</w:t>
      </w:r>
      <w:proofErr w:type="gramEnd"/>
    </w:p>
    <w:p w:rsidR="00545CF3" w:rsidRPr="00EE5547" w:rsidRDefault="00545CF3" w:rsidP="00545CF3">
      <w:pPr>
        <w:jc w:val="center"/>
        <w:rPr>
          <w:i/>
          <w:sz w:val="28"/>
          <w:szCs w:val="28"/>
        </w:rPr>
      </w:pPr>
    </w:p>
    <w:p w:rsidR="00545CF3" w:rsidRPr="00EE5547" w:rsidRDefault="00545CF3" w:rsidP="00545CF3">
      <w:pPr>
        <w:jc w:val="center"/>
        <w:rPr>
          <w:i/>
          <w:sz w:val="28"/>
          <w:szCs w:val="28"/>
        </w:rPr>
      </w:pPr>
      <w:r w:rsidRPr="00EE5547">
        <w:rPr>
          <w:i/>
          <w:sz w:val="28"/>
          <w:szCs w:val="28"/>
        </w:rPr>
        <w:t>Доклады</w:t>
      </w:r>
    </w:p>
    <w:p w:rsidR="00545CF3" w:rsidRPr="00EE5547" w:rsidRDefault="00545CF3" w:rsidP="00545CF3">
      <w:pPr>
        <w:jc w:val="both"/>
        <w:rPr>
          <w:sz w:val="28"/>
          <w:szCs w:val="28"/>
        </w:rPr>
      </w:pPr>
    </w:p>
    <w:p w:rsidR="00545CF3" w:rsidRPr="00EE5547" w:rsidRDefault="00545CF3" w:rsidP="00545CF3">
      <w:pPr>
        <w:numPr>
          <w:ilvl w:val="0"/>
          <w:numId w:val="2"/>
        </w:numPr>
        <w:jc w:val="both"/>
        <w:rPr>
          <w:sz w:val="28"/>
          <w:szCs w:val="28"/>
        </w:rPr>
      </w:pPr>
      <w:r w:rsidRPr="00EE5547">
        <w:rPr>
          <w:sz w:val="28"/>
          <w:szCs w:val="28"/>
        </w:rPr>
        <w:t>Социальная структура советского общества в 20-е гг.: особенности и характер трансформации.</w:t>
      </w:r>
    </w:p>
    <w:p w:rsidR="00545CF3" w:rsidRPr="00EE5547" w:rsidRDefault="00545CF3" w:rsidP="00545CF3">
      <w:pPr>
        <w:numPr>
          <w:ilvl w:val="0"/>
          <w:numId w:val="2"/>
        </w:numPr>
        <w:jc w:val="both"/>
        <w:rPr>
          <w:sz w:val="28"/>
          <w:szCs w:val="28"/>
        </w:rPr>
      </w:pPr>
      <w:r w:rsidRPr="00EE5547">
        <w:rPr>
          <w:sz w:val="28"/>
          <w:szCs w:val="28"/>
        </w:rPr>
        <w:t xml:space="preserve">План ГОЭРЛО и его реализация в 20-е гг. </w:t>
      </w:r>
    </w:p>
    <w:p w:rsidR="00545CF3" w:rsidRPr="00EE5547" w:rsidRDefault="00545CF3" w:rsidP="00545CF3">
      <w:pPr>
        <w:numPr>
          <w:ilvl w:val="0"/>
          <w:numId w:val="2"/>
        </w:numPr>
        <w:jc w:val="both"/>
        <w:rPr>
          <w:sz w:val="28"/>
          <w:szCs w:val="28"/>
        </w:rPr>
      </w:pPr>
      <w:r w:rsidRPr="00EE5547">
        <w:rPr>
          <w:sz w:val="28"/>
          <w:szCs w:val="28"/>
        </w:rPr>
        <w:t>Ликвидация безграмотности в СССР.</w:t>
      </w:r>
    </w:p>
    <w:p w:rsidR="00545CF3" w:rsidRPr="00EE5547" w:rsidRDefault="00545CF3" w:rsidP="00545CF3">
      <w:pPr>
        <w:numPr>
          <w:ilvl w:val="0"/>
          <w:numId w:val="2"/>
        </w:numPr>
        <w:jc w:val="both"/>
        <w:rPr>
          <w:sz w:val="28"/>
          <w:szCs w:val="28"/>
        </w:rPr>
      </w:pPr>
      <w:r w:rsidRPr="00EE5547">
        <w:rPr>
          <w:sz w:val="28"/>
          <w:szCs w:val="28"/>
        </w:rPr>
        <w:t>Развитие и деятельность Пролеткульта.</w:t>
      </w:r>
    </w:p>
    <w:p w:rsidR="00545CF3" w:rsidRPr="00EE5547" w:rsidRDefault="00545CF3" w:rsidP="00545CF3">
      <w:pPr>
        <w:numPr>
          <w:ilvl w:val="0"/>
          <w:numId w:val="2"/>
        </w:numPr>
        <w:jc w:val="both"/>
        <w:rPr>
          <w:sz w:val="28"/>
          <w:szCs w:val="28"/>
        </w:rPr>
      </w:pPr>
      <w:r w:rsidRPr="00EE5547">
        <w:rPr>
          <w:sz w:val="28"/>
          <w:szCs w:val="28"/>
        </w:rPr>
        <w:t>Советская власть и русская интеллигенция в 20-е гг.: особенности взаимоотношений.</w:t>
      </w:r>
    </w:p>
    <w:p w:rsidR="00545CF3" w:rsidRPr="00EE5547" w:rsidRDefault="00545CF3" w:rsidP="00545CF3">
      <w:pPr>
        <w:numPr>
          <w:ilvl w:val="0"/>
          <w:numId w:val="2"/>
        </w:numPr>
        <w:jc w:val="both"/>
        <w:rPr>
          <w:sz w:val="28"/>
          <w:szCs w:val="28"/>
        </w:rPr>
      </w:pPr>
      <w:r w:rsidRPr="00EE5547">
        <w:rPr>
          <w:sz w:val="28"/>
          <w:szCs w:val="28"/>
        </w:rPr>
        <w:t>Политический портрет Л.Д. Троцкого.</w:t>
      </w:r>
    </w:p>
    <w:p w:rsidR="00545CF3" w:rsidRPr="00EE5547" w:rsidRDefault="00545CF3" w:rsidP="00545CF3">
      <w:pPr>
        <w:numPr>
          <w:ilvl w:val="0"/>
          <w:numId w:val="2"/>
        </w:numPr>
        <w:jc w:val="both"/>
        <w:rPr>
          <w:sz w:val="28"/>
          <w:szCs w:val="28"/>
        </w:rPr>
      </w:pPr>
      <w:r w:rsidRPr="00EE5547">
        <w:rPr>
          <w:sz w:val="28"/>
          <w:szCs w:val="28"/>
        </w:rPr>
        <w:t>Развитие ГПУ – ОГПУ – НКВД в 20–30 х гг.</w:t>
      </w:r>
    </w:p>
    <w:p w:rsidR="00545CF3" w:rsidRPr="00EE5547" w:rsidRDefault="00545CF3" w:rsidP="00545CF3">
      <w:pPr>
        <w:numPr>
          <w:ilvl w:val="0"/>
          <w:numId w:val="2"/>
        </w:numPr>
        <w:jc w:val="both"/>
        <w:rPr>
          <w:sz w:val="28"/>
          <w:szCs w:val="28"/>
        </w:rPr>
      </w:pPr>
      <w:r w:rsidRPr="00EE5547">
        <w:rPr>
          <w:sz w:val="28"/>
          <w:szCs w:val="28"/>
        </w:rPr>
        <w:t xml:space="preserve">Индустриализация Южного Урала в годы первых пятилеток.   </w:t>
      </w:r>
    </w:p>
    <w:p w:rsidR="00545CF3" w:rsidRPr="00EE5547" w:rsidRDefault="00545CF3" w:rsidP="00545CF3">
      <w:pPr>
        <w:numPr>
          <w:ilvl w:val="0"/>
          <w:numId w:val="2"/>
        </w:numPr>
        <w:jc w:val="both"/>
        <w:rPr>
          <w:sz w:val="28"/>
          <w:szCs w:val="28"/>
        </w:rPr>
      </w:pPr>
      <w:r w:rsidRPr="00EE5547">
        <w:rPr>
          <w:sz w:val="28"/>
          <w:szCs w:val="28"/>
        </w:rPr>
        <w:t>Осуществление коллективизации в Оренбуржье.</w:t>
      </w:r>
    </w:p>
    <w:p w:rsidR="00545CF3" w:rsidRPr="00EE5547" w:rsidRDefault="00545CF3" w:rsidP="00545CF3">
      <w:pPr>
        <w:ind w:left="720"/>
        <w:jc w:val="both"/>
        <w:rPr>
          <w:sz w:val="28"/>
          <w:szCs w:val="28"/>
        </w:rPr>
      </w:pPr>
    </w:p>
    <w:p w:rsidR="00545CF3" w:rsidRDefault="00545CF3" w:rsidP="00545CF3">
      <w:pPr>
        <w:ind w:left="720"/>
        <w:jc w:val="center"/>
        <w:rPr>
          <w:i/>
          <w:sz w:val="28"/>
          <w:szCs w:val="28"/>
        </w:rPr>
      </w:pPr>
      <w:r w:rsidRPr="00EE5547">
        <w:rPr>
          <w:i/>
          <w:sz w:val="28"/>
          <w:szCs w:val="28"/>
        </w:rPr>
        <w:t>Тестовые задания</w:t>
      </w:r>
    </w:p>
    <w:p w:rsidR="00545CF3" w:rsidRDefault="00545CF3" w:rsidP="00545CF3">
      <w:pPr>
        <w:ind w:left="720"/>
        <w:jc w:val="center"/>
        <w:rPr>
          <w:i/>
          <w:sz w:val="28"/>
          <w:szCs w:val="28"/>
        </w:rPr>
      </w:pP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6C5D2E">
        <w:rPr>
          <w:b/>
        </w:rPr>
        <w:t>1</w:t>
      </w:r>
      <w:r w:rsidRPr="00D06D87">
        <w:rPr>
          <w:b/>
          <w:sz w:val="28"/>
          <w:szCs w:val="28"/>
        </w:rPr>
        <w:t>. Выделите лозунг, не характерный для фашистских партий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А) высшей ценностью является «единство нации»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Б) «земля должна принадлежать тому, кто её обрабатывает»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lastRenderedPageBreak/>
        <w:t>В) необходимо уничтожать «врагов нации», уничтожать «агентов Коминтерна»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Г) «надо повысить уровень жизни народа, уменьшить социальное неравенство»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06D87">
        <w:rPr>
          <w:sz w:val="28"/>
          <w:szCs w:val="28"/>
        </w:rPr>
        <w:t xml:space="preserve">2. </w:t>
      </w:r>
      <w:r w:rsidRPr="00D06D87">
        <w:rPr>
          <w:b/>
          <w:sz w:val="28"/>
          <w:szCs w:val="28"/>
        </w:rPr>
        <w:t>Какую цель преследовали коммунисты и социалисты во Франции, заключая пакт о единстве действий в 1934 г.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А) дать отпор фашистской угрозе, создать единый антифашистский фронт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Б) улучшить положение мелких собственников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В) установить во Франции советскую республику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Г) установить государственный контроль над экономикой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06D87">
        <w:rPr>
          <w:sz w:val="28"/>
          <w:szCs w:val="28"/>
        </w:rPr>
        <w:t xml:space="preserve">3. </w:t>
      </w:r>
      <w:r w:rsidRPr="00D06D87">
        <w:rPr>
          <w:b/>
          <w:sz w:val="28"/>
          <w:szCs w:val="28"/>
        </w:rPr>
        <w:t>Назовите государства, подписавшие Мюнхенское соглашение 1938 г.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А) Германия, Англия, Франция, Италия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Б) Германия, Япония, Англия, Франция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В) США, Англия, Франция, СССР</w:t>
      </w:r>
      <w:r w:rsidRPr="00D06D87">
        <w:rPr>
          <w:sz w:val="28"/>
          <w:szCs w:val="28"/>
        </w:rPr>
        <w:tab/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Г) Германия, Япония, Италия, СССР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06D87">
        <w:rPr>
          <w:sz w:val="28"/>
          <w:szCs w:val="28"/>
        </w:rPr>
        <w:t xml:space="preserve">4. </w:t>
      </w:r>
      <w:r w:rsidRPr="00D06D87">
        <w:rPr>
          <w:b/>
          <w:sz w:val="28"/>
          <w:szCs w:val="28"/>
        </w:rPr>
        <w:t>Новую экономическую политику характеризует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А) введение всеобщей трудовой повинности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Б) разрешение иностранных концессий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В) отмена национализации банков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Г) установление продовольственной диктатуры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  <w:r w:rsidRPr="00D06D87">
        <w:rPr>
          <w:sz w:val="28"/>
          <w:szCs w:val="28"/>
        </w:rPr>
        <w:t xml:space="preserve">5. </w:t>
      </w:r>
      <w:r w:rsidRPr="00D06D87">
        <w:rPr>
          <w:b/>
          <w:bCs/>
          <w:sz w:val="28"/>
          <w:szCs w:val="28"/>
        </w:rPr>
        <w:t>К числу результатов индустриализации в СССР в 1930-е гг. относилось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А) достижение СССР экономической независимости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Б) развитие легкой промышленности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 xml:space="preserve">В) создание многоукладной экономики 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 xml:space="preserve">Г) создание рыночного механизма в экономике 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06D87">
        <w:rPr>
          <w:sz w:val="28"/>
          <w:szCs w:val="28"/>
        </w:rPr>
        <w:t xml:space="preserve">6. </w:t>
      </w:r>
      <w:r w:rsidRPr="00D06D87">
        <w:rPr>
          <w:b/>
          <w:sz w:val="28"/>
          <w:szCs w:val="28"/>
        </w:rPr>
        <w:t>Одной из причин проведения коллективизации являлос</w:t>
      </w:r>
      <w:proofErr w:type="gramStart"/>
      <w:r w:rsidRPr="00D06D87">
        <w:rPr>
          <w:b/>
          <w:sz w:val="28"/>
          <w:szCs w:val="28"/>
        </w:rPr>
        <w:t>ь(</w:t>
      </w:r>
      <w:proofErr w:type="gramEnd"/>
      <w:r w:rsidRPr="00D06D87">
        <w:rPr>
          <w:b/>
          <w:sz w:val="28"/>
          <w:szCs w:val="28"/>
        </w:rPr>
        <w:t>-ась)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 xml:space="preserve">А) обеспечение населения городов продовольствием 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Б) увеличение объемов поставок промышленных товаров на село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 xml:space="preserve">В) более интенсивное развитие сельского хозяйства 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Г) поддержка крестьянства в деле строительства социализма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06D87">
        <w:rPr>
          <w:sz w:val="28"/>
          <w:szCs w:val="28"/>
        </w:rPr>
        <w:t xml:space="preserve">7. </w:t>
      </w:r>
      <w:r w:rsidRPr="00D06D87">
        <w:rPr>
          <w:b/>
          <w:sz w:val="28"/>
          <w:szCs w:val="28"/>
        </w:rPr>
        <w:t>Сближение СССР с Германией в конце 1930-х гг. было вызвано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bCs/>
          <w:sz w:val="28"/>
          <w:szCs w:val="28"/>
        </w:rPr>
        <w:t xml:space="preserve">А) </w:t>
      </w:r>
      <w:r w:rsidRPr="00D06D87">
        <w:rPr>
          <w:sz w:val="28"/>
          <w:szCs w:val="28"/>
        </w:rPr>
        <w:t>близостью политических интересов обеих стран на международной арене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Б) агрессивными целями Сталина, стремлением СССР к мировому господству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lastRenderedPageBreak/>
        <w:t>В) необходимостью для СССР выполнить международные обязательства перед странами Европы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D06D87">
        <w:rPr>
          <w:sz w:val="28"/>
          <w:szCs w:val="28"/>
        </w:rPr>
        <w:t xml:space="preserve">Г) </w:t>
      </w:r>
      <w:r w:rsidRPr="00D06D87">
        <w:rPr>
          <w:bCs/>
          <w:sz w:val="28"/>
          <w:szCs w:val="28"/>
        </w:rPr>
        <w:t xml:space="preserve">желанием выиграть время </w:t>
      </w:r>
      <w:proofErr w:type="gramStart"/>
      <w:r w:rsidRPr="00D06D87">
        <w:rPr>
          <w:bCs/>
          <w:sz w:val="28"/>
          <w:szCs w:val="28"/>
        </w:rPr>
        <w:t>для</w:t>
      </w:r>
      <w:proofErr w:type="gramEnd"/>
      <w:r w:rsidRPr="00D06D87">
        <w:rPr>
          <w:bCs/>
          <w:sz w:val="28"/>
          <w:szCs w:val="28"/>
        </w:rPr>
        <w:t xml:space="preserve"> подготовке к неизбежной войне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06D87">
        <w:rPr>
          <w:sz w:val="28"/>
          <w:szCs w:val="28"/>
        </w:rPr>
        <w:t xml:space="preserve">8. </w:t>
      </w:r>
      <w:r w:rsidRPr="00D06D87">
        <w:rPr>
          <w:b/>
          <w:sz w:val="28"/>
          <w:szCs w:val="28"/>
        </w:rPr>
        <w:t xml:space="preserve">Советско-финская война началась </w:t>
      </w:r>
      <w:proofErr w:type="gramStart"/>
      <w:r w:rsidRPr="00D06D87">
        <w:rPr>
          <w:b/>
          <w:sz w:val="28"/>
          <w:szCs w:val="28"/>
        </w:rPr>
        <w:t>в</w:t>
      </w:r>
      <w:proofErr w:type="gramEnd"/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А) 1938 г.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Б) 1939 г.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В) 1940 г.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Г) 1941 г.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 xml:space="preserve">9. </w:t>
      </w:r>
      <w:r w:rsidRPr="00D06D87">
        <w:rPr>
          <w:b/>
          <w:sz w:val="28"/>
          <w:szCs w:val="28"/>
        </w:rPr>
        <w:t>К положениям пакта Молотова-Риббентропа относится следующее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А) Бессарабия признавалась сферой интересов Германии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Б) необходимость создания системы коллективной безопасности в Европе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В) Япония признавалась сферой интересов США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Г) Западная Украина и Западная Белоруссия  признавались сферой влияния СССР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D06D87">
        <w:rPr>
          <w:sz w:val="28"/>
          <w:szCs w:val="28"/>
        </w:rPr>
        <w:t xml:space="preserve">10. </w:t>
      </w:r>
      <w:r w:rsidRPr="00D06D87">
        <w:rPr>
          <w:b/>
          <w:sz w:val="28"/>
          <w:szCs w:val="28"/>
        </w:rPr>
        <w:t>Расширение территории СССР в 1930-е гг. произошло за счет присоединения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bCs/>
          <w:sz w:val="28"/>
          <w:szCs w:val="28"/>
        </w:rPr>
        <w:t xml:space="preserve">А) </w:t>
      </w:r>
      <w:r w:rsidRPr="00D06D87">
        <w:rPr>
          <w:sz w:val="28"/>
          <w:szCs w:val="28"/>
        </w:rPr>
        <w:t>Правобережной Украины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D06D87">
        <w:rPr>
          <w:sz w:val="28"/>
          <w:szCs w:val="28"/>
        </w:rPr>
        <w:t xml:space="preserve">Б) </w:t>
      </w:r>
      <w:r w:rsidRPr="00D06D87">
        <w:rPr>
          <w:bCs/>
          <w:sz w:val="28"/>
          <w:szCs w:val="28"/>
        </w:rPr>
        <w:t>Левобережной Украины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В) Курильских островов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06D87">
        <w:rPr>
          <w:sz w:val="28"/>
          <w:szCs w:val="28"/>
        </w:rPr>
        <w:t>Г) Финляндии</w:t>
      </w:r>
    </w:p>
    <w:p w:rsidR="00545CF3" w:rsidRPr="00D06D87" w:rsidRDefault="00545CF3" w:rsidP="00545CF3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28EC"/>
    <w:multiLevelType w:val="hybridMultilevel"/>
    <w:tmpl w:val="D340CFBC"/>
    <w:lvl w:ilvl="0" w:tplc="0212E20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8649A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E0"/>
    <w:rsid w:val="0001280F"/>
    <w:rsid w:val="00013158"/>
    <w:rsid w:val="00013896"/>
    <w:rsid w:val="00027E46"/>
    <w:rsid w:val="00031AE0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45CF3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2019-03-31T15:15:00Z</dcterms:created>
  <dcterms:modified xsi:type="dcterms:W3CDTF">2019-03-31T15:15:00Z</dcterms:modified>
</cp:coreProperties>
</file>