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410459" w:rsidP="00321A77">
      <w:pPr>
        <w:spacing w:after="0" w:line="240" w:lineRule="auto"/>
        <w:jc w:val="center"/>
        <w:rPr>
          <w:rFonts w:ascii="Times New Roman" w:hAnsi="Times New Roman"/>
          <w:sz w:val="28"/>
          <w:szCs w:val="28"/>
        </w:rPr>
      </w:pPr>
      <w:r>
        <w:rPr>
          <w:rFonts w:ascii="Times New Roman" w:hAnsi="Times New Roman"/>
          <w:sz w:val="28"/>
          <w:szCs w:val="28"/>
        </w:rPr>
        <w:t>Ф</w:t>
      </w:r>
      <w:r w:rsidR="00CF7355" w:rsidRPr="00CF7355">
        <w:rPr>
          <w:rFonts w:ascii="Times New Roman" w:hAnsi="Times New Roman"/>
          <w:sz w:val="28"/>
          <w:szCs w:val="28"/>
        </w:rPr>
        <w:t xml:space="preserve">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88521B" w:rsidRDefault="0088521B" w:rsidP="00321A77">
      <w:pPr>
        <w:spacing w:after="0" w:line="240" w:lineRule="auto"/>
        <w:jc w:val="center"/>
        <w:rPr>
          <w:rFonts w:ascii="Times New Roman" w:hAnsi="Times New Roman"/>
          <w:sz w:val="28"/>
          <w:szCs w:val="28"/>
        </w:rPr>
      </w:pPr>
    </w:p>
    <w:p w:rsidR="00BD661B" w:rsidRPr="0088521B" w:rsidRDefault="0026354D" w:rsidP="00321A77">
      <w:pPr>
        <w:spacing w:after="0" w:line="240" w:lineRule="auto"/>
        <w:jc w:val="center"/>
        <w:rPr>
          <w:rFonts w:ascii="Times New Roman" w:hAnsi="Times New Roman"/>
          <w:caps/>
          <w:sz w:val="28"/>
          <w:szCs w:val="28"/>
        </w:rPr>
      </w:pPr>
      <w:r w:rsidRPr="0088521B">
        <w:rPr>
          <w:rFonts w:ascii="Times New Roman" w:hAnsi="Times New Roman"/>
          <w:caps/>
          <w:sz w:val="28"/>
          <w:szCs w:val="28"/>
        </w:rPr>
        <w:t>Инфекционные болезни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CD648E">
        <w:rPr>
          <w:rFonts w:ascii="Times New Roman" w:hAnsi="Times New Roman"/>
          <w:sz w:val="28"/>
          <w:szCs w:val="20"/>
          <w:shd w:val="clear" w:color="auto" w:fill="FFFFFF" w:themeFill="background1"/>
        </w:rPr>
        <w:t xml:space="preserve">по </w:t>
      </w:r>
      <w:r w:rsidR="0026354D" w:rsidRPr="00CD648E">
        <w:rPr>
          <w:rFonts w:ascii="Times New Roman" w:hAnsi="Times New Roman"/>
          <w:sz w:val="28"/>
          <w:szCs w:val="20"/>
          <w:shd w:val="clear" w:color="auto" w:fill="FFFFFF" w:themeFill="background1"/>
        </w:rPr>
        <w:t>специальности</w:t>
      </w:r>
      <w:r w:rsidR="003327D7">
        <w:rPr>
          <w:rFonts w:ascii="Times New Roman" w:hAnsi="Times New Roman"/>
          <w:sz w:val="28"/>
          <w:szCs w:val="20"/>
        </w:rPr>
        <w:t xml:space="preserve"> 31.08.73</w:t>
      </w:r>
      <w:r w:rsidR="00ED66CA">
        <w:rPr>
          <w:rFonts w:ascii="Times New Roman" w:hAnsi="Times New Roman"/>
          <w:sz w:val="28"/>
          <w:szCs w:val="20"/>
        </w:rPr>
        <w:t xml:space="preserve"> «Стоматология</w:t>
      </w:r>
      <w:r w:rsidR="009215EB">
        <w:rPr>
          <w:rFonts w:ascii="Times New Roman" w:hAnsi="Times New Roman"/>
          <w:sz w:val="28"/>
          <w:szCs w:val="20"/>
        </w:rPr>
        <w:t xml:space="preserve"> терапевтическая</w:t>
      </w:r>
      <w:r w:rsidR="0026354D">
        <w:rPr>
          <w:rFonts w:ascii="Times New Roman" w:hAnsi="Times New Roman"/>
          <w:sz w:val="28"/>
          <w:szCs w:val="20"/>
        </w:rPr>
        <w:t>»</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D648E" w:rsidRDefault="00CD648E"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400B56" w:rsidRDefault="00BD661B" w:rsidP="00400B56">
      <w:pPr>
        <w:spacing w:after="0" w:line="240" w:lineRule="auto"/>
        <w:jc w:val="center"/>
        <w:rPr>
          <w:rFonts w:ascii="Times New Roman" w:hAnsi="Times New Roman"/>
          <w:sz w:val="28"/>
          <w:szCs w:val="28"/>
        </w:rPr>
      </w:pPr>
    </w:p>
    <w:p w:rsidR="00CF7355" w:rsidRPr="009215EB" w:rsidRDefault="00CF7355" w:rsidP="009215EB">
      <w:pPr>
        <w:spacing w:after="0" w:line="240" w:lineRule="auto"/>
        <w:jc w:val="both"/>
        <w:rPr>
          <w:rFonts w:ascii="Times New Roman" w:hAnsi="Times New Roman"/>
          <w:sz w:val="28"/>
          <w:szCs w:val="28"/>
        </w:rPr>
      </w:pPr>
      <w:r w:rsidRPr="00400B56">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r w:rsidR="0049527B">
        <w:rPr>
          <w:rFonts w:ascii="Times New Roman" w:hAnsi="Times New Roman"/>
          <w:color w:val="000000"/>
          <w:sz w:val="28"/>
          <w:szCs w:val="28"/>
        </w:rPr>
        <w:t xml:space="preserve">– программы подготовки кадров высшей квалификации в ординатуре </w:t>
      </w:r>
      <w:r w:rsidRPr="00400B56">
        <w:rPr>
          <w:rFonts w:ascii="Times New Roman" w:hAnsi="Times New Roman"/>
          <w:color w:val="000000"/>
          <w:sz w:val="28"/>
          <w:szCs w:val="28"/>
          <w:shd w:val="clear" w:color="auto" w:fill="FFFFFF" w:themeFill="background1"/>
        </w:rPr>
        <w:t xml:space="preserve">по </w:t>
      </w:r>
      <w:r w:rsidR="00CD648E" w:rsidRPr="00400B56">
        <w:rPr>
          <w:rFonts w:ascii="Times New Roman" w:hAnsi="Times New Roman"/>
          <w:color w:val="000000"/>
          <w:sz w:val="28"/>
          <w:szCs w:val="28"/>
          <w:shd w:val="clear" w:color="auto" w:fill="FFFFFF" w:themeFill="background1"/>
        </w:rPr>
        <w:t>специальности</w:t>
      </w:r>
      <w:r w:rsidR="00CD648E" w:rsidRPr="00400B56">
        <w:rPr>
          <w:rFonts w:ascii="Times New Roman" w:hAnsi="Times New Roman"/>
          <w:color w:val="000000"/>
          <w:sz w:val="28"/>
          <w:szCs w:val="28"/>
        </w:rPr>
        <w:t xml:space="preserve"> </w:t>
      </w:r>
      <w:r w:rsidR="00CD648E" w:rsidRPr="00400B56">
        <w:rPr>
          <w:rFonts w:ascii="Times New Roman" w:hAnsi="Times New Roman"/>
          <w:sz w:val="28"/>
          <w:szCs w:val="28"/>
        </w:rPr>
        <w:t>31.0</w:t>
      </w:r>
      <w:r w:rsidR="0049527B">
        <w:rPr>
          <w:rFonts w:ascii="Times New Roman" w:hAnsi="Times New Roman"/>
          <w:sz w:val="28"/>
          <w:szCs w:val="28"/>
        </w:rPr>
        <w:t>8</w:t>
      </w:r>
      <w:r w:rsidR="00CD648E" w:rsidRPr="00400B56">
        <w:rPr>
          <w:rFonts w:ascii="Times New Roman" w:hAnsi="Times New Roman"/>
          <w:sz w:val="28"/>
          <w:szCs w:val="28"/>
        </w:rPr>
        <w:t>.</w:t>
      </w:r>
      <w:r w:rsidR="003327D7">
        <w:rPr>
          <w:rFonts w:ascii="Times New Roman" w:hAnsi="Times New Roman"/>
          <w:sz w:val="28"/>
          <w:szCs w:val="28"/>
        </w:rPr>
        <w:t>73</w:t>
      </w:r>
      <w:r w:rsidR="00CD648E" w:rsidRPr="00400B56">
        <w:rPr>
          <w:rFonts w:ascii="Times New Roman" w:hAnsi="Times New Roman"/>
          <w:sz w:val="28"/>
          <w:szCs w:val="28"/>
        </w:rPr>
        <w:t xml:space="preserve"> «</w:t>
      </w:r>
      <w:r w:rsidR="00ED66CA">
        <w:rPr>
          <w:rFonts w:ascii="Times New Roman" w:hAnsi="Times New Roman"/>
          <w:sz w:val="28"/>
          <w:szCs w:val="28"/>
        </w:rPr>
        <w:t>Стоматология</w:t>
      </w:r>
      <w:r w:rsidR="009215EB">
        <w:rPr>
          <w:rFonts w:ascii="Times New Roman" w:hAnsi="Times New Roman"/>
          <w:sz w:val="28"/>
          <w:szCs w:val="28"/>
        </w:rPr>
        <w:t xml:space="preserve"> терапевтическая</w:t>
      </w:r>
      <w:r w:rsidR="00CD648E" w:rsidRPr="00400B56">
        <w:rPr>
          <w:rFonts w:ascii="Times New Roman" w:hAnsi="Times New Roman"/>
          <w:sz w:val="28"/>
          <w:szCs w:val="28"/>
        </w:rPr>
        <w:t>»</w:t>
      </w:r>
      <w:r w:rsidR="007E5546">
        <w:rPr>
          <w:rFonts w:ascii="Times New Roman" w:hAnsi="Times New Roman"/>
          <w:sz w:val="28"/>
          <w:szCs w:val="28"/>
        </w:rPr>
        <w:t>,</w:t>
      </w:r>
      <w:r w:rsidR="009215EB">
        <w:rPr>
          <w:rFonts w:ascii="Times New Roman" w:hAnsi="Times New Roman"/>
          <w:sz w:val="28"/>
          <w:szCs w:val="28"/>
        </w:rPr>
        <w:t xml:space="preserve"> </w:t>
      </w:r>
      <w:r w:rsidRPr="00400B56">
        <w:rPr>
          <w:rFonts w:ascii="Times New Roman" w:hAnsi="Times New Roman"/>
          <w:color w:val="000000"/>
          <w:sz w:val="28"/>
          <w:szCs w:val="28"/>
        </w:rPr>
        <w:t xml:space="preserve">утвержденной ученым советом ФГБОУ ВО </w:t>
      </w:r>
      <w:proofErr w:type="spellStart"/>
      <w:r w:rsidRPr="00400B56">
        <w:rPr>
          <w:rFonts w:ascii="Times New Roman" w:hAnsi="Times New Roman"/>
          <w:color w:val="000000"/>
          <w:sz w:val="28"/>
          <w:szCs w:val="28"/>
        </w:rPr>
        <w:t>ОрГМУ</w:t>
      </w:r>
      <w:proofErr w:type="spellEnd"/>
      <w:r w:rsidRPr="00400B56">
        <w:rPr>
          <w:rFonts w:ascii="Times New Roman" w:hAnsi="Times New Roman"/>
          <w:color w:val="000000"/>
          <w:sz w:val="28"/>
          <w:szCs w:val="28"/>
        </w:rPr>
        <w:t xml:space="preserve"> Минздрава России</w:t>
      </w:r>
      <w:r w:rsidR="007E5546">
        <w:rPr>
          <w:rFonts w:ascii="Times New Roman" w:hAnsi="Times New Roman"/>
          <w:color w:val="000000"/>
          <w:sz w:val="28"/>
          <w:szCs w:val="28"/>
        </w:rPr>
        <w:t>,</w:t>
      </w:r>
      <w:r w:rsidR="009215EB">
        <w:rPr>
          <w:rFonts w:ascii="Times New Roman" w:hAnsi="Times New Roman"/>
          <w:sz w:val="28"/>
          <w:szCs w:val="28"/>
        </w:rPr>
        <w:t xml:space="preserve"> </w:t>
      </w:r>
      <w:r w:rsidRPr="00400B56">
        <w:rPr>
          <w:rFonts w:ascii="Times New Roman" w:hAnsi="Times New Roman"/>
          <w:color w:val="000000"/>
          <w:sz w:val="28"/>
          <w:szCs w:val="28"/>
        </w:rPr>
        <w:t xml:space="preserve">протокол № </w:t>
      </w:r>
      <w:bookmarkStart w:id="0" w:name="_GoBack"/>
      <w:bookmarkEnd w:id="0"/>
      <w:r w:rsidR="0049527B">
        <w:rPr>
          <w:rFonts w:ascii="Times New Roman" w:hAnsi="Times New Roman"/>
          <w:color w:val="000000"/>
          <w:sz w:val="28"/>
          <w:szCs w:val="28"/>
        </w:rPr>
        <w:t>11</w:t>
      </w:r>
      <w:r w:rsidRPr="00400B56">
        <w:rPr>
          <w:rFonts w:ascii="Times New Roman" w:hAnsi="Times New Roman"/>
          <w:color w:val="000000"/>
          <w:sz w:val="28"/>
          <w:szCs w:val="28"/>
        </w:rPr>
        <w:t xml:space="preserve">  от «</w:t>
      </w:r>
      <w:r w:rsidR="0049527B">
        <w:rPr>
          <w:rFonts w:ascii="Times New Roman" w:hAnsi="Times New Roman"/>
          <w:color w:val="000000"/>
          <w:sz w:val="28"/>
          <w:szCs w:val="28"/>
        </w:rPr>
        <w:t>22</w:t>
      </w:r>
      <w:r w:rsidRPr="00400B56">
        <w:rPr>
          <w:rFonts w:ascii="Times New Roman" w:hAnsi="Times New Roman"/>
          <w:color w:val="000000"/>
          <w:sz w:val="28"/>
          <w:szCs w:val="28"/>
        </w:rPr>
        <w:t xml:space="preserve">» </w:t>
      </w:r>
      <w:r w:rsidR="0049527B">
        <w:rPr>
          <w:rFonts w:ascii="Times New Roman" w:hAnsi="Times New Roman"/>
          <w:color w:val="000000"/>
          <w:sz w:val="28"/>
          <w:szCs w:val="28"/>
        </w:rPr>
        <w:t>июня  2018 г.</w:t>
      </w:r>
    </w:p>
    <w:p w:rsidR="00CF7355" w:rsidRPr="00CF7355" w:rsidRDefault="00CF7355" w:rsidP="009215EB">
      <w:pPr>
        <w:spacing w:after="0" w:line="240" w:lineRule="auto"/>
        <w:ind w:firstLine="709"/>
        <w:jc w:val="both"/>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400B56" w:rsidRDefault="00400B56"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E72595" w:rsidRPr="007216C2" w:rsidRDefault="00E72595" w:rsidP="00F70F57">
      <w:pPr>
        <w:pStyle w:val="a4"/>
        <w:numPr>
          <w:ilvl w:val="0"/>
          <w:numId w:val="2"/>
        </w:numPr>
        <w:spacing w:after="0" w:line="240" w:lineRule="auto"/>
        <w:jc w:val="both"/>
        <w:rPr>
          <w:rFonts w:ascii="Times New Roman" w:hAnsi="Times New Roman"/>
          <w:b/>
          <w:color w:val="000000"/>
          <w:sz w:val="28"/>
          <w:szCs w:val="28"/>
        </w:rPr>
      </w:pPr>
      <w:r w:rsidRPr="007216C2">
        <w:rPr>
          <w:rFonts w:ascii="Times New Roman" w:hAnsi="Times New Roman"/>
          <w:b/>
          <w:color w:val="000000"/>
          <w:sz w:val="28"/>
          <w:szCs w:val="28"/>
        </w:rPr>
        <w:lastRenderedPageBreak/>
        <w:t>Методические рекомендации к лекционному курсу</w:t>
      </w:r>
    </w:p>
    <w:p w:rsidR="007216C2" w:rsidRPr="007216C2" w:rsidRDefault="007216C2" w:rsidP="007216C2">
      <w:pPr>
        <w:pStyle w:val="a4"/>
        <w:spacing w:after="0" w:line="240" w:lineRule="auto"/>
        <w:ind w:left="1069"/>
        <w:jc w:val="both"/>
        <w:rPr>
          <w:rFonts w:ascii="Times New Roman" w:hAnsi="Times New Roman"/>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955AFA" w:rsidRPr="00FA32B0" w:rsidRDefault="00955AFA" w:rsidP="00955AFA">
      <w:pPr>
        <w:tabs>
          <w:tab w:val="left" w:pos="180"/>
        </w:tabs>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FA32B0">
        <w:rPr>
          <w:rFonts w:ascii="Times New Roman" w:hAnsi="Times New Roman"/>
          <w:b/>
          <w:color w:val="000000"/>
          <w:sz w:val="28"/>
          <w:szCs w:val="28"/>
        </w:rPr>
        <w:t>Тема</w:t>
      </w:r>
      <w:r w:rsidRPr="00FA32B0">
        <w:rPr>
          <w:rFonts w:ascii="Times New Roman" w:hAnsi="Times New Roman"/>
          <w:color w:val="000000"/>
          <w:sz w:val="28"/>
          <w:szCs w:val="28"/>
        </w:rPr>
        <w:t>:</w:t>
      </w:r>
      <w:r w:rsidRPr="00FA32B0">
        <w:rPr>
          <w:rFonts w:ascii="Times New Roman" w:hAnsi="Times New Roman"/>
          <w:bCs/>
          <w:color w:val="000000"/>
          <w:sz w:val="28"/>
          <w:szCs w:val="28"/>
        </w:rPr>
        <w:t xml:space="preserve"> </w:t>
      </w:r>
      <w:r w:rsidRPr="00FA32B0">
        <w:rPr>
          <w:rFonts w:ascii="Times New Roman" w:hAnsi="Times New Roman"/>
          <w:color w:val="000000"/>
          <w:sz w:val="28"/>
          <w:szCs w:val="28"/>
        </w:rPr>
        <w:t>Герпетические инфекции</w:t>
      </w:r>
    </w:p>
    <w:p w:rsidR="00955AFA" w:rsidRPr="00FA32B0" w:rsidRDefault="00955AFA" w:rsidP="00955AFA">
      <w:pPr>
        <w:spacing w:after="0" w:line="240" w:lineRule="auto"/>
        <w:ind w:firstLine="709"/>
        <w:jc w:val="both"/>
        <w:rPr>
          <w:rFonts w:ascii="Times New Roman" w:hAnsi="Times New Roman"/>
          <w:color w:val="000000"/>
          <w:sz w:val="28"/>
          <w:szCs w:val="28"/>
        </w:rPr>
      </w:pPr>
      <w:r w:rsidRPr="00FA32B0">
        <w:rPr>
          <w:rFonts w:ascii="Times New Roman" w:hAnsi="Times New Roman"/>
          <w:b/>
          <w:color w:val="000000"/>
          <w:sz w:val="28"/>
          <w:szCs w:val="28"/>
        </w:rPr>
        <w:t>Цель:</w:t>
      </w:r>
      <w:r w:rsidRPr="00FA32B0">
        <w:rPr>
          <w:rFonts w:ascii="Times New Roman" w:hAnsi="Times New Roman"/>
          <w:color w:val="000000"/>
          <w:sz w:val="28"/>
          <w:szCs w:val="28"/>
        </w:rPr>
        <w:t xml:space="preserve"> </w:t>
      </w:r>
      <w:proofErr w:type="gramStart"/>
      <w:r>
        <w:rPr>
          <w:rFonts w:ascii="Times New Roman" w:hAnsi="Times New Roman"/>
          <w:color w:val="000000"/>
          <w:sz w:val="28"/>
          <w:szCs w:val="28"/>
        </w:rPr>
        <w:t>Сформировать у обучающихся</w:t>
      </w:r>
      <w:r w:rsidRPr="00FA32B0">
        <w:rPr>
          <w:rFonts w:ascii="Times New Roman" w:hAnsi="Times New Roman"/>
          <w:color w:val="000000"/>
          <w:sz w:val="28"/>
          <w:szCs w:val="28"/>
        </w:rPr>
        <w:t xml:space="preserve"> представление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герпетической инфекции. </w:t>
      </w:r>
      <w:proofErr w:type="gramEnd"/>
    </w:p>
    <w:p w:rsidR="00955AFA" w:rsidRPr="00FA32B0" w:rsidRDefault="00955AFA" w:rsidP="00955AFA">
      <w:pPr>
        <w:spacing w:after="0" w:line="240" w:lineRule="auto"/>
        <w:ind w:firstLine="708"/>
        <w:jc w:val="both"/>
        <w:rPr>
          <w:rFonts w:ascii="Times New Roman" w:hAnsi="Times New Roman"/>
          <w:color w:val="000000"/>
          <w:spacing w:val="-4"/>
          <w:sz w:val="28"/>
          <w:szCs w:val="28"/>
        </w:rPr>
      </w:pPr>
      <w:r w:rsidRPr="00FA32B0">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203B2">
        <w:rPr>
          <w:rFonts w:ascii="Times New Roman" w:hAnsi="Times New Roman"/>
          <w:color w:val="000000"/>
          <w:sz w:val="28"/>
          <w:szCs w:val="28"/>
        </w:rPr>
        <w:t>Объем лекции – 2 часа.</w:t>
      </w:r>
      <w:r w:rsidRPr="00FA32B0">
        <w:rPr>
          <w:rFonts w:ascii="Times New Roman" w:hAnsi="Times New Roman"/>
          <w:color w:val="000000"/>
          <w:sz w:val="28"/>
          <w:szCs w:val="28"/>
        </w:rPr>
        <w:t xml:space="preserve"> В лекции даются понятия об этиологии, патогенетических механизмах, клинических проявлениях, методах диагностики, дифференциальной диагностике, принципах терапии, профилактике при герпетической инфекции.  </w:t>
      </w:r>
      <w:r w:rsidRPr="00FA32B0">
        <w:rPr>
          <w:rFonts w:ascii="Times New Roman" w:hAnsi="Times New Roman"/>
          <w:sz w:val="28"/>
          <w:szCs w:val="28"/>
        </w:rPr>
        <w:t>Рассматриваются следующие вопросы:</w:t>
      </w:r>
      <w:r w:rsidRPr="00FA32B0">
        <w:rPr>
          <w:rFonts w:ascii="Times New Roman" w:hAnsi="Times New Roman"/>
          <w:color w:val="000000"/>
          <w:spacing w:val="-4"/>
          <w:sz w:val="28"/>
          <w:szCs w:val="28"/>
        </w:rPr>
        <w:t xml:space="preserve"> актуальность герпетической инфекции на современном этапе. </w:t>
      </w:r>
      <w:r w:rsidRPr="00FA32B0">
        <w:rPr>
          <w:rFonts w:ascii="Times New Roman" w:hAnsi="Times New Roman"/>
          <w:sz w:val="28"/>
          <w:szCs w:val="28"/>
        </w:rPr>
        <w:t xml:space="preserve">Этиология герпетической инфекции. Значение вирусов герпеса 1 - 8 типов в патологии человека. Основные звенья патогенеза ветряной оспы, опоясывающего лишая, </w:t>
      </w:r>
      <w:proofErr w:type="spellStart"/>
      <w:r w:rsidRPr="00FA32B0">
        <w:rPr>
          <w:rFonts w:ascii="Times New Roman" w:hAnsi="Times New Roman"/>
          <w:sz w:val="28"/>
          <w:szCs w:val="28"/>
        </w:rPr>
        <w:t>цитомегаловирусной</w:t>
      </w:r>
      <w:proofErr w:type="spellEnd"/>
      <w:r w:rsidRPr="00FA32B0">
        <w:rPr>
          <w:rFonts w:ascii="Times New Roman" w:hAnsi="Times New Roman"/>
          <w:sz w:val="28"/>
          <w:szCs w:val="28"/>
        </w:rPr>
        <w:t xml:space="preserve">  инфекции. Клиника ветряной оспы, опоясывающего лишая, инфекционного мононуклеоза, </w:t>
      </w:r>
      <w:proofErr w:type="spellStart"/>
      <w:r w:rsidRPr="00FA32B0">
        <w:rPr>
          <w:rFonts w:ascii="Times New Roman" w:hAnsi="Times New Roman"/>
          <w:sz w:val="28"/>
          <w:szCs w:val="28"/>
        </w:rPr>
        <w:t>цитомегаловирусной</w:t>
      </w:r>
      <w:proofErr w:type="spellEnd"/>
      <w:r w:rsidRPr="00FA32B0">
        <w:rPr>
          <w:rFonts w:ascii="Times New Roman" w:hAnsi="Times New Roman"/>
          <w:sz w:val="28"/>
          <w:szCs w:val="28"/>
        </w:rPr>
        <w:t xml:space="preserve"> инфекции, инфекций, вызванных вирусами 6,7,8 типов. Особенности течения у лиц с иммунодефицитом. Дифференциальная диагнос</w:t>
      </w:r>
      <w:r w:rsidRPr="00FA32B0">
        <w:rPr>
          <w:rFonts w:ascii="Times New Roman" w:hAnsi="Times New Roman"/>
          <w:sz w:val="28"/>
          <w:szCs w:val="28"/>
        </w:rPr>
        <w:softHyphen/>
        <w:t xml:space="preserve">тика герпетической инфекции. Осложнения при ветряной оспе. Исходы заболевания.  Методы лабораторной диагностики </w:t>
      </w:r>
      <w:proofErr w:type="spellStart"/>
      <w:r w:rsidRPr="00FA32B0">
        <w:rPr>
          <w:rFonts w:ascii="Times New Roman" w:hAnsi="Times New Roman"/>
          <w:sz w:val="28"/>
          <w:szCs w:val="28"/>
        </w:rPr>
        <w:t>герпесвирусных</w:t>
      </w:r>
      <w:proofErr w:type="spellEnd"/>
      <w:r w:rsidRPr="00FA32B0">
        <w:rPr>
          <w:rFonts w:ascii="Times New Roman" w:hAnsi="Times New Roman"/>
          <w:sz w:val="28"/>
          <w:szCs w:val="28"/>
        </w:rPr>
        <w:t xml:space="preserve"> и</w:t>
      </w:r>
      <w:r>
        <w:rPr>
          <w:rFonts w:ascii="Times New Roman" w:hAnsi="Times New Roman"/>
          <w:sz w:val="28"/>
          <w:szCs w:val="28"/>
        </w:rPr>
        <w:t xml:space="preserve">нфекций. Серологический метод, </w:t>
      </w:r>
      <w:r w:rsidRPr="00FA32B0">
        <w:rPr>
          <w:rFonts w:ascii="Times New Roman" w:hAnsi="Times New Roman"/>
          <w:sz w:val="28"/>
          <w:szCs w:val="28"/>
        </w:rPr>
        <w:t xml:space="preserve">диагностическое значение антител к вирусам герпетической группы; возможности молекулярно-генетических методов диагностики. Лечение </w:t>
      </w:r>
      <w:proofErr w:type="spellStart"/>
      <w:r w:rsidRPr="00FA32B0">
        <w:rPr>
          <w:rFonts w:ascii="Times New Roman" w:hAnsi="Times New Roman"/>
          <w:sz w:val="28"/>
          <w:szCs w:val="28"/>
        </w:rPr>
        <w:t>герпесвирусных</w:t>
      </w:r>
      <w:proofErr w:type="spellEnd"/>
      <w:r w:rsidRPr="00FA32B0">
        <w:rPr>
          <w:rFonts w:ascii="Times New Roman" w:hAnsi="Times New Roman"/>
          <w:sz w:val="28"/>
          <w:szCs w:val="28"/>
        </w:rPr>
        <w:t xml:space="preserve"> инфекций: противовирусная, патогенетическая, симптоматическая терапия. Специфическая профилактика ветряной оспы.</w:t>
      </w:r>
    </w:p>
    <w:p w:rsidR="00955AFA" w:rsidRPr="001C603C" w:rsidRDefault="00955AFA" w:rsidP="00955AFA">
      <w:pPr>
        <w:spacing w:after="0" w:line="240" w:lineRule="auto"/>
        <w:ind w:firstLine="708"/>
        <w:jc w:val="both"/>
        <w:rPr>
          <w:rFonts w:ascii="Times New Roman" w:hAnsi="Times New Roman"/>
          <w:color w:val="000000"/>
          <w:spacing w:val="-4"/>
          <w:sz w:val="28"/>
          <w:szCs w:val="28"/>
        </w:rPr>
      </w:pPr>
      <w:r w:rsidRPr="001C603C">
        <w:rPr>
          <w:rFonts w:ascii="Times New Roman" w:hAnsi="Times New Roman"/>
          <w:b/>
          <w:color w:val="000000"/>
          <w:sz w:val="28"/>
          <w:szCs w:val="28"/>
        </w:rPr>
        <w:t>Форма организации лекции:</w:t>
      </w:r>
      <w:r w:rsidRPr="001C603C">
        <w:rPr>
          <w:rFonts w:ascii="Times New Roman" w:hAnsi="Times New Roman"/>
          <w:color w:val="000000"/>
          <w:spacing w:val="-4"/>
          <w:sz w:val="28"/>
          <w:szCs w:val="28"/>
        </w:rPr>
        <w:t xml:space="preserve"> вводная, традиционная</w:t>
      </w:r>
      <w:r w:rsidRPr="001C603C">
        <w:rPr>
          <w:rFonts w:ascii="Times New Roman" w:hAnsi="Times New Roman"/>
          <w:b/>
          <w:color w:val="000000"/>
          <w:sz w:val="28"/>
          <w:szCs w:val="28"/>
        </w:rPr>
        <w:t xml:space="preserve"> </w:t>
      </w:r>
    </w:p>
    <w:p w:rsidR="00955AFA" w:rsidRPr="001C603C" w:rsidRDefault="00955AFA" w:rsidP="00955AFA">
      <w:pPr>
        <w:spacing w:after="0" w:line="240" w:lineRule="auto"/>
        <w:ind w:firstLine="709"/>
        <w:jc w:val="both"/>
        <w:rPr>
          <w:rFonts w:ascii="Times New Roman" w:hAnsi="Times New Roman"/>
          <w:color w:val="000000"/>
          <w:spacing w:val="-4"/>
          <w:sz w:val="28"/>
          <w:szCs w:val="28"/>
        </w:rPr>
      </w:pPr>
      <w:r w:rsidRPr="001C603C">
        <w:rPr>
          <w:rFonts w:ascii="Times New Roman" w:hAnsi="Times New Roman"/>
          <w:b/>
          <w:color w:val="000000"/>
          <w:spacing w:val="-4"/>
          <w:sz w:val="28"/>
          <w:szCs w:val="28"/>
        </w:rPr>
        <w:t xml:space="preserve">Методы обучения, применяемые на лекции: </w:t>
      </w:r>
      <w:r w:rsidRPr="001C603C">
        <w:rPr>
          <w:rFonts w:ascii="Times New Roman" w:hAnsi="Times New Roman"/>
          <w:color w:val="000000"/>
          <w:spacing w:val="-4"/>
          <w:sz w:val="28"/>
          <w:szCs w:val="28"/>
        </w:rPr>
        <w:t>активные</w:t>
      </w:r>
    </w:p>
    <w:p w:rsidR="00955AFA" w:rsidRPr="001C603C" w:rsidRDefault="00955AFA" w:rsidP="00955AFA">
      <w:pPr>
        <w:spacing w:after="0" w:line="240" w:lineRule="auto"/>
        <w:ind w:firstLine="709"/>
        <w:jc w:val="both"/>
        <w:rPr>
          <w:rFonts w:ascii="Times New Roman" w:hAnsi="Times New Roman"/>
          <w:color w:val="000000"/>
          <w:sz w:val="28"/>
          <w:szCs w:val="28"/>
        </w:rPr>
      </w:pPr>
      <w:r w:rsidRPr="001C603C">
        <w:rPr>
          <w:rFonts w:ascii="Times New Roman" w:hAnsi="Times New Roman"/>
          <w:b/>
          <w:color w:val="000000"/>
          <w:sz w:val="28"/>
          <w:szCs w:val="28"/>
        </w:rPr>
        <w:t>Средства обучения</w:t>
      </w:r>
      <w:r w:rsidRPr="001C603C">
        <w:rPr>
          <w:rFonts w:ascii="Times New Roman" w:hAnsi="Times New Roman"/>
          <w:color w:val="000000"/>
          <w:sz w:val="28"/>
          <w:szCs w:val="28"/>
        </w:rPr>
        <w:t xml:space="preserve">: </w:t>
      </w:r>
    </w:p>
    <w:p w:rsidR="00955AFA" w:rsidRPr="001C603C" w:rsidRDefault="00955AFA" w:rsidP="00955AFA">
      <w:pPr>
        <w:spacing w:after="0" w:line="240" w:lineRule="auto"/>
        <w:ind w:firstLine="709"/>
        <w:jc w:val="both"/>
        <w:rPr>
          <w:rFonts w:ascii="Times New Roman" w:hAnsi="Times New Roman"/>
          <w:i/>
          <w:sz w:val="28"/>
          <w:szCs w:val="28"/>
        </w:rPr>
      </w:pPr>
      <w:r w:rsidRPr="001C603C">
        <w:rPr>
          <w:rFonts w:ascii="Times New Roman" w:hAnsi="Times New Roman"/>
          <w:color w:val="000000"/>
          <w:sz w:val="28"/>
          <w:szCs w:val="28"/>
        </w:rPr>
        <w:t xml:space="preserve">- </w:t>
      </w:r>
      <w:proofErr w:type="gramStart"/>
      <w:r w:rsidRPr="001C603C">
        <w:rPr>
          <w:rFonts w:ascii="Times New Roman" w:hAnsi="Times New Roman"/>
          <w:color w:val="000000"/>
          <w:sz w:val="28"/>
          <w:szCs w:val="28"/>
        </w:rPr>
        <w:t>дидактические</w:t>
      </w:r>
      <w:proofErr w:type="gramEnd"/>
      <w:r w:rsidRPr="001C603C">
        <w:rPr>
          <w:rFonts w:ascii="Times New Roman" w:hAnsi="Times New Roman"/>
          <w:color w:val="000000"/>
          <w:sz w:val="28"/>
          <w:szCs w:val="28"/>
        </w:rPr>
        <w:t xml:space="preserve"> </w:t>
      </w:r>
      <w:r w:rsidRPr="001C603C">
        <w:rPr>
          <w:rFonts w:ascii="Times New Roman" w:hAnsi="Times New Roman"/>
          <w:sz w:val="28"/>
          <w:szCs w:val="28"/>
        </w:rPr>
        <w:t>(</w:t>
      </w:r>
      <w:r w:rsidRPr="001C603C">
        <w:rPr>
          <w:rFonts w:ascii="Times New Roman" w:hAnsi="Times New Roman"/>
          <w:i/>
          <w:sz w:val="28"/>
          <w:szCs w:val="28"/>
        </w:rPr>
        <w:t xml:space="preserve">презентация) </w:t>
      </w:r>
    </w:p>
    <w:p w:rsidR="00955AFA" w:rsidRPr="001C603C" w:rsidRDefault="00955AFA" w:rsidP="00955AFA">
      <w:pPr>
        <w:spacing w:after="0" w:line="240" w:lineRule="auto"/>
        <w:ind w:firstLine="709"/>
        <w:jc w:val="both"/>
        <w:rPr>
          <w:rFonts w:ascii="Times New Roman" w:hAnsi="Times New Roman"/>
          <w:i/>
          <w:color w:val="000000"/>
          <w:sz w:val="28"/>
          <w:szCs w:val="28"/>
        </w:rPr>
      </w:pPr>
      <w:r w:rsidRPr="001C603C">
        <w:rPr>
          <w:rFonts w:ascii="Times New Roman" w:hAnsi="Times New Roman"/>
          <w:color w:val="000000"/>
          <w:sz w:val="28"/>
          <w:szCs w:val="28"/>
        </w:rPr>
        <w:t xml:space="preserve"> -</w:t>
      </w:r>
      <w:proofErr w:type="gramStart"/>
      <w:r w:rsidRPr="001C603C">
        <w:rPr>
          <w:rFonts w:ascii="Times New Roman" w:hAnsi="Times New Roman"/>
          <w:color w:val="000000"/>
          <w:sz w:val="28"/>
          <w:szCs w:val="28"/>
        </w:rPr>
        <w:t>материально-</w:t>
      </w:r>
      <w:r w:rsidRPr="001C603C">
        <w:rPr>
          <w:rFonts w:ascii="Times New Roman" w:hAnsi="Times New Roman"/>
          <w:color w:val="000000"/>
          <w:sz w:val="28"/>
          <w:szCs w:val="28"/>
          <w:shd w:val="clear" w:color="auto" w:fill="FFFFFF" w:themeFill="background1"/>
        </w:rPr>
        <w:t>технические</w:t>
      </w:r>
      <w:proofErr w:type="gramEnd"/>
      <w:r w:rsidRPr="001C603C">
        <w:rPr>
          <w:rFonts w:ascii="Times New Roman" w:hAnsi="Times New Roman"/>
          <w:sz w:val="28"/>
          <w:szCs w:val="28"/>
          <w:shd w:val="clear" w:color="auto" w:fill="FFFFFF" w:themeFill="background1"/>
        </w:rPr>
        <w:t xml:space="preserve"> (</w:t>
      </w:r>
      <w:r w:rsidRPr="001C603C">
        <w:rPr>
          <w:rFonts w:ascii="Times New Roman" w:hAnsi="Times New Roman"/>
          <w:i/>
          <w:color w:val="000000"/>
          <w:sz w:val="28"/>
          <w:szCs w:val="28"/>
          <w:shd w:val="clear" w:color="auto" w:fill="FFFFFF" w:themeFill="background1"/>
        </w:rPr>
        <w:t>мультимедийный</w:t>
      </w:r>
      <w:r w:rsidRPr="001C603C">
        <w:rPr>
          <w:rFonts w:ascii="Times New Roman" w:hAnsi="Times New Roman"/>
          <w:i/>
          <w:color w:val="000000"/>
          <w:sz w:val="28"/>
          <w:szCs w:val="28"/>
        </w:rPr>
        <w:t xml:space="preserve"> проектор</w:t>
      </w:r>
      <w:r>
        <w:rPr>
          <w:rFonts w:ascii="Times New Roman" w:hAnsi="Times New Roman"/>
          <w:i/>
          <w:color w:val="000000"/>
          <w:sz w:val="28"/>
          <w:szCs w:val="28"/>
        </w:rPr>
        <w:t>, доска, мел</w:t>
      </w:r>
      <w:r w:rsidRPr="001C603C">
        <w:rPr>
          <w:rFonts w:ascii="Times New Roman" w:hAnsi="Times New Roman"/>
          <w:i/>
          <w:color w:val="000000"/>
          <w:sz w:val="28"/>
          <w:szCs w:val="28"/>
        </w:rPr>
        <w:t xml:space="preserve">) </w:t>
      </w:r>
    </w:p>
    <w:p w:rsidR="00955AFA" w:rsidRPr="00321A77" w:rsidRDefault="00955AFA" w:rsidP="00955AFA">
      <w:pPr>
        <w:spacing w:after="0" w:line="240" w:lineRule="auto"/>
        <w:ind w:firstLine="709"/>
        <w:jc w:val="both"/>
        <w:rPr>
          <w:rFonts w:ascii="Times New Roman" w:hAnsi="Times New Roman"/>
          <w:color w:val="000000"/>
          <w:sz w:val="8"/>
          <w:szCs w:val="24"/>
        </w:rPr>
      </w:pPr>
    </w:p>
    <w:p w:rsidR="00E72595" w:rsidRPr="00321A77" w:rsidRDefault="00E72595" w:rsidP="009D4A0B">
      <w:pPr>
        <w:spacing w:after="0" w:line="240" w:lineRule="auto"/>
        <w:rPr>
          <w:rFonts w:ascii="Times New Roman" w:hAnsi="Times New Roman"/>
          <w:b/>
          <w:color w:val="000000"/>
          <w:sz w:val="24"/>
          <w:szCs w:val="24"/>
          <w:lang w:eastAsia="en-US"/>
        </w:rPr>
      </w:pPr>
    </w:p>
    <w:p w:rsidR="00243747" w:rsidRDefault="00243747" w:rsidP="00243747">
      <w:pPr>
        <w:spacing w:after="0" w:line="240" w:lineRule="auto"/>
        <w:jc w:val="both"/>
        <w:rPr>
          <w:rFonts w:ascii="Times New Roman" w:hAnsi="Times New Roman"/>
          <w:b/>
          <w:sz w:val="28"/>
          <w:szCs w:val="20"/>
        </w:rPr>
      </w:pPr>
      <w:r>
        <w:rPr>
          <w:rFonts w:ascii="Times New Roman" w:hAnsi="Times New Roman"/>
          <w:b/>
          <w:sz w:val="28"/>
          <w:szCs w:val="20"/>
        </w:rPr>
        <w:t>Тема</w:t>
      </w:r>
      <w:r w:rsidR="00400223">
        <w:rPr>
          <w:rFonts w:ascii="Times New Roman" w:hAnsi="Times New Roman"/>
          <w:b/>
          <w:sz w:val="28"/>
          <w:szCs w:val="20"/>
        </w:rPr>
        <w:t xml:space="preserve"> 1</w:t>
      </w:r>
      <w:r>
        <w:rPr>
          <w:rFonts w:ascii="Times New Roman" w:hAnsi="Times New Roman"/>
          <w:b/>
          <w:sz w:val="28"/>
          <w:szCs w:val="20"/>
        </w:rPr>
        <w:t xml:space="preserve">: </w:t>
      </w:r>
      <w:r w:rsidR="001A047D">
        <w:rPr>
          <w:rFonts w:ascii="Times New Roman" w:hAnsi="Times New Roman"/>
          <w:b/>
          <w:sz w:val="28"/>
          <w:szCs w:val="20"/>
        </w:rPr>
        <w:t>ОРВИ. Грипп.</w:t>
      </w:r>
    </w:p>
    <w:p w:rsidR="00243747" w:rsidRDefault="00243747" w:rsidP="00243747">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007A3F80">
        <w:rPr>
          <w:rFonts w:ascii="Times New Roman" w:hAnsi="Times New Roman"/>
          <w:color w:val="000000"/>
          <w:sz w:val="28"/>
          <w:szCs w:val="28"/>
        </w:rPr>
        <w:t>практическое занятие – 4</w:t>
      </w:r>
      <w:r w:rsidR="00895B5A">
        <w:rPr>
          <w:rFonts w:ascii="Times New Roman" w:hAnsi="Times New Roman"/>
          <w:color w:val="000000"/>
          <w:sz w:val="28"/>
          <w:szCs w:val="28"/>
        </w:rPr>
        <w:t xml:space="preserve"> часа</w:t>
      </w:r>
    </w:p>
    <w:p w:rsidR="00243747" w:rsidRPr="004C0F8E" w:rsidRDefault="00243747" w:rsidP="00243747">
      <w:pPr>
        <w:spacing w:after="0" w:line="240" w:lineRule="auto"/>
        <w:jc w:val="both"/>
        <w:rPr>
          <w:rFonts w:ascii="Times New Roman" w:hAnsi="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008B3220">
        <w:rPr>
          <w:rFonts w:ascii="Times New Roman" w:hAnsi="Times New Roman"/>
          <w:color w:val="000000"/>
          <w:sz w:val="28"/>
          <w:szCs w:val="28"/>
        </w:rPr>
        <w:t>Углубление знаний</w:t>
      </w:r>
      <w:r w:rsidRPr="00976136">
        <w:rPr>
          <w:rFonts w:ascii="Times New Roman" w:hAnsi="Times New Roman"/>
          <w:color w:val="000000"/>
          <w:sz w:val="28"/>
          <w:szCs w:val="28"/>
        </w:rPr>
        <w:t xml:space="preserve"> </w:t>
      </w:r>
      <w:r w:rsidR="00EC6196">
        <w:rPr>
          <w:rFonts w:ascii="Times New Roman" w:hAnsi="Times New Roman"/>
          <w:color w:val="000000"/>
          <w:sz w:val="28"/>
          <w:szCs w:val="28"/>
        </w:rPr>
        <w:t>обучающи</w:t>
      </w:r>
      <w:r w:rsidR="008B3220">
        <w:rPr>
          <w:rFonts w:ascii="Times New Roman" w:hAnsi="Times New Roman"/>
          <w:color w:val="000000"/>
          <w:sz w:val="28"/>
          <w:szCs w:val="28"/>
        </w:rPr>
        <w:t>х</w:t>
      </w:r>
      <w:r w:rsidR="00EC6196">
        <w:rPr>
          <w:rFonts w:ascii="Times New Roman" w:hAnsi="Times New Roman"/>
          <w:color w:val="000000"/>
          <w:sz w:val="28"/>
          <w:szCs w:val="28"/>
        </w:rPr>
        <w:t>ся</w:t>
      </w:r>
      <w:r w:rsidR="008B3220">
        <w:rPr>
          <w:rFonts w:ascii="Times New Roman" w:hAnsi="Times New Roman"/>
          <w:color w:val="000000"/>
          <w:sz w:val="28"/>
          <w:szCs w:val="28"/>
        </w:rPr>
        <w:t xml:space="preserve"> и совершенствование навыков </w:t>
      </w:r>
      <w:r w:rsidR="00EC6196">
        <w:rPr>
          <w:rFonts w:ascii="Times New Roman" w:hAnsi="Times New Roman"/>
          <w:color w:val="000000"/>
          <w:sz w:val="28"/>
          <w:szCs w:val="28"/>
        </w:rPr>
        <w:t xml:space="preserve"> </w:t>
      </w:r>
      <w:r w:rsidR="008B3220">
        <w:rPr>
          <w:rFonts w:ascii="Times New Roman" w:hAnsi="Times New Roman"/>
          <w:color w:val="000000"/>
          <w:sz w:val="28"/>
          <w:szCs w:val="28"/>
        </w:rPr>
        <w:t>по диагностике, дифференциальной диагностике, лечению и профилактике инфекций верхних дыхательных путей</w:t>
      </w:r>
      <w:r w:rsidR="00400223">
        <w:rPr>
          <w:rFonts w:ascii="Times New Roman" w:hAnsi="Times New Roman"/>
          <w:color w:val="000000"/>
          <w:sz w:val="28"/>
          <w:szCs w:val="28"/>
        </w:rPr>
        <w:t xml:space="preserve"> вирусной этиологии</w:t>
      </w:r>
      <w:r w:rsidR="008B3220">
        <w:rPr>
          <w:rFonts w:ascii="Times New Roman" w:hAnsi="Times New Roman"/>
          <w:color w:val="000000"/>
          <w:sz w:val="28"/>
          <w:szCs w:val="28"/>
        </w:rPr>
        <w:t xml:space="preserve">. </w:t>
      </w:r>
    </w:p>
    <w:p w:rsidR="00243747" w:rsidRPr="004C0F8E" w:rsidRDefault="00243747" w:rsidP="00243747">
      <w:pPr>
        <w:tabs>
          <w:tab w:val="left" w:pos="1950"/>
        </w:tabs>
        <w:spacing w:after="0" w:line="240" w:lineRule="auto"/>
        <w:jc w:val="both"/>
        <w:rPr>
          <w:rFonts w:ascii="Times New Roman" w:hAnsi="Times New Roman"/>
          <w:sz w:val="28"/>
          <w:szCs w:val="20"/>
        </w:rPr>
      </w:pPr>
    </w:p>
    <w:p w:rsidR="00243747" w:rsidRPr="00042A71" w:rsidRDefault="00243747" w:rsidP="00243747">
      <w:pPr>
        <w:spacing w:after="0" w:line="240" w:lineRule="auto"/>
        <w:ind w:firstLine="709"/>
        <w:jc w:val="both"/>
        <w:rPr>
          <w:rFonts w:ascii="Times New Roman" w:hAnsi="Times New Roman"/>
          <w:color w:val="000000"/>
          <w:sz w:val="8"/>
          <w:szCs w:val="8"/>
        </w:rPr>
      </w:pPr>
    </w:p>
    <w:p w:rsidR="00243747" w:rsidRPr="00042A71" w:rsidRDefault="00243747" w:rsidP="00243747">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243747" w:rsidRPr="00042A71" w:rsidRDefault="00243747" w:rsidP="00243747">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8584"/>
      </w:tblGrid>
      <w:tr w:rsidR="00243747" w:rsidRPr="00042A71" w:rsidTr="008B3220">
        <w:trPr>
          <w:jc w:val="center"/>
        </w:trPr>
        <w:tc>
          <w:tcPr>
            <w:tcW w:w="703" w:type="dxa"/>
          </w:tcPr>
          <w:p w:rsidR="00243747" w:rsidRPr="00042A71" w:rsidRDefault="00243747" w:rsidP="0024374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243747" w:rsidRPr="00042A71" w:rsidRDefault="00243747" w:rsidP="00243747">
            <w:pPr>
              <w:spacing w:after="0" w:line="240" w:lineRule="auto"/>
              <w:rPr>
                <w:rFonts w:ascii="Times New Roman" w:hAnsi="Times New Roman"/>
                <w:color w:val="000000"/>
                <w:sz w:val="28"/>
                <w:szCs w:val="28"/>
              </w:rPr>
            </w:pPr>
            <w:proofErr w:type="gramStart"/>
            <w:r w:rsidRPr="00042A71">
              <w:rPr>
                <w:rFonts w:ascii="Times New Roman" w:hAnsi="Times New Roman"/>
                <w:color w:val="000000"/>
                <w:sz w:val="28"/>
                <w:szCs w:val="28"/>
              </w:rPr>
              <w:t>п</w:t>
            </w:r>
            <w:proofErr w:type="gramEnd"/>
            <w:r w:rsidRPr="00042A71">
              <w:rPr>
                <w:rFonts w:ascii="Times New Roman" w:hAnsi="Times New Roman"/>
                <w:color w:val="000000"/>
                <w:sz w:val="28"/>
                <w:szCs w:val="28"/>
              </w:rPr>
              <w:t>/п</w:t>
            </w:r>
          </w:p>
        </w:tc>
        <w:tc>
          <w:tcPr>
            <w:tcW w:w="8584" w:type="dxa"/>
            <w:tcBorders>
              <w:right w:val="single" w:sz="4" w:space="0" w:color="auto"/>
            </w:tcBorders>
          </w:tcPr>
          <w:p w:rsidR="00243747" w:rsidRPr="00042A71" w:rsidRDefault="00243747" w:rsidP="00243747">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243747" w:rsidRPr="00042A71" w:rsidTr="008B3220">
        <w:trPr>
          <w:trHeight w:val="1918"/>
          <w:jc w:val="center"/>
        </w:trPr>
        <w:tc>
          <w:tcPr>
            <w:tcW w:w="703" w:type="dxa"/>
          </w:tcPr>
          <w:p w:rsidR="00243747" w:rsidRPr="00042A71" w:rsidRDefault="00243747" w:rsidP="0024374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1</w:t>
            </w:r>
          </w:p>
          <w:p w:rsidR="00243747" w:rsidRPr="00042A71" w:rsidRDefault="00243747" w:rsidP="00243747">
            <w:pPr>
              <w:spacing w:after="0" w:line="240" w:lineRule="auto"/>
              <w:rPr>
                <w:rFonts w:ascii="Times New Roman" w:hAnsi="Times New Roman"/>
                <w:color w:val="000000"/>
                <w:sz w:val="28"/>
                <w:szCs w:val="28"/>
              </w:rPr>
            </w:pPr>
          </w:p>
          <w:p w:rsidR="00243747" w:rsidRPr="00042A71" w:rsidRDefault="00243747" w:rsidP="00243747">
            <w:pPr>
              <w:spacing w:after="0" w:line="240" w:lineRule="auto"/>
              <w:rPr>
                <w:rFonts w:ascii="Times New Roman" w:hAnsi="Times New Roman"/>
                <w:color w:val="000000"/>
                <w:sz w:val="28"/>
                <w:szCs w:val="28"/>
              </w:rPr>
            </w:pPr>
          </w:p>
        </w:tc>
        <w:tc>
          <w:tcPr>
            <w:tcW w:w="8584" w:type="dxa"/>
            <w:tcBorders>
              <w:right w:val="single" w:sz="4" w:space="0" w:color="auto"/>
            </w:tcBorders>
          </w:tcPr>
          <w:p w:rsidR="00243747" w:rsidRPr="00146AAF" w:rsidRDefault="00243747" w:rsidP="00243747">
            <w:pPr>
              <w:spacing w:after="0" w:line="240" w:lineRule="auto"/>
              <w:ind w:firstLine="709"/>
              <w:jc w:val="both"/>
              <w:rPr>
                <w:rFonts w:ascii="Times New Roman" w:hAnsi="Times New Roman"/>
                <w:b/>
                <w:bCs/>
                <w:color w:val="000000"/>
                <w:sz w:val="28"/>
                <w:szCs w:val="28"/>
              </w:rPr>
            </w:pPr>
            <w:r w:rsidRPr="00146AAF">
              <w:rPr>
                <w:rFonts w:ascii="Times New Roman" w:hAnsi="Times New Roman"/>
                <w:b/>
                <w:bCs/>
                <w:color w:val="000000"/>
                <w:sz w:val="28"/>
                <w:szCs w:val="28"/>
              </w:rPr>
              <w:t xml:space="preserve">Организационный момент. </w:t>
            </w:r>
          </w:p>
          <w:p w:rsidR="00243747" w:rsidRPr="00146AAF" w:rsidRDefault="00243747" w:rsidP="00243747">
            <w:pPr>
              <w:spacing w:after="0" w:line="240" w:lineRule="auto"/>
              <w:ind w:firstLine="709"/>
              <w:jc w:val="both"/>
              <w:rPr>
                <w:rFonts w:ascii="Times New Roman" w:hAnsi="Times New Roman"/>
                <w:color w:val="000000"/>
                <w:sz w:val="28"/>
                <w:szCs w:val="28"/>
              </w:rPr>
            </w:pPr>
            <w:r w:rsidRPr="00146AAF">
              <w:rPr>
                <w:rFonts w:ascii="Times New Roman" w:hAnsi="Times New Roman"/>
                <w:color w:val="000000"/>
                <w:sz w:val="28"/>
                <w:szCs w:val="28"/>
              </w:rPr>
              <w:t>1.1. Объявление темы, цели занятия.</w:t>
            </w:r>
          </w:p>
          <w:p w:rsidR="00243747" w:rsidRPr="00146AAF" w:rsidRDefault="00243747" w:rsidP="00243747">
            <w:pPr>
              <w:spacing w:after="0" w:line="240" w:lineRule="auto"/>
              <w:ind w:firstLine="709"/>
              <w:jc w:val="both"/>
              <w:rPr>
                <w:rFonts w:ascii="Times New Roman" w:hAnsi="Times New Roman"/>
                <w:color w:val="000000"/>
                <w:sz w:val="28"/>
                <w:szCs w:val="28"/>
              </w:rPr>
            </w:pPr>
            <w:r w:rsidRPr="00146AAF">
              <w:rPr>
                <w:rFonts w:ascii="Times New Roman" w:hAnsi="Times New Roman"/>
                <w:color w:val="000000"/>
                <w:sz w:val="28"/>
                <w:szCs w:val="28"/>
              </w:rPr>
              <w:t>1.2. Мотивационный момент (актуальность изучения темы занятия)</w:t>
            </w:r>
          </w:p>
          <w:p w:rsidR="00243747" w:rsidRPr="008B6ED7" w:rsidRDefault="00243747" w:rsidP="008B3220">
            <w:pPr>
              <w:spacing w:after="0" w:line="240" w:lineRule="auto"/>
              <w:ind w:firstLine="709"/>
              <w:jc w:val="both"/>
              <w:rPr>
                <w:rFonts w:ascii="Times New Roman" w:hAnsi="Times New Roman"/>
                <w:color w:val="000000"/>
                <w:sz w:val="28"/>
                <w:szCs w:val="28"/>
                <w:highlight w:val="yellow"/>
              </w:rPr>
            </w:pPr>
            <w:r w:rsidRPr="00146AAF">
              <w:rPr>
                <w:rFonts w:ascii="Times New Roman" w:hAnsi="Times New Roman"/>
                <w:sz w:val="28"/>
                <w:szCs w:val="20"/>
              </w:rPr>
              <w:t xml:space="preserve">1.3. Обсуждение вопросов, возникших </w:t>
            </w:r>
            <w:proofErr w:type="gramStart"/>
            <w:r w:rsidRPr="00146AAF">
              <w:rPr>
                <w:rFonts w:ascii="Times New Roman" w:hAnsi="Times New Roman"/>
                <w:sz w:val="28"/>
                <w:szCs w:val="20"/>
              </w:rPr>
              <w:t>у</w:t>
            </w:r>
            <w:proofErr w:type="gramEnd"/>
            <w:r w:rsidRPr="00146AAF">
              <w:rPr>
                <w:rFonts w:ascii="Times New Roman" w:hAnsi="Times New Roman"/>
                <w:sz w:val="28"/>
                <w:szCs w:val="20"/>
              </w:rPr>
              <w:t xml:space="preserve"> </w:t>
            </w:r>
            <w:r w:rsidR="008B3220">
              <w:rPr>
                <w:rFonts w:ascii="Times New Roman" w:hAnsi="Times New Roman"/>
                <w:sz w:val="28"/>
                <w:szCs w:val="20"/>
              </w:rPr>
              <w:t>обучающихся</w:t>
            </w:r>
          </w:p>
        </w:tc>
      </w:tr>
      <w:tr w:rsidR="00243747" w:rsidRPr="00042A71" w:rsidTr="008B3220">
        <w:trPr>
          <w:jc w:val="center"/>
        </w:trPr>
        <w:tc>
          <w:tcPr>
            <w:tcW w:w="703" w:type="dxa"/>
          </w:tcPr>
          <w:p w:rsidR="00243747" w:rsidRPr="00042A71" w:rsidRDefault="008B3220" w:rsidP="00243747">
            <w:pPr>
              <w:spacing w:after="0" w:line="240" w:lineRule="auto"/>
              <w:rPr>
                <w:rFonts w:ascii="Times New Roman" w:hAnsi="Times New Roman"/>
                <w:color w:val="000000"/>
                <w:sz w:val="28"/>
                <w:szCs w:val="28"/>
              </w:rPr>
            </w:pPr>
            <w:r>
              <w:rPr>
                <w:rFonts w:ascii="Times New Roman" w:hAnsi="Times New Roman"/>
                <w:color w:val="000000"/>
                <w:sz w:val="28"/>
                <w:szCs w:val="28"/>
              </w:rPr>
              <w:t>2</w:t>
            </w:r>
          </w:p>
        </w:tc>
        <w:tc>
          <w:tcPr>
            <w:tcW w:w="8584" w:type="dxa"/>
            <w:tcBorders>
              <w:right w:val="single" w:sz="4" w:space="0" w:color="auto"/>
            </w:tcBorders>
          </w:tcPr>
          <w:p w:rsidR="00243747" w:rsidRPr="00E047FB" w:rsidRDefault="00243747" w:rsidP="00243747">
            <w:pPr>
              <w:spacing w:after="0" w:line="240" w:lineRule="auto"/>
              <w:ind w:firstLine="709"/>
              <w:jc w:val="both"/>
              <w:rPr>
                <w:rFonts w:ascii="Times New Roman" w:hAnsi="Times New Roman"/>
                <w:b/>
                <w:bCs/>
                <w:color w:val="000000"/>
                <w:sz w:val="28"/>
                <w:szCs w:val="28"/>
              </w:rPr>
            </w:pPr>
            <w:r w:rsidRPr="00E047FB">
              <w:rPr>
                <w:rFonts w:ascii="Times New Roman" w:hAnsi="Times New Roman"/>
                <w:b/>
                <w:bCs/>
                <w:color w:val="000000"/>
                <w:sz w:val="28"/>
                <w:szCs w:val="28"/>
              </w:rPr>
              <w:t>Основная часть учебного занятия</w:t>
            </w:r>
          </w:p>
          <w:p w:rsidR="00243747" w:rsidRPr="00E047FB" w:rsidRDefault="00243747" w:rsidP="00243747">
            <w:pPr>
              <w:spacing w:after="0" w:line="240" w:lineRule="auto"/>
              <w:ind w:firstLine="709"/>
              <w:jc w:val="both"/>
              <w:rPr>
                <w:rFonts w:ascii="Times New Roman" w:hAnsi="Times New Roman"/>
                <w:i/>
                <w:color w:val="000000"/>
                <w:sz w:val="28"/>
                <w:szCs w:val="28"/>
              </w:rPr>
            </w:pPr>
            <w:r w:rsidRPr="00E047FB">
              <w:rPr>
                <w:rFonts w:ascii="Times New Roman" w:hAnsi="Times New Roman"/>
                <w:color w:val="000000"/>
                <w:sz w:val="28"/>
                <w:szCs w:val="28"/>
              </w:rPr>
              <w:t xml:space="preserve">3.1. Закрепление теоретического материала </w:t>
            </w:r>
            <w:r w:rsidRPr="00E047FB">
              <w:rPr>
                <w:rFonts w:ascii="Times New Roman" w:hAnsi="Times New Roman"/>
                <w:i/>
                <w:color w:val="000000"/>
                <w:sz w:val="28"/>
                <w:szCs w:val="28"/>
              </w:rPr>
              <w:t>(устный опрос, представление презентаци</w:t>
            </w:r>
            <w:r w:rsidR="00146AAF" w:rsidRPr="00E047FB">
              <w:rPr>
                <w:rFonts w:ascii="Times New Roman" w:hAnsi="Times New Roman"/>
                <w:i/>
                <w:color w:val="000000"/>
                <w:sz w:val="28"/>
                <w:szCs w:val="28"/>
              </w:rPr>
              <w:t>й</w:t>
            </w:r>
            <w:r w:rsidRPr="00E047FB">
              <w:rPr>
                <w:rFonts w:ascii="Times New Roman" w:hAnsi="Times New Roman"/>
                <w:i/>
                <w:color w:val="000000"/>
                <w:sz w:val="28"/>
                <w:szCs w:val="28"/>
              </w:rPr>
              <w:t xml:space="preserve">  по тем</w:t>
            </w:r>
            <w:r w:rsidR="00146AAF" w:rsidRPr="00E047FB">
              <w:rPr>
                <w:rFonts w:ascii="Times New Roman" w:hAnsi="Times New Roman"/>
                <w:i/>
                <w:color w:val="000000"/>
                <w:sz w:val="28"/>
                <w:szCs w:val="28"/>
              </w:rPr>
              <w:t>ам</w:t>
            </w:r>
            <w:r w:rsidR="008B3220">
              <w:rPr>
                <w:rFonts w:ascii="Times New Roman" w:hAnsi="Times New Roman"/>
                <w:i/>
                <w:color w:val="000000"/>
                <w:sz w:val="28"/>
                <w:szCs w:val="28"/>
              </w:rPr>
              <w:t xml:space="preserve"> </w:t>
            </w:r>
            <w:r w:rsidR="00146AAF" w:rsidRPr="00E047FB">
              <w:rPr>
                <w:rFonts w:ascii="Times New Roman" w:hAnsi="Times New Roman"/>
                <w:i/>
                <w:sz w:val="28"/>
              </w:rPr>
              <w:t xml:space="preserve">«Современные подходы к вакцинации гриппа», «Респираторный </w:t>
            </w:r>
            <w:proofErr w:type="spellStart"/>
            <w:r w:rsidR="00146AAF" w:rsidRPr="00E047FB">
              <w:rPr>
                <w:rFonts w:ascii="Times New Roman" w:hAnsi="Times New Roman"/>
                <w:i/>
                <w:sz w:val="28"/>
              </w:rPr>
              <w:t>дистресс</w:t>
            </w:r>
            <w:proofErr w:type="spellEnd"/>
            <w:r w:rsidR="00146AAF" w:rsidRPr="00E047FB">
              <w:rPr>
                <w:rFonts w:ascii="Times New Roman" w:hAnsi="Times New Roman"/>
                <w:i/>
                <w:sz w:val="28"/>
              </w:rPr>
              <w:t>-синдром взрослых при гриппе»)</w:t>
            </w:r>
          </w:p>
          <w:p w:rsidR="00243747" w:rsidRPr="00E047FB" w:rsidRDefault="00243747" w:rsidP="00243747">
            <w:pPr>
              <w:spacing w:after="0" w:line="240" w:lineRule="auto"/>
              <w:ind w:firstLine="709"/>
              <w:jc w:val="both"/>
              <w:rPr>
                <w:rFonts w:ascii="Times New Roman" w:hAnsi="Times New Roman"/>
                <w:i/>
                <w:color w:val="000000"/>
                <w:sz w:val="28"/>
                <w:szCs w:val="28"/>
              </w:rPr>
            </w:pPr>
            <w:r w:rsidRPr="00E047FB">
              <w:rPr>
                <w:rFonts w:ascii="Times New Roman" w:hAnsi="Times New Roman"/>
                <w:color w:val="000000"/>
                <w:sz w:val="28"/>
                <w:szCs w:val="28"/>
              </w:rPr>
              <w:t xml:space="preserve">3.2. Отработка практических умений и навыков </w:t>
            </w:r>
            <w:r w:rsidRPr="00E047FB">
              <w:rPr>
                <w:rFonts w:ascii="Times New Roman" w:hAnsi="Times New Roman"/>
                <w:i/>
                <w:color w:val="000000"/>
                <w:sz w:val="28"/>
                <w:szCs w:val="28"/>
              </w:rPr>
              <w:t>(решение проблемн</w:t>
            </w:r>
            <w:proofErr w:type="gramStart"/>
            <w:r w:rsidRPr="00E047FB">
              <w:rPr>
                <w:rFonts w:ascii="Times New Roman" w:hAnsi="Times New Roman"/>
                <w:i/>
                <w:color w:val="000000"/>
                <w:sz w:val="28"/>
                <w:szCs w:val="28"/>
              </w:rPr>
              <w:t>о-</w:t>
            </w:r>
            <w:proofErr w:type="gramEnd"/>
            <w:r w:rsidRPr="00E047FB">
              <w:rPr>
                <w:rFonts w:ascii="Times New Roman" w:hAnsi="Times New Roman"/>
                <w:i/>
                <w:color w:val="000000"/>
                <w:sz w:val="28"/>
                <w:szCs w:val="28"/>
              </w:rPr>
              <w:t xml:space="preserve"> ситуационных задач) </w:t>
            </w:r>
          </w:p>
          <w:p w:rsidR="00243747" w:rsidRPr="00E047FB" w:rsidRDefault="00243747" w:rsidP="00243747">
            <w:pPr>
              <w:spacing w:after="0" w:line="240" w:lineRule="auto"/>
              <w:ind w:firstLine="709"/>
              <w:jc w:val="both"/>
              <w:rPr>
                <w:rFonts w:ascii="Times New Roman" w:hAnsi="Times New Roman"/>
                <w:color w:val="000000"/>
                <w:sz w:val="28"/>
                <w:szCs w:val="28"/>
                <w:u w:val="single"/>
              </w:rPr>
            </w:pPr>
            <w:r w:rsidRPr="00E047FB">
              <w:rPr>
                <w:rFonts w:ascii="Times New Roman" w:hAnsi="Times New Roman"/>
                <w:color w:val="000000"/>
                <w:sz w:val="28"/>
                <w:szCs w:val="28"/>
              </w:rPr>
              <w:t xml:space="preserve">3.3. Выходной контроль </w:t>
            </w:r>
            <w:r w:rsidRPr="00E047FB">
              <w:rPr>
                <w:rFonts w:ascii="Times New Roman" w:hAnsi="Times New Roman"/>
                <w:i/>
                <w:color w:val="000000"/>
                <w:sz w:val="28"/>
                <w:szCs w:val="28"/>
              </w:rPr>
              <w:t>(тестирование)</w:t>
            </w:r>
          </w:p>
        </w:tc>
      </w:tr>
      <w:tr w:rsidR="00243747" w:rsidRPr="00042A71" w:rsidTr="008B3220">
        <w:trPr>
          <w:jc w:val="center"/>
        </w:trPr>
        <w:tc>
          <w:tcPr>
            <w:tcW w:w="703" w:type="dxa"/>
          </w:tcPr>
          <w:p w:rsidR="00243747" w:rsidRPr="00042A71" w:rsidRDefault="00243747" w:rsidP="0024374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584" w:type="dxa"/>
            <w:tcBorders>
              <w:right w:val="single" w:sz="4" w:space="0" w:color="auto"/>
            </w:tcBorders>
          </w:tcPr>
          <w:p w:rsidR="00243747" w:rsidRPr="00E047FB" w:rsidRDefault="00243747" w:rsidP="00243747">
            <w:pPr>
              <w:spacing w:after="0" w:line="240" w:lineRule="auto"/>
              <w:ind w:firstLine="709"/>
              <w:jc w:val="both"/>
              <w:rPr>
                <w:rFonts w:ascii="Times New Roman" w:hAnsi="Times New Roman"/>
                <w:b/>
                <w:bCs/>
                <w:color w:val="000000"/>
                <w:sz w:val="28"/>
                <w:szCs w:val="28"/>
              </w:rPr>
            </w:pPr>
            <w:r w:rsidRPr="00E047FB">
              <w:rPr>
                <w:rFonts w:ascii="Times New Roman" w:hAnsi="Times New Roman"/>
                <w:b/>
                <w:bCs/>
                <w:color w:val="000000"/>
                <w:sz w:val="28"/>
                <w:szCs w:val="28"/>
              </w:rPr>
              <w:t>Заключительная часть занятия:</w:t>
            </w:r>
          </w:p>
          <w:p w:rsidR="00243747" w:rsidRPr="00E047FB" w:rsidRDefault="00243747" w:rsidP="00243747">
            <w:pPr>
              <w:pStyle w:val="a4"/>
              <w:numPr>
                <w:ilvl w:val="0"/>
                <w:numId w:val="1"/>
              </w:numPr>
              <w:spacing w:after="0" w:line="240" w:lineRule="auto"/>
              <w:ind w:left="0" w:firstLine="709"/>
              <w:contextualSpacing w:val="0"/>
              <w:jc w:val="both"/>
              <w:rPr>
                <w:rFonts w:ascii="Times New Roman" w:hAnsi="Times New Roman"/>
                <w:color w:val="000000"/>
                <w:sz w:val="28"/>
                <w:szCs w:val="28"/>
              </w:rPr>
            </w:pPr>
            <w:r w:rsidRPr="00E047FB">
              <w:rPr>
                <w:rFonts w:ascii="Times New Roman" w:hAnsi="Times New Roman"/>
                <w:color w:val="000000"/>
                <w:spacing w:val="-6"/>
                <w:sz w:val="28"/>
                <w:szCs w:val="28"/>
              </w:rPr>
              <w:t>подведение итогов занятия;</w:t>
            </w:r>
          </w:p>
          <w:p w:rsidR="00243747" w:rsidRPr="00E047FB" w:rsidRDefault="00243747" w:rsidP="00243747">
            <w:pPr>
              <w:pStyle w:val="a4"/>
              <w:numPr>
                <w:ilvl w:val="0"/>
                <w:numId w:val="1"/>
              </w:numPr>
              <w:spacing w:after="0" w:line="240" w:lineRule="auto"/>
              <w:ind w:left="0" w:firstLine="709"/>
              <w:contextualSpacing w:val="0"/>
              <w:jc w:val="both"/>
              <w:rPr>
                <w:rFonts w:ascii="Times New Roman" w:hAnsi="Times New Roman"/>
                <w:color w:val="000000"/>
                <w:sz w:val="28"/>
                <w:szCs w:val="28"/>
              </w:rPr>
            </w:pPr>
            <w:r w:rsidRPr="00E047FB">
              <w:rPr>
                <w:rFonts w:ascii="Times New Roman" w:hAnsi="Times New Roman"/>
                <w:color w:val="000000"/>
                <w:spacing w:val="-6"/>
                <w:sz w:val="28"/>
                <w:szCs w:val="28"/>
              </w:rPr>
              <w:t>выставление текущих оценок в учебный журнал;</w:t>
            </w:r>
          </w:p>
          <w:p w:rsidR="00243747" w:rsidRPr="00E047FB" w:rsidRDefault="00243747" w:rsidP="00243747">
            <w:pPr>
              <w:pStyle w:val="a4"/>
              <w:numPr>
                <w:ilvl w:val="0"/>
                <w:numId w:val="1"/>
              </w:numPr>
              <w:spacing w:after="0" w:line="240" w:lineRule="auto"/>
              <w:ind w:left="0" w:firstLine="709"/>
              <w:contextualSpacing w:val="0"/>
              <w:jc w:val="both"/>
              <w:rPr>
                <w:rFonts w:ascii="Times New Roman" w:hAnsi="Times New Roman"/>
                <w:color w:val="000000"/>
                <w:sz w:val="28"/>
                <w:szCs w:val="28"/>
              </w:rPr>
            </w:pPr>
            <w:r w:rsidRPr="00E047FB">
              <w:rPr>
                <w:rFonts w:ascii="Times New Roman" w:hAnsi="Times New Roman"/>
                <w:color w:val="000000"/>
                <w:sz w:val="28"/>
                <w:szCs w:val="28"/>
              </w:rPr>
              <w:t xml:space="preserve">задание для самостоятельной подготовки </w:t>
            </w:r>
            <w:proofErr w:type="gramStart"/>
            <w:r w:rsidRPr="00E047FB">
              <w:rPr>
                <w:rFonts w:ascii="Times New Roman" w:hAnsi="Times New Roman"/>
                <w:color w:val="000000"/>
                <w:sz w:val="28"/>
                <w:szCs w:val="28"/>
              </w:rPr>
              <w:t>обучающихся</w:t>
            </w:r>
            <w:proofErr w:type="gramEnd"/>
            <w:r w:rsidRPr="00E047FB">
              <w:rPr>
                <w:rFonts w:ascii="Times New Roman" w:hAnsi="Times New Roman"/>
                <w:color w:val="000000"/>
                <w:sz w:val="28"/>
                <w:szCs w:val="28"/>
              </w:rPr>
              <w:t xml:space="preserve"> </w:t>
            </w:r>
          </w:p>
          <w:p w:rsidR="00243747" w:rsidRPr="00E047FB" w:rsidRDefault="00243747" w:rsidP="00243747">
            <w:pPr>
              <w:pStyle w:val="a4"/>
              <w:spacing w:after="0" w:line="240" w:lineRule="auto"/>
              <w:ind w:left="709"/>
              <w:contextualSpacing w:val="0"/>
              <w:jc w:val="both"/>
              <w:rPr>
                <w:rFonts w:ascii="Times New Roman" w:hAnsi="Times New Roman"/>
                <w:color w:val="000000"/>
                <w:sz w:val="28"/>
                <w:szCs w:val="28"/>
              </w:rPr>
            </w:pPr>
          </w:p>
        </w:tc>
      </w:tr>
    </w:tbl>
    <w:p w:rsidR="00243747" w:rsidRPr="00042A71" w:rsidRDefault="00243747" w:rsidP="00243747">
      <w:pPr>
        <w:spacing w:after="0" w:line="240" w:lineRule="auto"/>
        <w:ind w:firstLine="709"/>
        <w:jc w:val="both"/>
        <w:rPr>
          <w:rFonts w:ascii="Times New Roman" w:hAnsi="Times New Roman"/>
          <w:i/>
          <w:iCs/>
          <w:color w:val="000000"/>
          <w:sz w:val="8"/>
          <w:szCs w:val="8"/>
          <w:lang w:eastAsia="en-US"/>
        </w:rPr>
      </w:pPr>
    </w:p>
    <w:p w:rsidR="00243747" w:rsidRPr="00042A71" w:rsidRDefault="00243747" w:rsidP="00243747">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243747" w:rsidRDefault="00243747" w:rsidP="007C00F2">
      <w:pPr>
        <w:pStyle w:val="a4"/>
        <w:numPr>
          <w:ilvl w:val="0"/>
          <w:numId w:val="110"/>
        </w:numPr>
        <w:spacing w:after="0" w:line="240" w:lineRule="auto"/>
        <w:jc w:val="both"/>
        <w:rPr>
          <w:rFonts w:ascii="Times New Roman" w:hAnsi="Times New Roman"/>
          <w:b/>
          <w:color w:val="000000"/>
          <w:sz w:val="28"/>
          <w:szCs w:val="28"/>
        </w:rPr>
      </w:pPr>
      <w:r w:rsidRPr="00E85F3B">
        <w:rPr>
          <w:rFonts w:ascii="Times New Roman" w:hAnsi="Times New Roman"/>
          <w:b/>
          <w:color w:val="000000"/>
          <w:sz w:val="28"/>
          <w:szCs w:val="28"/>
        </w:rPr>
        <w:t>Дидактические:</w:t>
      </w:r>
    </w:p>
    <w:p w:rsidR="00E85F3B" w:rsidRPr="00E85F3B" w:rsidRDefault="00E85F3B" w:rsidP="007C00F2">
      <w:pPr>
        <w:pStyle w:val="a4"/>
        <w:numPr>
          <w:ilvl w:val="0"/>
          <w:numId w:val="112"/>
        </w:numPr>
        <w:spacing w:after="0" w:line="240" w:lineRule="auto"/>
        <w:jc w:val="both"/>
        <w:rPr>
          <w:rFonts w:ascii="Times New Roman" w:hAnsi="Times New Roman"/>
          <w:sz w:val="28"/>
          <w:szCs w:val="28"/>
        </w:rPr>
      </w:pPr>
      <w:r w:rsidRPr="00E85F3B">
        <w:rPr>
          <w:rFonts w:ascii="Times New Roman" w:hAnsi="Times New Roman"/>
          <w:sz w:val="28"/>
          <w:szCs w:val="28"/>
        </w:rPr>
        <w:t>Таблица «Классификация вирусов, вызывающих ОРЗ».</w:t>
      </w:r>
    </w:p>
    <w:p w:rsidR="00E85F3B" w:rsidRPr="00E85F3B" w:rsidRDefault="00E85F3B" w:rsidP="007C00F2">
      <w:pPr>
        <w:pStyle w:val="a4"/>
        <w:numPr>
          <w:ilvl w:val="0"/>
          <w:numId w:val="111"/>
        </w:numPr>
        <w:spacing w:after="0" w:line="240" w:lineRule="auto"/>
        <w:jc w:val="both"/>
        <w:rPr>
          <w:rFonts w:ascii="Times New Roman" w:hAnsi="Times New Roman"/>
          <w:sz w:val="28"/>
          <w:szCs w:val="28"/>
        </w:rPr>
      </w:pPr>
      <w:r w:rsidRPr="00E85F3B">
        <w:rPr>
          <w:rFonts w:ascii="Times New Roman" w:hAnsi="Times New Roman"/>
          <w:sz w:val="28"/>
          <w:szCs w:val="28"/>
        </w:rPr>
        <w:t>Таблица «Температурные кривые при гриппе»</w:t>
      </w:r>
    </w:p>
    <w:p w:rsidR="00E85F3B" w:rsidRPr="00E85F3B" w:rsidRDefault="00BB1CBF" w:rsidP="007C00F2">
      <w:pPr>
        <w:pStyle w:val="a4"/>
        <w:numPr>
          <w:ilvl w:val="0"/>
          <w:numId w:val="111"/>
        </w:numPr>
        <w:spacing w:after="0" w:line="240" w:lineRule="auto"/>
        <w:jc w:val="both"/>
        <w:rPr>
          <w:rFonts w:ascii="Times New Roman" w:hAnsi="Times New Roman"/>
          <w:sz w:val="28"/>
          <w:szCs w:val="28"/>
        </w:rPr>
      </w:pPr>
      <w:r>
        <w:rPr>
          <w:rFonts w:ascii="Times New Roman" w:hAnsi="Times New Roman"/>
          <w:sz w:val="28"/>
          <w:szCs w:val="28"/>
        </w:rPr>
        <w:t xml:space="preserve">Таблица </w:t>
      </w:r>
      <w:r w:rsidR="00E85F3B" w:rsidRPr="00E85F3B">
        <w:rPr>
          <w:rFonts w:ascii="Times New Roman" w:hAnsi="Times New Roman"/>
          <w:sz w:val="28"/>
          <w:szCs w:val="28"/>
        </w:rPr>
        <w:t>«Диффере</w:t>
      </w:r>
      <w:r>
        <w:rPr>
          <w:rFonts w:ascii="Times New Roman" w:hAnsi="Times New Roman"/>
          <w:sz w:val="28"/>
          <w:szCs w:val="28"/>
        </w:rPr>
        <w:t>нциальный диагноз гриппа и ОРЗ»</w:t>
      </w:r>
    </w:p>
    <w:p w:rsidR="00E85F3B" w:rsidRPr="00E85F3B" w:rsidRDefault="00E85F3B" w:rsidP="007C00F2">
      <w:pPr>
        <w:pStyle w:val="a4"/>
        <w:numPr>
          <w:ilvl w:val="0"/>
          <w:numId w:val="111"/>
        </w:numPr>
        <w:spacing w:after="0" w:line="240" w:lineRule="auto"/>
        <w:jc w:val="both"/>
        <w:rPr>
          <w:rFonts w:ascii="Times New Roman" w:hAnsi="Times New Roman"/>
          <w:sz w:val="28"/>
          <w:szCs w:val="28"/>
        </w:rPr>
      </w:pPr>
      <w:r w:rsidRPr="00E85F3B">
        <w:rPr>
          <w:rFonts w:ascii="Times New Roman" w:hAnsi="Times New Roman"/>
          <w:sz w:val="28"/>
          <w:szCs w:val="28"/>
        </w:rPr>
        <w:t xml:space="preserve">Раздаточный материал по теме «Грипп», «Респираторный </w:t>
      </w:r>
      <w:proofErr w:type="spellStart"/>
      <w:r w:rsidRPr="00E85F3B">
        <w:rPr>
          <w:rFonts w:ascii="Times New Roman" w:hAnsi="Times New Roman"/>
          <w:sz w:val="28"/>
          <w:szCs w:val="28"/>
        </w:rPr>
        <w:t>дистресс</w:t>
      </w:r>
      <w:proofErr w:type="spellEnd"/>
      <w:r w:rsidRPr="00E85F3B">
        <w:rPr>
          <w:rFonts w:ascii="Times New Roman" w:hAnsi="Times New Roman"/>
          <w:sz w:val="28"/>
          <w:szCs w:val="28"/>
        </w:rPr>
        <w:t>-синдром», «Вакцинация гриппа».</w:t>
      </w:r>
    </w:p>
    <w:p w:rsidR="00E85F3B" w:rsidRPr="00E85F3B" w:rsidRDefault="00E85F3B" w:rsidP="00E85F3B">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 xml:space="preserve">      </w:t>
      </w:r>
      <w:r w:rsidRPr="00E85F3B">
        <w:rPr>
          <w:rFonts w:ascii="Times New Roman" w:eastAsia="Calibri" w:hAnsi="Times New Roman"/>
          <w:b/>
          <w:sz w:val="28"/>
          <w:szCs w:val="28"/>
        </w:rPr>
        <w:t>2. Материально-техническое:</w:t>
      </w:r>
    </w:p>
    <w:p w:rsidR="00E85F3B" w:rsidRPr="00E85F3B" w:rsidRDefault="00E85F3B" w:rsidP="007C00F2">
      <w:pPr>
        <w:pStyle w:val="a4"/>
        <w:numPr>
          <w:ilvl w:val="0"/>
          <w:numId w:val="113"/>
        </w:numPr>
        <w:spacing w:after="0" w:line="240" w:lineRule="auto"/>
        <w:jc w:val="both"/>
        <w:rPr>
          <w:rFonts w:ascii="Times New Roman" w:hAnsi="Times New Roman"/>
          <w:sz w:val="28"/>
          <w:szCs w:val="28"/>
        </w:rPr>
      </w:pPr>
      <w:r w:rsidRPr="00E85F3B">
        <w:rPr>
          <w:rFonts w:ascii="Times New Roman" w:hAnsi="Times New Roman"/>
          <w:sz w:val="28"/>
          <w:szCs w:val="28"/>
        </w:rPr>
        <w:t>Доска, мел.</w:t>
      </w:r>
    </w:p>
    <w:p w:rsidR="00E85F3B" w:rsidRPr="00E85F3B" w:rsidRDefault="00E85F3B" w:rsidP="007C00F2">
      <w:pPr>
        <w:pStyle w:val="a4"/>
        <w:numPr>
          <w:ilvl w:val="0"/>
          <w:numId w:val="113"/>
        </w:numPr>
        <w:spacing w:after="0" w:line="240" w:lineRule="auto"/>
        <w:jc w:val="both"/>
        <w:rPr>
          <w:rFonts w:ascii="Times New Roman" w:hAnsi="Times New Roman"/>
          <w:sz w:val="28"/>
          <w:szCs w:val="28"/>
        </w:rPr>
      </w:pPr>
      <w:r w:rsidRPr="00E85F3B">
        <w:rPr>
          <w:rFonts w:ascii="Times New Roman" w:hAnsi="Times New Roman"/>
          <w:sz w:val="28"/>
          <w:szCs w:val="28"/>
        </w:rPr>
        <w:t>Ноутбук.</w:t>
      </w:r>
    </w:p>
    <w:p w:rsidR="00E85F3B" w:rsidRPr="00E85F3B" w:rsidRDefault="00E85F3B" w:rsidP="007C00F2">
      <w:pPr>
        <w:pStyle w:val="a4"/>
        <w:numPr>
          <w:ilvl w:val="0"/>
          <w:numId w:val="113"/>
        </w:numPr>
        <w:spacing w:after="0" w:line="240" w:lineRule="auto"/>
        <w:rPr>
          <w:rFonts w:ascii="Times New Roman" w:hAnsi="Times New Roman"/>
          <w:sz w:val="28"/>
          <w:szCs w:val="28"/>
        </w:rPr>
      </w:pPr>
      <w:r w:rsidRPr="00E85F3B">
        <w:rPr>
          <w:rFonts w:ascii="Times New Roman" w:hAnsi="Times New Roman"/>
          <w:sz w:val="28"/>
          <w:szCs w:val="28"/>
        </w:rPr>
        <w:t>Телевизор.</w:t>
      </w:r>
    </w:p>
    <w:p w:rsidR="00E85F3B" w:rsidRPr="00E85F3B" w:rsidRDefault="00E85F3B" w:rsidP="00E85F3B">
      <w:pPr>
        <w:pStyle w:val="a4"/>
        <w:spacing w:after="0" w:line="240" w:lineRule="auto"/>
        <w:ind w:left="1080"/>
        <w:jc w:val="both"/>
        <w:rPr>
          <w:rFonts w:ascii="Times New Roman" w:hAnsi="Times New Roman"/>
          <w:b/>
          <w:color w:val="000000"/>
          <w:sz w:val="28"/>
          <w:szCs w:val="28"/>
        </w:rPr>
      </w:pPr>
    </w:p>
    <w:p w:rsidR="00243747" w:rsidRDefault="00243747" w:rsidP="00243747">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243747" w:rsidRPr="003A5527" w:rsidRDefault="00243747" w:rsidP="00243747">
      <w:pPr>
        <w:spacing w:after="0" w:line="240" w:lineRule="auto"/>
        <w:jc w:val="both"/>
        <w:rPr>
          <w:rFonts w:ascii="Times New Roman" w:hAnsi="Times New Roman"/>
          <w:sz w:val="28"/>
          <w:szCs w:val="20"/>
        </w:rPr>
      </w:pPr>
      <w:r w:rsidRPr="003A5527">
        <w:rPr>
          <w:rFonts w:ascii="Times New Roman" w:hAnsi="Times New Roman"/>
          <w:sz w:val="28"/>
          <w:szCs w:val="20"/>
        </w:rPr>
        <w:t xml:space="preserve"> </w:t>
      </w:r>
    </w:p>
    <w:p w:rsidR="00340856" w:rsidRDefault="00340856" w:rsidP="007C00F2">
      <w:pPr>
        <w:pStyle w:val="a4"/>
        <w:numPr>
          <w:ilvl w:val="1"/>
          <w:numId w:val="107"/>
        </w:numPr>
        <w:spacing w:after="0" w:line="240" w:lineRule="auto"/>
        <w:rPr>
          <w:rFonts w:ascii="Times New Roman" w:hAnsi="Times New Roman"/>
          <w:sz w:val="28"/>
          <w:szCs w:val="28"/>
        </w:rPr>
      </w:pPr>
      <w:r>
        <w:rPr>
          <w:rFonts w:ascii="Times New Roman" w:hAnsi="Times New Roman"/>
          <w:sz w:val="28"/>
          <w:szCs w:val="28"/>
        </w:rPr>
        <w:t>Классификация инфекций верхних дыхательных путей.</w:t>
      </w:r>
    </w:p>
    <w:p w:rsidR="00146AAF" w:rsidRPr="00146AAF" w:rsidRDefault="00340856" w:rsidP="007C00F2">
      <w:pPr>
        <w:pStyle w:val="a4"/>
        <w:numPr>
          <w:ilvl w:val="1"/>
          <w:numId w:val="107"/>
        </w:numPr>
        <w:spacing w:after="0" w:line="240" w:lineRule="auto"/>
        <w:rPr>
          <w:rFonts w:ascii="Times New Roman" w:hAnsi="Times New Roman"/>
          <w:sz w:val="28"/>
          <w:szCs w:val="28"/>
        </w:rPr>
      </w:pPr>
      <w:r>
        <w:rPr>
          <w:rFonts w:ascii="Times New Roman" w:hAnsi="Times New Roman"/>
          <w:sz w:val="28"/>
          <w:szCs w:val="28"/>
        </w:rPr>
        <w:t xml:space="preserve">ОРВИ. </w:t>
      </w:r>
      <w:r w:rsidR="00146AAF" w:rsidRPr="00146AAF">
        <w:rPr>
          <w:rFonts w:ascii="Times New Roman" w:hAnsi="Times New Roman"/>
          <w:sz w:val="28"/>
          <w:szCs w:val="28"/>
        </w:rPr>
        <w:t>Классификация вирусов, вызывающих ОРВИ (</w:t>
      </w:r>
      <w:proofErr w:type="spellStart"/>
      <w:r w:rsidR="00146AAF" w:rsidRPr="00146AAF">
        <w:rPr>
          <w:rFonts w:ascii="Times New Roman" w:hAnsi="Times New Roman"/>
          <w:sz w:val="28"/>
          <w:szCs w:val="28"/>
        </w:rPr>
        <w:t>миксовирусы</w:t>
      </w:r>
      <w:proofErr w:type="spellEnd"/>
      <w:r w:rsidR="00146AAF" w:rsidRPr="00146AAF">
        <w:rPr>
          <w:rFonts w:ascii="Times New Roman" w:hAnsi="Times New Roman"/>
          <w:sz w:val="28"/>
          <w:szCs w:val="28"/>
        </w:rPr>
        <w:t xml:space="preserve">, аденовирусы, </w:t>
      </w:r>
      <w:proofErr w:type="spellStart"/>
      <w:r w:rsidR="00146AAF" w:rsidRPr="00146AAF">
        <w:rPr>
          <w:rFonts w:ascii="Times New Roman" w:hAnsi="Times New Roman"/>
          <w:sz w:val="28"/>
          <w:szCs w:val="28"/>
        </w:rPr>
        <w:t>пикорнавирусы</w:t>
      </w:r>
      <w:proofErr w:type="spellEnd"/>
      <w:r w:rsidR="00146AAF" w:rsidRPr="00146AAF">
        <w:rPr>
          <w:rFonts w:ascii="Times New Roman" w:hAnsi="Times New Roman"/>
          <w:sz w:val="28"/>
          <w:szCs w:val="28"/>
        </w:rPr>
        <w:t xml:space="preserve">, </w:t>
      </w:r>
      <w:proofErr w:type="spellStart"/>
      <w:r w:rsidR="00146AAF" w:rsidRPr="00146AAF">
        <w:rPr>
          <w:rFonts w:ascii="Times New Roman" w:hAnsi="Times New Roman"/>
          <w:sz w:val="28"/>
          <w:szCs w:val="28"/>
        </w:rPr>
        <w:t>коронавирусы</w:t>
      </w:r>
      <w:proofErr w:type="spellEnd"/>
      <w:r w:rsidR="00146AAF" w:rsidRPr="00146AAF">
        <w:rPr>
          <w:rFonts w:ascii="Times New Roman" w:hAnsi="Times New Roman"/>
          <w:sz w:val="28"/>
          <w:szCs w:val="28"/>
        </w:rPr>
        <w:t xml:space="preserve"> и др.).</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Механизм и пути передачи</w:t>
      </w:r>
      <w:r w:rsidR="00340856">
        <w:rPr>
          <w:rFonts w:ascii="Times New Roman" w:hAnsi="Times New Roman"/>
          <w:sz w:val="28"/>
          <w:szCs w:val="28"/>
        </w:rPr>
        <w:t xml:space="preserve"> возбудителей при ОРВИ</w:t>
      </w:r>
      <w:r w:rsidRPr="00146AAF">
        <w:rPr>
          <w:rFonts w:ascii="Times New Roman" w:hAnsi="Times New Roman"/>
          <w:sz w:val="28"/>
          <w:szCs w:val="28"/>
        </w:rPr>
        <w:t>.</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 xml:space="preserve">Клиника гриппа, </w:t>
      </w:r>
      <w:proofErr w:type="spellStart"/>
      <w:r w:rsidRPr="00146AAF">
        <w:rPr>
          <w:rFonts w:ascii="Times New Roman" w:hAnsi="Times New Roman"/>
          <w:sz w:val="28"/>
          <w:szCs w:val="28"/>
        </w:rPr>
        <w:t>парагриппа</w:t>
      </w:r>
      <w:proofErr w:type="spellEnd"/>
      <w:r w:rsidRPr="00146AAF">
        <w:rPr>
          <w:rFonts w:ascii="Times New Roman" w:hAnsi="Times New Roman"/>
          <w:sz w:val="28"/>
          <w:szCs w:val="28"/>
        </w:rPr>
        <w:t>, аденовирусной и риновирусной инфекции</w:t>
      </w:r>
      <w:r w:rsidR="00340856">
        <w:rPr>
          <w:rFonts w:ascii="Times New Roman" w:hAnsi="Times New Roman"/>
          <w:sz w:val="28"/>
          <w:szCs w:val="28"/>
        </w:rPr>
        <w:t>, дифференциальная диагностика.</w:t>
      </w:r>
    </w:p>
    <w:p w:rsidR="00146AAF" w:rsidRPr="00146AAF" w:rsidRDefault="00BC3B4F" w:rsidP="007C00F2">
      <w:pPr>
        <w:pStyle w:val="a4"/>
        <w:numPr>
          <w:ilvl w:val="1"/>
          <w:numId w:val="107"/>
        </w:numPr>
        <w:spacing w:after="0" w:line="240" w:lineRule="auto"/>
        <w:rPr>
          <w:rFonts w:ascii="Times New Roman" w:hAnsi="Times New Roman"/>
          <w:sz w:val="28"/>
          <w:szCs w:val="28"/>
        </w:rPr>
      </w:pPr>
      <w:r>
        <w:rPr>
          <w:rFonts w:ascii="Times New Roman" w:hAnsi="Times New Roman"/>
          <w:sz w:val="28"/>
          <w:szCs w:val="28"/>
        </w:rPr>
        <w:t xml:space="preserve">Осложнения ОРВИ (пневмонии, </w:t>
      </w:r>
      <w:proofErr w:type="gramStart"/>
      <w:r>
        <w:rPr>
          <w:rFonts w:ascii="Times New Roman" w:hAnsi="Times New Roman"/>
          <w:sz w:val="28"/>
          <w:szCs w:val="28"/>
        </w:rPr>
        <w:t>респираторный</w:t>
      </w:r>
      <w:proofErr w:type="gramEnd"/>
      <w:r>
        <w:rPr>
          <w:rFonts w:ascii="Times New Roman" w:hAnsi="Times New Roman"/>
          <w:sz w:val="28"/>
          <w:szCs w:val="28"/>
        </w:rPr>
        <w:t xml:space="preserve"> </w:t>
      </w:r>
      <w:proofErr w:type="spellStart"/>
      <w:r>
        <w:rPr>
          <w:rFonts w:ascii="Times New Roman" w:hAnsi="Times New Roman"/>
          <w:sz w:val="28"/>
          <w:szCs w:val="28"/>
        </w:rPr>
        <w:t>дистресс</w:t>
      </w:r>
      <w:proofErr w:type="spellEnd"/>
      <w:r>
        <w:rPr>
          <w:rFonts w:ascii="Times New Roman" w:hAnsi="Times New Roman"/>
          <w:sz w:val="28"/>
          <w:szCs w:val="28"/>
        </w:rPr>
        <w:t>-синдром)</w:t>
      </w:r>
      <w:r w:rsidR="00146AAF" w:rsidRPr="00146AAF">
        <w:rPr>
          <w:rFonts w:ascii="Times New Roman" w:hAnsi="Times New Roman"/>
          <w:sz w:val="28"/>
          <w:szCs w:val="28"/>
        </w:rPr>
        <w:t>.</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Принципы лабораторной диагностики.</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lastRenderedPageBreak/>
        <w:t>Этиотропная терапия гриппа.</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Патогенетическая и симптоматическая терапия</w:t>
      </w:r>
      <w:r w:rsidR="00340856">
        <w:rPr>
          <w:rFonts w:ascii="Times New Roman" w:hAnsi="Times New Roman"/>
          <w:sz w:val="28"/>
          <w:szCs w:val="28"/>
        </w:rPr>
        <w:t xml:space="preserve"> при ОРВИ</w:t>
      </w:r>
      <w:r w:rsidRPr="00146AAF">
        <w:rPr>
          <w:rFonts w:ascii="Times New Roman" w:hAnsi="Times New Roman"/>
          <w:sz w:val="28"/>
          <w:szCs w:val="28"/>
        </w:rPr>
        <w:t>.</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 xml:space="preserve">Оказание неотложной помощи при </w:t>
      </w:r>
      <w:r w:rsidR="00BC3B4F">
        <w:rPr>
          <w:rFonts w:ascii="Times New Roman" w:hAnsi="Times New Roman"/>
          <w:sz w:val="28"/>
          <w:szCs w:val="28"/>
        </w:rPr>
        <w:t xml:space="preserve">инфекционно-токсическом шоке, отеке головного мозга, </w:t>
      </w:r>
      <w:r w:rsidRPr="00146AAF">
        <w:rPr>
          <w:rFonts w:ascii="Times New Roman" w:hAnsi="Times New Roman"/>
          <w:sz w:val="28"/>
          <w:szCs w:val="28"/>
        </w:rPr>
        <w:t xml:space="preserve"> </w:t>
      </w:r>
      <w:proofErr w:type="spellStart"/>
      <w:r w:rsidRPr="00146AAF">
        <w:rPr>
          <w:rFonts w:ascii="Times New Roman" w:hAnsi="Times New Roman"/>
          <w:sz w:val="28"/>
          <w:szCs w:val="28"/>
        </w:rPr>
        <w:t>дистресс</w:t>
      </w:r>
      <w:proofErr w:type="spellEnd"/>
      <w:r w:rsidRPr="00146AAF">
        <w:rPr>
          <w:rFonts w:ascii="Times New Roman" w:hAnsi="Times New Roman"/>
          <w:sz w:val="28"/>
          <w:szCs w:val="28"/>
        </w:rPr>
        <w:t xml:space="preserve"> – синдроме, </w:t>
      </w:r>
      <w:r w:rsidR="00BC3B4F">
        <w:rPr>
          <w:rFonts w:ascii="Times New Roman" w:hAnsi="Times New Roman"/>
          <w:sz w:val="28"/>
          <w:szCs w:val="28"/>
        </w:rPr>
        <w:t xml:space="preserve">ложном </w:t>
      </w:r>
      <w:r w:rsidRPr="00146AAF">
        <w:rPr>
          <w:rFonts w:ascii="Times New Roman" w:hAnsi="Times New Roman"/>
          <w:sz w:val="28"/>
          <w:szCs w:val="28"/>
        </w:rPr>
        <w:t>крупе.</w:t>
      </w:r>
    </w:p>
    <w:p w:rsidR="00146AAF" w:rsidRPr="00146AAF" w:rsidRDefault="00146AAF" w:rsidP="007C00F2">
      <w:pPr>
        <w:pStyle w:val="a4"/>
        <w:numPr>
          <w:ilvl w:val="1"/>
          <w:numId w:val="107"/>
        </w:numPr>
        <w:spacing w:after="0" w:line="240" w:lineRule="auto"/>
        <w:rPr>
          <w:rFonts w:ascii="Times New Roman" w:hAnsi="Times New Roman"/>
          <w:sz w:val="28"/>
          <w:szCs w:val="28"/>
        </w:rPr>
      </w:pPr>
      <w:r w:rsidRPr="00146AAF">
        <w:rPr>
          <w:rFonts w:ascii="Times New Roman" w:hAnsi="Times New Roman"/>
          <w:sz w:val="28"/>
          <w:szCs w:val="28"/>
        </w:rPr>
        <w:t>Специфическая и неспецифическая профилактика</w:t>
      </w:r>
      <w:r w:rsidR="00340856">
        <w:rPr>
          <w:rFonts w:ascii="Times New Roman" w:hAnsi="Times New Roman"/>
          <w:sz w:val="28"/>
          <w:szCs w:val="28"/>
        </w:rPr>
        <w:t xml:space="preserve"> гриппа и ОРВИ. </w:t>
      </w:r>
    </w:p>
    <w:p w:rsidR="00243747" w:rsidRDefault="00243747" w:rsidP="00243747">
      <w:pPr>
        <w:spacing w:after="0" w:line="240" w:lineRule="auto"/>
        <w:jc w:val="both"/>
        <w:rPr>
          <w:rFonts w:ascii="Times New Roman" w:hAnsi="Times New Roman"/>
          <w:sz w:val="28"/>
          <w:szCs w:val="20"/>
        </w:rPr>
      </w:pPr>
    </w:p>
    <w:p w:rsidR="00243747" w:rsidRPr="000B7531" w:rsidRDefault="00243747" w:rsidP="00243747">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sidR="00340856">
        <w:rPr>
          <w:rFonts w:ascii="Times New Roman" w:hAnsi="Times New Roman"/>
          <w:b/>
          <w:color w:val="000000"/>
          <w:spacing w:val="-4"/>
          <w:sz w:val="28"/>
          <w:szCs w:val="28"/>
        </w:rPr>
        <w:t xml:space="preserve"> </w:t>
      </w:r>
    </w:p>
    <w:p w:rsidR="00F51EAF" w:rsidRPr="00F51EAF" w:rsidRDefault="00F51EAF" w:rsidP="00F51EAF">
      <w:pPr>
        <w:spacing w:after="0" w:line="240" w:lineRule="auto"/>
        <w:ind w:firstLine="709"/>
        <w:jc w:val="both"/>
        <w:rPr>
          <w:rFonts w:ascii="Times New Roman" w:hAnsi="Times New Roman"/>
          <w:sz w:val="28"/>
          <w:szCs w:val="28"/>
        </w:rPr>
      </w:pPr>
      <w:r w:rsidRPr="00F51EAF">
        <w:rPr>
          <w:rFonts w:ascii="Times New Roman" w:hAnsi="Times New Roman"/>
          <w:sz w:val="28"/>
          <w:szCs w:val="28"/>
        </w:rPr>
        <w:t xml:space="preserve">Больная </w:t>
      </w:r>
      <w:r w:rsidR="00DF5681">
        <w:rPr>
          <w:rFonts w:ascii="Times New Roman" w:hAnsi="Times New Roman"/>
          <w:sz w:val="28"/>
          <w:szCs w:val="28"/>
        </w:rPr>
        <w:t>Д</w:t>
      </w:r>
      <w:r w:rsidRPr="00F51EAF">
        <w:rPr>
          <w:rFonts w:ascii="Times New Roman" w:hAnsi="Times New Roman"/>
          <w:sz w:val="28"/>
          <w:szCs w:val="28"/>
        </w:rPr>
        <w:t>., 20 лет. Жалобы на интенсивную головную боль, головокружение, сухой надсадный кашель, заложенность носа, слабость, отсутствие аппетита, боли в мышцах и суставах.</w:t>
      </w:r>
    </w:p>
    <w:p w:rsidR="00F51EAF" w:rsidRPr="00F51EAF" w:rsidRDefault="00F51EAF" w:rsidP="00F51EAF">
      <w:pPr>
        <w:spacing w:after="0" w:line="240" w:lineRule="auto"/>
        <w:ind w:firstLine="709"/>
        <w:jc w:val="both"/>
        <w:rPr>
          <w:rFonts w:ascii="Times New Roman" w:hAnsi="Times New Roman"/>
          <w:sz w:val="28"/>
          <w:szCs w:val="28"/>
        </w:rPr>
      </w:pPr>
      <w:r w:rsidRPr="00F51EAF">
        <w:rPr>
          <w:rFonts w:ascii="Times New Roman" w:hAnsi="Times New Roman"/>
          <w:sz w:val="28"/>
          <w:szCs w:val="28"/>
        </w:rPr>
        <w:t xml:space="preserve">Анамнез заболевания: </w:t>
      </w:r>
      <w:proofErr w:type="gramStart"/>
      <w:r w:rsidRPr="00F51EAF">
        <w:rPr>
          <w:rFonts w:ascii="Times New Roman" w:hAnsi="Times New Roman"/>
          <w:sz w:val="28"/>
          <w:szCs w:val="28"/>
        </w:rPr>
        <w:t>Больна</w:t>
      </w:r>
      <w:proofErr w:type="gramEnd"/>
      <w:r w:rsidRPr="00F51EAF">
        <w:rPr>
          <w:rFonts w:ascii="Times New Roman" w:hAnsi="Times New Roman"/>
          <w:sz w:val="28"/>
          <w:szCs w:val="28"/>
        </w:rPr>
        <w:t xml:space="preserve"> 2 дня. Заболела 5 декабря, почувствовала озноб, повысилась температура тела до 38,5</w:t>
      </w:r>
      <w:proofErr w:type="gramStart"/>
      <w:r w:rsidRPr="00F51EAF">
        <w:rPr>
          <w:rFonts w:ascii="Times New Roman" w:hAnsi="Times New Roman"/>
          <w:sz w:val="28"/>
          <w:szCs w:val="28"/>
        </w:rPr>
        <w:t>ºС</w:t>
      </w:r>
      <w:proofErr w:type="gramEnd"/>
      <w:r w:rsidRPr="00F51EAF">
        <w:rPr>
          <w:rFonts w:ascii="Times New Roman" w:hAnsi="Times New Roman"/>
          <w:sz w:val="28"/>
          <w:szCs w:val="28"/>
        </w:rPr>
        <w:t>, появилась головная боль в области лба и глазных яблок. 6 декабря во второй половине дня появилась боль в горле, насморк, чувство першения и царапания за грудиной, сухой кашель, температура повысилась до 39ºС, головная боль усилилась.</w:t>
      </w:r>
      <w:r w:rsidR="00340856">
        <w:rPr>
          <w:rFonts w:ascii="Times New Roman" w:hAnsi="Times New Roman"/>
          <w:sz w:val="28"/>
          <w:szCs w:val="28"/>
        </w:rPr>
        <w:t xml:space="preserve"> В течение 1 месяца находится на лечении в противотуберкулезном стационаре по поводу туберкулеза легких. </w:t>
      </w:r>
    </w:p>
    <w:p w:rsidR="00F51EAF" w:rsidRPr="00F51EAF" w:rsidRDefault="00F51EAF" w:rsidP="00F51EAF">
      <w:pPr>
        <w:spacing w:after="0" w:line="240" w:lineRule="auto"/>
        <w:ind w:firstLine="709"/>
        <w:jc w:val="both"/>
        <w:rPr>
          <w:rFonts w:ascii="Times New Roman" w:hAnsi="Times New Roman"/>
          <w:sz w:val="28"/>
          <w:szCs w:val="28"/>
        </w:rPr>
      </w:pPr>
      <w:r w:rsidRPr="00F51EAF">
        <w:rPr>
          <w:rFonts w:ascii="Times New Roman" w:hAnsi="Times New Roman"/>
          <w:sz w:val="28"/>
          <w:szCs w:val="28"/>
        </w:rPr>
        <w:t xml:space="preserve">Эпидемиологический анамнез: </w:t>
      </w:r>
      <w:r w:rsidR="00340856">
        <w:rPr>
          <w:rFonts w:ascii="Times New Roman" w:hAnsi="Times New Roman"/>
          <w:sz w:val="28"/>
          <w:szCs w:val="28"/>
        </w:rPr>
        <w:t xml:space="preserve">В течение 1 месяца находится на лечении в противотуберкулезном стационаре по поводу туберкулеза легких. В городе отмечается сезонный подъем заболеваемости гриппом и ОРВИ. В отделении есть еще случаи заболеваний с подобной симптоматикой. </w:t>
      </w:r>
      <w:r w:rsidRPr="00F51EAF">
        <w:rPr>
          <w:rFonts w:ascii="Times New Roman" w:hAnsi="Times New Roman"/>
          <w:spacing w:val="2"/>
          <w:kern w:val="24"/>
          <w:sz w:val="28"/>
          <w:szCs w:val="28"/>
        </w:rPr>
        <w:t>Известно, что среди циркулирующих штаммов преобладает</w:t>
      </w:r>
      <w:r w:rsidR="00340856">
        <w:rPr>
          <w:rFonts w:ascii="Times New Roman" w:hAnsi="Times New Roman"/>
          <w:spacing w:val="2"/>
          <w:kern w:val="24"/>
          <w:sz w:val="28"/>
          <w:szCs w:val="28"/>
        </w:rPr>
        <w:t xml:space="preserve"> </w:t>
      </w:r>
      <w:r w:rsidRPr="00F51EAF">
        <w:rPr>
          <w:rFonts w:ascii="Times New Roman" w:hAnsi="Times New Roman"/>
          <w:sz w:val="28"/>
          <w:szCs w:val="28"/>
        </w:rPr>
        <w:t>A(H1N1)pdm09</w:t>
      </w:r>
      <w:r w:rsidRPr="00F51EAF">
        <w:rPr>
          <w:rFonts w:ascii="Times New Roman" w:hAnsi="Times New Roman"/>
          <w:spacing w:val="2"/>
          <w:kern w:val="24"/>
          <w:sz w:val="28"/>
          <w:szCs w:val="28"/>
        </w:rPr>
        <w:t>.</w:t>
      </w:r>
    </w:p>
    <w:p w:rsidR="00F51EAF" w:rsidRPr="00F51EAF" w:rsidRDefault="00F51EAF" w:rsidP="00F51EAF">
      <w:pPr>
        <w:spacing w:after="0" w:line="240" w:lineRule="auto"/>
        <w:ind w:firstLine="709"/>
        <w:jc w:val="both"/>
        <w:rPr>
          <w:rFonts w:ascii="Times New Roman" w:hAnsi="Times New Roman"/>
          <w:sz w:val="28"/>
          <w:szCs w:val="28"/>
        </w:rPr>
      </w:pPr>
      <w:r w:rsidRPr="00F51EAF">
        <w:rPr>
          <w:rFonts w:ascii="Times New Roman" w:hAnsi="Times New Roman"/>
          <w:sz w:val="28"/>
          <w:szCs w:val="28"/>
        </w:rPr>
        <w:t xml:space="preserve">При осмотре: общее состояние средней степени тяжести, сознание ясное.  Лицо одутловатое, гиперемировано. На коже сыпи нет. Носовое дыхание затруднено, из носа скудное отделяемое серозного характера. </w:t>
      </w:r>
    </w:p>
    <w:p w:rsidR="00F51EAF" w:rsidRPr="00F51EAF" w:rsidRDefault="00F51EAF" w:rsidP="00F51EAF">
      <w:pPr>
        <w:spacing w:after="0" w:line="240" w:lineRule="auto"/>
        <w:ind w:firstLine="709"/>
        <w:jc w:val="both"/>
        <w:rPr>
          <w:rFonts w:ascii="Times New Roman" w:hAnsi="Times New Roman"/>
          <w:sz w:val="28"/>
          <w:szCs w:val="28"/>
        </w:rPr>
      </w:pPr>
      <w:r w:rsidRPr="00F51EAF">
        <w:rPr>
          <w:rFonts w:ascii="Times New Roman" w:hAnsi="Times New Roman"/>
          <w:sz w:val="28"/>
          <w:szCs w:val="28"/>
        </w:rPr>
        <w:t xml:space="preserve">В легких выслушивается везикулярное дыхание, хрипов нет. </w:t>
      </w:r>
      <w:proofErr w:type="spellStart"/>
      <w:r w:rsidRPr="00F51EAF">
        <w:rPr>
          <w:rFonts w:ascii="Times New Roman" w:hAnsi="Times New Roman"/>
          <w:sz w:val="28"/>
          <w:szCs w:val="28"/>
        </w:rPr>
        <w:t>Перкуторный</w:t>
      </w:r>
      <w:proofErr w:type="spellEnd"/>
      <w:r w:rsidRPr="00F51EAF">
        <w:rPr>
          <w:rFonts w:ascii="Times New Roman" w:hAnsi="Times New Roman"/>
          <w:sz w:val="28"/>
          <w:szCs w:val="28"/>
        </w:rPr>
        <w:t xml:space="preserve"> звук над легкими ясный, легочный. Частота дыхания 24 в минуту. Тоны сердца приглушены. Границы относительной сердечной тупости не смещены. АД – 110/70 мм</w:t>
      </w:r>
      <w:proofErr w:type="gramStart"/>
      <w:r w:rsidRPr="00F51EAF">
        <w:rPr>
          <w:rFonts w:ascii="Times New Roman" w:hAnsi="Times New Roman"/>
          <w:sz w:val="28"/>
          <w:szCs w:val="28"/>
        </w:rPr>
        <w:t>.</w:t>
      </w:r>
      <w:proofErr w:type="gramEnd"/>
      <w:r w:rsidRPr="00F51EAF">
        <w:rPr>
          <w:rFonts w:ascii="Times New Roman" w:hAnsi="Times New Roman"/>
          <w:sz w:val="28"/>
          <w:szCs w:val="28"/>
        </w:rPr>
        <w:t xml:space="preserve"> </w:t>
      </w:r>
      <w:proofErr w:type="gramStart"/>
      <w:r w:rsidRPr="00F51EAF">
        <w:rPr>
          <w:rFonts w:ascii="Times New Roman" w:hAnsi="Times New Roman"/>
          <w:sz w:val="28"/>
          <w:szCs w:val="28"/>
        </w:rPr>
        <w:t>р</w:t>
      </w:r>
      <w:proofErr w:type="gramEnd"/>
      <w:r w:rsidRPr="00F51EAF">
        <w:rPr>
          <w:rFonts w:ascii="Times New Roman" w:hAnsi="Times New Roman"/>
          <w:sz w:val="28"/>
          <w:szCs w:val="28"/>
        </w:rPr>
        <w:t xml:space="preserve">т. ст. Пульс 108ударов в минуту, ритмичный, удовлетворительного наполнения. Зев ярко гиперемирован. На мягком небе гиперемия и «зернистость». Живот при пальпации безболезненный. Печень и селезенка не пальпируются. Стул и мочеиспускание не </w:t>
      </w:r>
      <w:proofErr w:type="gramStart"/>
      <w:r w:rsidRPr="00F51EAF">
        <w:rPr>
          <w:rFonts w:ascii="Times New Roman" w:hAnsi="Times New Roman"/>
          <w:sz w:val="28"/>
          <w:szCs w:val="28"/>
        </w:rPr>
        <w:t>нарушены</w:t>
      </w:r>
      <w:proofErr w:type="gramEnd"/>
      <w:r w:rsidRPr="00F51EAF">
        <w:rPr>
          <w:rFonts w:ascii="Times New Roman" w:hAnsi="Times New Roman"/>
          <w:sz w:val="28"/>
          <w:szCs w:val="28"/>
        </w:rPr>
        <w:t>. Сознание ясное.   Менингеальных симптомов не выявлено.</w:t>
      </w:r>
    </w:p>
    <w:p w:rsidR="00E047FB" w:rsidRPr="00BA0489" w:rsidRDefault="00E047FB" w:rsidP="00E047F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BA0489">
        <w:rPr>
          <w:rFonts w:ascii="Times New Roman" w:eastAsia="Calibri" w:hAnsi="Times New Roman"/>
          <w:sz w:val="28"/>
          <w:szCs w:val="28"/>
          <w:lang w:eastAsia="en-US"/>
        </w:rPr>
        <w:t>Выделить основные синдромы.</w:t>
      </w:r>
    </w:p>
    <w:p w:rsidR="00E047FB" w:rsidRPr="00BA0489" w:rsidRDefault="00E047FB" w:rsidP="00E047F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BA0489">
        <w:rPr>
          <w:rFonts w:ascii="Times New Roman" w:eastAsia="Calibri" w:hAnsi="Times New Roman"/>
          <w:sz w:val="28"/>
          <w:szCs w:val="28"/>
          <w:lang w:eastAsia="en-US"/>
        </w:rPr>
        <w:t>Обосновать предварительный диагноз.</w:t>
      </w:r>
    </w:p>
    <w:p w:rsidR="00E047FB" w:rsidRPr="00BA0489" w:rsidRDefault="00E047FB" w:rsidP="00E047F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BA0489">
        <w:rPr>
          <w:rFonts w:ascii="Times New Roman" w:eastAsia="Calibri" w:hAnsi="Times New Roman"/>
          <w:sz w:val="28"/>
          <w:szCs w:val="28"/>
          <w:lang w:eastAsia="en-US"/>
        </w:rPr>
        <w:t>Написать план обследования.</w:t>
      </w:r>
    </w:p>
    <w:p w:rsidR="00243747" w:rsidRPr="00187131" w:rsidRDefault="00E047FB" w:rsidP="0068334C">
      <w:pPr>
        <w:spacing w:after="0" w:line="240" w:lineRule="auto"/>
        <w:jc w:val="both"/>
        <w:rPr>
          <w:rFonts w:ascii="Times New Roman" w:hAnsi="Times New Roman"/>
          <w:sz w:val="28"/>
          <w:szCs w:val="28"/>
        </w:rPr>
      </w:pPr>
      <w:r>
        <w:rPr>
          <w:rFonts w:ascii="Times New Roman" w:eastAsia="Calibri" w:hAnsi="Times New Roman"/>
          <w:sz w:val="28"/>
          <w:szCs w:val="28"/>
          <w:lang w:eastAsia="en-US"/>
        </w:rPr>
        <w:t>4.Составить план лечения</w:t>
      </w:r>
      <w:r w:rsidR="00340856">
        <w:rPr>
          <w:rFonts w:ascii="Times New Roman" w:eastAsia="Calibri" w:hAnsi="Times New Roman"/>
          <w:sz w:val="28"/>
          <w:szCs w:val="28"/>
          <w:lang w:eastAsia="en-US"/>
        </w:rPr>
        <w:t xml:space="preserve"> и первичных противоэпидемических мероприятий в отделении.</w:t>
      </w:r>
    </w:p>
    <w:p w:rsidR="00243747" w:rsidRDefault="00243747" w:rsidP="00243747">
      <w:pPr>
        <w:pStyle w:val="a4"/>
        <w:spacing w:after="0" w:line="240" w:lineRule="auto"/>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 Входные ворота для вируса гриппа: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lastRenderedPageBreak/>
        <w:t>1) Слизистая обо</w:t>
      </w:r>
      <w:r>
        <w:rPr>
          <w:rFonts w:ascii="Times New Roman" w:hAnsi="Times New Roman"/>
          <w:sz w:val="28"/>
          <w:szCs w:val="28"/>
        </w:rPr>
        <w:t>лочка верхних дыхательных путей</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Слизистые обол</w:t>
      </w:r>
      <w:r>
        <w:rPr>
          <w:rFonts w:ascii="Times New Roman" w:hAnsi="Times New Roman"/>
          <w:sz w:val="28"/>
          <w:szCs w:val="28"/>
        </w:rPr>
        <w:t>очки желудочно-кишечного тракта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3) </w:t>
      </w:r>
      <w:proofErr w:type="spellStart"/>
      <w:r w:rsidRPr="00BA0489">
        <w:rPr>
          <w:rFonts w:ascii="Times New Roman" w:hAnsi="Times New Roman"/>
          <w:sz w:val="28"/>
          <w:szCs w:val="28"/>
        </w:rPr>
        <w:t>Слизаст</w:t>
      </w:r>
      <w:r>
        <w:rPr>
          <w:rFonts w:ascii="Times New Roman" w:hAnsi="Times New Roman"/>
          <w:sz w:val="28"/>
          <w:szCs w:val="28"/>
        </w:rPr>
        <w:t>ые</w:t>
      </w:r>
      <w:proofErr w:type="spellEnd"/>
      <w:r>
        <w:rPr>
          <w:rFonts w:ascii="Times New Roman" w:hAnsi="Times New Roman"/>
          <w:sz w:val="28"/>
          <w:szCs w:val="28"/>
        </w:rPr>
        <w:t xml:space="preserve"> оболочки мочеполовой системы</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4) Конъюнк</w:t>
      </w:r>
      <w:r>
        <w:rPr>
          <w:rFonts w:ascii="Times New Roman" w:hAnsi="Times New Roman"/>
          <w:sz w:val="28"/>
          <w:szCs w:val="28"/>
        </w:rPr>
        <w:t>тива глаз</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Лимфоидное глоточное кольцо</w:t>
      </w:r>
    </w:p>
    <w:p w:rsidR="00E85F3B" w:rsidRPr="009A56C5" w:rsidRDefault="00E85F3B" w:rsidP="00E85F3B">
      <w:pPr>
        <w:spacing w:after="0" w:line="240" w:lineRule="auto"/>
        <w:ind w:firstLine="360"/>
        <w:jc w:val="both"/>
        <w:rPr>
          <w:rFonts w:ascii="Times New Roman" w:hAnsi="Times New Roman"/>
          <w:caps/>
          <w:sz w:val="28"/>
          <w:szCs w:val="28"/>
        </w:rPr>
      </w:pPr>
      <w:r w:rsidRPr="009A56C5">
        <w:rPr>
          <w:rFonts w:ascii="Times New Roman" w:hAnsi="Times New Roman"/>
          <w:bCs/>
          <w:caps/>
          <w:sz w:val="28"/>
          <w:szCs w:val="28"/>
        </w:rPr>
        <w:t>2. Вирусы, содержащие ДНК:</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1) Вирусы гриппа</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2) Вирусы </w:t>
      </w:r>
      <w:proofErr w:type="spellStart"/>
      <w:r>
        <w:rPr>
          <w:rFonts w:ascii="Times New Roman" w:hAnsi="Times New Roman"/>
          <w:sz w:val="28"/>
          <w:szCs w:val="28"/>
        </w:rPr>
        <w:t>парагриппа</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3) Аденовирусы</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Риновирусы</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Энтеровирусы</w:t>
      </w:r>
      <w:proofErr w:type="spellEnd"/>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3. Ведущий синдром неосложненного гриппа:</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Гепатолиенальный</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2) Гастроэнтерит</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3) </w:t>
      </w:r>
      <w:proofErr w:type="spellStart"/>
      <w:r w:rsidRPr="00BA0489">
        <w:rPr>
          <w:rFonts w:ascii="Times New Roman" w:hAnsi="Times New Roman"/>
          <w:sz w:val="28"/>
          <w:szCs w:val="28"/>
        </w:rPr>
        <w:t>Гиповолемическ</w:t>
      </w:r>
      <w:r>
        <w:rPr>
          <w:rFonts w:ascii="Times New Roman" w:hAnsi="Times New Roman"/>
          <w:sz w:val="28"/>
          <w:szCs w:val="28"/>
        </w:rPr>
        <w:t>ий</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Интоксикационный</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Почечная недостаточность</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4. Преимущественное поражение дыхательных путей при гриппе:</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Ринорея</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2) Ларингит</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3) Трахеит</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Фарингит</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Пневмония</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5. Для этиотропной терапии при гриппе используют:</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1) Парацетамол</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Амидопири</w:t>
      </w:r>
      <w:r>
        <w:rPr>
          <w:rFonts w:ascii="Times New Roman" w:hAnsi="Times New Roman"/>
          <w:sz w:val="28"/>
          <w:szCs w:val="28"/>
        </w:rPr>
        <w:t>н</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3) Ремантадин</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Аспирин</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Терафлю</w:t>
      </w:r>
      <w:proofErr w:type="spellEnd"/>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6. Какие осложнения характерны для гриппа:</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1) Геморрагический синдром</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2) Отек - набухание мозга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w:t>
      </w:r>
      <w:r>
        <w:rPr>
          <w:rFonts w:ascii="Times New Roman" w:hAnsi="Times New Roman"/>
          <w:sz w:val="28"/>
          <w:szCs w:val="28"/>
        </w:rPr>
        <w:t xml:space="preserve"> Респираторный </w:t>
      </w:r>
      <w:proofErr w:type="spellStart"/>
      <w:r>
        <w:rPr>
          <w:rFonts w:ascii="Times New Roman" w:hAnsi="Times New Roman"/>
          <w:sz w:val="28"/>
          <w:szCs w:val="28"/>
        </w:rPr>
        <w:t>дистресс</w:t>
      </w:r>
      <w:proofErr w:type="spellEnd"/>
      <w:r>
        <w:rPr>
          <w:rFonts w:ascii="Times New Roman" w:hAnsi="Times New Roman"/>
          <w:sz w:val="28"/>
          <w:szCs w:val="28"/>
        </w:rPr>
        <w:t>-синдром</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Токсический шок</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Все перечисленное</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7. Какая вакцина используется для профилактики гриппа.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АКДС-вакцина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2) </w:t>
      </w:r>
      <w:proofErr w:type="spellStart"/>
      <w:r w:rsidRPr="00BA0489">
        <w:rPr>
          <w:rFonts w:ascii="Times New Roman" w:hAnsi="Times New Roman"/>
          <w:sz w:val="28"/>
          <w:szCs w:val="28"/>
        </w:rPr>
        <w:t>Гриппол</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3) </w:t>
      </w:r>
      <w:proofErr w:type="spellStart"/>
      <w:r w:rsidRPr="00BA0489">
        <w:rPr>
          <w:rFonts w:ascii="Times New Roman" w:hAnsi="Times New Roman"/>
          <w:sz w:val="28"/>
          <w:szCs w:val="28"/>
        </w:rPr>
        <w:t>Энджерикс</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4) </w:t>
      </w:r>
      <w:proofErr w:type="spellStart"/>
      <w:r w:rsidRPr="00BA0489">
        <w:rPr>
          <w:rFonts w:ascii="Times New Roman" w:hAnsi="Times New Roman"/>
          <w:sz w:val="28"/>
          <w:szCs w:val="28"/>
        </w:rPr>
        <w:t>Себина</w:t>
      </w:r>
      <w:proofErr w:type="spellEnd"/>
    </w:p>
    <w:p w:rsidR="00E85F3B" w:rsidRPr="00BA0489" w:rsidRDefault="00E85F3B" w:rsidP="00E85F3B">
      <w:pPr>
        <w:spacing w:after="0" w:line="240" w:lineRule="auto"/>
        <w:ind w:firstLine="360"/>
        <w:jc w:val="both"/>
        <w:rPr>
          <w:rFonts w:ascii="Times New Roman" w:hAnsi="Times New Roman"/>
          <w:color w:val="000000"/>
          <w:sz w:val="28"/>
          <w:szCs w:val="28"/>
        </w:rPr>
      </w:pPr>
      <w:r w:rsidRPr="00BA0489">
        <w:rPr>
          <w:rFonts w:ascii="Times New Roman" w:hAnsi="Times New Roman"/>
          <w:sz w:val="28"/>
          <w:szCs w:val="28"/>
        </w:rPr>
        <w:t xml:space="preserve">5) </w:t>
      </w:r>
      <w:r w:rsidRPr="00BA0489">
        <w:rPr>
          <w:rFonts w:ascii="Times New Roman" w:hAnsi="Times New Roman"/>
          <w:color w:val="000000"/>
          <w:sz w:val="28"/>
          <w:szCs w:val="28"/>
        </w:rPr>
        <w:t>СТИ</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lastRenderedPageBreak/>
        <w:t>8. При парагриппе преимущественно поражается:</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Гортань</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Бронхи</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 Альвеолы</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4) Подчелюстные лимфоузлы</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5) Лимфоидное глоточное кольцо</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9. Наиболее частое осложнение парагриппа у детей:</w:t>
      </w:r>
    </w:p>
    <w:p w:rsidR="00E85F3B"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Энцефалопатия</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Токсический шок</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 Ложный круп</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4) Мастоидит</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5) Геморрагический синдром</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10. Лечение ложного крупа при парагриппе:</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Горчичники, грелки к ногам</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Теплое щелочное питье</w:t>
      </w:r>
    </w:p>
    <w:p w:rsidR="00E85F3B"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 Антигистаминные средства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4) Паровые ингаляции с бикарбонатом натрия</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5) Все перечисленное</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11. Клинические формы аденовирусной инфекции:</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1) </w:t>
      </w:r>
      <w:proofErr w:type="spellStart"/>
      <w:r w:rsidRPr="00BA0489">
        <w:rPr>
          <w:rFonts w:ascii="Times New Roman" w:hAnsi="Times New Roman"/>
          <w:sz w:val="28"/>
          <w:szCs w:val="28"/>
        </w:rPr>
        <w:t>Ринофарингит</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2) </w:t>
      </w:r>
      <w:proofErr w:type="spellStart"/>
      <w:proofErr w:type="gramStart"/>
      <w:r w:rsidRPr="00BA0489">
        <w:rPr>
          <w:rFonts w:ascii="Times New Roman" w:hAnsi="Times New Roman"/>
          <w:sz w:val="28"/>
          <w:szCs w:val="28"/>
        </w:rPr>
        <w:t>Фаринго</w:t>
      </w:r>
      <w:proofErr w:type="spellEnd"/>
      <w:r>
        <w:rPr>
          <w:rFonts w:ascii="Times New Roman" w:hAnsi="Times New Roman"/>
          <w:sz w:val="28"/>
          <w:szCs w:val="28"/>
        </w:rPr>
        <w:t>-</w:t>
      </w:r>
      <w:r w:rsidRPr="00BA0489">
        <w:rPr>
          <w:rFonts w:ascii="Times New Roman" w:hAnsi="Times New Roman"/>
          <w:sz w:val="28"/>
          <w:szCs w:val="28"/>
        </w:rPr>
        <w:t>конъюнктивальная</w:t>
      </w:r>
      <w:proofErr w:type="gramEnd"/>
      <w:r w:rsidRPr="00BA0489">
        <w:rPr>
          <w:rFonts w:ascii="Times New Roman" w:hAnsi="Times New Roman"/>
          <w:sz w:val="28"/>
          <w:szCs w:val="28"/>
        </w:rPr>
        <w:t xml:space="preserve"> лихорадка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3) </w:t>
      </w:r>
      <w:proofErr w:type="spellStart"/>
      <w:r w:rsidRPr="00BA0489">
        <w:rPr>
          <w:rFonts w:ascii="Times New Roman" w:hAnsi="Times New Roman"/>
          <w:sz w:val="28"/>
          <w:szCs w:val="28"/>
        </w:rPr>
        <w:t>Кератоконьюнктивит</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4) </w:t>
      </w:r>
      <w:proofErr w:type="spellStart"/>
      <w:r w:rsidRPr="00BA0489">
        <w:rPr>
          <w:rFonts w:ascii="Times New Roman" w:hAnsi="Times New Roman"/>
          <w:sz w:val="28"/>
          <w:szCs w:val="28"/>
        </w:rPr>
        <w:t>Ринофарингобронхит</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5) Все перечисленное</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12. Аденовирусная инфекция может осложняться:</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Пневмонией</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2) Отитом</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 Язвенным поражением роговицы</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Синуситом</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Всеми перечисленными</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13. Размножение риновирусов происходит:</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В эпителии желудочно-кишечного тракта</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2) В эпителии полости носа</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3) В лимфатических узлах</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4) В альвеолах</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В эпителии бронхов</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14. Ведущий синдром при риновирусной инфекции:</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1) Интоксикационный</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Лимфаденопатия</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Ринорея</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4) </w:t>
      </w:r>
      <w:proofErr w:type="spellStart"/>
      <w:r w:rsidRPr="00BA0489">
        <w:rPr>
          <w:rFonts w:ascii="Times New Roman" w:hAnsi="Times New Roman"/>
          <w:sz w:val="28"/>
          <w:szCs w:val="28"/>
        </w:rPr>
        <w:t>Гепатоспленомегалия</w:t>
      </w:r>
      <w:proofErr w:type="spellEnd"/>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t>5) Энцефалопатия</w:t>
      </w:r>
    </w:p>
    <w:p w:rsidR="00E85F3B" w:rsidRPr="009A56C5" w:rsidRDefault="00E85F3B" w:rsidP="00E85F3B">
      <w:pPr>
        <w:spacing w:after="0" w:line="240" w:lineRule="auto"/>
        <w:ind w:firstLine="360"/>
        <w:jc w:val="both"/>
        <w:rPr>
          <w:rFonts w:ascii="Times New Roman" w:hAnsi="Times New Roman"/>
          <w:bCs/>
          <w:caps/>
          <w:sz w:val="28"/>
          <w:szCs w:val="28"/>
        </w:rPr>
      </w:pPr>
      <w:r w:rsidRPr="009A56C5">
        <w:rPr>
          <w:rFonts w:ascii="Times New Roman" w:hAnsi="Times New Roman"/>
          <w:bCs/>
          <w:caps/>
          <w:sz w:val="28"/>
          <w:szCs w:val="28"/>
        </w:rPr>
        <w:t>15. К блокаторам нейраминидазы относятся:</w:t>
      </w:r>
    </w:p>
    <w:p w:rsidR="00E85F3B" w:rsidRPr="00BA0489" w:rsidRDefault="00E85F3B" w:rsidP="00E85F3B">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 xml:space="preserve">1) </w:t>
      </w:r>
      <w:proofErr w:type="spellStart"/>
      <w:r>
        <w:rPr>
          <w:rFonts w:ascii="Times New Roman" w:hAnsi="Times New Roman"/>
          <w:sz w:val="28"/>
          <w:szCs w:val="28"/>
        </w:rPr>
        <w:t>Антигриппин</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2) </w:t>
      </w:r>
      <w:proofErr w:type="spellStart"/>
      <w:r w:rsidRPr="00BA0489">
        <w:rPr>
          <w:rFonts w:ascii="Times New Roman" w:hAnsi="Times New Roman"/>
          <w:sz w:val="28"/>
          <w:szCs w:val="28"/>
        </w:rPr>
        <w:t>Озельтамивир</w:t>
      </w:r>
      <w:proofErr w:type="spellEnd"/>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3) Ремантадин</w:t>
      </w:r>
    </w:p>
    <w:p w:rsidR="00E85F3B" w:rsidRPr="00BA0489" w:rsidRDefault="00E85F3B" w:rsidP="00E85F3B">
      <w:pPr>
        <w:spacing w:after="0" w:line="240" w:lineRule="auto"/>
        <w:ind w:firstLine="360"/>
        <w:jc w:val="both"/>
        <w:rPr>
          <w:rFonts w:ascii="Times New Roman" w:hAnsi="Times New Roman"/>
          <w:sz w:val="28"/>
          <w:szCs w:val="28"/>
        </w:rPr>
      </w:pPr>
      <w:r w:rsidRPr="00BA0489">
        <w:rPr>
          <w:rFonts w:ascii="Times New Roman" w:hAnsi="Times New Roman"/>
          <w:sz w:val="28"/>
          <w:szCs w:val="28"/>
        </w:rPr>
        <w:t xml:space="preserve">4) </w:t>
      </w:r>
      <w:proofErr w:type="spellStart"/>
      <w:r w:rsidRPr="00BA0489">
        <w:rPr>
          <w:rFonts w:ascii="Times New Roman" w:hAnsi="Times New Roman"/>
          <w:sz w:val="28"/>
          <w:szCs w:val="28"/>
        </w:rPr>
        <w:t>Арбидол</w:t>
      </w:r>
      <w:proofErr w:type="spellEnd"/>
    </w:p>
    <w:p w:rsidR="00E85F3B" w:rsidRDefault="00E85F3B" w:rsidP="00E85F3B">
      <w:pPr>
        <w:spacing w:after="0" w:line="240" w:lineRule="auto"/>
        <w:ind w:firstLine="360"/>
        <w:jc w:val="both"/>
        <w:rPr>
          <w:rFonts w:ascii="Times New Roman" w:hAnsi="Times New Roman"/>
          <w:b/>
          <w:bCs/>
          <w:sz w:val="28"/>
          <w:szCs w:val="28"/>
        </w:rPr>
      </w:pPr>
      <w:r>
        <w:rPr>
          <w:rFonts w:ascii="Times New Roman" w:hAnsi="Times New Roman"/>
          <w:sz w:val="28"/>
          <w:szCs w:val="28"/>
        </w:rPr>
        <w:t xml:space="preserve">5) </w:t>
      </w:r>
      <w:proofErr w:type="spellStart"/>
      <w:r>
        <w:rPr>
          <w:rFonts w:ascii="Times New Roman" w:hAnsi="Times New Roman"/>
          <w:sz w:val="28"/>
          <w:szCs w:val="28"/>
        </w:rPr>
        <w:t>Виразол</w:t>
      </w:r>
      <w:proofErr w:type="spellEnd"/>
    </w:p>
    <w:p w:rsidR="00243747" w:rsidRDefault="00243747" w:rsidP="00243747">
      <w:pPr>
        <w:spacing w:after="0" w:line="240" w:lineRule="auto"/>
        <w:jc w:val="both"/>
        <w:rPr>
          <w:rFonts w:ascii="Times New Roman" w:hAnsi="Times New Roman"/>
          <w:b/>
          <w:color w:val="000000"/>
          <w:spacing w:val="-3"/>
          <w:sz w:val="28"/>
          <w:szCs w:val="20"/>
        </w:rPr>
      </w:pPr>
    </w:p>
    <w:p w:rsidR="00243747" w:rsidRPr="00B96B3A" w:rsidRDefault="00243747" w:rsidP="00243747">
      <w:pPr>
        <w:pStyle w:val="a4"/>
        <w:spacing w:after="0" w:line="240" w:lineRule="auto"/>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p w:rsidR="00243747" w:rsidRPr="00DD3C98" w:rsidRDefault="00243747" w:rsidP="00243747">
      <w:pPr>
        <w:spacing w:after="0" w:line="240" w:lineRule="auto"/>
        <w:jc w:val="center"/>
        <w:rPr>
          <w:rFonts w:ascii="Times New Roman" w:hAnsi="Times New Roman"/>
          <w:b/>
          <w:sz w:val="28"/>
          <w:szCs w:val="28"/>
        </w:rPr>
      </w:pPr>
      <w:r>
        <w:rPr>
          <w:rFonts w:ascii="Times New Roman" w:hAnsi="Times New Roman"/>
          <w:b/>
          <w:sz w:val="28"/>
          <w:szCs w:val="28"/>
        </w:rPr>
        <w:t>Вариант 1</w:t>
      </w:r>
    </w:p>
    <w:tbl>
      <w:tblPr>
        <w:tblStyle w:val="af0"/>
        <w:tblW w:w="0" w:type="auto"/>
        <w:jc w:val="center"/>
        <w:tblInd w:w="486" w:type="dxa"/>
        <w:tblLook w:val="04A0" w:firstRow="1" w:lastRow="0" w:firstColumn="1" w:lastColumn="0" w:noHBand="0" w:noVBand="1"/>
      </w:tblPr>
      <w:tblGrid>
        <w:gridCol w:w="1355"/>
        <w:gridCol w:w="1573"/>
        <w:gridCol w:w="1403"/>
        <w:gridCol w:w="1524"/>
        <w:gridCol w:w="1473"/>
        <w:gridCol w:w="1473"/>
      </w:tblGrid>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Pr>
                <w:rFonts w:ascii="Times New Roman" w:hAnsi="Times New Roman"/>
                <w:b/>
                <w:sz w:val="28"/>
                <w:szCs w:val="28"/>
              </w:rPr>
              <w:t>№ вопроса</w:t>
            </w:r>
          </w:p>
        </w:tc>
        <w:tc>
          <w:tcPr>
            <w:tcW w:w="15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ответ</w:t>
            </w:r>
          </w:p>
        </w:tc>
        <w:tc>
          <w:tcPr>
            <w:tcW w:w="1403" w:type="dxa"/>
          </w:tcPr>
          <w:p w:rsidR="00E85F3B" w:rsidRPr="00B74F11" w:rsidRDefault="00E85F3B" w:rsidP="00243747">
            <w:pPr>
              <w:jc w:val="center"/>
              <w:rPr>
                <w:rFonts w:ascii="Times New Roman" w:hAnsi="Times New Roman"/>
                <w:b/>
                <w:sz w:val="28"/>
                <w:szCs w:val="28"/>
              </w:rPr>
            </w:pPr>
            <w:r>
              <w:rPr>
                <w:rFonts w:ascii="Times New Roman" w:hAnsi="Times New Roman"/>
                <w:b/>
                <w:sz w:val="28"/>
                <w:szCs w:val="28"/>
              </w:rPr>
              <w:t>№ вопроса</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ответ</w:t>
            </w:r>
          </w:p>
        </w:tc>
        <w:tc>
          <w:tcPr>
            <w:tcW w:w="1473" w:type="dxa"/>
          </w:tcPr>
          <w:p w:rsidR="00E85F3B" w:rsidRPr="00B74F11" w:rsidRDefault="00E85F3B" w:rsidP="00AB5B6C">
            <w:pPr>
              <w:jc w:val="center"/>
              <w:rPr>
                <w:rFonts w:ascii="Times New Roman" w:hAnsi="Times New Roman"/>
                <w:b/>
                <w:sz w:val="28"/>
                <w:szCs w:val="28"/>
              </w:rPr>
            </w:pPr>
            <w:r>
              <w:rPr>
                <w:rFonts w:ascii="Times New Roman" w:hAnsi="Times New Roman"/>
                <w:b/>
                <w:sz w:val="28"/>
                <w:szCs w:val="28"/>
              </w:rPr>
              <w:t>№ вопроса</w:t>
            </w:r>
          </w:p>
        </w:tc>
        <w:tc>
          <w:tcPr>
            <w:tcW w:w="1473" w:type="dxa"/>
          </w:tcPr>
          <w:p w:rsidR="00E85F3B" w:rsidRPr="00CF041B" w:rsidRDefault="00E85F3B" w:rsidP="00AB5B6C">
            <w:pPr>
              <w:jc w:val="center"/>
              <w:rPr>
                <w:rFonts w:ascii="Times New Roman" w:hAnsi="Times New Roman"/>
                <w:sz w:val="28"/>
                <w:szCs w:val="28"/>
              </w:rPr>
            </w:pPr>
            <w:r>
              <w:rPr>
                <w:rFonts w:ascii="Times New Roman" w:hAnsi="Times New Roman"/>
                <w:sz w:val="28"/>
                <w:szCs w:val="28"/>
              </w:rPr>
              <w:t>ответ</w:t>
            </w:r>
          </w:p>
        </w:tc>
      </w:tr>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1</w:t>
            </w:r>
          </w:p>
        </w:tc>
        <w:tc>
          <w:tcPr>
            <w:tcW w:w="1573" w:type="dxa"/>
          </w:tcPr>
          <w:p w:rsidR="00E85F3B" w:rsidRPr="00CF041B" w:rsidRDefault="00E85F3B" w:rsidP="00243747">
            <w:pPr>
              <w:jc w:val="both"/>
              <w:rPr>
                <w:rFonts w:ascii="Times New Roman" w:hAnsi="Times New Roman"/>
                <w:sz w:val="28"/>
                <w:szCs w:val="28"/>
              </w:rPr>
            </w:pPr>
            <w:r>
              <w:rPr>
                <w:rFonts w:ascii="Times New Roman" w:hAnsi="Times New Roman"/>
                <w:sz w:val="28"/>
                <w:szCs w:val="28"/>
              </w:rPr>
              <w:t>1</w:t>
            </w:r>
          </w:p>
        </w:tc>
        <w:tc>
          <w:tcPr>
            <w:tcW w:w="1403"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6</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5</w:t>
            </w:r>
          </w:p>
        </w:tc>
        <w:tc>
          <w:tcPr>
            <w:tcW w:w="1473" w:type="dxa"/>
          </w:tcPr>
          <w:p w:rsidR="00E85F3B" w:rsidRPr="00E85F3B" w:rsidRDefault="00E85F3B" w:rsidP="00243747">
            <w:pPr>
              <w:jc w:val="center"/>
              <w:rPr>
                <w:rFonts w:ascii="Times New Roman" w:hAnsi="Times New Roman"/>
                <w:b/>
                <w:sz w:val="28"/>
                <w:szCs w:val="28"/>
              </w:rPr>
            </w:pPr>
            <w:r w:rsidRPr="00E85F3B">
              <w:rPr>
                <w:rFonts w:ascii="Times New Roman" w:hAnsi="Times New Roman"/>
                <w:b/>
                <w:sz w:val="28"/>
                <w:szCs w:val="28"/>
              </w:rPr>
              <w:t>11</w:t>
            </w:r>
          </w:p>
        </w:tc>
        <w:tc>
          <w:tcPr>
            <w:tcW w:w="14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5</w:t>
            </w:r>
          </w:p>
        </w:tc>
      </w:tr>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2</w:t>
            </w:r>
          </w:p>
        </w:tc>
        <w:tc>
          <w:tcPr>
            <w:tcW w:w="15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3</w:t>
            </w:r>
          </w:p>
        </w:tc>
        <w:tc>
          <w:tcPr>
            <w:tcW w:w="1403"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7</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2</w:t>
            </w:r>
          </w:p>
        </w:tc>
        <w:tc>
          <w:tcPr>
            <w:tcW w:w="1473" w:type="dxa"/>
          </w:tcPr>
          <w:p w:rsidR="00E85F3B" w:rsidRPr="00E85F3B" w:rsidRDefault="00E85F3B" w:rsidP="00243747">
            <w:pPr>
              <w:jc w:val="center"/>
              <w:rPr>
                <w:rFonts w:ascii="Times New Roman" w:hAnsi="Times New Roman"/>
                <w:b/>
                <w:sz w:val="28"/>
                <w:szCs w:val="28"/>
              </w:rPr>
            </w:pPr>
            <w:r w:rsidRPr="00E85F3B">
              <w:rPr>
                <w:rFonts w:ascii="Times New Roman" w:hAnsi="Times New Roman"/>
                <w:b/>
                <w:sz w:val="28"/>
                <w:szCs w:val="28"/>
              </w:rPr>
              <w:t>12</w:t>
            </w:r>
          </w:p>
        </w:tc>
        <w:tc>
          <w:tcPr>
            <w:tcW w:w="14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5</w:t>
            </w:r>
          </w:p>
        </w:tc>
      </w:tr>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3</w:t>
            </w:r>
          </w:p>
        </w:tc>
        <w:tc>
          <w:tcPr>
            <w:tcW w:w="15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4</w:t>
            </w:r>
          </w:p>
        </w:tc>
        <w:tc>
          <w:tcPr>
            <w:tcW w:w="1403"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8</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1</w:t>
            </w:r>
          </w:p>
        </w:tc>
        <w:tc>
          <w:tcPr>
            <w:tcW w:w="1473" w:type="dxa"/>
          </w:tcPr>
          <w:p w:rsidR="00E85F3B" w:rsidRPr="00E85F3B" w:rsidRDefault="00E85F3B" w:rsidP="00243747">
            <w:pPr>
              <w:jc w:val="center"/>
              <w:rPr>
                <w:rFonts w:ascii="Times New Roman" w:hAnsi="Times New Roman"/>
                <w:b/>
                <w:sz w:val="28"/>
                <w:szCs w:val="28"/>
              </w:rPr>
            </w:pPr>
            <w:r w:rsidRPr="00E85F3B">
              <w:rPr>
                <w:rFonts w:ascii="Times New Roman" w:hAnsi="Times New Roman"/>
                <w:b/>
                <w:sz w:val="28"/>
                <w:szCs w:val="28"/>
              </w:rPr>
              <w:t>13</w:t>
            </w:r>
          </w:p>
        </w:tc>
        <w:tc>
          <w:tcPr>
            <w:tcW w:w="14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2</w:t>
            </w:r>
          </w:p>
        </w:tc>
      </w:tr>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4</w:t>
            </w:r>
          </w:p>
        </w:tc>
        <w:tc>
          <w:tcPr>
            <w:tcW w:w="15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3</w:t>
            </w:r>
          </w:p>
        </w:tc>
        <w:tc>
          <w:tcPr>
            <w:tcW w:w="1403"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9</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3</w:t>
            </w:r>
          </w:p>
        </w:tc>
        <w:tc>
          <w:tcPr>
            <w:tcW w:w="1473" w:type="dxa"/>
          </w:tcPr>
          <w:p w:rsidR="00E85F3B" w:rsidRPr="00E85F3B" w:rsidRDefault="00E85F3B" w:rsidP="00243747">
            <w:pPr>
              <w:jc w:val="center"/>
              <w:rPr>
                <w:rFonts w:ascii="Times New Roman" w:hAnsi="Times New Roman"/>
                <w:b/>
                <w:sz w:val="28"/>
                <w:szCs w:val="28"/>
              </w:rPr>
            </w:pPr>
            <w:r w:rsidRPr="00E85F3B">
              <w:rPr>
                <w:rFonts w:ascii="Times New Roman" w:hAnsi="Times New Roman"/>
                <w:b/>
                <w:sz w:val="28"/>
                <w:szCs w:val="28"/>
              </w:rPr>
              <w:t>14</w:t>
            </w:r>
          </w:p>
        </w:tc>
        <w:tc>
          <w:tcPr>
            <w:tcW w:w="14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3</w:t>
            </w:r>
          </w:p>
        </w:tc>
      </w:tr>
      <w:tr w:rsidR="00E85F3B" w:rsidTr="00E85F3B">
        <w:trPr>
          <w:jc w:val="center"/>
        </w:trPr>
        <w:tc>
          <w:tcPr>
            <w:tcW w:w="1355"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5</w:t>
            </w:r>
          </w:p>
        </w:tc>
        <w:tc>
          <w:tcPr>
            <w:tcW w:w="15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3</w:t>
            </w:r>
          </w:p>
        </w:tc>
        <w:tc>
          <w:tcPr>
            <w:tcW w:w="1403" w:type="dxa"/>
          </w:tcPr>
          <w:p w:rsidR="00E85F3B" w:rsidRPr="00B74F11" w:rsidRDefault="00E85F3B" w:rsidP="00243747">
            <w:pPr>
              <w:jc w:val="center"/>
              <w:rPr>
                <w:rFonts w:ascii="Times New Roman" w:hAnsi="Times New Roman"/>
                <w:b/>
                <w:sz w:val="28"/>
                <w:szCs w:val="28"/>
              </w:rPr>
            </w:pPr>
            <w:r w:rsidRPr="00B74F11">
              <w:rPr>
                <w:rFonts w:ascii="Times New Roman" w:hAnsi="Times New Roman"/>
                <w:b/>
                <w:sz w:val="28"/>
                <w:szCs w:val="28"/>
              </w:rPr>
              <w:t>10</w:t>
            </w:r>
          </w:p>
        </w:tc>
        <w:tc>
          <w:tcPr>
            <w:tcW w:w="1524"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5</w:t>
            </w:r>
          </w:p>
        </w:tc>
        <w:tc>
          <w:tcPr>
            <w:tcW w:w="1473" w:type="dxa"/>
          </w:tcPr>
          <w:p w:rsidR="00E85F3B" w:rsidRPr="00E85F3B" w:rsidRDefault="00E85F3B" w:rsidP="00243747">
            <w:pPr>
              <w:jc w:val="center"/>
              <w:rPr>
                <w:rFonts w:ascii="Times New Roman" w:hAnsi="Times New Roman"/>
                <w:b/>
                <w:sz w:val="28"/>
                <w:szCs w:val="28"/>
              </w:rPr>
            </w:pPr>
            <w:r w:rsidRPr="00E85F3B">
              <w:rPr>
                <w:rFonts w:ascii="Times New Roman" w:hAnsi="Times New Roman"/>
                <w:b/>
                <w:sz w:val="28"/>
                <w:szCs w:val="28"/>
              </w:rPr>
              <w:t>15</w:t>
            </w:r>
          </w:p>
        </w:tc>
        <w:tc>
          <w:tcPr>
            <w:tcW w:w="1473" w:type="dxa"/>
          </w:tcPr>
          <w:p w:rsidR="00E85F3B" w:rsidRPr="00CF041B" w:rsidRDefault="00E85F3B" w:rsidP="00243747">
            <w:pPr>
              <w:jc w:val="center"/>
              <w:rPr>
                <w:rFonts w:ascii="Times New Roman" w:hAnsi="Times New Roman"/>
                <w:sz w:val="28"/>
                <w:szCs w:val="28"/>
              </w:rPr>
            </w:pPr>
            <w:r>
              <w:rPr>
                <w:rFonts w:ascii="Times New Roman" w:hAnsi="Times New Roman"/>
                <w:sz w:val="28"/>
                <w:szCs w:val="28"/>
              </w:rPr>
              <w:t>2</w:t>
            </w:r>
          </w:p>
        </w:tc>
      </w:tr>
    </w:tbl>
    <w:p w:rsidR="00243747" w:rsidRDefault="00243747" w:rsidP="00243747">
      <w:pPr>
        <w:spacing w:after="0" w:line="240" w:lineRule="auto"/>
        <w:jc w:val="both"/>
        <w:rPr>
          <w:rFonts w:ascii="Times New Roman" w:hAnsi="Times New Roman"/>
          <w:b/>
          <w:color w:val="000000"/>
          <w:sz w:val="28"/>
          <w:szCs w:val="28"/>
        </w:rPr>
      </w:pPr>
    </w:p>
    <w:p w:rsidR="00243747" w:rsidRPr="00AB3FB8" w:rsidRDefault="00243747" w:rsidP="0059396E">
      <w:pPr>
        <w:spacing w:after="0" w:line="240" w:lineRule="auto"/>
        <w:jc w:val="both"/>
        <w:rPr>
          <w:rFonts w:ascii="Times New Roman" w:hAnsi="Times New Roman"/>
          <w:b/>
          <w:color w:val="000000"/>
          <w:sz w:val="24"/>
          <w:szCs w:val="24"/>
        </w:rPr>
      </w:pPr>
    </w:p>
    <w:p w:rsidR="00976136" w:rsidRPr="00827254" w:rsidRDefault="00976136" w:rsidP="00976136">
      <w:pPr>
        <w:spacing w:after="0" w:line="240" w:lineRule="auto"/>
        <w:ind w:firstLine="709"/>
        <w:jc w:val="both"/>
        <w:rPr>
          <w:rFonts w:ascii="Times New Roman" w:hAnsi="Times New Roman"/>
          <w:b/>
          <w:color w:val="000000"/>
          <w:sz w:val="8"/>
          <w:szCs w:val="24"/>
        </w:rPr>
      </w:pPr>
    </w:p>
    <w:p w:rsidR="00976136" w:rsidRPr="00827254" w:rsidRDefault="00976136" w:rsidP="00FF5DEB">
      <w:pPr>
        <w:spacing w:after="0" w:line="240" w:lineRule="auto"/>
        <w:ind w:right="-293"/>
        <w:jc w:val="both"/>
        <w:rPr>
          <w:rFonts w:ascii="Times New Roman" w:hAnsi="Times New Roman"/>
          <w:b/>
          <w:i/>
          <w:color w:val="000000"/>
          <w:sz w:val="24"/>
          <w:szCs w:val="24"/>
        </w:rPr>
      </w:pPr>
      <w:r w:rsidRPr="00827254">
        <w:rPr>
          <w:rFonts w:ascii="Times New Roman" w:hAnsi="Times New Roman"/>
          <w:b/>
          <w:color w:val="000000"/>
          <w:sz w:val="28"/>
          <w:szCs w:val="28"/>
        </w:rPr>
        <w:t>Тем</w:t>
      </w:r>
      <w:r w:rsidR="00567D7C" w:rsidRPr="00827254">
        <w:rPr>
          <w:rFonts w:ascii="Times New Roman" w:hAnsi="Times New Roman"/>
          <w:b/>
          <w:color w:val="000000"/>
          <w:sz w:val="28"/>
          <w:szCs w:val="28"/>
        </w:rPr>
        <w:t>а</w:t>
      </w:r>
      <w:r w:rsidR="00362976">
        <w:rPr>
          <w:rFonts w:ascii="Times New Roman" w:hAnsi="Times New Roman"/>
          <w:b/>
          <w:color w:val="000000"/>
          <w:sz w:val="28"/>
          <w:szCs w:val="28"/>
        </w:rPr>
        <w:t xml:space="preserve"> </w:t>
      </w:r>
      <w:r w:rsidR="00400223">
        <w:rPr>
          <w:rFonts w:ascii="Times New Roman" w:hAnsi="Times New Roman"/>
          <w:b/>
          <w:color w:val="000000"/>
          <w:sz w:val="28"/>
          <w:szCs w:val="28"/>
        </w:rPr>
        <w:t>2</w:t>
      </w:r>
      <w:r w:rsidR="00567D7C" w:rsidRPr="00827254">
        <w:rPr>
          <w:rFonts w:ascii="Times New Roman" w:hAnsi="Times New Roman"/>
          <w:b/>
          <w:color w:val="000000"/>
          <w:sz w:val="28"/>
          <w:szCs w:val="28"/>
        </w:rPr>
        <w:t>:</w:t>
      </w:r>
      <w:r w:rsidRPr="00827254">
        <w:rPr>
          <w:rFonts w:ascii="Times New Roman" w:hAnsi="Times New Roman"/>
          <w:b/>
          <w:color w:val="000000"/>
          <w:sz w:val="28"/>
          <w:szCs w:val="28"/>
        </w:rPr>
        <w:t xml:space="preserve"> </w:t>
      </w:r>
      <w:r w:rsidR="00895B5A" w:rsidRPr="00827254">
        <w:rPr>
          <w:rFonts w:ascii="Times New Roman" w:hAnsi="Times New Roman"/>
          <w:b/>
          <w:color w:val="000000"/>
          <w:sz w:val="28"/>
          <w:szCs w:val="28"/>
        </w:rPr>
        <w:t>Дифференциально-диагностический поиск при инфекционных заболеваниях, протекающих с поражением</w:t>
      </w:r>
      <w:r w:rsidR="007A3F80">
        <w:rPr>
          <w:rFonts w:ascii="Times New Roman" w:hAnsi="Times New Roman"/>
          <w:b/>
          <w:color w:val="000000"/>
          <w:sz w:val="28"/>
          <w:szCs w:val="28"/>
        </w:rPr>
        <w:t xml:space="preserve"> ротовой полости</w:t>
      </w:r>
      <w:r w:rsidR="00895B5A" w:rsidRPr="00827254">
        <w:rPr>
          <w:rFonts w:ascii="Times New Roman" w:hAnsi="Times New Roman"/>
          <w:b/>
          <w:color w:val="000000"/>
          <w:sz w:val="28"/>
          <w:szCs w:val="28"/>
        </w:rPr>
        <w:t xml:space="preserve">. </w:t>
      </w:r>
    </w:p>
    <w:p w:rsidR="00976136" w:rsidRPr="00321A77" w:rsidRDefault="00976136" w:rsidP="00976136">
      <w:pPr>
        <w:spacing w:after="0" w:line="240" w:lineRule="auto"/>
        <w:ind w:firstLine="709"/>
        <w:jc w:val="both"/>
        <w:rPr>
          <w:rFonts w:ascii="Times New Roman" w:hAnsi="Times New Roman"/>
          <w:color w:val="000000"/>
          <w:sz w:val="8"/>
          <w:szCs w:val="24"/>
        </w:rPr>
      </w:pPr>
    </w:p>
    <w:p w:rsidR="00976136" w:rsidRPr="00321A77" w:rsidRDefault="00976136" w:rsidP="00976136">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970506">
        <w:rPr>
          <w:rFonts w:ascii="Times New Roman" w:hAnsi="Times New Roman"/>
          <w:color w:val="000000"/>
          <w:sz w:val="28"/>
          <w:szCs w:val="28"/>
        </w:rPr>
        <w:t>практическое занятие</w:t>
      </w:r>
      <w:r w:rsidR="007A3F80">
        <w:rPr>
          <w:rFonts w:ascii="Times New Roman" w:hAnsi="Times New Roman"/>
          <w:color w:val="000000"/>
          <w:sz w:val="28"/>
          <w:szCs w:val="28"/>
        </w:rPr>
        <w:t xml:space="preserve"> – 4</w:t>
      </w:r>
      <w:r w:rsidR="00B05474">
        <w:rPr>
          <w:rFonts w:ascii="Times New Roman" w:hAnsi="Times New Roman"/>
          <w:color w:val="000000"/>
          <w:sz w:val="28"/>
          <w:szCs w:val="28"/>
        </w:rPr>
        <w:t xml:space="preserve"> ч</w:t>
      </w:r>
      <w:r w:rsidRPr="00970506">
        <w:rPr>
          <w:rFonts w:ascii="Times New Roman" w:hAnsi="Times New Roman"/>
          <w:color w:val="000000"/>
          <w:sz w:val="28"/>
          <w:szCs w:val="28"/>
        </w:rPr>
        <w:t>.</w:t>
      </w:r>
    </w:p>
    <w:p w:rsidR="00976136" w:rsidRPr="00976136" w:rsidRDefault="00976136" w:rsidP="0097613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976136">
        <w:rPr>
          <w:rFonts w:ascii="Times New Roman" w:hAnsi="Times New Roman"/>
          <w:color w:val="000000"/>
          <w:sz w:val="28"/>
          <w:szCs w:val="28"/>
        </w:rPr>
        <w:t xml:space="preserve">Приобретение </w:t>
      </w:r>
      <w:proofErr w:type="gramStart"/>
      <w:r w:rsidR="00895B5A">
        <w:rPr>
          <w:rFonts w:ascii="Times New Roman" w:hAnsi="Times New Roman"/>
          <w:color w:val="000000"/>
          <w:sz w:val="28"/>
          <w:szCs w:val="28"/>
        </w:rPr>
        <w:t>обучающимися</w:t>
      </w:r>
      <w:proofErr w:type="gramEnd"/>
      <w:r w:rsidR="00895B5A">
        <w:rPr>
          <w:rFonts w:ascii="Times New Roman" w:hAnsi="Times New Roman"/>
          <w:color w:val="000000"/>
          <w:sz w:val="28"/>
          <w:szCs w:val="28"/>
        </w:rPr>
        <w:t xml:space="preserve"> </w:t>
      </w:r>
      <w:r w:rsidRPr="00976136">
        <w:rPr>
          <w:rFonts w:ascii="Times New Roman" w:hAnsi="Times New Roman"/>
          <w:color w:val="000000"/>
          <w:sz w:val="28"/>
          <w:szCs w:val="28"/>
        </w:rPr>
        <w:t>способности и готовности к</w:t>
      </w:r>
      <w:r w:rsidR="00B05474">
        <w:rPr>
          <w:rFonts w:ascii="Times New Roman" w:hAnsi="Times New Roman"/>
          <w:color w:val="000000"/>
          <w:sz w:val="28"/>
          <w:szCs w:val="28"/>
        </w:rPr>
        <w:t xml:space="preserve"> проведению дифференциальной диагностики инфекций, протекающих с поражение</w:t>
      </w:r>
      <w:r w:rsidR="007A3F80">
        <w:rPr>
          <w:rFonts w:ascii="Times New Roman" w:hAnsi="Times New Roman"/>
          <w:color w:val="000000"/>
          <w:sz w:val="28"/>
          <w:szCs w:val="28"/>
        </w:rPr>
        <w:t>м ротовой полости</w:t>
      </w:r>
      <w:r w:rsidR="00B05474">
        <w:rPr>
          <w:rFonts w:ascii="Times New Roman" w:hAnsi="Times New Roman"/>
          <w:color w:val="000000"/>
          <w:sz w:val="28"/>
          <w:szCs w:val="28"/>
        </w:rPr>
        <w:t>.</w:t>
      </w:r>
    </w:p>
    <w:p w:rsidR="00976136" w:rsidRPr="00321A77" w:rsidRDefault="00976136" w:rsidP="00976136">
      <w:pPr>
        <w:spacing w:after="0" w:line="240" w:lineRule="auto"/>
        <w:ind w:firstLine="709"/>
        <w:jc w:val="both"/>
        <w:rPr>
          <w:rFonts w:ascii="Times New Roman" w:hAnsi="Times New Roman"/>
          <w:b/>
          <w:color w:val="000000"/>
          <w:sz w:val="8"/>
          <w:szCs w:val="24"/>
        </w:rPr>
      </w:pPr>
    </w:p>
    <w:p w:rsidR="00976136" w:rsidRPr="00321A77" w:rsidRDefault="00976136" w:rsidP="00976136">
      <w:pPr>
        <w:spacing w:after="0" w:line="240" w:lineRule="auto"/>
        <w:ind w:firstLine="709"/>
        <w:jc w:val="both"/>
        <w:rPr>
          <w:rFonts w:ascii="Times New Roman" w:hAnsi="Times New Roman"/>
          <w:color w:val="000000"/>
          <w:sz w:val="8"/>
          <w:szCs w:val="24"/>
        </w:rPr>
      </w:pPr>
    </w:p>
    <w:p w:rsidR="00976136" w:rsidRPr="00321A77" w:rsidRDefault="00976136" w:rsidP="0097613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76136" w:rsidRPr="00321A77" w:rsidRDefault="00976136" w:rsidP="0097613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8309"/>
      </w:tblGrid>
      <w:tr w:rsidR="00976136" w:rsidRPr="00321A77" w:rsidTr="00B05474">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976136" w:rsidRPr="00321A77" w:rsidRDefault="00976136" w:rsidP="00491C4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309" w:type="dxa"/>
            <w:tcBorders>
              <w:top w:val="single" w:sz="4" w:space="0" w:color="000000"/>
              <w:left w:val="single" w:sz="4" w:space="0" w:color="000000"/>
              <w:bottom w:val="single" w:sz="4" w:space="0" w:color="000000"/>
              <w:right w:val="single" w:sz="4" w:space="0" w:color="000000"/>
            </w:tcBorders>
            <w:hideMark/>
          </w:tcPr>
          <w:p w:rsidR="00976136" w:rsidRPr="00321A77" w:rsidRDefault="00976136" w:rsidP="0097613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76136" w:rsidRPr="00321A77" w:rsidTr="00B05474">
        <w:trPr>
          <w:jc w:val="center"/>
        </w:trPr>
        <w:tc>
          <w:tcPr>
            <w:tcW w:w="978" w:type="dxa"/>
            <w:tcBorders>
              <w:top w:val="single" w:sz="4" w:space="0" w:color="000000"/>
              <w:left w:val="single" w:sz="4" w:space="0" w:color="000000"/>
              <w:bottom w:val="single" w:sz="4" w:space="0" w:color="000000"/>
              <w:right w:val="single" w:sz="4" w:space="0" w:color="000000"/>
            </w:tcBorders>
          </w:tcPr>
          <w:p w:rsidR="00976136" w:rsidRPr="00321A77" w:rsidRDefault="00976136" w:rsidP="0097613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76136" w:rsidRPr="00321A77" w:rsidRDefault="00976136" w:rsidP="00976136">
            <w:pPr>
              <w:spacing w:after="0" w:line="240" w:lineRule="auto"/>
              <w:ind w:firstLine="709"/>
              <w:jc w:val="center"/>
              <w:rPr>
                <w:rFonts w:ascii="Times New Roman" w:hAnsi="Times New Roman"/>
                <w:color w:val="000000"/>
                <w:sz w:val="28"/>
                <w:szCs w:val="28"/>
              </w:rPr>
            </w:pPr>
          </w:p>
          <w:p w:rsidR="00976136" w:rsidRPr="00321A77" w:rsidRDefault="00976136" w:rsidP="00976136">
            <w:pPr>
              <w:spacing w:after="0" w:line="240" w:lineRule="auto"/>
              <w:ind w:firstLine="709"/>
              <w:jc w:val="center"/>
              <w:rPr>
                <w:rFonts w:ascii="Times New Roman" w:hAnsi="Times New Roman"/>
                <w:color w:val="000000"/>
                <w:sz w:val="28"/>
                <w:szCs w:val="28"/>
              </w:rPr>
            </w:pPr>
          </w:p>
        </w:tc>
        <w:tc>
          <w:tcPr>
            <w:tcW w:w="8309" w:type="dxa"/>
            <w:tcBorders>
              <w:top w:val="single" w:sz="4" w:space="0" w:color="000000"/>
              <w:left w:val="single" w:sz="4" w:space="0" w:color="000000"/>
              <w:bottom w:val="single" w:sz="4" w:space="0" w:color="000000"/>
              <w:right w:val="single" w:sz="4" w:space="0" w:color="000000"/>
            </w:tcBorders>
            <w:hideMark/>
          </w:tcPr>
          <w:p w:rsidR="00976136" w:rsidRPr="00321A77" w:rsidRDefault="00976136" w:rsidP="0097613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76136" w:rsidRPr="00321A77" w:rsidRDefault="00976136" w:rsidP="0097613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76136" w:rsidRPr="00321A77" w:rsidRDefault="00976136" w:rsidP="0097613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76136" w:rsidRPr="00321A77" w:rsidTr="00827254">
        <w:trPr>
          <w:trHeight w:val="2111"/>
          <w:jc w:val="center"/>
        </w:trPr>
        <w:tc>
          <w:tcPr>
            <w:tcW w:w="978" w:type="dxa"/>
            <w:tcBorders>
              <w:top w:val="single" w:sz="4" w:space="0" w:color="000000"/>
              <w:left w:val="single" w:sz="4" w:space="0" w:color="000000"/>
              <w:bottom w:val="single" w:sz="4" w:space="0" w:color="000000"/>
              <w:right w:val="single" w:sz="4" w:space="0" w:color="000000"/>
            </w:tcBorders>
            <w:hideMark/>
          </w:tcPr>
          <w:p w:rsidR="00976136" w:rsidRPr="00321A77" w:rsidRDefault="007527C8" w:rsidP="00976136">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309" w:type="dxa"/>
            <w:tcBorders>
              <w:top w:val="single" w:sz="4" w:space="0" w:color="000000"/>
              <w:left w:val="single" w:sz="4" w:space="0" w:color="000000"/>
              <w:bottom w:val="single" w:sz="4" w:space="0" w:color="000000"/>
              <w:right w:val="single" w:sz="4" w:space="0" w:color="000000"/>
            </w:tcBorders>
            <w:hideMark/>
          </w:tcPr>
          <w:p w:rsidR="00976136" w:rsidRPr="005B1480" w:rsidRDefault="00976136" w:rsidP="005B1480">
            <w:pPr>
              <w:spacing w:after="0" w:line="240" w:lineRule="auto"/>
              <w:ind w:firstLine="709"/>
              <w:jc w:val="both"/>
              <w:rPr>
                <w:rFonts w:ascii="Times New Roman" w:hAnsi="Times New Roman"/>
                <w:i/>
                <w:sz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 xml:space="preserve"> </w:t>
            </w:r>
            <w:proofErr w:type="gramStart"/>
            <w:r w:rsidRPr="00321A77">
              <w:rPr>
                <w:rFonts w:ascii="Times New Roman" w:hAnsi="Times New Roman"/>
                <w:color w:val="000000"/>
                <w:sz w:val="28"/>
                <w:szCs w:val="28"/>
              </w:rPr>
              <w:t>Закрепление теоретического материала</w:t>
            </w:r>
            <w:r w:rsidR="003617A9">
              <w:rPr>
                <w:rFonts w:ascii="Times New Roman" w:hAnsi="Times New Roman"/>
                <w:color w:val="000000"/>
                <w:sz w:val="28"/>
                <w:szCs w:val="28"/>
              </w:rPr>
              <w:t xml:space="preserve"> (</w:t>
            </w:r>
            <w:r w:rsidR="003617A9" w:rsidRPr="00A443FB">
              <w:rPr>
                <w:rFonts w:ascii="Times New Roman" w:hAnsi="Times New Roman"/>
                <w:i/>
                <w:color w:val="000000"/>
                <w:sz w:val="28"/>
                <w:szCs w:val="28"/>
              </w:rPr>
              <w:t>устный опрос</w:t>
            </w:r>
            <w:r w:rsidR="00A443FB" w:rsidRPr="00A443FB">
              <w:rPr>
                <w:rFonts w:ascii="Times New Roman" w:hAnsi="Times New Roman"/>
                <w:i/>
                <w:color w:val="000000"/>
                <w:sz w:val="28"/>
                <w:szCs w:val="28"/>
              </w:rPr>
              <w:t xml:space="preserve">, представление </w:t>
            </w:r>
            <w:r w:rsidR="00B05474">
              <w:rPr>
                <w:rFonts w:ascii="Times New Roman" w:hAnsi="Times New Roman"/>
                <w:i/>
                <w:color w:val="000000"/>
                <w:sz w:val="28"/>
                <w:szCs w:val="28"/>
              </w:rPr>
              <w:t xml:space="preserve">и обсуждение </w:t>
            </w:r>
            <w:r w:rsidR="00A443FB" w:rsidRPr="00A443FB">
              <w:rPr>
                <w:rFonts w:ascii="Times New Roman" w:hAnsi="Times New Roman"/>
                <w:i/>
                <w:color w:val="000000"/>
                <w:sz w:val="28"/>
                <w:szCs w:val="28"/>
              </w:rPr>
              <w:t xml:space="preserve">презентаций </w:t>
            </w:r>
            <w:r w:rsidR="00A443FB" w:rsidRPr="00A443FB">
              <w:rPr>
                <w:rFonts w:ascii="Times New Roman" w:hAnsi="Times New Roman"/>
                <w:i/>
                <w:sz w:val="28"/>
              </w:rPr>
              <w:t>по темам</w:t>
            </w:r>
            <w:r w:rsidR="005B1480" w:rsidRPr="005B1480">
              <w:rPr>
                <w:rFonts w:ascii="Times New Roman" w:hAnsi="Times New Roman"/>
                <w:i/>
                <w:sz w:val="28"/>
              </w:rPr>
              <w:t>:</w:t>
            </w:r>
            <w:proofErr w:type="gramEnd"/>
            <w:r w:rsidR="005B1480" w:rsidRPr="005B1480">
              <w:rPr>
                <w:rFonts w:ascii="Times New Roman" w:hAnsi="Times New Roman"/>
                <w:i/>
                <w:sz w:val="28"/>
              </w:rPr>
              <w:t xml:space="preserve"> </w:t>
            </w:r>
            <w:proofErr w:type="gramStart"/>
            <w:r w:rsidR="005B1480" w:rsidRPr="005B1480">
              <w:rPr>
                <w:rFonts w:ascii="Times New Roman" w:hAnsi="Times New Roman"/>
                <w:i/>
                <w:sz w:val="28"/>
              </w:rPr>
              <w:t>«Туляре</w:t>
            </w:r>
            <w:r w:rsidR="005B1480">
              <w:rPr>
                <w:rFonts w:ascii="Times New Roman" w:hAnsi="Times New Roman"/>
                <w:i/>
                <w:sz w:val="28"/>
              </w:rPr>
              <w:t>мия, ангинозно-бубонная форма», «Инфекционный мононук</w:t>
            </w:r>
            <w:r w:rsidR="005B1480" w:rsidRPr="005B1480">
              <w:rPr>
                <w:rFonts w:ascii="Times New Roman" w:hAnsi="Times New Roman"/>
                <w:i/>
                <w:sz w:val="28"/>
              </w:rPr>
              <w:t>леоз»</w:t>
            </w:r>
            <w:r w:rsidR="005B1480">
              <w:rPr>
                <w:rFonts w:ascii="Times New Roman" w:hAnsi="Times New Roman"/>
                <w:i/>
                <w:sz w:val="28"/>
              </w:rPr>
              <w:t>)</w:t>
            </w:r>
            <w:proofErr w:type="gramEnd"/>
          </w:p>
          <w:p w:rsidR="00976136" w:rsidRPr="00BB1CBF" w:rsidRDefault="00976136" w:rsidP="00BB1CBF">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 xml:space="preserve">Отработка практических умений и навыков </w:t>
            </w:r>
            <w:r w:rsidRPr="003617A9">
              <w:rPr>
                <w:rFonts w:ascii="Times New Roman" w:hAnsi="Times New Roman"/>
                <w:i/>
                <w:color w:val="000000"/>
                <w:sz w:val="28"/>
                <w:szCs w:val="28"/>
              </w:rPr>
              <w:t>(</w:t>
            </w:r>
            <w:r w:rsidR="003617A9" w:rsidRPr="003617A9">
              <w:rPr>
                <w:rFonts w:ascii="Times New Roman" w:hAnsi="Times New Roman"/>
                <w:i/>
                <w:color w:val="000000"/>
                <w:sz w:val="28"/>
                <w:szCs w:val="28"/>
              </w:rPr>
              <w:t xml:space="preserve">решение </w:t>
            </w:r>
            <w:r w:rsidRPr="003617A9">
              <w:rPr>
                <w:rFonts w:ascii="Times New Roman" w:hAnsi="Times New Roman"/>
                <w:i/>
                <w:color w:val="000000"/>
                <w:sz w:val="28"/>
                <w:szCs w:val="28"/>
              </w:rPr>
              <w:t>ситуационны</w:t>
            </w:r>
            <w:r w:rsidR="003617A9" w:rsidRPr="003617A9">
              <w:rPr>
                <w:rFonts w:ascii="Times New Roman" w:hAnsi="Times New Roman"/>
                <w:i/>
                <w:color w:val="000000"/>
                <w:sz w:val="28"/>
                <w:szCs w:val="28"/>
              </w:rPr>
              <w:t>х</w:t>
            </w:r>
            <w:r w:rsidRPr="003617A9">
              <w:rPr>
                <w:rFonts w:ascii="Times New Roman" w:hAnsi="Times New Roman"/>
                <w:i/>
                <w:color w:val="000000"/>
                <w:sz w:val="28"/>
                <w:szCs w:val="28"/>
              </w:rPr>
              <w:t xml:space="preserve"> задач).</w:t>
            </w:r>
          </w:p>
        </w:tc>
      </w:tr>
      <w:tr w:rsidR="00D2569A" w:rsidRPr="00321A77" w:rsidTr="00B05474">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D2569A" w:rsidRPr="00321A77" w:rsidRDefault="007527C8" w:rsidP="00976136">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3</w:t>
            </w:r>
          </w:p>
        </w:tc>
        <w:tc>
          <w:tcPr>
            <w:tcW w:w="8309" w:type="dxa"/>
            <w:tcBorders>
              <w:top w:val="single" w:sz="4" w:space="0" w:color="000000"/>
              <w:left w:val="single" w:sz="4" w:space="0" w:color="000000"/>
              <w:bottom w:val="single" w:sz="4" w:space="0" w:color="000000"/>
              <w:right w:val="single" w:sz="4" w:space="0" w:color="000000"/>
            </w:tcBorders>
            <w:hideMark/>
          </w:tcPr>
          <w:p w:rsidR="00D2569A" w:rsidRPr="00321A77" w:rsidRDefault="00D2569A" w:rsidP="00D256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w:t>
            </w:r>
            <w:r>
              <w:rPr>
                <w:rFonts w:ascii="Times New Roman" w:hAnsi="Times New Roman"/>
                <w:b/>
                <w:color w:val="000000"/>
                <w:sz w:val="28"/>
                <w:szCs w:val="28"/>
              </w:rPr>
              <w:t>ы</w:t>
            </w:r>
            <w:r w:rsidRPr="00321A77">
              <w:rPr>
                <w:rFonts w:ascii="Times New Roman" w:hAnsi="Times New Roman"/>
                <w:b/>
                <w:color w:val="000000"/>
                <w:sz w:val="28"/>
                <w:szCs w:val="28"/>
              </w:rPr>
              <w:t>ходной контроль</w:t>
            </w:r>
            <w:r>
              <w:rPr>
                <w:rFonts w:ascii="Times New Roman" w:hAnsi="Times New Roman"/>
                <w:b/>
                <w:color w:val="000000"/>
                <w:sz w:val="28"/>
                <w:szCs w:val="28"/>
              </w:rPr>
              <w:t xml:space="preserve"> </w:t>
            </w:r>
            <w:r w:rsidRPr="00970506">
              <w:rPr>
                <w:rFonts w:ascii="Times New Roman" w:hAnsi="Times New Roman"/>
                <w:b/>
                <w:color w:val="000000"/>
                <w:sz w:val="28"/>
                <w:szCs w:val="28"/>
              </w:rPr>
              <w:t>(</w:t>
            </w:r>
            <w:r w:rsidRPr="00D2569A">
              <w:rPr>
                <w:rFonts w:ascii="Times New Roman" w:hAnsi="Times New Roman"/>
                <w:i/>
                <w:color w:val="000000"/>
                <w:sz w:val="28"/>
                <w:szCs w:val="28"/>
              </w:rPr>
              <w:t>тестирование)</w:t>
            </w:r>
          </w:p>
        </w:tc>
      </w:tr>
      <w:tr w:rsidR="00976136" w:rsidRPr="00321A77" w:rsidTr="00B05474">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976136" w:rsidRPr="00321A77" w:rsidRDefault="00976136" w:rsidP="0097613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309" w:type="dxa"/>
            <w:tcBorders>
              <w:top w:val="single" w:sz="4" w:space="0" w:color="000000"/>
              <w:left w:val="single" w:sz="4" w:space="0" w:color="000000"/>
              <w:bottom w:val="single" w:sz="4" w:space="0" w:color="000000"/>
              <w:right w:val="single" w:sz="4" w:space="0" w:color="000000"/>
            </w:tcBorders>
            <w:hideMark/>
          </w:tcPr>
          <w:p w:rsidR="00976136" w:rsidRPr="00321A77" w:rsidRDefault="00976136" w:rsidP="0097613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76136" w:rsidRPr="00321A77" w:rsidRDefault="00976136"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76136" w:rsidRPr="00321A77" w:rsidRDefault="00976136"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76136" w:rsidRPr="00321A77" w:rsidRDefault="00976136"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976136" w:rsidRPr="00321A77" w:rsidRDefault="00976136" w:rsidP="00976136">
      <w:pPr>
        <w:spacing w:after="0" w:line="240" w:lineRule="auto"/>
        <w:ind w:firstLine="709"/>
        <w:jc w:val="both"/>
        <w:rPr>
          <w:rFonts w:ascii="Times New Roman" w:hAnsi="Times New Roman"/>
          <w:i/>
          <w:color w:val="000000"/>
          <w:sz w:val="8"/>
          <w:szCs w:val="24"/>
          <w:lang w:eastAsia="en-US"/>
        </w:rPr>
      </w:pPr>
    </w:p>
    <w:p w:rsidR="00976136" w:rsidRPr="00321A77" w:rsidRDefault="00976136" w:rsidP="00976136">
      <w:pPr>
        <w:spacing w:after="0" w:line="240" w:lineRule="auto"/>
        <w:ind w:firstLine="709"/>
        <w:jc w:val="both"/>
        <w:rPr>
          <w:rFonts w:ascii="Times New Roman" w:hAnsi="Times New Roman"/>
          <w:color w:val="000000"/>
          <w:sz w:val="8"/>
          <w:szCs w:val="24"/>
        </w:rPr>
      </w:pPr>
    </w:p>
    <w:p w:rsidR="00976136" w:rsidRPr="00321A77" w:rsidRDefault="00976136" w:rsidP="0097613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976136" w:rsidRPr="003617A9" w:rsidRDefault="00976136" w:rsidP="0097613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3617A9">
        <w:rPr>
          <w:rFonts w:ascii="Times New Roman" w:hAnsi="Times New Roman"/>
          <w:color w:val="000000"/>
          <w:sz w:val="28"/>
          <w:szCs w:val="28"/>
        </w:rPr>
        <w:t>дидактические (</w:t>
      </w:r>
      <w:r w:rsidRPr="003617A9">
        <w:rPr>
          <w:rFonts w:ascii="Times New Roman" w:hAnsi="Times New Roman"/>
          <w:i/>
          <w:color w:val="000000"/>
          <w:sz w:val="28"/>
          <w:szCs w:val="28"/>
        </w:rPr>
        <w:t xml:space="preserve">таблицы, </w:t>
      </w:r>
      <w:r w:rsidR="00BB1CBF">
        <w:rPr>
          <w:rFonts w:ascii="Times New Roman" w:hAnsi="Times New Roman"/>
          <w:i/>
          <w:color w:val="000000"/>
          <w:sz w:val="28"/>
          <w:szCs w:val="28"/>
        </w:rPr>
        <w:t>раздаточный материал</w:t>
      </w:r>
      <w:r w:rsidR="003617A9" w:rsidRPr="003617A9">
        <w:rPr>
          <w:rFonts w:ascii="Times New Roman" w:hAnsi="Times New Roman"/>
          <w:i/>
          <w:color w:val="000000"/>
          <w:sz w:val="28"/>
          <w:szCs w:val="28"/>
        </w:rPr>
        <w:t>)</w:t>
      </w:r>
    </w:p>
    <w:p w:rsidR="00976136" w:rsidRDefault="00976136" w:rsidP="00976136">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w:t>
      </w:r>
      <w:proofErr w:type="gramStart"/>
      <w:r w:rsidRPr="003617A9">
        <w:rPr>
          <w:rFonts w:ascii="Times New Roman" w:hAnsi="Times New Roman"/>
          <w:color w:val="000000"/>
          <w:sz w:val="28"/>
          <w:szCs w:val="28"/>
        </w:rPr>
        <w:t>материально-технические</w:t>
      </w:r>
      <w:proofErr w:type="gramEnd"/>
      <w:r w:rsidRPr="003617A9">
        <w:rPr>
          <w:rFonts w:ascii="Times New Roman" w:hAnsi="Times New Roman"/>
          <w:color w:val="000000"/>
          <w:sz w:val="28"/>
          <w:szCs w:val="28"/>
        </w:rPr>
        <w:t xml:space="preserve"> (</w:t>
      </w:r>
      <w:r w:rsidRPr="003617A9">
        <w:rPr>
          <w:rFonts w:ascii="Times New Roman" w:hAnsi="Times New Roman"/>
          <w:i/>
          <w:color w:val="000000"/>
          <w:sz w:val="28"/>
          <w:szCs w:val="28"/>
        </w:rPr>
        <w:t>мел, доска</w:t>
      </w:r>
      <w:r w:rsidR="003617A9">
        <w:rPr>
          <w:rFonts w:ascii="Times New Roman" w:hAnsi="Times New Roman"/>
          <w:i/>
          <w:color w:val="000000"/>
          <w:sz w:val="28"/>
          <w:szCs w:val="28"/>
        </w:rPr>
        <w:t>)</w:t>
      </w:r>
    </w:p>
    <w:p w:rsidR="00827254" w:rsidRDefault="00827254" w:rsidP="00976136">
      <w:pPr>
        <w:spacing w:after="0" w:line="240" w:lineRule="auto"/>
        <w:ind w:firstLine="709"/>
        <w:jc w:val="both"/>
        <w:rPr>
          <w:rFonts w:ascii="Times New Roman" w:hAnsi="Times New Roman"/>
          <w:i/>
          <w:color w:val="000000"/>
          <w:sz w:val="28"/>
          <w:szCs w:val="28"/>
        </w:rPr>
      </w:pPr>
    </w:p>
    <w:p w:rsidR="00827254" w:rsidRDefault="00827254" w:rsidP="00976136">
      <w:pPr>
        <w:spacing w:after="0" w:line="240" w:lineRule="auto"/>
        <w:ind w:firstLine="709"/>
        <w:jc w:val="both"/>
        <w:rPr>
          <w:rFonts w:ascii="Times New Roman" w:hAnsi="Times New Roman"/>
          <w:i/>
          <w:color w:val="000000"/>
          <w:sz w:val="28"/>
          <w:szCs w:val="28"/>
        </w:rPr>
      </w:pPr>
    </w:p>
    <w:p w:rsidR="00827254" w:rsidRDefault="00827254" w:rsidP="00827254">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5B1480" w:rsidRPr="005B1480" w:rsidRDefault="005B1480" w:rsidP="005B1480">
      <w:pPr>
        <w:numPr>
          <w:ilvl w:val="0"/>
          <w:numId w:val="127"/>
        </w:numPr>
        <w:spacing w:after="0" w:line="240" w:lineRule="auto"/>
        <w:contextualSpacing/>
        <w:jc w:val="both"/>
        <w:rPr>
          <w:rFonts w:ascii="Times New Roman" w:eastAsia="Calibri" w:hAnsi="Times New Roman"/>
          <w:color w:val="000000"/>
          <w:sz w:val="28"/>
          <w:szCs w:val="28"/>
          <w:lang w:eastAsia="en-US"/>
        </w:rPr>
      </w:pPr>
      <w:r w:rsidRPr="005B1480">
        <w:rPr>
          <w:rFonts w:ascii="Times New Roman" w:eastAsia="Calibri" w:hAnsi="Times New Roman"/>
          <w:color w:val="000000"/>
          <w:sz w:val="28"/>
          <w:szCs w:val="28"/>
          <w:lang w:eastAsia="en-US"/>
        </w:rPr>
        <w:t xml:space="preserve">Этиология поражений ротовой полости при инфекционных заболеваниях. </w:t>
      </w:r>
    </w:p>
    <w:p w:rsidR="005B1480" w:rsidRPr="005B1480" w:rsidRDefault="005B1480" w:rsidP="005B1480">
      <w:pPr>
        <w:numPr>
          <w:ilvl w:val="0"/>
          <w:numId w:val="127"/>
        </w:numPr>
        <w:spacing w:after="0" w:line="240" w:lineRule="auto"/>
        <w:contextualSpacing/>
        <w:jc w:val="both"/>
        <w:rPr>
          <w:rFonts w:ascii="Times New Roman" w:eastAsia="Calibri" w:hAnsi="Times New Roman"/>
          <w:color w:val="000000"/>
          <w:sz w:val="28"/>
          <w:szCs w:val="28"/>
          <w:lang w:eastAsia="en-US"/>
        </w:rPr>
      </w:pPr>
      <w:r w:rsidRPr="005B1480">
        <w:rPr>
          <w:rFonts w:ascii="Times New Roman" w:eastAsia="Calibri" w:hAnsi="Times New Roman"/>
          <w:color w:val="000000"/>
          <w:sz w:val="28"/>
          <w:szCs w:val="28"/>
          <w:lang w:eastAsia="en-US"/>
        </w:rPr>
        <w:t xml:space="preserve">Клинико-эпидемиологическая характеристика дифтерии. Катаральная, локализованная (пленчатая и </w:t>
      </w:r>
      <w:proofErr w:type="spellStart"/>
      <w:r w:rsidRPr="005B1480">
        <w:rPr>
          <w:rFonts w:ascii="Times New Roman" w:eastAsia="Calibri" w:hAnsi="Times New Roman"/>
          <w:color w:val="000000"/>
          <w:sz w:val="28"/>
          <w:szCs w:val="28"/>
          <w:lang w:eastAsia="en-US"/>
        </w:rPr>
        <w:t>островчатая</w:t>
      </w:r>
      <w:proofErr w:type="spellEnd"/>
      <w:r w:rsidRPr="005B1480">
        <w:rPr>
          <w:rFonts w:ascii="Times New Roman" w:eastAsia="Calibri" w:hAnsi="Times New Roman"/>
          <w:color w:val="000000"/>
          <w:sz w:val="28"/>
          <w:szCs w:val="28"/>
          <w:lang w:eastAsia="en-US"/>
        </w:rPr>
        <w:t xml:space="preserve">), распространенная, </w:t>
      </w:r>
      <w:proofErr w:type="spellStart"/>
      <w:r w:rsidRPr="005B1480">
        <w:rPr>
          <w:rFonts w:ascii="Times New Roman" w:eastAsia="Calibri" w:hAnsi="Times New Roman"/>
          <w:color w:val="000000"/>
          <w:sz w:val="28"/>
          <w:szCs w:val="28"/>
          <w:lang w:eastAsia="en-US"/>
        </w:rPr>
        <w:t>субтоксическая</w:t>
      </w:r>
      <w:proofErr w:type="spellEnd"/>
      <w:r w:rsidRPr="005B1480">
        <w:rPr>
          <w:rFonts w:ascii="Times New Roman" w:eastAsia="Calibri" w:hAnsi="Times New Roman"/>
          <w:color w:val="000000"/>
          <w:sz w:val="28"/>
          <w:szCs w:val="28"/>
          <w:lang w:eastAsia="en-US"/>
        </w:rPr>
        <w:t>, токсическая (</w:t>
      </w:r>
      <w:r w:rsidRPr="005B1480">
        <w:rPr>
          <w:rFonts w:ascii="Times New Roman" w:eastAsia="Calibri" w:hAnsi="Times New Roman"/>
          <w:color w:val="000000"/>
          <w:sz w:val="28"/>
          <w:szCs w:val="28"/>
          <w:lang w:val="en-US" w:eastAsia="en-US"/>
        </w:rPr>
        <w:t>I</w:t>
      </w:r>
      <w:r w:rsidRPr="005B1480">
        <w:rPr>
          <w:rFonts w:ascii="Times New Roman" w:eastAsia="Calibri" w:hAnsi="Times New Roman"/>
          <w:color w:val="000000"/>
          <w:sz w:val="28"/>
          <w:szCs w:val="28"/>
          <w:lang w:eastAsia="en-US"/>
        </w:rPr>
        <w:t>,</w:t>
      </w:r>
      <w:r w:rsidRPr="005B1480">
        <w:rPr>
          <w:rFonts w:ascii="Times New Roman" w:eastAsia="Calibri" w:hAnsi="Times New Roman"/>
          <w:color w:val="000000"/>
          <w:sz w:val="28"/>
          <w:szCs w:val="28"/>
          <w:lang w:val="en-US" w:eastAsia="en-US"/>
        </w:rPr>
        <w:t>II</w:t>
      </w:r>
      <w:r w:rsidRPr="005B1480">
        <w:rPr>
          <w:rFonts w:ascii="Times New Roman" w:eastAsia="Calibri" w:hAnsi="Times New Roman"/>
          <w:color w:val="000000"/>
          <w:sz w:val="28"/>
          <w:szCs w:val="28"/>
          <w:lang w:eastAsia="en-US"/>
        </w:rPr>
        <w:t>,</w:t>
      </w:r>
      <w:r w:rsidRPr="005B1480">
        <w:rPr>
          <w:rFonts w:ascii="Times New Roman" w:eastAsia="Calibri" w:hAnsi="Times New Roman"/>
          <w:color w:val="000000"/>
          <w:sz w:val="28"/>
          <w:szCs w:val="28"/>
          <w:lang w:val="en-US" w:eastAsia="en-US"/>
        </w:rPr>
        <w:t>III</w:t>
      </w:r>
      <w:r w:rsidRPr="005B1480">
        <w:rPr>
          <w:rFonts w:ascii="Times New Roman" w:eastAsia="Calibri" w:hAnsi="Times New Roman"/>
          <w:color w:val="000000"/>
          <w:sz w:val="28"/>
          <w:szCs w:val="28"/>
          <w:lang w:eastAsia="en-US"/>
        </w:rPr>
        <w:t xml:space="preserve"> степени), </w:t>
      </w:r>
      <w:proofErr w:type="spellStart"/>
      <w:r w:rsidRPr="005B1480">
        <w:rPr>
          <w:rFonts w:ascii="Times New Roman" w:eastAsia="Calibri" w:hAnsi="Times New Roman"/>
          <w:color w:val="000000"/>
          <w:sz w:val="28"/>
          <w:szCs w:val="28"/>
          <w:lang w:eastAsia="en-US"/>
        </w:rPr>
        <w:t>гипертоксическая</w:t>
      </w:r>
      <w:proofErr w:type="spellEnd"/>
      <w:r w:rsidRPr="005B1480">
        <w:rPr>
          <w:rFonts w:ascii="Times New Roman" w:eastAsia="Calibri" w:hAnsi="Times New Roman"/>
          <w:color w:val="000000"/>
          <w:sz w:val="28"/>
          <w:szCs w:val="28"/>
          <w:lang w:eastAsia="en-US"/>
        </w:rPr>
        <w:t xml:space="preserve"> формы, их характеристика. Осложнения дифтерии.</w:t>
      </w:r>
    </w:p>
    <w:p w:rsidR="005B1480" w:rsidRPr="005B1480" w:rsidRDefault="005B1480" w:rsidP="005B1480">
      <w:pPr>
        <w:numPr>
          <w:ilvl w:val="0"/>
          <w:numId w:val="127"/>
        </w:numPr>
        <w:spacing w:after="0" w:line="240" w:lineRule="auto"/>
        <w:contextualSpacing/>
        <w:jc w:val="both"/>
        <w:rPr>
          <w:rFonts w:ascii="Times New Roman" w:eastAsia="Calibri" w:hAnsi="Times New Roman"/>
          <w:color w:val="000000"/>
          <w:sz w:val="28"/>
          <w:szCs w:val="28"/>
          <w:lang w:eastAsia="en-US"/>
        </w:rPr>
      </w:pPr>
      <w:r w:rsidRPr="005B1480">
        <w:rPr>
          <w:rFonts w:ascii="Times New Roman" w:eastAsia="Calibri" w:hAnsi="Times New Roman"/>
          <w:color w:val="000000"/>
          <w:sz w:val="28"/>
          <w:szCs w:val="28"/>
          <w:lang w:eastAsia="en-US"/>
        </w:rPr>
        <w:t>Клинико-эпидемиологическая характеристика стрептококковой ангины. Катаральная, фолликулярная, лакунарная и некротическая формы, их характеристика.</w:t>
      </w:r>
    </w:p>
    <w:p w:rsidR="005B1480" w:rsidRDefault="005B1480" w:rsidP="005B1480">
      <w:pPr>
        <w:numPr>
          <w:ilvl w:val="0"/>
          <w:numId w:val="127"/>
        </w:numPr>
        <w:spacing w:after="0" w:line="240" w:lineRule="auto"/>
        <w:contextualSpacing/>
        <w:jc w:val="both"/>
        <w:rPr>
          <w:rFonts w:ascii="Times New Roman" w:eastAsia="Calibri" w:hAnsi="Times New Roman"/>
          <w:color w:val="000000"/>
          <w:sz w:val="28"/>
          <w:szCs w:val="28"/>
          <w:lang w:eastAsia="en-US"/>
        </w:rPr>
      </w:pPr>
      <w:r w:rsidRPr="005B1480">
        <w:rPr>
          <w:rFonts w:ascii="Times New Roman" w:eastAsia="Calibri" w:hAnsi="Times New Roman"/>
          <w:color w:val="000000"/>
          <w:sz w:val="28"/>
          <w:szCs w:val="28"/>
          <w:lang w:eastAsia="en-US"/>
        </w:rPr>
        <w:t>Алгоритм дифференциальной диагностики специфического поражения ротовой полости  при инфекционных болезнях и дерматовенерологических.</w:t>
      </w:r>
    </w:p>
    <w:p w:rsidR="007F10CF" w:rsidRPr="005B1480" w:rsidRDefault="007F10CF" w:rsidP="007F10CF">
      <w:pPr>
        <w:spacing w:after="0" w:line="240" w:lineRule="auto"/>
        <w:ind w:left="720"/>
        <w:contextualSpacing/>
        <w:jc w:val="both"/>
        <w:rPr>
          <w:rFonts w:ascii="Times New Roman" w:eastAsia="Calibri" w:hAnsi="Times New Roman"/>
          <w:color w:val="000000"/>
          <w:sz w:val="28"/>
          <w:szCs w:val="28"/>
          <w:lang w:eastAsia="en-US"/>
        </w:rPr>
      </w:pPr>
    </w:p>
    <w:p w:rsidR="0020098A" w:rsidRPr="007F10CF" w:rsidRDefault="005B1480" w:rsidP="007F10CF">
      <w:pPr>
        <w:spacing w:after="0" w:line="240" w:lineRule="auto"/>
        <w:jc w:val="center"/>
        <w:rPr>
          <w:rFonts w:ascii="Times New Roman" w:hAnsi="Times New Roman"/>
          <w:b/>
          <w:color w:val="000000"/>
          <w:sz w:val="28"/>
          <w:szCs w:val="28"/>
        </w:rPr>
      </w:pPr>
      <w:r w:rsidRPr="007F10CF">
        <w:rPr>
          <w:rFonts w:ascii="Times New Roman" w:eastAsia="Calibri" w:hAnsi="Times New Roman"/>
          <w:b/>
          <w:color w:val="000000"/>
          <w:sz w:val="28"/>
          <w:szCs w:val="28"/>
          <w:lang w:eastAsia="en-US"/>
        </w:rPr>
        <w:t>Ситу</w:t>
      </w:r>
      <w:r w:rsidR="007F10CF" w:rsidRPr="007F10CF">
        <w:rPr>
          <w:rFonts w:ascii="Times New Roman" w:eastAsia="Calibri" w:hAnsi="Times New Roman"/>
          <w:b/>
          <w:color w:val="000000"/>
          <w:sz w:val="28"/>
          <w:szCs w:val="28"/>
          <w:lang w:eastAsia="en-US"/>
        </w:rPr>
        <w:t>ационные задачи</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b/>
          <w:sz w:val="28"/>
          <w:szCs w:val="28"/>
        </w:rPr>
      </w:pPr>
      <w:r w:rsidRPr="005B1480">
        <w:rPr>
          <w:rFonts w:ascii="Times New Roman" w:hAnsi="Times New Roman"/>
          <w:b/>
          <w:sz w:val="28"/>
          <w:szCs w:val="28"/>
        </w:rPr>
        <w:t>Задача № 1</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Больной У., 18 лет, военнослужащий. Обратился в санчасть с жалобами на небольшую боль в горле, плохое самочувствие, </w:t>
      </w:r>
      <w:proofErr w:type="spellStart"/>
      <w:r w:rsidRPr="005B1480">
        <w:rPr>
          <w:rFonts w:ascii="Times New Roman" w:hAnsi="Times New Roman"/>
          <w:sz w:val="28"/>
          <w:szCs w:val="28"/>
        </w:rPr>
        <w:t>познабливание</w:t>
      </w:r>
      <w:proofErr w:type="spellEnd"/>
      <w:r w:rsidRPr="005B1480">
        <w:rPr>
          <w:rFonts w:ascii="Times New Roman" w:hAnsi="Times New Roman"/>
          <w:sz w:val="28"/>
          <w:szCs w:val="28"/>
        </w:rPr>
        <w:t xml:space="preserve">, слабость. Заболел вчера вечером. Сегодня боль в горле стала больше, в </w:t>
      </w:r>
      <w:proofErr w:type="gramStart"/>
      <w:r w:rsidRPr="005B1480">
        <w:rPr>
          <w:rFonts w:ascii="Times New Roman" w:hAnsi="Times New Roman"/>
          <w:sz w:val="28"/>
          <w:szCs w:val="28"/>
        </w:rPr>
        <w:t>связи</w:t>
      </w:r>
      <w:proofErr w:type="gramEnd"/>
      <w:r w:rsidRPr="005B1480">
        <w:rPr>
          <w:rFonts w:ascii="Times New Roman" w:hAnsi="Times New Roman"/>
          <w:sz w:val="28"/>
          <w:szCs w:val="28"/>
        </w:rPr>
        <w:t xml:space="preserve"> с чем решил обратиться к врачу. </w:t>
      </w:r>
      <w:proofErr w:type="gramStart"/>
      <w:r w:rsidRPr="005B1480">
        <w:rPr>
          <w:rFonts w:ascii="Times New Roman" w:hAnsi="Times New Roman"/>
          <w:sz w:val="28"/>
          <w:szCs w:val="28"/>
        </w:rPr>
        <w:t>Осмотрен</w:t>
      </w:r>
      <w:proofErr w:type="gramEnd"/>
      <w:r w:rsidRPr="005B1480">
        <w:rPr>
          <w:rFonts w:ascii="Times New Roman" w:hAnsi="Times New Roman"/>
          <w:sz w:val="28"/>
          <w:szCs w:val="28"/>
        </w:rPr>
        <w:t xml:space="preserve"> врачом санчасти, состояние средней тяжести, температура 38, 0 0С.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w:t>
      </w:r>
      <w:proofErr w:type="gramStart"/>
      <w:r w:rsidRPr="005B1480">
        <w:rPr>
          <w:rFonts w:ascii="Times New Roman" w:hAnsi="Times New Roman"/>
          <w:sz w:val="28"/>
          <w:szCs w:val="28"/>
        </w:rPr>
        <w:t>.</w:t>
      </w:r>
      <w:proofErr w:type="gramEnd"/>
      <w:r w:rsidRPr="005B1480">
        <w:rPr>
          <w:rFonts w:ascii="Times New Roman" w:hAnsi="Times New Roman"/>
          <w:sz w:val="28"/>
          <w:szCs w:val="28"/>
        </w:rPr>
        <w:t xml:space="preserve"> </w:t>
      </w:r>
      <w:proofErr w:type="gramStart"/>
      <w:r w:rsidRPr="005B1480">
        <w:rPr>
          <w:rFonts w:ascii="Times New Roman" w:hAnsi="Times New Roman"/>
          <w:sz w:val="28"/>
          <w:szCs w:val="28"/>
        </w:rPr>
        <w:t>р</w:t>
      </w:r>
      <w:proofErr w:type="gramEnd"/>
      <w:r w:rsidRPr="005B1480">
        <w:rPr>
          <w:rFonts w:ascii="Times New Roman" w:hAnsi="Times New Roman"/>
          <w:sz w:val="28"/>
          <w:szCs w:val="28"/>
        </w:rPr>
        <w:t xml:space="preserve">т. ст. Язык обложен белым налетом, влажный. </w:t>
      </w:r>
      <w:proofErr w:type="gramStart"/>
      <w:r w:rsidRPr="005B1480">
        <w:rPr>
          <w:rFonts w:ascii="Times New Roman" w:hAnsi="Times New Roman"/>
          <w:sz w:val="28"/>
          <w:szCs w:val="28"/>
        </w:rPr>
        <w:t>Живот мягкий, при пальпации безболезненный, печень и селезенка не увеличены.</w:t>
      </w:r>
      <w:proofErr w:type="gramEnd"/>
      <w:r w:rsidRPr="005B1480">
        <w:rPr>
          <w:rFonts w:ascii="Times New Roman" w:hAnsi="Times New Roman"/>
          <w:sz w:val="28"/>
          <w:szCs w:val="28"/>
        </w:rPr>
        <w:t xml:space="preserve"> </w:t>
      </w:r>
      <w:proofErr w:type="spellStart"/>
      <w:r w:rsidRPr="005B1480">
        <w:rPr>
          <w:rFonts w:ascii="Times New Roman" w:hAnsi="Times New Roman"/>
          <w:sz w:val="28"/>
          <w:szCs w:val="28"/>
        </w:rPr>
        <w:t>Дизурический</w:t>
      </w:r>
      <w:proofErr w:type="spellEnd"/>
      <w:r w:rsidRPr="005B1480">
        <w:rPr>
          <w:rFonts w:ascii="Times New Roman" w:hAnsi="Times New Roman"/>
          <w:sz w:val="28"/>
          <w:szCs w:val="28"/>
        </w:rPr>
        <w:t xml:space="preserve">, менингеальных явлений нет. </w:t>
      </w:r>
      <w:proofErr w:type="gramStart"/>
      <w:r w:rsidRPr="005B1480">
        <w:rPr>
          <w:rFonts w:ascii="Times New Roman" w:hAnsi="Times New Roman"/>
          <w:sz w:val="28"/>
          <w:szCs w:val="28"/>
        </w:rPr>
        <w:t>С диагнозом «лакунарная ангина» направлен в госпиталь.</w:t>
      </w:r>
      <w:proofErr w:type="gramEnd"/>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1.</w:t>
      </w:r>
      <w:r w:rsidRPr="005B1480">
        <w:rPr>
          <w:rFonts w:ascii="Times New Roman" w:hAnsi="Times New Roman"/>
          <w:sz w:val="28"/>
          <w:szCs w:val="28"/>
        </w:rPr>
        <w:tab/>
        <w:t xml:space="preserve">Согласны ли Вы с диагнозом?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2.</w:t>
      </w:r>
      <w:r w:rsidRPr="005B1480">
        <w:rPr>
          <w:rFonts w:ascii="Times New Roman" w:hAnsi="Times New Roman"/>
          <w:sz w:val="28"/>
          <w:szCs w:val="28"/>
        </w:rPr>
        <w:tab/>
        <w:t>Поставьте диагноз и проведите дифференциальный диагноз.</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3.</w:t>
      </w:r>
      <w:r w:rsidRPr="005B1480">
        <w:rPr>
          <w:rFonts w:ascii="Times New Roman" w:hAnsi="Times New Roman"/>
          <w:sz w:val="28"/>
          <w:szCs w:val="28"/>
        </w:rPr>
        <w:tab/>
        <w:t xml:space="preserve">Какой должна быть тактика ведения больного?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b/>
          <w:sz w:val="28"/>
          <w:szCs w:val="28"/>
        </w:rPr>
      </w:pPr>
      <w:r w:rsidRPr="005B1480">
        <w:rPr>
          <w:rFonts w:ascii="Times New Roman" w:hAnsi="Times New Roman"/>
          <w:b/>
          <w:sz w:val="28"/>
          <w:szCs w:val="28"/>
        </w:rPr>
        <w:t>Задача № 2</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Больной А., 29 лет, рабочий, доставлен в </w:t>
      </w:r>
      <w:proofErr w:type="gramStart"/>
      <w:r w:rsidRPr="005B1480">
        <w:rPr>
          <w:rFonts w:ascii="Times New Roman" w:hAnsi="Times New Roman"/>
          <w:sz w:val="28"/>
          <w:szCs w:val="28"/>
        </w:rPr>
        <w:t>ЛОР-отделение</w:t>
      </w:r>
      <w:proofErr w:type="gramEnd"/>
      <w:r w:rsidRPr="005B1480">
        <w:rPr>
          <w:rFonts w:ascii="Times New Roman" w:hAnsi="Times New Roman"/>
          <w:sz w:val="28"/>
          <w:szCs w:val="28"/>
        </w:rPr>
        <w:t xml:space="preserve"> в тяжелом состоянии с диагнозом «</w:t>
      </w:r>
      <w:proofErr w:type="spellStart"/>
      <w:r w:rsidRPr="005B1480">
        <w:rPr>
          <w:rFonts w:ascii="Times New Roman" w:hAnsi="Times New Roman"/>
          <w:sz w:val="28"/>
          <w:szCs w:val="28"/>
        </w:rPr>
        <w:t>паратонзиллярный</w:t>
      </w:r>
      <w:proofErr w:type="spellEnd"/>
      <w:r w:rsidRPr="005B1480">
        <w:rPr>
          <w:rFonts w:ascii="Times New Roman" w:hAnsi="Times New Roman"/>
          <w:sz w:val="28"/>
          <w:szCs w:val="28"/>
        </w:rPr>
        <w:t xml:space="preserve"> абсцесс». Заболел остро 3 дня тому назад. С ознобом </w:t>
      </w:r>
      <w:proofErr w:type="gramStart"/>
      <w:r w:rsidRPr="005B1480">
        <w:rPr>
          <w:rFonts w:ascii="Times New Roman" w:hAnsi="Times New Roman"/>
          <w:sz w:val="28"/>
          <w:szCs w:val="28"/>
        </w:rPr>
        <w:t>повысилась температура тела до 38 0 С. Отметил</w:t>
      </w:r>
      <w:proofErr w:type="gramEnd"/>
      <w:r w:rsidRPr="005B1480">
        <w:rPr>
          <w:rFonts w:ascii="Times New Roman" w:hAnsi="Times New Roman"/>
          <w:sz w:val="28"/>
          <w:szCs w:val="28"/>
        </w:rPr>
        <w:t xml:space="preserve"> сильную боль в горле, слабость. Занимался самолечением – употреблял спиртное, полоскал горло, принимал аспирин, анальгин. На 2-й день </w:t>
      </w:r>
      <w:r w:rsidRPr="005B1480">
        <w:rPr>
          <w:rFonts w:ascii="Times New Roman" w:hAnsi="Times New Roman"/>
          <w:sz w:val="28"/>
          <w:szCs w:val="28"/>
        </w:rPr>
        <w:lastRenderedPageBreak/>
        <w:t>болезни температура тела стала еще выше – 39,50</w:t>
      </w:r>
      <w:proofErr w:type="gramStart"/>
      <w:r w:rsidRPr="005B1480">
        <w:rPr>
          <w:rFonts w:ascii="Times New Roman" w:hAnsi="Times New Roman"/>
          <w:sz w:val="28"/>
          <w:szCs w:val="28"/>
        </w:rPr>
        <w:t>С</w:t>
      </w:r>
      <w:proofErr w:type="gramEnd"/>
      <w:r w:rsidRPr="005B1480">
        <w:rPr>
          <w:rFonts w:ascii="Times New Roman" w:hAnsi="Times New Roman"/>
          <w:sz w:val="28"/>
          <w:szCs w:val="28"/>
        </w:rPr>
        <w:t xml:space="preserve">,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w:t>
      </w:r>
      <w:proofErr w:type="gramStart"/>
      <w:r w:rsidRPr="005B1480">
        <w:rPr>
          <w:rFonts w:ascii="Times New Roman" w:hAnsi="Times New Roman"/>
          <w:sz w:val="28"/>
          <w:szCs w:val="28"/>
        </w:rPr>
        <w:t>ЛОР-отделение</w:t>
      </w:r>
      <w:proofErr w:type="gramEnd"/>
      <w:r w:rsidRPr="005B1480">
        <w:rPr>
          <w:rFonts w:ascii="Times New Roman" w:hAnsi="Times New Roman"/>
          <w:sz w:val="28"/>
          <w:szCs w:val="28"/>
        </w:rPr>
        <w:t>.</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При осмотре: состояние тяжелое, температура – 39,10С.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w:t>
      </w:r>
      <w:proofErr w:type="spellStart"/>
      <w:r w:rsidRPr="005B1480">
        <w:rPr>
          <w:rFonts w:ascii="Times New Roman" w:hAnsi="Times New Roman"/>
          <w:sz w:val="28"/>
          <w:szCs w:val="28"/>
        </w:rPr>
        <w:t>слизисто</w:t>
      </w:r>
      <w:proofErr w:type="spellEnd"/>
      <w:r w:rsidRPr="005B1480">
        <w:rPr>
          <w:rFonts w:ascii="Times New Roman" w:hAnsi="Times New Roman"/>
          <w:sz w:val="28"/>
          <w:szCs w:val="28"/>
        </w:rPr>
        <w:t xml:space="preserve">-гнойные выделения. Кожа области носовых ходов </w:t>
      </w:r>
      <w:proofErr w:type="spellStart"/>
      <w:r w:rsidRPr="005B1480">
        <w:rPr>
          <w:rFonts w:ascii="Times New Roman" w:hAnsi="Times New Roman"/>
          <w:sz w:val="28"/>
          <w:szCs w:val="28"/>
        </w:rPr>
        <w:t>мацерирована</w:t>
      </w:r>
      <w:proofErr w:type="spellEnd"/>
      <w:r w:rsidRPr="005B1480">
        <w:rPr>
          <w:rFonts w:ascii="Times New Roman" w:hAnsi="Times New Roman"/>
          <w:sz w:val="28"/>
          <w:szCs w:val="28"/>
        </w:rPr>
        <w:t xml:space="preserve">, на носовой перегородке – пленка (осмотр </w:t>
      </w:r>
      <w:proofErr w:type="gramStart"/>
      <w:r w:rsidRPr="005B1480">
        <w:rPr>
          <w:rFonts w:ascii="Times New Roman" w:hAnsi="Times New Roman"/>
          <w:sz w:val="28"/>
          <w:szCs w:val="28"/>
        </w:rPr>
        <w:t>ЛОР-врача</w:t>
      </w:r>
      <w:proofErr w:type="gramEnd"/>
      <w:r w:rsidRPr="005B1480">
        <w:rPr>
          <w:rFonts w:ascii="Times New Roman" w:hAnsi="Times New Roman"/>
          <w:sz w:val="28"/>
          <w:szCs w:val="28"/>
        </w:rPr>
        <w:t xml:space="preserve">). Одышка, ЧД – 26 в мин. АД – 180/100 </w:t>
      </w:r>
      <w:proofErr w:type="spellStart"/>
      <w:r w:rsidRPr="005B1480">
        <w:rPr>
          <w:rFonts w:ascii="Times New Roman" w:hAnsi="Times New Roman"/>
          <w:sz w:val="28"/>
          <w:szCs w:val="28"/>
        </w:rPr>
        <w:t>мм</w:t>
      </w:r>
      <w:proofErr w:type="gramStart"/>
      <w:r w:rsidRPr="005B1480">
        <w:rPr>
          <w:rFonts w:ascii="Times New Roman" w:hAnsi="Times New Roman"/>
          <w:sz w:val="28"/>
          <w:szCs w:val="28"/>
        </w:rPr>
        <w:t>.р</w:t>
      </w:r>
      <w:proofErr w:type="gramEnd"/>
      <w:r w:rsidRPr="005B1480">
        <w:rPr>
          <w:rFonts w:ascii="Times New Roman" w:hAnsi="Times New Roman"/>
          <w:sz w:val="28"/>
          <w:szCs w:val="28"/>
        </w:rPr>
        <w:t>т.ст</w:t>
      </w:r>
      <w:proofErr w:type="spellEnd"/>
      <w:r w:rsidRPr="005B1480">
        <w:rPr>
          <w:rFonts w:ascii="Times New Roman" w:hAnsi="Times New Roman"/>
          <w:sz w:val="28"/>
          <w:szCs w:val="28"/>
        </w:rPr>
        <w:t xml:space="preserve">.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Поставьте диагноз. Обоснуйте его.</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Проведите дифференциальный диагноз.</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3. Ваши предложения по ведению больного?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4. Как контролировать возникновение осложнений?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b/>
          <w:sz w:val="28"/>
          <w:szCs w:val="28"/>
        </w:rPr>
      </w:pPr>
      <w:r w:rsidRPr="005B1480">
        <w:rPr>
          <w:rFonts w:ascii="Times New Roman" w:hAnsi="Times New Roman"/>
          <w:b/>
          <w:sz w:val="28"/>
          <w:szCs w:val="28"/>
        </w:rPr>
        <w:t>Задача № 3</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Больная С., 32 лет, проводник, обратилась к врачу медсанчасти с жалобами на мучительную боль в горле с иррадиацией боли в ухо, повышение температуры. Заболела 4 дня тому назад с появления небольшой боли в горле, повышения температуры тела до 37,80С. Страдает хроническим тонзиллитом. Предприняла попытки лечения -    пила эритромицин по 4 таб. в день. Самочувствие через три дня улучшилось, температура тела снизилась, но боль в горле сохранялась. На 4-й день болезни появился озноб, боль в горле слева стала очень сильной, не могла глотать, заметила припухлость шеи слева.</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Объективно: состояние средней тяжести, температура 39,00</w:t>
      </w:r>
      <w:proofErr w:type="gramStart"/>
      <w:r w:rsidRPr="005B1480">
        <w:rPr>
          <w:rFonts w:ascii="Times New Roman" w:hAnsi="Times New Roman"/>
          <w:sz w:val="28"/>
          <w:szCs w:val="28"/>
        </w:rPr>
        <w:t>С</w:t>
      </w:r>
      <w:proofErr w:type="gramEnd"/>
      <w:r w:rsidRPr="005B1480">
        <w:rPr>
          <w:rFonts w:ascii="Times New Roman" w:hAnsi="Times New Roman"/>
          <w:sz w:val="28"/>
          <w:szCs w:val="28"/>
        </w:rPr>
        <w:t>, лицо гиперемировано, голова наклонена влево. Осмотр ротоглотки затруднен, при фарингоскопии удалось выявить односторонний отек и выбухание слизистой слева, отек клетчатки подчелюстной области, увеличение и болезненность лимфоузлов также слева. Пульс – 100 уд/мин, АД – 110/70 мм</w:t>
      </w:r>
      <w:proofErr w:type="gramStart"/>
      <w:r w:rsidRPr="005B1480">
        <w:rPr>
          <w:rFonts w:ascii="Times New Roman" w:hAnsi="Times New Roman"/>
          <w:sz w:val="28"/>
          <w:szCs w:val="28"/>
        </w:rPr>
        <w:t>.</w:t>
      </w:r>
      <w:proofErr w:type="gramEnd"/>
      <w:r w:rsidRPr="005B1480">
        <w:rPr>
          <w:rFonts w:ascii="Times New Roman" w:hAnsi="Times New Roman"/>
          <w:sz w:val="28"/>
          <w:szCs w:val="28"/>
        </w:rPr>
        <w:t xml:space="preserve"> </w:t>
      </w:r>
      <w:proofErr w:type="gramStart"/>
      <w:r w:rsidRPr="005B1480">
        <w:rPr>
          <w:rFonts w:ascii="Times New Roman" w:hAnsi="Times New Roman"/>
          <w:sz w:val="28"/>
          <w:szCs w:val="28"/>
        </w:rPr>
        <w:t>р</w:t>
      </w:r>
      <w:proofErr w:type="gramEnd"/>
      <w:r w:rsidRPr="005B1480">
        <w:rPr>
          <w:rFonts w:ascii="Times New Roman" w:hAnsi="Times New Roman"/>
          <w:sz w:val="28"/>
          <w:szCs w:val="28"/>
        </w:rPr>
        <w:t>. ст. Живот безболезненный. Со стороны других органов – без патологии.</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1.</w:t>
      </w:r>
      <w:r w:rsidRPr="005B1480">
        <w:rPr>
          <w:rFonts w:ascii="Times New Roman" w:hAnsi="Times New Roman"/>
          <w:sz w:val="28"/>
          <w:szCs w:val="28"/>
        </w:rPr>
        <w:tab/>
        <w:t>Поставьте диагноз.</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2.</w:t>
      </w:r>
      <w:r w:rsidRPr="005B1480">
        <w:rPr>
          <w:rFonts w:ascii="Times New Roman" w:hAnsi="Times New Roman"/>
          <w:sz w:val="28"/>
          <w:szCs w:val="28"/>
        </w:rPr>
        <w:tab/>
        <w:t>Продифференцируйте.</w:t>
      </w:r>
    </w:p>
    <w:p w:rsid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r w:rsidRPr="005B1480">
        <w:rPr>
          <w:rFonts w:ascii="Times New Roman" w:hAnsi="Times New Roman"/>
          <w:sz w:val="28"/>
          <w:szCs w:val="28"/>
        </w:rPr>
        <w:t>3.</w:t>
      </w:r>
      <w:r w:rsidRPr="005B1480">
        <w:rPr>
          <w:rFonts w:ascii="Times New Roman" w:hAnsi="Times New Roman"/>
          <w:sz w:val="28"/>
          <w:szCs w:val="28"/>
        </w:rPr>
        <w:tab/>
        <w:t xml:space="preserve">Определите тактику дальнейшего ведения больной? </w:t>
      </w:r>
    </w:p>
    <w:p w:rsidR="005B1480" w:rsidRPr="005B1480" w:rsidRDefault="005B1480" w:rsidP="005B1480">
      <w:pPr>
        <w:tabs>
          <w:tab w:val="left" w:pos="360"/>
          <w:tab w:val="left" w:pos="900"/>
          <w:tab w:val="left" w:pos="1635"/>
        </w:tabs>
        <w:spacing w:after="0" w:line="240" w:lineRule="auto"/>
        <w:ind w:firstLine="360"/>
        <w:jc w:val="both"/>
        <w:rPr>
          <w:rFonts w:ascii="Times New Roman" w:hAnsi="Times New Roman"/>
          <w:sz w:val="28"/>
          <w:szCs w:val="28"/>
        </w:rPr>
      </w:pPr>
    </w:p>
    <w:p w:rsidR="007F10CF" w:rsidRDefault="005B1480" w:rsidP="00BB1CBF">
      <w:pPr>
        <w:spacing w:after="0" w:line="240" w:lineRule="auto"/>
        <w:ind w:firstLine="709"/>
        <w:jc w:val="both"/>
        <w:rPr>
          <w:rFonts w:ascii="Times New Roman" w:hAnsi="Times New Roman"/>
          <w:i/>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5B1480" w:rsidRPr="005B1480" w:rsidRDefault="005B1480" w:rsidP="005B1480">
      <w:pPr>
        <w:numPr>
          <w:ilvl w:val="0"/>
          <w:numId w:val="134"/>
        </w:num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Какой микроорганизм вызывает дифтерию:</w:t>
      </w:r>
    </w:p>
    <w:p w:rsidR="005B1480" w:rsidRPr="005B1480" w:rsidRDefault="005B1480" w:rsidP="005B1480">
      <w:pPr>
        <w:numPr>
          <w:ilvl w:val="1"/>
          <w:numId w:val="134"/>
        </w:numPr>
        <w:tabs>
          <w:tab w:val="left" w:pos="360"/>
          <w:tab w:val="left" w:pos="540"/>
          <w:tab w:val="left" w:pos="720"/>
          <w:tab w:val="num" w:pos="1080"/>
        </w:tabs>
        <w:spacing w:after="0" w:line="240" w:lineRule="auto"/>
        <w:ind w:firstLine="360"/>
        <w:jc w:val="both"/>
        <w:rPr>
          <w:rFonts w:ascii="Times New Roman" w:hAnsi="Times New Roman"/>
          <w:sz w:val="28"/>
          <w:szCs w:val="28"/>
        </w:rPr>
      </w:pPr>
      <w:proofErr w:type="spellStart"/>
      <w:r w:rsidRPr="005B1480">
        <w:rPr>
          <w:rFonts w:ascii="Times New Roman" w:hAnsi="Times New Roman"/>
          <w:sz w:val="28"/>
          <w:szCs w:val="28"/>
        </w:rPr>
        <w:t>Клостридии</w:t>
      </w:r>
      <w:proofErr w:type="spellEnd"/>
    </w:p>
    <w:p w:rsidR="005B1480" w:rsidRPr="005B1480" w:rsidRDefault="005B1480" w:rsidP="005B1480">
      <w:pPr>
        <w:numPr>
          <w:ilvl w:val="1"/>
          <w:numId w:val="134"/>
        </w:numPr>
        <w:tabs>
          <w:tab w:val="left" w:pos="360"/>
          <w:tab w:val="left" w:pos="540"/>
          <w:tab w:val="left" w:pos="720"/>
          <w:tab w:val="num" w:pos="1080"/>
        </w:tabs>
        <w:spacing w:after="0" w:line="240" w:lineRule="auto"/>
        <w:ind w:firstLine="360"/>
        <w:jc w:val="both"/>
        <w:rPr>
          <w:rFonts w:ascii="Times New Roman" w:hAnsi="Times New Roman"/>
          <w:sz w:val="28"/>
          <w:szCs w:val="28"/>
        </w:rPr>
      </w:pPr>
      <w:r w:rsidRPr="005B1480">
        <w:rPr>
          <w:rFonts w:ascii="Times New Roman" w:hAnsi="Times New Roman"/>
          <w:sz w:val="28"/>
          <w:szCs w:val="28"/>
        </w:rPr>
        <w:t>Риккетсии</w:t>
      </w:r>
    </w:p>
    <w:p w:rsidR="005B1480" w:rsidRPr="005B1480" w:rsidRDefault="005B1480" w:rsidP="005B1480">
      <w:pPr>
        <w:numPr>
          <w:ilvl w:val="1"/>
          <w:numId w:val="134"/>
        </w:numPr>
        <w:tabs>
          <w:tab w:val="left" w:pos="360"/>
          <w:tab w:val="left" w:pos="540"/>
          <w:tab w:val="left" w:pos="720"/>
          <w:tab w:val="num" w:pos="1080"/>
        </w:tabs>
        <w:spacing w:after="0" w:line="240" w:lineRule="auto"/>
        <w:ind w:firstLine="360"/>
        <w:jc w:val="both"/>
        <w:rPr>
          <w:rFonts w:ascii="Times New Roman" w:hAnsi="Times New Roman"/>
          <w:sz w:val="28"/>
          <w:szCs w:val="28"/>
        </w:rPr>
      </w:pPr>
      <w:proofErr w:type="spellStart"/>
      <w:r w:rsidRPr="005B1480">
        <w:rPr>
          <w:rFonts w:ascii="Times New Roman" w:hAnsi="Times New Roman"/>
          <w:sz w:val="28"/>
          <w:szCs w:val="28"/>
        </w:rPr>
        <w:lastRenderedPageBreak/>
        <w:t>Коринебактерии</w:t>
      </w:r>
      <w:proofErr w:type="spellEnd"/>
    </w:p>
    <w:p w:rsidR="005B1480" w:rsidRPr="005B1480" w:rsidRDefault="005B1480" w:rsidP="005B1480">
      <w:pPr>
        <w:numPr>
          <w:ilvl w:val="1"/>
          <w:numId w:val="134"/>
        </w:numPr>
        <w:tabs>
          <w:tab w:val="left" w:pos="360"/>
          <w:tab w:val="left" w:pos="540"/>
          <w:tab w:val="left" w:pos="720"/>
          <w:tab w:val="num" w:pos="1080"/>
        </w:tabs>
        <w:spacing w:after="0" w:line="240" w:lineRule="auto"/>
        <w:ind w:firstLine="360"/>
        <w:jc w:val="both"/>
        <w:rPr>
          <w:rFonts w:ascii="Times New Roman" w:hAnsi="Times New Roman"/>
          <w:sz w:val="28"/>
          <w:szCs w:val="28"/>
        </w:rPr>
      </w:pPr>
      <w:proofErr w:type="spellStart"/>
      <w:r w:rsidRPr="005B1480">
        <w:rPr>
          <w:rFonts w:ascii="Times New Roman" w:hAnsi="Times New Roman"/>
          <w:sz w:val="28"/>
          <w:szCs w:val="28"/>
        </w:rPr>
        <w:t>Энтеровирусы</w:t>
      </w:r>
      <w:proofErr w:type="spellEnd"/>
    </w:p>
    <w:p w:rsidR="005B1480" w:rsidRPr="005B1480" w:rsidRDefault="005B1480" w:rsidP="005B1480">
      <w:pPr>
        <w:numPr>
          <w:ilvl w:val="1"/>
          <w:numId w:val="134"/>
        </w:numPr>
        <w:tabs>
          <w:tab w:val="left" w:pos="360"/>
          <w:tab w:val="left" w:pos="540"/>
          <w:tab w:val="left" w:pos="720"/>
          <w:tab w:val="num" w:pos="1080"/>
        </w:tabs>
        <w:spacing w:after="0" w:line="240" w:lineRule="auto"/>
        <w:ind w:firstLine="360"/>
        <w:jc w:val="both"/>
        <w:rPr>
          <w:rFonts w:ascii="Times New Roman" w:hAnsi="Times New Roman"/>
          <w:sz w:val="28"/>
          <w:szCs w:val="28"/>
        </w:rPr>
      </w:pPr>
      <w:proofErr w:type="spellStart"/>
      <w:r w:rsidRPr="005B1480">
        <w:rPr>
          <w:rFonts w:ascii="Times New Roman" w:hAnsi="Times New Roman"/>
          <w:sz w:val="28"/>
          <w:szCs w:val="28"/>
        </w:rPr>
        <w:t>Прионы</w:t>
      </w:r>
      <w:proofErr w:type="spellEnd"/>
    </w:p>
    <w:p w:rsidR="005B1480" w:rsidRPr="005B1480" w:rsidRDefault="005B1480" w:rsidP="005B1480">
      <w:pPr>
        <w:tabs>
          <w:tab w:val="left" w:pos="540"/>
          <w:tab w:val="left" w:pos="720"/>
        </w:tabs>
        <w:spacing w:after="0" w:line="240" w:lineRule="auto"/>
        <w:ind w:left="720"/>
        <w:jc w:val="both"/>
        <w:rPr>
          <w:rFonts w:ascii="Times New Roman" w:hAnsi="Times New Roman"/>
          <w:b/>
          <w:bCs/>
          <w:sz w:val="28"/>
          <w:szCs w:val="28"/>
        </w:rPr>
      </w:pPr>
      <w:r w:rsidRPr="005B1480">
        <w:rPr>
          <w:rFonts w:ascii="Times New Roman" w:hAnsi="Times New Roman"/>
          <w:b/>
          <w:bCs/>
          <w:sz w:val="28"/>
          <w:szCs w:val="28"/>
        </w:rPr>
        <w:t>2.Какой путь передачи является ведущим при дифтерии:</w:t>
      </w:r>
    </w:p>
    <w:p w:rsidR="005B1480" w:rsidRPr="005B1480" w:rsidRDefault="005B1480" w:rsidP="005B1480">
      <w:pPr>
        <w:tabs>
          <w:tab w:val="left" w:pos="540"/>
          <w:tab w:val="left" w:pos="720"/>
        </w:tabs>
        <w:spacing w:after="0" w:line="240" w:lineRule="auto"/>
        <w:ind w:left="720"/>
        <w:jc w:val="both"/>
        <w:rPr>
          <w:rFonts w:ascii="Times New Roman" w:hAnsi="Times New Roman"/>
          <w:sz w:val="28"/>
          <w:szCs w:val="28"/>
        </w:rPr>
      </w:pPr>
      <w:r w:rsidRPr="005B1480">
        <w:rPr>
          <w:rFonts w:ascii="Times New Roman" w:hAnsi="Times New Roman"/>
          <w:sz w:val="28"/>
          <w:szCs w:val="28"/>
        </w:rPr>
        <w:t>1.Контактный</w:t>
      </w:r>
    </w:p>
    <w:p w:rsidR="005B1480" w:rsidRPr="005B1480" w:rsidRDefault="005B1480" w:rsidP="005B1480">
      <w:pPr>
        <w:tabs>
          <w:tab w:val="left" w:pos="540"/>
          <w:tab w:val="left" w:pos="720"/>
        </w:tabs>
        <w:spacing w:after="0" w:line="240" w:lineRule="auto"/>
        <w:ind w:left="720"/>
        <w:jc w:val="both"/>
        <w:rPr>
          <w:rFonts w:ascii="Times New Roman" w:hAnsi="Times New Roman"/>
          <w:sz w:val="28"/>
          <w:szCs w:val="28"/>
        </w:rPr>
      </w:pPr>
      <w:r w:rsidRPr="005B1480">
        <w:rPr>
          <w:rFonts w:ascii="Times New Roman" w:hAnsi="Times New Roman"/>
          <w:sz w:val="28"/>
          <w:szCs w:val="28"/>
        </w:rPr>
        <w:t>2.Пищевой</w:t>
      </w:r>
    </w:p>
    <w:p w:rsidR="005B1480" w:rsidRPr="005B1480" w:rsidRDefault="005B1480" w:rsidP="005B1480">
      <w:pPr>
        <w:tabs>
          <w:tab w:val="left" w:pos="540"/>
          <w:tab w:val="left" w:pos="720"/>
        </w:tabs>
        <w:spacing w:after="0" w:line="240" w:lineRule="auto"/>
        <w:ind w:left="720"/>
        <w:jc w:val="both"/>
        <w:rPr>
          <w:rFonts w:ascii="Times New Roman" w:hAnsi="Times New Roman"/>
          <w:sz w:val="28"/>
          <w:szCs w:val="28"/>
        </w:rPr>
      </w:pPr>
      <w:r w:rsidRPr="005B1480">
        <w:rPr>
          <w:rFonts w:ascii="Times New Roman" w:hAnsi="Times New Roman"/>
          <w:sz w:val="28"/>
          <w:szCs w:val="28"/>
        </w:rPr>
        <w:t>3.Парентеральный</w:t>
      </w:r>
    </w:p>
    <w:p w:rsidR="005B1480" w:rsidRPr="005B1480" w:rsidRDefault="005B1480" w:rsidP="005B1480">
      <w:pPr>
        <w:tabs>
          <w:tab w:val="left" w:pos="540"/>
          <w:tab w:val="left" w:pos="720"/>
        </w:tabs>
        <w:spacing w:after="0" w:line="240" w:lineRule="auto"/>
        <w:ind w:left="720"/>
        <w:jc w:val="both"/>
        <w:rPr>
          <w:rFonts w:ascii="Times New Roman" w:hAnsi="Times New Roman"/>
          <w:sz w:val="28"/>
          <w:szCs w:val="28"/>
        </w:rPr>
      </w:pPr>
      <w:r w:rsidRPr="005B1480">
        <w:rPr>
          <w:rFonts w:ascii="Times New Roman" w:hAnsi="Times New Roman"/>
          <w:sz w:val="28"/>
          <w:szCs w:val="28"/>
        </w:rPr>
        <w:t>4.Воздушно-капельный</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     5.  Все вышеперечисленное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     6.  Все вышеперечисленное неверно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3.   Следствия токсемии при дифтерии: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Нарушение сосудисто-тканевой проницаемости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Изменение реологических свой</w:t>
      </w:r>
      <w:proofErr w:type="gramStart"/>
      <w:r w:rsidRPr="005B1480">
        <w:rPr>
          <w:rFonts w:ascii="Times New Roman" w:hAnsi="Times New Roman"/>
          <w:sz w:val="28"/>
          <w:szCs w:val="28"/>
        </w:rPr>
        <w:t>ств кр</w:t>
      </w:r>
      <w:proofErr w:type="gramEnd"/>
      <w:r w:rsidRPr="005B1480">
        <w:rPr>
          <w:rFonts w:ascii="Times New Roman" w:hAnsi="Times New Roman"/>
          <w:sz w:val="28"/>
          <w:szCs w:val="28"/>
        </w:rPr>
        <w:t>ови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Воспалительно-деструктивные процессы в органах и тканях</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Региональный лимфаденит и отек окружающих тканей</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Все вышеперечисленное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4.   Стадии развития дифтерии гортани: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Гриппоподобная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2.  </w:t>
      </w:r>
      <w:proofErr w:type="spellStart"/>
      <w:r w:rsidRPr="005B1480">
        <w:rPr>
          <w:rFonts w:ascii="Times New Roman" w:hAnsi="Times New Roman"/>
          <w:sz w:val="28"/>
          <w:szCs w:val="28"/>
        </w:rPr>
        <w:t>Дисфоническая</w:t>
      </w:r>
      <w:proofErr w:type="spellEnd"/>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Крупозная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Стенотическая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5.  </w:t>
      </w:r>
      <w:proofErr w:type="spellStart"/>
      <w:r w:rsidRPr="005B1480">
        <w:rPr>
          <w:rFonts w:ascii="Times New Roman" w:hAnsi="Times New Roman"/>
          <w:sz w:val="28"/>
          <w:szCs w:val="28"/>
        </w:rPr>
        <w:t>Асфиктическая</w:t>
      </w:r>
      <w:proofErr w:type="spellEnd"/>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6.  Верны ответы 2, 4, 5</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7.  Верны ответы 3, 4, 5</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5.  Клинические признаки распространенной дифтерии ротоглотки: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Длительная лихорадка</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Налет на миндалинах и за их пределами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Гнойный лимфаденит, периаденит</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Все вышеперечисленное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Все вышеперечисленное неверно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6.  Для дифтерии гортани характерно: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«Лающий кашель»</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Осиплость голоса, афония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Шумное дыхание с затрудненным вдохом</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Ощущение удушья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u w:val="single"/>
        </w:rPr>
      </w:pPr>
      <w:r w:rsidRPr="005B1480">
        <w:rPr>
          <w:rFonts w:ascii="Times New Roman" w:hAnsi="Times New Roman"/>
          <w:sz w:val="28"/>
          <w:szCs w:val="28"/>
        </w:rPr>
        <w:t>5. Все вышеперечисленное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6. Верны ответы 2, 4</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7.   К осложнениям дифтерии относятся:</w:t>
      </w:r>
    </w:p>
    <w:p w:rsidR="005B1480" w:rsidRPr="005B1480" w:rsidRDefault="005B1480" w:rsidP="005B1480">
      <w:pPr>
        <w:tabs>
          <w:tab w:val="left" w:pos="360"/>
          <w:tab w:val="left" w:pos="540"/>
          <w:tab w:val="left" w:pos="720"/>
          <w:tab w:val="left" w:pos="108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Инфекционно-токсический шок</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Миокардиты</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3. </w:t>
      </w:r>
      <w:proofErr w:type="spellStart"/>
      <w:r w:rsidRPr="005B1480">
        <w:rPr>
          <w:rFonts w:ascii="Times New Roman" w:hAnsi="Times New Roman"/>
          <w:sz w:val="28"/>
          <w:szCs w:val="28"/>
        </w:rPr>
        <w:t>Полинейропатии</w:t>
      </w:r>
      <w:proofErr w:type="spellEnd"/>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Токсический нефроз</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Острая дыхательная недостаточность</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lastRenderedPageBreak/>
        <w:t>6. Все вышеперечисленное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8.   Лабораторная диагностика дифтерии:</w:t>
      </w:r>
    </w:p>
    <w:p w:rsidR="005B1480" w:rsidRPr="005B1480" w:rsidRDefault="005B1480" w:rsidP="005B1480">
      <w:pPr>
        <w:tabs>
          <w:tab w:val="left" w:pos="360"/>
          <w:tab w:val="left" w:pos="540"/>
          <w:tab w:val="left" w:pos="720"/>
          <w:tab w:val="left" w:pos="108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Выделение возбудителя из крови</w:t>
      </w:r>
    </w:p>
    <w:p w:rsidR="005B1480" w:rsidRPr="005B1480" w:rsidRDefault="005B1480" w:rsidP="005B1480">
      <w:pPr>
        <w:tabs>
          <w:tab w:val="left" w:pos="360"/>
          <w:tab w:val="left" w:pos="540"/>
          <w:tab w:val="left" w:pos="720"/>
          <w:tab w:val="left" w:pos="108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Определение антитоксических антител в парных сыворотках</w:t>
      </w:r>
    </w:p>
    <w:p w:rsidR="005B1480" w:rsidRPr="005B1480" w:rsidRDefault="005B1480" w:rsidP="005B1480">
      <w:pPr>
        <w:tabs>
          <w:tab w:val="left" w:pos="360"/>
          <w:tab w:val="left" w:pos="540"/>
          <w:tab w:val="left" w:pos="720"/>
          <w:tab w:val="left" w:pos="108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3. </w:t>
      </w:r>
      <w:proofErr w:type="spellStart"/>
      <w:r w:rsidRPr="005B1480">
        <w:rPr>
          <w:rFonts w:ascii="Times New Roman" w:hAnsi="Times New Roman"/>
          <w:sz w:val="28"/>
          <w:szCs w:val="28"/>
        </w:rPr>
        <w:t>Бактериоскопическое</w:t>
      </w:r>
      <w:proofErr w:type="spellEnd"/>
      <w:r w:rsidRPr="005B1480">
        <w:rPr>
          <w:rFonts w:ascii="Times New Roman" w:hAnsi="Times New Roman"/>
          <w:sz w:val="28"/>
          <w:szCs w:val="28"/>
        </w:rPr>
        <w:t xml:space="preserve"> исследование мазков-отпечатков</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4. Выделение возбудителя из очага воспаления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Верны ответы 2, 4</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6. Верны ответы 3, 4</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9</w:t>
      </w:r>
      <w:r w:rsidRPr="005B1480">
        <w:rPr>
          <w:rFonts w:ascii="Times New Roman" w:hAnsi="Times New Roman"/>
          <w:b/>
          <w:bCs/>
          <w:sz w:val="28"/>
          <w:szCs w:val="28"/>
        </w:rPr>
        <w:t>.   Принципы лечения дифтерии: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1. Специфическая </w:t>
      </w:r>
      <w:proofErr w:type="spellStart"/>
      <w:r w:rsidRPr="005B1480">
        <w:rPr>
          <w:rFonts w:ascii="Times New Roman" w:hAnsi="Times New Roman"/>
          <w:sz w:val="28"/>
          <w:szCs w:val="28"/>
        </w:rPr>
        <w:t>детоксикация</w:t>
      </w:r>
      <w:proofErr w:type="spellEnd"/>
    </w:p>
    <w:p w:rsidR="005B1480" w:rsidRPr="005B1480" w:rsidRDefault="005B1480" w:rsidP="005B1480">
      <w:pPr>
        <w:tabs>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2. Неспецифическая </w:t>
      </w:r>
      <w:proofErr w:type="spellStart"/>
      <w:r w:rsidRPr="005B1480">
        <w:rPr>
          <w:rFonts w:ascii="Times New Roman" w:hAnsi="Times New Roman"/>
          <w:sz w:val="28"/>
          <w:szCs w:val="28"/>
        </w:rPr>
        <w:t>детоксикация</w:t>
      </w:r>
      <w:proofErr w:type="spellEnd"/>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Антибактериальная терапия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4. </w:t>
      </w:r>
      <w:proofErr w:type="spellStart"/>
      <w:r w:rsidRPr="005B1480">
        <w:rPr>
          <w:rFonts w:ascii="Times New Roman" w:hAnsi="Times New Roman"/>
          <w:sz w:val="28"/>
          <w:szCs w:val="28"/>
        </w:rPr>
        <w:t>Гипосенсибилизирующая</w:t>
      </w:r>
      <w:proofErr w:type="spellEnd"/>
      <w:r w:rsidRPr="005B1480">
        <w:rPr>
          <w:rFonts w:ascii="Times New Roman" w:hAnsi="Times New Roman"/>
          <w:sz w:val="28"/>
          <w:szCs w:val="28"/>
        </w:rPr>
        <w:t xml:space="preserve"> терапия</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Все перечисленное 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6. Все перечисленное неверно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b/>
          <w:bCs/>
          <w:sz w:val="28"/>
          <w:szCs w:val="28"/>
        </w:rPr>
      </w:pPr>
      <w:r w:rsidRPr="005B1480">
        <w:rPr>
          <w:rFonts w:ascii="Times New Roman" w:hAnsi="Times New Roman"/>
          <w:b/>
          <w:bCs/>
          <w:sz w:val="28"/>
          <w:szCs w:val="28"/>
        </w:rPr>
        <w:t>10.  При введении противодифтерийной сыворотки необходимо: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1. Раннее введение при клиническом диагнозе дифтерии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2. Предварительное проведение кожно-аллергических проб</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3. Адекватная лечебная доза</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 xml:space="preserve">4. </w:t>
      </w:r>
      <w:proofErr w:type="spellStart"/>
      <w:r w:rsidRPr="005B1480">
        <w:rPr>
          <w:rFonts w:ascii="Times New Roman" w:hAnsi="Times New Roman"/>
          <w:sz w:val="28"/>
          <w:szCs w:val="28"/>
        </w:rPr>
        <w:t>Гипосенсибилизация</w:t>
      </w:r>
      <w:proofErr w:type="spellEnd"/>
      <w:r w:rsidRPr="005B1480">
        <w:rPr>
          <w:rFonts w:ascii="Times New Roman" w:hAnsi="Times New Roman"/>
          <w:sz w:val="28"/>
          <w:szCs w:val="28"/>
        </w:rPr>
        <w:t xml:space="preserve"> антигистаминными и гормональными          препаратами</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5. Все перечисленное неверно</w:t>
      </w:r>
    </w:p>
    <w:p w:rsidR="005B1480" w:rsidRPr="005B1480" w:rsidRDefault="005B1480" w:rsidP="005B1480">
      <w:pPr>
        <w:tabs>
          <w:tab w:val="left" w:pos="360"/>
          <w:tab w:val="left" w:pos="540"/>
          <w:tab w:val="left" w:pos="720"/>
        </w:tabs>
        <w:spacing w:after="0" w:line="240" w:lineRule="auto"/>
        <w:ind w:firstLine="360"/>
        <w:jc w:val="both"/>
        <w:rPr>
          <w:rFonts w:ascii="Times New Roman" w:hAnsi="Times New Roman"/>
          <w:sz w:val="28"/>
          <w:szCs w:val="28"/>
        </w:rPr>
      </w:pPr>
      <w:r w:rsidRPr="005B1480">
        <w:rPr>
          <w:rFonts w:ascii="Times New Roman" w:hAnsi="Times New Roman"/>
          <w:sz w:val="28"/>
          <w:szCs w:val="28"/>
        </w:rPr>
        <w:t>6.  Все перечисленное верно</w:t>
      </w:r>
    </w:p>
    <w:p w:rsidR="007F10CF" w:rsidRPr="00394D9E" w:rsidRDefault="007F10CF" w:rsidP="007F10CF">
      <w:pPr>
        <w:tabs>
          <w:tab w:val="left" w:pos="360"/>
          <w:tab w:val="left" w:pos="540"/>
          <w:tab w:val="left" w:pos="1440"/>
        </w:tabs>
        <w:spacing w:after="0" w:line="240" w:lineRule="auto"/>
        <w:ind w:firstLine="360"/>
        <w:jc w:val="both"/>
        <w:rPr>
          <w:rFonts w:ascii="Times New Roman" w:hAnsi="Times New Roman"/>
          <w:b/>
          <w:bCs/>
          <w:sz w:val="32"/>
          <w:szCs w:val="32"/>
        </w:rPr>
      </w:pPr>
      <w:r w:rsidRPr="00B05BE0">
        <w:rPr>
          <w:rFonts w:ascii="Times New Roman" w:hAnsi="Times New Roman"/>
          <w:b/>
          <w:bCs/>
          <w:sz w:val="32"/>
          <w:szCs w:val="32"/>
        </w:rPr>
        <w:t xml:space="preserve">Ответы к </w:t>
      </w:r>
      <w:r>
        <w:rPr>
          <w:rFonts w:ascii="Times New Roman" w:hAnsi="Times New Roman"/>
          <w:b/>
          <w:bCs/>
          <w:sz w:val="32"/>
          <w:szCs w:val="32"/>
        </w:rPr>
        <w:t>вопросам выходного тестирования</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3</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4</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5</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6</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2</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5</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6</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5</w:t>
      </w:r>
    </w:p>
    <w:p w:rsidR="007F10CF" w:rsidRPr="00B05BE0"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5</w:t>
      </w:r>
    </w:p>
    <w:p w:rsidR="007F10CF" w:rsidRDefault="007F10CF" w:rsidP="007F10CF">
      <w:pPr>
        <w:numPr>
          <w:ilvl w:val="0"/>
          <w:numId w:val="135"/>
        </w:numPr>
        <w:tabs>
          <w:tab w:val="left" w:pos="360"/>
          <w:tab w:val="left" w:pos="540"/>
          <w:tab w:val="left" w:pos="720"/>
        </w:tabs>
        <w:spacing w:after="0" w:line="240" w:lineRule="auto"/>
        <w:ind w:firstLine="360"/>
        <w:jc w:val="both"/>
        <w:rPr>
          <w:rFonts w:ascii="Times New Roman" w:hAnsi="Times New Roman"/>
          <w:sz w:val="28"/>
          <w:szCs w:val="28"/>
        </w:rPr>
      </w:pPr>
      <w:r w:rsidRPr="00B05BE0">
        <w:rPr>
          <w:rFonts w:ascii="Times New Roman" w:hAnsi="Times New Roman"/>
          <w:sz w:val="28"/>
          <w:szCs w:val="28"/>
        </w:rPr>
        <w:t xml:space="preserve">– 6 </w:t>
      </w:r>
    </w:p>
    <w:p w:rsidR="005B1480" w:rsidRDefault="005B1480" w:rsidP="00976136">
      <w:pPr>
        <w:spacing w:after="0" w:line="240" w:lineRule="auto"/>
        <w:ind w:firstLine="709"/>
        <w:jc w:val="both"/>
        <w:rPr>
          <w:rFonts w:ascii="Times New Roman" w:hAnsi="Times New Roman"/>
          <w:i/>
          <w:color w:val="000000"/>
          <w:sz w:val="28"/>
          <w:szCs w:val="28"/>
        </w:rPr>
      </w:pPr>
    </w:p>
    <w:p w:rsidR="00CE08EA" w:rsidRPr="00827254" w:rsidRDefault="00CE08EA" w:rsidP="00CE08EA">
      <w:pPr>
        <w:spacing w:after="0" w:line="240" w:lineRule="auto"/>
        <w:ind w:right="-293"/>
        <w:jc w:val="both"/>
        <w:rPr>
          <w:rFonts w:ascii="Times New Roman" w:hAnsi="Times New Roman"/>
          <w:b/>
          <w:i/>
          <w:color w:val="000000"/>
          <w:sz w:val="24"/>
          <w:szCs w:val="24"/>
        </w:rPr>
      </w:pPr>
      <w:r w:rsidRPr="00827254">
        <w:rPr>
          <w:rFonts w:ascii="Times New Roman" w:hAnsi="Times New Roman"/>
          <w:b/>
          <w:color w:val="000000"/>
          <w:sz w:val="28"/>
          <w:szCs w:val="28"/>
        </w:rPr>
        <w:t>Тема</w:t>
      </w:r>
      <w:r w:rsidR="00400223">
        <w:rPr>
          <w:rFonts w:ascii="Times New Roman" w:hAnsi="Times New Roman"/>
          <w:b/>
          <w:color w:val="000000"/>
          <w:sz w:val="28"/>
          <w:szCs w:val="28"/>
        </w:rPr>
        <w:t xml:space="preserve"> 3</w:t>
      </w:r>
      <w:r w:rsidRPr="00827254">
        <w:rPr>
          <w:rFonts w:ascii="Times New Roman" w:hAnsi="Times New Roman"/>
          <w:b/>
          <w:color w:val="000000"/>
          <w:sz w:val="28"/>
          <w:szCs w:val="28"/>
        </w:rPr>
        <w:t xml:space="preserve">: Дифференциально-диагностический поиск при </w:t>
      </w:r>
      <w:r>
        <w:rPr>
          <w:rFonts w:ascii="Times New Roman" w:hAnsi="Times New Roman"/>
          <w:b/>
          <w:color w:val="000000"/>
          <w:sz w:val="28"/>
          <w:szCs w:val="28"/>
        </w:rPr>
        <w:t>менингитах различной этиологии</w:t>
      </w:r>
    </w:p>
    <w:p w:rsidR="00CE08EA" w:rsidRPr="00321A77" w:rsidRDefault="00CE08EA" w:rsidP="00CE08EA">
      <w:pPr>
        <w:spacing w:after="0" w:line="240" w:lineRule="auto"/>
        <w:ind w:firstLine="709"/>
        <w:jc w:val="both"/>
        <w:rPr>
          <w:rFonts w:ascii="Times New Roman" w:hAnsi="Times New Roman"/>
          <w:color w:val="000000"/>
          <w:sz w:val="8"/>
          <w:szCs w:val="24"/>
        </w:rPr>
      </w:pPr>
    </w:p>
    <w:p w:rsidR="00CE08EA" w:rsidRPr="00321A77" w:rsidRDefault="00CE08EA" w:rsidP="00CE08EA">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970506">
        <w:rPr>
          <w:rFonts w:ascii="Times New Roman" w:hAnsi="Times New Roman"/>
          <w:color w:val="000000"/>
          <w:sz w:val="28"/>
          <w:szCs w:val="28"/>
        </w:rPr>
        <w:t>практическое занятие</w:t>
      </w:r>
      <w:r w:rsidR="007F10CF">
        <w:rPr>
          <w:rFonts w:ascii="Times New Roman" w:hAnsi="Times New Roman"/>
          <w:color w:val="000000"/>
          <w:sz w:val="28"/>
          <w:szCs w:val="28"/>
        </w:rPr>
        <w:t xml:space="preserve"> – 4</w:t>
      </w:r>
      <w:r>
        <w:rPr>
          <w:rFonts w:ascii="Times New Roman" w:hAnsi="Times New Roman"/>
          <w:color w:val="000000"/>
          <w:sz w:val="28"/>
          <w:szCs w:val="28"/>
        </w:rPr>
        <w:t xml:space="preserve"> ч</w:t>
      </w:r>
      <w:r w:rsidRPr="00970506">
        <w:rPr>
          <w:rFonts w:ascii="Times New Roman" w:hAnsi="Times New Roman"/>
          <w:color w:val="000000"/>
          <w:sz w:val="28"/>
          <w:szCs w:val="28"/>
        </w:rPr>
        <w:t>.</w:t>
      </w:r>
    </w:p>
    <w:p w:rsidR="00CE08EA" w:rsidRDefault="00CE08EA" w:rsidP="00CE08E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976136">
        <w:rPr>
          <w:rFonts w:ascii="Times New Roman" w:hAnsi="Times New Roman"/>
          <w:color w:val="000000"/>
          <w:sz w:val="28"/>
          <w:szCs w:val="28"/>
        </w:rPr>
        <w:t xml:space="preserve">Приобретение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w:t>
      </w:r>
      <w:r w:rsidRPr="00976136">
        <w:rPr>
          <w:rFonts w:ascii="Times New Roman" w:hAnsi="Times New Roman"/>
          <w:color w:val="000000"/>
          <w:sz w:val="28"/>
          <w:szCs w:val="28"/>
        </w:rPr>
        <w:t>способности и готовности к</w:t>
      </w:r>
      <w:r>
        <w:rPr>
          <w:rFonts w:ascii="Times New Roman" w:hAnsi="Times New Roman"/>
          <w:color w:val="000000"/>
          <w:sz w:val="28"/>
          <w:szCs w:val="28"/>
        </w:rPr>
        <w:t xml:space="preserve"> проведению дифференциальной диагнос</w:t>
      </w:r>
      <w:r w:rsidR="00BB1CBF">
        <w:rPr>
          <w:rFonts w:ascii="Times New Roman" w:hAnsi="Times New Roman"/>
          <w:color w:val="000000"/>
          <w:sz w:val="28"/>
          <w:szCs w:val="28"/>
        </w:rPr>
        <w:t>тики менингитов.</w:t>
      </w:r>
    </w:p>
    <w:p w:rsidR="00CE08EA" w:rsidRPr="00321A77" w:rsidRDefault="00CE08EA" w:rsidP="00CE08E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E08EA" w:rsidRPr="00321A77" w:rsidRDefault="00CE08EA" w:rsidP="00CE08E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8309"/>
      </w:tblGrid>
      <w:tr w:rsidR="00CE08EA" w:rsidRPr="00321A77" w:rsidTr="00362976">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309"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E08EA" w:rsidRPr="00321A77" w:rsidTr="00362976">
        <w:trPr>
          <w:jc w:val="center"/>
        </w:trPr>
        <w:tc>
          <w:tcPr>
            <w:tcW w:w="978" w:type="dxa"/>
            <w:tcBorders>
              <w:top w:val="single" w:sz="4" w:space="0" w:color="000000"/>
              <w:left w:val="single" w:sz="4" w:space="0" w:color="000000"/>
              <w:bottom w:val="single" w:sz="4" w:space="0" w:color="000000"/>
              <w:right w:val="single" w:sz="4" w:space="0" w:color="000000"/>
            </w:tcBorders>
          </w:tcPr>
          <w:p w:rsidR="00CE08EA" w:rsidRPr="00321A77" w:rsidRDefault="00CE08EA" w:rsidP="003629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CE08EA" w:rsidRPr="00321A77" w:rsidRDefault="00CE08EA" w:rsidP="00362976">
            <w:pPr>
              <w:spacing w:after="0" w:line="240" w:lineRule="auto"/>
              <w:ind w:firstLine="709"/>
              <w:jc w:val="center"/>
              <w:rPr>
                <w:rFonts w:ascii="Times New Roman" w:hAnsi="Times New Roman"/>
                <w:color w:val="000000"/>
                <w:sz w:val="28"/>
                <w:szCs w:val="28"/>
              </w:rPr>
            </w:pPr>
          </w:p>
          <w:p w:rsidR="00CE08EA" w:rsidRPr="00321A77" w:rsidRDefault="00CE08EA" w:rsidP="00362976">
            <w:pPr>
              <w:spacing w:after="0" w:line="240" w:lineRule="auto"/>
              <w:ind w:firstLine="709"/>
              <w:jc w:val="center"/>
              <w:rPr>
                <w:rFonts w:ascii="Times New Roman" w:hAnsi="Times New Roman"/>
                <w:color w:val="000000"/>
                <w:sz w:val="28"/>
                <w:szCs w:val="28"/>
              </w:rPr>
            </w:pPr>
          </w:p>
        </w:tc>
        <w:tc>
          <w:tcPr>
            <w:tcW w:w="8309"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E08EA" w:rsidRPr="00321A77" w:rsidRDefault="00CE08EA" w:rsidP="003629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E08EA" w:rsidRPr="00321A77" w:rsidRDefault="00CE08EA" w:rsidP="003629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E08EA" w:rsidRPr="00321A77" w:rsidTr="00362976">
        <w:trPr>
          <w:trHeight w:val="2111"/>
          <w:jc w:val="center"/>
        </w:trPr>
        <w:tc>
          <w:tcPr>
            <w:tcW w:w="978" w:type="dxa"/>
            <w:tcBorders>
              <w:top w:val="single" w:sz="4" w:space="0" w:color="000000"/>
              <w:left w:val="single" w:sz="4" w:space="0" w:color="000000"/>
              <w:bottom w:val="single" w:sz="4" w:space="0" w:color="000000"/>
              <w:right w:val="single" w:sz="4" w:space="0" w:color="000000"/>
            </w:tcBorders>
            <w:hideMark/>
          </w:tcPr>
          <w:p w:rsidR="00CE08EA" w:rsidRPr="00321A77" w:rsidRDefault="007527C8" w:rsidP="00362976">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309" w:type="dxa"/>
            <w:tcBorders>
              <w:top w:val="single" w:sz="4" w:space="0" w:color="000000"/>
              <w:left w:val="single" w:sz="4" w:space="0" w:color="000000"/>
              <w:bottom w:val="single" w:sz="4" w:space="0" w:color="000000"/>
              <w:right w:val="single" w:sz="4" w:space="0" w:color="000000"/>
            </w:tcBorders>
            <w:hideMark/>
          </w:tcPr>
          <w:p w:rsidR="00CE08EA" w:rsidRPr="007F10CF" w:rsidRDefault="00CE08EA" w:rsidP="007F10CF">
            <w:pPr>
              <w:spacing w:after="0" w:line="240" w:lineRule="auto"/>
              <w:ind w:firstLine="709"/>
              <w:jc w:val="both"/>
              <w:rPr>
                <w:rFonts w:ascii="Times New Roman" w:hAnsi="Times New Roman"/>
                <w:i/>
                <w:sz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 xml:space="preserve"> </w:t>
            </w: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443FB">
              <w:rPr>
                <w:rFonts w:ascii="Times New Roman" w:hAnsi="Times New Roman"/>
                <w:i/>
                <w:color w:val="000000"/>
                <w:sz w:val="28"/>
                <w:szCs w:val="28"/>
              </w:rPr>
              <w:t xml:space="preserve">устный опрос, представление </w:t>
            </w:r>
            <w:r>
              <w:rPr>
                <w:rFonts w:ascii="Times New Roman" w:hAnsi="Times New Roman"/>
                <w:i/>
                <w:color w:val="000000"/>
                <w:sz w:val="28"/>
                <w:szCs w:val="28"/>
              </w:rPr>
              <w:t xml:space="preserve">и обсуждение </w:t>
            </w:r>
            <w:r w:rsidRPr="00A443FB">
              <w:rPr>
                <w:rFonts w:ascii="Times New Roman" w:hAnsi="Times New Roman"/>
                <w:i/>
                <w:color w:val="000000"/>
                <w:sz w:val="28"/>
                <w:szCs w:val="28"/>
              </w:rPr>
              <w:t xml:space="preserve">презентаций </w:t>
            </w:r>
            <w:r w:rsidRPr="00A443FB">
              <w:rPr>
                <w:rFonts w:ascii="Times New Roman" w:hAnsi="Times New Roman"/>
                <w:i/>
                <w:sz w:val="28"/>
              </w:rPr>
              <w:t>по темам «</w:t>
            </w:r>
            <w:r w:rsidR="007527C8">
              <w:rPr>
                <w:rFonts w:ascii="Times New Roman" w:hAnsi="Times New Roman"/>
                <w:i/>
                <w:sz w:val="28"/>
              </w:rPr>
              <w:t>Стрептококковый менингит</w:t>
            </w:r>
            <w:r w:rsidR="007F10CF">
              <w:rPr>
                <w:rFonts w:ascii="Times New Roman" w:hAnsi="Times New Roman"/>
                <w:i/>
                <w:sz w:val="28"/>
              </w:rPr>
              <w:t>»,</w:t>
            </w:r>
            <w:r w:rsidR="007F10CF" w:rsidRPr="007F10CF">
              <w:rPr>
                <w:rFonts w:ascii="Times New Roman" w:hAnsi="Times New Roman"/>
                <w:i/>
                <w:sz w:val="28"/>
              </w:rPr>
              <w:t xml:space="preserve"> </w:t>
            </w:r>
            <w:r w:rsidR="007F10CF">
              <w:rPr>
                <w:rFonts w:ascii="Times New Roman" w:hAnsi="Times New Roman"/>
                <w:i/>
                <w:sz w:val="28"/>
              </w:rPr>
              <w:t>«</w:t>
            </w:r>
            <w:r w:rsidR="007F10CF" w:rsidRPr="007F10CF">
              <w:rPr>
                <w:rFonts w:ascii="Times New Roman" w:hAnsi="Times New Roman"/>
                <w:i/>
                <w:sz w:val="28"/>
              </w:rPr>
              <w:t>Гемофильный менингит</w:t>
            </w:r>
            <w:r w:rsidRPr="00A443FB">
              <w:rPr>
                <w:rFonts w:ascii="Times New Roman" w:hAnsi="Times New Roman"/>
                <w:i/>
                <w:sz w:val="28"/>
              </w:rPr>
              <w:t>»</w:t>
            </w:r>
            <w:r>
              <w:rPr>
                <w:rFonts w:ascii="Times New Roman" w:hAnsi="Times New Roman"/>
                <w:color w:val="000000"/>
                <w:sz w:val="28"/>
                <w:szCs w:val="28"/>
              </w:rPr>
              <w:t>)</w:t>
            </w:r>
          </w:p>
          <w:p w:rsidR="00CE08EA" w:rsidRPr="003617A9" w:rsidRDefault="00CE08EA" w:rsidP="00362976">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 xml:space="preserve">Отработка практических умений и навыков </w:t>
            </w:r>
            <w:r w:rsidRPr="003617A9">
              <w:rPr>
                <w:rFonts w:ascii="Times New Roman" w:hAnsi="Times New Roman"/>
                <w:i/>
                <w:color w:val="000000"/>
                <w:sz w:val="28"/>
                <w:szCs w:val="28"/>
              </w:rPr>
              <w:t>(решение ситуационных задач).</w:t>
            </w:r>
          </w:p>
          <w:p w:rsidR="00CE08EA" w:rsidRPr="00321A77" w:rsidRDefault="00CE08EA" w:rsidP="00362976">
            <w:pPr>
              <w:spacing w:after="0" w:line="240" w:lineRule="auto"/>
              <w:ind w:firstLine="709"/>
              <w:jc w:val="both"/>
              <w:rPr>
                <w:rFonts w:ascii="Times New Roman" w:hAnsi="Times New Roman"/>
                <w:color w:val="000000"/>
                <w:sz w:val="28"/>
                <w:szCs w:val="28"/>
                <w:u w:val="single"/>
              </w:rPr>
            </w:pPr>
          </w:p>
        </w:tc>
      </w:tr>
      <w:tr w:rsidR="00CE08EA" w:rsidRPr="00321A77" w:rsidTr="00362976">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CE08EA" w:rsidRPr="00321A77" w:rsidRDefault="007527C8" w:rsidP="00362976">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3</w:t>
            </w:r>
          </w:p>
        </w:tc>
        <w:tc>
          <w:tcPr>
            <w:tcW w:w="8309"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w:t>
            </w:r>
            <w:r>
              <w:rPr>
                <w:rFonts w:ascii="Times New Roman" w:hAnsi="Times New Roman"/>
                <w:b/>
                <w:color w:val="000000"/>
                <w:sz w:val="28"/>
                <w:szCs w:val="28"/>
              </w:rPr>
              <w:t>ы</w:t>
            </w:r>
            <w:r w:rsidRPr="00321A77">
              <w:rPr>
                <w:rFonts w:ascii="Times New Roman" w:hAnsi="Times New Roman"/>
                <w:b/>
                <w:color w:val="000000"/>
                <w:sz w:val="28"/>
                <w:szCs w:val="28"/>
              </w:rPr>
              <w:t>ходной контроль</w:t>
            </w:r>
            <w:r>
              <w:rPr>
                <w:rFonts w:ascii="Times New Roman" w:hAnsi="Times New Roman"/>
                <w:b/>
                <w:color w:val="000000"/>
                <w:sz w:val="28"/>
                <w:szCs w:val="28"/>
              </w:rPr>
              <w:t xml:space="preserve"> </w:t>
            </w:r>
            <w:r w:rsidRPr="00970506">
              <w:rPr>
                <w:rFonts w:ascii="Times New Roman" w:hAnsi="Times New Roman"/>
                <w:b/>
                <w:color w:val="000000"/>
                <w:sz w:val="28"/>
                <w:szCs w:val="28"/>
              </w:rPr>
              <w:t>(</w:t>
            </w:r>
            <w:r w:rsidRPr="00D2569A">
              <w:rPr>
                <w:rFonts w:ascii="Times New Roman" w:hAnsi="Times New Roman"/>
                <w:i/>
                <w:color w:val="000000"/>
                <w:sz w:val="28"/>
                <w:szCs w:val="28"/>
              </w:rPr>
              <w:t>тестирование)</w:t>
            </w:r>
          </w:p>
        </w:tc>
      </w:tr>
      <w:tr w:rsidR="00CE08EA" w:rsidRPr="00321A77" w:rsidTr="00362976">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309" w:type="dxa"/>
            <w:tcBorders>
              <w:top w:val="single" w:sz="4" w:space="0" w:color="000000"/>
              <w:left w:val="single" w:sz="4" w:space="0" w:color="000000"/>
              <w:bottom w:val="single" w:sz="4" w:space="0" w:color="000000"/>
              <w:right w:val="single" w:sz="4" w:space="0" w:color="000000"/>
            </w:tcBorders>
            <w:hideMark/>
          </w:tcPr>
          <w:p w:rsidR="00CE08EA" w:rsidRPr="00321A77" w:rsidRDefault="00CE08EA" w:rsidP="0036297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E08EA" w:rsidRPr="00321A77" w:rsidRDefault="00CE08EA" w:rsidP="00362976">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E08EA" w:rsidRPr="00321A77" w:rsidRDefault="00CE08EA" w:rsidP="00362976">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E08EA" w:rsidRPr="00321A77" w:rsidRDefault="00CE08EA" w:rsidP="00362976">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CE08EA" w:rsidRPr="00321A77" w:rsidRDefault="00CE08EA" w:rsidP="00CE08EA">
      <w:pPr>
        <w:spacing w:after="0" w:line="240" w:lineRule="auto"/>
        <w:ind w:firstLine="709"/>
        <w:jc w:val="both"/>
        <w:rPr>
          <w:rFonts w:ascii="Times New Roman" w:hAnsi="Times New Roman"/>
          <w:i/>
          <w:color w:val="000000"/>
          <w:sz w:val="8"/>
          <w:szCs w:val="24"/>
          <w:lang w:eastAsia="en-US"/>
        </w:rPr>
      </w:pPr>
    </w:p>
    <w:p w:rsidR="00CE08EA" w:rsidRPr="00321A77" w:rsidRDefault="00CE08EA" w:rsidP="00CE08EA">
      <w:pPr>
        <w:spacing w:after="0" w:line="240" w:lineRule="auto"/>
        <w:ind w:firstLine="709"/>
        <w:jc w:val="both"/>
        <w:rPr>
          <w:rFonts w:ascii="Times New Roman" w:hAnsi="Times New Roman"/>
          <w:color w:val="000000"/>
          <w:sz w:val="8"/>
          <w:szCs w:val="24"/>
        </w:rPr>
      </w:pPr>
    </w:p>
    <w:p w:rsidR="00F74CE6" w:rsidRPr="00042A71" w:rsidRDefault="00F74CE6" w:rsidP="00F74CE6">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F74CE6" w:rsidRPr="002916FC" w:rsidRDefault="00F74CE6" w:rsidP="00F74CE6">
      <w:pPr>
        <w:pStyle w:val="a4"/>
        <w:numPr>
          <w:ilvl w:val="0"/>
          <w:numId w:val="119"/>
        </w:numPr>
        <w:spacing w:after="0" w:line="240" w:lineRule="auto"/>
        <w:jc w:val="both"/>
        <w:rPr>
          <w:rFonts w:ascii="Times New Roman" w:hAnsi="Times New Roman"/>
          <w:b/>
          <w:color w:val="000000"/>
          <w:sz w:val="28"/>
          <w:szCs w:val="28"/>
        </w:rPr>
      </w:pPr>
      <w:r w:rsidRPr="002916FC">
        <w:rPr>
          <w:rFonts w:ascii="Times New Roman" w:hAnsi="Times New Roman"/>
          <w:b/>
          <w:color w:val="000000"/>
          <w:sz w:val="28"/>
          <w:szCs w:val="28"/>
        </w:rPr>
        <w:t>Дидактические:</w:t>
      </w:r>
    </w:p>
    <w:p w:rsidR="00F74CE6" w:rsidRPr="002916FC" w:rsidRDefault="00F74CE6" w:rsidP="00F74CE6">
      <w:pPr>
        <w:pStyle w:val="a4"/>
        <w:numPr>
          <w:ilvl w:val="0"/>
          <w:numId w:val="118"/>
        </w:numPr>
        <w:spacing w:after="0" w:line="240" w:lineRule="auto"/>
        <w:rPr>
          <w:rFonts w:ascii="Times New Roman" w:hAnsi="Times New Roman"/>
          <w:sz w:val="28"/>
          <w:szCs w:val="28"/>
        </w:rPr>
      </w:pPr>
      <w:r w:rsidRPr="002916FC">
        <w:rPr>
          <w:rFonts w:ascii="Times New Roman" w:hAnsi="Times New Roman"/>
          <w:sz w:val="28"/>
          <w:szCs w:val="28"/>
        </w:rPr>
        <w:t>Слайд (таблица) «Классификация клинических форм МИ»</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 xml:space="preserve">Слайд (рисунок)  </w:t>
      </w:r>
      <w:proofErr w:type="spellStart"/>
      <w:r w:rsidRPr="002916FC">
        <w:rPr>
          <w:rFonts w:ascii="Times New Roman" w:hAnsi="Times New Roman"/>
          <w:sz w:val="28"/>
          <w:szCs w:val="28"/>
        </w:rPr>
        <w:t>Менингококцемия</w:t>
      </w:r>
      <w:proofErr w:type="spellEnd"/>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Слайд (рисунок)  Менингит</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 xml:space="preserve">Слайд (рисунок)  Техника выполнения </w:t>
      </w:r>
      <w:proofErr w:type="spellStart"/>
      <w:r w:rsidRPr="002916FC">
        <w:rPr>
          <w:rFonts w:ascii="Times New Roman" w:hAnsi="Times New Roman"/>
          <w:sz w:val="28"/>
          <w:szCs w:val="28"/>
        </w:rPr>
        <w:t>спиномозговой</w:t>
      </w:r>
      <w:proofErr w:type="spellEnd"/>
      <w:r w:rsidRPr="002916FC">
        <w:rPr>
          <w:rFonts w:ascii="Times New Roman" w:hAnsi="Times New Roman"/>
          <w:sz w:val="28"/>
          <w:szCs w:val="28"/>
        </w:rPr>
        <w:t xml:space="preserve"> пункции </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Слайд (таблица)   Изменения ликвора в норме и при менингитах</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 xml:space="preserve">Слайд (таблица)   Неотложная помощь при ОНМ  </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Слайд (таблица)   Неотложная помощь при ИТШ</w:t>
      </w:r>
    </w:p>
    <w:p w:rsidR="00F74CE6" w:rsidRPr="002916FC" w:rsidRDefault="00F74CE6" w:rsidP="00F74CE6">
      <w:pPr>
        <w:pStyle w:val="a4"/>
        <w:numPr>
          <w:ilvl w:val="0"/>
          <w:numId w:val="117"/>
        </w:numPr>
        <w:spacing w:after="0" w:line="240" w:lineRule="auto"/>
        <w:rPr>
          <w:rFonts w:ascii="Times New Roman" w:hAnsi="Times New Roman"/>
          <w:sz w:val="28"/>
          <w:szCs w:val="28"/>
        </w:rPr>
      </w:pPr>
      <w:r w:rsidRPr="002916FC">
        <w:rPr>
          <w:rFonts w:ascii="Times New Roman" w:hAnsi="Times New Roman"/>
          <w:sz w:val="28"/>
          <w:szCs w:val="28"/>
        </w:rPr>
        <w:t>Раздаточный материал по теме: Менингококковая инфекция», «</w:t>
      </w:r>
      <w:proofErr w:type="spellStart"/>
      <w:r w:rsidRPr="002916FC">
        <w:rPr>
          <w:rFonts w:ascii="Times New Roman" w:hAnsi="Times New Roman"/>
          <w:sz w:val="28"/>
          <w:szCs w:val="28"/>
        </w:rPr>
        <w:t>Менингококцемия</w:t>
      </w:r>
      <w:proofErr w:type="spellEnd"/>
      <w:r w:rsidRPr="002916FC">
        <w:rPr>
          <w:rFonts w:ascii="Times New Roman" w:hAnsi="Times New Roman"/>
          <w:sz w:val="28"/>
          <w:szCs w:val="28"/>
        </w:rPr>
        <w:t>»</w:t>
      </w:r>
    </w:p>
    <w:p w:rsidR="00F74CE6" w:rsidRPr="002916FC" w:rsidRDefault="00F74CE6" w:rsidP="00F74CE6">
      <w:pPr>
        <w:spacing w:after="0" w:line="240" w:lineRule="auto"/>
        <w:ind w:firstLine="360"/>
        <w:jc w:val="both"/>
        <w:rPr>
          <w:rFonts w:ascii="Times New Roman" w:eastAsia="Calibri" w:hAnsi="Times New Roman"/>
          <w:b/>
          <w:sz w:val="28"/>
          <w:szCs w:val="20"/>
        </w:rPr>
      </w:pPr>
      <w:r w:rsidRPr="002916FC">
        <w:rPr>
          <w:rFonts w:ascii="Times New Roman" w:eastAsia="Calibri" w:hAnsi="Times New Roman"/>
          <w:b/>
          <w:color w:val="000000"/>
          <w:sz w:val="28"/>
          <w:szCs w:val="28"/>
        </w:rPr>
        <w:t>2.Материально-техническое:</w:t>
      </w:r>
    </w:p>
    <w:p w:rsidR="00F74CE6" w:rsidRPr="002916FC" w:rsidRDefault="00F74CE6" w:rsidP="00F74CE6">
      <w:pPr>
        <w:pStyle w:val="a4"/>
        <w:numPr>
          <w:ilvl w:val="0"/>
          <w:numId w:val="96"/>
        </w:numPr>
        <w:spacing w:after="0" w:line="240" w:lineRule="auto"/>
        <w:jc w:val="both"/>
        <w:rPr>
          <w:rFonts w:ascii="Times New Roman" w:hAnsi="Times New Roman"/>
          <w:iCs/>
          <w:color w:val="000000"/>
          <w:sz w:val="28"/>
          <w:szCs w:val="28"/>
        </w:rPr>
      </w:pPr>
      <w:r w:rsidRPr="002916FC">
        <w:rPr>
          <w:rFonts w:ascii="Times New Roman" w:hAnsi="Times New Roman"/>
          <w:color w:val="000000"/>
          <w:sz w:val="28"/>
          <w:szCs w:val="28"/>
        </w:rPr>
        <w:t>1. М</w:t>
      </w:r>
      <w:r w:rsidRPr="002916FC">
        <w:rPr>
          <w:rFonts w:ascii="Times New Roman" w:hAnsi="Times New Roman"/>
          <w:iCs/>
          <w:color w:val="000000"/>
          <w:sz w:val="28"/>
          <w:szCs w:val="28"/>
        </w:rPr>
        <w:t>ел, доска</w:t>
      </w:r>
    </w:p>
    <w:p w:rsidR="00F74CE6" w:rsidRPr="002916FC" w:rsidRDefault="00F74CE6" w:rsidP="00F74CE6">
      <w:pPr>
        <w:pStyle w:val="a4"/>
        <w:numPr>
          <w:ilvl w:val="0"/>
          <w:numId w:val="96"/>
        </w:numPr>
        <w:spacing w:after="0" w:line="240" w:lineRule="auto"/>
        <w:jc w:val="both"/>
        <w:rPr>
          <w:rFonts w:ascii="Times New Roman" w:hAnsi="Times New Roman"/>
          <w:iCs/>
          <w:color w:val="000000"/>
          <w:sz w:val="28"/>
          <w:szCs w:val="28"/>
        </w:rPr>
      </w:pPr>
      <w:r w:rsidRPr="002916FC">
        <w:rPr>
          <w:rFonts w:ascii="Times New Roman" w:hAnsi="Times New Roman"/>
          <w:iCs/>
          <w:color w:val="000000"/>
          <w:sz w:val="28"/>
          <w:szCs w:val="28"/>
        </w:rPr>
        <w:t>2. Ноутбук</w:t>
      </w:r>
    </w:p>
    <w:p w:rsidR="00F74CE6" w:rsidRPr="002916FC" w:rsidRDefault="00F74CE6" w:rsidP="00F74CE6">
      <w:pPr>
        <w:pStyle w:val="a4"/>
        <w:numPr>
          <w:ilvl w:val="0"/>
          <w:numId w:val="96"/>
        </w:numPr>
        <w:spacing w:after="0" w:line="240" w:lineRule="auto"/>
        <w:jc w:val="both"/>
        <w:rPr>
          <w:rFonts w:ascii="Times New Roman" w:hAnsi="Times New Roman"/>
          <w:sz w:val="28"/>
          <w:szCs w:val="20"/>
        </w:rPr>
      </w:pPr>
      <w:r w:rsidRPr="002916FC">
        <w:rPr>
          <w:rFonts w:ascii="Times New Roman" w:hAnsi="Times New Roman"/>
          <w:iCs/>
          <w:color w:val="000000"/>
          <w:sz w:val="28"/>
          <w:szCs w:val="28"/>
        </w:rPr>
        <w:t>3.Телевизор</w:t>
      </w:r>
    </w:p>
    <w:p w:rsidR="007527C8" w:rsidRDefault="007527C8" w:rsidP="007F10CF">
      <w:pPr>
        <w:spacing w:after="0" w:line="240" w:lineRule="auto"/>
        <w:rPr>
          <w:rFonts w:ascii="Times New Roman" w:hAnsi="Times New Roman"/>
          <w:b/>
          <w:color w:val="000000"/>
          <w:sz w:val="28"/>
          <w:szCs w:val="28"/>
        </w:rPr>
      </w:pPr>
    </w:p>
    <w:p w:rsidR="007F10CF" w:rsidRPr="007F10CF" w:rsidRDefault="007F10CF" w:rsidP="007F10CF">
      <w:pPr>
        <w:spacing w:after="0" w:line="240" w:lineRule="auto"/>
        <w:ind w:left="720"/>
        <w:jc w:val="center"/>
        <w:rPr>
          <w:rFonts w:ascii="Times New Roman" w:hAnsi="Times New Roman"/>
          <w:b/>
          <w:color w:val="000000"/>
          <w:sz w:val="28"/>
          <w:szCs w:val="28"/>
        </w:rPr>
      </w:pPr>
      <w:r w:rsidRPr="007F10CF">
        <w:rPr>
          <w:rFonts w:ascii="Times New Roman" w:hAnsi="Times New Roman"/>
          <w:b/>
          <w:color w:val="000000"/>
          <w:sz w:val="28"/>
          <w:szCs w:val="28"/>
        </w:rPr>
        <w:t>Вопросы для устного опроса, собеседования</w:t>
      </w:r>
    </w:p>
    <w:p w:rsidR="007F10CF" w:rsidRPr="007F10CF" w:rsidRDefault="007F10CF" w:rsidP="007F10CF">
      <w:pPr>
        <w:numPr>
          <w:ilvl w:val="0"/>
          <w:numId w:val="129"/>
        </w:numPr>
        <w:spacing w:after="0" w:line="240" w:lineRule="auto"/>
        <w:contextualSpacing/>
        <w:jc w:val="both"/>
        <w:rPr>
          <w:rFonts w:ascii="Times New Roman" w:hAnsi="Times New Roman"/>
          <w:color w:val="000000"/>
          <w:spacing w:val="-4"/>
          <w:sz w:val="28"/>
          <w:szCs w:val="28"/>
        </w:rPr>
      </w:pPr>
      <w:r w:rsidRPr="007F10CF">
        <w:rPr>
          <w:rFonts w:ascii="Times New Roman" w:hAnsi="Times New Roman"/>
          <w:sz w:val="28"/>
          <w:szCs w:val="20"/>
        </w:rPr>
        <w:t xml:space="preserve"> </w:t>
      </w:r>
      <w:r w:rsidRPr="007F10CF">
        <w:rPr>
          <w:rFonts w:ascii="Times New Roman" w:hAnsi="Times New Roman"/>
          <w:color w:val="000000"/>
          <w:spacing w:val="-4"/>
          <w:sz w:val="28"/>
          <w:szCs w:val="28"/>
        </w:rPr>
        <w:t>Этиология менингитов. Бактериальные менингиты, их этиология. Вирусные менингиты, их этиология.</w:t>
      </w:r>
    </w:p>
    <w:p w:rsidR="007F10CF" w:rsidRPr="007F10CF" w:rsidRDefault="007F10CF" w:rsidP="007F10CF">
      <w:pPr>
        <w:numPr>
          <w:ilvl w:val="0"/>
          <w:numId w:val="129"/>
        </w:numPr>
        <w:spacing w:after="0" w:line="240" w:lineRule="auto"/>
        <w:contextualSpacing/>
        <w:jc w:val="both"/>
        <w:rPr>
          <w:rFonts w:ascii="Times New Roman" w:hAnsi="Times New Roman" w:cs="Arial"/>
          <w:color w:val="000000"/>
          <w:spacing w:val="-4"/>
          <w:sz w:val="28"/>
          <w:szCs w:val="28"/>
        </w:rPr>
      </w:pPr>
      <w:r w:rsidRPr="007F10CF">
        <w:rPr>
          <w:rFonts w:ascii="Times New Roman" w:hAnsi="Times New Roman" w:cs="Arial"/>
          <w:color w:val="000000"/>
          <w:spacing w:val="-4"/>
          <w:sz w:val="28"/>
          <w:szCs w:val="28"/>
        </w:rPr>
        <w:t>Клинико-лабораторные признаки серозных и гнойных менингитов, их дифференциальная диагностика.</w:t>
      </w:r>
    </w:p>
    <w:p w:rsidR="007F10CF" w:rsidRPr="007F10CF" w:rsidRDefault="007F10CF" w:rsidP="007F10CF">
      <w:pPr>
        <w:numPr>
          <w:ilvl w:val="0"/>
          <w:numId w:val="129"/>
        </w:numPr>
        <w:spacing w:after="0" w:line="240" w:lineRule="auto"/>
        <w:contextualSpacing/>
        <w:jc w:val="both"/>
        <w:rPr>
          <w:rFonts w:ascii="Times New Roman" w:hAnsi="Times New Roman" w:cs="Arial"/>
          <w:color w:val="000000"/>
          <w:spacing w:val="-4"/>
          <w:sz w:val="28"/>
          <w:szCs w:val="28"/>
        </w:rPr>
      </w:pPr>
      <w:r w:rsidRPr="007F10CF">
        <w:rPr>
          <w:rFonts w:ascii="Times New Roman" w:hAnsi="Times New Roman" w:cs="Arial"/>
          <w:color w:val="000000"/>
          <w:spacing w:val="-4"/>
          <w:sz w:val="28"/>
          <w:szCs w:val="28"/>
        </w:rPr>
        <w:t>Клинико-лабораторные особенности менингококковой инфекции. Менингококковый менингит.</w:t>
      </w:r>
    </w:p>
    <w:p w:rsidR="007F10CF" w:rsidRPr="007F10CF" w:rsidRDefault="007F10CF" w:rsidP="007F10CF">
      <w:pPr>
        <w:numPr>
          <w:ilvl w:val="0"/>
          <w:numId w:val="129"/>
        </w:numPr>
        <w:spacing w:after="0" w:line="240" w:lineRule="auto"/>
        <w:contextualSpacing/>
        <w:jc w:val="both"/>
        <w:rPr>
          <w:rFonts w:ascii="Times New Roman" w:hAnsi="Times New Roman" w:cs="Arial"/>
          <w:color w:val="000000"/>
          <w:spacing w:val="-4"/>
          <w:sz w:val="28"/>
          <w:szCs w:val="28"/>
        </w:rPr>
      </w:pPr>
      <w:r w:rsidRPr="007F10CF">
        <w:rPr>
          <w:rFonts w:ascii="Times New Roman" w:hAnsi="Times New Roman" w:cs="Arial"/>
          <w:color w:val="000000"/>
          <w:spacing w:val="-4"/>
          <w:sz w:val="28"/>
          <w:szCs w:val="28"/>
        </w:rPr>
        <w:t>Клинико-лабораторные особенности энтеровирусной инфекции. Серозный менингит энтеровирусной этиологии.</w:t>
      </w:r>
    </w:p>
    <w:p w:rsidR="007F10CF" w:rsidRPr="007F10CF" w:rsidRDefault="007F10CF" w:rsidP="007F10CF">
      <w:pPr>
        <w:numPr>
          <w:ilvl w:val="0"/>
          <w:numId w:val="129"/>
        </w:numPr>
        <w:spacing w:after="0" w:line="240" w:lineRule="auto"/>
        <w:contextualSpacing/>
        <w:jc w:val="both"/>
        <w:rPr>
          <w:rFonts w:ascii="Times New Roman" w:hAnsi="Times New Roman" w:cs="Arial"/>
          <w:color w:val="000000"/>
          <w:spacing w:val="-4"/>
          <w:sz w:val="28"/>
          <w:szCs w:val="28"/>
        </w:rPr>
      </w:pPr>
      <w:r w:rsidRPr="007F10CF">
        <w:rPr>
          <w:rFonts w:ascii="Times New Roman" w:hAnsi="Times New Roman" w:cs="Arial"/>
          <w:color w:val="000000"/>
          <w:spacing w:val="-4"/>
          <w:sz w:val="28"/>
          <w:szCs w:val="28"/>
        </w:rPr>
        <w:lastRenderedPageBreak/>
        <w:t xml:space="preserve">Клинико-лабораторные особенности герпетического </w:t>
      </w:r>
      <w:proofErr w:type="spellStart"/>
      <w:r w:rsidRPr="007F10CF">
        <w:rPr>
          <w:rFonts w:ascii="Times New Roman" w:hAnsi="Times New Roman" w:cs="Arial"/>
          <w:color w:val="000000"/>
          <w:spacing w:val="-4"/>
          <w:sz w:val="28"/>
          <w:szCs w:val="28"/>
        </w:rPr>
        <w:t>менингоэнцефалита</w:t>
      </w:r>
      <w:proofErr w:type="spellEnd"/>
      <w:r w:rsidRPr="007F10CF">
        <w:rPr>
          <w:rFonts w:ascii="Times New Roman" w:hAnsi="Times New Roman" w:cs="Arial"/>
          <w:color w:val="000000"/>
          <w:spacing w:val="-4"/>
          <w:sz w:val="28"/>
          <w:szCs w:val="28"/>
        </w:rPr>
        <w:t xml:space="preserve">. </w:t>
      </w:r>
    </w:p>
    <w:p w:rsidR="007F10CF" w:rsidRDefault="007F10CF" w:rsidP="00293541">
      <w:pPr>
        <w:spacing w:after="0" w:line="240" w:lineRule="auto"/>
        <w:ind w:firstLine="709"/>
        <w:jc w:val="center"/>
        <w:rPr>
          <w:rFonts w:ascii="Times New Roman" w:hAnsi="Times New Roman"/>
          <w:b/>
          <w:color w:val="000000"/>
          <w:sz w:val="28"/>
          <w:szCs w:val="28"/>
        </w:rPr>
      </w:pPr>
    </w:p>
    <w:p w:rsidR="00B74F11" w:rsidRPr="00B74F11" w:rsidRDefault="00B74F11" w:rsidP="00293541">
      <w:pPr>
        <w:spacing w:after="0" w:line="240" w:lineRule="auto"/>
        <w:ind w:firstLine="709"/>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1</w:t>
      </w:r>
      <w:r w:rsidRPr="00737E4A">
        <w:rPr>
          <w:rFonts w:ascii="Times New Roman" w:hAnsi="Times New Roman"/>
          <w:caps/>
          <w:color w:val="000000"/>
          <w:sz w:val="28"/>
          <w:szCs w:val="28"/>
        </w:rPr>
        <w:t>. Обязательным лабораторным исследованием при подозрении на менингит является:</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а. общий анализ кала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общий анализ крови</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общий анализ мочи</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r w:rsidRPr="00737E4A">
        <w:rPr>
          <w:rFonts w:ascii="Times New Roman" w:hAnsi="Times New Roman"/>
          <w:color w:val="000000"/>
          <w:sz w:val="28"/>
          <w:szCs w:val="28"/>
        </w:rPr>
        <w:t xml:space="preserve"> .</w:t>
      </w:r>
      <w:proofErr w:type="gramEnd"/>
      <w:r w:rsidRPr="00737E4A">
        <w:rPr>
          <w:rFonts w:ascii="Times New Roman" w:hAnsi="Times New Roman"/>
          <w:color w:val="000000"/>
          <w:sz w:val="28"/>
          <w:szCs w:val="28"/>
        </w:rPr>
        <w:t xml:space="preserve"> общий анализ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общий анализ мокроты</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2</w:t>
      </w:r>
      <w:r w:rsidRPr="00737E4A">
        <w:rPr>
          <w:rFonts w:ascii="Times New Roman" w:hAnsi="Times New Roman"/>
          <w:caps/>
          <w:color w:val="000000"/>
          <w:sz w:val="28"/>
          <w:szCs w:val="28"/>
        </w:rPr>
        <w:t>. Главным биохимическим признаком гнойного менингита является:</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а. </w:t>
      </w:r>
      <w:proofErr w:type="spellStart"/>
      <w:r w:rsidRPr="00737E4A">
        <w:rPr>
          <w:rFonts w:ascii="Times New Roman" w:hAnsi="Times New Roman"/>
          <w:color w:val="000000"/>
          <w:sz w:val="28"/>
          <w:szCs w:val="28"/>
        </w:rPr>
        <w:t>нейтрофильный</w:t>
      </w:r>
      <w:proofErr w:type="spellEnd"/>
      <w:r w:rsidR="00BB1CBF">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лимфоцитарный</w:t>
      </w:r>
      <w:proofErr w:type="spellEnd"/>
      <w:r w:rsidR="00BB1CBF">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с. </w:t>
      </w:r>
      <w:proofErr w:type="gramStart"/>
      <w:r w:rsidR="00BB1CBF">
        <w:rPr>
          <w:rFonts w:ascii="Times New Roman" w:hAnsi="Times New Roman"/>
          <w:color w:val="000000"/>
          <w:sz w:val="28"/>
          <w:szCs w:val="28"/>
        </w:rPr>
        <w:t>э</w:t>
      </w:r>
      <w:r w:rsidRPr="00737E4A">
        <w:rPr>
          <w:rFonts w:ascii="Times New Roman" w:hAnsi="Times New Roman"/>
          <w:color w:val="000000"/>
          <w:sz w:val="28"/>
          <w:szCs w:val="28"/>
        </w:rPr>
        <w:t>озинофильный</w:t>
      </w:r>
      <w:proofErr w:type="gramEnd"/>
      <w:r w:rsidR="00BB1CBF">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xml:space="preserve">. моноцитарный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увеличение содержания белка в ликворе</w:t>
      </w:r>
    </w:p>
    <w:p w:rsidR="00612577" w:rsidRPr="00737E4A" w:rsidRDefault="00612577" w:rsidP="00293541">
      <w:pPr>
        <w:shd w:val="clear" w:color="auto" w:fill="F7FBFC"/>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737E4A">
        <w:rPr>
          <w:rFonts w:ascii="Times New Roman" w:hAnsi="Times New Roman"/>
          <w:caps/>
          <w:color w:val="000000"/>
          <w:sz w:val="28"/>
          <w:szCs w:val="28"/>
        </w:rPr>
        <w:t>. Главным биохимическим признаком серозного менингита является:</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а. </w:t>
      </w:r>
      <w:proofErr w:type="spellStart"/>
      <w:r w:rsidRPr="00737E4A">
        <w:rPr>
          <w:rFonts w:ascii="Times New Roman" w:hAnsi="Times New Roman"/>
          <w:color w:val="000000"/>
          <w:sz w:val="28"/>
          <w:szCs w:val="28"/>
        </w:rPr>
        <w:t>нейтрофильный</w:t>
      </w:r>
      <w:proofErr w:type="spell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лимфоцитарный</w:t>
      </w:r>
      <w:proofErr w:type="spell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с. </w:t>
      </w:r>
      <w:proofErr w:type="gramStart"/>
      <w:r w:rsidRPr="00737E4A">
        <w:rPr>
          <w:rFonts w:ascii="Times New Roman" w:hAnsi="Times New Roman"/>
          <w:color w:val="000000"/>
          <w:sz w:val="28"/>
          <w:szCs w:val="28"/>
        </w:rPr>
        <w:t>эозинофильный</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xml:space="preserve">. моноцитарный </w:t>
      </w:r>
      <w:proofErr w:type="spellStart"/>
      <w:r w:rsidRPr="00737E4A">
        <w:rPr>
          <w:rFonts w:ascii="Times New Roman" w:hAnsi="Times New Roman"/>
          <w:color w:val="000000"/>
          <w:sz w:val="28"/>
          <w:szCs w:val="28"/>
        </w:rPr>
        <w:t>цитоз</w:t>
      </w:r>
      <w:proofErr w:type="spellEnd"/>
      <w:r w:rsidRPr="00737E4A">
        <w:rPr>
          <w:rFonts w:ascii="Times New Roman" w:hAnsi="Times New Roman"/>
          <w:color w:val="000000"/>
          <w:sz w:val="28"/>
          <w:szCs w:val="28"/>
        </w:rPr>
        <w:t xml:space="preserve">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увеличение содержания белка в ликворе</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4</w:t>
      </w:r>
      <w:r w:rsidRPr="00737E4A">
        <w:rPr>
          <w:rFonts w:ascii="Times New Roman" w:hAnsi="Times New Roman"/>
          <w:caps/>
          <w:color w:val="000000"/>
          <w:sz w:val="28"/>
          <w:szCs w:val="28"/>
        </w:rPr>
        <w:t xml:space="preserve">. Биохимическими признаками гнойного менингита являются все показатели, </w:t>
      </w:r>
      <w:proofErr w:type="gramStart"/>
      <w:r w:rsidRPr="00737E4A">
        <w:rPr>
          <w:rFonts w:ascii="Times New Roman" w:hAnsi="Times New Roman"/>
          <w:caps/>
          <w:color w:val="000000"/>
          <w:sz w:val="28"/>
          <w:szCs w:val="28"/>
        </w:rPr>
        <w:t>кроме</w:t>
      </w:r>
      <w:proofErr w:type="gramEnd"/>
      <w:r w:rsidRPr="00737E4A">
        <w:rPr>
          <w:rFonts w:ascii="Times New Roman" w:hAnsi="Times New Roman"/>
          <w:caps/>
          <w:color w:val="000000"/>
          <w:sz w:val="28"/>
          <w:szCs w:val="28"/>
        </w:rPr>
        <w:t>:</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а. сниженного содержания хлоридов в ликворе</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повышенного содержания белка в ликворе</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с. положительной реакции </w:t>
      </w:r>
      <w:proofErr w:type="spellStart"/>
      <w:r w:rsidRPr="00737E4A">
        <w:rPr>
          <w:rFonts w:ascii="Times New Roman" w:hAnsi="Times New Roman"/>
          <w:color w:val="000000"/>
          <w:sz w:val="28"/>
          <w:szCs w:val="28"/>
        </w:rPr>
        <w:t>Панди</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r w:rsidRPr="00737E4A">
        <w:rPr>
          <w:rFonts w:ascii="Times New Roman" w:hAnsi="Times New Roman"/>
          <w:color w:val="000000"/>
          <w:sz w:val="28"/>
          <w:szCs w:val="28"/>
        </w:rPr>
        <w:t xml:space="preserve"> .</w:t>
      </w:r>
      <w:proofErr w:type="gramEnd"/>
      <w:r w:rsidRPr="00737E4A">
        <w:rPr>
          <w:rFonts w:ascii="Times New Roman" w:hAnsi="Times New Roman"/>
          <w:color w:val="000000"/>
          <w:sz w:val="28"/>
          <w:szCs w:val="28"/>
        </w:rPr>
        <w:t xml:space="preserve"> сниженного содержания глюкозы в ликворе</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w:t>
      </w:r>
      <w:proofErr w:type="gramStart"/>
      <w:r w:rsidRPr="00737E4A">
        <w:rPr>
          <w:rFonts w:ascii="Times New Roman" w:hAnsi="Times New Roman"/>
          <w:color w:val="000000"/>
          <w:sz w:val="28"/>
          <w:szCs w:val="28"/>
        </w:rPr>
        <w:t xml:space="preserve"> .</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нейтрофильного</w:t>
      </w:r>
      <w:proofErr w:type="spell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плейоцитоза</w:t>
      </w:r>
      <w:proofErr w:type="spellEnd"/>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5</w:t>
      </w:r>
      <w:r w:rsidRPr="00737E4A">
        <w:rPr>
          <w:rFonts w:ascii="Times New Roman" w:hAnsi="Times New Roman"/>
          <w:caps/>
          <w:color w:val="000000"/>
          <w:sz w:val="28"/>
          <w:szCs w:val="28"/>
        </w:rPr>
        <w:t xml:space="preserve">. Клиническими признаками менингита являются все, </w:t>
      </w:r>
      <w:proofErr w:type="gramStart"/>
      <w:r w:rsidRPr="00737E4A">
        <w:rPr>
          <w:rFonts w:ascii="Times New Roman" w:hAnsi="Times New Roman"/>
          <w:caps/>
          <w:color w:val="000000"/>
          <w:sz w:val="28"/>
          <w:szCs w:val="28"/>
        </w:rPr>
        <w:t>кроме</w:t>
      </w:r>
      <w:proofErr w:type="gramEnd"/>
      <w:r w:rsidRPr="00737E4A">
        <w:rPr>
          <w:rFonts w:ascii="Times New Roman" w:hAnsi="Times New Roman"/>
          <w:caps/>
          <w:color w:val="000000"/>
          <w:sz w:val="28"/>
          <w:szCs w:val="28"/>
        </w:rPr>
        <w:t>:</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а. геморрагической сыпи</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высокой интоксикации</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повторной  рвоты</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головной боли</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менингеальных симптомов</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6</w:t>
      </w:r>
      <w:r w:rsidRPr="00737E4A">
        <w:rPr>
          <w:rFonts w:ascii="Times New Roman" w:hAnsi="Times New Roman"/>
          <w:caps/>
          <w:color w:val="000000"/>
          <w:sz w:val="28"/>
          <w:szCs w:val="28"/>
        </w:rPr>
        <w:t>. Неотложная помощь при генерализованных формах менингококковой инфекции на догоспитальном этапе заключается в немедленном внутривенном введении:</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а. </w:t>
      </w:r>
      <w:proofErr w:type="spellStart"/>
      <w:r w:rsidRPr="00737E4A">
        <w:rPr>
          <w:rFonts w:ascii="Times New Roman" w:hAnsi="Times New Roman"/>
          <w:color w:val="000000"/>
          <w:sz w:val="28"/>
          <w:szCs w:val="28"/>
        </w:rPr>
        <w:t>глюкокортикоидов</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lastRenderedPageBreak/>
        <w:t>b</w:t>
      </w:r>
      <w:proofErr w:type="gramEnd"/>
      <w:r w:rsidRPr="00737E4A">
        <w:rPr>
          <w:rFonts w:ascii="Times New Roman" w:hAnsi="Times New Roman"/>
          <w:color w:val="000000"/>
          <w:sz w:val="28"/>
          <w:szCs w:val="28"/>
        </w:rPr>
        <w:t>. антибиотиков</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жаропонижающих</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антикоагулянтов</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мочегонных</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7</w:t>
      </w:r>
      <w:r w:rsidRPr="00737E4A">
        <w:rPr>
          <w:rFonts w:ascii="Times New Roman" w:hAnsi="Times New Roman"/>
          <w:caps/>
          <w:color w:val="000000"/>
          <w:sz w:val="28"/>
          <w:szCs w:val="28"/>
        </w:rPr>
        <w:t xml:space="preserve">. Для лечения  менингококкового менингита применяются все антибиотики </w:t>
      </w:r>
      <w:proofErr w:type="gramStart"/>
      <w:r w:rsidRPr="00737E4A">
        <w:rPr>
          <w:rFonts w:ascii="Times New Roman" w:hAnsi="Times New Roman"/>
          <w:caps/>
          <w:color w:val="000000"/>
          <w:sz w:val="28"/>
          <w:szCs w:val="28"/>
        </w:rPr>
        <w:t>кроме</w:t>
      </w:r>
      <w:proofErr w:type="gramEnd"/>
      <w:r w:rsidRPr="00737E4A">
        <w:rPr>
          <w:rFonts w:ascii="Times New Roman" w:hAnsi="Times New Roman"/>
          <w:caps/>
          <w:color w:val="000000"/>
          <w:sz w:val="28"/>
          <w:szCs w:val="28"/>
        </w:rPr>
        <w:t>:</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а. ампициллина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цефтриаксона</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пенициллина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цефазолина</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левомицетина-</w:t>
      </w:r>
      <w:proofErr w:type="spellStart"/>
      <w:r w:rsidRPr="00737E4A">
        <w:rPr>
          <w:rFonts w:ascii="Times New Roman" w:hAnsi="Times New Roman"/>
          <w:color w:val="000000"/>
          <w:sz w:val="28"/>
          <w:szCs w:val="28"/>
        </w:rPr>
        <w:t>сукцинат</w:t>
      </w:r>
      <w:proofErr w:type="spellEnd"/>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8</w:t>
      </w:r>
      <w:r w:rsidRPr="00737E4A">
        <w:rPr>
          <w:rFonts w:ascii="Times New Roman" w:hAnsi="Times New Roman"/>
          <w:caps/>
          <w:color w:val="000000"/>
          <w:sz w:val="28"/>
          <w:szCs w:val="28"/>
        </w:rPr>
        <w:t>. Для дифференциальной диагностики менингококкового и пневмококкового менингита необходимо:</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а. бактериологическое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биохимическое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вирусологическое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эпиданамнез</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бактериоскопия ликвора</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9</w:t>
      </w:r>
      <w:r w:rsidRPr="00737E4A">
        <w:rPr>
          <w:rFonts w:ascii="Times New Roman" w:hAnsi="Times New Roman"/>
          <w:caps/>
          <w:color w:val="000000"/>
          <w:sz w:val="28"/>
          <w:szCs w:val="28"/>
        </w:rPr>
        <w:t>. Для дифференциальной диагностики менингококкового и вызванного гемофильной палочкой (ХИБ) менингита необходимо:</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а. </w:t>
      </w:r>
      <w:proofErr w:type="spellStart"/>
      <w:r w:rsidRPr="00737E4A">
        <w:rPr>
          <w:rFonts w:ascii="Times New Roman" w:hAnsi="Times New Roman"/>
          <w:color w:val="000000"/>
          <w:sz w:val="28"/>
          <w:szCs w:val="28"/>
        </w:rPr>
        <w:t>эпиданамнез</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биохимическое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вирусологическое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бактериоскопическое</w:t>
      </w:r>
      <w:proofErr w:type="spellEnd"/>
      <w:r w:rsidRPr="00737E4A">
        <w:rPr>
          <w:rFonts w:ascii="Times New Roman" w:hAnsi="Times New Roman"/>
          <w:color w:val="000000"/>
          <w:sz w:val="28"/>
          <w:szCs w:val="28"/>
        </w:rPr>
        <w:t xml:space="preserve"> исследование ликвора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е. бактериологическое исследование ликвора</w:t>
      </w:r>
    </w:p>
    <w:p w:rsidR="00612577" w:rsidRPr="00737E4A" w:rsidRDefault="00612577" w:rsidP="00293541">
      <w:pPr>
        <w:shd w:val="clear" w:color="auto" w:fill="F7FBFC"/>
        <w:spacing w:after="0" w:line="240" w:lineRule="auto"/>
        <w:jc w:val="both"/>
        <w:rPr>
          <w:rFonts w:ascii="Times New Roman" w:hAnsi="Times New Roman"/>
          <w:caps/>
          <w:color w:val="000000"/>
          <w:sz w:val="28"/>
          <w:szCs w:val="28"/>
        </w:rPr>
      </w:pPr>
      <w:r>
        <w:rPr>
          <w:rFonts w:ascii="Times New Roman" w:hAnsi="Times New Roman"/>
          <w:caps/>
          <w:color w:val="000000"/>
          <w:sz w:val="28"/>
          <w:szCs w:val="28"/>
        </w:rPr>
        <w:t>10</w:t>
      </w:r>
      <w:r w:rsidRPr="00737E4A">
        <w:rPr>
          <w:rFonts w:ascii="Times New Roman" w:hAnsi="Times New Roman"/>
          <w:caps/>
          <w:color w:val="000000"/>
          <w:sz w:val="28"/>
          <w:szCs w:val="28"/>
        </w:rPr>
        <w:t xml:space="preserve">. Для туберкулезного менингита характерны все изменения ликвора, </w:t>
      </w:r>
      <w:proofErr w:type="gramStart"/>
      <w:r w:rsidRPr="00737E4A">
        <w:rPr>
          <w:rFonts w:ascii="Times New Roman" w:hAnsi="Times New Roman"/>
          <w:caps/>
          <w:color w:val="000000"/>
          <w:sz w:val="28"/>
          <w:szCs w:val="28"/>
        </w:rPr>
        <w:t>кроме</w:t>
      </w:r>
      <w:proofErr w:type="gramEnd"/>
      <w:r w:rsidRPr="00737E4A">
        <w:rPr>
          <w:rFonts w:ascii="Times New Roman" w:hAnsi="Times New Roman"/>
          <w:caps/>
          <w:color w:val="000000"/>
          <w:sz w:val="28"/>
          <w:szCs w:val="28"/>
        </w:rPr>
        <w:t>:</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а. положительной реакции </w:t>
      </w:r>
      <w:proofErr w:type="spellStart"/>
      <w:r w:rsidRPr="00737E4A">
        <w:rPr>
          <w:rFonts w:ascii="Times New Roman" w:hAnsi="Times New Roman"/>
          <w:color w:val="000000"/>
          <w:sz w:val="28"/>
          <w:szCs w:val="28"/>
        </w:rPr>
        <w:t>Панди</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Pr>
          <w:rFonts w:ascii="Times New Roman" w:hAnsi="Times New Roman"/>
          <w:color w:val="000000"/>
          <w:sz w:val="28"/>
          <w:szCs w:val="28"/>
          <w:lang w:val="en-US"/>
        </w:rPr>
        <w:t>b</w:t>
      </w:r>
      <w:proofErr w:type="gramEnd"/>
      <w:r w:rsidRPr="00737E4A">
        <w:rPr>
          <w:rFonts w:ascii="Times New Roman" w:hAnsi="Times New Roman"/>
          <w:color w:val="000000"/>
          <w:sz w:val="28"/>
          <w:szCs w:val="28"/>
        </w:rPr>
        <w:t>. положительной реакции Нонна-</w:t>
      </w:r>
      <w:proofErr w:type="spellStart"/>
      <w:r w:rsidRPr="00737E4A">
        <w:rPr>
          <w:rFonts w:ascii="Times New Roman" w:hAnsi="Times New Roman"/>
          <w:color w:val="000000"/>
          <w:sz w:val="28"/>
          <w:szCs w:val="28"/>
        </w:rPr>
        <w:t>Апельта</w:t>
      </w:r>
      <w:proofErr w:type="spellEnd"/>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с. пониженного содержания глюкозы</w:t>
      </w:r>
    </w:p>
    <w:p w:rsidR="00612577" w:rsidRPr="00737E4A" w:rsidRDefault="00612577" w:rsidP="00293541">
      <w:pPr>
        <w:shd w:val="clear" w:color="auto" w:fill="F7FBFC"/>
        <w:spacing w:after="0" w:line="240" w:lineRule="auto"/>
        <w:rPr>
          <w:rFonts w:ascii="Times New Roman" w:hAnsi="Times New Roman"/>
          <w:color w:val="000000"/>
          <w:sz w:val="28"/>
          <w:szCs w:val="28"/>
        </w:rPr>
      </w:pPr>
      <w:proofErr w:type="gramStart"/>
      <w:r w:rsidRPr="00737E4A">
        <w:rPr>
          <w:rFonts w:ascii="Times New Roman" w:hAnsi="Times New Roman"/>
          <w:color w:val="000000"/>
          <w:sz w:val="28"/>
          <w:szCs w:val="28"/>
          <w:lang w:val="en-US"/>
        </w:rPr>
        <w:t>d</w:t>
      </w:r>
      <w:proofErr w:type="gramEnd"/>
      <w:r w:rsidRPr="00737E4A">
        <w:rPr>
          <w:rFonts w:ascii="Times New Roman" w:hAnsi="Times New Roman"/>
          <w:color w:val="000000"/>
          <w:sz w:val="28"/>
          <w:szCs w:val="28"/>
        </w:rPr>
        <w:t>. пониженного содержания белка</w:t>
      </w:r>
    </w:p>
    <w:p w:rsidR="00612577" w:rsidRPr="00737E4A" w:rsidRDefault="00612577" w:rsidP="00293541">
      <w:pPr>
        <w:shd w:val="clear" w:color="auto" w:fill="F7FBFC"/>
        <w:spacing w:after="0" w:line="240" w:lineRule="auto"/>
        <w:rPr>
          <w:rFonts w:ascii="Times New Roman" w:hAnsi="Times New Roman"/>
          <w:color w:val="000000"/>
          <w:sz w:val="28"/>
          <w:szCs w:val="28"/>
        </w:rPr>
      </w:pPr>
      <w:r w:rsidRPr="00737E4A">
        <w:rPr>
          <w:rFonts w:ascii="Times New Roman" w:hAnsi="Times New Roman"/>
          <w:color w:val="000000"/>
          <w:sz w:val="28"/>
          <w:szCs w:val="28"/>
        </w:rPr>
        <w:t xml:space="preserve">е. </w:t>
      </w:r>
      <w:proofErr w:type="spellStart"/>
      <w:r w:rsidRPr="00737E4A">
        <w:rPr>
          <w:rFonts w:ascii="Times New Roman" w:hAnsi="Times New Roman"/>
          <w:color w:val="000000"/>
          <w:sz w:val="28"/>
          <w:szCs w:val="28"/>
        </w:rPr>
        <w:t>лимфоцитарного</w:t>
      </w:r>
      <w:proofErr w:type="spellEnd"/>
      <w:r w:rsidRPr="00737E4A">
        <w:rPr>
          <w:rFonts w:ascii="Times New Roman" w:hAnsi="Times New Roman"/>
          <w:color w:val="000000"/>
          <w:sz w:val="28"/>
          <w:szCs w:val="28"/>
        </w:rPr>
        <w:t xml:space="preserve">  </w:t>
      </w:r>
      <w:proofErr w:type="spellStart"/>
      <w:r w:rsidRPr="00737E4A">
        <w:rPr>
          <w:rFonts w:ascii="Times New Roman" w:hAnsi="Times New Roman"/>
          <w:color w:val="000000"/>
          <w:sz w:val="28"/>
          <w:szCs w:val="28"/>
        </w:rPr>
        <w:t>плейоцитоза</w:t>
      </w:r>
      <w:proofErr w:type="spellEnd"/>
    </w:p>
    <w:p w:rsidR="00293541" w:rsidRDefault="00293541" w:rsidP="00B74F11">
      <w:pPr>
        <w:spacing w:after="0" w:line="240" w:lineRule="auto"/>
        <w:ind w:firstLine="360"/>
        <w:jc w:val="center"/>
        <w:rPr>
          <w:rFonts w:ascii="Times New Roman" w:hAnsi="Times New Roman"/>
          <w:b/>
          <w:sz w:val="28"/>
          <w:szCs w:val="28"/>
        </w:rPr>
      </w:pPr>
    </w:p>
    <w:p w:rsidR="00B74F11" w:rsidRDefault="00B74F11" w:rsidP="00B74F11">
      <w:pPr>
        <w:spacing w:after="0" w:line="240" w:lineRule="auto"/>
        <w:ind w:firstLine="360"/>
        <w:jc w:val="center"/>
        <w:rPr>
          <w:rFonts w:ascii="Times New Roman" w:hAnsi="Times New Roman"/>
          <w:b/>
          <w:sz w:val="28"/>
          <w:szCs w:val="28"/>
        </w:rPr>
      </w:pPr>
      <w:r w:rsidRPr="008C66D5">
        <w:rPr>
          <w:rFonts w:ascii="Times New Roman" w:hAnsi="Times New Roman"/>
          <w:b/>
          <w:sz w:val="28"/>
          <w:szCs w:val="28"/>
        </w:rPr>
        <w:t>Ответы к тестам в</w:t>
      </w:r>
      <w:r>
        <w:rPr>
          <w:rFonts w:ascii="Times New Roman" w:hAnsi="Times New Roman"/>
          <w:b/>
          <w:sz w:val="28"/>
          <w:szCs w:val="28"/>
        </w:rPr>
        <w:t>ыходного контроля</w:t>
      </w:r>
    </w:p>
    <w:p w:rsidR="00B74F11" w:rsidRPr="008C66D5" w:rsidRDefault="00B74F11" w:rsidP="00B74F11">
      <w:pPr>
        <w:spacing w:after="0" w:line="240" w:lineRule="auto"/>
        <w:ind w:firstLine="360"/>
        <w:jc w:val="center"/>
        <w:rPr>
          <w:rFonts w:ascii="Times New Roman" w:hAnsi="Times New Roman"/>
          <w:b/>
          <w:sz w:val="28"/>
          <w:szCs w:val="28"/>
        </w:rPr>
      </w:pPr>
    </w:p>
    <w:tbl>
      <w:tblPr>
        <w:tblStyle w:val="af0"/>
        <w:tblW w:w="0" w:type="auto"/>
        <w:jc w:val="center"/>
        <w:tblInd w:w="675" w:type="dxa"/>
        <w:tblLook w:val="04A0" w:firstRow="1" w:lastRow="0" w:firstColumn="1" w:lastColumn="0" w:noHBand="0" w:noVBand="1"/>
      </w:tblPr>
      <w:tblGrid>
        <w:gridCol w:w="1229"/>
        <w:gridCol w:w="1366"/>
        <w:gridCol w:w="1229"/>
        <w:gridCol w:w="1466"/>
      </w:tblGrid>
      <w:tr w:rsidR="00B74F11" w:rsidTr="00243747">
        <w:trPr>
          <w:jc w:val="center"/>
        </w:trPr>
        <w:tc>
          <w:tcPr>
            <w:tcW w:w="1229" w:type="dxa"/>
          </w:tcPr>
          <w:p w:rsidR="00B74F11" w:rsidRPr="00B74F11" w:rsidRDefault="00B74F11" w:rsidP="008A2CB7">
            <w:pPr>
              <w:jc w:val="center"/>
              <w:rPr>
                <w:rFonts w:ascii="Times New Roman" w:hAnsi="Times New Roman"/>
                <w:b/>
                <w:sz w:val="28"/>
                <w:szCs w:val="28"/>
              </w:rPr>
            </w:pPr>
            <w:r>
              <w:rPr>
                <w:rFonts w:ascii="Times New Roman" w:hAnsi="Times New Roman"/>
                <w:b/>
                <w:sz w:val="28"/>
                <w:szCs w:val="28"/>
              </w:rPr>
              <w:t>№ вопроса</w:t>
            </w:r>
          </w:p>
        </w:tc>
        <w:tc>
          <w:tcPr>
            <w:tcW w:w="1366" w:type="dxa"/>
          </w:tcPr>
          <w:p w:rsidR="00B74F11" w:rsidRPr="00CF041B" w:rsidRDefault="00B74F11" w:rsidP="008A2CB7">
            <w:pPr>
              <w:jc w:val="center"/>
              <w:rPr>
                <w:rFonts w:ascii="Times New Roman" w:hAnsi="Times New Roman"/>
                <w:sz w:val="28"/>
                <w:szCs w:val="28"/>
              </w:rPr>
            </w:pPr>
            <w:r>
              <w:rPr>
                <w:rFonts w:ascii="Times New Roman" w:hAnsi="Times New Roman"/>
                <w:sz w:val="28"/>
                <w:szCs w:val="28"/>
              </w:rPr>
              <w:t>ответ</w:t>
            </w:r>
          </w:p>
        </w:tc>
        <w:tc>
          <w:tcPr>
            <w:tcW w:w="1229" w:type="dxa"/>
          </w:tcPr>
          <w:p w:rsidR="00B74F11" w:rsidRPr="00B74F11" w:rsidRDefault="00B74F11" w:rsidP="008A2CB7">
            <w:pPr>
              <w:jc w:val="center"/>
              <w:rPr>
                <w:rFonts w:ascii="Times New Roman" w:hAnsi="Times New Roman"/>
                <w:b/>
                <w:sz w:val="28"/>
                <w:szCs w:val="28"/>
              </w:rPr>
            </w:pPr>
            <w:r>
              <w:rPr>
                <w:rFonts w:ascii="Times New Roman" w:hAnsi="Times New Roman"/>
                <w:b/>
                <w:sz w:val="28"/>
                <w:szCs w:val="28"/>
              </w:rPr>
              <w:t>№ вопроса</w:t>
            </w:r>
          </w:p>
        </w:tc>
        <w:tc>
          <w:tcPr>
            <w:tcW w:w="1466" w:type="dxa"/>
          </w:tcPr>
          <w:p w:rsidR="00B74F11" w:rsidRPr="00CF041B" w:rsidRDefault="00B74F11" w:rsidP="008A2CB7">
            <w:pPr>
              <w:jc w:val="center"/>
              <w:rPr>
                <w:rFonts w:ascii="Times New Roman" w:hAnsi="Times New Roman"/>
                <w:sz w:val="28"/>
                <w:szCs w:val="28"/>
              </w:rPr>
            </w:pPr>
            <w:r>
              <w:rPr>
                <w:rFonts w:ascii="Times New Roman" w:hAnsi="Times New Roman"/>
                <w:sz w:val="28"/>
                <w:szCs w:val="28"/>
              </w:rPr>
              <w:t>ответ</w:t>
            </w:r>
          </w:p>
        </w:tc>
      </w:tr>
      <w:tr w:rsidR="00B74F11" w:rsidRPr="00612577" w:rsidTr="00243747">
        <w:trPr>
          <w:jc w:val="center"/>
        </w:trPr>
        <w:tc>
          <w:tcPr>
            <w:tcW w:w="1229" w:type="dxa"/>
          </w:tcPr>
          <w:p w:rsidR="00B74F11" w:rsidRPr="00612577" w:rsidRDefault="00B74F11" w:rsidP="008A2CB7">
            <w:pPr>
              <w:jc w:val="center"/>
              <w:rPr>
                <w:rFonts w:ascii="Times New Roman" w:hAnsi="Times New Roman"/>
                <w:b/>
                <w:sz w:val="28"/>
                <w:szCs w:val="28"/>
              </w:rPr>
            </w:pPr>
            <w:r w:rsidRPr="00612577">
              <w:rPr>
                <w:rFonts w:ascii="Times New Roman" w:hAnsi="Times New Roman"/>
                <w:b/>
                <w:sz w:val="28"/>
                <w:szCs w:val="28"/>
              </w:rPr>
              <w:t>1</w:t>
            </w:r>
          </w:p>
        </w:tc>
        <w:tc>
          <w:tcPr>
            <w:tcW w:w="1366" w:type="dxa"/>
          </w:tcPr>
          <w:p w:rsidR="00B74F11" w:rsidRPr="00612577" w:rsidRDefault="00612577" w:rsidP="008A2CB7">
            <w:pPr>
              <w:jc w:val="center"/>
              <w:rPr>
                <w:rFonts w:ascii="Times New Roman" w:hAnsi="Times New Roman"/>
                <w:sz w:val="28"/>
                <w:szCs w:val="28"/>
              </w:rPr>
            </w:pPr>
            <w:r w:rsidRPr="00612577">
              <w:rPr>
                <w:sz w:val="28"/>
                <w:szCs w:val="28"/>
                <w:lang w:val="en-US"/>
              </w:rPr>
              <w:t>d</w:t>
            </w:r>
          </w:p>
        </w:tc>
        <w:tc>
          <w:tcPr>
            <w:tcW w:w="1229" w:type="dxa"/>
          </w:tcPr>
          <w:p w:rsidR="00B74F11" w:rsidRPr="00612577" w:rsidRDefault="00B74F11" w:rsidP="008A2CB7">
            <w:pPr>
              <w:jc w:val="center"/>
              <w:rPr>
                <w:rFonts w:ascii="Times New Roman" w:hAnsi="Times New Roman"/>
                <w:b/>
                <w:sz w:val="28"/>
                <w:szCs w:val="28"/>
              </w:rPr>
            </w:pPr>
            <w:r w:rsidRPr="00612577">
              <w:rPr>
                <w:rFonts w:ascii="Times New Roman" w:hAnsi="Times New Roman"/>
                <w:b/>
                <w:sz w:val="28"/>
                <w:szCs w:val="28"/>
              </w:rPr>
              <w:t>6</w:t>
            </w:r>
          </w:p>
        </w:tc>
        <w:tc>
          <w:tcPr>
            <w:tcW w:w="1466" w:type="dxa"/>
          </w:tcPr>
          <w:p w:rsidR="00B74F11" w:rsidRPr="00612577" w:rsidRDefault="00612577" w:rsidP="008A2CB7">
            <w:pPr>
              <w:jc w:val="center"/>
              <w:rPr>
                <w:rFonts w:ascii="Times New Roman" w:hAnsi="Times New Roman"/>
                <w:sz w:val="28"/>
                <w:szCs w:val="28"/>
              </w:rPr>
            </w:pPr>
            <w:r w:rsidRPr="00612577">
              <w:rPr>
                <w:sz w:val="28"/>
                <w:szCs w:val="28"/>
                <w:lang w:val="en-US"/>
              </w:rPr>
              <w:t>a</w:t>
            </w:r>
          </w:p>
        </w:tc>
      </w:tr>
      <w:tr w:rsidR="00612577" w:rsidRPr="00612577" w:rsidTr="00243747">
        <w:trPr>
          <w:jc w:val="center"/>
        </w:trPr>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2</w:t>
            </w:r>
          </w:p>
        </w:tc>
        <w:tc>
          <w:tcPr>
            <w:tcW w:w="1366" w:type="dxa"/>
          </w:tcPr>
          <w:p w:rsidR="00612577" w:rsidRPr="00612577" w:rsidRDefault="00612577" w:rsidP="008A2CB7">
            <w:pPr>
              <w:jc w:val="center"/>
              <w:rPr>
                <w:rFonts w:ascii="Times New Roman" w:hAnsi="Times New Roman"/>
                <w:sz w:val="28"/>
                <w:szCs w:val="28"/>
              </w:rPr>
            </w:pPr>
            <w:r w:rsidRPr="00612577">
              <w:rPr>
                <w:sz w:val="28"/>
                <w:szCs w:val="28"/>
                <w:lang w:val="en-US"/>
              </w:rPr>
              <w:t>a</w:t>
            </w:r>
          </w:p>
        </w:tc>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7</w:t>
            </w:r>
          </w:p>
        </w:tc>
        <w:tc>
          <w:tcPr>
            <w:tcW w:w="14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d</w:t>
            </w:r>
          </w:p>
        </w:tc>
      </w:tr>
      <w:tr w:rsidR="00612577" w:rsidRPr="00612577" w:rsidTr="00243747">
        <w:trPr>
          <w:jc w:val="center"/>
        </w:trPr>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3</w:t>
            </w:r>
          </w:p>
        </w:tc>
        <w:tc>
          <w:tcPr>
            <w:tcW w:w="1366" w:type="dxa"/>
          </w:tcPr>
          <w:p w:rsidR="00612577" w:rsidRPr="00612577" w:rsidRDefault="00612577" w:rsidP="00362976">
            <w:pPr>
              <w:pStyle w:val="a"/>
              <w:numPr>
                <w:ilvl w:val="0"/>
                <w:numId w:val="0"/>
              </w:numPr>
              <w:spacing w:line="360" w:lineRule="auto"/>
              <w:jc w:val="center"/>
              <w:rPr>
                <w:bCs w:val="0"/>
                <w:color w:val="auto"/>
                <w:sz w:val="28"/>
                <w:szCs w:val="28"/>
              </w:rPr>
            </w:pPr>
            <w:r w:rsidRPr="00612577">
              <w:rPr>
                <w:bCs w:val="0"/>
                <w:color w:val="auto"/>
                <w:sz w:val="28"/>
                <w:szCs w:val="28"/>
                <w:lang w:val="en-US"/>
              </w:rPr>
              <w:t>b</w:t>
            </w:r>
          </w:p>
        </w:tc>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8</w:t>
            </w:r>
          </w:p>
        </w:tc>
        <w:tc>
          <w:tcPr>
            <w:tcW w:w="14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a</w:t>
            </w:r>
          </w:p>
        </w:tc>
      </w:tr>
      <w:tr w:rsidR="00612577" w:rsidRPr="00612577" w:rsidTr="00243747">
        <w:trPr>
          <w:jc w:val="center"/>
        </w:trPr>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lastRenderedPageBreak/>
              <w:t>4</w:t>
            </w:r>
          </w:p>
        </w:tc>
        <w:tc>
          <w:tcPr>
            <w:tcW w:w="13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a</w:t>
            </w:r>
          </w:p>
        </w:tc>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9</w:t>
            </w:r>
          </w:p>
        </w:tc>
        <w:tc>
          <w:tcPr>
            <w:tcW w:w="14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e</w:t>
            </w:r>
          </w:p>
        </w:tc>
      </w:tr>
      <w:tr w:rsidR="00612577" w:rsidRPr="00612577" w:rsidTr="00243747">
        <w:trPr>
          <w:jc w:val="center"/>
        </w:trPr>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5</w:t>
            </w:r>
          </w:p>
        </w:tc>
        <w:tc>
          <w:tcPr>
            <w:tcW w:w="13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a</w:t>
            </w:r>
          </w:p>
        </w:tc>
        <w:tc>
          <w:tcPr>
            <w:tcW w:w="1229" w:type="dxa"/>
          </w:tcPr>
          <w:p w:rsidR="00612577" w:rsidRPr="00612577" w:rsidRDefault="00612577" w:rsidP="008A2CB7">
            <w:pPr>
              <w:jc w:val="center"/>
              <w:rPr>
                <w:rFonts w:ascii="Times New Roman" w:hAnsi="Times New Roman"/>
                <w:b/>
                <w:sz w:val="28"/>
                <w:szCs w:val="28"/>
              </w:rPr>
            </w:pPr>
            <w:r w:rsidRPr="00612577">
              <w:rPr>
                <w:rFonts w:ascii="Times New Roman" w:hAnsi="Times New Roman"/>
                <w:b/>
                <w:sz w:val="28"/>
                <w:szCs w:val="28"/>
              </w:rPr>
              <w:t>10</w:t>
            </w:r>
          </w:p>
        </w:tc>
        <w:tc>
          <w:tcPr>
            <w:tcW w:w="1466" w:type="dxa"/>
          </w:tcPr>
          <w:p w:rsidR="00612577" w:rsidRPr="00612577" w:rsidRDefault="00612577" w:rsidP="00362976">
            <w:pPr>
              <w:pStyle w:val="a"/>
              <w:numPr>
                <w:ilvl w:val="0"/>
                <w:numId w:val="0"/>
              </w:numPr>
              <w:spacing w:line="360" w:lineRule="auto"/>
              <w:jc w:val="center"/>
              <w:rPr>
                <w:bCs w:val="0"/>
                <w:color w:val="auto"/>
                <w:sz w:val="28"/>
                <w:szCs w:val="28"/>
                <w:lang w:val="en-US"/>
              </w:rPr>
            </w:pPr>
            <w:r w:rsidRPr="00612577">
              <w:rPr>
                <w:bCs w:val="0"/>
                <w:color w:val="auto"/>
                <w:sz w:val="28"/>
                <w:szCs w:val="28"/>
                <w:lang w:val="en-US"/>
              </w:rPr>
              <w:t>d</w:t>
            </w:r>
          </w:p>
        </w:tc>
      </w:tr>
    </w:tbl>
    <w:p w:rsidR="00243747" w:rsidRPr="00612577" w:rsidRDefault="00243747" w:rsidP="00243747">
      <w:pPr>
        <w:spacing w:after="0" w:line="240" w:lineRule="auto"/>
        <w:jc w:val="both"/>
        <w:rPr>
          <w:rFonts w:ascii="Times New Roman" w:hAnsi="Times New Roman"/>
          <w:b/>
          <w:sz w:val="28"/>
          <w:szCs w:val="28"/>
        </w:rPr>
      </w:pPr>
    </w:p>
    <w:p w:rsidR="00633065" w:rsidRDefault="00633065" w:rsidP="00CF041B">
      <w:pPr>
        <w:spacing w:after="0" w:line="240" w:lineRule="auto"/>
        <w:ind w:right="-293"/>
        <w:rPr>
          <w:rFonts w:ascii="Times New Roman" w:hAnsi="Times New Roman"/>
          <w:b/>
          <w:color w:val="000000"/>
          <w:sz w:val="28"/>
          <w:szCs w:val="28"/>
        </w:rPr>
      </w:pPr>
    </w:p>
    <w:p w:rsidR="00436DC8" w:rsidRPr="00F33409" w:rsidRDefault="00F74CE6" w:rsidP="003E29F5">
      <w:pPr>
        <w:spacing w:after="0" w:line="240" w:lineRule="auto"/>
        <w:ind w:right="-293"/>
        <w:rPr>
          <w:rFonts w:ascii="Times New Roman" w:hAnsi="Times New Roman"/>
          <w:b/>
          <w:i/>
          <w:color w:val="000000"/>
          <w:sz w:val="24"/>
          <w:szCs w:val="24"/>
        </w:rPr>
      </w:pPr>
      <w:r>
        <w:rPr>
          <w:rFonts w:ascii="Times New Roman" w:hAnsi="Times New Roman"/>
          <w:b/>
          <w:color w:val="000000"/>
          <w:sz w:val="28"/>
          <w:szCs w:val="28"/>
        </w:rPr>
        <w:t xml:space="preserve">Тема </w:t>
      </w:r>
      <w:r w:rsidR="00400223">
        <w:rPr>
          <w:rFonts w:ascii="Times New Roman" w:hAnsi="Times New Roman"/>
          <w:b/>
          <w:color w:val="000000"/>
          <w:sz w:val="28"/>
          <w:szCs w:val="28"/>
        </w:rPr>
        <w:t>4</w:t>
      </w:r>
      <w:r>
        <w:rPr>
          <w:rFonts w:ascii="Times New Roman" w:hAnsi="Times New Roman"/>
          <w:b/>
          <w:color w:val="000000"/>
          <w:sz w:val="28"/>
          <w:szCs w:val="28"/>
        </w:rPr>
        <w:t>:</w:t>
      </w:r>
      <w:r w:rsidR="00436DC8" w:rsidRPr="00F33409">
        <w:rPr>
          <w:rFonts w:ascii="Times New Roman" w:hAnsi="Times New Roman"/>
          <w:b/>
          <w:color w:val="000000"/>
          <w:sz w:val="28"/>
          <w:szCs w:val="28"/>
        </w:rPr>
        <w:t xml:space="preserve"> </w:t>
      </w:r>
      <w:r w:rsidR="00F33409" w:rsidRPr="00F33409">
        <w:rPr>
          <w:rFonts w:ascii="Times New Roman" w:hAnsi="Times New Roman"/>
          <w:b/>
          <w:color w:val="000000"/>
          <w:sz w:val="28"/>
          <w:szCs w:val="28"/>
        </w:rPr>
        <w:t xml:space="preserve">Хронические </w:t>
      </w:r>
      <w:r w:rsidR="00436DC8" w:rsidRPr="00F33409">
        <w:rPr>
          <w:rFonts w:ascii="Times New Roman" w:hAnsi="Times New Roman"/>
          <w:b/>
          <w:sz w:val="28"/>
        </w:rPr>
        <w:t>вирусные гепатиты</w:t>
      </w:r>
    </w:p>
    <w:p w:rsidR="00436DC8" w:rsidRPr="00321A77" w:rsidRDefault="00436DC8" w:rsidP="003E29F5">
      <w:pPr>
        <w:spacing w:after="0" w:line="240" w:lineRule="auto"/>
        <w:ind w:firstLine="709"/>
        <w:jc w:val="both"/>
        <w:rPr>
          <w:rFonts w:ascii="Times New Roman" w:hAnsi="Times New Roman"/>
          <w:color w:val="000000"/>
          <w:sz w:val="8"/>
          <w:szCs w:val="24"/>
        </w:rPr>
      </w:pPr>
    </w:p>
    <w:p w:rsidR="00436DC8" w:rsidRPr="00321A77" w:rsidRDefault="00436DC8" w:rsidP="003E29F5">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970506">
        <w:rPr>
          <w:rFonts w:ascii="Times New Roman" w:hAnsi="Times New Roman"/>
          <w:color w:val="000000"/>
          <w:sz w:val="28"/>
          <w:szCs w:val="28"/>
        </w:rPr>
        <w:t>практическое занятие</w:t>
      </w:r>
      <w:r w:rsidR="007F10CF">
        <w:rPr>
          <w:rFonts w:ascii="Times New Roman" w:hAnsi="Times New Roman"/>
          <w:color w:val="000000"/>
          <w:sz w:val="28"/>
          <w:szCs w:val="28"/>
        </w:rPr>
        <w:t xml:space="preserve"> - 4</w:t>
      </w:r>
      <w:r w:rsidR="00F74CE6">
        <w:rPr>
          <w:rFonts w:ascii="Times New Roman" w:hAnsi="Times New Roman"/>
          <w:color w:val="000000"/>
          <w:sz w:val="28"/>
          <w:szCs w:val="28"/>
        </w:rPr>
        <w:t xml:space="preserve"> ч</w:t>
      </w:r>
      <w:r w:rsidRPr="00970506">
        <w:rPr>
          <w:rFonts w:ascii="Times New Roman" w:hAnsi="Times New Roman"/>
          <w:color w:val="000000"/>
          <w:sz w:val="28"/>
          <w:szCs w:val="28"/>
        </w:rPr>
        <w:t>.</w:t>
      </w:r>
    </w:p>
    <w:p w:rsidR="00436DC8" w:rsidRPr="00976136" w:rsidRDefault="00436DC8" w:rsidP="003E29F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roofErr w:type="gramStart"/>
      <w:r w:rsidRPr="00976136">
        <w:rPr>
          <w:rFonts w:ascii="Times New Roman" w:hAnsi="Times New Roman"/>
          <w:color w:val="000000"/>
          <w:sz w:val="28"/>
          <w:szCs w:val="28"/>
        </w:rPr>
        <w:t xml:space="preserve">Приобретение </w:t>
      </w:r>
      <w:r w:rsidR="00F74CE6">
        <w:rPr>
          <w:rFonts w:ascii="Times New Roman" w:hAnsi="Times New Roman"/>
          <w:color w:val="000000"/>
          <w:sz w:val="28"/>
          <w:szCs w:val="28"/>
        </w:rPr>
        <w:t xml:space="preserve">обучающимися </w:t>
      </w:r>
      <w:r w:rsidRPr="00976136">
        <w:rPr>
          <w:rFonts w:ascii="Times New Roman" w:hAnsi="Times New Roman"/>
          <w:color w:val="000000"/>
          <w:sz w:val="28"/>
          <w:szCs w:val="28"/>
        </w:rPr>
        <w:t>способности и готовности к оказанию медицинской помощи больным с</w:t>
      </w:r>
      <w:r>
        <w:rPr>
          <w:rFonts w:ascii="Times New Roman" w:hAnsi="Times New Roman"/>
          <w:color w:val="000000"/>
          <w:sz w:val="28"/>
          <w:szCs w:val="28"/>
        </w:rPr>
        <w:t xml:space="preserve"> </w:t>
      </w:r>
      <w:r w:rsidR="00F33409">
        <w:rPr>
          <w:rFonts w:ascii="Times New Roman" w:hAnsi="Times New Roman"/>
          <w:color w:val="000000"/>
          <w:sz w:val="28"/>
          <w:szCs w:val="28"/>
        </w:rPr>
        <w:t xml:space="preserve">хроническими </w:t>
      </w:r>
      <w:r>
        <w:rPr>
          <w:rFonts w:ascii="Times New Roman" w:hAnsi="Times New Roman"/>
          <w:color w:val="000000"/>
          <w:sz w:val="28"/>
          <w:szCs w:val="28"/>
        </w:rPr>
        <w:t>вирусными гепатитами</w:t>
      </w:r>
      <w:r w:rsidRPr="00976136">
        <w:rPr>
          <w:rFonts w:ascii="Times New Roman" w:hAnsi="Times New Roman"/>
          <w:color w:val="000000"/>
          <w:sz w:val="28"/>
          <w:szCs w:val="28"/>
        </w:rPr>
        <w:t>.</w:t>
      </w:r>
      <w:proofErr w:type="gramEnd"/>
    </w:p>
    <w:p w:rsidR="00436DC8" w:rsidRPr="00321A77" w:rsidRDefault="00436DC8" w:rsidP="003E29F5">
      <w:pPr>
        <w:spacing w:after="0" w:line="240" w:lineRule="auto"/>
        <w:ind w:firstLine="709"/>
        <w:jc w:val="both"/>
        <w:rPr>
          <w:rFonts w:ascii="Times New Roman" w:hAnsi="Times New Roman"/>
          <w:b/>
          <w:color w:val="000000"/>
          <w:sz w:val="8"/>
          <w:szCs w:val="24"/>
        </w:rPr>
      </w:pPr>
    </w:p>
    <w:p w:rsidR="00436DC8" w:rsidRPr="00321A77" w:rsidRDefault="00436DC8" w:rsidP="003E29F5">
      <w:pPr>
        <w:spacing w:after="0" w:line="240" w:lineRule="auto"/>
        <w:ind w:firstLine="709"/>
        <w:jc w:val="both"/>
        <w:rPr>
          <w:rFonts w:ascii="Times New Roman" w:hAnsi="Times New Roman"/>
          <w:color w:val="000000"/>
          <w:sz w:val="8"/>
          <w:szCs w:val="24"/>
        </w:rPr>
      </w:pPr>
    </w:p>
    <w:p w:rsidR="00436DC8" w:rsidRPr="00321A77" w:rsidRDefault="00436DC8" w:rsidP="003E29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36DC8" w:rsidRPr="00321A77" w:rsidRDefault="00436DC8" w:rsidP="003E29F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328"/>
      </w:tblGrid>
      <w:tr w:rsidR="00436DC8" w:rsidRPr="00321A77" w:rsidTr="003E29F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328"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36DC8" w:rsidRPr="00321A77" w:rsidTr="003E29F5">
        <w:trPr>
          <w:jc w:val="center"/>
        </w:trPr>
        <w:tc>
          <w:tcPr>
            <w:tcW w:w="959" w:type="dxa"/>
            <w:tcBorders>
              <w:top w:val="single" w:sz="4" w:space="0" w:color="000000"/>
              <w:left w:val="single" w:sz="4" w:space="0" w:color="000000"/>
              <w:bottom w:val="single" w:sz="4" w:space="0" w:color="000000"/>
              <w:right w:val="single" w:sz="4" w:space="0" w:color="000000"/>
            </w:tcBorders>
          </w:tcPr>
          <w:p w:rsidR="00436DC8" w:rsidRPr="00321A77" w:rsidRDefault="00436DC8" w:rsidP="008B1DA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36DC8" w:rsidRPr="00321A77" w:rsidRDefault="00436DC8" w:rsidP="008B1DA0">
            <w:pPr>
              <w:spacing w:after="0" w:line="240" w:lineRule="auto"/>
              <w:ind w:firstLine="709"/>
              <w:jc w:val="center"/>
              <w:rPr>
                <w:rFonts w:ascii="Times New Roman" w:hAnsi="Times New Roman"/>
                <w:color w:val="000000"/>
                <w:sz w:val="28"/>
                <w:szCs w:val="28"/>
              </w:rPr>
            </w:pPr>
          </w:p>
          <w:p w:rsidR="00436DC8" w:rsidRPr="00321A77" w:rsidRDefault="00436DC8" w:rsidP="008B1DA0">
            <w:pPr>
              <w:spacing w:after="0" w:line="240" w:lineRule="auto"/>
              <w:ind w:firstLine="709"/>
              <w:jc w:val="center"/>
              <w:rPr>
                <w:rFonts w:ascii="Times New Roman" w:hAnsi="Times New Roman"/>
                <w:color w:val="000000"/>
                <w:sz w:val="28"/>
                <w:szCs w:val="28"/>
              </w:rPr>
            </w:pPr>
          </w:p>
        </w:tc>
        <w:tc>
          <w:tcPr>
            <w:tcW w:w="8328"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36DC8" w:rsidRPr="00321A77" w:rsidRDefault="00436DC8" w:rsidP="008B1DA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36DC8" w:rsidRPr="00321A77" w:rsidRDefault="00436DC8" w:rsidP="008B1DA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36DC8" w:rsidRPr="00321A77" w:rsidTr="003E29F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328"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F33409">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w:t>
            </w:r>
            <w:r>
              <w:rPr>
                <w:rFonts w:ascii="Times New Roman" w:hAnsi="Times New Roman"/>
                <w:b/>
                <w:color w:val="000000"/>
                <w:sz w:val="28"/>
                <w:szCs w:val="28"/>
              </w:rPr>
              <w:t xml:space="preserve"> </w:t>
            </w:r>
            <w:r w:rsidRPr="00491C44">
              <w:rPr>
                <w:rFonts w:ascii="Times New Roman" w:hAnsi="Times New Roman"/>
                <w:color w:val="000000"/>
                <w:sz w:val="28"/>
                <w:szCs w:val="28"/>
              </w:rPr>
              <w:t>(</w:t>
            </w:r>
            <w:r w:rsidR="00F33409">
              <w:rPr>
                <w:rFonts w:ascii="Times New Roman" w:hAnsi="Times New Roman"/>
                <w:color w:val="000000"/>
                <w:sz w:val="28"/>
                <w:szCs w:val="28"/>
              </w:rPr>
              <w:t>письменный опрос</w:t>
            </w:r>
            <w:r w:rsidRPr="00491C44">
              <w:rPr>
                <w:rFonts w:ascii="Times New Roman" w:hAnsi="Times New Roman"/>
                <w:i/>
                <w:color w:val="000000"/>
                <w:sz w:val="28"/>
                <w:szCs w:val="28"/>
              </w:rPr>
              <w:t>)</w:t>
            </w:r>
          </w:p>
        </w:tc>
      </w:tr>
      <w:tr w:rsidR="00436DC8" w:rsidRPr="00321A77" w:rsidTr="00FC6B72">
        <w:trPr>
          <w:trHeight w:val="1969"/>
          <w:jc w:val="center"/>
        </w:trPr>
        <w:tc>
          <w:tcPr>
            <w:tcW w:w="959"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328" w:type="dxa"/>
            <w:tcBorders>
              <w:top w:val="single" w:sz="4" w:space="0" w:color="000000"/>
              <w:left w:val="single" w:sz="4" w:space="0" w:color="000000"/>
              <w:bottom w:val="single" w:sz="4" w:space="0" w:color="000000"/>
              <w:right w:val="single" w:sz="4" w:space="0" w:color="000000"/>
            </w:tcBorders>
            <w:hideMark/>
          </w:tcPr>
          <w:p w:rsidR="00436DC8" w:rsidRPr="00F33409" w:rsidRDefault="00436DC8" w:rsidP="008B1DA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 xml:space="preserve"> </w:t>
            </w:r>
            <w:r w:rsidRPr="00F33409">
              <w:rPr>
                <w:rFonts w:ascii="Times New Roman" w:hAnsi="Times New Roman"/>
                <w:i/>
                <w:color w:val="000000"/>
                <w:sz w:val="28"/>
                <w:szCs w:val="28"/>
              </w:rPr>
              <w:t xml:space="preserve">Закрепление теоретического материала (устный опрос, представление презентаций </w:t>
            </w:r>
            <w:r w:rsidR="00F33409" w:rsidRPr="00F33409">
              <w:rPr>
                <w:rFonts w:ascii="Times New Roman" w:hAnsi="Times New Roman"/>
                <w:i/>
                <w:sz w:val="28"/>
              </w:rPr>
              <w:t>по теме</w:t>
            </w:r>
            <w:r w:rsidRPr="00F33409">
              <w:rPr>
                <w:rFonts w:ascii="Times New Roman" w:hAnsi="Times New Roman"/>
                <w:i/>
                <w:sz w:val="28"/>
              </w:rPr>
              <w:t xml:space="preserve"> </w:t>
            </w:r>
            <w:r w:rsidR="00F33409" w:rsidRPr="00F33409">
              <w:rPr>
                <w:rFonts w:ascii="Times New Roman" w:hAnsi="Times New Roman"/>
                <w:i/>
                <w:sz w:val="28"/>
              </w:rPr>
              <w:t>«Исходы хронических вирусных гепатитов»)</w:t>
            </w:r>
          </w:p>
          <w:p w:rsidR="00436DC8" w:rsidRPr="00321A77" w:rsidRDefault="00436DC8" w:rsidP="008B1DA0">
            <w:pPr>
              <w:spacing w:after="0" w:line="240" w:lineRule="auto"/>
              <w:ind w:firstLine="709"/>
              <w:jc w:val="both"/>
              <w:rPr>
                <w:rFonts w:ascii="Times New Roman" w:hAnsi="Times New Roman"/>
                <w:color w:val="000000"/>
                <w:sz w:val="28"/>
                <w:szCs w:val="28"/>
                <w:u w:val="single"/>
              </w:rPr>
            </w:pPr>
            <w:r w:rsidRPr="003617A9">
              <w:rPr>
                <w:rFonts w:ascii="Times New Roman" w:hAnsi="Times New Roman"/>
                <w:color w:val="000000"/>
                <w:sz w:val="28"/>
                <w:szCs w:val="28"/>
              </w:rPr>
              <w:t xml:space="preserve">Практическая подготовка на клинической базе </w:t>
            </w:r>
            <w:r w:rsidRPr="003617A9">
              <w:rPr>
                <w:rFonts w:ascii="Times New Roman" w:hAnsi="Times New Roman"/>
                <w:i/>
                <w:color w:val="000000"/>
                <w:sz w:val="28"/>
                <w:szCs w:val="28"/>
              </w:rPr>
              <w:t>(</w:t>
            </w:r>
            <w:proofErr w:type="spellStart"/>
            <w:r w:rsidRPr="003617A9">
              <w:rPr>
                <w:rFonts w:ascii="Times New Roman" w:hAnsi="Times New Roman"/>
                <w:i/>
                <w:color w:val="000000"/>
                <w:sz w:val="28"/>
                <w:szCs w:val="28"/>
              </w:rPr>
              <w:t>курация</w:t>
            </w:r>
            <w:proofErr w:type="spellEnd"/>
            <w:r w:rsidRPr="003617A9">
              <w:rPr>
                <w:rFonts w:ascii="Times New Roman" w:hAnsi="Times New Roman"/>
                <w:i/>
                <w:color w:val="000000"/>
                <w:sz w:val="28"/>
                <w:szCs w:val="28"/>
              </w:rPr>
              <w:t xml:space="preserve"> больного) </w:t>
            </w:r>
          </w:p>
        </w:tc>
      </w:tr>
      <w:tr w:rsidR="00436DC8" w:rsidRPr="00321A77" w:rsidTr="003E29F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436DC8" w:rsidRPr="00321A77" w:rsidRDefault="00B825CE" w:rsidP="008B1DA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4</w:t>
            </w:r>
          </w:p>
        </w:tc>
        <w:tc>
          <w:tcPr>
            <w:tcW w:w="8328" w:type="dxa"/>
            <w:tcBorders>
              <w:top w:val="single" w:sz="4" w:space="0" w:color="000000"/>
              <w:left w:val="single" w:sz="4" w:space="0" w:color="000000"/>
              <w:bottom w:val="single" w:sz="4" w:space="0" w:color="000000"/>
              <w:right w:val="single" w:sz="4" w:space="0" w:color="000000"/>
            </w:tcBorders>
            <w:hideMark/>
          </w:tcPr>
          <w:p w:rsidR="00436DC8" w:rsidRPr="00321A77" w:rsidRDefault="00436DC8" w:rsidP="008B1DA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36DC8" w:rsidRPr="00321A77" w:rsidRDefault="00436DC8"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36DC8" w:rsidRPr="00321A77" w:rsidRDefault="00436DC8"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36DC8" w:rsidRPr="00321A77" w:rsidRDefault="00436DC8"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436DC8" w:rsidRPr="00321A77" w:rsidRDefault="00436DC8" w:rsidP="003E29F5">
      <w:pPr>
        <w:spacing w:after="0" w:line="240" w:lineRule="auto"/>
        <w:ind w:firstLine="709"/>
        <w:jc w:val="both"/>
        <w:rPr>
          <w:rFonts w:ascii="Times New Roman" w:hAnsi="Times New Roman"/>
          <w:i/>
          <w:color w:val="000000"/>
          <w:sz w:val="8"/>
          <w:szCs w:val="24"/>
          <w:lang w:eastAsia="en-US"/>
        </w:rPr>
      </w:pPr>
    </w:p>
    <w:p w:rsidR="00436DC8" w:rsidRPr="00321A77" w:rsidRDefault="00436DC8" w:rsidP="003E29F5">
      <w:pPr>
        <w:spacing w:after="0" w:line="240" w:lineRule="auto"/>
        <w:ind w:firstLine="709"/>
        <w:jc w:val="both"/>
        <w:rPr>
          <w:rFonts w:ascii="Times New Roman" w:hAnsi="Times New Roman"/>
          <w:color w:val="000000"/>
          <w:sz w:val="8"/>
          <w:szCs w:val="24"/>
        </w:rPr>
      </w:pPr>
    </w:p>
    <w:p w:rsidR="00436DC8" w:rsidRPr="00321A77" w:rsidRDefault="00436DC8" w:rsidP="003E29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36DC8" w:rsidRPr="003617A9" w:rsidRDefault="00436DC8" w:rsidP="003E29F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3617A9">
        <w:rPr>
          <w:rFonts w:ascii="Times New Roman" w:hAnsi="Times New Roman"/>
          <w:color w:val="000000"/>
          <w:sz w:val="28"/>
          <w:szCs w:val="28"/>
        </w:rPr>
        <w:t>дидактические (</w:t>
      </w:r>
      <w:r w:rsidRPr="003617A9">
        <w:rPr>
          <w:rFonts w:ascii="Times New Roman" w:hAnsi="Times New Roman"/>
          <w:i/>
          <w:color w:val="000000"/>
          <w:sz w:val="28"/>
          <w:szCs w:val="28"/>
        </w:rPr>
        <w:t>таблицы, раздаточный материал</w:t>
      </w:r>
      <w:proofErr w:type="gramStart"/>
      <w:r w:rsidRPr="003617A9">
        <w:rPr>
          <w:rFonts w:ascii="Times New Roman" w:hAnsi="Times New Roman"/>
          <w:i/>
          <w:color w:val="000000"/>
          <w:sz w:val="28"/>
          <w:szCs w:val="28"/>
        </w:rPr>
        <w:t xml:space="preserve"> )</w:t>
      </w:r>
      <w:proofErr w:type="gramEnd"/>
    </w:p>
    <w:p w:rsidR="00436DC8" w:rsidRDefault="00436DC8" w:rsidP="003E29F5">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w:t>
      </w:r>
      <w:proofErr w:type="gramStart"/>
      <w:r w:rsidRPr="003617A9">
        <w:rPr>
          <w:rFonts w:ascii="Times New Roman" w:hAnsi="Times New Roman"/>
          <w:color w:val="000000"/>
          <w:sz w:val="28"/>
          <w:szCs w:val="28"/>
        </w:rPr>
        <w:t>материально-технические</w:t>
      </w:r>
      <w:proofErr w:type="gramEnd"/>
      <w:r w:rsidRPr="003617A9">
        <w:rPr>
          <w:rFonts w:ascii="Times New Roman" w:hAnsi="Times New Roman"/>
          <w:color w:val="000000"/>
          <w:sz w:val="28"/>
          <w:szCs w:val="28"/>
        </w:rPr>
        <w:t xml:space="preserve"> (</w:t>
      </w:r>
      <w:r w:rsidRPr="003617A9">
        <w:rPr>
          <w:rFonts w:ascii="Times New Roman" w:hAnsi="Times New Roman"/>
          <w:i/>
          <w:color w:val="000000"/>
          <w:sz w:val="28"/>
          <w:szCs w:val="28"/>
        </w:rPr>
        <w:t>мел, доска</w:t>
      </w:r>
      <w:r>
        <w:rPr>
          <w:rFonts w:ascii="Times New Roman" w:hAnsi="Times New Roman"/>
          <w:i/>
          <w:color w:val="000000"/>
          <w:sz w:val="28"/>
          <w:szCs w:val="28"/>
        </w:rPr>
        <w:t>)</w:t>
      </w:r>
    </w:p>
    <w:p w:rsidR="00F33409" w:rsidRDefault="00F33409" w:rsidP="003E29F5">
      <w:pPr>
        <w:spacing w:after="0" w:line="240" w:lineRule="auto"/>
        <w:ind w:firstLine="709"/>
        <w:jc w:val="center"/>
        <w:rPr>
          <w:rFonts w:ascii="Times New Roman" w:hAnsi="Times New Roman"/>
          <w:b/>
          <w:i/>
          <w:color w:val="000000"/>
          <w:sz w:val="28"/>
          <w:szCs w:val="28"/>
        </w:rPr>
      </w:pPr>
    </w:p>
    <w:p w:rsidR="00436DC8" w:rsidRDefault="00436DC8" w:rsidP="003E29F5">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D868A8" w:rsidRPr="00D868A8" w:rsidRDefault="00D868A8" w:rsidP="00F70F57">
      <w:pPr>
        <w:pStyle w:val="ad"/>
        <w:numPr>
          <w:ilvl w:val="1"/>
          <w:numId w:val="14"/>
        </w:numPr>
        <w:rPr>
          <w:rFonts w:ascii="Times New Roman" w:hAnsi="Times New Roman" w:cs="Times New Roman"/>
          <w:sz w:val="28"/>
        </w:rPr>
      </w:pPr>
      <w:r w:rsidRPr="00D868A8">
        <w:rPr>
          <w:rFonts w:ascii="Times New Roman" w:hAnsi="Times New Roman" w:cs="Times New Roman"/>
          <w:sz w:val="28"/>
        </w:rPr>
        <w:t>Классификация хронических гепатитов</w:t>
      </w:r>
    </w:p>
    <w:p w:rsidR="00D868A8" w:rsidRPr="00D868A8" w:rsidRDefault="00D868A8" w:rsidP="00F70F57">
      <w:pPr>
        <w:pStyle w:val="ad"/>
        <w:numPr>
          <w:ilvl w:val="1"/>
          <w:numId w:val="14"/>
        </w:numPr>
        <w:rPr>
          <w:rFonts w:ascii="Times New Roman" w:hAnsi="Times New Roman" w:cs="Times New Roman"/>
          <w:sz w:val="28"/>
        </w:rPr>
      </w:pPr>
      <w:r w:rsidRPr="00D868A8">
        <w:rPr>
          <w:rFonts w:ascii="Times New Roman" w:hAnsi="Times New Roman" w:cs="Times New Roman"/>
          <w:sz w:val="28"/>
        </w:rPr>
        <w:t xml:space="preserve">Причины </w:t>
      </w:r>
      <w:proofErr w:type="spellStart"/>
      <w:r w:rsidRPr="00D868A8">
        <w:rPr>
          <w:rFonts w:ascii="Times New Roman" w:hAnsi="Times New Roman" w:cs="Times New Roman"/>
          <w:sz w:val="28"/>
        </w:rPr>
        <w:t>хронизации</w:t>
      </w:r>
      <w:proofErr w:type="spellEnd"/>
      <w:r w:rsidRPr="00D868A8">
        <w:rPr>
          <w:rFonts w:ascii="Times New Roman" w:hAnsi="Times New Roman" w:cs="Times New Roman"/>
          <w:sz w:val="28"/>
        </w:rPr>
        <w:t xml:space="preserve"> при вирусных гепатитах различной этиологии, частота формирования хронического процесса при вирусном гепатите</w:t>
      </w:r>
      <w:proofErr w:type="gramStart"/>
      <w:r w:rsidRPr="00D868A8">
        <w:rPr>
          <w:rFonts w:ascii="Times New Roman" w:hAnsi="Times New Roman" w:cs="Times New Roman"/>
          <w:sz w:val="28"/>
        </w:rPr>
        <w:t xml:space="preserve"> В</w:t>
      </w:r>
      <w:proofErr w:type="gramEnd"/>
      <w:r w:rsidRPr="00D868A8">
        <w:rPr>
          <w:rFonts w:ascii="Times New Roman" w:hAnsi="Times New Roman" w:cs="Times New Roman"/>
          <w:sz w:val="28"/>
        </w:rPr>
        <w:t>, С.</w:t>
      </w:r>
      <w:r w:rsidR="007F10CF">
        <w:rPr>
          <w:rFonts w:ascii="Times New Roman" w:hAnsi="Times New Roman" w:cs="Times New Roman"/>
          <w:sz w:val="28"/>
        </w:rPr>
        <w:t xml:space="preserve"> </w:t>
      </w:r>
    </w:p>
    <w:p w:rsidR="00D868A8" w:rsidRPr="00D868A8" w:rsidRDefault="00D868A8" w:rsidP="00F70F57">
      <w:pPr>
        <w:pStyle w:val="ad"/>
        <w:numPr>
          <w:ilvl w:val="1"/>
          <w:numId w:val="14"/>
        </w:numPr>
        <w:rPr>
          <w:rFonts w:ascii="Times New Roman" w:hAnsi="Times New Roman" w:cs="Times New Roman"/>
          <w:sz w:val="28"/>
        </w:rPr>
      </w:pPr>
      <w:r w:rsidRPr="00D868A8">
        <w:rPr>
          <w:rFonts w:ascii="Times New Roman" w:hAnsi="Times New Roman" w:cs="Times New Roman"/>
          <w:sz w:val="28"/>
        </w:rPr>
        <w:t xml:space="preserve"> Клинические проявления хронических вирусных гепатитов</w:t>
      </w:r>
      <w:r>
        <w:rPr>
          <w:rFonts w:ascii="Times New Roman" w:hAnsi="Times New Roman" w:cs="Times New Roman"/>
          <w:sz w:val="28"/>
        </w:rPr>
        <w:t xml:space="preserve"> и цирроза печени в исходе хронического гепатита</w:t>
      </w:r>
    </w:p>
    <w:p w:rsidR="00D868A8" w:rsidRPr="00D868A8" w:rsidRDefault="00D868A8" w:rsidP="00F70F57">
      <w:pPr>
        <w:pStyle w:val="ad"/>
        <w:numPr>
          <w:ilvl w:val="1"/>
          <w:numId w:val="14"/>
        </w:numPr>
        <w:rPr>
          <w:rFonts w:ascii="Times New Roman" w:hAnsi="Times New Roman" w:cs="Times New Roman"/>
          <w:sz w:val="28"/>
        </w:rPr>
      </w:pPr>
      <w:r w:rsidRPr="00D868A8">
        <w:rPr>
          <w:rFonts w:ascii="Times New Roman" w:hAnsi="Times New Roman" w:cs="Times New Roman"/>
          <w:sz w:val="28"/>
        </w:rPr>
        <w:t>Методы лабораторной диагностики хронических вирусных гепатитов. Биохимические показатели; специфические маркеры.</w:t>
      </w:r>
    </w:p>
    <w:p w:rsidR="00436DC8" w:rsidRPr="00BB1CBF" w:rsidRDefault="00D868A8" w:rsidP="00436DC8">
      <w:pPr>
        <w:pStyle w:val="ad"/>
        <w:numPr>
          <w:ilvl w:val="1"/>
          <w:numId w:val="14"/>
        </w:numPr>
        <w:rPr>
          <w:rFonts w:ascii="Times New Roman" w:hAnsi="Times New Roman" w:cs="Times New Roman"/>
          <w:sz w:val="28"/>
        </w:rPr>
      </w:pPr>
      <w:r w:rsidRPr="00D868A8">
        <w:rPr>
          <w:rFonts w:ascii="Times New Roman" w:hAnsi="Times New Roman" w:cs="Times New Roman"/>
          <w:sz w:val="28"/>
        </w:rPr>
        <w:t xml:space="preserve">Патогенетическая терапия хронических вирусных гепатитов.                                                                                                                                                            </w:t>
      </w:r>
    </w:p>
    <w:p w:rsidR="00436DC8" w:rsidRDefault="00436DC8" w:rsidP="00436DC8">
      <w:pPr>
        <w:spacing w:after="0" w:line="240" w:lineRule="auto"/>
        <w:ind w:firstLine="708"/>
        <w:jc w:val="both"/>
        <w:rPr>
          <w:rFonts w:ascii="Times New Roman" w:hAnsi="Times New Roman"/>
          <w:color w:val="000000"/>
          <w:spacing w:val="-4"/>
          <w:sz w:val="28"/>
          <w:szCs w:val="28"/>
        </w:rPr>
      </w:pPr>
      <w:r>
        <w:rPr>
          <w:rFonts w:ascii="Times New Roman" w:hAnsi="Times New Roman"/>
          <w:color w:val="000000"/>
          <w:spacing w:val="-4"/>
          <w:sz w:val="28"/>
          <w:szCs w:val="28"/>
        </w:rPr>
        <w:lastRenderedPageBreak/>
        <w:t xml:space="preserve">Проводится </w:t>
      </w:r>
      <w:proofErr w:type="spellStart"/>
      <w:r w:rsidRPr="00D91BAB">
        <w:rPr>
          <w:rFonts w:ascii="Times New Roman" w:hAnsi="Times New Roman"/>
          <w:b/>
          <w:color w:val="000000"/>
          <w:spacing w:val="-4"/>
          <w:sz w:val="28"/>
          <w:szCs w:val="28"/>
        </w:rPr>
        <w:t>курация</w:t>
      </w:r>
      <w:proofErr w:type="spellEnd"/>
      <w:r w:rsidR="008B1DA0">
        <w:rPr>
          <w:rFonts w:ascii="Times New Roman" w:hAnsi="Times New Roman"/>
          <w:b/>
          <w:color w:val="000000"/>
          <w:spacing w:val="-4"/>
          <w:sz w:val="28"/>
          <w:szCs w:val="28"/>
        </w:rPr>
        <w:t xml:space="preserve"> </w:t>
      </w:r>
      <w:r>
        <w:rPr>
          <w:rFonts w:ascii="Times New Roman" w:hAnsi="Times New Roman"/>
          <w:color w:val="000000"/>
          <w:spacing w:val="-4"/>
          <w:sz w:val="28"/>
          <w:szCs w:val="28"/>
        </w:rPr>
        <w:t xml:space="preserve"> больных с </w:t>
      </w:r>
      <w:r w:rsidR="008B1DA0">
        <w:rPr>
          <w:rFonts w:ascii="Times New Roman" w:hAnsi="Times New Roman"/>
          <w:color w:val="000000"/>
          <w:spacing w:val="-4"/>
          <w:sz w:val="28"/>
          <w:szCs w:val="28"/>
        </w:rPr>
        <w:t xml:space="preserve">хроническим </w:t>
      </w:r>
      <w:r>
        <w:rPr>
          <w:rFonts w:ascii="Times New Roman" w:hAnsi="Times New Roman"/>
          <w:color w:val="000000"/>
          <w:spacing w:val="-4"/>
          <w:sz w:val="28"/>
          <w:szCs w:val="28"/>
        </w:rPr>
        <w:t>вирусным гепатит</w:t>
      </w:r>
      <w:r w:rsidR="008B1DA0">
        <w:rPr>
          <w:rFonts w:ascii="Times New Roman" w:hAnsi="Times New Roman"/>
          <w:color w:val="000000"/>
          <w:spacing w:val="-4"/>
          <w:sz w:val="28"/>
          <w:szCs w:val="28"/>
        </w:rPr>
        <w:t>ом, циррозом печени в исходе хронического гепатита</w:t>
      </w:r>
      <w:r>
        <w:rPr>
          <w:rFonts w:ascii="Times New Roman" w:hAnsi="Times New Roman"/>
          <w:color w:val="000000"/>
          <w:spacing w:val="-4"/>
          <w:sz w:val="28"/>
          <w:szCs w:val="28"/>
        </w:rPr>
        <w:t xml:space="preserve">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3E29F5" w:rsidRDefault="003E29F5" w:rsidP="003E29F5">
      <w:pPr>
        <w:spacing w:after="0" w:line="240" w:lineRule="auto"/>
        <w:ind w:right="-293"/>
        <w:rPr>
          <w:rFonts w:ascii="Times New Roman" w:hAnsi="Times New Roman"/>
          <w:b/>
          <w:color w:val="000000"/>
          <w:sz w:val="28"/>
          <w:szCs w:val="28"/>
        </w:rPr>
      </w:pPr>
    </w:p>
    <w:p w:rsidR="00F74CE6" w:rsidRDefault="00F74CE6" w:rsidP="00F74CE6">
      <w:pPr>
        <w:spacing w:after="0" w:line="240" w:lineRule="auto"/>
        <w:jc w:val="both"/>
        <w:rPr>
          <w:rFonts w:ascii="Times New Roman" w:hAnsi="Times New Roman"/>
          <w:b/>
          <w:sz w:val="28"/>
          <w:szCs w:val="20"/>
        </w:rPr>
      </w:pPr>
      <w:r>
        <w:rPr>
          <w:rFonts w:ascii="Times New Roman" w:hAnsi="Times New Roman"/>
          <w:b/>
          <w:sz w:val="28"/>
          <w:szCs w:val="20"/>
        </w:rPr>
        <w:t>Тема</w:t>
      </w:r>
      <w:r w:rsidR="00400223">
        <w:rPr>
          <w:rFonts w:ascii="Times New Roman" w:hAnsi="Times New Roman"/>
          <w:b/>
          <w:sz w:val="28"/>
          <w:szCs w:val="20"/>
        </w:rPr>
        <w:t xml:space="preserve"> 5</w:t>
      </w:r>
      <w:r>
        <w:rPr>
          <w:rFonts w:ascii="Times New Roman" w:hAnsi="Times New Roman"/>
          <w:b/>
          <w:sz w:val="28"/>
          <w:szCs w:val="20"/>
        </w:rPr>
        <w:t>: Актуальные вопросы ВИЧ-инфекции</w:t>
      </w:r>
    </w:p>
    <w:p w:rsidR="00F74CE6" w:rsidRDefault="00F74CE6" w:rsidP="00F74CE6">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r w:rsidR="007F10CF">
        <w:rPr>
          <w:rFonts w:ascii="Times New Roman" w:hAnsi="Times New Roman"/>
          <w:color w:val="000000"/>
          <w:sz w:val="28"/>
          <w:szCs w:val="28"/>
        </w:rPr>
        <w:t xml:space="preserve"> - 6</w:t>
      </w:r>
      <w:r>
        <w:rPr>
          <w:rFonts w:ascii="Times New Roman" w:hAnsi="Times New Roman"/>
          <w:color w:val="000000"/>
          <w:sz w:val="28"/>
          <w:szCs w:val="28"/>
        </w:rPr>
        <w:t>ч</w:t>
      </w:r>
      <w:r w:rsidRPr="00042A71">
        <w:rPr>
          <w:rFonts w:ascii="Times New Roman" w:hAnsi="Times New Roman"/>
          <w:color w:val="000000"/>
          <w:sz w:val="28"/>
          <w:szCs w:val="28"/>
        </w:rPr>
        <w:t>.</w:t>
      </w:r>
    </w:p>
    <w:p w:rsidR="00F74CE6" w:rsidRPr="004C0F8E" w:rsidRDefault="00F74CE6" w:rsidP="00F74CE6">
      <w:pPr>
        <w:spacing w:after="0" w:line="240" w:lineRule="auto"/>
        <w:jc w:val="both"/>
        <w:rPr>
          <w:rFonts w:ascii="Times New Roman" w:hAnsi="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Pr="00976136">
        <w:rPr>
          <w:rFonts w:ascii="Times New Roman" w:hAnsi="Times New Roman"/>
          <w:color w:val="000000"/>
          <w:sz w:val="28"/>
          <w:szCs w:val="28"/>
        </w:rPr>
        <w:t xml:space="preserve">Приобретение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w:t>
      </w:r>
      <w:r w:rsidRPr="00976136">
        <w:rPr>
          <w:rFonts w:ascii="Times New Roman" w:hAnsi="Times New Roman"/>
          <w:color w:val="000000"/>
          <w:sz w:val="28"/>
          <w:szCs w:val="28"/>
        </w:rPr>
        <w:t xml:space="preserve">способности и готовности к оказанию медицинской помощи больным </w:t>
      </w:r>
      <w:r w:rsidR="007F10CF">
        <w:rPr>
          <w:rFonts w:ascii="Times New Roman" w:hAnsi="Times New Roman"/>
          <w:color w:val="000000"/>
          <w:sz w:val="28"/>
          <w:szCs w:val="28"/>
        </w:rPr>
        <w:t>с ВИЧ-</w:t>
      </w:r>
      <w:r w:rsidR="00046AFE">
        <w:rPr>
          <w:rFonts w:ascii="Times New Roman" w:hAnsi="Times New Roman"/>
          <w:color w:val="000000"/>
          <w:sz w:val="28"/>
          <w:szCs w:val="28"/>
        </w:rPr>
        <w:t>инфекцией</w:t>
      </w:r>
      <w:r>
        <w:rPr>
          <w:rFonts w:ascii="Times New Roman" w:hAnsi="Times New Roman"/>
          <w:color w:val="000000"/>
          <w:sz w:val="28"/>
          <w:szCs w:val="28"/>
        </w:rPr>
        <w:t>.</w:t>
      </w:r>
    </w:p>
    <w:p w:rsidR="003E29F5" w:rsidRPr="00321A77" w:rsidRDefault="003E29F5" w:rsidP="003E29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E29F5" w:rsidRPr="00321A77" w:rsidRDefault="003E29F5" w:rsidP="003E29F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328"/>
      </w:tblGrid>
      <w:tr w:rsidR="003E29F5" w:rsidRPr="00321A77" w:rsidTr="008A2CB7">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3E29F5" w:rsidRPr="00321A77" w:rsidRDefault="003E29F5" w:rsidP="008A2CB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328" w:type="dxa"/>
            <w:tcBorders>
              <w:top w:val="single" w:sz="4" w:space="0" w:color="000000"/>
              <w:left w:val="single" w:sz="4" w:space="0" w:color="000000"/>
              <w:bottom w:val="single" w:sz="4" w:space="0" w:color="000000"/>
              <w:right w:val="single" w:sz="4" w:space="0" w:color="000000"/>
            </w:tcBorders>
            <w:hideMark/>
          </w:tcPr>
          <w:p w:rsidR="003E29F5" w:rsidRPr="00321A77" w:rsidRDefault="003E29F5" w:rsidP="008A2CB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E29F5" w:rsidRPr="00321A77" w:rsidTr="008A2CB7">
        <w:trPr>
          <w:jc w:val="center"/>
        </w:trPr>
        <w:tc>
          <w:tcPr>
            <w:tcW w:w="959" w:type="dxa"/>
            <w:tcBorders>
              <w:top w:val="single" w:sz="4" w:space="0" w:color="000000"/>
              <w:left w:val="single" w:sz="4" w:space="0" w:color="000000"/>
              <w:bottom w:val="single" w:sz="4" w:space="0" w:color="000000"/>
              <w:right w:val="single" w:sz="4" w:space="0" w:color="000000"/>
            </w:tcBorders>
          </w:tcPr>
          <w:p w:rsidR="003E29F5" w:rsidRPr="00321A77" w:rsidRDefault="003E29F5" w:rsidP="008A2CB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E29F5" w:rsidRPr="00321A77" w:rsidRDefault="003E29F5" w:rsidP="008A2CB7">
            <w:pPr>
              <w:spacing w:after="0" w:line="240" w:lineRule="auto"/>
              <w:ind w:firstLine="709"/>
              <w:jc w:val="center"/>
              <w:rPr>
                <w:rFonts w:ascii="Times New Roman" w:hAnsi="Times New Roman"/>
                <w:color w:val="000000"/>
                <w:sz w:val="28"/>
                <w:szCs w:val="28"/>
              </w:rPr>
            </w:pPr>
          </w:p>
          <w:p w:rsidR="003E29F5" w:rsidRPr="00321A77" w:rsidRDefault="003E29F5" w:rsidP="008A2CB7">
            <w:pPr>
              <w:spacing w:after="0" w:line="240" w:lineRule="auto"/>
              <w:ind w:firstLine="709"/>
              <w:jc w:val="center"/>
              <w:rPr>
                <w:rFonts w:ascii="Times New Roman" w:hAnsi="Times New Roman"/>
                <w:color w:val="000000"/>
                <w:sz w:val="28"/>
                <w:szCs w:val="28"/>
              </w:rPr>
            </w:pPr>
          </w:p>
        </w:tc>
        <w:tc>
          <w:tcPr>
            <w:tcW w:w="8328" w:type="dxa"/>
            <w:tcBorders>
              <w:top w:val="single" w:sz="4" w:space="0" w:color="000000"/>
              <w:left w:val="single" w:sz="4" w:space="0" w:color="000000"/>
              <w:bottom w:val="single" w:sz="4" w:space="0" w:color="000000"/>
              <w:right w:val="single" w:sz="4" w:space="0" w:color="000000"/>
            </w:tcBorders>
            <w:hideMark/>
          </w:tcPr>
          <w:p w:rsidR="003E29F5" w:rsidRPr="00321A77" w:rsidRDefault="003E29F5" w:rsidP="008A2CB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E29F5" w:rsidRPr="00321A77" w:rsidRDefault="003E29F5" w:rsidP="008A2CB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E29F5" w:rsidRPr="00321A77" w:rsidRDefault="003E29F5" w:rsidP="008A2CB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E29F5" w:rsidRPr="00321A77" w:rsidTr="00D52870">
        <w:trPr>
          <w:trHeight w:val="1860"/>
          <w:jc w:val="center"/>
        </w:trPr>
        <w:tc>
          <w:tcPr>
            <w:tcW w:w="959" w:type="dxa"/>
            <w:tcBorders>
              <w:top w:val="single" w:sz="4" w:space="0" w:color="000000"/>
              <w:left w:val="single" w:sz="4" w:space="0" w:color="000000"/>
              <w:bottom w:val="single" w:sz="4" w:space="0" w:color="000000"/>
              <w:right w:val="single" w:sz="4" w:space="0" w:color="000000"/>
            </w:tcBorders>
            <w:hideMark/>
          </w:tcPr>
          <w:p w:rsidR="003E29F5" w:rsidRPr="00321A77" w:rsidRDefault="00FC6B72" w:rsidP="008A2CB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328" w:type="dxa"/>
            <w:tcBorders>
              <w:top w:val="single" w:sz="4" w:space="0" w:color="000000"/>
              <w:left w:val="single" w:sz="4" w:space="0" w:color="000000"/>
              <w:bottom w:val="single" w:sz="4" w:space="0" w:color="000000"/>
              <w:right w:val="single" w:sz="4" w:space="0" w:color="000000"/>
            </w:tcBorders>
            <w:hideMark/>
          </w:tcPr>
          <w:p w:rsidR="003E29F5" w:rsidRPr="00F33409" w:rsidRDefault="003E29F5" w:rsidP="008A2CB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 xml:space="preserve"> </w:t>
            </w:r>
            <w:r w:rsidRPr="00F33409">
              <w:rPr>
                <w:rFonts w:ascii="Times New Roman" w:hAnsi="Times New Roman"/>
                <w:i/>
                <w:color w:val="000000"/>
                <w:sz w:val="28"/>
                <w:szCs w:val="28"/>
              </w:rPr>
              <w:t xml:space="preserve">Закрепление теоретического материала (устный опрос, представление презентаций </w:t>
            </w:r>
            <w:r w:rsidR="00D52870">
              <w:rPr>
                <w:rFonts w:ascii="Times New Roman" w:hAnsi="Times New Roman"/>
                <w:i/>
                <w:sz w:val="28"/>
              </w:rPr>
              <w:t>по тем</w:t>
            </w:r>
            <w:r w:rsidR="00FC6B72">
              <w:rPr>
                <w:rFonts w:ascii="Times New Roman" w:hAnsi="Times New Roman"/>
                <w:i/>
                <w:sz w:val="28"/>
              </w:rPr>
              <w:t>ам</w:t>
            </w:r>
            <w:r w:rsidR="00D52870">
              <w:rPr>
                <w:rFonts w:ascii="Times New Roman" w:hAnsi="Times New Roman"/>
                <w:i/>
                <w:sz w:val="28"/>
              </w:rPr>
              <w:t xml:space="preserve"> </w:t>
            </w:r>
            <w:r w:rsidR="00BB1CBF">
              <w:rPr>
                <w:rFonts w:ascii="Times New Roman" w:hAnsi="Times New Roman"/>
                <w:i/>
                <w:sz w:val="28"/>
              </w:rPr>
              <w:t>«Поражение ротовой полости при ВИЧ/СПИДе»</w:t>
            </w:r>
            <w:r w:rsidRPr="00D52870">
              <w:rPr>
                <w:rFonts w:ascii="Times New Roman" w:hAnsi="Times New Roman"/>
                <w:i/>
                <w:sz w:val="28"/>
              </w:rPr>
              <w:t>)</w:t>
            </w:r>
          </w:p>
          <w:p w:rsidR="003E29F5" w:rsidRPr="003617A9" w:rsidRDefault="003E29F5" w:rsidP="008A2CB7">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 xml:space="preserve">Отработка практических умений и навыков </w:t>
            </w:r>
            <w:r w:rsidRPr="003617A9">
              <w:rPr>
                <w:rFonts w:ascii="Times New Roman" w:hAnsi="Times New Roman"/>
                <w:i/>
                <w:color w:val="000000"/>
                <w:sz w:val="28"/>
                <w:szCs w:val="28"/>
              </w:rPr>
              <w:t>(решение ситуационных задач).</w:t>
            </w:r>
          </w:p>
          <w:p w:rsidR="003E29F5" w:rsidRPr="00321A77" w:rsidRDefault="003E29F5" w:rsidP="008A2CB7">
            <w:pPr>
              <w:spacing w:after="0" w:line="240" w:lineRule="auto"/>
              <w:ind w:firstLine="709"/>
              <w:jc w:val="both"/>
              <w:rPr>
                <w:rFonts w:ascii="Times New Roman" w:hAnsi="Times New Roman"/>
                <w:color w:val="000000"/>
                <w:sz w:val="28"/>
                <w:szCs w:val="28"/>
                <w:u w:val="single"/>
              </w:rPr>
            </w:pPr>
          </w:p>
        </w:tc>
      </w:tr>
      <w:tr w:rsidR="00D52870" w:rsidRPr="00321A77" w:rsidTr="00D52870">
        <w:trPr>
          <w:trHeight w:val="588"/>
          <w:jc w:val="center"/>
        </w:trPr>
        <w:tc>
          <w:tcPr>
            <w:tcW w:w="959" w:type="dxa"/>
            <w:tcBorders>
              <w:top w:val="single" w:sz="4" w:space="0" w:color="000000"/>
              <w:left w:val="single" w:sz="4" w:space="0" w:color="000000"/>
              <w:bottom w:val="single" w:sz="4" w:space="0" w:color="000000"/>
              <w:right w:val="single" w:sz="4" w:space="0" w:color="000000"/>
            </w:tcBorders>
            <w:hideMark/>
          </w:tcPr>
          <w:p w:rsidR="00D52870" w:rsidRPr="00321A77" w:rsidRDefault="00FC6B72" w:rsidP="008A2CB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3</w:t>
            </w:r>
          </w:p>
        </w:tc>
        <w:tc>
          <w:tcPr>
            <w:tcW w:w="8328" w:type="dxa"/>
            <w:tcBorders>
              <w:top w:val="single" w:sz="4" w:space="0" w:color="000000"/>
              <w:left w:val="single" w:sz="4" w:space="0" w:color="000000"/>
              <w:bottom w:val="single" w:sz="4" w:space="0" w:color="000000"/>
              <w:right w:val="single" w:sz="4" w:space="0" w:color="000000"/>
            </w:tcBorders>
            <w:hideMark/>
          </w:tcPr>
          <w:p w:rsidR="00D52870" w:rsidRPr="00321A77" w:rsidRDefault="00D52870" w:rsidP="00D528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w:t>
            </w:r>
            <w:r>
              <w:rPr>
                <w:rFonts w:ascii="Times New Roman" w:hAnsi="Times New Roman"/>
                <w:b/>
                <w:color w:val="000000"/>
                <w:sz w:val="28"/>
                <w:szCs w:val="28"/>
              </w:rPr>
              <w:t>ы</w:t>
            </w:r>
            <w:r w:rsidRPr="00321A77">
              <w:rPr>
                <w:rFonts w:ascii="Times New Roman" w:hAnsi="Times New Roman"/>
                <w:b/>
                <w:color w:val="000000"/>
                <w:sz w:val="28"/>
                <w:szCs w:val="28"/>
              </w:rPr>
              <w:t>ходной контроль</w:t>
            </w:r>
            <w:r>
              <w:rPr>
                <w:rFonts w:ascii="Times New Roman" w:hAnsi="Times New Roman"/>
                <w:b/>
                <w:color w:val="000000"/>
                <w:sz w:val="28"/>
                <w:szCs w:val="28"/>
              </w:rPr>
              <w:t xml:space="preserve"> </w:t>
            </w:r>
            <w:r w:rsidRPr="00491C44">
              <w:rPr>
                <w:rFonts w:ascii="Times New Roman" w:hAnsi="Times New Roman"/>
                <w:color w:val="000000"/>
                <w:sz w:val="28"/>
                <w:szCs w:val="28"/>
              </w:rPr>
              <w:t>(</w:t>
            </w:r>
            <w:r>
              <w:rPr>
                <w:rFonts w:ascii="Times New Roman" w:hAnsi="Times New Roman"/>
                <w:color w:val="000000"/>
                <w:sz w:val="28"/>
                <w:szCs w:val="28"/>
              </w:rPr>
              <w:t>тестирование)</w:t>
            </w:r>
          </w:p>
        </w:tc>
      </w:tr>
      <w:tr w:rsidR="003E29F5" w:rsidRPr="00321A77" w:rsidTr="008A2CB7">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3E29F5" w:rsidRPr="00321A77" w:rsidRDefault="00FC6B72" w:rsidP="008A2CB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4</w:t>
            </w:r>
          </w:p>
        </w:tc>
        <w:tc>
          <w:tcPr>
            <w:tcW w:w="8328" w:type="dxa"/>
            <w:tcBorders>
              <w:top w:val="single" w:sz="4" w:space="0" w:color="000000"/>
              <w:left w:val="single" w:sz="4" w:space="0" w:color="000000"/>
              <w:bottom w:val="single" w:sz="4" w:space="0" w:color="000000"/>
              <w:right w:val="single" w:sz="4" w:space="0" w:color="000000"/>
            </w:tcBorders>
            <w:hideMark/>
          </w:tcPr>
          <w:p w:rsidR="003E29F5" w:rsidRPr="00321A77" w:rsidRDefault="003E29F5" w:rsidP="008A2CB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E29F5" w:rsidRPr="00321A77" w:rsidRDefault="003E29F5"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E29F5" w:rsidRPr="00321A77" w:rsidRDefault="003E29F5"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E29F5" w:rsidRPr="00321A77" w:rsidRDefault="003E29F5" w:rsidP="00F70F57">
            <w:pPr>
              <w:pStyle w:val="a4"/>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3E29F5" w:rsidRPr="00321A77" w:rsidRDefault="003E29F5" w:rsidP="003E29F5">
      <w:pPr>
        <w:spacing w:after="0" w:line="240" w:lineRule="auto"/>
        <w:ind w:firstLine="709"/>
        <w:jc w:val="both"/>
        <w:rPr>
          <w:rFonts w:ascii="Times New Roman" w:hAnsi="Times New Roman"/>
          <w:i/>
          <w:color w:val="000000"/>
          <w:sz w:val="8"/>
          <w:szCs w:val="24"/>
          <w:lang w:eastAsia="en-US"/>
        </w:rPr>
      </w:pPr>
    </w:p>
    <w:p w:rsidR="003E29F5" w:rsidRPr="00321A77" w:rsidRDefault="003E29F5" w:rsidP="003E29F5">
      <w:pPr>
        <w:spacing w:after="0" w:line="240" w:lineRule="auto"/>
        <w:ind w:firstLine="709"/>
        <w:jc w:val="both"/>
        <w:rPr>
          <w:rFonts w:ascii="Times New Roman" w:hAnsi="Times New Roman"/>
          <w:color w:val="000000"/>
          <w:sz w:val="8"/>
          <w:szCs w:val="24"/>
        </w:rPr>
      </w:pPr>
    </w:p>
    <w:p w:rsidR="003E29F5" w:rsidRPr="00321A77" w:rsidRDefault="003E29F5" w:rsidP="003E29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E29F5" w:rsidRPr="003617A9" w:rsidRDefault="003E29F5" w:rsidP="003E29F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3617A9">
        <w:rPr>
          <w:rFonts w:ascii="Times New Roman" w:hAnsi="Times New Roman"/>
          <w:color w:val="000000"/>
          <w:sz w:val="28"/>
          <w:szCs w:val="28"/>
        </w:rPr>
        <w:t>дидактические (</w:t>
      </w:r>
      <w:r w:rsidRPr="003617A9">
        <w:rPr>
          <w:rFonts w:ascii="Times New Roman" w:hAnsi="Times New Roman"/>
          <w:i/>
          <w:color w:val="000000"/>
          <w:sz w:val="28"/>
          <w:szCs w:val="28"/>
        </w:rPr>
        <w:t>таблицы, раздаточный материал</w:t>
      </w:r>
      <w:proofErr w:type="gramStart"/>
      <w:r w:rsidRPr="003617A9">
        <w:rPr>
          <w:rFonts w:ascii="Times New Roman" w:hAnsi="Times New Roman"/>
          <w:i/>
          <w:color w:val="000000"/>
          <w:sz w:val="28"/>
          <w:szCs w:val="28"/>
        </w:rPr>
        <w:t xml:space="preserve"> )</w:t>
      </w:r>
      <w:proofErr w:type="gramEnd"/>
    </w:p>
    <w:p w:rsidR="003E29F5" w:rsidRDefault="003E29F5" w:rsidP="003E29F5">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w:t>
      </w:r>
      <w:proofErr w:type="gramStart"/>
      <w:r w:rsidRPr="003617A9">
        <w:rPr>
          <w:rFonts w:ascii="Times New Roman" w:hAnsi="Times New Roman"/>
          <w:color w:val="000000"/>
          <w:sz w:val="28"/>
          <w:szCs w:val="28"/>
        </w:rPr>
        <w:t>материально-технические</w:t>
      </w:r>
      <w:proofErr w:type="gramEnd"/>
      <w:r w:rsidRPr="003617A9">
        <w:rPr>
          <w:rFonts w:ascii="Times New Roman" w:hAnsi="Times New Roman"/>
          <w:color w:val="000000"/>
          <w:sz w:val="28"/>
          <w:szCs w:val="28"/>
        </w:rPr>
        <w:t xml:space="preserve"> (</w:t>
      </w:r>
      <w:r w:rsidRPr="003617A9">
        <w:rPr>
          <w:rFonts w:ascii="Times New Roman" w:hAnsi="Times New Roman"/>
          <w:i/>
          <w:color w:val="000000"/>
          <w:sz w:val="28"/>
          <w:szCs w:val="28"/>
        </w:rPr>
        <w:t>мел, доска</w:t>
      </w:r>
      <w:r>
        <w:rPr>
          <w:rFonts w:ascii="Times New Roman" w:hAnsi="Times New Roman"/>
          <w:i/>
          <w:color w:val="000000"/>
          <w:sz w:val="28"/>
          <w:szCs w:val="28"/>
        </w:rPr>
        <w:t>)</w:t>
      </w:r>
    </w:p>
    <w:p w:rsidR="003E29F5" w:rsidRDefault="003E29F5" w:rsidP="003E29F5">
      <w:pPr>
        <w:spacing w:after="0" w:line="240" w:lineRule="auto"/>
        <w:ind w:firstLine="709"/>
        <w:jc w:val="center"/>
        <w:rPr>
          <w:rFonts w:ascii="Times New Roman" w:hAnsi="Times New Roman"/>
          <w:b/>
          <w:i/>
          <w:color w:val="000000"/>
          <w:sz w:val="28"/>
          <w:szCs w:val="28"/>
        </w:rPr>
      </w:pPr>
    </w:p>
    <w:p w:rsidR="003E29F5" w:rsidRDefault="003E29F5" w:rsidP="003E29F5">
      <w:pPr>
        <w:spacing w:after="0" w:line="240" w:lineRule="auto"/>
        <w:jc w:val="center"/>
        <w:rPr>
          <w:rFonts w:ascii="Times New Roman" w:hAnsi="Times New Roman"/>
          <w:b/>
          <w:color w:val="000000"/>
          <w:sz w:val="28"/>
          <w:szCs w:val="28"/>
        </w:rPr>
      </w:pPr>
      <w:r w:rsidRPr="00E93D12">
        <w:rPr>
          <w:rFonts w:ascii="Times New Roman" w:hAnsi="Times New Roman"/>
          <w:b/>
          <w:color w:val="000000"/>
          <w:sz w:val="28"/>
          <w:szCs w:val="28"/>
        </w:rPr>
        <w:t>Вопросы для устного опроса</w:t>
      </w:r>
    </w:p>
    <w:p w:rsidR="005D122F" w:rsidRPr="009B4AC3" w:rsidRDefault="00046AFE"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Актуальность проблемы ВИЧ-инфекции</w:t>
      </w:r>
      <w:r w:rsidR="005D122F" w:rsidRPr="009B4AC3">
        <w:rPr>
          <w:rFonts w:ascii="Times New Roman" w:hAnsi="Times New Roman"/>
          <w:sz w:val="28"/>
          <w:szCs w:val="28"/>
        </w:rPr>
        <w:t>.  Особенности эпидем</w:t>
      </w:r>
      <w:r>
        <w:rPr>
          <w:rFonts w:ascii="Times New Roman" w:hAnsi="Times New Roman"/>
          <w:sz w:val="28"/>
          <w:szCs w:val="28"/>
        </w:rPr>
        <w:t xml:space="preserve">ического процесса </w:t>
      </w:r>
      <w:r w:rsidR="005D122F" w:rsidRPr="009B4AC3">
        <w:rPr>
          <w:rFonts w:ascii="Times New Roman" w:hAnsi="Times New Roman"/>
          <w:sz w:val="28"/>
          <w:szCs w:val="28"/>
        </w:rPr>
        <w:t>ВИЧ-инфекции на современном этапе;</w:t>
      </w:r>
    </w:p>
    <w:p w:rsidR="005D122F" w:rsidRDefault="005D122F" w:rsidP="005D122F">
      <w:pPr>
        <w:numPr>
          <w:ilvl w:val="0"/>
          <w:numId w:val="133"/>
        </w:numPr>
        <w:spacing w:after="0" w:line="240" w:lineRule="auto"/>
        <w:jc w:val="both"/>
        <w:rPr>
          <w:rFonts w:ascii="Times New Roman" w:hAnsi="Times New Roman"/>
          <w:sz w:val="28"/>
          <w:szCs w:val="28"/>
        </w:rPr>
      </w:pPr>
      <w:r w:rsidRPr="009B4AC3">
        <w:rPr>
          <w:rFonts w:ascii="Times New Roman" w:hAnsi="Times New Roman"/>
          <w:sz w:val="28"/>
          <w:szCs w:val="28"/>
        </w:rPr>
        <w:t>основные вопросы эпидемиологии, этиологии, иммунопатологии ВИЧ-инфекции и СПИДа;</w:t>
      </w:r>
    </w:p>
    <w:p w:rsidR="005D122F" w:rsidRDefault="005D122F" w:rsidP="005D122F">
      <w:pPr>
        <w:numPr>
          <w:ilvl w:val="0"/>
          <w:numId w:val="133"/>
        </w:numPr>
        <w:spacing w:after="0" w:line="240" w:lineRule="auto"/>
        <w:jc w:val="both"/>
        <w:rPr>
          <w:rFonts w:ascii="Times New Roman" w:hAnsi="Times New Roman"/>
          <w:sz w:val="28"/>
          <w:szCs w:val="28"/>
        </w:rPr>
      </w:pPr>
      <w:r w:rsidRPr="009B4AC3">
        <w:rPr>
          <w:rFonts w:ascii="Times New Roman" w:hAnsi="Times New Roman"/>
          <w:sz w:val="28"/>
          <w:szCs w:val="28"/>
        </w:rPr>
        <w:t>основные клинические проявления ВИЧ-инфекции, СПИДа и СПИД-ассоциированных заболеваний;</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особе</w:t>
      </w:r>
      <w:r w:rsidR="00046AFE">
        <w:rPr>
          <w:rFonts w:ascii="Times New Roman" w:hAnsi="Times New Roman"/>
          <w:sz w:val="28"/>
          <w:szCs w:val="28"/>
        </w:rPr>
        <w:t>нности поражения ротовой полости</w:t>
      </w:r>
      <w:r>
        <w:rPr>
          <w:rFonts w:ascii="Times New Roman" w:hAnsi="Times New Roman"/>
          <w:sz w:val="28"/>
          <w:szCs w:val="28"/>
        </w:rPr>
        <w:t xml:space="preserve"> при ВИЧ/СПИДе;</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основные методы лабораторной диагностики ВИЧ-инфекции;</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lastRenderedPageBreak/>
        <w:t>диагностик</w:t>
      </w:r>
      <w:r w:rsidR="00046AFE">
        <w:rPr>
          <w:rFonts w:ascii="Times New Roman" w:hAnsi="Times New Roman"/>
          <w:sz w:val="28"/>
          <w:szCs w:val="28"/>
        </w:rPr>
        <w:t>а, лечение</w:t>
      </w:r>
      <w:r>
        <w:rPr>
          <w:rFonts w:ascii="Times New Roman" w:hAnsi="Times New Roman"/>
          <w:sz w:val="28"/>
          <w:szCs w:val="28"/>
        </w:rPr>
        <w:t xml:space="preserve">  ВИЧ-ассоцииро</w:t>
      </w:r>
      <w:r w:rsidR="00046AFE">
        <w:rPr>
          <w:rFonts w:ascii="Times New Roman" w:hAnsi="Times New Roman"/>
          <w:sz w:val="28"/>
          <w:szCs w:val="28"/>
        </w:rPr>
        <w:t>ванных поражений ротовой полости у больных ВИЧ-инфекцией (</w:t>
      </w:r>
      <w:r>
        <w:rPr>
          <w:rFonts w:ascii="Times New Roman" w:hAnsi="Times New Roman"/>
          <w:sz w:val="28"/>
          <w:szCs w:val="28"/>
        </w:rPr>
        <w:t>ге</w:t>
      </w:r>
      <w:r w:rsidR="00046AFE">
        <w:rPr>
          <w:rFonts w:ascii="Times New Roman" w:hAnsi="Times New Roman"/>
          <w:sz w:val="28"/>
          <w:szCs w:val="28"/>
        </w:rPr>
        <w:t>рпетическая, грибковая, вирусная инфекции, новообразования ротовой полости</w:t>
      </w:r>
      <w:r>
        <w:rPr>
          <w:rFonts w:ascii="Times New Roman" w:hAnsi="Times New Roman"/>
          <w:sz w:val="28"/>
          <w:szCs w:val="28"/>
        </w:rPr>
        <w:t>)</w:t>
      </w:r>
    </w:p>
    <w:p w:rsidR="005D122F" w:rsidRDefault="005D122F" w:rsidP="005D122F">
      <w:pPr>
        <w:numPr>
          <w:ilvl w:val="0"/>
          <w:numId w:val="133"/>
        </w:numPr>
        <w:spacing w:after="0" w:line="240" w:lineRule="auto"/>
        <w:jc w:val="both"/>
        <w:rPr>
          <w:rFonts w:ascii="Times New Roman" w:hAnsi="Times New Roman"/>
          <w:sz w:val="28"/>
          <w:szCs w:val="28"/>
        </w:rPr>
      </w:pPr>
      <w:r w:rsidRPr="009B4AC3">
        <w:rPr>
          <w:rFonts w:ascii="Times New Roman" w:hAnsi="Times New Roman"/>
          <w:sz w:val="28"/>
          <w:szCs w:val="28"/>
        </w:rPr>
        <w:t>основные методы лабораторной и инструментальной диагностики</w:t>
      </w:r>
      <w:r>
        <w:rPr>
          <w:rFonts w:ascii="Times New Roman" w:hAnsi="Times New Roman"/>
          <w:sz w:val="28"/>
          <w:szCs w:val="28"/>
        </w:rPr>
        <w:t xml:space="preserve"> оппортунистических инфекций</w:t>
      </w:r>
      <w:r w:rsidRPr="009B4AC3">
        <w:rPr>
          <w:rFonts w:ascii="Times New Roman" w:hAnsi="Times New Roman"/>
          <w:sz w:val="28"/>
          <w:szCs w:val="28"/>
        </w:rPr>
        <w:t xml:space="preserve">;  </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выявление показаний для обследования на ВИЧ-инфекцию и ВИЧ-ассоциированные заболевания и интерпретация полученных результатов исследований;</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проведение д</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послетестового</w:t>
      </w:r>
      <w:proofErr w:type="spellEnd"/>
      <w:r>
        <w:rPr>
          <w:rFonts w:ascii="Times New Roman" w:hAnsi="Times New Roman"/>
          <w:sz w:val="28"/>
          <w:szCs w:val="28"/>
        </w:rPr>
        <w:t xml:space="preserve"> консультирования по вопросам профилактики ВИЧ-инфекции при обследовании на ВИЧ;</w:t>
      </w:r>
    </w:p>
    <w:p w:rsidR="005D122F" w:rsidRDefault="005D122F" w:rsidP="005D122F">
      <w:pPr>
        <w:numPr>
          <w:ilvl w:val="0"/>
          <w:numId w:val="133"/>
        </w:numPr>
        <w:spacing w:after="0" w:line="240" w:lineRule="auto"/>
        <w:jc w:val="both"/>
        <w:rPr>
          <w:rFonts w:ascii="Times New Roman" w:hAnsi="Times New Roman"/>
          <w:sz w:val="28"/>
          <w:szCs w:val="28"/>
        </w:rPr>
      </w:pPr>
      <w:r w:rsidRPr="009B4AC3">
        <w:rPr>
          <w:rFonts w:ascii="Times New Roman" w:hAnsi="Times New Roman"/>
          <w:sz w:val="28"/>
          <w:szCs w:val="28"/>
        </w:rPr>
        <w:t>основные принципы лечения (антиретровирусная терапия) при ВИЧ-инфекции и СПИД-ассоциированных заболева</w:t>
      </w:r>
      <w:r w:rsidR="00046AFE">
        <w:rPr>
          <w:rFonts w:ascii="Times New Roman" w:hAnsi="Times New Roman"/>
          <w:sz w:val="28"/>
          <w:szCs w:val="28"/>
        </w:rPr>
        <w:t>ниях</w:t>
      </w:r>
      <w:r w:rsidRPr="009B4AC3">
        <w:rPr>
          <w:rFonts w:ascii="Times New Roman" w:hAnsi="Times New Roman"/>
          <w:sz w:val="28"/>
          <w:szCs w:val="28"/>
        </w:rPr>
        <w:t>;</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побочные реакции антиретровирусных препаратов;</w:t>
      </w:r>
    </w:p>
    <w:p w:rsidR="005D122F" w:rsidRDefault="005D122F" w:rsidP="005D122F">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 xml:space="preserve">алгоритм действий по </w:t>
      </w:r>
      <w:proofErr w:type="spellStart"/>
      <w:r>
        <w:rPr>
          <w:rFonts w:ascii="Times New Roman" w:hAnsi="Times New Roman"/>
          <w:sz w:val="28"/>
          <w:szCs w:val="28"/>
        </w:rPr>
        <w:t>постконтактной</w:t>
      </w:r>
      <w:proofErr w:type="spellEnd"/>
      <w:r>
        <w:rPr>
          <w:rFonts w:ascii="Times New Roman" w:hAnsi="Times New Roman"/>
          <w:sz w:val="28"/>
          <w:szCs w:val="28"/>
        </w:rPr>
        <w:t xml:space="preserve"> профилактике при аварийных ситуациях при  оказании медицинской помощи пациентам.</w:t>
      </w:r>
    </w:p>
    <w:p w:rsidR="005D122F" w:rsidRPr="005B79A6" w:rsidRDefault="005D122F" w:rsidP="005D122F">
      <w:pPr>
        <w:spacing w:after="0" w:line="240" w:lineRule="auto"/>
        <w:ind w:left="284" w:hanging="284"/>
        <w:jc w:val="both"/>
        <w:rPr>
          <w:rFonts w:ascii="Times New Roman" w:hAnsi="Times New Roman"/>
          <w:sz w:val="28"/>
          <w:szCs w:val="28"/>
        </w:rPr>
      </w:pPr>
    </w:p>
    <w:p w:rsidR="00046AFE" w:rsidRDefault="00046AFE" w:rsidP="00046AFE">
      <w:pPr>
        <w:spacing w:after="0" w:line="240" w:lineRule="auto"/>
        <w:ind w:firstLine="360"/>
        <w:jc w:val="both"/>
        <w:rPr>
          <w:rFonts w:ascii="Times New Roman" w:hAnsi="Times New Roman"/>
          <w:b/>
          <w:bCs/>
          <w:color w:val="000000"/>
          <w:sz w:val="28"/>
          <w:szCs w:val="28"/>
        </w:rPr>
      </w:pPr>
      <w:r w:rsidRPr="000269D1">
        <w:rPr>
          <w:rFonts w:ascii="Times New Roman" w:hAnsi="Times New Roman"/>
          <w:b/>
          <w:bCs/>
          <w:color w:val="000000"/>
          <w:sz w:val="28"/>
          <w:szCs w:val="28"/>
        </w:rPr>
        <w:t>Ситуационные з</w:t>
      </w:r>
      <w:r>
        <w:rPr>
          <w:rFonts w:ascii="Times New Roman" w:hAnsi="Times New Roman"/>
          <w:b/>
          <w:bCs/>
          <w:color w:val="000000"/>
          <w:sz w:val="28"/>
          <w:szCs w:val="28"/>
        </w:rPr>
        <w:t>адачи по теме «ВИЧ–инфекция»:</w:t>
      </w:r>
    </w:p>
    <w:p w:rsidR="00046AFE" w:rsidRPr="00420126" w:rsidRDefault="00046AFE" w:rsidP="00046AFE">
      <w:pPr>
        <w:spacing w:after="0" w:line="240" w:lineRule="auto"/>
        <w:ind w:firstLine="360"/>
        <w:jc w:val="both"/>
        <w:rPr>
          <w:rFonts w:ascii="Times New Roman" w:hAnsi="Times New Roman"/>
          <w:b/>
          <w:bCs/>
          <w:color w:val="000000"/>
          <w:sz w:val="28"/>
          <w:szCs w:val="28"/>
        </w:rPr>
      </w:pPr>
      <w:r>
        <w:rPr>
          <w:rFonts w:ascii="Times New Roman" w:hAnsi="Times New Roman"/>
          <w:b/>
          <w:bCs/>
          <w:color w:val="000000"/>
          <w:spacing w:val="2"/>
          <w:sz w:val="28"/>
          <w:szCs w:val="28"/>
        </w:rPr>
        <w:t>Задача №1</w:t>
      </w:r>
    </w:p>
    <w:p w:rsidR="00046AFE" w:rsidRPr="000269D1" w:rsidRDefault="00046AFE" w:rsidP="00046AFE">
      <w:pPr>
        <w:shd w:val="clear" w:color="auto" w:fill="FFFFFF"/>
        <w:spacing w:before="2" w:after="0" w:line="240" w:lineRule="auto"/>
        <w:ind w:firstLine="360"/>
        <w:jc w:val="both"/>
        <w:rPr>
          <w:rFonts w:ascii="Times New Roman" w:hAnsi="Times New Roman"/>
          <w:sz w:val="28"/>
          <w:szCs w:val="28"/>
        </w:rPr>
      </w:pPr>
      <w:r w:rsidRPr="000269D1">
        <w:rPr>
          <w:rFonts w:ascii="Times New Roman" w:hAnsi="Times New Roman"/>
          <w:color w:val="000000"/>
          <w:sz w:val="28"/>
          <w:szCs w:val="28"/>
        </w:rPr>
        <w:t>Больной 3., 23 года. В течение 3 дней находится на лечении в инфекционной больнице с предварительным диагнозом «и</w:t>
      </w:r>
      <w:r>
        <w:rPr>
          <w:rFonts w:ascii="Times New Roman" w:hAnsi="Times New Roman"/>
          <w:color w:val="000000"/>
          <w:sz w:val="28"/>
          <w:szCs w:val="28"/>
        </w:rPr>
        <w:t>нфекци</w:t>
      </w:r>
      <w:r w:rsidRPr="000269D1">
        <w:rPr>
          <w:rFonts w:ascii="Times New Roman" w:hAnsi="Times New Roman"/>
          <w:color w:val="000000"/>
          <w:spacing w:val="1"/>
          <w:sz w:val="28"/>
          <w:szCs w:val="28"/>
        </w:rPr>
        <w:t>онный мононуклеоз». Из анамнеза известно, что заболел 12 дней назад, когда повысилась температура до 38,2</w:t>
      </w:r>
      <w:proofErr w:type="gramStart"/>
      <w:r w:rsidRPr="000269D1">
        <w:rPr>
          <w:rFonts w:ascii="Times New Roman" w:hAnsi="Times New Roman"/>
          <w:color w:val="000000"/>
          <w:spacing w:val="1"/>
          <w:sz w:val="28"/>
          <w:szCs w:val="28"/>
        </w:rPr>
        <w:t>°С</w:t>
      </w:r>
      <w:proofErr w:type="gramEnd"/>
      <w:r w:rsidRPr="000269D1">
        <w:rPr>
          <w:rFonts w:ascii="Times New Roman" w:hAnsi="Times New Roman"/>
          <w:color w:val="000000"/>
          <w:spacing w:val="1"/>
          <w:sz w:val="28"/>
          <w:szCs w:val="28"/>
        </w:rPr>
        <w:t xml:space="preserve">, отметил першение </w:t>
      </w:r>
      <w:r w:rsidRPr="000269D1">
        <w:rPr>
          <w:rFonts w:ascii="Times New Roman" w:hAnsi="Times New Roman"/>
          <w:color w:val="000000"/>
          <w:sz w:val="28"/>
          <w:szCs w:val="28"/>
        </w:rPr>
        <w:t>в горле, слабость. Лечился самост</w:t>
      </w:r>
      <w:r>
        <w:rPr>
          <w:rFonts w:ascii="Times New Roman" w:hAnsi="Times New Roman"/>
          <w:color w:val="000000"/>
          <w:sz w:val="28"/>
          <w:szCs w:val="28"/>
        </w:rPr>
        <w:t>оятельно, полоскал горло, прини</w:t>
      </w:r>
      <w:r w:rsidRPr="000269D1">
        <w:rPr>
          <w:rFonts w:ascii="Times New Roman" w:hAnsi="Times New Roman"/>
          <w:color w:val="000000"/>
          <w:spacing w:val="2"/>
          <w:sz w:val="28"/>
          <w:szCs w:val="28"/>
        </w:rPr>
        <w:t xml:space="preserve">мал жаропонижающие препараты. Через 3 дня вызвал участкового </w:t>
      </w:r>
      <w:r w:rsidRPr="000269D1">
        <w:rPr>
          <w:rFonts w:ascii="Times New Roman" w:hAnsi="Times New Roman"/>
          <w:color w:val="000000"/>
          <w:spacing w:val="-1"/>
          <w:sz w:val="28"/>
          <w:szCs w:val="28"/>
        </w:rPr>
        <w:t xml:space="preserve"> врача, диагностирована «катара</w:t>
      </w:r>
      <w:r>
        <w:rPr>
          <w:rFonts w:ascii="Times New Roman" w:hAnsi="Times New Roman"/>
          <w:color w:val="000000"/>
          <w:spacing w:val="-1"/>
          <w:sz w:val="28"/>
          <w:szCs w:val="28"/>
        </w:rPr>
        <w:t>льная ангина», принимал ампицил</w:t>
      </w:r>
      <w:r w:rsidRPr="000269D1">
        <w:rPr>
          <w:rFonts w:ascii="Times New Roman" w:hAnsi="Times New Roman"/>
          <w:color w:val="000000"/>
          <w:spacing w:val="1"/>
          <w:sz w:val="28"/>
          <w:szCs w:val="28"/>
        </w:rPr>
        <w:t>лин по 1,0-3 раза в день; врач</w:t>
      </w:r>
      <w:r>
        <w:rPr>
          <w:rFonts w:ascii="Times New Roman" w:hAnsi="Times New Roman"/>
          <w:color w:val="000000"/>
          <w:spacing w:val="1"/>
          <w:sz w:val="28"/>
          <w:szCs w:val="28"/>
        </w:rPr>
        <w:t>ом было отмечено увеличение шей</w:t>
      </w:r>
      <w:r w:rsidRPr="000269D1">
        <w:rPr>
          <w:rFonts w:ascii="Times New Roman" w:hAnsi="Times New Roman"/>
          <w:color w:val="000000"/>
          <w:spacing w:val="1"/>
          <w:sz w:val="28"/>
          <w:szCs w:val="28"/>
        </w:rPr>
        <w:t xml:space="preserve">ных, подчелюстных лимфатических узлов. Через 4 дня состояние </w:t>
      </w:r>
      <w:r w:rsidRPr="000269D1">
        <w:rPr>
          <w:rFonts w:ascii="Times New Roman" w:hAnsi="Times New Roman"/>
          <w:color w:val="000000"/>
          <w:spacing w:val="5"/>
          <w:sz w:val="28"/>
          <w:szCs w:val="28"/>
        </w:rPr>
        <w:t>оставалось прежним, температура - от 37,5 до 38,6</w:t>
      </w:r>
      <w:proofErr w:type="gramStart"/>
      <w:r w:rsidRPr="000269D1">
        <w:rPr>
          <w:rFonts w:ascii="Times New Roman" w:hAnsi="Times New Roman"/>
          <w:color w:val="000000"/>
          <w:spacing w:val="5"/>
          <w:sz w:val="28"/>
          <w:szCs w:val="28"/>
        </w:rPr>
        <w:t>°С</w:t>
      </w:r>
      <w:proofErr w:type="gramEnd"/>
      <w:r w:rsidRPr="000269D1">
        <w:rPr>
          <w:rFonts w:ascii="Times New Roman" w:hAnsi="Times New Roman"/>
          <w:color w:val="000000"/>
          <w:spacing w:val="5"/>
          <w:sz w:val="28"/>
          <w:szCs w:val="28"/>
        </w:rPr>
        <w:t xml:space="preserve"> в течение </w:t>
      </w:r>
      <w:r w:rsidRPr="000269D1">
        <w:rPr>
          <w:rFonts w:ascii="Times New Roman" w:hAnsi="Times New Roman"/>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w:t>
      </w:r>
      <w:r>
        <w:rPr>
          <w:rFonts w:ascii="Times New Roman" w:hAnsi="Times New Roman"/>
          <w:color w:val="000000"/>
          <w:sz w:val="28"/>
          <w:szCs w:val="28"/>
        </w:rPr>
        <w:t>атических узлов. Больной был на</w:t>
      </w:r>
      <w:r w:rsidRPr="000269D1">
        <w:rPr>
          <w:rFonts w:ascii="Times New Roman" w:hAnsi="Times New Roman"/>
          <w:color w:val="000000"/>
          <w:spacing w:val="2"/>
          <w:sz w:val="28"/>
          <w:szCs w:val="28"/>
        </w:rPr>
        <w:t>правлен на госпитализацию в</w:t>
      </w:r>
      <w:r>
        <w:rPr>
          <w:rFonts w:ascii="Times New Roman" w:hAnsi="Times New Roman"/>
          <w:color w:val="000000"/>
          <w:spacing w:val="2"/>
          <w:sz w:val="28"/>
          <w:szCs w:val="28"/>
        </w:rPr>
        <w:t xml:space="preserve"> инфекционную больницу с диагно</w:t>
      </w:r>
      <w:r w:rsidRPr="000269D1">
        <w:rPr>
          <w:rFonts w:ascii="Times New Roman" w:hAnsi="Times New Roman"/>
          <w:color w:val="000000"/>
          <w:sz w:val="28"/>
          <w:szCs w:val="28"/>
        </w:rPr>
        <w:t>зом «инфекционный мононуклеоз».</w:t>
      </w:r>
    </w:p>
    <w:p w:rsidR="00046AFE" w:rsidRPr="000269D1" w:rsidRDefault="00046AFE" w:rsidP="00046AFE">
      <w:pPr>
        <w:shd w:val="clear" w:color="auto" w:fill="FFFFFF"/>
        <w:spacing w:after="0" w:line="240" w:lineRule="auto"/>
        <w:ind w:right="24" w:firstLine="360"/>
        <w:jc w:val="both"/>
        <w:rPr>
          <w:rFonts w:ascii="Times New Roman" w:hAnsi="Times New Roman"/>
          <w:sz w:val="28"/>
          <w:szCs w:val="28"/>
        </w:rPr>
      </w:pPr>
      <w:r w:rsidRPr="000269D1">
        <w:rPr>
          <w:rFonts w:ascii="Times New Roman" w:hAnsi="Times New Roman"/>
          <w:color w:val="000000"/>
          <w:spacing w:val="1"/>
          <w:sz w:val="28"/>
          <w:szCs w:val="28"/>
        </w:rPr>
        <w:t>При осмотре в больнице - с</w:t>
      </w:r>
      <w:r>
        <w:rPr>
          <w:rFonts w:ascii="Times New Roman" w:hAnsi="Times New Roman"/>
          <w:color w:val="000000"/>
          <w:spacing w:val="1"/>
          <w:sz w:val="28"/>
          <w:szCs w:val="28"/>
        </w:rPr>
        <w:t>остояние средней тяжести. Темпе</w:t>
      </w:r>
      <w:r w:rsidRPr="000269D1">
        <w:rPr>
          <w:rFonts w:ascii="Times New Roman" w:hAnsi="Times New Roman"/>
          <w:color w:val="000000"/>
          <w:sz w:val="28"/>
          <w:szCs w:val="28"/>
        </w:rPr>
        <w:t>ратура - 37,4°С. Слизистая оболочка ротоглотки несколько гиперемирована, миндалины увеличен</w:t>
      </w:r>
      <w:r>
        <w:rPr>
          <w:rFonts w:ascii="Times New Roman" w:hAnsi="Times New Roman"/>
          <w:color w:val="000000"/>
          <w:sz w:val="28"/>
          <w:szCs w:val="28"/>
        </w:rPr>
        <w:t>ы, налетов нет. Пальпируются не</w:t>
      </w:r>
      <w:r w:rsidRPr="000269D1">
        <w:rPr>
          <w:rFonts w:ascii="Times New Roman" w:hAnsi="Times New Roman"/>
          <w:color w:val="000000"/>
          <w:sz w:val="28"/>
          <w:szCs w:val="28"/>
        </w:rPr>
        <w:t xml:space="preserve">сколько болезненные подмышечные, подчелюстные, </w:t>
      </w:r>
      <w:proofErr w:type="spellStart"/>
      <w:r w:rsidRPr="000269D1">
        <w:rPr>
          <w:rFonts w:ascii="Times New Roman" w:hAnsi="Times New Roman"/>
          <w:color w:val="000000"/>
          <w:sz w:val="28"/>
          <w:szCs w:val="28"/>
        </w:rPr>
        <w:t>передн</w:t>
      </w:r>
      <w:proofErr w:type="gramStart"/>
      <w:r w:rsidRPr="000269D1">
        <w:rPr>
          <w:rFonts w:ascii="Times New Roman" w:hAnsi="Times New Roman"/>
          <w:color w:val="000000"/>
          <w:sz w:val="28"/>
          <w:szCs w:val="28"/>
        </w:rPr>
        <w:t>е</w:t>
      </w:r>
      <w:proofErr w:type="spellEnd"/>
      <w:r w:rsidRPr="000269D1">
        <w:rPr>
          <w:rFonts w:ascii="Times New Roman" w:hAnsi="Times New Roman"/>
          <w:color w:val="000000"/>
          <w:sz w:val="28"/>
          <w:szCs w:val="28"/>
        </w:rPr>
        <w:t>-</w:t>
      </w:r>
      <w:proofErr w:type="gramEnd"/>
      <w:r w:rsidRPr="000269D1">
        <w:rPr>
          <w:rFonts w:ascii="Times New Roman" w:hAnsi="Times New Roman"/>
          <w:color w:val="000000"/>
          <w:sz w:val="28"/>
          <w:szCs w:val="28"/>
        </w:rPr>
        <w:t xml:space="preserve"> и </w:t>
      </w:r>
      <w:proofErr w:type="spellStart"/>
      <w:r w:rsidRPr="000269D1">
        <w:rPr>
          <w:rFonts w:ascii="Times New Roman" w:hAnsi="Times New Roman"/>
          <w:color w:val="000000"/>
          <w:spacing w:val="1"/>
          <w:sz w:val="28"/>
          <w:szCs w:val="28"/>
        </w:rPr>
        <w:t>заднешейные</w:t>
      </w:r>
      <w:proofErr w:type="spellEnd"/>
      <w:r w:rsidRPr="000269D1">
        <w:rPr>
          <w:rFonts w:ascii="Times New Roman" w:hAnsi="Times New Roman"/>
          <w:color w:val="000000"/>
          <w:spacing w:val="1"/>
          <w:sz w:val="28"/>
          <w:szCs w:val="28"/>
        </w:rPr>
        <w:t xml:space="preserve"> лимфоузлы размером до 1,5 см, также отмечено уве</w:t>
      </w:r>
      <w:r w:rsidRPr="000269D1">
        <w:rPr>
          <w:rFonts w:ascii="Times New Roman" w:hAnsi="Times New Roman"/>
          <w:color w:val="000000"/>
          <w:spacing w:val="1"/>
          <w:sz w:val="28"/>
          <w:szCs w:val="28"/>
        </w:rPr>
        <w:softHyphen/>
      </w:r>
      <w:r w:rsidRPr="000269D1">
        <w:rPr>
          <w:rFonts w:ascii="Times New Roman" w:hAnsi="Times New Roman"/>
          <w:color w:val="000000"/>
          <w:sz w:val="28"/>
          <w:szCs w:val="28"/>
        </w:rPr>
        <w:t>личение (1,5 см) паховых лимфоу</w:t>
      </w:r>
      <w:r>
        <w:rPr>
          <w:rFonts w:ascii="Times New Roman" w:hAnsi="Times New Roman"/>
          <w:color w:val="000000"/>
          <w:sz w:val="28"/>
          <w:szCs w:val="28"/>
        </w:rPr>
        <w:t>злов, при пальпации безболезнен</w:t>
      </w:r>
      <w:r w:rsidRPr="000269D1">
        <w:rPr>
          <w:rFonts w:ascii="Times New Roman" w:hAnsi="Times New Roman"/>
          <w:color w:val="000000"/>
          <w:spacing w:val="-1"/>
          <w:sz w:val="28"/>
          <w:szCs w:val="28"/>
        </w:rPr>
        <w:t xml:space="preserve">ных. По остальным органам - без патологии. Печень и селезенка не </w:t>
      </w:r>
      <w:proofErr w:type="gramStart"/>
      <w:r w:rsidRPr="000269D1">
        <w:rPr>
          <w:rFonts w:ascii="Times New Roman" w:hAnsi="Times New Roman"/>
          <w:color w:val="000000"/>
          <w:spacing w:val="-1"/>
          <w:sz w:val="28"/>
          <w:szCs w:val="28"/>
        </w:rPr>
        <w:t>увеличены</w:t>
      </w:r>
      <w:proofErr w:type="gramEnd"/>
      <w:r w:rsidRPr="000269D1">
        <w:rPr>
          <w:rFonts w:ascii="Times New Roman" w:hAnsi="Times New Roman"/>
          <w:color w:val="000000"/>
          <w:spacing w:val="-1"/>
          <w:sz w:val="28"/>
          <w:szCs w:val="28"/>
        </w:rPr>
        <w:t>.</w:t>
      </w:r>
    </w:p>
    <w:p w:rsidR="00046AFE" w:rsidRPr="000269D1" w:rsidRDefault="00046AFE" w:rsidP="00046AFE">
      <w:pPr>
        <w:shd w:val="clear" w:color="auto" w:fill="FFFFFF"/>
        <w:spacing w:before="10" w:after="0" w:line="240" w:lineRule="auto"/>
        <w:ind w:right="41" w:firstLine="360"/>
        <w:jc w:val="both"/>
        <w:rPr>
          <w:rFonts w:ascii="Times New Roman" w:hAnsi="Times New Roman"/>
          <w:sz w:val="28"/>
          <w:szCs w:val="28"/>
        </w:rPr>
      </w:pPr>
      <w:r w:rsidRPr="000269D1">
        <w:rPr>
          <w:rFonts w:ascii="Times New Roman" w:hAnsi="Times New Roman"/>
          <w:color w:val="000000"/>
          <w:sz w:val="28"/>
          <w:szCs w:val="28"/>
        </w:rPr>
        <w:t>Из анамнеза известно, что сексуальный партнер больного в те</w:t>
      </w:r>
      <w:r>
        <w:rPr>
          <w:rFonts w:ascii="Times New Roman" w:hAnsi="Times New Roman"/>
          <w:color w:val="000000"/>
          <w:sz w:val="28"/>
          <w:szCs w:val="28"/>
        </w:rPr>
        <w:t>ч</w:t>
      </w:r>
      <w:r w:rsidRPr="000269D1">
        <w:rPr>
          <w:rFonts w:ascii="Times New Roman" w:hAnsi="Times New Roman"/>
          <w:color w:val="000000"/>
          <w:sz w:val="28"/>
          <w:szCs w:val="28"/>
        </w:rPr>
        <w:t>ение 2 лет употребляет (нерегулярно) наркотики.</w:t>
      </w:r>
    </w:p>
    <w:p w:rsidR="00046AFE" w:rsidRDefault="00046AFE" w:rsidP="00046AFE">
      <w:pPr>
        <w:shd w:val="clear" w:color="auto" w:fill="FFFFFF"/>
        <w:spacing w:after="0" w:line="240" w:lineRule="auto"/>
        <w:ind w:right="34" w:firstLine="360"/>
        <w:jc w:val="both"/>
        <w:rPr>
          <w:rFonts w:ascii="Times New Roman" w:hAnsi="Times New Roman"/>
          <w:sz w:val="28"/>
          <w:szCs w:val="28"/>
        </w:rPr>
      </w:pPr>
      <w:r w:rsidRPr="000269D1">
        <w:rPr>
          <w:rFonts w:ascii="Times New Roman" w:hAnsi="Times New Roman"/>
          <w:color w:val="000000"/>
          <w:spacing w:val="7"/>
          <w:sz w:val="28"/>
          <w:szCs w:val="28"/>
        </w:rPr>
        <w:t>В клиническом анализе крови: НЬ - 140 г/л, лейкоцитов -</w:t>
      </w:r>
      <w:r w:rsidRPr="000269D1">
        <w:rPr>
          <w:rFonts w:ascii="Times New Roman" w:hAnsi="Times New Roman"/>
          <w:color w:val="000000"/>
          <w:spacing w:val="2"/>
          <w:sz w:val="28"/>
          <w:szCs w:val="28"/>
        </w:rPr>
        <w:t xml:space="preserve">4,5x10%, </w:t>
      </w:r>
      <w:proofErr w:type="gramStart"/>
      <w:r w:rsidRPr="000269D1">
        <w:rPr>
          <w:rFonts w:ascii="Times New Roman" w:hAnsi="Times New Roman"/>
          <w:color w:val="000000"/>
          <w:spacing w:val="2"/>
          <w:sz w:val="28"/>
          <w:szCs w:val="28"/>
        </w:rPr>
        <w:t>п</w:t>
      </w:r>
      <w:proofErr w:type="gramEnd"/>
      <w:r w:rsidRPr="000269D1">
        <w:rPr>
          <w:rFonts w:ascii="Times New Roman" w:hAnsi="Times New Roman"/>
          <w:color w:val="000000"/>
          <w:spacing w:val="2"/>
          <w:sz w:val="28"/>
          <w:szCs w:val="28"/>
        </w:rPr>
        <w:t>/я нейтрофилов - 4%, сегментоядерных нейтрофилов -</w:t>
      </w:r>
      <w:r w:rsidRPr="000269D1">
        <w:rPr>
          <w:rFonts w:ascii="Times New Roman" w:hAnsi="Times New Roman"/>
          <w:color w:val="000000"/>
          <w:spacing w:val="1"/>
          <w:sz w:val="28"/>
          <w:szCs w:val="28"/>
        </w:rPr>
        <w:t xml:space="preserve">22%, лимфоцитов </w:t>
      </w:r>
      <w:r w:rsidRPr="000269D1">
        <w:rPr>
          <w:rFonts w:ascii="Times New Roman" w:hAnsi="Times New Roman"/>
          <w:color w:val="000000"/>
          <w:spacing w:val="1"/>
          <w:sz w:val="28"/>
          <w:szCs w:val="28"/>
        </w:rPr>
        <w:lastRenderedPageBreak/>
        <w:t xml:space="preserve">- 68%, моноцитов - 6%, СОЭ - 10 мм/ч. Среди </w:t>
      </w:r>
      <w:r w:rsidRPr="000269D1">
        <w:rPr>
          <w:rFonts w:ascii="Times New Roman" w:hAnsi="Times New Roman"/>
          <w:color w:val="000000"/>
          <w:sz w:val="28"/>
          <w:szCs w:val="28"/>
        </w:rPr>
        <w:t>лимфоцитов определяются 12 клет</w:t>
      </w:r>
      <w:r>
        <w:rPr>
          <w:rFonts w:ascii="Times New Roman" w:hAnsi="Times New Roman"/>
          <w:color w:val="000000"/>
          <w:sz w:val="28"/>
          <w:szCs w:val="28"/>
        </w:rPr>
        <w:t>ок с широкой светлой цитоплаз</w:t>
      </w:r>
      <w:r w:rsidRPr="000269D1">
        <w:rPr>
          <w:rFonts w:ascii="Times New Roman" w:hAnsi="Times New Roman"/>
          <w:color w:val="000000"/>
          <w:spacing w:val="4"/>
          <w:sz w:val="28"/>
          <w:szCs w:val="28"/>
        </w:rPr>
        <w:t>мой. Реакции Пауль-</w:t>
      </w:r>
      <w:proofErr w:type="spellStart"/>
      <w:r w:rsidRPr="000269D1">
        <w:rPr>
          <w:rFonts w:ascii="Times New Roman" w:hAnsi="Times New Roman"/>
          <w:color w:val="000000"/>
          <w:spacing w:val="4"/>
          <w:sz w:val="28"/>
          <w:szCs w:val="28"/>
        </w:rPr>
        <w:t>Буннеля</w:t>
      </w:r>
      <w:proofErr w:type="spellEnd"/>
      <w:r w:rsidRPr="000269D1">
        <w:rPr>
          <w:rFonts w:ascii="Times New Roman" w:hAnsi="Times New Roman"/>
          <w:color w:val="000000"/>
          <w:spacing w:val="4"/>
          <w:sz w:val="28"/>
          <w:szCs w:val="28"/>
        </w:rPr>
        <w:t xml:space="preserve"> и </w:t>
      </w:r>
      <w:proofErr w:type="spellStart"/>
      <w:r w:rsidRPr="000269D1">
        <w:rPr>
          <w:rFonts w:ascii="Times New Roman" w:hAnsi="Times New Roman"/>
          <w:color w:val="000000"/>
          <w:spacing w:val="4"/>
          <w:sz w:val="28"/>
          <w:szCs w:val="28"/>
        </w:rPr>
        <w:t>Хоффа</w:t>
      </w:r>
      <w:proofErr w:type="spellEnd"/>
      <w:r w:rsidRPr="000269D1">
        <w:rPr>
          <w:rFonts w:ascii="Times New Roman" w:hAnsi="Times New Roman"/>
          <w:color w:val="000000"/>
          <w:spacing w:val="4"/>
          <w:sz w:val="28"/>
          <w:szCs w:val="28"/>
        </w:rPr>
        <w:t xml:space="preserve">-Бауэра - отрицательные. </w:t>
      </w:r>
      <w:proofErr w:type="gramStart"/>
      <w:r w:rsidRPr="000269D1">
        <w:rPr>
          <w:rFonts w:ascii="Times New Roman" w:hAnsi="Times New Roman"/>
          <w:color w:val="000000"/>
          <w:sz w:val="28"/>
          <w:szCs w:val="28"/>
          <w:lang w:val="en-US"/>
        </w:rPr>
        <w:t>RW</w:t>
      </w:r>
      <w:r w:rsidRPr="000269D1">
        <w:rPr>
          <w:rFonts w:ascii="Times New Roman" w:hAnsi="Times New Roman"/>
          <w:color w:val="000000"/>
          <w:sz w:val="28"/>
          <w:szCs w:val="28"/>
        </w:rPr>
        <w:t xml:space="preserve"> - отрицательная.</w:t>
      </w:r>
      <w:proofErr w:type="gramEnd"/>
      <w:r w:rsidRPr="000269D1">
        <w:rPr>
          <w:rFonts w:ascii="Times New Roman" w:hAnsi="Times New Roman"/>
          <w:color w:val="000000"/>
          <w:sz w:val="28"/>
          <w:szCs w:val="28"/>
        </w:rPr>
        <w:t xml:space="preserve"> При исследовании крови в ИФА обнаружены </w:t>
      </w:r>
      <w:r w:rsidRPr="000269D1">
        <w:rPr>
          <w:rFonts w:ascii="Times New Roman" w:hAnsi="Times New Roman"/>
          <w:color w:val="000000"/>
          <w:spacing w:val="-1"/>
          <w:sz w:val="28"/>
          <w:szCs w:val="28"/>
        </w:rPr>
        <w:t>антитела к ВИЧ, при постановке</w:t>
      </w:r>
      <w:r>
        <w:rPr>
          <w:rFonts w:ascii="Times New Roman" w:hAnsi="Times New Roman"/>
          <w:color w:val="000000"/>
          <w:spacing w:val="-1"/>
          <w:sz w:val="28"/>
          <w:szCs w:val="28"/>
        </w:rPr>
        <w:t xml:space="preserve"> иммунологического </w:t>
      </w:r>
      <w:proofErr w:type="spellStart"/>
      <w:r>
        <w:rPr>
          <w:rFonts w:ascii="Times New Roman" w:hAnsi="Times New Roman"/>
          <w:color w:val="000000"/>
          <w:spacing w:val="-1"/>
          <w:sz w:val="28"/>
          <w:szCs w:val="28"/>
        </w:rPr>
        <w:t>блотинга</w:t>
      </w:r>
      <w:proofErr w:type="spellEnd"/>
      <w:r>
        <w:rPr>
          <w:rFonts w:ascii="Times New Roman" w:hAnsi="Times New Roman"/>
          <w:color w:val="000000"/>
          <w:spacing w:val="-1"/>
          <w:sz w:val="28"/>
          <w:szCs w:val="28"/>
        </w:rPr>
        <w:t xml:space="preserve"> най</w:t>
      </w:r>
      <w:r w:rsidRPr="000269D1">
        <w:rPr>
          <w:rFonts w:ascii="Times New Roman" w:hAnsi="Times New Roman"/>
          <w:color w:val="000000"/>
          <w:spacing w:val="2"/>
          <w:sz w:val="28"/>
          <w:szCs w:val="28"/>
        </w:rPr>
        <w:t xml:space="preserve">дены </w:t>
      </w:r>
      <w:proofErr w:type="spellStart"/>
      <w:r w:rsidRPr="000269D1">
        <w:rPr>
          <w:rFonts w:ascii="Times New Roman" w:hAnsi="Times New Roman"/>
          <w:color w:val="000000"/>
          <w:spacing w:val="2"/>
          <w:sz w:val="28"/>
          <w:szCs w:val="28"/>
          <w:lang w:val="en-US"/>
        </w:rPr>
        <w:t>gpl</w:t>
      </w:r>
      <w:proofErr w:type="spellEnd"/>
      <w:r w:rsidRPr="000269D1">
        <w:rPr>
          <w:rFonts w:ascii="Times New Roman" w:hAnsi="Times New Roman"/>
          <w:color w:val="000000"/>
          <w:spacing w:val="2"/>
          <w:sz w:val="28"/>
          <w:szCs w:val="28"/>
        </w:rPr>
        <w:t xml:space="preserve">60, </w:t>
      </w:r>
      <w:r w:rsidRPr="000269D1">
        <w:rPr>
          <w:rFonts w:ascii="Times New Roman" w:hAnsi="Times New Roman"/>
          <w:color w:val="000000"/>
          <w:spacing w:val="2"/>
          <w:sz w:val="28"/>
          <w:szCs w:val="28"/>
          <w:lang w:val="en-US"/>
        </w:rPr>
        <w:t>p</w:t>
      </w:r>
      <w:r w:rsidRPr="000269D1">
        <w:rPr>
          <w:rFonts w:ascii="Times New Roman" w:hAnsi="Times New Roman"/>
          <w:color w:val="000000"/>
          <w:spacing w:val="2"/>
          <w:sz w:val="28"/>
          <w:szCs w:val="28"/>
        </w:rPr>
        <w:t>24, р55.</w:t>
      </w:r>
    </w:p>
    <w:p w:rsidR="00046AFE" w:rsidRPr="000269D1" w:rsidRDefault="00046AFE" w:rsidP="00046AFE">
      <w:pPr>
        <w:shd w:val="clear" w:color="auto" w:fill="FFFFFF"/>
        <w:spacing w:after="0" w:line="240" w:lineRule="auto"/>
        <w:ind w:right="34"/>
        <w:jc w:val="both"/>
        <w:rPr>
          <w:rFonts w:ascii="Times New Roman" w:hAnsi="Times New Roman"/>
          <w:sz w:val="28"/>
          <w:szCs w:val="28"/>
        </w:rPr>
      </w:pPr>
      <w:r>
        <w:rPr>
          <w:rFonts w:ascii="Times New Roman" w:hAnsi="Times New Roman"/>
          <w:sz w:val="28"/>
          <w:szCs w:val="28"/>
        </w:rPr>
        <w:t>Вопросы:</w:t>
      </w:r>
    </w:p>
    <w:p w:rsidR="00046AFE" w:rsidRPr="000269D1" w:rsidRDefault="00046AFE" w:rsidP="00046AFE">
      <w:pPr>
        <w:widowControl w:val="0"/>
        <w:shd w:val="clear" w:color="auto" w:fill="FFFFFF"/>
        <w:tabs>
          <w:tab w:val="left" w:pos="662"/>
        </w:tabs>
        <w:autoSpaceDE w:val="0"/>
        <w:autoSpaceDN w:val="0"/>
        <w:adjustRightInd w:val="0"/>
        <w:spacing w:before="10" w:after="0" w:line="240" w:lineRule="auto"/>
        <w:jc w:val="both"/>
        <w:rPr>
          <w:rFonts w:ascii="Times New Roman" w:hAnsi="Times New Roman"/>
          <w:color w:val="000000"/>
          <w:spacing w:val="-16"/>
          <w:sz w:val="28"/>
          <w:szCs w:val="28"/>
        </w:rPr>
      </w:pPr>
      <w:r>
        <w:rPr>
          <w:rFonts w:ascii="Times New Roman" w:hAnsi="Times New Roman"/>
          <w:color w:val="000000"/>
          <w:sz w:val="28"/>
          <w:szCs w:val="28"/>
        </w:rPr>
        <w:t>1.</w:t>
      </w:r>
      <w:r w:rsidRPr="000269D1">
        <w:rPr>
          <w:rFonts w:ascii="Times New Roman" w:hAnsi="Times New Roman"/>
          <w:color w:val="000000"/>
          <w:sz w:val="28"/>
          <w:szCs w:val="28"/>
        </w:rPr>
        <w:t>Ваше мнение о возможном диагнозе.</w:t>
      </w:r>
    </w:p>
    <w:p w:rsidR="00046AFE" w:rsidRDefault="00046AFE" w:rsidP="00046AFE">
      <w:pPr>
        <w:widowControl w:val="0"/>
        <w:shd w:val="clear" w:color="auto" w:fill="FFFFFF"/>
        <w:tabs>
          <w:tab w:val="left" w:pos="662"/>
        </w:tabs>
        <w:autoSpaceDE w:val="0"/>
        <w:autoSpaceDN w:val="0"/>
        <w:adjustRightInd w:val="0"/>
        <w:spacing w:after="0" w:line="240" w:lineRule="auto"/>
        <w:jc w:val="both"/>
        <w:rPr>
          <w:rFonts w:ascii="Times New Roman" w:hAnsi="Times New Roman"/>
          <w:color w:val="000000"/>
          <w:spacing w:val="-8"/>
          <w:sz w:val="28"/>
          <w:szCs w:val="28"/>
        </w:rPr>
      </w:pPr>
      <w:r>
        <w:rPr>
          <w:rFonts w:ascii="Times New Roman" w:hAnsi="Times New Roman"/>
          <w:color w:val="000000"/>
          <w:sz w:val="28"/>
          <w:szCs w:val="28"/>
        </w:rPr>
        <w:t>2.</w:t>
      </w:r>
      <w:r w:rsidRPr="000269D1">
        <w:rPr>
          <w:rFonts w:ascii="Times New Roman" w:hAnsi="Times New Roman"/>
          <w:color w:val="000000"/>
          <w:sz w:val="28"/>
          <w:szCs w:val="28"/>
        </w:rPr>
        <w:t>Проведите дифференциальную диагностику.</w:t>
      </w:r>
    </w:p>
    <w:p w:rsidR="00046AFE" w:rsidRPr="009F2706" w:rsidRDefault="00046AFE" w:rsidP="00046AFE">
      <w:pPr>
        <w:widowControl w:val="0"/>
        <w:shd w:val="clear" w:color="auto" w:fill="FFFFFF"/>
        <w:tabs>
          <w:tab w:val="left" w:pos="662"/>
        </w:tabs>
        <w:autoSpaceDE w:val="0"/>
        <w:autoSpaceDN w:val="0"/>
        <w:adjustRightInd w:val="0"/>
        <w:spacing w:after="0" w:line="240" w:lineRule="auto"/>
        <w:jc w:val="both"/>
        <w:rPr>
          <w:rFonts w:ascii="Times New Roman" w:hAnsi="Times New Roman"/>
          <w:color w:val="000000"/>
          <w:spacing w:val="-8"/>
          <w:sz w:val="28"/>
          <w:szCs w:val="28"/>
        </w:rPr>
      </w:pPr>
      <w:r>
        <w:rPr>
          <w:rFonts w:ascii="Times New Roman" w:hAnsi="Times New Roman"/>
          <w:color w:val="000000"/>
          <w:spacing w:val="-8"/>
          <w:sz w:val="28"/>
          <w:szCs w:val="28"/>
        </w:rPr>
        <w:t>3.</w:t>
      </w:r>
      <w:r w:rsidRPr="000269D1">
        <w:rPr>
          <w:rFonts w:ascii="Times New Roman" w:hAnsi="Times New Roman"/>
          <w:color w:val="000000"/>
          <w:spacing w:val="-1"/>
          <w:sz w:val="28"/>
          <w:szCs w:val="28"/>
        </w:rPr>
        <w:t>Какой должна быть тактика дальнейшего лечения и обследо</w:t>
      </w:r>
      <w:r w:rsidRPr="000269D1">
        <w:rPr>
          <w:rFonts w:ascii="Times New Roman" w:hAnsi="Times New Roman"/>
          <w:color w:val="000000"/>
          <w:spacing w:val="-1"/>
          <w:sz w:val="28"/>
          <w:szCs w:val="28"/>
        </w:rPr>
        <w:softHyphen/>
      </w:r>
      <w:r w:rsidRPr="000269D1">
        <w:rPr>
          <w:rFonts w:ascii="Times New Roman" w:hAnsi="Times New Roman"/>
          <w:color w:val="000000"/>
          <w:sz w:val="28"/>
          <w:szCs w:val="28"/>
        </w:rPr>
        <w:t>вания больного?</w:t>
      </w:r>
    </w:p>
    <w:p w:rsidR="00046AFE" w:rsidRPr="000269D1" w:rsidRDefault="00046AFE" w:rsidP="00046AFE">
      <w:pPr>
        <w:shd w:val="clear" w:color="auto" w:fill="FFFFFF"/>
        <w:spacing w:before="240" w:after="0" w:line="240" w:lineRule="auto"/>
        <w:jc w:val="both"/>
        <w:rPr>
          <w:rFonts w:ascii="Times New Roman" w:hAnsi="Times New Roman"/>
          <w:sz w:val="28"/>
          <w:szCs w:val="28"/>
        </w:rPr>
      </w:pPr>
      <w:r w:rsidRPr="000269D1">
        <w:rPr>
          <w:rFonts w:ascii="Times New Roman" w:hAnsi="Times New Roman"/>
          <w:b/>
          <w:bCs/>
          <w:color w:val="000000"/>
          <w:spacing w:val="-1"/>
          <w:sz w:val="28"/>
          <w:szCs w:val="28"/>
        </w:rPr>
        <w:t>Задача №2.</w:t>
      </w:r>
    </w:p>
    <w:p w:rsidR="00046AFE" w:rsidRPr="000269D1" w:rsidRDefault="00046AFE" w:rsidP="00046AFE">
      <w:pPr>
        <w:shd w:val="clear" w:color="auto" w:fill="FFFFFF"/>
        <w:spacing w:after="0" w:line="240" w:lineRule="auto"/>
        <w:ind w:right="5" w:firstLine="360"/>
        <w:jc w:val="both"/>
        <w:rPr>
          <w:rFonts w:ascii="Times New Roman" w:hAnsi="Times New Roman"/>
          <w:sz w:val="28"/>
          <w:szCs w:val="28"/>
        </w:rPr>
      </w:pPr>
      <w:r w:rsidRPr="000269D1">
        <w:rPr>
          <w:rFonts w:ascii="Times New Roman" w:hAnsi="Times New Roman"/>
          <w:color w:val="000000"/>
          <w:spacing w:val="-4"/>
          <w:sz w:val="28"/>
          <w:szCs w:val="28"/>
        </w:rPr>
        <w:t>Больной И., 25 лет. Поступил в</w:t>
      </w:r>
      <w:r>
        <w:rPr>
          <w:rFonts w:ascii="Times New Roman" w:hAnsi="Times New Roman"/>
          <w:color w:val="000000"/>
          <w:spacing w:val="-4"/>
          <w:sz w:val="28"/>
          <w:szCs w:val="28"/>
        </w:rPr>
        <w:t xml:space="preserve"> неврологическое отделение боль</w:t>
      </w:r>
      <w:r w:rsidRPr="000269D1">
        <w:rPr>
          <w:rFonts w:ascii="Times New Roman" w:hAnsi="Times New Roman"/>
          <w:color w:val="000000"/>
          <w:spacing w:val="-4"/>
          <w:sz w:val="28"/>
          <w:szCs w:val="28"/>
        </w:rPr>
        <w:t>ницы с диагнозом «острое нарушение мозгового кровообращения?».</w:t>
      </w:r>
    </w:p>
    <w:p w:rsidR="00046AFE" w:rsidRPr="000269D1" w:rsidRDefault="00046AFE" w:rsidP="00046AFE">
      <w:pPr>
        <w:shd w:val="clear" w:color="auto" w:fill="FFFFFF"/>
        <w:spacing w:before="17" w:after="0" w:line="240" w:lineRule="auto"/>
        <w:ind w:firstLine="360"/>
        <w:jc w:val="both"/>
        <w:rPr>
          <w:rFonts w:ascii="Times New Roman" w:hAnsi="Times New Roman"/>
          <w:sz w:val="28"/>
          <w:szCs w:val="28"/>
        </w:rPr>
      </w:pPr>
      <w:r w:rsidRPr="000269D1">
        <w:rPr>
          <w:rFonts w:ascii="Times New Roman" w:hAnsi="Times New Roman"/>
          <w:color w:val="000000"/>
          <w:sz w:val="28"/>
          <w:szCs w:val="28"/>
        </w:rPr>
        <w:t>При осмотре - состояние тяже</w:t>
      </w:r>
      <w:r>
        <w:rPr>
          <w:rFonts w:ascii="Times New Roman" w:hAnsi="Times New Roman"/>
          <w:color w:val="000000"/>
          <w:sz w:val="28"/>
          <w:szCs w:val="28"/>
        </w:rPr>
        <w:t>лое. Температура - 36,8°С. Боль</w:t>
      </w:r>
      <w:r w:rsidRPr="000269D1">
        <w:rPr>
          <w:rFonts w:ascii="Times New Roman" w:hAnsi="Times New Roman"/>
          <w:color w:val="000000"/>
          <w:sz w:val="28"/>
          <w:szCs w:val="28"/>
        </w:rPr>
        <w:t xml:space="preserve">ной без сознания, отмечены умеренная ригидность мышц затылка, </w:t>
      </w:r>
      <w:r w:rsidRPr="000269D1">
        <w:rPr>
          <w:rFonts w:ascii="Times New Roman" w:hAnsi="Times New Roman"/>
          <w:color w:val="000000"/>
          <w:spacing w:val="-1"/>
          <w:sz w:val="28"/>
          <w:szCs w:val="28"/>
        </w:rPr>
        <w:t xml:space="preserve">положительный симптом </w:t>
      </w:r>
      <w:proofErr w:type="spellStart"/>
      <w:r w:rsidRPr="000269D1">
        <w:rPr>
          <w:rFonts w:ascii="Times New Roman" w:hAnsi="Times New Roman"/>
          <w:color w:val="000000"/>
          <w:spacing w:val="-1"/>
          <w:sz w:val="28"/>
          <w:szCs w:val="28"/>
        </w:rPr>
        <w:t>Кернига</w:t>
      </w:r>
      <w:proofErr w:type="spellEnd"/>
      <w:r>
        <w:rPr>
          <w:rFonts w:ascii="Times New Roman" w:hAnsi="Times New Roman"/>
          <w:color w:val="000000"/>
          <w:spacing w:val="-1"/>
          <w:sz w:val="28"/>
          <w:szCs w:val="28"/>
        </w:rPr>
        <w:t>, сглаженность носогубной склад</w:t>
      </w:r>
      <w:r w:rsidRPr="000269D1">
        <w:rPr>
          <w:rFonts w:ascii="Times New Roman" w:hAnsi="Times New Roman"/>
          <w:color w:val="000000"/>
          <w:spacing w:val="3"/>
          <w:sz w:val="28"/>
          <w:szCs w:val="28"/>
        </w:rPr>
        <w:t xml:space="preserve">ки слева, анизокория. </w:t>
      </w:r>
      <w:proofErr w:type="gramStart"/>
      <w:r w:rsidRPr="000269D1">
        <w:rPr>
          <w:rFonts w:ascii="Times New Roman" w:hAnsi="Times New Roman"/>
          <w:color w:val="000000"/>
          <w:spacing w:val="3"/>
          <w:sz w:val="28"/>
          <w:szCs w:val="28"/>
        </w:rPr>
        <w:t>Истощен</w:t>
      </w:r>
      <w:proofErr w:type="gramEnd"/>
      <w:r w:rsidRPr="000269D1">
        <w:rPr>
          <w:rFonts w:ascii="Times New Roman" w:hAnsi="Times New Roman"/>
          <w:color w:val="000000"/>
          <w:spacing w:val="3"/>
          <w:sz w:val="28"/>
          <w:szCs w:val="28"/>
        </w:rPr>
        <w:t xml:space="preserve">, кожные покровы бледные, сыпи </w:t>
      </w:r>
      <w:r w:rsidRPr="000269D1">
        <w:rPr>
          <w:rFonts w:ascii="Times New Roman" w:hAnsi="Times New Roman"/>
          <w:color w:val="000000"/>
          <w:sz w:val="28"/>
          <w:szCs w:val="28"/>
        </w:rPr>
        <w:t>нет. На слизистой оболочке рото</w:t>
      </w:r>
      <w:r>
        <w:rPr>
          <w:rFonts w:ascii="Times New Roman" w:hAnsi="Times New Roman"/>
          <w:color w:val="000000"/>
          <w:sz w:val="28"/>
          <w:szCs w:val="28"/>
        </w:rPr>
        <w:t xml:space="preserve">глотки - творожистые налеты. </w:t>
      </w:r>
      <w:proofErr w:type="gramStart"/>
      <w:r>
        <w:rPr>
          <w:rFonts w:ascii="Times New Roman" w:hAnsi="Times New Roman"/>
          <w:color w:val="000000"/>
          <w:sz w:val="28"/>
          <w:szCs w:val="28"/>
        </w:rPr>
        <w:t>Пе</w:t>
      </w:r>
      <w:r w:rsidRPr="000269D1">
        <w:rPr>
          <w:rFonts w:ascii="Times New Roman" w:hAnsi="Times New Roman"/>
          <w:color w:val="000000"/>
          <w:spacing w:val="1"/>
          <w:sz w:val="28"/>
          <w:szCs w:val="28"/>
        </w:rPr>
        <w:t>риферические лимфоузлы не у</w:t>
      </w:r>
      <w:r>
        <w:rPr>
          <w:rFonts w:ascii="Times New Roman" w:hAnsi="Times New Roman"/>
          <w:color w:val="000000"/>
          <w:spacing w:val="1"/>
          <w:sz w:val="28"/>
          <w:szCs w:val="28"/>
        </w:rPr>
        <w:t>величены, но плотные при пальпа</w:t>
      </w:r>
      <w:r w:rsidRPr="000269D1">
        <w:rPr>
          <w:rFonts w:ascii="Times New Roman" w:hAnsi="Times New Roman"/>
          <w:color w:val="000000"/>
          <w:spacing w:val="4"/>
          <w:sz w:val="28"/>
          <w:szCs w:val="28"/>
        </w:rPr>
        <w:t>ции.</w:t>
      </w:r>
      <w:proofErr w:type="gramEnd"/>
      <w:r w:rsidRPr="000269D1">
        <w:rPr>
          <w:rFonts w:ascii="Times New Roman" w:hAnsi="Times New Roman"/>
          <w:color w:val="000000"/>
          <w:spacing w:val="4"/>
          <w:sz w:val="28"/>
          <w:szCs w:val="28"/>
        </w:rPr>
        <w:t xml:space="preserve"> Пальпируются </w:t>
      </w:r>
      <w:proofErr w:type="gramStart"/>
      <w:r w:rsidRPr="000269D1">
        <w:rPr>
          <w:rFonts w:ascii="Times New Roman" w:hAnsi="Times New Roman"/>
          <w:color w:val="000000"/>
          <w:spacing w:val="4"/>
          <w:sz w:val="28"/>
          <w:szCs w:val="28"/>
        </w:rPr>
        <w:t>увеличенные</w:t>
      </w:r>
      <w:proofErr w:type="gramEnd"/>
      <w:r w:rsidRPr="000269D1">
        <w:rPr>
          <w:rFonts w:ascii="Times New Roman" w:hAnsi="Times New Roman"/>
          <w:color w:val="000000"/>
          <w:spacing w:val="4"/>
          <w:sz w:val="28"/>
          <w:szCs w:val="28"/>
        </w:rPr>
        <w:t xml:space="preserve"> печень и селезенка. В легких -</w:t>
      </w:r>
      <w:r>
        <w:rPr>
          <w:rFonts w:ascii="Times New Roman" w:hAnsi="Times New Roman"/>
          <w:color w:val="000000"/>
          <w:spacing w:val="4"/>
          <w:sz w:val="28"/>
          <w:szCs w:val="28"/>
        </w:rPr>
        <w:t xml:space="preserve"> </w:t>
      </w:r>
      <w:r w:rsidRPr="000269D1">
        <w:rPr>
          <w:rFonts w:ascii="Times New Roman" w:hAnsi="Times New Roman"/>
          <w:color w:val="000000"/>
          <w:spacing w:val="1"/>
          <w:sz w:val="28"/>
          <w:szCs w:val="28"/>
        </w:rPr>
        <w:t>без патологии. Тоны сердца приглушены, ритмичны, пульс - 76 уд</w:t>
      </w:r>
      <w:proofErr w:type="gramStart"/>
      <w:r w:rsidRPr="000269D1">
        <w:rPr>
          <w:rFonts w:ascii="Times New Roman" w:hAnsi="Times New Roman"/>
          <w:color w:val="000000"/>
          <w:spacing w:val="1"/>
          <w:sz w:val="28"/>
          <w:szCs w:val="28"/>
        </w:rPr>
        <w:t>.</w:t>
      </w:r>
      <w:proofErr w:type="gramEnd"/>
      <w:r w:rsidRPr="000269D1">
        <w:rPr>
          <w:rFonts w:ascii="Times New Roman" w:hAnsi="Times New Roman"/>
          <w:color w:val="000000"/>
          <w:spacing w:val="1"/>
          <w:sz w:val="28"/>
          <w:szCs w:val="28"/>
        </w:rPr>
        <w:t xml:space="preserve"> </w:t>
      </w:r>
      <w:proofErr w:type="gramStart"/>
      <w:r w:rsidRPr="000269D1">
        <w:rPr>
          <w:rFonts w:ascii="Times New Roman" w:hAnsi="Times New Roman"/>
          <w:color w:val="000000"/>
          <w:spacing w:val="1"/>
          <w:sz w:val="28"/>
          <w:szCs w:val="28"/>
        </w:rPr>
        <w:t>в</w:t>
      </w:r>
      <w:proofErr w:type="gramEnd"/>
      <w:r w:rsidRPr="000269D1">
        <w:rPr>
          <w:rFonts w:ascii="Times New Roman" w:hAnsi="Times New Roman"/>
          <w:color w:val="000000"/>
          <w:spacing w:val="1"/>
          <w:sz w:val="28"/>
          <w:szCs w:val="28"/>
        </w:rPr>
        <w:t xml:space="preserve"> мин., АД - 130/80 мм рт. ст.</w:t>
      </w:r>
    </w:p>
    <w:p w:rsidR="00046AFE" w:rsidRPr="000961BC" w:rsidRDefault="00046AFE" w:rsidP="00046AFE">
      <w:pPr>
        <w:shd w:val="clear" w:color="auto" w:fill="FFFFFF"/>
        <w:tabs>
          <w:tab w:val="left" w:pos="662"/>
        </w:tabs>
        <w:spacing w:after="0" w:line="240" w:lineRule="auto"/>
        <w:ind w:firstLine="360"/>
        <w:jc w:val="both"/>
        <w:rPr>
          <w:rFonts w:ascii="Times New Roman" w:hAnsi="Times New Roman"/>
          <w:color w:val="000000"/>
          <w:sz w:val="28"/>
          <w:szCs w:val="28"/>
        </w:rPr>
      </w:pPr>
      <w:r w:rsidRPr="000269D1">
        <w:rPr>
          <w:rFonts w:ascii="Times New Roman" w:hAnsi="Times New Roman"/>
          <w:color w:val="000000"/>
          <w:spacing w:val="1"/>
          <w:sz w:val="28"/>
          <w:szCs w:val="28"/>
        </w:rPr>
        <w:t>Из анамнеза (со слов матери): заболел 2 недели назад, стали беспокоить слабость, сильная го</w:t>
      </w:r>
      <w:r>
        <w:rPr>
          <w:rFonts w:ascii="Times New Roman" w:hAnsi="Times New Roman"/>
          <w:color w:val="000000"/>
          <w:spacing w:val="1"/>
          <w:sz w:val="28"/>
          <w:szCs w:val="28"/>
        </w:rPr>
        <w:t>ловная боль, головокружение, те</w:t>
      </w:r>
      <w:r w:rsidRPr="000269D1">
        <w:rPr>
          <w:rFonts w:ascii="Times New Roman" w:hAnsi="Times New Roman"/>
          <w:color w:val="000000"/>
          <w:sz w:val="28"/>
          <w:szCs w:val="28"/>
        </w:rPr>
        <w:t>рял сознание, снизилась острота зр</w:t>
      </w:r>
      <w:r>
        <w:rPr>
          <w:rFonts w:ascii="Times New Roman" w:hAnsi="Times New Roman"/>
          <w:color w:val="000000"/>
          <w:sz w:val="28"/>
          <w:szCs w:val="28"/>
        </w:rPr>
        <w:t>ения, 2 раза на фоне потери соз</w:t>
      </w:r>
      <w:r w:rsidRPr="000269D1">
        <w:rPr>
          <w:rFonts w:ascii="Times New Roman" w:hAnsi="Times New Roman"/>
          <w:color w:val="000000"/>
          <w:spacing w:val="-1"/>
          <w:sz w:val="28"/>
          <w:szCs w:val="28"/>
        </w:rPr>
        <w:t xml:space="preserve">нания были судороги, температура </w:t>
      </w:r>
      <w:proofErr w:type="gramStart"/>
      <w:r w:rsidRPr="000269D1">
        <w:rPr>
          <w:rFonts w:ascii="Times New Roman" w:hAnsi="Times New Roman"/>
          <w:color w:val="000000"/>
          <w:spacing w:val="-1"/>
          <w:sz w:val="28"/>
          <w:szCs w:val="28"/>
        </w:rPr>
        <w:t xml:space="preserve">повышалась до 37,5°С. </w:t>
      </w:r>
      <w:r>
        <w:rPr>
          <w:rFonts w:ascii="Times New Roman" w:hAnsi="Times New Roman"/>
          <w:color w:val="000000"/>
          <w:spacing w:val="-1"/>
          <w:sz w:val="28"/>
          <w:szCs w:val="28"/>
        </w:rPr>
        <w:t xml:space="preserve"> </w:t>
      </w:r>
      <w:r w:rsidRPr="000269D1">
        <w:rPr>
          <w:rFonts w:ascii="Times New Roman" w:hAnsi="Times New Roman"/>
          <w:color w:val="000000"/>
          <w:spacing w:val="-1"/>
          <w:sz w:val="28"/>
          <w:szCs w:val="28"/>
        </w:rPr>
        <w:t>Лечился</w:t>
      </w:r>
      <w:proofErr w:type="gramEnd"/>
      <w:r w:rsidRPr="000269D1">
        <w:rPr>
          <w:rFonts w:ascii="Times New Roman" w:hAnsi="Times New Roman"/>
          <w:color w:val="000000"/>
          <w:spacing w:val="-1"/>
          <w:sz w:val="28"/>
          <w:szCs w:val="28"/>
        </w:rPr>
        <w:t xml:space="preserve"> </w:t>
      </w:r>
      <w:r w:rsidRPr="000269D1">
        <w:rPr>
          <w:rFonts w:ascii="Times New Roman" w:hAnsi="Times New Roman"/>
          <w:color w:val="000000"/>
          <w:sz w:val="28"/>
          <w:szCs w:val="28"/>
        </w:rPr>
        <w:t>самостоятельно: принимал анальг</w:t>
      </w:r>
      <w:r>
        <w:rPr>
          <w:rFonts w:ascii="Times New Roman" w:hAnsi="Times New Roman"/>
          <w:color w:val="000000"/>
          <w:sz w:val="28"/>
          <w:szCs w:val="28"/>
        </w:rPr>
        <w:t xml:space="preserve">етики. Состояние ухудшалось, и </w:t>
      </w:r>
      <w:r w:rsidRPr="000269D1">
        <w:rPr>
          <w:rFonts w:ascii="Times New Roman" w:hAnsi="Times New Roman"/>
          <w:color w:val="000000"/>
          <w:spacing w:val="1"/>
          <w:sz w:val="28"/>
          <w:szCs w:val="28"/>
        </w:rPr>
        <w:t xml:space="preserve">утром (в день госпитализации) больной был обнаружен в постели без сознания, вызвана бригада «скорой помощи». В течение 2 лет </w:t>
      </w:r>
      <w:r w:rsidRPr="000269D1">
        <w:rPr>
          <w:rFonts w:ascii="Times New Roman" w:hAnsi="Times New Roman"/>
          <w:color w:val="000000"/>
          <w:sz w:val="28"/>
          <w:szCs w:val="28"/>
        </w:rPr>
        <w:t>пациент внутривенно употребляет наркотики.</w:t>
      </w:r>
      <w:r>
        <w:rPr>
          <w:rFonts w:ascii="Times New Roman" w:hAnsi="Times New Roman"/>
          <w:color w:val="000000"/>
          <w:sz w:val="28"/>
          <w:szCs w:val="28"/>
        </w:rPr>
        <w:t xml:space="preserve"> </w:t>
      </w:r>
      <w:r w:rsidRPr="000269D1">
        <w:rPr>
          <w:rFonts w:ascii="Times New Roman" w:hAnsi="Times New Roman"/>
          <w:color w:val="000000"/>
          <w:sz w:val="28"/>
          <w:szCs w:val="28"/>
        </w:rPr>
        <w:t xml:space="preserve">Проведена </w:t>
      </w:r>
      <w:proofErr w:type="spellStart"/>
      <w:r w:rsidRPr="000269D1">
        <w:rPr>
          <w:rFonts w:ascii="Times New Roman" w:hAnsi="Times New Roman"/>
          <w:color w:val="000000"/>
          <w:sz w:val="28"/>
          <w:szCs w:val="28"/>
        </w:rPr>
        <w:t>люмбальная</w:t>
      </w:r>
      <w:proofErr w:type="spellEnd"/>
      <w:r w:rsidRPr="000269D1">
        <w:rPr>
          <w:rFonts w:ascii="Times New Roman" w:hAnsi="Times New Roman"/>
          <w:color w:val="000000"/>
          <w:sz w:val="28"/>
          <w:szCs w:val="28"/>
        </w:rPr>
        <w:t xml:space="preserve"> пункция: спинномозговая жидкость </w:t>
      </w:r>
      <w:r w:rsidRPr="000269D1">
        <w:rPr>
          <w:rFonts w:ascii="Times New Roman" w:hAnsi="Times New Roman"/>
          <w:color w:val="000000"/>
          <w:spacing w:val="3"/>
          <w:sz w:val="28"/>
          <w:szCs w:val="28"/>
        </w:rPr>
        <w:t xml:space="preserve">вытекает частыми каплями, опалесцирующая, </w:t>
      </w:r>
      <w:proofErr w:type="spellStart"/>
      <w:r w:rsidRPr="000269D1">
        <w:rPr>
          <w:rFonts w:ascii="Times New Roman" w:hAnsi="Times New Roman"/>
          <w:color w:val="000000"/>
          <w:spacing w:val="3"/>
          <w:sz w:val="28"/>
          <w:szCs w:val="28"/>
        </w:rPr>
        <w:t>цитоз</w:t>
      </w:r>
      <w:proofErr w:type="spellEnd"/>
      <w:r w:rsidRPr="000269D1">
        <w:rPr>
          <w:rFonts w:ascii="Times New Roman" w:hAnsi="Times New Roman"/>
          <w:color w:val="000000"/>
          <w:spacing w:val="3"/>
          <w:sz w:val="28"/>
          <w:szCs w:val="28"/>
        </w:rPr>
        <w:t xml:space="preserve"> - 76 клеток </w:t>
      </w:r>
      <w:r w:rsidRPr="000269D1">
        <w:rPr>
          <w:rFonts w:ascii="Times New Roman" w:hAnsi="Times New Roman"/>
          <w:color w:val="000000"/>
          <w:spacing w:val="1"/>
          <w:sz w:val="28"/>
          <w:szCs w:val="28"/>
        </w:rPr>
        <w:t xml:space="preserve">(85% - лимфоциты), белок - 1,8%о, реакция </w:t>
      </w:r>
      <w:proofErr w:type="spellStart"/>
      <w:r w:rsidRPr="000269D1">
        <w:rPr>
          <w:rFonts w:ascii="Times New Roman" w:hAnsi="Times New Roman"/>
          <w:color w:val="000000"/>
          <w:spacing w:val="1"/>
          <w:sz w:val="28"/>
          <w:szCs w:val="28"/>
        </w:rPr>
        <w:t>Панди</w:t>
      </w:r>
      <w:proofErr w:type="spellEnd"/>
      <w:r w:rsidRPr="000269D1">
        <w:rPr>
          <w:rFonts w:ascii="Times New Roman" w:hAnsi="Times New Roman"/>
          <w:color w:val="000000"/>
          <w:spacing w:val="1"/>
          <w:sz w:val="28"/>
          <w:szCs w:val="28"/>
        </w:rPr>
        <w:t xml:space="preserve"> - ++.</w:t>
      </w:r>
    </w:p>
    <w:p w:rsidR="00046AFE" w:rsidRPr="000269D1" w:rsidRDefault="00046AFE" w:rsidP="00046AFE">
      <w:pPr>
        <w:shd w:val="clear" w:color="auto" w:fill="FFFFFF"/>
        <w:spacing w:after="0" w:line="240" w:lineRule="auto"/>
        <w:ind w:firstLine="360"/>
        <w:jc w:val="both"/>
        <w:rPr>
          <w:rFonts w:ascii="Times New Roman" w:hAnsi="Times New Roman"/>
          <w:sz w:val="28"/>
          <w:szCs w:val="28"/>
        </w:rPr>
      </w:pPr>
      <w:r w:rsidRPr="000269D1">
        <w:rPr>
          <w:rFonts w:ascii="Times New Roman" w:hAnsi="Times New Roman"/>
          <w:color w:val="000000"/>
          <w:spacing w:val="-2"/>
          <w:sz w:val="28"/>
          <w:szCs w:val="28"/>
        </w:rPr>
        <w:t>Проведена компьютерная томо</w:t>
      </w:r>
      <w:r>
        <w:rPr>
          <w:rFonts w:ascii="Times New Roman" w:hAnsi="Times New Roman"/>
          <w:color w:val="000000"/>
          <w:spacing w:val="-2"/>
          <w:sz w:val="28"/>
          <w:szCs w:val="28"/>
        </w:rPr>
        <w:t>графия головного мозга, в мозго</w:t>
      </w:r>
      <w:r w:rsidRPr="000269D1">
        <w:rPr>
          <w:rFonts w:ascii="Times New Roman" w:hAnsi="Times New Roman"/>
          <w:color w:val="000000"/>
          <w:spacing w:val="-1"/>
          <w:sz w:val="28"/>
          <w:szCs w:val="28"/>
        </w:rPr>
        <w:t>вой ткани выявлено 5 очагов уплотнени</w:t>
      </w:r>
      <w:r>
        <w:rPr>
          <w:rFonts w:ascii="Times New Roman" w:hAnsi="Times New Roman"/>
          <w:color w:val="000000"/>
          <w:spacing w:val="-1"/>
          <w:sz w:val="28"/>
          <w:szCs w:val="28"/>
        </w:rPr>
        <w:t>я диаметром 1-1,5 см с про</w:t>
      </w:r>
      <w:r w:rsidRPr="000269D1">
        <w:rPr>
          <w:rFonts w:ascii="Times New Roman" w:hAnsi="Times New Roman"/>
          <w:color w:val="000000"/>
          <w:spacing w:val="-1"/>
          <w:sz w:val="28"/>
          <w:szCs w:val="28"/>
        </w:rPr>
        <w:t xml:space="preserve">светлениями в центре. Проводилась дифференциальная диагностика </w:t>
      </w:r>
      <w:r w:rsidRPr="000269D1">
        <w:rPr>
          <w:rFonts w:ascii="Times New Roman" w:hAnsi="Times New Roman"/>
          <w:color w:val="000000"/>
          <w:spacing w:val="-2"/>
          <w:sz w:val="28"/>
          <w:szCs w:val="28"/>
        </w:rPr>
        <w:t>с множественными абсцессами головного мозга, опухолью.</w:t>
      </w:r>
    </w:p>
    <w:p w:rsidR="00046AFE" w:rsidRDefault="00046AFE" w:rsidP="00046AFE">
      <w:pPr>
        <w:shd w:val="clear" w:color="auto" w:fill="FFFFFF"/>
        <w:spacing w:after="0" w:line="240" w:lineRule="auto"/>
        <w:ind w:right="5" w:firstLine="360"/>
        <w:jc w:val="both"/>
        <w:rPr>
          <w:rFonts w:ascii="Times New Roman" w:hAnsi="Times New Roman"/>
          <w:color w:val="000000"/>
          <w:spacing w:val="-1"/>
          <w:sz w:val="28"/>
          <w:szCs w:val="28"/>
        </w:rPr>
      </w:pPr>
      <w:r w:rsidRPr="000269D1">
        <w:rPr>
          <w:rFonts w:ascii="Times New Roman" w:hAnsi="Times New Roman"/>
          <w:color w:val="000000"/>
          <w:sz w:val="28"/>
          <w:szCs w:val="28"/>
        </w:rPr>
        <w:t>При обследовании на В</w:t>
      </w:r>
      <w:r>
        <w:rPr>
          <w:rFonts w:ascii="Times New Roman" w:hAnsi="Times New Roman"/>
          <w:color w:val="000000"/>
          <w:sz w:val="28"/>
          <w:szCs w:val="28"/>
        </w:rPr>
        <w:t>ИЧ-инфекцию получены положитель</w:t>
      </w:r>
      <w:r w:rsidRPr="000269D1">
        <w:rPr>
          <w:rFonts w:ascii="Times New Roman" w:hAnsi="Times New Roman"/>
          <w:color w:val="000000"/>
          <w:spacing w:val="-1"/>
          <w:sz w:val="28"/>
          <w:szCs w:val="28"/>
        </w:rPr>
        <w:t xml:space="preserve">ные результаты в ИФА.   </w:t>
      </w:r>
    </w:p>
    <w:p w:rsidR="00046AFE" w:rsidRPr="000269D1" w:rsidRDefault="00046AFE" w:rsidP="00046AFE">
      <w:pPr>
        <w:shd w:val="clear" w:color="auto" w:fill="FFFFFF"/>
        <w:spacing w:after="0" w:line="240" w:lineRule="auto"/>
        <w:ind w:right="5"/>
        <w:jc w:val="both"/>
        <w:rPr>
          <w:rFonts w:ascii="Times New Roman" w:hAnsi="Times New Roman"/>
          <w:sz w:val="28"/>
          <w:szCs w:val="28"/>
        </w:rPr>
      </w:pPr>
      <w:r>
        <w:rPr>
          <w:rFonts w:ascii="Times New Roman" w:hAnsi="Times New Roman"/>
          <w:color w:val="000000"/>
          <w:spacing w:val="-1"/>
          <w:sz w:val="28"/>
          <w:szCs w:val="28"/>
        </w:rPr>
        <w:t>Вопросы:</w:t>
      </w:r>
      <w:r w:rsidRPr="000269D1">
        <w:rPr>
          <w:rFonts w:ascii="Times New Roman" w:hAnsi="Times New Roman"/>
          <w:color w:val="000000"/>
          <w:spacing w:val="-1"/>
          <w:sz w:val="28"/>
          <w:szCs w:val="28"/>
        </w:rPr>
        <w:t xml:space="preserve"> </w:t>
      </w:r>
    </w:p>
    <w:p w:rsidR="00046AFE" w:rsidRPr="000269D1" w:rsidRDefault="00046AFE" w:rsidP="00046AFE">
      <w:pPr>
        <w:shd w:val="clear" w:color="auto" w:fill="FFFFFF"/>
        <w:spacing w:before="108" w:after="0" w:line="240" w:lineRule="auto"/>
        <w:ind w:right="2" w:firstLine="360"/>
        <w:jc w:val="both"/>
        <w:rPr>
          <w:rFonts w:ascii="Times New Roman" w:hAnsi="Times New Roman"/>
          <w:sz w:val="28"/>
          <w:szCs w:val="28"/>
        </w:rPr>
      </w:pPr>
      <w:r w:rsidRPr="000269D1">
        <w:rPr>
          <w:rFonts w:ascii="Times New Roman" w:hAnsi="Times New Roman"/>
          <w:color w:val="000000"/>
          <w:sz w:val="28"/>
          <w:szCs w:val="28"/>
        </w:rPr>
        <w:t>1. Какие исследования необходимо провести для подтвержде</w:t>
      </w:r>
      <w:r w:rsidRPr="000269D1">
        <w:rPr>
          <w:rFonts w:ascii="Times New Roman" w:hAnsi="Times New Roman"/>
          <w:color w:val="000000"/>
          <w:sz w:val="28"/>
          <w:szCs w:val="28"/>
        </w:rPr>
        <w:softHyphen/>
        <w:t>ния диагноза ВИЧ-инфекции и определения стадии заболе</w:t>
      </w:r>
      <w:r w:rsidRPr="000269D1">
        <w:rPr>
          <w:rFonts w:ascii="Times New Roman" w:hAnsi="Times New Roman"/>
          <w:color w:val="000000"/>
          <w:sz w:val="28"/>
          <w:szCs w:val="28"/>
        </w:rPr>
        <w:softHyphen/>
      </w:r>
      <w:r w:rsidRPr="000269D1">
        <w:rPr>
          <w:rFonts w:ascii="Times New Roman" w:hAnsi="Times New Roman"/>
          <w:color w:val="000000"/>
          <w:spacing w:val="-2"/>
          <w:sz w:val="28"/>
          <w:szCs w:val="28"/>
        </w:rPr>
        <w:t>вания?</w:t>
      </w:r>
    </w:p>
    <w:p w:rsidR="00046AFE" w:rsidRPr="000269D1" w:rsidRDefault="00046AFE" w:rsidP="00046AFE">
      <w:pPr>
        <w:widowControl w:val="0"/>
        <w:shd w:val="clear" w:color="auto" w:fill="FFFFFF"/>
        <w:tabs>
          <w:tab w:val="left" w:pos="629"/>
        </w:tabs>
        <w:autoSpaceDE w:val="0"/>
        <w:autoSpaceDN w:val="0"/>
        <w:adjustRightInd w:val="0"/>
        <w:spacing w:before="38" w:after="0" w:line="240" w:lineRule="auto"/>
        <w:ind w:firstLine="360"/>
        <w:jc w:val="both"/>
        <w:rPr>
          <w:rFonts w:ascii="Times New Roman" w:hAnsi="Times New Roman"/>
          <w:color w:val="000000"/>
          <w:spacing w:val="-10"/>
          <w:sz w:val="28"/>
          <w:szCs w:val="28"/>
        </w:rPr>
      </w:pPr>
      <w:r>
        <w:rPr>
          <w:rFonts w:ascii="Times New Roman" w:hAnsi="Times New Roman"/>
          <w:color w:val="000000"/>
          <w:spacing w:val="3"/>
          <w:sz w:val="28"/>
          <w:szCs w:val="28"/>
        </w:rPr>
        <w:t xml:space="preserve">2. </w:t>
      </w:r>
      <w:proofErr w:type="gramStart"/>
      <w:r>
        <w:rPr>
          <w:rFonts w:ascii="Times New Roman" w:hAnsi="Times New Roman"/>
          <w:color w:val="000000"/>
          <w:spacing w:val="3"/>
          <w:sz w:val="28"/>
          <w:szCs w:val="28"/>
        </w:rPr>
        <w:t xml:space="preserve">Укажите </w:t>
      </w:r>
      <w:r w:rsidRPr="000269D1">
        <w:rPr>
          <w:rFonts w:ascii="Times New Roman" w:hAnsi="Times New Roman"/>
          <w:color w:val="000000"/>
          <w:spacing w:val="3"/>
          <w:sz w:val="28"/>
          <w:szCs w:val="28"/>
        </w:rPr>
        <w:t>возможну</w:t>
      </w:r>
      <w:r>
        <w:rPr>
          <w:rFonts w:ascii="Times New Roman" w:hAnsi="Times New Roman"/>
          <w:color w:val="000000"/>
          <w:spacing w:val="3"/>
          <w:sz w:val="28"/>
          <w:szCs w:val="28"/>
        </w:rPr>
        <w:t xml:space="preserve">ю этиологию </w:t>
      </w:r>
      <w:proofErr w:type="spellStart"/>
      <w:r>
        <w:rPr>
          <w:rFonts w:ascii="Times New Roman" w:hAnsi="Times New Roman"/>
          <w:color w:val="000000"/>
          <w:spacing w:val="3"/>
          <w:sz w:val="28"/>
          <w:szCs w:val="28"/>
        </w:rPr>
        <w:t>менингоэнцефалита</w:t>
      </w:r>
      <w:proofErr w:type="spellEnd"/>
      <w:r>
        <w:rPr>
          <w:rFonts w:ascii="Times New Roman" w:hAnsi="Times New Roman"/>
          <w:color w:val="000000"/>
          <w:spacing w:val="3"/>
          <w:sz w:val="28"/>
          <w:szCs w:val="28"/>
        </w:rPr>
        <w:t xml:space="preserve">, </w:t>
      </w:r>
      <w:proofErr w:type="spellStart"/>
      <w:r>
        <w:rPr>
          <w:rFonts w:ascii="Times New Roman" w:hAnsi="Times New Roman"/>
          <w:color w:val="000000"/>
          <w:spacing w:val="3"/>
          <w:sz w:val="28"/>
          <w:szCs w:val="28"/>
        </w:rPr>
        <w:t>раз</w:t>
      </w:r>
      <w:r w:rsidRPr="000269D1">
        <w:rPr>
          <w:rFonts w:ascii="Times New Roman" w:hAnsi="Times New Roman"/>
          <w:color w:val="000000"/>
          <w:spacing w:val="-1"/>
          <w:sz w:val="28"/>
          <w:szCs w:val="28"/>
        </w:rPr>
        <w:t>вившегося</w:t>
      </w:r>
      <w:proofErr w:type="spellEnd"/>
      <w:r w:rsidRPr="000269D1">
        <w:rPr>
          <w:rFonts w:ascii="Times New Roman" w:hAnsi="Times New Roman"/>
          <w:color w:val="000000"/>
          <w:spacing w:val="-1"/>
          <w:sz w:val="28"/>
          <w:szCs w:val="28"/>
        </w:rPr>
        <w:t xml:space="preserve"> у больного.</w:t>
      </w:r>
      <w:proofErr w:type="gramEnd"/>
    </w:p>
    <w:p w:rsidR="00046AFE" w:rsidRPr="00420126" w:rsidRDefault="00046AFE" w:rsidP="00046AFE">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 xml:space="preserve">3. </w:t>
      </w:r>
      <w:r w:rsidRPr="000269D1">
        <w:rPr>
          <w:rFonts w:ascii="Times New Roman" w:hAnsi="Times New Roman"/>
          <w:color w:val="000000"/>
          <w:sz w:val="28"/>
          <w:szCs w:val="28"/>
        </w:rPr>
        <w:t>Какое лечение</w:t>
      </w:r>
      <w:r>
        <w:rPr>
          <w:rFonts w:ascii="Times New Roman" w:hAnsi="Times New Roman"/>
          <w:color w:val="000000"/>
          <w:sz w:val="28"/>
          <w:szCs w:val="28"/>
        </w:rPr>
        <w:t xml:space="preserve"> необходимо назначить больному?</w:t>
      </w:r>
    </w:p>
    <w:p w:rsidR="00046AFE" w:rsidRPr="000269D1" w:rsidRDefault="00046AFE" w:rsidP="00046AFE">
      <w:pPr>
        <w:shd w:val="clear" w:color="auto" w:fill="FFFFFF"/>
        <w:spacing w:after="0" w:line="240" w:lineRule="auto"/>
        <w:ind w:firstLine="360"/>
        <w:jc w:val="both"/>
        <w:rPr>
          <w:rFonts w:ascii="Times New Roman" w:hAnsi="Times New Roman"/>
          <w:b/>
          <w:bCs/>
          <w:sz w:val="28"/>
          <w:szCs w:val="28"/>
        </w:rPr>
      </w:pPr>
      <w:r w:rsidRPr="000269D1">
        <w:rPr>
          <w:rFonts w:ascii="Times New Roman" w:hAnsi="Times New Roman"/>
          <w:b/>
          <w:bCs/>
          <w:color w:val="000000"/>
          <w:spacing w:val="6"/>
          <w:sz w:val="28"/>
          <w:szCs w:val="28"/>
        </w:rPr>
        <w:t>Задача №3.</w:t>
      </w:r>
    </w:p>
    <w:p w:rsidR="00046AFE" w:rsidRPr="000269D1" w:rsidRDefault="00046AFE" w:rsidP="00046AFE">
      <w:pPr>
        <w:shd w:val="clear" w:color="auto" w:fill="FFFFFF"/>
        <w:spacing w:after="0" w:line="240" w:lineRule="auto"/>
        <w:ind w:firstLine="360"/>
        <w:jc w:val="both"/>
        <w:rPr>
          <w:rFonts w:ascii="Times New Roman" w:hAnsi="Times New Roman"/>
          <w:sz w:val="28"/>
          <w:szCs w:val="28"/>
        </w:rPr>
      </w:pPr>
      <w:r w:rsidRPr="000269D1">
        <w:rPr>
          <w:rFonts w:ascii="Times New Roman" w:hAnsi="Times New Roman"/>
          <w:color w:val="000000"/>
          <w:spacing w:val="-1"/>
          <w:sz w:val="28"/>
          <w:szCs w:val="28"/>
        </w:rPr>
        <w:t xml:space="preserve">Больная Б. 40 лет наблюдается в поликлинике с диагнозом </w:t>
      </w:r>
      <w:r w:rsidRPr="000269D1">
        <w:rPr>
          <w:rFonts w:ascii="Times New Roman" w:hAnsi="Times New Roman"/>
          <w:color w:val="000000"/>
          <w:sz w:val="28"/>
          <w:szCs w:val="28"/>
        </w:rPr>
        <w:t xml:space="preserve">«ВИЧ-инфекция» в течение 5 лет. В феврале 1999 г. находилась в стационаре с диагнозом «ВИЧ-инфекция, стадия ШВ: </w:t>
      </w:r>
      <w:proofErr w:type="spellStart"/>
      <w:r w:rsidRPr="000269D1">
        <w:rPr>
          <w:rFonts w:ascii="Times New Roman" w:hAnsi="Times New Roman"/>
          <w:color w:val="000000"/>
          <w:sz w:val="28"/>
          <w:szCs w:val="28"/>
        </w:rPr>
        <w:t>пневмоцист</w:t>
      </w:r>
      <w:r w:rsidRPr="000269D1">
        <w:rPr>
          <w:rFonts w:ascii="Times New Roman" w:hAnsi="Times New Roman"/>
          <w:color w:val="000000"/>
          <w:spacing w:val="-1"/>
          <w:sz w:val="28"/>
          <w:szCs w:val="28"/>
        </w:rPr>
        <w:t>ная</w:t>
      </w:r>
      <w:proofErr w:type="spellEnd"/>
      <w:r w:rsidRPr="000269D1">
        <w:rPr>
          <w:rFonts w:ascii="Times New Roman" w:hAnsi="Times New Roman"/>
          <w:color w:val="000000"/>
          <w:spacing w:val="-1"/>
          <w:sz w:val="28"/>
          <w:szCs w:val="28"/>
        </w:rPr>
        <w:t xml:space="preserve"> пневмония». Получала специфическую </w:t>
      </w:r>
      <w:proofErr w:type="spellStart"/>
      <w:r w:rsidRPr="000269D1">
        <w:rPr>
          <w:rFonts w:ascii="Times New Roman" w:hAnsi="Times New Roman"/>
          <w:color w:val="000000"/>
          <w:spacing w:val="-1"/>
          <w:sz w:val="28"/>
          <w:szCs w:val="28"/>
        </w:rPr>
        <w:t>противоретровирусную</w:t>
      </w:r>
      <w:proofErr w:type="spellEnd"/>
      <w:r w:rsidRPr="000269D1">
        <w:rPr>
          <w:rFonts w:ascii="Times New Roman" w:hAnsi="Times New Roman"/>
          <w:color w:val="000000"/>
          <w:spacing w:val="-1"/>
          <w:sz w:val="28"/>
          <w:szCs w:val="28"/>
        </w:rPr>
        <w:t xml:space="preserve"> </w:t>
      </w:r>
      <w:r w:rsidRPr="000269D1">
        <w:rPr>
          <w:rFonts w:ascii="Times New Roman" w:hAnsi="Times New Roman"/>
          <w:color w:val="000000"/>
          <w:sz w:val="28"/>
          <w:szCs w:val="28"/>
        </w:rPr>
        <w:t xml:space="preserve">терапию, бисептол в лечебной дозе в течение 21 дня, с хорошим </w:t>
      </w:r>
      <w:r w:rsidRPr="000269D1">
        <w:rPr>
          <w:rFonts w:ascii="Times New Roman" w:hAnsi="Times New Roman"/>
          <w:color w:val="000000"/>
          <w:spacing w:val="-1"/>
          <w:sz w:val="28"/>
          <w:szCs w:val="28"/>
        </w:rPr>
        <w:t>клиническим эффектом. После выписки в течение недели продол</w:t>
      </w:r>
      <w:r w:rsidRPr="000269D1">
        <w:rPr>
          <w:rFonts w:ascii="Times New Roman" w:hAnsi="Times New Roman"/>
          <w:color w:val="000000"/>
          <w:spacing w:val="-1"/>
          <w:sz w:val="28"/>
          <w:szCs w:val="28"/>
        </w:rPr>
        <w:softHyphen/>
      </w:r>
      <w:r w:rsidRPr="000269D1">
        <w:rPr>
          <w:rFonts w:ascii="Times New Roman" w:hAnsi="Times New Roman"/>
          <w:color w:val="000000"/>
          <w:spacing w:val="1"/>
          <w:sz w:val="28"/>
          <w:szCs w:val="28"/>
        </w:rPr>
        <w:t>жала прием бисептола в проф</w:t>
      </w:r>
      <w:r>
        <w:rPr>
          <w:rFonts w:ascii="Times New Roman" w:hAnsi="Times New Roman"/>
          <w:color w:val="000000"/>
          <w:spacing w:val="1"/>
          <w:sz w:val="28"/>
          <w:szCs w:val="28"/>
        </w:rPr>
        <w:t>илактических целях, однако само</w:t>
      </w:r>
      <w:r w:rsidRPr="000269D1">
        <w:rPr>
          <w:rFonts w:ascii="Times New Roman" w:hAnsi="Times New Roman"/>
          <w:color w:val="000000"/>
          <w:spacing w:val="-1"/>
          <w:sz w:val="28"/>
          <w:szCs w:val="28"/>
        </w:rPr>
        <w:t>вольно прекратила прием препарат</w:t>
      </w:r>
      <w:r>
        <w:rPr>
          <w:rFonts w:ascii="Times New Roman" w:hAnsi="Times New Roman"/>
          <w:color w:val="000000"/>
          <w:spacing w:val="-1"/>
          <w:sz w:val="28"/>
          <w:szCs w:val="28"/>
        </w:rPr>
        <w:t>а, так как «хорошо себя чувство</w:t>
      </w:r>
      <w:r w:rsidRPr="000269D1">
        <w:rPr>
          <w:rFonts w:ascii="Times New Roman" w:hAnsi="Times New Roman"/>
          <w:color w:val="000000"/>
          <w:spacing w:val="-1"/>
          <w:sz w:val="28"/>
          <w:szCs w:val="28"/>
        </w:rPr>
        <w:t xml:space="preserve">вала». 1 апреля вновь обратилась в стационар с жалобами </w:t>
      </w:r>
      <w:r>
        <w:rPr>
          <w:rFonts w:ascii="Times New Roman" w:hAnsi="Times New Roman"/>
          <w:color w:val="000000"/>
          <w:spacing w:val="-1"/>
          <w:sz w:val="28"/>
          <w:szCs w:val="28"/>
        </w:rPr>
        <w:t>на повышение темпе</w:t>
      </w:r>
      <w:r w:rsidRPr="000269D1">
        <w:rPr>
          <w:rFonts w:ascii="Times New Roman" w:hAnsi="Times New Roman"/>
          <w:color w:val="000000"/>
          <w:spacing w:val="-1"/>
          <w:sz w:val="28"/>
          <w:szCs w:val="28"/>
        </w:rPr>
        <w:t>ратуры тела до 37,7</w:t>
      </w:r>
      <w:proofErr w:type="gramStart"/>
      <w:r w:rsidRPr="000269D1">
        <w:rPr>
          <w:rFonts w:ascii="Times New Roman" w:hAnsi="Times New Roman"/>
          <w:color w:val="000000"/>
          <w:spacing w:val="-1"/>
          <w:sz w:val="28"/>
          <w:szCs w:val="28"/>
        </w:rPr>
        <w:t>°С</w:t>
      </w:r>
      <w:proofErr w:type="gramEnd"/>
      <w:r w:rsidRPr="000269D1">
        <w:rPr>
          <w:rFonts w:ascii="Times New Roman" w:hAnsi="Times New Roman"/>
          <w:color w:val="000000"/>
          <w:spacing w:val="-1"/>
          <w:sz w:val="28"/>
          <w:szCs w:val="28"/>
        </w:rPr>
        <w:t>, слабость,</w:t>
      </w:r>
      <w:r>
        <w:rPr>
          <w:rFonts w:ascii="Times New Roman" w:hAnsi="Times New Roman"/>
          <w:color w:val="000000"/>
          <w:spacing w:val="-1"/>
          <w:sz w:val="28"/>
          <w:szCs w:val="28"/>
        </w:rPr>
        <w:t xml:space="preserve"> затруднение дыхания при физиче</w:t>
      </w:r>
      <w:r w:rsidRPr="000269D1">
        <w:rPr>
          <w:rFonts w:ascii="Times New Roman" w:hAnsi="Times New Roman"/>
          <w:color w:val="000000"/>
          <w:sz w:val="28"/>
          <w:szCs w:val="28"/>
        </w:rPr>
        <w:t xml:space="preserve">ской нагрузке (не могла подняться по лестнице на 2 этаж, быстро </w:t>
      </w:r>
      <w:r w:rsidRPr="000269D1">
        <w:rPr>
          <w:rFonts w:ascii="Times New Roman" w:hAnsi="Times New Roman"/>
          <w:color w:val="000000"/>
          <w:spacing w:val="1"/>
          <w:sz w:val="28"/>
          <w:szCs w:val="28"/>
        </w:rPr>
        <w:t xml:space="preserve">появлялась одышка), последние два дня отмечает кашель по утрам </w:t>
      </w:r>
      <w:r w:rsidRPr="000269D1">
        <w:rPr>
          <w:rFonts w:ascii="Times New Roman" w:hAnsi="Times New Roman"/>
          <w:color w:val="000000"/>
          <w:sz w:val="28"/>
          <w:szCs w:val="28"/>
        </w:rPr>
        <w:t>с плохо отделяемой мокротой.</w:t>
      </w:r>
    </w:p>
    <w:p w:rsidR="00046AFE" w:rsidRPr="000269D1" w:rsidRDefault="00046AFE" w:rsidP="00046AFE">
      <w:pPr>
        <w:shd w:val="clear" w:color="auto" w:fill="FFFFFF"/>
        <w:spacing w:before="22" w:after="0" w:line="240" w:lineRule="auto"/>
        <w:ind w:right="14" w:firstLine="360"/>
        <w:jc w:val="both"/>
        <w:rPr>
          <w:rFonts w:ascii="Times New Roman" w:hAnsi="Times New Roman"/>
          <w:sz w:val="28"/>
          <w:szCs w:val="28"/>
        </w:rPr>
      </w:pPr>
      <w:r w:rsidRPr="000269D1">
        <w:rPr>
          <w:rFonts w:ascii="Times New Roman" w:hAnsi="Times New Roman"/>
          <w:color w:val="000000"/>
          <w:sz w:val="28"/>
          <w:szCs w:val="28"/>
        </w:rPr>
        <w:t>При осмотре: состояние средней тяжести, температура 37,4</w:t>
      </w:r>
      <w:proofErr w:type="gramStart"/>
      <w:r w:rsidRPr="000269D1">
        <w:rPr>
          <w:rFonts w:ascii="Times New Roman" w:hAnsi="Times New Roman"/>
          <w:color w:val="000000"/>
          <w:sz w:val="28"/>
          <w:szCs w:val="28"/>
        </w:rPr>
        <w:t>°С</w:t>
      </w:r>
      <w:proofErr w:type="gramEnd"/>
      <w:r w:rsidRPr="000269D1">
        <w:rPr>
          <w:rFonts w:ascii="Times New Roman" w:hAnsi="Times New Roman"/>
          <w:color w:val="000000"/>
          <w:sz w:val="28"/>
          <w:szCs w:val="28"/>
        </w:rPr>
        <w:t xml:space="preserve">, </w:t>
      </w:r>
      <w:r w:rsidRPr="000269D1">
        <w:rPr>
          <w:rFonts w:ascii="Times New Roman" w:hAnsi="Times New Roman"/>
          <w:color w:val="000000"/>
          <w:spacing w:val="2"/>
          <w:sz w:val="28"/>
          <w:szCs w:val="28"/>
        </w:rPr>
        <w:t>бледность, дыхание в легких ослаблено. ЧД - 24-26 в мин., пульс -</w:t>
      </w:r>
      <w:r w:rsidRPr="000269D1">
        <w:rPr>
          <w:rFonts w:ascii="Times New Roman" w:hAnsi="Times New Roman"/>
          <w:color w:val="000000"/>
          <w:sz w:val="28"/>
          <w:szCs w:val="28"/>
        </w:rPr>
        <w:t>110 уд</w:t>
      </w:r>
      <w:proofErr w:type="gramStart"/>
      <w:r w:rsidRPr="000269D1">
        <w:rPr>
          <w:rFonts w:ascii="Times New Roman" w:hAnsi="Times New Roman"/>
          <w:color w:val="000000"/>
          <w:sz w:val="28"/>
          <w:szCs w:val="28"/>
        </w:rPr>
        <w:t>.</w:t>
      </w:r>
      <w:proofErr w:type="gramEnd"/>
      <w:r w:rsidRPr="000269D1">
        <w:rPr>
          <w:rFonts w:ascii="Times New Roman" w:hAnsi="Times New Roman"/>
          <w:color w:val="000000"/>
          <w:sz w:val="28"/>
          <w:szCs w:val="28"/>
        </w:rPr>
        <w:t xml:space="preserve"> </w:t>
      </w:r>
      <w:proofErr w:type="gramStart"/>
      <w:r w:rsidRPr="000269D1">
        <w:rPr>
          <w:rFonts w:ascii="Times New Roman" w:hAnsi="Times New Roman"/>
          <w:color w:val="000000"/>
          <w:sz w:val="28"/>
          <w:szCs w:val="28"/>
        </w:rPr>
        <w:t>в</w:t>
      </w:r>
      <w:proofErr w:type="gramEnd"/>
      <w:r w:rsidRPr="000269D1">
        <w:rPr>
          <w:rFonts w:ascii="Times New Roman" w:hAnsi="Times New Roman"/>
          <w:color w:val="000000"/>
          <w:sz w:val="28"/>
          <w:szCs w:val="28"/>
        </w:rPr>
        <w:t xml:space="preserve"> мин., АД - 100/70 мм рт.</w:t>
      </w:r>
      <w:r>
        <w:rPr>
          <w:rFonts w:ascii="Times New Roman" w:hAnsi="Times New Roman"/>
          <w:color w:val="000000"/>
          <w:sz w:val="28"/>
          <w:szCs w:val="28"/>
        </w:rPr>
        <w:t xml:space="preserve"> ст. На рентгенограмме - двусто</w:t>
      </w:r>
      <w:r w:rsidRPr="000269D1">
        <w:rPr>
          <w:rFonts w:ascii="Times New Roman" w:hAnsi="Times New Roman"/>
          <w:color w:val="000000"/>
          <w:spacing w:val="1"/>
          <w:sz w:val="28"/>
          <w:szCs w:val="28"/>
        </w:rPr>
        <w:t xml:space="preserve">ронние интерстициальные изменения в </w:t>
      </w:r>
      <w:proofErr w:type="spellStart"/>
      <w:r w:rsidRPr="000269D1">
        <w:rPr>
          <w:rFonts w:ascii="Times New Roman" w:hAnsi="Times New Roman"/>
          <w:color w:val="000000"/>
          <w:spacing w:val="1"/>
          <w:sz w:val="28"/>
          <w:szCs w:val="28"/>
        </w:rPr>
        <w:t>заднебазальных</w:t>
      </w:r>
      <w:proofErr w:type="spellEnd"/>
      <w:r w:rsidRPr="000269D1">
        <w:rPr>
          <w:rFonts w:ascii="Times New Roman" w:hAnsi="Times New Roman"/>
          <w:color w:val="000000"/>
          <w:spacing w:val="1"/>
          <w:sz w:val="28"/>
          <w:szCs w:val="28"/>
        </w:rPr>
        <w:t xml:space="preserve"> отделах </w:t>
      </w:r>
      <w:r w:rsidRPr="000269D1">
        <w:rPr>
          <w:rFonts w:ascii="Times New Roman" w:hAnsi="Times New Roman"/>
          <w:color w:val="000000"/>
          <w:sz w:val="28"/>
          <w:szCs w:val="28"/>
        </w:rPr>
        <w:t xml:space="preserve">легких. </w:t>
      </w:r>
      <w:proofErr w:type="gramStart"/>
      <w:r w:rsidRPr="000269D1">
        <w:rPr>
          <w:rFonts w:ascii="Times New Roman" w:hAnsi="Times New Roman"/>
          <w:color w:val="000000"/>
          <w:sz w:val="28"/>
          <w:szCs w:val="28"/>
        </w:rPr>
        <w:t>Дежурным врачом назн</w:t>
      </w:r>
      <w:r>
        <w:rPr>
          <w:rFonts w:ascii="Times New Roman" w:hAnsi="Times New Roman"/>
          <w:color w:val="000000"/>
          <w:sz w:val="28"/>
          <w:szCs w:val="28"/>
        </w:rPr>
        <w:t xml:space="preserve">ачены </w:t>
      </w:r>
      <w:proofErr w:type="spellStart"/>
      <w:r>
        <w:rPr>
          <w:rFonts w:ascii="Times New Roman" w:hAnsi="Times New Roman"/>
          <w:color w:val="000000"/>
          <w:sz w:val="28"/>
          <w:szCs w:val="28"/>
        </w:rPr>
        <w:t>ампиокс</w:t>
      </w:r>
      <w:proofErr w:type="spellEnd"/>
      <w:r>
        <w:rPr>
          <w:rFonts w:ascii="Times New Roman" w:hAnsi="Times New Roman"/>
          <w:color w:val="000000"/>
          <w:sz w:val="28"/>
          <w:szCs w:val="28"/>
        </w:rPr>
        <w:t>, эуфиллин в/в, от</w:t>
      </w:r>
      <w:r w:rsidRPr="000269D1">
        <w:rPr>
          <w:rFonts w:ascii="Times New Roman" w:hAnsi="Times New Roman"/>
          <w:color w:val="000000"/>
          <w:sz w:val="28"/>
          <w:szCs w:val="28"/>
        </w:rPr>
        <w:t>харкивающие средства.</w:t>
      </w:r>
      <w:proofErr w:type="gramEnd"/>
    </w:p>
    <w:p w:rsidR="00046AFE" w:rsidRPr="000269D1" w:rsidRDefault="00046AFE" w:rsidP="00046AFE">
      <w:pPr>
        <w:shd w:val="clear" w:color="auto" w:fill="FFFFFF"/>
        <w:spacing w:before="10" w:after="0" w:line="240" w:lineRule="auto"/>
        <w:ind w:right="29" w:firstLine="360"/>
        <w:jc w:val="both"/>
        <w:rPr>
          <w:rFonts w:ascii="Times New Roman" w:hAnsi="Times New Roman"/>
          <w:sz w:val="28"/>
          <w:szCs w:val="28"/>
        </w:rPr>
      </w:pPr>
      <w:r w:rsidRPr="000269D1">
        <w:rPr>
          <w:rFonts w:ascii="Times New Roman" w:hAnsi="Times New Roman"/>
          <w:color w:val="000000"/>
          <w:sz w:val="28"/>
          <w:szCs w:val="28"/>
        </w:rPr>
        <w:t>На следующий день самочу</w:t>
      </w:r>
      <w:r>
        <w:rPr>
          <w:rFonts w:ascii="Times New Roman" w:hAnsi="Times New Roman"/>
          <w:color w:val="000000"/>
          <w:sz w:val="28"/>
          <w:szCs w:val="28"/>
        </w:rPr>
        <w:t>вствие больной ухудшилось - поя</w:t>
      </w:r>
      <w:r w:rsidRPr="000269D1">
        <w:rPr>
          <w:rFonts w:ascii="Times New Roman" w:hAnsi="Times New Roman"/>
          <w:color w:val="000000"/>
          <w:sz w:val="28"/>
          <w:szCs w:val="28"/>
        </w:rPr>
        <w:t>вилось чувство затрудненного в</w:t>
      </w:r>
      <w:r>
        <w:rPr>
          <w:rFonts w:ascii="Times New Roman" w:hAnsi="Times New Roman"/>
          <w:color w:val="000000"/>
          <w:sz w:val="28"/>
          <w:szCs w:val="28"/>
        </w:rPr>
        <w:t>ыдоха, ощущение перебоев в серд</w:t>
      </w:r>
      <w:r w:rsidRPr="000269D1">
        <w:rPr>
          <w:rFonts w:ascii="Times New Roman" w:hAnsi="Times New Roman"/>
          <w:color w:val="000000"/>
          <w:spacing w:val="-1"/>
          <w:sz w:val="28"/>
          <w:szCs w:val="28"/>
        </w:rPr>
        <w:t xml:space="preserve">це, ночью и утром беспокоили приступы кашля. Усилилась одышка </w:t>
      </w:r>
      <w:r w:rsidRPr="000269D1">
        <w:rPr>
          <w:rFonts w:ascii="Times New Roman" w:hAnsi="Times New Roman"/>
          <w:color w:val="000000"/>
          <w:sz w:val="28"/>
          <w:szCs w:val="28"/>
        </w:rPr>
        <w:t>- ЧДД 34 в мин. в покое. В легк</w:t>
      </w:r>
      <w:r>
        <w:rPr>
          <w:rFonts w:ascii="Times New Roman" w:hAnsi="Times New Roman"/>
          <w:color w:val="000000"/>
          <w:sz w:val="28"/>
          <w:szCs w:val="28"/>
        </w:rPr>
        <w:t>их дыхание ослаблено, выслушива</w:t>
      </w:r>
      <w:r w:rsidRPr="000269D1">
        <w:rPr>
          <w:rFonts w:ascii="Times New Roman" w:hAnsi="Times New Roman"/>
          <w:color w:val="000000"/>
          <w:sz w:val="28"/>
          <w:szCs w:val="28"/>
        </w:rPr>
        <w:t xml:space="preserve">лись единичные </w:t>
      </w:r>
      <w:proofErr w:type="spellStart"/>
      <w:r w:rsidRPr="000269D1">
        <w:rPr>
          <w:rFonts w:ascii="Times New Roman" w:hAnsi="Times New Roman"/>
          <w:color w:val="000000"/>
          <w:sz w:val="28"/>
          <w:szCs w:val="28"/>
        </w:rPr>
        <w:t>крепитирующие</w:t>
      </w:r>
      <w:proofErr w:type="spellEnd"/>
      <w:r w:rsidRPr="000269D1">
        <w:rPr>
          <w:rFonts w:ascii="Times New Roman" w:hAnsi="Times New Roman"/>
          <w:color w:val="000000"/>
          <w:sz w:val="28"/>
          <w:szCs w:val="28"/>
        </w:rPr>
        <w:t xml:space="preserve"> хрипы. Пульс - 120 уд</w:t>
      </w:r>
      <w:proofErr w:type="gramStart"/>
      <w:r w:rsidRPr="000269D1">
        <w:rPr>
          <w:rFonts w:ascii="Times New Roman" w:hAnsi="Times New Roman"/>
          <w:color w:val="000000"/>
          <w:sz w:val="28"/>
          <w:szCs w:val="28"/>
        </w:rPr>
        <w:t>.</w:t>
      </w:r>
      <w:proofErr w:type="gramEnd"/>
      <w:r w:rsidRPr="000269D1">
        <w:rPr>
          <w:rFonts w:ascii="Times New Roman" w:hAnsi="Times New Roman"/>
          <w:color w:val="000000"/>
          <w:sz w:val="28"/>
          <w:szCs w:val="28"/>
        </w:rPr>
        <w:t xml:space="preserve"> </w:t>
      </w:r>
      <w:proofErr w:type="gramStart"/>
      <w:r w:rsidRPr="000269D1">
        <w:rPr>
          <w:rFonts w:ascii="Times New Roman" w:hAnsi="Times New Roman"/>
          <w:color w:val="000000"/>
          <w:sz w:val="28"/>
          <w:szCs w:val="28"/>
        </w:rPr>
        <w:t>в</w:t>
      </w:r>
      <w:proofErr w:type="gramEnd"/>
      <w:r w:rsidRPr="000269D1">
        <w:rPr>
          <w:rFonts w:ascii="Times New Roman" w:hAnsi="Times New Roman"/>
          <w:color w:val="000000"/>
          <w:sz w:val="28"/>
          <w:szCs w:val="28"/>
        </w:rPr>
        <w:t xml:space="preserve"> мин. (до 20 экстрасистол в мин.).</w:t>
      </w:r>
    </w:p>
    <w:p w:rsidR="00046AFE" w:rsidRDefault="00046AFE" w:rsidP="00046AFE">
      <w:pPr>
        <w:shd w:val="clear" w:color="auto" w:fill="FFFFFF"/>
        <w:spacing w:before="7" w:after="0" w:line="240" w:lineRule="auto"/>
        <w:ind w:right="38" w:firstLine="360"/>
        <w:jc w:val="both"/>
        <w:rPr>
          <w:rFonts w:ascii="Times New Roman" w:hAnsi="Times New Roman"/>
          <w:sz w:val="28"/>
          <w:szCs w:val="28"/>
        </w:rPr>
      </w:pPr>
      <w:r w:rsidRPr="000269D1">
        <w:rPr>
          <w:rFonts w:ascii="Times New Roman" w:hAnsi="Times New Roman"/>
          <w:color w:val="000000"/>
          <w:sz w:val="28"/>
          <w:szCs w:val="28"/>
        </w:rPr>
        <w:t xml:space="preserve">Анализ крови: СОЭ - 60 мм/ч, умеренная анемия, </w:t>
      </w:r>
      <w:proofErr w:type="spellStart"/>
      <w:r w:rsidRPr="000269D1">
        <w:rPr>
          <w:rFonts w:ascii="Times New Roman" w:hAnsi="Times New Roman"/>
          <w:color w:val="000000"/>
          <w:sz w:val="28"/>
          <w:szCs w:val="28"/>
        </w:rPr>
        <w:t>лейкоцито</w:t>
      </w:r>
      <w:r w:rsidRPr="000269D1">
        <w:rPr>
          <w:rFonts w:ascii="Times New Roman" w:hAnsi="Times New Roman"/>
          <w:color w:val="000000"/>
          <w:spacing w:val="1"/>
          <w:sz w:val="28"/>
          <w:szCs w:val="28"/>
        </w:rPr>
        <w:t>пения</w:t>
      </w:r>
      <w:proofErr w:type="spellEnd"/>
      <w:r w:rsidRPr="000269D1">
        <w:rPr>
          <w:rFonts w:ascii="Times New Roman" w:hAnsi="Times New Roman"/>
          <w:color w:val="000000"/>
          <w:spacing w:val="1"/>
          <w:sz w:val="28"/>
          <w:szCs w:val="28"/>
        </w:rPr>
        <w:t xml:space="preserve">. ЛДГ - 640 </w:t>
      </w:r>
      <w:proofErr w:type="gramStart"/>
      <w:r w:rsidRPr="000269D1">
        <w:rPr>
          <w:rFonts w:ascii="Times New Roman" w:hAnsi="Times New Roman"/>
          <w:color w:val="000000"/>
          <w:spacing w:val="1"/>
          <w:sz w:val="28"/>
          <w:szCs w:val="28"/>
        </w:rPr>
        <w:t>ЕД</w:t>
      </w:r>
      <w:proofErr w:type="gramEnd"/>
      <w:r w:rsidRPr="000269D1">
        <w:rPr>
          <w:rFonts w:ascii="Times New Roman" w:hAnsi="Times New Roman"/>
          <w:color w:val="000000"/>
          <w:spacing w:val="1"/>
          <w:sz w:val="28"/>
          <w:szCs w:val="28"/>
        </w:rPr>
        <w:t>/л.</w:t>
      </w:r>
    </w:p>
    <w:p w:rsidR="00046AFE" w:rsidRPr="000269D1" w:rsidRDefault="00046AFE" w:rsidP="00046AFE">
      <w:pPr>
        <w:shd w:val="clear" w:color="auto" w:fill="FFFFFF"/>
        <w:spacing w:after="0" w:line="240" w:lineRule="auto"/>
        <w:ind w:right="38"/>
        <w:jc w:val="both"/>
        <w:rPr>
          <w:rFonts w:ascii="Times New Roman" w:hAnsi="Times New Roman"/>
          <w:sz w:val="28"/>
          <w:szCs w:val="28"/>
        </w:rPr>
      </w:pPr>
      <w:r>
        <w:rPr>
          <w:rFonts w:ascii="Times New Roman" w:hAnsi="Times New Roman"/>
          <w:sz w:val="28"/>
          <w:szCs w:val="28"/>
        </w:rPr>
        <w:t>Вопросы:</w:t>
      </w:r>
    </w:p>
    <w:p w:rsidR="00046AFE" w:rsidRPr="003E1C38" w:rsidRDefault="00046AFE" w:rsidP="00046AFE">
      <w:pPr>
        <w:widowControl w:val="0"/>
        <w:shd w:val="clear" w:color="auto" w:fill="FFFFFF"/>
        <w:tabs>
          <w:tab w:val="left" w:pos="658"/>
        </w:tabs>
        <w:autoSpaceDE w:val="0"/>
        <w:autoSpaceDN w:val="0"/>
        <w:adjustRightInd w:val="0"/>
        <w:spacing w:after="0" w:line="240" w:lineRule="auto"/>
        <w:jc w:val="both"/>
        <w:rPr>
          <w:rFonts w:ascii="Times New Roman" w:hAnsi="Times New Roman"/>
          <w:color w:val="000000"/>
          <w:spacing w:val="-18"/>
          <w:sz w:val="28"/>
          <w:szCs w:val="28"/>
        </w:rPr>
      </w:pPr>
      <w:r>
        <w:rPr>
          <w:rFonts w:ascii="Times New Roman" w:hAnsi="Times New Roman"/>
          <w:color w:val="000000"/>
          <w:sz w:val="28"/>
          <w:szCs w:val="28"/>
        </w:rPr>
        <w:t>1.</w:t>
      </w:r>
      <w:r w:rsidRPr="003E1C38">
        <w:rPr>
          <w:rFonts w:ascii="Times New Roman" w:hAnsi="Times New Roman"/>
          <w:color w:val="000000"/>
          <w:sz w:val="28"/>
          <w:szCs w:val="28"/>
        </w:rPr>
        <w:t>Ваше предположение о диагнозе.</w:t>
      </w:r>
    </w:p>
    <w:p w:rsidR="00046AFE" w:rsidRPr="00923EBF" w:rsidRDefault="00046AFE" w:rsidP="00046AFE">
      <w:pPr>
        <w:widowControl w:val="0"/>
        <w:shd w:val="clear" w:color="auto" w:fill="FFFFFF"/>
        <w:tabs>
          <w:tab w:val="left" w:pos="658"/>
        </w:tabs>
        <w:autoSpaceDE w:val="0"/>
        <w:autoSpaceDN w:val="0"/>
        <w:adjustRightInd w:val="0"/>
        <w:spacing w:after="0" w:line="240" w:lineRule="auto"/>
        <w:jc w:val="both"/>
        <w:rPr>
          <w:rFonts w:ascii="Times New Roman" w:hAnsi="Times New Roman"/>
          <w:color w:val="000000"/>
          <w:spacing w:val="-9"/>
          <w:sz w:val="28"/>
          <w:szCs w:val="28"/>
        </w:rPr>
      </w:pPr>
      <w:r>
        <w:rPr>
          <w:rFonts w:ascii="Times New Roman" w:hAnsi="Times New Roman"/>
          <w:color w:val="000000"/>
          <w:sz w:val="28"/>
          <w:szCs w:val="28"/>
        </w:rPr>
        <w:t>2.Назначьте лечение.</w:t>
      </w:r>
    </w:p>
    <w:p w:rsidR="008A2CB7" w:rsidRDefault="008A2CB7" w:rsidP="008A2CB7">
      <w:pPr>
        <w:pStyle w:val="a4"/>
        <w:spacing w:after="0" w:line="240" w:lineRule="auto"/>
        <w:rPr>
          <w:rFonts w:ascii="Times New Roman" w:hAnsi="Times New Roman"/>
          <w:b/>
          <w:color w:val="000000"/>
          <w:spacing w:val="-4"/>
          <w:sz w:val="28"/>
          <w:szCs w:val="28"/>
        </w:rPr>
      </w:pPr>
    </w:p>
    <w:p w:rsidR="008A2CB7" w:rsidRPr="008A2CB7" w:rsidRDefault="008A2CB7" w:rsidP="008A2CB7">
      <w:pPr>
        <w:pStyle w:val="a4"/>
        <w:spacing w:after="0" w:line="240" w:lineRule="auto"/>
        <w:jc w:val="center"/>
        <w:rPr>
          <w:rFonts w:ascii="Times New Roman" w:hAnsi="Times New Roman"/>
          <w:b/>
          <w:color w:val="000000"/>
          <w:spacing w:val="-4"/>
          <w:sz w:val="28"/>
          <w:szCs w:val="28"/>
        </w:rPr>
      </w:pPr>
      <w:r w:rsidRPr="008A2CB7">
        <w:rPr>
          <w:rFonts w:ascii="Times New Roman" w:hAnsi="Times New Roman"/>
          <w:b/>
          <w:color w:val="000000"/>
          <w:spacing w:val="-4"/>
          <w:sz w:val="28"/>
          <w:szCs w:val="28"/>
        </w:rPr>
        <w:t>Вопросы для выходного контроля</w:t>
      </w:r>
    </w:p>
    <w:p w:rsidR="008A2CB7" w:rsidRPr="008A2CB7" w:rsidRDefault="004426C1" w:rsidP="008A2CB7">
      <w:pPr>
        <w:pStyle w:val="af1"/>
        <w:rPr>
          <w:rFonts w:ascii="Times New Roman" w:hAnsi="Times New Roman" w:cs="Times New Roman"/>
          <w:sz w:val="28"/>
          <w:szCs w:val="28"/>
        </w:rPr>
      </w:pPr>
      <w:r>
        <w:rPr>
          <w:rFonts w:ascii="Times New Roman" w:hAnsi="Times New Roman" w:cs="Times New Roman"/>
          <w:sz w:val="28"/>
          <w:szCs w:val="28"/>
        </w:rPr>
        <w:t>1</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Основные характеристики ВИЧ</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1) </w:t>
      </w:r>
      <w:proofErr w:type="spellStart"/>
      <w:r w:rsidRPr="008A2CB7">
        <w:rPr>
          <w:rFonts w:ascii="Times New Roman" w:hAnsi="Times New Roman" w:cs="Times New Roman"/>
          <w:sz w:val="28"/>
          <w:szCs w:val="28"/>
        </w:rPr>
        <w:t>ретровирус</w:t>
      </w:r>
      <w:proofErr w:type="spellEnd"/>
      <w:r w:rsidRPr="008A2CB7">
        <w:rPr>
          <w:rFonts w:ascii="Times New Roman" w:hAnsi="Times New Roman" w:cs="Times New Roman"/>
          <w:sz w:val="28"/>
          <w:szCs w:val="28"/>
        </w:rPr>
        <w:t xml:space="preserve"> </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2) относится к </w:t>
      </w:r>
      <w:proofErr w:type="spellStart"/>
      <w:r w:rsidRPr="008A2CB7">
        <w:rPr>
          <w:rFonts w:ascii="Times New Roman" w:hAnsi="Times New Roman" w:cs="Times New Roman"/>
          <w:sz w:val="28"/>
          <w:szCs w:val="28"/>
        </w:rPr>
        <w:t>лентивирусам</w:t>
      </w:r>
      <w:proofErr w:type="spellEnd"/>
      <w:r w:rsidRPr="008A2CB7">
        <w:rPr>
          <w:rFonts w:ascii="Times New Roman" w:hAnsi="Times New Roman" w:cs="Times New Roman"/>
          <w:sz w:val="28"/>
          <w:szCs w:val="28"/>
        </w:rPr>
        <w:t xml:space="preserve"> </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3)  РНК-содержащий</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4)  содержит ревертазу (обратную транскриптазу)</w:t>
      </w:r>
    </w:p>
    <w:p w:rsidR="008A2CB7" w:rsidRPr="008A2CB7" w:rsidRDefault="008A2CB7" w:rsidP="008A2CB7">
      <w:pPr>
        <w:pStyle w:val="ad"/>
        <w:ind w:left="360" w:hanging="360"/>
        <w:rPr>
          <w:rFonts w:ascii="Times New Roman" w:hAnsi="Times New Roman" w:cs="Times New Roman"/>
          <w:sz w:val="28"/>
          <w:szCs w:val="28"/>
        </w:rPr>
      </w:pPr>
      <w:r w:rsidRPr="008A2CB7">
        <w:rPr>
          <w:rFonts w:ascii="Times New Roman" w:hAnsi="Times New Roman" w:cs="Times New Roman"/>
          <w:sz w:val="28"/>
          <w:szCs w:val="28"/>
        </w:rPr>
        <w:t>5)</w:t>
      </w:r>
      <w:r w:rsidRPr="008A2CB7">
        <w:rPr>
          <w:rFonts w:ascii="Times New Roman" w:hAnsi="Times New Roman" w:cs="Times New Roman"/>
          <w:b/>
          <w:sz w:val="28"/>
          <w:szCs w:val="28"/>
        </w:rPr>
        <w:t xml:space="preserve"> </w:t>
      </w:r>
      <w:r w:rsidRPr="008A2CB7">
        <w:rPr>
          <w:rFonts w:ascii="Times New Roman" w:hAnsi="Times New Roman" w:cs="Times New Roman"/>
          <w:sz w:val="28"/>
          <w:szCs w:val="28"/>
        </w:rPr>
        <w:t>все перечисленное верно</w:t>
      </w:r>
    </w:p>
    <w:p w:rsidR="008A2CB7" w:rsidRPr="008A2CB7" w:rsidRDefault="004426C1" w:rsidP="008A2CB7">
      <w:pPr>
        <w:pStyle w:val="af1"/>
        <w:rPr>
          <w:rFonts w:ascii="Times New Roman" w:hAnsi="Times New Roman" w:cs="Times New Roman"/>
          <w:sz w:val="28"/>
          <w:szCs w:val="28"/>
        </w:rPr>
      </w:pPr>
      <w:r>
        <w:rPr>
          <w:rFonts w:ascii="Times New Roman" w:hAnsi="Times New Roman" w:cs="Times New Roman"/>
          <w:sz w:val="28"/>
          <w:szCs w:val="28"/>
        </w:rPr>
        <w:t>2</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Вирус иммунодефицита человека в заражающей дозе содержится в биологических жидкостях</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1) кровь, ликвор</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2) слюна, моча </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3) грудное молоко </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lastRenderedPageBreak/>
        <w:t xml:space="preserve">4) сперма, вагинальная слизь </w:t>
      </w:r>
    </w:p>
    <w:p w:rsid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5) в перечисленных 1,3,4</w:t>
      </w:r>
    </w:p>
    <w:p w:rsidR="008A2CB7" w:rsidRPr="008A2CB7" w:rsidRDefault="004426C1" w:rsidP="008A2CB7">
      <w:pPr>
        <w:pStyle w:val="ad"/>
        <w:ind w:left="454" w:hanging="454"/>
        <w:rPr>
          <w:rFonts w:ascii="Times New Roman" w:hAnsi="Times New Roman" w:cs="Times New Roman"/>
          <w:sz w:val="28"/>
          <w:szCs w:val="28"/>
        </w:rPr>
      </w:pPr>
      <w:r>
        <w:rPr>
          <w:rFonts w:ascii="Times New Roman" w:hAnsi="Times New Roman" w:cs="Times New Roman"/>
          <w:sz w:val="28"/>
          <w:szCs w:val="28"/>
        </w:rPr>
        <w:t>3</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Бессимптомный вариант течения стадии первичных проявлений характеризуется</w:t>
      </w:r>
      <w:r w:rsidR="008A2CB7" w:rsidRPr="008A2CB7">
        <w:rPr>
          <w:rFonts w:ascii="Times New Roman" w:hAnsi="Times New Roman" w:cs="Times New Roman"/>
          <w:sz w:val="28"/>
          <w:szCs w:val="28"/>
        </w:rPr>
        <w:t xml:space="preserve"> </w:t>
      </w:r>
    </w:p>
    <w:p w:rsidR="008A2CB7" w:rsidRPr="008A2CB7" w:rsidRDefault="008A2CB7" w:rsidP="00427DA0">
      <w:pPr>
        <w:pStyle w:val="ad"/>
        <w:ind w:firstLine="0"/>
        <w:rPr>
          <w:rFonts w:ascii="Times New Roman" w:hAnsi="Times New Roman" w:cs="Times New Roman"/>
          <w:sz w:val="28"/>
          <w:szCs w:val="28"/>
        </w:rPr>
      </w:pPr>
      <w:r w:rsidRPr="008A2CB7">
        <w:rPr>
          <w:rFonts w:ascii="Times New Roman" w:hAnsi="Times New Roman" w:cs="Times New Roman"/>
          <w:sz w:val="28"/>
          <w:szCs w:val="28"/>
        </w:rPr>
        <w:t xml:space="preserve">1) </w:t>
      </w:r>
      <w:proofErr w:type="spellStart"/>
      <w:r w:rsidRPr="008A2CB7">
        <w:rPr>
          <w:rFonts w:ascii="Times New Roman" w:hAnsi="Times New Roman" w:cs="Times New Roman"/>
          <w:sz w:val="28"/>
          <w:szCs w:val="28"/>
        </w:rPr>
        <w:t>лимфаденопатией</w:t>
      </w:r>
      <w:proofErr w:type="spellEnd"/>
      <w:r w:rsidRPr="008A2CB7">
        <w:rPr>
          <w:rFonts w:ascii="Times New Roman" w:hAnsi="Times New Roman" w:cs="Times New Roman"/>
          <w:sz w:val="28"/>
          <w:szCs w:val="28"/>
        </w:rPr>
        <w:t xml:space="preserve"> </w:t>
      </w:r>
    </w:p>
    <w:p w:rsidR="008A2CB7" w:rsidRPr="008A2CB7" w:rsidRDefault="008A2CB7" w:rsidP="00427DA0">
      <w:pPr>
        <w:pStyle w:val="ad"/>
        <w:ind w:firstLine="0"/>
        <w:rPr>
          <w:rFonts w:ascii="Times New Roman" w:hAnsi="Times New Roman" w:cs="Times New Roman"/>
          <w:sz w:val="28"/>
          <w:szCs w:val="28"/>
        </w:rPr>
      </w:pPr>
      <w:r w:rsidRPr="008A2CB7">
        <w:rPr>
          <w:rFonts w:ascii="Times New Roman" w:hAnsi="Times New Roman" w:cs="Times New Roman"/>
          <w:sz w:val="28"/>
          <w:szCs w:val="28"/>
        </w:rPr>
        <w:t xml:space="preserve">2) субфебрилитетом </w:t>
      </w:r>
    </w:p>
    <w:p w:rsidR="008A2CB7" w:rsidRPr="008A2CB7" w:rsidRDefault="008A2CB7" w:rsidP="00427DA0">
      <w:pPr>
        <w:pStyle w:val="ad"/>
        <w:ind w:firstLine="0"/>
        <w:rPr>
          <w:rFonts w:ascii="Times New Roman" w:hAnsi="Times New Roman" w:cs="Times New Roman"/>
          <w:sz w:val="28"/>
          <w:szCs w:val="28"/>
        </w:rPr>
      </w:pPr>
      <w:r w:rsidRPr="008A2CB7">
        <w:rPr>
          <w:rFonts w:ascii="Times New Roman" w:hAnsi="Times New Roman" w:cs="Times New Roman"/>
          <w:sz w:val="28"/>
          <w:szCs w:val="28"/>
        </w:rPr>
        <w:t>3) миалгией, артралгией</w:t>
      </w:r>
    </w:p>
    <w:p w:rsidR="008A2CB7" w:rsidRPr="008A2CB7" w:rsidRDefault="008A2CB7" w:rsidP="00427DA0">
      <w:pPr>
        <w:pStyle w:val="ad"/>
        <w:ind w:firstLine="0"/>
        <w:rPr>
          <w:rFonts w:ascii="Times New Roman" w:hAnsi="Times New Roman" w:cs="Times New Roman"/>
          <w:sz w:val="28"/>
          <w:szCs w:val="28"/>
        </w:rPr>
      </w:pPr>
      <w:r w:rsidRPr="008A2CB7">
        <w:rPr>
          <w:rFonts w:ascii="Times New Roman" w:hAnsi="Times New Roman" w:cs="Times New Roman"/>
          <w:sz w:val="28"/>
          <w:szCs w:val="28"/>
        </w:rPr>
        <w:t xml:space="preserve">4) слабостью, потливостью, снижением работоспособности </w:t>
      </w:r>
    </w:p>
    <w:p w:rsidR="008A2CB7" w:rsidRPr="008A2CB7" w:rsidRDefault="008A2CB7" w:rsidP="00427DA0">
      <w:pPr>
        <w:pStyle w:val="ad"/>
        <w:ind w:firstLine="0"/>
        <w:rPr>
          <w:rFonts w:ascii="Times New Roman" w:hAnsi="Times New Roman" w:cs="Times New Roman"/>
          <w:sz w:val="28"/>
          <w:szCs w:val="28"/>
        </w:rPr>
      </w:pPr>
      <w:r w:rsidRPr="008A2CB7">
        <w:rPr>
          <w:rFonts w:ascii="Times New Roman" w:hAnsi="Times New Roman" w:cs="Times New Roman"/>
          <w:sz w:val="28"/>
          <w:szCs w:val="28"/>
        </w:rPr>
        <w:t xml:space="preserve">5) наличием в крови антител к ВИЧ </w:t>
      </w:r>
    </w:p>
    <w:p w:rsidR="008A2CB7" w:rsidRPr="008A2CB7" w:rsidRDefault="004426C1" w:rsidP="008A2CB7">
      <w:pPr>
        <w:pStyle w:val="21"/>
        <w:spacing w:after="0" w:line="240" w:lineRule="auto"/>
        <w:rPr>
          <w:rFonts w:ascii="Times New Roman" w:hAnsi="Times New Roman"/>
          <w:caps/>
          <w:color w:val="000000"/>
          <w:spacing w:val="-1"/>
          <w:sz w:val="28"/>
          <w:szCs w:val="28"/>
        </w:rPr>
      </w:pPr>
      <w:r>
        <w:rPr>
          <w:rFonts w:ascii="Times New Roman" w:hAnsi="Times New Roman"/>
          <w:caps/>
          <w:sz w:val="28"/>
          <w:szCs w:val="28"/>
        </w:rPr>
        <w:t>4</w:t>
      </w:r>
      <w:r w:rsidR="008A2CB7" w:rsidRPr="008A2CB7">
        <w:rPr>
          <w:rFonts w:ascii="Times New Roman" w:hAnsi="Times New Roman"/>
          <w:caps/>
          <w:sz w:val="28"/>
          <w:szCs w:val="28"/>
        </w:rPr>
        <w:t>. </w:t>
      </w:r>
      <w:r w:rsidR="008A2CB7" w:rsidRPr="008A2CB7">
        <w:rPr>
          <w:rFonts w:ascii="Times New Roman" w:hAnsi="Times New Roman"/>
          <w:caps/>
          <w:color w:val="000000"/>
          <w:spacing w:val="-1"/>
          <w:sz w:val="28"/>
          <w:szCs w:val="28"/>
        </w:rPr>
        <w:t xml:space="preserve"> Сочетание  симптомов, характерное для ранней стадии ВИЧ-инфекции</w:t>
      </w:r>
    </w:p>
    <w:p w:rsidR="008A2CB7" w:rsidRPr="008A2CB7" w:rsidRDefault="008A2CB7" w:rsidP="008A2CB7">
      <w:pPr>
        <w:spacing w:after="0" w:line="240" w:lineRule="auto"/>
        <w:jc w:val="both"/>
        <w:rPr>
          <w:rFonts w:ascii="Times New Roman" w:hAnsi="Times New Roman"/>
          <w:color w:val="000000"/>
          <w:spacing w:val="-1"/>
          <w:sz w:val="28"/>
          <w:szCs w:val="28"/>
        </w:rPr>
      </w:pPr>
      <w:r w:rsidRPr="008A2CB7">
        <w:rPr>
          <w:rFonts w:ascii="Times New Roman" w:hAnsi="Times New Roman"/>
          <w:color w:val="000000"/>
          <w:spacing w:val="-1"/>
          <w:sz w:val="28"/>
          <w:szCs w:val="28"/>
        </w:rPr>
        <w:t xml:space="preserve">1) лихорадка, </w:t>
      </w:r>
      <w:proofErr w:type="spellStart"/>
      <w:r w:rsidRPr="008A2CB7">
        <w:rPr>
          <w:rFonts w:ascii="Times New Roman" w:hAnsi="Times New Roman"/>
          <w:color w:val="000000"/>
          <w:spacing w:val="-1"/>
          <w:sz w:val="28"/>
          <w:szCs w:val="28"/>
        </w:rPr>
        <w:t>лимфаденопатия</w:t>
      </w:r>
      <w:proofErr w:type="spellEnd"/>
    </w:p>
    <w:p w:rsidR="008A2CB7" w:rsidRPr="008A2CB7" w:rsidRDefault="008A2CB7" w:rsidP="008A2CB7">
      <w:pPr>
        <w:spacing w:after="0" w:line="240" w:lineRule="auto"/>
        <w:jc w:val="both"/>
        <w:rPr>
          <w:rFonts w:ascii="Times New Roman" w:hAnsi="Times New Roman"/>
          <w:color w:val="000000"/>
          <w:spacing w:val="-1"/>
          <w:sz w:val="28"/>
          <w:szCs w:val="28"/>
        </w:rPr>
      </w:pPr>
      <w:r w:rsidRPr="008A2CB7">
        <w:rPr>
          <w:rFonts w:ascii="Times New Roman" w:hAnsi="Times New Roman"/>
          <w:color w:val="000000"/>
          <w:spacing w:val="-1"/>
          <w:sz w:val="28"/>
          <w:szCs w:val="28"/>
        </w:rPr>
        <w:t>2) лихорадка, опухолевые процессы</w:t>
      </w:r>
    </w:p>
    <w:p w:rsidR="008A2CB7" w:rsidRPr="008A2CB7" w:rsidRDefault="008A2CB7" w:rsidP="008A2CB7">
      <w:pPr>
        <w:spacing w:after="0" w:line="240" w:lineRule="auto"/>
        <w:jc w:val="both"/>
        <w:rPr>
          <w:rFonts w:ascii="Times New Roman" w:hAnsi="Times New Roman"/>
          <w:color w:val="000000"/>
          <w:spacing w:val="-1"/>
          <w:sz w:val="28"/>
          <w:szCs w:val="28"/>
        </w:rPr>
      </w:pPr>
      <w:r w:rsidRPr="008A2CB7">
        <w:rPr>
          <w:rFonts w:ascii="Times New Roman" w:hAnsi="Times New Roman"/>
          <w:color w:val="000000"/>
          <w:spacing w:val="-1"/>
          <w:sz w:val="28"/>
          <w:szCs w:val="28"/>
        </w:rPr>
        <w:t xml:space="preserve">3) нормальная температура, </w:t>
      </w:r>
      <w:proofErr w:type="spellStart"/>
      <w:r w:rsidRPr="008A2CB7">
        <w:rPr>
          <w:rFonts w:ascii="Times New Roman" w:hAnsi="Times New Roman"/>
          <w:color w:val="000000"/>
          <w:spacing w:val="-1"/>
          <w:sz w:val="28"/>
          <w:szCs w:val="28"/>
        </w:rPr>
        <w:t>лимфаденопатия</w:t>
      </w:r>
      <w:proofErr w:type="spellEnd"/>
    </w:p>
    <w:p w:rsidR="008A2CB7" w:rsidRPr="008A2CB7" w:rsidRDefault="008A2CB7" w:rsidP="008A2CB7">
      <w:pPr>
        <w:spacing w:after="0" w:line="240" w:lineRule="auto"/>
        <w:jc w:val="both"/>
        <w:rPr>
          <w:rFonts w:ascii="Times New Roman" w:hAnsi="Times New Roman"/>
          <w:color w:val="000000"/>
          <w:spacing w:val="-1"/>
          <w:sz w:val="28"/>
          <w:szCs w:val="28"/>
        </w:rPr>
      </w:pPr>
      <w:r w:rsidRPr="008A2CB7">
        <w:rPr>
          <w:rFonts w:ascii="Times New Roman" w:hAnsi="Times New Roman"/>
          <w:color w:val="000000"/>
          <w:spacing w:val="-1"/>
          <w:sz w:val="28"/>
          <w:szCs w:val="28"/>
        </w:rPr>
        <w:t xml:space="preserve">4) </w:t>
      </w:r>
      <w:proofErr w:type="spellStart"/>
      <w:r w:rsidRPr="008A2CB7">
        <w:rPr>
          <w:rFonts w:ascii="Times New Roman" w:hAnsi="Times New Roman"/>
          <w:color w:val="000000"/>
          <w:spacing w:val="-1"/>
          <w:sz w:val="28"/>
          <w:szCs w:val="28"/>
        </w:rPr>
        <w:t>гепатоспленомегалия</w:t>
      </w:r>
      <w:proofErr w:type="spellEnd"/>
      <w:r w:rsidRPr="008A2CB7">
        <w:rPr>
          <w:rFonts w:ascii="Times New Roman" w:hAnsi="Times New Roman"/>
          <w:color w:val="000000"/>
          <w:spacing w:val="-1"/>
          <w:sz w:val="28"/>
          <w:szCs w:val="28"/>
        </w:rPr>
        <w:t>, диарея</w:t>
      </w:r>
      <w:r w:rsidR="00427DA0">
        <w:rPr>
          <w:rFonts w:ascii="Times New Roman" w:hAnsi="Times New Roman"/>
          <w:color w:val="000000"/>
          <w:spacing w:val="-1"/>
          <w:sz w:val="28"/>
          <w:szCs w:val="28"/>
        </w:rPr>
        <w:t>, нормальная температура</w:t>
      </w:r>
    </w:p>
    <w:p w:rsidR="008A2CB7" w:rsidRPr="008A2CB7" w:rsidRDefault="008A2CB7" w:rsidP="008A2CB7">
      <w:pPr>
        <w:spacing w:after="0" w:line="240" w:lineRule="auto"/>
        <w:jc w:val="both"/>
        <w:rPr>
          <w:rFonts w:ascii="Times New Roman" w:hAnsi="Times New Roman"/>
          <w:color w:val="000000"/>
          <w:spacing w:val="-1"/>
          <w:sz w:val="28"/>
          <w:szCs w:val="28"/>
        </w:rPr>
      </w:pPr>
      <w:r w:rsidRPr="008A2CB7">
        <w:rPr>
          <w:rFonts w:ascii="Times New Roman" w:hAnsi="Times New Roman"/>
          <w:color w:val="000000"/>
          <w:spacing w:val="-1"/>
          <w:sz w:val="28"/>
          <w:szCs w:val="28"/>
        </w:rPr>
        <w:t xml:space="preserve">5) все вышеперечисленное </w:t>
      </w:r>
    </w:p>
    <w:p w:rsidR="008A2CB7" w:rsidRPr="008A2CB7" w:rsidRDefault="008A2CB7" w:rsidP="004426C1">
      <w:pPr>
        <w:pStyle w:val="ad"/>
        <w:ind w:left="454" w:hanging="454"/>
        <w:rPr>
          <w:rFonts w:ascii="Times New Roman" w:hAnsi="Times New Roman" w:cs="Times New Roman"/>
          <w:sz w:val="28"/>
          <w:szCs w:val="28"/>
        </w:rPr>
      </w:pPr>
      <w:r w:rsidRPr="008A2CB7">
        <w:rPr>
          <w:rFonts w:ascii="Times New Roman" w:hAnsi="Times New Roman" w:cs="Times New Roman"/>
          <w:sz w:val="28"/>
          <w:szCs w:val="28"/>
        </w:rPr>
        <w:t xml:space="preserve"> </w:t>
      </w:r>
      <w:r w:rsidR="004426C1">
        <w:rPr>
          <w:rFonts w:ascii="Times New Roman" w:hAnsi="Times New Roman" w:cs="Times New Roman"/>
          <w:sz w:val="28"/>
          <w:szCs w:val="28"/>
        </w:rPr>
        <w:t>5</w:t>
      </w:r>
      <w:r w:rsidRPr="008A2CB7">
        <w:rPr>
          <w:rFonts w:ascii="Times New Roman" w:hAnsi="Times New Roman" w:cs="Times New Roman"/>
          <w:sz w:val="28"/>
          <w:szCs w:val="28"/>
        </w:rPr>
        <w:t>. </w:t>
      </w:r>
      <w:r w:rsidRPr="008A2CB7">
        <w:rPr>
          <w:rFonts w:ascii="Times New Roman" w:hAnsi="Times New Roman" w:cs="Times New Roman"/>
          <w:caps/>
          <w:sz w:val="28"/>
          <w:szCs w:val="28"/>
        </w:rPr>
        <w:t>Источником ВИЧ-инфекции является человек</w:t>
      </w:r>
    </w:p>
    <w:p w:rsidR="008A2CB7" w:rsidRPr="008A2CB7" w:rsidRDefault="008A2CB7" w:rsidP="00336068">
      <w:pPr>
        <w:pStyle w:val="ad"/>
        <w:tabs>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только в инкубационном периоде</w:t>
      </w:r>
    </w:p>
    <w:p w:rsidR="008A2CB7" w:rsidRPr="008A2CB7" w:rsidRDefault="008A2CB7" w:rsidP="00336068">
      <w:pPr>
        <w:pStyle w:val="ad"/>
        <w:tabs>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только в стадии первичных проявлений болезни</w:t>
      </w:r>
    </w:p>
    <w:p w:rsidR="008A2CB7" w:rsidRPr="008A2CB7" w:rsidRDefault="008A2CB7" w:rsidP="00336068">
      <w:pPr>
        <w:pStyle w:val="ad"/>
        <w:tabs>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только в стадии вторичных проявлений заболевания</w:t>
      </w:r>
    </w:p>
    <w:p w:rsidR="008A2CB7" w:rsidRPr="008A2CB7" w:rsidRDefault="008A2CB7" w:rsidP="00336068">
      <w:pPr>
        <w:pStyle w:val="ad"/>
        <w:tabs>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в любой стадии болезни, включая </w:t>
      </w:r>
      <w:proofErr w:type="gramStart"/>
      <w:r w:rsidRPr="008A2CB7">
        <w:rPr>
          <w:rFonts w:ascii="Times New Roman" w:hAnsi="Times New Roman" w:cs="Times New Roman"/>
          <w:sz w:val="28"/>
          <w:szCs w:val="28"/>
        </w:rPr>
        <w:t>терминальную</w:t>
      </w:r>
      <w:proofErr w:type="gramEnd"/>
    </w:p>
    <w:p w:rsidR="008A2CB7" w:rsidRPr="008A2CB7" w:rsidRDefault="00336068" w:rsidP="008A2CB7">
      <w:pPr>
        <w:pStyle w:val="ad"/>
        <w:tabs>
          <w:tab w:val="left" w:pos="0"/>
          <w:tab w:val="left" w:pos="720"/>
        </w:tabs>
        <w:ind w:left="454" w:hanging="454"/>
        <w:rPr>
          <w:rFonts w:ascii="Times New Roman" w:hAnsi="Times New Roman" w:cs="Times New Roman"/>
          <w:sz w:val="28"/>
          <w:szCs w:val="28"/>
        </w:rPr>
      </w:pPr>
      <w:r>
        <w:rPr>
          <w:rFonts w:ascii="Times New Roman" w:hAnsi="Times New Roman" w:cs="Times New Roman"/>
          <w:sz w:val="28"/>
          <w:szCs w:val="28"/>
        </w:rPr>
        <w:t>6</w:t>
      </w:r>
      <w:r w:rsidR="008A2CB7" w:rsidRPr="008A2CB7">
        <w:rPr>
          <w:rFonts w:ascii="Times New Roman" w:hAnsi="Times New Roman" w:cs="Times New Roman"/>
          <w:sz w:val="28"/>
          <w:szCs w:val="28"/>
        </w:rPr>
        <w:t>. </w:t>
      </w:r>
      <w:r w:rsidR="008A2CB7" w:rsidRPr="008A2CB7">
        <w:rPr>
          <w:rFonts w:ascii="Times New Roman" w:hAnsi="Times New Roman" w:cs="Times New Roman"/>
          <w:caps/>
          <w:sz w:val="28"/>
          <w:szCs w:val="28"/>
        </w:rPr>
        <w:t>Заражение ВИЧ-инфекцией может произойти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при искусственном вскармливании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w:t>
      </w:r>
      <w:r w:rsidRPr="008A2CB7">
        <w:rPr>
          <w:rFonts w:ascii="Times New Roman" w:hAnsi="Times New Roman" w:cs="Times New Roman"/>
          <w:sz w:val="28"/>
          <w:szCs w:val="28"/>
          <w:lang w:val="en-US"/>
        </w:rPr>
        <w:t> </w:t>
      </w:r>
      <w:r w:rsidRPr="008A2CB7">
        <w:rPr>
          <w:rFonts w:ascii="Times New Roman" w:hAnsi="Times New Roman" w:cs="Times New Roman"/>
          <w:sz w:val="28"/>
          <w:szCs w:val="28"/>
        </w:rPr>
        <w:t xml:space="preserve">во время плавания в бассейне или рукопожатия с больным ВИЧ-инфекцией </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w:t>
      </w:r>
      <w:r w:rsidRPr="008A2CB7">
        <w:rPr>
          <w:rFonts w:ascii="Times New Roman" w:hAnsi="Times New Roman" w:cs="Times New Roman"/>
          <w:sz w:val="28"/>
          <w:szCs w:val="28"/>
          <w:lang w:val="en-US"/>
        </w:rPr>
        <w:t> </w:t>
      </w:r>
      <w:r w:rsidRPr="008A2CB7">
        <w:rPr>
          <w:rFonts w:ascii="Times New Roman" w:hAnsi="Times New Roman" w:cs="Times New Roman"/>
          <w:sz w:val="28"/>
          <w:szCs w:val="28"/>
        </w:rPr>
        <w:t>при пользовании общими с больными ВИЧ-инфекцией предметами быта (посуда, ванна)</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w:t>
      </w:r>
      <w:r w:rsidRPr="008A2CB7">
        <w:rPr>
          <w:rFonts w:ascii="Times New Roman" w:hAnsi="Times New Roman" w:cs="Times New Roman"/>
          <w:sz w:val="28"/>
          <w:szCs w:val="28"/>
          <w:lang w:val="en-US"/>
        </w:rPr>
        <w:t> </w:t>
      </w:r>
      <w:r w:rsidRPr="008A2CB7">
        <w:rPr>
          <w:rFonts w:ascii="Times New Roman" w:hAnsi="Times New Roman" w:cs="Times New Roman"/>
          <w:sz w:val="28"/>
          <w:szCs w:val="28"/>
        </w:rPr>
        <w:t>при грудном естественном вскармливании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при укусе кровососущих насекомых</w:t>
      </w:r>
    </w:p>
    <w:p w:rsidR="008A2CB7" w:rsidRPr="008A2CB7" w:rsidRDefault="00336068" w:rsidP="008A2CB7">
      <w:pPr>
        <w:pStyle w:val="af1"/>
        <w:ind w:left="454" w:hanging="454"/>
        <w:jc w:val="both"/>
        <w:rPr>
          <w:rFonts w:ascii="Times New Roman" w:hAnsi="Times New Roman" w:cs="Times New Roman"/>
          <w:sz w:val="28"/>
          <w:szCs w:val="28"/>
        </w:rPr>
      </w:pPr>
      <w:r>
        <w:rPr>
          <w:rFonts w:ascii="Times New Roman" w:hAnsi="Times New Roman" w:cs="Times New Roman"/>
          <w:sz w:val="28"/>
          <w:szCs w:val="28"/>
        </w:rPr>
        <w:t>7</w:t>
      </w:r>
      <w:r w:rsidR="008A2CB7" w:rsidRPr="008A2CB7">
        <w:rPr>
          <w:rFonts w:ascii="Times New Roman" w:hAnsi="Times New Roman" w:cs="Times New Roman"/>
          <w:sz w:val="28"/>
          <w:szCs w:val="28"/>
        </w:rPr>
        <w:t>. </w:t>
      </w:r>
      <w:r w:rsidR="008A2CB7" w:rsidRPr="008A2CB7">
        <w:rPr>
          <w:rFonts w:ascii="Times New Roman" w:hAnsi="Times New Roman" w:cs="Times New Roman"/>
          <w:caps/>
          <w:sz w:val="28"/>
          <w:szCs w:val="28"/>
        </w:rPr>
        <w:t xml:space="preserve">При реактивизации латентной инфекции у пациентов с иммунодефицитами возникают заболевания, </w:t>
      </w:r>
      <w:proofErr w:type="gramStart"/>
      <w:r w:rsidR="008A2CB7" w:rsidRPr="008A2CB7">
        <w:rPr>
          <w:rFonts w:ascii="Times New Roman" w:hAnsi="Times New Roman" w:cs="Times New Roman"/>
          <w:caps/>
          <w:sz w:val="28"/>
          <w:szCs w:val="28"/>
        </w:rPr>
        <w:t>кроме</w:t>
      </w:r>
      <w:proofErr w:type="gramEnd"/>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1) опоясывающего герпеса</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2) </w:t>
      </w:r>
      <w:proofErr w:type="spellStart"/>
      <w:r w:rsidRPr="008A2CB7">
        <w:rPr>
          <w:rFonts w:ascii="Times New Roman" w:hAnsi="Times New Roman" w:cs="Times New Roman"/>
          <w:sz w:val="28"/>
          <w:szCs w:val="28"/>
        </w:rPr>
        <w:t>цитомегаловирусной</w:t>
      </w:r>
      <w:proofErr w:type="spellEnd"/>
      <w:r w:rsidRPr="008A2CB7">
        <w:rPr>
          <w:rFonts w:ascii="Times New Roman" w:hAnsi="Times New Roman" w:cs="Times New Roman"/>
          <w:sz w:val="28"/>
          <w:szCs w:val="28"/>
        </w:rPr>
        <w:t xml:space="preserve"> пневмонии</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3) аденовирусного </w:t>
      </w:r>
      <w:proofErr w:type="spellStart"/>
      <w:r w:rsidRPr="008A2CB7">
        <w:rPr>
          <w:rFonts w:ascii="Times New Roman" w:hAnsi="Times New Roman" w:cs="Times New Roman"/>
          <w:sz w:val="28"/>
          <w:szCs w:val="28"/>
        </w:rPr>
        <w:t>кератоконъюнктивита</w:t>
      </w:r>
      <w:proofErr w:type="spellEnd"/>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диссеминированной </w:t>
      </w:r>
      <w:proofErr w:type="spellStart"/>
      <w:r w:rsidRPr="008A2CB7">
        <w:rPr>
          <w:rFonts w:ascii="Times New Roman" w:hAnsi="Times New Roman" w:cs="Times New Roman"/>
          <w:sz w:val="28"/>
          <w:szCs w:val="28"/>
        </w:rPr>
        <w:t>цитомегаловирусной</w:t>
      </w:r>
      <w:proofErr w:type="spellEnd"/>
      <w:r w:rsidRPr="008A2CB7">
        <w:rPr>
          <w:rFonts w:ascii="Times New Roman" w:hAnsi="Times New Roman" w:cs="Times New Roman"/>
          <w:sz w:val="28"/>
          <w:szCs w:val="28"/>
        </w:rPr>
        <w:t xml:space="preserve"> инфекции</w:t>
      </w:r>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туберкулеза</w:t>
      </w:r>
    </w:p>
    <w:p w:rsidR="008A2CB7" w:rsidRPr="008A2CB7" w:rsidRDefault="00336068" w:rsidP="008A2CB7">
      <w:pPr>
        <w:pStyle w:val="af1"/>
        <w:ind w:left="454" w:hanging="454"/>
        <w:jc w:val="both"/>
        <w:rPr>
          <w:rFonts w:ascii="Times New Roman" w:hAnsi="Times New Roman" w:cs="Times New Roman"/>
          <w:sz w:val="28"/>
          <w:szCs w:val="28"/>
        </w:rPr>
      </w:pPr>
      <w:r>
        <w:rPr>
          <w:rFonts w:ascii="Times New Roman" w:hAnsi="Times New Roman" w:cs="Times New Roman"/>
          <w:sz w:val="28"/>
          <w:szCs w:val="28"/>
        </w:rPr>
        <w:t>8</w:t>
      </w:r>
      <w:r w:rsidR="008A2CB7" w:rsidRPr="008A2CB7">
        <w:rPr>
          <w:rFonts w:ascii="Times New Roman" w:hAnsi="Times New Roman" w:cs="Times New Roman"/>
          <w:sz w:val="28"/>
          <w:szCs w:val="28"/>
        </w:rPr>
        <w:t>. </w:t>
      </w:r>
      <w:r w:rsidR="008A2CB7" w:rsidRPr="008A2CB7">
        <w:rPr>
          <w:rFonts w:ascii="Times New Roman" w:hAnsi="Times New Roman" w:cs="Times New Roman"/>
          <w:caps/>
          <w:sz w:val="28"/>
          <w:szCs w:val="28"/>
        </w:rPr>
        <w:t>СПИД определяется как</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1) начальная стадия инфицирования ВИЧ</w:t>
      </w:r>
    </w:p>
    <w:p w:rsidR="00427DA0"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 xml:space="preserve">2) синдром, характеризующийся появлением </w:t>
      </w:r>
      <w:proofErr w:type="gramStart"/>
      <w:r w:rsidRPr="008A2CB7">
        <w:rPr>
          <w:rFonts w:ascii="Times New Roman" w:hAnsi="Times New Roman" w:cs="Times New Roman"/>
          <w:sz w:val="28"/>
          <w:szCs w:val="28"/>
        </w:rPr>
        <w:t>СПИД-индикаторных</w:t>
      </w:r>
      <w:proofErr w:type="gramEnd"/>
      <w:r w:rsidRPr="008A2CB7">
        <w:rPr>
          <w:rFonts w:ascii="Times New Roman" w:hAnsi="Times New Roman" w:cs="Times New Roman"/>
          <w:sz w:val="28"/>
          <w:szCs w:val="28"/>
        </w:rPr>
        <w:t xml:space="preserve"> болезней </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3) стадия первичных проявлений у больных ВИЧ-инфекцией</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4) стадия вторичных заболеваний  4А у больных ВИЧ-инфекцией</w:t>
      </w:r>
    </w:p>
    <w:p w:rsidR="008A2CB7" w:rsidRPr="008A2CB7" w:rsidRDefault="00336068" w:rsidP="008A2CB7">
      <w:pPr>
        <w:pStyle w:val="af1"/>
        <w:ind w:left="454" w:hanging="454"/>
        <w:jc w:val="both"/>
        <w:rPr>
          <w:rFonts w:ascii="Times New Roman" w:hAnsi="Times New Roman" w:cs="Times New Roman"/>
          <w:sz w:val="28"/>
          <w:szCs w:val="28"/>
        </w:rPr>
      </w:pPr>
      <w:r>
        <w:rPr>
          <w:rFonts w:ascii="Times New Roman" w:hAnsi="Times New Roman" w:cs="Times New Roman"/>
          <w:sz w:val="28"/>
          <w:szCs w:val="28"/>
        </w:rPr>
        <w:lastRenderedPageBreak/>
        <w:t>9</w:t>
      </w:r>
      <w:r w:rsidR="008A2CB7" w:rsidRPr="008A2CB7">
        <w:rPr>
          <w:rFonts w:ascii="Times New Roman" w:hAnsi="Times New Roman" w:cs="Times New Roman"/>
          <w:sz w:val="28"/>
          <w:szCs w:val="28"/>
        </w:rPr>
        <w:t>. </w:t>
      </w:r>
      <w:r w:rsidR="008A2CB7" w:rsidRPr="008A2CB7">
        <w:rPr>
          <w:rFonts w:ascii="Times New Roman" w:hAnsi="Times New Roman" w:cs="Times New Roman"/>
          <w:caps/>
          <w:sz w:val="28"/>
          <w:szCs w:val="28"/>
        </w:rPr>
        <w:t>Максимальный инкубационный период при ВИЧ-инфекции</w:t>
      </w:r>
    </w:p>
    <w:p w:rsidR="008A2CB7" w:rsidRPr="008A2CB7" w:rsidRDefault="00336068" w:rsidP="008A2CB7">
      <w:pPr>
        <w:pStyle w:val="af1"/>
        <w:rPr>
          <w:rFonts w:ascii="Times New Roman" w:hAnsi="Times New Roman" w:cs="Times New Roman"/>
          <w:sz w:val="28"/>
          <w:szCs w:val="28"/>
        </w:rPr>
      </w:pPr>
      <w:r>
        <w:rPr>
          <w:rFonts w:ascii="Times New Roman" w:hAnsi="Times New Roman" w:cs="Times New Roman"/>
          <w:sz w:val="28"/>
          <w:szCs w:val="28"/>
        </w:rPr>
        <w:t>1) 2</w:t>
      </w:r>
      <w:r w:rsidR="008A2CB7" w:rsidRPr="008A2CB7">
        <w:rPr>
          <w:rFonts w:ascii="Times New Roman" w:hAnsi="Times New Roman" w:cs="Times New Roman"/>
          <w:sz w:val="28"/>
          <w:szCs w:val="28"/>
        </w:rPr>
        <w:t xml:space="preserve"> недели</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2)</w:t>
      </w:r>
      <w:r w:rsidRPr="008A2CB7">
        <w:rPr>
          <w:rFonts w:ascii="Times New Roman" w:hAnsi="Times New Roman" w:cs="Times New Roman"/>
          <w:sz w:val="28"/>
          <w:szCs w:val="28"/>
          <w:lang w:val="en-US"/>
        </w:rPr>
        <w:t> </w:t>
      </w:r>
      <w:r w:rsidRPr="008A2CB7">
        <w:rPr>
          <w:rFonts w:ascii="Times New Roman" w:hAnsi="Times New Roman" w:cs="Times New Roman"/>
          <w:sz w:val="28"/>
          <w:szCs w:val="28"/>
        </w:rPr>
        <w:t>3 месяца</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3) 6 месяцев</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4) 1 год</w:t>
      </w:r>
    </w:p>
    <w:p w:rsidR="008A2CB7" w:rsidRPr="008A2CB7" w:rsidRDefault="008A2CB7" w:rsidP="008A2CB7">
      <w:pPr>
        <w:pStyle w:val="af1"/>
        <w:rPr>
          <w:rFonts w:ascii="Times New Roman" w:hAnsi="Times New Roman" w:cs="Times New Roman"/>
          <w:sz w:val="28"/>
          <w:szCs w:val="28"/>
        </w:rPr>
      </w:pPr>
      <w:r w:rsidRPr="008A2CB7">
        <w:rPr>
          <w:rFonts w:ascii="Times New Roman" w:hAnsi="Times New Roman" w:cs="Times New Roman"/>
          <w:sz w:val="28"/>
          <w:szCs w:val="28"/>
        </w:rPr>
        <w:t>5) 9 месяцев</w:t>
      </w:r>
    </w:p>
    <w:p w:rsidR="008A2CB7" w:rsidRPr="008A2CB7" w:rsidRDefault="00336068" w:rsidP="00427DA0">
      <w:pPr>
        <w:pStyle w:val="ad"/>
        <w:tabs>
          <w:tab w:val="left" w:pos="0"/>
          <w:tab w:val="left" w:pos="720"/>
        </w:tabs>
        <w:ind w:firstLine="0"/>
        <w:rPr>
          <w:rFonts w:ascii="Times New Roman" w:hAnsi="Times New Roman" w:cs="Times New Roman"/>
          <w:caps/>
          <w:sz w:val="28"/>
          <w:szCs w:val="28"/>
        </w:rPr>
      </w:pPr>
      <w:r>
        <w:rPr>
          <w:rFonts w:ascii="Times New Roman" w:hAnsi="Times New Roman" w:cs="Times New Roman"/>
          <w:sz w:val="28"/>
          <w:szCs w:val="28"/>
        </w:rPr>
        <w:t>10</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Ферменты, не входящие в состав вириона ВИЧ</w:t>
      </w:r>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ревертаза (обратная транскриптаза)</w:t>
      </w:r>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нейраминидаза</w:t>
      </w:r>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протеаза</w:t>
      </w:r>
    </w:p>
    <w:p w:rsidR="008A2CB7" w:rsidRPr="008A2CB7" w:rsidRDefault="008A2CB7" w:rsidP="00427DA0">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w:t>
      </w:r>
      <w:proofErr w:type="spellStart"/>
      <w:r w:rsidRPr="008A2CB7">
        <w:rPr>
          <w:rFonts w:ascii="Times New Roman" w:hAnsi="Times New Roman" w:cs="Times New Roman"/>
          <w:sz w:val="28"/>
          <w:szCs w:val="28"/>
        </w:rPr>
        <w:t>интеграза</w:t>
      </w:r>
      <w:proofErr w:type="spellEnd"/>
    </w:p>
    <w:p w:rsidR="008A2CB7" w:rsidRPr="008A2CB7" w:rsidRDefault="00336068" w:rsidP="00427DA0">
      <w:pPr>
        <w:pStyle w:val="ad"/>
        <w:tabs>
          <w:tab w:val="left" w:pos="0"/>
          <w:tab w:val="left" w:pos="720"/>
        </w:tabs>
        <w:ind w:firstLine="0"/>
        <w:rPr>
          <w:rFonts w:ascii="Times New Roman" w:hAnsi="Times New Roman" w:cs="Times New Roman"/>
          <w:caps/>
          <w:sz w:val="28"/>
          <w:szCs w:val="28"/>
        </w:rPr>
      </w:pPr>
      <w:r>
        <w:rPr>
          <w:rFonts w:ascii="Times New Roman" w:hAnsi="Times New Roman" w:cs="Times New Roman"/>
          <w:sz w:val="28"/>
          <w:szCs w:val="28"/>
        </w:rPr>
        <w:t>11</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 xml:space="preserve">Укажите антиген, связывающийся с </w:t>
      </w:r>
      <w:r w:rsidR="008A2CB7" w:rsidRPr="008A2CB7">
        <w:rPr>
          <w:rFonts w:ascii="Times New Roman" w:hAnsi="Times New Roman" w:cs="Times New Roman"/>
          <w:caps/>
          <w:sz w:val="28"/>
          <w:szCs w:val="28"/>
        </w:rPr>
        <w:tab/>
        <w:t>СД</w:t>
      </w:r>
      <w:proofErr w:type="gramStart"/>
      <w:r w:rsidR="008A2CB7" w:rsidRPr="008A2CB7">
        <w:rPr>
          <w:rFonts w:ascii="Times New Roman" w:hAnsi="Times New Roman" w:cs="Times New Roman"/>
          <w:caps/>
          <w:sz w:val="28"/>
          <w:szCs w:val="28"/>
        </w:rPr>
        <w:t>4</w:t>
      </w:r>
      <w:proofErr w:type="gramEnd"/>
      <w:r w:rsidR="008A2CB7" w:rsidRPr="008A2CB7">
        <w:rPr>
          <w:rFonts w:ascii="Times New Roman" w:hAnsi="Times New Roman" w:cs="Times New Roman"/>
          <w:caps/>
          <w:sz w:val="28"/>
          <w:szCs w:val="28"/>
        </w:rPr>
        <w:t xml:space="preserve"> рецептором и корецепторами клетки-мишени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1) </w:t>
      </w:r>
      <w:proofErr w:type="spellStart"/>
      <w:r w:rsidRPr="008A2CB7">
        <w:rPr>
          <w:rFonts w:ascii="Times New Roman" w:hAnsi="Times New Roman" w:cs="Times New Roman"/>
          <w:sz w:val="28"/>
          <w:szCs w:val="28"/>
          <w:lang w:val="en-US"/>
        </w:rPr>
        <w:t>gp</w:t>
      </w:r>
      <w:proofErr w:type="spellEnd"/>
      <w:r w:rsidRPr="008A2CB7">
        <w:rPr>
          <w:rFonts w:ascii="Times New Roman" w:hAnsi="Times New Roman" w:cs="Times New Roman"/>
          <w:sz w:val="28"/>
          <w:szCs w:val="28"/>
        </w:rPr>
        <w:t>120</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2) </w:t>
      </w:r>
      <w:proofErr w:type="spellStart"/>
      <w:r w:rsidRPr="008A2CB7">
        <w:rPr>
          <w:rFonts w:ascii="Times New Roman" w:hAnsi="Times New Roman" w:cs="Times New Roman"/>
          <w:sz w:val="28"/>
          <w:szCs w:val="28"/>
          <w:lang w:val="en-US"/>
        </w:rPr>
        <w:t>gp</w:t>
      </w:r>
      <w:proofErr w:type="spellEnd"/>
      <w:r w:rsidRPr="008A2CB7">
        <w:rPr>
          <w:rFonts w:ascii="Times New Roman" w:hAnsi="Times New Roman" w:cs="Times New Roman"/>
          <w:sz w:val="28"/>
          <w:szCs w:val="28"/>
        </w:rPr>
        <w:t>41</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3) </w:t>
      </w:r>
      <w:r w:rsidRPr="008A2CB7">
        <w:rPr>
          <w:rFonts w:ascii="Times New Roman" w:hAnsi="Times New Roman" w:cs="Times New Roman"/>
          <w:sz w:val="28"/>
          <w:szCs w:val="28"/>
          <w:lang w:val="en-US"/>
        </w:rPr>
        <w:t>p</w:t>
      </w:r>
      <w:r w:rsidRPr="008A2CB7">
        <w:rPr>
          <w:rFonts w:ascii="Times New Roman" w:hAnsi="Times New Roman" w:cs="Times New Roman"/>
          <w:sz w:val="28"/>
          <w:szCs w:val="28"/>
        </w:rPr>
        <w:t>24</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w:t>
      </w:r>
      <w:r w:rsidRPr="008A2CB7">
        <w:rPr>
          <w:rFonts w:ascii="Times New Roman" w:hAnsi="Times New Roman" w:cs="Times New Roman"/>
          <w:sz w:val="28"/>
          <w:szCs w:val="28"/>
          <w:lang w:val="en-US"/>
        </w:rPr>
        <w:t>p</w:t>
      </w:r>
      <w:r w:rsidRPr="008A2CB7">
        <w:rPr>
          <w:rFonts w:ascii="Times New Roman" w:hAnsi="Times New Roman" w:cs="Times New Roman"/>
          <w:sz w:val="28"/>
          <w:szCs w:val="28"/>
        </w:rPr>
        <w:t>7</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5) </w:t>
      </w:r>
      <w:r w:rsidRPr="008A2CB7">
        <w:rPr>
          <w:rFonts w:ascii="Times New Roman" w:hAnsi="Times New Roman" w:cs="Times New Roman"/>
          <w:sz w:val="28"/>
          <w:szCs w:val="28"/>
          <w:lang w:val="en-US"/>
        </w:rPr>
        <w:t>p</w:t>
      </w:r>
      <w:r w:rsidRPr="008A2CB7">
        <w:rPr>
          <w:rFonts w:ascii="Times New Roman" w:hAnsi="Times New Roman" w:cs="Times New Roman"/>
          <w:sz w:val="28"/>
          <w:szCs w:val="28"/>
        </w:rPr>
        <w:t>17</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12</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При ВИЧ-инфекции поражения иммунной системы характеризуются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снижением числа Т-лимфоцитов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функциональным нарушением В-лимфоцитов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3) функциональным нарушением естественных </w:t>
      </w:r>
      <w:proofErr w:type="gramStart"/>
      <w:r w:rsidRPr="008A2CB7">
        <w:rPr>
          <w:rFonts w:ascii="Times New Roman" w:hAnsi="Times New Roman" w:cs="Times New Roman"/>
          <w:sz w:val="28"/>
          <w:szCs w:val="28"/>
        </w:rPr>
        <w:t>киллеров</w:t>
      </w:r>
      <w:proofErr w:type="gramEnd"/>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 появлением аутоиммунных нарушений</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верно все вышеперечисленное</w:t>
      </w:r>
    </w:p>
    <w:p w:rsidR="008A2CB7" w:rsidRPr="008A2CB7" w:rsidRDefault="00336068" w:rsidP="004426C1">
      <w:pPr>
        <w:pStyle w:val="ad"/>
        <w:tabs>
          <w:tab w:val="left" w:pos="0"/>
          <w:tab w:val="left" w:pos="720"/>
        </w:tabs>
        <w:ind w:firstLine="0"/>
        <w:rPr>
          <w:rFonts w:ascii="Times New Roman" w:hAnsi="Times New Roman" w:cs="Times New Roman"/>
          <w:caps/>
          <w:sz w:val="28"/>
          <w:szCs w:val="28"/>
        </w:rPr>
      </w:pPr>
      <w:r>
        <w:rPr>
          <w:rFonts w:ascii="Times New Roman" w:hAnsi="Times New Roman" w:cs="Times New Roman"/>
          <w:sz w:val="28"/>
          <w:szCs w:val="28"/>
        </w:rPr>
        <w:t>13</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Острый ретровирусный (мононуклеозоподобный) синдром не включает в себя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лихорадку</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2) </w:t>
      </w:r>
      <w:proofErr w:type="spellStart"/>
      <w:r w:rsidRPr="008A2CB7">
        <w:rPr>
          <w:rFonts w:ascii="Times New Roman" w:hAnsi="Times New Roman" w:cs="Times New Roman"/>
          <w:sz w:val="28"/>
          <w:szCs w:val="28"/>
        </w:rPr>
        <w:t>полилимфоаденопатию</w:t>
      </w:r>
      <w:proofErr w:type="spellEnd"/>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эритематозно-</w:t>
      </w:r>
      <w:proofErr w:type="spellStart"/>
      <w:r w:rsidRPr="008A2CB7">
        <w:rPr>
          <w:rFonts w:ascii="Times New Roman" w:hAnsi="Times New Roman" w:cs="Times New Roman"/>
          <w:sz w:val="28"/>
          <w:szCs w:val="28"/>
        </w:rPr>
        <w:t>макулезную</w:t>
      </w:r>
      <w:proofErr w:type="spellEnd"/>
      <w:r w:rsidRPr="008A2CB7">
        <w:rPr>
          <w:rFonts w:ascii="Times New Roman" w:hAnsi="Times New Roman" w:cs="Times New Roman"/>
          <w:sz w:val="28"/>
          <w:szCs w:val="28"/>
        </w:rPr>
        <w:t xml:space="preserve"> сыпь</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 желтушность кожи и склер</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5) </w:t>
      </w:r>
      <w:proofErr w:type="spellStart"/>
      <w:r w:rsidRPr="008A2CB7">
        <w:rPr>
          <w:rFonts w:ascii="Times New Roman" w:hAnsi="Times New Roman" w:cs="Times New Roman"/>
          <w:sz w:val="28"/>
          <w:szCs w:val="28"/>
        </w:rPr>
        <w:t>лимфомоноцитоз</w:t>
      </w:r>
      <w:proofErr w:type="spellEnd"/>
      <w:r w:rsidRPr="008A2CB7">
        <w:rPr>
          <w:rFonts w:ascii="Times New Roman" w:hAnsi="Times New Roman" w:cs="Times New Roman"/>
          <w:sz w:val="28"/>
          <w:szCs w:val="28"/>
        </w:rPr>
        <w:t xml:space="preserve"> на фоне </w:t>
      </w:r>
      <w:proofErr w:type="spellStart"/>
      <w:r w:rsidRPr="008A2CB7">
        <w:rPr>
          <w:rFonts w:ascii="Times New Roman" w:hAnsi="Times New Roman" w:cs="Times New Roman"/>
          <w:sz w:val="28"/>
          <w:szCs w:val="28"/>
        </w:rPr>
        <w:t>нейтропении</w:t>
      </w:r>
      <w:proofErr w:type="spellEnd"/>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14</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Стадия 4А вторичных заболеваний при ВИЧ-инфекции не сопровождается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поверхностным поражением кожи и слизистых оболочек грибковой флорой</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поверхностным поражением кожи и слизистых оболочек бактериальной флорой</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поверхностным поражением кожи и слизистых оболочек вирусной флорой</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 дефицитом массы тела более 10%</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потерей массы тела менее 10%</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lastRenderedPageBreak/>
        <w:t>15</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Стадия 4Б вторичных заболеваний при ВИЧ-инфекции не сопровождается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рецидивирующим поражением кожи и слизистых оболочек грибковой</w:t>
      </w:r>
      <w:proofErr w:type="gramStart"/>
      <w:r w:rsidRPr="008A2CB7">
        <w:rPr>
          <w:rFonts w:ascii="Times New Roman" w:hAnsi="Times New Roman" w:cs="Times New Roman"/>
          <w:sz w:val="28"/>
          <w:szCs w:val="28"/>
        </w:rPr>
        <w:t xml:space="preserve">,, </w:t>
      </w:r>
      <w:proofErr w:type="gramEnd"/>
      <w:r w:rsidRPr="008A2CB7">
        <w:rPr>
          <w:rFonts w:ascii="Times New Roman" w:hAnsi="Times New Roman" w:cs="Times New Roman"/>
          <w:sz w:val="28"/>
          <w:szCs w:val="28"/>
        </w:rPr>
        <w:t>бактериальной, и (или) вирусной флорой</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стойким поражением кожи и слизистых оболочек грибковой</w:t>
      </w:r>
      <w:proofErr w:type="gramStart"/>
      <w:r w:rsidRPr="008A2CB7">
        <w:rPr>
          <w:rFonts w:ascii="Times New Roman" w:hAnsi="Times New Roman" w:cs="Times New Roman"/>
          <w:sz w:val="28"/>
          <w:szCs w:val="28"/>
        </w:rPr>
        <w:t xml:space="preserve">,, </w:t>
      </w:r>
      <w:proofErr w:type="gramEnd"/>
      <w:r w:rsidRPr="008A2CB7">
        <w:rPr>
          <w:rFonts w:ascii="Times New Roman" w:hAnsi="Times New Roman" w:cs="Times New Roman"/>
          <w:sz w:val="28"/>
          <w:szCs w:val="28"/>
        </w:rPr>
        <w:t xml:space="preserve">бактериальной, и (или) вирусной флорой </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стойкой лихорадкой более 3-х месяцев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 стойкой диареей более 2-х месяцев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5) </w:t>
      </w:r>
      <w:r w:rsidR="00336068">
        <w:rPr>
          <w:rFonts w:ascii="Times New Roman" w:hAnsi="Times New Roman" w:cs="Times New Roman"/>
          <w:sz w:val="28"/>
          <w:szCs w:val="28"/>
        </w:rPr>
        <w:t xml:space="preserve">развитием </w:t>
      </w:r>
      <w:proofErr w:type="spellStart"/>
      <w:r w:rsidRPr="008A2CB7">
        <w:rPr>
          <w:rFonts w:ascii="Times New Roman" w:hAnsi="Times New Roman" w:cs="Times New Roman"/>
          <w:sz w:val="28"/>
          <w:szCs w:val="28"/>
        </w:rPr>
        <w:t>генерализованного</w:t>
      </w:r>
      <w:proofErr w:type="spellEnd"/>
      <w:r w:rsidRPr="008A2CB7">
        <w:rPr>
          <w:rFonts w:ascii="Times New Roman" w:hAnsi="Times New Roman" w:cs="Times New Roman"/>
          <w:sz w:val="28"/>
          <w:szCs w:val="28"/>
        </w:rPr>
        <w:t xml:space="preserve"> туберкулеза</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16</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Клинические признаки, указывающие на необходимость обследования на ВИЧ-инфекцию</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1) диарея неясного генеза более 1 месяца </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2) стойкая лихорадка неясного генеза более 1 месяца </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3) стойкая </w:t>
      </w:r>
      <w:proofErr w:type="spellStart"/>
      <w:r w:rsidRPr="008A2CB7">
        <w:rPr>
          <w:rFonts w:ascii="Times New Roman" w:hAnsi="Times New Roman" w:cs="Times New Roman"/>
          <w:sz w:val="28"/>
          <w:szCs w:val="28"/>
        </w:rPr>
        <w:t>полилимфоаденопатия</w:t>
      </w:r>
      <w:proofErr w:type="spellEnd"/>
      <w:r w:rsidRPr="008A2CB7">
        <w:rPr>
          <w:rFonts w:ascii="Times New Roman" w:hAnsi="Times New Roman" w:cs="Times New Roman"/>
          <w:sz w:val="28"/>
          <w:szCs w:val="28"/>
        </w:rPr>
        <w:t xml:space="preserve"> более</w:t>
      </w:r>
      <w:proofErr w:type="gramStart"/>
      <w:r w:rsidRPr="008A2CB7">
        <w:rPr>
          <w:rFonts w:ascii="Times New Roman" w:hAnsi="Times New Roman" w:cs="Times New Roman"/>
          <w:sz w:val="28"/>
          <w:szCs w:val="28"/>
        </w:rPr>
        <w:t>,</w:t>
      </w:r>
      <w:proofErr w:type="gramEnd"/>
      <w:r w:rsidRPr="008A2CB7">
        <w:rPr>
          <w:rFonts w:ascii="Times New Roman" w:hAnsi="Times New Roman" w:cs="Times New Roman"/>
          <w:sz w:val="28"/>
          <w:szCs w:val="28"/>
        </w:rPr>
        <w:t xml:space="preserve"> чем в 2-х группах лимфоузлов (исключая паховые)</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впервые выявленная </w:t>
      </w:r>
      <w:proofErr w:type="spellStart"/>
      <w:r w:rsidRPr="008A2CB7">
        <w:rPr>
          <w:rFonts w:ascii="Times New Roman" w:hAnsi="Times New Roman" w:cs="Times New Roman"/>
          <w:sz w:val="28"/>
          <w:szCs w:val="28"/>
        </w:rPr>
        <w:t>микобактериальная</w:t>
      </w:r>
      <w:proofErr w:type="spellEnd"/>
      <w:r w:rsidRPr="008A2CB7">
        <w:rPr>
          <w:rFonts w:ascii="Times New Roman" w:hAnsi="Times New Roman" w:cs="Times New Roman"/>
          <w:sz w:val="28"/>
          <w:szCs w:val="28"/>
        </w:rPr>
        <w:t xml:space="preserve"> инфекция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все вышеперечисленное</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17</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Саркома Капоши представляет собой поражение</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эндотелия лимфатических сосудов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костной ткани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дермы</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4) мышечной ткани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эпидермиса</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18</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 xml:space="preserve">К  </w:t>
      </w:r>
      <w:proofErr w:type="gramStart"/>
      <w:r w:rsidR="008A2CB7" w:rsidRPr="008A2CB7">
        <w:rPr>
          <w:rFonts w:ascii="Times New Roman" w:hAnsi="Times New Roman" w:cs="Times New Roman"/>
          <w:caps/>
          <w:sz w:val="28"/>
          <w:szCs w:val="28"/>
        </w:rPr>
        <w:t>СПИД-индикаторным</w:t>
      </w:r>
      <w:proofErr w:type="gramEnd"/>
      <w:r w:rsidR="008A2CB7" w:rsidRPr="008A2CB7">
        <w:rPr>
          <w:rFonts w:ascii="Times New Roman" w:hAnsi="Times New Roman" w:cs="Times New Roman"/>
          <w:caps/>
          <w:sz w:val="28"/>
          <w:szCs w:val="28"/>
        </w:rPr>
        <w:t xml:space="preserve"> заболеваниям у ВИЧ-инфицированных пациентов не относится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кандидоз слизистой оболочки полости рта</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кандидоз с поражением слизистой пищевода, желудка, трахеи, бронхов</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3) </w:t>
      </w:r>
      <w:proofErr w:type="spellStart"/>
      <w:r w:rsidRPr="008A2CB7">
        <w:rPr>
          <w:rFonts w:ascii="Times New Roman" w:hAnsi="Times New Roman" w:cs="Times New Roman"/>
          <w:sz w:val="28"/>
          <w:szCs w:val="28"/>
        </w:rPr>
        <w:t>пневмоцистная</w:t>
      </w:r>
      <w:proofErr w:type="spellEnd"/>
      <w:r w:rsidRPr="008A2CB7">
        <w:rPr>
          <w:rFonts w:ascii="Times New Roman" w:hAnsi="Times New Roman" w:cs="Times New Roman"/>
          <w:sz w:val="28"/>
          <w:szCs w:val="28"/>
        </w:rPr>
        <w:t xml:space="preserve"> пневмония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w:t>
      </w:r>
      <w:proofErr w:type="spellStart"/>
      <w:r w:rsidRPr="008A2CB7">
        <w:rPr>
          <w:rFonts w:ascii="Times New Roman" w:hAnsi="Times New Roman" w:cs="Times New Roman"/>
          <w:sz w:val="28"/>
          <w:szCs w:val="28"/>
        </w:rPr>
        <w:t>цитомегаловирусный</w:t>
      </w:r>
      <w:proofErr w:type="spellEnd"/>
      <w:r w:rsidRPr="008A2CB7">
        <w:rPr>
          <w:rFonts w:ascii="Times New Roman" w:hAnsi="Times New Roman" w:cs="Times New Roman"/>
          <w:sz w:val="28"/>
          <w:szCs w:val="28"/>
        </w:rPr>
        <w:t xml:space="preserve"> ретинит</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токсоплазмоз головного мозга</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19</w:t>
      </w:r>
      <w:r w:rsidR="008A2CB7" w:rsidRPr="008A2CB7">
        <w:rPr>
          <w:rFonts w:ascii="Times New Roman" w:hAnsi="Times New Roman" w:cs="Times New Roman"/>
          <w:sz w:val="28"/>
          <w:szCs w:val="28"/>
        </w:rPr>
        <w:t xml:space="preserve">. </w:t>
      </w:r>
      <w:proofErr w:type="gramStart"/>
      <w:r w:rsidR="008A2CB7" w:rsidRPr="008A2CB7">
        <w:rPr>
          <w:rFonts w:ascii="Times New Roman" w:hAnsi="Times New Roman" w:cs="Times New Roman"/>
          <w:caps/>
          <w:sz w:val="28"/>
          <w:szCs w:val="28"/>
        </w:rPr>
        <w:t>Развитие волосистой лейкоплакии языка у ВИЧ-инфицированного пациента связано с активацией</w:t>
      </w:r>
      <w:proofErr w:type="gramEnd"/>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вируса простого герпеса 1 типа</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2) вируса герпеса 3 типа </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вируса Эпштейн-</w:t>
      </w:r>
      <w:proofErr w:type="spellStart"/>
      <w:r w:rsidRPr="008A2CB7">
        <w:rPr>
          <w:rFonts w:ascii="Times New Roman" w:hAnsi="Times New Roman" w:cs="Times New Roman"/>
          <w:sz w:val="28"/>
          <w:szCs w:val="28"/>
        </w:rPr>
        <w:t>Барр</w:t>
      </w:r>
      <w:proofErr w:type="spellEnd"/>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 xml:space="preserve">4) </w:t>
      </w:r>
      <w:proofErr w:type="spellStart"/>
      <w:r w:rsidRPr="008A2CB7">
        <w:rPr>
          <w:rFonts w:ascii="Times New Roman" w:hAnsi="Times New Roman" w:cs="Times New Roman"/>
          <w:sz w:val="28"/>
          <w:szCs w:val="28"/>
        </w:rPr>
        <w:t>цитомегаловируса</w:t>
      </w:r>
      <w:proofErr w:type="spellEnd"/>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вируса герпеса 6 типа</w:t>
      </w:r>
    </w:p>
    <w:p w:rsidR="008A2CB7" w:rsidRPr="008A2CB7" w:rsidRDefault="00336068" w:rsidP="00336068">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20</w:t>
      </w:r>
      <w:r w:rsidR="008A2CB7" w:rsidRPr="008A2CB7">
        <w:rPr>
          <w:rFonts w:ascii="Times New Roman" w:hAnsi="Times New Roman" w:cs="Times New Roman"/>
          <w:sz w:val="28"/>
          <w:szCs w:val="28"/>
        </w:rPr>
        <w:t xml:space="preserve">. </w:t>
      </w:r>
      <w:r w:rsidR="008A2CB7" w:rsidRPr="008A2CB7">
        <w:rPr>
          <w:rFonts w:ascii="Times New Roman" w:hAnsi="Times New Roman" w:cs="Times New Roman"/>
          <w:caps/>
          <w:sz w:val="28"/>
          <w:szCs w:val="28"/>
        </w:rPr>
        <w:t>Характерным признаком пневмоцистной пневмонии не является</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1) выраженная дыхательная недостаточность</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2) высокая СОЭ</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3) наличие примеси крови в мокроте</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lastRenderedPageBreak/>
        <w:t>4) отсутствие изменений на рентгенограмме у некоторых больных в начальном периоде болезни</w:t>
      </w:r>
    </w:p>
    <w:p w:rsidR="008A2CB7" w:rsidRPr="008A2CB7" w:rsidRDefault="008A2CB7" w:rsidP="00336068">
      <w:pPr>
        <w:pStyle w:val="ad"/>
        <w:tabs>
          <w:tab w:val="left" w:pos="0"/>
          <w:tab w:val="left" w:pos="720"/>
        </w:tabs>
        <w:ind w:firstLine="0"/>
        <w:rPr>
          <w:rFonts w:ascii="Times New Roman" w:hAnsi="Times New Roman" w:cs="Times New Roman"/>
          <w:sz w:val="28"/>
          <w:szCs w:val="28"/>
        </w:rPr>
      </w:pPr>
      <w:r w:rsidRPr="008A2CB7">
        <w:rPr>
          <w:rFonts w:ascii="Times New Roman" w:hAnsi="Times New Roman" w:cs="Times New Roman"/>
          <w:sz w:val="28"/>
          <w:szCs w:val="28"/>
        </w:rPr>
        <w:t>5) положительный эффект от лечения бисептолом</w:t>
      </w:r>
    </w:p>
    <w:p w:rsidR="0057379A" w:rsidRPr="00B55794" w:rsidRDefault="0057379A" w:rsidP="0057379A">
      <w:pPr>
        <w:pStyle w:val="Default"/>
        <w:rPr>
          <w:color w:val="auto"/>
          <w:sz w:val="28"/>
          <w:szCs w:val="28"/>
        </w:rPr>
      </w:pPr>
    </w:p>
    <w:p w:rsidR="0057379A" w:rsidRPr="008C66D5" w:rsidRDefault="0057379A" w:rsidP="0057379A">
      <w:pPr>
        <w:spacing w:after="0" w:line="240" w:lineRule="auto"/>
        <w:ind w:firstLine="360"/>
        <w:jc w:val="center"/>
        <w:rPr>
          <w:rFonts w:ascii="Times New Roman" w:hAnsi="Times New Roman"/>
          <w:b/>
          <w:sz w:val="28"/>
          <w:szCs w:val="28"/>
        </w:rPr>
      </w:pPr>
      <w:r w:rsidRPr="008C66D5">
        <w:rPr>
          <w:rFonts w:ascii="Times New Roman" w:hAnsi="Times New Roman"/>
          <w:b/>
          <w:sz w:val="28"/>
          <w:szCs w:val="28"/>
        </w:rPr>
        <w:t>Ответы к тестам в</w:t>
      </w:r>
      <w:r>
        <w:rPr>
          <w:rFonts w:ascii="Times New Roman" w:hAnsi="Times New Roman"/>
          <w:b/>
          <w:sz w:val="28"/>
          <w:szCs w:val="28"/>
        </w:rPr>
        <w:t>ыходного контроля</w:t>
      </w:r>
    </w:p>
    <w:p w:rsidR="008A2CB7" w:rsidRPr="008A2CB7" w:rsidRDefault="008A2CB7" w:rsidP="008A2CB7">
      <w:pPr>
        <w:pStyle w:val="ad"/>
        <w:tabs>
          <w:tab w:val="left" w:pos="0"/>
          <w:tab w:val="left" w:pos="720"/>
        </w:tabs>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065"/>
        <w:gridCol w:w="1229"/>
        <w:gridCol w:w="1066"/>
        <w:gridCol w:w="1229"/>
        <w:gridCol w:w="1066"/>
        <w:gridCol w:w="1229"/>
        <w:gridCol w:w="1066"/>
      </w:tblGrid>
      <w:tr w:rsidR="008A2CB7" w:rsidRPr="008A2CB7" w:rsidTr="004426C1">
        <w:tc>
          <w:tcPr>
            <w:tcW w:w="1229" w:type="dxa"/>
            <w:tcBorders>
              <w:top w:val="single" w:sz="4" w:space="0" w:color="auto"/>
              <w:left w:val="single" w:sz="4" w:space="0" w:color="auto"/>
              <w:bottom w:val="single" w:sz="4" w:space="0" w:color="auto"/>
              <w:right w:val="single" w:sz="4" w:space="0" w:color="auto"/>
            </w:tcBorders>
          </w:tcPr>
          <w:p w:rsidR="008A2CB7" w:rsidRPr="008A2CB7" w:rsidRDefault="009E066C" w:rsidP="009E066C">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008A2CB7" w:rsidRPr="008A2CB7">
              <w:rPr>
                <w:rFonts w:ascii="Times New Roman" w:hAnsi="Times New Roman" w:cs="Times New Roman"/>
                <w:b/>
                <w:sz w:val="28"/>
                <w:szCs w:val="28"/>
              </w:rPr>
              <w:t>опрос</w:t>
            </w:r>
            <w:r>
              <w:rPr>
                <w:rFonts w:ascii="Times New Roman" w:hAnsi="Times New Roman" w:cs="Times New Roman"/>
                <w:b/>
                <w:sz w:val="28"/>
                <w:szCs w:val="28"/>
              </w:rPr>
              <w:t>а</w:t>
            </w:r>
            <w:r w:rsidR="008A2CB7" w:rsidRPr="008A2CB7">
              <w:rPr>
                <w:rFonts w:ascii="Times New Roman" w:hAnsi="Times New Roman" w:cs="Times New Roman"/>
                <w:b/>
                <w:sz w:val="28"/>
                <w:szCs w:val="28"/>
              </w:rPr>
              <w:t xml:space="preserve"> </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9E066C">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о</w:t>
            </w:r>
            <w:r w:rsidR="008A2CB7" w:rsidRPr="008A2CB7">
              <w:rPr>
                <w:rFonts w:ascii="Times New Roman" w:hAnsi="Times New Roman" w:cs="Times New Roman"/>
                <w:sz w:val="28"/>
                <w:szCs w:val="28"/>
              </w:rPr>
              <w:t>твет</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9E066C"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4E6469" w:rsidP="009E066C">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о</w:t>
            </w:r>
            <w:r w:rsidR="008A2CB7" w:rsidRPr="008A2CB7">
              <w:rPr>
                <w:rFonts w:ascii="Times New Roman" w:hAnsi="Times New Roman" w:cs="Times New Roman"/>
                <w:sz w:val="28"/>
                <w:szCs w:val="28"/>
              </w:rPr>
              <w:t>твет</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9E066C"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4E6469" w:rsidP="009E066C">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о</w:t>
            </w:r>
            <w:r w:rsidR="008A2CB7" w:rsidRPr="008A2CB7">
              <w:rPr>
                <w:rFonts w:ascii="Times New Roman" w:hAnsi="Times New Roman" w:cs="Times New Roman"/>
                <w:sz w:val="28"/>
                <w:szCs w:val="28"/>
              </w:rPr>
              <w:t>твет</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9E066C"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4E6469" w:rsidP="009E066C">
            <w:pPr>
              <w:pStyle w:val="ad"/>
              <w:tabs>
                <w:tab w:val="left" w:pos="0"/>
                <w:tab w:val="left" w:pos="720"/>
              </w:tabs>
              <w:ind w:firstLine="0"/>
              <w:rPr>
                <w:rFonts w:ascii="Times New Roman" w:hAnsi="Times New Roman" w:cs="Times New Roman"/>
                <w:sz w:val="28"/>
                <w:szCs w:val="28"/>
              </w:rPr>
            </w:pPr>
            <w:r>
              <w:rPr>
                <w:rFonts w:ascii="Times New Roman" w:hAnsi="Times New Roman" w:cs="Times New Roman"/>
                <w:sz w:val="28"/>
                <w:szCs w:val="28"/>
              </w:rPr>
              <w:t>о</w:t>
            </w:r>
            <w:r w:rsidR="008A2CB7" w:rsidRPr="008A2CB7">
              <w:rPr>
                <w:rFonts w:ascii="Times New Roman" w:hAnsi="Times New Roman" w:cs="Times New Roman"/>
                <w:sz w:val="28"/>
                <w:szCs w:val="28"/>
              </w:rPr>
              <w:t>твет</w:t>
            </w:r>
          </w:p>
        </w:tc>
      </w:tr>
      <w:tr w:rsidR="008A2CB7" w:rsidRPr="008A2CB7" w:rsidTr="004426C1">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1</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6</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1</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6</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5</w:t>
            </w:r>
          </w:p>
        </w:tc>
      </w:tr>
      <w:tr w:rsidR="008A2CB7" w:rsidRPr="008A2CB7" w:rsidTr="004E6469">
        <w:trPr>
          <w:trHeight w:val="490"/>
        </w:trPr>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2</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7</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3</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2</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7</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1</w:t>
            </w:r>
          </w:p>
        </w:tc>
      </w:tr>
      <w:tr w:rsidR="008A2CB7" w:rsidRPr="008A2CB7" w:rsidTr="004426C1">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3</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8</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2</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3</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8</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1</w:t>
            </w:r>
          </w:p>
        </w:tc>
      </w:tr>
      <w:tr w:rsidR="008A2CB7" w:rsidRPr="008A2CB7" w:rsidTr="004426C1">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4</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9</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4</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9</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3</w:t>
            </w:r>
          </w:p>
        </w:tc>
      </w:tr>
      <w:tr w:rsidR="008A2CB7" w:rsidRPr="008A2CB7" w:rsidTr="004426C1">
        <w:tc>
          <w:tcPr>
            <w:tcW w:w="1229" w:type="dxa"/>
            <w:tcBorders>
              <w:top w:val="single" w:sz="4" w:space="0" w:color="auto"/>
              <w:left w:val="single" w:sz="4" w:space="0" w:color="auto"/>
              <w:bottom w:val="single" w:sz="4" w:space="0" w:color="auto"/>
              <w:right w:val="single" w:sz="4" w:space="0" w:color="auto"/>
            </w:tcBorders>
          </w:tcPr>
          <w:p w:rsidR="008A2CB7" w:rsidRPr="008A2CB7" w:rsidRDefault="008A2CB7" w:rsidP="008A2CB7">
            <w:pPr>
              <w:pStyle w:val="ad"/>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5</w:t>
            </w:r>
          </w:p>
        </w:tc>
        <w:tc>
          <w:tcPr>
            <w:tcW w:w="1065" w:type="dxa"/>
            <w:tcBorders>
              <w:top w:val="single" w:sz="4" w:space="0" w:color="auto"/>
              <w:left w:val="single" w:sz="4" w:space="0" w:color="auto"/>
              <w:bottom w:val="single" w:sz="4" w:space="0" w:color="auto"/>
              <w:right w:val="single" w:sz="4" w:space="0" w:color="auto"/>
            </w:tcBorders>
          </w:tcPr>
          <w:p w:rsidR="008A2CB7" w:rsidRPr="008A2CB7" w:rsidRDefault="004E6469"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3</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008A2CB7" w:rsidRPr="008A2CB7">
              <w:rPr>
                <w:rFonts w:ascii="Times New Roman" w:hAnsi="Times New Roman" w:cs="Times New Roman"/>
                <w:b/>
                <w:sz w:val="28"/>
                <w:szCs w:val="28"/>
              </w:rPr>
              <w:t>5</w:t>
            </w:r>
          </w:p>
        </w:tc>
        <w:tc>
          <w:tcPr>
            <w:tcW w:w="1066"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Borders>
              <w:top w:val="single" w:sz="4" w:space="0" w:color="auto"/>
              <w:left w:val="single" w:sz="4" w:space="0" w:color="auto"/>
              <w:bottom w:val="single" w:sz="4" w:space="0" w:color="auto"/>
              <w:right w:val="single" w:sz="4" w:space="0" w:color="auto"/>
            </w:tcBorders>
          </w:tcPr>
          <w:p w:rsidR="008A2CB7" w:rsidRPr="008A2CB7" w:rsidRDefault="0057379A" w:rsidP="008A2CB7">
            <w:pPr>
              <w:pStyle w:val="ad"/>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2</w:t>
            </w:r>
            <w:r w:rsidR="008A2CB7" w:rsidRPr="008A2CB7">
              <w:rPr>
                <w:rFonts w:ascii="Times New Roman" w:hAnsi="Times New Roman" w:cs="Times New Roman"/>
                <w:b/>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8A2CB7" w:rsidRPr="0057379A" w:rsidRDefault="0057379A" w:rsidP="008A2CB7">
            <w:pPr>
              <w:pStyle w:val="ad"/>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3</w:t>
            </w:r>
          </w:p>
        </w:tc>
      </w:tr>
    </w:tbl>
    <w:p w:rsidR="004E6469" w:rsidRDefault="004E6469" w:rsidP="004426C1">
      <w:pPr>
        <w:pStyle w:val="a4"/>
        <w:spacing w:after="0" w:line="240" w:lineRule="auto"/>
        <w:jc w:val="center"/>
        <w:rPr>
          <w:rFonts w:ascii="Times New Roman" w:hAnsi="Times New Roman"/>
          <w:b/>
          <w:color w:val="000000"/>
          <w:spacing w:val="-4"/>
          <w:sz w:val="28"/>
          <w:szCs w:val="28"/>
        </w:rPr>
      </w:pPr>
    </w:p>
    <w:p w:rsidR="00D578AC" w:rsidRDefault="00D578AC" w:rsidP="00D578AC">
      <w:pPr>
        <w:pStyle w:val="ad"/>
        <w:ind w:firstLine="0"/>
        <w:rPr>
          <w:rFonts w:ascii="Times New Roman" w:hAnsi="Times New Roman" w:cs="Times New Roman"/>
          <w:b/>
          <w:color w:val="000000"/>
          <w:sz w:val="28"/>
          <w:szCs w:val="28"/>
        </w:rPr>
      </w:pPr>
    </w:p>
    <w:p w:rsidR="00C17760" w:rsidRDefault="00C17760" w:rsidP="00D578AC">
      <w:pPr>
        <w:pStyle w:val="ad"/>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Промежуточная аттестация (зачет) – 2 ч.</w:t>
      </w:r>
    </w:p>
    <w:p w:rsidR="003914D8" w:rsidRPr="007F149D" w:rsidRDefault="006601E6" w:rsidP="006601E6">
      <w:pPr>
        <w:spacing w:after="0" w:line="240" w:lineRule="auto"/>
        <w:jc w:val="both"/>
        <w:sectPr w:rsidR="003914D8" w:rsidRPr="007F149D" w:rsidSect="003914D8">
          <w:pgSz w:w="11907" w:h="16840" w:code="9"/>
          <w:pgMar w:top="1418" w:right="851" w:bottom="1418" w:left="1985" w:header="851" w:footer="851" w:gutter="0"/>
          <w:cols w:space="720"/>
          <w:titlePg/>
          <w:docGrid w:linePitch="326"/>
        </w:sectPr>
      </w:pPr>
      <w:r>
        <w:br w:type="page"/>
      </w:r>
    </w:p>
    <w:p w:rsidR="006E4CB9" w:rsidRPr="00321A77" w:rsidRDefault="006E4CB9" w:rsidP="00321A77">
      <w:pPr>
        <w:ind w:firstLine="709"/>
        <w:rPr>
          <w:rFonts w:ascii="Times New Roman" w:hAnsi="Times New Roman"/>
          <w:b/>
          <w:color w:val="000000"/>
          <w:sz w:val="28"/>
          <w:szCs w:val="28"/>
        </w:rPr>
      </w:pPr>
    </w:p>
    <w:sectPr w:rsidR="006E4CB9" w:rsidRPr="00321A77"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2E" w:rsidRDefault="00755E2E" w:rsidP="00CF7355">
      <w:pPr>
        <w:spacing w:after="0" w:line="240" w:lineRule="auto"/>
      </w:pPr>
      <w:r>
        <w:separator/>
      </w:r>
    </w:p>
  </w:endnote>
  <w:endnote w:type="continuationSeparator" w:id="0">
    <w:p w:rsidR="00755E2E" w:rsidRDefault="00755E2E"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955AFA" w:rsidRDefault="00955AFA">
        <w:pPr>
          <w:pStyle w:val="ab"/>
          <w:jc w:val="right"/>
        </w:pPr>
        <w:r>
          <w:fldChar w:fldCharType="begin"/>
        </w:r>
        <w:r>
          <w:instrText>PAGE   \* MERGEFORMAT</w:instrText>
        </w:r>
        <w:r>
          <w:fldChar w:fldCharType="separate"/>
        </w:r>
        <w:r>
          <w:rPr>
            <w:noProof/>
          </w:rPr>
          <w:t>33</w:t>
        </w:r>
        <w:r>
          <w:rPr>
            <w:noProof/>
          </w:rPr>
          <w:fldChar w:fldCharType="end"/>
        </w:r>
      </w:p>
    </w:sdtContent>
  </w:sdt>
  <w:p w:rsidR="00955AFA" w:rsidRDefault="00955A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2E" w:rsidRDefault="00755E2E" w:rsidP="00CF7355">
      <w:pPr>
        <w:spacing w:after="0" w:line="240" w:lineRule="auto"/>
      </w:pPr>
      <w:r>
        <w:separator/>
      </w:r>
    </w:p>
  </w:footnote>
  <w:footnote w:type="continuationSeparator" w:id="0">
    <w:p w:rsidR="00755E2E" w:rsidRDefault="00755E2E"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7DB"/>
    <w:multiLevelType w:val="hybridMultilevel"/>
    <w:tmpl w:val="B15494A4"/>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7516F"/>
    <w:multiLevelType w:val="hybridMultilevel"/>
    <w:tmpl w:val="5C488E80"/>
    <w:lvl w:ilvl="0" w:tplc="FFFFFFFF">
      <w:start w:val="1"/>
      <w:numFmt w:val="decimal"/>
      <w:lvlText w:val="%1."/>
      <w:lvlJc w:val="left"/>
      <w:pPr>
        <w:tabs>
          <w:tab w:val="num" w:pos="360"/>
        </w:tabs>
        <w:ind w:left="360" w:hanging="360"/>
      </w:pPr>
      <w:rPr>
        <w:rFonts w:hint="default"/>
        <w:b/>
        <w:u w:val="single"/>
      </w:rPr>
    </w:lvl>
    <w:lvl w:ilvl="1" w:tplc="FFFFFFFF">
      <w:start w:val="1"/>
      <w:numFmt w:val="russianLower"/>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2">
    <w:nsid w:val="040A32B0"/>
    <w:multiLevelType w:val="hybridMultilevel"/>
    <w:tmpl w:val="87E609EE"/>
    <w:lvl w:ilvl="0" w:tplc="7144A42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8F77CC"/>
    <w:multiLevelType w:val="hybridMultilevel"/>
    <w:tmpl w:val="3B08FD06"/>
    <w:lvl w:ilvl="0" w:tplc="7B362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AA6680"/>
    <w:multiLevelType w:val="hybridMultilevel"/>
    <w:tmpl w:val="1A6849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70E48ED"/>
    <w:multiLevelType w:val="hybridMultilevel"/>
    <w:tmpl w:val="305E131A"/>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1228A"/>
    <w:multiLevelType w:val="hybridMultilevel"/>
    <w:tmpl w:val="2C3C40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7266EA4"/>
    <w:multiLevelType w:val="hybridMultilevel"/>
    <w:tmpl w:val="B308AF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290E04"/>
    <w:multiLevelType w:val="hybridMultilevel"/>
    <w:tmpl w:val="46360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851AB"/>
    <w:multiLevelType w:val="hybridMultilevel"/>
    <w:tmpl w:val="98F433D2"/>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C5B66"/>
    <w:multiLevelType w:val="hybridMultilevel"/>
    <w:tmpl w:val="25D61068"/>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D36CB"/>
    <w:multiLevelType w:val="hybridMultilevel"/>
    <w:tmpl w:val="E04A169E"/>
    <w:lvl w:ilvl="0" w:tplc="13F64AA8">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0E72AB2"/>
    <w:multiLevelType w:val="hybridMultilevel"/>
    <w:tmpl w:val="52A6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AB09ED"/>
    <w:multiLevelType w:val="hybridMultilevel"/>
    <w:tmpl w:val="FB9E9C10"/>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6D17C92"/>
    <w:multiLevelType w:val="hybridMultilevel"/>
    <w:tmpl w:val="65141920"/>
    <w:lvl w:ilvl="0" w:tplc="614881D8">
      <w:start w:val="1"/>
      <w:numFmt w:val="decimal"/>
      <w:pStyle w:val="a"/>
      <w:suff w:val="space"/>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0F1D3C"/>
    <w:multiLevelType w:val="hybridMultilevel"/>
    <w:tmpl w:val="8FE2497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8941155"/>
    <w:multiLevelType w:val="multilevel"/>
    <w:tmpl w:val="CE52B532"/>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A2129D8"/>
    <w:multiLevelType w:val="hybridMultilevel"/>
    <w:tmpl w:val="147077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BC3364A"/>
    <w:multiLevelType w:val="hybridMultilevel"/>
    <w:tmpl w:val="60AAE52C"/>
    <w:lvl w:ilvl="0" w:tplc="F894CCC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B3238A"/>
    <w:multiLevelType w:val="hybridMultilevel"/>
    <w:tmpl w:val="485410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1CD3114B"/>
    <w:multiLevelType w:val="hybridMultilevel"/>
    <w:tmpl w:val="2250B914"/>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1F9854C5"/>
    <w:multiLevelType w:val="hybridMultilevel"/>
    <w:tmpl w:val="A664B36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FE55BB3"/>
    <w:multiLevelType w:val="hybridMultilevel"/>
    <w:tmpl w:val="38B034D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700039"/>
    <w:multiLevelType w:val="hybridMultilevel"/>
    <w:tmpl w:val="8E98D28E"/>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1C94BD4"/>
    <w:multiLevelType w:val="singleLevel"/>
    <w:tmpl w:val="6BD661F6"/>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29">
    <w:nsid w:val="222345D8"/>
    <w:multiLevelType w:val="hybridMultilevel"/>
    <w:tmpl w:val="D558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9F5F8D"/>
    <w:multiLevelType w:val="hybridMultilevel"/>
    <w:tmpl w:val="C7D601BA"/>
    <w:lvl w:ilvl="0" w:tplc="7FAC61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4260663"/>
    <w:multiLevelType w:val="hybridMultilevel"/>
    <w:tmpl w:val="471C82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24311BB8"/>
    <w:multiLevelType w:val="hybridMultilevel"/>
    <w:tmpl w:val="24542E66"/>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26536B78"/>
    <w:multiLevelType w:val="hybridMultilevel"/>
    <w:tmpl w:val="B1A243E0"/>
    <w:lvl w:ilvl="0" w:tplc="04190001">
      <w:start w:val="1"/>
      <w:numFmt w:val="bullet"/>
      <w:lvlText w:val=""/>
      <w:lvlJc w:val="left"/>
      <w:pPr>
        <w:ind w:left="720" w:hanging="360"/>
      </w:pPr>
      <w:rPr>
        <w:rFonts w:ascii="Symbol" w:hAnsi="Symbol" w:hint="default"/>
      </w:rPr>
    </w:lvl>
    <w:lvl w:ilvl="1" w:tplc="38F6AF4A">
      <w:start w:val="1"/>
      <w:numFmt w:val="decimal"/>
      <w:lvlText w:val="%2"/>
      <w:lvlJc w:val="left"/>
      <w:pPr>
        <w:tabs>
          <w:tab w:val="num" w:pos="502"/>
        </w:tabs>
        <w:ind w:left="502" w:hanging="360"/>
      </w:pPr>
      <w:rPr>
        <w:rFonts w:ascii="Times New Roman" w:eastAsia="Calibri" w:hAnsi="Times New Roman" w:cs="Times New Roman"/>
      </w:rPr>
    </w:lvl>
    <w:lvl w:ilvl="2" w:tplc="ADDA0224">
      <w:start w:val="1"/>
      <w:numFmt w:val="decimal"/>
      <w:lvlText w:val="%3."/>
      <w:lvlJc w:val="left"/>
      <w:pPr>
        <w:tabs>
          <w:tab w:val="num" w:pos="360"/>
        </w:tabs>
        <w:ind w:left="360" w:hanging="360"/>
      </w:pPr>
      <w:rPr>
        <w:rFonts w:cs="Times New Roman"/>
        <w:b w:val="0"/>
        <w:i w:val="0"/>
      </w:rPr>
    </w:lvl>
    <w:lvl w:ilvl="3" w:tplc="04190001">
      <w:start w:val="1"/>
      <w:numFmt w:val="decimal"/>
      <w:lvlText w:val="%4."/>
      <w:lvlJc w:val="left"/>
      <w:pPr>
        <w:tabs>
          <w:tab w:val="num" w:pos="360"/>
        </w:tabs>
        <w:ind w:left="36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28086933"/>
    <w:multiLevelType w:val="hybridMultilevel"/>
    <w:tmpl w:val="058884DC"/>
    <w:lvl w:ilvl="0" w:tplc="8C727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91D6D05"/>
    <w:multiLevelType w:val="hybridMultilevel"/>
    <w:tmpl w:val="3AA6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2A7B6DAF"/>
    <w:multiLevelType w:val="hybridMultilevel"/>
    <w:tmpl w:val="484E6294"/>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0">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2D2F2205"/>
    <w:multiLevelType w:val="multilevel"/>
    <w:tmpl w:val="00D4257C"/>
    <w:lvl w:ilvl="0">
      <w:start w:val="1"/>
      <w:numFmt w:val="decimal"/>
      <w:lvlText w:val="%1."/>
      <w:lvlJc w:val="left"/>
      <w:pPr>
        <w:tabs>
          <w:tab w:val="num" w:pos="360"/>
        </w:tabs>
        <w:ind w:left="360" w:hanging="360"/>
      </w:pPr>
      <w:rPr>
        <w:rFonts w:hint="default"/>
        <w:b/>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cs="Times New Roman"/>
      </w:rPr>
    </w:lvl>
    <w:lvl w:ilvl="1" w:tplc="FFFFFFFF" w:tentative="1">
      <w:start w:val="1"/>
      <w:numFmt w:val="lowerLetter"/>
      <w:lvlText w:val="%2."/>
      <w:lvlJc w:val="left"/>
      <w:pPr>
        <w:tabs>
          <w:tab w:val="num" w:pos="2445"/>
        </w:tabs>
        <w:ind w:left="2445" w:hanging="360"/>
      </w:pPr>
    </w:lvl>
    <w:lvl w:ilvl="2" w:tplc="FFFFFFFF" w:tentative="1">
      <w:start w:val="1"/>
      <w:numFmt w:val="lowerRoman"/>
      <w:lvlText w:val="%3."/>
      <w:lvlJc w:val="right"/>
      <w:pPr>
        <w:tabs>
          <w:tab w:val="num" w:pos="3165"/>
        </w:tabs>
        <w:ind w:left="3165" w:hanging="180"/>
      </w:pPr>
    </w:lvl>
    <w:lvl w:ilvl="3" w:tplc="FFFFFFFF" w:tentative="1">
      <w:start w:val="1"/>
      <w:numFmt w:val="decimal"/>
      <w:lvlText w:val="%4."/>
      <w:lvlJc w:val="left"/>
      <w:pPr>
        <w:tabs>
          <w:tab w:val="num" w:pos="3885"/>
        </w:tabs>
        <w:ind w:left="3885" w:hanging="360"/>
      </w:pPr>
    </w:lvl>
    <w:lvl w:ilvl="4" w:tplc="FFFFFFFF" w:tentative="1">
      <w:start w:val="1"/>
      <w:numFmt w:val="lowerLetter"/>
      <w:lvlText w:val="%5."/>
      <w:lvlJc w:val="left"/>
      <w:pPr>
        <w:tabs>
          <w:tab w:val="num" w:pos="4605"/>
        </w:tabs>
        <w:ind w:left="4605" w:hanging="360"/>
      </w:pPr>
    </w:lvl>
    <w:lvl w:ilvl="5" w:tplc="FFFFFFFF" w:tentative="1">
      <w:start w:val="1"/>
      <w:numFmt w:val="lowerRoman"/>
      <w:lvlText w:val="%6."/>
      <w:lvlJc w:val="right"/>
      <w:pPr>
        <w:tabs>
          <w:tab w:val="num" w:pos="5325"/>
        </w:tabs>
        <w:ind w:left="5325" w:hanging="180"/>
      </w:pPr>
    </w:lvl>
    <w:lvl w:ilvl="6" w:tplc="FFFFFFFF" w:tentative="1">
      <w:start w:val="1"/>
      <w:numFmt w:val="decimal"/>
      <w:lvlText w:val="%7."/>
      <w:lvlJc w:val="left"/>
      <w:pPr>
        <w:tabs>
          <w:tab w:val="num" w:pos="6045"/>
        </w:tabs>
        <w:ind w:left="6045" w:hanging="360"/>
      </w:pPr>
    </w:lvl>
    <w:lvl w:ilvl="7" w:tplc="FFFFFFFF" w:tentative="1">
      <w:start w:val="1"/>
      <w:numFmt w:val="lowerLetter"/>
      <w:lvlText w:val="%8."/>
      <w:lvlJc w:val="left"/>
      <w:pPr>
        <w:tabs>
          <w:tab w:val="num" w:pos="6765"/>
        </w:tabs>
        <w:ind w:left="6765" w:hanging="360"/>
      </w:pPr>
    </w:lvl>
    <w:lvl w:ilvl="8" w:tplc="FFFFFFFF" w:tentative="1">
      <w:start w:val="1"/>
      <w:numFmt w:val="lowerRoman"/>
      <w:lvlText w:val="%9."/>
      <w:lvlJc w:val="right"/>
      <w:pPr>
        <w:tabs>
          <w:tab w:val="num" w:pos="7485"/>
        </w:tabs>
        <w:ind w:left="7485" w:hanging="180"/>
      </w:pPr>
    </w:lvl>
  </w:abstractNum>
  <w:abstractNum w:abstractNumId="43">
    <w:nsid w:val="2DC94509"/>
    <w:multiLevelType w:val="hybridMultilevel"/>
    <w:tmpl w:val="32B0E3A2"/>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EF41511"/>
    <w:multiLevelType w:val="hybridMultilevel"/>
    <w:tmpl w:val="2020B868"/>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6">
    <w:nsid w:val="2FE76567"/>
    <w:multiLevelType w:val="hybridMultilevel"/>
    <w:tmpl w:val="F498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E75C2D"/>
    <w:multiLevelType w:val="hybridMultilevel"/>
    <w:tmpl w:val="2D5EEDE8"/>
    <w:lvl w:ilvl="0" w:tplc="F4E48EC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30F560FB"/>
    <w:multiLevelType w:val="hybridMultilevel"/>
    <w:tmpl w:val="AD80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193A01"/>
    <w:multiLevelType w:val="hybridMultilevel"/>
    <w:tmpl w:val="547C8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nsid w:val="32BF0961"/>
    <w:multiLevelType w:val="hybridMultilevel"/>
    <w:tmpl w:val="FB4086EE"/>
    <w:lvl w:ilvl="0" w:tplc="42A4EAE6">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5065D95"/>
    <w:multiLevelType w:val="hybridMultilevel"/>
    <w:tmpl w:val="C80E4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88106D"/>
    <w:multiLevelType w:val="hybridMultilevel"/>
    <w:tmpl w:val="B20C08D6"/>
    <w:lvl w:ilvl="0" w:tplc="7FAC6128">
      <w:start w:val="1"/>
      <w:numFmt w:val="bullet"/>
      <w:lvlText w:val=""/>
      <w:lvlJc w:val="left"/>
      <w:pPr>
        <w:ind w:left="79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987157"/>
    <w:multiLevelType w:val="hybridMultilevel"/>
    <w:tmpl w:val="B5007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AE485C"/>
    <w:multiLevelType w:val="hybridMultilevel"/>
    <w:tmpl w:val="12C8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84863D7"/>
    <w:multiLevelType w:val="hybridMultilevel"/>
    <w:tmpl w:val="C8C001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3872252C"/>
    <w:multiLevelType w:val="hybridMultilevel"/>
    <w:tmpl w:val="670CB6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FB17B6"/>
    <w:multiLevelType w:val="hybridMultilevel"/>
    <w:tmpl w:val="6DEEA75C"/>
    <w:lvl w:ilvl="0" w:tplc="FFFFFFFF">
      <w:start w:val="1"/>
      <w:numFmt w:val="russianLower"/>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0">
    <w:nsid w:val="3AAB7174"/>
    <w:multiLevelType w:val="hybridMultilevel"/>
    <w:tmpl w:val="CBA6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AFB0096"/>
    <w:multiLevelType w:val="hybridMultilevel"/>
    <w:tmpl w:val="51B27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ED0A0E"/>
    <w:multiLevelType w:val="hybridMultilevel"/>
    <w:tmpl w:val="18C2279E"/>
    <w:lvl w:ilvl="0" w:tplc="066C9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0BC386E"/>
    <w:multiLevelType w:val="hybridMultilevel"/>
    <w:tmpl w:val="0F744A26"/>
    <w:lvl w:ilvl="0" w:tplc="C0307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5">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41563077"/>
    <w:multiLevelType w:val="hybridMultilevel"/>
    <w:tmpl w:val="CE52B532"/>
    <w:lvl w:ilvl="0" w:tplc="19D2F3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18556A0"/>
    <w:multiLevelType w:val="hybridMultilevel"/>
    <w:tmpl w:val="BCE8986E"/>
    <w:lvl w:ilvl="0" w:tplc="885CA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21D26D0"/>
    <w:multiLevelType w:val="multilevel"/>
    <w:tmpl w:val="506A5EBE"/>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9">
    <w:nsid w:val="43BC4992"/>
    <w:multiLevelType w:val="hybridMultilevel"/>
    <w:tmpl w:val="78D4F744"/>
    <w:lvl w:ilvl="0" w:tplc="5728092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4B3DE1"/>
    <w:multiLevelType w:val="hybridMultilevel"/>
    <w:tmpl w:val="383249D0"/>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71">
    <w:nsid w:val="447745D0"/>
    <w:multiLevelType w:val="hybridMultilevel"/>
    <w:tmpl w:val="615CA0A8"/>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485767C"/>
    <w:multiLevelType w:val="hybridMultilevel"/>
    <w:tmpl w:val="3E188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50C23B9"/>
    <w:multiLevelType w:val="hybridMultilevel"/>
    <w:tmpl w:val="6D9ED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5">
    <w:nsid w:val="4572576A"/>
    <w:multiLevelType w:val="hybridMultilevel"/>
    <w:tmpl w:val="A560E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7">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nsid w:val="47415E59"/>
    <w:multiLevelType w:val="hybridMultilevel"/>
    <w:tmpl w:val="938A82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482E50CA"/>
    <w:multiLevelType w:val="hybridMultilevel"/>
    <w:tmpl w:val="1936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49242EF1"/>
    <w:multiLevelType w:val="hybridMultilevel"/>
    <w:tmpl w:val="0DDAD11C"/>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C6672B"/>
    <w:multiLevelType w:val="hybridMultilevel"/>
    <w:tmpl w:val="67827144"/>
    <w:lvl w:ilvl="0" w:tplc="8BE42D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3">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5">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6">
    <w:nsid w:val="50AB06FA"/>
    <w:multiLevelType w:val="hybridMultilevel"/>
    <w:tmpl w:val="BB8224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11F52E8"/>
    <w:multiLevelType w:val="hybridMultilevel"/>
    <w:tmpl w:val="D95AF064"/>
    <w:lvl w:ilvl="0" w:tplc="4A96B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13702B0"/>
    <w:multiLevelType w:val="hybridMultilevel"/>
    <w:tmpl w:val="E492477A"/>
    <w:lvl w:ilvl="0" w:tplc="57280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nsid w:val="544D570A"/>
    <w:multiLevelType w:val="hybridMultilevel"/>
    <w:tmpl w:val="54CC99AA"/>
    <w:lvl w:ilvl="0" w:tplc="BD48139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6FD6606"/>
    <w:multiLevelType w:val="hybridMultilevel"/>
    <w:tmpl w:val="E3CE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7436456"/>
    <w:multiLevelType w:val="hybridMultilevel"/>
    <w:tmpl w:val="19E23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4">
    <w:nsid w:val="577B3EF8"/>
    <w:multiLevelType w:val="hybridMultilevel"/>
    <w:tmpl w:val="D39A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6">
    <w:nsid w:val="5830704E"/>
    <w:multiLevelType w:val="hybridMultilevel"/>
    <w:tmpl w:val="5CB04C46"/>
    <w:lvl w:ilvl="0" w:tplc="43BCD740">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435B5C"/>
    <w:multiLevelType w:val="hybridMultilevel"/>
    <w:tmpl w:val="E4E4B49A"/>
    <w:lvl w:ilvl="0" w:tplc="FA8EB51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8">
    <w:nsid w:val="5900255B"/>
    <w:multiLevelType w:val="hybridMultilevel"/>
    <w:tmpl w:val="91A00F0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92B143E"/>
    <w:multiLevelType w:val="hybridMultilevel"/>
    <w:tmpl w:val="CE10B5CA"/>
    <w:lvl w:ilvl="0" w:tplc="74CAD876">
      <w:start w:val="1"/>
      <w:numFmt w:val="decimal"/>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59F309B7"/>
    <w:multiLevelType w:val="multilevel"/>
    <w:tmpl w:val="32B0E3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615C40E9"/>
    <w:multiLevelType w:val="hybridMultilevel"/>
    <w:tmpl w:val="06042FD8"/>
    <w:lvl w:ilvl="0" w:tplc="BFFA6C82">
      <w:start w:val="1"/>
      <w:numFmt w:val="decimal"/>
      <w:lvlText w:val="%1."/>
      <w:lvlJc w:val="left"/>
      <w:pPr>
        <w:tabs>
          <w:tab w:val="num" w:pos="360"/>
        </w:tabs>
        <w:ind w:left="360" w:hanging="360"/>
      </w:pPr>
      <w:rPr>
        <w:rFonts w:hint="default"/>
        <w:b w:val="0"/>
      </w:rPr>
    </w:lvl>
    <w:lvl w:ilvl="1" w:tplc="04190019">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nsid w:val="65907EE6"/>
    <w:multiLevelType w:val="hybridMultilevel"/>
    <w:tmpl w:val="55D08DEA"/>
    <w:lvl w:ilvl="0" w:tplc="8E2CB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65FB1E15"/>
    <w:multiLevelType w:val="hybridMultilevel"/>
    <w:tmpl w:val="9236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62A3451"/>
    <w:multiLevelType w:val="hybridMultilevel"/>
    <w:tmpl w:val="AE2A0A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7F26B8F"/>
    <w:multiLevelType w:val="hybridMultilevel"/>
    <w:tmpl w:val="61FC9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cs="Times New Roman"/>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0F3435"/>
    <w:multiLevelType w:val="multilevel"/>
    <w:tmpl w:val="60AAE52C"/>
    <w:lvl w:ilvl="0">
      <w:start w:val="1"/>
      <w:numFmt w:val="decimal"/>
      <w:lvlText w:val="%1."/>
      <w:lvlJc w:val="left"/>
      <w:pPr>
        <w:ind w:left="720" w:hanging="360"/>
      </w:pPr>
      <w:rPr>
        <w:rFonts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A05AAF"/>
    <w:multiLevelType w:val="hybridMultilevel"/>
    <w:tmpl w:val="5590C8B8"/>
    <w:lvl w:ilvl="0" w:tplc="9F889C5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440808"/>
    <w:multiLevelType w:val="hybridMultilevel"/>
    <w:tmpl w:val="9ECC6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B45168C"/>
    <w:multiLevelType w:val="hybridMultilevel"/>
    <w:tmpl w:val="BF547BFE"/>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C2063C7"/>
    <w:multiLevelType w:val="hybridMultilevel"/>
    <w:tmpl w:val="7DBE626E"/>
    <w:lvl w:ilvl="0" w:tplc="A8EE1ECA">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nsid w:val="6C65385D"/>
    <w:multiLevelType w:val="hybridMultilevel"/>
    <w:tmpl w:val="93ACBB1C"/>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F2406F"/>
    <w:multiLevelType w:val="hybridMultilevel"/>
    <w:tmpl w:val="D77EA464"/>
    <w:lvl w:ilvl="0" w:tplc="39D2AE32">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5">
    <w:nsid w:val="6D2E4850"/>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16">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118">
    <w:nsid w:val="6F0F6C57"/>
    <w:multiLevelType w:val="hybridMultilevel"/>
    <w:tmpl w:val="498259D2"/>
    <w:lvl w:ilvl="0" w:tplc="FFFFFFFF">
      <w:start w:val="1"/>
      <w:numFmt w:val="decimal"/>
      <w:lvlText w:val="%1."/>
      <w:lvlJc w:val="left"/>
      <w:pPr>
        <w:tabs>
          <w:tab w:val="num" w:pos="1365"/>
        </w:tabs>
        <w:ind w:left="1365"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6FB06FF0"/>
    <w:multiLevelType w:val="hybridMultilevel"/>
    <w:tmpl w:val="0FCC6F42"/>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2091314"/>
    <w:multiLevelType w:val="hybridMultilevel"/>
    <w:tmpl w:val="594C3998"/>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24B03C9"/>
    <w:multiLevelType w:val="hybridMultilevel"/>
    <w:tmpl w:val="E4205786"/>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72672B91"/>
    <w:multiLevelType w:val="hybridMultilevel"/>
    <w:tmpl w:val="284E8232"/>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29B7C5A"/>
    <w:multiLevelType w:val="hybridMultilevel"/>
    <w:tmpl w:val="B7FEF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4121A56"/>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25">
    <w:nsid w:val="74301FFA"/>
    <w:multiLevelType w:val="hybridMultilevel"/>
    <w:tmpl w:val="DD8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7">
    <w:nsid w:val="75DB2F2D"/>
    <w:multiLevelType w:val="hybridMultilevel"/>
    <w:tmpl w:val="0B68FC3A"/>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5F333C0"/>
    <w:multiLevelType w:val="hybridMultilevel"/>
    <w:tmpl w:val="D3FC01C4"/>
    <w:lvl w:ilvl="0" w:tplc="3E20DC7A">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29">
    <w:nsid w:val="77A71AED"/>
    <w:multiLevelType w:val="hybridMultilevel"/>
    <w:tmpl w:val="32B0E3A2"/>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799229A0"/>
    <w:multiLevelType w:val="hybridMultilevel"/>
    <w:tmpl w:val="066233C2"/>
    <w:lvl w:ilvl="0" w:tplc="DDB63470">
      <w:start w:val="1"/>
      <w:numFmt w:val="decimal"/>
      <w:lvlText w:val="%1."/>
      <w:lvlJc w:val="left"/>
      <w:pPr>
        <w:ind w:left="1068" w:hanging="360"/>
      </w:pPr>
      <w:rPr>
        <w:rFonts w:hint="default"/>
        <w:b w:val="0"/>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1">
    <w:nsid w:val="7AB707A6"/>
    <w:multiLevelType w:val="hybridMultilevel"/>
    <w:tmpl w:val="086ED396"/>
    <w:lvl w:ilvl="0" w:tplc="FFFFFFFF">
      <w:start w:val="1"/>
      <w:numFmt w:val="decimal"/>
      <w:lvlText w:val="%1."/>
      <w:lvlJc w:val="left"/>
      <w:pPr>
        <w:tabs>
          <w:tab w:val="num" w:pos="360"/>
        </w:tabs>
        <w:ind w:left="360" w:hanging="360"/>
      </w:pPr>
      <w:rPr>
        <w:rFonts w:hint="default"/>
      </w:rPr>
    </w:lvl>
    <w:lvl w:ilvl="1" w:tplc="CB949F8A">
      <w:start w:val="1"/>
      <w:numFmt w:val="decimal"/>
      <w:lvlText w:val="%2."/>
      <w:lvlJc w:val="left"/>
      <w:pPr>
        <w:tabs>
          <w:tab w:val="num" w:pos="360"/>
        </w:tabs>
        <w:ind w:left="360" w:hanging="360"/>
      </w:pPr>
      <w:rPr>
        <w:rFonts w:hint="default"/>
        <w:b w:val="0"/>
        <w:b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2">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nsid w:val="7D091BB0"/>
    <w:multiLevelType w:val="hybridMultilevel"/>
    <w:tmpl w:val="A6601D4A"/>
    <w:lvl w:ilvl="0" w:tplc="FFFFFFFF">
      <w:start w:val="1"/>
      <w:numFmt w:val="decimal"/>
      <w:lvlText w:val="%1."/>
      <w:lvlJc w:val="left"/>
      <w:pPr>
        <w:tabs>
          <w:tab w:val="num" w:pos="360"/>
        </w:tabs>
        <w:ind w:left="360" w:hanging="360"/>
      </w:pPr>
      <w:rPr>
        <w:rFonts w:hint="default"/>
        <w:b/>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34">
    <w:nsid w:val="7E8626F5"/>
    <w:multiLevelType w:val="hybridMultilevel"/>
    <w:tmpl w:val="924CE87C"/>
    <w:lvl w:ilvl="0" w:tplc="7FAC6128">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3"/>
  </w:num>
  <w:num w:numId="2">
    <w:abstractNumId w:val="63"/>
  </w:num>
  <w:num w:numId="3">
    <w:abstractNumId w:val="87"/>
  </w:num>
  <w:num w:numId="4">
    <w:abstractNumId w:val="31"/>
  </w:num>
  <w:num w:numId="5">
    <w:abstractNumId w:val="107"/>
  </w:num>
  <w:num w:numId="6">
    <w:abstractNumId w:val="26"/>
  </w:num>
  <w:num w:numId="7">
    <w:abstractNumId w:val="36"/>
  </w:num>
  <w:num w:numId="8">
    <w:abstractNumId w:val="102"/>
  </w:num>
  <w:num w:numId="9">
    <w:abstractNumId w:val="89"/>
  </w:num>
  <w:num w:numId="10">
    <w:abstractNumId w:val="65"/>
  </w:num>
  <w:num w:numId="11">
    <w:abstractNumId w:val="2"/>
  </w:num>
  <w:num w:numId="12">
    <w:abstractNumId w:val="51"/>
  </w:num>
  <w:num w:numId="13">
    <w:abstractNumId w:val="90"/>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3"/>
  </w:num>
  <w:num w:numId="16">
    <w:abstractNumId w:val="12"/>
  </w:num>
  <w:num w:numId="17">
    <w:abstractNumId w:val="48"/>
  </w:num>
  <w:num w:numId="18">
    <w:abstractNumId w:val="124"/>
  </w:num>
  <w:num w:numId="19">
    <w:abstractNumId w:val="115"/>
  </w:num>
  <w:num w:numId="20">
    <w:abstractNumId w:val="130"/>
  </w:num>
  <w:num w:numId="21">
    <w:abstractNumId w:val="62"/>
  </w:num>
  <w:num w:numId="22">
    <w:abstractNumId w:val="99"/>
  </w:num>
  <w:num w:numId="23">
    <w:abstractNumId w:val="114"/>
  </w:num>
  <w:num w:numId="24">
    <w:abstractNumId w:val="54"/>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num>
  <w:num w:numId="33">
    <w:abstractNumId w:val="128"/>
  </w:num>
  <w:num w:numId="34">
    <w:abstractNumId w:val="96"/>
  </w:num>
  <w:num w:numId="35">
    <w:abstractNumId w:val="28"/>
    <w:lvlOverride w:ilvl="0">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7"/>
  </w:num>
  <w:num w:numId="39">
    <w:abstractNumId w:val="86"/>
  </w:num>
  <w:num w:numId="40">
    <w:abstractNumId w:val="58"/>
  </w:num>
  <w:num w:numId="41">
    <w:abstractNumId w:val="92"/>
  </w:num>
  <w:num w:numId="42">
    <w:abstractNumId w:val="73"/>
  </w:num>
  <w:num w:numId="43">
    <w:abstractNumId w:val="105"/>
  </w:num>
  <w:num w:numId="44">
    <w:abstractNumId w:val="13"/>
  </w:num>
  <w:num w:numId="45">
    <w:abstractNumId w:val="55"/>
  </w:num>
  <w:num w:numId="46">
    <w:abstractNumId w:val="110"/>
  </w:num>
  <w:num w:numId="47">
    <w:abstractNumId w:val="94"/>
  </w:num>
  <w:num w:numId="48">
    <w:abstractNumId w:val="61"/>
  </w:num>
  <w:num w:numId="49">
    <w:abstractNumId w:val="75"/>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3"/>
  </w:num>
  <w:num w:numId="52">
    <w:abstractNumId w:val="60"/>
  </w:num>
  <w:num w:numId="53">
    <w:abstractNumId w:val="23"/>
  </w:num>
  <w:num w:numId="54">
    <w:abstractNumId w:val="95"/>
  </w:num>
  <w:num w:numId="55">
    <w:abstractNumId w:val="83"/>
  </w:num>
  <w:num w:numId="56">
    <w:abstractNumId w:val="50"/>
  </w:num>
  <w:num w:numId="57">
    <w:abstractNumId w:val="34"/>
  </w:num>
  <w:num w:numId="58">
    <w:abstractNumId w:val="118"/>
  </w:num>
  <w:num w:numId="59">
    <w:abstractNumId w:val="39"/>
  </w:num>
  <w:num w:numId="60">
    <w:abstractNumId w:val="119"/>
  </w:num>
  <w:num w:numId="61">
    <w:abstractNumId w:val="78"/>
  </w:num>
  <w:num w:numId="62">
    <w:abstractNumId w:val="57"/>
  </w:num>
  <w:num w:numId="63">
    <w:abstractNumId w:val="45"/>
  </w:num>
  <w:num w:numId="64">
    <w:abstractNumId w:val="76"/>
  </w:num>
  <w:num w:numId="65">
    <w:abstractNumId w:val="17"/>
  </w:num>
  <w:num w:numId="66">
    <w:abstractNumId w:val="132"/>
  </w:num>
  <w:num w:numId="67">
    <w:abstractNumId w:val="47"/>
  </w:num>
  <w:num w:numId="68">
    <w:abstractNumId w:val="4"/>
  </w:num>
  <w:num w:numId="69">
    <w:abstractNumId w:val="121"/>
  </w:num>
  <w:num w:numId="70">
    <w:abstractNumId w:val="15"/>
  </w:num>
  <w:num w:numId="71">
    <w:abstractNumId w:val="8"/>
  </w:num>
  <w:num w:numId="72">
    <w:abstractNumId w:val="80"/>
  </w:num>
  <w:num w:numId="73">
    <w:abstractNumId w:val="42"/>
  </w:num>
  <w:num w:numId="74">
    <w:abstractNumId w:val="64"/>
  </w:num>
  <w:num w:numId="75">
    <w:abstractNumId w:val="77"/>
  </w:num>
  <w:num w:numId="76">
    <w:abstractNumId w:val="24"/>
  </w:num>
  <w:num w:numId="77">
    <w:abstractNumId w:val="40"/>
  </w:num>
  <w:num w:numId="78">
    <w:abstractNumId w:val="93"/>
  </w:num>
  <w:num w:numId="79">
    <w:abstractNumId w:val="44"/>
  </w:num>
  <w:num w:numId="80">
    <w:abstractNumId w:val="9"/>
  </w:num>
  <w:num w:numId="81">
    <w:abstractNumId w:val="98"/>
  </w:num>
  <w:num w:numId="82">
    <w:abstractNumId w:val="129"/>
  </w:num>
  <w:num w:numId="83">
    <w:abstractNumId w:val="100"/>
  </w:num>
  <w:num w:numId="84">
    <w:abstractNumId w:val="106"/>
  </w:num>
  <w:num w:numId="85">
    <w:abstractNumId w:val="72"/>
  </w:num>
  <w:num w:numId="86">
    <w:abstractNumId w:val="101"/>
  </w:num>
  <w:num w:numId="87">
    <w:abstractNumId w:val="38"/>
  </w:num>
  <w:num w:numId="88">
    <w:abstractNumId w:val="49"/>
  </w:num>
  <w:num w:numId="89">
    <w:abstractNumId w:val="52"/>
  </w:num>
  <w:num w:numId="90">
    <w:abstractNumId w:val="20"/>
  </w:num>
  <w:num w:numId="91">
    <w:abstractNumId w:val="108"/>
  </w:num>
  <w:num w:numId="92">
    <w:abstractNumId w:val="67"/>
  </w:num>
  <w:num w:numId="93">
    <w:abstractNumId w:val="66"/>
  </w:num>
  <w:num w:numId="94">
    <w:abstractNumId w:val="18"/>
  </w:num>
  <w:num w:numId="95">
    <w:abstractNumId w:val="43"/>
  </w:num>
  <w:num w:numId="96">
    <w:abstractNumId w:val="27"/>
  </w:num>
  <w:num w:numId="97">
    <w:abstractNumId w:val="134"/>
  </w:num>
  <w:num w:numId="98">
    <w:abstractNumId w:val="125"/>
  </w:num>
  <w:num w:numId="99">
    <w:abstractNumId w:val="116"/>
  </w:num>
  <w:num w:numId="100">
    <w:abstractNumId w:val="74"/>
  </w:num>
  <w:num w:numId="101">
    <w:abstractNumId w:val="68"/>
  </w:num>
  <w:num w:numId="102">
    <w:abstractNumId w:val="59"/>
  </w:num>
  <w:num w:numId="103">
    <w:abstractNumId w:val="126"/>
  </w:num>
  <w:num w:numId="104">
    <w:abstractNumId w:val="117"/>
  </w:num>
  <w:num w:numId="105">
    <w:abstractNumId w:val="84"/>
  </w:num>
  <w:num w:numId="106">
    <w:abstractNumId w:val="1"/>
  </w:num>
  <w:num w:numId="107">
    <w:abstractNumId w:val="133"/>
  </w:num>
  <w:num w:numId="108">
    <w:abstractNumId w:val="111"/>
  </w:num>
  <w:num w:numId="109">
    <w:abstractNumId w:val="11"/>
  </w:num>
  <w:num w:numId="110">
    <w:abstractNumId w:val="3"/>
  </w:num>
  <w:num w:numId="111">
    <w:abstractNumId w:val="127"/>
  </w:num>
  <w:num w:numId="112">
    <w:abstractNumId w:val="30"/>
  </w:num>
  <w:num w:numId="113">
    <w:abstractNumId w:val="14"/>
  </w:num>
  <w:num w:numId="114">
    <w:abstractNumId w:val="82"/>
  </w:num>
  <w:num w:numId="115">
    <w:abstractNumId w:val="122"/>
  </w:num>
  <w:num w:numId="116">
    <w:abstractNumId w:val="71"/>
  </w:num>
  <w:num w:numId="117">
    <w:abstractNumId w:val="0"/>
  </w:num>
  <w:num w:numId="118">
    <w:abstractNumId w:val="22"/>
  </w:num>
  <w:num w:numId="119">
    <w:abstractNumId w:val="10"/>
  </w:num>
  <w:num w:numId="120">
    <w:abstractNumId w:val="33"/>
  </w:num>
  <w:num w:numId="121">
    <w:abstractNumId w:val="5"/>
  </w:num>
  <w:num w:numId="122">
    <w:abstractNumId w:val="113"/>
  </w:num>
  <w:num w:numId="123">
    <w:abstractNumId w:val="25"/>
  </w:num>
  <w:num w:numId="124">
    <w:abstractNumId w:val="91"/>
  </w:num>
  <w:num w:numId="125">
    <w:abstractNumId w:val="120"/>
  </w:num>
  <w:num w:numId="126">
    <w:abstractNumId w:val="81"/>
  </w:num>
  <w:num w:numId="127">
    <w:abstractNumId w:val="79"/>
  </w:num>
  <w:num w:numId="128">
    <w:abstractNumId w:val="29"/>
  </w:num>
  <w:num w:numId="129">
    <w:abstractNumId w:val="88"/>
  </w:num>
  <w:num w:numId="130">
    <w:abstractNumId w:val="16"/>
  </w:num>
  <w:num w:numId="131">
    <w:abstractNumId w:val="46"/>
  </w:num>
  <w:num w:numId="132">
    <w:abstractNumId w:val="104"/>
  </w:num>
  <w:num w:numId="133">
    <w:abstractNumId w:val="69"/>
  </w:num>
  <w:num w:numId="1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4D5F"/>
    <w:rsid w:val="000050AA"/>
    <w:rsid w:val="0000640F"/>
    <w:rsid w:val="00010A9C"/>
    <w:rsid w:val="00027614"/>
    <w:rsid w:val="000348C2"/>
    <w:rsid w:val="000364F0"/>
    <w:rsid w:val="00046AFE"/>
    <w:rsid w:val="00055DBE"/>
    <w:rsid w:val="00087A19"/>
    <w:rsid w:val="00097A13"/>
    <w:rsid w:val="000B12DE"/>
    <w:rsid w:val="000B7531"/>
    <w:rsid w:val="000D54C5"/>
    <w:rsid w:val="000E67E6"/>
    <w:rsid w:val="001017F8"/>
    <w:rsid w:val="00104C6C"/>
    <w:rsid w:val="00114077"/>
    <w:rsid w:val="001203B2"/>
    <w:rsid w:val="00125CB8"/>
    <w:rsid w:val="00136B7E"/>
    <w:rsid w:val="001377C3"/>
    <w:rsid w:val="00146AAF"/>
    <w:rsid w:val="0015154A"/>
    <w:rsid w:val="00154F5D"/>
    <w:rsid w:val="00160E06"/>
    <w:rsid w:val="00165FAC"/>
    <w:rsid w:val="00170FF5"/>
    <w:rsid w:val="0018484B"/>
    <w:rsid w:val="001A047D"/>
    <w:rsid w:val="001B563A"/>
    <w:rsid w:val="001B7280"/>
    <w:rsid w:val="001C08A7"/>
    <w:rsid w:val="001C1486"/>
    <w:rsid w:val="001C603C"/>
    <w:rsid w:val="001C63DB"/>
    <w:rsid w:val="001F14FF"/>
    <w:rsid w:val="00200432"/>
    <w:rsid w:val="0020098A"/>
    <w:rsid w:val="002056E5"/>
    <w:rsid w:val="00206912"/>
    <w:rsid w:val="00227B83"/>
    <w:rsid w:val="00231A68"/>
    <w:rsid w:val="002373E8"/>
    <w:rsid w:val="00243747"/>
    <w:rsid w:val="00254513"/>
    <w:rsid w:val="0026354D"/>
    <w:rsid w:val="002648DD"/>
    <w:rsid w:val="00266719"/>
    <w:rsid w:val="00267880"/>
    <w:rsid w:val="002749B5"/>
    <w:rsid w:val="0027783D"/>
    <w:rsid w:val="00280587"/>
    <w:rsid w:val="00285500"/>
    <w:rsid w:val="002916FC"/>
    <w:rsid w:val="00292BA5"/>
    <w:rsid w:val="00293541"/>
    <w:rsid w:val="00293CE7"/>
    <w:rsid w:val="002B5FA7"/>
    <w:rsid w:val="002C2F98"/>
    <w:rsid w:val="002D0088"/>
    <w:rsid w:val="002D3A4C"/>
    <w:rsid w:val="00305AED"/>
    <w:rsid w:val="00305C98"/>
    <w:rsid w:val="0030772E"/>
    <w:rsid w:val="003115CF"/>
    <w:rsid w:val="003118AB"/>
    <w:rsid w:val="00316364"/>
    <w:rsid w:val="003170DC"/>
    <w:rsid w:val="00321A77"/>
    <w:rsid w:val="003233E0"/>
    <w:rsid w:val="003314E4"/>
    <w:rsid w:val="00331B90"/>
    <w:rsid w:val="00332648"/>
    <w:rsid w:val="003327D7"/>
    <w:rsid w:val="00333B29"/>
    <w:rsid w:val="00336068"/>
    <w:rsid w:val="00340856"/>
    <w:rsid w:val="00340CC6"/>
    <w:rsid w:val="00341D3D"/>
    <w:rsid w:val="003617A9"/>
    <w:rsid w:val="00362976"/>
    <w:rsid w:val="003805C8"/>
    <w:rsid w:val="0038524B"/>
    <w:rsid w:val="003914D8"/>
    <w:rsid w:val="0039648B"/>
    <w:rsid w:val="003A541B"/>
    <w:rsid w:val="003A582D"/>
    <w:rsid w:val="003A7817"/>
    <w:rsid w:val="003B7E27"/>
    <w:rsid w:val="003D0E67"/>
    <w:rsid w:val="003D5F6E"/>
    <w:rsid w:val="003E29F5"/>
    <w:rsid w:val="003E7EC3"/>
    <w:rsid w:val="003F6CE2"/>
    <w:rsid w:val="00400223"/>
    <w:rsid w:val="00400B56"/>
    <w:rsid w:val="004026F9"/>
    <w:rsid w:val="00404065"/>
    <w:rsid w:val="00404647"/>
    <w:rsid w:val="00405EC3"/>
    <w:rsid w:val="004102C6"/>
    <w:rsid w:val="00410459"/>
    <w:rsid w:val="00414943"/>
    <w:rsid w:val="00417EE6"/>
    <w:rsid w:val="0042014E"/>
    <w:rsid w:val="0042420C"/>
    <w:rsid w:val="0042733B"/>
    <w:rsid w:val="00427DA0"/>
    <w:rsid w:val="00436DC8"/>
    <w:rsid w:val="004426C1"/>
    <w:rsid w:val="004635BD"/>
    <w:rsid w:val="004711E5"/>
    <w:rsid w:val="004760D6"/>
    <w:rsid w:val="004773C0"/>
    <w:rsid w:val="00480F80"/>
    <w:rsid w:val="004833E3"/>
    <w:rsid w:val="0048504F"/>
    <w:rsid w:val="004857AC"/>
    <w:rsid w:val="00491C44"/>
    <w:rsid w:val="0049527B"/>
    <w:rsid w:val="004A3671"/>
    <w:rsid w:val="004A3D41"/>
    <w:rsid w:val="004A7B2D"/>
    <w:rsid w:val="004A7CD8"/>
    <w:rsid w:val="004D147F"/>
    <w:rsid w:val="004E4A08"/>
    <w:rsid w:val="004E5901"/>
    <w:rsid w:val="004E6469"/>
    <w:rsid w:val="004F1C30"/>
    <w:rsid w:val="004F4CD5"/>
    <w:rsid w:val="0051064B"/>
    <w:rsid w:val="00511905"/>
    <w:rsid w:val="0051349A"/>
    <w:rsid w:val="00514B38"/>
    <w:rsid w:val="00516199"/>
    <w:rsid w:val="00517265"/>
    <w:rsid w:val="00536D4E"/>
    <w:rsid w:val="005465A7"/>
    <w:rsid w:val="005503CD"/>
    <w:rsid w:val="005552BB"/>
    <w:rsid w:val="00567078"/>
    <w:rsid w:val="00567D7C"/>
    <w:rsid w:val="0057379A"/>
    <w:rsid w:val="00586A55"/>
    <w:rsid w:val="005913A0"/>
    <w:rsid w:val="0059396E"/>
    <w:rsid w:val="005A5808"/>
    <w:rsid w:val="005B1480"/>
    <w:rsid w:val="005B1D82"/>
    <w:rsid w:val="005B71C3"/>
    <w:rsid w:val="005D122F"/>
    <w:rsid w:val="005E20D3"/>
    <w:rsid w:val="005E23D2"/>
    <w:rsid w:val="005E5ED7"/>
    <w:rsid w:val="0060198D"/>
    <w:rsid w:val="00603645"/>
    <w:rsid w:val="00605552"/>
    <w:rsid w:val="00606ADB"/>
    <w:rsid w:val="00612577"/>
    <w:rsid w:val="006144A3"/>
    <w:rsid w:val="00616B40"/>
    <w:rsid w:val="00617947"/>
    <w:rsid w:val="00633065"/>
    <w:rsid w:val="006333DE"/>
    <w:rsid w:val="00633D11"/>
    <w:rsid w:val="00647B4D"/>
    <w:rsid w:val="00654AD1"/>
    <w:rsid w:val="00655D9F"/>
    <w:rsid w:val="006601E6"/>
    <w:rsid w:val="0066131C"/>
    <w:rsid w:val="00666B30"/>
    <w:rsid w:val="0068334C"/>
    <w:rsid w:val="0069343E"/>
    <w:rsid w:val="00693B6C"/>
    <w:rsid w:val="006B5026"/>
    <w:rsid w:val="006E4CB9"/>
    <w:rsid w:val="006F295F"/>
    <w:rsid w:val="006F4BE4"/>
    <w:rsid w:val="00713434"/>
    <w:rsid w:val="00713BC7"/>
    <w:rsid w:val="007216C2"/>
    <w:rsid w:val="00743E2F"/>
    <w:rsid w:val="007527C8"/>
    <w:rsid w:val="00755E2E"/>
    <w:rsid w:val="0075623B"/>
    <w:rsid w:val="0076441C"/>
    <w:rsid w:val="00771C78"/>
    <w:rsid w:val="00774A23"/>
    <w:rsid w:val="00792E99"/>
    <w:rsid w:val="007953FA"/>
    <w:rsid w:val="0079716A"/>
    <w:rsid w:val="007A3F80"/>
    <w:rsid w:val="007B4EC9"/>
    <w:rsid w:val="007C00F2"/>
    <w:rsid w:val="007C0C9C"/>
    <w:rsid w:val="007C676C"/>
    <w:rsid w:val="007D1712"/>
    <w:rsid w:val="007E5546"/>
    <w:rsid w:val="007F10CF"/>
    <w:rsid w:val="007F24B1"/>
    <w:rsid w:val="008066FA"/>
    <w:rsid w:val="00811C02"/>
    <w:rsid w:val="008137C3"/>
    <w:rsid w:val="008153BB"/>
    <w:rsid w:val="00821559"/>
    <w:rsid w:val="00827254"/>
    <w:rsid w:val="00831F1B"/>
    <w:rsid w:val="0083489B"/>
    <w:rsid w:val="00844D32"/>
    <w:rsid w:val="00847958"/>
    <w:rsid w:val="00852A6A"/>
    <w:rsid w:val="0088521B"/>
    <w:rsid w:val="008929BA"/>
    <w:rsid w:val="0089438C"/>
    <w:rsid w:val="00895B5A"/>
    <w:rsid w:val="008A1419"/>
    <w:rsid w:val="008A1855"/>
    <w:rsid w:val="008A2CB7"/>
    <w:rsid w:val="008A311C"/>
    <w:rsid w:val="008B1DA0"/>
    <w:rsid w:val="008B3220"/>
    <w:rsid w:val="008B4126"/>
    <w:rsid w:val="008B6BA9"/>
    <w:rsid w:val="008B6ED7"/>
    <w:rsid w:val="008C66D5"/>
    <w:rsid w:val="008E1D20"/>
    <w:rsid w:val="008E5C93"/>
    <w:rsid w:val="009006C6"/>
    <w:rsid w:val="00904436"/>
    <w:rsid w:val="00913CAF"/>
    <w:rsid w:val="00917373"/>
    <w:rsid w:val="009215EB"/>
    <w:rsid w:val="009309A7"/>
    <w:rsid w:val="00937E31"/>
    <w:rsid w:val="0094492D"/>
    <w:rsid w:val="00951144"/>
    <w:rsid w:val="00955AFA"/>
    <w:rsid w:val="00970506"/>
    <w:rsid w:val="00973B35"/>
    <w:rsid w:val="00976136"/>
    <w:rsid w:val="0099054C"/>
    <w:rsid w:val="009A5DAB"/>
    <w:rsid w:val="009B3DA9"/>
    <w:rsid w:val="009D4A0B"/>
    <w:rsid w:val="009E066C"/>
    <w:rsid w:val="009E3FC3"/>
    <w:rsid w:val="00A12C36"/>
    <w:rsid w:val="00A152A5"/>
    <w:rsid w:val="00A27580"/>
    <w:rsid w:val="00A37CF1"/>
    <w:rsid w:val="00A443FB"/>
    <w:rsid w:val="00A45FDC"/>
    <w:rsid w:val="00A63ECC"/>
    <w:rsid w:val="00A7771A"/>
    <w:rsid w:val="00A8151B"/>
    <w:rsid w:val="00A9259A"/>
    <w:rsid w:val="00AA58CF"/>
    <w:rsid w:val="00AB03DD"/>
    <w:rsid w:val="00AB3FB8"/>
    <w:rsid w:val="00AB5B6C"/>
    <w:rsid w:val="00AB77AC"/>
    <w:rsid w:val="00AC479E"/>
    <w:rsid w:val="00AE0679"/>
    <w:rsid w:val="00AE75A9"/>
    <w:rsid w:val="00AE7864"/>
    <w:rsid w:val="00B02DCA"/>
    <w:rsid w:val="00B05474"/>
    <w:rsid w:val="00B17656"/>
    <w:rsid w:val="00B23C94"/>
    <w:rsid w:val="00B42014"/>
    <w:rsid w:val="00B55794"/>
    <w:rsid w:val="00B561CA"/>
    <w:rsid w:val="00B63960"/>
    <w:rsid w:val="00B748A5"/>
    <w:rsid w:val="00B74F11"/>
    <w:rsid w:val="00B825CE"/>
    <w:rsid w:val="00B87A48"/>
    <w:rsid w:val="00B96B3A"/>
    <w:rsid w:val="00BB1CBF"/>
    <w:rsid w:val="00BB3CFD"/>
    <w:rsid w:val="00BC3B4F"/>
    <w:rsid w:val="00BC5FE9"/>
    <w:rsid w:val="00BD0973"/>
    <w:rsid w:val="00BD2F11"/>
    <w:rsid w:val="00BD661B"/>
    <w:rsid w:val="00BE02DE"/>
    <w:rsid w:val="00BF2317"/>
    <w:rsid w:val="00BF32E5"/>
    <w:rsid w:val="00BF45C0"/>
    <w:rsid w:val="00C01261"/>
    <w:rsid w:val="00C026F8"/>
    <w:rsid w:val="00C059D6"/>
    <w:rsid w:val="00C05E63"/>
    <w:rsid w:val="00C119D1"/>
    <w:rsid w:val="00C17760"/>
    <w:rsid w:val="00C33FB9"/>
    <w:rsid w:val="00C525A6"/>
    <w:rsid w:val="00C607C6"/>
    <w:rsid w:val="00C657B7"/>
    <w:rsid w:val="00C73E2C"/>
    <w:rsid w:val="00C74587"/>
    <w:rsid w:val="00C94ADD"/>
    <w:rsid w:val="00CA6B3C"/>
    <w:rsid w:val="00CB5276"/>
    <w:rsid w:val="00CC073B"/>
    <w:rsid w:val="00CC3EC7"/>
    <w:rsid w:val="00CC7E6E"/>
    <w:rsid w:val="00CD648E"/>
    <w:rsid w:val="00CE08EA"/>
    <w:rsid w:val="00CF041B"/>
    <w:rsid w:val="00CF7355"/>
    <w:rsid w:val="00CF795F"/>
    <w:rsid w:val="00D0414A"/>
    <w:rsid w:val="00D2569A"/>
    <w:rsid w:val="00D26F51"/>
    <w:rsid w:val="00D32418"/>
    <w:rsid w:val="00D4155B"/>
    <w:rsid w:val="00D430A1"/>
    <w:rsid w:val="00D45810"/>
    <w:rsid w:val="00D46830"/>
    <w:rsid w:val="00D52870"/>
    <w:rsid w:val="00D578AC"/>
    <w:rsid w:val="00D868A8"/>
    <w:rsid w:val="00D91BAB"/>
    <w:rsid w:val="00D924C5"/>
    <w:rsid w:val="00D92D7A"/>
    <w:rsid w:val="00DA1FE4"/>
    <w:rsid w:val="00DA2624"/>
    <w:rsid w:val="00DB0698"/>
    <w:rsid w:val="00DB5371"/>
    <w:rsid w:val="00DC2882"/>
    <w:rsid w:val="00DD23F7"/>
    <w:rsid w:val="00DD3C98"/>
    <w:rsid w:val="00DD4309"/>
    <w:rsid w:val="00DE0DC5"/>
    <w:rsid w:val="00DF13F1"/>
    <w:rsid w:val="00DF35E5"/>
    <w:rsid w:val="00DF5681"/>
    <w:rsid w:val="00E047FB"/>
    <w:rsid w:val="00E101A0"/>
    <w:rsid w:val="00E140BD"/>
    <w:rsid w:val="00E151E8"/>
    <w:rsid w:val="00E47680"/>
    <w:rsid w:val="00E5389D"/>
    <w:rsid w:val="00E551CF"/>
    <w:rsid w:val="00E57B8D"/>
    <w:rsid w:val="00E72595"/>
    <w:rsid w:val="00E85F3B"/>
    <w:rsid w:val="00E93D12"/>
    <w:rsid w:val="00EA2B3F"/>
    <w:rsid w:val="00EA3835"/>
    <w:rsid w:val="00EA582A"/>
    <w:rsid w:val="00EA6FA1"/>
    <w:rsid w:val="00EB532D"/>
    <w:rsid w:val="00EC6196"/>
    <w:rsid w:val="00ED66CA"/>
    <w:rsid w:val="00ED6988"/>
    <w:rsid w:val="00EF0E56"/>
    <w:rsid w:val="00EF6DF8"/>
    <w:rsid w:val="00EF6E95"/>
    <w:rsid w:val="00F03E8B"/>
    <w:rsid w:val="00F12775"/>
    <w:rsid w:val="00F156F8"/>
    <w:rsid w:val="00F2003E"/>
    <w:rsid w:val="00F245F8"/>
    <w:rsid w:val="00F309D9"/>
    <w:rsid w:val="00F310C0"/>
    <w:rsid w:val="00F31F50"/>
    <w:rsid w:val="00F33409"/>
    <w:rsid w:val="00F36B29"/>
    <w:rsid w:val="00F40D07"/>
    <w:rsid w:val="00F50827"/>
    <w:rsid w:val="00F51EAF"/>
    <w:rsid w:val="00F56441"/>
    <w:rsid w:val="00F5665E"/>
    <w:rsid w:val="00F70F57"/>
    <w:rsid w:val="00F74CE6"/>
    <w:rsid w:val="00F80D02"/>
    <w:rsid w:val="00F81152"/>
    <w:rsid w:val="00F858FA"/>
    <w:rsid w:val="00FA32B0"/>
    <w:rsid w:val="00FA5D02"/>
    <w:rsid w:val="00FB3840"/>
    <w:rsid w:val="00FB3FC9"/>
    <w:rsid w:val="00FC31DD"/>
    <w:rsid w:val="00FC6729"/>
    <w:rsid w:val="00FC6B72"/>
    <w:rsid w:val="00FC7FEB"/>
    <w:rsid w:val="00FD268C"/>
    <w:rsid w:val="00FD28AA"/>
    <w:rsid w:val="00FD46E9"/>
    <w:rsid w:val="00FE19CD"/>
    <w:rsid w:val="00FE3583"/>
    <w:rsid w:val="00FF5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A55"/>
    <w:rPr>
      <w:rFonts w:ascii="Calibri" w:eastAsia="Times New Roman" w:hAnsi="Calibri" w:cs="Times New Roman"/>
      <w:lang w:eastAsia="ru-RU"/>
    </w:rPr>
  </w:style>
  <w:style w:type="paragraph" w:styleId="2">
    <w:name w:val="heading 2"/>
    <w:basedOn w:val="a0"/>
    <w:next w:val="a0"/>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0"/>
    <w:next w:val="a0"/>
    <w:link w:val="30"/>
    <w:uiPriority w:val="9"/>
    <w:semiHidden/>
    <w:unhideWhenUsed/>
    <w:qFormat/>
    <w:rsid w:val="00660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86A55"/>
    <w:pPr>
      <w:ind w:left="720"/>
      <w:contextualSpacing/>
    </w:pPr>
    <w:rPr>
      <w:rFonts w:eastAsia="Calibri"/>
      <w:lang w:eastAsia="en-US"/>
    </w:rPr>
  </w:style>
  <w:style w:type="paragraph" w:styleId="a5">
    <w:name w:val="Body Text Indent"/>
    <w:basedOn w:val="a0"/>
    <w:link w:val="a6"/>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6">
    <w:name w:val="Основной текст с отступом Знак"/>
    <w:basedOn w:val="a1"/>
    <w:link w:val="a5"/>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1"/>
    <w:link w:val="2"/>
    <w:rsid w:val="003314E4"/>
    <w:rPr>
      <w:rFonts w:ascii="Times New Roman" w:eastAsia="Times New Roman" w:hAnsi="Times New Roman" w:cs="Times New Roman"/>
      <w:i/>
      <w:iCs/>
      <w:sz w:val="24"/>
      <w:szCs w:val="24"/>
      <w:lang w:eastAsia="ru-RU"/>
    </w:rPr>
  </w:style>
  <w:style w:type="paragraph" w:styleId="a7">
    <w:name w:val="Balloon Text"/>
    <w:basedOn w:val="a0"/>
    <w:link w:val="a8"/>
    <w:uiPriority w:val="99"/>
    <w:semiHidden/>
    <w:unhideWhenUsed/>
    <w:rsid w:val="00C33FB9"/>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C33FB9"/>
    <w:rPr>
      <w:rFonts w:ascii="Segoe UI" w:eastAsia="Times New Roman" w:hAnsi="Segoe UI" w:cs="Segoe UI"/>
      <w:sz w:val="18"/>
      <w:szCs w:val="18"/>
      <w:lang w:eastAsia="ru-RU"/>
    </w:rPr>
  </w:style>
  <w:style w:type="paragraph" w:styleId="a9">
    <w:name w:val="header"/>
    <w:basedOn w:val="a0"/>
    <w:link w:val="aa"/>
    <w:uiPriority w:val="99"/>
    <w:unhideWhenUsed/>
    <w:rsid w:val="00CF7355"/>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F7355"/>
    <w:rPr>
      <w:rFonts w:ascii="Calibri" w:eastAsia="Times New Roman" w:hAnsi="Calibri" w:cs="Times New Roman"/>
      <w:lang w:eastAsia="ru-RU"/>
    </w:rPr>
  </w:style>
  <w:style w:type="paragraph" w:styleId="ab">
    <w:name w:val="footer"/>
    <w:basedOn w:val="a0"/>
    <w:link w:val="ac"/>
    <w:unhideWhenUsed/>
    <w:rsid w:val="00CF735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F7355"/>
    <w:rPr>
      <w:rFonts w:ascii="Calibri" w:eastAsia="Times New Roman" w:hAnsi="Calibri" w:cs="Times New Roman"/>
      <w:lang w:eastAsia="ru-RU"/>
    </w:rPr>
  </w:style>
  <w:style w:type="numbering" w:customStyle="1" w:styleId="1">
    <w:name w:val="Нет списка1"/>
    <w:next w:val="a3"/>
    <w:semiHidden/>
    <w:rsid w:val="00136B7E"/>
  </w:style>
  <w:style w:type="paragraph" w:styleId="ad">
    <w:name w:val="Normal (Web)"/>
    <w:aliases w:val="Обычный (Web)"/>
    <w:basedOn w:val="a0"/>
    <w:uiPriority w:val="99"/>
    <w:rsid w:val="00136B7E"/>
    <w:pPr>
      <w:spacing w:after="0" w:line="240" w:lineRule="auto"/>
      <w:ind w:firstLine="386"/>
      <w:jc w:val="both"/>
    </w:pPr>
    <w:rPr>
      <w:rFonts w:ascii="Arial Unicode MS" w:hAnsi="Arial Unicode MS" w:cs="Arial Unicode MS"/>
      <w:sz w:val="17"/>
      <w:szCs w:val="17"/>
    </w:rPr>
  </w:style>
  <w:style w:type="character" w:styleId="ae">
    <w:name w:val="Strong"/>
    <w:qFormat/>
    <w:rsid w:val="00136B7E"/>
    <w:rPr>
      <w:rFonts w:cs="Times New Roman"/>
      <w:b/>
      <w:bCs/>
    </w:rPr>
  </w:style>
  <w:style w:type="character" w:customStyle="1" w:styleId="postbody">
    <w:name w:val="postbody"/>
    <w:rsid w:val="00136B7E"/>
    <w:rPr>
      <w:rFonts w:cs="Times New Roman"/>
    </w:rPr>
  </w:style>
  <w:style w:type="character" w:styleId="af">
    <w:name w:val="page number"/>
    <w:basedOn w:val="a1"/>
    <w:rsid w:val="00136B7E"/>
  </w:style>
  <w:style w:type="paragraph" w:customStyle="1" w:styleId="Default">
    <w:name w:val="Default"/>
    <w:rsid w:val="008B1DA0"/>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2"/>
    <w:uiPriority w:val="59"/>
    <w:rsid w:val="00CF04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0"/>
    <w:rsid w:val="006E4CB9"/>
    <w:pPr>
      <w:spacing w:after="0" w:line="240" w:lineRule="auto"/>
      <w:ind w:left="720"/>
    </w:pPr>
    <w:rPr>
      <w:rFonts w:ascii="Times New Roman" w:hAnsi="Times New Roman"/>
      <w:sz w:val="24"/>
      <w:szCs w:val="24"/>
    </w:rPr>
  </w:style>
  <w:style w:type="paragraph" w:styleId="af1">
    <w:name w:val="Plain Text"/>
    <w:basedOn w:val="a0"/>
    <w:link w:val="af2"/>
    <w:unhideWhenUsed/>
    <w:rsid w:val="00B74F11"/>
    <w:pPr>
      <w:spacing w:after="0" w:line="240" w:lineRule="auto"/>
    </w:pPr>
    <w:rPr>
      <w:rFonts w:ascii="Courier New" w:hAnsi="Courier New" w:cs="Courier New"/>
      <w:sz w:val="20"/>
      <w:szCs w:val="20"/>
    </w:rPr>
  </w:style>
  <w:style w:type="character" w:customStyle="1" w:styleId="af2">
    <w:name w:val="Текст Знак"/>
    <w:basedOn w:val="a1"/>
    <w:link w:val="af1"/>
    <w:rsid w:val="00B74F11"/>
    <w:rPr>
      <w:rFonts w:ascii="Courier New" w:eastAsia="Times New Roman" w:hAnsi="Courier New" w:cs="Courier New"/>
      <w:sz w:val="20"/>
      <w:szCs w:val="20"/>
      <w:lang w:eastAsia="ru-RU"/>
    </w:rPr>
  </w:style>
  <w:style w:type="paragraph" w:styleId="21">
    <w:name w:val="Body Text 2"/>
    <w:basedOn w:val="a0"/>
    <w:link w:val="22"/>
    <w:uiPriority w:val="99"/>
    <w:semiHidden/>
    <w:unhideWhenUsed/>
    <w:rsid w:val="008A2CB7"/>
    <w:pPr>
      <w:spacing w:after="120" w:line="480" w:lineRule="auto"/>
    </w:pPr>
  </w:style>
  <w:style w:type="character" w:customStyle="1" w:styleId="22">
    <w:name w:val="Основной текст 2 Знак"/>
    <w:basedOn w:val="a1"/>
    <w:link w:val="21"/>
    <w:uiPriority w:val="99"/>
    <w:semiHidden/>
    <w:rsid w:val="008A2CB7"/>
    <w:rPr>
      <w:rFonts w:ascii="Calibri" w:eastAsia="Times New Roman" w:hAnsi="Calibri" w:cs="Times New Roman"/>
      <w:lang w:eastAsia="ru-RU"/>
    </w:rPr>
  </w:style>
  <w:style w:type="character" w:customStyle="1" w:styleId="30">
    <w:name w:val="Заголовок 3 Знак"/>
    <w:basedOn w:val="a1"/>
    <w:link w:val="3"/>
    <w:uiPriority w:val="99"/>
    <w:rsid w:val="006601E6"/>
    <w:rPr>
      <w:rFonts w:asciiTheme="majorHAnsi" w:eastAsiaTheme="majorEastAsia" w:hAnsiTheme="majorHAnsi" w:cstheme="majorBidi"/>
      <w:b/>
      <w:bCs/>
      <w:color w:val="4F81BD" w:themeColor="accent1"/>
      <w:lang w:eastAsia="ru-RU"/>
    </w:rPr>
  </w:style>
  <w:style w:type="paragraph" w:customStyle="1" w:styleId="a">
    <w:name w:val="ВОПР №"/>
    <w:basedOn w:val="a0"/>
    <w:link w:val="af3"/>
    <w:uiPriority w:val="99"/>
    <w:rsid w:val="00612577"/>
    <w:pPr>
      <w:widowControl w:val="0"/>
      <w:numPr>
        <w:numId w:val="130"/>
      </w:numPr>
      <w:spacing w:after="0" w:line="240" w:lineRule="auto"/>
      <w:ind w:left="142" w:hanging="426"/>
    </w:pPr>
    <w:rPr>
      <w:rFonts w:ascii="Times New Roman" w:hAnsi="Times New Roman"/>
      <w:b/>
      <w:bCs/>
      <w:color w:val="000000"/>
      <w:sz w:val="24"/>
      <w:szCs w:val="24"/>
      <w:lang w:eastAsia="en-US"/>
    </w:rPr>
  </w:style>
  <w:style w:type="character" w:customStyle="1" w:styleId="af3">
    <w:name w:val="ВОПР № Знак"/>
    <w:basedOn w:val="a1"/>
    <w:link w:val="a"/>
    <w:uiPriority w:val="99"/>
    <w:locked/>
    <w:rsid w:val="00612577"/>
    <w:rPr>
      <w:rFonts w:ascii="Times New Roman" w:eastAsia="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0575">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50F4-EC16-486B-A05E-96687D3D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24</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Sonic</cp:lastModifiedBy>
  <cp:revision>224</cp:revision>
  <cp:lastPrinted>2019-02-05T10:00:00Z</cp:lastPrinted>
  <dcterms:created xsi:type="dcterms:W3CDTF">2019-01-24T12:19:00Z</dcterms:created>
  <dcterms:modified xsi:type="dcterms:W3CDTF">2019-10-18T11:25:00Z</dcterms:modified>
</cp:coreProperties>
</file>