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bookmarkStart w:id="0" w:name="_GoBack"/>
      <w:r w:rsidRPr="006F0D5E">
        <w:rPr>
          <w:b/>
          <w:sz w:val="28"/>
          <w:lang w:val="en-US"/>
        </w:rPr>
        <w:t>INSTRUCTIONS</w:t>
      </w:r>
    </w:p>
    <w:p w:rsidR="004B2C94" w:rsidRPr="00206EF9" w:rsidRDefault="00206EF9" w:rsidP="00206EF9">
      <w:pPr>
        <w:ind w:firstLine="709"/>
        <w:jc w:val="center"/>
        <w:rPr>
          <w:b/>
          <w:sz w:val="28"/>
          <w:lang w:val="en-US"/>
        </w:rPr>
      </w:pPr>
      <w:r w:rsidRPr="00206EF9">
        <w:rPr>
          <w:b/>
          <w:sz w:val="28"/>
          <w:lang w:val="en-US"/>
        </w:rPr>
        <w:t>FOR THE INDEPENDENT WORK OF STUDENTS</w:t>
      </w:r>
    </w:p>
    <w:bookmarkEnd w:id="0"/>
    <w:p w:rsidR="003E5578" w:rsidRDefault="003E5578" w:rsidP="00F5136B">
      <w:pPr>
        <w:ind w:firstLine="709"/>
        <w:jc w:val="center"/>
        <w:rPr>
          <w:sz w:val="28"/>
          <w:lang w:val="en-US"/>
        </w:rPr>
      </w:pPr>
    </w:p>
    <w:p w:rsidR="004B2C94" w:rsidRPr="00206EF9" w:rsidRDefault="003E5578" w:rsidP="00F5136B">
      <w:pPr>
        <w:ind w:firstLine="709"/>
        <w:jc w:val="center"/>
        <w:rPr>
          <w:lang w:val="en-US"/>
        </w:rPr>
      </w:pPr>
      <w:r w:rsidRPr="003E5578">
        <w:rPr>
          <w:sz w:val="28"/>
          <w:lang w:val="en-US"/>
        </w:rPr>
        <w:t xml:space="preserve">Infectious diseases </w:t>
      </w:r>
      <w:r w:rsidR="004B2C94" w:rsidRPr="00206EF9">
        <w:rPr>
          <w:lang w:val="en-US"/>
        </w:rPr>
        <w:t xml:space="preserve"> </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Default="00206EF9" w:rsidP="00F5136B">
      <w:pPr>
        <w:ind w:firstLine="709"/>
        <w:jc w:val="center"/>
        <w:rPr>
          <w:sz w:val="28"/>
          <w:lang w:val="en-US"/>
        </w:rPr>
      </w:pPr>
      <w:r w:rsidRPr="00206EF9">
        <w:rPr>
          <w:sz w:val="28"/>
          <w:lang w:val="en-US"/>
        </w:rPr>
        <w:t>majoring in</w:t>
      </w:r>
      <w:r w:rsidR="004B2C94" w:rsidRPr="00206EF9">
        <w:rPr>
          <w:sz w:val="28"/>
          <w:lang w:val="en-US"/>
        </w:rPr>
        <w:t xml:space="preserve"> (</w:t>
      </w:r>
      <w:r>
        <w:rPr>
          <w:sz w:val="28"/>
          <w:lang w:val="en-US"/>
        </w:rPr>
        <w:t>special</w:t>
      </w:r>
      <w:r w:rsidRPr="00206EF9">
        <w:rPr>
          <w:sz w:val="28"/>
          <w:lang w:val="en-US"/>
        </w:rPr>
        <w:t>ty</w:t>
      </w:r>
      <w:r w:rsidR="004B2C94" w:rsidRPr="00206EF9">
        <w:rPr>
          <w:sz w:val="28"/>
          <w:lang w:val="en-US"/>
        </w:rPr>
        <w:t xml:space="preserve">) </w:t>
      </w:r>
    </w:p>
    <w:p w:rsidR="003E5578" w:rsidRDefault="003E5578" w:rsidP="00F5136B">
      <w:pPr>
        <w:ind w:firstLine="709"/>
        <w:jc w:val="center"/>
        <w:rPr>
          <w:sz w:val="28"/>
          <w:lang w:val="en-US"/>
        </w:rPr>
      </w:pPr>
    </w:p>
    <w:p w:rsidR="003E5578" w:rsidRPr="00206EF9" w:rsidRDefault="003E5578" w:rsidP="00F5136B">
      <w:pPr>
        <w:ind w:firstLine="709"/>
        <w:jc w:val="center"/>
        <w:rPr>
          <w:sz w:val="28"/>
          <w:lang w:val="en-US"/>
        </w:rPr>
      </w:pPr>
      <w:r w:rsidRPr="003E5578">
        <w:rPr>
          <w:sz w:val="28"/>
          <w:lang w:val="en-US"/>
        </w:rPr>
        <w:t>31.05.01 General Medicine (Faculty of Foreign Students)</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Default="004B2C94" w:rsidP="00F5136B">
      <w:pPr>
        <w:ind w:firstLine="709"/>
        <w:jc w:val="center"/>
        <w:rPr>
          <w:sz w:val="28"/>
          <w:lang w:val="en-US"/>
        </w:rPr>
      </w:pPr>
    </w:p>
    <w:p w:rsidR="00FA7EAC" w:rsidRDefault="00FA7EAC" w:rsidP="00F5136B">
      <w:pPr>
        <w:ind w:firstLine="709"/>
        <w:jc w:val="center"/>
        <w:rPr>
          <w:sz w:val="28"/>
          <w:lang w:val="en-US"/>
        </w:rPr>
      </w:pPr>
    </w:p>
    <w:p w:rsidR="00FA7EAC" w:rsidRDefault="00FA7EAC" w:rsidP="00F5136B">
      <w:pPr>
        <w:ind w:firstLine="709"/>
        <w:jc w:val="center"/>
        <w:rPr>
          <w:sz w:val="28"/>
          <w:lang w:val="en-US"/>
        </w:rPr>
      </w:pPr>
    </w:p>
    <w:p w:rsidR="00FA7EAC" w:rsidRPr="00206EF9" w:rsidRDefault="00FA7EAC" w:rsidP="00F5136B">
      <w:pPr>
        <w:ind w:firstLine="709"/>
        <w:jc w:val="center"/>
        <w:rPr>
          <w:sz w:val="28"/>
          <w:lang w:val="en-US"/>
        </w:rPr>
      </w:pPr>
    </w:p>
    <w:p w:rsidR="00FD5B6B" w:rsidRPr="00FF3F5C" w:rsidRDefault="00FF3F5C" w:rsidP="00FD5B6B">
      <w:pPr>
        <w:ind w:firstLine="709"/>
        <w:jc w:val="both"/>
        <w:rPr>
          <w:color w:val="000000"/>
          <w:sz w:val="24"/>
          <w:szCs w:val="24"/>
          <w:lang w:val="en-US"/>
        </w:rPr>
      </w:pPr>
      <w:r w:rsidRPr="00FF3F5C">
        <w:rPr>
          <w:color w:val="000000"/>
          <w:sz w:val="24"/>
          <w:szCs w:val="24"/>
          <w:lang w:val="en-US"/>
        </w:rPr>
        <w:t>It is part of the main professional educational program of higher education majoring in (specialty)</w:t>
      </w:r>
    </w:p>
    <w:p w:rsidR="003E5578" w:rsidRDefault="003E5578" w:rsidP="00FD5B6B">
      <w:pPr>
        <w:ind w:firstLine="709"/>
        <w:jc w:val="both"/>
        <w:rPr>
          <w:color w:val="000000"/>
          <w:sz w:val="24"/>
          <w:szCs w:val="24"/>
          <w:lang w:val="en-US"/>
        </w:rPr>
      </w:pPr>
      <w:r w:rsidRPr="003E5578">
        <w:rPr>
          <w:color w:val="000000"/>
          <w:sz w:val="24"/>
          <w:szCs w:val="24"/>
          <w:lang w:val="en-US"/>
        </w:rPr>
        <w:t xml:space="preserve">31.05.01 General Medicine (Faculty of Foreign Students), </w:t>
      </w:r>
      <w:r w:rsidR="00FF3F5C" w:rsidRPr="00FF3F5C">
        <w:rPr>
          <w:color w:val="000000"/>
          <w:sz w:val="24"/>
          <w:szCs w:val="24"/>
          <w:lang w:val="en-US"/>
        </w:rPr>
        <w:t xml:space="preserve">approved by the Academic Council of </w:t>
      </w:r>
    </w:p>
    <w:p w:rsidR="00FD5B6B" w:rsidRPr="00FF3F5C" w:rsidRDefault="00FF3F5C" w:rsidP="00FD5B6B">
      <w:pPr>
        <w:ind w:firstLine="709"/>
        <w:jc w:val="both"/>
        <w:rPr>
          <w:color w:val="000000"/>
          <w:sz w:val="24"/>
          <w:szCs w:val="24"/>
          <w:lang w:val="en-US"/>
        </w:rPr>
      </w:pPr>
      <w:r w:rsidRPr="00FF3F5C">
        <w:rPr>
          <w:color w:val="000000"/>
          <w:sz w:val="24"/>
          <w:szCs w:val="24"/>
          <w:lang w:val="en-US"/>
        </w:rPr>
        <w:t>the FSBEI HE ORGMU of the Ministry of Health of Russia</w:t>
      </w:r>
    </w:p>
    <w:p w:rsidR="00FD5B6B" w:rsidRPr="00BD661B" w:rsidRDefault="00FF3F5C" w:rsidP="00FD5B6B">
      <w:pPr>
        <w:ind w:firstLine="709"/>
        <w:jc w:val="center"/>
        <w:rPr>
          <w:color w:val="000000"/>
          <w:sz w:val="24"/>
          <w:szCs w:val="24"/>
        </w:rPr>
      </w:pPr>
      <w:r w:rsidRPr="00FF3F5C">
        <w:rPr>
          <w:color w:val="000000"/>
          <w:sz w:val="24"/>
          <w:szCs w:val="24"/>
        </w:rPr>
        <w:t>protocol</w:t>
      </w:r>
      <w:r>
        <w:rPr>
          <w:color w:val="000000"/>
          <w:sz w:val="24"/>
          <w:szCs w:val="24"/>
          <w:lang w:val="en-US"/>
        </w:rPr>
        <w:t xml:space="preserve"> </w:t>
      </w:r>
      <w:r>
        <w:rPr>
          <w:color w:val="000000"/>
          <w:sz w:val="24"/>
          <w:szCs w:val="24"/>
        </w:rPr>
        <w:t>№</w:t>
      </w:r>
      <w:r w:rsidR="003E5578">
        <w:rPr>
          <w:color w:val="000000"/>
          <w:sz w:val="24"/>
          <w:szCs w:val="24"/>
        </w:rPr>
        <w:t>8</w:t>
      </w:r>
      <w:r>
        <w:rPr>
          <w:color w:val="000000"/>
          <w:sz w:val="24"/>
          <w:szCs w:val="24"/>
        </w:rPr>
        <w:t xml:space="preserve">  </w:t>
      </w:r>
      <w:r>
        <w:rPr>
          <w:color w:val="000000"/>
          <w:sz w:val="24"/>
          <w:szCs w:val="24"/>
          <w:lang w:val="en-US"/>
        </w:rPr>
        <w:t>from</w:t>
      </w:r>
      <w:r w:rsidR="00FD5B6B" w:rsidRPr="00BD661B">
        <w:rPr>
          <w:color w:val="000000"/>
          <w:sz w:val="24"/>
          <w:szCs w:val="24"/>
        </w:rPr>
        <w:t xml:space="preserve"> «</w:t>
      </w:r>
      <w:r w:rsidR="003E5578">
        <w:rPr>
          <w:color w:val="000000"/>
          <w:sz w:val="24"/>
          <w:szCs w:val="24"/>
        </w:rPr>
        <w:t>25</w:t>
      </w:r>
      <w:r w:rsidR="00FD5B6B" w:rsidRPr="00BD661B">
        <w:rPr>
          <w:color w:val="000000"/>
          <w:sz w:val="24"/>
          <w:szCs w:val="24"/>
        </w:rPr>
        <w:t xml:space="preserve">» </w:t>
      </w:r>
      <w:r w:rsidR="003E5578" w:rsidRPr="003E5578">
        <w:rPr>
          <w:color w:val="000000"/>
          <w:sz w:val="24"/>
          <w:szCs w:val="24"/>
        </w:rPr>
        <w:t>March</w:t>
      </w:r>
      <w:r w:rsidR="003E5578">
        <w:rPr>
          <w:color w:val="000000"/>
          <w:sz w:val="24"/>
          <w:szCs w:val="24"/>
        </w:rPr>
        <w:t xml:space="preserve"> </w:t>
      </w:r>
      <w:r w:rsidR="00FD5B6B" w:rsidRPr="00BD661B">
        <w:rPr>
          <w:color w:val="000000"/>
          <w:sz w:val="24"/>
          <w:szCs w:val="24"/>
        </w:rPr>
        <w:t>20</w:t>
      </w:r>
      <w:r w:rsidR="003E5578">
        <w:rPr>
          <w:color w:val="000000"/>
          <w:sz w:val="24"/>
          <w:szCs w:val="24"/>
        </w:rPr>
        <w:t>16</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F3F5C" w:rsidRDefault="00FF3F5C" w:rsidP="00F5136B">
      <w:pPr>
        <w:ind w:firstLine="709"/>
        <w:jc w:val="center"/>
        <w:rPr>
          <w:sz w:val="28"/>
        </w:rPr>
      </w:pPr>
      <w:r>
        <w:rPr>
          <w:sz w:val="28"/>
          <w:lang w:val="en-US"/>
        </w:rPr>
        <w:t>Orenburg</w:t>
      </w:r>
    </w:p>
    <w:p w:rsidR="005005D2" w:rsidRPr="005005D2" w:rsidRDefault="005005D2" w:rsidP="00F5136B">
      <w:pPr>
        <w:ind w:firstLine="709"/>
        <w:jc w:val="center"/>
        <w:rPr>
          <w:sz w:val="28"/>
        </w:rPr>
      </w:pPr>
    </w:p>
    <w:p w:rsidR="00FF3F5C" w:rsidRPr="00FF3F5C" w:rsidRDefault="00FF3F5C" w:rsidP="00F5136B">
      <w:pPr>
        <w:ind w:firstLine="709"/>
        <w:jc w:val="center"/>
        <w:rPr>
          <w:sz w:val="28"/>
          <w:lang w:val="en-US"/>
        </w:rPr>
      </w:pPr>
    </w:p>
    <w:p w:rsidR="00FD5B6B" w:rsidRPr="00FF3F5C" w:rsidRDefault="009511F7" w:rsidP="00FF3F5C">
      <w:pPr>
        <w:pStyle w:val="aa"/>
        <w:numPr>
          <w:ilvl w:val="0"/>
          <w:numId w:val="13"/>
        </w:numPr>
        <w:jc w:val="both"/>
        <w:rPr>
          <w:b/>
          <w:sz w:val="28"/>
        </w:rPr>
      </w:pPr>
      <w:r w:rsidRPr="00FF3F5C">
        <w:rPr>
          <w:b/>
          <w:sz w:val="28"/>
        </w:rPr>
        <w:lastRenderedPageBreak/>
        <w:t xml:space="preserve"> </w:t>
      </w:r>
      <w:r w:rsidR="00FF3F5C">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B41230" w:rsidRPr="008C707C" w:rsidRDefault="00B41230" w:rsidP="009511F7">
      <w:pPr>
        <w:ind w:firstLine="709"/>
        <w:jc w:val="both"/>
        <w:rPr>
          <w:sz w:val="28"/>
          <w:lang w:val="en-US"/>
        </w:rPr>
      </w:pPr>
      <w:r w:rsidRPr="008C707C">
        <w:rPr>
          <w:sz w:val="28"/>
          <w:lang w:val="en-US"/>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476000" w:rsidRPr="009D35B5" w:rsidRDefault="009D35B5" w:rsidP="00F5136B">
      <w:pPr>
        <w:ind w:firstLine="709"/>
        <w:jc w:val="both"/>
        <w:rPr>
          <w:sz w:val="28"/>
          <w:lang w:val="en-US"/>
        </w:rPr>
      </w:pPr>
      <w:r w:rsidRPr="009D35B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rsidR="009978D9" w:rsidRPr="009D35B5" w:rsidRDefault="009978D9"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r w:rsidR="00FD51D4">
        <w:rPr>
          <w:color w:val="000000"/>
          <w:sz w:val="28"/>
          <w:szCs w:val="28"/>
          <w:lang w:val="en-US"/>
        </w:rPr>
        <w:t xml:space="preserve">to </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r w:rsidR="00FD51D4">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r w:rsidR="00FD51D4">
        <w:rPr>
          <w:color w:val="000000"/>
          <w:sz w:val="28"/>
          <w:szCs w:val="28"/>
          <w:lang w:val="en-US"/>
        </w:rPr>
        <w:t xml:space="preserve">to </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r w:rsidR="00FD51D4">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lastRenderedPageBreak/>
        <w:t>//-</w:t>
      </w:r>
      <w:r w:rsidR="00B67952" w:rsidRPr="00B67952">
        <w:rPr>
          <w:color w:val="000000"/>
          <w:sz w:val="28"/>
          <w:szCs w:val="28"/>
          <w:lang w:val="en-US"/>
        </w:rPr>
        <w:t>to outline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it is very important</w:t>
      </w:r>
      <w:r w:rsidR="009C4A0D" w:rsidRPr="00B67952">
        <w:rPr>
          <w:color w:val="000000"/>
          <w:sz w:val="28"/>
          <w:szCs w:val="28"/>
          <w:lang w:val="en-US"/>
        </w:rPr>
        <w:t>;</w:t>
      </w:r>
    </w:p>
    <w:p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64B6D"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lang w:val="en-US"/>
        </w:rPr>
        <w:t xml:space="preserve"> </w:t>
      </w:r>
      <w:r w:rsidR="00B67952">
        <w:rPr>
          <w:lang w:val="en-US"/>
        </w:rPr>
        <w:t xml:space="preserve"> </w:t>
      </w:r>
      <w:r w:rsidR="00B67952" w:rsidRPr="00B67952">
        <w:rPr>
          <w:color w:val="000000"/>
          <w:sz w:val="28"/>
          <w:szCs w:val="28"/>
          <w:lang w:val="en-US"/>
        </w:rPr>
        <w:t>basic definitions</w:t>
      </w:r>
      <w:r w:rsidRPr="00B67952">
        <w:rPr>
          <w:color w:val="000000"/>
          <w:sz w:val="28"/>
          <w:szCs w:val="28"/>
          <w:lang w:val="en-US"/>
        </w:rPr>
        <w:t>;</w:t>
      </w:r>
    </w:p>
    <w:p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94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sidR="004C170B">
        <w:rPr>
          <w:color w:val="000000"/>
          <w:sz w:val="28"/>
          <w:szCs w:val="28"/>
          <w:lang w:val="en-US"/>
        </w:rPr>
        <w:t xml:space="preserve"> </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7. A great help in understanding the logic of the presented material is provided by rubrication, ie.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lastRenderedPageBreak/>
        <w:t>10. If in the course of the lecture graphic modeling is proposed, then the reference scheme is written down large, freely, as crowding and small print make it difficult to understand.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detail.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following techniques: the words most frequently encountered in a given area are shortened the most; there are generally accepted abbreviat</w:t>
      </w:r>
      <w:r w:rsidR="00107BD6" w:rsidRPr="00CD7CCD">
        <w:rPr>
          <w:color w:val="000000"/>
          <w:sz w:val="28"/>
          <w:szCs w:val="28"/>
          <w:lang w:val="en-US"/>
        </w:rPr>
        <w:t>ions and abbreviations: "i.e", "etc.", "TE</w:t>
      </w:r>
      <w:r w:rsidRPr="00CD7CCD">
        <w:rPr>
          <w:color w:val="000000"/>
          <w:sz w:val="28"/>
          <w:szCs w:val="28"/>
          <w:lang w:val="en-US"/>
        </w:rPr>
        <w:t>", etc .;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("soc.",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 xml:space="preserve">For example, a straight line indicates an important thought, a wavy line indicates an incomprehensible thought, and a vertical line in the margin indicates a particularly important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lastRenderedPageBreak/>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meaningful;</w:t>
      </w:r>
    </w:p>
    <w:p w:rsidR="00642EDF" w:rsidRPr="00642EDF" w:rsidRDefault="00642EDF" w:rsidP="00642EDF">
      <w:pPr>
        <w:ind w:firstLine="709"/>
        <w:jc w:val="both"/>
        <w:rPr>
          <w:sz w:val="28"/>
          <w:lang w:val="en-US"/>
        </w:rPr>
      </w:pPr>
      <w:r w:rsidRPr="00642EDF">
        <w:rPr>
          <w:sz w:val="28"/>
          <w:lang w:val="en-US"/>
        </w:rPr>
        <w:t>- to establish contact with listeners by pointing to common views, previous experience.</w:t>
      </w:r>
    </w:p>
    <w:p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to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to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 formulate an additional point</w:t>
      </w:r>
      <w:r w:rsidRPr="00C7323B">
        <w:rPr>
          <w:sz w:val="28"/>
          <w:lang w:val="en-US"/>
        </w:rPr>
        <w:t>, if necessary, accompanying it with additional information;</w:t>
      </w:r>
    </w:p>
    <w:p w:rsidR="00C7323B" w:rsidRPr="00C7323B" w:rsidRDefault="00C7323B" w:rsidP="00C7323B">
      <w:pPr>
        <w:ind w:firstLine="709"/>
        <w:jc w:val="both"/>
        <w:rPr>
          <w:sz w:val="28"/>
          <w:lang w:val="en-US"/>
        </w:rPr>
      </w:pPr>
      <w:r w:rsidRPr="00C7323B">
        <w:rPr>
          <w:sz w:val="28"/>
          <w:lang w:val="en-US"/>
        </w:rPr>
        <w:t>- to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 xml:space="preserve">to </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rsidR="00C35B2E" w:rsidRPr="00C7323B" w:rsidRDefault="00C7323B" w:rsidP="00C7323B">
      <w:pPr>
        <w:ind w:firstLine="709"/>
        <w:jc w:val="center"/>
        <w:rPr>
          <w:i/>
          <w:color w:val="000000"/>
          <w:sz w:val="28"/>
          <w:lang w:val="en-US"/>
        </w:rPr>
      </w:pPr>
      <w:r w:rsidRPr="00C7323B">
        <w:rPr>
          <w:i/>
          <w:color w:val="000000"/>
          <w:sz w:val="28"/>
          <w:lang w:val="en-US"/>
        </w:rPr>
        <w:t>to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semantic parts,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rsidR="00C35B2E" w:rsidRPr="00CD68DE" w:rsidRDefault="00C35B2E" w:rsidP="00593334">
      <w:pPr>
        <w:ind w:firstLine="709"/>
        <w:jc w:val="both"/>
        <w:rPr>
          <w:sz w:val="28"/>
          <w:lang w:val="en-US"/>
        </w:rPr>
      </w:pPr>
    </w:p>
    <w:p w:rsidR="00274FB2" w:rsidRPr="00274FB2" w:rsidRDefault="00274FB2" w:rsidP="00274FB2">
      <w:pPr>
        <w:ind w:firstLine="709"/>
        <w:jc w:val="center"/>
        <w:rPr>
          <w:b/>
          <w:sz w:val="28"/>
          <w:lang w:val="en-US"/>
        </w:rPr>
      </w:pPr>
      <w:r w:rsidRPr="00274FB2">
        <w:rPr>
          <w:b/>
          <w:sz w:val="28"/>
          <w:lang w:val="en-US"/>
        </w:rPr>
        <w:t>Methodical instructions for preparation for test work</w:t>
      </w:r>
    </w:p>
    <w:p w:rsidR="00274FB2" w:rsidRPr="00027648" w:rsidRDefault="00274FB2" w:rsidP="00755609">
      <w:pPr>
        <w:ind w:firstLine="709"/>
        <w:jc w:val="both"/>
        <w:rPr>
          <w:sz w:val="28"/>
          <w:lang w:val="en-US"/>
        </w:rPr>
      </w:pPr>
      <w:r w:rsidRPr="00274FB2">
        <w:rPr>
          <w:sz w:val="28"/>
          <w:lang w:val="en-US"/>
        </w:rPr>
        <w:t>Preparation for the test. The test is assigned after studying a certain section (</w:t>
      </w:r>
      <w:r w:rsidR="00027648">
        <w:rPr>
          <w:sz w:val="28"/>
          <w:lang w:val="en-US"/>
        </w:rPr>
        <w:t>section</w:t>
      </w:r>
      <w:r w:rsidRPr="00274FB2">
        <w:rPr>
          <w:sz w:val="28"/>
          <w:lang w:val="en-US"/>
        </w:rPr>
        <w:t>s) of the discipline and is a set of detailed written answers of students to questions that they receive from the teacher in advance.</w:t>
      </w:r>
      <w:r w:rsidR="00027648" w:rsidRPr="00027648">
        <w:rPr>
          <w:sz w:val="28"/>
          <w:lang w:val="en-US"/>
        </w:rPr>
        <w:t xml:space="preserve"> </w:t>
      </w:r>
    </w:p>
    <w:p w:rsidR="00027648" w:rsidRPr="00027648" w:rsidRDefault="00027648" w:rsidP="00027648">
      <w:pPr>
        <w:ind w:firstLine="709"/>
        <w:jc w:val="center"/>
        <w:rPr>
          <w:i/>
          <w:sz w:val="28"/>
          <w:lang w:val="en-US"/>
        </w:rPr>
      </w:pPr>
      <w:r w:rsidRPr="00027648">
        <w:rPr>
          <w:i/>
          <w:sz w:val="28"/>
          <w:lang w:val="en-US"/>
        </w:rPr>
        <w:t>Algorithm for preparing for the test:</w:t>
      </w:r>
    </w:p>
    <w:p w:rsidR="00027648" w:rsidRPr="00027648" w:rsidRDefault="00027648" w:rsidP="00027648">
      <w:pPr>
        <w:ind w:firstLine="709"/>
        <w:jc w:val="both"/>
        <w:rPr>
          <w:sz w:val="28"/>
          <w:lang w:val="en-US"/>
        </w:rPr>
      </w:pPr>
      <w:r w:rsidRPr="00027648">
        <w:rPr>
          <w:sz w:val="28"/>
          <w:lang w:val="en-US"/>
        </w:rPr>
        <w:lastRenderedPageBreak/>
        <w:t>- study of lecture notes revealing material, knowledge of which is verified by test work;</w:t>
      </w:r>
    </w:p>
    <w:p w:rsidR="00027648" w:rsidRPr="00027648" w:rsidRDefault="00027648" w:rsidP="00027648">
      <w:pPr>
        <w:ind w:firstLine="709"/>
        <w:jc w:val="both"/>
        <w:rPr>
          <w:sz w:val="28"/>
          <w:lang w:val="en-US"/>
        </w:rPr>
      </w:pPr>
      <w:r w:rsidRPr="00027648">
        <w:rPr>
          <w:sz w:val="28"/>
          <w:lang w:val="en-US"/>
        </w:rPr>
        <w:t>- repetition of educational material received in preparation for seminars, practical classes and during their conduct;</w:t>
      </w:r>
    </w:p>
    <w:p w:rsidR="00027648" w:rsidRPr="00027648" w:rsidRDefault="00027648" w:rsidP="00027648">
      <w:pPr>
        <w:ind w:firstLine="709"/>
        <w:jc w:val="both"/>
        <w:rPr>
          <w:sz w:val="28"/>
          <w:lang w:val="en-US"/>
        </w:rPr>
      </w:pPr>
      <w:r w:rsidRPr="00027648">
        <w:rPr>
          <w:sz w:val="28"/>
          <w:lang w:val="en-US"/>
        </w:rPr>
        <w:t>- study of additional literature, which specifies the content of the tested knowledge;</w:t>
      </w:r>
    </w:p>
    <w:p w:rsidR="00027648" w:rsidRPr="00027648" w:rsidRDefault="00027648" w:rsidP="00027648">
      <w:pPr>
        <w:ind w:firstLine="709"/>
        <w:jc w:val="both"/>
        <w:rPr>
          <w:sz w:val="28"/>
          <w:lang w:val="en-US"/>
        </w:rPr>
      </w:pPr>
      <w:r w:rsidRPr="00027648">
        <w:rPr>
          <w:sz w:val="28"/>
          <w:lang w:val="en-US"/>
        </w:rPr>
        <w:t>- drawing up in mental form answers to the questions posed in the test;</w:t>
      </w:r>
    </w:p>
    <w:p w:rsidR="00027648" w:rsidRPr="00027648" w:rsidRDefault="00027648" w:rsidP="00027648">
      <w:pPr>
        <w:ind w:firstLine="709"/>
        <w:jc w:val="both"/>
        <w:rPr>
          <w:sz w:val="28"/>
          <w:lang w:val="en-US"/>
        </w:rPr>
      </w:pPr>
      <w:r w:rsidRPr="00027648">
        <w:rPr>
          <w:sz w:val="28"/>
          <w:lang w:val="en-US"/>
        </w:rPr>
        <w:t>- the formation of a psychological attitude for the successful completion of all tasks.</w:t>
      </w:r>
    </w:p>
    <w:p w:rsidR="00755609" w:rsidRPr="00027648" w:rsidRDefault="00755609" w:rsidP="00755609">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an oral report</w:t>
      </w:r>
    </w:p>
    <w:p w:rsidR="005E20D7" w:rsidRPr="005E20D7" w:rsidRDefault="005E20D7" w:rsidP="005E20D7">
      <w:pPr>
        <w:ind w:firstLine="709"/>
        <w:jc w:val="center"/>
        <w:rPr>
          <w:sz w:val="28"/>
          <w:lang w:val="en-US"/>
        </w:rPr>
      </w:pPr>
      <w:r w:rsidRPr="005E20D7">
        <w:rPr>
          <w:sz w:val="28"/>
          <w:lang w:val="en-US"/>
        </w:rPr>
        <w:t>Report - a public announcement or document that contains information and reflects the essence of the issue or research in relation to a given situation.</w:t>
      </w:r>
    </w:p>
    <w:p w:rsidR="005E20D7" w:rsidRPr="005E20D7" w:rsidRDefault="005E20D7" w:rsidP="005E20D7">
      <w:pPr>
        <w:ind w:firstLine="709"/>
        <w:jc w:val="center"/>
        <w:rPr>
          <w:sz w:val="28"/>
          <w:lang w:val="en-US"/>
        </w:rPr>
      </w:pPr>
      <w:r w:rsidRPr="005E20D7">
        <w:rPr>
          <w:sz w:val="28"/>
          <w:lang w:val="en-US"/>
        </w:rPr>
        <w:t>Algorithm for the task:</w:t>
      </w:r>
    </w:p>
    <w:p w:rsidR="005E20D7" w:rsidRPr="005E20D7" w:rsidRDefault="005E20D7" w:rsidP="005E20D7">
      <w:pPr>
        <w:ind w:firstLine="709"/>
        <w:jc w:val="both"/>
        <w:rPr>
          <w:sz w:val="28"/>
          <w:lang w:val="en-US"/>
        </w:rPr>
      </w:pPr>
      <w:r w:rsidRPr="005E20D7">
        <w:rPr>
          <w:sz w:val="28"/>
          <w:lang w:val="en-US"/>
        </w:rPr>
        <w:t xml:space="preserve">1) </w:t>
      </w:r>
      <w:r w:rsidR="00C10636">
        <w:rPr>
          <w:sz w:val="28"/>
          <w:lang w:val="en-US"/>
        </w:rPr>
        <w:t>to</w:t>
      </w:r>
      <w:r w:rsidRPr="005E20D7">
        <w:rPr>
          <w:sz w:val="28"/>
          <w:lang w:val="en-US"/>
        </w:rPr>
        <w:t xml:space="preserve"> formulate the topic</w:t>
      </w:r>
      <w:r w:rsidR="00C10636">
        <w:rPr>
          <w:sz w:val="28"/>
          <w:lang w:val="en-US"/>
        </w:rPr>
        <w:t xml:space="preserve"> </w:t>
      </w:r>
      <w:r w:rsidR="00C10636" w:rsidRPr="005E20D7">
        <w:rPr>
          <w:sz w:val="28"/>
          <w:lang w:val="en-US"/>
        </w:rPr>
        <w:t>clearly</w:t>
      </w:r>
      <w:r w:rsidRPr="005E20D7">
        <w:rPr>
          <w:sz w:val="28"/>
          <w:lang w:val="en-US"/>
        </w:rPr>
        <w:t>;</w:t>
      </w:r>
    </w:p>
    <w:p w:rsidR="005E20D7" w:rsidRPr="005E20D7" w:rsidRDefault="005E20D7" w:rsidP="005E20D7">
      <w:pPr>
        <w:ind w:firstLine="709"/>
        <w:jc w:val="both"/>
        <w:rPr>
          <w:sz w:val="28"/>
          <w:lang w:val="en-US"/>
        </w:rPr>
      </w:pPr>
      <w:r w:rsidRPr="005E20D7">
        <w:rPr>
          <w:sz w:val="28"/>
          <w:lang w:val="en-US"/>
        </w:rPr>
        <w:t xml:space="preserve">2) </w:t>
      </w:r>
      <w:r w:rsidR="00C10636">
        <w:rPr>
          <w:sz w:val="28"/>
          <w:lang w:val="en-US"/>
        </w:rPr>
        <w:t xml:space="preserve">to </w:t>
      </w:r>
      <w:r w:rsidRPr="005E20D7">
        <w:rPr>
          <w:sz w:val="28"/>
          <w:lang w:val="en-US"/>
        </w:rPr>
        <w:t>study and select the literature recommended on the topic, highlighting three sources of bibliographic information:</w:t>
      </w:r>
    </w:p>
    <w:p w:rsidR="005E20D7" w:rsidRPr="005E20D7" w:rsidRDefault="005E20D7" w:rsidP="005E20D7">
      <w:pPr>
        <w:ind w:firstLine="709"/>
        <w:jc w:val="both"/>
        <w:rPr>
          <w:sz w:val="28"/>
          <w:lang w:val="en-US"/>
        </w:rPr>
      </w:pPr>
      <w:r w:rsidRPr="005E20D7">
        <w:rPr>
          <w:sz w:val="28"/>
          <w:lang w:val="en-US"/>
        </w:rPr>
        <w:t>- primary (articles, dissertations, monographs, etc.);</w:t>
      </w:r>
    </w:p>
    <w:p w:rsidR="005E20D7" w:rsidRPr="005E20D7" w:rsidRDefault="005E20D7" w:rsidP="005E20D7">
      <w:pPr>
        <w:ind w:firstLine="709"/>
        <w:jc w:val="both"/>
        <w:rPr>
          <w:sz w:val="28"/>
          <w:lang w:val="en-US"/>
        </w:rPr>
      </w:pPr>
      <w:r w:rsidRPr="005E20D7">
        <w:rPr>
          <w:sz w:val="28"/>
          <w:lang w:val="en-US"/>
        </w:rPr>
        <w:t>- secondary (bibliography, abstract journals, signal information, plans, graph diagrams, subject indexes, etc.);</w:t>
      </w:r>
    </w:p>
    <w:p w:rsidR="005E20D7" w:rsidRPr="005E20D7" w:rsidRDefault="005E20D7" w:rsidP="005E20D7">
      <w:pPr>
        <w:ind w:firstLine="709"/>
        <w:jc w:val="both"/>
        <w:rPr>
          <w:sz w:val="28"/>
          <w:lang w:val="en-US"/>
        </w:rPr>
      </w:pPr>
      <w:r w:rsidRPr="005E20D7">
        <w:rPr>
          <w:sz w:val="28"/>
          <w:lang w:val="en-US"/>
        </w:rPr>
        <w:t>- tertiary (reviews, compilation works, reference books, etc.);</w:t>
      </w:r>
    </w:p>
    <w:p w:rsidR="005E20D7" w:rsidRPr="005E20D7" w:rsidRDefault="005E20D7" w:rsidP="005E20D7">
      <w:pPr>
        <w:ind w:firstLine="709"/>
        <w:jc w:val="both"/>
        <w:rPr>
          <w:sz w:val="28"/>
          <w:lang w:val="en-US"/>
        </w:rPr>
      </w:pPr>
      <w:r w:rsidRPr="005E20D7">
        <w:rPr>
          <w:sz w:val="28"/>
          <w:lang w:val="en-US"/>
        </w:rPr>
        <w:t xml:space="preserve">3) </w:t>
      </w:r>
      <w:r w:rsidR="00C10636">
        <w:rPr>
          <w:sz w:val="28"/>
          <w:lang w:val="en-US"/>
        </w:rPr>
        <w:t xml:space="preserve">to </w:t>
      </w:r>
      <w:r w:rsidRPr="005E20D7">
        <w:rPr>
          <w:sz w:val="28"/>
          <w:lang w:val="en-US"/>
        </w:rPr>
        <w:t>write a plan that is fully consistent with the chosen topic and logically reveals it;</w:t>
      </w:r>
    </w:p>
    <w:p w:rsidR="005E20D7" w:rsidRPr="005E20D7" w:rsidRDefault="005E20D7" w:rsidP="005E20D7">
      <w:pPr>
        <w:ind w:firstLine="709"/>
        <w:jc w:val="both"/>
        <w:rPr>
          <w:sz w:val="28"/>
          <w:lang w:val="en-US"/>
        </w:rPr>
      </w:pPr>
      <w:r w:rsidRPr="005E20D7">
        <w:rPr>
          <w:sz w:val="28"/>
          <w:lang w:val="en-US"/>
        </w:rPr>
        <w:t xml:space="preserve">4) </w:t>
      </w:r>
      <w:r w:rsidR="00C10636">
        <w:rPr>
          <w:sz w:val="28"/>
          <w:lang w:val="en-US"/>
        </w:rPr>
        <w:t xml:space="preserve">to </w:t>
      </w:r>
      <w:r w:rsidRPr="005E20D7">
        <w:rPr>
          <w:sz w:val="28"/>
          <w:lang w:val="en-US"/>
        </w:rPr>
        <w:t>write a report, observing the following requirements:</w:t>
      </w:r>
    </w:p>
    <w:p w:rsidR="005E20D7" w:rsidRPr="005E20D7" w:rsidRDefault="005E20D7" w:rsidP="005E20D7">
      <w:pPr>
        <w:ind w:firstLine="709"/>
        <w:jc w:val="both"/>
        <w:rPr>
          <w:sz w:val="28"/>
          <w:lang w:val="en-US"/>
        </w:rPr>
      </w:pPr>
      <w:r w:rsidRPr="005E20D7">
        <w:rPr>
          <w:sz w:val="28"/>
          <w:lang w:val="en-US"/>
        </w:rPr>
        <w:t>- to the structure of the report - it should include: a short introduction substantiating the urgency of the problem; main text; conclusion with brief conclusions on the problem under study; list of used literature;</w:t>
      </w:r>
    </w:p>
    <w:p w:rsidR="005E20D7" w:rsidRPr="005E20D7" w:rsidRDefault="005E20D7" w:rsidP="005E20D7">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742208" w:rsidRPr="005E20D7" w:rsidRDefault="005E20D7" w:rsidP="005E20D7">
      <w:pPr>
        <w:ind w:firstLine="709"/>
        <w:jc w:val="both"/>
        <w:rPr>
          <w:sz w:val="28"/>
          <w:lang w:val="en-US"/>
        </w:rPr>
      </w:pPr>
      <w:r w:rsidRPr="005E20D7">
        <w:rPr>
          <w:sz w:val="28"/>
          <w:lang w:val="en-US"/>
        </w:rPr>
        <w:t xml:space="preserve">5) </w:t>
      </w:r>
      <w:r w:rsidR="00C10636">
        <w:rPr>
          <w:sz w:val="28"/>
          <w:lang w:val="en-US"/>
        </w:rPr>
        <w:t xml:space="preserve">to </w:t>
      </w:r>
      <w:r w:rsidRPr="005E20D7">
        <w:rPr>
          <w:sz w:val="28"/>
          <w:lang w:val="en-US"/>
        </w:rPr>
        <w:t>arrange the work in accordance with the requirements.</w:t>
      </w:r>
    </w:p>
    <w:p w:rsidR="005E20D7" w:rsidRPr="005E20D7" w:rsidRDefault="005E20D7" w:rsidP="005E20D7">
      <w:pPr>
        <w:ind w:firstLine="709"/>
        <w:jc w:val="center"/>
        <w:rPr>
          <w:b/>
          <w:sz w:val="28"/>
          <w:lang w:val="en-US"/>
        </w:rPr>
      </w:pPr>
      <w:r w:rsidRPr="005E20D7">
        <w:rPr>
          <w:b/>
          <w:sz w:val="28"/>
          <w:lang w:val="en-US"/>
        </w:rPr>
        <w:t>Methodological instructions for the preparation of a written summary</w:t>
      </w:r>
    </w:p>
    <w:p w:rsidR="008072D1" w:rsidRPr="008072D1" w:rsidRDefault="008072D1" w:rsidP="00742208">
      <w:pPr>
        <w:ind w:firstLine="709"/>
        <w:jc w:val="both"/>
        <w:rPr>
          <w:sz w:val="28"/>
          <w:lang w:val="en-US"/>
        </w:rPr>
      </w:pPr>
      <w:r w:rsidRPr="008072D1">
        <w:rPr>
          <w:sz w:val="28"/>
          <w:lang w:val="en-US"/>
        </w:rPr>
        <w:t>Synopsis (from Lat. Conspectus - overview, presentation) - 1) written text that systematically, concisely, logically and coherently conveys the content of the main source of information (articles, books, lectures, etc.); 2) synthesizing form of record, which may include a plan of the source of information, extracts from it and its theses.</w:t>
      </w:r>
    </w:p>
    <w:p w:rsidR="008072D1" w:rsidRPr="008072D1" w:rsidRDefault="008072D1" w:rsidP="00742208">
      <w:pPr>
        <w:ind w:firstLine="709"/>
        <w:jc w:val="both"/>
        <w:rPr>
          <w:sz w:val="28"/>
          <w:lang w:val="en-US"/>
        </w:rPr>
      </w:pPr>
      <w:r w:rsidRPr="008072D1">
        <w:rPr>
          <w:sz w:val="28"/>
          <w:lang w:val="en-US"/>
        </w:rPr>
        <w:t>In the process of performing independent work, you can use the following types of abstracts: (the teacher can immediately indicate the required type of abstracts, based on the goals and objectives of independent work)</w:t>
      </w:r>
    </w:p>
    <w:p w:rsidR="008072D1" w:rsidRPr="008072D1" w:rsidRDefault="008072D1" w:rsidP="00742208">
      <w:pPr>
        <w:ind w:firstLine="709"/>
        <w:jc w:val="both"/>
        <w:rPr>
          <w:sz w:val="28"/>
          <w:lang w:val="en-US"/>
        </w:rPr>
      </w:pPr>
      <w:r w:rsidRPr="008072D1">
        <w:rPr>
          <w:sz w:val="28"/>
          <w:lang w:val="en-US"/>
        </w:rPr>
        <w:t>- planned synopsis (plan-synopsis) - a synopsis based on the formed plan, consisting of a certain number of items (with headings) and sub-items corresponding to certain parts of the information source;</w:t>
      </w:r>
    </w:p>
    <w:p w:rsidR="008072D1" w:rsidRPr="008072D1" w:rsidRDefault="008072D1" w:rsidP="008072D1">
      <w:pPr>
        <w:ind w:firstLine="709"/>
        <w:jc w:val="both"/>
        <w:rPr>
          <w:sz w:val="28"/>
          <w:lang w:val="en-US"/>
        </w:rPr>
      </w:pPr>
      <w:r w:rsidRPr="008072D1">
        <w:rPr>
          <w:sz w:val="28"/>
          <w:lang w:val="en-US"/>
        </w:rPr>
        <w:t>- textual synopsis - a detailed form of presentation based on extracts from the source text and its citation (with logical connections);</w:t>
      </w:r>
    </w:p>
    <w:p w:rsidR="008072D1" w:rsidRPr="008072D1" w:rsidRDefault="008072D1" w:rsidP="008072D1">
      <w:pPr>
        <w:ind w:firstLine="709"/>
        <w:jc w:val="both"/>
        <w:rPr>
          <w:sz w:val="28"/>
          <w:lang w:val="en-US"/>
        </w:rPr>
      </w:pPr>
      <w:r w:rsidRPr="008072D1">
        <w:rPr>
          <w:sz w:val="28"/>
          <w:lang w:val="en-US"/>
        </w:rPr>
        <w:t>- an arbitrary summary - a summary that includes several ways of working on the material (extracts, citation, plan, etc.);</w:t>
      </w:r>
    </w:p>
    <w:p w:rsidR="008072D1" w:rsidRPr="00523DFF" w:rsidRDefault="008072D1" w:rsidP="008072D1">
      <w:pPr>
        <w:ind w:firstLine="709"/>
        <w:jc w:val="both"/>
        <w:rPr>
          <w:sz w:val="28"/>
          <w:lang w:val="en-US"/>
        </w:rPr>
      </w:pPr>
      <w:r w:rsidRPr="008072D1">
        <w:rPr>
          <w:sz w:val="28"/>
          <w:lang w:val="en-US"/>
        </w:rPr>
        <w:lastRenderedPageBreak/>
        <w:t>- schematic synopsis (context-diagram) - a synopsis based on a plan, composed of points in the form of questions that need to be answered;</w:t>
      </w:r>
    </w:p>
    <w:p w:rsidR="008072D1" w:rsidRPr="008072D1" w:rsidRDefault="008072D1" w:rsidP="008072D1">
      <w:pPr>
        <w:ind w:firstLine="709"/>
        <w:jc w:val="both"/>
        <w:rPr>
          <w:sz w:val="28"/>
          <w:lang w:val="en-US"/>
        </w:rPr>
      </w:pPr>
      <w:r w:rsidRPr="008072D1">
        <w:rPr>
          <w:sz w:val="28"/>
          <w:lang w:val="en-US"/>
        </w:rPr>
        <w:t>- thematic synopsis - development and coverage in a concise form of a specific issue, topic;</w:t>
      </w:r>
    </w:p>
    <w:p w:rsidR="008072D1" w:rsidRPr="008072D1" w:rsidRDefault="008072D1" w:rsidP="008072D1">
      <w:pPr>
        <w:ind w:firstLine="709"/>
        <w:jc w:val="both"/>
        <w:rPr>
          <w:sz w:val="28"/>
          <w:lang w:val="en-US"/>
        </w:rPr>
      </w:pPr>
      <w:r w:rsidRPr="008072D1">
        <w:rPr>
          <w:sz w:val="28"/>
          <w:lang w:val="en-US"/>
        </w:rPr>
        <w:t>- basic synopsis (introduced by V.F.Shatalov) - a synopsis in which the content of the information source is encoded using graphic symbols, pictures, numbers, keywords, etc .;</w:t>
      </w:r>
    </w:p>
    <w:p w:rsidR="008072D1" w:rsidRPr="008072D1" w:rsidRDefault="008072D1" w:rsidP="008072D1">
      <w:pPr>
        <w:ind w:firstLine="709"/>
        <w:jc w:val="both"/>
        <w:rPr>
          <w:sz w:val="28"/>
          <w:lang w:val="en-US"/>
        </w:rPr>
      </w:pPr>
      <w:r w:rsidRPr="008072D1">
        <w:rPr>
          <w:sz w:val="28"/>
          <w:lang w:val="en-US"/>
        </w:rPr>
        <w:t>- summary synopsis - processing of several texts for the purpose of their comparison, comparison and reduction to a single structure;</w:t>
      </w:r>
    </w:p>
    <w:p w:rsidR="008072D1" w:rsidRPr="008072D1" w:rsidRDefault="008072D1" w:rsidP="008072D1">
      <w:pPr>
        <w:ind w:firstLine="709"/>
        <w:jc w:val="both"/>
        <w:rPr>
          <w:sz w:val="28"/>
          <w:lang w:val="en-US"/>
        </w:rPr>
      </w:pPr>
      <w:r w:rsidRPr="008072D1">
        <w:rPr>
          <w:sz w:val="28"/>
          <w:lang w:val="en-US"/>
        </w:rPr>
        <w:t>- selective summary - selection of information from the text on a specific topic.</w:t>
      </w:r>
    </w:p>
    <w:p w:rsidR="008072D1" w:rsidRPr="008072D1" w:rsidRDefault="008072D1" w:rsidP="008072D1">
      <w:pPr>
        <w:ind w:firstLine="709"/>
        <w:jc w:val="both"/>
        <w:rPr>
          <w:sz w:val="28"/>
          <w:lang w:val="en-US"/>
        </w:rPr>
      </w:pPr>
    </w:p>
    <w:p w:rsidR="008072D1" w:rsidRPr="008072D1" w:rsidRDefault="008072D1" w:rsidP="008072D1">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rsidR="008072D1" w:rsidRPr="008072D1" w:rsidRDefault="008072D1" w:rsidP="008072D1">
      <w:pPr>
        <w:ind w:firstLine="709"/>
        <w:jc w:val="both"/>
        <w:rPr>
          <w:sz w:val="28"/>
          <w:lang w:val="en-US"/>
        </w:rPr>
      </w:pPr>
      <w:r w:rsidRPr="008072D1">
        <w:rPr>
          <w:sz w:val="28"/>
          <w:lang w:val="en-US"/>
        </w:rPr>
        <w:t>- plan (simple, complex) - a form of note-taking, which includes analysis of the structure of the text, generalization, highlighting the logic of the development of events and their essence;</w:t>
      </w:r>
    </w:p>
    <w:p w:rsidR="008072D1" w:rsidRPr="008072D1" w:rsidRDefault="008072D1" w:rsidP="008072D1">
      <w:pPr>
        <w:ind w:firstLine="709"/>
        <w:jc w:val="both"/>
        <w:rPr>
          <w:sz w:val="28"/>
          <w:lang w:val="en-US"/>
        </w:rPr>
      </w:pPr>
      <w:r w:rsidRPr="008072D1">
        <w:rPr>
          <w:sz w:val="28"/>
          <w:lang w:val="en-US"/>
        </w:rPr>
        <w:t>- extracts - the simplest form of note-taking, reproducing the text almost verbatim;</w:t>
      </w:r>
    </w:p>
    <w:p w:rsidR="008072D1" w:rsidRPr="008072D1" w:rsidRDefault="008072D1" w:rsidP="008072D1">
      <w:pPr>
        <w:ind w:firstLine="709"/>
        <w:jc w:val="both"/>
        <w:rPr>
          <w:sz w:val="28"/>
          <w:lang w:val="en-US"/>
        </w:rPr>
      </w:pPr>
      <w:r w:rsidRPr="008072D1">
        <w:rPr>
          <w:sz w:val="28"/>
          <w:lang w:val="en-US"/>
        </w:rPr>
        <w:t>- abstracts - a form of note-taking, which is the conclusions drawn from the read;</w:t>
      </w:r>
    </w:p>
    <w:p w:rsidR="008072D1" w:rsidRPr="008072D1" w:rsidRDefault="008072D1" w:rsidP="008072D1">
      <w:pPr>
        <w:ind w:firstLine="709"/>
        <w:jc w:val="both"/>
        <w:rPr>
          <w:sz w:val="28"/>
          <w:lang w:val="en-US"/>
        </w:rPr>
      </w:pPr>
      <w:r w:rsidRPr="008072D1">
        <w:rPr>
          <w:sz w:val="28"/>
          <w:lang w:val="en-US"/>
        </w:rPr>
        <w:t>- citation - a verbatim extract that is used when it is impossible to convey the author's thought in your own words</w:t>
      </w:r>
    </w:p>
    <w:p w:rsidR="007B6400" w:rsidRPr="007B6400" w:rsidRDefault="007B6400" w:rsidP="007B6400">
      <w:pPr>
        <w:tabs>
          <w:tab w:val="left" w:pos="4395"/>
        </w:tabs>
        <w:ind w:firstLine="709"/>
        <w:jc w:val="center"/>
        <w:rPr>
          <w:b/>
          <w:sz w:val="28"/>
          <w:lang w:val="en-US"/>
        </w:rPr>
      </w:pPr>
      <w:r w:rsidRPr="007B6400">
        <w:rPr>
          <w:b/>
          <w:sz w:val="28"/>
          <w:lang w:val="en-US"/>
        </w:rPr>
        <w:t>Algorithm for the task:</w:t>
      </w:r>
    </w:p>
    <w:p w:rsidR="007B6400" w:rsidRPr="007B6400" w:rsidRDefault="007B6400" w:rsidP="007B6400">
      <w:pPr>
        <w:tabs>
          <w:tab w:val="left" w:pos="4395"/>
        </w:tabs>
        <w:ind w:firstLine="709"/>
        <w:jc w:val="both"/>
        <w:rPr>
          <w:sz w:val="28"/>
          <w:lang w:val="en-US"/>
        </w:rPr>
      </w:pPr>
      <w:r w:rsidRPr="007B6400">
        <w:rPr>
          <w:sz w:val="28"/>
          <w:lang w:val="en-US"/>
        </w:rPr>
        <w:t xml:space="preserve">1) </w:t>
      </w:r>
      <w:r w:rsidR="00C10636">
        <w:rPr>
          <w:sz w:val="28"/>
          <w:lang w:val="en-US"/>
        </w:rPr>
        <w:t xml:space="preserve">to </w:t>
      </w:r>
      <w:r w:rsidRPr="007B6400">
        <w:rPr>
          <w:sz w:val="28"/>
          <w:lang w:val="en-US"/>
        </w:rPr>
        <w:t>determine the purpose of the synopsis;</w:t>
      </w:r>
    </w:p>
    <w:p w:rsidR="007B6400" w:rsidRPr="007B6400" w:rsidRDefault="007B6400" w:rsidP="007B6400">
      <w:pPr>
        <w:tabs>
          <w:tab w:val="left" w:pos="4395"/>
        </w:tabs>
        <w:ind w:firstLine="709"/>
        <w:jc w:val="both"/>
        <w:rPr>
          <w:sz w:val="28"/>
          <w:lang w:val="en-US"/>
        </w:rPr>
      </w:pPr>
      <w:r w:rsidRPr="007B6400">
        <w:rPr>
          <w:sz w:val="28"/>
          <w:lang w:val="en-US"/>
        </w:rPr>
        <w:t xml:space="preserve">2) </w:t>
      </w:r>
      <w:r w:rsidR="00C10636">
        <w:rPr>
          <w:sz w:val="28"/>
          <w:lang w:val="en-US"/>
        </w:rPr>
        <w:t xml:space="preserve">to </w:t>
      </w:r>
      <w:r w:rsidRPr="007B6400">
        <w:rPr>
          <w:sz w:val="28"/>
          <w:lang w:val="en-US"/>
        </w:rPr>
        <w:t>write down the title of the text or part of it;</w:t>
      </w:r>
    </w:p>
    <w:p w:rsidR="007B6400" w:rsidRPr="007B6400" w:rsidRDefault="007B6400" w:rsidP="007B6400">
      <w:pPr>
        <w:tabs>
          <w:tab w:val="left" w:pos="4395"/>
        </w:tabs>
        <w:ind w:firstLine="709"/>
        <w:jc w:val="both"/>
        <w:rPr>
          <w:sz w:val="28"/>
          <w:lang w:val="en-US"/>
        </w:rPr>
      </w:pPr>
      <w:r w:rsidRPr="007B6400">
        <w:rPr>
          <w:sz w:val="28"/>
          <w:lang w:val="en-US"/>
        </w:rPr>
        <w:t xml:space="preserve">3) </w:t>
      </w:r>
      <w:r w:rsidR="00C10636">
        <w:rPr>
          <w:sz w:val="28"/>
          <w:lang w:val="en-US"/>
        </w:rPr>
        <w:t xml:space="preserve">to </w:t>
      </w:r>
      <w:r w:rsidRPr="007B6400">
        <w:rPr>
          <w:sz w:val="28"/>
          <w:lang w:val="en-US"/>
        </w:rPr>
        <w:t>write down the output data of the text (author, place and year of publication);</w:t>
      </w:r>
    </w:p>
    <w:p w:rsidR="007B6400" w:rsidRPr="007B6400" w:rsidRDefault="007B6400" w:rsidP="007B6400">
      <w:pPr>
        <w:tabs>
          <w:tab w:val="left" w:pos="4395"/>
        </w:tabs>
        <w:ind w:firstLine="709"/>
        <w:jc w:val="both"/>
        <w:rPr>
          <w:sz w:val="28"/>
          <w:lang w:val="en-US"/>
        </w:rPr>
      </w:pPr>
      <w:r w:rsidRPr="007B6400">
        <w:rPr>
          <w:sz w:val="28"/>
          <w:lang w:val="en-US"/>
        </w:rPr>
        <w:t xml:space="preserve">4) </w:t>
      </w:r>
      <w:r w:rsidR="00C10636">
        <w:rPr>
          <w:sz w:val="28"/>
          <w:lang w:val="en-US"/>
        </w:rPr>
        <w:t xml:space="preserve">to </w:t>
      </w:r>
      <w:r w:rsidRPr="007B6400">
        <w:rPr>
          <w:sz w:val="28"/>
          <w:lang w:val="en-US"/>
        </w:rPr>
        <w:t>highlight the main semantic parts of the text during the initial reading;</w:t>
      </w:r>
    </w:p>
    <w:p w:rsidR="007B6400" w:rsidRPr="007B6400" w:rsidRDefault="007B6400" w:rsidP="007B6400">
      <w:pPr>
        <w:tabs>
          <w:tab w:val="left" w:pos="4395"/>
        </w:tabs>
        <w:ind w:firstLine="709"/>
        <w:jc w:val="both"/>
        <w:rPr>
          <w:sz w:val="28"/>
          <w:lang w:val="en-US"/>
        </w:rPr>
      </w:pPr>
      <w:r w:rsidRPr="007B6400">
        <w:rPr>
          <w:sz w:val="28"/>
          <w:lang w:val="en-US"/>
        </w:rPr>
        <w:t xml:space="preserve">5) </w:t>
      </w:r>
      <w:r w:rsidR="00C10636">
        <w:rPr>
          <w:sz w:val="28"/>
          <w:lang w:val="en-US"/>
        </w:rPr>
        <w:t xml:space="preserve">to </w:t>
      </w:r>
      <w:r w:rsidRPr="007B6400">
        <w:rPr>
          <w:sz w:val="28"/>
          <w:lang w:val="en-US"/>
        </w:rPr>
        <w:t>highlight the main provisions of the text;</w:t>
      </w:r>
    </w:p>
    <w:p w:rsidR="007B6400" w:rsidRPr="007B6400" w:rsidRDefault="007B6400" w:rsidP="007B6400">
      <w:pPr>
        <w:tabs>
          <w:tab w:val="left" w:pos="4395"/>
        </w:tabs>
        <w:ind w:firstLine="709"/>
        <w:jc w:val="both"/>
        <w:rPr>
          <w:sz w:val="28"/>
          <w:lang w:val="en-US"/>
        </w:rPr>
      </w:pPr>
      <w:r w:rsidRPr="007B6400">
        <w:rPr>
          <w:sz w:val="28"/>
          <w:lang w:val="en-US"/>
        </w:rPr>
        <w:t xml:space="preserve">6) </w:t>
      </w:r>
      <w:r w:rsidR="00C10636">
        <w:rPr>
          <w:sz w:val="28"/>
          <w:lang w:val="en-US"/>
        </w:rPr>
        <w:t xml:space="preserve">to </w:t>
      </w:r>
      <w:r w:rsidRPr="007B6400">
        <w:rPr>
          <w:sz w:val="28"/>
          <w:lang w:val="en-US"/>
        </w:rPr>
        <w:t>highlight the concepts, terms that require clarification;</w:t>
      </w:r>
    </w:p>
    <w:p w:rsidR="007B6400" w:rsidRPr="007B6400" w:rsidRDefault="007B6400" w:rsidP="007B6400">
      <w:pPr>
        <w:tabs>
          <w:tab w:val="left" w:pos="4395"/>
        </w:tabs>
        <w:ind w:firstLine="709"/>
        <w:jc w:val="both"/>
        <w:rPr>
          <w:sz w:val="28"/>
          <w:lang w:val="en-US"/>
        </w:rPr>
      </w:pPr>
      <w:r w:rsidRPr="007B6400">
        <w:rPr>
          <w:sz w:val="28"/>
          <w:lang w:val="en-US"/>
        </w:rPr>
        <w:t>7) consistently and concisely state in your own words the essential provisions of the material being studied;</w:t>
      </w:r>
    </w:p>
    <w:p w:rsidR="007B6400" w:rsidRPr="007B6400" w:rsidRDefault="007B6400" w:rsidP="007B6400">
      <w:pPr>
        <w:tabs>
          <w:tab w:val="left" w:pos="4395"/>
        </w:tabs>
        <w:ind w:firstLine="709"/>
        <w:jc w:val="both"/>
        <w:rPr>
          <w:sz w:val="28"/>
          <w:lang w:val="en-US"/>
        </w:rPr>
      </w:pPr>
      <w:r w:rsidRPr="007B6400">
        <w:rPr>
          <w:sz w:val="28"/>
          <w:lang w:val="en-US"/>
        </w:rPr>
        <w:t xml:space="preserve">8) </w:t>
      </w:r>
      <w:r w:rsidR="00C10636">
        <w:rPr>
          <w:sz w:val="28"/>
          <w:lang w:val="en-US"/>
        </w:rPr>
        <w:t xml:space="preserve">to </w:t>
      </w:r>
      <w:r w:rsidRPr="007B6400">
        <w:rPr>
          <w:sz w:val="28"/>
          <w:lang w:val="en-US"/>
        </w:rPr>
        <w:t>include in the record conclusions on the main provisions, specific facts and examples (without a detailed description);</w:t>
      </w:r>
    </w:p>
    <w:p w:rsidR="007B6400" w:rsidRPr="007B6400" w:rsidRDefault="007B6400" w:rsidP="007B6400">
      <w:pPr>
        <w:tabs>
          <w:tab w:val="left" w:pos="4395"/>
        </w:tabs>
        <w:ind w:firstLine="709"/>
        <w:jc w:val="both"/>
        <w:rPr>
          <w:sz w:val="28"/>
          <w:lang w:val="en-US"/>
        </w:rPr>
      </w:pPr>
      <w:r w:rsidRPr="007B6400">
        <w:rPr>
          <w:sz w:val="28"/>
          <w:lang w:val="en-US"/>
        </w:rPr>
        <w:t xml:space="preserve">9) </w:t>
      </w:r>
      <w:r w:rsidR="00C10636">
        <w:rPr>
          <w:sz w:val="28"/>
          <w:lang w:val="en-US"/>
        </w:rPr>
        <w:t xml:space="preserve">to </w:t>
      </w:r>
      <w:r w:rsidRPr="007B6400">
        <w:rPr>
          <w:sz w:val="28"/>
          <w:lang w:val="en-US"/>
        </w:rPr>
        <w:t>use techniques of visual reflection of the content (paragraphs "steps", various ways of underlining, pens of different colors);</w:t>
      </w:r>
    </w:p>
    <w:p w:rsidR="003C37BE" w:rsidRPr="00523DFF" w:rsidRDefault="007B6400" w:rsidP="007B6400">
      <w:pPr>
        <w:tabs>
          <w:tab w:val="left" w:pos="4395"/>
        </w:tabs>
        <w:ind w:firstLine="709"/>
        <w:jc w:val="both"/>
        <w:rPr>
          <w:sz w:val="28"/>
          <w:lang w:val="en-US"/>
        </w:rPr>
      </w:pPr>
      <w:r w:rsidRPr="007B6400">
        <w:rPr>
          <w:sz w:val="28"/>
          <w:lang w:val="en-US"/>
        </w:rPr>
        <w:t xml:space="preserve">10) </w:t>
      </w:r>
      <w:r w:rsidR="00C10636">
        <w:rPr>
          <w:sz w:val="28"/>
          <w:lang w:val="en-US"/>
        </w:rPr>
        <w:t xml:space="preserve">to </w:t>
      </w:r>
      <w:r w:rsidRPr="007B6400">
        <w:rPr>
          <w:sz w:val="28"/>
          <w:lang w:val="en-US"/>
        </w:rPr>
        <w:t>follow the citation rules (the quote must be enclosed in quotation marks, a link to its source is given, the page is indicated).</w:t>
      </w:r>
    </w:p>
    <w:p w:rsidR="007B6400" w:rsidRPr="00523DFF" w:rsidRDefault="007B6400" w:rsidP="007B6400">
      <w:pPr>
        <w:tabs>
          <w:tab w:val="left" w:pos="4395"/>
        </w:tabs>
        <w:ind w:firstLine="709"/>
        <w:jc w:val="both"/>
        <w:rPr>
          <w:sz w:val="28"/>
          <w:lang w:val="en-US"/>
        </w:rPr>
      </w:pPr>
    </w:p>
    <w:p w:rsidR="007B6400" w:rsidRPr="007B6400" w:rsidRDefault="007B6400" w:rsidP="007B6400">
      <w:pPr>
        <w:ind w:firstLine="709"/>
        <w:jc w:val="center"/>
        <w:rPr>
          <w:b/>
          <w:sz w:val="28"/>
          <w:lang w:val="en-US"/>
        </w:rPr>
      </w:pPr>
      <w:r w:rsidRPr="007B6400">
        <w:rPr>
          <w:b/>
          <w:sz w:val="28"/>
          <w:lang w:val="en-US"/>
        </w:rPr>
        <w:t>Guidelines for the implementation of the glossary</w:t>
      </w:r>
    </w:p>
    <w:p w:rsidR="007B6400" w:rsidRPr="00523DFF" w:rsidRDefault="007B6400" w:rsidP="007B6400">
      <w:pPr>
        <w:ind w:firstLine="709"/>
        <w:jc w:val="both"/>
        <w:rPr>
          <w:sz w:val="28"/>
          <w:lang w:val="en-US"/>
        </w:rPr>
      </w:pPr>
      <w:r w:rsidRPr="007B6400">
        <w:rPr>
          <w:sz w:val="28"/>
          <w:lang w:val="en-US"/>
        </w:rPr>
        <w:t xml:space="preserve">Glossary - a dictionary of specialized terms and their definitions. </w:t>
      </w:r>
    </w:p>
    <w:p w:rsidR="007B6400" w:rsidRPr="007B6400" w:rsidRDefault="007B6400" w:rsidP="007B6400">
      <w:pPr>
        <w:ind w:firstLine="709"/>
        <w:jc w:val="both"/>
        <w:rPr>
          <w:sz w:val="28"/>
          <w:lang w:val="en-US"/>
        </w:rPr>
      </w:pPr>
      <w:r w:rsidRPr="007B6400">
        <w:rPr>
          <w:sz w:val="28"/>
          <w:lang w:val="en-US"/>
        </w:rPr>
        <w:t>Glossary article - definition of a term. The purpose of the glossary is the collection and systematization of concepts or terms, united by a common specific topic, according to one or several sources.</w:t>
      </w:r>
    </w:p>
    <w:p w:rsidR="007B6400" w:rsidRPr="007B6400" w:rsidRDefault="007B6400" w:rsidP="007B6400">
      <w:pPr>
        <w:ind w:firstLine="709"/>
        <w:jc w:val="center"/>
        <w:rPr>
          <w:b/>
          <w:sz w:val="28"/>
          <w:lang w:val="en-US"/>
        </w:rPr>
      </w:pPr>
      <w:r w:rsidRPr="007B6400">
        <w:rPr>
          <w:b/>
          <w:sz w:val="28"/>
          <w:lang w:val="en-US"/>
        </w:rPr>
        <w:t>Algorithm for the task:</w:t>
      </w:r>
    </w:p>
    <w:p w:rsidR="007B6400" w:rsidRPr="007B6400" w:rsidRDefault="007B6400" w:rsidP="007B6400">
      <w:pPr>
        <w:ind w:firstLine="709"/>
        <w:jc w:val="both"/>
        <w:rPr>
          <w:sz w:val="28"/>
          <w:lang w:val="en-US"/>
        </w:rPr>
      </w:pPr>
      <w:r w:rsidRPr="007B6400">
        <w:rPr>
          <w:sz w:val="28"/>
          <w:lang w:val="en-US"/>
        </w:rPr>
        <w:t xml:space="preserve">1) </w:t>
      </w:r>
      <w:r w:rsidR="00376E94">
        <w:rPr>
          <w:sz w:val="28"/>
          <w:lang w:val="en-US"/>
        </w:rPr>
        <w:t xml:space="preserve">to </w:t>
      </w:r>
      <w:r w:rsidRPr="007B6400">
        <w:rPr>
          <w:sz w:val="28"/>
          <w:lang w:val="en-US"/>
        </w:rPr>
        <w:t xml:space="preserve">read the work </w:t>
      </w:r>
      <w:r w:rsidR="00376E94" w:rsidRPr="007B6400">
        <w:rPr>
          <w:sz w:val="28"/>
          <w:lang w:val="en-US"/>
        </w:rPr>
        <w:t xml:space="preserve">carefully </w:t>
      </w:r>
      <w:r w:rsidRPr="007B6400">
        <w:rPr>
          <w:sz w:val="28"/>
          <w:lang w:val="en-US"/>
        </w:rPr>
        <w:t>(educational / scientific text);</w:t>
      </w:r>
    </w:p>
    <w:p w:rsidR="007B6400" w:rsidRPr="007B6400" w:rsidRDefault="007B6400" w:rsidP="007B6400">
      <w:pPr>
        <w:ind w:firstLine="709"/>
        <w:jc w:val="both"/>
        <w:rPr>
          <w:sz w:val="28"/>
          <w:lang w:val="en-US"/>
        </w:rPr>
      </w:pPr>
      <w:r w:rsidRPr="007B6400">
        <w:rPr>
          <w:sz w:val="28"/>
          <w:lang w:val="en-US"/>
        </w:rPr>
        <w:t xml:space="preserve">2) </w:t>
      </w:r>
      <w:r w:rsidR="00376E94">
        <w:rPr>
          <w:sz w:val="28"/>
          <w:lang w:val="en-US"/>
        </w:rPr>
        <w:t xml:space="preserve">to </w:t>
      </w:r>
      <w:r w:rsidRPr="007B6400">
        <w:rPr>
          <w:sz w:val="28"/>
          <w:lang w:val="en-US"/>
        </w:rPr>
        <w:t>define the most frequently used terms;</w:t>
      </w:r>
    </w:p>
    <w:p w:rsidR="007B6400" w:rsidRPr="007B6400" w:rsidRDefault="007B6400" w:rsidP="007B6400">
      <w:pPr>
        <w:ind w:firstLine="709"/>
        <w:jc w:val="both"/>
        <w:rPr>
          <w:sz w:val="28"/>
          <w:lang w:val="en-US"/>
        </w:rPr>
      </w:pPr>
      <w:r w:rsidRPr="007B6400">
        <w:rPr>
          <w:sz w:val="28"/>
          <w:lang w:val="en-US"/>
        </w:rPr>
        <w:t xml:space="preserve">3) </w:t>
      </w:r>
      <w:r w:rsidR="00376E94">
        <w:rPr>
          <w:sz w:val="28"/>
          <w:lang w:val="en-US"/>
        </w:rPr>
        <w:t xml:space="preserve">to </w:t>
      </w:r>
      <w:r w:rsidRPr="007B6400">
        <w:rPr>
          <w:sz w:val="28"/>
          <w:lang w:val="en-US"/>
        </w:rPr>
        <w:t>make a list of terms united by a common theme;</w:t>
      </w:r>
    </w:p>
    <w:p w:rsidR="007B6400" w:rsidRPr="007B6400" w:rsidRDefault="007B6400" w:rsidP="007B6400">
      <w:pPr>
        <w:ind w:firstLine="709"/>
        <w:jc w:val="both"/>
        <w:rPr>
          <w:sz w:val="28"/>
          <w:lang w:val="en-US"/>
        </w:rPr>
      </w:pPr>
      <w:r w:rsidRPr="007B6400">
        <w:rPr>
          <w:sz w:val="28"/>
          <w:lang w:val="en-US"/>
        </w:rPr>
        <w:lastRenderedPageBreak/>
        <w:t xml:space="preserve">4) </w:t>
      </w:r>
      <w:r w:rsidR="00376E94">
        <w:rPr>
          <w:sz w:val="28"/>
          <w:lang w:val="en-US"/>
        </w:rPr>
        <w:t xml:space="preserve">to </w:t>
      </w:r>
      <w:r w:rsidRPr="007B6400">
        <w:rPr>
          <w:sz w:val="28"/>
          <w:lang w:val="en-US"/>
        </w:rPr>
        <w:t>arrange the terms in alphabetical order;</w:t>
      </w:r>
    </w:p>
    <w:p w:rsidR="007B6400" w:rsidRPr="007B6400" w:rsidRDefault="007B6400" w:rsidP="007B6400">
      <w:pPr>
        <w:ind w:firstLine="709"/>
        <w:jc w:val="both"/>
        <w:rPr>
          <w:sz w:val="28"/>
          <w:lang w:val="en-US"/>
        </w:rPr>
      </w:pPr>
      <w:r w:rsidRPr="007B6400">
        <w:rPr>
          <w:sz w:val="28"/>
          <w:lang w:val="en-US"/>
        </w:rPr>
        <w:t xml:space="preserve">5) </w:t>
      </w:r>
      <w:r w:rsidR="00376E94">
        <w:rPr>
          <w:sz w:val="28"/>
          <w:lang w:val="en-US"/>
        </w:rPr>
        <w:t xml:space="preserve">to </w:t>
      </w:r>
      <w:r w:rsidRPr="007B6400">
        <w:rPr>
          <w:sz w:val="28"/>
          <w:lang w:val="en-US"/>
        </w:rPr>
        <w:t>compose glossary articles:</w:t>
      </w:r>
    </w:p>
    <w:p w:rsidR="007B6400" w:rsidRPr="007B6400" w:rsidRDefault="007B6400" w:rsidP="007B6400">
      <w:pPr>
        <w:ind w:firstLine="709"/>
        <w:jc w:val="both"/>
        <w:rPr>
          <w:sz w:val="28"/>
          <w:lang w:val="en-US"/>
        </w:rPr>
      </w:pPr>
      <w:r w:rsidRPr="007B6400">
        <w:rPr>
          <w:sz w:val="28"/>
          <w:lang w:val="en-US"/>
        </w:rPr>
        <w:t xml:space="preserve">- </w:t>
      </w:r>
      <w:r w:rsidR="00376E94">
        <w:rPr>
          <w:sz w:val="28"/>
          <w:lang w:val="en-US"/>
        </w:rPr>
        <w:t xml:space="preserve">to </w:t>
      </w:r>
      <w:r w:rsidRPr="007B6400">
        <w:rPr>
          <w:sz w:val="28"/>
          <w:lang w:val="en-US"/>
        </w:rPr>
        <w:t>give the exact wording of the term in the nominative case;</w:t>
      </w:r>
    </w:p>
    <w:p w:rsidR="003C37BE" w:rsidRPr="007B6400" w:rsidRDefault="007B6400" w:rsidP="007B6400">
      <w:pPr>
        <w:ind w:firstLine="709"/>
        <w:jc w:val="both"/>
        <w:rPr>
          <w:sz w:val="28"/>
          <w:lang w:val="en-US"/>
        </w:rPr>
      </w:pPr>
      <w:r w:rsidRPr="007B6400">
        <w:rPr>
          <w:sz w:val="28"/>
          <w:lang w:val="en-US"/>
        </w:rPr>
        <w:t>- to exp</w:t>
      </w:r>
      <w:r>
        <w:rPr>
          <w:sz w:val="28"/>
          <w:lang w:val="en-US"/>
        </w:rPr>
        <w:t>and on the meaning of this term</w:t>
      </w:r>
      <w:r w:rsidR="003C37BE" w:rsidRPr="007B6400">
        <w:rPr>
          <w:sz w:val="28"/>
          <w:lang w:val="en-US"/>
        </w:rPr>
        <w:t xml:space="preserve">. </w:t>
      </w:r>
    </w:p>
    <w:p w:rsidR="003C37BE" w:rsidRPr="007B6400" w:rsidRDefault="003C37BE" w:rsidP="003C37BE">
      <w:pPr>
        <w:ind w:firstLine="709"/>
        <w:jc w:val="both"/>
        <w:rPr>
          <w:sz w:val="28"/>
          <w:lang w:val="en-US"/>
        </w:rPr>
      </w:pPr>
    </w:p>
    <w:p w:rsidR="00AF327C" w:rsidRPr="007B6400" w:rsidRDefault="007B6400" w:rsidP="00AF327C">
      <w:pPr>
        <w:ind w:firstLine="709"/>
        <w:jc w:val="center"/>
        <w:rPr>
          <w:b/>
          <w:sz w:val="28"/>
          <w:lang w:val="en-US"/>
        </w:rPr>
      </w:pPr>
      <w:r w:rsidRPr="007B6400">
        <w:rPr>
          <w:b/>
          <w:sz w:val="28"/>
          <w:lang w:val="en-US"/>
        </w:rPr>
        <w:t>Methodological instructions for completing a case task</w:t>
      </w:r>
    </w:p>
    <w:p w:rsidR="007B6400" w:rsidRPr="007B6400" w:rsidRDefault="007B6400" w:rsidP="00D471E6">
      <w:pPr>
        <w:ind w:firstLine="709"/>
        <w:jc w:val="center"/>
        <w:rPr>
          <w:sz w:val="28"/>
          <w:lang w:val="en-US"/>
        </w:rPr>
      </w:pPr>
      <w:r w:rsidRPr="007B6400">
        <w:rPr>
          <w:sz w:val="28"/>
          <w:lang w:val="en-US"/>
        </w:rPr>
        <w:t>Case-task (English case - case, situation) is a teaching method based on the analysis of practical problem situations - cases related to a specific event or sequence of events.</w:t>
      </w:r>
    </w:p>
    <w:p w:rsidR="007B6400" w:rsidRPr="007B6400" w:rsidRDefault="007B6400" w:rsidP="007B6400">
      <w:pPr>
        <w:ind w:firstLine="709"/>
        <w:jc w:val="center"/>
        <w:rPr>
          <w:b/>
          <w:i/>
          <w:sz w:val="28"/>
          <w:lang w:val="en-US"/>
        </w:rPr>
      </w:pPr>
      <w:r w:rsidRPr="007B6400">
        <w:rPr>
          <w:b/>
          <w:i/>
          <w:sz w:val="28"/>
          <w:lang w:val="en-US"/>
        </w:rPr>
        <w:t>Algorithm for the task:</w:t>
      </w:r>
    </w:p>
    <w:p w:rsidR="007B6400" w:rsidRPr="007B6400" w:rsidRDefault="007B6400" w:rsidP="007B6400">
      <w:pPr>
        <w:ind w:firstLine="709"/>
        <w:jc w:val="both"/>
        <w:rPr>
          <w:sz w:val="28"/>
          <w:lang w:val="en-US"/>
        </w:rPr>
      </w:pPr>
      <w:r w:rsidRPr="007B6400">
        <w:rPr>
          <w:sz w:val="28"/>
          <w:lang w:val="en-US"/>
        </w:rPr>
        <w:t>1)</w:t>
      </w:r>
      <w:r w:rsidR="00376E94">
        <w:rPr>
          <w:sz w:val="28"/>
          <w:lang w:val="en-US"/>
        </w:rPr>
        <w:t xml:space="preserve"> to</w:t>
      </w:r>
      <w:r w:rsidRPr="007B6400">
        <w:rPr>
          <w:sz w:val="28"/>
          <w:lang w:val="en-US"/>
        </w:rPr>
        <w:t xml:space="preserve"> prepare the main text with questions for discussion:</w:t>
      </w:r>
    </w:p>
    <w:p w:rsidR="007B6400" w:rsidRPr="007B6400" w:rsidRDefault="007B6400" w:rsidP="007B6400">
      <w:pPr>
        <w:ind w:firstLine="709"/>
        <w:jc w:val="both"/>
        <w:rPr>
          <w:sz w:val="28"/>
          <w:lang w:val="en-US"/>
        </w:rPr>
      </w:pPr>
      <w:r w:rsidRPr="007B6400">
        <w:rPr>
          <w:sz w:val="28"/>
          <w:lang w:val="en-US"/>
        </w:rPr>
        <w:t>- title page with a short memorable name of the case;</w:t>
      </w:r>
    </w:p>
    <w:p w:rsidR="007B6400" w:rsidRPr="007B6400" w:rsidRDefault="007B6400" w:rsidP="007B6400">
      <w:pPr>
        <w:ind w:firstLine="709"/>
        <w:jc w:val="both"/>
        <w:rPr>
          <w:sz w:val="28"/>
          <w:lang w:val="en-US"/>
        </w:rPr>
      </w:pPr>
      <w:r w:rsidRPr="007B6400">
        <w:rPr>
          <w:sz w:val="28"/>
          <w:lang w:val="en-US"/>
        </w:rPr>
        <w:t>- introduction, which mentions the hero (s) of the case, tells about the history of the issue, indicates the start time of the action;</w:t>
      </w:r>
    </w:p>
    <w:p w:rsidR="007B6400" w:rsidRPr="007B6400" w:rsidRDefault="007B6400" w:rsidP="007B6400">
      <w:pPr>
        <w:ind w:firstLine="709"/>
        <w:jc w:val="both"/>
        <w:rPr>
          <w:sz w:val="28"/>
          <w:lang w:val="en-US"/>
        </w:rPr>
      </w:pPr>
      <w:r w:rsidRPr="007B6400">
        <w:rPr>
          <w:sz w:val="28"/>
          <w:lang w:val="en-US"/>
        </w:rPr>
        <w:t>- the main part, which contains the main body of information, internal intrigue, problem;</w:t>
      </w:r>
    </w:p>
    <w:p w:rsidR="007B6400" w:rsidRPr="007B6400" w:rsidRDefault="007B6400" w:rsidP="007B6400">
      <w:pPr>
        <w:ind w:firstLine="709"/>
        <w:jc w:val="both"/>
        <w:rPr>
          <w:sz w:val="28"/>
          <w:lang w:val="en-US"/>
        </w:rPr>
      </w:pPr>
      <w:r w:rsidRPr="007B6400">
        <w:rPr>
          <w:sz w:val="28"/>
          <w:lang w:val="en-US"/>
        </w:rPr>
        <w:t>- conclusion (in it, the solution to the problem considered in the case may sometimes not be completed);</w:t>
      </w:r>
    </w:p>
    <w:p w:rsidR="007B6400" w:rsidRPr="007B6400" w:rsidRDefault="007B6400" w:rsidP="007B6400">
      <w:pPr>
        <w:ind w:firstLine="709"/>
        <w:jc w:val="both"/>
        <w:rPr>
          <w:sz w:val="28"/>
          <w:lang w:val="en-US"/>
        </w:rPr>
      </w:pPr>
      <w:r w:rsidRPr="007B6400">
        <w:rPr>
          <w:sz w:val="28"/>
          <w:lang w:val="en-US"/>
        </w:rPr>
        <w:t xml:space="preserve">2) </w:t>
      </w:r>
      <w:r w:rsidR="00376E94">
        <w:rPr>
          <w:sz w:val="28"/>
          <w:lang w:val="en-US"/>
        </w:rPr>
        <w:t xml:space="preserve">to </w:t>
      </w:r>
      <w:r w:rsidRPr="007B6400">
        <w:rPr>
          <w:sz w:val="28"/>
          <w:lang w:val="en-US"/>
        </w:rPr>
        <w:t>select applications with a selection of various information that conveys the general context of the case (documents, publications, photos, videos, etc.);</w:t>
      </w:r>
    </w:p>
    <w:p w:rsidR="00D471E6" w:rsidRPr="00523DFF" w:rsidRDefault="007B6400" w:rsidP="007B6400">
      <w:pPr>
        <w:ind w:firstLine="709"/>
        <w:jc w:val="both"/>
        <w:rPr>
          <w:sz w:val="28"/>
          <w:lang w:val="en-US"/>
        </w:rPr>
      </w:pPr>
      <w:r w:rsidRPr="007B6400">
        <w:rPr>
          <w:sz w:val="28"/>
          <w:lang w:val="en-US"/>
        </w:rPr>
        <w:t xml:space="preserve">3) </w:t>
      </w:r>
      <w:r w:rsidR="00376E94">
        <w:rPr>
          <w:sz w:val="28"/>
          <w:lang w:val="en-US"/>
        </w:rPr>
        <w:t xml:space="preserve">to </w:t>
      </w:r>
      <w:r w:rsidRPr="007B6400">
        <w:rPr>
          <w:sz w:val="28"/>
          <w:lang w:val="en-US"/>
        </w:rPr>
        <w:t>suggest a possible solution to the problem.</w:t>
      </w:r>
    </w:p>
    <w:p w:rsidR="0008004F" w:rsidRPr="00523DFF" w:rsidRDefault="0008004F" w:rsidP="007B6400">
      <w:pPr>
        <w:ind w:firstLine="709"/>
        <w:jc w:val="both"/>
        <w:rPr>
          <w:b/>
          <w:sz w:val="28"/>
          <w:lang w:val="en-US"/>
        </w:rPr>
      </w:pPr>
    </w:p>
    <w:p w:rsidR="0008004F" w:rsidRPr="0008004F" w:rsidRDefault="0008004F" w:rsidP="0008004F">
      <w:pPr>
        <w:ind w:firstLine="709"/>
        <w:jc w:val="center"/>
        <w:rPr>
          <w:b/>
          <w:sz w:val="28"/>
          <w:lang w:val="en-US"/>
        </w:rPr>
      </w:pPr>
      <w:r w:rsidRPr="0008004F">
        <w:rPr>
          <w:b/>
          <w:sz w:val="28"/>
          <w:lang w:val="en-US"/>
        </w:rPr>
        <w:t>Methodological instructions for compiling summary (generalizing)</w:t>
      </w:r>
    </w:p>
    <w:p w:rsidR="0008004F" w:rsidRPr="0008004F" w:rsidRDefault="0008004F" w:rsidP="0008004F">
      <w:pPr>
        <w:ind w:firstLine="709"/>
        <w:jc w:val="center"/>
        <w:rPr>
          <w:b/>
          <w:sz w:val="28"/>
          <w:lang w:val="en-US"/>
        </w:rPr>
      </w:pPr>
      <w:r w:rsidRPr="0008004F">
        <w:rPr>
          <w:b/>
          <w:sz w:val="28"/>
          <w:lang w:val="en-US"/>
        </w:rPr>
        <w:t>tables to text</w:t>
      </w:r>
    </w:p>
    <w:p w:rsidR="0008004F" w:rsidRPr="0008004F" w:rsidRDefault="0008004F" w:rsidP="0008004F">
      <w:pPr>
        <w:ind w:firstLine="709"/>
        <w:jc w:val="both"/>
        <w:rPr>
          <w:sz w:val="28"/>
          <w:lang w:val="en-US"/>
        </w:rPr>
      </w:pPr>
      <w:r w:rsidRPr="0008004F">
        <w:rPr>
          <w:sz w:val="28"/>
          <w:lang w:val="en-US"/>
        </w:rPr>
        <w:t>Pivot (summarizing) table - a concentrated representation of the relationship between the studied phenomena, expressed in the form of variables.</w:t>
      </w:r>
    </w:p>
    <w:p w:rsidR="0008004F" w:rsidRPr="0008004F" w:rsidRDefault="0008004F" w:rsidP="0008004F">
      <w:pPr>
        <w:ind w:firstLine="709"/>
        <w:jc w:val="both"/>
        <w:rPr>
          <w:sz w:val="28"/>
          <w:lang w:val="en-US"/>
        </w:rPr>
      </w:pPr>
      <w:r w:rsidRPr="0008004F">
        <w:rPr>
          <w:sz w:val="28"/>
          <w:lang w:val="en-US"/>
        </w:rPr>
        <w:t>Rules for compiling the table:</w:t>
      </w:r>
    </w:p>
    <w:p w:rsidR="0008004F" w:rsidRPr="0008004F" w:rsidRDefault="0008004F" w:rsidP="0008004F">
      <w:pPr>
        <w:ind w:firstLine="709"/>
        <w:jc w:val="both"/>
        <w:rPr>
          <w:sz w:val="28"/>
          <w:lang w:val="en-US"/>
        </w:rPr>
      </w:pPr>
      <w:r w:rsidRPr="0008004F">
        <w:rPr>
          <w:sz w:val="28"/>
          <w:lang w:val="en-US"/>
        </w:rPr>
        <w:t>1) the table should be expressive and compact, it is better to make several small, but visual tables that meet the research task;</w:t>
      </w:r>
    </w:p>
    <w:p w:rsidR="0008004F" w:rsidRPr="0008004F" w:rsidRDefault="0008004F" w:rsidP="0008004F">
      <w:pPr>
        <w:ind w:firstLine="709"/>
        <w:jc w:val="both"/>
        <w:rPr>
          <w:sz w:val="28"/>
          <w:lang w:val="en-US"/>
        </w:rPr>
      </w:pPr>
      <w:r w:rsidRPr="0008004F">
        <w:rPr>
          <w:sz w:val="28"/>
          <w:lang w:val="en-US"/>
        </w:rPr>
        <w:t>2) the name of the table, the headings of the columns and lines should be formulated accurately and concisely;</w:t>
      </w:r>
    </w:p>
    <w:p w:rsidR="0008004F" w:rsidRPr="0008004F" w:rsidRDefault="0008004F" w:rsidP="0008004F">
      <w:pPr>
        <w:ind w:firstLine="709"/>
        <w:jc w:val="both"/>
        <w:rPr>
          <w:sz w:val="28"/>
          <w:lang w:val="en-US"/>
        </w:rPr>
      </w:pPr>
      <w:r w:rsidRPr="0008004F">
        <w:rPr>
          <w:sz w:val="28"/>
          <w:lang w:val="en-US"/>
        </w:rPr>
        <w:t>3) the studied object and units of measurement must be indicated in the table;</w:t>
      </w:r>
    </w:p>
    <w:p w:rsidR="0008004F" w:rsidRPr="0008004F" w:rsidRDefault="0008004F" w:rsidP="0008004F">
      <w:pPr>
        <w:ind w:firstLine="709"/>
        <w:jc w:val="both"/>
        <w:rPr>
          <w:sz w:val="28"/>
          <w:lang w:val="en-US"/>
        </w:rPr>
      </w:pPr>
      <w:r w:rsidRPr="0008004F">
        <w:rPr>
          <w:sz w:val="28"/>
          <w:lang w:val="en-US"/>
        </w:rPr>
        <w:t>4) in the absence of any data in the table, put an ellipsis or pi-jester "no information", if any phenomenon did not take place, then put a dash;</w:t>
      </w:r>
    </w:p>
    <w:p w:rsidR="0008004F" w:rsidRPr="0008004F" w:rsidRDefault="0008004F" w:rsidP="0008004F">
      <w:pPr>
        <w:ind w:firstLine="709"/>
        <w:jc w:val="both"/>
        <w:rPr>
          <w:sz w:val="28"/>
          <w:lang w:val="en-US"/>
        </w:rPr>
      </w:pPr>
      <w:r w:rsidRPr="0008004F">
        <w:rPr>
          <w:sz w:val="28"/>
          <w:lang w:val="en-US"/>
        </w:rPr>
        <w:t>5) the values ​​of the same indicators are given in the table with the same degree of accuracy;</w:t>
      </w:r>
    </w:p>
    <w:p w:rsidR="0008004F" w:rsidRPr="0008004F" w:rsidRDefault="0008004F" w:rsidP="0008004F">
      <w:pPr>
        <w:ind w:firstLine="709"/>
        <w:jc w:val="both"/>
        <w:rPr>
          <w:sz w:val="28"/>
          <w:lang w:val="en-US"/>
        </w:rPr>
      </w:pPr>
      <w:r w:rsidRPr="0008004F">
        <w:rPr>
          <w:sz w:val="28"/>
          <w:lang w:val="en-US"/>
        </w:rPr>
        <w:t>6) the table should have totals for groups, subgroups and in general;</w:t>
      </w:r>
    </w:p>
    <w:p w:rsidR="0008004F" w:rsidRPr="0008004F" w:rsidRDefault="0008004F" w:rsidP="0008004F">
      <w:pPr>
        <w:ind w:firstLine="709"/>
        <w:jc w:val="both"/>
        <w:rPr>
          <w:sz w:val="28"/>
          <w:lang w:val="en-US"/>
        </w:rPr>
      </w:pPr>
      <w:r w:rsidRPr="0008004F">
        <w:rPr>
          <w:sz w:val="28"/>
          <w:lang w:val="en-US"/>
        </w:rPr>
        <w:t>7) if the summation of the data is impossible, then the multiplication sign is put in this column;</w:t>
      </w:r>
    </w:p>
    <w:p w:rsidR="009C4A0D" w:rsidRPr="00523DFF" w:rsidRDefault="0008004F" w:rsidP="0008004F">
      <w:pPr>
        <w:ind w:firstLine="709"/>
        <w:jc w:val="both"/>
        <w:rPr>
          <w:sz w:val="28"/>
          <w:lang w:val="en-US"/>
        </w:rPr>
      </w:pPr>
      <w:r w:rsidRPr="0008004F">
        <w:rPr>
          <w:sz w:val="28"/>
          <w:lang w:val="en-US"/>
        </w:rPr>
        <w:t>8) in large tables, a gap is made after every five lines for readability and analysis.</w:t>
      </w:r>
    </w:p>
    <w:p w:rsidR="0008004F" w:rsidRPr="00523DFF" w:rsidRDefault="0008004F" w:rsidP="0008004F">
      <w:pPr>
        <w:ind w:firstLine="709"/>
        <w:jc w:val="both"/>
        <w:rPr>
          <w:sz w:val="28"/>
          <w:lang w:val="en-US"/>
        </w:rPr>
      </w:pPr>
    </w:p>
    <w:p w:rsidR="00C35B2E" w:rsidRPr="0008004F" w:rsidRDefault="0008004F" w:rsidP="00C35B2E">
      <w:pPr>
        <w:ind w:firstLine="709"/>
        <w:jc w:val="center"/>
        <w:rPr>
          <w:b/>
          <w:bCs/>
          <w:sz w:val="28"/>
          <w:szCs w:val="28"/>
          <w:lang w:val="en-US"/>
        </w:rPr>
      </w:pPr>
      <w:r w:rsidRPr="0008004F">
        <w:rPr>
          <w:b/>
          <w:bCs/>
          <w:sz w:val="28"/>
          <w:szCs w:val="28"/>
          <w:lang w:val="en-US"/>
        </w:rPr>
        <w:t>Methodological instructions for the preparation and execution of the abstract</w:t>
      </w:r>
    </w:p>
    <w:p w:rsidR="0008004F" w:rsidRPr="0008004F" w:rsidRDefault="0008004F" w:rsidP="0008004F">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rsidR="0008004F" w:rsidRPr="0008004F" w:rsidRDefault="0008004F" w:rsidP="0008004F">
      <w:pPr>
        <w:ind w:firstLine="709"/>
        <w:jc w:val="both"/>
        <w:rPr>
          <w:sz w:val="28"/>
          <w:szCs w:val="28"/>
          <w:lang w:val="en-US"/>
        </w:rPr>
      </w:pPr>
      <w:r w:rsidRPr="0008004F">
        <w:rPr>
          <w:sz w:val="28"/>
          <w:szCs w:val="28"/>
          <w:lang w:val="en-US"/>
        </w:rPr>
        <w:lastRenderedPageBreak/>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08004F" w:rsidRPr="0008004F" w:rsidRDefault="0008004F" w:rsidP="0008004F">
      <w:pPr>
        <w:ind w:firstLine="709"/>
        <w:jc w:val="both"/>
        <w:rPr>
          <w:sz w:val="28"/>
          <w:szCs w:val="28"/>
          <w:lang w:val="en-US"/>
        </w:rPr>
      </w:pPr>
      <w:r w:rsidRPr="0008004F">
        <w:rPr>
          <w:sz w:val="28"/>
          <w:szCs w:val="28"/>
          <w:lang w:val="en-US"/>
        </w:rPr>
        <w:t>2. In the table of contents, the titles of the points of the abstract are sequentially stated, the pages from which each point begins are indicated.</w:t>
      </w:r>
    </w:p>
    <w:p w:rsidR="0008004F" w:rsidRPr="00523DFF" w:rsidRDefault="0008004F" w:rsidP="0008004F">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purpose and objectives of the abstract are indicated, and the characteristics of the literature used are given.</w:t>
      </w:r>
    </w:p>
    <w:p w:rsidR="0008004F" w:rsidRPr="0008004F" w:rsidRDefault="0008004F" w:rsidP="0008004F">
      <w:pPr>
        <w:ind w:firstLine="709"/>
        <w:jc w:val="both"/>
        <w:rPr>
          <w:sz w:val="28"/>
          <w:szCs w:val="28"/>
          <w:lang w:val="en-US"/>
        </w:rPr>
      </w:pPr>
      <w:r w:rsidRPr="0008004F">
        <w:rPr>
          <w:sz w:val="28"/>
          <w:szCs w:val="28"/>
          <w:lang w:val="en-US"/>
        </w:rPr>
        <w:t>4. Main part: each section demonstratively reveals a separate problem or one of its sides, is logically a continuation of the previous one; in the main part can be presented tables, graphs, diagrams.</w:t>
      </w:r>
    </w:p>
    <w:p w:rsidR="0008004F" w:rsidRPr="0008004F" w:rsidRDefault="0008004F" w:rsidP="0008004F">
      <w:pPr>
        <w:ind w:firstLine="709"/>
        <w:jc w:val="both"/>
        <w:rPr>
          <w:sz w:val="28"/>
          <w:szCs w:val="28"/>
          <w:lang w:val="en-US"/>
        </w:rPr>
      </w:pPr>
      <w:r w:rsidRPr="0008004F">
        <w:rPr>
          <w:sz w:val="28"/>
          <w:szCs w:val="28"/>
          <w:lang w:val="en-US"/>
        </w:rPr>
        <w:t>5. Conclusion: summarizes or gives a generalized conclusion on the topic of the abstract, offers recommendations.</w:t>
      </w:r>
    </w:p>
    <w:p w:rsidR="0008004F" w:rsidRPr="0008004F" w:rsidRDefault="0008004F" w:rsidP="0008004F">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08004F" w:rsidRPr="0008004F" w:rsidRDefault="0008004F" w:rsidP="0008004F">
      <w:pPr>
        <w:ind w:firstLine="709"/>
        <w:jc w:val="both"/>
        <w:rPr>
          <w:sz w:val="28"/>
          <w:szCs w:val="28"/>
          <w:lang w:val="en-US"/>
        </w:rPr>
      </w:pPr>
      <w:r w:rsidRPr="0008004F">
        <w:rPr>
          <w:sz w:val="28"/>
          <w:szCs w:val="28"/>
          <w:lang w:val="en-US"/>
        </w:rPr>
        <w:t>- the relevance of the problem under consideration;</w:t>
      </w:r>
    </w:p>
    <w:p w:rsidR="0008004F" w:rsidRPr="0008004F" w:rsidRDefault="0008004F" w:rsidP="0008004F">
      <w:pPr>
        <w:ind w:firstLine="709"/>
        <w:jc w:val="both"/>
        <w:rPr>
          <w:sz w:val="28"/>
          <w:szCs w:val="28"/>
          <w:lang w:val="en-US"/>
        </w:rPr>
      </w:pPr>
      <w:r w:rsidRPr="0008004F">
        <w:rPr>
          <w:sz w:val="28"/>
          <w:szCs w:val="28"/>
          <w:lang w:val="en-US"/>
        </w:rPr>
        <w:t>- the validity of the stated problems, questions, proposals;</w:t>
      </w:r>
    </w:p>
    <w:p w:rsidR="0008004F" w:rsidRPr="0008004F" w:rsidRDefault="0008004F" w:rsidP="0008004F">
      <w:pPr>
        <w:ind w:firstLine="709"/>
        <w:jc w:val="both"/>
        <w:rPr>
          <w:sz w:val="28"/>
          <w:szCs w:val="28"/>
          <w:lang w:val="en-US"/>
        </w:rPr>
      </w:pPr>
      <w:r w:rsidRPr="0008004F">
        <w:rPr>
          <w:sz w:val="28"/>
          <w:szCs w:val="28"/>
          <w:lang w:val="en-US"/>
        </w:rPr>
        <w:t>- consistency, consistency and brevity of presentation;</w:t>
      </w:r>
    </w:p>
    <w:p w:rsidR="0008004F" w:rsidRPr="0008004F" w:rsidRDefault="0008004F" w:rsidP="0008004F">
      <w:pPr>
        <w:ind w:firstLine="709"/>
        <w:jc w:val="both"/>
        <w:rPr>
          <w:sz w:val="28"/>
          <w:szCs w:val="28"/>
          <w:lang w:val="en-US"/>
        </w:rPr>
      </w:pPr>
      <w:r w:rsidRPr="0008004F">
        <w:rPr>
          <w:sz w:val="28"/>
          <w:szCs w:val="28"/>
          <w:lang w:val="en-US"/>
        </w:rPr>
        <w:t>- reflection of the opinion on the problem of the referee.</w:t>
      </w:r>
    </w:p>
    <w:p w:rsidR="0008004F" w:rsidRPr="001F467B" w:rsidRDefault="0008004F" w:rsidP="0008004F">
      <w:pPr>
        <w:tabs>
          <w:tab w:val="left" w:pos="1155"/>
        </w:tabs>
        <w:ind w:firstLine="709"/>
        <w:rPr>
          <w:sz w:val="28"/>
          <w:szCs w:val="28"/>
          <w:lang w:val="en-US"/>
        </w:rPr>
      </w:pPr>
      <w:r w:rsidRPr="001F467B">
        <w:rPr>
          <w:sz w:val="28"/>
          <w:szCs w:val="28"/>
          <w:lang w:val="en-US"/>
        </w:rPr>
        <w:t>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pt, line spacing, margins: right - 10 mm; top, left and bottom - 20 mm. Page numbering should be continuous, starting from the title page (no number is put on the title page).</w:t>
      </w:r>
    </w:p>
    <w:p w:rsidR="001F467B" w:rsidRPr="001F467B" w:rsidRDefault="001F467B" w:rsidP="001F467B">
      <w:pPr>
        <w:tabs>
          <w:tab w:val="num" w:pos="900"/>
        </w:tabs>
        <w:autoSpaceDE w:val="0"/>
        <w:autoSpaceDN w:val="0"/>
        <w:adjustRightInd w:val="0"/>
        <w:ind w:firstLine="709"/>
        <w:jc w:val="center"/>
        <w:rPr>
          <w:b/>
          <w:sz w:val="28"/>
          <w:szCs w:val="28"/>
          <w:lang w:val="en-US"/>
        </w:rPr>
      </w:pPr>
      <w:r w:rsidRPr="001F467B">
        <w:rPr>
          <w:b/>
          <w:sz w:val="28"/>
          <w:szCs w:val="28"/>
          <w:lang w:val="en-US"/>
        </w:rPr>
        <w:t>Methodological instructions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Computer presentation: demonstration in a visual form of the main provisions of the report, the degree of mastering the content of the problem.</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Algorithm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1) preparation and agreement with the scientific supervisor of the text of the report;</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2) development of the presentation structure;</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3) creating a Power Point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4) rehearsal of the report using the presentation.</w:t>
      </w:r>
    </w:p>
    <w:p w:rsidR="001F467B" w:rsidRPr="001F467B" w:rsidRDefault="001F467B" w:rsidP="001F467B">
      <w:pPr>
        <w:tabs>
          <w:tab w:val="left" w:pos="360"/>
        </w:tabs>
        <w:autoSpaceDE w:val="0"/>
        <w:autoSpaceDN w:val="0"/>
        <w:adjustRightInd w:val="0"/>
        <w:ind w:firstLine="709"/>
        <w:jc w:val="center"/>
        <w:rPr>
          <w:b/>
          <w:i/>
          <w:sz w:val="28"/>
          <w:szCs w:val="28"/>
          <w:lang w:val="en-US"/>
        </w:rPr>
      </w:pPr>
      <w:r w:rsidRPr="001F467B">
        <w:rPr>
          <w:b/>
          <w:i/>
          <w:sz w:val="28"/>
          <w:szCs w:val="28"/>
          <w:lang w:val="en-US"/>
        </w:rPr>
        <w:t>Requirements for the design of a computer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presentation must fully comply with the text of your report. First of all, you need to compose the text of the report itself, and secondly, to create a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title slide should contain the topic of the report and the surname, name and patronymic of the speaker.</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order of the slides should clearly correspond to the structure of your presentation. Do not plan to return to previous slides or turn them forward during the presentation, this will complicate the process and can disrupt your reasoning.</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lastRenderedPageBreak/>
        <w:t>- Do not try to reflect the entire text of the report in the presentation! The slides should only show the main points of your talk.</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Slides should not be overloaded with graphic and text information, various animation effects.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text on the slides should not be too small (size 24-28).</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Sentences should be short, maximum 7 words. Each separate information should be in a separate sentence or on a separate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theses of the report must be generally understandable.</w:t>
      </w:r>
    </w:p>
    <w:p w:rsidR="001F467B" w:rsidRPr="00523DFF"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Spelling errors in the text of the presentation are not allowed!</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Illustrations (figures, graphs, tables) must have a clear, concise and expressive title.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In the design of the presentation, adhere to the principle of "less is more"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You shouldn't use more than 3 different colors on one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Beware of light colors, they are difficult to see from a distance.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combination of background and text colors should be such that the text is easy to read. Best combination: white background, black text. It is recommended to use black or dark blue as the main font.</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It is better to use the same color scheme throughout the presentation, rather than different styles for each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Use only one type of font. Better to use a plain typeface instead of exotic and flowery fonts.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On the final slide, as a rule, they thank you for your attention, provide information for contacts.</w:t>
      </w:r>
    </w:p>
    <w:p w:rsidR="001F467B" w:rsidRPr="001F467B" w:rsidRDefault="001F467B" w:rsidP="001F467B">
      <w:pPr>
        <w:pStyle w:val="a9"/>
        <w:tabs>
          <w:tab w:val="clear" w:pos="720"/>
        </w:tabs>
        <w:spacing w:before="0" w:beforeAutospacing="0" w:after="0" w:afterAutospacing="0"/>
        <w:ind w:left="0" w:firstLine="709"/>
        <w:jc w:val="center"/>
        <w:rPr>
          <w:i/>
          <w:iCs/>
          <w:color w:val="000000"/>
          <w:sz w:val="28"/>
          <w:szCs w:val="28"/>
          <w:lang w:val="en-US"/>
        </w:rPr>
      </w:pPr>
      <w:bookmarkStart w:id="1" w:name=".D0.A1.D0.BA.D0.BE.D0.BB.D1.8C.D0.BA.D0."/>
      <w:bookmarkEnd w:id="1"/>
      <w:r w:rsidRPr="001F467B">
        <w:rPr>
          <w:i/>
          <w:iCs/>
          <w:color w:val="000000"/>
          <w:sz w:val="28"/>
          <w:szCs w:val="28"/>
          <w:lang w:val="en-US"/>
        </w:rPr>
        <w:t>Requirements for the text of the presentation:</w:t>
      </w:r>
    </w:p>
    <w:p w:rsidR="00FA7EAC" w:rsidRDefault="001F467B" w:rsidP="00FA7EAC">
      <w:pPr>
        <w:pStyle w:val="a9"/>
        <w:spacing w:before="0" w:beforeAutospacing="0" w:after="0" w:afterAutospacing="0"/>
        <w:ind w:left="714" w:hanging="357"/>
        <w:rPr>
          <w:color w:val="000000"/>
          <w:sz w:val="28"/>
          <w:szCs w:val="28"/>
          <w:lang w:val="en-US"/>
        </w:rPr>
      </w:pPr>
      <w:r w:rsidRPr="001F467B">
        <w:rPr>
          <w:color w:val="000000"/>
          <w:sz w:val="28"/>
          <w:szCs w:val="28"/>
          <w:lang w:val="en-US"/>
        </w:rPr>
        <w:t>- do not write long;</w:t>
      </w:r>
    </w:p>
    <w:p w:rsidR="001F467B" w:rsidRPr="001F467B" w:rsidRDefault="001F467B" w:rsidP="00FA7EAC">
      <w:pPr>
        <w:pStyle w:val="a9"/>
        <w:spacing w:before="0" w:beforeAutospacing="0" w:after="0" w:afterAutospacing="0"/>
        <w:ind w:left="714" w:hanging="357"/>
        <w:rPr>
          <w:color w:val="000000"/>
          <w:sz w:val="28"/>
          <w:szCs w:val="28"/>
          <w:lang w:val="en-US"/>
        </w:rPr>
      </w:pPr>
      <w:r w:rsidRPr="001F467B">
        <w:rPr>
          <w:color w:val="000000"/>
          <w:sz w:val="28"/>
          <w:szCs w:val="28"/>
          <w:lang w:val="en-US"/>
        </w:rPr>
        <w:t>- break text information into slides;</w:t>
      </w:r>
    </w:p>
    <w:p w:rsidR="001F467B" w:rsidRPr="001F467B" w:rsidRDefault="001F467B" w:rsidP="00FA7EAC">
      <w:pPr>
        <w:pStyle w:val="a9"/>
        <w:spacing w:before="0" w:beforeAutospacing="0" w:after="0" w:afterAutospacing="0"/>
        <w:ind w:left="714" w:hanging="357"/>
        <w:rPr>
          <w:color w:val="000000"/>
          <w:sz w:val="28"/>
          <w:szCs w:val="28"/>
          <w:lang w:val="en-US"/>
        </w:rPr>
      </w:pPr>
      <w:r w:rsidRPr="001F467B">
        <w:rPr>
          <w:color w:val="000000"/>
          <w:sz w:val="28"/>
          <w:szCs w:val="28"/>
          <w:lang w:val="en-US"/>
        </w:rPr>
        <w:t>- use headings and subheadings;</w:t>
      </w:r>
    </w:p>
    <w:p w:rsidR="001F467B" w:rsidRPr="00523DFF" w:rsidRDefault="001F467B" w:rsidP="00FA7EAC">
      <w:pPr>
        <w:pStyle w:val="a9"/>
        <w:spacing w:before="0" w:beforeAutospacing="0" w:after="0" w:afterAutospacing="0"/>
        <w:ind w:left="714" w:hanging="357"/>
        <w:rPr>
          <w:color w:val="000000"/>
          <w:sz w:val="28"/>
          <w:szCs w:val="28"/>
          <w:lang w:val="en-US"/>
        </w:rPr>
      </w:pPr>
      <w:r w:rsidRPr="001F467B">
        <w:rPr>
          <w:color w:val="000000"/>
          <w:sz w:val="28"/>
          <w:szCs w:val="28"/>
          <w:lang w:val="en-US"/>
        </w:rPr>
        <w:t>- to improve readability, use: formatting, lists, font selection.</w:t>
      </w:r>
    </w:p>
    <w:p w:rsidR="001F467B" w:rsidRPr="001F467B" w:rsidRDefault="001F467B" w:rsidP="001F467B">
      <w:pPr>
        <w:pStyle w:val="a9"/>
        <w:jc w:val="center"/>
        <w:rPr>
          <w:i/>
          <w:color w:val="000000"/>
          <w:sz w:val="28"/>
          <w:szCs w:val="28"/>
          <w:lang w:val="en-US"/>
        </w:rPr>
      </w:pPr>
      <w:r w:rsidRPr="001F467B">
        <w:rPr>
          <w:i/>
          <w:color w:val="000000"/>
          <w:sz w:val="28"/>
          <w:szCs w:val="28"/>
          <w:lang w:val="en-US"/>
        </w:rPr>
        <w:t>Presentation background requirements:</w:t>
      </w:r>
    </w:p>
    <w:p w:rsidR="001F467B" w:rsidRPr="001F467B" w:rsidRDefault="001F467B" w:rsidP="001F467B">
      <w:pPr>
        <w:pStyle w:val="a9"/>
        <w:spacing w:before="0" w:beforeAutospacing="0" w:after="0" w:afterAutospacing="0"/>
        <w:rPr>
          <w:color w:val="000000"/>
          <w:sz w:val="28"/>
          <w:szCs w:val="28"/>
          <w:lang w:val="en-US"/>
        </w:rPr>
      </w:pPr>
      <w:r w:rsidRPr="001F467B">
        <w:rPr>
          <w:color w:val="000000"/>
          <w:sz w:val="28"/>
          <w:szCs w:val="28"/>
          <w:lang w:val="en-US"/>
        </w:rPr>
        <w:t xml:space="preserve">Recommended use: blue on white, black on yellow, green on white, black on white, white on blue, green on red, red on yellow, red on white, orange on black, black on red, orange on </w:t>
      </w:r>
      <w:r>
        <w:rPr>
          <w:color w:val="000000"/>
          <w:sz w:val="28"/>
          <w:szCs w:val="28"/>
          <w:lang w:val="en-US"/>
        </w:rPr>
        <w:t>white, red on green</w:t>
      </w:r>
      <w:r w:rsidRPr="001F467B">
        <w:rPr>
          <w:color w:val="000000"/>
          <w:sz w:val="28"/>
          <w:szCs w:val="28"/>
          <w:lang w:val="en-US"/>
        </w:rPr>
        <w:t>.</w:t>
      </w:r>
    </w:p>
    <w:p w:rsidR="001F467B" w:rsidRPr="001F467B" w:rsidRDefault="001F467B" w:rsidP="00F922E9">
      <w:pPr>
        <w:pStyle w:val="a9"/>
        <w:spacing w:before="0" w:beforeAutospacing="0" w:after="0" w:afterAutospacing="0"/>
        <w:ind w:left="0" w:firstLine="709"/>
        <w:jc w:val="center"/>
        <w:rPr>
          <w:i/>
          <w:iCs/>
          <w:color w:val="000000"/>
          <w:sz w:val="28"/>
          <w:szCs w:val="28"/>
          <w:lang w:val="en-US"/>
        </w:rPr>
      </w:pPr>
    </w:p>
    <w:p w:rsidR="001F467B" w:rsidRPr="001F467B" w:rsidRDefault="001F467B" w:rsidP="001F467B">
      <w:pPr>
        <w:pStyle w:val="aa"/>
        <w:tabs>
          <w:tab w:val="left" w:pos="1134"/>
        </w:tabs>
        <w:contextualSpacing/>
        <w:jc w:val="center"/>
        <w:rPr>
          <w:i/>
          <w:sz w:val="28"/>
          <w:szCs w:val="28"/>
          <w:lang w:val="en-US"/>
        </w:rPr>
      </w:pPr>
      <w:r w:rsidRPr="001F467B">
        <w:rPr>
          <w:i/>
          <w:sz w:val="28"/>
          <w:szCs w:val="28"/>
          <w:lang w:val="en-US"/>
        </w:rPr>
        <w:t>Requirements for presentation illustrations: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The more abstract the material, the more effective the illustration.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What can be portrayed, it is better not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To portray what is difficult or impossible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animation as one of the most effective means of attracting and controlling the user's attention.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video information that allows you to dynamically demonstrate information in real time, which is not available with traditional teaching.</w:t>
      </w:r>
    </w:p>
    <w:p w:rsidR="00C35B2E" w:rsidRPr="001F467B" w:rsidRDefault="001F467B" w:rsidP="001F467B">
      <w:pPr>
        <w:pStyle w:val="aa"/>
        <w:tabs>
          <w:tab w:val="left" w:pos="1134"/>
        </w:tabs>
        <w:ind w:left="360"/>
        <w:contextualSpacing/>
        <w:jc w:val="both"/>
        <w:rPr>
          <w:sz w:val="28"/>
          <w:szCs w:val="28"/>
          <w:lang w:val="en-US"/>
        </w:rPr>
      </w:pPr>
      <w:r w:rsidRPr="001F467B">
        <w:rPr>
          <w:sz w:val="28"/>
          <w:szCs w:val="28"/>
          <w:lang w:val="en-US"/>
        </w:rPr>
        <w:t>- Remember that video information requires a lot of computing resources and significant costs for the delivery and reproduction of images.</w:t>
      </w:r>
    </w:p>
    <w:sectPr w:rsidR="00C35B2E" w:rsidRPr="001F467B"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6C" w:rsidRDefault="0071476C" w:rsidP="00FD5B6B">
      <w:r>
        <w:separator/>
      </w:r>
    </w:p>
  </w:endnote>
  <w:endnote w:type="continuationSeparator" w:id="0">
    <w:p w:rsidR="0071476C" w:rsidRDefault="0071476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B" w:rsidRDefault="00FD5B6B">
    <w:pPr>
      <w:pStyle w:val="ad"/>
      <w:jc w:val="right"/>
    </w:pPr>
    <w:r>
      <w:fldChar w:fldCharType="begin"/>
    </w:r>
    <w:r>
      <w:instrText>PAGE   \* MERGEFORMAT</w:instrText>
    </w:r>
    <w:r>
      <w:fldChar w:fldCharType="separate"/>
    </w:r>
    <w:r w:rsidR="00FA7EAC">
      <w:rPr>
        <w:noProof/>
      </w:rPr>
      <w:t>2</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6C" w:rsidRDefault="0071476C" w:rsidP="00FD5B6B">
      <w:r>
        <w:separator/>
      </w:r>
    </w:p>
  </w:footnote>
  <w:footnote w:type="continuationSeparator" w:id="0">
    <w:p w:rsidR="0071476C" w:rsidRDefault="0071476C"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1539"/>
    <w:rsid w:val="00027648"/>
    <w:rsid w:val="00033367"/>
    <w:rsid w:val="0003403A"/>
    <w:rsid w:val="0008004F"/>
    <w:rsid w:val="00083C34"/>
    <w:rsid w:val="000931E3"/>
    <w:rsid w:val="000A760C"/>
    <w:rsid w:val="000D61C2"/>
    <w:rsid w:val="00107BD6"/>
    <w:rsid w:val="0017753F"/>
    <w:rsid w:val="001C735F"/>
    <w:rsid w:val="001D04DF"/>
    <w:rsid w:val="001E34BB"/>
    <w:rsid w:val="001F467B"/>
    <w:rsid w:val="001F5EE1"/>
    <w:rsid w:val="00206EF9"/>
    <w:rsid w:val="0026698D"/>
    <w:rsid w:val="00274FB2"/>
    <w:rsid w:val="002D2784"/>
    <w:rsid w:val="00376E94"/>
    <w:rsid w:val="003B5F75"/>
    <w:rsid w:val="003C37BE"/>
    <w:rsid w:val="003E3E23"/>
    <w:rsid w:val="003E5578"/>
    <w:rsid w:val="00476000"/>
    <w:rsid w:val="004B2C94"/>
    <w:rsid w:val="004C1386"/>
    <w:rsid w:val="004C170B"/>
    <w:rsid w:val="004D1091"/>
    <w:rsid w:val="005005D2"/>
    <w:rsid w:val="005160B1"/>
    <w:rsid w:val="00523DFF"/>
    <w:rsid w:val="005538B1"/>
    <w:rsid w:val="005677BE"/>
    <w:rsid w:val="00582BA5"/>
    <w:rsid w:val="00593334"/>
    <w:rsid w:val="005E20D7"/>
    <w:rsid w:val="00642EDF"/>
    <w:rsid w:val="006847B8"/>
    <w:rsid w:val="00693E11"/>
    <w:rsid w:val="006B3B4C"/>
    <w:rsid w:val="006F0D5E"/>
    <w:rsid w:val="006F14A4"/>
    <w:rsid w:val="006F39D9"/>
    <w:rsid w:val="006F7AD8"/>
    <w:rsid w:val="0071476C"/>
    <w:rsid w:val="00742208"/>
    <w:rsid w:val="00755609"/>
    <w:rsid w:val="00765A16"/>
    <w:rsid w:val="0079237F"/>
    <w:rsid w:val="007B6400"/>
    <w:rsid w:val="008072D1"/>
    <w:rsid w:val="008113A5"/>
    <w:rsid w:val="00832D24"/>
    <w:rsid w:val="00845C7D"/>
    <w:rsid w:val="008C52B3"/>
    <w:rsid w:val="008C707C"/>
    <w:rsid w:val="009511F7"/>
    <w:rsid w:val="00985E1D"/>
    <w:rsid w:val="00991D29"/>
    <w:rsid w:val="009978D9"/>
    <w:rsid w:val="009A6984"/>
    <w:rsid w:val="009C2F35"/>
    <w:rsid w:val="009C4A0D"/>
    <w:rsid w:val="009D35B5"/>
    <w:rsid w:val="009F49C5"/>
    <w:rsid w:val="00A84319"/>
    <w:rsid w:val="00AD3EBB"/>
    <w:rsid w:val="00AF327C"/>
    <w:rsid w:val="00B350F3"/>
    <w:rsid w:val="00B41230"/>
    <w:rsid w:val="00B67952"/>
    <w:rsid w:val="00BB433D"/>
    <w:rsid w:val="00BD029C"/>
    <w:rsid w:val="00BF1CD1"/>
    <w:rsid w:val="00C10636"/>
    <w:rsid w:val="00C35B2E"/>
    <w:rsid w:val="00C7323B"/>
    <w:rsid w:val="00C74377"/>
    <w:rsid w:val="00C83AB7"/>
    <w:rsid w:val="00CB0EBF"/>
    <w:rsid w:val="00CD68DE"/>
    <w:rsid w:val="00CD7CCD"/>
    <w:rsid w:val="00D06B87"/>
    <w:rsid w:val="00D1442E"/>
    <w:rsid w:val="00D33524"/>
    <w:rsid w:val="00D35869"/>
    <w:rsid w:val="00D471E6"/>
    <w:rsid w:val="00DB6561"/>
    <w:rsid w:val="00DD3D1D"/>
    <w:rsid w:val="00E57C66"/>
    <w:rsid w:val="00F0689E"/>
    <w:rsid w:val="00F44E53"/>
    <w:rsid w:val="00F5136B"/>
    <w:rsid w:val="00F55788"/>
    <w:rsid w:val="00F8248C"/>
    <w:rsid w:val="00F8739C"/>
    <w:rsid w:val="00F922E9"/>
    <w:rsid w:val="00FA7EAC"/>
    <w:rsid w:val="00FD34ED"/>
    <w:rsid w:val="00FD51D4"/>
    <w:rsid w:val="00FD5B6B"/>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4B4E"/>
  <w15:docId w15:val="{A13887EE-BF01-401B-802A-6A441E6F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3885</Words>
  <Characters>22149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asush</cp:lastModifiedBy>
  <cp:revision>2</cp:revision>
  <dcterms:created xsi:type="dcterms:W3CDTF">2021-02-25T10:05:00Z</dcterms:created>
  <dcterms:modified xsi:type="dcterms:W3CDTF">2021-02-25T10:05:00Z</dcterms:modified>
</cp:coreProperties>
</file>