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031247" w:rsidRPr="00ED197E" w:rsidRDefault="00031247" w:rsidP="00031247">
      <w:pPr>
        <w:ind w:firstLine="567"/>
        <w:jc w:val="both"/>
      </w:pPr>
      <w:r w:rsidRPr="00031247">
        <w:rPr>
          <w:color w:val="000000" w:themeColor="text1"/>
        </w:rPr>
        <w:t xml:space="preserve">Согласно </w:t>
      </w:r>
      <w:r w:rsidRPr="00031247">
        <w:t xml:space="preserve">Положению П СМК 148–8.1–221-2017 «Порядок проведения государственной итоговой аттестации по образовательным программам высшего образования – программам ординатуры в ФГБОУ ВО </w:t>
      </w:r>
      <w:proofErr w:type="spellStart"/>
      <w:r w:rsidRPr="00031247">
        <w:t>ОрГМУ</w:t>
      </w:r>
      <w:proofErr w:type="spellEnd"/>
      <w:r w:rsidRPr="00031247">
        <w:t xml:space="preserve"> Минздрава Росси»</w:t>
      </w:r>
      <w:r>
        <w:t xml:space="preserve"> и приказу ректора № 1131 от 16.05.2019 г «О внесении изменений в Положение П СМК 148-8.1-221-2017...» г</w:t>
      </w:r>
      <w:r w:rsidRPr="00ED197E">
        <w:t>осударственная итоговая аттестация обучающихся в Университете проводится в форме государственного экзамена и состоит из двух этапов:</w:t>
      </w:r>
    </w:p>
    <w:p w:rsidR="00031247" w:rsidRPr="00ED197E" w:rsidRDefault="00031247" w:rsidP="000312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D197E">
        <w:rPr>
          <w:rFonts w:ascii="Times New Roman" w:hAnsi="Times New Roman" w:cs="Times New Roman"/>
          <w:sz w:val="24"/>
          <w:szCs w:val="24"/>
        </w:rPr>
        <w:t>- сдача практических навыков;</w:t>
      </w:r>
    </w:p>
    <w:p w:rsidR="00031247" w:rsidRPr="00ED197E" w:rsidRDefault="00031247" w:rsidP="000312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D197E">
        <w:rPr>
          <w:rFonts w:ascii="Times New Roman" w:hAnsi="Times New Roman" w:cs="Times New Roman"/>
          <w:sz w:val="24"/>
          <w:szCs w:val="24"/>
        </w:rPr>
        <w:t>- экзамен в устной форме по экзаменационным билетам.</w:t>
      </w:r>
    </w:p>
    <w:p w:rsidR="003A5FEE" w:rsidRPr="00291674" w:rsidRDefault="0097590D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Первый</w:t>
      </w:r>
      <w:r w:rsidR="00FE0448" w:rsidRPr="00291674">
        <w:rPr>
          <w:color w:val="000000" w:themeColor="text1"/>
        </w:rPr>
        <w:t xml:space="preserve"> этап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(</w:t>
      </w:r>
      <w:hyperlink r:id="rId5" w:tooltip="Загрузить: Prilozhenie_k_415.doc (632 Кб)" w:history="1">
        <w:r w:rsidR="009F5EA7" w:rsidRPr="00291674">
          <w:rPr>
            <w:rStyle w:val="a5"/>
            <w:color w:val="000000" w:themeColor="text1"/>
          </w:rPr>
          <w:t xml:space="preserve">Приложение к приказу </w:t>
        </w:r>
        <w:proofErr w:type="spellStart"/>
        <w:r w:rsidR="009F5EA7" w:rsidRPr="00291674">
          <w:rPr>
            <w:rStyle w:val="a5"/>
            <w:color w:val="000000" w:themeColor="text1"/>
          </w:rPr>
          <w:t>Минздравсоцразвития</w:t>
        </w:r>
        <w:proofErr w:type="spellEnd"/>
        <w:r w:rsidR="009F5EA7" w:rsidRPr="00291674">
          <w:rPr>
            <w:rStyle w:val="a5"/>
            <w:color w:val="000000" w:themeColor="text1"/>
          </w:rPr>
          <w:t xml:space="preserve"> России от 07.07.2009 г. №415н</w:t>
        </w:r>
      </w:hyperlink>
      <w:r w:rsidR="009F5EA7" w:rsidRPr="00291674">
        <w:rPr>
          <w:color w:val="000000" w:themeColor="text1"/>
        </w:rPr>
        <w:t xml:space="preserve">)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</w:t>
      </w:r>
      <w:r w:rsidRPr="00291674">
        <w:rPr>
          <w:color w:val="000000" w:themeColor="text1"/>
        </w:rPr>
        <w:lastRenderedPageBreak/>
        <w:t>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междисциплинарное тестирование и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031247" w:rsidRPr="00ED197E" w:rsidRDefault="00031247" w:rsidP="000312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4B1">
        <w:rPr>
          <w:rFonts w:ascii="Times New Roman" w:hAnsi="Times New Roman" w:cs="Times New Roman"/>
          <w:color w:val="000000" w:themeColor="text1"/>
          <w:sz w:val="24"/>
          <w:szCs w:val="24"/>
        </w:rPr>
        <w:t>Второй этап</w:t>
      </w:r>
      <w:r>
        <w:rPr>
          <w:color w:val="000000" w:themeColor="text1"/>
        </w:rPr>
        <w:t xml:space="preserve"> - </w:t>
      </w:r>
      <w:r w:rsidRPr="00ED197E">
        <w:rPr>
          <w:rFonts w:ascii="Times New Roman" w:hAnsi="Times New Roman" w:cs="Times New Roman"/>
          <w:sz w:val="24"/>
          <w:szCs w:val="24"/>
        </w:rPr>
        <w:t>- экзамен в устной форме по экзаменационным билетам.</w:t>
      </w:r>
    </w:p>
    <w:p w:rsidR="00031247" w:rsidRPr="00291674" w:rsidRDefault="00031247" w:rsidP="00031247">
      <w:pPr>
        <w:suppressAutoHyphens/>
        <w:ind w:firstLine="550"/>
        <w:jc w:val="both"/>
        <w:rPr>
          <w:color w:val="000000" w:themeColor="text1"/>
        </w:rPr>
      </w:pPr>
      <w:r w:rsidRPr="00ED197E">
        <w:t xml:space="preserve">Экзаменационные билеты подписывается руководителем программы ординатуры, </w:t>
      </w:r>
      <w:bookmarkStart w:id="0" w:name="_GoBack"/>
      <w:bookmarkEnd w:id="0"/>
      <w:r w:rsidRPr="00ED197E">
        <w:t>председателем профильной учебно-методической комиссии, деканом факультета подготовки кадров высшей квалификации и утверждаются проректором по учебной работе не позднее чем за два месяца до проведения государственной итоговой аттестации</w:t>
      </w:r>
      <w:r w:rsidR="006244B1">
        <w:t>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По результатам </w:t>
      </w:r>
      <w:r w:rsidR="0097590D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43"/>
    <w:rsid w:val="00031247"/>
    <w:rsid w:val="000F7E62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B06A7"/>
    <w:rsid w:val="005C3841"/>
    <w:rsid w:val="006244B1"/>
    <w:rsid w:val="006E430B"/>
    <w:rsid w:val="00711BFF"/>
    <w:rsid w:val="007D7C19"/>
    <w:rsid w:val="008E7E36"/>
    <w:rsid w:val="009612A6"/>
    <w:rsid w:val="0097590D"/>
    <w:rsid w:val="009F5EA7"/>
    <w:rsid w:val="00A64032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C0AC-F0B7-4B06-A1E0-68DDA06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paragraph" w:styleId="a7">
    <w:name w:val="Body Text Indent"/>
    <w:basedOn w:val="a"/>
    <w:link w:val="a8"/>
    <w:rsid w:val="007D7C19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D7C19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ConsPlusNormal">
    <w:name w:val="ConsPlusNormal"/>
    <w:rsid w:val="00031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soc.ru/docs/mzsr/orders/882/Prilozhenie_k_4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user</cp:lastModifiedBy>
  <cp:revision>17</cp:revision>
  <dcterms:created xsi:type="dcterms:W3CDTF">2016-04-27T08:58:00Z</dcterms:created>
  <dcterms:modified xsi:type="dcterms:W3CDTF">2019-08-07T06:16:00Z</dcterms:modified>
</cp:coreProperties>
</file>