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38" w:rsidRDefault="00707938" w:rsidP="00707938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707938" w:rsidRPr="004B2C94" w:rsidRDefault="00707938" w:rsidP="00707938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07938" w:rsidRDefault="00707938" w:rsidP="00707938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07938" w:rsidRPr="004B2C94" w:rsidRDefault="00707938" w:rsidP="00707938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Pr="004B2C94" w:rsidRDefault="00707938" w:rsidP="00707938">
      <w:pPr>
        <w:ind w:firstLine="709"/>
        <w:jc w:val="center"/>
        <w:rPr>
          <w:sz w:val="28"/>
        </w:rPr>
      </w:pPr>
    </w:p>
    <w:p w:rsidR="00707938" w:rsidRDefault="00707938" w:rsidP="00707938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707938" w:rsidRPr="004B2C94" w:rsidRDefault="00707938" w:rsidP="00707938">
      <w:pPr>
        <w:jc w:val="center"/>
        <w:rPr>
          <w:b/>
          <w:sz w:val="28"/>
        </w:rPr>
      </w:pPr>
      <w:r>
        <w:rPr>
          <w:b/>
          <w:sz w:val="28"/>
        </w:rPr>
        <w:t xml:space="preserve">ПО ПОДГОТОВКЕ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К ИТОГОВОЙ АТТЕСТАЦИИ</w:t>
      </w:r>
    </w:p>
    <w:p w:rsidR="00707938" w:rsidRPr="004B2C94" w:rsidRDefault="00707938" w:rsidP="00707938">
      <w:pPr>
        <w:jc w:val="center"/>
        <w:rPr>
          <w:sz w:val="28"/>
        </w:rPr>
      </w:pPr>
    </w:p>
    <w:p w:rsidR="00707938" w:rsidRPr="00CF7355" w:rsidRDefault="00707938" w:rsidP="00707938">
      <w:pPr>
        <w:jc w:val="center"/>
        <w:rPr>
          <w:sz w:val="28"/>
        </w:rPr>
      </w:pPr>
    </w:p>
    <w:p w:rsidR="00707938" w:rsidRDefault="00707938" w:rsidP="00707938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707938" w:rsidRPr="009373F6" w:rsidRDefault="00707938" w:rsidP="00707938">
      <w:pPr>
        <w:jc w:val="center"/>
        <w:rPr>
          <w:sz w:val="28"/>
          <w:szCs w:val="28"/>
        </w:rPr>
      </w:pPr>
    </w:p>
    <w:p w:rsidR="00707938" w:rsidRPr="009373F6" w:rsidRDefault="00707938" w:rsidP="00707938">
      <w:pPr>
        <w:jc w:val="center"/>
        <w:rPr>
          <w:sz w:val="28"/>
          <w:szCs w:val="28"/>
        </w:rPr>
      </w:pPr>
    </w:p>
    <w:p w:rsidR="00707938" w:rsidRPr="009373F6" w:rsidRDefault="00032954" w:rsidP="00707938">
      <w:pPr>
        <w:jc w:val="center"/>
        <w:rPr>
          <w:i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</w:t>
      </w:r>
      <w:r w:rsidR="00707938">
        <w:rPr>
          <w:i/>
          <w:caps/>
          <w:color w:val="000000"/>
          <w:sz w:val="28"/>
          <w:szCs w:val="28"/>
        </w:rPr>
        <w:t>.08.</w:t>
      </w:r>
      <w:r>
        <w:rPr>
          <w:i/>
          <w:caps/>
          <w:color w:val="000000"/>
          <w:sz w:val="28"/>
          <w:szCs w:val="28"/>
        </w:rPr>
        <w:t>1</w:t>
      </w:r>
      <w:r w:rsidR="00707938" w:rsidRPr="009373F6">
        <w:rPr>
          <w:i/>
          <w:caps/>
          <w:color w:val="000000"/>
          <w:sz w:val="28"/>
          <w:szCs w:val="28"/>
        </w:rPr>
        <w:t xml:space="preserve">1 </w:t>
      </w:r>
      <w:r>
        <w:rPr>
          <w:i/>
          <w:color w:val="000000"/>
          <w:sz w:val="28"/>
          <w:szCs w:val="28"/>
        </w:rPr>
        <w:t>Социальная гигиена и организация госсанэпидслужбы</w:t>
      </w:r>
    </w:p>
    <w:p w:rsidR="00707938" w:rsidRPr="009373F6" w:rsidRDefault="00707938" w:rsidP="00707938">
      <w:pPr>
        <w:jc w:val="center"/>
        <w:rPr>
          <w:sz w:val="28"/>
          <w:szCs w:val="28"/>
        </w:rPr>
      </w:pPr>
    </w:p>
    <w:p w:rsidR="00707938" w:rsidRPr="009373F6" w:rsidRDefault="00707938" w:rsidP="00707938">
      <w:pPr>
        <w:jc w:val="center"/>
        <w:rPr>
          <w:sz w:val="28"/>
          <w:szCs w:val="28"/>
        </w:rPr>
      </w:pPr>
    </w:p>
    <w:p w:rsidR="00707938" w:rsidRPr="009373F6" w:rsidRDefault="00707938" w:rsidP="00707938">
      <w:pPr>
        <w:jc w:val="center"/>
        <w:rPr>
          <w:sz w:val="28"/>
          <w:szCs w:val="28"/>
        </w:rPr>
      </w:pPr>
    </w:p>
    <w:p w:rsidR="00707938" w:rsidRPr="009373F6" w:rsidRDefault="00707938" w:rsidP="00707938">
      <w:pPr>
        <w:jc w:val="center"/>
        <w:rPr>
          <w:sz w:val="28"/>
          <w:szCs w:val="28"/>
        </w:rPr>
      </w:pPr>
    </w:p>
    <w:p w:rsidR="00707938" w:rsidRPr="009373F6" w:rsidRDefault="00707938" w:rsidP="00707938">
      <w:pPr>
        <w:jc w:val="center"/>
        <w:rPr>
          <w:sz w:val="28"/>
          <w:szCs w:val="28"/>
        </w:rPr>
      </w:pPr>
    </w:p>
    <w:p w:rsidR="00707938" w:rsidRPr="009373F6" w:rsidRDefault="00707938" w:rsidP="00707938">
      <w:pPr>
        <w:jc w:val="center"/>
        <w:rPr>
          <w:sz w:val="28"/>
          <w:szCs w:val="28"/>
        </w:rPr>
      </w:pPr>
    </w:p>
    <w:p w:rsidR="00707938" w:rsidRPr="009373F6" w:rsidRDefault="00707938" w:rsidP="00707938">
      <w:pPr>
        <w:jc w:val="center"/>
        <w:rPr>
          <w:sz w:val="28"/>
          <w:szCs w:val="28"/>
        </w:rPr>
      </w:pPr>
    </w:p>
    <w:p w:rsidR="00707938" w:rsidRPr="009373F6" w:rsidRDefault="00707938" w:rsidP="00707938">
      <w:pPr>
        <w:jc w:val="center"/>
        <w:rPr>
          <w:sz w:val="28"/>
          <w:szCs w:val="28"/>
        </w:rPr>
      </w:pPr>
    </w:p>
    <w:p w:rsidR="00707938" w:rsidRPr="009373F6" w:rsidRDefault="00707938" w:rsidP="00707938">
      <w:pPr>
        <w:jc w:val="center"/>
        <w:rPr>
          <w:color w:val="000000"/>
          <w:szCs w:val="28"/>
        </w:rPr>
      </w:pPr>
      <w:r w:rsidRPr="009373F6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032954" w:rsidRPr="00032954">
        <w:rPr>
          <w:i/>
          <w:caps/>
          <w:color w:val="000000"/>
          <w:szCs w:val="28"/>
        </w:rPr>
        <w:t xml:space="preserve">32.08.11 </w:t>
      </w:r>
      <w:r w:rsidR="00032954" w:rsidRPr="00032954">
        <w:rPr>
          <w:i/>
          <w:color w:val="000000"/>
          <w:szCs w:val="28"/>
        </w:rPr>
        <w:t>Социальная гигиена и организация госсанэпидслужбы</w:t>
      </w:r>
      <w:r w:rsidRPr="009373F6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Cs w:val="28"/>
        </w:rPr>
        <w:t>ОрГМУ</w:t>
      </w:r>
      <w:proofErr w:type="spellEnd"/>
      <w:r w:rsidRPr="009373F6">
        <w:rPr>
          <w:color w:val="000000"/>
          <w:szCs w:val="28"/>
        </w:rPr>
        <w:t xml:space="preserve"> Минздрава России</w:t>
      </w:r>
    </w:p>
    <w:p w:rsidR="00707938" w:rsidRPr="009373F6" w:rsidRDefault="00707938" w:rsidP="00707938">
      <w:pPr>
        <w:jc w:val="both"/>
        <w:rPr>
          <w:color w:val="000000"/>
          <w:sz w:val="28"/>
          <w:szCs w:val="28"/>
        </w:rPr>
      </w:pPr>
    </w:p>
    <w:p w:rsidR="00707938" w:rsidRPr="009373F6" w:rsidRDefault="00707938" w:rsidP="00707938">
      <w:pPr>
        <w:jc w:val="center"/>
        <w:rPr>
          <w:color w:val="000000"/>
          <w:sz w:val="28"/>
          <w:szCs w:val="28"/>
        </w:rPr>
      </w:pPr>
      <w:r w:rsidRPr="009373F6">
        <w:rPr>
          <w:color w:val="000000"/>
          <w:sz w:val="28"/>
          <w:szCs w:val="28"/>
        </w:rPr>
        <w:t xml:space="preserve">протокол № </w:t>
      </w:r>
      <w:r w:rsidR="008666BE">
        <w:rPr>
          <w:color w:val="000000"/>
          <w:sz w:val="28"/>
          <w:szCs w:val="28"/>
        </w:rPr>
        <w:t>11</w:t>
      </w:r>
      <w:r w:rsidRPr="009373F6">
        <w:rPr>
          <w:color w:val="000000"/>
          <w:sz w:val="28"/>
          <w:szCs w:val="28"/>
        </w:rPr>
        <w:t xml:space="preserve"> от </w:t>
      </w:r>
      <w:r w:rsidR="008666BE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</w:t>
      </w:r>
      <w:r w:rsidR="008666BE">
        <w:rPr>
          <w:color w:val="000000"/>
          <w:sz w:val="28"/>
          <w:szCs w:val="28"/>
        </w:rPr>
        <w:t>июня</w:t>
      </w:r>
      <w:r w:rsidRPr="009373F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</w:t>
      </w:r>
      <w:r w:rsidR="008666BE">
        <w:rPr>
          <w:color w:val="000000"/>
          <w:sz w:val="28"/>
          <w:szCs w:val="28"/>
        </w:rPr>
        <w:t>8</w:t>
      </w:r>
      <w:r w:rsidRPr="009373F6">
        <w:rPr>
          <w:color w:val="000000"/>
          <w:sz w:val="28"/>
          <w:szCs w:val="28"/>
        </w:rPr>
        <w:t xml:space="preserve"> г.</w:t>
      </w:r>
    </w:p>
    <w:p w:rsidR="00707938" w:rsidRPr="009373F6" w:rsidRDefault="00707938" w:rsidP="00707938">
      <w:pPr>
        <w:jc w:val="center"/>
        <w:rPr>
          <w:sz w:val="28"/>
          <w:szCs w:val="28"/>
        </w:rPr>
      </w:pPr>
    </w:p>
    <w:p w:rsidR="00707938" w:rsidRDefault="00707938" w:rsidP="00707938">
      <w:pPr>
        <w:suppressAutoHyphens/>
        <w:ind w:firstLine="550"/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707938" w:rsidRDefault="00707938" w:rsidP="00707938">
      <w:pPr>
        <w:suppressAutoHyphens/>
        <w:ind w:firstLine="550"/>
        <w:jc w:val="center"/>
        <w:rPr>
          <w:sz w:val="28"/>
          <w:szCs w:val="28"/>
        </w:rPr>
      </w:pPr>
    </w:p>
    <w:p w:rsidR="00707938" w:rsidRDefault="00707938" w:rsidP="00707938">
      <w:pPr>
        <w:suppressAutoHyphens/>
        <w:ind w:firstLine="550"/>
        <w:jc w:val="center"/>
        <w:rPr>
          <w:sz w:val="28"/>
          <w:szCs w:val="28"/>
        </w:rPr>
      </w:pPr>
    </w:p>
    <w:p w:rsidR="00C83DED" w:rsidRPr="00707938" w:rsidRDefault="00707938" w:rsidP="00707938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</w:t>
      </w:r>
      <w:r w:rsidR="00457643" w:rsidRPr="00707938">
        <w:rPr>
          <w:color w:val="000000" w:themeColor="text1"/>
          <w:sz w:val="28"/>
          <w:szCs w:val="28"/>
        </w:rPr>
        <w:t>тоговая аттестация проводиться в форме государственного экзамена</w:t>
      </w:r>
      <w:r>
        <w:rPr>
          <w:color w:val="000000" w:themeColor="text1"/>
          <w:sz w:val="28"/>
          <w:szCs w:val="28"/>
        </w:rPr>
        <w:t xml:space="preserve"> по специальности и состоит из дву</w:t>
      </w:r>
      <w:r w:rsidR="00457643" w:rsidRPr="00707938">
        <w:rPr>
          <w:color w:val="000000" w:themeColor="text1"/>
          <w:sz w:val="28"/>
          <w:szCs w:val="28"/>
        </w:rPr>
        <w:t xml:space="preserve">х аттестационных испытаний: </w:t>
      </w:r>
    </w:p>
    <w:p w:rsidR="00C83DED" w:rsidRPr="00707938" w:rsidRDefault="002B5275" w:rsidP="00707938">
      <w:pPr>
        <w:pStyle w:val="a4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 xml:space="preserve">сдача практических навыков </w:t>
      </w:r>
    </w:p>
    <w:p w:rsidR="00457643" w:rsidRPr="00707938" w:rsidRDefault="00457643" w:rsidP="00707938">
      <w:pPr>
        <w:pStyle w:val="a4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>экзаменационное собеседование по специальности.</w:t>
      </w:r>
    </w:p>
    <w:p w:rsidR="00457643" w:rsidRPr="00707938" w:rsidRDefault="00457643" w:rsidP="00707938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>К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707938" w:rsidRDefault="001A30F9" w:rsidP="00707938">
      <w:pPr>
        <w:tabs>
          <w:tab w:val="num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 xml:space="preserve">Первый </w:t>
      </w:r>
      <w:r w:rsidR="00707938">
        <w:rPr>
          <w:color w:val="000000" w:themeColor="text1"/>
          <w:sz w:val="28"/>
          <w:szCs w:val="28"/>
        </w:rPr>
        <w:t xml:space="preserve">этап </w:t>
      </w:r>
      <w:r w:rsidR="008666BE">
        <w:rPr>
          <w:color w:val="000000" w:themeColor="text1"/>
          <w:sz w:val="28"/>
          <w:szCs w:val="28"/>
        </w:rPr>
        <w:t>Г</w:t>
      </w:r>
      <w:r w:rsidR="00FE0448" w:rsidRPr="00707938">
        <w:rPr>
          <w:color w:val="000000" w:themeColor="text1"/>
          <w:sz w:val="28"/>
          <w:szCs w:val="28"/>
        </w:rPr>
        <w:t xml:space="preserve">ИА - </w:t>
      </w:r>
      <w:r w:rsidR="00707938">
        <w:rPr>
          <w:color w:val="000000" w:themeColor="text1"/>
          <w:sz w:val="28"/>
          <w:szCs w:val="28"/>
        </w:rPr>
        <w:t>о</w:t>
      </w:r>
      <w:r w:rsidR="009F5EA7" w:rsidRPr="00707938">
        <w:rPr>
          <w:color w:val="000000" w:themeColor="text1"/>
          <w:sz w:val="28"/>
          <w:szCs w:val="28"/>
        </w:rPr>
        <w:t>це</w:t>
      </w:r>
      <w:r w:rsidRPr="00707938">
        <w:rPr>
          <w:color w:val="000000" w:themeColor="text1"/>
          <w:sz w:val="28"/>
          <w:szCs w:val="28"/>
        </w:rPr>
        <w:t xml:space="preserve">нка уровня и качества освоения </w:t>
      </w:r>
      <w:r w:rsidR="009F5EA7" w:rsidRPr="00707938">
        <w:rPr>
          <w:color w:val="000000" w:themeColor="text1"/>
          <w:sz w:val="28"/>
          <w:szCs w:val="28"/>
        </w:rPr>
        <w:t xml:space="preserve">ординатором </w:t>
      </w:r>
      <w:r w:rsidR="00707938">
        <w:rPr>
          <w:color w:val="000000" w:themeColor="text1"/>
          <w:sz w:val="28"/>
          <w:szCs w:val="28"/>
        </w:rPr>
        <w:t xml:space="preserve">практических навыков, </w:t>
      </w:r>
      <w:r w:rsidR="009F5EA7" w:rsidRPr="00707938">
        <w:rPr>
          <w:color w:val="000000" w:themeColor="text1"/>
          <w:sz w:val="28"/>
          <w:szCs w:val="28"/>
        </w:rPr>
        <w:t xml:space="preserve">соответствующих квалификационным </w:t>
      </w:r>
      <w:r w:rsidR="00CC6C34">
        <w:rPr>
          <w:color w:val="000000" w:themeColor="text1"/>
          <w:sz w:val="28"/>
          <w:szCs w:val="28"/>
        </w:rPr>
        <w:t>характеристикам</w:t>
      </w:r>
      <w:r w:rsidR="00707938">
        <w:rPr>
          <w:color w:val="000000" w:themeColor="text1"/>
          <w:sz w:val="28"/>
          <w:szCs w:val="28"/>
        </w:rPr>
        <w:t xml:space="preserve"> к</w:t>
      </w:r>
      <w:r w:rsidR="009F5EA7" w:rsidRPr="00707938">
        <w:rPr>
          <w:color w:val="000000" w:themeColor="text1"/>
          <w:sz w:val="28"/>
          <w:szCs w:val="28"/>
        </w:rPr>
        <w:t xml:space="preserve"> специалистам </w:t>
      </w:r>
      <w:r w:rsidR="009F5EA7" w:rsidRPr="00707938">
        <w:rPr>
          <w:color w:val="000000" w:themeColor="text1"/>
          <w:sz w:val="28"/>
          <w:szCs w:val="28"/>
          <w:lang w:val="en-US"/>
        </w:rPr>
        <w:t>c</w:t>
      </w:r>
      <w:r w:rsidR="009F5EA7" w:rsidRPr="00707938">
        <w:rPr>
          <w:color w:val="000000" w:themeColor="text1"/>
          <w:sz w:val="28"/>
          <w:szCs w:val="28"/>
        </w:rPr>
        <w:t xml:space="preserve"> высшим </w:t>
      </w:r>
      <w:r w:rsidRPr="00707938">
        <w:rPr>
          <w:color w:val="000000" w:themeColor="text1"/>
          <w:sz w:val="28"/>
          <w:szCs w:val="28"/>
        </w:rPr>
        <w:t xml:space="preserve">медицинским и фармацевтическим </w:t>
      </w:r>
      <w:r w:rsidR="009F5EA7" w:rsidRPr="00707938">
        <w:rPr>
          <w:color w:val="000000" w:themeColor="text1"/>
          <w:sz w:val="28"/>
          <w:szCs w:val="28"/>
        </w:rPr>
        <w:t>образов</w:t>
      </w:r>
      <w:r w:rsidR="002B5275" w:rsidRPr="00707938">
        <w:rPr>
          <w:color w:val="000000" w:themeColor="text1"/>
          <w:sz w:val="28"/>
          <w:szCs w:val="28"/>
        </w:rPr>
        <w:t>анием в сфере здравоохранения (</w:t>
      </w:r>
      <w:r w:rsidR="00707938">
        <w:rPr>
          <w:color w:val="000000" w:themeColor="text1"/>
          <w:sz w:val="28"/>
          <w:szCs w:val="28"/>
        </w:rPr>
        <w:t>далее врача - специалиста).</w:t>
      </w:r>
    </w:p>
    <w:p w:rsidR="009F5EA7" w:rsidRPr="00707938" w:rsidRDefault="009F5EA7" w:rsidP="00707938">
      <w:pPr>
        <w:tabs>
          <w:tab w:val="num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 xml:space="preserve">Виды оценки практических навыков: </w:t>
      </w:r>
      <w:r w:rsidR="00707938" w:rsidRPr="00707938">
        <w:rPr>
          <w:color w:val="000000" w:themeColor="text1"/>
          <w:sz w:val="28"/>
          <w:szCs w:val="28"/>
        </w:rPr>
        <w:t>решение проблемно-ситуационных задач по расчету и анализу медико-статистических показателей</w:t>
      </w:r>
      <w:r w:rsidR="00707938">
        <w:rPr>
          <w:color w:val="000000" w:themeColor="text1"/>
          <w:sz w:val="28"/>
          <w:szCs w:val="28"/>
        </w:rPr>
        <w:t>.</w:t>
      </w:r>
    </w:p>
    <w:p w:rsidR="003A5FEE" w:rsidRPr="00707938" w:rsidRDefault="009F5EA7" w:rsidP="007079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>В процессе подготовк</w:t>
      </w:r>
      <w:r w:rsidR="004C402C" w:rsidRPr="00707938">
        <w:rPr>
          <w:color w:val="000000" w:themeColor="text1"/>
          <w:sz w:val="28"/>
          <w:szCs w:val="28"/>
        </w:rPr>
        <w:t>и</w:t>
      </w:r>
      <w:r w:rsidRPr="00707938">
        <w:rPr>
          <w:color w:val="000000" w:themeColor="text1"/>
          <w:sz w:val="28"/>
          <w:szCs w:val="28"/>
        </w:rPr>
        <w:t xml:space="preserve"> </w:t>
      </w:r>
      <w:r w:rsidR="004C402C" w:rsidRPr="00707938">
        <w:rPr>
          <w:color w:val="000000" w:themeColor="text1"/>
          <w:sz w:val="28"/>
          <w:szCs w:val="28"/>
        </w:rPr>
        <w:t xml:space="preserve">и </w:t>
      </w:r>
      <w:r w:rsidRPr="00707938">
        <w:rPr>
          <w:color w:val="000000" w:themeColor="text1"/>
          <w:sz w:val="28"/>
          <w:szCs w:val="28"/>
        </w:rPr>
        <w:t>сдач</w:t>
      </w:r>
      <w:r w:rsidR="004C402C" w:rsidRPr="00707938">
        <w:rPr>
          <w:color w:val="000000" w:themeColor="text1"/>
          <w:sz w:val="28"/>
          <w:szCs w:val="28"/>
        </w:rPr>
        <w:t>и</w:t>
      </w:r>
      <w:r w:rsidRPr="00707938">
        <w:rPr>
          <w:color w:val="000000" w:themeColor="text1"/>
          <w:sz w:val="28"/>
          <w:szCs w:val="28"/>
        </w:rPr>
        <w:t xml:space="preserve"> практических </w:t>
      </w:r>
      <w:proofErr w:type="gramStart"/>
      <w:r w:rsidRPr="00707938">
        <w:rPr>
          <w:color w:val="000000" w:themeColor="text1"/>
          <w:sz w:val="28"/>
          <w:szCs w:val="28"/>
        </w:rPr>
        <w:t>навыков</w:t>
      </w:r>
      <w:proofErr w:type="gramEnd"/>
      <w:r w:rsidRPr="00707938">
        <w:rPr>
          <w:color w:val="000000" w:themeColor="text1"/>
          <w:sz w:val="28"/>
          <w:szCs w:val="28"/>
        </w:rPr>
        <w:t xml:space="preserve"> обучающиеся должны</w:t>
      </w:r>
      <w:r w:rsidR="008E7E36" w:rsidRPr="00707938">
        <w:rPr>
          <w:color w:val="000000" w:themeColor="text1"/>
          <w:sz w:val="28"/>
          <w:szCs w:val="28"/>
        </w:rPr>
        <w:t xml:space="preserve"> </w:t>
      </w:r>
      <w:r w:rsidR="00334EF6" w:rsidRPr="00707938">
        <w:rPr>
          <w:color w:val="000000" w:themeColor="text1"/>
          <w:sz w:val="28"/>
          <w:szCs w:val="28"/>
        </w:rPr>
        <w:t xml:space="preserve">изучить и </w:t>
      </w:r>
      <w:r w:rsidR="00707938">
        <w:rPr>
          <w:color w:val="000000" w:themeColor="text1"/>
          <w:sz w:val="28"/>
          <w:szCs w:val="28"/>
        </w:rPr>
        <w:t xml:space="preserve">продемонстрировать </w:t>
      </w:r>
      <w:r w:rsidR="004C402C" w:rsidRPr="00707938">
        <w:rPr>
          <w:color w:val="000000" w:themeColor="text1"/>
          <w:sz w:val="28"/>
          <w:szCs w:val="28"/>
        </w:rPr>
        <w:t xml:space="preserve">знание </w:t>
      </w:r>
      <w:r w:rsidR="008E7E36" w:rsidRPr="00707938">
        <w:rPr>
          <w:color w:val="000000" w:themeColor="text1"/>
          <w:sz w:val="28"/>
          <w:szCs w:val="28"/>
        </w:rPr>
        <w:t>квалификационн</w:t>
      </w:r>
      <w:r w:rsidR="00EF32C8" w:rsidRPr="00707938">
        <w:rPr>
          <w:color w:val="000000" w:themeColor="text1"/>
          <w:sz w:val="28"/>
          <w:szCs w:val="28"/>
        </w:rPr>
        <w:t>ой</w:t>
      </w:r>
      <w:r w:rsidR="004C402C" w:rsidRPr="00707938">
        <w:rPr>
          <w:color w:val="000000" w:themeColor="text1"/>
          <w:sz w:val="28"/>
          <w:szCs w:val="28"/>
        </w:rPr>
        <w:t xml:space="preserve"> </w:t>
      </w:r>
      <w:r w:rsidR="008E7E36" w:rsidRPr="00707938">
        <w:rPr>
          <w:color w:val="000000" w:themeColor="text1"/>
          <w:sz w:val="28"/>
          <w:szCs w:val="28"/>
        </w:rPr>
        <w:t>характеристик</w:t>
      </w:r>
      <w:r w:rsidR="004C402C" w:rsidRPr="00707938">
        <w:rPr>
          <w:color w:val="000000" w:themeColor="text1"/>
          <w:sz w:val="28"/>
          <w:szCs w:val="28"/>
        </w:rPr>
        <w:t>и</w:t>
      </w:r>
      <w:r w:rsidR="008E7E36" w:rsidRPr="00707938">
        <w:rPr>
          <w:color w:val="000000" w:themeColor="text1"/>
          <w:sz w:val="28"/>
          <w:szCs w:val="28"/>
        </w:rPr>
        <w:t xml:space="preserve"> </w:t>
      </w:r>
      <w:r w:rsidR="00EF32C8" w:rsidRPr="00707938">
        <w:rPr>
          <w:color w:val="000000" w:themeColor="text1"/>
          <w:sz w:val="28"/>
          <w:szCs w:val="28"/>
        </w:rPr>
        <w:t>врача по избранной специальности</w:t>
      </w:r>
      <w:r w:rsidR="008E7E36" w:rsidRPr="00707938">
        <w:rPr>
          <w:color w:val="000000" w:themeColor="text1"/>
          <w:sz w:val="28"/>
          <w:szCs w:val="28"/>
        </w:rPr>
        <w:t xml:space="preserve"> каждой должности, знание</w:t>
      </w:r>
      <w:r w:rsidR="004C402C" w:rsidRPr="00707938">
        <w:rPr>
          <w:color w:val="000000" w:themeColor="text1"/>
          <w:sz w:val="28"/>
          <w:szCs w:val="28"/>
        </w:rPr>
        <w:t xml:space="preserve"> </w:t>
      </w:r>
      <w:r w:rsidR="008E7E36" w:rsidRPr="00707938">
        <w:rPr>
          <w:color w:val="000000" w:themeColor="text1"/>
          <w:sz w:val="28"/>
          <w:szCs w:val="28"/>
        </w:rPr>
        <w:t xml:space="preserve">основных требований, предъявляемых к работнику в отношении специальных </w:t>
      </w:r>
      <w:r w:rsidR="00F24164" w:rsidRPr="00707938">
        <w:rPr>
          <w:color w:val="000000" w:themeColor="text1"/>
          <w:sz w:val="28"/>
          <w:szCs w:val="28"/>
        </w:rPr>
        <w:t xml:space="preserve">теоретических </w:t>
      </w:r>
      <w:r w:rsidR="008E7E36" w:rsidRPr="00707938">
        <w:rPr>
          <w:color w:val="000000" w:themeColor="text1"/>
          <w:sz w:val="28"/>
          <w:szCs w:val="28"/>
        </w:rPr>
        <w:t>знаний</w:t>
      </w:r>
      <w:r w:rsidR="00F24164" w:rsidRPr="00707938">
        <w:rPr>
          <w:color w:val="000000" w:themeColor="text1"/>
          <w:sz w:val="28"/>
          <w:szCs w:val="28"/>
        </w:rPr>
        <w:t xml:space="preserve"> по избранной специальности</w:t>
      </w:r>
      <w:r w:rsidR="008E7E36" w:rsidRPr="00707938">
        <w:rPr>
          <w:color w:val="000000" w:themeColor="text1"/>
          <w:sz w:val="28"/>
          <w:szCs w:val="28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707938" w:rsidRDefault="004C402C" w:rsidP="007079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 xml:space="preserve">Выпускник ординатуры должен изучить и </w:t>
      </w:r>
      <w:r w:rsidR="00F24164" w:rsidRPr="00707938">
        <w:rPr>
          <w:color w:val="000000" w:themeColor="text1"/>
          <w:sz w:val="28"/>
          <w:szCs w:val="28"/>
        </w:rPr>
        <w:t xml:space="preserve">иметь готовность и способность </w:t>
      </w:r>
      <w:r w:rsidRPr="00707938">
        <w:rPr>
          <w:color w:val="000000" w:themeColor="text1"/>
          <w:sz w:val="28"/>
          <w:szCs w:val="28"/>
        </w:rPr>
        <w:t xml:space="preserve">выполнять </w:t>
      </w:r>
      <w:r w:rsidR="00296EBA" w:rsidRPr="00707938">
        <w:rPr>
          <w:color w:val="000000" w:themeColor="text1"/>
          <w:sz w:val="28"/>
          <w:szCs w:val="28"/>
        </w:rPr>
        <w:t xml:space="preserve">в полном объеме </w:t>
      </w:r>
      <w:r w:rsidRPr="00707938">
        <w:rPr>
          <w:color w:val="000000" w:themeColor="text1"/>
          <w:sz w:val="28"/>
          <w:szCs w:val="28"/>
        </w:rPr>
        <w:t xml:space="preserve">должностные обязанности </w:t>
      </w:r>
      <w:r w:rsidR="00334EF6" w:rsidRPr="00707938">
        <w:rPr>
          <w:color w:val="000000" w:themeColor="text1"/>
          <w:sz w:val="28"/>
          <w:szCs w:val="28"/>
        </w:rPr>
        <w:t>врача</w:t>
      </w:r>
      <w:r w:rsidR="003A5FEE" w:rsidRPr="00707938">
        <w:rPr>
          <w:color w:val="000000" w:themeColor="text1"/>
          <w:sz w:val="28"/>
          <w:szCs w:val="28"/>
        </w:rPr>
        <w:t xml:space="preserve"> </w:t>
      </w:r>
      <w:r w:rsidR="00334EF6" w:rsidRPr="00707938">
        <w:rPr>
          <w:color w:val="000000" w:themeColor="text1"/>
          <w:sz w:val="28"/>
          <w:szCs w:val="28"/>
        </w:rPr>
        <w:t>–</w:t>
      </w:r>
      <w:r w:rsidR="003A5FEE" w:rsidRPr="00707938">
        <w:rPr>
          <w:color w:val="000000" w:themeColor="text1"/>
          <w:sz w:val="28"/>
          <w:szCs w:val="28"/>
        </w:rPr>
        <w:t xml:space="preserve"> </w:t>
      </w:r>
      <w:r w:rsidR="00334EF6" w:rsidRPr="00707938">
        <w:rPr>
          <w:color w:val="000000" w:themeColor="text1"/>
          <w:sz w:val="28"/>
          <w:szCs w:val="28"/>
        </w:rPr>
        <w:t xml:space="preserve">специалиста, устанавливающие </w:t>
      </w:r>
      <w:r w:rsidRPr="00707938">
        <w:rPr>
          <w:color w:val="000000" w:themeColor="text1"/>
          <w:sz w:val="28"/>
          <w:szCs w:val="28"/>
        </w:rPr>
        <w:t xml:space="preserve">перечень основных функций с учетом полученного </w:t>
      </w:r>
      <w:r w:rsidR="00334EF6" w:rsidRPr="00707938">
        <w:rPr>
          <w:color w:val="000000" w:themeColor="text1"/>
          <w:sz w:val="28"/>
          <w:szCs w:val="28"/>
        </w:rPr>
        <w:t xml:space="preserve">высшего </w:t>
      </w:r>
      <w:r w:rsidR="00F24164" w:rsidRPr="00707938">
        <w:rPr>
          <w:color w:val="000000" w:themeColor="text1"/>
          <w:sz w:val="28"/>
          <w:szCs w:val="28"/>
        </w:rPr>
        <w:t>профессионального образовани</w:t>
      </w:r>
      <w:r w:rsidR="006E430B" w:rsidRPr="00707938">
        <w:rPr>
          <w:color w:val="000000" w:themeColor="text1"/>
          <w:sz w:val="28"/>
          <w:szCs w:val="28"/>
        </w:rPr>
        <w:t xml:space="preserve">я </w:t>
      </w:r>
      <w:r w:rsidR="00EF32C8" w:rsidRPr="00707938">
        <w:rPr>
          <w:color w:val="000000" w:themeColor="text1"/>
          <w:sz w:val="28"/>
          <w:szCs w:val="28"/>
        </w:rPr>
        <w:t>по избранной специальности.</w:t>
      </w:r>
    </w:p>
    <w:p w:rsidR="00E23D6C" w:rsidRPr="00707938" w:rsidRDefault="00E23D6C" w:rsidP="00707938">
      <w:pPr>
        <w:spacing w:line="360" w:lineRule="auto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707938">
        <w:rPr>
          <w:rFonts w:eastAsia="Times New Roman"/>
          <w:bCs/>
          <w:color w:val="000000" w:themeColor="text1"/>
          <w:sz w:val="28"/>
          <w:szCs w:val="28"/>
        </w:rPr>
        <w:t xml:space="preserve">Должен подготовиться к демонстрации знаний, умений и навыков </w:t>
      </w:r>
      <w:r w:rsidR="000F7E62" w:rsidRPr="00707938">
        <w:rPr>
          <w:rFonts w:eastAsia="Times New Roman"/>
          <w:bCs/>
          <w:color w:val="000000" w:themeColor="text1"/>
          <w:sz w:val="28"/>
          <w:szCs w:val="28"/>
        </w:rPr>
        <w:t xml:space="preserve">сформированных профессиональных компетенций </w:t>
      </w:r>
      <w:r w:rsidRPr="00707938">
        <w:rPr>
          <w:rFonts w:eastAsia="Times New Roman"/>
          <w:bCs/>
          <w:color w:val="000000" w:themeColor="text1"/>
          <w:sz w:val="28"/>
          <w:szCs w:val="28"/>
        </w:rPr>
        <w:t xml:space="preserve">врача-специалиста, обеспечивающих </w:t>
      </w:r>
      <w:r w:rsidR="000F7E62" w:rsidRPr="00707938">
        <w:rPr>
          <w:rFonts w:eastAsia="Times New Roman"/>
          <w:bCs/>
          <w:color w:val="000000" w:themeColor="text1"/>
          <w:sz w:val="28"/>
          <w:szCs w:val="28"/>
        </w:rPr>
        <w:t xml:space="preserve">выполнение </w:t>
      </w:r>
      <w:r w:rsidR="00CC6C34">
        <w:rPr>
          <w:rFonts w:eastAsia="Times New Roman"/>
          <w:color w:val="000000" w:themeColor="text1"/>
          <w:sz w:val="28"/>
          <w:szCs w:val="28"/>
        </w:rPr>
        <w:t>следующих видов деятельности</w:t>
      </w:r>
      <w:r w:rsidR="000F7E62" w:rsidRPr="00707938">
        <w:rPr>
          <w:rFonts w:eastAsia="Times New Roman"/>
          <w:bCs/>
          <w:color w:val="000000" w:themeColor="text1"/>
          <w:sz w:val="28"/>
          <w:szCs w:val="28"/>
        </w:rPr>
        <w:t>:</w:t>
      </w:r>
    </w:p>
    <w:p w:rsidR="00CC6C34" w:rsidRPr="00CC6C34" w:rsidRDefault="008666BE" w:rsidP="00CC6C34">
      <w:pPr>
        <w:pStyle w:val="a4"/>
        <w:numPr>
          <w:ilvl w:val="0"/>
          <w:numId w:val="3"/>
        </w:numPr>
        <w:spacing w:line="360" w:lineRule="auto"/>
        <w:jc w:val="both"/>
        <w:rPr>
          <w:rFonts w:ascii="Verdana" w:eastAsia="Times New Roman" w:hAnsi="Verdana"/>
          <w:sz w:val="22"/>
          <w:szCs w:val="21"/>
        </w:rPr>
      </w:pPr>
      <w:bookmarkStart w:id="0" w:name="_GoBack"/>
      <w:bookmarkEnd w:id="0"/>
      <w:r w:rsidRPr="008666BE">
        <w:rPr>
          <w:rFonts w:eastAsia="Times New Roman"/>
          <w:sz w:val="28"/>
        </w:rPr>
        <w:lastRenderedPageBreak/>
        <w:t>производственно-технологическая деятельность:</w:t>
      </w:r>
    </w:p>
    <w:p w:rsidR="008666BE" w:rsidRPr="008666BE" w:rsidRDefault="008666BE" w:rsidP="008666BE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eastAsia="Times New Roman"/>
          <w:sz w:val="28"/>
        </w:rPr>
      </w:pPr>
      <w:r w:rsidRPr="008666BE">
        <w:rPr>
          <w:rFonts w:eastAsia="Times New Roman"/>
          <w:sz w:val="28"/>
        </w:rPr>
        <w:t>осуществление контрольно-надзорных функций в сфере санитарно-эпидемиологического</w:t>
      </w:r>
      <w:r w:rsidRPr="008666BE">
        <w:rPr>
          <w:rFonts w:eastAsia="Times New Roman"/>
          <w:sz w:val="28"/>
        </w:rPr>
        <w:t xml:space="preserve"> </w:t>
      </w:r>
      <w:r w:rsidRPr="008666BE">
        <w:rPr>
          <w:rFonts w:eastAsia="Times New Roman"/>
          <w:sz w:val="28"/>
        </w:rPr>
        <w:t>благополучия населения, в том числе осуществление надзора в сфере защиты прав потребителей;</w:t>
      </w:r>
    </w:p>
    <w:p w:rsidR="008666BE" w:rsidRPr="008666BE" w:rsidRDefault="008666BE" w:rsidP="008666BE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eastAsia="Times New Roman"/>
          <w:sz w:val="28"/>
        </w:rPr>
      </w:pPr>
      <w:r w:rsidRPr="008666BE">
        <w:rPr>
          <w:rFonts w:eastAsia="Times New Roman"/>
          <w:sz w:val="28"/>
        </w:rPr>
        <w:t>проведение санитарно-противоэпидемических (профилактических) мероприятий, направленных на</w:t>
      </w:r>
      <w:r w:rsidRPr="008666BE">
        <w:rPr>
          <w:rFonts w:eastAsia="Times New Roman"/>
          <w:sz w:val="28"/>
        </w:rPr>
        <w:t xml:space="preserve"> </w:t>
      </w:r>
      <w:r w:rsidRPr="008666BE">
        <w:rPr>
          <w:rFonts w:eastAsia="Times New Roman"/>
          <w:sz w:val="28"/>
        </w:rPr>
        <w:t>предупреждение возникновения инфекционных заболеваний и массовых неинфекционных заболеваний</w:t>
      </w:r>
      <w:r w:rsidRPr="008666BE">
        <w:rPr>
          <w:rFonts w:eastAsia="Times New Roman"/>
          <w:sz w:val="28"/>
        </w:rPr>
        <w:t xml:space="preserve"> </w:t>
      </w:r>
      <w:r w:rsidRPr="008666BE">
        <w:rPr>
          <w:rFonts w:eastAsia="Times New Roman"/>
          <w:sz w:val="28"/>
        </w:rPr>
        <w:t>(отравлений);</w:t>
      </w:r>
    </w:p>
    <w:p w:rsidR="008666BE" w:rsidRPr="008666BE" w:rsidRDefault="008666BE" w:rsidP="008666BE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eastAsia="Times New Roman"/>
          <w:sz w:val="28"/>
        </w:rPr>
      </w:pPr>
      <w:r w:rsidRPr="008666BE">
        <w:rPr>
          <w:rFonts w:eastAsia="Times New Roman"/>
          <w:sz w:val="28"/>
        </w:rPr>
        <w:t>проведение сбора и медико-статистического анализа информации о состоянии</w:t>
      </w:r>
      <w:r w:rsidRPr="008666BE">
        <w:rPr>
          <w:rFonts w:eastAsia="Times New Roman"/>
          <w:sz w:val="28"/>
        </w:rPr>
        <w:t xml:space="preserve"> </w:t>
      </w:r>
      <w:r w:rsidRPr="008666BE">
        <w:rPr>
          <w:rFonts w:eastAsia="Times New Roman"/>
          <w:sz w:val="28"/>
        </w:rPr>
        <w:t>санитарно-эпидемиологической обстановки;</w:t>
      </w:r>
    </w:p>
    <w:p w:rsidR="008666BE" w:rsidRPr="008666BE" w:rsidRDefault="008666BE" w:rsidP="008666BE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eastAsia="Times New Roman"/>
          <w:sz w:val="28"/>
        </w:rPr>
      </w:pPr>
      <w:r w:rsidRPr="008666BE">
        <w:rPr>
          <w:rFonts w:eastAsia="Times New Roman"/>
          <w:sz w:val="28"/>
        </w:rPr>
        <w:t>оценка состояния здоровья населения;</w:t>
      </w:r>
    </w:p>
    <w:p w:rsidR="008666BE" w:rsidRPr="008666BE" w:rsidRDefault="008666BE" w:rsidP="008666BE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eastAsia="Times New Roman"/>
          <w:sz w:val="28"/>
        </w:rPr>
      </w:pPr>
      <w:r w:rsidRPr="008666BE">
        <w:rPr>
          <w:rFonts w:eastAsia="Times New Roman"/>
          <w:sz w:val="28"/>
        </w:rPr>
        <w:t>оценка состояния среды обитания человека;</w:t>
      </w:r>
    </w:p>
    <w:p w:rsidR="00CC6C34" w:rsidRPr="008666BE" w:rsidRDefault="008666BE" w:rsidP="008666BE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1"/>
        </w:rPr>
      </w:pPr>
      <w:r w:rsidRPr="008666BE">
        <w:rPr>
          <w:rFonts w:eastAsia="Times New Roman"/>
          <w:sz w:val="28"/>
        </w:rPr>
        <w:t>проведение диагностических исследований различных групп населения, предусмотренных</w:t>
      </w:r>
      <w:r w:rsidRPr="008666BE">
        <w:rPr>
          <w:rFonts w:eastAsia="Times New Roman"/>
          <w:sz w:val="28"/>
        </w:rPr>
        <w:t xml:space="preserve"> </w:t>
      </w:r>
      <w:r w:rsidRPr="008666BE">
        <w:rPr>
          <w:rFonts w:eastAsia="Times New Roman"/>
          <w:sz w:val="28"/>
        </w:rPr>
        <w:t>законодательством в сфере санитарно-эпидемиологического благополучия для обеспечения безопасной</w:t>
      </w:r>
      <w:r w:rsidRPr="008666BE">
        <w:rPr>
          <w:rFonts w:eastAsia="Times New Roman"/>
          <w:sz w:val="28"/>
        </w:rPr>
        <w:t xml:space="preserve"> </w:t>
      </w:r>
      <w:r w:rsidRPr="008666BE">
        <w:rPr>
          <w:rFonts w:eastAsia="Times New Roman"/>
          <w:sz w:val="28"/>
        </w:rPr>
        <w:t>среды обитания человека</w:t>
      </w:r>
      <w:r w:rsidR="00CC6C34" w:rsidRPr="008666BE">
        <w:rPr>
          <w:rFonts w:eastAsia="Times New Roman"/>
          <w:sz w:val="28"/>
        </w:rPr>
        <w:t>;</w:t>
      </w:r>
    </w:p>
    <w:p w:rsidR="00CC6C34" w:rsidRPr="00CC6C34" w:rsidRDefault="00CC6C34" w:rsidP="00CC6C34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1"/>
        </w:rPr>
      </w:pPr>
      <w:r w:rsidRPr="00CC6C34">
        <w:rPr>
          <w:rFonts w:eastAsia="Times New Roman"/>
          <w:sz w:val="28"/>
        </w:rPr>
        <w:t>психолого-педагогическая деятельность:</w:t>
      </w:r>
    </w:p>
    <w:p w:rsidR="008666BE" w:rsidRPr="008666BE" w:rsidRDefault="008666BE" w:rsidP="008666BE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eastAsia="Times New Roman"/>
          <w:sz w:val="28"/>
        </w:rPr>
      </w:pPr>
      <w:r w:rsidRPr="008666BE">
        <w:rPr>
          <w:rFonts w:eastAsia="Times New Roman"/>
          <w:sz w:val="28"/>
        </w:rPr>
        <w:t>гигиеническое воспитание и пропаганда здорового образа жизни;</w:t>
      </w:r>
    </w:p>
    <w:p w:rsidR="008666BE" w:rsidRPr="008666BE" w:rsidRDefault="008666BE" w:rsidP="008666BE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eastAsia="Times New Roman"/>
          <w:sz w:val="28"/>
        </w:rPr>
      </w:pPr>
      <w:r w:rsidRPr="008666BE">
        <w:rPr>
          <w:rFonts w:eastAsia="Times New Roman"/>
          <w:sz w:val="28"/>
        </w:rPr>
        <w:t>организационно-управленческая деятельность:</w:t>
      </w:r>
    </w:p>
    <w:p w:rsidR="008666BE" w:rsidRPr="008666BE" w:rsidRDefault="008666BE" w:rsidP="008666BE">
      <w:pPr>
        <w:pStyle w:val="a4"/>
        <w:numPr>
          <w:ilvl w:val="0"/>
          <w:numId w:val="6"/>
        </w:numPr>
        <w:spacing w:line="360" w:lineRule="auto"/>
        <w:ind w:left="0" w:firstLine="142"/>
        <w:jc w:val="both"/>
        <w:rPr>
          <w:rFonts w:eastAsia="Times New Roman"/>
          <w:sz w:val="28"/>
        </w:rPr>
      </w:pPr>
      <w:r w:rsidRPr="008666BE">
        <w:rPr>
          <w:rFonts w:eastAsia="Times New Roman"/>
          <w:sz w:val="28"/>
        </w:rPr>
        <w:t>организация санитарно-противоэпидемических (профилактических) мероприятий, в том числе в</w:t>
      </w:r>
      <w:r w:rsidRPr="008666BE">
        <w:rPr>
          <w:rFonts w:eastAsia="Times New Roman"/>
          <w:sz w:val="28"/>
        </w:rPr>
        <w:t xml:space="preserve"> </w:t>
      </w:r>
      <w:r w:rsidRPr="008666BE">
        <w:rPr>
          <w:rFonts w:eastAsia="Times New Roman"/>
          <w:sz w:val="28"/>
        </w:rPr>
        <w:t>условиях чрезвычайных ситуаций;</w:t>
      </w:r>
    </w:p>
    <w:p w:rsidR="008666BE" w:rsidRPr="008666BE" w:rsidRDefault="008666BE" w:rsidP="008666BE">
      <w:pPr>
        <w:pStyle w:val="a4"/>
        <w:numPr>
          <w:ilvl w:val="0"/>
          <w:numId w:val="6"/>
        </w:numPr>
        <w:spacing w:line="360" w:lineRule="auto"/>
        <w:ind w:left="0" w:firstLine="142"/>
        <w:jc w:val="both"/>
        <w:rPr>
          <w:rFonts w:eastAsia="Times New Roman"/>
          <w:sz w:val="28"/>
        </w:rPr>
      </w:pPr>
      <w:r w:rsidRPr="008666BE">
        <w:rPr>
          <w:rFonts w:eastAsia="Times New Roman"/>
          <w:sz w:val="28"/>
        </w:rPr>
        <w:t>организация труда персонала в организациях и их структурных подразделениях, осуществляющих</w:t>
      </w:r>
      <w:r w:rsidRPr="008666BE">
        <w:rPr>
          <w:rFonts w:eastAsia="Times New Roman"/>
          <w:sz w:val="28"/>
        </w:rPr>
        <w:t xml:space="preserve"> </w:t>
      </w:r>
      <w:r w:rsidRPr="008666BE">
        <w:rPr>
          <w:rFonts w:eastAsia="Times New Roman"/>
          <w:sz w:val="28"/>
        </w:rPr>
        <w:t>свою деятельность в целях обеспечения санитарно-эпидемиологического благополучия населения с</w:t>
      </w:r>
      <w:r w:rsidRPr="008666BE">
        <w:rPr>
          <w:rFonts w:eastAsia="Times New Roman"/>
          <w:sz w:val="28"/>
        </w:rPr>
        <w:t xml:space="preserve"> </w:t>
      </w:r>
      <w:r w:rsidRPr="008666BE">
        <w:rPr>
          <w:rFonts w:eastAsia="Times New Roman"/>
          <w:sz w:val="28"/>
        </w:rPr>
        <w:t>учетом требований техники безопасности и охраны труда;</w:t>
      </w:r>
    </w:p>
    <w:p w:rsidR="008666BE" w:rsidRPr="008666BE" w:rsidRDefault="008666BE" w:rsidP="008666BE">
      <w:pPr>
        <w:pStyle w:val="a4"/>
        <w:numPr>
          <w:ilvl w:val="0"/>
          <w:numId w:val="6"/>
        </w:numPr>
        <w:spacing w:line="360" w:lineRule="auto"/>
        <w:ind w:left="0" w:firstLine="142"/>
        <w:jc w:val="both"/>
        <w:rPr>
          <w:rFonts w:eastAsia="Times New Roman"/>
          <w:sz w:val="28"/>
        </w:rPr>
      </w:pPr>
      <w:r w:rsidRPr="008666BE">
        <w:rPr>
          <w:rFonts w:eastAsia="Times New Roman"/>
          <w:sz w:val="28"/>
        </w:rPr>
        <w:t>ведение документации, предусмотренной для обеспечения санитарно-эпидемиологического</w:t>
      </w:r>
      <w:r w:rsidRPr="008666BE">
        <w:rPr>
          <w:rFonts w:eastAsia="Times New Roman"/>
          <w:sz w:val="28"/>
        </w:rPr>
        <w:t xml:space="preserve"> </w:t>
      </w:r>
      <w:r w:rsidRPr="008666BE">
        <w:rPr>
          <w:rFonts w:eastAsia="Times New Roman"/>
          <w:sz w:val="28"/>
        </w:rPr>
        <w:t>благополучия населения;</w:t>
      </w:r>
    </w:p>
    <w:p w:rsidR="00CC6C34" w:rsidRPr="00CC6C34" w:rsidRDefault="008666BE" w:rsidP="008666BE">
      <w:pPr>
        <w:pStyle w:val="a4"/>
        <w:numPr>
          <w:ilvl w:val="0"/>
          <w:numId w:val="6"/>
        </w:numPr>
        <w:spacing w:line="360" w:lineRule="auto"/>
        <w:ind w:left="0" w:firstLine="142"/>
        <w:jc w:val="both"/>
        <w:rPr>
          <w:rFonts w:ascii="Verdana" w:eastAsia="Times New Roman" w:hAnsi="Verdana"/>
          <w:sz w:val="22"/>
          <w:szCs w:val="21"/>
        </w:rPr>
      </w:pPr>
      <w:r w:rsidRPr="008666BE">
        <w:rPr>
          <w:rFonts w:eastAsia="Times New Roman"/>
          <w:sz w:val="28"/>
        </w:rPr>
        <w:t>соблюдение основных требований информационной безопасности</w:t>
      </w:r>
      <w:r>
        <w:rPr>
          <w:rFonts w:eastAsia="Times New Roman"/>
          <w:sz w:val="28"/>
        </w:rPr>
        <w:t>.</w:t>
      </w:r>
    </w:p>
    <w:p w:rsidR="004C402C" w:rsidRPr="00707938" w:rsidRDefault="00E23D6C" w:rsidP="00707938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 xml:space="preserve">При подготовке к данному этапу ординатор должен ознакомиться и изучить типовые ситуационные задачи, включенные в </w:t>
      </w:r>
      <w:proofErr w:type="gramStart"/>
      <w:r w:rsidRPr="00707938">
        <w:rPr>
          <w:color w:val="000000" w:themeColor="text1"/>
          <w:sz w:val="28"/>
          <w:szCs w:val="28"/>
        </w:rPr>
        <w:t>методическое</w:t>
      </w:r>
      <w:proofErr w:type="gramEnd"/>
      <w:r w:rsidRPr="00707938">
        <w:rPr>
          <w:color w:val="000000" w:themeColor="text1"/>
          <w:sz w:val="28"/>
          <w:szCs w:val="28"/>
        </w:rPr>
        <w:t xml:space="preserve"> </w:t>
      </w:r>
      <w:r w:rsidRPr="00707938">
        <w:rPr>
          <w:color w:val="000000" w:themeColor="text1"/>
          <w:sz w:val="28"/>
          <w:szCs w:val="28"/>
        </w:rPr>
        <w:lastRenderedPageBreak/>
        <w:t xml:space="preserve">обеспечение </w:t>
      </w:r>
      <w:r w:rsidR="008666BE">
        <w:rPr>
          <w:color w:val="000000" w:themeColor="text1"/>
          <w:sz w:val="28"/>
          <w:szCs w:val="28"/>
        </w:rPr>
        <w:t>Г</w:t>
      </w:r>
      <w:r w:rsidRPr="00707938">
        <w:rPr>
          <w:color w:val="000000" w:themeColor="text1"/>
          <w:sz w:val="28"/>
          <w:szCs w:val="28"/>
        </w:rPr>
        <w:t>ИА профильной кафедрой, быть готовым продемонстрировать владение алгоритмом выполнени</w:t>
      </w:r>
      <w:r w:rsidR="000F7E62" w:rsidRPr="00707938">
        <w:rPr>
          <w:color w:val="000000" w:themeColor="text1"/>
          <w:sz w:val="28"/>
          <w:szCs w:val="28"/>
        </w:rPr>
        <w:t>я</w:t>
      </w:r>
      <w:r w:rsidRPr="00707938">
        <w:rPr>
          <w:color w:val="000000" w:themeColor="text1"/>
          <w:sz w:val="28"/>
          <w:szCs w:val="28"/>
        </w:rPr>
        <w:t xml:space="preserve"> </w:t>
      </w:r>
      <w:r w:rsidR="003A5FEE" w:rsidRPr="00707938">
        <w:rPr>
          <w:color w:val="000000" w:themeColor="text1"/>
          <w:sz w:val="28"/>
          <w:szCs w:val="28"/>
        </w:rPr>
        <w:t xml:space="preserve">обязательных </w:t>
      </w:r>
      <w:r w:rsidRPr="00707938">
        <w:rPr>
          <w:color w:val="000000" w:themeColor="text1"/>
          <w:sz w:val="28"/>
          <w:szCs w:val="28"/>
        </w:rPr>
        <w:t xml:space="preserve">врачебных </w:t>
      </w:r>
      <w:r w:rsidR="003A5FEE" w:rsidRPr="00707938">
        <w:rPr>
          <w:color w:val="000000" w:themeColor="text1"/>
          <w:sz w:val="28"/>
          <w:szCs w:val="28"/>
        </w:rPr>
        <w:t xml:space="preserve">диагностических и лечебных </w:t>
      </w:r>
      <w:r w:rsidRPr="00707938">
        <w:rPr>
          <w:color w:val="000000" w:themeColor="text1"/>
          <w:sz w:val="28"/>
          <w:szCs w:val="28"/>
        </w:rPr>
        <w:t>манипуляций,</w:t>
      </w:r>
      <w:r w:rsidR="003A5FEE" w:rsidRPr="00707938">
        <w:rPr>
          <w:color w:val="000000" w:themeColor="text1"/>
          <w:sz w:val="28"/>
          <w:szCs w:val="28"/>
        </w:rPr>
        <w:t xml:space="preserve"> соответствующих квалификационным требованиям</w:t>
      </w:r>
      <w:r w:rsidRPr="00707938">
        <w:rPr>
          <w:color w:val="000000" w:themeColor="text1"/>
          <w:sz w:val="28"/>
          <w:szCs w:val="28"/>
        </w:rPr>
        <w:t xml:space="preserve"> </w:t>
      </w:r>
      <w:r w:rsidR="003A5FEE" w:rsidRPr="00707938">
        <w:rPr>
          <w:color w:val="000000" w:themeColor="text1"/>
          <w:sz w:val="28"/>
          <w:szCs w:val="28"/>
        </w:rPr>
        <w:t xml:space="preserve">врача по избранной специальности </w:t>
      </w:r>
    </w:p>
    <w:p w:rsidR="003A5FEE" w:rsidRPr="00707938" w:rsidRDefault="003A5FEE" w:rsidP="00707938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 xml:space="preserve">Уровень </w:t>
      </w:r>
      <w:r w:rsidR="002B5275" w:rsidRPr="00707938">
        <w:rPr>
          <w:color w:val="000000" w:themeColor="text1"/>
          <w:sz w:val="28"/>
          <w:szCs w:val="28"/>
        </w:rPr>
        <w:t xml:space="preserve">владения </w:t>
      </w:r>
      <w:r w:rsidRPr="00707938">
        <w:rPr>
          <w:color w:val="000000" w:themeColor="text1"/>
          <w:sz w:val="28"/>
          <w:szCs w:val="28"/>
        </w:rPr>
        <w:t>практических навыков оценивается на «отлично», «хорошо», «удовлетворительно», «неудовлетворительно</w:t>
      </w:r>
      <w:r w:rsidR="00707938">
        <w:rPr>
          <w:color w:val="000000" w:themeColor="text1"/>
          <w:sz w:val="28"/>
          <w:szCs w:val="28"/>
        </w:rPr>
        <w:t>».</w:t>
      </w:r>
    </w:p>
    <w:p w:rsidR="00457643" w:rsidRPr="00707938" w:rsidRDefault="00CC6C34" w:rsidP="00707938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Второй этап </w:t>
      </w:r>
      <w:r w:rsidR="008666BE">
        <w:rPr>
          <w:color w:val="000000" w:themeColor="text1"/>
          <w:sz w:val="28"/>
          <w:szCs w:val="28"/>
          <w:u w:val="single"/>
        </w:rPr>
        <w:t>Г</w:t>
      </w:r>
      <w:r w:rsidR="001A30F9" w:rsidRPr="00707938">
        <w:rPr>
          <w:color w:val="000000" w:themeColor="text1"/>
          <w:sz w:val="28"/>
          <w:szCs w:val="28"/>
          <w:u w:val="single"/>
        </w:rPr>
        <w:t xml:space="preserve">ИА: </w:t>
      </w:r>
      <w:r w:rsidR="00707938">
        <w:rPr>
          <w:color w:val="000000" w:themeColor="text1"/>
          <w:sz w:val="28"/>
          <w:szCs w:val="28"/>
          <w:u w:val="single"/>
        </w:rPr>
        <w:t>у</w:t>
      </w:r>
      <w:r w:rsidR="001A30F9" w:rsidRPr="00707938">
        <w:rPr>
          <w:color w:val="000000" w:themeColor="text1"/>
          <w:sz w:val="28"/>
          <w:szCs w:val="28"/>
          <w:u w:val="single"/>
        </w:rPr>
        <w:t>стное собеседование</w:t>
      </w:r>
      <w:r w:rsidR="001A30F9" w:rsidRPr="00707938">
        <w:rPr>
          <w:color w:val="000000" w:themeColor="text1"/>
          <w:sz w:val="28"/>
          <w:szCs w:val="28"/>
        </w:rPr>
        <w:t xml:space="preserve">. </w:t>
      </w:r>
      <w:r w:rsidR="00457643" w:rsidRPr="00707938">
        <w:rPr>
          <w:color w:val="000000" w:themeColor="text1"/>
          <w:sz w:val="28"/>
          <w:szCs w:val="28"/>
        </w:rPr>
        <w:t xml:space="preserve">К экзаменационному собеседованию по специальности допускается </w:t>
      </w:r>
      <w:proofErr w:type="gramStart"/>
      <w:r w:rsidR="00457643" w:rsidRPr="00707938">
        <w:rPr>
          <w:color w:val="000000" w:themeColor="text1"/>
          <w:sz w:val="28"/>
          <w:szCs w:val="28"/>
        </w:rPr>
        <w:t>обучающийся</w:t>
      </w:r>
      <w:proofErr w:type="gramEnd"/>
      <w:r w:rsidR="002849C7" w:rsidRPr="00707938">
        <w:rPr>
          <w:color w:val="000000" w:themeColor="text1"/>
          <w:sz w:val="28"/>
          <w:szCs w:val="28"/>
        </w:rPr>
        <w:t>,</w:t>
      </w:r>
      <w:r w:rsidR="00457643" w:rsidRPr="00707938">
        <w:rPr>
          <w:color w:val="000000" w:themeColor="text1"/>
          <w:sz w:val="28"/>
          <w:szCs w:val="28"/>
        </w:rPr>
        <w:t xml:space="preserve"> успешно прошедший сдачу практических навыков.</w:t>
      </w:r>
    </w:p>
    <w:p w:rsidR="00457643" w:rsidRPr="00707938" w:rsidRDefault="001A30F9" w:rsidP="00707938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 xml:space="preserve">Обучающиеся, </w:t>
      </w:r>
      <w:r w:rsidR="00457643" w:rsidRPr="00707938">
        <w:rPr>
          <w:color w:val="000000" w:themeColor="text1"/>
          <w:sz w:val="28"/>
          <w:szCs w:val="28"/>
        </w:rPr>
        <w:t>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707938" w:rsidRDefault="003A5FEE" w:rsidP="00707938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>При экзаменационном собеседовании проверя</w:t>
      </w:r>
      <w:r w:rsidR="00EA5EF8" w:rsidRPr="00707938">
        <w:rPr>
          <w:color w:val="000000" w:themeColor="text1"/>
          <w:sz w:val="28"/>
          <w:szCs w:val="28"/>
        </w:rPr>
        <w:t>ется способность экзаменуемого использовать приобретенные знания, умения и практические навыки</w:t>
      </w:r>
      <w:r w:rsidRPr="00707938">
        <w:rPr>
          <w:color w:val="000000" w:themeColor="text1"/>
          <w:sz w:val="28"/>
          <w:szCs w:val="28"/>
        </w:rPr>
        <w:t xml:space="preserve"> для решения профессиональных задач врача избранной специальности. </w:t>
      </w:r>
    </w:p>
    <w:p w:rsidR="001A30F9" w:rsidRPr="00707938" w:rsidRDefault="00457643" w:rsidP="00707938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707938">
        <w:rPr>
          <w:color w:val="000000" w:themeColor="text1"/>
          <w:sz w:val="28"/>
          <w:szCs w:val="28"/>
        </w:rPr>
        <w:t>проректором по учебной работе и деканом</w:t>
      </w:r>
      <w:r w:rsidR="00EA5EF8" w:rsidRPr="00707938">
        <w:rPr>
          <w:color w:val="000000" w:themeColor="text1"/>
          <w:sz w:val="28"/>
          <w:szCs w:val="28"/>
        </w:rPr>
        <w:t xml:space="preserve"> факультета п</w:t>
      </w:r>
      <w:r w:rsidRPr="00707938">
        <w:rPr>
          <w:color w:val="000000" w:themeColor="text1"/>
          <w:sz w:val="28"/>
          <w:szCs w:val="28"/>
        </w:rPr>
        <w:t xml:space="preserve">одготовки кадров высшей квалификации и обновляются не реже одного раза в два года. </w:t>
      </w:r>
    </w:p>
    <w:p w:rsidR="003A5FEE" w:rsidRPr="00707938" w:rsidRDefault="003A5FEE" w:rsidP="00707938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7938">
        <w:rPr>
          <w:color w:val="000000" w:themeColor="text1"/>
          <w:sz w:val="28"/>
          <w:szCs w:val="28"/>
        </w:rPr>
        <w:t xml:space="preserve">По результатам </w:t>
      </w:r>
      <w:r w:rsidR="001A30F9" w:rsidRPr="00707938">
        <w:rPr>
          <w:color w:val="000000" w:themeColor="text1"/>
          <w:sz w:val="28"/>
          <w:szCs w:val="28"/>
        </w:rPr>
        <w:t>двух</w:t>
      </w:r>
      <w:r w:rsidRPr="00707938">
        <w:rPr>
          <w:color w:val="000000" w:themeColor="text1"/>
          <w:sz w:val="28"/>
          <w:szCs w:val="28"/>
        </w:rPr>
        <w:t xml:space="preserve">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707938">
        <w:rPr>
          <w:color w:val="000000" w:themeColor="text1"/>
          <w:sz w:val="28"/>
          <w:szCs w:val="28"/>
        </w:rPr>
        <w:t>,</w:t>
      </w:r>
      <w:r w:rsidRPr="00707938">
        <w:rPr>
          <w:color w:val="000000" w:themeColor="text1"/>
          <w:sz w:val="28"/>
          <w:szCs w:val="28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5B06A7" w:rsidRPr="00707938" w:rsidRDefault="003A5FEE" w:rsidP="00707938">
      <w:pPr>
        <w:tabs>
          <w:tab w:val="num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07938">
        <w:rPr>
          <w:color w:val="000000" w:themeColor="text1"/>
          <w:sz w:val="28"/>
          <w:szCs w:val="28"/>
        </w:rPr>
        <w:t>Экзаменуемый</w:t>
      </w:r>
      <w:proofErr w:type="gramEnd"/>
      <w:r w:rsidRPr="00707938">
        <w:rPr>
          <w:color w:val="000000" w:themeColor="text1"/>
          <w:sz w:val="28"/>
          <w:szCs w:val="28"/>
        </w:rPr>
        <w:t xml:space="preserve"> имеет право опротестовать в установленном порядке решение экзаменационной комиссии.</w:t>
      </w:r>
    </w:p>
    <w:sectPr w:rsidR="005B06A7" w:rsidRPr="00707938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E3E"/>
    <w:multiLevelType w:val="hybridMultilevel"/>
    <w:tmpl w:val="32B22E7A"/>
    <w:lvl w:ilvl="0" w:tplc="AD008E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1311"/>
    <w:multiLevelType w:val="hybridMultilevel"/>
    <w:tmpl w:val="48B228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6920295"/>
    <w:multiLevelType w:val="hybridMultilevel"/>
    <w:tmpl w:val="20ACDE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FF20979"/>
    <w:multiLevelType w:val="hybridMultilevel"/>
    <w:tmpl w:val="179C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1252E"/>
    <w:multiLevelType w:val="hybridMultilevel"/>
    <w:tmpl w:val="2D325F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57643"/>
    <w:rsid w:val="00032954"/>
    <w:rsid w:val="000F7E62"/>
    <w:rsid w:val="001A30F9"/>
    <w:rsid w:val="002849C7"/>
    <w:rsid w:val="00291674"/>
    <w:rsid w:val="00296EBA"/>
    <w:rsid w:val="002B5275"/>
    <w:rsid w:val="002E75E0"/>
    <w:rsid w:val="00334EF6"/>
    <w:rsid w:val="003A5FEE"/>
    <w:rsid w:val="003F1426"/>
    <w:rsid w:val="00457643"/>
    <w:rsid w:val="004C402C"/>
    <w:rsid w:val="005274CB"/>
    <w:rsid w:val="005B06A7"/>
    <w:rsid w:val="005B48FA"/>
    <w:rsid w:val="005C3841"/>
    <w:rsid w:val="006E430B"/>
    <w:rsid w:val="00707938"/>
    <w:rsid w:val="00711BFF"/>
    <w:rsid w:val="008666BE"/>
    <w:rsid w:val="008E7E36"/>
    <w:rsid w:val="009612A6"/>
    <w:rsid w:val="009F5EA7"/>
    <w:rsid w:val="00C57BA3"/>
    <w:rsid w:val="00C83DED"/>
    <w:rsid w:val="00CC6C34"/>
    <w:rsid w:val="00D8503F"/>
    <w:rsid w:val="00E23D6C"/>
    <w:rsid w:val="00E661E5"/>
    <w:rsid w:val="00EA5EF8"/>
    <w:rsid w:val="00EF32C8"/>
    <w:rsid w:val="00F24164"/>
    <w:rsid w:val="00F743FB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Екатерина</cp:lastModifiedBy>
  <cp:revision>18</cp:revision>
  <dcterms:created xsi:type="dcterms:W3CDTF">2016-04-27T08:58:00Z</dcterms:created>
  <dcterms:modified xsi:type="dcterms:W3CDTF">2019-10-04T01:55:00Z</dcterms:modified>
</cp:coreProperties>
</file>