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Default="007E7400" w:rsidP="0080448C">
      <w:pPr>
        <w:rPr>
          <w:b/>
          <w:color w:val="000000"/>
          <w:sz w:val="28"/>
          <w:szCs w:val="28"/>
          <w:highlight w:val="yellow"/>
        </w:rPr>
      </w:pPr>
    </w:p>
    <w:p w:rsidR="00BF0D95" w:rsidRDefault="00BF0D95" w:rsidP="0080448C">
      <w:pPr>
        <w:rPr>
          <w:b/>
          <w:color w:val="000000"/>
          <w:sz w:val="28"/>
          <w:szCs w:val="28"/>
          <w:highlight w:val="yellow"/>
        </w:rPr>
      </w:pPr>
    </w:p>
    <w:p w:rsidR="00BF0D95" w:rsidRDefault="00BF0D95" w:rsidP="0080448C">
      <w:pPr>
        <w:rPr>
          <w:b/>
          <w:color w:val="000000"/>
          <w:sz w:val="28"/>
          <w:szCs w:val="28"/>
          <w:highlight w:val="yellow"/>
        </w:rPr>
      </w:pPr>
    </w:p>
    <w:p w:rsidR="00BF0D95" w:rsidRDefault="00BF0D95" w:rsidP="0080448C">
      <w:pPr>
        <w:rPr>
          <w:b/>
          <w:color w:val="000000"/>
          <w:sz w:val="28"/>
          <w:szCs w:val="28"/>
          <w:highlight w:val="yellow"/>
        </w:rPr>
      </w:pPr>
    </w:p>
    <w:p w:rsidR="00BF0D95" w:rsidRDefault="00BF0D95" w:rsidP="0080448C">
      <w:pPr>
        <w:rPr>
          <w:b/>
          <w:color w:val="000000"/>
          <w:sz w:val="28"/>
          <w:szCs w:val="28"/>
          <w:highlight w:val="yellow"/>
        </w:rPr>
      </w:pPr>
    </w:p>
    <w:p w:rsidR="008E3064" w:rsidRPr="003D3F82" w:rsidRDefault="008E3064" w:rsidP="0080448C">
      <w:pPr>
        <w:rPr>
          <w:b/>
          <w:color w:val="000000"/>
          <w:sz w:val="28"/>
          <w:szCs w:val="28"/>
          <w:highlight w:val="yellow"/>
        </w:rPr>
      </w:pPr>
    </w:p>
    <w:p w:rsidR="007E7400" w:rsidRPr="003D3F82" w:rsidRDefault="007E7400" w:rsidP="0080448C">
      <w:pP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ФОНД ОЦЕНОЧНЫХ СРЕДСТВ </w:t>
      </w:r>
    </w:p>
    <w:p w:rsidR="007E7400" w:rsidRPr="00E836D2" w:rsidRDefault="007E7400" w:rsidP="0080448C">
      <w:pPr>
        <w:jc w:val="center"/>
        <w:rPr>
          <w:b/>
          <w:color w:val="000000"/>
          <w:sz w:val="28"/>
          <w:szCs w:val="28"/>
        </w:rPr>
      </w:pPr>
    </w:p>
    <w:p w:rsidR="008B3A07" w:rsidRPr="00E836D2" w:rsidRDefault="00E836D2" w:rsidP="008B3A07">
      <w:pPr>
        <w:jc w:val="center"/>
        <w:rPr>
          <w:b/>
          <w:color w:val="000000"/>
          <w:sz w:val="28"/>
          <w:szCs w:val="28"/>
        </w:rPr>
      </w:pPr>
      <w:r w:rsidRPr="00E836D2">
        <w:rPr>
          <w:b/>
          <w:color w:val="000000"/>
          <w:sz w:val="28"/>
          <w:szCs w:val="28"/>
        </w:rPr>
        <w:t xml:space="preserve">ДЛЯ ПРОВЕДЕНИЯ </w:t>
      </w:r>
      <w:r w:rsidR="00B95F4F">
        <w:rPr>
          <w:b/>
          <w:color w:val="000000"/>
          <w:sz w:val="28"/>
          <w:szCs w:val="28"/>
        </w:rPr>
        <w:t xml:space="preserve">ГОСУДАРСТВЕННОЙ </w:t>
      </w:r>
      <w:r w:rsidR="008B3A07">
        <w:rPr>
          <w:b/>
          <w:color w:val="000000"/>
          <w:sz w:val="28"/>
          <w:szCs w:val="28"/>
        </w:rPr>
        <w:t xml:space="preserve">ИТОГОВОЙ </w:t>
      </w:r>
    </w:p>
    <w:p w:rsidR="007E7400" w:rsidRPr="00E836D2" w:rsidRDefault="00E836D2" w:rsidP="0080448C">
      <w:pPr>
        <w:jc w:val="center"/>
        <w:rPr>
          <w:b/>
          <w:color w:val="000000"/>
          <w:sz w:val="28"/>
          <w:szCs w:val="28"/>
        </w:rPr>
      </w:pPr>
      <w:r w:rsidRPr="00E836D2">
        <w:rPr>
          <w:b/>
          <w:color w:val="000000"/>
          <w:sz w:val="28"/>
          <w:szCs w:val="28"/>
        </w:rPr>
        <w:t xml:space="preserve">АТТЕСТАЦИИ </w:t>
      </w:r>
    </w:p>
    <w:p w:rsidR="00E836D2" w:rsidRDefault="00E836D2" w:rsidP="0080448C">
      <w:pPr>
        <w:jc w:val="center"/>
        <w:rPr>
          <w:sz w:val="28"/>
        </w:rPr>
      </w:pPr>
      <w:r w:rsidRPr="00E836D2">
        <w:rPr>
          <w:b/>
          <w:color w:val="000000"/>
          <w:sz w:val="28"/>
          <w:szCs w:val="28"/>
        </w:rPr>
        <w:t xml:space="preserve">ОБУЧАЮЩИХСЯ ПО </w:t>
      </w:r>
      <w:r w:rsidR="00BF0D95">
        <w:rPr>
          <w:b/>
          <w:color w:val="000000"/>
          <w:sz w:val="28"/>
          <w:szCs w:val="28"/>
        </w:rPr>
        <w:t>ПРОГРАММЕ ОРДИНАТУРЫ</w:t>
      </w:r>
    </w:p>
    <w:p w:rsidR="00B24ECD" w:rsidRPr="00CF7355" w:rsidRDefault="00B24ECD" w:rsidP="00B24ECD">
      <w:pPr>
        <w:jc w:val="center"/>
        <w:rPr>
          <w:sz w:val="28"/>
        </w:rPr>
      </w:pPr>
    </w:p>
    <w:p w:rsidR="00B24ECD" w:rsidRPr="004B2C94" w:rsidRDefault="00B24ECD" w:rsidP="0080448C">
      <w:pPr>
        <w:jc w:val="center"/>
        <w:rPr>
          <w:sz w:val="28"/>
        </w:rPr>
      </w:pPr>
    </w:p>
    <w:p w:rsidR="008E3064" w:rsidRPr="00ED5873" w:rsidRDefault="008E3064" w:rsidP="008E3064">
      <w:pPr>
        <w:jc w:val="center"/>
        <w:rPr>
          <w:sz w:val="28"/>
          <w:u w:val="single"/>
        </w:rPr>
      </w:pPr>
    </w:p>
    <w:p w:rsidR="008E3064" w:rsidRPr="005B793B" w:rsidRDefault="00BF0D95" w:rsidP="008E3064">
      <w:pPr>
        <w:jc w:val="center"/>
        <w:rPr>
          <w:sz w:val="28"/>
        </w:rPr>
      </w:pPr>
      <w:r>
        <w:rPr>
          <w:b/>
          <w:bCs/>
          <w:color w:val="000000"/>
          <w:sz w:val="28"/>
          <w:szCs w:val="28"/>
          <w:u w:val="single"/>
        </w:rPr>
        <w:t>31.08.22     «</w:t>
      </w:r>
      <w:r w:rsidR="008E3064" w:rsidRPr="005B793B">
        <w:rPr>
          <w:b/>
          <w:bCs/>
          <w:color w:val="000000"/>
          <w:sz w:val="28"/>
          <w:szCs w:val="28"/>
          <w:u w:val="single"/>
        </w:rPr>
        <w:t>ПСИХОТЕРАПИЯ</w:t>
      </w:r>
      <w:r>
        <w:rPr>
          <w:b/>
          <w:bCs/>
          <w:color w:val="000000"/>
          <w:sz w:val="28"/>
          <w:szCs w:val="28"/>
          <w:u w:val="single"/>
        </w:rPr>
        <w:t>»</w:t>
      </w:r>
      <w:r w:rsidR="008E3064" w:rsidRPr="005B793B">
        <w:rPr>
          <w:b/>
          <w:bCs/>
          <w:color w:val="000000"/>
          <w:sz w:val="28"/>
          <w:szCs w:val="28"/>
        </w:rPr>
        <w:t xml:space="preserve"> </w:t>
      </w:r>
    </w:p>
    <w:p w:rsidR="008E3064" w:rsidRPr="001E5E2F" w:rsidRDefault="008E3064" w:rsidP="008E3064">
      <w:pPr>
        <w:jc w:val="center"/>
      </w:pPr>
      <w:r w:rsidRPr="001E5E2F">
        <w:t xml:space="preserve">(код, наименование направления подготовки (специальности) </w:t>
      </w:r>
    </w:p>
    <w:p w:rsidR="008E3064" w:rsidRPr="00CF7355" w:rsidRDefault="008E3064" w:rsidP="008E3064">
      <w:pPr>
        <w:jc w:val="center"/>
        <w:rPr>
          <w:sz w:val="28"/>
        </w:rPr>
      </w:pPr>
    </w:p>
    <w:p w:rsidR="008E3064" w:rsidRPr="00BD661B" w:rsidRDefault="008E3064" w:rsidP="008E3064">
      <w:pPr>
        <w:jc w:val="center"/>
      </w:pPr>
    </w:p>
    <w:p w:rsidR="008E3064" w:rsidRPr="00BD661B" w:rsidRDefault="008E3064" w:rsidP="008E3064">
      <w:pPr>
        <w:jc w:val="center"/>
      </w:pPr>
    </w:p>
    <w:p w:rsidR="008E3064" w:rsidRDefault="008E3064" w:rsidP="008E3064">
      <w:pPr>
        <w:jc w:val="center"/>
      </w:pPr>
    </w:p>
    <w:p w:rsidR="008E3064" w:rsidRDefault="008E3064" w:rsidP="008E3064">
      <w:pPr>
        <w:jc w:val="center"/>
      </w:pPr>
    </w:p>
    <w:p w:rsidR="008E3064" w:rsidRDefault="008E3064" w:rsidP="008E3064">
      <w:pPr>
        <w:jc w:val="center"/>
      </w:pPr>
    </w:p>
    <w:p w:rsidR="008E3064" w:rsidRDefault="008E3064" w:rsidP="008E3064">
      <w:pPr>
        <w:jc w:val="center"/>
      </w:pPr>
    </w:p>
    <w:p w:rsidR="008E3064" w:rsidRPr="00BD661B" w:rsidRDefault="008E3064" w:rsidP="008E3064">
      <w:pPr>
        <w:jc w:val="center"/>
      </w:pPr>
    </w:p>
    <w:p w:rsidR="008E3064" w:rsidRDefault="008E3064" w:rsidP="008E3064">
      <w:pPr>
        <w:ind w:firstLine="709"/>
        <w:jc w:val="both"/>
        <w:rPr>
          <w:color w:val="000000"/>
        </w:rPr>
      </w:pPr>
      <w:r w:rsidRPr="00CF7355">
        <w:rPr>
          <w:color w:val="000000"/>
        </w:rPr>
        <w:t xml:space="preserve">Является частью основной профессиональной образовательной программы высшего образования </w:t>
      </w:r>
      <w:r w:rsidRPr="0008651C">
        <w:rPr>
          <w:color w:val="000000"/>
        </w:rPr>
        <w:t>по направлению подготовки (специальности)</w:t>
      </w:r>
      <w:r w:rsidRPr="00CF7355">
        <w:rPr>
          <w:color w:val="000000"/>
        </w:rPr>
        <w:t xml:space="preserve"> </w:t>
      </w:r>
      <w:r>
        <w:rPr>
          <w:color w:val="000000"/>
        </w:rPr>
        <w:t>кадров высшей квалификации в ординатуре по специальности 31.08.22 «Психотерапия»,</w:t>
      </w:r>
    </w:p>
    <w:p w:rsidR="008E3064" w:rsidRPr="00CF7355" w:rsidRDefault="008E3064" w:rsidP="008E3064">
      <w:pPr>
        <w:ind w:firstLine="709"/>
        <w:jc w:val="both"/>
        <w:rPr>
          <w:color w:val="000000"/>
        </w:rPr>
      </w:pPr>
      <w:r w:rsidRPr="00CF7355">
        <w:rPr>
          <w:color w:val="000000"/>
        </w:rPr>
        <w:t xml:space="preserve"> </w:t>
      </w:r>
    </w:p>
    <w:p w:rsidR="008E3064" w:rsidRPr="00CF7355" w:rsidRDefault="008E3064" w:rsidP="008E3064">
      <w:pPr>
        <w:jc w:val="both"/>
        <w:rPr>
          <w:color w:val="000000"/>
        </w:rPr>
      </w:pPr>
      <w:r w:rsidRPr="00CF7355">
        <w:rPr>
          <w:color w:val="000000"/>
        </w:rPr>
        <w:t>утвержденной ученым советом ФГБОУ ВО ОрГМУ Минздрава России</w:t>
      </w:r>
    </w:p>
    <w:p w:rsidR="008E3064" w:rsidRPr="00CF7355" w:rsidRDefault="008E3064" w:rsidP="008E3064">
      <w:pPr>
        <w:ind w:firstLine="709"/>
        <w:jc w:val="both"/>
        <w:rPr>
          <w:color w:val="000000"/>
        </w:rPr>
      </w:pPr>
    </w:p>
    <w:p w:rsidR="008E3064" w:rsidRPr="00CF7355" w:rsidRDefault="008E3064" w:rsidP="008E3064">
      <w:pPr>
        <w:ind w:firstLine="709"/>
        <w:jc w:val="center"/>
        <w:rPr>
          <w:color w:val="000000"/>
        </w:rPr>
      </w:pPr>
      <w:r w:rsidRPr="00CF7355">
        <w:rPr>
          <w:color w:val="000000"/>
        </w:rPr>
        <w:t xml:space="preserve">протокол </w:t>
      </w:r>
      <w:r w:rsidRPr="001E5E2F">
        <w:rPr>
          <w:color w:val="000000"/>
        </w:rPr>
        <w:t>№</w:t>
      </w:r>
      <w:r w:rsidRPr="001E5E2F">
        <w:rPr>
          <w:color w:val="000000"/>
          <w:u w:val="single"/>
        </w:rPr>
        <w:t xml:space="preserve"> </w:t>
      </w:r>
      <w:r w:rsidR="001D5EA1" w:rsidRPr="001E5E2F">
        <w:rPr>
          <w:color w:val="000000"/>
          <w:u w:val="single"/>
        </w:rPr>
        <w:t>11</w:t>
      </w:r>
      <w:r w:rsidR="001E5E2F">
        <w:rPr>
          <w:color w:val="000000"/>
          <w:u w:val="single"/>
        </w:rPr>
        <w:t xml:space="preserve"> </w:t>
      </w:r>
      <w:r w:rsidRPr="001D5EA1">
        <w:rPr>
          <w:color w:val="000000"/>
        </w:rPr>
        <w:t xml:space="preserve"> от «</w:t>
      </w:r>
      <w:r w:rsidR="001E5E2F" w:rsidRPr="001E5E2F">
        <w:rPr>
          <w:color w:val="000000"/>
          <w:u w:val="single"/>
        </w:rPr>
        <w:t xml:space="preserve"> </w:t>
      </w:r>
      <w:r w:rsidR="001D5EA1" w:rsidRPr="001E5E2F">
        <w:rPr>
          <w:color w:val="000000"/>
          <w:u w:val="single"/>
        </w:rPr>
        <w:t>22</w:t>
      </w:r>
      <w:r w:rsidR="001E5E2F" w:rsidRPr="001E5E2F">
        <w:rPr>
          <w:color w:val="000000"/>
          <w:u w:val="single"/>
        </w:rPr>
        <w:t xml:space="preserve"> </w:t>
      </w:r>
      <w:r w:rsidRPr="001D5EA1">
        <w:rPr>
          <w:color w:val="000000"/>
        </w:rPr>
        <w:t>»</w:t>
      </w:r>
      <w:r w:rsidRPr="001E5E2F">
        <w:rPr>
          <w:color w:val="000000"/>
          <w:u w:val="single"/>
        </w:rPr>
        <w:t xml:space="preserve"> </w:t>
      </w:r>
      <w:r w:rsidR="001D5EA1" w:rsidRPr="001E5E2F">
        <w:rPr>
          <w:color w:val="000000"/>
          <w:u w:val="single"/>
        </w:rPr>
        <w:t>июня</w:t>
      </w:r>
      <w:r w:rsidRPr="001E5E2F">
        <w:rPr>
          <w:color w:val="000000"/>
          <w:u w:val="single"/>
        </w:rPr>
        <w:t xml:space="preserve"> </w:t>
      </w:r>
      <w:r w:rsidRPr="001D5EA1">
        <w:rPr>
          <w:color w:val="000000"/>
        </w:rPr>
        <w:t>201</w:t>
      </w:r>
      <w:r w:rsidR="001D5EA1" w:rsidRPr="001D5EA1">
        <w:rPr>
          <w:color w:val="000000"/>
        </w:rPr>
        <w:t>8</w:t>
      </w:r>
      <w:r w:rsidR="001D5EA1">
        <w:rPr>
          <w:color w:val="000000"/>
        </w:rPr>
        <w:t xml:space="preserve"> </w:t>
      </w:r>
      <w:r w:rsidRPr="001D5EA1">
        <w:rPr>
          <w:color w:val="000000"/>
        </w:rPr>
        <w:t>г</w:t>
      </w:r>
      <w:r>
        <w:rPr>
          <w:color w:val="000000"/>
        </w:rPr>
        <w:t>.</w:t>
      </w:r>
    </w:p>
    <w:p w:rsidR="008E3064" w:rsidRPr="00CF7355" w:rsidRDefault="008E3064" w:rsidP="008E3064">
      <w:pPr>
        <w:ind w:firstLine="709"/>
        <w:jc w:val="center"/>
        <w:rPr>
          <w:sz w:val="28"/>
        </w:rPr>
      </w:pPr>
    </w:p>
    <w:p w:rsidR="008E3064" w:rsidRDefault="008E3064" w:rsidP="008E3064">
      <w:pPr>
        <w:ind w:firstLine="709"/>
        <w:jc w:val="center"/>
        <w:rPr>
          <w:sz w:val="28"/>
        </w:rPr>
      </w:pPr>
    </w:p>
    <w:p w:rsidR="008E3064" w:rsidRDefault="008E3064" w:rsidP="008E3064">
      <w:pPr>
        <w:ind w:firstLine="709"/>
        <w:jc w:val="center"/>
        <w:rPr>
          <w:sz w:val="28"/>
        </w:rPr>
      </w:pPr>
    </w:p>
    <w:p w:rsidR="008E3064" w:rsidRDefault="008E3064" w:rsidP="008E3064">
      <w:pPr>
        <w:ind w:firstLine="709"/>
        <w:jc w:val="center"/>
        <w:rPr>
          <w:sz w:val="28"/>
        </w:rPr>
      </w:pPr>
    </w:p>
    <w:p w:rsidR="008E3064" w:rsidRDefault="008E3064" w:rsidP="008E3064">
      <w:pPr>
        <w:ind w:firstLine="709"/>
        <w:jc w:val="center"/>
        <w:rPr>
          <w:sz w:val="28"/>
        </w:rPr>
      </w:pPr>
    </w:p>
    <w:p w:rsidR="008E3064" w:rsidRPr="00CF7355" w:rsidRDefault="008E3064" w:rsidP="008E3064">
      <w:pPr>
        <w:ind w:firstLine="709"/>
        <w:jc w:val="center"/>
        <w:rPr>
          <w:sz w:val="28"/>
        </w:rPr>
      </w:pPr>
      <w:r w:rsidRPr="00CF7355">
        <w:rPr>
          <w:sz w:val="28"/>
        </w:rPr>
        <w:t>Оренбург</w:t>
      </w:r>
    </w:p>
    <w:p w:rsidR="003735B0" w:rsidRDefault="003735B0" w:rsidP="00E836D2">
      <w:pPr>
        <w:ind w:firstLine="709"/>
        <w:jc w:val="center"/>
        <w:rPr>
          <w:color w:val="000000"/>
        </w:rPr>
      </w:pPr>
    </w:p>
    <w:p w:rsidR="003735B0" w:rsidRDefault="003735B0" w:rsidP="00E836D2">
      <w:pPr>
        <w:ind w:firstLine="709"/>
        <w:jc w:val="center"/>
        <w:rPr>
          <w:color w:val="000000"/>
        </w:rPr>
      </w:pPr>
    </w:p>
    <w:p w:rsidR="007E7400" w:rsidRDefault="00922218" w:rsidP="00E836D2">
      <w:pPr>
        <w:pStyle w:val="a5"/>
        <w:ind w:left="0" w:firstLine="709"/>
        <w:rPr>
          <w:rFonts w:ascii="Times New Roman" w:hAnsi="Times New Roman"/>
          <w:b/>
          <w:color w:val="000000"/>
          <w:sz w:val="28"/>
          <w:szCs w:val="28"/>
        </w:rPr>
      </w:pPr>
      <w:r w:rsidRPr="00922218">
        <w:rPr>
          <w:rFonts w:ascii="Times New Roman" w:hAnsi="Times New Roman"/>
          <w:b/>
          <w:color w:val="000000"/>
          <w:sz w:val="28"/>
          <w:szCs w:val="28"/>
        </w:rPr>
        <w:lastRenderedPageBreak/>
        <w:t>1. Паспорт фонда оценочных средств</w:t>
      </w:r>
    </w:p>
    <w:p w:rsidR="00922218" w:rsidRPr="00E836D2" w:rsidRDefault="00922218" w:rsidP="00E836D2">
      <w:pPr>
        <w:pStyle w:val="a5"/>
        <w:ind w:left="0" w:firstLine="709"/>
        <w:rPr>
          <w:rFonts w:ascii="Times New Roman" w:hAnsi="Times New Roman"/>
          <w:b/>
          <w:color w:val="000000"/>
          <w:sz w:val="28"/>
          <w:szCs w:val="28"/>
          <w:highlight w:val="yellow"/>
        </w:rPr>
      </w:pPr>
    </w:p>
    <w:p w:rsidR="006F2702" w:rsidRDefault="00A7653C" w:rsidP="00E836D2">
      <w:pPr>
        <w:pStyle w:val="a5"/>
        <w:ind w:left="0" w:firstLine="709"/>
        <w:rPr>
          <w:rFonts w:ascii="Times New Roman" w:hAnsi="Times New Roman"/>
          <w:color w:val="000000"/>
          <w:sz w:val="28"/>
          <w:szCs w:val="28"/>
        </w:rPr>
      </w:pPr>
      <w:r w:rsidRPr="00A7653C">
        <w:rPr>
          <w:rFonts w:ascii="Times New Roman" w:hAnsi="Times New Roman"/>
          <w:b/>
          <w:color w:val="000000"/>
          <w:sz w:val="28"/>
          <w:szCs w:val="28"/>
        </w:rPr>
        <w:t>Государственная итоговая аттестация</w:t>
      </w:r>
      <w:r>
        <w:rPr>
          <w:rFonts w:ascii="Times New Roman" w:hAnsi="Times New Roman"/>
          <w:color w:val="000000"/>
          <w:sz w:val="28"/>
          <w:szCs w:val="28"/>
        </w:rPr>
        <w:t xml:space="preserve"> – обязательная форма оценки степени и уровня освоения обучающимися ОПОП ВО, проводимая в целях определения соответствия результатов освоения обучающимися ОПОП ВО соответствующим требованиям ФГОС ВО.</w:t>
      </w:r>
    </w:p>
    <w:p w:rsidR="007E7400"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 xml:space="preserve">Фонд оценочных средств по </w:t>
      </w:r>
      <w:r w:rsidR="00B95F4F">
        <w:rPr>
          <w:rFonts w:ascii="Times New Roman" w:hAnsi="Times New Roman"/>
          <w:color w:val="000000"/>
          <w:sz w:val="28"/>
          <w:szCs w:val="28"/>
        </w:rPr>
        <w:t>программе ГИА</w:t>
      </w:r>
      <w:r w:rsid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содержит </w:t>
      </w:r>
      <w:r w:rsidR="004338C5">
        <w:rPr>
          <w:rFonts w:ascii="Times New Roman" w:hAnsi="Times New Roman"/>
          <w:color w:val="000000"/>
          <w:sz w:val="28"/>
          <w:szCs w:val="28"/>
        </w:rPr>
        <w:t xml:space="preserve">типовые </w:t>
      </w:r>
      <w:r w:rsidRPr="00E836D2">
        <w:rPr>
          <w:rFonts w:ascii="Times New Roman" w:hAnsi="Times New Roman"/>
          <w:color w:val="000000"/>
          <w:sz w:val="28"/>
          <w:szCs w:val="28"/>
        </w:rPr>
        <w:t xml:space="preserve">контрольно-оценочные материалы для </w:t>
      </w:r>
      <w:r w:rsidR="00885E43">
        <w:rPr>
          <w:rFonts w:ascii="Times New Roman" w:hAnsi="Times New Roman"/>
          <w:color w:val="000000"/>
          <w:sz w:val="28"/>
          <w:szCs w:val="28"/>
        </w:rPr>
        <w:t>заключительно</w:t>
      </w:r>
      <w:r w:rsidRPr="00E836D2">
        <w:rPr>
          <w:rFonts w:ascii="Times New Roman" w:hAnsi="Times New Roman"/>
          <w:color w:val="000000"/>
          <w:sz w:val="28"/>
          <w:szCs w:val="28"/>
        </w:rPr>
        <w:t xml:space="preserve">го контроля </w:t>
      </w:r>
      <w:r w:rsidR="00F75875">
        <w:rPr>
          <w:rFonts w:ascii="Times New Roman" w:hAnsi="Times New Roman"/>
          <w:color w:val="000000"/>
          <w:sz w:val="28"/>
          <w:szCs w:val="28"/>
        </w:rPr>
        <w:t>знаний, умений и навыков</w:t>
      </w:r>
      <w:r w:rsidRPr="00E836D2">
        <w:rPr>
          <w:rFonts w:ascii="Times New Roman" w:hAnsi="Times New Roman"/>
          <w:color w:val="000000"/>
          <w:sz w:val="28"/>
          <w:szCs w:val="28"/>
        </w:rPr>
        <w:t xml:space="preserve"> обучающихся</w:t>
      </w:r>
      <w:r w:rsidR="000C34FE">
        <w:rPr>
          <w:rFonts w:ascii="Times New Roman" w:hAnsi="Times New Roman"/>
          <w:color w:val="000000"/>
          <w:sz w:val="28"/>
          <w:szCs w:val="28"/>
        </w:rPr>
        <w:t xml:space="preserve">, </w:t>
      </w:r>
      <w:r w:rsidR="004A5C19">
        <w:rPr>
          <w:rFonts w:ascii="Times New Roman" w:hAnsi="Times New Roman"/>
          <w:color w:val="000000"/>
          <w:sz w:val="28"/>
          <w:szCs w:val="28"/>
        </w:rPr>
        <w:t>а также</w:t>
      </w:r>
      <w:r w:rsidRPr="00E836D2">
        <w:rPr>
          <w:rFonts w:ascii="Times New Roman" w:hAnsi="Times New Roman"/>
          <w:color w:val="000000"/>
          <w:sz w:val="28"/>
          <w:szCs w:val="28"/>
        </w:rPr>
        <w:t xml:space="preserve"> </w:t>
      </w:r>
      <w:r w:rsidR="00F06AF8">
        <w:rPr>
          <w:rFonts w:ascii="Times New Roman" w:hAnsi="Times New Roman"/>
          <w:color w:val="000000"/>
          <w:sz w:val="28"/>
          <w:szCs w:val="28"/>
        </w:rPr>
        <w:t xml:space="preserve">сформированость личностных качеств и практического опыта для успешной деятельности в специальности «Психотерапия», </w:t>
      </w:r>
      <w:r w:rsidR="00D72DB1">
        <w:rPr>
          <w:rFonts w:ascii="Times New Roman" w:hAnsi="Times New Roman"/>
          <w:color w:val="000000"/>
          <w:sz w:val="28"/>
          <w:szCs w:val="28"/>
        </w:rPr>
        <w:t xml:space="preserve">используется для проведения </w:t>
      </w:r>
      <w:r w:rsidR="00D72DB1" w:rsidRPr="00D72DB1">
        <w:rPr>
          <w:rFonts w:ascii="Times New Roman" w:hAnsi="Times New Roman"/>
          <w:b/>
          <w:color w:val="000000"/>
          <w:sz w:val="28"/>
          <w:szCs w:val="28"/>
          <w:u w:val="single"/>
        </w:rPr>
        <w:t>экзамена</w:t>
      </w:r>
      <w:r w:rsidR="00D72DB1">
        <w:rPr>
          <w:rFonts w:ascii="Times New Roman" w:hAnsi="Times New Roman"/>
          <w:color w:val="000000"/>
          <w:sz w:val="28"/>
          <w:szCs w:val="28"/>
        </w:rPr>
        <w:t xml:space="preserve">. </w:t>
      </w:r>
      <w:r w:rsidR="00BF4ED7">
        <w:rPr>
          <w:rFonts w:ascii="Times New Roman" w:hAnsi="Times New Roman"/>
          <w:color w:val="000000"/>
          <w:sz w:val="28"/>
          <w:szCs w:val="28"/>
        </w:rPr>
        <w:t xml:space="preserve"> </w:t>
      </w:r>
    </w:p>
    <w:p w:rsidR="00186D4F" w:rsidRPr="00E836D2" w:rsidRDefault="00186D4F" w:rsidP="00E836D2">
      <w:pPr>
        <w:pStyle w:val="a5"/>
        <w:ind w:left="0" w:firstLine="709"/>
        <w:rPr>
          <w:rFonts w:ascii="Times New Roman" w:hAnsi="Times New Roman"/>
          <w:color w:val="000000"/>
          <w:sz w:val="28"/>
          <w:szCs w:val="28"/>
        </w:rPr>
      </w:pPr>
    </w:p>
    <w:p w:rsidR="007E7400" w:rsidRPr="00E836D2" w:rsidRDefault="007E7400" w:rsidP="00E836D2">
      <w:pPr>
        <w:pStyle w:val="a5"/>
        <w:ind w:left="0" w:firstLine="709"/>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w:t>
      </w:r>
      <w:r w:rsidR="00E57BF7">
        <w:rPr>
          <w:rFonts w:ascii="Times New Roman" w:hAnsi="Times New Roman"/>
          <w:color w:val="000000"/>
          <w:sz w:val="28"/>
          <w:szCs w:val="28"/>
        </w:rPr>
        <w:t>программы</w:t>
      </w:r>
      <w:r w:rsidRPr="00E836D2">
        <w:rPr>
          <w:rFonts w:ascii="Times New Roman" w:hAnsi="Times New Roman"/>
          <w:color w:val="000000"/>
          <w:sz w:val="28"/>
          <w:szCs w:val="28"/>
        </w:rPr>
        <w:t xml:space="preserve"> </w:t>
      </w:r>
      <w:r w:rsidR="00787C1A">
        <w:rPr>
          <w:rFonts w:ascii="Times New Roman" w:hAnsi="Times New Roman"/>
          <w:color w:val="000000"/>
          <w:sz w:val="28"/>
          <w:szCs w:val="28"/>
        </w:rPr>
        <w:t xml:space="preserve">ординатуры </w:t>
      </w:r>
      <w:r w:rsidRPr="00E836D2">
        <w:rPr>
          <w:rFonts w:ascii="Times New Roman" w:hAnsi="Times New Roman"/>
          <w:color w:val="000000"/>
          <w:sz w:val="28"/>
          <w:szCs w:val="28"/>
        </w:rPr>
        <w:t xml:space="preserve">у обучающегося </w:t>
      </w:r>
      <w:r w:rsidR="00701CC5">
        <w:rPr>
          <w:rFonts w:ascii="Times New Roman" w:hAnsi="Times New Roman"/>
          <w:color w:val="000000"/>
          <w:sz w:val="28"/>
          <w:szCs w:val="28"/>
        </w:rPr>
        <w:t>проверяются</w:t>
      </w:r>
      <w:r w:rsidRPr="00E836D2">
        <w:rPr>
          <w:rFonts w:ascii="Times New Roman" w:hAnsi="Times New Roman"/>
          <w:color w:val="000000"/>
          <w:sz w:val="28"/>
          <w:szCs w:val="28"/>
        </w:rPr>
        <w:t xml:space="preserve"> </w:t>
      </w:r>
      <w:r w:rsidRPr="00E836D2">
        <w:rPr>
          <w:rFonts w:ascii="Times New Roman" w:hAnsi="Times New Roman"/>
          <w:b/>
          <w:color w:val="000000"/>
          <w:sz w:val="28"/>
          <w:szCs w:val="28"/>
        </w:rPr>
        <w:t>следующие компетенции:</w:t>
      </w:r>
    </w:p>
    <w:p w:rsidR="00373E34" w:rsidRPr="00C90586" w:rsidRDefault="00373E34" w:rsidP="00C90586">
      <w:pPr>
        <w:pStyle w:val="a5"/>
        <w:ind w:left="0" w:firstLine="709"/>
        <w:rPr>
          <w:rFonts w:ascii="Times New Roman" w:hAnsi="Times New Roman"/>
          <w:color w:val="000000"/>
          <w:sz w:val="28"/>
          <w:szCs w:val="28"/>
        </w:rPr>
      </w:pPr>
      <w:r w:rsidRPr="00C90586">
        <w:rPr>
          <w:rFonts w:ascii="Times New Roman" w:hAnsi="Times New Roman"/>
          <w:b/>
          <w:color w:val="000000"/>
          <w:sz w:val="28"/>
          <w:szCs w:val="28"/>
        </w:rPr>
        <w:t>УК-1</w:t>
      </w:r>
      <w:r w:rsidRPr="00C90586">
        <w:rPr>
          <w:rFonts w:ascii="Times New Roman" w:hAnsi="Times New Roman"/>
          <w:color w:val="000000"/>
          <w:sz w:val="28"/>
          <w:szCs w:val="28"/>
        </w:rPr>
        <w:t xml:space="preserve"> </w:t>
      </w:r>
      <w:r w:rsidR="001E5E2F" w:rsidRPr="00C90586">
        <w:rPr>
          <w:color w:val="000000"/>
          <w:sz w:val="28"/>
          <w:szCs w:val="28"/>
        </w:rPr>
        <w:t xml:space="preserve">– </w:t>
      </w:r>
      <w:r w:rsidRPr="00C90586">
        <w:rPr>
          <w:rFonts w:ascii="Times New Roman" w:hAnsi="Times New Roman"/>
          <w:color w:val="000000"/>
          <w:sz w:val="28"/>
          <w:szCs w:val="28"/>
        </w:rPr>
        <w:t>готовность к абстрактному мышлению, анализу, синтезу;</w:t>
      </w:r>
    </w:p>
    <w:p w:rsidR="00373E34" w:rsidRPr="00C90586" w:rsidRDefault="00373E34" w:rsidP="00C90586">
      <w:pPr>
        <w:pStyle w:val="a5"/>
        <w:ind w:left="0" w:firstLine="709"/>
        <w:rPr>
          <w:rFonts w:ascii="Times New Roman" w:hAnsi="Times New Roman"/>
          <w:color w:val="000000"/>
          <w:sz w:val="28"/>
          <w:szCs w:val="28"/>
        </w:rPr>
      </w:pPr>
      <w:r w:rsidRPr="00C90586">
        <w:rPr>
          <w:rFonts w:ascii="Times New Roman" w:hAnsi="Times New Roman"/>
          <w:b/>
          <w:color w:val="000000"/>
          <w:sz w:val="28"/>
          <w:szCs w:val="28"/>
        </w:rPr>
        <w:t>УК-2</w:t>
      </w:r>
      <w:r w:rsidRPr="00C90586">
        <w:rPr>
          <w:rFonts w:ascii="Times New Roman" w:hAnsi="Times New Roman"/>
          <w:color w:val="000000"/>
          <w:sz w:val="28"/>
          <w:szCs w:val="28"/>
        </w:rPr>
        <w:t xml:space="preserve"> </w:t>
      </w:r>
      <w:r w:rsidR="001E5E2F" w:rsidRPr="00C90586">
        <w:rPr>
          <w:color w:val="000000"/>
          <w:sz w:val="28"/>
          <w:szCs w:val="28"/>
        </w:rPr>
        <w:t xml:space="preserve">– </w:t>
      </w:r>
      <w:r w:rsidRPr="00C90586">
        <w:rPr>
          <w:rFonts w:ascii="Times New Roman" w:hAnsi="Times New Roman"/>
          <w:color w:val="000000"/>
          <w:sz w:val="28"/>
          <w:szCs w:val="28"/>
        </w:rPr>
        <w:t>готовность к управлению коллектива, толерантно воспринимать социальные, этнические, конфессиональные и культурные различия;</w:t>
      </w:r>
    </w:p>
    <w:p w:rsidR="00373E34" w:rsidRPr="00C90586" w:rsidRDefault="00373E34" w:rsidP="00C90586">
      <w:pPr>
        <w:pStyle w:val="a5"/>
        <w:ind w:left="0" w:firstLine="709"/>
        <w:rPr>
          <w:rFonts w:ascii="Times New Roman" w:hAnsi="Times New Roman"/>
          <w:color w:val="000000"/>
          <w:sz w:val="28"/>
          <w:szCs w:val="28"/>
        </w:rPr>
      </w:pPr>
      <w:r w:rsidRPr="00C90586">
        <w:rPr>
          <w:rFonts w:ascii="Times New Roman" w:hAnsi="Times New Roman"/>
          <w:b/>
          <w:color w:val="000000"/>
          <w:sz w:val="28"/>
          <w:szCs w:val="28"/>
        </w:rPr>
        <w:t>УК-3</w:t>
      </w:r>
      <w:r w:rsidRPr="00C90586">
        <w:rPr>
          <w:rFonts w:ascii="Times New Roman" w:hAnsi="Times New Roman"/>
          <w:color w:val="000000"/>
          <w:sz w:val="28"/>
          <w:szCs w:val="28"/>
        </w:rPr>
        <w:t xml:space="preserve"> </w:t>
      </w:r>
      <w:r w:rsidR="001E5E2F" w:rsidRPr="00C90586">
        <w:rPr>
          <w:color w:val="000000"/>
          <w:sz w:val="28"/>
          <w:szCs w:val="28"/>
        </w:rPr>
        <w:t xml:space="preserve">– </w:t>
      </w:r>
      <w:r w:rsidRPr="00C90586">
        <w:rPr>
          <w:rFonts w:ascii="Times New Roman" w:hAnsi="Times New Roman"/>
          <w:color w:val="000000"/>
          <w:sz w:val="28"/>
          <w:szCs w:val="28"/>
        </w:rPr>
        <w:t>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73E34" w:rsidRPr="00C90586" w:rsidRDefault="00373E34" w:rsidP="00C90586">
      <w:pPr>
        <w:autoSpaceDE w:val="0"/>
        <w:autoSpaceDN w:val="0"/>
        <w:adjustRightInd w:val="0"/>
        <w:ind w:firstLine="709"/>
        <w:jc w:val="both"/>
        <w:rPr>
          <w:b/>
          <w:sz w:val="28"/>
          <w:szCs w:val="28"/>
        </w:rPr>
      </w:pPr>
      <w:r w:rsidRPr="00C90586">
        <w:rPr>
          <w:b/>
          <w:sz w:val="28"/>
          <w:szCs w:val="28"/>
        </w:rPr>
        <w:t>ПК-1</w:t>
      </w:r>
      <w:r w:rsidR="001E5E2F">
        <w:rPr>
          <w:b/>
          <w:sz w:val="28"/>
          <w:szCs w:val="28"/>
        </w:rPr>
        <w:t xml:space="preserve"> </w:t>
      </w:r>
      <w:r w:rsidR="001E5E2F" w:rsidRPr="00C90586">
        <w:rPr>
          <w:color w:val="000000"/>
          <w:sz w:val="28"/>
          <w:szCs w:val="28"/>
        </w:rPr>
        <w:t xml:space="preserve">– </w:t>
      </w:r>
      <w:r w:rsidRPr="00C90586">
        <w:rPr>
          <w:sz w:val="28"/>
          <w:szCs w:val="28"/>
        </w:rPr>
        <w:t>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F24AF8" w:rsidRPr="00C90586" w:rsidRDefault="00B574F4" w:rsidP="00C90586">
      <w:pPr>
        <w:tabs>
          <w:tab w:val="left" w:pos="0"/>
        </w:tabs>
        <w:autoSpaceDE w:val="0"/>
        <w:autoSpaceDN w:val="0"/>
        <w:adjustRightInd w:val="0"/>
        <w:ind w:firstLine="709"/>
        <w:jc w:val="both"/>
        <w:rPr>
          <w:sz w:val="28"/>
          <w:szCs w:val="28"/>
        </w:rPr>
      </w:pPr>
      <w:r w:rsidRPr="00C90586">
        <w:rPr>
          <w:b/>
          <w:sz w:val="28"/>
          <w:szCs w:val="28"/>
        </w:rPr>
        <w:t xml:space="preserve">ПК-2 </w:t>
      </w:r>
      <w:r w:rsidR="001E5E2F" w:rsidRPr="00C90586">
        <w:rPr>
          <w:color w:val="000000"/>
          <w:sz w:val="28"/>
          <w:szCs w:val="28"/>
        </w:rPr>
        <w:t xml:space="preserve">– </w:t>
      </w:r>
      <w:r w:rsidR="00F21206" w:rsidRPr="00C90586">
        <w:rPr>
          <w:sz w:val="28"/>
          <w:szCs w:val="28"/>
        </w:rPr>
        <w:t>готовность к проведению профила</w:t>
      </w:r>
      <w:r w:rsidR="00763527" w:rsidRPr="00C90586">
        <w:rPr>
          <w:sz w:val="28"/>
          <w:szCs w:val="28"/>
        </w:rPr>
        <w:t>ктических медицинских осмотров,</w:t>
      </w:r>
      <w:r w:rsidR="00C90586">
        <w:rPr>
          <w:sz w:val="28"/>
          <w:szCs w:val="28"/>
        </w:rPr>
        <w:t xml:space="preserve"> </w:t>
      </w:r>
      <w:r w:rsidR="00F21206" w:rsidRPr="00C90586">
        <w:rPr>
          <w:sz w:val="28"/>
          <w:szCs w:val="28"/>
        </w:rPr>
        <w:t>диспансеризации и осуществлению диспансерного наблюдения</w:t>
      </w:r>
      <w:r w:rsidR="00763527" w:rsidRPr="00C90586">
        <w:rPr>
          <w:sz w:val="28"/>
          <w:szCs w:val="28"/>
        </w:rPr>
        <w:t>;</w:t>
      </w:r>
    </w:p>
    <w:p w:rsidR="00BF58FE" w:rsidRPr="00C90586" w:rsidRDefault="003E3E83" w:rsidP="00C90586">
      <w:pPr>
        <w:tabs>
          <w:tab w:val="left" w:pos="0"/>
        </w:tabs>
        <w:autoSpaceDE w:val="0"/>
        <w:autoSpaceDN w:val="0"/>
        <w:adjustRightInd w:val="0"/>
        <w:ind w:firstLine="709"/>
        <w:jc w:val="both"/>
        <w:rPr>
          <w:sz w:val="28"/>
          <w:szCs w:val="28"/>
        </w:rPr>
      </w:pPr>
      <w:r w:rsidRPr="00C90586">
        <w:rPr>
          <w:b/>
          <w:sz w:val="28"/>
          <w:szCs w:val="28"/>
        </w:rPr>
        <w:t>ПК-</w:t>
      </w:r>
      <w:r w:rsidR="00BF58FE" w:rsidRPr="00C90586">
        <w:rPr>
          <w:b/>
          <w:sz w:val="28"/>
          <w:szCs w:val="28"/>
        </w:rPr>
        <w:t>3</w:t>
      </w:r>
      <w:r w:rsidR="00BF58FE" w:rsidRPr="00C90586">
        <w:rPr>
          <w:sz w:val="28"/>
          <w:szCs w:val="28"/>
        </w:rPr>
        <w:t xml:space="preserve"> </w:t>
      </w:r>
      <w:r w:rsidR="00F37CBD" w:rsidRPr="00C90586">
        <w:rPr>
          <w:sz w:val="28"/>
          <w:szCs w:val="28"/>
        </w:rPr>
        <w:t>–</w:t>
      </w:r>
      <w:r w:rsidR="00BF58FE" w:rsidRPr="00C90586">
        <w:rPr>
          <w:sz w:val="28"/>
          <w:szCs w:val="28"/>
        </w:rPr>
        <w:t xml:space="preserve"> </w:t>
      </w:r>
      <w:r w:rsidR="00F37CBD" w:rsidRPr="00C90586">
        <w:rPr>
          <w:sz w:val="28"/>
          <w:szCs w:val="28"/>
        </w:rPr>
        <w:t>готовность к проведению противоэпидемических мероприят</w:t>
      </w:r>
      <w:r w:rsidRPr="00C90586">
        <w:rPr>
          <w:sz w:val="28"/>
          <w:szCs w:val="28"/>
        </w:rPr>
        <w:t>и</w:t>
      </w:r>
      <w:r w:rsidR="00F37CBD" w:rsidRPr="00C90586">
        <w:rPr>
          <w:sz w:val="28"/>
          <w:szCs w:val="28"/>
        </w:rPr>
        <w:t>й,</w:t>
      </w:r>
      <w:r w:rsidRPr="00C90586">
        <w:rPr>
          <w:sz w:val="28"/>
          <w:szCs w:val="28"/>
        </w:rPr>
        <w:t xml:space="preserve">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w:t>
      </w:r>
    </w:p>
    <w:p w:rsidR="003E3E83" w:rsidRPr="00C90586" w:rsidRDefault="003E3E83" w:rsidP="00C90586">
      <w:pPr>
        <w:tabs>
          <w:tab w:val="left" w:pos="0"/>
        </w:tabs>
        <w:autoSpaceDE w:val="0"/>
        <w:autoSpaceDN w:val="0"/>
        <w:adjustRightInd w:val="0"/>
        <w:ind w:firstLine="709"/>
        <w:jc w:val="both"/>
        <w:rPr>
          <w:sz w:val="28"/>
          <w:szCs w:val="28"/>
        </w:rPr>
      </w:pPr>
      <w:r w:rsidRPr="00C90586">
        <w:rPr>
          <w:b/>
          <w:sz w:val="28"/>
          <w:szCs w:val="28"/>
        </w:rPr>
        <w:t>ПК-4</w:t>
      </w:r>
      <w:r w:rsidRPr="00C90586">
        <w:rPr>
          <w:sz w:val="28"/>
          <w:szCs w:val="28"/>
        </w:rPr>
        <w:t xml:space="preserve"> – готовность к применению социально-гигиенических методик сбора и ме</w:t>
      </w:r>
      <w:r w:rsidR="00B270C2" w:rsidRPr="00C90586">
        <w:rPr>
          <w:sz w:val="28"/>
          <w:szCs w:val="28"/>
        </w:rPr>
        <w:t>дико-статистического анализа информации о показателях здоровья взрослых и подростков;</w:t>
      </w:r>
    </w:p>
    <w:p w:rsidR="001C1AA4" w:rsidRPr="00C90586" w:rsidRDefault="001C1AA4" w:rsidP="00C90586">
      <w:pPr>
        <w:ind w:firstLine="709"/>
        <w:jc w:val="both"/>
        <w:rPr>
          <w:sz w:val="28"/>
          <w:szCs w:val="28"/>
        </w:rPr>
      </w:pPr>
      <w:r w:rsidRPr="00C90586">
        <w:rPr>
          <w:b/>
          <w:sz w:val="28"/>
          <w:szCs w:val="28"/>
        </w:rPr>
        <w:t xml:space="preserve">ПК-5 </w:t>
      </w:r>
      <w:r w:rsidR="001E5E2F" w:rsidRPr="00C90586">
        <w:rPr>
          <w:color w:val="000000"/>
          <w:sz w:val="28"/>
          <w:szCs w:val="28"/>
        </w:rPr>
        <w:t xml:space="preserve">– </w:t>
      </w:r>
      <w:r w:rsidRPr="00C90586">
        <w:rPr>
          <w:color w:val="000000"/>
          <w:sz w:val="28"/>
          <w:szCs w:val="28"/>
        </w:rPr>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1C1AA4" w:rsidRPr="00C90586" w:rsidRDefault="001C1AA4" w:rsidP="00C90586">
      <w:pPr>
        <w:autoSpaceDE w:val="0"/>
        <w:autoSpaceDN w:val="0"/>
        <w:adjustRightInd w:val="0"/>
        <w:ind w:firstLine="709"/>
        <w:jc w:val="both"/>
        <w:rPr>
          <w:b/>
          <w:sz w:val="28"/>
          <w:szCs w:val="28"/>
        </w:rPr>
      </w:pPr>
      <w:r w:rsidRPr="00C90586">
        <w:rPr>
          <w:b/>
          <w:sz w:val="28"/>
          <w:szCs w:val="28"/>
        </w:rPr>
        <w:t xml:space="preserve">ПК-6 </w:t>
      </w:r>
      <w:r w:rsidR="001E5E2F" w:rsidRPr="00C90586">
        <w:rPr>
          <w:color w:val="000000"/>
          <w:sz w:val="28"/>
          <w:szCs w:val="28"/>
        </w:rPr>
        <w:t xml:space="preserve">– </w:t>
      </w:r>
      <w:r w:rsidRPr="00C90586">
        <w:rPr>
          <w:sz w:val="28"/>
          <w:szCs w:val="28"/>
        </w:rPr>
        <w:t>готовность к ведению и лечению пациентов, нуждающихся в психотерапевтической медицинской помощи;</w:t>
      </w:r>
    </w:p>
    <w:p w:rsidR="001C1AA4" w:rsidRPr="00C90586" w:rsidRDefault="001C1AA4" w:rsidP="00C90586">
      <w:pPr>
        <w:autoSpaceDE w:val="0"/>
        <w:autoSpaceDN w:val="0"/>
        <w:adjustRightInd w:val="0"/>
        <w:ind w:firstLine="709"/>
        <w:jc w:val="both"/>
        <w:rPr>
          <w:b/>
          <w:sz w:val="28"/>
          <w:szCs w:val="28"/>
        </w:rPr>
      </w:pPr>
    </w:p>
    <w:p w:rsidR="009B0BA9" w:rsidRPr="00C90586" w:rsidRDefault="001C1AA4" w:rsidP="00C90586">
      <w:pPr>
        <w:pStyle w:val="a5"/>
        <w:ind w:left="0" w:firstLine="709"/>
        <w:rPr>
          <w:rFonts w:ascii="Times New Roman" w:hAnsi="Times New Roman"/>
          <w:color w:val="000000"/>
          <w:sz w:val="28"/>
          <w:szCs w:val="28"/>
        </w:rPr>
      </w:pPr>
      <w:r w:rsidRPr="00C90586">
        <w:rPr>
          <w:rFonts w:ascii="Times New Roman" w:hAnsi="Times New Roman"/>
          <w:b/>
          <w:sz w:val="28"/>
          <w:szCs w:val="28"/>
        </w:rPr>
        <w:t xml:space="preserve">ПК-7 </w:t>
      </w:r>
      <w:r w:rsidR="001E5E2F" w:rsidRPr="00C90586">
        <w:rPr>
          <w:color w:val="000000"/>
          <w:sz w:val="28"/>
          <w:szCs w:val="28"/>
        </w:rPr>
        <w:t xml:space="preserve">– </w:t>
      </w:r>
      <w:r w:rsidR="009B0BA9" w:rsidRPr="00C90586">
        <w:rPr>
          <w:rFonts w:ascii="Times New Roman" w:hAnsi="Times New Roman"/>
          <w:color w:val="000000"/>
          <w:sz w:val="28"/>
          <w:szCs w:val="28"/>
        </w:rPr>
        <w:t xml:space="preserve">готовность к оказанию медицинской помощи при чрезвычайных </w:t>
      </w:r>
      <w:r w:rsidR="009B0BA9" w:rsidRPr="00C90586">
        <w:rPr>
          <w:rFonts w:ascii="Times New Roman" w:hAnsi="Times New Roman"/>
          <w:color w:val="000000"/>
          <w:sz w:val="28"/>
          <w:szCs w:val="28"/>
        </w:rPr>
        <w:lastRenderedPageBreak/>
        <w:t>ситуациях, в том числе участию в медицинской эвакуации.</w:t>
      </w:r>
    </w:p>
    <w:p w:rsidR="002200B8" w:rsidRPr="00C90586" w:rsidRDefault="001C1AA4" w:rsidP="00C90586">
      <w:pPr>
        <w:autoSpaceDE w:val="0"/>
        <w:autoSpaceDN w:val="0"/>
        <w:adjustRightInd w:val="0"/>
        <w:ind w:firstLine="709"/>
        <w:jc w:val="both"/>
        <w:rPr>
          <w:color w:val="000000"/>
          <w:sz w:val="28"/>
          <w:szCs w:val="28"/>
        </w:rPr>
      </w:pPr>
      <w:r w:rsidRPr="00C90586">
        <w:rPr>
          <w:b/>
          <w:sz w:val="28"/>
          <w:szCs w:val="28"/>
        </w:rPr>
        <w:t xml:space="preserve">ПК-8 </w:t>
      </w:r>
      <w:r w:rsidR="001E5E2F" w:rsidRPr="00C90586">
        <w:rPr>
          <w:color w:val="000000"/>
          <w:sz w:val="28"/>
          <w:szCs w:val="28"/>
        </w:rPr>
        <w:t xml:space="preserve">– </w:t>
      </w:r>
      <w:r w:rsidRPr="00C90586">
        <w:rPr>
          <w:sz w:val="28"/>
          <w:szCs w:val="28"/>
        </w:rPr>
        <w:t>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w:t>
      </w:r>
    </w:p>
    <w:p w:rsidR="00C90586" w:rsidRPr="00C90586" w:rsidRDefault="00C90586" w:rsidP="00C90586">
      <w:pPr>
        <w:pStyle w:val="a5"/>
        <w:ind w:left="0" w:firstLine="709"/>
        <w:rPr>
          <w:rFonts w:ascii="Times New Roman" w:hAnsi="Times New Roman"/>
          <w:color w:val="000000"/>
          <w:sz w:val="28"/>
          <w:szCs w:val="28"/>
        </w:rPr>
      </w:pPr>
      <w:r w:rsidRPr="00C90586">
        <w:rPr>
          <w:rFonts w:ascii="Times New Roman" w:hAnsi="Times New Roman"/>
          <w:b/>
          <w:color w:val="000000"/>
          <w:sz w:val="28"/>
          <w:szCs w:val="28"/>
        </w:rPr>
        <w:t>ПК-9</w:t>
      </w:r>
      <w:r w:rsidRPr="00C90586">
        <w:rPr>
          <w:rFonts w:ascii="Times New Roman" w:hAnsi="Times New Roman"/>
          <w:color w:val="000000"/>
          <w:sz w:val="28"/>
          <w:szCs w:val="28"/>
        </w:rPr>
        <w:t xml:space="preserve"> </w:t>
      </w:r>
      <w:r w:rsidR="001E5E2F">
        <w:rPr>
          <w:rFonts w:ascii="Times New Roman" w:hAnsi="Times New Roman"/>
          <w:color w:val="000000"/>
          <w:sz w:val="28"/>
          <w:szCs w:val="28"/>
        </w:rPr>
        <w:t>–</w:t>
      </w:r>
      <w:r w:rsidRPr="00C90586">
        <w:rPr>
          <w:rFonts w:ascii="Times New Roman" w:hAnsi="Times New Roman"/>
          <w:color w:val="000000"/>
          <w:sz w:val="28"/>
          <w:szCs w:val="28"/>
        </w:rPr>
        <w:t xml:space="preserve"> 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w:t>
      </w:r>
    </w:p>
    <w:p w:rsidR="00C90586" w:rsidRPr="00C90586" w:rsidRDefault="00C90586" w:rsidP="00C90586">
      <w:pPr>
        <w:pStyle w:val="a5"/>
        <w:ind w:left="0" w:firstLine="709"/>
        <w:rPr>
          <w:rFonts w:ascii="Times New Roman" w:hAnsi="Times New Roman"/>
          <w:color w:val="000000"/>
          <w:sz w:val="28"/>
          <w:szCs w:val="28"/>
        </w:rPr>
      </w:pPr>
      <w:r w:rsidRPr="00C90586">
        <w:rPr>
          <w:rFonts w:ascii="Times New Roman" w:hAnsi="Times New Roman"/>
          <w:b/>
          <w:color w:val="000000"/>
          <w:sz w:val="28"/>
          <w:szCs w:val="28"/>
        </w:rPr>
        <w:t>ПК-10</w:t>
      </w:r>
      <w:r w:rsidRPr="00C90586">
        <w:rPr>
          <w:rFonts w:ascii="Times New Roman" w:hAnsi="Times New Roman"/>
          <w:color w:val="000000"/>
          <w:sz w:val="28"/>
          <w:szCs w:val="28"/>
        </w:rPr>
        <w:t xml:space="preserve"> </w:t>
      </w:r>
      <w:r w:rsidR="001E5E2F">
        <w:rPr>
          <w:rFonts w:ascii="Times New Roman" w:hAnsi="Times New Roman"/>
          <w:color w:val="000000"/>
          <w:sz w:val="28"/>
          <w:szCs w:val="28"/>
        </w:rPr>
        <w:t>–</w:t>
      </w:r>
      <w:r w:rsidRPr="00C90586">
        <w:rPr>
          <w:rFonts w:ascii="Times New Roman" w:hAnsi="Times New Roman"/>
          <w:sz w:val="28"/>
          <w:szCs w:val="28"/>
        </w:rPr>
        <w:t xml:space="preserve"> </w:t>
      </w:r>
      <w:r w:rsidRPr="00C90586">
        <w:rPr>
          <w:rFonts w:ascii="Times New Roman" w:hAnsi="Times New Roman"/>
          <w:color w:val="000000"/>
          <w:sz w:val="28"/>
          <w:szCs w:val="28"/>
        </w:rPr>
        <w:t>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w:t>
      </w:r>
    </w:p>
    <w:p w:rsidR="001C1AA4" w:rsidRPr="00C90586" w:rsidRDefault="001C1AA4" w:rsidP="00C90586">
      <w:pPr>
        <w:autoSpaceDE w:val="0"/>
        <w:autoSpaceDN w:val="0"/>
        <w:adjustRightInd w:val="0"/>
        <w:ind w:firstLine="709"/>
        <w:jc w:val="both"/>
        <w:rPr>
          <w:color w:val="000000"/>
          <w:sz w:val="28"/>
          <w:szCs w:val="28"/>
        </w:rPr>
      </w:pPr>
      <w:r w:rsidRPr="00C90586">
        <w:rPr>
          <w:b/>
          <w:color w:val="000000"/>
          <w:sz w:val="28"/>
          <w:szCs w:val="28"/>
        </w:rPr>
        <w:t>ПК-11</w:t>
      </w:r>
      <w:r w:rsidR="001E5E2F">
        <w:rPr>
          <w:b/>
          <w:color w:val="000000"/>
          <w:sz w:val="28"/>
          <w:szCs w:val="28"/>
        </w:rPr>
        <w:t xml:space="preserve"> </w:t>
      </w:r>
      <w:r w:rsidR="001E5E2F">
        <w:rPr>
          <w:color w:val="000000"/>
          <w:sz w:val="28"/>
          <w:szCs w:val="28"/>
        </w:rPr>
        <w:t>–</w:t>
      </w:r>
      <w:r w:rsidR="00C90586" w:rsidRPr="00C90586">
        <w:rPr>
          <w:color w:val="000000"/>
          <w:sz w:val="28"/>
          <w:szCs w:val="28"/>
        </w:rPr>
        <w:t xml:space="preserve"> готовность к участию в оценке качества оказания медицинской помощи с использованием основных медико-статистических показателей;</w:t>
      </w:r>
    </w:p>
    <w:p w:rsidR="001C1AA4" w:rsidRPr="00C90586" w:rsidRDefault="001C1AA4" w:rsidP="00C90586">
      <w:pPr>
        <w:autoSpaceDE w:val="0"/>
        <w:autoSpaceDN w:val="0"/>
        <w:adjustRightInd w:val="0"/>
        <w:ind w:firstLine="709"/>
        <w:jc w:val="both"/>
        <w:rPr>
          <w:color w:val="000000"/>
          <w:sz w:val="28"/>
          <w:szCs w:val="28"/>
        </w:rPr>
      </w:pPr>
      <w:r w:rsidRPr="00C90586">
        <w:rPr>
          <w:b/>
          <w:color w:val="000000"/>
          <w:sz w:val="28"/>
          <w:szCs w:val="28"/>
        </w:rPr>
        <w:t>ПК-12</w:t>
      </w:r>
      <w:r w:rsidRPr="00C90586">
        <w:rPr>
          <w:color w:val="000000"/>
          <w:sz w:val="28"/>
          <w:szCs w:val="28"/>
        </w:rPr>
        <w:t xml:space="preserve"> </w:t>
      </w:r>
      <w:r w:rsidR="00C90586" w:rsidRPr="00C90586">
        <w:rPr>
          <w:color w:val="000000"/>
          <w:sz w:val="28"/>
          <w:szCs w:val="28"/>
        </w:rPr>
        <w:t>– готовность к организации медицинской помощи при чрезвычайных ситуациях, в том числе медицинской эвакуации.</w:t>
      </w:r>
    </w:p>
    <w:p w:rsidR="00373E34" w:rsidRPr="006A39DF" w:rsidRDefault="00373E34" w:rsidP="006A39DF">
      <w:pPr>
        <w:tabs>
          <w:tab w:val="left" w:pos="0"/>
        </w:tabs>
        <w:autoSpaceDE w:val="0"/>
        <w:autoSpaceDN w:val="0"/>
        <w:adjustRightInd w:val="0"/>
        <w:ind w:firstLine="709"/>
        <w:jc w:val="both"/>
        <w:rPr>
          <w:b/>
          <w:color w:val="000000"/>
          <w:sz w:val="28"/>
          <w:szCs w:val="28"/>
        </w:rPr>
      </w:pPr>
    </w:p>
    <w:p w:rsidR="00272908" w:rsidRDefault="00272908" w:rsidP="00272908">
      <w:pPr>
        <w:pStyle w:val="a5"/>
        <w:ind w:left="709" w:firstLine="0"/>
        <w:outlineLvl w:val="0"/>
        <w:rPr>
          <w:rFonts w:ascii="Times New Roman" w:hAnsi="Times New Roman"/>
          <w:b/>
          <w:color w:val="000000"/>
          <w:sz w:val="28"/>
          <w:szCs w:val="28"/>
        </w:rPr>
      </w:pPr>
      <w:bookmarkStart w:id="0" w:name="_Toc535164690"/>
    </w:p>
    <w:p w:rsidR="00292F37" w:rsidRDefault="00292F37" w:rsidP="00272908">
      <w:pPr>
        <w:pStyle w:val="a5"/>
        <w:ind w:left="709" w:firstLine="0"/>
        <w:outlineLvl w:val="0"/>
        <w:rPr>
          <w:rFonts w:ascii="Times New Roman" w:hAnsi="Times New Roman"/>
          <w:b/>
          <w:color w:val="000000"/>
          <w:sz w:val="28"/>
          <w:szCs w:val="28"/>
        </w:rPr>
      </w:pPr>
    </w:p>
    <w:p w:rsidR="004C32A7" w:rsidRDefault="004C32A7" w:rsidP="00272908">
      <w:pPr>
        <w:pStyle w:val="a5"/>
        <w:ind w:left="709" w:firstLine="0"/>
        <w:outlineLvl w:val="0"/>
        <w:rPr>
          <w:rFonts w:ascii="Times New Roman" w:hAnsi="Times New Roman"/>
          <w:b/>
          <w:color w:val="000000"/>
          <w:sz w:val="28"/>
          <w:szCs w:val="28"/>
        </w:rPr>
      </w:pPr>
    </w:p>
    <w:p w:rsidR="004C32A7" w:rsidRDefault="004C32A7" w:rsidP="00272908">
      <w:pPr>
        <w:pStyle w:val="a5"/>
        <w:ind w:left="709" w:firstLine="0"/>
        <w:outlineLvl w:val="0"/>
        <w:rPr>
          <w:rFonts w:ascii="Times New Roman" w:hAnsi="Times New Roman"/>
          <w:b/>
          <w:color w:val="000000"/>
          <w:sz w:val="28"/>
          <w:szCs w:val="28"/>
        </w:rPr>
      </w:pPr>
    </w:p>
    <w:p w:rsidR="004C32A7" w:rsidRDefault="004C32A7" w:rsidP="00272908">
      <w:pPr>
        <w:pStyle w:val="a5"/>
        <w:ind w:left="709" w:firstLine="0"/>
        <w:outlineLvl w:val="0"/>
        <w:rPr>
          <w:rFonts w:ascii="Times New Roman" w:hAnsi="Times New Roman"/>
          <w:b/>
          <w:color w:val="000000"/>
          <w:sz w:val="28"/>
          <w:szCs w:val="28"/>
        </w:rPr>
      </w:pPr>
    </w:p>
    <w:p w:rsidR="004C32A7" w:rsidRDefault="004C32A7" w:rsidP="00272908">
      <w:pPr>
        <w:pStyle w:val="a5"/>
        <w:ind w:left="709" w:firstLine="0"/>
        <w:outlineLvl w:val="0"/>
        <w:rPr>
          <w:rFonts w:ascii="Times New Roman" w:hAnsi="Times New Roman"/>
          <w:b/>
          <w:color w:val="000000"/>
          <w:sz w:val="28"/>
          <w:szCs w:val="28"/>
        </w:rPr>
      </w:pPr>
    </w:p>
    <w:p w:rsidR="004C32A7" w:rsidRDefault="004C32A7" w:rsidP="00272908">
      <w:pPr>
        <w:pStyle w:val="a5"/>
        <w:ind w:left="709" w:firstLine="0"/>
        <w:outlineLvl w:val="0"/>
        <w:rPr>
          <w:rFonts w:ascii="Times New Roman" w:hAnsi="Times New Roman"/>
          <w:b/>
          <w:color w:val="000000"/>
          <w:sz w:val="28"/>
          <w:szCs w:val="28"/>
        </w:rPr>
      </w:pPr>
    </w:p>
    <w:p w:rsidR="004C32A7" w:rsidRDefault="004C32A7" w:rsidP="00272908">
      <w:pPr>
        <w:pStyle w:val="a5"/>
        <w:ind w:left="709" w:firstLine="0"/>
        <w:outlineLvl w:val="0"/>
        <w:rPr>
          <w:rFonts w:ascii="Times New Roman" w:hAnsi="Times New Roman"/>
          <w:b/>
          <w:color w:val="000000"/>
          <w:sz w:val="28"/>
          <w:szCs w:val="28"/>
        </w:rPr>
      </w:pPr>
    </w:p>
    <w:p w:rsidR="004C32A7" w:rsidRDefault="004C32A7" w:rsidP="00272908">
      <w:pPr>
        <w:pStyle w:val="a5"/>
        <w:ind w:left="709" w:firstLine="0"/>
        <w:outlineLvl w:val="0"/>
        <w:rPr>
          <w:rFonts w:ascii="Times New Roman" w:hAnsi="Times New Roman"/>
          <w:b/>
          <w:color w:val="000000"/>
          <w:sz w:val="28"/>
          <w:szCs w:val="28"/>
        </w:rPr>
      </w:pPr>
    </w:p>
    <w:p w:rsidR="004C32A7" w:rsidRDefault="004C32A7" w:rsidP="00272908">
      <w:pPr>
        <w:pStyle w:val="a5"/>
        <w:ind w:left="709" w:firstLine="0"/>
        <w:outlineLvl w:val="0"/>
        <w:rPr>
          <w:rFonts w:ascii="Times New Roman" w:hAnsi="Times New Roman"/>
          <w:b/>
          <w:color w:val="000000"/>
          <w:sz w:val="28"/>
          <w:szCs w:val="28"/>
        </w:rPr>
      </w:pPr>
    </w:p>
    <w:p w:rsidR="004C32A7" w:rsidRDefault="004C32A7" w:rsidP="00272908">
      <w:pPr>
        <w:pStyle w:val="a5"/>
        <w:ind w:left="709" w:firstLine="0"/>
        <w:outlineLvl w:val="0"/>
        <w:rPr>
          <w:rFonts w:ascii="Times New Roman" w:hAnsi="Times New Roman"/>
          <w:b/>
          <w:color w:val="000000"/>
          <w:sz w:val="28"/>
          <w:szCs w:val="28"/>
        </w:rPr>
      </w:pPr>
    </w:p>
    <w:p w:rsidR="004C32A7" w:rsidRDefault="004C32A7" w:rsidP="00272908">
      <w:pPr>
        <w:pStyle w:val="a5"/>
        <w:ind w:left="709" w:firstLine="0"/>
        <w:outlineLvl w:val="0"/>
        <w:rPr>
          <w:rFonts w:ascii="Times New Roman" w:hAnsi="Times New Roman"/>
          <w:b/>
          <w:color w:val="000000"/>
          <w:sz w:val="28"/>
          <w:szCs w:val="28"/>
        </w:rPr>
      </w:pPr>
    </w:p>
    <w:p w:rsidR="004C32A7" w:rsidRDefault="004C32A7" w:rsidP="00272908">
      <w:pPr>
        <w:pStyle w:val="a5"/>
        <w:ind w:left="709" w:firstLine="0"/>
        <w:outlineLvl w:val="0"/>
        <w:rPr>
          <w:rFonts w:ascii="Times New Roman" w:hAnsi="Times New Roman"/>
          <w:b/>
          <w:color w:val="000000"/>
          <w:sz w:val="28"/>
          <w:szCs w:val="28"/>
        </w:rPr>
      </w:pPr>
    </w:p>
    <w:bookmarkEnd w:id="0"/>
    <w:p w:rsidR="0026463B" w:rsidRDefault="0026463B" w:rsidP="0026463B">
      <w:pPr>
        <w:outlineLvl w:val="0"/>
        <w:rPr>
          <w:b/>
          <w:color w:val="000000"/>
          <w:sz w:val="28"/>
          <w:szCs w:val="28"/>
        </w:rPr>
      </w:pPr>
    </w:p>
    <w:p w:rsidR="00977012" w:rsidRDefault="00977012" w:rsidP="0026463B">
      <w:pPr>
        <w:outlineLvl w:val="0"/>
        <w:rPr>
          <w:b/>
          <w:color w:val="000000"/>
          <w:sz w:val="28"/>
          <w:szCs w:val="28"/>
        </w:rPr>
      </w:pPr>
    </w:p>
    <w:p w:rsidR="00977012" w:rsidRDefault="00977012" w:rsidP="0026463B">
      <w:pPr>
        <w:outlineLvl w:val="0"/>
        <w:rPr>
          <w:b/>
          <w:color w:val="000000"/>
          <w:sz w:val="28"/>
          <w:szCs w:val="28"/>
        </w:rPr>
      </w:pPr>
    </w:p>
    <w:p w:rsidR="00977012" w:rsidRDefault="00977012" w:rsidP="0026463B">
      <w:pPr>
        <w:outlineLvl w:val="0"/>
        <w:rPr>
          <w:b/>
          <w:color w:val="000000"/>
          <w:sz w:val="28"/>
          <w:szCs w:val="28"/>
        </w:rPr>
      </w:pPr>
    </w:p>
    <w:p w:rsidR="00977012" w:rsidRDefault="00977012" w:rsidP="0026463B">
      <w:pPr>
        <w:outlineLvl w:val="0"/>
        <w:rPr>
          <w:b/>
          <w:color w:val="000000"/>
          <w:sz w:val="28"/>
          <w:szCs w:val="28"/>
        </w:rPr>
      </w:pPr>
    </w:p>
    <w:p w:rsidR="00977012" w:rsidRDefault="00977012" w:rsidP="0026463B">
      <w:pPr>
        <w:outlineLvl w:val="0"/>
        <w:rPr>
          <w:b/>
          <w:color w:val="000000"/>
          <w:sz w:val="28"/>
          <w:szCs w:val="28"/>
        </w:rPr>
      </w:pPr>
    </w:p>
    <w:p w:rsidR="00977012" w:rsidRDefault="00977012" w:rsidP="0026463B">
      <w:pPr>
        <w:outlineLvl w:val="0"/>
        <w:rPr>
          <w:b/>
          <w:color w:val="000000"/>
          <w:sz w:val="28"/>
          <w:szCs w:val="28"/>
        </w:rPr>
      </w:pPr>
    </w:p>
    <w:p w:rsidR="003E3F72" w:rsidRDefault="003E3F72" w:rsidP="0026463B">
      <w:pPr>
        <w:outlineLvl w:val="0"/>
        <w:rPr>
          <w:b/>
          <w:color w:val="000000"/>
          <w:sz w:val="28"/>
          <w:szCs w:val="28"/>
        </w:rPr>
      </w:pPr>
    </w:p>
    <w:p w:rsidR="003E3F72" w:rsidRDefault="003E3F72" w:rsidP="0026463B">
      <w:pPr>
        <w:outlineLvl w:val="0"/>
        <w:rPr>
          <w:b/>
          <w:color w:val="000000"/>
          <w:sz w:val="28"/>
          <w:szCs w:val="28"/>
        </w:rPr>
      </w:pPr>
    </w:p>
    <w:p w:rsidR="00977012" w:rsidRDefault="00977012" w:rsidP="0026463B">
      <w:pPr>
        <w:outlineLvl w:val="0"/>
        <w:rPr>
          <w:b/>
          <w:color w:val="000000"/>
          <w:sz w:val="28"/>
          <w:szCs w:val="28"/>
        </w:rPr>
      </w:pPr>
    </w:p>
    <w:p w:rsidR="00977012" w:rsidRDefault="00977012" w:rsidP="0026463B">
      <w:pPr>
        <w:outlineLvl w:val="0"/>
        <w:rPr>
          <w:b/>
          <w:color w:val="000000"/>
          <w:sz w:val="28"/>
          <w:szCs w:val="28"/>
        </w:rPr>
      </w:pPr>
    </w:p>
    <w:p w:rsidR="00977012" w:rsidRDefault="00977012" w:rsidP="0026463B">
      <w:pPr>
        <w:outlineLvl w:val="0"/>
        <w:rPr>
          <w:b/>
          <w:color w:val="000000"/>
          <w:sz w:val="28"/>
          <w:szCs w:val="28"/>
        </w:rPr>
      </w:pPr>
    </w:p>
    <w:p w:rsidR="00977012" w:rsidRDefault="00977012" w:rsidP="0026463B">
      <w:pPr>
        <w:outlineLvl w:val="0"/>
        <w:rPr>
          <w:b/>
          <w:color w:val="000000"/>
          <w:sz w:val="28"/>
          <w:szCs w:val="28"/>
        </w:rPr>
      </w:pPr>
    </w:p>
    <w:p w:rsidR="00BE4B0A" w:rsidRDefault="00BE4B0A" w:rsidP="0026463B">
      <w:pPr>
        <w:outlineLvl w:val="0"/>
        <w:rPr>
          <w:b/>
          <w:color w:val="000000"/>
          <w:sz w:val="28"/>
          <w:szCs w:val="28"/>
        </w:rPr>
      </w:pPr>
    </w:p>
    <w:p w:rsidR="00977012" w:rsidRDefault="00977012" w:rsidP="0026463B">
      <w:pPr>
        <w:outlineLvl w:val="0"/>
        <w:rPr>
          <w:b/>
          <w:color w:val="000000"/>
          <w:sz w:val="28"/>
          <w:szCs w:val="28"/>
        </w:rPr>
      </w:pPr>
    </w:p>
    <w:p w:rsidR="00977012" w:rsidRDefault="00977012" w:rsidP="0026463B">
      <w:pPr>
        <w:outlineLvl w:val="0"/>
        <w:rPr>
          <w:b/>
          <w:color w:val="000000"/>
          <w:sz w:val="28"/>
          <w:szCs w:val="28"/>
        </w:rPr>
      </w:pPr>
    </w:p>
    <w:p w:rsidR="00977012" w:rsidRPr="0026463B" w:rsidRDefault="00977012" w:rsidP="0026463B">
      <w:pPr>
        <w:outlineLvl w:val="0"/>
        <w:rPr>
          <w:b/>
          <w:color w:val="000000"/>
          <w:sz w:val="28"/>
          <w:szCs w:val="28"/>
        </w:rPr>
      </w:pPr>
    </w:p>
    <w:p w:rsidR="00B1044A" w:rsidRDefault="00B1044A" w:rsidP="00C64C62">
      <w:pPr>
        <w:ind w:firstLine="709"/>
        <w:jc w:val="center"/>
        <w:rPr>
          <w:b/>
          <w:color w:val="000000"/>
          <w:sz w:val="28"/>
          <w:szCs w:val="28"/>
        </w:rPr>
      </w:pPr>
    </w:p>
    <w:p w:rsidR="00922218" w:rsidRDefault="00922218" w:rsidP="00012D62">
      <w:pPr>
        <w:shd w:val="clear" w:color="auto" w:fill="FFFFFF"/>
        <w:jc w:val="center"/>
        <w:rPr>
          <w:b/>
          <w:sz w:val="28"/>
          <w:szCs w:val="28"/>
        </w:rPr>
      </w:pPr>
      <w:r>
        <w:rPr>
          <w:b/>
          <w:sz w:val="28"/>
          <w:szCs w:val="28"/>
        </w:rPr>
        <w:lastRenderedPageBreak/>
        <w:t>2</w:t>
      </w:r>
      <w:r w:rsidRPr="00922218">
        <w:rPr>
          <w:b/>
          <w:sz w:val="28"/>
          <w:szCs w:val="28"/>
        </w:rPr>
        <w:t>. Оценочные материалы</w:t>
      </w:r>
    </w:p>
    <w:p w:rsidR="00922218" w:rsidRDefault="00922218" w:rsidP="00012D62">
      <w:pPr>
        <w:shd w:val="clear" w:color="auto" w:fill="FFFFFF"/>
        <w:jc w:val="center"/>
        <w:rPr>
          <w:b/>
          <w:sz w:val="28"/>
          <w:szCs w:val="28"/>
        </w:rPr>
      </w:pPr>
    </w:p>
    <w:p w:rsidR="00012D62" w:rsidRPr="0038071E" w:rsidRDefault="00012D62" w:rsidP="00012D62">
      <w:pPr>
        <w:shd w:val="clear" w:color="auto" w:fill="FFFFFF"/>
        <w:jc w:val="center"/>
        <w:rPr>
          <w:b/>
          <w:sz w:val="28"/>
          <w:szCs w:val="28"/>
        </w:rPr>
      </w:pPr>
      <w:r w:rsidRPr="0038071E">
        <w:rPr>
          <w:b/>
          <w:sz w:val="28"/>
          <w:szCs w:val="28"/>
        </w:rPr>
        <w:t xml:space="preserve">I этап государственной аттестации </w:t>
      </w:r>
      <w:r>
        <w:rPr>
          <w:b/>
          <w:sz w:val="28"/>
          <w:szCs w:val="28"/>
        </w:rPr>
        <w:t>- п</w:t>
      </w:r>
      <w:r w:rsidRPr="0038071E">
        <w:rPr>
          <w:b/>
          <w:sz w:val="28"/>
          <w:szCs w:val="28"/>
        </w:rPr>
        <w:t>роверка выполнения практических навыков</w:t>
      </w:r>
    </w:p>
    <w:p w:rsidR="00C64C62" w:rsidRDefault="00C64C62" w:rsidP="00C64C62">
      <w:pPr>
        <w:ind w:firstLine="709"/>
        <w:jc w:val="center"/>
        <w:rPr>
          <w:b/>
          <w:color w:val="000000"/>
          <w:sz w:val="28"/>
          <w:szCs w:val="28"/>
        </w:rPr>
      </w:pPr>
    </w:p>
    <w:p w:rsidR="004A31C3" w:rsidRPr="00237566" w:rsidRDefault="004A31C3" w:rsidP="00A45FB9">
      <w:pPr>
        <w:ind w:firstLine="709"/>
        <w:jc w:val="center"/>
        <w:rPr>
          <w:b/>
          <w:color w:val="000000"/>
          <w:sz w:val="28"/>
          <w:szCs w:val="28"/>
        </w:rPr>
      </w:pPr>
      <w:r>
        <w:rPr>
          <w:b/>
          <w:color w:val="000000"/>
          <w:sz w:val="28"/>
          <w:szCs w:val="28"/>
        </w:rPr>
        <w:t>Практические задания</w:t>
      </w:r>
      <w:r w:rsidRPr="004A31C3">
        <w:rPr>
          <w:b/>
          <w:color w:val="000000"/>
          <w:sz w:val="28"/>
          <w:szCs w:val="28"/>
        </w:rPr>
        <w:t xml:space="preserve"> </w:t>
      </w:r>
      <w:r>
        <w:rPr>
          <w:b/>
          <w:color w:val="000000"/>
          <w:sz w:val="28"/>
          <w:szCs w:val="28"/>
        </w:rPr>
        <w:t>(с</w:t>
      </w:r>
      <w:r w:rsidRPr="00237566">
        <w:rPr>
          <w:b/>
          <w:color w:val="000000"/>
          <w:sz w:val="28"/>
          <w:szCs w:val="28"/>
        </w:rPr>
        <w:t>итуационные задачи</w:t>
      </w:r>
      <w:r>
        <w:rPr>
          <w:b/>
          <w:color w:val="000000"/>
          <w:sz w:val="28"/>
          <w:szCs w:val="28"/>
        </w:rPr>
        <w:t>)</w:t>
      </w:r>
    </w:p>
    <w:p w:rsidR="004A31C3" w:rsidRDefault="004A31C3" w:rsidP="00A45FB9">
      <w:pPr>
        <w:ind w:firstLine="709"/>
        <w:jc w:val="center"/>
        <w:rPr>
          <w:b/>
          <w:color w:val="000000"/>
          <w:sz w:val="28"/>
          <w:szCs w:val="28"/>
        </w:rPr>
      </w:pPr>
    </w:p>
    <w:p w:rsidR="001F397E" w:rsidRPr="009D0115" w:rsidRDefault="001F397E" w:rsidP="009D0115">
      <w:pPr>
        <w:pStyle w:val="a5"/>
        <w:ind w:left="0" w:firstLine="709"/>
        <w:jc w:val="center"/>
        <w:rPr>
          <w:rFonts w:ascii="Times New Roman" w:hAnsi="Times New Roman"/>
          <w:b/>
          <w:color w:val="000000"/>
          <w:sz w:val="28"/>
          <w:szCs w:val="28"/>
        </w:rPr>
      </w:pPr>
      <w:r w:rsidRPr="009D0115">
        <w:rPr>
          <w:rFonts w:ascii="Times New Roman" w:hAnsi="Times New Roman"/>
          <w:b/>
          <w:color w:val="000000"/>
          <w:sz w:val="28"/>
          <w:szCs w:val="28"/>
        </w:rPr>
        <w:t>Задача  № 1</w:t>
      </w:r>
    </w:p>
    <w:p w:rsidR="001F397E" w:rsidRPr="009D0115" w:rsidRDefault="0022082C" w:rsidP="009D0115">
      <w:pPr>
        <w:pStyle w:val="a5"/>
        <w:ind w:left="0" w:firstLine="709"/>
        <w:rPr>
          <w:rFonts w:ascii="Times New Roman" w:hAnsi="Times New Roman"/>
          <w:bCs/>
          <w:noProof/>
          <w:sz w:val="28"/>
          <w:szCs w:val="28"/>
        </w:rPr>
      </w:pPr>
      <w:r w:rsidRPr="009D0115">
        <w:rPr>
          <w:rFonts w:ascii="Times New Roman" w:hAnsi="Times New Roman"/>
          <w:bCs/>
          <w:noProof/>
          <w:sz w:val="28"/>
          <w:szCs w:val="28"/>
        </w:rPr>
        <w:t>Психотерапевт</w:t>
      </w:r>
      <w:r w:rsidR="001F397E" w:rsidRPr="009D0115">
        <w:rPr>
          <w:rFonts w:ascii="Times New Roman" w:hAnsi="Times New Roman"/>
          <w:bCs/>
          <w:noProof/>
          <w:sz w:val="28"/>
          <w:szCs w:val="28"/>
        </w:rPr>
        <w:t xml:space="preserve">  приглашен в школу для проведения профилактического мероприятия со старшеклассниками. Оговорив все необходимые условия предварительно по телефону с заместителем директора по воспитательной работе, </w:t>
      </w:r>
      <w:r w:rsidRPr="009D0115">
        <w:rPr>
          <w:rFonts w:ascii="Times New Roman" w:hAnsi="Times New Roman"/>
          <w:bCs/>
          <w:noProof/>
          <w:sz w:val="28"/>
          <w:szCs w:val="28"/>
        </w:rPr>
        <w:t>психотерапевт</w:t>
      </w:r>
      <w:r w:rsidR="001F397E" w:rsidRPr="009D0115">
        <w:rPr>
          <w:rFonts w:ascii="Times New Roman" w:hAnsi="Times New Roman"/>
          <w:bCs/>
          <w:noProof/>
          <w:sz w:val="28"/>
          <w:szCs w:val="28"/>
        </w:rPr>
        <w:t xml:space="preserve"> приготовился к проведению беседы-тренинга с небольшой – в 8-10 человек группой  подростков с признаками девиантного поведения. Но, придя в школу, </w:t>
      </w:r>
      <w:r w:rsidRPr="009D0115">
        <w:rPr>
          <w:rFonts w:ascii="Times New Roman" w:hAnsi="Times New Roman"/>
          <w:bCs/>
          <w:noProof/>
          <w:sz w:val="28"/>
          <w:szCs w:val="28"/>
        </w:rPr>
        <w:t>психотерапевт</w:t>
      </w:r>
      <w:r w:rsidR="001F397E" w:rsidRPr="009D0115">
        <w:rPr>
          <w:rFonts w:ascii="Times New Roman" w:hAnsi="Times New Roman"/>
          <w:bCs/>
          <w:noProof/>
          <w:sz w:val="28"/>
          <w:szCs w:val="28"/>
        </w:rPr>
        <w:t xml:space="preserve"> извещен о том, что «для него собрали как можно больше детей – школьников всех старших классов, более 120 человек». </w:t>
      </w:r>
      <w:r w:rsidRPr="009D0115">
        <w:rPr>
          <w:rFonts w:ascii="Times New Roman" w:hAnsi="Times New Roman"/>
          <w:bCs/>
          <w:noProof/>
          <w:sz w:val="28"/>
          <w:szCs w:val="28"/>
        </w:rPr>
        <w:t>Психотерапевт</w:t>
      </w:r>
      <w:r w:rsidR="001F397E" w:rsidRPr="009D0115">
        <w:rPr>
          <w:rFonts w:ascii="Times New Roman" w:hAnsi="Times New Roman"/>
          <w:bCs/>
          <w:noProof/>
          <w:sz w:val="28"/>
          <w:szCs w:val="28"/>
        </w:rPr>
        <w:t xml:space="preserve"> отказался работать с такой аудиторией, фактически сорвав мероприятие и заявив, что ответственность за это несёт заместитель директора по воспитательной работе.</w:t>
      </w:r>
    </w:p>
    <w:p w:rsidR="00A45FB9" w:rsidRPr="009D0115" w:rsidRDefault="008B6B0D" w:rsidP="009D0115">
      <w:pPr>
        <w:pStyle w:val="a5"/>
        <w:ind w:left="0" w:firstLine="709"/>
        <w:rPr>
          <w:rFonts w:ascii="Times New Roman" w:hAnsi="Times New Roman"/>
          <w:b/>
          <w:bCs/>
          <w:i/>
          <w:noProof/>
          <w:sz w:val="28"/>
          <w:szCs w:val="28"/>
        </w:rPr>
      </w:pPr>
      <w:r w:rsidRPr="009D0115">
        <w:rPr>
          <w:rFonts w:ascii="Times New Roman" w:hAnsi="Times New Roman"/>
          <w:b/>
          <w:bCs/>
          <w:i/>
          <w:noProof/>
          <w:sz w:val="28"/>
          <w:szCs w:val="28"/>
        </w:rPr>
        <w:t>Вопросы:</w:t>
      </w:r>
    </w:p>
    <w:p w:rsidR="001F397E" w:rsidRPr="009D0115" w:rsidRDefault="001F397E" w:rsidP="009D0115">
      <w:pPr>
        <w:pStyle w:val="a5"/>
        <w:numPr>
          <w:ilvl w:val="0"/>
          <w:numId w:val="3"/>
        </w:numPr>
        <w:ind w:left="0" w:firstLine="709"/>
        <w:rPr>
          <w:rFonts w:ascii="Times New Roman" w:hAnsi="Times New Roman"/>
          <w:sz w:val="28"/>
          <w:szCs w:val="28"/>
        </w:rPr>
      </w:pPr>
      <w:r w:rsidRPr="009D0115">
        <w:rPr>
          <w:rFonts w:ascii="Times New Roman" w:hAnsi="Times New Roman"/>
          <w:sz w:val="28"/>
          <w:szCs w:val="28"/>
        </w:rPr>
        <w:t xml:space="preserve">Имел ли  право  </w:t>
      </w:r>
      <w:r w:rsidR="0022082C" w:rsidRPr="009D0115">
        <w:rPr>
          <w:rFonts w:ascii="Times New Roman" w:hAnsi="Times New Roman"/>
          <w:sz w:val="28"/>
          <w:szCs w:val="28"/>
        </w:rPr>
        <w:t>психотерапевт</w:t>
      </w:r>
      <w:r w:rsidRPr="009D0115">
        <w:rPr>
          <w:rFonts w:ascii="Times New Roman" w:hAnsi="Times New Roman"/>
          <w:sz w:val="28"/>
          <w:szCs w:val="28"/>
        </w:rPr>
        <w:t xml:space="preserve"> отказываться от проведения фактически подготовленного мероприятия?</w:t>
      </w:r>
    </w:p>
    <w:p w:rsidR="001F397E" w:rsidRPr="009D0115" w:rsidRDefault="001F397E" w:rsidP="009D0115">
      <w:pPr>
        <w:pStyle w:val="a5"/>
        <w:numPr>
          <w:ilvl w:val="0"/>
          <w:numId w:val="3"/>
        </w:numPr>
        <w:ind w:left="0" w:firstLine="709"/>
        <w:rPr>
          <w:rFonts w:ascii="Times New Roman" w:hAnsi="Times New Roman"/>
          <w:sz w:val="28"/>
          <w:szCs w:val="28"/>
        </w:rPr>
      </w:pPr>
      <w:r w:rsidRPr="009D0115">
        <w:rPr>
          <w:rFonts w:ascii="Times New Roman" w:hAnsi="Times New Roman"/>
          <w:sz w:val="28"/>
          <w:szCs w:val="28"/>
        </w:rPr>
        <w:t>Какие основания были у психолога для отказа проводить мероприятие? Какие именно негативные последствия возможны  были в случае проведения психологом «лекции» для 120 школьников?</w:t>
      </w:r>
    </w:p>
    <w:p w:rsidR="001F397E" w:rsidRPr="009D0115" w:rsidRDefault="001F397E" w:rsidP="009D0115">
      <w:pPr>
        <w:pStyle w:val="a5"/>
        <w:numPr>
          <w:ilvl w:val="0"/>
          <w:numId w:val="3"/>
        </w:numPr>
        <w:ind w:left="0" w:firstLine="709"/>
        <w:rPr>
          <w:rFonts w:ascii="Times New Roman" w:hAnsi="Times New Roman"/>
          <w:sz w:val="28"/>
          <w:szCs w:val="28"/>
        </w:rPr>
      </w:pPr>
      <w:r w:rsidRPr="009D0115">
        <w:rPr>
          <w:rFonts w:ascii="Times New Roman" w:hAnsi="Times New Roman"/>
          <w:sz w:val="28"/>
          <w:szCs w:val="28"/>
        </w:rPr>
        <w:t>Какой теме можно посвятить публичную лекцию, соответствующую целям первичной позитивной профилактики зависимого поведения? Стоит ли на мероприятии подобного формата затрагивать тему непосредственно наркотиков?</w:t>
      </w:r>
    </w:p>
    <w:p w:rsidR="001F397E" w:rsidRPr="009D0115" w:rsidRDefault="001F397E" w:rsidP="009D0115">
      <w:pPr>
        <w:pStyle w:val="a5"/>
        <w:numPr>
          <w:ilvl w:val="0"/>
          <w:numId w:val="3"/>
        </w:numPr>
        <w:ind w:left="0" w:firstLine="709"/>
        <w:rPr>
          <w:rFonts w:ascii="Times New Roman" w:hAnsi="Times New Roman"/>
          <w:sz w:val="28"/>
          <w:szCs w:val="28"/>
        </w:rPr>
      </w:pPr>
      <w:r w:rsidRPr="009D0115">
        <w:rPr>
          <w:rFonts w:ascii="Times New Roman" w:hAnsi="Times New Roman"/>
          <w:sz w:val="28"/>
          <w:szCs w:val="28"/>
        </w:rPr>
        <w:t>Каких принципов необходимо придерживаться при работе с подростками?</w:t>
      </w:r>
    </w:p>
    <w:p w:rsidR="001F397E" w:rsidRPr="009D0115" w:rsidRDefault="001F397E" w:rsidP="009D0115">
      <w:pPr>
        <w:pStyle w:val="a5"/>
        <w:numPr>
          <w:ilvl w:val="0"/>
          <w:numId w:val="3"/>
        </w:numPr>
        <w:ind w:left="0" w:firstLine="709"/>
        <w:rPr>
          <w:rFonts w:ascii="Times New Roman" w:hAnsi="Times New Roman"/>
          <w:sz w:val="28"/>
          <w:szCs w:val="28"/>
        </w:rPr>
      </w:pPr>
      <w:r w:rsidRPr="009D0115">
        <w:rPr>
          <w:rFonts w:ascii="Times New Roman" w:hAnsi="Times New Roman"/>
          <w:sz w:val="28"/>
          <w:szCs w:val="28"/>
        </w:rPr>
        <w:t>Стоит ли в работе с подростками отдавать предпочтение методам устрашения и запугивания? Ответ обоснуйте.</w:t>
      </w:r>
    </w:p>
    <w:p w:rsidR="001F397E" w:rsidRPr="009D0115" w:rsidRDefault="001F397E" w:rsidP="009D0115">
      <w:pPr>
        <w:pStyle w:val="a5"/>
        <w:ind w:left="0" w:firstLine="709"/>
        <w:rPr>
          <w:rFonts w:ascii="Times New Roman" w:hAnsi="Times New Roman"/>
          <w:sz w:val="28"/>
          <w:szCs w:val="28"/>
        </w:rPr>
      </w:pPr>
    </w:p>
    <w:p w:rsidR="001F397E" w:rsidRPr="009D0115" w:rsidRDefault="001F397E" w:rsidP="009D0115">
      <w:pPr>
        <w:pStyle w:val="a5"/>
        <w:ind w:left="0" w:firstLine="709"/>
        <w:jc w:val="center"/>
        <w:rPr>
          <w:rFonts w:ascii="Times New Roman" w:hAnsi="Times New Roman"/>
          <w:b/>
          <w:color w:val="000000"/>
          <w:sz w:val="28"/>
          <w:szCs w:val="28"/>
        </w:rPr>
      </w:pPr>
      <w:r w:rsidRPr="009D0115">
        <w:rPr>
          <w:rFonts w:ascii="Times New Roman" w:hAnsi="Times New Roman"/>
          <w:b/>
          <w:color w:val="000000"/>
          <w:sz w:val="28"/>
          <w:szCs w:val="28"/>
        </w:rPr>
        <w:t>Задача  № 2</w:t>
      </w:r>
    </w:p>
    <w:p w:rsidR="001F397E" w:rsidRPr="009D0115" w:rsidRDefault="0022082C" w:rsidP="009D0115">
      <w:pPr>
        <w:pStyle w:val="a5"/>
        <w:ind w:left="0" w:firstLine="709"/>
        <w:rPr>
          <w:rFonts w:ascii="Times New Roman" w:hAnsi="Times New Roman"/>
          <w:spacing w:val="2"/>
          <w:kern w:val="24"/>
          <w:sz w:val="28"/>
          <w:szCs w:val="28"/>
        </w:rPr>
      </w:pPr>
      <w:r w:rsidRPr="009D0115">
        <w:rPr>
          <w:rFonts w:ascii="Times New Roman" w:hAnsi="Times New Roman"/>
          <w:spacing w:val="2"/>
          <w:kern w:val="24"/>
          <w:sz w:val="28"/>
          <w:szCs w:val="28"/>
        </w:rPr>
        <w:t>Психотерапевт</w:t>
      </w:r>
      <w:r w:rsidR="001F397E" w:rsidRPr="009D0115">
        <w:rPr>
          <w:rFonts w:ascii="Times New Roman" w:hAnsi="Times New Roman"/>
          <w:spacing w:val="2"/>
          <w:kern w:val="24"/>
          <w:sz w:val="28"/>
          <w:szCs w:val="28"/>
        </w:rPr>
        <w:t xml:space="preserve">  приглашен в закрепленную за ним общеобразовательную школу для проведения профилактического мероприятия  по плану, после предварительной  договоренности о деталях по телефону с социальным педагогом. Для работы ему выделили отдельную учебную комнату и пригласили туда несколько подростков – шесть человек, мальчиков, учащихся  десятых и одиннадцатых классов, ранее неоднократно замеченных в употреблении психоактивных веществ и привлекавшихся к административной ответственности за антиобщественные действия.</w:t>
      </w:r>
    </w:p>
    <w:p w:rsidR="008B6B0D" w:rsidRPr="009D0115" w:rsidRDefault="008B6B0D" w:rsidP="009D0115">
      <w:pPr>
        <w:pStyle w:val="a5"/>
        <w:ind w:left="0" w:firstLine="709"/>
        <w:rPr>
          <w:rFonts w:ascii="Times New Roman" w:hAnsi="Times New Roman"/>
          <w:b/>
          <w:bCs/>
          <w:i/>
          <w:noProof/>
          <w:sz w:val="28"/>
          <w:szCs w:val="28"/>
        </w:rPr>
      </w:pPr>
      <w:r w:rsidRPr="009D0115">
        <w:rPr>
          <w:rFonts w:ascii="Times New Roman" w:hAnsi="Times New Roman"/>
          <w:b/>
          <w:bCs/>
          <w:i/>
          <w:noProof/>
          <w:sz w:val="28"/>
          <w:szCs w:val="28"/>
        </w:rPr>
        <w:t>Вопросы:</w:t>
      </w:r>
    </w:p>
    <w:p w:rsidR="001F397E" w:rsidRPr="009D0115" w:rsidRDefault="001F397E" w:rsidP="009D0115">
      <w:pPr>
        <w:pStyle w:val="a5"/>
        <w:numPr>
          <w:ilvl w:val="0"/>
          <w:numId w:val="4"/>
        </w:numPr>
        <w:ind w:left="0" w:firstLine="709"/>
        <w:rPr>
          <w:rFonts w:ascii="Times New Roman" w:hAnsi="Times New Roman"/>
          <w:spacing w:val="2"/>
          <w:kern w:val="24"/>
          <w:sz w:val="28"/>
          <w:szCs w:val="28"/>
        </w:rPr>
      </w:pPr>
      <w:r w:rsidRPr="009D0115">
        <w:rPr>
          <w:rFonts w:ascii="Times New Roman" w:hAnsi="Times New Roman"/>
          <w:spacing w:val="2"/>
          <w:kern w:val="24"/>
          <w:sz w:val="28"/>
          <w:szCs w:val="28"/>
        </w:rPr>
        <w:t xml:space="preserve">Может ли </w:t>
      </w:r>
      <w:r w:rsidR="0022082C" w:rsidRPr="009D0115">
        <w:rPr>
          <w:rFonts w:ascii="Times New Roman" w:hAnsi="Times New Roman"/>
          <w:spacing w:val="2"/>
          <w:kern w:val="24"/>
          <w:sz w:val="28"/>
          <w:szCs w:val="28"/>
        </w:rPr>
        <w:t>психотерапевт</w:t>
      </w:r>
      <w:r w:rsidRPr="009D0115">
        <w:rPr>
          <w:rFonts w:ascii="Times New Roman" w:hAnsi="Times New Roman"/>
          <w:spacing w:val="2"/>
          <w:kern w:val="24"/>
          <w:sz w:val="28"/>
          <w:szCs w:val="28"/>
        </w:rPr>
        <w:t xml:space="preserve"> строить свою работу в русле первичной наркопрофилактики?</w:t>
      </w:r>
    </w:p>
    <w:p w:rsidR="001F397E" w:rsidRPr="009D0115" w:rsidRDefault="001F397E" w:rsidP="009D0115">
      <w:pPr>
        <w:pStyle w:val="a5"/>
        <w:numPr>
          <w:ilvl w:val="0"/>
          <w:numId w:val="4"/>
        </w:numPr>
        <w:ind w:left="0" w:firstLine="709"/>
        <w:rPr>
          <w:rFonts w:ascii="Times New Roman" w:hAnsi="Times New Roman"/>
          <w:spacing w:val="2"/>
          <w:kern w:val="24"/>
          <w:sz w:val="28"/>
          <w:szCs w:val="28"/>
        </w:rPr>
      </w:pPr>
      <w:r w:rsidRPr="009D0115">
        <w:rPr>
          <w:rFonts w:ascii="Times New Roman" w:hAnsi="Times New Roman"/>
          <w:spacing w:val="2"/>
          <w:kern w:val="24"/>
          <w:sz w:val="28"/>
          <w:szCs w:val="28"/>
        </w:rPr>
        <w:t>Насколько могут быть эффективными предупредительно-запретительные методики профилактической работы с данной группой подростков?</w:t>
      </w:r>
    </w:p>
    <w:p w:rsidR="001F397E" w:rsidRPr="009D0115" w:rsidRDefault="001F397E" w:rsidP="009D0115">
      <w:pPr>
        <w:pStyle w:val="a5"/>
        <w:ind w:left="0" w:firstLine="709"/>
        <w:rPr>
          <w:rFonts w:ascii="Times New Roman" w:hAnsi="Times New Roman"/>
          <w:spacing w:val="2"/>
          <w:kern w:val="24"/>
          <w:sz w:val="28"/>
          <w:szCs w:val="28"/>
        </w:rPr>
      </w:pPr>
    </w:p>
    <w:p w:rsidR="001F397E" w:rsidRPr="009D0115" w:rsidRDefault="001F397E" w:rsidP="009D0115">
      <w:pPr>
        <w:pStyle w:val="a5"/>
        <w:numPr>
          <w:ilvl w:val="0"/>
          <w:numId w:val="4"/>
        </w:numPr>
        <w:ind w:left="0" w:firstLine="709"/>
        <w:rPr>
          <w:rFonts w:ascii="Times New Roman" w:hAnsi="Times New Roman"/>
          <w:spacing w:val="2"/>
          <w:kern w:val="24"/>
          <w:sz w:val="28"/>
          <w:szCs w:val="28"/>
        </w:rPr>
      </w:pPr>
      <w:r w:rsidRPr="009D0115">
        <w:rPr>
          <w:rFonts w:ascii="Times New Roman" w:hAnsi="Times New Roman"/>
          <w:spacing w:val="2"/>
          <w:kern w:val="24"/>
          <w:sz w:val="28"/>
          <w:szCs w:val="28"/>
        </w:rPr>
        <w:lastRenderedPageBreak/>
        <w:t xml:space="preserve">Обязан ли </w:t>
      </w:r>
      <w:r w:rsidR="0022082C" w:rsidRPr="009D0115">
        <w:rPr>
          <w:rFonts w:ascii="Times New Roman" w:hAnsi="Times New Roman"/>
          <w:spacing w:val="2"/>
          <w:kern w:val="24"/>
          <w:sz w:val="28"/>
          <w:szCs w:val="28"/>
        </w:rPr>
        <w:t>психотерапевт</w:t>
      </w:r>
      <w:r w:rsidRPr="009D0115">
        <w:rPr>
          <w:rFonts w:ascii="Times New Roman" w:hAnsi="Times New Roman"/>
          <w:spacing w:val="2"/>
          <w:kern w:val="24"/>
          <w:sz w:val="28"/>
          <w:szCs w:val="28"/>
        </w:rPr>
        <w:t xml:space="preserve"> требовать согласия родителей  подростков, замеченных в употреблении психоактивных веществ для проведения с ними профилактической беседы на территории образовательного учреждения?</w:t>
      </w:r>
    </w:p>
    <w:p w:rsidR="001F397E" w:rsidRPr="009D0115" w:rsidRDefault="001F397E" w:rsidP="009D0115">
      <w:pPr>
        <w:pStyle w:val="a5"/>
        <w:numPr>
          <w:ilvl w:val="0"/>
          <w:numId w:val="4"/>
        </w:numPr>
        <w:ind w:left="0" w:firstLine="709"/>
        <w:rPr>
          <w:rFonts w:ascii="Times New Roman" w:hAnsi="Times New Roman"/>
          <w:spacing w:val="2"/>
          <w:kern w:val="24"/>
          <w:sz w:val="28"/>
          <w:szCs w:val="28"/>
        </w:rPr>
      </w:pPr>
      <w:r w:rsidRPr="009D0115">
        <w:rPr>
          <w:rFonts w:ascii="Times New Roman" w:hAnsi="Times New Roman"/>
          <w:spacing w:val="2"/>
          <w:kern w:val="24"/>
          <w:sz w:val="28"/>
          <w:szCs w:val="28"/>
        </w:rPr>
        <w:t>В чем различие между первичной и вторичной наркопрофилактикой?</w:t>
      </w:r>
    </w:p>
    <w:p w:rsidR="001F397E" w:rsidRPr="009D0115" w:rsidRDefault="001F397E" w:rsidP="009D0115">
      <w:pPr>
        <w:pStyle w:val="a5"/>
        <w:numPr>
          <w:ilvl w:val="0"/>
          <w:numId w:val="4"/>
        </w:numPr>
        <w:ind w:left="0" w:firstLine="709"/>
        <w:rPr>
          <w:rFonts w:ascii="Times New Roman" w:hAnsi="Times New Roman"/>
          <w:b/>
          <w:color w:val="000000"/>
          <w:sz w:val="28"/>
          <w:szCs w:val="28"/>
        </w:rPr>
      </w:pPr>
      <w:r w:rsidRPr="009D0115">
        <w:rPr>
          <w:rFonts w:ascii="Times New Roman" w:hAnsi="Times New Roman"/>
          <w:spacing w:val="2"/>
          <w:kern w:val="24"/>
          <w:sz w:val="28"/>
          <w:szCs w:val="28"/>
        </w:rPr>
        <w:t>Какие принципы должен соблюдать психолог при работе с подростками?</w:t>
      </w:r>
    </w:p>
    <w:p w:rsidR="001F397E" w:rsidRPr="009D0115" w:rsidRDefault="001F397E" w:rsidP="009D0115">
      <w:pPr>
        <w:ind w:firstLine="709"/>
        <w:rPr>
          <w:spacing w:val="2"/>
          <w:kern w:val="24"/>
          <w:sz w:val="28"/>
          <w:szCs w:val="28"/>
        </w:rPr>
      </w:pPr>
    </w:p>
    <w:p w:rsidR="001F397E" w:rsidRPr="009D0115" w:rsidRDefault="001F397E" w:rsidP="009D0115">
      <w:pPr>
        <w:ind w:firstLine="709"/>
        <w:jc w:val="center"/>
        <w:rPr>
          <w:b/>
          <w:color w:val="000000"/>
          <w:sz w:val="28"/>
          <w:szCs w:val="28"/>
        </w:rPr>
      </w:pPr>
      <w:r w:rsidRPr="009D0115">
        <w:rPr>
          <w:b/>
          <w:color w:val="000000"/>
          <w:sz w:val="28"/>
          <w:szCs w:val="28"/>
        </w:rPr>
        <w:t>Задача  № 3</w:t>
      </w:r>
    </w:p>
    <w:p w:rsidR="001F397E" w:rsidRPr="009D0115" w:rsidRDefault="001F397E" w:rsidP="009D0115">
      <w:pPr>
        <w:ind w:firstLine="709"/>
        <w:jc w:val="both"/>
        <w:rPr>
          <w:spacing w:val="2"/>
          <w:kern w:val="24"/>
          <w:sz w:val="28"/>
          <w:szCs w:val="28"/>
        </w:rPr>
      </w:pPr>
      <w:r w:rsidRPr="009D0115">
        <w:rPr>
          <w:spacing w:val="2"/>
          <w:kern w:val="24"/>
          <w:sz w:val="28"/>
          <w:szCs w:val="28"/>
        </w:rPr>
        <w:t>Во время беседы у нарколога пациент отказывается принимать лечение, мотивируя свой отказ тем, что у него нет проблемы с алкоголем. «Я в любой момент могу остановиться, и если захочу, то смогу контролировать употребление спиртных напитков». Из анамнеза известно, что пациент злоупотребляет алкоголем на протяжении пятнадцати лет, пьянство носит псевдозапойный характер. Запои до одного месяца, со «светлыми» промежутками до двух недель. Неоднократно лечился у нарколога, максимальный срок ремиссии три месяца.</w:t>
      </w:r>
    </w:p>
    <w:p w:rsidR="008B6B0D" w:rsidRPr="009D0115" w:rsidRDefault="008B6B0D" w:rsidP="009D0115">
      <w:pPr>
        <w:pStyle w:val="a5"/>
        <w:ind w:left="0" w:firstLine="709"/>
        <w:rPr>
          <w:rFonts w:ascii="Times New Roman" w:hAnsi="Times New Roman"/>
          <w:b/>
          <w:bCs/>
          <w:i/>
          <w:noProof/>
          <w:sz w:val="28"/>
          <w:szCs w:val="28"/>
        </w:rPr>
      </w:pPr>
      <w:r w:rsidRPr="009D0115">
        <w:rPr>
          <w:rFonts w:ascii="Times New Roman" w:hAnsi="Times New Roman"/>
          <w:b/>
          <w:bCs/>
          <w:i/>
          <w:noProof/>
          <w:sz w:val="28"/>
          <w:szCs w:val="28"/>
        </w:rPr>
        <w:t>Вопросы:</w:t>
      </w:r>
    </w:p>
    <w:p w:rsidR="001F397E" w:rsidRPr="009D0115" w:rsidRDefault="001F397E" w:rsidP="009D0115">
      <w:pPr>
        <w:pStyle w:val="a5"/>
        <w:numPr>
          <w:ilvl w:val="0"/>
          <w:numId w:val="5"/>
        </w:numPr>
        <w:ind w:left="0" w:firstLine="709"/>
        <w:rPr>
          <w:rFonts w:ascii="Times New Roman" w:hAnsi="Times New Roman"/>
          <w:spacing w:val="2"/>
          <w:kern w:val="24"/>
          <w:sz w:val="28"/>
          <w:szCs w:val="28"/>
        </w:rPr>
      </w:pPr>
      <w:r w:rsidRPr="009D0115">
        <w:rPr>
          <w:rFonts w:ascii="Times New Roman" w:hAnsi="Times New Roman"/>
          <w:spacing w:val="2"/>
          <w:kern w:val="24"/>
          <w:sz w:val="28"/>
          <w:szCs w:val="28"/>
        </w:rPr>
        <w:t>Какой способ психологической защиты использует пациент?</w:t>
      </w:r>
    </w:p>
    <w:p w:rsidR="001F397E" w:rsidRPr="009D0115" w:rsidRDefault="001F397E" w:rsidP="009D0115">
      <w:pPr>
        <w:pStyle w:val="a5"/>
        <w:numPr>
          <w:ilvl w:val="0"/>
          <w:numId w:val="5"/>
        </w:numPr>
        <w:ind w:left="0" w:firstLine="709"/>
        <w:rPr>
          <w:rFonts w:ascii="Times New Roman" w:hAnsi="Times New Roman"/>
          <w:spacing w:val="2"/>
          <w:kern w:val="24"/>
          <w:sz w:val="28"/>
          <w:szCs w:val="28"/>
        </w:rPr>
      </w:pPr>
      <w:r w:rsidRPr="009D0115">
        <w:rPr>
          <w:rFonts w:ascii="Times New Roman" w:hAnsi="Times New Roman"/>
          <w:spacing w:val="2"/>
          <w:kern w:val="24"/>
          <w:sz w:val="28"/>
          <w:szCs w:val="28"/>
        </w:rPr>
        <w:t>Дайте  характеристику этому механизмам психологической защиты.</w:t>
      </w:r>
    </w:p>
    <w:p w:rsidR="001F397E" w:rsidRPr="009D0115" w:rsidRDefault="001F397E" w:rsidP="009D0115">
      <w:pPr>
        <w:pStyle w:val="a5"/>
        <w:numPr>
          <w:ilvl w:val="0"/>
          <w:numId w:val="5"/>
        </w:numPr>
        <w:ind w:left="0" w:firstLine="709"/>
        <w:rPr>
          <w:rFonts w:ascii="Times New Roman" w:hAnsi="Times New Roman"/>
          <w:spacing w:val="2"/>
          <w:kern w:val="24"/>
          <w:sz w:val="28"/>
          <w:szCs w:val="28"/>
        </w:rPr>
      </w:pPr>
      <w:r w:rsidRPr="009D0115">
        <w:rPr>
          <w:rFonts w:ascii="Times New Roman" w:hAnsi="Times New Roman"/>
          <w:spacing w:val="2"/>
          <w:kern w:val="24"/>
          <w:sz w:val="28"/>
          <w:szCs w:val="28"/>
        </w:rPr>
        <w:t>Определите стадия алкогольной зависимости у пациента. Что на это указывает?</w:t>
      </w:r>
    </w:p>
    <w:p w:rsidR="001F397E" w:rsidRPr="009D0115" w:rsidRDefault="001F397E" w:rsidP="009D0115">
      <w:pPr>
        <w:pStyle w:val="a5"/>
        <w:numPr>
          <w:ilvl w:val="0"/>
          <w:numId w:val="5"/>
        </w:numPr>
        <w:ind w:left="0" w:firstLine="709"/>
        <w:rPr>
          <w:rFonts w:ascii="Times New Roman" w:hAnsi="Times New Roman"/>
          <w:spacing w:val="2"/>
          <w:kern w:val="24"/>
          <w:sz w:val="28"/>
          <w:szCs w:val="28"/>
        </w:rPr>
      </w:pPr>
      <w:r w:rsidRPr="009D0115">
        <w:rPr>
          <w:rFonts w:ascii="Times New Roman" w:hAnsi="Times New Roman"/>
          <w:spacing w:val="2"/>
          <w:kern w:val="24"/>
          <w:sz w:val="28"/>
          <w:szCs w:val="28"/>
        </w:rPr>
        <w:t>Какой тип отношения к болезни по классификации Личко имеет место у пациента? Дайте его характеристику.</w:t>
      </w:r>
    </w:p>
    <w:p w:rsidR="001F397E" w:rsidRPr="009D0115" w:rsidRDefault="001F397E" w:rsidP="009D0115">
      <w:pPr>
        <w:pStyle w:val="a5"/>
        <w:numPr>
          <w:ilvl w:val="0"/>
          <w:numId w:val="5"/>
        </w:numPr>
        <w:ind w:left="0" w:firstLine="709"/>
        <w:rPr>
          <w:rFonts w:ascii="Times New Roman" w:hAnsi="Times New Roman"/>
          <w:color w:val="000000"/>
          <w:sz w:val="28"/>
          <w:szCs w:val="28"/>
        </w:rPr>
      </w:pPr>
      <w:r w:rsidRPr="009D0115">
        <w:rPr>
          <w:rFonts w:ascii="Times New Roman" w:hAnsi="Times New Roman"/>
          <w:spacing w:val="2"/>
          <w:kern w:val="24"/>
          <w:sz w:val="28"/>
          <w:szCs w:val="28"/>
        </w:rPr>
        <w:t>Сформулируйте рекомендации к психокоррекционной работе с пациентом. Какие методы психотерапии могут быть для этого использованы?</w:t>
      </w:r>
    </w:p>
    <w:p w:rsidR="001F397E" w:rsidRPr="009D0115" w:rsidRDefault="001F397E" w:rsidP="009D0115">
      <w:pPr>
        <w:ind w:firstLine="709"/>
        <w:jc w:val="both"/>
        <w:rPr>
          <w:color w:val="000000"/>
          <w:sz w:val="28"/>
          <w:szCs w:val="28"/>
        </w:rPr>
      </w:pPr>
    </w:p>
    <w:p w:rsidR="001F397E" w:rsidRPr="009D0115" w:rsidRDefault="001F397E" w:rsidP="009D0115">
      <w:pPr>
        <w:ind w:firstLine="709"/>
        <w:jc w:val="center"/>
        <w:rPr>
          <w:color w:val="000000"/>
          <w:sz w:val="28"/>
          <w:szCs w:val="28"/>
        </w:rPr>
      </w:pPr>
      <w:r w:rsidRPr="009D0115">
        <w:rPr>
          <w:b/>
          <w:color w:val="000000"/>
          <w:sz w:val="28"/>
          <w:szCs w:val="28"/>
        </w:rPr>
        <w:t>Задача  № 4</w:t>
      </w:r>
    </w:p>
    <w:p w:rsidR="001F397E" w:rsidRPr="009D0115" w:rsidRDefault="001F397E" w:rsidP="009D0115">
      <w:pPr>
        <w:ind w:firstLine="709"/>
        <w:jc w:val="both"/>
        <w:rPr>
          <w:color w:val="000000"/>
          <w:sz w:val="28"/>
          <w:szCs w:val="28"/>
        </w:rPr>
      </w:pPr>
      <w:r w:rsidRPr="009D0115">
        <w:rPr>
          <w:spacing w:val="2"/>
          <w:kern w:val="24"/>
          <w:sz w:val="28"/>
          <w:szCs w:val="28"/>
        </w:rPr>
        <w:t>У больной, 19 лет, с полным средним образованием, обнаружена положительная реакция Вассермана. Не отрицая случайных половых связей и указывая, что около месяца назад у нее были высыпания на теле, которые прошли сами собой, категорически отказалась от лечения, и не вняла объяснениям медицинского персонала. Вечером рассказала подруге, плача от обиды, что ее заставляют лечить «позорную болезнь», какой у нее нет и быть не может.</w:t>
      </w:r>
    </w:p>
    <w:p w:rsidR="008B6B0D" w:rsidRPr="009D0115" w:rsidRDefault="008B6B0D" w:rsidP="009D0115">
      <w:pPr>
        <w:pStyle w:val="a5"/>
        <w:ind w:left="0" w:firstLine="709"/>
        <w:rPr>
          <w:rFonts w:ascii="Times New Roman" w:hAnsi="Times New Roman"/>
          <w:b/>
          <w:bCs/>
          <w:i/>
          <w:noProof/>
          <w:sz w:val="28"/>
          <w:szCs w:val="28"/>
        </w:rPr>
      </w:pPr>
      <w:r w:rsidRPr="009D0115">
        <w:rPr>
          <w:rFonts w:ascii="Times New Roman" w:hAnsi="Times New Roman"/>
          <w:b/>
          <w:bCs/>
          <w:i/>
          <w:noProof/>
          <w:sz w:val="28"/>
          <w:szCs w:val="28"/>
        </w:rPr>
        <w:t>Вопросы:</w:t>
      </w:r>
    </w:p>
    <w:p w:rsidR="001F397E" w:rsidRPr="009D0115" w:rsidRDefault="001F397E" w:rsidP="009D0115">
      <w:pPr>
        <w:pStyle w:val="a5"/>
        <w:numPr>
          <w:ilvl w:val="0"/>
          <w:numId w:val="6"/>
        </w:numPr>
        <w:ind w:left="0" w:firstLine="709"/>
        <w:rPr>
          <w:rFonts w:ascii="Times New Roman" w:hAnsi="Times New Roman"/>
          <w:color w:val="000000"/>
          <w:sz w:val="28"/>
          <w:szCs w:val="28"/>
        </w:rPr>
      </w:pPr>
      <w:r w:rsidRPr="009D0115">
        <w:rPr>
          <w:rFonts w:ascii="Times New Roman" w:hAnsi="Times New Roman"/>
          <w:spacing w:val="2"/>
          <w:kern w:val="24"/>
          <w:sz w:val="28"/>
          <w:szCs w:val="28"/>
        </w:rPr>
        <w:t>Какими механизмами психологической защиты обусловлено поведение больной?</w:t>
      </w:r>
    </w:p>
    <w:p w:rsidR="001F397E" w:rsidRPr="009D0115" w:rsidRDefault="001F397E" w:rsidP="009D0115">
      <w:pPr>
        <w:pStyle w:val="a5"/>
        <w:numPr>
          <w:ilvl w:val="0"/>
          <w:numId w:val="6"/>
        </w:numPr>
        <w:ind w:left="0" w:firstLine="709"/>
        <w:rPr>
          <w:rFonts w:ascii="Times New Roman" w:hAnsi="Times New Roman"/>
          <w:spacing w:val="2"/>
          <w:kern w:val="24"/>
          <w:sz w:val="28"/>
          <w:szCs w:val="28"/>
        </w:rPr>
      </w:pPr>
      <w:r w:rsidRPr="009D0115">
        <w:rPr>
          <w:rFonts w:ascii="Times New Roman" w:hAnsi="Times New Roman"/>
          <w:spacing w:val="2"/>
          <w:kern w:val="24"/>
          <w:sz w:val="28"/>
          <w:szCs w:val="28"/>
        </w:rPr>
        <w:t>Дайте  характеристику этим механизмам психологической защиты.</w:t>
      </w:r>
    </w:p>
    <w:p w:rsidR="001F397E" w:rsidRPr="009D0115" w:rsidRDefault="001F397E" w:rsidP="009D0115">
      <w:pPr>
        <w:pStyle w:val="a5"/>
        <w:numPr>
          <w:ilvl w:val="0"/>
          <w:numId w:val="6"/>
        </w:numPr>
        <w:ind w:left="0" w:firstLine="709"/>
        <w:rPr>
          <w:rFonts w:ascii="Times New Roman" w:hAnsi="Times New Roman"/>
          <w:spacing w:val="2"/>
          <w:kern w:val="24"/>
          <w:sz w:val="28"/>
          <w:szCs w:val="28"/>
        </w:rPr>
      </w:pPr>
      <w:r w:rsidRPr="009D0115">
        <w:rPr>
          <w:rFonts w:ascii="Times New Roman" w:hAnsi="Times New Roman"/>
          <w:spacing w:val="2"/>
          <w:kern w:val="24"/>
          <w:sz w:val="28"/>
          <w:szCs w:val="28"/>
        </w:rPr>
        <w:t>Какой тип отношения к болезни по классификации Личко наблюдается у пациентки? Дайте его характеристику.</w:t>
      </w:r>
    </w:p>
    <w:p w:rsidR="001F397E" w:rsidRPr="009D0115" w:rsidRDefault="001F397E" w:rsidP="009D0115">
      <w:pPr>
        <w:pStyle w:val="a5"/>
        <w:numPr>
          <w:ilvl w:val="0"/>
          <w:numId w:val="6"/>
        </w:numPr>
        <w:ind w:left="0" w:firstLine="709"/>
        <w:rPr>
          <w:rFonts w:ascii="Times New Roman" w:hAnsi="Times New Roman"/>
          <w:spacing w:val="2"/>
          <w:kern w:val="24"/>
          <w:sz w:val="28"/>
          <w:szCs w:val="28"/>
        </w:rPr>
      </w:pPr>
      <w:r w:rsidRPr="009D0115">
        <w:rPr>
          <w:rFonts w:ascii="Times New Roman" w:hAnsi="Times New Roman"/>
          <w:spacing w:val="2"/>
          <w:kern w:val="24"/>
          <w:sz w:val="28"/>
          <w:szCs w:val="28"/>
        </w:rPr>
        <w:t>Какие факторы способствовали появлению именно такой реакции на болезнь у пациентки?</w:t>
      </w:r>
    </w:p>
    <w:p w:rsidR="001F397E" w:rsidRPr="009D0115" w:rsidRDefault="001F397E" w:rsidP="009D0115">
      <w:pPr>
        <w:pStyle w:val="a5"/>
        <w:numPr>
          <w:ilvl w:val="0"/>
          <w:numId w:val="6"/>
        </w:numPr>
        <w:ind w:left="0" w:firstLine="709"/>
        <w:rPr>
          <w:rFonts w:ascii="Times New Roman" w:hAnsi="Times New Roman"/>
          <w:color w:val="000000"/>
          <w:sz w:val="28"/>
          <w:szCs w:val="28"/>
        </w:rPr>
      </w:pPr>
      <w:r w:rsidRPr="009D0115">
        <w:rPr>
          <w:rFonts w:ascii="Times New Roman" w:hAnsi="Times New Roman"/>
          <w:spacing w:val="2"/>
          <w:kern w:val="24"/>
          <w:sz w:val="28"/>
          <w:szCs w:val="28"/>
        </w:rPr>
        <w:t>Сформулируйте рекомендации к психокоррекционной работе с пациенткой. Какие методы психотерапии могут быть для этого использованы?</w:t>
      </w:r>
    </w:p>
    <w:p w:rsidR="001F397E" w:rsidRPr="009D0115" w:rsidRDefault="001F397E" w:rsidP="009D0115">
      <w:pPr>
        <w:ind w:firstLine="709"/>
        <w:jc w:val="both"/>
        <w:rPr>
          <w:spacing w:val="2"/>
          <w:kern w:val="24"/>
          <w:sz w:val="28"/>
          <w:szCs w:val="28"/>
        </w:rPr>
      </w:pPr>
    </w:p>
    <w:p w:rsidR="001F397E" w:rsidRPr="009D0115" w:rsidRDefault="001F397E" w:rsidP="009D0115">
      <w:pPr>
        <w:ind w:firstLine="709"/>
        <w:jc w:val="center"/>
        <w:rPr>
          <w:b/>
          <w:color w:val="000000"/>
          <w:sz w:val="28"/>
          <w:szCs w:val="28"/>
        </w:rPr>
      </w:pPr>
      <w:r w:rsidRPr="009D0115">
        <w:rPr>
          <w:b/>
          <w:color w:val="000000"/>
          <w:sz w:val="28"/>
          <w:szCs w:val="28"/>
        </w:rPr>
        <w:t>Задача  № 5</w:t>
      </w:r>
    </w:p>
    <w:p w:rsidR="001F397E" w:rsidRPr="009D0115" w:rsidRDefault="001F397E" w:rsidP="009D0115">
      <w:pPr>
        <w:ind w:firstLine="709"/>
        <w:jc w:val="both"/>
        <w:rPr>
          <w:spacing w:val="2"/>
          <w:kern w:val="24"/>
          <w:sz w:val="28"/>
          <w:szCs w:val="28"/>
        </w:rPr>
      </w:pPr>
      <w:r w:rsidRPr="009D0115">
        <w:rPr>
          <w:spacing w:val="2"/>
          <w:kern w:val="24"/>
          <w:sz w:val="28"/>
          <w:szCs w:val="28"/>
        </w:rPr>
        <w:t xml:space="preserve">Врач после осмотра больной с язвенным блефоритом сказал ей: «Я назначаю вам мазь и полоскание ромашкой, но оно все равно не поможет, а если и поможет, </w:t>
      </w:r>
      <w:r w:rsidRPr="009D0115">
        <w:rPr>
          <w:spacing w:val="2"/>
          <w:kern w:val="24"/>
          <w:sz w:val="28"/>
          <w:szCs w:val="28"/>
        </w:rPr>
        <w:lastRenderedPageBreak/>
        <w:t>то болезнь будет рецидивировать». Больная впала в депрессивное состояние, считая себя обреченной на всю жизнь.</w:t>
      </w:r>
    </w:p>
    <w:p w:rsidR="008B6B0D" w:rsidRPr="009D0115" w:rsidRDefault="008B6B0D" w:rsidP="009D0115">
      <w:pPr>
        <w:pStyle w:val="a5"/>
        <w:ind w:left="0" w:firstLine="709"/>
        <w:rPr>
          <w:rFonts w:ascii="Times New Roman" w:hAnsi="Times New Roman"/>
          <w:b/>
          <w:bCs/>
          <w:i/>
          <w:noProof/>
          <w:sz w:val="28"/>
          <w:szCs w:val="28"/>
        </w:rPr>
      </w:pPr>
      <w:r w:rsidRPr="009D0115">
        <w:rPr>
          <w:rFonts w:ascii="Times New Roman" w:hAnsi="Times New Roman"/>
          <w:b/>
          <w:bCs/>
          <w:i/>
          <w:noProof/>
          <w:sz w:val="28"/>
          <w:szCs w:val="28"/>
        </w:rPr>
        <w:t>Вопросы:</w:t>
      </w:r>
    </w:p>
    <w:p w:rsidR="001F397E" w:rsidRPr="009D0115" w:rsidRDefault="001F397E" w:rsidP="009D0115">
      <w:pPr>
        <w:pStyle w:val="a5"/>
        <w:numPr>
          <w:ilvl w:val="0"/>
          <w:numId w:val="7"/>
        </w:numPr>
        <w:ind w:left="0" w:firstLine="709"/>
        <w:rPr>
          <w:rFonts w:ascii="Times New Roman" w:hAnsi="Times New Roman"/>
          <w:spacing w:val="2"/>
          <w:kern w:val="24"/>
          <w:sz w:val="28"/>
          <w:szCs w:val="28"/>
        </w:rPr>
      </w:pPr>
      <w:r w:rsidRPr="009D0115">
        <w:rPr>
          <w:rFonts w:ascii="Times New Roman" w:hAnsi="Times New Roman"/>
          <w:spacing w:val="2"/>
          <w:kern w:val="24"/>
          <w:sz w:val="28"/>
          <w:szCs w:val="28"/>
        </w:rPr>
        <w:t>О каком влиянии врача на больную идет речь?</w:t>
      </w:r>
    </w:p>
    <w:p w:rsidR="001F397E" w:rsidRPr="009D0115" w:rsidRDefault="001F397E" w:rsidP="009D0115">
      <w:pPr>
        <w:pStyle w:val="a5"/>
        <w:numPr>
          <w:ilvl w:val="0"/>
          <w:numId w:val="7"/>
        </w:numPr>
        <w:ind w:left="0" w:firstLine="709"/>
        <w:rPr>
          <w:rFonts w:ascii="Times New Roman" w:hAnsi="Times New Roman"/>
          <w:spacing w:val="2"/>
          <w:kern w:val="24"/>
          <w:sz w:val="28"/>
          <w:szCs w:val="28"/>
        </w:rPr>
      </w:pPr>
      <w:r w:rsidRPr="009D0115">
        <w:rPr>
          <w:rFonts w:ascii="Times New Roman" w:hAnsi="Times New Roman"/>
          <w:spacing w:val="2"/>
          <w:kern w:val="24"/>
          <w:sz w:val="28"/>
          <w:szCs w:val="28"/>
        </w:rPr>
        <w:t>Дайте определение этого влияния.</w:t>
      </w:r>
    </w:p>
    <w:p w:rsidR="001F397E" w:rsidRPr="009D0115" w:rsidRDefault="001F397E" w:rsidP="009D0115">
      <w:pPr>
        <w:pStyle w:val="a5"/>
        <w:numPr>
          <w:ilvl w:val="0"/>
          <w:numId w:val="7"/>
        </w:numPr>
        <w:ind w:left="0" w:firstLine="709"/>
        <w:rPr>
          <w:rFonts w:ascii="Times New Roman" w:hAnsi="Times New Roman"/>
          <w:spacing w:val="2"/>
          <w:kern w:val="24"/>
          <w:sz w:val="28"/>
          <w:szCs w:val="28"/>
        </w:rPr>
      </w:pPr>
      <w:r w:rsidRPr="009D0115">
        <w:rPr>
          <w:rFonts w:ascii="Times New Roman" w:hAnsi="Times New Roman"/>
          <w:spacing w:val="2"/>
          <w:kern w:val="24"/>
          <w:sz w:val="28"/>
          <w:szCs w:val="28"/>
        </w:rPr>
        <w:t>Какие особенности личности пациентки обусловили ее состояние?</w:t>
      </w:r>
    </w:p>
    <w:p w:rsidR="001F397E" w:rsidRPr="009D0115" w:rsidRDefault="001F397E" w:rsidP="009D0115">
      <w:pPr>
        <w:pStyle w:val="a5"/>
        <w:numPr>
          <w:ilvl w:val="0"/>
          <w:numId w:val="7"/>
        </w:numPr>
        <w:ind w:left="0" w:firstLine="709"/>
        <w:rPr>
          <w:rFonts w:ascii="Times New Roman" w:hAnsi="Times New Roman"/>
          <w:spacing w:val="2"/>
          <w:kern w:val="24"/>
          <w:sz w:val="28"/>
          <w:szCs w:val="28"/>
        </w:rPr>
      </w:pPr>
      <w:r w:rsidRPr="009D0115">
        <w:rPr>
          <w:rFonts w:ascii="Times New Roman" w:hAnsi="Times New Roman"/>
          <w:spacing w:val="2"/>
          <w:kern w:val="24"/>
          <w:sz w:val="28"/>
          <w:szCs w:val="28"/>
        </w:rPr>
        <w:t>Какой тип отношения к болезни (по классификации Личко) имеет место у пациентки? Дайте ему характеристику.</w:t>
      </w:r>
    </w:p>
    <w:p w:rsidR="001F397E" w:rsidRPr="009D0115" w:rsidRDefault="001F397E" w:rsidP="009D0115">
      <w:pPr>
        <w:pStyle w:val="a5"/>
        <w:numPr>
          <w:ilvl w:val="0"/>
          <w:numId w:val="7"/>
        </w:numPr>
        <w:ind w:left="0" w:firstLine="709"/>
        <w:rPr>
          <w:rFonts w:ascii="Times New Roman" w:hAnsi="Times New Roman"/>
          <w:color w:val="000000"/>
          <w:sz w:val="28"/>
          <w:szCs w:val="28"/>
        </w:rPr>
      </w:pPr>
      <w:r w:rsidRPr="009D0115">
        <w:rPr>
          <w:rFonts w:ascii="Times New Roman" w:hAnsi="Times New Roman"/>
          <w:spacing w:val="2"/>
          <w:kern w:val="24"/>
          <w:sz w:val="28"/>
          <w:szCs w:val="28"/>
        </w:rPr>
        <w:t>Сформулируйте рекомендации к работе с пациенткой? Какие методы психотерапии будут эффективны в данном случае?</w:t>
      </w:r>
    </w:p>
    <w:p w:rsidR="001F397E" w:rsidRPr="009D0115" w:rsidRDefault="001F397E" w:rsidP="009D0115">
      <w:pPr>
        <w:ind w:firstLine="709"/>
        <w:jc w:val="both"/>
        <w:rPr>
          <w:spacing w:val="2"/>
          <w:kern w:val="24"/>
          <w:sz w:val="28"/>
          <w:szCs w:val="28"/>
        </w:rPr>
      </w:pPr>
    </w:p>
    <w:p w:rsidR="001F397E" w:rsidRPr="009D0115" w:rsidRDefault="001F397E" w:rsidP="009D0115">
      <w:pPr>
        <w:ind w:firstLine="709"/>
        <w:jc w:val="center"/>
        <w:rPr>
          <w:spacing w:val="2"/>
          <w:kern w:val="24"/>
          <w:sz w:val="28"/>
          <w:szCs w:val="28"/>
        </w:rPr>
      </w:pPr>
      <w:r w:rsidRPr="009D0115">
        <w:rPr>
          <w:b/>
          <w:color w:val="000000"/>
          <w:sz w:val="28"/>
          <w:szCs w:val="28"/>
        </w:rPr>
        <w:t>Задача  № 6</w:t>
      </w:r>
    </w:p>
    <w:p w:rsidR="001F397E" w:rsidRPr="009D0115" w:rsidRDefault="0022082C" w:rsidP="009D0115">
      <w:pPr>
        <w:ind w:firstLine="709"/>
        <w:jc w:val="both"/>
        <w:rPr>
          <w:spacing w:val="2"/>
          <w:kern w:val="24"/>
          <w:sz w:val="28"/>
          <w:szCs w:val="28"/>
        </w:rPr>
      </w:pPr>
      <w:r w:rsidRPr="009D0115">
        <w:rPr>
          <w:spacing w:val="2"/>
          <w:kern w:val="24"/>
          <w:sz w:val="28"/>
          <w:szCs w:val="28"/>
        </w:rPr>
        <w:t>Психотерапевт</w:t>
      </w:r>
      <w:r w:rsidR="001F397E" w:rsidRPr="009D0115">
        <w:rPr>
          <w:spacing w:val="2"/>
          <w:kern w:val="24"/>
          <w:sz w:val="28"/>
          <w:szCs w:val="28"/>
        </w:rPr>
        <w:t xml:space="preserve"> приглашен в школу для проведения профилактического мероприятия со старшеклассниками, а именно прочитать публичную лекцию, соответствующую целям первичной позитивной профилактики зависимого поведения.</w:t>
      </w:r>
    </w:p>
    <w:p w:rsidR="008B6B0D" w:rsidRPr="009D0115" w:rsidRDefault="008B6B0D" w:rsidP="009D0115">
      <w:pPr>
        <w:pStyle w:val="a5"/>
        <w:ind w:left="0" w:firstLine="709"/>
        <w:rPr>
          <w:rFonts w:ascii="Times New Roman" w:hAnsi="Times New Roman"/>
          <w:b/>
          <w:bCs/>
          <w:i/>
          <w:noProof/>
          <w:sz w:val="28"/>
          <w:szCs w:val="28"/>
        </w:rPr>
      </w:pPr>
      <w:r w:rsidRPr="009D0115">
        <w:rPr>
          <w:rFonts w:ascii="Times New Roman" w:hAnsi="Times New Roman"/>
          <w:b/>
          <w:bCs/>
          <w:i/>
          <w:noProof/>
          <w:sz w:val="28"/>
          <w:szCs w:val="28"/>
        </w:rPr>
        <w:t>Вопросы:</w:t>
      </w:r>
    </w:p>
    <w:p w:rsidR="001F397E" w:rsidRPr="009D0115" w:rsidRDefault="001F397E" w:rsidP="009D0115">
      <w:pPr>
        <w:pStyle w:val="a5"/>
        <w:numPr>
          <w:ilvl w:val="0"/>
          <w:numId w:val="8"/>
        </w:numPr>
        <w:ind w:left="0" w:firstLine="709"/>
        <w:rPr>
          <w:rFonts w:ascii="Times New Roman" w:hAnsi="Times New Roman"/>
          <w:sz w:val="28"/>
          <w:szCs w:val="28"/>
        </w:rPr>
      </w:pPr>
      <w:r w:rsidRPr="009D0115">
        <w:rPr>
          <w:rFonts w:ascii="Times New Roman" w:hAnsi="Times New Roman"/>
          <w:spacing w:val="2"/>
          <w:kern w:val="24"/>
          <w:sz w:val="28"/>
          <w:szCs w:val="28"/>
        </w:rPr>
        <w:t xml:space="preserve">Какой направленности должна быть тематика публичных выступлений и почему? </w:t>
      </w:r>
    </w:p>
    <w:p w:rsidR="001F397E" w:rsidRPr="009D0115" w:rsidRDefault="001F397E" w:rsidP="009D0115">
      <w:pPr>
        <w:pStyle w:val="a5"/>
        <w:numPr>
          <w:ilvl w:val="0"/>
          <w:numId w:val="8"/>
        </w:numPr>
        <w:ind w:left="0" w:firstLine="709"/>
        <w:rPr>
          <w:rFonts w:ascii="Times New Roman" w:hAnsi="Times New Roman"/>
          <w:sz w:val="28"/>
          <w:szCs w:val="28"/>
        </w:rPr>
      </w:pPr>
      <w:r w:rsidRPr="009D0115">
        <w:rPr>
          <w:rFonts w:ascii="Times New Roman" w:hAnsi="Times New Roman"/>
          <w:spacing w:val="2"/>
          <w:kern w:val="24"/>
          <w:sz w:val="28"/>
          <w:szCs w:val="28"/>
        </w:rPr>
        <w:t>Стоит ли посвящать публичную лекцию теме непосредственно наркотиков и других психоактивных веществ?</w:t>
      </w:r>
    </w:p>
    <w:p w:rsidR="001F397E" w:rsidRPr="009D0115" w:rsidRDefault="001F397E" w:rsidP="009D0115">
      <w:pPr>
        <w:pStyle w:val="a5"/>
        <w:numPr>
          <w:ilvl w:val="0"/>
          <w:numId w:val="8"/>
        </w:numPr>
        <w:ind w:left="0" w:firstLine="709"/>
        <w:rPr>
          <w:rFonts w:ascii="Times New Roman" w:hAnsi="Times New Roman"/>
          <w:sz w:val="28"/>
          <w:szCs w:val="28"/>
        </w:rPr>
      </w:pPr>
      <w:r w:rsidRPr="009D0115">
        <w:rPr>
          <w:rFonts w:ascii="Times New Roman" w:hAnsi="Times New Roman"/>
          <w:spacing w:val="2"/>
          <w:kern w:val="24"/>
          <w:sz w:val="28"/>
          <w:szCs w:val="28"/>
        </w:rPr>
        <w:t>Какие темы можно затронуть на лекции?</w:t>
      </w:r>
    </w:p>
    <w:p w:rsidR="001F397E" w:rsidRPr="009D0115" w:rsidRDefault="001F397E" w:rsidP="009D0115">
      <w:pPr>
        <w:pStyle w:val="a5"/>
        <w:numPr>
          <w:ilvl w:val="0"/>
          <w:numId w:val="8"/>
        </w:numPr>
        <w:ind w:left="0" w:firstLine="709"/>
        <w:rPr>
          <w:rFonts w:ascii="Times New Roman" w:hAnsi="Times New Roman"/>
          <w:sz w:val="28"/>
          <w:szCs w:val="28"/>
        </w:rPr>
      </w:pPr>
      <w:r w:rsidRPr="009D0115">
        <w:rPr>
          <w:rFonts w:ascii="Times New Roman" w:hAnsi="Times New Roman"/>
          <w:spacing w:val="2"/>
          <w:kern w:val="24"/>
          <w:sz w:val="28"/>
          <w:szCs w:val="28"/>
        </w:rPr>
        <w:t>Какими принципами должен руководствоваться психолог при работе с подростками?</w:t>
      </w:r>
    </w:p>
    <w:p w:rsidR="001F397E" w:rsidRPr="009D0115" w:rsidRDefault="001F397E" w:rsidP="009D0115">
      <w:pPr>
        <w:pStyle w:val="a5"/>
        <w:numPr>
          <w:ilvl w:val="0"/>
          <w:numId w:val="8"/>
        </w:numPr>
        <w:ind w:left="0" w:firstLine="709"/>
        <w:rPr>
          <w:rFonts w:ascii="Times New Roman" w:hAnsi="Times New Roman"/>
          <w:sz w:val="28"/>
          <w:szCs w:val="28"/>
        </w:rPr>
      </w:pPr>
      <w:r w:rsidRPr="009D0115">
        <w:rPr>
          <w:rFonts w:ascii="Times New Roman" w:hAnsi="Times New Roman"/>
          <w:spacing w:val="2"/>
          <w:kern w:val="24"/>
          <w:sz w:val="28"/>
          <w:szCs w:val="28"/>
        </w:rPr>
        <w:t>Какие еще формы проведения мероприятий первичной позитивной наркопрофилактической направленности (кроме лекций) могут быть использованы для работы с большими группами?</w:t>
      </w:r>
    </w:p>
    <w:p w:rsidR="00977012" w:rsidRPr="009D0115" w:rsidRDefault="00977012" w:rsidP="009D0115">
      <w:pPr>
        <w:ind w:firstLine="709"/>
        <w:jc w:val="both"/>
        <w:rPr>
          <w:spacing w:val="2"/>
          <w:kern w:val="24"/>
          <w:sz w:val="28"/>
          <w:szCs w:val="28"/>
        </w:rPr>
      </w:pPr>
    </w:p>
    <w:p w:rsidR="001F397E" w:rsidRPr="009D0115" w:rsidRDefault="001F397E" w:rsidP="009D0115">
      <w:pPr>
        <w:ind w:firstLine="709"/>
        <w:jc w:val="center"/>
        <w:rPr>
          <w:spacing w:val="2"/>
          <w:kern w:val="24"/>
          <w:sz w:val="28"/>
          <w:szCs w:val="28"/>
        </w:rPr>
      </w:pPr>
      <w:r w:rsidRPr="009D0115">
        <w:rPr>
          <w:b/>
          <w:color w:val="000000"/>
          <w:sz w:val="28"/>
          <w:szCs w:val="28"/>
        </w:rPr>
        <w:t>Задача  № 7</w:t>
      </w:r>
    </w:p>
    <w:p w:rsidR="001F397E" w:rsidRPr="009D0115" w:rsidRDefault="001F397E" w:rsidP="009D0115">
      <w:pPr>
        <w:ind w:firstLine="709"/>
        <w:jc w:val="both"/>
        <w:rPr>
          <w:spacing w:val="2"/>
          <w:kern w:val="24"/>
          <w:sz w:val="28"/>
          <w:szCs w:val="28"/>
        </w:rPr>
      </w:pPr>
      <w:r w:rsidRPr="009D0115">
        <w:rPr>
          <w:spacing w:val="2"/>
          <w:kern w:val="24"/>
          <w:sz w:val="28"/>
          <w:szCs w:val="28"/>
        </w:rPr>
        <w:t>Больной 45 лет, инженер, был направлен на стационарное обследование с подозрением на опухолевый процесс в легком. После проведения флюорографии, когда диагноз подтвердился, больному была рекомендована операция. Он категорически отказался от оперативного лечения, хотя  врач рассказал о предполагаемом характере опухоли и последствиях. После этого больной самовольно ушел из стационара, жене сообщил, что не совсем грамотные врачи приняли последствия перелома ребер в юношеском возрасте за онкологическое заболевание и хотели оперировать его с другими «раковыми» больными.</w:t>
      </w:r>
    </w:p>
    <w:p w:rsidR="008B6B0D" w:rsidRPr="009D0115" w:rsidRDefault="008B6B0D" w:rsidP="009D0115">
      <w:pPr>
        <w:pStyle w:val="a5"/>
        <w:ind w:left="0" w:firstLine="709"/>
        <w:rPr>
          <w:rFonts w:ascii="Times New Roman" w:hAnsi="Times New Roman"/>
          <w:b/>
          <w:bCs/>
          <w:i/>
          <w:noProof/>
          <w:sz w:val="28"/>
          <w:szCs w:val="28"/>
        </w:rPr>
      </w:pPr>
      <w:r w:rsidRPr="009D0115">
        <w:rPr>
          <w:rFonts w:ascii="Times New Roman" w:hAnsi="Times New Roman"/>
          <w:b/>
          <w:bCs/>
          <w:i/>
          <w:noProof/>
          <w:sz w:val="28"/>
          <w:szCs w:val="28"/>
        </w:rPr>
        <w:t>Вопросы:</w:t>
      </w:r>
    </w:p>
    <w:p w:rsidR="001F397E" w:rsidRPr="009D0115" w:rsidRDefault="001F397E" w:rsidP="009D0115">
      <w:pPr>
        <w:pStyle w:val="a5"/>
        <w:numPr>
          <w:ilvl w:val="0"/>
          <w:numId w:val="9"/>
        </w:numPr>
        <w:ind w:left="0" w:firstLine="709"/>
        <w:rPr>
          <w:rFonts w:ascii="Times New Roman" w:hAnsi="Times New Roman"/>
          <w:sz w:val="28"/>
          <w:szCs w:val="28"/>
        </w:rPr>
      </w:pPr>
      <w:r w:rsidRPr="009D0115">
        <w:rPr>
          <w:rFonts w:ascii="Times New Roman" w:hAnsi="Times New Roman"/>
          <w:spacing w:val="2"/>
          <w:kern w:val="24"/>
          <w:sz w:val="28"/>
          <w:szCs w:val="28"/>
        </w:rPr>
        <w:t>Какими механизмами психологической защиты обусловлено поведение больного?</w:t>
      </w:r>
    </w:p>
    <w:p w:rsidR="001F397E" w:rsidRPr="009D0115" w:rsidRDefault="001F397E" w:rsidP="009D0115">
      <w:pPr>
        <w:pStyle w:val="a5"/>
        <w:numPr>
          <w:ilvl w:val="0"/>
          <w:numId w:val="9"/>
        </w:numPr>
        <w:ind w:left="0" w:firstLine="709"/>
        <w:rPr>
          <w:rFonts w:ascii="Times New Roman" w:hAnsi="Times New Roman"/>
          <w:sz w:val="28"/>
          <w:szCs w:val="28"/>
        </w:rPr>
      </w:pPr>
      <w:r w:rsidRPr="009D0115">
        <w:rPr>
          <w:rFonts w:ascii="Times New Roman" w:hAnsi="Times New Roman"/>
          <w:spacing w:val="2"/>
          <w:kern w:val="24"/>
          <w:sz w:val="28"/>
          <w:szCs w:val="28"/>
        </w:rPr>
        <w:t>Дайте  характеристику этим механизмам психологической защиты.</w:t>
      </w:r>
    </w:p>
    <w:p w:rsidR="001F397E" w:rsidRPr="009D0115" w:rsidRDefault="001F397E" w:rsidP="009D0115">
      <w:pPr>
        <w:pStyle w:val="a5"/>
        <w:numPr>
          <w:ilvl w:val="0"/>
          <w:numId w:val="9"/>
        </w:numPr>
        <w:ind w:left="0" w:firstLine="709"/>
        <w:rPr>
          <w:rFonts w:ascii="Times New Roman" w:hAnsi="Times New Roman"/>
          <w:sz w:val="28"/>
          <w:szCs w:val="28"/>
        </w:rPr>
      </w:pPr>
      <w:r w:rsidRPr="009D0115">
        <w:rPr>
          <w:rFonts w:ascii="Times New Roman" w:hAnsi="Times New Roman"/>
          <w:spacing w:val="2"/>
          <w:kern w:val="24"/>
          <w:sz w:val="28"/>
          <w:szCs w:val="28"/>
        </w:rPr>
        <w:t>Какой ученый первым сформулировал представление о механизмах психологической защиты? Какому психолого-психотерапевтическому направлению он принадлежал?</w:t>
      </w:r>
    </w:p>
    <w:p w:rsidR="001F397E" w:rsidRPr="009D0115" w:rsidRDefault="001F397E" w:rsidP="009D0115">
      <w:pPr>
        <w:pStyle w:val="a5"/>
        <w:numPr>
          <w:ilvl w:val="0"/>
          <w:numId w:val="9"/>
        </w:numPr>
        <w:ind w:left="0" w:firstLine="709"/>
        <w:rPr>
          <w:rFonts w:ascii="Times New Roman" w:hAnsi="Times New Roman"/>
          <w:sz w:val="28"/>
          <w:szCs w:val="28"/>
        </w:rPr>
      </w:pPr>
      <w:r w:rsidRPr="009D0115">
        <w:rPr>
          <w:rFonts w:ascii="Times New Roman" w:hAnsi="Times New Roman"/>
          <w:spacing w:val="2"/>
          <w:kern w:val="24"/>
          <w:sz w:val="28"/>
          <w:szCs w:val="28"/>
        </w:rPr>
        <w:t>В чем отличие механизмов психологической защиты от копинг-поведения?</w:t>
      </w:r>
    </w:p>
    <w:p w:rsidR="001F397E" w:rsidRPr="009D0115" w:rsidRDefault="001F397E" w:rsidP="009D0115">
      <w:pPr>
        <w:pStyle w:val="a5"/>
        <w:numPr>
          <w:ilvl w:val="0"/>
          <w:numId w:val="9"/>
        </w:numPr>
        <w:ind w:left="0" w:firstLine="709"/>
        <w:rPr>
          <w:rFonts w:ascii="Times New Roman" w:hAnsi="Times New Roman"/>
          <w:sz w:val="28"/>
          <w:szCs w:val="28"/>
        </w:rPr>
      </w:pPr>
      <w:r w:rsidRPr="009D0115">
        <w:rPr>
          <w:rFonts w:ascii="Times New Roman" w:hAnsi="Times New Roman"/>
          <w:spacing w:val="2"/>
          <w:kern w:val="24"/>
          <w:sz w:val="28"/>
          <w:szCs w:val="28"/>
        </w:rPr>
        <w:lastRenderedPageBreak/>
        <w:t>Сформулируйте рекомендации к психокоррекционной работе с пациентом. Какие методы психотерапии могут быть для этого использованы?</w:t>
      </w:r>
    </w:p>
    <w:p w:rsidR="001F397E" w:rsidRPr="009D0115" w:rsidRDefault="001F397E" w:rsidP="009D0115">
      <w:pPr>
        <w:ind w:firstLine="709"/>
        <w:jc w:val="both"/>
        <w:rPr>
          <w:spacing w:val="2"/>
          <w:kern w:val="24"/>
          <w:sz w:val="28"/>
          <w:szCs w:val="28"/>
        </w:rPr>
      </w:pPr>
    </w:p>
    <w:p w:rsidR="001F397E" w:rsidRPr="009D0115" w:rsidRDefault="001F397E" w:rsidP="009D0115">
      <w:pPr>
        <w:ind w:firstLine="709"/>
        <w:jc w:val="center"/>
        <w:rPr>
          <w:b/>
          <w:color w:val="000000"/>
          <w:sz w:val="28"/>
          <w:szCs w:val="28"/>
        </w:rPr>
      </w:pPr>
      <w:r w:rsidRPr="009D0115">
        <w:rPr>
          <w:b/>
          <w:color w:val="000000"/>
          <w:sz w:val="28"/>
          <w:szCs w:val="28"/>
        </w:rPr>
        <w:t>Задача  № 8</w:t>
      </w:r>
    </w:p>
    <w:p w:rsidR="001F397E" w:rsidRPr="009D0115" w:rsidRDefault="001F397E" w:rsidP="009D0115">
      <w:pPr>
        <w:ind w:firstLine="709"/>
        <w:jc w:val="both"/>
        <w:rPr>
          <w:spacing w:val="2"/>
          <w:kern w:val="24"/>
          <w:sz w:val="28"/>
          <w:szCs w:val="28"/>
        </w:rPr>
      </w:pPr>
      <w:r w:rsidRPr="009D0115">
        <w:rPr>
          <w:spacing w:val="2"/>
          <w:kern w:val="24"/>
          <w:sz w:val="28"/>
          <w:szCs w:val="28"/>
        </w:rPr>
        <w:t>Больная Д., 42 года, с диагнозом ИБС, стенокардия. Несмотря на частые приступы, продолжает работать. Характерно сверхответственное, одержимое отношение к работе, выраженное в еще большей степени, чем до начала болезни. Избирательно относится к обследованию и лечению, стремится, во что бы то ни стало сохранить свой профессиональный статус и возможность продолжения трудовой деятельности.</w:t>
      </w:r>
    </w:p>
    <w:p w:rsidR="001E5E2F" w:rsidRPr="009D0115" w:rsidRDefault="001E5E2F" w:rsidP="009D0115">
      <w:pPr>
        <w:pStyle w:val="a5"/>
        <w:ind w:left="0" w:firstLine="709"/>
        <w:rPr>
          <w:rFonts w:ascii="Times New Roman" w:hAnsi="Times New Roman"/>
          <w:b/>
          <w:bCs/>
          <w:i/>
          <w:noProof/>
          <w:sz w:val="28"/>
          <w:szCs w:val="28"/>
        </w:rPr>
      </w:pPr>
      <w:r w:rsidRPr="009D0115">
        <w:rPr>
          <w:rFonts w:ascii="Times New Roman" w:hAnsi="Times New Roman"/>
          <w:b/>
          <w:bCs/>
          <w:i/>
          <w:noProof/>
          <w:sz w:val="28"/>
          <w:szCs w:val="28"/>
        </w:rPr>
        <w:t>Вопросы:</w:t>
      </w:r>
    </w:p>
    <w:p w:rsidR="001F397E" w:rsidRPr="009D0115" w:rsidRDefault="001F397E" w:rsidP="009D0115">
      <w:pPr>
        <w:pStyle w:val="a5"/>
        <w:numPr>
          <w:ilvl w:val="0"/>
          <w:numId w:val="10"/>
        </w:numPr>
        <w:ind w:left="0" w:firstLine="709"/>
        <w:rPr>
          <w:rFonts w:ascii="Times New Roman" w:hAnsi="Times New Roman"/>
          <w:sz w:val="28"/>
          <w:szCs w:val="28"/>
        </w:rPr>
      </w:pPr>
      <w:r w:rsidRPr="009D0115">
        <w:rPr>
          <w:rFonts w:ascii="Times New Roman" w:hAnsi="Times New Roman"/>
          <w:spacing w:val="2"/>
          <w:kern w:val="24"/>
          <w:sz w:val="28"/>
          <w:szCs w:val="28"/>
        </w:rPr>
        <w:t>Определите тип отношения к болезни у данной больной.</w:t>
      </w:r>
    </w:p>
    <w:p w:rsidR="001F397E" w:rsidRPr="009D0115" w:rsidRDefault="001F397E" w:rsidP="009D0115">
      <w:pPr>
        <w:pStyle w:val="a5"/>
        <w:numPr>
          <w:ilvl w:val="0"/>
          <w:numId w:val="10"/>
        </w:numPr>
        <w:ind w:left="0" w:firstLine="709"/>
        <w:rPr>
          <w:rFonts w:ascii="Times New Roman" w:hAnsi="Times New Roman"/>
          <w:sz w:val="28"/>
          <w:szCs w:val="28"/>
        </w:rPr>
      </w:pPr>
      <w:r w:rsidRPr="009D0115">
        <w:rPr>
          <w:rFonts w:ascii="Times New Roman" w:hAnsi="Times New Roman"/>
          <w:spacing w:val="2"/>
          <w:kern w:val="24"/>
          <w:sz w:val="28"/>
          <w:szCs w:val="28"/>
        </w:rPr>
        <w:t>Дайте характеристику типа отношения к болезни у данной больной.</w:t>
      </w:r>
    </w:p>
    <w:p w:rsidR="001F397E" w:rsidRPr="009D0115" w:rsidRDefault="001F397E" w:rsidP="009D0115">
      <w:pPr>
        <w:pStyle w:val="a5"/>
        <w:numPr>
          <w:ilvl w:val="0"/>
          <w:numId w:val="10"/>
        </w:numPr>
        <w:ind w:left="0" w:firstLine="709"/>
        <w:rPr>
          <w:rFonts w:ascii="Times New Roman" w:hAnsi="Times New Roman"/>
          <w:sz w:val="28"/>
          <w:szCs w:val="28"/>
        </w:rPr>
      </w:pPr>
      <w:r w:rsidRPr="009D0115">
        <w:rPr>
          <w:rFonts w:ascii="Times New Roman" w:hAnsi="Times New Roman"/>
          <w:spacing w:val="2"/>
          <w:kern w:val="24"/>
          <w:sz w:val="28"/>
          <w:szCs w:val="28"/>
        </w:rPr>
        <w:t>Определите масштаб переживания болезни у пациентки. Обоснуйте ответ.</w:t>
      </w:r>
    </w:p>
    <w:p w:rsidR="001F397E" w:rsidRPr="009D0115" w:rsidRDefault="001F397E" w:rsidP="009D0115">
      <w:pPr>
        <w:pStyle w:val="a5"/>
        <w:numPr>
          <w:ilvl w:val="0"/>
          <w:numId w:val="10"/>
        </w:numPr>
        <w:ind w:left="0" w:firstLine="709"/>
        <w:rPr>
          <w:rFonts w:ascii="Times New Roman" w:hAnsi="Times New Roman"/>
          <w:sz w:val="28"/>
          <w:szCs w:val="28"/>
        </w:rPr>
      </w:pPr>
      <w:r w:rsidRPr="009D0115">
        <w:rPr>
          <w:rFonts w:ascii="Times New Roman" w:hAnsi="Times New Roman"/>
          <w:spacing w:val="2"/>
          <w:kern w:val="24"/>
          <w:sz w:val="28"/>
          <w:szCs w:val="28"/>
        </w:rPr>
        <w:t xml:space="preserve">Насколько адаптивным является тип отношения к болезни у пациентки? </w:t>
      </w:r>
    </w:p>
    <w:p w:rsidR="001F397E" w:rsidRPr="009D0115" w:rsidRDefault="001F397E" w:rsidP="009D0115">
      <w:pPr>
        <w:pStyle w:val="a5"/>
        <w:numPr>
          <w:ilvl w:val="0"/>
          <w:numId w:val="10"/>
        </w:numPr>
        <w:ind w:left="0" w:firstLine="709"/>
        <w:rPr>
          <w:rFonts w:ascii="Times New Roman" w:hAnsi="Times New Roman"/>
          <w:sz w:val="28"/>
          <w:szCs w:val="28"/>
        </w:rPr>
      </w:pPr>
      <w:r w:rsidRPr="009D0115">
        <w:rPr>
          <w:rFonts w:ascii="Times New Roman" w:hAnsi="Times New Roman"/>
          <w:spacing w:val="2"/>
          <w:kern w:val="24"/>
          <w:sz w:val="28"/>
          <w:szCs w:val="28"/>
        </w:rPr>
        <w:t>Какой тактики должен придерживаться психолог в работе с этой пациенткой? Каким методам психотерапии стоит отдать предпочтение?</w:t>
      </w:r>
    </w:p>
    <w:p w:rsidR="001F397E" w:rsidRPr="009D0115" w:rsidRDefault="001F397E" w:rsidP="009D0115">
      <w:pPr>
        <w:ind w:firstLine="709"/>
        <w:jc w:val="both"/>
        <w:rPr>
          <w:spacing w:val="2"/>
          <w:kern w:val="24"/>
          <w:sz w:val="28"/>
          <w:szCs w:val="28"/>
        </w:rPr>
      </w:pPr>
    </w:p>
    <w:p w:rsidR="001F397E" w:rsidRPr="009D0115" w:rsidRDefault="001F397E" w:rsidP="009D0115">
      <w:pPr>
        <w:ind w:firstLine="709"/>
        <w:jc w:val="center"/>
        <w:rPr>
          <w:spacing w:val="2"/>
          <w:kern w:val="24"/>
          <w:sz w:val="28"/>
          <w:szCs w:val="28"/>
        </w:rPr>
      </w:pPr>
      <w:r w:rsidRPr="009D0115">
        <w:rPr>
          <w:b/>
          <w:color w:val="000000"/>
          <w:sz w:val="28"/>
          <w:szCs w:val="28"/>
        </w:rPr>
        <w:t>Задача  № 9</w:t>
      </w:r>
    </w:p>
    <w:p w:rsidR="001F397E" w:rsidRPr="009D0115" w:rsidRDefault="001F397E" w:rsidP="009D0115">
      <w:pPr>
        <w:ind w:firstLine="709"/>
        <w:jc w:val="both"/>
        <w:rPr>
          <w:spacing w:val="2"/>
          <w:kern w:val="24"/>
          <w:sz w:val="28"/>
          <w:szCs w:val="28"/>
        </w:rPr>
      </w:pPr>
      <w:r w:rsidRPr="009D0115">
        <w:rPr>
          <w:spacing w:val="2"/>
          <w:kern w:val="24"/>
          <w:sz w:val="28"/>
          <w:szCs w:val="28"/>
        </w:rPr>
        <w:t>Больная Т., 45 лет, находится на стационарном лечении по поводу язвенной болезни желудка. Очень мнительна. Постоянно сомневается в правильности поставленного диагноза, в грамотности назначенного лечения. Читает много специальной литературы, проявляет выраженный интерес к результатам анализов и обследований. Требует все новых и новых консультаций. Беспокоится из-за возможных осложнений. Считает, что у нее рак желудка. Тревожна, подавлена.</w:t>
      </w:r>
    </w:p>
    <w:p w:rsidR="001E5E2F" w:rsidRPr="009D0115" w:rsidRDefault="001E5E2F" w:rsidP="009D0115">
      <w:pPr>
        <w:pStyle w:val="a5"/>
        <w:ind w:left="0" w:firstLine="709"/>
        <w:rPr>
          <w:rFonts w:ascii="Times New Roman" w:hAnsi="Times New Roman"/>
          <w:b/>
          <w:bCs/>
          <w:i/>
          <w:noProof/>
          <w:sz w:val="28"/>
          <w:szCs w:val="28"/>
        </w:rPr>
      </w:pPr>
      <w:r w:rsidRPr="009D0115">
        <w:rPr>
          <w:rFonts w:ascii="Times New Roman" w:hAnsi="Times New Roman"/>
          <w:b/>
          <w:bCs/>
          <w:i/>
          <w:noProof/>
          <w:sz w:val="28"/>
          <w:szCs w:val="28"/>
        </w:rPr>
        <w:t>Вопросы:</w:t>
      </w:r>
    </w:p>
    <w:p w:rsidR="001F397E" w:rsidRPr="009D0115" w:rsidRDefault="001F397E" w:rsidP="009D0115">
      <w:pPr>
        <w:pStyle w:val="a5"/>
        <w:numPr>
          <w:ilvl w:val="0"/>
          <w:numId w:val="11"/>
        </w:numPr>
        <w:ind w:left="0" w:firstLine="709"/>
        <w:rPr>
          <w:rFonts w:ascii="Times New Roman" w:hAnsi="Times New Roman"/>
          <w:sz w:val="28"/>
          <w:szCs w:val="28"/>
        </w:rPr>
      </w:pPr>
      <w:r w:rsidRPr="009D0115">
        <w:rPr>
          <w:rFonts w:ascii="Times New Roman" w:hAnsi="Times New Roman"/>
          <w:spacing w:val="2"/>
          <w:kern w:val="24"/>
          <w:sz w:val="28"/>
          <w:szCs w:val="28"/>
        </w:rPr>
        <w:t>Определите тип отношения к болезни у данной больной.</w:t>
      </w:r>
    </w:p>
    <w:p w:rsidR="001F397E" w:rsidRPr="009D0115" w:rsidRDefault="001F397E" w:rsidP="009D0115">
      <w:pPr>
        <w:pStyle w:val="a5"/>
        <w:numPr>
          <w:ilvl w:val="0"/>
          <w:numId w:val="11"/>
        </w:numPr>
        <w:ind w:left="0" w:firstLine="709"/>
        <w:rPr>
          <w:rFonts w:ascii="Times New Roman" w:hAnsi="Times New Roman"/>
          <w:sz w:val="28"/>
          <w:szCs w:val="28"/>
        </w:rPr>
      </w:pPr>
      <w:r w:rsidRPr="009D0115">
        <w:rPr>
          <w:rFonts w:ascii="Times New Roman" w:hAnsi="Times New Roman"/>
          <w:spacing w:val="2"/>
          <w:kern w:val="24"/>
          <w:sz w:val="28"/>
          <w:szCs w:val="28"/>
        </w:rPr>
        <w:t>Дайте характеристику типа отношения к болезни у данной больной.</w:t>
      </w:r>
    </w:p>
    <w:p w:rsidR="001F397E" w:rsidRPr="009D0115" w:rsidRDefault="001F397E" w:rsidP="009D0115">
      <w:pPr>
        <w:pStyle w:val="a5"/>
        <w:numPr>
          <w:ilvl w:val="0"/>
          <w:numId w:val="11"/>
        </w:numPr>
        <w:ind w:left="0" w:firstLine="709"/>
        <w:rPr>
          <w:rFonts w:ascii="Times New Roman" w:hAnsi="Times New Roman"/>
          <w:sz w:val="28"/>
          <w:szCs w:val="28"/>
        </w:rPr>
      </w:pPr>
      <w:r w:rsidRPr="009D0115">
        <w:rPr>
          <w:rFonts w:ascii="Times New Roman" w:hAnsi="Times New Roman"/>
          <w:spacing w:val="2"/>
          <w:kern w:val="24"/>
          <w:sz w:val="28"/>
          <w:szCs w:val="28"/>
        </w:rPr>
        <w:t>Определите масштаб переживания болезни у пациентки. Обоснуйте ответ.</w:t>
      </w:r>
    </w:p>
    <w:p w:rsidR="001F397E" w:rsidRPr="009D0115" w:rsidRDefault="001F397E" w:rsidP="009D0115">
      <w:pPr>
        <w:pStyle w:val="a5"/>
        <w:numPr>
          <w:ilvl w:val="0"/>
          <w:numId w:val="11"/>
        </w:numPr>
        <w:ind w:left="0" w:firstLine="709"/>
        <w:rPr>
          <w:rFonts w:ascii="Times New Roman" w:hAnsi="Times New Roman"/>
          <w:sz w:val="28"/>
          <w:szCs w:val="28"/>
        </w:rPr>
      </w:pPr>
      <w:r w:rsidRPr="009D0115">
        <w:rPr>
          <w:rFonts w:ascii="Times New Roman" w:hAnsi="Times New Roman"/>
          <w:spacing w:val="2"/>
          <w:kern w:val="24"/>
          <w:sz w:val="28"/>
          <w:szCs w:val="28"/>
        </w:rPr>
        <w:t>Какие рекомендации можно дать лечащему врачу пациентки?</w:t>
      </w:r>
    </w:p>
    <w:p w:rsidR="001F397E" w:rsidRPr="009D0115" w:rsidRDefault="001F397E" w:rsidP="009D0115">
      <w:pPr>
        <w:pStyle w:val="a5"/>
        <w:numPr>
          <w:ilvl w:val="0"/>
          <w:numId w:val="11"/>
        </w:numPr>
        <w:ind w:left="0" w:firstLine="709"/>
        <w:rPr>
          <w:rFonts w:ascii="Times New Roman" w:hAnsi="Times New Roman"/>
          <w:sz w:val="28"/>
          <w:szCs w:val="28"/>
        </w:rPr>
      </w:pPr>
      <w:r w:rsidRPr="009D0115">
        <w:rPr>
          <w:rFonts w:ascii="Times New Roman" w:hAnsi="Times New Roman"/>
          <w:spacing w:val="2"/>
          <w:kern w:val="24"/>
          <w:sz w:val="28"/>
          <w:szCs w:val="28"/>
        </w:rPr>
        <w:t>Сформулируйте рекомендации к психокоррекционной работе с пациенткой? Какие психотерапевтические методы могут быть использованы?</w:t>
      </w:r>
    </w:p>
    <w:p w:rsidR="001F397E" w:rsidRPr="009D0115" w:rsidRDefault="001F397E" w:rsidP="009D0115">
      <w:pPr>
        <w:ind w:firstLine="709"/>
        <w:jc w:val="both"/>
        <w:rPr>
          <w:spacing w:val="2"/>
          <w:kern w:val="24"/>
          <w:sz w:val="28"/>
          <w:szCs w:val="28"/>
        </w:rPr>
      </w:pPr>
    </w:p>
    <w:p w:rsidR="001F397E" w:rsidRPr="009D0115" w:rsidRDefault="001F397E" w:rsidP="009D0115">
      <w:pPr>
        <w:ind w:firstLine="709"/>
        <w:jc w:val="center"/>
        <w:rPr>
          <w:spacing w:val="2"/>
          <w:kern w:val="24"/>
          <w:sz w:val="28"/>
          <w:szCs w:val="28"/>
        </w:rPr>
      </w:pPr>
      <w:r w:rsidRPr="009D0115">
        <w:rPr>
          <w:b/>
          <w:color w:val="000000"/>
          <w:sz w:val="28"/>
          <w:szCs w:val="28"/>
        </w:rPr>
        <w:t>Задача  № 10</w:t>
      </w:r>
    </w:p>
    <w:p w:rsidR="001F397E" w:rsidRPr="009D0115" w:rsidRDefault="001F397E" w:rsidP="009D0115">
      <w:pPr>
        <w:ind w:firstLine="709"/>
        <w:jc w:val="both"/>
        <w:rPr>
          <w:spacing w:val="2"/>
          <w:kern w:val="24"/>
          <w:sz w:val="28"/>
          <w:szCs w:val="28"/>
        </w:rPr>
      </w:pPr>
      <w:r w:rsidRPr="009D0115">
        <w:rPr>
          <w:spacing w:val="2"/>
          <w:kern w:val="24"/>
          <w:sz w:val="28"/>
          <w:szCs w:val="28"/>
        </w:rPr>
        <w:t>В онкологическую больницу поступил пациент с диагнозом рак желудка, 2 ст., с метастазами в брюшной полости. При сборе анамнестических данных, выяснено, что больной является очень общительным человеком, постоянно стремится занять главенствующее положение в любом коллективе. В больнице постоянно старается различными способами привлечь к себе внимание медицинского персонала и больных. Выставлял напоказ свои страдания. Требует признания своей исключительности.</w:t>
      </w:r>
    </w:p>
    <w:p w:rsidR="001E5E2F" w:rsidRPr="009D0115" w:rsidRDefault="001E5E2F" w:rsidP="009D0115">
      <w:pPr>
        <w:pStyle w:val="a5"/>
        <w:ind w:left="0" w:firstLine="709"/>
        <w:rPr>
          <w:rFonts w:ascii="Times New Roman" w:hAnsi="Times New Roman"/>
          <w:b/>
          <w:bCs/>
          <w:i/>
          <w:noProof/>
          <w:sz w:val="28"/>
          <w:szCs w:val="28"/>
        </w:rPr>
      </w:pPr>
      <w:r w:rsidRPr="009D0115">
        <w:rPr>
          <w:rFonts w:ascii="Times New Roman" w:hAnsi="Times New Roman"/>
          <w:b/>
          <w:bCs/>
          <w:i/>
          <w:noProof/>
          <w:sz w:val="28"/>
          <w:szCs w:val="28"/>
        </w:rPr>
        <w:t>Вопросы:</w:t>
      </w:r>
    </w:p>
    <w:p w:rsidR="001F397E" w:rsidRPr="009D0115" w:rsidRDefault="001F397E" w:rsidP="009D0115">
      <w:pPr>
        <w:pStyle w:val="a5"/>
        <w:numPr>
          <w:ilvl w:val="0"/>
          <w:numId w:val="12"/>
        </w:numPr>
        <w:ind w:left="0" w:firstLine="709"/>
        <w:rPr>
          <w:rFonts w:ascii="Times New Roman" w:hAnsi="Times New Roman"/>
          <w:sz w:val="28"/>
          <w:szCs w:val="28"/>
        </w:rPr>
      </w:pPr>
      <w:r w:rsidRPr="009D0115">
        <w:rPr>
          <w:rFonts w:ascii="Times New Roman" w:hAnsi="Times New Roman"/>
          <w:spacing w:val="2"/>
          <w:kern w:val="24"/>
          <w:sz w:val="28"/>
          <w:szCs w:val="28"/>
        </w:rPr>
        <w:t>Определите тип отношения к болезни у данного больного.</w:t>
      </w:r>
    </w:p>
    <w:p w:rsidR="001F397E" w:rsidRPr="009D0115" w:rsidRDefault="001F397E" w:rsidP="009D0115">
      <w:pPr>
        <w:pStyle w:val="a5"/>
        <w:numPr>
          <w:ilvl w:val="0"/>
          <w:numId w:val="12"/>
        </w:numPr>
        <w:ind w:left="0" w:firstLine="709"/>
        <w:rPr>
          <w:rFonts w:ascii="Times New Roman" w:hAnsi="Times New Roman"/>
          <w:sz w:val="28"/>
          <w:szCs w:val="28"/>
        </w:rPr>
      </w:pPr>
      <w:r w:rsidRPr="009D0115">
        <w:rPr>
          <w:rFonts w:ascii="Times New Roman" w:hAnsi="Times New Roman"/>
          <w:spacing w:val="2"/>
          <w:kern w:val="24"/>
          <w:sz w:val="28"/>
          <w:szCs w:val="28"/>
        </w:rPr>
        <w:t>Дайте характеристику типа отношения к болезни у данного больного.</w:t>
      </w:r>
    </w:p>
    <w:p w:rsidR="001F397E" w:rsidRPr="009D0115" w:rsidRDefault="001F397E" w:rsidP="009D0115">
      <w:pPr>
        <w:pStyle w:val="a5"/>
        <w:numPr>
          <w:ilvl w:val="0"/>
          <w:numId w:val="12"/>
        </w:numPr>
        <w:ind w:left="0" w:firstLine="709"/>
        <w:rPr>
          <w:rFonts w:ascii="Times New Roman" w:hAnsi="Times New Roman"/>
          <w:spacing w:val="2"/>
          <w:kern w:val="24"/>
          <w:sz w:val="28"/>
          <w:szCs w:val="28"/>
        </w:rPr>
      </w:pPr>
      <w:r w:rsidRPr="009D0115">
        <w:rPr>
          <w:rFonts w:ascii="Times New Roman" w:hAnsi="Times New Roman"/>
          <w:spacing w:val="2"/>
          <w:kern w:val="24"/>
          <w:sz w:val="28"/>
          <w:szCs w:val="28"/>
        </w:rPr>
        <w:lastRenderedPageBreak/>
        <w:t>При каком типе акцентуации характера чаще всего встречается такой вариант отношения к болезни?</w:t>
      </w:r>
    </w:p>
    <w:p w:rsidR="001F397E" w:rsidRPr="009D0115" w:rsidRDefault="001F397E" w:rsidP="009D0115">
      <w:pPr>
        <w:pStyle w:val="a5"/>
        <w:numPr>
          <w:ilvl w:val="0"/>
          <w:numId w:val="12"/>
        </w:numPr>
        <w:ind w:left="0" w:firstLine="709"/>
        <w:rPr>
          <w:rFonts w:ascii="Times New Roman" w:hAnsi="Times New Roman"/>
          <w:sz w:val="28"/>
          <w:szCs w:val="28"/>
        </w:rPr>
      </w:pPr>
      <w:r w:rsidRPr="009D0115">
        <w:rPr>
          <w:rFonts w:ascii="Times New Roman" w:hAnsi="Times New Roman"/>
          <w:spacing w:val="2"/>
          <w:kern w:val="24"/>
          <w:sz w:val="28"/>
          <w:szCs w:val="28"/>
        </w:rPr>
        <w:t xml:space="preserve">Какой метод психотерапии будет эффективен при работе с такими больными? С какой особенностью личности больных это связано? </w:t>
      </w:r>
    </w:p>
    <w:p w:rsidR="001F397E" w:rsidRPr="009D0115" w:rsidRDefault="001F397E" w:rsidP="009D0115">
      <w:pPr>
        <w:pStyle w:val="a5"/>
        <w:numPr>
          <w:ilvl w:val="0"/>
          <w:numId w:val="12"/>
        </w:numPr>
        <w:ind w:left="0" w:firstLine="709"/>
        <w:rPr>
          <w:rFonts w:ascii="Times New Roman" w:hAnsi="Times New Roman"/>
          <w:sz w:val="28"/>
          <w:szCs w:val="28"/>
        </w:rPr>
      </w:pPr>
      <w:r w:rsidRPr="009D0115">
        <w:rPr>
          <w:rFonts w:ascii="Times New Roman" w:hAnsi="Times New Roman"/>
          <w:spacing w:val="2"/>
          <w:kern w:val="24"/>
          <w:sz w:val="28"/>
          <w:szCs w:val="28"/>
        </w:rPr>
        <w:t>Какие методы психологической диагностики можно использовать для исследования особенностей личности и типов отношения к болезни у таких больных?</w:t>
      </w:r>
    </w:p>
    <w:p w:rsidR="004A31C3" w:rsidRPr="009D0115" w:rsidRDefault="004A31C3" w:rsidP="009D0115">
      <w:pPr>
        <w:ind w:firstLine="709"/>
        <w:jc w:val="center"/>
        <w:rPr>
          <w:b/>
          <w:color w:val="000000"/>
          <w:sz w:val="28"/>
          <w:szCs w:val="28"/>
        </w:rPr>
      </w:pPr>
    </w:p>
    <w:p w:rsidR="00A225D7" w:rsidRPr="00A225D7" w:rsidRDefault="00A225D7" w:rsidP="009D0115">
      <w:pPr>
        <w:autoSpaceDE w:val="0"/>
        <w:autoSpaceDN w:val="0"/>
        <w:ind w:firstLine="709"/>
        <w:jc w:val="center"/>
        <w:rPr>
          <w:b/>
          <w:sz w:val="28"/>
          <w:szCs w:val="28"/>
        </w:rPr>
      </w:pPr>
      <w:r w:rsidRPr="00A225D7">
        <w:rPr>
          <w:b/>
          <w:sz w:val="28"/>
          <w:szCs w:val="28"/>
        </w:rPr>
        <w:t>Задача № 11</w:t>
      </w:r>
    </w:p>
    <w:p w:rsidR="00A225D7" w:rsidRPr="00A225D7" w:rsidRDefault="00A225D7" w:rsidP="009D0115">
      <w:pPr>
        <w:autoSpaceDE w:val="0"/>
        <w:autoSpaceDN w:val="0"/>
        <w:ind w:firstLine="709"/>
        <w:jc w:val="both"/>
        <w:rPr>
          <w:sz w:val="28"/>
          <w:szCs w:val="28"/>
        </w:rPr>
      </w:pPr>
      <w:r w:rsidRPr="00A225D7">
        <w:rPr>
          <w:sz w:val="28"/>
          <w:szCs w:val="28"/>
        </w:rPr>
        <w:t>Пациент К., 61 год поступил  в наркологический диспансер г. О.</w:t>
      </w:r>
    </w:p>
    <w:p w:rsidR="00A225D7" w:rsidRPr="00A225D7" w:rsidRDefault="00A225D7" w:rsidP="009D0115">
      <w:pPr>
        <w:autoSpaceDE w:val="0"/>
        <w:autoSpaceDN w:val="0"/>
        <w:ind w:firstLine="709"/>
        <w:jc w:val="both"/>
        <w:rPr>
          <w:sz w:val="28"/>
          <w:szCs w:val="28"/>
        </w:rPr>
      </w:pPr>
      <w:r w:rsidRPr="00A225D7">
        <w:rPr>
          <w:sz w:val="28"/>
          <w:szCs w:val="28"/>
        </w:rPr>
        <w:t xml:space="preserve">При поступлении жалобы </w:t>
      </w:r>
      <w:r w:rsidRPr="00A225D7">
        <w:rPr>
          <w:color w:val="000000"/>
          <w:sz w:val="28"/>
          <w:szCs w:val="28"/>
        </w:rPr>
        <w:t>дрожь в теле, бессонницу, невозможность прервать запой самостоятельно</w:t>
      </w:r>
      <w:r w:rsidRPr="00A225D7">
        <w:rPr>
          <w:sz w:val="28"/>
          <w:szCs w:val="28"/>
        </w:rPr>
        <w:t>.</w:t>
      </w:r>
    </w:p>
    <w:p w:rsidR="00A225D7" w:rsidRPr="00A225D7" w:rsidRDefault="00A225D7" w:rsidP="009D0115">
      <w:pPr>
        <w:shd w:val="clear" w:color="auto" w:fill="FFFFFF"/>
        <w:ind w:firstLine="709"/>
        <w:jc w:val="both"/>
        <w:rPr>
          <w:rFonts w:eastAsia="Calibri"/>
          <w:sz w:val="28"/>
          <w:szCs w:val="28"/>
          <w:lang w:eastAsia="en-US"/>
        </w:rPr>
      </w:pPr>
      <w:r w:rsidRPr="00A225D7">
        <w:rPr>
          <w:rFonts w:eastAsia="Calibri"/>
          <w:i/>
          <w:sz w:val="28"/>
          <w:szCs w:val="28"/>
          <w:lang w:eastAsia="en-US"/>
        </w:rPr>
        <w:t>Из анамнеза (со слов родных и пациента):</w:t>
      </w:r>
      <w:r w:rsidRPr="00A225D7">
        <w:rPr>
          <w:rFonts w:eastAsia="Calibri"/>
          <w:sz w:val="28"/>
          <w:szCs w:val="28"/>
          <w:lang w:eastAsia="en-US"/>
        </w:rPr>
        <w:t xml:space="preserve"> Наследственность отягощена алкоголизмом отца. Ранний период жизни без особенностей. Окончил ср. школу, мед. институт. Работал по специальности врача реаниматолога во многих лечебных учреждениях города и области. Был женат ,разведен .Проживает один, в настоящее время находится на пенсии(со слов больного).Первые пробы алкоголя в 15 лет. Распивал вино в компании друзей. В дальнейшем алкоголизация носила эпизодический характер-«выпивал по праздникам». Злоупотребляет алкоголем более 30 лет . Последние 20 лет пьянство носит запойный характер. Абстинентный синдром сформирован. Запои ситуационно обусловлены. Пьет по 5 -10-15 и более дней с различными светлыми промежутками. Неоднократно лечился от алкоголизма в различных клиниках различными методиками. Последний раз «кодировался» лазером около 2-х лет назад. Последний запой в течение месяца. Толерантность к алкоголю до 1.5 л крепкого спиртного .Не отрицает употребление суррогатов и алкогольные палимпсесты. Последняя алкоголизация в день поступления 250 гр. водки. МЧТ. Припадки отрицает. Эпид. анамнез: ТВС ,гепатит. Вен. заболевания, жидкий стул отрицает. Аллергические реакции отрицает.</w:t>
      </w:r>
    </w:p>
    <w:p w:rsidR="00A225D7" w:rsidRPr="00A225D7" w:rsidRDefault="00A225D7" w:rsidP="009D0115">
      <w:pPr>
        <w:shd w:val="clear" w:color="auto" w:fill="FFFFFF"/>
        <w:ind w:firstLine="709"/>
        <w:jc w:val="both"/>
        <w:rPr>
          <w:rFonts w:eastAsia="Calibri"/>
          <w:color w:val="000000"/>
          <w:sz w:val="28"/>
          <w:szCs w:val="28"/>
          <w:lang w:eastAsia="en-US"/>
        </w:rPr>
      </w:pPr>
      <w:r w:rsidRPr="00A225D7">
        <w:rPr>
          <w:rFonts w:eastAsia="Calibri"/>
          <w:i/>
          <w:color w:val="000000"/>
          <w:sz w:val="28"/>
          <w:szCs w:val="28"/>
          <w:lang w:eastAsia="en-US"/>
        </w:rPr>
        <w:t>Соматический статус</w:t>
      </w:r>
      <w:r w:rsidRPr="00A225D7">
        <w:rPr>
          <w:rFonts w:eastAsia="Calibri"/>
          <w:i/>
          <w:sz w:val="28"/>
          <w:szCs w:val="28"/>
          <w:lang w:eastAsia="en-US"/>
        </w:rPr>
        <w:t>:</w:t>
      </w:r>
      <w:r w:rsidRPr="00A225D7">
        <w:rPr>
          <w:rFonts w:eastAsia="Calibri"/>
          <w:sz w:val="28"/>
          <w:szCs w:val="28"/>
          <w:lang w:eastAsia="en-US"/>
        </w:rPr>
        <w:t xml:space="preserve"> </w:t>
      </w:r>
      <w:r w:rsidRPr="00A225D7">
        <w:rPr>
          <w:rFonts w:eastAsia="Calibri"/>
          <w:color w:val="000000"/>
          <w:sz w:val="28"/>
          <w:szCs w:val="28"/>
          <w:lang w:eastAsia="en-US"/>
        </w:rPr>
        <w:t>кожные покровы гиперемированы. В легких дыхание везикулярное, хрипов нет. Тоны сердца ясные, ритмичные   с ЧСС 94 уд. в 1 мин. АД 140\90 мм рт ст. Живот безболезненный. Физиологические отправления не нарушены.</w:t>
      </w:r>
    </w:p>
    <w:p w:rsidR="00A225D7" w:rsidRPr="00A225D7" w:rsidRDefault="00A225D7" w:rsidP="009D0115">
      <w:pPr>
        <w:shd w:val="clear" w:color="auto" w:fill="FFFFFF"/>
        <w:ind w:firstLine="709"/>
        <w:jc w:val="both"/>
        <w:rPr>
          <w:rFonts w:eastAsia="Calibri"/>
          <w:color w:val="000000"/>
          <w:sz w:val="28"/>
          <w:szCs w:val="28"/>
          <w:lang w:eastAsia="en-US"/>
        </w:rPr>
      </w:pPr>
      <w:r w:rsidRPr="00A225D7">
        <w:rPr>
          <w:rFonts w:eastAsia="Calibri"/>
          <w:i/>
          <w:color w:val="000000"/>
          <w:sz w:val="28"/>
          <w:szCs w:val="28"/>
          <w:lang w:eastAsia="en-US"/>
        </w:rPr>
        <w:t>Неврологический статус:</w:t>
      </w:r>
      <w:r w:rsidRPr="00A225D7">
        <w:rPr>
          <w:rFonts w:eastAsia="Calibri"/>
          <w:color w:val="000000"/>
          <w:sz w:val="28"/>
          <w:szCs w:val="28"/>
          <w:lang w:eastAsia="en-US"/>
        </w:rPr>
        <w:t xml:space="preserve"> походка шатающаяся. Лицо симметричное, язык по средней линии. В позе Ромберга устойчив. Тремор пальцев рук.  Менингиальных знаков и патологических рефлексов нет.</w:t>
      </w:r>
    </w:p>
    <w:p w:rsidR="00A225D7" w:rsidRPr="00A225D7" w:rsidRDefault="00A225D7" w:rsidP="009D0115">
      <w:pPr>
        <w:ind w:firstLine="709"/>
        <w:jc w:val="both"/>
        <w:rPr>
          <w:rFonts w:eastAsia="Calibri"/>
          <w:sz w:val="28"/>
          <w:szCs w:val="28"/>
          <w:lang w:eastAsia="en-US"/>
        </w:rPr>
      </w:pPr>
      <w:r w:rsidRPr="00A225D7">
        <w:rPr>
          <w:rFonts w:eastAsia="Calibri"/>
          <w:i/>
          <w:sz w:val="28"/>
          <w:szCs w:val="28"/>
          <w:lang w:eastAsia="en-US"/>
        </w:rPr>
        <w:t>Психический статус:</w:t>
      </w:r>
      <w:r w:rsidRPr="00A225D7">
        <w:rPr>
          <w:rFonts w:eastAsia="Calibri"/>
          <w:sz w:val="28"/>
          <w:szCs w:val="28"/>
          <w:lang w:eastAsia="en-US"/>
        </w:rPr>
        <w:t xml:space="preserve"> внешне тревожен. Несколько демонстративен. Ориентирован верно. Не скрывает зависимость от алкоголя .преуменьшает масштабы алкоголизации. Пытается оправдать свой образ жизни. Острой психопродукции не выявляет . Настрой на лечение отсутствует. Память изменена по типу палимпсестов. Критика отсутствует.</w:t>
      </w:r>
    </w:p>
    <w:p w:rsidR="00A225D7" w:rsidRPr="00A225D7" w:rsidRDefault="00A225D7" w:rsidP="009D0115">
      <w:pPr>
        <w:ind w:firstLine="709"/>
        <w:jc w:val="both"/>
        <w:rPr>
          <w:rFonts w:eastAsia="Calibri"/>
          <w:b/>
          <w:i/>
          <w:sz w:val="28"/>
          <w:szCs w:val="28"/>
          <w:lang w:eastAsia="en-US"/>
        </w:rPr>
      </w:pPr>
      <w:r w:rsidRPr="00A225D7">
        <w:rPr>
          <w:rFonts w:eastAsia="Calibri"/>
          <w:b/>
          <w:i/>
          <w:sz w:val="28"/>
          <w:szCs w:val="28"/>
          <w:lang w:eastAsia="en-US"/>
        </w:rPr>
        <w:t>Вопросы:</w:t>
      </w:r>
    </w:p>
    <w:p w:rsidR="00A225D7" w:rsidRPr="00A225D7" w:rsidRDefault="00A225D7" w:rsidP="009D0115">
      <w:pPr>
        <w:numPr>
          <w:ilvl w:val="0"/>
          <w:numId w:val="17"/>
        </w:numPr>
        <w:ind w:left="0" w:firstLine="709"/>
        <w:contextualSpacing/>
        <w:jc w:val="both"/>
        <w:rPr>
          <w:rFonts w:eastAsia="Calibri"/>
          <w:sz w:val="28"/>
          <w:szCs w:val="28"/>
        </w:rPr>
      </w:pPr>
      <w:r w:rsidRPr="00A225D7">
        <w:rPr>
          <w:rFonts w:eastAsia="Calibri"/>
          <w:sz w:val="28"/>
          <w:szCs w:val="28"/>
        </w:rPr>
        <w:t>Предположите наиболее вероятный диагноз.</w:t>
      </w:r>
    </w:p>
    <w:p w:rsidR="00A225D7" w:rsidRPr="00A225D7" w:rsidRDefault="00A225D7" w:rsidP="009D0115">
      <w:pPr>
        <w:numPr>
          <w:ilvl w:val="0"/>
          <w:numId w:val="17"/>
        </w:numPr>
        <w:ind w:left="0" w:firstLine="709"/>
        <w:contextualSpacing/>
        <w:jc w:val="both"/>
        <w:rPr>
          <w:rFonts w:eastAsia="Calibri"/>
          <w:sz w:val="28"/>
          <w:szCs w:val="28"/>
        </w:rPr>
      </w:pPr>
      <w:r w:rsidRPr="00A225D7">
        <w:rPr>
          <w:rFonts w:eastAsia="Calibri"/>
          <w:sz w:val="28"/>
          <w:szCs w:val="28"/>
        </w:rPr>
        <w:t>Обоснуйте поставленный Вами диагноз.</w:t>
      </w:r>
    </w:p>
    <w:p w:rsidR="00A225D7" w:rsidRPr="00A225D7" w:rsidRDefault="00A225D7" w:rsidP="009D0115">
      <w:pPr>
        <w:keepNext/>
        <w:numPr>
          <w:ilvl w:val="0"/>
          <w:numId w:val="17"/>
        </w:numPr>
        <w:autoSpaceDE w:val="0"/>
        <w:autoSpaceDN w:val="0"/>
        <w:ind w:left="0" w:firstLine="709"/>
        <w:contextualSpacing/>
        <w:jc w:val="both"/>
        <w:outlineLvl w:val="0"/>
        <w:rPr>
          <w:sz w:val="28"/>
          <w:szCs w:val="28"/>
        </w:rPr>
      </w:pPr>
      <w:r w:rsidRPr="00A225D7">
        <w:rPr>
          <w:sz w:val="28"/>
          <w:szCs w:val="28"/>
        </w:rPr>
        <w:t>Составьте и обоснуйте план дополнительного обследования пациента.</w:t>
      </w:r>
    </w:p>
    <w:p w:rsidR="00A225D7" w:rsidRPr="00A225D7" w:rsidRDefault="00A225D7" w:rsidP="009D0115">
      <w:pPr>
        <w:numPr>
          <w:ilvl w:val="0"/>
          <w:numId w:val="17"/>
        </w:numPr>
        <w:ind w:left="0" w:firstLine="709"/>
        <w:contextualSpacing/>
        <w:jc w:val="both"/>
        <w:rPr>
          <w:rFonts w:eastAsia="Calibri"/>
          <w:sz w:val="28"/>
          <w:szCs w:val="28"/>
        </w:rPr>
      </w:pPr>
      <w:r w:rsidRPr="00A225D7">
        <w:rPr>
          <w:rFonts w:eastAsia="Calibri"/>
          <w:sz w:val="28"/>
          <w:szCs w:val="28"/>
          <w:lang w:eastAsia="en-US"/>
        </w:rPr>
        <w:t>Оцените корректность и адекватность назначенного лечения.</w:t>
      </w:r>
    </w:p>
    <w:p w:rsidR="00A225D7" w:rsidRPr="00A225D7" w:rsidRDefault="00A225D7" w:rsidP="009D0115">
      <w:pPr>
        <w:numPr>
          <w:ilvl w:val="0"/>
          <w:numId w:val="17"/>
        </w:numPr>
        <w:autoSpaceDE w:val="0"/>
        <w:autoSpaceDN w:val="0"/>
        <w:ind w:left="0" w:firstLine="709"/>
        <w:contextualSpacing/>
        <w:jc w:val="both"/>
        <w:rPr>
          <w:sz w:val="28"/>
          <w:szCs w:val="28"/>
        </w:rPr>
      </w:pPr>
      <w:r w:rsidRPr="00A225D7">
        <w:rPr>
          <w:sz w:val="28"/>
          <w:szCs w:val="28"/>
        </w:rPr>
        <w:t>Составьте и обоснуйте план реабилитации.</w:t>
      </w:r>
    </w:p>
    <w:p w:rsidR="00A225D7" w:rsidRPr="00A225D7" w:rsidRDefault="00A225D7" w:rsidP="009D0115">
      <w:pPr>
        <w:ind w:firstLine="709"/>
        <w:jc w:val="both"/>
        <w:rPr>
          <w:rFonts w:eastAsia="Calibri"/>
          <w:sz w:val="28"/>
          <w:szCs w:val="28"/>
          <w:lang w:eastAsia="en-US"/>
        </w:rPr>
      </w:pPr>
    </w:p>
    <w:p w:rsidR="00A225D7" w:rsidRPr="00A225D7" w:rsidRDefault="00A225D7" w:rsidP="009D0115">
      <w:pPr>
        <w:ind w:firstLine="709"/>
        <w:jc w:val="center"/>
        <w:rPr>
          <w:rFonts w:eastAsia="Calibri"/>
          <w:b/>
          <w:sz w:val="28"/>
          <w:szCs w:val="28"/>
          <w:lang w:eastAsia="en-US"/>
        </w:rPr>
      </w:pPr>
      <w:r w:rsidRPr="00A225D7">
        <w:rPr>
          <w:rFonts w:eastAsia="Calibri"/>
          <w:b/>
          <w:sz w:val="28"/>
          <w:szCs w:val="28"/>
          <w:lang w:eastAsia="en-US"/>
        </w:rPr>
        <w:t>Задача № 12</w:t>
      </w:r>
    </w:p>
    <w:p w:rsidR="00A225D7" w:rsidRPr="00A225D7" w:rsidRDefault="00A225D7" w:rsidP="009D0115">
      <w:pPr>
        <w:ind w:firstLine="709"/>
        <w:jc w:val="both"/>
        <w:rPr>
          <w:rFonts w:eastAsia="Calibri"/>
          <w:sz w:val="28"/>
          <w:szCs w:val="28"/>
          <w:lang w:eastAsia="en-US"/>
        </w:rPr>
      </w:pPr>
      <w:r w:rsidRPr="00A225D7">
        <w:rPr>
          <w:rFonts w:eastAsia="Calibri"/>
          <w:sz w:val="28"/>
          <w:szCs w:val="28"/>
          <w:lang w:eastAsia="en-US"/>
        </w:rPr>
        <w:t>Больной К, 40 лет. Жалобы на слабость, одышку, головокружения, темноту перед глазами.</w:t>
      </w:r>
    </w:p>
    <w:p w:rsidR="00A225D7" w:rsidRPr="00A225D7" w:rsidRDefault="00A225D7" w:rsidP="009D0115">
      <w:pPr>
        <w:ind w:firstLine="709"/>
        <w:jc w:val="both"/>
        <w:rPr>
          <w:rFonts w:eastAsia="Calibri"/>
          <w:sz w:val="28"/>
          <w:szCs w:val="28"/>
          <w:lang w:eastAsia="en-US"/>
        </w:rPr>
      </w:pPr>
      <w:r w:rsidRPr="00A225D7">
        <w:rPr>
          <w:rFonts w:eastAsia="Calibri"/>
          <w:sz w:val="28"/>
          <w:szCs w:val="28"/>
          <w:lang w:eastAsia="en-US"/>
        </w:rPr>
        <w:t>Наследственность отягощена алкоголизмом отца. Первые пробы алкоголя в 16 лет (не понравилось). Злоупотребление отрицает. Не опохмеляется. С 30.12.05 после освобождения из Учр. ЮК 25\3 алкоголь употребляет ежедневно (повод-приходят друзья). Суточная толерантность более 0,5 л водки (самогона). Последняя алкоголизация за день до госпитализации. Первая проба героина в 1996 году. Частота употребления 2 раз в неделю. Последний раз укололся за день до поступления. Образование средне-специальное (токарь). Отслужил в армии. Холост. Проживает один. Не работает. Отмечает лекарственную непереносимость на новокаин. Туберкулез, вен.заболевания отрицает. Перенёс гепатит А. Страдает ВИЧ - с какого года не уточняет Травм, операций не было. Эпид.обстановка благополучная.</w:t>
      </w:r>
    </w:p>
    <w:p w:rsidR="00A225D7" w:rsidRPr="00A225D7" w:rsidRDefault="00A225D7" w:rsidP="009D0115">
      <w:pPr>
        <w:ind w:firstLine="709"/>
        <w:jc w:val="both"/>
        <w:rPr>
          <w:rFonts w:eastAsia="Calibri"/>
          <w:sz w:val="28"/>
          <w:szCs w:val="28"/>
          <w:lang w:eastAsia="en-US"/>
        </w:rPr>
      </w:pPr>
      <w:r w:rsidRPr="00A225D7">
        <w:rPr>
          <w:rFonts w:eastAsia="Calibri"/>
          <w:i/>
          <w:sz w:val="28"/>
          <w:szCs w:val="28"/>
          <w:lang w:eastAsia="en-US"/>
        </w:rPr>
        <w:t>Настоящее состояние:</w:t>
      </w:r>
      <w:r w:rsidRPr="00A225D7">
        <w:rPr>
          <w:rFonts w:eastAsia="Calibri"/>
          <w:sz w:val="28"/>
          <w:szCs w:val="28"/>
          <w:lang w:eastAsia="en-US"/>
        </w:rPr>
        <w:t xml:space="preserve">   Состояние средней степени тяжести. Кожные покровы гиперемированы, чистые, влажные. В правой локтевой ямке след от инъекции. Лимфатические узлы не увеличены, не спаяны с кожей, безболезненны. Т-36,6. ЧДД-19. Над легкими ясный легочный звук. В легких дыхание везикулярное. Хрипов нет. Сердечные тоны ясные, ритмичные. АД=130\70 мм рт. ст. Пульс 98 уд. в мин. Язык обложен белым налётом. Живот мягкий, умеренно болезненный в правом подреберье. Печень чувствительна при пальпации +0.5 см. Симптом Пастернацкого отрицательный с обеих сторон. Дизурии нет.</w:t>
      </w:r>
    </w:p>
    <w:p w:rsidR="00A225D7" w:rsidRPr="00A225D7" w:rsidRDefault="00A225D7" w:rsidP="009D0115">
      <w:pPr>
        <w:ind w:firstLine="709"/>
        <w:jc w:val="both"/>
        <w:rPr>
          <w:rFonts w:eastAsia="Calibri"/>
          <w:sz w:val="28"/>
          <w:szCs w:val="28"/>
          <w:lang w:eastAsia="en-US"/>
        </w:rPr>
      </w:pPr>
      <w:r w:rsidRPr="00A225D7">
        <w:rPr>
          <w:rFonts w:eastAsia="Calibri"/>
          <w:i/>
          <w:sz w:val="28"/>
          <w:szCs w:val="28"/>
          <w:lang w:eastAsia="en-US"/>
        </w:rPr>
        <w:t>Неврологический статус:</w:t>
      </w:r>
      <w:r w:rsidRPr="00A225D7">
        <w:rPr>
          <w:rFonts w:eastAsia="Calibri"/>
          <w:sz w:val="28"/>
          <w:szCs w:val="28"/>
          <w:lang w:eastAsia="en-US"/>
        </w:rPr>
        <w:t xml:space="preserve"> Зрачки Д= </w:t>
      </w:r>
      <w:r w:rsidRPr="00A225D7">
        <w:rPr>
          <w:rFonts w:eastAsia="Calibri"/>
          <w:sz w:val="28"/>
          <w:szCs w:val="28"/>
          <w:lang w:val="en-US" w:eastAsia="en-US"/>
        </w:rPr>
        <w:t>S</w:t>
      </w:r>
      <w:r w:rsidRPr="00A225D7">
        <w:rPr>
          <w:rFonts w:eastAsia="Calibri"/>
          <w:sz w:val="28"/>
          <w:szCs w:val="28"/>
          <w:lang w:eastAsia="en-US"/>
        </w:rPr>
        <w:t>, расширены, нистагм горизонтальный. Лицо симметрично. Язык по средней линии. Менингиальных знаков нет. Тремор пальцев рук.</w:t>
      </w:r>
    </w:p>
    <w:p w:rsidR="00A225D7" w:rsidRPr="00A225D7" w:rsidRDefault="00A225D7" w:rsidP="009D0115">
      <w:pPr>
        <w:ind w:firstLine="709"/>
        <w:jc w:val="both"/>
        <w:rPr>
          <w:rFonts w:eastAsia="Calibri"/>
          <w:sz w:val="28"/>
          <w:szCs w:val="28"/>
          <w:lang w:eastAsia="en-US"/>
        </w:rPr>
      </w:pPr>
      <w:r w:rsidRPr="00A225D7">
        <w:rPr>
          <w:rFonts w:eastAsia="Calibri"/>
          <w:i/>
          <w:sz w:val="28"/>
          <w:szCs w:val="28"/>
          <w:lang w:eastAsia="en-US"/>
        </w:rPr>
        <w:t>Психический статус:</w:t>
      </w:r>
      <w:r w:rsidRPr="00A225D7">
        <w:rPr>
          <w:rFonts w:eastAsia="Calibri"/>
          <w:sz w:val="28"/>
          <w:szCs w:val="28"/>
          <w:lang w:eastAsia="en-US"/>
        </w:rPr>
        <w:t xml:space="preserve">  Сознание ясное.  Контакту доступен. Правильно ориентирован.  Спокоен.  Ответы  на вопросы  по  существу.   Просит помочь.   Охотно  беседует.  Настроение снижено,  суицидальных  мыслей  нет. Мышление последовательное. Память не нарушена. Психотических расстройств не обнаруживает. Алкоголиком и наркоманом себя не считает.</w:t>
      </w:r>
    </w:p>
    <w:p w:rsidR="00A225D7" w:rsidRPr="00A225D7" w:rsidRDefault="00A225D7" w:rsidP="009D0115">
      <w:pPr>
        <w:ind w:firstLine="709"/>
        <w:jc w:val="both"/>
        <w:rPr>
          <w:rFonts w:eastAsia="Calibri"/>
          <w:b/>
          <w:i/>
          <w:sz w:val="28"/>
          <w:szCs w:val="28"/>
          <w:lang w:eastAsia="en-US"/>
        </w:rPr>
      </w:pPr>
      <w:r w:rsidRPr="00A225D7">
        <w:rPr>
          <w:rFonts w:eastAsia="Calibri"/>
          <w:b/>
          <w:i/>
          <w:sz w:val="28"/>
          <w:szCs w:val="28"/>
          <w:lang w:eastAsia="en-US"/>
        </w:rPr>
        <w:t>Вопросы:</w:t>
      </w:r>
    </w:p>
    <w:p w:rsidR="00A225D7" w:rsidRPr="00A225D7" w:rsidRDefault="00A225D7" w:rsidP="009D0115">
      <w:pPr>
        <w:numPr>
          <w:ilvl w:val="0"/>
          <w:numId w:val="18"/>
        </w:numPr>
        <w:ind w:left="0" w:firstLine="709"/>
        <w:contextualSpacing/>
        <w:jc w:val="both"/>
        <w:rPr>
          <w:rFonts w:eastAsia="Calibri"/>
          <w:sz w:val="28"/>
          <w:szCs w:val="28"/>
          <w:lang w:eastAsia="en-US"/>
        </w:rPr>
      </w:pPr>
      <w:r w:rsidRPr="00A225D7">
        <w:rPr>
          <w:rFonts w:eastAsia="Calibri"/>
          <w:sz w:val="28"/>
          <w:szCs w:val="28"/>
          <w:lang w:eastAsia="en-US"/>
        </w:rPr>
        <w:t>Предположите наиболее вероятный диагноз.</w:t>
      </w:r>
    </w:p>
    <w:p w:rsidR="00A225D7" w:rsidRPr="00A225D7" w:rsidRDefault="00A225D7" w:rsidP="009D0115">
      <w:pPr>
        <w:numPr>
          <w:ilvl w:val="0"/>
          <w:numId w:val="18"/>
        </w:numPr>
        <w:ind w:left="0" w:firstLine="709"/>
        <w:contextualSpacing/>
        <w:jc w:val="both"/>
        <w:rPr>
          <w:rFonts w:eastAsia="Calibri"/>
          <w:sz w:val="28"/>
          <w:szCs w:val="28"/>
          <w:lang w:eastAsia="en-US"/>
        </w:rPr>
      </w:pPr>
      <w:r w:rsidRPr="00A225D7">
        <w:rPr>
          <w:rFonts w:eastAsia="Calibri"/>
          <w:sz w:val="28"/>
          <w:szCs w:val="28"/>
          <w:lang w:eastAsia="en-US"/>
        </w:rPr>
        <w:t>Обоснуйте поставленный Вами диагноз.</w:t>
      </w:r>
    </w:p>
    <w:p w:rsidR="00A225D7" w:rsidRPr="00A225D7" w:rsidRDefault="00A225D7" w:rsidP="009D0115">
      <w:pPr>
        <w:numPr>
          <w:ilvl w:val="0"/>
          <w:numId w:val="18"/>
        </w:numPr>
        <w:ind w:left="0" w:firstLine="709"/>
        <w:contextualSpacing/>
        <w:jc w:val="both"/>
        <w:rPr>
          <w:rFonts w:eastAsia="Calibri"/>
          <w:sz w:val="28"/>
          <w:szCs w:val="28"/>
          <w:lang w:eastAsia="en-US"/>
        </w:rPr>
      </w:pPr>
      <w:r w:rsidRPr="00A225D7">
        <w:rPr>
          <w:rFonts w:eastAsia="Calibri"/>
          <w:sz w:val="28"/>
          <w:szCs w:val="28"/>
          <w:lang w:eastAsia="en-US"/>
        </w:rPr>
        <w:t>Составьте и обоснуйте план дополнительного обследования пациента.</w:t>
      </w:r>
    </w:p>
    <w:p w:rsidR="00A225D7" w:rsidRPr="00A225D7" w:rsidRDefault="00A225D7" w:rsidP="009D0115">
      <w:pPr>
        <w:numPr>
          <w:ilvl w:val="0"/>
          <w:numId w:val="18"/>
        </w:numPr>
        <w:ind w:left="0" w:firstLine="709"/>
        <w:contextualSpacing/>
        <w:jc w:val="both"/>
        <w:rPr>
          <w:rFonts w:eastAsia="Calibri"/>
          <w:sz w:val="28"/>
          <w:szCs w:val="28"/>
          <w:lang w:eastAsia="en-US"/>
        </w:rPr>
      </w:pPr>
      <w:r w:rsidRPr="00A225D7">
        <w:rPr>
          <w:rFonts w:eastAsia="Calibri"/>
          <w:sz w:val="28"/>
          <w:szCs w:val="28"/>
          <w:lang w:eastAsia="en-US"/>
        </w:rPr>
        <w:t>Какова тактика лечения данного случая?</w:t>
      </w:r>
    </w:p>
    <w:p w:rsidR="00A225D7" w:rsidRPr="00A225D7" w:rsidRDefault="00A225D7" w:rsidP="009D0115">
      <w:pPr>
        <w:numPr>
          <w:ilvl w:val="0"/>
          <w:numId w:val="18"/>
        </w:numPr>
        <w:ind w:left="0" w:firstLine="709"/>
        <w:contextualSpacing/>
        <w:jc w:val="both"/>
        <w:rPr>
          <w:rFonts w:eastAsia="Calibri"/>
          <w:sz w:val="28"/>
          <w:szCs w:val="28"/>
          <w:lang w:eastAsia="en-US"/>
        </w:rPr>
      </w:pPr>
      <w:r w:rsidRPr="00A225D7">
        <w:rPr>
          <w:rFonts w:eastAsia="Calibri"/>
          <w:sz w:val="28"/>
          <w:szCs w:val="28"/>
          <w:lang w:eastAsia="en-US"/>
        </w:rPr>
        <w:t>Составьте и обоснуйте план реабилитации.</w:t>
      </w:r>
    </w:p>
    <w:p w:rsidR="00602A5D" w:rsidRPr="009D0115" w:rsidRDefault="00602A5D" w:rsidP="009D0115">
      <w:pPr>
        <w:ind w:firstLine="709"/>
        <w:rPr>
          <w:sz w:val="28"/>
          <w:szCs w:val="28"/>
        </w:rPr>
      </w:pPr>
    </w:p>
    <w:p w:rsidR="00A225D7" w:rsidRPr="00A225D7" w:rsidRDefault="00A225D7" w:rsidP="009D0115">
      <w:pPr>
        <w:ind w:firstLine="709"/>
        <w:jc w:val="center"/>
        <w:rPr>
          <w:b/>
          <w:bCs/>
          <w:color w:val="000000"/>
          <w:sz w:val="28"/>
          <w:szCs w:val="28"/>
        </w:rPr>
      </w:pPr>
      <w:r w:rsidRPr="00A225D7">
        <w:rPr>
          <w:b/>
          <w:bCs/>
          <w:color w:val="000000"/>
          <w:sz w:val="28"/>
          <w:szCs w:val="28"/>
        </w:rPr>
        <w:t>Задача № 13</w:t>
      </w:r>
    </w:p>
    <w:p w:rsidR="00A225D7" w:rsidRPr="00A225D7" w:rsidRDefault="00A225D7" w:rsidP="009D0115">
      <w:pPr>
        <w:ind w:firstLine="709"/>
        <w:jc w:val="both"/>
        <w:rPr>
          <w:i/>
          <w:iCs/>
          <w:color w:val="000000"/>
          <w:sz w:val="28"/>
          <w:szCs w:val="28"/>
        </w:rPr>
      </w:pPr>
      <w:r w:rsidRPr="00A225D7">
        <w:rPr>
          <w:i/>
          <w:iCs/>
          <w:color w:val="000000"/>
          <w:sz w:val="28"/>
          <w:szCs w:val="28"/>
        </w:rPr>
        <w:t>(фрагмент романа Лескова Н.С. «Обойденные»)</w:t>
      </w:r>
    </w:p>
    <w:p w:rsidR="00A225D7" w:rsidRPr="00A225D7" w:rsidRDefault="00A225D7" w:rsidP="009D0115">
      <w:pPr>
        <w:ind w:firstLine="709"/>
        <w:jc w:val="both"/>
        <w:rPr>
          <w:color w:val="000000"/>
          <w:sz w:val="28"/>
          <w:szCs w:val="28"/>
        </w:rPr>
      </w:pPr>
      <w:r w:rsidRPr="00A225D7">
        <w:rPr>
          <w:color w:val="000000"/>
          <w:sz w:val="28"/>
          <w:szCs w:val="28"/>
        </w:rPr>
        <w:t>«Долинский по-прежнему сидел над постелью и неподвижно смотрел на мертвую голову Доры...</w:t>
      </w:r>
    </w:p>
    <w:p w:rsidR="00A225D7" w:rsidRPr="00A225D7" w:rsidRDefault="00A225D7" w:rsidP="009D0115">
      <w:pPr>
        <w:ind w:firstLine="709"/>
        <w:jc w:val="both"/>
        <w:rPr>
          <w:color w:val="000000"/>
          <w:sz w:val="28"/>
          <w:szCs w:val="28"/>
        </w:rPr>
      </w:pPr>
      <w:r w:rsidRPr="00A225D7">
        <w:rPr>
          <w:i/>
          <w:iCs/>
          <w:color w:val="000000"/>
          <w:sz w:val="28"/>
          <w:szCs w:val="28"/>
        </w:rPr>
        <w:t>—</w:t>
      </w:r>
      <w:r w:rsidRPr="00A225D7">
        <w:rPr>
          <w:color w:val="000000"/>
          <w:sz w:val="28"/>
          <w:szCs w:val="28"/>
        </w:rPr>
        <w:t>Нестор Игнатьич! — позвал его Онучин.</w:t>
      </w:r>
    </w:p>
    <w:p w:rsidR="00A225D7" w:rsidRPr="00A225D7" w:rsidRDefault="00A225D7" w:rsidP="009D0115">
      <w:pPr>
        <w:ind w:firstLine="709"/>
        <w:jc w:val="both"/>
        <w:rPr>
          <w:color w:val="000000"/>
          <w:sz w:val="28"/>
          <w:szCs w:val="28"/>
        </w:rPr>
      </w:pPr>
      <w:r w:rsidRPr="00A225D7">
        <w:rPr>
          <w:color w:val="000000"/>
          <w:sz w:val="28"/>
          <w:szCs w:val="28"/>
        </w:rPr>
        <w:t>Ответа не было. Онучин повторил свой оклик— то же самое, Долинский не трогался.</w:t>
      </w:r>
    </w:p>
    <w:p w:rsidR="00A225D7" w:rsidRPr="00A225D7" w:rsidRDefault="00A225D7" w:rsidP="009D0115">
      <w:pPr>
        <w:ind w:firstLine="709"/>
        <w:jc w:val="both"/>
        <w:rPr>
          <w:color w:val="000000"/>
          <w:sz w:val="28"/>
          <w:szCs w:val="28"/>
        </w:rPr>
      </w:pPr>
      <w:r w:rsidRPr="00A225D7">
        <w:rPr>
          <w:color w:val="000000"/>
          <w:sz w:val="28"/>
          <w:szCs w:val="28"/>
        </w:rPr>
        <w:lastRenderedPageBreak/>
        <w:t>Вера Сергеевна постояла несколько минут и, не снимая своей правой руки с локтя брата, левую сильно положила на плечо Долинского и, нагнувшись к его голове, сказала ласково:</w:t>
      </w:r>
    </w:p>
    <w:p w:rsidR="00A225D7" w:rsidRPr="00A225D7" w:rsidRDefault="00A225D7" w:rsidP="009D0115">
      <w:pPr>
        <w:ind w:firstLine="709"/>
        <w:jc w:val="both"/>
        <w:rPr>
          <w:color w:val="000000"/>
          <w:sz w:val="28"/>
          <w:szCs w:val="28"/>
        </w:rPr>
      </w:pPr>
      <w:r w:rsidRPr="00A225D7">
        <w:rPr>
          <w:color w:val="000000"/>
          <w:sz w:val="28"/>
          <w:szCs w:val="28"/>
        </w:rPr>
        <w:t>—Нестор Игнатьич!</w:t>
      </w:r>
    </w:p>
    <w:p w:rsidR="00A225D7" w:rsidRPr="00A225D7" w:rsidRDefault="00A225D7" w:rsidP="009D0115">
      <w:pPr>
        <w:ind w:firstLine="709"/>
        <w:jc w:val="both"/>
        <w:rPr>
          <w:color w:val="000000"/>
          <w:sz w:val="28"/>
          <w:szCs w:val="28"/>
        </w:rPr>
      </w:pPr>
      <w:r w:rsidRPr="00A225D7">
        <w:rPr>
          <w:color w:val="000000"/>
          <w:sz w:val="28"/>
          <w:szCs w:val="28"/>
        </w:rPr>
        <w:t>Долинский как будто проснулся, провел рукою по лбу и взглянул на гостей.</w:t>
      </w:r>
    </w:p>
    <w:p w:rsidR="00A225D7" w:rsidRPr="00A225D7" w:rsidRDefault="00A225D7" w:rsidP="009D0115">
      <w:pPr>
        <w:numPr>
          <w:ilvl w:val="0"/>
          <w:numId w:val="19"/>
        </w:numPr>
        <w:ind w:firstLine="709"/>
        <w:jc w:val="both"/>
        <w:rPr>
          <w:color w:val="000000"/>
          <w:sz w:val="28"/>
          <w:szCs w:val="28"/>
        </w:rPr>
      </w:pPr>
      <w:r w:rsidRPr="00A225D7">
        <w:rPr>
          <w:color w:val="000000"/>
          <w:sz w:val="28"/>
          <w:szCs w:val="28"/>
        </w:rPr>
        <w:t xml:space="preserve">Здравствуйте! — сказала ему опять </w:t>
      </w:r>
      <w:r w:rsidRPr="00A225D7">
        <w:rPr>
          <w:color w:val="000000"/>
          <w:sz w:val="28"/>
          <w:szCs w:val="28"/>
          <w:lang w:val="en-US"/>
        </w:rPr>
        <w:t>m</w:t>
      </w:r>
      <w:r w:rsidRPr="00A225D7">
        <w:rPr>
          <w:color w:val="000000"/>
          <w:sz w:val="28"/>
          <w:szCs w:val="28"/>
        </w:rPr>
        <w:t>-</w:t>
      </w:r>
      <w:r w:rsidRPr="00A225D7">
        <w:rPr>
          <w:color w:val="000000"/>
          <w:sz w:val="28"/>
          <w:szCs w:val="28"/>
          <w:lang w:val="en-US"/>
        </w:rPr>
        <w:t>lle</w:t>
      </w:r>
      <w:r w:rsidRPr="00A225D7">
        <w:rPr>
          <w:color w:val="000000"/>
          <w:sz w:val="28"/>
          <w:szCs w:val="28"/>
        </w:rPr>
        <w:t xml:space="preserve"> Онучина.</w:t>
      </w:r>
    </w:p>
    <w:p w:rsidR="00A225D7" w:rsidRPr="00A225D7" w:rsidRDefault="00A225D7" w:rsidP="009D0115">
      <w:pPr>
        <w:numPr>
          <w:ilvl w:val="0"/>
          <w:numId w:val="19"/>
        </w:numPr>
        <w:ind w:firstLine="709"/>
        <w:jc w:val="both"/>
        <w:rPr>
          <w:color w:val="000000"/>
          <w:sz w:val="28"/>
          <w:szCs w:val="28"/>
        </w:rPr>
      </w:pPr>
      <w:r w:rsidRPr="00A225D7">
        <w:rPr>
          <w:color w:val="000000"/>
          <w:sz w:val="28"/>
          <w:szCs w:val="28"/>
        </w:rPr>
        <w:t>Здравствуйте! — отвечал он, и его левая щека опять скривилась в ту же странную улыбку.</w:t>
      </w:r>
    </w:p>
    <w:p w:rsidR="00A225D7" w:rsidRPr="00A225D7" w:rsidRDefault="00A225D7" w:rsidP="009D0115">
      <w:pPr>
        <w:ind w:firstLine="709"/>
        <w:jc w:val="both"/>
        <w:rPr>
          <w:color w:val="000000"/>
          <w:sz w:val="28"/>
          <w:szCs w:val="28"/>
        </w:rPr>
      </w:pPr>
      <w:r w:rsidRPr="00A225D7">
        <w:rPr>
          <w:color w:val="000000"/>
          <w:sz w:val="28"/>
          <w:szCs w:val="28"/>
        </w:rPr>
        <w:t>Вера Сергеевна взяла его за руку и опять с усилием крепко ее пожала … положила обе свои руки на плечи Долинского и сказала:</w:t>
      </w:r>
    </w:p>
    <w:p w:rsidR="00A225D7" w:rsidRPr="00A225D7" w:rsidRDefault="00A225D7" w:rsidP="009D0115">
      <w:pPr>
        <w:numPr>
          <w:ilvl w:val="0"/>
          <w:numId w:val="19"/>
        </w:numPr>
        <w:ind w:firstLine="709"/>
        <w:jc w:val="both"/>
        <w:rPr>
          <w:color w:val="000000"/>
          <w:sz w:val="28"/>
          <w:szCs w:val="28"/>
        </w:rPr>
      </w:pPr>
      <w:r w:rsidRPr="00A225D7">
        <w:rPr>
          <w:color w:val="000000"/>
          <w:sz w:val="28"/>
          <w:szCs w:val="28"/>
        </w:rPr>
        <w:t>Одни вы теперь остались!</w:t>
      </w:r>
    </w:p>
    <w:p w:rsidR="00A225D7" w:rsidRPr="00A225D7" w:rsidRDefault="00A225D7" w:rsidP="009D0115">
      <w:pPr>
        <w:numPr>
          <w:ilvl w:val="0"/>
          <w:numId w:val="19"/>
        </w:numPr>
        <w:ind w:firstLine="709"/>
        <w:jc w:val="both"/>
        <w:rPr>
          <w:color w:val="000000"/>
          <w:sz w:val="28"/>
          <w:szCs w:val="28"/>
        </w:rPr>
      </w:pPr>
      <w:r w:rsidRPr="00A225D7">
        <w:rPr>
          <w:color w:val="000000"/>
          <w:sz w:val="28"/>
          <w:szCs w:val="28"/>
        </w:rPr>
        <w:t>Один, — чуть слышно ответил Долинский и, оглянувшись на мертвую Дору, снова улыбнулся.</w:t>
      </w:r>
    </w:p>
    <w:p w:rsidR="00A225D7" w:rsidRPr="00A225D7" w:rsidRDefault="00A225D7" w:rsidP="009D0115">
      <w:pPr>
        <w:numPr>
          <w:ilvl w:val="0"/>
          <w:numId w:val="19"/>
        </w:numPr>
        <w:ind w:firstLine="709"/>
        <w:jc w:val="both"/>
        <w:rPr>
          <w:color w:val="000000"/>
          <w:sz w:val="28"/>
          <w:szCs w:val="28"/>
        </w:rPr>
      </w:pPr>
      <w:r w:rsidRPr="00A225D7">
        <w:rPr>
          <w:color w:val="000000"/>
          <w:sz w:val="28"/>
          <w:szCs w:val="28"/>
        </w:rPr>
        <w:t>Ваша потеря ужасна, — продолжала, не сводя с него своих глаз, Вера Сергеевна.</w:t>
      </w:r>
    </w:p>
    <w:p w:rsidR="00A225D7" w:rsidRPr="00A225D7" w:rsidRDefault="00A225D7" w:rsidP="009D0115">
      <w:pPr>
        <w:numPr>
          <w:ilvl w:val="0"/>
          <w:numId w:val="19"/>
        </w:numPr>
        <w:ind w:firstLine="709"/>
        <w:jc w:val="both"/>
        <w:rPr>
          <w:color w:val="000000"/>
          <w:sz w:val="28"/>
          <w:szCs w:val="28"/>
        </w:rPr>
      </w:pPr>
      <w:r w:rsidRPr="00A225D7">
        <w:rPr>
          <w:color w:val="000000"/>
          <w:sz w:val="28"/>
          <w:szCs w:val="28"/>
        </w:rPr>
        <w:t>Ужасна, — равнодушно ответил Долинский.</w:t>
      </w:r>
    </w:p>
    <w:p w:rsidR="00A225D7" w:rsidRPr="00A225D7" w:rsidRDefault="00A225D7" w:rsidP="009D0115">
      <w:pPr>
        <w:ind w:firstLine="709"/>
        <w:jc w:val="both"/>
        <w:rPr>
          <w:color w:val="000000"/>
          <w:sz w:val="28"/>
          <w:szCs w:val="28"/>
        </w:rPr>
      </w:pPr>
      <w:r w:rsidRPr="00A225D7">
        <w:rPr>
          <w:color w:val="000000"/>
          <w:sz w:val="28"/>
          <w:szCs w:val="28"/>
        </w:rPr>
        <w:t>Онучин дернул сестру за рукав и сделал строгую гримасу. Вера Сергеевна оглянулась на брата и, ответив ему нетерпеливым движением бровей, опять обратилась к Долинскому, стоявшему перед ней в окаменелом спокойствии.</w:t>
      </w:r>
    </w:p>
    <w:p w:rsidR="00A225D7" w:rsidRPr="00A225D7" w:rsidRDefault="00A225D7" w:rsidP="009D0115">
      <w:pPr>
        <w:numPr>
          <w:ilvl w:val="0"/>
          <w:numId w:val="20"/>
        </w:numPr>
        <w:ind w:firstLine="709"/>
        <w:jc w:val="both"/>
        <w:rPr>
          <w:color w:val="000000"/>
          <w:sz w:val="28"/>
          <w:szCs w:val="28"/>
        </w:rPr>
      </w:pPr>
      <w:r w:rsidRPr="00A225D7">
        <w:rPr>
          <w:color w:val="000000"/>
          <w:sz w:val="28"/>
          <w:szCs w:val="28"/>
        </w:rPr>
        <w:t>Она очень мучалась?</w:t>
      </w:r>
    </w:p>
    <w:p w:rsidR="00A225D7" w:rsidRPr="00A225D7" w:rsidRDefault="00A225D7" w:rsidP="009D0115">
      <w:pPr>
        <w:numPr>
          <w:ilvl w:val="0"/>
          <w:numId w:val="20"/>
        </w:numPr>
        <w:ind w:firstLine="709"/>
        <w:jc w:val="both"/>
        <w:rPr>
          <w:color w:val="000000"/>
          <w:sz w:val="28"/>
          <w:szCs w:val="28"/>
        </w:rPr>
      </w:pPr>
      <w:r w:rsidRPr="00A225D7">
        <w:rPr>
          <w:color w:val="000000"/>
          <w:sz w:val="28"/>
          <w:szCs w:val="28"/>
        </w:rPr>
        <w:t>Да, очень.</w:t>
      </w:r>
    </w:p>
    <w:p w:rsidR="00A225D7" w:rsidRPr="00A225D7" w:rsidRDefault="00A225D7" w:rsidP="009D0115">
      <w:pPr>
        <w:numPr>
          <w:ilvl w:val="0"/>
          <w:numId w:val="20"/>
        </w:numPr>
        <w:ind w:firstLine="709"/>
        <w:jc w:val="both"/>
        <w:rPr>
          <w:color w:val="000000"/>
          <w:sz w:val="28"/>
          <w:szCs w:val="28"/>
        </w:rPr>
      </w:pPr>
      <w:r w:rsidRPr="00A225D7">
        <w:rPr>
          <w:color w:val="000000"/>
          <w:sz w:val="28"/>
          <w:szCs w:val="28"/>
        </w:rPr>
        <w:t>И так еще молода!</w:t>
      </w:r>
    </w:p>
    <w:p w:rsidR="00A225D7" w:rsidRPr="00A225D7" w:rsidRDefault="00A225D7" w:rsidP="009D0115">
      <w:pPr>
        <w:ind w:firstLine="709"/>
        <w:jc w:val="both"/>
        <w:rPr>
          <w:color w:val="000000"/>
          <w:sz w:val="28"/>
          <w:szCs w:val="28"/>
        </w:rPr>
      </w:pPr>
      <w:r w:rsidRPr="00A225D7">
        <w:rPr>
          <w:color w:val="000000"/>
          <w:sz w:val="28"/>
          <w:szCs w:val="28"/>
        </w:rPr>
        <w:t>Долинский молчал и тщательно обтирал правою рукою кисть своей левой руки.</w:t>
      </w:r>
    </w:p>
    <w:p w:rsidR="00A225D7" w:rsidRPr="00A225D7" w:rsidRDefault="00A225D7" w:rsidP="009D0115">
      <w:pPr>
        <w:ind w:firstLine="709"/>
        <w:jc w:val="both"/>
        <w:rPr>
          <w:color w:val="000000"/>
          <w:sz w:val="28"/>
          <w:szCs w:val="28"/>
        </w:rPr>
      </w:pPr>
      <w:r w:rsidRPr="00A225D7">
        <w:rPr>
          <w:color w:val="000000"/>
          <w:sz w:val="28"/>
          <w:szCs w:val="28"/>
        </w:rPr>
        <w:t>—Так прекрасна!</w:t>
      </w:r>
    </w:p>
    <w:p w:rsidR="00A225D7" w:rsidRPr="00A225D7" w:rsidRDefault="00A225D7" w:rsidP="009D0115">
      <w:pPr>
        <w:ind w:firstLine="709"/>
        <w:jc w:val="both"/>
        <w:rPr>
          <w:color w:val="000000"/>
          <w:sz w:val="28"/>
          <w:szCs w:val="28"/>
        </w:rPr>
      </w:pPr>
      <w:r w:rsidRPr="00A225D7">
        <w:rPr>
          <w:color w:val="000000"/>
          <w:sz w:val="28"/>
          <w:szCs w:val="28"/>
        </w:rPr>
        <w:t>Долинский оглянулся на Дору и уронил шепотом:</w:t>
      </w:r>
    </w:p>
    <w:p w:rsidR="00A225D7" w:rsidRPr="00A225D7" w:rsidRDefault="00A225D7" w:rsidP="009D0115">
      <w:pPr>
        <w:numPr>
          <w:ilvl w:val="0"/>
          <w:numId w:val="20"/>
        </w:numPr>
        <w:ind w:firstLine="709"/>
        <w:jc w:val="both"/>
        <w:rPr>
          <w:color w:val="000000"/>
          <w:sz w:val="28"/>
          <w:szCs w:val="28"/>
        </w:rPr>
      </w:pPr>
      <w:r w:rsidRPr="00A225D7">
        <w:rPr>
          <w:color w:val="000000"/>
          <w:sz w:val="28"/>
          <w:szCs w:val="28"/>
        </w:rPr>
        <w:t>Да, прекрасна.</w:t>
      </w:r>
    </w:p>
    <w:p w:rsidR="00A225D7" w:rsidRPr="00A225D7" w:rsidRDefault="00A225D7" w:rsidP="009D0115">
      <w:pPr>
        <w:numPr>
          <w:ilvl w:val="0"/>
          <w:numId w:val="20"/>
        </w:numPr>
        <w:ind w:firstLine="709"/>
        <w:jc w:val="both"/>
        <w:rPr>
          <w:color w:val="000000"/>
          <w:sz w:val="28"/>
          <w:szCs w:val="28"/>
        </w:rPr>
      </w:pPr>
      <w:r w:rsidRPr="00A225D7">
        <w:rPr>
          <w:color w:val="000000"/>
          <w:sz w:val="28"/>
          <w:szCs w:val="28"/>
        </w:rPr>
        <w:t>Как она вас любила!.. Боже, какая это потеря! Долинский как будто пошатнулся на ногах.</w:t>
      </w:r>
    </w:p>
    <w:p w:rsidR="00A225D7" w:rsidRPr="00A225D7" w:rsidRDefault="00A225D7" w:rsidP="009D0115">
      <w:pPr>
        <w:numPr>
          <w:ilvl w:val="0"/>
          <w:numId w:val="20"/>
        </w:numPr>
        <w:ind w:firstLine="709"/>
        <w:jc w:val="both"/>
        <w:rPr>
          <w:color w:val="000000"/>
          <w:sz w:val="28"/>
          <w:szCs w:val="28"/>
        </w:rPr>
      </w:pPr>
      <w:r w:rsidRPr="00A225D7">
        <w:rPr>
          <w:color w:val="000000"/>
          <w:sz w:val="28"/>
          <w:szCs w:val="28"/>
        </w:rPr>
        <w:t>И за что такое несчастье!</w:t>
      </w:r>
    </w:p>
    <w:p w:rsidR="00A225D7" w:rsidRPr="00A225D7" w:rsidRDefault="00A225D7" w:rsidP="009D0115">
      <w:pPr>
        <w:numPr>
          <w:ilvl w:val="0"/>
          <w:numId w:val="21"/>
        </w:numPr>
        <w:ind w:firstLine="709"/>
        <w:jc w:val="both"/>
        <w:rPr>
          <w:color w:val="000000"/>
          <w:sz w:val="28"/>
          <w:szCs w:val="28"/>
        </w:rPr>
      </w:pPr>
      <w:r w:rsidRPr="00A225D7">
        <w:rPr>
          <w:color w:val="000000"/>
          <w:sz w:val="28"/>
          <w:szCs w:val="28"/>
        </w:rPr>
        <w:t>За что! За... за что! — простонал Долинский и, упав в колена Веры Сергеевны, зарыдал, как ребенок, которого без вины наказали в пример прочим.</w:t>
      </w:r>
    </w:p>
    <w:p w:rsidR="00A225D7" w:rsidRPr="00A225D7" w:rsidRDefault="00A225D7" w:rsidP="009D0115">
      <w:pPr>
        <w:numPr>
          <w:ilvl w:val="0"/>
          <w:numId w:val="21"/>
        </w:numPr>
        <w:ind w:firstLine="709"/>
        <w:jc w:val="both"/>
        <w:rPr>
          <w:color w:val="000000"/>
          <w:sz w:val="28"/>
          <w:szCs w:val="28"/>
        </w:rPr>
      </w:pPr>
      <w:r w:rsidRPr="00A225D7">
        <w:rPr>
          <w:color w:val="000000"/>
          <w:sz w:val="28"/>
          <w:szCs w:val="28"/>
        </w:rPr>
        <w:t>Полноте, Нестор Игнатьич, — начал было Кирилл Сергеевич, но сестра снова остановила его сердобольный порыв и дала волю плакать Долинскому, обхватившему в отчаянии ее колени.</w:t>
      </w:r>
    </w:p>
    <w:p w:rsidR="00A225D7" w:rsidRPr="00A225D7" w:rsidRDefault="00A225D7" w:rsidP="009D0115">
      <w:pPr>
        <w:ind w:firstLine="709"/>
        <w:jc w:val="both"/>
        <w:rPr>
          <w:color w:val="000000"/>
          <w:sz w:val="28"/>
          <w:szCs w:val="28"/>
        </w:rPr>
      </w:pPr>
      <w:r w:rsidRPr="00A225D7">
        <w:rPr>
          <w:color w:val="000000"/>
          <w:sz w:val="28"/>
          <w:szCs w:val="28"/>
        </w:rPr>
        <w:t>Мало-помалу он выплакался и, облокотясь на стул, взглянул еще раз на покойницу и грустно сказал:</w:t>
      </w:r>
    </w:p>
    <w:p w:rsidR="00A225D7" w:rsidRPr="00A225D7" w:rsidRDefault="00A225D7" w:rsidP="009D0115">
      <w:pPr>
        <w:ind w:firstLine="709"/>
        <w:jc w:val="both"/>
        <w:rPr>
          <w:color w:val="000000"/>
          <w:sz w:val="28"/>
          <w:szCs w:val="28"/>
        </w:rPr>
      </w:pPr>
      <w:r w:rsidRPr="00A225D7">
        <w:rPr>
          <w:color w:val="000000"/>
          <w:sz w:val="28"/>
          <w:szCs w:val="28"/>
        </w:rPr>
        <w:t>—Все кончено». (Шефов С.А. Психология горя)</w:t>
      </w:r>
    </w:p>
    <w:p w:rsidR="00A225D7" w:rsidRPr="00A225D7" w:rsidRDefault="00A225D7" w:rsidP="009D0115">
      <w:pPr>
        <w:ind w:firstLine="709"/>
        <w:jc w:val="both"/>
        <w:rPr>
          <w:b/>
          <w:bCs/>
          <w:i/>
          <w:color w:val="000000"/>
          <w:sz w:val="28"/>
          <w:szCs w:val="28"/>
        </w:rPr>
      </w:pPr>
      <w:r w:rsidRPr="00A225D7">
        <w:rPr>
          <w:b/>
          <w:bCs/>
          <w:i/>
          <w:color w:val="000000"/>
          <w:sz w:val="28"/>
          <w:szCs w:val="28"/>
        </w:rPr>
        <w:t>Вопросы:</w:t>
      </w:r>
    </w:p>
    <w:p w:rsidR="00A225D7" w:rsidRPr="00A225D7" w:rsidRDefault="00A225D7" w:rsidP="009D0115">
      <w:pPr>
        <w:numPr>
          <w:ilvl w:val="0"/>
          <w:numId w:val="22"/>
        </w:numPr>
        <w:ind w:left="0" w:firstLine="709"/>
        <w:jc w:val="both"/>
        <w:rPr>
          <w:color w:val="000000"/>
          <w:sz w:val="28"/>
          <w:szCs w:val="28"/>
        </w:rPr>
      </w:pPr>
      <w:r w:rsidRPr="00A225D7">
        <w:rPr>
          <w:color w:val="000000"/>
          <w:sz w:val="28"/>
          <w:szCs w:val="28"/>
        </w:rPr>
        <w:t>В каком состоянии находится Долинский в начале беседы? Какие признаки на это указывают?</w:t>
      </w:r>
    </w:p>
    <w:p w:rsidR="00A225D7" w:rsidRPr="00A225D7" w:rsidRDefault="00A225D7" w:rsidP="009D0115">
      <w:pPr>
        <w:numPr>
          <w:ilvl w:val="0"/>
          <w:numId w:val="22"/>
        </w:numPr>
        <w:ind w:left="0" w:firstLine="709"/>
        <w:jc w:val="both"/>
        <w:rPr>
          <w:color w:val="000000"/>
          <w:sz w:val="28"/>
          <w:szCs w:val="28"/>
        </w:rPr>
      </w:pPr>
      <w:r w:rsidRPr="00A225D7">
        <w:rPr>
          <w:color w:val="000000"/>
          <w:sz w:val="28"/>
          <w:szCs w:val="28"/>
        </w:rPr>
        <w:t>Какие задачи стоят перед психологом или тем, кто находится рядом с человеком, потерявшим своего близкого, на стадии шока и отрицания?</w:t>
      </w:r>
    </w:p>
    <w:p w:rsidR="00A225D7" w:rsidRPr="00A225D7" w:rsidRDefault="00A225D7" w:rsidP="009D0115">
      <w:pPr>
        <w:numPr>
          <w:ilvl w:val="0"/>
          <w:numId w:val="22"/>
        </w:numPr>
        <w:ind w:left="0" w:firstLine="709"/>
        <w:jc w:val="both"/>
        <w:rPr>
          <w:color w:val="000000"/>
          <w:sz w:val="28"/>
          <w:szCs w:val="28"/>
        </w:rPr>
      </w:pPr>
      <w:r w:rsidRPr="00A225D7">
        <w:rPr>
          <w:color w:val="000000"/>
          <w:sz w:val="28"/>
          <w:szCs w:val="28"/>
        </w:rPr>
        <w:t>Какие действия нужно предпринять, чтобы вывести человека из состояния шока?</w:t>
      </w:r>
    </w:p>
    <w:p w:rsidR="00A225D7" w:rsidRPr="00A225D7" w:rsidRDefault="00A225D7" w:rsidP="009D0115">
      <w:pPr>
        <w:numPr>
          <w:ilvl w:val="0"/>
          <w:numId w:val="22"/>
        </w:numPr>
        <w:ind w:left="0" w:firstLine="709"/>
        <w:jc w:val="both"/>
        <w:rPr>
          <w:color w:val="000000"/>
          <w:sz w:val="28"/>
          <w:szCs w:val="28"/>
        </w:rPr>
      </w:pPr>
      <w:r w:rsidRPr="00A225D7">
        <w:rPr>
          <w:color w:val="000000"/>
          <w:sz w:val="28"/>
          <w:szCs w:val="28"/>
        </w:rPr>
        <w:lastRenderedPageBreak/>
        <w:t>Что можно сделать, чтобы облегчить и стимулировать процесс признания потери и выражения чувств, связанных со смертью близкого?</w:t>
      </w:r>
    </w:p>
    <w:p w:rsidR="00A225D7" w:rsidRPr="00A225D7" w:rsidRDefault="00A225D7" w:rsidP="009D0115">
      <w:pPr>
        <w:numPr>
          <w:ilvl w:val="0"/>
          <w:numId w:val="22"/>
        </w:numPr>
        <w:ind w:left="0" w:firstLine="709"/>
        <w:jc w:val="both"/>
        <w:rPr>
          <w:color w:val="000000"/>
          <w:sz w:val="28"/>
          <w:szCs w:val="28"/>
        </w:rPr>
      </w:pPr>
      <w:r w:rsidRPr="00A225D7">
        <w:rPr>
          <w:color w:val="000000"/>
          <w:sz w:val="28"/>
          <w:szCs w:val="28"/>
        </w:rPr>
        <w:t>С точки зрения правил психологической помощи при переживании утраты оцените действия Веры Сергеевны и Кирилла Сергеевича.</w:t>
      </w:r>
    </w:p>
    <w:p w:rsidR="00A225D7" w:rsidRPr="00A225D7" w:rsidRDefault="00A225D7" w:rsidP="009D0115">
      <w:pPr>
        <w:ind w:firstLine="709"/>
        <w:jc w:val="both"/>
        <w:rPr>
          <w:color w:val="000000"/>
          <w:sz w:val="28"/>
          <w:szCs w:val="28"/>
        </w:rPr>
      </w:pPr>
    </w:p>
    <w:p w:rsidR="00A225D7" w:rsidRPr="00A225D7" w:rsidRDefault="00A225D7" w:rsidP="009D0115">
      <w:pPr>
        <w:ind w:firstLine="709"/>
        <w:jc w:val="center"/>
        <w:rPr>
          <w:b/>
          <w:bCs/>
          <w:color w:val="000000"/>
          <w:sz w:val="28"/>
          <w:szCs w:val="28"/>
        </w:rPr>
      </w:pPr>
      <w:r w:rsidRPr="00A225D7">
        <w:rPr>
          <w:b/>
          <w:bCs/>
          <w:color w:val="000000"/>
          <w:sz w:val="28"/>
          <w:szCs w:val="28"/>
        </w:rPr>
        <w:t>Задача № 14</w:t>
      </w:r>
    </w:p>
    <w:p w:rsidR="00A225D7" w:rsidRPr="00A225D7" w:rsidRDefault="00A225D7" w:rsidP="009D0115">
      <w:pPr>
        <w:ind w:firstLine="709"/>
        <w:jc w:val="both"/>
        <w:rPr>
          <w:color w:val="000000"/>
          <w:sz w:val="28"/>
          <w:szCs w:val="28"/>
        </w:rPr>
      </w:pPr>
      <w:r w:rsidRPr="00A225D7">
        <w:rPr>
          <w:color w:val="000000"/>
          <w:sz w:val="28"/>
          <w:szCs w:val="28"/>
        </w:rPr>
        <w:t>У молодой мамы тяжело заболела и в скором времени скончалась трехмесячная единственная дочка. Вместе с ее смертью рухнули и все родительские надежды. Новый этап жизни потерпевшей утрату женщины, едва начавшись, неожиданно прервался. Около полумесяца она пребывала в состоянии шока, как будто жизнь остановилась. Затем пришли боль, депрессия, полное равнодушие к жизни. И вот в этот тяжелейший кризисный период коллеги и знакомые начали одолевать ее уговорами выйти на работу: хватит, дескать, уже горевать, надо подумать и о себе. Вероятно, побуждения людей были при этом самыми благими, однако от их слов скорбящей матери становилось еще хуже. У нее появилось чувство, что она не имеет права горевать, а также возникло подозрение, что с ней не все в порядке. По этому поводу женщина решила обратиться за помощью к психологу. На консультации ее беспокоил, прежде всего, вопрос: нормально ли ее горе? (Шефов С.А. Психология горя)</w:t>
      </w:r>
    </w:p>
    <w:p w:rsidR="00A225D7" w:rsidRPr="00A225D7" w:rsidRDefault="00A225D7" w:rsidP="009D0115">
      <w:pPr>
        <w:ind w:firstLine="709"/>
        <w:jc w:val="both"/>
        <w:rPr>
          <w:b/>
          <w:bCs/>
          <w:i/>
          <w:color w:val="000000"/>
          <w:sz w:val="28"/>
          <w:szCs w:val="28"/>
        </w:rPr>
      </w:pPr>
      <w:r w:rsidRPr="00A225D7">
        <w:rPr>
          <w:b/>
          <w:bCs/>
          <w:i/>
          <w:color w:val="000000"/>
          <w:sz w:val="28"/>
          <w:szCs w:val="28"/>
        </w:rPr>
        <w:t>Вопросы:</w:t>
      </w:r>
    </w:p>
    <w:p w:rsidR="00A225D7" w:rsidRPr="00A225D7" w:rsidRDefault="00A225D7" w:rsidP="009D0115">
      <w:pPr>
        <w:numPr>
          <w:ilvl w:val="0"/>
          <w:numId w:val="23"/>
        </w:numPr>
        <w:ind w:left="0" w:firstLine="709"/>
        <w:jc w:val="both"/>
        <w:rPr>
          <w:color w:val="000000"/>
          <w:sz w:val="28"/>
          <w:szCs w:val="28"/>
        </w:rPr>
      </w:pPr>
      <w:r w:rsidRPr="00A225D7">
        <w:rPr>
          <w:color w:val="000000"/>
          <w:sz w:val="28"/>
          <w:szCs w:val="28"/>
        </w:rPr>
        <w:t>Обоснованы ли опасения клиентки по поводу «нормальности» ее горя? Какова средняя продолжительность интенсивного периода горевания?</w:t>
      </w:r>
    </w:p>
    <w:p w:rsidR="00A225D7" w:rsidRPr="00A225D7" w:rsidRDefault="00A225D7" w:rsidP="009D0115">
      <w:pPr>
        <w:numPr>
          <w:ilvl w:val="0"/>
          <w:numId w:val="23"/>
        </w:numPr>
        <w:ind w:left="0" w:firstLine="709"/>
        <w:jc w:val="both"/>
        <w:rPr>
          <w:color w:val="000000"/>
          <w:sz w:val="28"/>
          <w:szCs w:val="28"/>
        </w:rPr>
      </w:pPr>
      <w:r w:rsidRPr="00A225D7">
        <w:rPr>
          <w:color w:val="000000"/>
          <w:sz w:val="28"/>
          <w:szCs w:val="28"/>
        </w:rPr>
        <w:t>В чем может состоять помощь психолога на этапе острого горя?</w:t>
      </w:r>
    </w:p>
    <w:p w:rsidR="00A225D7" w:rsidRPr="00A225D7" w:rsidRDefault="00A225D7" w:rsidP="009D0115">
      <w:pPr>
        <w:numPr>
          <w:ilvl w:val="0"/>
          <w:numId w:val="23"/>
        </w:numPr>
        <w:ind w:left="0" w:firstLine="709"/>
        <w:jc w:val="both"/>
        <w:rPr>
          <w:color w:val="000000"/>
          <w:sz w:val="28"/>
          <w:szCs w:val="28"/>
        </w:rPr>
      </w:pPr>
      <w:r w:rsidRPr="00A225D7">
        <w:rPr>
          <w:color w:val="000000"/>
          <w:sz w:val="28"/>
          <w:szCs w:val="28"/>
        </w:rPr>
        <w:t>В чем может состоять помощь психолога на этапе восстановления после тяжелой утраты?</w:t>
      </w:r>
    </w:p>
    <w:p w:rsidR="00A225D7" w:rsidRPr="00A225D7" w:rsidRDefault="00A225D7" w:rsidP="009D0115">
      <w:pPr>
        <w:numPr>
          <w:ilvl w:val="0"/>
          <w:numId w:val="23"/>
        </w:numPr>
        <w:ind w:left="0" w:firstLine="709"/>
        <w:jc w:val="both"/>
        <w:rPr>
          <w:color w:val="000000"/>
          <w:sz w:val="28"/>
          <w:szCs w:val="28"/>
        </w:rPr>
      </w:pPr>
      <w:r w:rsidRPr="00A225D7">
        <w:rPr>
          <w:color w:val="000000"/>
          <w:sz w:val="28"/>
          <w:szCs w:val="28"/>
        </w:rPr>
        <w:t>Дайте краткую характеристику трехступенчатой модели психологической помощи при переживании утраты.</w:t>
      </w:r>
    </w:p>
    <w:p w:rsidR="00A225D7" w:rsidRPr="00A225D7" w:rsidRDefault="00A225D7" w:rsidP="009D0115">
      <w:pPr>
        <w:numPr>
          <w:ilvl w:val="0"/>
          <w:numId w:val="23"/>
        </w:numPr>
        <w:ind w:left="0" w:firstLine="709"/>
        <w:jc w:val="both"/>
        <w:rPr>
          <w:color w:val="000000"/>
          <w:sz w:val="28"/>
          <w:szCs w:val="28"/>
        </w:rPr>
      </w:pPr>
      <w:r w:rsidRPr="00A225D7">
        <w:rPr>
          <w:color w:val="000000"/>
          <w:sz w:val="28"/>
          <w:szCs w:val="28"/>
        </w:rPr>
        <w:t>Каких высказываний стоит избегать в разговоре с людьми, переживающими утрату?</w:t>
      </w:r>
    </w:p>
    <w:p w:rsidR="00A225D7" w:rsidRPr="00A225D7" w:rsidRDefault="00A225D7" w:rsidP="009D0115">
      <w:pPr>
        <w:ind w:firstLine="709"/>
        <w:jc w:val="both"/>
        <w:rPr>
          <w:color w:val="000000"/>
          <w:sz w:val="28"/>
          <w:szCs w:val="28"/>
        </w:rPr>
      </w:pPr>
    </w:p>
    <w:p w:rsidR="00A225D7" w:rsidRPr="00A225D7" w:rsidRDefault="00A225D7" w:rsidP="009D0115">
      <w:pPr>
        <w:ind w:firstLine="709"/>
        <w:jc w:val="center"/>
        <w:rPr>
          <w:b/>
          <w:bCs/>
          <w:color w:val="000000"/>
          <w:sz w:val="28"/>
          <w:szCs w:val="28"/>
        </w:rPr>
      </w:pPr>
      <w:r w:rsidRPr="00A225D7">
        <w:rPr>
          <w:b/>
          <w:bCs/>
          <w:color w:val="000000"/>
          <w:sz w:val="28"/>
          <w:szCs w:val="28"/>
        </w:rPr>
        <w:t>Задача № 15</w:t>
      </w:r>
    </w:p>
    <w:p w:rsidR="00A225D7" w:rsidRPr="00A225D7" w:rsidRDefault="00A225D7" w:rsidP="009D0115">
      <w:pPr>
        <w:ind w:firstLine="709"/>
        <w:jc w:val="both"/>
        <w:rPr>
          <w:color w:val="000000"/>
          <w:sz w:val="28"/>
          <w:szCs w:val="28"/>
        </w:rPr>
      </w:pPr>
      <w:r w:rsidRPr="00A225D7">
        <w:rPr>
          <w:color w:val="000000"/>
          <w:sz w:val="28"/>
          <w:szCs w:val="28"/>
        </w:rPr>
        <w:t xml:space="preserve">Митрополит Сурожский Антоний рассказывает о своей беседе с восьмидесятилетним стариком, шестьдесят лет терпевшим душевные муки из-за давнего несчастного случая, когда он во время гражданской войны нечаянно убил свою невесту. Этот человек всю жизнь молился, каялся перед Богом, искал совета и помощи у разных людей, но не мог найти покоя. Проникнутый состраданием и желанием помочь старику, владыка Антоний посоветовал ему: «Вы обращались ко Христу, Которого вы не убивали, к священникам, которым вы не нанесли вреда. Почему вы никогда не подумали обратиться к девушке, которую вы убили?». «Он изумился, — рассказывает далее митрополит Антоний. — Разве не Бог дает прощение? Ведь только Он один и может прощать грехи людей на земле... Разумеется, это так. Но я сказал ему, что если девушка, которую он убил, простит его, если она заступится за него, то даже Бог не может пройти мимо ее прощения. Я предложил ему сесть после вечерних молитв и рассказать этой девушке о шестидесяти годах душевных страданий, об опустошенном сердце, о пережитой им муке, попросить ее прощения, а затем попросить также заступиться за него и </w:t>
      </w:r>
      <w:r w:rsidRPr="00A225D7">
        <w:rPr>
          <w:color w:val="000000"/>
          <w:sz w:val="28"/>
          <w:szCs w:val="28"/>
        </w:rPr>
        <w:lastRenderedPageBreak/>
        <w:t>испросить у Господа покоя его сердцу, если она простила. Он так и сделал, и покой пришел». (Шефов С.А. Психология горя)</w:t>
      </w:r>
    </w:p>
    <w:p w:rsidR="00A225D7" w:rsidRPr="00A225D7" w:rsidRDefault="00A225D7" w:rsidP="009D0115">
      <w:pPr>
        <w:ind w:firstLine="709"/>
        <w:jc w:val="both"/>
        <w:rPr>
          <w:b/>
          <w:bCs/>
          <w:i/>
          <w:color w:val="000000"/>
          <w:sz w:val="28"/>
          <w:szCs w:val="28"/>
        </w:rPr>
      </w:pPr>
      <w:r w:rsidRPr="00A225D7">
        <w:rPr>
          <w:b/>
          <w:bCs/>
          <w:i/>
          <w:color w:val="000000"/>
          <w:sz w:val="28"/>
          <w:szCs w:val="28"/>
        </w:rPr>
        <w:t>Вопросы:</w:t>
      </w:r>
    </w:p>
    <w:p w:rsidR="00A225D7" w:rsidRPr="00A225D7" w:rsidRDefault="00A225D7" w:rsidP="009D0115">
      <w:pPr>
        <w:numPr>
          <w:ilvl w:val="0"/>
          <w:numId w:val="24"/>
        </w:numPr>
        <w:ind w:left="0" w:firstLine="709"/>
        <w:jc w:val="both"/>
        <w:rPr>
          <w:color w:val="000000"/>
          <w:sz w:val="28"/>
          <w:szCs w:val="28"/>
        </w:rPr>
      </w:pPr>
      <w:r w:rsidRPr="00A225D7">
        <w:rPr>
          <w:color w:val="000000"/>
          <w:sz w:val="28"/>
          <w:szCs w:val="28"/>
        </w:rPr>
        <w:t>Какую психотерапевтическую технику напоминает совет, данный митрополитом? В рамках какого психотерапевтического метода была разработана эта техника? Как применяется эта техника в условиях профессионально организованной помощи при переживании утраты?</w:t>
      </w:r>
    </w:p>
    <w:p w:rsidR="00A225D7" w:rsidRPr="00A225D7" w:rsidRDefault="00A225D7" w:rsidP="009D0115">
      <w:pPr>
        <w:numPr>
          <w:ilvl w:val="0"/>
          <w:numId w:val="24"/>
        </w:numPr>
        <w:ind w:left="0" w:firstLine="709"/>
        <w:jc w:val="both"/>
        <w:rPr>
          <w:color w:val="000000"/>
          <w:sz w:val="28"/>
          <w:szCs w:val="28"/>
        </w:rPr>
      </w:pPr>
      <w:r w:rsidRPr="00A225D7">
        <w:rPr>
          <w:color w:val="000000"/>
          <w:sz w:val="28"/>
          <w:szCs w:val="28"/>
        </w:rPr>
        <w:t>Какие факторы способствуют тому, что чувство вины становится гипертрофированным, превращается в самобичевание?</w:t>
      </w:r>
    </w:p>
    <w:p w:rsidR="00A225D7" w:rsidRPr="00A225D7" w:rsidRDefault="00A225D7" w:rsidP="009D0115">
      <w:pPr>
        <w:numPr>
          <w:ilvl w:val="0"/>
          <w:numId w:val="24"/>
        </w:numPr>
        <w:ind w:left="0" w:firstLine="709"/>
        <w:jc w:val="both"/>
        <w:rPr>
          <w:color w:val="000000"/>
          <w:sz w:val="28"/>
          <w:szCs w:val="28"/>
        </w:rPr>
      </w:pPr>
      <w:r w:rsidRPr="00A225D7">
        <w:rPr>
          <w:color w:val="000000"/>
          <w:sz w:val="28"/>
          <w:szCs w:val="28"/>
        </w:rPr>
        <w:t>Какой будет стратегическая линия действий психолога при работе с проблемой вины перед умершим?</w:t>
      </w:r>
    </w:p>
    <w:p w:rsidR="00A225D7" w:rsidRPr="00A225D7" w:rsidRDefault="00A225D7" w:rsidP="009D0115">
      <w:pPr>
        <w:numPr>
          <w:ilvl w:val="0"/>
          <w:numId w:val="24"/>
        </w:numPr>
        <w:ind w:left="0" w:firstLine="709"/>
        <w:jc w:val="both"/>
        <w:rPr>
          <w:color w:val="000000"/>
          <w:sz w:val="28"/>
          <w:szCs w:val="28"/>
        </w:rPr>
      </w:pPr>
      <w:r w:rsidRPr="00A225D7">
        <w:rPr>
          <w:color w:val="000000"/>
          <w:sz w:val="28"/>
          <w:szCs w:val="28"/>
        </w:rPr>
        <w:t>По каким признакам можно отличить невротическую вину от экзистенциальной?</w:t>
      </w:r>
    </w:p>
    <w:p w:rsidR="00A225D7" w:rsidRPr="00A225D7" w:rsidRDefault="00A225D7" w:rsidP="009D0115">
      <w:pPr>
        <w:numPr>
          <w:ilvl w:val="0"/>
          <w:numId w:val="24"/>
        </w:numPr>
        <w:ind w:left="0" w:firstLine="709"/>
        <w:jc w:val="both"/>
        <w:rPr>
          <w:color w:val="000000"/>
          <w:sz w:val="28"/>
          <w:szCs w:val="28"/>
        </w:rPr>
      </w:pPr>
      <w:r w:rsidRPr="00A225D7">
        <w:rPr>
          <w:color w:val="000000"/>
          <w:sz w:val="28"/>
          <w:szCs w:val="28"/>
        </w:rPr>
        <w:t>Какой позитивной смысл можно извлечь из чувства вины? Как можно реализовать положительный смысл вины?</w:t>
      </w:r>
    </w:p>
    <w:p w:rsidR="001E5E2F" w:rsidRPr="009D0115" w:rsidRDefault="001E5E2F" w:rsidP="009D0115">
      <w:pPr>
        <w:ind w:firstLine="709"/>
        <w:rPr>
          <w:sz w:val="28"/>
          <w:szCs w:val="28"/>
        </w:rPr>
      </w:pPr>
    </w:p>
    <w:p w:rsidR="00DB338C" w:rsidRPr="009D0115" w:rsidRDefault="00DB338C" w:rsidP="009D0115">
      <w:pPr>
        <w:ind w:firstLine="709"/>
        <w:jc w:val="center"/>
        <w:rPr>
          <w:b/>
          <w:color w:val="000000"/>
          <w:sz w:val="28"/>
          <w:szCs w:val="28"/>
        </w:rPr>
      </w:pPr>
      <w:r w:rsidRPr="009D0115">
        <w:rPr>
          <w:b/>
          <w:color w:val="000000"/>
          <w:sz w:val="28"/>
          <w:szCs w:val="28"/>
        </w:rPr>
        <w:t>Задача № 16</w:t>
      </w:r>
    </w:p>
    <w:p w:rsidR="00DB338C" w:rsidRPr="009D0115" w:rsidRDefault="00A75B89" w:rsidP="009D0115">
      <w:pPr>
        <w:ind w:firstLine="709"/>
        <w:jc w:val="both"/>
        <w:rPr>
          <w:color w:val="000000"/>
          <w:sz w:val="28"/>
          <w:szCs w:val="28"/>
        </w:rPr>
      </w:pPr>
      <w:r w:rsidRPr="009D0115">
        <w:rPr>
          <w:color w:val="000000"/>
          <w:sz w:val="28"/>
          <w:szCs w:val="28"/>
        </w:rPr>
        <w:t>Раскройте алгоритм оказания экстренной психотерапевтической помощи при агрессии.</w:t>
      </w:r>
    </w:p>
    <w:p w:rsidR="00DB338C" w:rsidRPr="009D0115" w:rsidRDefault="00DB338C" w:rsidP="009D0115">
      <w:pPr>
        <w:ind w:firstLine="709"/>
        <w:jc w:val="both"/>
        <w:rPr>
          <w:color w:val="000000"/>
          <w:sz w:val="28"/>
          <w:szCs w:val="28"/>
        </w:rPr>
      </w:pPr>
    </w:p>
    <w:p w:rsidR="00DB338C" w:rsidRPr="009D0115" w:rsidRDefault="00DB338C" w:rsidP="009D0115">
      <w:pPr>
        <w:ind w:firstLine="709"/>
        <w:jc w:val="center"/>
        <w:rPr>
          <w:b/>
          <w:color w:val="000000"/>
          <w:sz w:val="28"/>
          <w:szCs w:val="28"/>
        </w:rPr>
      </w:pPr>
      <w:r w:rsidRPr="009D0115">
        <w:rPr>
          <w:b/>
          <w:color w:val="000000"/>
          <w:sz w:val="28"/>
          <w:szCs w:val="28"/>
        </w:rPr>
        <w:t>Задача № 17</w:t>
      </w:r>
    </w:p>
    <w:p w:rsidR="00A75B89" w:rsidRPr="009D0115" w:rsidRDefault="00A75B89" w:rsidP="009D0115">
      <w:pPr>
        <w:ind w:firstLine="709"/>
        <w:jc w:val="both"/>
        <w:rPr>
          <w:color w:val="000000"/>
          <w:sz w:val="28"/>
          <w:szCs w:val="28"/>
        </w:rPr>
      </w:pPr>
      <w:r w:rsidRPr="009D0115">
        <w:rPr>
          <w:color w:val="000000"/>
          <w:sz w:val="28"/>
          <w:szCs w:val="28"/>
        </w:rPr>
        <w:t>Раскройте алгоритм оказания экстренной психотерапевтической помощи при страхе.</w:t>
      </w:r>
    </w:p>
    <w:p w:rsidR="00DB338C" w:rsidRPr="009D0115" w:rsidRDefault="00DB338C" w:rsidP="009D0115">
      <w:pPr>
        <w:ind w:firstLine="709"/>
        <w:jc w:val="both"/>
        <w:rPr>
          <w:color w:val="000000"/>
          <w:sz w:val="28"/>
          <w:szCs w:val="28"/>
        </w:rPr>
      </w:pPr>
    </w:p>
    <w:p w:rsidR="00DB338C" w:rsidRPr="009D0115" w:rsidRDefault="00DB338C" w:rsidP="009D0115">
      <w:pPr>
        <w:ind w:firstLine="709"/>
        <w:jc w:val="center"/>
        <w:rPr>
          <w:b/>
          <w:color w:val="000000"/>
          <w:sz w:val="28"/>
          <w:szCs w:val="28"/>
        </w:rPr>
      </w:pPr>
      <w:r w:rsidRPr="009D0115">
        <w:rPr>
          <w:b/>
          <w:color w:val="000000"/>
          <w:sz w:val="28"/>
          <w:szCs w:val="28"/>
        </w:rPr>
        <w:t>Задача № 18</w:t>
      </w:r>
    </w:p>
    <w:p w:rsidR="00A75B89" w:rsidRPr="009D0115" w:rsidRDefault="00A75B89" w:rsidP="009D0115">
      <w:pPr>
        <w:ind w:firstLine="709"/>
        <w:jc w:val="both"/>
        <w:rPr>
          <w:color w:val="000000"/>
          <w:sz w:val="28"/>
          <w:szCs w:val="28"/>
        </w:rPr>
      </w:pPr>
      <w:r w:rsidRPr="009D0115">
        <w:rPr>
          <w:color w:val="000000"/>
          <w:sz w:val="28"/>
          <w:szCs w:val="28"/>
        </w:rPr>
        <w:t>Раскройте алгоритм оказания экстренной психотерапевтической помощи при истерике.</w:t>
      </w:r>
    </w:p>
    <w:p w:rsidR="00DB338C" w:rsidRPr="009D0115" w:rsidRDefault="00DB338C" w:rsidP="009D0115">
      <w:pPr>
        <w:ind w:firstLine="709"/>
        <w:rPr>
          <w:sz w:val="28"/>
          <w:szCs w:val="28"/>
        </w:rPr>
      </w:pPr>
    </w:p>
    <w:p w:rsidR="001E5E2F" w:rsidRPr="009D0115" w:rsidRDefault="001E5E2F" w:rsidP="009D0115">
      <w:pPr>
        <w:ind w:firstLine="709"/>
        <w:rPr>
          <w:sz w:val="28"/>
          <w:szCs w:val="28"/>
        </w:rPr>
      </w:pPr>
    </w:p>
    <w:p w:rsidR="00602A5D" w:rsidRPr="009D0115" w:rsidRDefault="00602A5D" w:rsidP="009D0115">
      <w:pPr>
        <w:ind w:firstLine="709"/>
        <w:rPr>
          <w:b/>
          <w:sz w:val="28"/>
          <w:szCs w:val="28"/>
        </w:rPr>
      </w:pPr>
      <w:r w:rsidRPr="009D0115">
        <w:rPr>
          <w:b/>
          <w:sz w:val="28"/>
          <w:szCs w:val="28"/>
        </w:rPr>
        <w:t>Ответы на задачи:</w:t>
      </w:r>
    </w:p>
    <w:p w:rsidR="00602A5D" w:rsidRPr="009D0115" w:rsidRDefault="00602A5D" w:rsidP="009D0115">
      <w:pPr>
        <w:ind w:firstLine="709"/>
        <w:jc w:val="center"/>
        <w:rPr>
          <w:b/>
          <w:sz w:val="28"/>
          <w:szCs w:val="28"/>
        </w:rPr>
      </w:pPr>
    </w:p>
    <w:p w:rsidR="0055418E" w:rsidRPr="009D0115" w:rsidRDefault="0055418E" w:rsidP="009D0115">
      <w:pPr>
        <w:widowControl w:val="0"/>
        <w:autoSpaceDE w:val="0"/>
        <w:autoSpaceDN w:val="0"/>
        <w:adjustRightInd w:val="0"/>
        <w:ind w:firstLine="709"/>
        <w:contextualSpacing/>
        <w:jc w:val="center"/>
        <w:rPr>
          <w:b/>
          <w:color w:val="000000"/>
          <w:sz w:val="28"/>
          <w:szCs w:val="28"/>
        </w:rPr>
      </w:pPr>
      <w:r w:rsidRPr="009D0115">
        <w:rPr>
          <w:b/>
          <w:color w:val="000000"/>
          <w:sz w:val="28"/>
          <w:szCs w:val="28"/>
        </w:rPr>
        <w:t>Задача № 1</w:t>
      </w:r>
    </w:p>
    <w:p w:rsidR="0055418E" w:rsidRPr="009D0115" w:rsidRDefault="0055418E" w:rsidP="009D0115">
      <w:pPr>
        <w:widowControl w:val="0"/>
        <w:autoSpaceDE w:val="0"/>
        <w:autoSpaceDN w:val="0"/>
        <w:adjustRightInd w:val="0"/>
        <w:ind w:firstLine="709"/>
        <w:contextualSpacing/>
        <w:jc w:val="both"/>
        <w:rPr>
          <w:b/>
          <w:color w:val="000000"/>
          <w:sz w:val="28"/>
          <w:szCs w:val="28"/>
        </w:rPr>
      </w:pPr>
      <w:r w:rsidRPr="009D0115">
        <w:rPr>
          <w:b/>
          <w:color w:val="000000"/>
          <w:sz w:val="28"/>
          <w:szCs w:val="28"/>
        </w:rPr>
        <w:t>Эталоны ответов:</w:t>
      </w:r>
    </w:p>
    <w:p w:rsidR="0055418E" w:rsidRPr="009D0115" w:rsidRDefault="0055418E" w:rsidP="009D0115">
      <w:pPr>
        <w:widowControl w:val="0"/>
        <w:autoSpaceDE w:val="0"/>
        <w:autoSpaceDN w:val="0"/>
        <w:adjustRightInd w:val="0"/>
        <w:ind w:firstLine="709"/>
        <w:contextualSpacing/>
        <w:jc w:val="both"/>
        <w:rPr>
          <w:sz w:val="28"/>
          <w:szCs w:val="28"/>
        </w:rPr>
      </w:pPr>
      <w:r w:rsidRPr="009D0115">
        <w:rPr>
          <w:sz w:val="28"/>
          <w:szCs w:val="28"/>
        </w:rPr>
        <w:t xml:space="preserve">1. Психотерапевт имел право отказаться от проведения фактически подготовленного мероприятия. Для эффективной профилактической работы необходимо занятия проводить в малых группах: по 6-8 человек, чтобы у каждого участника было больше возможности высказаться проявить себя, чтобы учитель, психолог  врач, или другой специалист могли достаточно пообщаться и познакомиться с каждым. Поскольку имела место предварительная договоренность о том, что работа будет проведена с группой подростков в количестве 8-10 человек и психолог составил программу мероприятий с учетом именно этого объема группы, то ответственность за срыв мероприятия лежит на руководстве школы, которое по своему усмотрению, без предварительного согласования с психологом, увеличило группу до 120 человек. Формат работы с малыми группами существенно отличается от формата работы с группами свыше 100 человек и психолог не был (и не мог быть) готов работать с группой такого объема.  </w:t>
      </w:r>
    </w:p>
    <w:p w:rsidR="0055418E" w:rsidRPr="009D0115" w:rsidRDefault="0055418E" w:rsidP="009D0115">
      <w:pPr>
        <w:widowControl w:val="0"/>
        <w:autoSpaceDE w:val="0"/>
        <w:autoSpaceDN w:val="0"/>
        <w:adjustRightInd w:val="0"/>
        <w:ind w:firstLine="709"/>
        <w:contextualSpacing/>
        <w:jc w:val="both"/>
        <w:rPr>
          <w:sz w:val="28"/>
          <w:szCs w:val="28"/>
        </w:rPr>
      </w:pPr>
      <w:r w:rsidRPr="009D0115">
        <w:rPr>
          <w:spacing w:val="2"/>
          <w:kern w:val="24"/>
          <w:sz w:val="28"/>
          <w:szCs w:val="28"/>
        </w:rPr>
        <w:lastRenderedPageBreak/>
        <w:t>2. Есть принципы проведения профилактической работы с подростками, которые необходимо соблюдать, что в данном случае было невозможно</w:t>
      </w:r>
      <w:r w:rsidRPr="009D0115">
        <w:rPr>
          <w:sz w:val="28"/>
          <w:szCs w:val="28"/>
        </w:rPr>
        <w:t>.</w:t>
      </w:r>
    </w:p>
    <w:p w:rsidR="0055418E" w:rsidRPr="009D0115" w:rsidRDefault="0055418E" w:rsidP="009D0115">
      <w:pPr>
        <w:ind w:firstLine="709"/>
        <w:jc w:val="both"/>
        <w:rPr>
          <w:spacing w:val="2"/>
          <w:kern w:val="24"/>
          <w:sz w:val="28"/>
          <w:szCs w:val="28"/>
        </w:rPr>
      </w:pPr>
      <w:r w:rsidRPr="009D0115">
        <w:rPr>
          <w:spacing w:val="2"/>
          <w:kern w:val="24"/>
          <w:sz w:val="28"/>
          <w:szCs w:val="28"/>
        </w:rPr>
        <w:t>Для эффективной профилактической работы необходимо занятия проводить в малых группах: по 6-8 человек, чтобы у каждого участника было больше возможности высказаться проявить себя, чтобы учитель, психолог  врач, или другой специалист могли достаточно пообщаться и познакомиться с каждым.</w:t>
      </w:r>
    </w:p>
    <w:p w:rsidR="0055418E" w:rsidRPr="009D0115" w:rsidRDefault="0055418E" w:rsidP="009D0115">
      <w:pPr>
        <w:widowControl w:val="0"/>
        <w:autoSpaceDE w:val="0"/>
        <w:autoSpaceDN w:val="0"/>
        <w:adjustRightInd w:val="0"/>
        <w:ind w:firstLine="709"/>
        <w:contextualSpacing/>
        <w:jc w:val="both"/>
        <w:rPr>
          <w:sz w:val="28"/>
          <w:szCs w:val="28"/>
        </w:rPr>
      </w:pPr>
      <w:r w:rsidRPr="009D0115">
        <w:rPr>
          <w:sz w:val="28"/>
          <w:szCs w:val="28"/>
        </w:rPr>
        <w:t>Негативные последствия возможны в случае проведения психологом «лекции» для 120 школьников. Односторонняя подача информации дает низкие результаты, невозможно узнать в индивидуальном порядке, что они знают о зависимостях, возможен обмен информацией между подростками, происходит  обмен знакомствами, а также появляется возможность для делинквентного подростка доказать по-своему свою индивидуальность.</w:t>
      </w:r>
    </w:p>
    <w:p w:rsidR="0055418E" w:rsidRPr="009D0115" w:rsidRDefault="0055418E" w:rsidP="009D0115">
      <w:pPr>
        <w:ind w:firstLine="709"/>
        <w:jc w:val="both"/>
        <w:rPr>
          <w:spacing w:val="2"/>
          <w:kern w:val="24"/>
          <w:sz w:val="28"/>
          <w:szCs w:val="28"/>
        </w:rPr>
      </w:pPr>
      <w:r w:rsidRPr="009D0115">
        <w:rPr>
          <w:spacing w:val="2"/>
          <w:kern w:val="24"/>
          <w:sz w:val="28"/>
          <w:szCs w:val="28"/>
        </w:rPr>
        <w:t>3. Тематика публичных выступлений должна быть только позитивной, например: «о жизни и здоровье», «о семье и детях», «об учебе и труде», «о нравственности, верованиях и духовности», «о культуре и досуге», «о трудностях в жизни и способах их трезвеннического преодоления», «об общении, коммуникативных навыках и способах противостоять давлению других», «о трезвеннических способах получения радости и удовольствия» и др.</w:t>
      </w:r>
    </w:p>
    <w:p w:rsidR="0055418E" w:rsidRPr="009D0115" w:rsidRDefault="0055418E" w:rsidP="009D0115">
      <w:pPr>
        <w:widowControl w:val="0"/>
        <w:autoSpaceDE w:val="0"/>
        <w:autoSpaceDN w:val="0"/>
        <w:adjustRightInd w:val="0"/>
        <w:ind w:firstLine="709"/>
        <w:contextualSpacing/>
        <w:jc w:val="both"/>
        <w:rPr>
          <w:sz w:val="28"/>
          <w:szCs w:val="28"/>
        </w:rPr>
      </w:pPr>
      <w:r w:rsidRPr="009D0115">
        <w:rPr>
          <w:spacing w:val="2"/>
          <w:kern w:val="24"/>
          <w:sz w:val="28"/>
          <w:szCs w:val="28"/>
        </w:rPr>
        <w:t>Не рекомендуется посвящать публичные лекции темам, непосредственно относящимся к  наркотикам, алкоголю, табаку и другим психоактивным веществам. Доказано, что в данном случае чаще всего усиливается интерес к «запретному плоду». Рассмотрение специальных наркологических тем должно быть только адресным – для специально подобранной небольшой аудитории специалистов (педагогов, психологов, врачей-педиатров и т. п.), а также лиц (в т. ч. детей и подростков), в отношение которых установлено, что они уже приобщились (или начали приобщаться) к употреблению наркотиков.</w:t>
      </w:r>
    </w:p>
    <w:p w:rsidR="0055418E" w:rsidRPr="009D0115" w:rsidRDefault="0055418E" w:rsidP="009D0115">
      <w:pPr>
        <w:ind w:firstLine="709"/>
        <w:jc w:val="both"/>
        <w:rPr>
          <w:spacing w:val="2"/>
          <w:kern w:val="24"/>
          <w:sz w:val="28"/>
          <w:szCs w:val="28"/>
        </w:rPr>
      </w:pPr>
      <w:r w:rsidRPr="009D0115">
        <w:rPr>
          <w:sz w:val="28"/>
          <w:szCs w:val="28"/>
        </w:rPr>
        <w:t>4.</w:t>
      </w:r>
      <w:r w:rsidRPr="009D0115">
        <w:rPr>
          <w:spacing w:val="2"/>
          <w:kern w:val="24"/>
          <w:sz w:val="28"/>
          <w:szCs w:val="28"/>
        </w:rPr>
        <w:t xml:space="preserve"> (1) Помнить, что тема «о наркотиках» (так же как и темы секса, агрессии и преступности) является для подростков особо значимой, «эмоционально заряженной». Следовательно, любой разговор с ним об этом должен вестись с повышенным вниманием к его самолюбию, его эмоциям, его ценностям, его индивидуальности.</w:t>
      </w:r>
    </w:p>
    <w:p w:rsidR="0055418E" w:rsidRPr="009D0115" w:rsidRDefault="0055418E" w:rsidP="009D0115">
      <w:pPr>
        <w:ind w:firstLine="709"/>
        <w:jc w:val="both"/>
        <w:rPr>
          <w:spacing w:val="2"/>
          <w:kern w:val="24"/>
          <w:sz w:val="28"/>
          <w:szCs w:val="28"/>
        </w:rPr>
      </w:pPr>
      <w:r w:rsidRPr="009D0115">
        <w:rPr>
          <w:spacing w:val="2"/>
          <w:kern w:val="24"/>
          <w:sz w:val="28"/>
          <w:szCs w:val="28"/>
        </w:rPr>
        <w:t>(2) Важно сначала «изучить аудиторию», выяснить уровень их знаний и компетентности в этом вопросе, а затем – в виде диалога, диспута и т. п. – вернуть подросткам их же информацию, но уже в новом русле (дать подростку возможность переоценить, переосмыслить то, что он уже знает).</w:t>
      </w:r>
    </w:p>
    <w:p w:rsidR="0055418E" w:rsidRPr="009D0115" w:rsidRDefault="0055418E" w:rsidP="009D0115">
      <w:pPr>
        <w:ind w:firstLine="709"/>
        <w:jc w:val="both"/>
        <w:rPr>
          <w:spacing w:val="2"/>
          <w:kern w:val="24"/>
          <w:sz w:val="28"/>
          <w:szCs w:val="28"/>
        </w:rPr>
      </w:pPr>
      <w:r w:rsidRPr="009D0115">
        <w:rPr>
          <w:spacing w:val="2"/>
          <w:kern w:val="24"/>
          <w:sz w:val="28"/>
          <w:szCs w:val="28"/>
        </w:rPr>
        <w:t>(3) Соблюдать принцип активного усвоения информации – т. е., обязательное участие самого подростка в процессе беседы, диалога и т. п.</w:t>
      </w:r>
    </w:p>
    <w:p w:rsidR="0055418E" w:rsidRPr="009D0115" w:rsidRDefault="0055418E" w:rsidP="009D0115">
      <w:pPr>
        <w:widowControl w:val="0"/>
        <w:autoSpaceDE w:val="0"/>
        <w:autoSpaceDN w:val="0"/>
        <w:adjustRightInd w:val="0"/>
        <w:ind w:firstLine="709"/>
        <w:contextualSpacing/>
        <w:jc w:val="both"/>
        <w:rPr>
          <w:spacing w:val="2"/>
          <w:kern w:val="24"/>
          <w:sz w:val="28"/>
          <w:szCs w:val="28"/>
        </w:rPr>
      </w:pPr>
      <w:r w:rsidRPr="009D0115">
        <w:rPr>
          <w:spacing w:val="2"/>
          <w:kern w:val="24"/>
          <w:sz w:val="28"/>
          <w:szCs w:val="28"/>
        </w:rPr>
        <w:t>(4) Независимо от конкретного содержания занятия уделять внимание формированию у подростков самостоятельности, подлинной ответственности – прежде всего перед самим собой – за свои дела и поступки, за научение и умение сказать «нет» в компании.</w:t>
      </w:r>
    </w:p>
    <w:p w:rsidR="0055418E" w:rsidRPr="009D0115" w:rsidRDefault="0055418E" w:rsidP="009D0115">
      <w:pPr>
        <w:widowControl w:val="0"/>
        <w:autoSpaceDE w:val="0"/>
        <w:autoSpaceDN w:val="0"/>
        <w:adjustRightInd w:val="0"/>
        <w:ind w:firstLine="709"/>
        <w:contextualSpacing/>
        <w:jc w:val="both"/>
        <w:rPr>
          <w:spacing w:val="2"/>
          <w:kern w:val="24"/>
          <w:sz w:val="28"/>
          <w:szCs w:val="28"/>
        </w:rPr>
      </w:pPr>
      <w:r w:rsidRPr="009D0115">
        <w:rPr>
          <w:spacing w:val="2"/>
          <w:kern w:val="24"/>
          <w:sz w:val="28"/>
          <w:szCs w:val="28"/>
        </w:rPr>
        <w:t xml:space="preserve">5. Нет, не стоит, поскольку это снижает эффективность наркопрофилактического мероприятия. Хотя любая история, связанная с наркотиками может оказаться страшнее и неприятнее любого триллера, но если знакомство с ней происходит в виде односторонней подачи информации, если подросток – лишь объект устрашения (а не участник диалога), то с наибольшей </w:t>
      </w:r>
      <w:r w:rsidRPr="009D0115">
        <w:rPr>
          <w:spacing w:val="2"/>
          <w:kern w:val="24"/>
          <w:sz w:val="28"/>
          <w:szCs w:val="28"/>
        </w:rPr>
        <w:lastRenderedPageBreak/>
        <w:t>вероятностью произойдут две вещи: (1) запретный плод станет еще более манящим, (2) подросток не воспримет сказанное как реальную угрозу, т. к. после всего того, что он уже видел в кино и на видео, его вряд ли можно напугать по-настоящему чем-то еще. Не стоит забывать и о том, что любая неприятная информация забывается, либо перестает вызывать сильные эмоции вследствие работы механизмов психологической защиты.</w:t>
      </w:r>
    </w:p>
    <w:p w:rsidR="0055418E" w:rsidRPr="009D0115" w:rsidRDefault="0055418E" w:rsidP="009D0115">
      <w:pPr>
        <w:ind w:firstLine="709"/>
        <w:rPr>
          <w:b/>
          <w:color w:val="000000"/>
          <w:sz w:val="28"/>
          <w:szCs w:val="28"/>
        </w:rPr>
      </w:pPr>
    </w:p>
    <w:p w:rsidR="0055418E" w:rsidRPr="009D0115" w:rsidRDefault="0055418E" w:rsidP="009D0115">
      <w:pPr>
        <w:widowControl w:val="0"/>
        <w:autoSpaceDE w:val="0"/>
        <w:autoSpaceDN w:val="0"/>
        <w:adjustRightInd w:val="0"/>
        <w:ind w:firstLine="709"/>
        <w:contextualSpacing/>
        <w:jc w:val="center"/>
        <w:rPr>
          <w:b/>
          <w:color w:val="000000"/>
          <w:sz w:val="28"/>
          <w:szCs w:val="28"/>
        </w:rPr>
      </w:pPr>
      <w:r w:rsidRPr="009D0115">
        <w:rPr>
          <w:b/>
          <w:color w:val="000000"/>
          <w:sz w:val="28"/>
          <w:szCs w:val="28"/>
        </w:rPr>
        <w:t>Задача № 2</w:t>
      </w:r>
    </w:p>
    <w:p w:rsidR="0055418E" w:rsidRPr="009D0115" w:rsidRDefault="0055418E" w:rsidP="009D0115">
      <w:pPr>
        <w:ind w:firstLine="709"/>
        <w:rPr>
          <w:color w:val="000000"/>
          <w:sz w:val="28"/>
          <w:szCs w:val="28"/>
        </w:rPr>
      </w:pPr>
      <w:r w:rsidRPr="009D0115">
        <w:rPr>
          <w:b/>
          <w:color w:val="000000"/>
          <w:sz w:val="28"/>
          <w:szCs w:val="28"/>
        </w:rPr>
        <w:t>Эталоны ответов:</w:t>
      </w:r>
    </w:p>
    <w:p w:rsidR="0055418E" w:rsidRPr="009D0115" w:rsidRDefault="0055418E" w:rsidP="009D0115">
      <w:pPr>
        <w:ind w:firstLine="709"/>
        <w:jc w:val="both"/>
        <w:rPr>
          <w:color w:val="000000"/>
          <w:sz w:val="28"/>
          <w:szCs w:val="28"/>
        </w:rPr>
      </w:pPr>
      <w:r w:rsidRPr="009D0115">
        <w:rPr>
          <w:color w:val="000000"/>
          <w:sz w:val="28"/>
          <w:szCs w:val="28"/>
        </w:rPr>
        <w:t>1.</w:t>
      </w:r>
      <w:r w:rsidRPr="009D0115">
        <w:rPr>
          <w:spacing w:val="2"/>
          <w:kern w:val="24"/>
          <w:sz w:val="28"/>
          <w:szCs w:val="28"/>
        </w:rPr>
        <w:t xml:space="preserve"> Психотерапевт не может строить свою работу в русле первичной наркопрофилактики. Поскольку эти подростки неоднократно были замечены в употреблении психоактивных веществ и привлекались к административной ответственности за антиобщественные действия, то работу с ними необходимо построить в рамках вторичной наркопрофилактики.</w:t>
      </w:r>
    </w:p>
    <w:p w:rsidR="0055418E" w:rsidRPr="009D0115" w:rsidRDefault="0055418E" w:rsidP="009D0115">
      <w:pPr>
        <w:ind w:firstLine="709"/>
        <w:jc w:val="both"/>
        <w:rPr>
          <w:color w:val="000000"/>
          <w:sz w:val="28"/>
          <w:szCs w:val="28"/>
        </w:rPr>
      </w:pPr>
      <w:r w:rsidRPr="009D0115">
        <w:rPr>
          <w:color w:val="000000"/>
          <w:sz w:val="28"/>
          <w:szCs w:val="28"/>
        </w:rPr>
        <w:t>2.</w:t>
      </w:r>
      <w:r w:rsidRPr="009D0115">
        <w:rPr>
          <w:spacing w:val="2"/>
          <w:kern w:val="24"/>
          <w:sz w:val="28"/>
          <w:szCs w:val="28"/>
        </w:rPr>
        <w:t xml:space="preserve"> Предупредительно-запретительные методики не могут дать гарантийный высокий результат. Это зависит от нескольких факторов: от индивидуальных личностных качеств подростка, от внешних обстоятельств (микроокружение и т.д.), сопутствующих неврологических нарушений. Необходима  длительная психотерапия, а также работа с семьей.</w:t>
      </w:r>
    </w:p>
    <w:p w:rsidR="0055418E" w:rsidRPr="009D0115" w:rsidRDefault="0055418E" w:rsidP="009D0115">
      <w:pPr>
        <w:ind w:firstLine="709"/>
        <w:jc w:val="both"/>
        <w:rPr>
          <w:spacing w:val="2"/>
          <w:kern w:val="24"/>
          <w:sz w:val="28"/>
          <w:szCs w:val="28"/>
        </w:rPr>
      </w:pPr>
      <w:r w:rsidRPr="009D0115">
        <w:rPr>
          <w:color w:val="000000"/>
          <w:sz w:val="28"/>
          <w:szCs w:val="28"/>
        </w:rPr>
        <w:t xml:space="preserve">3. </w:t>
      </w:r>
      <w:r w:rsidRPr="009D0115">
        <w:rPr>
          <w:spacing w:val="2"/>
          <w:kern w:val="24"/>
          <w:sz w:val="28"/>
          <w:szCs w:val="28"/>
        </w:rPr>
        <w:t>Да, обязан, согласно закону о психиатрической помощи (Закон РФ от 02.07.1992 N 3185-1 (ред. от 03.07.2016) «О психиатрической помощи и гарантиях прав граждан при ее оказании» (с изм. и доп., вступ. в силу с 01.01.2017). При работе с детьми и подростками в возрасте до 15 лет и больными наркоманией в возрасте до 16 лет необходимо брать согласие его родителей или иных законных представителей для проведения с ними профилактической беседы на территории образовательного учреждения.</w:t>
      </w:r>
    </w:p>
    <w:p w:rsidR="0055418E" w:rsidRPr="009D0115" w:rsidRDefault="0055418E" w:rsidP="009D0115">
      <w:pPr>
        <w:ind w:firstLine="709"/>
        <w:jc w:val="both"/>
        <w:rPr>
          <w:spacing w:val="2"/>
          <w:kern w:val="24"/>
          <w:sz w:val="28"/>
          <w:szCs w:val="28"/>
        </w:rPr>
      </w:pPr>
      <w:r w:rsidRPr="009D0115">
        <w:rPr>
          <w:color w:val="000000"/>
          <w:sz w:val="28"/>
          <w:szCs w:val="28"/>
        </w:rPr>
        <w:t xml:space="preserve">4. </w:t>
      </w:r>
      <w:r w:rsidRPr="009D0115">
        <w:rPr>
          <w:spacing w:val="2"/>
          <w:kern w:val="24"/>
          <w:sz w:val="28"/>
          <w:szCs w:val="28"/>
        </w:rPr>
        <w:t>Первичная профилактика направлена на предотвращение возникновения нарушения или болезни за счет воздействия на причины и условия развития заболевания или на повышение устойчивости индивида к неблагоприятным факторам. Вторичная профилактика направлена раннюю диагностику болезней, выявление лиц, демонстрирующих поведение риска, применение к ним лечебных и корригирующих мероприятий. Таким образом, первичная профилактика зависимостей проводится с лицами, не имеющими опыта употребления ПАВ, она является более массовой (допускает работу, как с малыми, так и с большими группами) и требует совместных усилий психологов, педагогов и социальных работников. Вторичная профилактика зависимостей проводится с лицами, которые были неоднократно замечены за употреблением ПАВ, мероприятия по вторичной профилактике предполагают работу только в малых группах и требуют участия не только психологов, педагогов и социальных работников, но и врачей.</w:t>
      </w:r>
    </w:p>
    <w:p w:rsidR="0055418E" w:rsidRPr="009D0115" w:rsidRDefault="0055418E" w:rsidP="009D0115">
      <w:pPr>
        <w:ind w:firstLine="709"/>
        <w:jc w:val="both"/>
        <w:rPr>
          <w:spacing w:val="2"/>
          <w:kern w:val="24"/>
          <w:sz w:val="28"/>
          <w:szCs w:val="28"/>
        </w:rPr>
      </w:pPr>
      <w:r w:rsidRPr="009D0115">
        <w:rPr>
          <w:spacing w:val="2"/>
          <w:kern w:val="24"/>
          <w:sz w:val="28"/>
          <w:szCs w:val="28"/>
        </w:rPr>
        <w:t>5. 1) Помнить, что тема «о наркотиках» (так же как и темы секса, агрессии и преступности) является для подростков особо значимой, «эмоционально заряженной». Следовательно, любой разговор с ним об этом должен вестись с повышенным вниманием к его самолюбию, его эмоциям, его ценностям, его индивидуальности.</w:t>
      </w:r>
    </w:p>
    <w:p w:rsidR="0055418E" w:rsidRPr="009D0115" w:rsidRDefault="0055418E" w:rsidP="009D0115">
      <w:pPr>
        <w:ind w:firstLine="709"/>
        <w:jc w:val="both"/>
        <w:rPr>
          <w:spacing w:val="2"/>
          <w:kern w:val="24"/>
          <w:sz w:val="28"/>
          <w:szCs w:val="28"/>
        </w:rPr>
      </w:pPr>
      <w:r w:rsidRPr="009D0115">
        <w:rPr>
          <w:spacing w:val="2"/>
          <w:kern w:val="24"/>
          <w:sz w:val="28"/>
          <w:szCs w:val="28"/>
        </w:rPr>
        <w:t xml:space="preserve">(2) Важно сначала «изучить аудиторию», выяснить уровень их знаний и компетентности в этом вопросе, а затем – в виде диалога, диспута и т. п. – вернуть </w:t>
      </w:r>
      <w:r w:rsidRPr="009D0115">
        <w:rPr>
          <w:spacing w:val="2"/>
          <w:kern w:val="24"/>
          <w:sz w:val="28"/>
          <w:szCs w:val="28"/>
        </w:rPr>
        <w:lastRenderedPageBreak/>
        <w:t>подросткам их же информацию, но уже в новом русле (дать подростку возможность переоценить, переосмыслить то, что он уже знает).</w:t>
      </w:r>
    </w:p>
    <w:p w:rsidR="0055418E" w:rsidRPr="009D0115" w:rsidRDefault="0055418E" w:rsidP="009D0115">
      <w:pPr>
        <w:ind w:firstLine="709"/>
        <w:jc w:val="both"/>
        <w:rPr>
          <w:spacing w:val="2"/>
          <w:kern w:val="24"/>
          <w:sz w:val="28"/>
          <w:szCs w:val="28"/>
        </w:rPr>
      </w:pPr>
      <w:r w:rsidRPr="009D0115">
        <w:rPr>
          <w:spacing w:val="2"/>
          <w:kern w:val="24"/>
          <w:sz w:val="28"/>
          <w:szCs w:val="28"/>
        </w:rPr>
        <w:t>(3) Соблюдать принцип активного усвоения информации – т. е., обязательное участие самого подростка в процессе беседы, диалога и т. п.</w:t>
      </w:r>
    </w:p>
    <w:p w:rsidR="0055418E" w:rsidRPr="009D0115" w:rsidRDefault="0055418E" w:rsidP="009D0115">
      <w:pPr>
        <w:ind w:firstLine="709"/>
        <w:jc w:val="both"/>
        <w:rPr>
          <w:spacing w:val="2"/>
          <w:kern w:val="24"/>
          <w:sz w:val="28"/>
          <w:szCs w:val="28"/>
        </w:rPr>
      </w:pPr>
      <w:r w:rsidRPr="009D0115">
        <w:rPr>
          <w:spacing w:val="2"/>
          <w:kern w:val="24"/>
          <w:sz w:val="28"/>
          <w:szCs w:val="28"/>
        </w:rPr>
        <w:t>(4) Независимо от конкретного содержания занятия уделять внимание формированию у подростков самостоятельности, подлинной ответственности – прежде всего перед самим собой – за свои дела и поступки, за научение и умение сказать «нет» в компании.</w:t>
      </w:r>
    </w:p>
    <w:p w:rsidR="0055418E" w:rsidRPr="009D0115" w:rsidRDefault="0055418E" w:rsidP="009D0115">
      <w:pPr>
        <w:widowControl w:val="0"/>
        <w:autoSpaceDE w:val="0"/>
        <w:autoSpaceDN w:val="0"/>
        <w:adjustRightInd w:val="0"/>
        <w:ind w:firstLine="709"/>
        <w:contextualSpacing/>
        <w:jc w:val="both"/>
        <w:rPr>
          <w:b/>
          <w:color w:val="000000"/>
          <w:sz w:val="28"/>
          <w:szCs w:val="28"/>
        </w:rPr>
      </w:pPr>
    </w:p>
    <w:p w:rsidR="0055418E" w:rsidRPr="009D0115" w:rsidRDefault="0055418E" w:rsidP="009D0115">
      <w:pPr>
        <w:widowControl w:val="0"/>
        <w:autoSpaceDE w:val="0"/>
        <w:autoSpaceDN w:val="0"/>
        <w:adjustRightInd w:val="0"/>
        <w:ind w:firstLine="709"/>
        <w:contextualSpacing/>
        <w:jc w:val="center"/>
        <w:rPr>
          <w:b/>
          <w:color w:val="000000"/>
          <w:sz w:val="28"/>
          <w:szCs w:val="28"/>
        </w:rPr>
      </w:pPr>
      <w:r w:rsidRPr="009D0115">
        <w:rPr>
          <w:b/>
          <w:color w:val="000000"/>
          <w:sz w:val="28"/>
          <w:szCs w:val="28"/>
        </w:rPr>
        <w:t>Задача № 3</w:t>
      </w:r>
    </w:p>
    <w:p w:rsidR="0055418E" w:rsidRPr="009D0115" w:rsidRDefault="0055418E" w:rsidP="009D0115">
      <w:pPr>
        <w:widowControl w:val="0"/>
        <w:autoSpaceDE w:val="0"/>
        <w:autoSpaceDN w:val="0"/>
        <w:adjustRightInd w:val="0"/>
        <w:ind w:firstLine="709"/>
        <w:contextualSpacing/>
        <w:jc w:val="both"/>
        <w:rPr>
          <w:b/>
          <w:color w:val="000000"/>
          <w:sz w:val="28"/>
          <w:szCs w:val="28"/>
        </w:rPr>
      </w:pPr>
      <w:r w:rsidRPr="009D0115">
        <w:rPr>
          <w:b/>
          <w:color w:val="000000"/>
          <w:sz w:val="28"/>
          <w:szCs w:val="28"/>
        </w:rPr>
        <w:t>Эталоны ответов:</w:t>
      </w:r>
    </w:p>
    <w:p w:rsidR="0055418E" w:rsidRPr="009D0115" w:rsidRDefault="0055418E" w:rsidP="009D0115">
      <w:pPr>
        <w:ind w:firstLine="709"/>
        <w:jc w:val="both"/>
        <w:rPr>
          <w:color w:val="000000"/>
          <w:sz w:val="28"/>
          <w:szCs w:val="28"/>
        </w:rPr>
      </w:pPr>
      <w:r w:rsidRPr="009D0115">
        <w:rPr>
          <w:color w:val="000000"/>
          <w:sz w:val="28"/>
          <w:szCs w:val="28"/>
        </w:rPr>
        <w:t>1.</w:t>
      </w:r>
      <w:r w:rsidRPr="009D0115">
        <w:rPr>
          <w:spacing w:val="2"/>
          <w:kern w:val="24"/>
          <w:sz w:val="28"/>
          <w:szCs w:val="28"/>
        </w:rPr>
        <w:t xml:space="preserve"> Отрицание.</w:t>
      </w:r>
    </w:p>
    <w:p w:rsidR="0055418E" w:rsidRPr="009D0115" w:rsidRDefault="0055418E" w:rsidP="009D0115">
      <w:pPr>
        <w:ind w:firstLine="709"/>
        <w:jc w:val="both"/>
        <w:rPr>
          <w:color w:val="000000"/>
          <w:sz w:val="28"/>
          <w:szCs w:val="28"/>
        </w:rPr>
      </w:pPr>
      <w:r w:rsidRPr="009D0115">
        <w:rPr>
          <w:color w:val="000000"/>
          <w:sz w:val="28"/>
          <w:szCs w:val="28"/>
        </w:rPr>
        <w:t>2.</w:t>
      </w:r>
      <w:r w:rsidRPr="009D0115">
        <w:rPr>
          <w:spacing w:val="2"/>
          <w:kern w:val="24"/>
          <w:sz w:val="28"/>
          <w:szCs w:val="28"/>
        </w:rPr>
        <w:t xml:space="preserve"> Отрицание характеризуется полным игнорированием болезненной реальности и действием так, как будто эта реальность вообще не существует.</w:t>
      </w:r>
    </w:p>
    <w:p w:rsidR="0055418E" w:rsidRPr="009D0115" w:rsidRDefault="0055418E" w:rsidP="009D0115">
      <w:pPr>
        <w:ind w:firstLine="709"/>
        <w:jc w:val="both"/>
        <w:rPr>
          <w:spacing w:val="2"/>
          <w:kern w:val="24"/>
          <w:sz w:val="28"/>
          <w:szCs w:val="28"/>
        </w:rPr>
      </w:pPr>
      <w:r w:rsidRPr="009D0115">
        <w:rPr>
          <w:color w:val="000000"/>
          <w:sz w:val="28"/>
          <w:szCs w:val="28"/>
        </w:rPr>
        <w:t>3.</w:t>
      </w:r>
      <w:r w:rsidRPr="009D0115">
        <w:rPr>
          <w:spacing w:val="2"/>
          <w:kern w:val="24"/>
          <w:sz w:val="28"/>
          <w:szCs w:val="28"/>
        </w:rPr>
        <w:t xml:space="preserve"> Вторая стадия алкогольной зависимости. </w:t>
      </w:r>
    </w:p>
    <w:p w:rsidR="0055418E" w:rsidRPr="009D0115" w:rsidRDefault="0055418E" w:rsidP="009D0115">
      <w:pPr>
        <w:ind w:firstLine="709"/>
        <w:jc w:val="both"/>
        <w:rPr>
          <w:color w:val="000000"/>
          <w:sz w:val="28"/>
          <w:szCs w:val="28"/>
        </w:rPr>
      </w:pPr>
      <w:r w:rsidRPr="009D0115">
        <w:rPr>
          <w:spacing w:val="2"/>
          <w:kern w:val="24"/>
          <w:sz w:val="28"/>
          <w:szCs w:val="28"/>
        </w:rPr>
        <w:t>Псевдозапойный характер пьянства, пятнадцатилетний стаж употребления.</w:t>
      </w:r>
    </w:p>
    <w:p w:rsidR="0055418E" w:rsidRPr="009D0115" w:rsidRDefault="0055418E" w:rsidP="009D0115">
      <w:pPr>
        <w:ind w:firstLine="709"/>
        <w:jc w:val="both"/>
        <w:rPr>
          <w:spacing w:val="2"/>
          <w:kern w:val="24"/>
          <w:sz w:val="28"/>
          <w:szCs w:val="28"/>
        </w:rPr>
      </w:pPr>
      <w:r w:rsidRPr="009D0115">
        <w:rPr>
          <w:color w:val="000000"/>
          <w:sz w:val="28"/>
          <w:szCs w:val="28"/>
        </w:rPr>
        <w:t>4.</w:t>
      </w:r>
      <w:r w:rsidRPr="009D0115">
        <w:rPr>
          <w:spacing w:val="2"/>
          <w:kern w:val="24"/>
          <w:sz w:val="28"/>
          <w:szCs w:val="28"/>
        </w:rPr>
        <w:t xml:space="preserve"> Анозогнозический тип отношения к болезни. </w:t>
      </w:r>
    </w:p>
    <w:p w:rsidR="0055418E" w:rsidRPr="009D0115" w:rsidRDefault="0055418E" w:rsidP="009D0115">
      <w:pPr>
        <w:ind w:firstLine="709"/>
        <w:jc w:val="both"/>
        <w:rPr>
          <w:spacing w:val="2"/>
          <w:kern w:val="24"/>
          <w:sz w:val="28"/>
          <w:szCs w:val="28"/>
        </w:rPr>
      </w:pPr>
      <w:r w:rsidRPr="009D0115">
        <w:rPr>
          <w:spacing w:val="2"/>
          <w:kern w:val="24"/>
          <w:sz w:val="28"/>
          <w:szCs w:val="28"/>
        </w:rPr>
        <w:t>Активное отбрасывание мысли о болезни, о возможных ее последствиях, вплоть до отрицания очевидного. При признании болезни – отбрасывание мыслей о возможных ее последствиях. Отчетливые тенденции рассматривать симптомы болезни как проявления «несерьезных» заболеваний или случайных колебаний самочувствия. В связи с этим нередко характерны отказ от врачебного обследования и лечения, желание «разобраться самому» и «обойтись своими средствами», надежда на то, что «само все обойдется».</w:t>
      </w:r>
    </w:p>
    <w:p w:rsidR="0055418E" w:rsidRPr="009D0115" w:rsidRDefault="0055418E" w:rsidP="009D0115">
      <w:pPr>
        <w:ind w:firstLine="709"/>
        <w:jc w:val="both"/>
        <w:rPr>
          <w:color w:val="000000"/>
          <w:sz w:val="28"/>
          <w:szCs w:val="28"/>
        </w:rPr>
      </w:pPr>
      <w:r w:rsidRPr="009D0115">
        <w:rPr>
          <w:spacing w:val="2"/>
          <w:kern w:val="24"/>
          <w:sz w:val="28"/>
          <w:szCs w:val="28"/>
        </w:rPr>
        <w:t>5. Коррекция внутренней картины болезни, формирование положительных установок на лечение. Когнитивно-поведенческая психотерапия, нейролингвистическое программирование.</w:t>
      </w:r>
    </w:p>
    <w:p w:rsidR="0055418E" w:rsidRPr="009D0115" w:rsidRDefault="0055418E" w:rsidP="009D0115">
      <w:pPr>
        <w:widowControl w:val="0"/>
        <w:autoSpaceDE w:val="0"/>
        <w:autoSpaceDN w:val="0"/>
        <w:adjustRightInd w:val="0"/>
        <w:ind w:firstLine="709"/>
        <w:contextualSpacing/>
        <w:jc w:val="both"/>
        <w:rPr>
          <w:b/>
          <w:color w:val="000000"/>
          <w:sz w:val="28"/>
          <w:szCs w:val="28"/>
        </w:rPr>
      </w:pPr>
    </w:p>
    <w:p w:rsidR="0055418E" w:rsidRPr="009D0115" w:rsidRDefault="0055418E" w:rsidP="009D0115">
      <w:pPr>
        <w:widowControl w:val="0"/>
        <w:autoSpaceDE w:val="0"/>
        <w:autoSpaceDN w:val="0"/>
        <w:adjustRightInd w:val="0"/>
        <w:ind w:firstLine="709"/>
        <w:contextualSpacing/>
        <w:jc w:val="center"/>
        <w:rPr>
          <w:b/>
          <w:color w:val="000000"/>
          <w:sz w:val="28"/>
          <w:szCs w:val="28"/>
        </w:rPr>
      </w:pPr>
      <w:r w:rsidRPr="009D0115">
        <w:rPr>
          <w:b/>
          <w:color w:val="000000"/>
          <w:sz w:val="28"/>
          <w:szCs w:val="28"/>
        </w:rPr>
        <w:t>Задача № 4</w:t>
      </w:r>
    </w:p>
    <w:p w:rsidR="0055418E" w:rsidRPr="009D0115" w:rsidRDefault="0055418E" w:rsidP="009D0115">
      <w:pPr>
        <w:widowControl w:val="0"/>
        <w:autoSpaceDE w:val="0"/>
        <w:autoSpaceDN w:val="0"/>
        <w:adjustRightInd w:val="0"/>
        <w:ind w:firstLine="709"/>
        <w:contextualSpacing/>
        <w:jc w:val="both"/>
        <w:rPr>
          <w:b/>
          <w:color w:val="000000"/>
          <w:sz w:val="28"/>
          <w:szCs w:val="28"/>
        </w:rPr>
      </w:pPr>
      <w:r w:rsidRPr="009D0115">
        <w:rPr>
          <w:b/>
          <w:color w:val="000000"/>
          <w:sz w:val="28"/>
          <w:szCs w:val="28"/>
        </w:rPr>
        <w:t>Эталоны ответов:</w:t>
      </w:r>
    </w:p>
    <w:p w:rsidR="0055418E" w:rsidRPr="009D0115" w:rsidRDefault="0055418E" w:rsidP="009D0115">
      <w:pPr>
        <w:ind w:firstLine="709"/>
        <w:jc w:val="both"/>
        <w:rPr>
          <w:spacing w:val="2"/>
          <w:kern w:val="24"/>
          <w:sz w:val="28"/>
          <w:szCs w:val="28"/>
        </w:rPr>
      </w:pPr>
      <w:r w:rsidRPr="009D0115">
        <w:rPr>
          <w:spacing w:val="2"/>
          <w:kern w:val="24"/>
          <w:sz w:val="28"/>
          <w:szCs w:val="28"/>
        </w:rPr>
        <w:t>1. Отрицание. Регрессия.</w:t>
      </w:r>
    </w:p>
    <w:p w:rsidR="0055418E" w:rsidRPr="009D0115" w:rsidRDefault="0055418E" w:rsidP="009D0115">
      <w:pPr>
        <w:ind w:firstLine="709"/>
        <w:jc w:val="both"/>
        <w:rPr>
          <w:spacing w:val="2"/>
          <w:kern w:val="24"/>
          <w:sz w:val="28"/>
          <w:szCs w:val="28"/>
        </w:rPr>
      </w:pPr>
      <w:r w:rsidRPr="009D0115">
        <w:rPr>
          <w:spacing w:val="2"/>
          <w:kern w:val="24"/>
          <w:sz w:val="28"/>
          <w:szCs w:val="28"/>
        </w:rPr>
        <w:t xml:space="preserve">2. Отрицание характеризуется полным игнорированием болезненной реальности и действием так, как будто эта реальность вообще не существует. </w:t>
      </w:r>
    </w:p>
    <w:p w:rsidR="0055418E" w:rsidRPr="009D0115" w:rsidRDefault="0055418E" w:rsidP="009D0115">
      <w:pPr>
        <w:ind w:firstLine="709"/>
        <w:jc w:val="both"/>
        <w:rPr>
          <w:color w:val="000000"/>
          <w:sz w:val="28"/>
          <w:szCs w:val="28"/>
        </w:rPr>
      </w:pPr>
      <w:r w:rsidRPr="009D0115">
        <w:rPr>
          <w:spacing w:val="2"/>
          <w:kern w:val="24"/>
          <w:sz w:val="28"/>
          <w:szCs w:val="28"/>
        </w:rPr>
        <w:t>Регрессия – это возвращение к свойственным более раннему возрасту методам психосексуального функционирования с целью избежания конфликтов, переживаемых на более поздних стадиях развития.</w:t>
      </w:r>
    </w:p>
    <w:p w:rsidR="0055418E" w:rsidRPr="009D0115" w:rsidRDefault="0055418E" w:rsidP="009D0115">
      <w:pPr>
        <w:ind w:firstLine="709"/>
        <w:jc w:val="both"/>
        <w:rPr>
          <w:spacing w:val="2"/>
          <w:kern w:val="24"/>
          <w:sz w:val="28"/>
          <w:szCs w:val="28"/>
        </w:rPr>
      </w:pPr>
      <w:r w:rsidRPr="009D0115">
        <w:rPr>
          <w:color w:val="000000"/>
          <w:sz w:val="28"/>
          <w:szCs w:val="28"/>
        </w:rPr>
        <w:t>3.</w:t>
      </w:r>
      <w:r w:rsidRPr="009D0115">
        <w:rPr>
          <w:spacing w:val="2"/>
          <w:kern w:val="24"/>
          <w:sz w:val="28"/>
          <w:szCs w:val="28"/>
        </w:rPr>
        <w:t xml:space="preserve"> Анозогнозический тип отношения к болезни. </w:t>
      </w:r>
    </w:p>
    <w:p w:rsidR="0055418E" w:rsidRPr="009D0115" w:rsidRDefault="0055418E" w:rsidP="009D0115">
      <w:pPr>
        <w:ind w:firstLine="709"/>
        <w:jc w:val="both"/>
        <w:rPr>
          <w:color w:val="000000"/>
          <w:sz w:val="28"/>
          <w:szCs w:val="28"/>
        </w:rPr>
      </w:pPr>
      <w:r w:rsidRPr="009D0115">
        <w:rPr>
          <w:spacing w:val="2"/>
          <w:kern w:val="24"/>
          <w:sz w:val="28"/>
          <w:szCs w:val="28"/>
        </w:rPr>
        <w:t>Активное отбрасывание мысли о болезни, о возможных ее последствиях, вплоть до отрицания очевидного. При признании болезни – отбрасывание мыслей о возможных ее последствиях. Отчетливые тенденции рассматривать симптомы болезни как проявления «несерьезных» заболеваний или случайных колебаний самочувствия. В связи с этим нередко характерны отказ от врачебного обследования и лечения, желание «разобраться самому» и «обойтись своими средствами», надежда на то, что «само все обойдется».</w:t>
      </w:r>
    </w:p>
    <w:p w:rsidR="0055418E" w:rsidRPr="009D0115" w:rsidRDefault="0055418E" w:rsidP="009D0115">
      <w:pPr>
        <w:ind w:firstLine="709"/>
        <w:jc w:val="both"/>
        <w:rPr>
          <w:spacing w:val="2"/>
          <w:kern w:val="24"/>
          <w:sz w:val="28"/>
          <w:szCs w:val="28"/>
        </w:rPr>
      </w:pPr>
      <w:r w:rsidRPr="009D0115">
        <w:rPr>
          <w:color w:val="000000"/>
          <w:sz w:val="28"/>
          <w:szCs w:val="28"/>
        </w:rPr>
        <w:lastRenderedPageBreak/>
        <w:t>4.</w:t>
      </w:r>
      <w:r w:rsidRPr="009D0115">
        <w:rPr>
          <w:spacing w:val="2"/>
          <w:kern w:val="24"/>
          <w:sz w:val="28"/>
          <w:szCs w:val="28"/>
        </w:rPr>
        <w:t xml:space="preserve"> Сифилис относится к социально-значимым заболеваниям, он может стать причиной неприятия и осуждения со стороны социума. Личностная незрелость (инфантильность) пациентки.</w:t>
      </w:r>
    </w:p>
    <w:p w:rsidR="0055418E" w:rsidRPr="009D0115" w:rsidRDefault="0055418E" w:rsidP="009D0115">
      <w:pPr>
        <w:ind w:firstLine="709"/>
        <w:jc w:val="both"/>
        <w:rPr>
          <w:spacing w:val="2"/>
          <w:kern w:val="24"/>
          <w:sz w:val="28"/>
          <w:szCs w:val="28"/>
        </w:rPr>
      </w:pPr>
      <w:r w:rsidRPr="009D0115">
        <w:rPr>
          <w:color w:val="000000"/>
          <w:sz w:val="28"/>
          <w:szCs w:val="28"/>
        </w:rPr>
        <w:t>5.</w:t>
      </w:r>
      <w:r w:rsidRPr="009D0115">
        <w:rPr>
          <w:spacing w:val="2"/>
          <w:kern w:val="24"/>
          <w:sz w:val="28"/>
          <w:szCs w:val="28"/>
        </w:rPr>
        <w:t xml:space="preserve"> Коррекция внутренней картины болезни, формирование положительных установок на лечение, поиск позитивного смысла болезни (болезнь - как урок, болезнь - как повод переосмыслить свой образ жизни). Когнитивно-поведенческая психотерапия, нейролингвистическое программирование.</w:t>
      </w:r>
    </w:p>
    <w:p w:rsidR="0055418E" w:rsidRPr="009D0115" w:rsidRDefault="0055418E" w:rsidP="009D0115">
      <w:pPr>
        <w:widowControl w:val="0"/>
        <w:autoSpaceDE w:val="0"/>
        <w:autoSpaceDN w:val="0"/>
        <w:adjustRightInd w:val="0"/>
        <w:ind w:firstLine="709"/>
        <w:contextualSpacing/>
        <w:jc w:val="both"/>
        <w:rPr>
          <w:b/>
          <w:color w:val="000000"/>
          <w:sz w:val="28"/>
          <w:szCs w:val="28"/>
        </w:rPr>
      </w:pPr>
    </w:p>
    <w:p w:rsidR="0055418E" w:rsidRPr="009D0115" w:rsidRDefault="0055418E" w:rsidP="009D0115">
      <w:pPr>
        <w:widowControl w:val="0"/>
        <w:autoSpaceDE w:val="0"/>
        <w:autoSpaceDN w:val="0"/>
        <w:adjustRightInd w:val="0"/>
        <w:ind w:firstLine="709"/>
        <w:contextualSpacing/>
        <w:jc w:val="center"/>
        <w:rPr>
          <w:b/>
          <w:color w:val="000000"/>
          <w:sz w:val="28"/>
          <w:szCs w:val="28"/>
        </w:rPr>
      </w:pPr>
      <w:r w:rsidRPr="009D0115">
        <w:rPr>
          <w:b/>
          <w:color w:val="000000"/>
          <w:sz w:val="28"/>
          <w:szCs w:val="28"/>
        </w:rPr>
        <w:t>Задача № 5</w:t>
      </w:r>
    </w:p>
    <w:p w:rsidR="0055418E" w:rsidRPr="009D0115" w:rsidRDefault="0055418E" w:rsidP="009D0115">
      <w:pPr>
        <w:widowControl w:val="0"/>
        <w:autoSpaceDE w:val="0"/>
        <w:autoSpaceDN w:val="0"/>
        <w:adjustRightInd w:val="0"/>
        <w:ind w:firstLine="709"/>
        <w:contextualSpacing/>
        <w:jc w:val="both"/>
        <w:rPr>
          <w:b/>
          <w:color w:val="000000"/>
          <w:sz w:val="28"/>
          <w:szCs w:val="28"/>
        </w:rPr>
      </w:pPr>
      <w:r w:rsidRPr="009D0115">
        <w:rPr>
          <w:b/>
          <w:color w:val="000000"/>
          <w:sz w:val="28"/>
          <w:szCs w:val="28"/>
        </w:rPr>
        <w:t>Эталоны ответов:</w:t>
      </w:r>
    </w:p>
    <w:p w:rsidR="0055418E" w:rsidRPr="009D0115" w:rsidRDefault="0055418E" w:rsidP="009D0115">
      <w:pPr>
        <w:ind w:firstLine="709"/>
        <w:jc w:val="both"/>
        <w:rPr>
          <w:color w:val="000000"/>
          <w:sz w:val="28"/>
          <w:szCs w:val="28"/>
        </w:rPr>
      </w:pPr>
      <w:r w:rsidRPr="009D0115">
        <w:rPr>
          <w:color w:val="000000"/>
          <w:sz w:val="28"/>
          <w:szCs w:val="28"/>
        </w:rPr>
        <w:t>1.</w:t>
      </w:r>
      <w:r w:rsidRPr="009D0115">
        <w:rPr>
          <w:spacing w:val="2"/>
          <w:kern w:val="24"/>
          <w:sz w:val="28"/>
          <w:szCs w:val="28"/>
        </w:rPr>
        <w:t xml:space="preserve"> О терапевтической ятрогении. Здесь наблюдается так называемый терапевтический нигилизм, т.е. пессимистический взгляд врача на предполагаемые результаты лечения.</w:t>
      </w:r>
    </w:p>
    <w:p w:rsidR="0055418E" w:rsidRPr="009D0115" w:rsidRDefault="0055418E" w:rsidP="009D0115">
      <w:pPr>
        <w:ind w:firstLine="709"/>
        <w:jc w:val="both"/>
        <w:rPr>
          <w:color w:val="000000"/>
          <w:sz w:val="28"/>
          <w:szCs w:val="28"/>
        </w:rPr>
      </w:pPr>
      <w:r w:rsidRPr="009D0115">
        <w:rPr>
          <w:color w:val="000000"/>
          <w:sz w:val="28"/>
          <w:szCs w:val="28"/>
        </w:rPr>
        <w:t>2.</w:t>
      </w:r>
      <w:r w:rsidRPr="009D0115">
        <w:rPr>
          <w:spacing w:val="2"/>
          <w:kern w:val="24"/>
          <w:sz w:val="28"/>
          <w:szCs w:val="28"/>
        </w:rPr>
        <w:t xml:space="preserve"> Ятрогении (от греч. iatros — врач, gennao — порождаю) — это нежелательные изменения и расстройства психики, порожденные врачом. Здесь наблюдается так называемый терапевтический нигилизм, т. е. пессимистический взгляд врача на предполагаемые результаты лечения.</w:t>
      </w:r>
    </w:p>
    <w:p w:rsidR="0055418E" w:rsidRPr="009D0115" w:rsidRDefault="0055418E" w:rsidP="009D0115">
      <w:pPr>
        <w:ind w:firstLine="709"/>
        <w:jc w:val="both"/>
        <w:rPr>
          <w:color w:val="000000"/>
          <w:sz w:val="28"/>
          <w:szCs w:val="28"/>
        </w:rPr>
      </w:pPr>
      <w:r w:rsidRPr="009D0115">
        <w:rPr>
          <w:color w:val="000000"/>
          <w:sz w:val="28"/>
          <w:szCs w:val="28"/>
        </w:rPr>
        <w:t>3.</w:t>
      </w:r>
      <w:r w:rsidRPr="009D0115">
        <w:rPr>
          <w:spacing w:val="2"/>
          <w:kern w:val="24"/>
          <w:sz w:val="28"/>
          <w:szCs w:val="28"/>
        </w:rPr>
        <w:t xml:space="preserve"> Внушаемость, зависимость от мнения авторитетных лиц.</w:t>
      </w:r>
    </w:p>
    <w:p w:rsidR="0055418E" w:rsidRPr="009D0115" w:rsidRDefault="0055418E" w:rsidP="009D0115">
      <w:pPr>
        <w:ind w:firstLine="709"/>
        <w:jc w:val="both"/>
        <w:rPr>
          <w:spacing w:val="2"/>
          <w:kern w:val="24"/>
          <w:sz w:val="28"/>
          <w:szCs w:val="28"/>
        </w:rPr>
      </w:pPr>
      <w:r w:rsidRPr="009D0115">
        <w:rPr>
          <w:color w:val="000000"/>
          <w:sz w:val="28"/>
          <w:szCs w:val="28"/>
        </w:rPr>
        <w:t>4.</w:t>
      </w:r>
      <w:r w:rsidRPr="009D0115">
        <w:rPr>
          <w:spacing w:val="2"/>
          <w:kern w:val="24"/>
          <w:sz w:val="28"/>
          <w:szCs w:val="28"/>
        </w:rPr>
        <w:t xml:space="preserve"> Меланхолический тип отношения к болезни. </w:t>
      </w:r>
    </w:p>
    <w:p w:rsidR="0055418E" w:rsidRPr="009D0115" w:rsidRDefault="0055418E" w:rsidP="009D0115">
      <w:pPr>
        <w:ind w:firstLine="709"/>
        <w:jc w:val="both"/>
        <w:rPr>
          <w:spacing w:val="2"/>
          <w:kern w:val="24"/>
          <w:sz w:val="28"/>
          <w:szCs w:val="28"/>
        </w:rPr>
      </w:pPr>
      <w:r w:rsidRPr="009D0115">
        <w:rPr>
          <w:spacing w:val="2"/>
          <w:kern w:val="24"/>
          <w:sz w:val="28"/>
          <w:szCs w:val="28"/>
        </w:rPr>
        <w:t>Сверхудрученность болезнью, неверие в выздоровление, в возможное улучшение, в эффект лечения. Активные депрессивные высказывания вплоть до суицидных мыслей. Пессимистический взгляд на все вокруг. Сомнение в успехе лечения даже при благоприятных объективных данных и удовлетворительном самочувствии.</w:t>
      </w:r>
    </w:p>
    <w:p w:rsidR="0055418E" w:rsidRPr="009D0115" w:rsidRDefault="0055418E" w:rsidP="009D0115">
      <w:pPr>
        <w:ind w:firstLine="709"/>
        <w:jc w:val="both"/>
        <w:rPr>
          <w:spacing w:val="2"/>
          <w:kern w:val="24"/>
          <w:sz w:val="28"/>
          <w:szCs w:val="28"/>
        </w:rPr>
      </w:pPr>
      <w:r w:rsidRPr="009D0115">
        <w:rPr>
          <w:color w:val="000000"/>
          <w:sz w:val="28"/>
          <w:szCs w:val="28"/>
        </w:rPr>
        <w:t>5.</w:t>
      </w:r>
      <w:r w:rsidRPr="009D0115">
        <w:rPr>
          <w:spacing w:val="2"/>
          <w:kern w:val="24"/>
          <w:sz w:val="28"/>
          <w:szCs w:val="28"/>
        </w:rPr>
        <w:t xml:space="preserve"> Исключить эндогенную природу депрессии у пациентки (уточнить анамнез жизни, семейный анамнез и др.). Провести коррекцию внутренней картины болезни, сформировать позитивные установки на лечение. </w:t>
      </w:r>
    </w:p>
    <w:p w:rsidR="0055418E" w:rsidRPr="009D0115" w:rsidRDefault="0055418E" w:rsidP="009D0115">
      <w:pPr>
        <w:ind w:firstLine="709"/>
        <w:jc w:val="both"/>
        <w:rPr>
          <w:spacing w:val="2"/>
          <w:kern w:val="24"/>
          <w:sz w:val="28"/>
          <w:szCs w:val="28"/>
        </w:rPr>
      </w:pPr>
      <w:r w:rsidRPr="009D0115">
        <w:rPr>
          <w:spacing w:val="2"/>
          <w:kern w:val="24"/>
          <w:sz w:val="28"/>
          <w:szCs w:val="28"/>
        </w:rPr>
        <w:t>Когнитивно-поведенческая психотерапия, нейролингвистическое программирование, суггестивная психотерапия (релаксация, аутогенная тренировка).</w:t>
      </w:r>
    </w:p>
    <w:p w:rsidR="0055418E" w:rsidRPr="009D0115" w:rsidRDefault="0055418E" w:rsidP="009D0115">
      <w:pPr>
        <w:ind w:firstLine="709"/>
        <w:jc w:val="both"/>
        <w:rPr>
          <w:b/>
          <w:color w:val="000000"/>
          <w:sz w:val="28"/>
          <w:szCs w:val="28"/>
        </w:rPr>
      </w:pPr>
    </w:p>
    <w:p w:rsidR="0055418E" w:rsidRPr="009D0115" w:rsidRDefault="0055418E" w:rsidP="009D0115">
      <w:pPr>
        <w:widowControl w:val="0"/>
        <w:autoSpaceDE w:val="0"/>
        <w:autoSpaceDN w:val="0"/>
        <w:adjustRightInd w:val="0"/>
        <w:ind w:firstLine="709"/>
        <w:contextualSpacing/>
        <w:jc w:val="center"/>
        <w:rPr>
          <w:b/>
          <w:color w:val="000000"/>
          <w:sz w:val="28"/>
          <w:szCs w:val="28"/>
        </w:rPr>
      </w:pPr>
      <w:r w:rsidRPr="009D0115">
        <w:rPr>
          <w:b/>
          <w:color w:val="000000"/>
          <w:sz w:val="28"/>
          <w:szCs w:val="28"/>
        </w:rPr>
        <w:t>Задача № 6</w:t>
      </w:r>
    </w:p>
    <w:p w:rsidR="0055418E" w:rsidRPr="009D0115" w:rsidRDefault="0055418E" w:rsidP="009D0115">
      <w:pPr>
        <w:ind w:firstLine="709"/>
        <w:jc w:val="both"/>
        <w:rPr>
          <w:b/>
          <w:color w:val="000000"/>
          <w:sz w:val="28"/>
          <w:szCs w:val="28"/>
        </w:rPr>
      </w:pPr>
      <w:r w:rsidRPr="009D0115">
        <w:rPr>
          <w:b/>
          <w:color w:val="000000"/>
          <w:sz w:val="28"/>
          <w:szCs w:val="28"/>
        </w:rPr>
        <w:t>Эталоны ответов:</w:t>
      </w:r>
    </w:p>
    <w:p w:rsidR="0055418E" w:rsidRPr="009D0115" w:rsidRDefault="0055418E" w:rsidP="009D0115">
      <w:pPr>
        <w:ind w:firstLine="709"/>
        <w:jc w:val="both"/>
        <w:rPr>
          <w:spacing w:val="2"/>
          <w:kern w:val="24"/>
          <w:sz w:val="28"/>
          <w:szCs w:val="28"/>
        </w:rPr>
      </w:pPr>
      <w:r w:rsidRPr="009D0115">
        <w:rPr>
          <w:spacing w:val="2"/>
          <w:kern w:val="24"/>
          <w:sz w:val="28"/>
          <w:szCs w:val="28"/>
        </w:rPr>
        <w:t>1. Тематика публичных выступлений должна быть только позитивной. Вопросы о психоактивных веществах не следует ставить в названия тем и не следует выпячивать на передний план. Такие вопросы должны подчиняться по контрасту формированию положительных жизнеутверждающих установок. В отличие от традиционной лекционной пропаганды и в отличие от санитарно-просветительной деятельности лекции с антинаркотической направленностью непременно должны нести в себе мощный воспитательный заряд. Они должны мотивировать (вызывать желание) самосовершенствование, личностное созревание, воспитывать духовные ценности. В этой связи лекционную антинаркотическую работу правильнее называть антинаркотическим воспитанием (с помощью лекций и занятий).</w:t>
      </w:r>
    </w:p>
    <w:p w:rsidR="0055418E" w:rsidRPr="009D0115" w:rsidRDefault="0055418E" w:rsidP="009D0115">
      <w:pPr>
        <w:ind w:firstLine="709"/>
        <w:jc w:val="both"/>
        <w:rPr>
          <w:spacing w:val="2"/>
          <w:kern w:val="24"/>
          <w:sz w:val="28"/>
          <w:szCs w:val="28"/>
        </w:rPr>
      </w:pPr>
      <w:r w:rsidRPr="009D0115">
        <w:rPr>
          <w:sz w:val="28"/>
          <w:szCs w:val="28"/>
        </w:rPr>
        <w:t>2.</w:t>
      </w:r>
      <w:r w:rsidRPr="009D0115">
        <w:rPr>
          <w:spacing w:val="2"/>
          <w:kern w:val="24"/>
          <w:sz w:val="28"/>
          <w:szCs w:val="28"/>
        </w:rPr>
        <w:t xml:space="preserve"> Что касается вопросов, непосредственно относящихся к наркотикам, алкоголю, табаку и другим психоактивным веществам, то этим темам, как показал </w:t>
      </w:r>
      <w:r w:rsidRPr="009D0115">
        <w:rPr>
          <w:spacing w:val="2"/>
          <w:kern w:val="24"/>
          <w:sz w:val="28"/>
          <w:szCs w:val="28"/>
        </w:rPr>
        <w:lastRenderedPageBreak/>
        <w:t>мировой опыт, публичные лекции лучше вообще не посвящать. Доказано, что в данном случае чаще всего усиливается интерес к «запретному плоду». Рассмотрение специальных наркологических тем должно быть только адресным - для специально подобранной небольшой аудитории специалистов (педагогов, психологов, врачей - педиатров и т.п.), а также лиц (в т. ч. детей и подростков), в отношение которых установлено, что они уже приобщились (или начали приобщаться) к употреблению наркотиков. Занятия такого рода лучше всего проводить в форме обучения по цикловым программам (темы, разделы, курсы). Содержание таких занятий необходимо согласовать с квалифицированными врачами-наркологами.</w:t>
      </w:r>
    </w:p>
    <w:p w:rsidR="0055418E" w:rsidRPr="009D0115" w:rsidRDefault="0055418E" w:rsidP="009D0115">
      <w:pPr>
        <w:ind w:firstLine="709"/>
        <w:jc w:val="both"/>
        <w:rPr>
          <w:spacing w:val="2"/>
          <w:kern w:val="24"/>
          <w:sz w:val="28"/>
          <w:szCs w:val="28"/>
        </w:rPr>
      </w:pPr>
      <w:r w:rsidRPr="009D0115">
        <w:rPr>
          <w:spacing w:val="2"/>
          <w:kern w:val="24"/>
          <w:sz w:val="28"/>
          <w:szCs w:val="28"/>
        </w:rPr>
        <w:t>3. Психотерапевт может затронуть на публичной лекции следующие темы: (1) о жизни и здоровье; (2) о семье и детях; (3) о любви и дружбе; (4) об учебе и труде; (5) о характере и личности; (6) о нравственности, верованиях и духовности; (7) о правах и законах; (8) о науке и научном мировоззрении; (9) о культуре и досуге; (10) о спорте и половом воспитании; (11) о трудностях в жизни и способах их трезвеннического преодоления; (12) о стрессах и неприятностях и трезвеннических способах получения радости и удовольствия; (13) о самостоятельности, компетентности и жизненной зрелости; (14) об общении, коммуникативных навыках и способах противостоять давлению других; (15) о риске в жизни и способности быть бдительным, беречь и сохранять себя; (16) о том, как выражать себя, преодолевать закомплексованость и управлять своим поведением; (17) о целях и смысле жизни и т. п.</w:t>
      </w:r>
    </w:p>
    <w:p w:rsidR="0055418E" w:rsidRPr="009D0115" w:rsidRDefault="0055418E" w:rsidP="009D0115">
      <w:pPr>
        <w:ind w:firstLine="709"/>
        <w:jc w:val="both"/>
        <w:rPr>
          <w:spacing w:val="2"/>
          <w:kern w:val="24"/>
          <w:sz w:val="28"/>
          <w:szCs w:val="28"/>
        </w:rPr>
      </w:pPr>
      <w:r w:rsidRPr="009D0115">
        <w:rPr>
          <w:spacing w:val="2"/>
          <w:kern w:val="24"/>
          <w:sz w:val="28"/>
          <w:szCs w:val="28"/>
        </w:rPr>
        <w:t>4. (1) Помнить, что тема «о наркотиках» (так же как и темы секса, агрессии и преступности) является для подростков особо значимой, «эмоционально заряженной». Следовательно, любой разговор с ним об этом должен вестись с повышенным вниманием к его самолюбию, его эмоциям, его ценностям, его индивидуальности.</w:t>
      </w:r>
    </w:p>
    <w:p w:rsidR="0055418E" w:rsidRPr="009D0115" w:rsidRDefault="0055418E" w:rsidP="009D0115">
      <w:pPr>
        <w:ind w:firstLine="709"/>
        <w:jc w:val="both"/>
        <w:rPr>
          <w:spacing w:val="2"/>
          <w:kern w:val="24"/>
          <w:sz w:val="28"/>
          <w:szCs w:val="28"/>
        </w:rPr>
      </w:pPr>
      <w:r w:rsidRPr="009D0115">
        <w:rPr>
          <w:spacing w:val="2"/>
          <w:kern w:val="24"/>
          <w:sz w:val="28"/>
          <w:szCs w:val="28"/>
        </w:rPr>
        <w:t>(2) Важно предварительно «изучить аудиторию», выяснить уровень их знаний и компетентности в этом вопросе, а затем – в виде диалога, диспута и т. п. – вернуть подросткам их же информацию, но уже в новом русле (дать подростку возможность переоценить, переосмыслить то, что он уже знает).</w:t>
      </w:r>
    </w:p>
    <w:p w:rsidR="0055418E" w:rsidRPr="009D0115" w:rsidRDefault="0055418E" w:rsidP="009D0115">
      <w:pPr>
        <w:ind w:firstLine="709"/>
        <w:jc w:val="both"/>
        <w:rPr>
          <w:spacing w:val="2"/>
          <w:kern w:val="24"/>
          <w:sz w:val="28"/>
          <w:szCs w:val="28"/>
        </w:rPr>
      </w:pPr>
      <w:r w:rsidRPr="009D0115">
        <w:rPr>
          <w:spacing w:val="2"/>
          <w:kern w:val="24"/>
          <w:sz w:val="28"/>
          <w:szCs w:val="28"/>
        </w:rPr>
        <w:t>(3) Соблюдать принцип активного усвоения информации – т. е., обязательное участие самого подростка в процессе беседы, диалога и т. п.</w:t>
      </w:r>
    </w:p>
    <w:p w:rsidR="0055418E" w:rsidRPr="009D0115" w:rsidRDefault="0055418E" w:rsidP="009D0115">
      <w:pPr>
        <w:ind w:firstLine="709"/>
        <w:jc w:val="both"/>
        <w:rPr>
          <w:sz w:val="28"/>
          <w:szCs w:val="28"/>
        </w:rPr>
      </w:pPr>
      <w:r w:rsidRPr="009D0115">
        <w:rPr>
          <w:spacing w:val="2"/>
          <w:kern w:val="24"/>
          <w:sz w:val="28"/>
          <w:szCs w:val="28"/>
        </w:rPr>
        <w:t>(4) Независимо от конкретного содержания занятия уделять внимание формированию у подростков самостоятельности, подлинной ответственности – прежде всего перед самим собой – за свои дела и поступки, за научение и умение сказать «нет» в компании.</w:t>
      </w:r>
    </w:p>
    <w:p w:rsidR="0055418E" w:rsidRPr="009D0115" w:rsidRDefault="0055418E" w:rsidP="009D0115">
      <w:pPr>
        <w:ind w:firstLine="709"/>
        <w:jc w:val="both"/>
        <w:rPr>
          <w:spacing w:val="2"/>
          <w:kern w:val="24"/>
          <w:sz w:val="28"/>
          <w:szCs w:val="28"/>
        </w:rPr>
      </w:pPr>
      <w:r w:rsidRPr="009D0115">
        <w:rPr>
          <w:spacing w:val="2"/>
          <w:kern w:val="24"/>
          <w:sz w:val="28"/>
          <w:szCs w:val="28"/>
        </w:rPr>
        <w:t>5. В целях первичной позитивной наркопрофилактики могут быть проведены конкурсы, олимпиады и викторины по темам здоровья, здорового образа жизни и здоровых ценностей. С теми же целями могут быть проведены разного рода спортивные мероприятия, поскольку привитие ценностей физической культуры и спорта, активного проведения досуга является одним из аспектов формирования антиаддиктивного иммунитета личности.  Также могут быть организованы совместные мероприятия для детей и их родителей («Семейные старты», «Мой папа самый сильный», «Папа, мама, я – спортивная семья», «Семейные посиделки» и т. п.).</w:t>
      </w:r>
    </w:p>
    <w:p w:rsidR="0055418E" w:rsidRPr="009D0115" w:rsidRDefault="0055418E" w:rsidP="009D0115">
      <w:pPr>
        <w:ind w:firstLine="709"/>
        <w:jc w:val="both"/>
        <w:rPr>
          <w:spacing w:val="2"/>
          <w:kern w:val="24"/>
          <w:sz w:val="28"/>
          <w:szCs w:val="28"/>
        </w:rPr>
      </w:pPr>
    </w:p>
    <w:p w:rsidR="0055418E" w:rsidRPr="009D0115" w:rsidRDefault="0055418E" w:rsidP="009D0115">
      <w:pPr>
        <w:widowControl w:val="0"/>
        <w:autoSpaceDE w:val="0"/>
        <w:autoSpaceDN w:val="0"/>
        <w:adjustRightInd w:val="0"/>
        <w:ind w:firstLine="709"/>
        <w:contextualSpacing/>
        <w:jc w:val="center"/>
        <w:rPr>
          <w:b/>
          <w:color w:val="000000"/>
          <w:sz w:val="28"/>
          <w:szCs w:val="28"/>
        </w:rPr>
      </w:pPr>
      <w:r w:rsidRPr="009D0115">
        <w:rPr>
          <w:b/>
          <w:color w:val="000000"/>
          <w:sz w:val="28"/>
          <w:szCs w:val="28"/>
        </w:rPr>
        <w:t>Задача № 7</w:t>
      </w:r>
    </w:p>
    <w:p w:rsidR="0055418E" w:rsidRPr="009D0115" w:rsidRDefault="0055418E" w:rsidP="009D0115">
      <w:pPr>
        <w:ind w:firstLine="709"/>
        <w:jc w:val="both"/>
        <w:rPr>
          <w:b/>
          <w:color w:val="000000"/>
          <w:sz w:val="28"/>
          <w:szCs w:val="28"/>
        </w:rPr>
      </w:pPr>
      <w:r w:rsidRPr="009D0115">
        <w:rPr>
          <w:b/>
          <w:color w:val="000000"/>
          <w:sz w:val="28"/>
          <w:szCs w:val="28"/>
        </w:rPr>
        <w:t>Эталоны ответов:</w:t>
      </w:r>
    </w:p>
    <w:p w:rsidR="0055418E" w:rsidRPr="009D0115" w:rsidRDefault="0055418E" w:rsidP="009D0115">
      <w:pPr>
        <w:ind w:firstLine="709"/>
        <w:jc w:val="both"/>
        <w:rPr>
          <w:spacing w:val="2"/>
          <w:kern w:val="24"/>
          <w:sz w:val="28"/>
          <w:szCs w:val="28"/>
        </w:rPr>
      </w:pPr>
      <w:r w:rsidRPr="009D0115">
        <w:rPr>
          <w:spacing w:val="2"/>
          <w:kern w:val="24"/>
          <w:sz w:val="28"/>
          <w:szCs w:val="28"/>
        </w:rPr>
        <w:t>1. Отрицание. Рационализация.</w:t>
      </w:r>
    </w:p>
    <w:p w:rsidR="0055418E" w:rsidRPr="009D0115" w:rsidRDefault="0055418E" w:rsidP="009D0115">
      <w:pPr>
        <w:ind w:firstLine="709"/>
        <w:jc w:val="both"/>
        <w:rPr>
          <w:spacing w:val="2"/>
          <w:kern w:val="24"/>
          <w:sz w:val="28"/>
          <w:szCs w:val="28"/>
        </w:rPr>
      </w:pPr>
      <w:r w:rsidRPr="009D0115">
        <w:rPr>
          <w:spacing w:val="2"/>
          <w:kern w:val="24"/>
          <w:sz w:val="28"/>
          <w:szCs w:val="28"/>
        </w:rPr>
        <w:t>2. Отрицание характеризуется полным игнорированием болезненной реальности и действием так, как будто эта реальность вообще не существует. Рационализация – это рациональное объяснение больным своих социально неприемлемых чувств, желаний и поступков.</w:t>
      </w:r>
    </w:p>
    <w:p w:rsidR="0055418E" w:rsidRPr="009D0115" w:rsidRDefault="0055418E" w:rsidP="009D0115">
      <w:pPr>
        <w:ind w:firstLine="709"/>
        <w:jc w:val="both"/>
        <w:rPr>
          <w:spacing w:val="2"/>
          <w:kern w:val="24"/>
          <w:sz w:val="28"/>
          <w:szCs w:val="28"/>
        </w:rPr>
      </w:pPr>
      <w:r w:rsidRPr="009D0115">
        <w:rPr>
          <w:spacing w:val="2"/>
          <w:kern w:val="24"/>
          <w:sz w:val="28"/>
          <w:szCs w:val="28"/>
        </w:rPr>
        <w:t>3. Зигмунд Фрейд. Психоанализ (психодинамическое направление).</w:t>
      </w:r>
    </w:p>
    <w:p w:rsidR="0055418E" w:rsidRPr="009D0115" w:rsidRDefault="0055418E" w:rsidP="009D0115">
      <w:pPr>
        <w:ind w:firstLine="709"/>
        <w:jc w:val="both"/>
        <w:rPr>
          <w:spacing w:val="2"/>
          <w:kern w:val="24"/>
          <w:sz w:val="28"/>
          <w:szCs w:val="28"/>
        </w:rPr>
      </w:pPr>
      <w:r w:rsidRPr="009D0115">
        <w:rPr>
          <w:spacing w:val="2"/>
          <w:kern w:val="24"/>
          <w:sz w:val="28"/>
          <w:szCs w:val="28"/>
        </w:rPr>
        <w:t>4. Механизмы психологической защиты являются неосознаваемыми и пассивными, в значительной степени искажают реальность и направлены вовнутрь — на снижение тревоги. В отличие от них копинг-механизмы представляют собой механизмы активного совладания с ситуацией, достаточно адекватно отражают реальность и направлены на ее активное преобразование.</w:t>
      </w:r>
    </w:p>
    <w:p w:rsidR="0055418E" w:rsidRPr="009D0115" w:rsidRDefault="0055418E" w:rsidP="009D0115">
      <w:pPr>
        <w:ind w:firstLine="709"/>
        <w:jc w:val="both"/>
        <w:rPr>
          <w:spacing w:val="2"/>
          <w:kern w:val="24"/>
          <w:sz w:val="28"/>
          <w:szCs w:val="28"/>
        </w:rPr>
      </w:pPr>
      <w:r w:rsidRPr="009D0115">
        <w:rPr>
          <w:spacing w:val="2"/>
          <w:kern w:val="24"/>
          <w:sz w:val="28"/>
          <w:szCs w:val="28"/>
        </w:rPr>
        <w:t xml:space="preserve">5. Коррекция внутренней картины болезни, формирование положительных установок на лечение, поиск позитивного смысла болезни (болезнь - как вызов, болезнь - как причина полюбить жизнь, ценить каждый день), коррекция страха смерти. </w:t>
      </w:r>
    </w:p>
    <w:p w:rsidR="0055418E" w:rsidRPr="009D0115" w:rsidRDefault="0055418E" w:rsidP="009D0115">
      <w:pPr>
        <w:ind w:firstLine="709"/>
        <w:jc w:val="both"/>
        <w:rPr>
          <w:spacing w:val="2"/>
          <w:kern w:val="24"/>
          <w:sz w:val="28"/>
          <w:szCs w:val="28"/>
        </w:rPr>
      </w:pPr>
      <w:r w:rsidRPr="009D0115">
        <w:rPr>
          <w:spacing w:val="2"/>
          <w:kern w:val="24"/>
          <w:sz w:val="28"/>
          <w:szCs w:val="28"/>
        </w:rPr>
        <w:t>Когнитивно-поведенческая психотерапия, нейролингвистическое программирование, суггестивная психотерапия (аутогенная тренировка, релаксация), экзистенциальная психотерапия.</w:t>
      </w:r>
    </w:p>
    <w:p w:rsidR="0055418E" w:rsidRPr="009D0115" w:rsidRDefault="0055418E" w:rsidP="009D0115">
      <w:pPr>
        <w:ind w:firstLine="709"/>
        <w:jc w:val="both"/>
        <w:rPr>
          <w:b/>
          <w:color w:val="000000"/>
          <w:sz w:val="28"/>
          <w:szCs w:val="28"/>
        </w:rPr>
      </w:pPr>
    </w:p>
    <w:p w:rsidR="0055418E" w:rsidRPr="009D0115" w:rsidRDefault="0055418E" w:rsidP="009D0115">
      <w:pPr>
        <w:widowControl w:val="0"/>
        <w:autoSpaceDE w:val="0"/>
        <w:autoSpaceDN w:val="0"/>
        <w:adjustRightInd w:val="0"/>
        <w:ind w:firstLine="709"/>
        <w:contextualSpacing/>
        <w:jc w:val="center"/>
        <w:rPr>
          <w:b/>
          <w:color w:val="000000"/>
          <w:sz w:val="28"/>
          <w:szCs w:val="28"/>
        </w:rPr>
      </w:pPr>
      <w:r w:rsidRPr="009D0115">
        <w:rPr>
          <w:b/>
          <w:color w:val="000000"/>
          <w:sz w:val="28"/>
          <w:szCs w:val="28"/>
        </w:rPr>
        <w:t>Задача № 8</w:t>
      </w:r>
    </w:p>
    <w:p w:rsidR="0055418E" w:rsidRPr="009D0115" w:rsidRDefault="0055418E" w:rsidP="009D0115">
      <w:pPr>
        <w:ind w:firstLine="709"/>
        <w:jc w:val="both"/>
        <w:rPr>
          <w:b/>
          <w:color w:val="000000"/>
          <w:sz w:val="28"/>
          <w:szCs w:val="28"/>
        </w:rPr>
      </w:pPr>
      <w:r w:rsidRPr="009D0115">
        <w:rPr>
          <w:b/>
          <w:color w:val="000000"/>
          <w:sz w:val="28"/>
          <w:szCs w:val="28"/>
        </w:rPr>
        <w:t>Эталоны ответов:</w:t>
      </w:r>
    </w:p>
    <w:p w:rsidR="0055418E" w:rsidRPr="009D0115" w:rsidRDefault="0055418E" w:rsidP="009D0115">
      <w:pPr>
        <w:ind w:firstLine="709"/>
        <w:jc w:val="both"/>
        <w:rPr>
          <w:spacing w:val="2"/>
          <w:kern w:val="24"/>
          <w:sz w:val="28"/>
          <w:szCs w:val="28"/>
        </w:rPr>
      </w:pPr>
      <w:r w:rsidRPr="009D0115">
        <w:rPr>
          <w:spacing w:val="2"/>
          <w:kern w:val="24"/>
          <w:sz w:val="28"/>
          <w:szCs w:val="28"/>
        </w:rPr>
        <w:t>1. Эргопатический тип.</w:t>
      </w:r>
    </w:p>
    <w:p w:rsidR="0055418E" w:rsidRPr="009D0115" w:rsidRDefault="0055418E" w:rsidP="009D0115">
      <w:pPr>
        <w:ind w:firstLine="709"/>
        <w:jc w:val="both"/>
        <w:rPr>
          <w:spacing w:val="2"/>
          <w:kern w:val="24"/>
          <w:sz w:val="28"/>
          <w:szCs w:val="28"/>
        </w:rPr>
      </w:pPr>
      <w:r w:rsidRPr="009D0115">
        <w:rPr>
          <w:spacing w:val="2"/>
          <w:kern w:val="24"/>
          <w:sz w:val="28"/>
          <w:szCs w:val="28"/>
        </w:rPr>
        <w:t>2. «Уход от болезни в работу». Даже при тяжести болезни и страданиях стараются, во что бы то ни стало продолжать работу. Трудятся с ожесточением, с еще большим рвением, чем до болезни, работе отдают все время, стараются лечиться и подвергаться обследованиям так, чтобы это оставляло возможность продолжения работы.</w:t>
      </w:r>
    </w:p>
    <w:p w:rsidR="0055418E" w:rsidRPr="009D0115" w:rsidRDefault="0055418E" w:rsidP="009D0115">
      <w:pPr>
        <w:ind w:firstLine="709"/>
        <w:jc w:val="both"/>
        <w:rPr>
          <w:spacing w:val="2"/>
          <w:kern w:val="24"/>
          <w:sz w:val="28"/>
          <w:szCs w:val="28"/>
        </w:rPr>
      </w:pPr>
      <w:r w:rsidRPr="009D0115">
        <w:rPr>
          <w:spacing w:val="2"/>
          <w:kern w:val="24"/>
          <w:sz w:val="28"/>
          <w:szCs w:val="28"/>
        </w:rPr>
        <w:t>3. Гипонозогнозия. Больная склонна недооценивать тяжесть своего состояния.</w:t>
      </w:r>
    </w:p>
    <w:p w:rsidR="0055418E" w:rsidRPr="009D0115" w:rsidRDefault="0055418E" w:rsidP="009D0115">
      <w:pPr>
        <w:ind w:firstLine="709"/>
        <w:jc w:val="both"/>
        <w:rPr>
          <w:spacing w:val="2"/>
          <w:kern w:val="24"/>
          <w:sz w:val="28"/>
          <w:szCs w:val="28"/>
        </w:rPr>
      </w:pPr>
      <w:r w:rsidRPr="009D0115">
        <w:rPr>
          <w:spacing w:val="2"/>
          <w:kern w:val="24"/>
          <w:sz w:val="28"/>
          <w:szCs w:val="28"/>
        </w:rPr>
        <w:t>4. Эргопатический тип отношения к болезни характеризуется как условно адаптивный. Для больных с этим типом отношения к болезни характерно снижение критичности к своему состоянию, преуменьшение “значения” заболевания, иногда проявляющееся поведенческими нарушениями рекомендуемого врачом режима жизни, “уходом” в работу, однако выраженные явления психической дезадаптации у этих больных отсутствуют.</w:t>
      </w:r>
    </w:p>
    <w:p w:rsidR="0055418E" w:rsidRPr="009D0115" w:rsidRDefault="0055418E" w:rsidP="009D0115">
      <w:pPr>
        <w:ind w:firstLine="709"/>
        <w:jc w:val="both"/>
        <w:rPr>
          <w:spacing w:val="2"/>
          <w:kern w:val="24"/>
          <w:sz w:val="28"/>
          <w:szCs w:val="28"/>
        </w:rPr>
      </w:pPr>
      <w:r w:rsidRPr="009D0115">
        <w:rPr>
          <w:spacing w:val="2"/>
          <w:kern w:val="24"/>
          <w:sz w:val="28"/>
          <w:szCs w:val="28"/>
        </w:rPr>
        <w:t xml:space="preserve">5. Необходимо провести коррекцию внутренней картины болезни, убедить больную в том, что несоблюдение предписаний врача в будущем принесет больше вреда ее трудовой деятельности, чем временное ее прекращение в настоящее время. Также будет полезным прояснить причины ее сверхвовлеченности в работу, поскольку «уход в работу» может быть обусловлен затруднениями, который больная испытывает в других сферах жизни, проблемами экзистенциального характера. </w:t>
      </w:r>
    </w:p>
    <w:p w:rsidR="0055418E" w:rsidRPr="009D0115" w:rsidRDefault="0055418E" w:rsidP="009D0115">
      <w:pPr>
        <w:ind w:firstLine="709"/>
        <w:jc w:val="both"/>
        <w:rPr>
          <w:spacing w:val="2"/>
          <w:kern w:val="24"/>
          <w:sz w:val="28"/>
          <w:szCs w:val="28"/>
        </w:rPr>
      </w:pPr>
      <w:r w:rsidRPr="009D0115">
        <w:rPr>
          <w:spacing w:val="2"/>
          <w:kern w:val="24"/>
          <w:sz w:val="28"/>
          <w:szCs w:val="28"/>
        </w:rPr>
        <w:lastRenderedPageBreak/>
        <w:t>Когнитивно-поведенческие психотерапевтические методы, рациональная психотерапия, экзистенциальная психотерапия.</w:t>
      </w:r>
    </w:p>
    <w:p w:rsidR="0055418E" w:rsidRPr="009D0115" w:rsidRDefault="0055418E" w:rsidP="009D0115">
      <w:pPr>
        <w:ind w:firstLine="709"/>
        <w:jc w:val="both"/>
        <w:rPr>
          <w:b/>
          <w:color w:val="000000"/>
          <w:sz w:val="28"/>
          <w:szCs w:val="28"/>
        </w:rPr>
      </w:pPr>
    </w:p>
    <w:p w:rsidR="0055418E" w:rsidRPr="009D0115" w:rsidRDefault="0055418E" w:rsidP="009D0115">
      <w:pPr>
        <w:widowControl w:val="0"/>
        <w:autoSpaceDE w:val="0"/>
        <w:autoSpaceDN w:val="0"/>
        <w:adjustRightInd w:val="0"/>
        <w:ind w:firstLine="709"/>
        <w:contextualSpacing/>
        <w:jc w:val="center"/>
        <w:rPr>
          <w:b/>
          <w:color w:val="000000"/>
          <w:sz w:val="28"/>
          <w:szCs w:val="28"/>
        </w:rPr>
      </w:pPr>
      <w:r w:rsidRPr="009D0115">
        <w:rPr>
          <w:b/>
          <w:color w:val="000000"/>
          <w:sz w:val="28"/>
          <w:szCs w:val="28"/>
        </w:rPr>
        <w:t>Задача № 9</w:t>
      </w:r>
    </w:p>
    <w:p w:rsidR="0055418E" w:rsidRPr="009D0115" w:rsidRDefault="0055418E" w:rsidP="009D0115">
      <w:pPr>
        <w:ind w:firstLine="709"/>
        <w:jc w:val="both"/>
        <w:rPr>
          <w:b/>
          <w:color w:val="000000"/>
          <w:sz w:val="28"/>
          <w:szCs w:val="28"/>
        </w:rPr>
      </w:pPr>
      <w:r w:rsidRPr="009D0115">
        <w:rPr>
          <w:b/>
          <w:color w:val="000000"/>
          <w:sz w:val="28"/>
          <w:szCs w:val="28"/>
        </w:rPr>
        <w:t>Эталоны ответов:</w:t>
      </w:r>
    </w:p>
    <w:p w:rsidR="0055418E" w:rsidRPr="009D0115" w:rsidRDefault="0055418E" w:rsidP="009D0115">
      <w:pPr>
        <w:ind w:firstLine="709"/>
        <w:rPr>
          <w:spacing w:val="2"/>
          <w:kern w:val="24"/>
          <w:sz w:val="28"/>
          <w:szCs w:val="28"/>
        </w:rPr>
      </w:pPr>
      <w:r w:rsidRPr="009D0115">
        <w:rPr>
          <w:spacing w:val="2"/>
          <w:kern w:val="24"/>
          <w:sz w:val="28"/>
          <w:szCs w:val="28"/>
        </w:rPr>
        <w:t>1. Тревожно-мнительный тип, фобический вариант.</w:t>
      </w:r>
    </w:p>
    <w:p w:rsidR="0055418E" w:rsidRPr="009D0115" w:rsidRDefault="0055418E" w:rsidP="009D0115">
      <w:pPr>
        <w:ind w:firstLine="709"/>
        <w:rPr>
          <w:spacing w:val="2"/>
          <w:kern w:val="24"/>
          <w:sz w:val="28"/>
          <w:szCs w:val="28"/>
        </w:rPr>
      </w:pPr>
      <w:r w:rsidRPr="009D0115">
        <w:rPr>
          <w:spacing w:val="2"/>
          <w:kern w:val="24"/>
          <w:sz w:val="28"/>
          <w:szCs w:val="28"/>
        </w:rPr>
        <w:t>2. Непрерывное беспокойство и мнительность в отношении неблагоприятного течения болезни, возможных осложнений, неэффективности и даже опасности лечения. Поиск новых способов лечения, жажда дополнительной информации болезни, вероятных осложнениях, методах терапии, непрерывный поиск «авторитетов». В отличие от ипохондрии более интересуют объективные данные о болезни (результаты анализов, заключения специалистов), чем собственные ощущения. Поэтому предпочитают больше слушать высказывания других, чем без конца предъявлять свои жалобы. Настроение, прежде всего, тревожное, угнетенность - вследствие этой тревоги. Крайним проявлением этого типа является обсессивно-фобический вариант, при котором воображаемые опасности волнуют более, чем реальные. Защитой от тревоги становятся приметы и ритуалы.</w:t>
      </w:r>
    </w:p>
    <w:p w:rsidR="0055418E" w:rsidRPr="009D0115" w:rsidRDefault="0055418E" w:rsidP="009D0115">
      <w:pPr>
        <w:ind w:firstLine="709"/>
        <w:jc w:val="both"/>
        <w:rPr>
          <w:spacing w:val="2"/>
          <w:kern w:val="24"/>
          <w:sz w:val="28"/>
          <w:szCs w:val="28"/>
        </w:rPr>
      </w:pPr>
      <w:r w:rsidRPr="009D0115">
        <w:rPr>
          <w:spacing w:val="2"/>
          <w:kern w:val="24"/>
          <w:sz w:val="28"/>
          <w:szCs w:val="28"/>
        </w:rPr>
        <w:t>3. Гипернозогнозия.</w:t>
      </w:r>
      <w:r w:rsidR="00C25E9B" w:rsidRPr="009D0115">
        <w:rPr>
          <w:spacing w:val="2"/>
          <w:kern w:val="24"/>
          <w:sz w:val="28"/>
          <w:szCs w:val="28"/>
        </w:rPr>
        <w:t xml:space="preserve"> </w:t>
      </w:r>
      <w:r w:rsidRPr="009D0115">
        <w:rPr>
          <w:spacing w:val="2"/>
          <w:kern w:val="24"/>
          <w:sz w:val="28"/>
          <w:szCs w:val="28"/>
        </w:rPr>
        <w:t>Больная склонна преувеличивать значимость отдельных симптомов и своего заболевания в целом.</w:t>
      </w:r>
    </w:p>
    <w:p w:rsidR="0055418E" w:rsidRPr="009D0115" w:rsidRDefault="0055418E" w:rsidP="009D0115">
      <w:pPr>
        <w:ind w:firstLine="709"/>
        <w:rPr>
          <w:spacing w:val="2"/>
          <w:kern w:val="24"/>
          <w:sz w:val="28"/>
          <w:szCs w:val="28"/>
        </w:rPr>
      </w:pPr>
      <w:r w:rsidRPr="009D0115">
        <w:rPr>
          <w:spacing w:val="2"/>
          <w:kern w:val="24"/>
          <w:sz w:val="28"/>
          <w:szCs w:val="28"/>
        </w:rPr>
        <w:t>4. Больные с этим типом отношения к болезни склонны доверять скорее объективным данным (результаты анализов, заключения специалистов), нежели к субъективным ощущениям. Поэтому спокойное и уверенное обоснование врачом его убежденности в благоприятном исходе лечения способно успокоить такого больного.</w:t>
      </w:r>
    </w:p>
    <w:p w:rsidR="0055418E" w:rsidRPr="009D0115" w:rsidRDefault="0055418E" w:rsidP="009D0115">
      <w:pPr>
        <w:ind w:firstLine="709"/>
        <w:jc w:val="both"/>
        <w:rPr>
          <w:spacing w:val="2"/>
          <w:kern w:val="24"/>
          <w:sz w:val="28"/>
          <w:szCs w:val="28"/>
        </w:rPr>
      </w:pPr>
      <w:r w:rsidRPr="009D0115">
        <w:rPr>
          <w:spacing w:val="2"/>
          <w:kern w:val="24"/>
          <w:sz w:val="28"/>
          <w:szCs w:val="28"/>
        </w:rPr>
        <w:t>5. Коррекция внутренней картины болезни, формирование позитивных установок на лечение. Когнитивно-поведенческая психотерапия, нейролингвистическое программирование, суггестивная психотерапия (релаксация, аутогенная тренировка).</w:t>
      </w:r>
    </w:p>
    <w:p w:rsidR="0055418E" w:rsidRPr="009D0115" w:rsidRDefault="0055418E" w:rsidP="009D0115">
      <w:pPr>
        <w:ind w:firstLine="709"/>
        <w:jc w:val="both"/>
        <w:rPr>
          <w:b/>
          <w:color w:val="000000"/>
          <w:sz w:val="28"/>
          <w:szCs w:val="28"/>
        </w:rPr>
      </w:pPr>
    </w:p>
    <w:p w:rsidR="0055418E" w:rsidRPr="009D0115" w:rsidRDefault="0055418E" w:rsidP="009D0115">
      <w:pPr>
        <w:widowControl w:val="0"/>
        <w:autoSpaceDE w:val="0"/>
        <w:autoSpaceDN w:val="0"/>
        <w:adjustRightInd w:val="0"/>
        <w:ind w:firstLine="709"/>
        <w:contextualSpacing/>
        <w:jc w:val="center"/>
        <w:rPr>
          <w:b/>
          <w:color w:val="000000"/>
          <w:sz w:val="28"/>
          <w:szCs w:val="28"/>
        </w:rPr>
      </w:pPr>
      <w:r w:rsidRPr="009D0115">
        <w:rPr>
          <w:b/>
          <w:color w:val="000000"/>
          <w:sz w:val="28"/>
          <w:szCs w:val="28"/>
        </w:rPr>
        <w:t>Задача № 10</w:t>
      </w:r>
    </w:p>
    <w:p w:rsidR="0055418E" w:rsidRPr="009D0115" w:rsidRDefault="0055418E" w:rsidP="009D0115">
      <w:pPr>
        <w:ind w:firstLine="709"/>
        <w:jc w:val="both"/>
        <w:rPr>
          <w:b/>
          <w:color w:val="000000"/>
          <w:sz w:val="28"/>
          <w:szCs w:val="28"/>
        </w:rPr>
      </w:pPr>
      <w:r w:rsidRPr="009D0115">
        <w:rPr>
          <w:b/>
          <w:color w:val="000000"/>
          <w:sz w:val="28"/>
          <w:szCs w:val="28"/>
        </w:rPr>
        <w:t>Эталоны ответов:</w:t>
      </w:r>
    </w:p>
    <w:p w:rsidR="0055418E" w:rsidRPr="009D0115" w:rsidRDefault="0055418E" w:rsidP="009D0115">
      <w:pPr>
        <w:ind w:firstLine="709"/>
        <w:jc w:val="both"/>
        <w:rPr>
          <w:spacing w:val="2"/>
          <w:kern w:val="24"/>
          <w:sz w:val="28"/>
          <w:szCs w:val="28"/>
        </w:rPr>
      </w:pPr>
      <w:r w:rsidRPr="009D0115">
        <w:rPr>
          <w:spacing w:val="2"/>
          <w:kern w:val="24"/>
          <w:sz w:val="28"/>
          <w:szCs w:val="28"/>
        </w:rPr>
        <w:t>1. Эгоцентрический тип отношения к болезни.</w:t>
      </w:r>
    </w:p>
    <w:p w:rsidR="0055418E" w:rsidRPr="009D0115" w:rsidRDefault="0055418E" w:rsidP="009D0115">
      <w:pPr>
        <w:ind w:firstLine="709"/>
        <w:jc w:val="both"/>
        <w:rPr>
          <w:spacing w:val="2"/>
          <w:kern w:val="24"/>
          <w:sz w:val="28"/>
          <w:szCs w:val="28"/>
        </w:rPr>
      </w:pPr>
      <w:r w:rsidRPr="009D0115">
        <w:rPr>
          <w:spacing w:val="2"/>
          <w:kern w:val="24"/>
          <w:sz w:val="28"/>
          <w:szCs w:val="28"/>
        </w:rPr>
        <w:t>2. «Уход в болезнь», выставление напоказ близким и окружающим своих страданий и переживаний с целью полностью завладеть их вниманием. Требование исключительной заботы - все должны забыть и бросить все и заботиться только о больном. Разговоры окружающих быстро переводятся «на себя». В других людях, также требующих внимания и заботы, видят только «конкурентов» и относятся к ним неприязненно. Постоянное желание показать свое особое положение, свою исключительность в отношении болезни.</w:t>
      </w:r>
    </w:p>
    <w:p w:rsidR="0055418E" w:rsidRPr="009D0115" w:rsidRDefault="0055418E" w:rsidP="009D0115">
      <w:pPr>
        <w:ind w:firstLine="709"/>
        <w:jc w:val="both"/>
        <w:rPr>
          <w:spacing w:val="2"/>
          <w:kern w:val="24"/>
          <w:sz w:val="28"/>
          <w:szCs w:val="28"/>
        </w:rPr>
      </w:pPr>
      <w:r w:rsidRPr="009D0115">
        <w:rPr>
          <w:spacing w:val="2"/>
          <w:kern w:val="24"/>
          <w:sz w:val="28"/>
          <w:szCs w:val="28"/>
        </w:rPr>
        <w:t>3. Демонстративная (истероидная) акцентуация характера.</w:t>
      </w:r>
    </w:p>
    <w:p w:rsidR="0055418E" w:rsidRPr="009D0115" w:rsidRDefault="0055418E" w:rsidP="009D0115">
      <w:pPr>
        <w:ind w:firstLine="709"/>
        <w:jc w:val="both"/>
        <w:rPr>
          <w:spacing w:val="2"/>
          <w:kern w:val="24"/>
          <w:sz w:val="28"/>
          <w:szCs w:val="28"/>
        </w:rPr>
      </w:pPr>
      <w:r w:rsidRPr="009D0115">
        <w:rPr>
          <w:spacing w:val="2"/>
          <w:kern w:val="24"/>
          <w:sz w:val="28"/>
          <w:szCs w:val="28"/>
        </w:rPr>
        <w:t>4. Гипносуггестивный метод. Повышенная внушаемость.</w:t>
      </w:r>
    </w:p>
    <w:p w:rsidR="0055418E" w:rsidRPr="009D0115" w:rsidRDefault="0055418E" w:rsidP="009D0115">
      <w:pPr>
        <w:ind w:firstLine="709"/>
        <w:jc w:val="both"/>
        <w:rPr>
          <w:spacing w:val="2"/>
          <w:kern w:val="24"/>
          <w:sz w:val="28"/>
          <w:szCs w:val="28"/>
        </w:rPr>
      </w:pPr>
      <w:r w:rsidRPr="009D0115">
        <w:rPr>
          <w:spacing w:val="2"/>
          <w:kern w:val="24"/>
          <w:sz w:val="28"/>
          <w:szCs w:val="28"/>
        </w:rPr>
        <w:t>5. СМИЛ. Опросник Шмишека. ТОБОЛ.</w:t>
      </w:r>
    </w:p>
    <w:p w:rsidR="0055418E" w:rsidRPr="009D0115" w:rsidRDefault="0055418E" w:rsidP="009D0115">
      <w:pPr>
        <w:ind w:firstLine="709"/>
        <w:jc w:val="center"/>
        <w:rPr>
          <w:b/>
          <w:sz w:val="28"/>
          <w:szCs w:val="28"/>
        </w:rPr>
      </w:pPr>
    </w:p>
    <w:p w:rsidR="00A225D7" w:rsidRPr="00A225D7" w:rsidRDefault="00A225D7" w:rsidP="009D0115">
      <w:pPr>
        <w:autoSpaceDE w:val="0"/>
        <w:autoSpaceDN w:val="0"/>
        <w:ind w:firstLine="709"/>
        <w:jc w:val="center"/>
        <w:rPr>
          <w:b/>
          <w:sz w:val="28"/>
          <w:szCs w:val="28"/>
        </w:rPr>
      </w:pPr>
      <w:r w:rsidRPr="00A225D7">
        <w:rPr>
          <w:b/>
          <w:sz w:val="28"/>
          <w:szCs w:val="28"/>
        </w:rPr>
        <w:t>Задача № 11</w:t>
      </w:r>
    </w:p>
    <w:p w:rsidR="00A225D7" w:rsidRPr="00A225D7" w:rsidRDefault="00A225D7" w:rsidP="009D0115">
      <w:pPr>
        <w:ind w:firstLine="709"/>
        <w:jc w:val="both"/>
        <w:rPr>
          <w:rFonts w:eastAsia="Calibri"/>
          <w:b/>
          <w:sz w:val="28"/>
          <w:szCs w:val="28"/>
          <w:lang w:eastAsia="en-US"/>
        </w:rPr>
      </w:pPr>
      <w:r w:rsidRPr="00A225D7">
        <w:rPr>
          <w:rFonts w:eastAsia="Calibri"/>
          <w:b/>
          <w:sz w:val="28"/>
          <w:szCs w:val="28"/>
          <w:lang w:eastAsia="en-US"/>
        </w:rPr>
        <w:t>Эталоны ответов:</w:t>
      </w:r>
    </w:p>
    <w:p w:rsidR="00A225D7" w:rsidRPr="00A225D7" w:rsidRDefault="00A225D7" w:rsidP="009D0115">
      <w:pPr>
        <w:ind w:firstLine="709"/>
        <w:jc w:val="both"/>
        <w:rPr>
          <w:rFonts w:eastAsia="Calibri"/>
          <w:sz w:val="28"/>
          <w:szCs w:val="28"/>
          <w:lang w:eastAsia="en-US"/>
        </w:rPr>
      </w:pPr>
      <w:r w:rsidRPr="00A225D7">
        <w:rPr>
          <w:rFonts w:eastAsia="Calibri"/>
          <w:sz w:val="28"/>
          <w:szCs w:val="28"/>
          <w:lang w:eastAsia="en-US"/>
        </w:rPr>
        <w:lastRenderedPageBreak/>
        <w:t xml:space="preserve">1. Алкоголизм 2 ст, средний темп прогредиентности. Псевдозапойный тип пьянства. Абстинентный синдром средней степени тяжести.  </w:t>
      </w:r>
    </w:p>
    <w:p w:rsidR="00A225D7" w:rsidRPr="00A225D7" w:rsidRDefault="00A225D7" w:rsidP="009D0115">
      <w:pPr>
        <w:ind w:firstLine="709"/>
        <w:jc w:val="both"/>
        <w:rPr>
          <w:rFonts w:eastAsia="Calibri"/>
          <w:sz w:val="28"/>
          <w:szCs w:val="28"/>
          <w:lang w:eastAsia="en-US"/>
        </w:rPr>
      </w:pPr>
      <w:r w:rsidRPr="00A225D7">
        <w:rPr>
          <w:rFonts w:eastAsia="Calibri"/>
          <w:kern w:val="24"/>
          <w:sz w:val="28"/>
          <w:szCs w:val="28"/>
        </w:rPr>
        <w:t>2. Диагноз поставлен на основании данных анамнеза(запойный характер пьянства с различными светлыми промежутками, сформированный абстинентный синдром, толерантность к алкоголю до 1,5 литров крепкого спиртного), данных соматического статуса(гиперемия кожного покрова, ЧСС 94/мин, АД 140/90 мм рт ст), неврологического статуса(шатающаяся походка, тремор пальцев рук), данных психического статуса(тревожен, демонстративен, не критичен, память изменена по типу палимпсестов).</w:t>
      </w:r>
    </w:p>
    <w:p w:rsidR="00A225D7" w:rsidRPr="00A225D7" w:rsidRDefault="00A225D7" w:rsidP="009D0115">
      <w:pPr>
        <w:ind w:firstLine="709"/>
        <w:jc w:val="both"/>
        <w:rPr>
          <w:rFonts w:eastAsia="Calibri"/>
          <w:kern w:val="24"/>
          <w:sz w:val="28"/>
          <w:szCs w:val="28"/>
        </w:rPr>
      </w:pPr>
      <w:r w:rsidRPr="00A225D7">
        <w:rPr>
          <w:rFonts w:eastAsia="Calibri"/>
          <w:kern w:val="24"/>
          <w:sz w:val="28"/>
          <w:szCs w:val="28"/>
        </w:rPr>
        <w:t xml:space="preserve">3. </w:t>
      </w:r>
    </w:p>
    <w:p w:rsidR="00A225D7" w:rsidRPr="00A225D7" w:rsidRDefault="00A225D7" w:rsidP="009D0115">
      <w:pPr>
        <w:ind w:firstLine="709"/>
        <w:jc w:val="both"/>
        <w:rPr>
          <w:rFonts w:eastAsia="Calibri"/>
          <w:kern w:val="24"/>
          <w:sz w:val="28"/>
          <w:szCs w:val="28"/>
        </w:rPr>
      </w:pPr>
      <w:r w:rsidRPr="00A225D7">
        <w:rPr>
          <w:rFonts w:eastAsia="Calibri"/>
          <w:kern w:val="24"/>
          <w:sz w:val="28"/>
          <w:szCs w:val="28"/>
        </w:rPr>
        <w:t xml:space="preserve">1) ОАК, ОАМ; </w:t>
      </w:r>
    </w:p>
    <w:p w:rsidR="00A225D7" w:rsidRPr="00A225D7" w:rsidRDefault="00A225D7" w:rsidP="009D0115">
      <w:pPr>
        <w:ind w:firstLine="709"/>
        <w:jc w:val="both"/>
        <w:rPr>
          <w:rFonts w:eastAsia="Calibri"/>
          <w:kern w:val="24"/>
          <w:sz w:val="28"/>
          <w:szCs w:val="28"/>
        </w:rPr>
      </w:pPr>
      <w:r w:rsidRPr="00A225D7">
        <w:rPr>
          <w:rFonts w:eastAsia="Calibri"/>
          <w:kern w:val="24"/>
          <w:sz w:val="28"/>
          <w:szCs w:val="28"/>
        </w:rPr>
        <w:t>2) ЭЭГ, ЭКГ, РЭГ.</w:t>
      </w:r>
    </w:p>
    <w:p w:rsidR="00A225D7" w:rsidRPr="00A225D7" w:rsidRDefault="00A225D7" w:rsidP="009D0115">
      <w:pPr>
        <w:ind w:firstLine="709"/>
        <w:jc w:val="both"/>
        <w:rPr>
          <w:rFonts w:eastAsia="Calibri"/>
          <w:kern w:val="24"/>
          <w:sz w:val="28"/>
          <w:szCs w:val="28"/>
        </w:rPr>
      </w:pPr>
      <w:r w:rsidRPr="00A225D7">
        <w:rPr>
          <w:rFonts w:eastAsia="Calibri"/>
          <w:kern w:val="24"/>
          <w:sz w:val="28"/>
          <w:szCs w:val="28"/>
        </w:rPr>
        <w:t xml:space="preserve">3) печеночные пробы (АСТ, АЛТ, ГГТ, СКОЭ, УДТ), свидетельствующие о хроническом употреблении алкоголя. </w:t>
      </w:r>
    </w:p>
    <w:p w:rsidR="00A225D7" w:rsidRPr="00A225D7" w:rsidRDefault="00A225D7" w:rsidP="009D0115">
      <w:pPr>
        <w:ind w:firstLine="709"/>
        <w:jc w:val="both"/>
        <w:rPr>
          <w:rFonts w:eastAsia="Calibri"/>
          <w:kern w:val="24"/>
          <w:sz w:val="28"/>
          <w:szCs w:val="28"/>
        </w:rPr>
      </w:pPr>
      <w:r w:rsidRPr="00A225D7">
        <w:rPr>
          <w:rFonts w:eastAsia="Calibri"/>
          <w:kern w:val="24"/>
          <w:sz w:val="28"/>
          <w:szCs w:val="28"/>
        </w:rPr>
        <w:t xml:space="preserve">4) консультация клинического психолога с целью диагностики психопатоподобных нарушений характера, когнитивного снижения и патологического развития личности по алкогольному типу. </w:t>
      </w:r>
    </w:p>
    <w:p w:rsidR="00A225D7" w:rsidRPr="00A225D7" w:rsidRDefault="00A225D7" w:rsidP="009D0115">
      <w:pPr>
        <w:ind w:firstLine="709"/>
        <w:jc w:val="both"/>
        <w:rPr>
          <w:rFonts w:eastAsia="Calibri"/>
          <w:kern w:val="24"/>
          <w:sz w:val="28"/>
          <w:szCs w:val="28"/>
        </w:rPr>
      </w:pPr>
      <w:r w:rsidRPr="00A225D7">
        <w:rPr>
          <w:rFonts w:eastAsia="Calibri"/>
          <w:kern w:val="24"/>
          <w:sz w:val="28"/>
          <w:szCs w:val="28"/>
        </w:rPr>
        <w:t xml:space="preserve">5) УЗИ печени, почек.  </w:t>
      </w:r>
    </w:p>
    <w:p w:rsidR="00A225D7" w:rsidRPr="00A225D7" w:rsidRDefault="00A225D7" w:rsidP="009D0115">
      <w:pPr>
        <w:autoSpaceDE w:val="0"/>
        <w:autoSpaceDN w:val="0"/>
        <w:ind w:firstLine="709"/>
        <w:jc w:val="both"/>
        <w:rPr>
          <w:rFonts w:eastAsia="Calibri"/>
          <w:kern w:val="24"/>
          <w:sz w:val="28"/>
          <w:szCs w:val="28"/>
        </w:rPr>
      </w:pPr>
      <w:r w:rsidRPr="00A225D7">
        <w:rPr>
          <w:rFonts w:eastAsia="Calibri"/>
          <w:kern w:val="24"/>
          <w:sz w:val="28"/>
          <w:szCs w:val="28"/>
        </w:rPr>
        <w:t xml:space="preserve">4. Поскольку пациент находился в запое, необходимо проведение детоксикационной терапии, а также купирование алкогольного абстинентного синдрома: физ. р-р 800,0 в/в, р-р глюкозы 5% - 400,0 в/в, р-р Фуросемида 2,0 в/в после инфузий </w:t>
      </w:r>
      <w:r w:rsidRPr="00A225D7">
        <w:rPr>
          <w:rFonts w:eastAsia="Calibri"/>
          <w:kern w:val="24"/>
          <w:sz w:val="28"/>
          <w:szCs w:val="28"/>
          <w:lang w:val="en-US"/>
        </w:rPr>
        <w:t>N</w:t>
      </w:r>
      <w:r w:rsidRPr="00A225D7">
        <w:rPr>
          <w:rFonts w:eastAsia="Calibri"/>
          <w:kern w:val="24"/>
          <w:sz w:val="28"/>
          <w:szCs w:val="28"/>
        </w:rPr>
        <w:t>2.</w:t>
      </w:r>
    </w:p>
    <w:p w:rsidR="00A225D7" w:rsidRPr="00A225D7" w:rsidRDefault="00A225D7" w:rsidP="009D0115">
      <w:pPr>
        <w:autoSpaceDE w:val="0"/>
        <w:autoSpaceDN w:val="0"/>
        <w:ind w:firstLine="709"/>
        <w:jc w:val="both"/>
        <w:rPr>
          <w:rFonts w:eastAsia="Calibri"/>
          <w:kern w:val="24"/>
          <w:sz w:val="28"/>
          <w:szCs w:val="28"/>
        </w:rPr>
      </w:pPr>
      <w:r w:rsidRPr="00A225D7">
        <w:rPr>
          <w:rFonts w:eastAsia="Calibri"/>
          <w:kern w:val="24"/>
          <w:sz w:val="28"/>
          <w:szCs w:val="28"/>
        </w:rPr>
        <w:t xml:space="preserve">Р-р Вит. В1/В6 5% - 2,0 в/м чередовать </w:t>
      </w:r>
      <w:r w:rsidRPr="00A225D7">
        <w:rPr>
          <w:rFonts w:eastAsia="Calibri"/>
          <w:kern w:val="24"/>
          <w:sz w:val="28"/>
          <w:szCs w:val="28"/>
          <w:lang w:val="en-US"/>
        </w:rPr>
        <w:t>N</w:t>
      </w:r>
      <w:r w:rsidRPr="00A225D7">
        <w:rPr>
          <w:rFonts w:eastAsia="Calibri"/>
          <w:kern w:val="24"/>
          <w:sz w:val="28"/>
          <w:szCs w:val="28"/>
        </w:rPr>
        <w:t xml:space="preserve">5. Фенозепам 0,003 в сут. Фенобарбитал 0,2 на ночь. Реланиум 2,0 в/м на ночь. Р-р тиопентала натрия 1,0 в/в на 400,0 физ. р-ра </w:t>
      </w:r>
      <w:r w:rsidRPr="00A225D7">
        <w:rPr>
          <w:rFonts w:eastAsia="Calibri"/>
          <w:kern w:val="24"/>
          <w:sz w:val="28"/>
          <w:szCs w:val="28"/>
          <w:lang w:val="en-US"/>
        </w:rPr>
        <w:t>N</w:t>
      </w:r>
      <w:r w:rsidRPr="00A225D7">
        <w:rPr>
          <w:rFonts w:eastAsia="Calibri"/>
          <w:kern w:val="24"/>
          <w:sz w:val="28"/>
          <w:szCs w:val="28"/>
        </w:rPr>
        <w:t xml:space="preserve">1, р-р тизерцина 1,0 в/м </w:t>
      </w:r>
      <w:r w:rsidRPr="00A225D7">
        <w:rPr>
          <w:rFonts w:eastAsia="Calibri"/>
          <w:kern w:val="24"/>
          <w:sz w:val="28"/>
          <w:szCs w:val="28"/>
          <w:lang w:val="en-US"/>
        </w:rPr>
        <w:t>N</w:t>
      </w:r>
      <w:r w:rsidRPr="00A225D7">
        <w:rPr>
          <w:rFonts w:eastAsia="Calibri"/>
          <w:kern w:val="24"/>
          <w:sz w:val="28"/>
          <w:szCs w:val="28"/>
        </w:rPr>
        <w:t>1</w:t>
      </w:r>
    </w:p>
    <w:p w:rsidR="00A225D7" w:rsidRPr="00A225D7" w:rsidRDefault="00A225D7" w:rsidP="009D0115">
      <w:pPr>
        <w:autoSpaceDE w:val="0"/>
        <w:autoSpaceDN w:val="0"/>
        <w:ind w:firstLine="709"/>
        <w:jc w:val="both"/>
        <w:rPr>
          <w:rFonts w:eastAsia="Calibri"/>
          <w:sz w:val="28"/>
          <w:szCs w:val="28"/>
          <w:lang w:eastAsia="en-US"/>
        </w:rPr>
      </w:pPr>
      <w:r w:rsidRPr="00A225D7">
        <w:rPr>
          <w:rFonts w:eastAsia="Calibri"/>
          <w:sz w:val="28"/>
          <w:szCs w:val="28"/>
          <w:lang w:eastAsia="en-US"/>
        </w:rPr>
        <w:t xml:space="preserve">5. </w:t>
      </w:r>
    </w:p>
    <w:p w:rsidR="00A225D7" w:rsidRPr="00A225D7" w:rsidRDefault="00A225D7" w:rsidP="009D0115">
      <w:pPr>
        <w:autoSpaceDE w:val="0"/>
        <w:autoSpaceDN w:val="0"/>
        <w:ind w:firstLine="709"/>
        <w:jc w:val="both"/>
        <w:rPr>
          <w:rFonts w:eastAsia="Calibri"/>
          <w:sz w:val="28"/>
          <w:szCs w:val="28"/>
          <w:lang w:eastAsia="en-US"/>
        </w:rPr>
      </w:pPr>
      <w:r w:rsidRPr="00A225D7">
        <w:rPr>
          <w:rFonts w:eastAsia="Calibri"/>
          <w:sz w:val="28"/>
          <w:szCs w:val="28"/>
          <w:lang w:eastAsia="en-US"/>
        </w:rPr>
        <w:t xml:space="preserve">1) Психофармакотерапия с целью купирования ПВА (патологическое влечение к алкоголю), курсовая течения 2-3-х лет </w:t>
      </w:r>
    </w:p>
    <w:p w:rsidR="00A225D7" w:rsidRPr="00A225D7" w:rsidRDefault="00A225D7" w:rsidP="009D0115">
      <w:pPr>
        <w:autoSpaceDE w:val="0"/>
        <w:autoSpaceDN w:val="0"/>
        <w:ind w:firstLine="709"/>
        <w:jc w:val="both"/>
        <w:rPr>
          <w:rFonts w:eastAsia="Calibri"/>
          <w:sz w:val="28"/>
          <w:szCs w:val="28"/>
          <w:lang w:eastAsia="en-US"/>
        </w:rPr>
      </w:pPr>
      <w:r w:rsidRPr="00A225D7">
        <w:rPr>
          <w:rFonts w:eastAsia="Calibri"/>
          <w:sz w:val="28"/>
          <w:szCs w:val="28"/>
          <w:lang w:eastAsia="en-US"/>
        </w:rPr>
        <w:t>2) Симптоматическая курсовая терапия энцефалопатии, хронического гепатита, других осложнений</w:t>
      </w:r>
    </w:p>
    <w:p w:rsidR="00A225D7" w:rsidRPr="00A225D7" w:rsidRDefault="00A225D7" w:rsidP="009D0115">
      <w:pPr>
        <w:autoSpaceDE w:val="0"/>
        <w:autoSpaceDN w:val="0"/>
        <w:ind w:firstLine="709"/>
        <w:jc w:val="both"/>
        <w:rPr>
          <w:rFonts w:eastAsia="Calibri"/>
          <w:sz w:val="28"/>
          <w:szCs w:val="28"/>
          <w:lang w:eastAsia="en-US"/>
        </w:rPr>
      </w:pPr>
      <w:r w:rsidRPr="00A225D7">
        <w:rPr>
          <w:rFonts w:eastAsia="Calibri"/>
          <w:sz w:val="28"/>
          <w:szCs w:val="28"/>
          <w:lang w:eastAsia="en-US"/>
        </w:rPr>
        <w:t>3) Психотерапия и психокоррекция личностных нарушений пациента (реконструкция личности в гипнозе; аутогенная тренировка, семейно-ориентированная психотерапия)</w:t>
      </w:r>
    </w:p>
    <w:p w:rsidR="00A225D7" w:rsidRPr="00A225D7" w:rsidRDefault="00A225D7" w:rsidP="009D0115">
      <w:pPr>
        <w:autoSpaceDE w:val="0"/>
        <w:autoSpaceDN w:val="0"/>
        <w:ind w:firstLine="709"/>
        <w:jc w:val="both"/>
        <w:rPr>
          <w:rFonts w:eastAsia="Calibri"/>
          <w:sz w:val="28"/>
          <w:szCs w:val="28"/>
          <w:lang w:eastAsia="en-US"/>
        </w:rPr>
      </w:pPr>
      <w:r w:rsidRPr="00A225D7">
        <w:rPr>
          <w:rFonts w:eastAsia="Calibri"/>
          <w:sz w:val="28"/>
          <w:szCs w:val="28"/>
          <w:lang w:eastAsia="en-US"/>
        </w:rPr>
        <w:t xml:space="preserve">4) Немедикаментозная терапия ПВА; курс ИРТ сочетание с фармакокунитурой, электрофорез шейно-воротниковой зоны с бромидом натрия, трансцеребральная электростимуляция с целью купирования ПВА, аффективных нарушений.      </w:t>
      </w:r>
    </w:p>
    <w:p w:rsidR="00A225D7" w:rsidRPr="00A225D7" w:rsidRDefault="00A225D7" w:rsidP="009D0115">
      <w:pPr>
        <w:autoSpaceDE w:val="0"/>
        <w:autoSpaceDN w:val="0"/>
        <w:ind w:firstLine="709"/>
        <w:jc w:val="both"/>
        <w:rPr>
          <w:rFonts w:eastAsia="Calibri"/>
          <w:sz w:val="28"/>
          <w:szCs w:val="28"/>
          <w:lang w:eastAsia="en-US"/>
        </w:rPr>
      </w:pPr>
    </w:p>
    <w:p w:rsidR="00A225D7" w:rsidRPr="00A225D7" w:rsidRDefault="00A225D7" w:rsidP="009D0115">
      <w:pPr>
        <w:autoSpaceDE w:val="0"/>
        <w:autoSpaceDN w:val="0"/>
        <w:ind w:firstLine="709"/>
        <w:jc w:val="center"/>
        <w:rPr>
          <w:b/>
          <w:sz w:val="28"/>
          <w:szCs w:val="28"/>
        </w:rPr>
      </w:pPr>
      <w:r w:rsidRPr="00A225D7">
        <w:rPr>
          <w:b/>
          <w:sz w:val="28"/>
          <w:szCs w:val="28"/>
        </w:rPr>
        <w:t>Задача № 12</w:t>
      </w:r>
    </w:p>
    <w:p w:rsidR="00A225D7" w:rsidRPr="00A225D7" w:rsidRDefault="00A225D7" w:rsidP="009D0115">
      <w:pPr>
        <w:ind w:firstLine="709"/>
        <w:jc w:val="both"/>
        <w:rPr>
          <w:rFonts w:eastAsia="Calibri"/>
          <w:b/>
          <w:sz w:val="28"/>
          <w:szCs w:val="28"/>
          <w:lang w:eastAsia="en-US"/>
        </w:rPr>
      </w:pPr>
      <w:r w:rsidRPr="00A225D7">
        <w:rPr>
          <w:rFonts w:eastAsia="Calibri"/>
          <w:b/>
          <w:sz w:val="28"/>
          <w:szCs w:val="28"/>
          <w:lang w:eastAsia="en-US"/>
        </w:rPr>
        <w:t>Эталоны ответов:</w:t>
      </w:r>
    </w:p>
    <w:p w:rsidR="00A225D7" w:rsidRPr="00A225D7" w:rsidRDefault="00A225D7" w:rsidP="009D0115">
      <w:pPr>
        <w:autoSpaceDE w:val="0"/>
        <w:autoSpaceDN w:val="0"/>
        <w:ind w:firstLine="709"/>
        <w:jc w:val="both"/>
        <w:rPr>
          <w:rFonts w:eastAsia="Calibri"/>
          <w:sz w:val="28"/>
          <w:szCs w:val="28"/>
        </w:rPr>
      </w:pPr>
      <w:r w:rsidRPr="00A225D7">
        <w:rPr>
          <w:rFonts w:eastAsia="Calibri"/>
          <w:sz w:val="28"/>
          <w:szCs w:val="28"/>
        </w:rPr>
        <w:t>1. Полизависимость. Героиновая наркомания. Алкоголизм II ст, абстинентный синдром средней степени тяжести.</w:t>
      </w:r>
    </w:p>
    <w:p w:rsidR="00A225D7" w:rsidRPr="00A225D7" w:rsidRDefault="00A225D7" w:rsidP="009D0115">
      <w:pPr>
        <w:autoSpaceDE w:val="0"/>
        <w:autoSpaceDN w:val="0"/>
        <w:ind w:firstLine="709"/>
        <w:jc w:val="both"/>
        <w:rPr>
          <w:rFonts w:eastAsia="Calibri"/>
          <w:sz w:val="28"/>
          <w:szCs w:val="28"/>
        </w:rPr>
      </w:pPr>
      <w:r w:rsidRPr="00A225D7">
        <w:rPr>
          <w:rFonts w:eastAsia="Calibri"/>
          <w:sz w:val="28"/>
          <w:szCs w:val="28"/>
        </w:rPr>
        <w:t xml:space="preserve">2. Диагноз поставлен на основании жалоб(на слабость, одышку, темноту перед глазами), данных анамнеза заболевания(отягощенная наследственность(алкоголизм отца) , алкоголь употребляет ежедневно, толерантность 0,5 л водки. Употребляет героин с 1996 года, частота употребления 2 раза в неделю), данных настоящего </w:t>
      </w:r>
      <w:r w:rsidRPr="00A225D7">
        <w:rPr>
          <w:rFonts w:eastAsia="Calibri"/>
          <w:sz w:val="28"/>
          <w:szCs w:val="28"/>
        </w:rPr>
        <w:lastRenderedPageBreak/>
        <w:t>состояния(состояние средней степени тяжести, гиперемия кожных покровов, АД 130/70, ЧСС 98/мин, тремор пальцев рук, зрачки расширены, настроение снижено).</w:t>
      </w:r>
    </w:p>
    <w:p w:rsidR="00A225D7" w:rsidRPr="00A225D7" w:rsidRDefault="00A225D7" w:rsidP="009D0115">
      <w:pPr>
        <w:autoSpaceDE w:val="0"/>
        <w:autoSpaceDN w:val="0"/>
        <w:ind w:firstLine="709"/>
        <w:jc w:val="both"/>
        <w:rPr>
          <w:rFonts w:eastAsia="Calibri"/>
          <w:sz w:val="28"/>
          <w:szCs w:val="28"/>
        </w:rPr>
      </w:pPr>
      <w:r w:rsidRPr="00A225D7">
        <w:rPr>
          <w:rFonts w:eastAsia="Calibri"/>
          <w:sz w:val="28"/>
          <w:szCs w:val="28"/>
        </w:rPr>
        <w:t xml:space="preserve">3. План обследования: </w:t>
      </w:r>
    </w:p>
    <w:p w:rsidR="00A225D7" w:rsidRPr="00A225D7" w:rsidRDefault="00A225D7" w:rsidP="009D0115">
      <w:pPr>
        <w:autoSpaceDE w:val="0"/>
        <w:autoSpaceDN w:val="0"/>
        <w:ind w:firstLine="709"/>
        <w:jc w:val="both"/>
        <w:rPr>
          <w:rFonts w:eastAsia="Calibri"/>
          <w:sz w:val="28"/>
          <w:szCs w:val="28"/>
        </w:rPr>
      </w:pPr>
      <w:r w:rsidRPr="00A225D7">
        <w:rPr>
          <w:rFonts w:eastAsia="Calibri"/>
          <w:sz w:val="28"/>
          <w:szCs w:val="28"/>
        </w:rPr>
        <w:t>1) ОАК, ОАМ; биохимический  анализ  крови  (билирубин, белок,  белковые фракции,  печеночные ферменты,  остаточный азот, мочевина), анализ крови на ВИЧ.</w:t>
      </w:r>
    </w:p>
    <w:p w:rsidR="00A225D7" w:rsidRPr="00A225D7" w:rsidRDefault="00A225D7" w:rsidP="009D0115">
      <w:pPr>
        <w:autoSpaceDE w:val="0"/>
        <w:autoSpaceDN w:val="0"/>
        <w:ind w:firstLine="709"/>
        <w:jc w:val="both"/>
        <w:rPr>
          <w:rFonts w:eastAsia="Calibri"/>
          <w:sz w:val="28"/>
          <w:szCs w:val="28"/>
        </w:rPr>
      </w:pPr>
      <w:r w:rsidRPr="00A225D7">
        <w:rPr>
          <w:rFonts w:eastAsia="Calibri"/>
          <w:sz w:val="28"/>
          <w:szCs w:val="28"/>
        </w:rPr>
        <w:t>2) ЭКГ.</w:t>
      </w:r>
    </w:p>
    <w:p w:rsidR="00A225D7" w:rsidRPr="00A225D7" w:rsidRDefault="00A225D7" w:rsidP="009D0115">
      <w:pPr>
        <w:autoSpaceDE w:val="0"/>
        <w:autoSpaceDN w:val="0"/>
        <w:ind w:firstLine="709"/>
        <w:jc w:val="both"/>
        <w:rPr>
          <w:rFonts w:eastAsia="Calibri"/>
          <w:sz w:val="28"/>
          <w:szCs w:val="28"/>
        </w:rPr>
      </w:pPr>
      <w:r w:rsidRPr="00A225D7">
        <w:rPr>
          <w:rFonts w:eastAsia="Calibri"/>
          <w:sz w:val="28"/>
          <w:szCs w:val="28"/>
        </w:rPr>
        <w:t>3) Консультации терапевта, невропатолога.</w:t>
      </w:r>
    </w:p>
    <w:p w:rsidR="00A225D7" w:rsidRPr="00A225D7" w:rsidRDefault="00A225D7" w:rsidP="009D0115">
      <w:pPr>
        <w:autoSpaceDE w:val="0"/>
        <w:autoSpaceDN w:val="0"/>
        <w:ind w:firstLine="709"/>
        <w:jc w:val="both"/>
        <w:rPr>
          <w:rFonts w:eastAsia="Calibri"/>
          <w:sz w:val="28"/>
          <w:szCs w:val="28"/>
        </w:rPr>
      </w:pPr>
      <w:r w:rsidRPr="00A225D7">
        <w:rPr>
          <w:rFonts w:eastAsia="Calibri"/>
          <w:sz w:val="28"/>
          <w:szCs w:val="28"/>
        </w:rPr>
        <w:t>4) Консультация клинического психолога с целью диагностики психопатоподобных нарушений характера, когнитивного снижения и патологического развития личности.</w:t>
      </w:r>
    </w:p>
    <w:p w:rsidR="00A225D7" w:rsidRPr="00A225D7" w:rsidRDefault="00A225D7" w:rsidP="009D0115">
      <w:pPr>
        <w:autoSpaceDE w:val="0"/>
        <w:autoSpaceDN w:val="0"/>
        <w:ind w:firstLine="709"/>
        <w:jc w:val="both"/>
        <w:rPr>
          <w:rFonts w:eastAsia="Calibri"/>
          <w:sz w:val="28"/>
          <w:szCs w:val="28"/>
        </w:rPr>
      </w:pPr>
      <w:r w:rsidRPr="00A225D7">
        <w:rPr>
          <w:rFonts w:eastAsia="Calibri"/>
          <w:sz w:val="28"/>
          <w:szCs w:val="28"/>
        </w:rPr>
        <w:t xml:space="preserve">5) УЗИ печени, почек.  </w:t>
      </w:r>
    </w:p>
    <w:p w:rsidR="00A225D7" w:rsidRPr="00A225D7" w:rsidRDefault="00A225D7" w:rsidP="009D0115">
      <w:pPr>
        <w:autoSpaceDE w:val="0"/>
        <w:autoSpaceDN w:val="0"/>
        <w:ind w:firstLine="709"/>
        <w:jc w:val="both"/>
        <w:rPr>
          <w:rFonts w:eastAsia="Calibri"/>
          <w:sz w:val="28"/>
          <w:szCs w:val="28"/>
        </w:rPr>
      </w:pPr>
      <w:r w:rsidRPr="00A225D7">
        <w:rPr>
          <w:rFonts w:eastAsia="Calibri"/>
          <w:sz w:val="28"/>
          <w:szCs w:val="28"/>
        </w:rPr>
        <w:t xml:space="preserve">4. </w:t>
      </w:r>
    </w:p>
    <w:p w:rsidR="00A225D7" w:rsidRPr="00A225D7" w:rsidRDefault="00A225D7" w:rsidP="00A14D14">
      <w:pPr>
        <w:autoSpaceDE w:val="0"/>
        <w:autoSpaceDN w:val="0"/>
        <w:ind w:firstLine="709"/>
        <w:jc w:val="both"/>
        <w:rPr>
          <w:rFonts w:eastAsia="Calibri"/>
          <w:sz w:val="28"/>
          <w:szCs w:val="28"/>
        </w:rPr>
      </w:pPr>
      <w:r w:rsidRPr="00A225D7">
        <w:rPr>
          <w:rFonts w:eastAsia="Calibri"/>
          <w:sz w:val="28"/>
          <w:szCs w:val="28"/>
        </w:rPr>
        <w:t>1) Детоксикационная терапия: физ. р-р 800,0 в/в, р-р глюкозы 5% - 400,0 в/в, р-р Фурос</w:t>
      </w:r>
      <w:r w:rsidR="00A14D14">
        <w:rPr>
          <w:rFonts w:eastAsia="Calibri"/>
          <w:sz w:val="28"/>
          <w:szCs w:val="28"/>
        </w:rPr>
        <w:t xml:space="preserve">емида 2,0 в/в после инфузий N2. </w:t>
      </w:r>
      <w:r w:rsidRPr="00A225D7">
        <w:rPr>
          <w:rFonts w:eastAsia="Calibri"/>
          <w:sz w:val="28"/>
          <w:szCs w:val="28"/>
        </w:rPr>
        <w:t>Р-р Вит. В1/В6 5% - 2,0 в/м чередовать N5</w:t>
      </w:r>
    </w:p>
    <w:p w:rsidR="00A225D7" w:rsidRPr="00A225D7" w:rsidRDefault="00A225D7" w:rsidP="00A14D14">
      <w:pPr>
        <w:autoSpaceDE w:val="0"/>
        <w:autoSpaceDN w:val="0"/>
        <w:ind w:firstLine="709"/>
        <w:jc w:val="both"/>
        <w:rPr>
          <w:rFonts w:eastAsia="Calibri"/>
          <w:sz w:val="28"/>
          <w:szCs w:val="28"/>
        </w:rPr>
      </w:pPr>
      <w:r w:rsidRPr="00A225D7">
        <w:rPr>
          <w:rFonts w:eastAsia="Calibri"/>
          <w:sz w:val="28"/>
          <w:szCs w:val="28"/>
        </w:rPr>
        <w:t>2)  Специфическая фармакотерапия</w:t>
      </w:r>
      <w:r w:rsidR="00A14D14">
        <w:rPr>
          <w:rFonts w:eastAsia="Calibri"/>
          <w:sz w:val="28"/>
          <w:szCs w:val="28"/>
        </w:rPr>
        <w:t xml:space="preserve">:  клонидин (под контролем АД), </w:t>
      </w:r>
      <w:r w:rsidRPr="00A225D7">
        <w:rPr>
          <w:rFonts w:eastAsia="Calibri"/>
          <w:sz w:val="28"/>
          <w:szCs w:val="28"/>
        </w:rPr>
        <w:t>тиаприд, трамадол.</w:t>
      </w:r>
    </w:p>
    <w:p w:rsidR="00A225D7" w:rsidRPr="00A225D7" w:rsidRDefault="00A225D7" w:rsidP="00A14D14">
      <w:pPr>
        <w:autoSpaceDE w:val="0"/>
        <w:autoSpaceDN w:val="0"/>
        <w:ind w:firstLine="709"/>
        <w:jc w:val="both"/>
        <w:rPr>
          <w:rFonts w:eastAsia="Calibri"/>
          <w:sz w:val="28"/>
          <w:szCs w:val="28"/>
        </w:rPr>
      </w:pPr>
      <w:r w:rsidRPr="00A225D7">
        <w:rPr>
          <w:rFonts w:eastAsia="Calibri"/>
          <w:sz w:val="28"/>
          <w:szCs w:val="28"/>
        </w:rPr>
        <w:t>3) Транквилизаторы   и   снотво</w:t>
      </w:r>
      <w:r w:rsidR="00A14D14">
        <w:rPr>
          <w:rFonts w:eastAsia="Calibri"/>
          <w:sz w:val="28"/>
          <w:szCs w:val="28"/>
        </w:rPr>
        <w:t xml:space="preserve">рные: диазепам, нитразепам, </w:t>
      </w:r>
      <w:r w:rsidRPr="00A225D7">
        <w:rPr>
          <w:rFonts w:eastAsia="Calibri"/>
          <w:sz w:val="28"/>
          <w:szCs w:val="28"/>
        </w:rPr>
        <w:t>оксазепам, феназепам.</w:t>
      </w:r>
    </w:p>
    <w:p w:rsidR="00A225D7" w:rsidRPr="00A225D7" w:rsidRDefault="00A225D7" w:rsidP="009D0115">
      <w:pPr>
        <w:autoSpaceDE w:val="0"/>
        <w:autoSpaceDN w:val="0"/>
        <w:ind w:firstLine="709"/>
        <w:jc w:val="both"/>
        <w:rPr>
          <w:rFonts w:eastAsia="Calibri"/>
          <w:sz w:val="28"/>
          <w:szCs w:val="28"/>
        </w:rPr>
      </w:pPr>
      <w:r w:rsidRPr="00A225D7">
        <w:rPr>
          <w:rFonts w:eastAsia="Calibri"/>
          <w:sz w:val="28"/>
          <w:szCs w:val="28"/>
        </w:rPr>
        <w:t>4) Средства,  подавляющие  влеч</w:t>
      </w:r>
      <w:r w:rsidR="00A14D14">
        <w:rPr>
          <w:rFonts w:eastAsia="Calibri"/>
          <w:sz w:val="28"/>
          <w:szCs w:val="28"/>
        </w:rPr>
        <w:t xml:space="preserve">ение  к наркотикам,  корректоры </w:t>
      </w:r>
      <w:r w:rsidRPr="00A225D7">
        <w:rPr>
          <w:rFonts w:eastAsia="Calibri"/>
          <w:sz w:val="28"/>
          <w:szCs w:val="28"/>
        </w:rPr>
        <w:t>поведения:  клозапин, тиоридазин, перициазин, хлорпротиксен,</w:t>
      </w:r>
      <w:r w:rsidR="00A14D14">
        <w:rPr>
          <w:rFonts w:eastAsia="Calibri"/>
          <w:sz w:val="28"/>
          <w:szCs w:val="28"/>
        </w:rPr>
        <w:t xml:space="preserve"> </w:t>
      </w:r>
      <w:r w:rsidRPr="00A225D7">
        <w:rPr>
          <w:rFonts w:eastAsia="Calibri"/>
          <w:sz w:val="28"/>
          <w:szCs w:val="28"/>
        </w:rPr>
        <w:t>перфеназин, сульпирид, галоперидол, хлорпромазин, трифлуоперазин.</w:t>
      </w:r>
    </w:p>
    <w:p w:rsidR="00A225D7" w:rsidRPr="00A225D7" w:rsidRDefault="00A225D7" w:rsidP="009D0115">
      <w:pPr>
        <w:autoSpaceDE w:val="0"/>
        <w:autoSpaceDN w:val="0"/>
        <w:ind w:firstLine="709"/>
        <w:jc w:val="both"/>
        <w:rPr>
          <w:rFonts w:eastAsia="Calibri"/>
          <w:sz w:val="28"/>
          <w:szCs w:val="28"/>
        </w:rPr>
      </w:pPr>
      <w:r w:rsidRPr="00A225D7">
        <w:rPr>
          <w:rFonts w:eastAsia="Calibri"/>
          <w:sz w:val="28"/>
          <w:szCs w:val="28"/>
        </w:rPr>
        <w:t>5) Аналептики: никетамид, сульфокамфокаин.</w:t>
      </w:r>
    </w:p>
    <w:p w:rsidR="00A225D7" w:rsidRPr="00A225D7" w:rsidRDefault="00A225D7" w:rsidP="009D0115">
      <w:pPr>
        <w:autoSpaceDE w:val="0"/>
        <w:autoSpaceDN w:val="0"/>
        <w:ind w:firstLine="709"/>
        <w:jc w:val="both"/>
        <w:rPr>
          <w:rFonts w:eastAsia="Calibri"/>
          <w:sz w:val="28"/>
          <w:szCs w:val="28"/>
        </w:rPr>
      </w:pPr>
      <w:r w:rsidRPr="00A225D7">
        <w:rPr>
          <w:rFonts w:eastAsia="Calibri"/>
          <w:sz w:val="28"/>
          <w:szCs w:val="28"/>
        </w:rPr>
        <w:t>6) Антиаритмические средства: пропранолол.</w:t>
      </w:r>
    </w:p>
    <w:p w:rsidR="00A225D7" w:rsidRPr="00A225D7" w:rsidRDefault="00A225D7" w:rsidP="009D0115">
      <w:pPr>
        <w:autoSpaceDE w:val="0"/>
        <w:autoSpaceDN w:val="0"/>
        <w:ind w:firstLine="709"/>
        <w:jc w:val="both"/>
        <w:rPr>
          <w:rFonts w:eastAsia="Calibri"/>
          <w:sz w:val="28"/>
          <w:szCs w:val="28"/>
        </w:rPr>
      </w:pPr>
      <w:r w:rsidRPr="00A225D7">
        <w:rPr>
          <w:rFonts w:eastAsia="Calibri"/>
          <w:sz w:val="28"/>
          <w:szCs w:val="28"/>
        </w:rPr>
        <w:t>7) Препараты,   влияющие   на   процессы   тканевого   обмена:</w:t>
      </w:r>
      <w:r w:rsidR="00A14D14">
        <w:rPr>
          <w:rFonts w:eastAsia="Calibri"/>
          <w:sz w:val="28"/>
          <w:szCs w:val="28"/>
        </w:rPr>
        <w:t xml:space="preserve"> </w:t>
      </w:r>
      <w:r w:rsidRPr="00A225D7">
        <w:rPr>
          <w:rFonts w:eastAsia="Calibri"/>
          <w:sz w:val="28"/>
          <w:szCs w:val="28"/>
        </w:rPr>
        <w:t>эссенциале.</w:t>
      </w:r>
    </w:p>
    <w:p w:rsidR="00A225D7" w:rsidRPr="00A225D7" w:rsidRDefault="00A225D7" w:rsidP="009D0115">
      <w:pPr>
        <w:autoSpaceDE w:val="0"/>
        <w:autoSpaceDN w:val="0"/>
        <w:ind w:firstLine="709"/>
        <w:jc w:val="both"/>
        <w:rPr>
          <w:rFonts w:eastAsia="Calibri"/>
          <w:sz w:val="28"/>
          <w:szCs w:val="28"/>
        </w:rPr>
      </w:pPr>
      <w:r w:rsidRPr="00A225D7">
        <w:rPr>
          <w:rFonts w:eastAsia="Calibri"/>
          <w:sz w:val="28"/>
          <w:szCs w:val="28"/>
        </w:rPr>
        <w:t>8) Кардиотонические средства: строфантин, дигоксин.</w:t>
      </w:r>
    </w:p>
    <w:p w:rsidR="00A225D7" w:rsidRPr="00A225D7" w:rsidRDefault="00A225D7" w:rsidP="009D0115">
      <w:pPr>
        <w:autoSpaceDE w:val="0"/>
        <w:autoSpaceDN w:val="0"/>
        <w:ind w:firstLine="709"/>
        <w:jc w:val="both"/>
        <w:rPr>
          <w:rFonts w:eastAsia="Calibri"/>
          <w:sz w:val="28"/>
          <w:szCs w:val="28"/>
        </w:rPr>
      </w:pPr>
      <w:r w:rsidRPr="00A225D7">
        <w:rPr>
          <w:rFonts w:eastAsia="Calibri"/>
          <w:sz w:val="28"/>
          <w:szCs w:val="28"/>
        </w:rPr>
        <w:t>9) Препараты калия: калия, магния аспарагинат.</w:t>
      </w:r>
    </w:p>
    <w:p w:rsidR="00A225D7" w:rsidRPr="00A225D7" w:rsidRDefault="00A225D7" w:rsidP="009D0115">
      <w:pPr>
        <w:autoSpaceDE w:val="0"/>
        <w:autoSpaceDN w:val="0"/>
        <w:ind w:firstLine="709"/>
        <w:jc w:val="both"/>
        <w:rPr>
          <w:rFonts w:eastAsia="Calibri"/>
          <w:sz w:val="28"/>
          <w:szCs w:val="28"/>
        </w:rPr>
      </w:pPr>
      <w:r w:rsidRPr="00A225D7">
        <w:rPr>
          <w:rFonts w:eastAsia="Calibri"/>
          <w:sz w:val="28"/>
          <w:szCs w:val="28"/>
        </w:rPr>
        <w:t xml:space="preserve">5. </w:t>
      </w:r>
    </w:p>
    <w:p w:rsidR="00A225D7" w:rsidRPr="00A225D7" w:rsidRDefault="00A225D7" w:rsidP="009D0115">
      <w:pPr>
        <w:autoSpaceDE w:val="0"/>
        <w:autoSpaceDN w:val="0"/>
        <w:ind w:firstLine="709"/>
        <w:jc w:val="both"/>
        <w:rPr>
          <w:rFonts w:eastAsia="Calibri"/>
          <w:sz w:val="28"/>
          <w:szCs w:val="28"/>
        </w:rPr>
      </w:pPr>
      <w:r w:rsidRPr="00A225D7">
        <w:rPr>
          <w:rFonts w:eastAsia="Calibri"/>
          <w:sz w:val="28"/>
          <w:szCs w:val="28"/>
        </w:rPr>
        <w:t xml:space="preserve">1) Психофармакотерапия курсовая течения 2-3-х лет </w:t>
      </w:r>
    </w:p>
    <w:p w:rsidR="00A225D7" w:rsidRPr="00A225D7" w:rsidRDefault="00A225D7" w:rsidP="009D0115">
      <w:pPr>
        <w:autoSpaceDE w:val="0"/>
        <w:autoSpaceDN w:val="0"/>
        <w:ind w:firstLine="709"/>
        <w:jc w:val="both"/>
        <w:rPr>
          <w:rFonts w:eastAsia="Calibri"/>
          <w:sz w:val="28"/>
          <w:szCs w:val="28"/>
        </w:rPr>
      </w:pPr>
      <w:r w:rsidRPr="00A225D7">
        <w:rPr>
          <w:rFonts w:eastAsia="Calibri"/>
          <w:sz w:val="28"/>
          <w:szCs w:val="28"/>
        </w:rPr>
        <w:t>2) Симптоматическая курсовая терапия энцефалопатии, хронического гепатита, других осложнений</w:t>
      </w:r>
    </w:p>
    <w:p w:rsidR="00A225D7" w:rsidRPr="00A225D7" w:rsidRDefault="00A225D7" w:rsidP="009D0115">
      <w:pPr>
        <w:autoSpaceDE w:val="0"/>
        <w:autoSpaceDN w:val="0"/>
        <w:ind w:firstLine="709"/>
        <w:jc w:val="both"/>
        <w:rPr>
          <w:rFonts w:eastAsia="Calibri"/>
          <w:sz w:val="28"/>
          <w:szCs w:val="28"/>
        </w:rPr>
      </w:pPr>
      <w:r w:rsidRPr="00A225D7">
        <w:rPr>
          <w:rFonts w:eastAsia="Calibri"/>
          <w:sz w:val="28"/>
          <w:szCs w:val="28"/>
        </w:rPr>
        <w:t>3) Психотерапия и психокоррекция личностных нарушений пациента (реконструкция личности в гипнозе; аутогенная тренировка, семейно-ориентированная психотерапия)</w:t>
      </w:r>
    </w:p>
    <w:p w:rsidR="00A225D7" w:rsidRPr="00A225D7" w:rsidRDefault="00A225D7" w:rsidP="009D0115">
      <w:pPr>
        <w:autoSpaceDE w:val="0"/>
        <w:autoSpaceDN w:val="0"/>
        <w:ind w:firstLine="709"/>
        <w:jc w:val="both"/>
        <w:rPr>
          <w:rFonts w:eastAsia="Calibri"/>
          <w:sz w:val="28"/>
          <w:szCs w:val="28"/>
        </w:rPr>
      </w:pPr>
      <w:r w:rsidRPr="00A225D7">
        <w:rPr>
          <w:rFonts w:eastAsia="Calibri"/>
          <w:sz w:val="28"/>
          <w:szCs w:val="28"/>
        </w:rPr>
        <w:t xml:space="preserve">4) Немедикаментозная терапия: курс ИРТ сочетание с фармакокунитурой, электрофорез шейно-воротниковой зоны с бромидом натрия, трансцеребральная электростимуляция с целью купирования ПВ, аффективных нарушений.      </w:t>
      </w:r>
    </w:p>
    <w:p w:rsidR="00620AC6" w:rsidRPr="009D0115" w:rsidRDefault="00620AC6" w:rsidP="009D0115">
      <w:pPr>
        <w:ind w:firstLine="709"/>
        <w:jc w:val="center"/>
        <w:rPr>
          <w:b/>
          <w:color w:val="000000"/>
          <w:sz w:val="28"/>
          <w:szCs w:val="28"/>
        </w:rPr>
      </w:pPr>
    </w:p>
    <w:p w:rsidR="00EC00D2" w:rsidRPr="009D0115" w:rsidRDefault="00A225D7" w:rsidP="009D0115">
      <w:pPr>
        <w:ind w:firstLine="709"/>
        <w:jc w:val="center"/>
        <w:rPr>
          <w:b/>
          <w:color w:val="000000"/>
          <w:sz w:val="28"/>
          <w:szCs w:val="28"/>
        </w:rPr>
      </w:pPr>
      <w:r w:rsidRPr="009D0115">
        <w:rPr>
          <w:b/>
          <w:color w:val="000000"/>
          <w:sz w:val="28"/>
          <w:szCs w:val="28"/>
        </w:rPr>
        <w:t>Задача № 13</w:t>
      </w:r>
    </w:p>
    <w:p w:rsidR="00A225D7" w:rsidRPr="00A225D7" w:rsidRDefault="00A225D7" w:rsidP="009D0115">
      <w:pPr>
        <w:ind w:firstLine="709"/>
        <w:jc w:val="both"/>
        <w:rPr>
          <w:rFonts w:eastAsia="Calibri"/>
          <w:b/>
          <w:sz w:val="28"/>
          <w:szCs w:val="28"/>
          <w:lang w:eastAsia="en-US"/>
        </w:rPr>
      </w:pPr>
      <w:r w:rsidRPr="00A225D7">
        <w:rPr>
          <w:rFonts w:eastAsia="Calibri"/>
          <w:b/>
          <w:sz w:val="28"/>
          <w:szCs w:val="28"/>
          <w:lang w:eastAsia="en-US"/>
        </w:rPr>
        <w:t>Эталоны ответов:</w:t>
      </w:r>
    </w:p>
    <w:p w:rsidR="006F4C21" w:rsidRPr="009D0115" w:rsidRDefault="006F4C21" w:rsidP="009D0115">
      <w:pPr>
        <w:ind w:firstLine="709"/>
        <w:jc w:val="both"/>
        <w:rPr>
          <w:color w:val="000000"/>
          <w:sz w:val="28"/>
          <w:szCs w:val="28"/>
        </w:rPr>
      </w:pPr>
      <w:r w:rsidRPr="009D0115">
        <w:rPr>
          <w:color w:val="000000"/>
          <w:sz w:val="28"/>
          <w:szCs w:val="28"/>
        </w:rPr>
        <w:t>1.</w:t>
      </w:r>
      <w:r w:rsidRPr="009D0115">
        <w:rPr>
          <w:color w:val="000000"/>
          <w:sz w:val="28"/>
          <w:szCs w:val="28"/>
        </w:rPr>
        <w:tab/>
        <w:t>Долинский находится в состоянии шока. Такой вывод можно сделать по  следующим признакам: он сидит в застывшей позе, не реагирует на окружающих, не сразу откликается на обращенные к нему слова, «странно» улыбается (его «странная улыбка», неадекватная ситуации, очевидно, скрывает под собой массу сильнейших переживаний, не находящих себе выражения).</w:t>
      </w:r>
    </w:p>
    <w:p w:rsidR="006F4C21" w:rsidRPr="009D0115" w:rsidRDefault="006F4C21" w:rsidP="009D0115">
      <w:pPr>
        <w:ind w:firstLine="709"/>
        <w:jc w:val="both"/>
        <w:rPr>
          <w:color w:val="000000"/>
          <w:sz w:val="28"/>
          <w:szCs w:val="28"/>
        </w:rPr>
      </w:pPr>
      <w:r w:rsidRPr="009D0115">
        <w:rPr>
          <w:color w:val="000000"/>
          <w:sz w:val="28"/>
          <w:szCs w:val="28"/>
        </w:rPr>
        <w:lastRenderedPageBreak/>
        <w:t>2.</w:t>
      </w:r>
      <w:r w:rsidRPr="009D0115">
        <w:rPr>
          <w:color w:val="000000"/>
          <w:sz w:val="28"/>
          <w:szCs w:val="28"/>
        </w:rPr>
        <w:tab/>
        <w:t>(1) прежде всего, вывести человека из шокового состояния, (2) затем помочь ему признать факт потери, когда он будет к этому готов, и (3) постараться пробудить чувства, а тем самым запустить работу горя.</w:t>
      </w:r>
    </w:p>
    <w:p w:rsidR="006F4C21" w:rsidRPr="009D0115" w:rsidRDefault="006F4C21" w:rsidP="009D0115">
      <w:pPr>
        <w:ind w:firstLine="709"/>
        <w:jc w:val="both"/>
        <w:rPr>
          <w:color w:val="000000"/>
          <w:sz w:val="28"/>
          <w:szCs w:val="28"/>
        </w:rPr>
      </w:pPr>
      <w:r w:rsidRPr="009D0115">
        <w:rPr>
          <w:color w:val="000000"/>
          <w:sz w:val="28"/>
          <w:szCs w:val="28"/>
        </w:rPr>
        <w:t>3.</w:t>
      </w:r>
      <w:r w:rsidRPr="009D0115">
        <w:rPr>
          <w:color w:val="000000"/>
          <w:sz w:val="28"/>
          <w:szCs w:val="28"/>
        </w:rPr>
        <w:tab/>
        <w:t>(1) обращаться к потерпевшему утрату по имени, задавать простые вопросы и просьбы, (2) использовать привлекающие внимание, значимые зрительные впечатления, например, предметы, связанные с усопшим и (3) поддерживать тактильный контакт с горюющим.</w:t>
      </w:r>
    </w:p>
    <w:p w:rsidR="006F4C21" w:rsidRPr="009D0115" w:rsidRDefault="006F4C21" w:rsidP="009D0115">
      <w:pPr>
        <w:ind w:firstLine="709"/>
        <w:jc w:val="both"/>
        <w:rPr>
          <w:color w:val="000000"/>
          <w:sz w:val="28"/>
          <w:szCs w:val="28"/>
        </w:rPr>
      </w:pPr>
      <w:r w:rsidRPr="009D0115">
        <w:rPr>
          <w:color w:val="000000"/>
          <w:sz w:val="28"/>
          <w:szCs w:val="28"/>
        </w:rPr>
        <w:t>4.</w:t>
      </w:r>
      <w:r w:rsidRPr="009D0115">
        <w:rPr>
          <w:color w:val="000000"/>
          <w:sz w:val="28"/>
          <w:szCs w:val="28"/>
        </w:rPr>
        <w:tab/>
        <w:t>(1) Быть открытым по отношению к горюющему человеку и всем возможным его переживаниям, обращая внимание на малейшие их признаки и проявления. (2) Открыто выражать свои чувства по отношению к нему и по поводу случившейся утраты. (3) Говорить об эмоционально значимых моментах случившегося, затрагивая тем самым скрытые чувства. Необходимо, однако, помнить о том, что защитные механизмы на первых порах могут быть нужны человеку, так как помогают ему устоять на ногах после полученного удара, не рухнуть под шквалом эмоций. Поэтому очень важно, чтобы психолог был чутким к состоянию человека, осознавал смысл и силу своих действий и умел тонко почувствовать момент, когда горюющий психологически готов встретить в полном масштабе потерю и весь объем связанных с ней чувств.</w:t>
      </w:r>
    </w:p>
    <w:p w:rsidR="006F4C21" w:rsidRPr="009D0115" w:rsidRDefault="006F4C21" w:rsidP="009D0115">
      <w:pPr>
        <w:ind w:firstLine="709"/>
        <w:jc w:val="both"/>
        <w:rPr>
          <w:color w:val="000000"/>
          <w:sz w:val="28"/>
          <w:szCs w:val="28"/>
        </w:rPr>
      </w:pPr>
      <w:r w:rsidRPr="009D0115">
        <w:rPr>
          <w:color w:val="000000"/>
          <w:sz w:val="28"/>
          <w:szCs w:val="28"/>
        </w:rPr>
        <w:t>5.</w:t>
      </w:r>
      <w:r w:rsidRPr="009D0115">
        <w:rPr>
          <w:color w:val="000000"/>
          <w:sz w:val="28"/>
          <w:szCs w:val="28"/>
        </w:rPr>
        <w:tab/>
        <w:t>Вера Сергеевна является примером последовательно грамотного взаимодействия с потерпевшим утрату. При сохранении тактильного контакта с Долинским она начала с констатации факта потери, затем попыталась обратиться к чувствам собеседника, пораженного утратой. Однако сразу разбудить их не удалось — он все еще пребывал в шоковом состоянии — «окаменелом спокойствии». Тогда Вера Сергеевна стала обращаться к эмоционально значимым моментам потери, как бы прикасаясь то к одной, то к другой болевой точке. При этом она, по сути дела, эмпатически отражала, озвучивала то, что, должно быть, происходило внутри Долинского, и тем самым прокладывала русло для его переживаний, не находящих себе выхода. В приведенном эпизоде он привел к закономерному целительному результату — Долинский выразил свое горе, свой гнев и обиду («За что!»), оплакал потерю любимой и в конце пришел если не к принятию, то, по крайней мере, к действительному признанию смерти Доры («Все кончено»).</w:t>
      </w:r>
    </w:p>
    <w:p w:rsidR="00A225D7" w:rsidRPr="009D0115" w:rsidRDefault="006F4C21" w:rsidP="009D0115">
      <w:pPr>
        <w:ind w:firstLine="709"/>
        <w:jc w:val="both"/>
        <w:rPr>
          <w:color w:val="000000"/>
          <w:sz w:val="28"/>
          <w:szCs w:val="28"/>
        </w:rPr>
      </w:pPr>
      <w:r w:rsidRPr="009D0115">
        <w:rPr>
          <w:color w:val="000000"/>
          <w:sz w:val="28"/>
          <w:szCs w:val="28"/>
        </w:rPr>
        <w:t>Кирилл Сергеевич пытался удержать сначала сестру, затем Долинского. Своими действиями он показывает нам, как не надо вести себя со скорбящим человеком, а именно: замалчивать случившееся несчастье и мешать человеку оплакивать умершего, выражать свое горе.</w:t>
      </w:r>
    </w:p>
    <w:p w:rsidR="00A225D7" w:rsidRPr="009D0115" w:rsidRDefault="00A225D7" w:rsidP="009D0115">
      <w:pPr>
        <w:ind w:firstLine="709"/>
        <w:jc w:val="both"/>
        <w:rPr>
          <w:color w:val="000000"/>
          <w:sz w:val="28"/>
          <w:szCs w:val="28"/>
        </w:rPr>
      </w:pPr>
    </w:p>
    <w:p w:rsidR="00A225D7" w:rsidRPr="009D0115" w:rsidRDefault="00A225D7" w:rsidP="009D0115">
      <w:pPr>
        <w:ind w:firstLine="709"/>
        <w:jc w:val="center"/>
        <w:rPr>
          <w:b/>
          <w:color w:val="000000"/>
          <w:sz w:val="28"/>
          <w:szCs w:val="28"/>
        </w:rPr>
      </w:pPr>
      <w:r w:rsidRPr="009D0115">
        <w:rPr>
          <w:b/>
          <w:color w:val="000000"/>
          <w:sz w:val="28"/>
          <w:szCs w:val="28"/>
        </w:rPr>
        <w:t>Задача № 14</w:t>
      </w:r>
    </w:p>
    <w:p w:rsidR="00A225D7" w:rsidRPr="00A225D7" w:rsidRDefault="00A225D7" w:rsidP="009D0115">
      <w:pPr>
        <w:ind w:firstLine="709"/>
        <w:jc w:val="both"/>
        <w:rPr>
          <w:rFonts w:eastAsia="Calibri"/>
          <w:b/>
          <w:sz w:val="28"/>
          <w:szCs w:val="28"/>
          <w:lang w:eastAsia="en-US"/>
        </w:rPr>
      </w:pPr>
      <w:r w:rsidRPr="00A225D7">
        <w:rPr>
          <w:rFonts w:eastAsia="Calibri"/>
          <w:b/>
          <w:sz w:val="28"/>
          <w:szCs w:val="28"/>
          <w:lang w:eastAsia="en-US"/>
        </w:rPr>
        <w:t>Эталоны ответов:</w:t>
      </w:r>
    </w:p>
    <w:p w:rsidR="006F4C21" w:rsidRPr="009D0115" w:rsidRDefault="006F4C21" w:rsidP="009D0115">
      <w:pPr>
        <w:ind w:firstLine="709"/>
        <w:jc w:val="both"/>
        <w:rPr>
          <w:color w:val="000000"/>
          <w:sz w:val="28"/>
          <w:szCs w:val="28"/>
        </w:rPr>
      </w:pPr>
      <w:r w:rsidRPr="009D0115">
        <w:rPr>
          <w:color w:val="000000"/>
          <w:sz w:val="28"/>
          <w:szCs w:val="28"/>
        </w:rPr>
        <w:t>1.</w:t>
      </w:r>
      <w:r w:rsidRPr="009D0115">
        <w:rPr>
          <w:color w:val="000000"/>
          <w:sz w:val="28"/>
          <w:szCs w:val="28"/>
        </w:rPr>
        <w:tab/>
        <w:t>Опасения клиентки по «нормальности» ее состояния необоснованы. Интенсивный период горевания продолжается в среднем около года, а бывает, и больше.</w:t>
      </w:r>
    </w:p>
    <w:p w:rsidR="006F4C21" w:rsidRPr="009D0115" w:rsidRDefault="006F4C21" w:rsidP="009D0115">
      <w:pPr>
        <w:ind w:firstLine="709"/>
        <w:jc w:val="both"/>
        <w:rPr>
          <w:color w:val="000000"/>
          <w:sz w:val="28"/>
          <w:szCs w:val="28"/>
        </w:rPr>
      </w:pPr>
      <w:r w:rsidRPr="009D0115">
        <w:rPr>
          <w:color w:val="000000"/>
          <w:sz w:val="28"/>
          <w:szCs w:val="28"/>
        </w:rPr>
        <w:t>2.</w:t>
      </w:r>
      <w:r w:rsidRPr="009D0115">
        <w:rPr>
          <w:color w:val="000000"/>
          <w:sz w:val="28"/>
          <w:szCs w:val="28"/>
        </w:rPr>
        <w:tab/>
        <w:t xml:space="preserve">Обычно на острой стадии горя человек жаждет, прежде всего, облегчения страданий, так как боль утраты и другие переживания могут быть невыносимыми. Парадокс состоит в том, что в этот период психолог должен помогать в переживании боли, необходимом для заживления травмы, а не избегать и не отрицать ее. </w:t>
      </w:r>
    </w:p>
    <w:p w:rsidR="006F4C21" w:rsidRPr="009D0115" w:rsidRDefault="006F4C21" w:rsidP="009D0115">
      <w:pPr>
        <w:ind w:firstLine="709"/>
        <w:jc w:val="both"/>
        <w:rPr>
          <w:color w:val="000000"/>
          <w:sz w:val="28"/>
          <w:szCs w:val="28"/>
        </w:rPr>
      </w:pPr>
      <w:r w:rsidRPr="009D0115">
        <w:rPr>
          <w:color w:val="000000"/>
          <w:sz w:val="28"/>
          <w:szCs w:val="28"/>
        </w:rPr>
        <w:lastRenderedPageBreak/>
        <w:t>Следует говорить об умершем, причине смерти и чувствах в связи с происшедшим. Спрашивать об умершем, слушать воспоминания о нем, рассказы о его жизни, даже если они неоднократно повторяются. Вопросы: «На кого он был похож?», «Можно ли увидеть его фотографии?», «Что он любил делать?», «Что вы сейчас вспоминаете о нем?» вовсе не бестактны, они позволяют скорбящему выговориться.</w:t>
      </w:r>
    </w:p>
    <w:p w:rsidR="006F4C21" w:rsidRPr="009D0115" w:rsidRDefault="006F4C21" w:rsidP="009D0115">
      <w:pPr>
        <w:ind w:firstLine="709"/>
        <w:jc w:val="both"/>
        <w:rPr>
          <w:color w:val="000000"/>
          <w:sz w:val="28"/>
          <w:szCs w:val="28"/>
        </w:rPr>
      </w:pPr>
      <w:r w:rsidRPr="009D0115">
        <w:rPr>
          <w:color w:val="000000"/>
          <w:sz w:val="28"/>
          <w:szCs w:val="28"/>
        </w:rPr>
        <w:t>Если перенесший потерю человек как бы замирает, ничего не говорит, глядя в пространство, не стоит пытаться его разговорить, во что бы то ни стало заполнить тишину словами. Необходимо быть готовыми продолжить разговор, когда тот возвратится к реальности. Не всегда нужно знать, в какие воспоминания погружается человек, о чем он думает. Главное – создать вокруг него атмосферу присутствия и понимания.</w:t>
      </w:r>
    </w:p>
    <w:p w:rsidR="006F4C21" w:rsidRPr="009D0115" w:rsidRDefault="006F4C21" w:rsidP="009D0115">
      <w:pPr>
        <w:ind w:firstLine="709"/>
        <w:jc w:val="both"/>
        <w:rPr>
          <w:color w:val="000000"/>
          <w:sz w:val="28"/>
          <w:szCs w:val="28"/>
        </w:rPr>
      </w:pPr>
      <w:r w:rsidRPr="009D0115">
        <w:rPr>
          <w:color w:val="000000"/>
          <w:sz w:val="28"/>
          <w:szCs w:val="28"/>
        </w:rPr>
        <w:t>В случае внезапной или насильственной смерти необходимо неоднократно обсуждать все мельчайшие детали, до тех пор, пока они не утратят своего устрашающего, травматического характера, – только тогда человек, потерявший близкого, сможет оплакивать его.</w:t>
      </w:r>
    </w:p>
    <w:p w:rsidR="006F4C21" w:rsidRPr="009D0115" w:rsidRDefault="006F4C21" w:rsidP="009D0115">
      <w:pPr>
        <w:ind w:firstLine="709"/>
        <w:jc w:val="both"/>
        <w:rPr>
          <w:color w:val="000000"/>
          <w:sz w:val="28"/>
          <w:szCs w:val="28"/>
        </w:rPr>
      </w:pPr>
      <w:r w:rsidRPr="009D0115">
        <w:rPr>
          <w:color w:val="000000"/>
          <w:sz w:val="28"/>
          <w:szCs w:val="28"/>
        </w:rPr>
        <w:t>Необходимо дать возможность выплакаться, не стараясь непременно утешать. При этом не следует всем своим видом постоянно подчеркивать сочувственное отношение, подчеркивать особый статус страдающего человека.</w:t>
      </w:r>
    </w:p>
    <w:p w:rsidR="006F4C21" w:rsidRPr="009D0115" w:rsidRDefault="006F4C21" w:rsidP="009D0115">
      <w:pPr>
        <w:ind w:firstLine="709"/>
        <w:jc w:val="both"/>
        <w:rPr>
          <w:color w:val="000000"/>
          <w:sz w:val="28"/>
          <w:szCs w:val="28"/>
        </w:rPr>
      </w:pPr>
      <w:r w:rsidRPr="009D0115">
        <w:rPr>
          <w:color w:val="000000"/>
          <w:sz w:val="28"/>
          <w:szCs w:val="28"/>
        </w:rPr>
        <w:t>Постепенно (ближе к концу этого периода) следует приобщать скорбящего к повседневной деятельности.</w:t>
      </w:r>
    </w:p>
    <w:p w:rsidR="006F4C21" w:rsidRPr="009D0115" w:rsidRDefault="006F4C21" w:rsidP="009D0115">
      <w:pPr>
        <w:ind w:firstLine="709"/>
        <w:jc w:val="both"/>
        <w:rPr>
          <w:color w:val="000000"/>
          <w:sz w:val="28"/>
          <w:szCs w:val="28"/>
        </w:rPr>
      </w:pPr>
      <w:r w:rsidRPr="009D0115">
        <w:rPr>
          <w:color w:val="000000"/>
          <w:sz w:val="28"/>
          <w:szCs w:val="28"/>
        </w:rPr>
        <w:t>3.</w:t>
      </w:r>
      <w:r w:rsidRPr="009D0115">
        <w:rPr>
          <w:color w:val="000000"/>
          <w:sz w:val="28"/>
          <w:szCs w:val="28"/>
        </w:rPr>
        <w:tab/>
        <w:t>Надо помогать заново включиться в жизнь, планировать будущее. Поскольку человек может неоднократно возвращаться к переживаниям острого периода, необходимо давать ему возможность вновь и вновь говорить об умершем. Полезными в этот период могут быть и какие-либо просьбы о помощи со стороны друзей, близких, выполнение которых поможет пережившему утрату «встряхнуться»; иногда эффективны даже упреки в безразличии, невнимании к близким, напоминания об обязанностях.</w:t>
      </w:r>
    </w:p>
    <w:p w:rsidR="006F4C21" w:rsidRPr="009D0115" w:rsidRDefault="006F4C21" w:rsidP="009D0115">
      <w:pPr>
        <w:ind w:firstLine="709"/>
        <w:jc w:val="both"/>
        <w:rPr>
          <w:color w:val="000000"/>
          <w:sz w:val="28"/>
          <w:szCs w:val="28"/>
        </w:rPr>
      </w:pPr>
      <w:r w:rsidRPr="009D0115">
        <w:rPr>
          <w:color w:val="000000"/>
          <w:sz w:val="28"/>
          <w:szCs w:val="28"/>
        </w:rPr>
        <w:t>4.</w:t>
      </w:r>
      <w:r w:rsidRPr="009D0115">
        <w:rPr>
          <w:color w:val="000000"/>
          <w:sz w:val="28"/>
          <w:szCs w:val="28"/>
        </w:rPr>
        <w:tab/>
        <w:t>Стадия 1 «Изучение (исследование)» – на этой стадии клиент рассказывает о своей утрате, выражает связанные с ней чувства, консультант выслушивает его, применяя техники терапевтического слушания. К задачам консультанта на этой стадии относятся также установление контакта с клиентом, формулировка психотерапевтического диагноза, обсуждение «границ» консультации, куда включаются вопросы конфиденциальности, расписания, особых условий и другие.</w:t>
      </w:r>
    </w:p>
    <w:p w:rsidR="006F4C21" w:rsidRPr="009D0115" w:rsidRDefault="006F4C21" w:rsidP="009D0115">
      <w:pPr>
        <w:ind w:firstLine="709"/>
        <w:jc w:val="both"/>
        <w:rPr>
          <w:color w:val="000000"/>
          <w:sz w:val="28"/>
          <w:szCs w:val="28"/>
        </w:rPr>
      </w:pPr>
      <w:r w:rsidRPr="009D0115">
        <w:rPr>
          <w:color w:val="000000"/>
          <w:sz w:val="28"/>
          <w:szCs w:val="28"/>
        </w:rPr>
        <w:t>Стадия 2 «Новое понимание» – на этой стадии клиент с помощью консультанта пробует понять, какую роль играет это событие в его жизни, посмотреть на ситуацию с другой точки зрения, со стороны.</w:t>
      </w:r>
    </w:p>
    <w:p w:rsidR="006F4C21" w:rsidRPr="009D0115" w:rsidRDefault="006F4C21" w:rsidP="009D0115">
      <w:pPr>
        <w:ind w:firstLine="709"/>
        <w:jc w:val="both"/>
        <w:rPr>
          <w:color w:val="000000"/>
          <w:sz w:val="28"/>
          <w:szCs w:val="28"/>
        </w:rPr>
      </w:pPr>
      <w:r w:rsidRPr="009D0115">
        <w:rPr>
          <w:color w:val="000000"/>
          <w:sz w:val="28"/>
          <w:szCs w:val="28"/>
        </w:rPr>
        <w:t>Стадия 3 «Действия» – на этой стадии клиент решает задачи принятия потери и адаптации к новой (без умершего) жизни, консультант оказывает клиенту необходимую поддержку в осуществлении его нового жизненного плана, помогает оценить произведенные действия.</w:t>
      </w:r>
    </w:p>
    <w:p w:rsidR="006F4C21" w:rsidRPr="009D0115" w:rsidRDefault="006F4C21" w:rsidP="009D0115">
      <w:pPr>
        <w:ind w:firstLine="709"/>
        <w:jc w:val="both"/>
        <w:rPr>
          <w:color w:val="000000"/>
          <w:sz w:val="28"/>
          <w:szCs w:val="28"/>
        </w:rPr>
      </w:pPr>
      <w:r w:rsidRPr="009D0115">
        <w:rPr>
          <w:color w:val="000000"/>
          <w:sz w:val="28"/>
          <w:szCs w:val="28"/>
        </w:rPr>
        <w:t>5.</w:t>
      </w:r>
      <w:r w:rsidRPr="009D0115">
        <w:rPr>
          <w:color w:val="000000"/>
          <w:sz w:val="28"/>
          <w:szCs w:val="28"/>
        </w:rPr>
        <w:tab/>
        <w:t>Ошибочными будут высказывания следующего рода:</w:t>
      </w:r>
    </w:p>
    <w:p w:rsidR="006F4C21" w:rsidRPr="009D0115" w:rsidRDefault="006F4C21" w:rsidP="009D0115">
      <w:pPr>
        <w:ind w:firstLine="709"/>
        <w:jc w:val="both"/>
        <w:rPr>
          <w:color w:val="000000"/>
          <w:sz w:val="28"/>
          <w:szCs w:val="28"/>
        </w:rPr>
      </w:pPr>
      <w:r w:rsidRPr="009D0115">
        <w:rPr>
          <w:color w:val="000000"/>
          <w:sz w:val="28"/>
          <w:szCs w:val="28"/>
        </w:rPr>
        <w:t xml:space="preserve">(1) Неуместные высказывания, порожденные непониманием горя или желанием заглушить его: «Ну, ты еще молода, и снова выйдешь замуж», «Не плачь </w:t>
      </w:r>
      <w:r w:rsidRPr="009D0115">
        <w:rPr>
          <w:color w:val="000000"/>
          <w:sz w:val="28"/>
          <w:szCs w:val="28"/>
        </w:rPr>
        <w:lastRenderedPageBreak/>
        <w:t>— ей бы это не понравилось», «Будь сильным», «Тебе нужно держаться», «Не следует давать волю слезам» и т. п.</w:t>
      </w:r>
    </w:p>
    <w:p w:rsidR="006F4C21" w:rsidRPr="009D0115" w:rsidRDefault="006F4C21" w:rsidP="009D0115">
      <w:pPr>
        <w:ind w:firstLine="709"/>
        <w:jc w:val="both"/>
        <w:rPr>
          <w:color w:val="000000"/>
          <w:sz w:val="28"/>
          <w:szCs w:val="28"/>
        </w:rPr>
      </w:pPr>
      <w:r w:rsidRPr="009D0115">
        <w:rPr>
          <w:color w:val="000000"/>
          <w:sz w:val="28"/>
          <w:szCs w:val="28"/>
        </w:rPr>
        <w:t>(2) Проекция своего опыта, например, в словах: «Ваши чувства мне так понятны». На самом деле любая потеря индивидуальна, и никому не дано в полной мере познать страдание и тяжесть утраты другого.</w:t>
      </w:r>
    </w:p>
    <w:p w:rsidR="00A225D7" w:rsidRPr="009D0115" w:rsidRDefault="006F4C21" w:rsidP="009D0115">
      <w:pPr>
        <w:ind w:firstLine="709"/>
        <w:jc w:val="both"/>
        <w:rPr>
          <w:color w:val="000000"/>
          <w:sz w:val="28"/>
          <w:szCs w:val="28"/>
        </w:rPr>
      </w:pPr>
      <w:r w:rsidRPr="009D0115">
        <w:rPr>
          <w:color w:val="000000"/>
          <w:sz w:val="28"/>
          <w:szCs w:val="28"/>
        </w:rPr>
        <w:t xml:space="preserve">(3) Проекция своих желаний: «Тебе надо продолжать свою жизнь», «Тебе надо кончать с трауром», «Вы должны бы уже справиться с этим» (как правило, такие высказывания отражают собственные потребности человека, который их произносит).  </w:t>
      </w:r>
    </w:p>
    <w:p w:rsidR="00A225D7" w:rsidRPr="009D0115" w:rsidRDefault="00A225D7" w:rsidP="009D0115">
      <w:pPr>
        <w:ind w:firstLine="709"/>
        <w:jc w:val="both"/>
        <w:rPr>
          <w:color w:val="000000"/>
          <w:sz w:val="28"/>
          <w:szCs w:val="28"/>
        </w:rPr>
      </w:pPr>
    </w:p>
    <w:p w:rsidR="00A225D7" w:rsidRPr="009D0115" w:rsidRDefault="00A225D7" w:rsidP="009D0115">
      <w:pPr>
        <w:ind w:firstLine="709"/>
        <w:jc w:val="center"/>
        <w:rPr>
          <w:b/>
          <w:color w:val="000000"/>
          <w:sz w:val="28"/>
          <w:szCs w:val="28"/>
        </w:rPr>
      </w:pPr>
      <w:r w:rsidRPr="009D0115">
        <w:rPr>
          <w:b/>
          <w:color w:val="000000"/>
          <w:sz w:val="28"/>
          <w:szCs w:val="28"/>
        </w:rPr>
        <w:t>Задача № 15</w:t>
      </w:r>
    </w:p>
    <w:p w:rsidR="00A225D7" w:rsidRPr="00A225D7" w:rsidRDefault="00A225D7" w:rsidP="009D0115">
      <w:pPr>
        <w:ind w:firstLine="709"/>
        <w:jc w:val="both"/>
        <w:rPr>
          <w:rFonts w:eastAsia="Calibri"/>
          <w:b/>
          <w:sz w:val="28"/>
          <w:szCs w:val="28"/>
          <w:lang w:eastAsia="en-US"/>
        </w:rPr>
      </w:pPr>
      <w:r w:rsidRPr="00A225D7">
        <w:rPr>
          <w:rFonts w:eastAsia="Calibri"/>
          <w:b/>
          <w:sz w:val="28"/>
          <w:szCs w:val="28"/>
          <w:lang w:eastAsia="en-US"/>
        </w:rPr>
        <w:t>Эталоны ответов:</w:t>
      </w:r>
    </w:p>
    <w:p w:rsidR="00F14833" w:rsidRPr="009D0115" w:rsidRDefault="00F14833" w:rsidP="009D0115">
      <w:pPr>
        <w:ind w:firstLine="709"/>
        <w:jc w:val="both"/>
        <w:rPr>
          <w:color w:val="000000"/>
          <w:sz w:val="28"/>
          <w:szCs w:val="28"/>
        </w:rPr>
      </w:pPr>
      <w:r w:rsidRPr="009D0115">
        <w:rPr>
          <w:color w:val="000000"/>
          <w:sz w:val="28"/>
          <w:szCs w:val="28"/>
        </w:rPr>
        <w:t>1.</w:t>
      </w:r>
      <w:r w:rsidRPr="009D0115">
        <w:rPr>
          <w:color w:val="000000"/>
          <w:sz w:val="28"/>
          <w:szCs w:val="28"/>
        </w:rPr>
        <w:tab/>
        <w:t xml:space="preserve">Техника «пустого стула». </w:t>
      </w:r>
    </w:p>
    <w:p w:rsidR="00F14833" w:rsidRPr="009D0115" w:rsidRDefault="00F14833" w:rsidP="009D0115">
      <w:pPr>
        <w:ind w:firstLine="709"/>
        <w:jc w:val="both"/>
        <w:rPr>
          <w:color w:val="000000"/>
          <w:sz w:val="28"/>
          <w:szCs w:val="28"/>
        </w:rPr>
      </w:pPr>
      <w:r w:rsidRPr="009D0115">
        <w:rPr>
          <w:color w:val="000000"/>
          <w:sz w:val="28"/>
          <w:szCs w:val="28"/>
        </w:rPr>
        <w:t xml:space="preserve">Гештальт-терапия. </w:t>
      </w:r>
    </w:p>
    <w:p w:rsidR="00F14833" w:rsidRPr="009D0115" w:rsidRDefault="00F14833" w:rsidP="009D0115">
      <w:pPr>
        <w:ind w:firstLine="709"/>
        <w:jc w:val="both"/>
        <w:rPr>
          <w:color w:val="000000"/>
          <w:sz w:val="28"/>
          <w:szCs w:val="28"/>
        </w:rPr>
      </w:pPr>
      <w:r w:rsidRPr="009D0115">
        <w:rPr>
          <w:color w:val="000000"/>
          <w:sz w:val="28"/>
          <w:szCs w:val="28"/>
        </w:rPr>
        <w:t>Прежде чем начинать непосредственно ее использовать, необходимо актуализировать энергию чувств, адресованных умершему. Для этого обычно бывает достаточно оживить в памяти эмоционально значимые события прошлого, связанные с умершим. Один из щадящих и ненавязчивых вариантов начала работы — это просто попросить человека вспомнить и рассказать о самых приятных моментах из прошлой совместной жизни с умершим. В большинстве случаев рассказчик очень скоро начинает испытывать сильные эмоциональные переживания. И, если к тому времени уже обозначена проблема незавершенных отношений с умершим, остается только, исходя из конкретной ситуации, сделать «мостик» к технике «пустого стула». Далее консультант ставит перед клиентом стул и предлагает представить, что на нем сидит умерший, которому сейчас можно сказать то, что хочется. В определенный момент (его надо почувствовать) клиенту предлагается пересесть на пустой стул, то есть встать на место своего близкого и ответить себе от его имени. Здесь есть один принципиальный момент: речь должна вестись в настоящем времени и от первого лица (как будто в тот момент действительно говорит умерший). После этого клиент возвращается на свой стул и получает возможность ответить на прозвучавшие «слова своего близкого». При необходимости (если осталось что-то незавершенное) можно повторить перемещение со стула на стул. Основная цель данной техники — завершить гештальт отношений между людьми. Переживающий утрату получает шанс сказать умершему то, что не успел сказать ему при жизни, попросить прощения, поделиться своими чувствами и, быть может, даже спросить о чем-то.</w:t>
      </w:r>
    </w:p>
    <w:p w:rsidR="00F14833" w:rsidRPr="009D0115" w:rsidRDefault="00F14833" w:rsidP="009D0115">
      <w:pPr>
        <w:ind w:firstLine="709"/>
        <w:jc w:val="both"/>
        <w:rPr>
          <w:color w:val="000000"/>
          <w:sz w:val="28"/>
          <w:szCs w:val="28"/>
        </w:rPr>
      </w:pPr>
      <w:r w:rsidRPr="009D0115">
        <w:rPr>
          <w:color w:val="000000"/>
          <w:sz w:val="28"/>
          <w:szCs w:val="28"/>
        </w:rPr>
        <w:t>2.</w:t>
      </w:r>
      <w:r w:rsidRPr="009D0115">
        <w:rPr>
          <w:color w:val="000000"/>
          <w:sz w:val="28"/>
          <w:szCs w:val="28"/>
        </w:rPr>
        <w:tab/>
        <w:t>(1) незавершенные конфликты с умершим, (2) недостаток внимания к умершему при жизни, (3) несказанные слова, невыполненные обещания перед умершим, (4) убежденность горюющего (как обоснованная, так и необоснованная) в том, что он своими действиями (либо бездействием) виновен в этой смерти, (5) идеализация умершего, (6) обида на умершего, (7) «очернение» самого себя, склонность преувеличивать свои недостатки.</w:t>
      </w:r>
    </w:p>
    <w:p w:rsidR="00F14833" w:rsidRPr="009D0115" w:rsidRDefault="00F14833" w:rsidP="009D0115">
      <w:pPr>
        <w:ind w:firstLine="709"/>
        <w:jc w:val="both"/>
        <w:rPr>
          <w:color w:val="000000"/>
          <w:sz w:val="28"/>
          <w:szCs w:val="28"/>
        </w:rPr>
      </w:pPr>
      <w:r w:rsidRPr="009D0115">
        <w:rPr>
          <w:color w:val="000000"/>
          <w:sz w:val="28"/>
          <w:szCs w:val="28"/>
        </w:rPr>
        <w:t>3.</w:t>
      </w:r>
      <w:r w:rsidRPr="009D0115">
        <w:rPr>
          <w:color w:val="000000"/>
          <w:sz w:val="28"/>
          <w:szCs w:val="28"/>
        </w:rPr>
        <w:tab/>
        <w:t>(1) Поговорить с человеком об этом чувстве, дать ему возможность рассказать о своих переживаниях, выразить их.</w:t>
      </w:r>
    </w:p>
    <w:p w:rsidR="00F14833" w:rsidRPr="009D0115" w:rsidRDefault="00F14833" w:rsidP="009D0115">
      <w:pPr>
        <w:ind w:firstLine="709"/>
        <w:jc w:val="both"/>
        <w:rPr>
          <w:color w:val="000000"/>
          <w:sz w:val="28"/>
          <w:szCs w:val="28"/>
        </w:rPr>
      </w:pPr>
      <w:r w:rsidRPr="009D0115">
        <w:rPr>
          <w:color w:val="000000"/>
          <w:sz w:val="28"/>
          <w:szCs w:val="28"/>
        </w:rPr>
        <w:t>(2) Убедиться в том, что клиент действительно хочет избавиться от чувства вины.</w:t>
      </w:r>
    </w:p>
    <w:p w:rsidR="00F14833" w:rsidRPr="009D0115" w:rsidRDefault="00F14833" w:rsidP="009D0115">
      <w:pPr>
        <w:ind w:firstLine="709"/>
        <w:jc w:val="both"/>
        <w:rPr>
          <w:color w:val="000000"/>
          <w:sz w:val="28"/>
          <w:szCs w:val="28"/>
        </w:rPr>
      </w:pPr>
      <w:r w:rsidRPr="009D0115">
        <w:rPr>
          <w:color w:val="000000"/>
          <w:sz w:val="28"/>
          <w:szCs w:val="28"/>
        </w:rPr>
        <w:lastRenderedPageBreak/>
        <w:t>(3) Выяснить природу вины: невротическая она или экзистенциальная.</w:t>
      </w:r>
    </w:p>
    <w:p w:rsidR="00F14833" w:rsidRPr="009D0115" w:rsidRDefault="00F14833" w:rsidP="009D0115">
      <w:pPr>
        <w:ind w:firstLine="709"/>
        <w:jc w:val="both"/>
        <w:rPr>
          <w:color w:val="000000"/>
          <w:sz w:val="28"/>
          <w:szCs w:val="28"/>
        </w:rPr>
      </w:pPr>
      <w:r w:rsidRPr="009D0115">
        <w:rPr>
          <w:color w:val="000000"/>
          <w:sz w:val="28"/>
          <w:szCs w:val="28"/>
        </w:rPr>
        <w:t>(4) В случае невротической вины, не являющейся подлинной и собственной, задача состоит в том, чтобы выявить ее источник, помочь переосмыслить ситуацию, выработать более зрелое отношение и, таким образом, изжить первоначальное чувство.</w:t>
      </w:r>
    </w:p>
    <w:p w:rsidR="00F14833" w:rsidRPr="009D0115" w:rsidRDefault="00F14833" w:rsidP="009D0115">
      <w:pPr>
        <w:ind w:firstLine="709"/>
        <w:jc w:val="both"/>
        <w:rPr>
          <w:color w:val="000000"/>
          <w:sz w:val="28"/>
          <w:szCs w:val="28"/>
        </w:rPr>
      </w:pPr>
      <w:r w:rsidRPr="009D0115">
        <w:rPr>
          <w:color w:val="000000"/>
          <w:sz w:val="28"/>
          <w:szCs w:val="28"/>
        </w:rPr>
        <w:t>(5) В случае экзистенциальной вины, возникающей как последствие непоправимых ошибок и, в принципе, неустранимой, задача состоит в том, чтобы помочь осознать значимость вины (если человек не хочет с ней расстаться, значит, зачем-то она ему нужна), извлечь из нее позитивный жизненный смысл и научиться с ней жить.</w:t>
      </w:r>
    </w:p>
    <w:p w:rsidR="00F14833" w:rsidRPr="009D0115" w:rsidRDefault="00F14833" w:rsidP="009D0115">
      <w:pPr>
        <w:ind w:firstLine="709"/>
        <w:jc w:val="both"/>
        <w:rPr>
          <w:color w:val="000000"/>
          <w:sz w:val="28"/>
          <w:szCs w:val="28"/>
        </w:rPr>
      </w:pPr>
      <w:r w:rsidRPr="009D0115">
        <w:rPr>
          <w:color w:val="000000"/>
          <w:sz w:val="28"/>
          <w:szCs w:val="28"/>
        </w:rPr>
        <w:t>(6) Попросить прощения у покойного, попрощаться с ним. Сделать это можно в разной форме: мысленно, письменно или же в технике «пустого стула».</w:t>
      </w:r>
    </w:p>
    <w:p w:rsidR="00F14833" w:rsidRPr="009D0115" w:rsidRDefault="00F14833" w:rsidP="009D0115">
      <w:pPr>
        <w:ind w:firstLine="709"/>
        <w:jc w:val="both"/>
        <w:rPr>
          <w:color w:val="000000"/>
          <w:sz w:val="28"/>
          <w:szCs w:val="28"/>
        </w:rPr>
      </w:pPr>
      <w:r w:rsidRPr="009D0115">
        <w:rPr>
          <w:color w:val="000000"/>
          <w:sz w:val="28"/>
          <w:szCs w:val="28"/>
        </w:rPr>
        <w:t>4.</w:t>
      </w:r>
      <w:r w:rsidRPr="009D0115">
        <w:rPr>
          <w:color w:val="000000"/>
          <w:sz w:val="28"/>
          <w:szCs w:val="28"/>
        </w:rPr>
        <w:tab/>
        <w:t>Первым диагностическим критерием невротической вины служит несоответствие тяжести переживаний действительной величине «проступков». Причем иногда эти «проступки» могут вовсе оказаться мнимыми. Вторым критерием выступает наличие в социальном окружении клиента некоего внешнего источника обвинения, по отношению к которому он, скорее всего, испытывает какие-либо негативные эмоции, например, возмущение или обиду. Третьим критерием является то, что вина не становится для человека собственной, а оказывается «инородным телом», от которого он всей душой жаждет избавиться. Для выяснения этого можно использовать следующий прием. Психолог просит человека представить фантастическую ситуацию: некто бесконечно могущественный предлагает моментально, прямо сейчас, совсем избавить его от вины — согласится он на это или нет. Предполагается, что если клиент отвечает «да», то его вина невротическая, если же он отвечает «нет», то вина экзистенциальная.</w:t>
      </w:r>
    </w:p>
    <w:p w:rsidR="00F14833" w:rsidRPr="009D0115" w:rsidRDefault="00F14833" w:rsidP="009D0115">
      <w:pPr>
        <w:ind w:firstLine="709"/>
        <w:jc w:val="both"/>
        <w:rPr>
          <w:color w:val="000000"/>
          <w:sz w:val="28"/>
          <w:szCs w:val="28"/>
        </w:rPr>
      </w:pPr>
      <w:r w:rsidRPr="009D0115">
        <w:rPr>
          <w:color w:val="000000"/>
          <w:sz w:val="28"/>
          <w:szCs w:val="28"/>
        </w:rPr>
        <w:t>5.</w:t>
      </w:r>
      <w:r w:rsidRPr="009D0115">
        <w:rPr>
          <w:color w:val="000000"/>
          <w:sz w:val="28"/>
          <w:szCs w:val="28"/>
        </w:rPr>
        <w:tab/>
        <w:t xml:space="preserve">В качестве примеров позитивных смыслов, которые могут быть извлечены из чувства вины, стоит назвать следующие: (1) вина как жизненный урок (осознание, что нужно вовремя дарить людям добро и любовь — пока они живы, пока сам жив, пока есть такая возможность); (2) вина как плата за ошибку (душевные муки, испытываемые человеком, раскаивающимся в прошлых поступках, приобретают смысл искупления); (3) вина как свидетельство нравственности (человек воспринимает чувство вины как голос совести и приходит к выводу, что это чувство абсолютно нормально, и наоборот, было бы ненормально (безнравственно), если бы он его не испытывал). </w:t>
      </w:r>
    </w:p>
    <w:p w:rsidR="00EC00D2" w:rsidRPr="009D0115" w:rsidRDefault="00F14833" w:rsidP="009D0115">
      <w:pPr>
        <w:ind w:firstLine="709"/>
        <w:jc w:val="both"/>
        <w:rPr>
          <w:color w:val="000000"/>
          <w:sz w:val="28"/>
          <w:szCs w:val="28"/>
        </w:rPr>
      </w:pPr>
      <w:r w:rsidRPr="009D0115">
        <w:rPr>
          <w:color w:val="000000"/>
          <w:sz w:val="28"/>
          <w:szCs w:val="28"/>
        </w:rPr>
        <w:t xml:space="preserve">Реализовать положительный смысл вины или, по крайней мере, направить вину в положительное русло помогут следующие действия: (1) Если то, с чем связана вина, нельзя исправить, то клиент может направить силы на совершение добрых дел, помощь другим людям, благотворительность (это станет противовесом тому поступку, который является источником его вины); также клиент может совершить что-то в память о самом покойном, из любви и уважения к нему (например, завершить начатое им дело), даже если эти поступки никак не связаны с предметом вины. (2) Если то, что вызывает чувство вины, пусть с опозданием (уже после смерти близкого), но все же может быть исправлено или реализовано хотя бы частично (например, просьба умершего помириться с родными), то клиенту стоит  </w:t>
      </w:r>
      <w:r w:rsidRPr="009D0115">
        <w:rPr>
          <w:color w:val="000000"/>
          <w:sz w:val="28"/>
          <w:szCs w:val="28"/>
        </w:rPr>
        <w:lastRenderedPageBreak/>
        <w:t>сделать это и, тем самым, задним числом в какой-то степени оправдаться в глазах умершего (перед его памятью).</w:t>
      </w:r>
    </w:p>
    <w:p w:rsidR="00EC00D2" w:rsidRPr="009D0115" w:rsidRDefault="00EC00D2" w:rsidP="009D0115">
      <w:pPr>
        <w:ind w:firstLine="709"/>
        <w:jc w:val="both"/>
        <w:rPr>
          <w:color w:val="000000"/>
          <w:sz w:val="28"/>
          <w:szCs w:val="28"/>
        </w:rPr>
      </w:pPr>
    </w:p>
    <w:p w:rsidR="00EC00D2" w:rsidRPr="009D0115" w:rsidRDefault="000A2D46" w:rsidP="009D0115">
      <w:pPr>
        <w:ind w:firstLine="709"/>
        <w:jc w:val="center"/>
        <w:rPr>
          <w:b/>
          <w:color w:val="000000"/>
          <w:sz w:val="28"/>
          <w:szCs w:val="28"/>
        </w:rPr>
      </w:pPr>
      <w:r w:rsidRPr="009D0115">
        <w:rPr>
          <w:b/>
          <w:color w:val="000000"/>
          <w:sz w:val="28"/>
          <w:szCs w:val="28"/>
        </w:rPr>
        <w:t>Задача № 16</w:t>
      </w:r>
    </w:p>
    <w:p w:rsidR="000A2D46" w:rsidRPr="00A225D7" w:rsidRDefault="000A2D46" w:rsidP="009D0115">
      <w:pPr>
        <w:ind w:firstLine="709"/>
        <w:jc w:val="both"/>
        <w:rPr>
          <w:rFonts w:eastAsia="Calibri"/>
          <w:b/>
          <w:sz w:val="28"/>
          <w:szCs w:val="28"/>
          <w:lang w:eastAsia="en-US"/>
        </w:rPr>
      </w:pPr>
      <w:r w:rsidRPr="00A225D7">
        <w:rPr>
          <w:rFonts w:eastAsia="Calibri"/>
          <w:b/>
          <w:sz w:val="28"/>
          <w:szCs w:val="28"/>
          <w:lang w:eastAsia="en-US"/>
        </w:rPr>
        <w:t>Эталоны ответов:</w:t>
      </w:r>
    </w:p>
    <w:p w:rsidR="000A2D46" w:rsidRPr="009D0115" w:rsidRDefault="000A2D46" w:rsidP="009D0115">
      <w:pPr>
        <w:ind w:firstLine="709"/>
        <w:jc w:val="both"/>
        <w:rPr>
          <w:color w:val="000000"/>
          <w:sz w:val="28"/>
          <w:szCs w:val="28"/>
        </w:rPr>
      </w:pPr>
      <w:r w:rsidRPr="009D0115">
        <w:rPr>
          <w:color w:val="000000"/>
          <w:sz w:val="28"/>
          <w:szCs w:val="28"/>
        </w:rPr>
        <w:t>Основными признаками агрессии являются:</w:t>
      </w:r>
    </w:p>
    <w:p w:rsidR="000A2D46" w:rsidRPr="009D0115" w:rsidRDefault="000A2D46" w:rsidP="009D0115">
      <w:pPr>
        <w:pStyle w:val="a5"/>
        <w:numPr>
          <w:ilvl w:val="0"/>
          <w:numId w:val="25"/>
        </w:numPr>
        <w:ind w:left="0" w:firstLine="709"/>
        <w:rPr>
          <w:rFonts w:ascii="Times New Roman" w:hAnsi="Times New Roman"/>
          <w:color w:val="000000"/>
          <w:sz w:val="28"/>
          <w:szCs w:val="28"/>
        </w:rPr>
      </w:pPr>
      <w:r w:rsidRPr="009D0115">
        <w:rPr>
          <w:rFonts w:ascii="Times New Roman" w:hAnsi="Times New Roman"/>
          <w:color w:val="000000"/>
          <w:sz w:val="28"/>
          <w:szCs w:val="28"/>
        </w:rPr>
        <w:t>раздражение, недовольство, гнев (по любому, даже незначительному поводу);</w:t>
      </w:r>
    </w:p>
    <w:p w:rsidR="000A2D46" w:rsidRPr="009D0115" w:rsidRDefault="000A2D46" w:rsidP="009D0115">
      <w:pPr>
        <w:pStyle w:val="a5"/>
        <w:numPr>
          <w:ilvl w:val="0"/>
          <w:numId w:val="25"/>
        </w:numPr>
        <w:ind w:left="0" w:firstLine="709"/>
        <w:rPr>
          <w:rFonts w:ascii="Times New Roman" w:hAnsi="Times New Roman"/>
          <w:color w:val="000000"/>
          <w:sz w:val="28"/>
          <w:szCs w:val="28"/>
        </w:rPr>
      </w:pPr>
      <w:r w:rsidRPr="009D0115">
        <w:rPr>
          <w:rFonts w:ascii="Times New Roman" w:hAnsi="Times New Roman"/>
          <w:color w:val="000000"/>
          <w:sz w:val="28"/>
          <w:szCs w:val="28"/>
        </w:rPr>
        <w:t>нанесение окружающим ударов руками или какими-либо предметами;</w:t>
      </w:r>
    </w:p>
    <w:p w:rsidR="000A2D46" w:rsidRPr="009D0115" w:rsidRDefault="000A2D46" w:rsidP="009D0115">
      <w:pPr>
        <w:pStyle w:val="a5"/>
        <w:numPr>
          <w:ilvl w:val="0"/>
          <w:numId w:val="25"/>
        </w:numPr>
        <w:ind w:left="0" w:firstLine="709"/>
        <w:rPr>
          <w:rFonts w:ascii="Times New Roman" w:hAnsi="Times New Roman"/>
          <w:color w:val="000000"/>
          <w:sz w:val="28"/>
          <w:szCs w:val="28"/>
        </w:rPr>
      </w:pPr>
      <w:r w:rsidRPr="009D0115">
        <w:rPr>
          <w:rFonts w:ascii="Times New Roman" w:hAnsi="Times New Roman"/>
          <w:color w:val="000000"/>
          <w:sz w:val="28"/>
          <w:szCs w:val="28"/>
        </w:rPr>
        <w:t>словесное оскорбление, брань;</w:t>
      </w:r>
    </w:p>
    <w:p w:rsidR="000A2D46" w:rsidRPr="009D0115" w:rsidRDefault="000A2D46" w:rsidP="009D0115">
      <w:pPr>
        <w:pStyle w:val="a5"/>
        <w:numPr>
          <w:ilvl w:val="0"/>
          <w:numId w:val="25"/>
        </w:numPr>
        <w:ind w:left="0" w:firstLine="709"/>
        <w:rPr>
          <w:rFonts w:ascii="Times New Roman" w:hAnsi="Times New Roman"/>
          <w:color w:val="000000"/>
          <w:sz w:val="28"/>
          <w:szCs w:val="28"/>
        </w:rPr>
      </w:pPr>
      <w:r w:rsidRPr="009D0115">
        <w:rPr>
          <w:rFonts w:ascii="Times New Roman" w:hAnsi="Times New Roman"/>
          <w:color w:val="000000"/>
          <w:sz w:val="28"/>
          <w:szCs w:val="28"/>
        </w:rPr>
        <w:t>мышечное напряжение;</w:t>
      </w:r>
    </w:p>
    <w:p w:rsidR="000A2D46" w:rsidRPr="009D0115" w:rsidRDefault="000A2D46" w:rsidP="009D0115">
      <w:pPr>
        <w:pStyle w:val="a5"/>
        <w:numPr>
          <w:ilvl w:val="0"/>
          <w:numId w:val="25"/>
        </w:numPr>
        <w:ind w:left="0" w:firstLine="709"/>
        <w:rPr>
          <w:rFonts w:ascii="Times New Roman" w:hAnsi="Times New Roman"/>
          <w:color w:val="000000"/>
          <w:sz w:val="28"/>
          <w:szCs w:val="28"/>
        </w:rPr>
      </w:pPr>
      <w:r w:rsidRPr="009D0115">
        <w:rPr>
          <w:rFonts w:ascii="Times New Roman" w:hAnsi="Times New Roman"/>
          <w:color w:val="000000"/>
          <w:sz w:val="28"/>
          <w:szCs w:val="28"/>
        </w:rPr>
        <w:t>повышение кровяного давления.</w:t>
      </w:r>
    </w:p>
    <w:p w:rsidR="000A2D46" w:rsidRPr="000434F1" w:rsidRDefault="000A2D46" w:rsidP="009D0115">
      <w:pPr>
        <w:ind w:firstLine="709"/>
        <w:jc w:val="both"/>
        <w:rPr>
          <w:i/>
          <w:color w:val="000000"/>
          <w:sz w:val="28"/>
          <w:szCs w:val="28"/>
        </w:rPr>
      </w:pPr>
      <w:r w:rsidRPr="000434F1">
        <w:rPr>
          <w:i/>
          <w:color w:val="000000"/>
          <w:sz w:val="28"/>
          <w:szCs w:val="28"/>
        </w:rPr>
        <w:t>В данной ситуации:</w:t>
      </w:r>
    </w:p>
    <w:p w:rsidR="000A2D46" w:rsidRPr="009D0115" w:rsidRDefault="000A2D46" w:rsidP="009D0115">
      <w:pPr>
        <w:ind w:firstLine="709"/>
        <w:jc w:val="both"/>
        <w:rPr>
          <w:color w:val="000000"/>
          <w:sz w:val="28"/>
          <w:szCs w:val="28"/>
        </w:rPr>
      </w:pPr>
      <w:r w:rsidRPr="009D0115">
        <w:rPr>
          <w:color w:val="000000"/>
          <w:sz w:val="28"/>
          <w:szCs w:val="28"/>
        </w:rPr>
        <w:t>1. Сведите к минимуму количество окружающих.</w:t>
      </w:r>
    </w:p>
    <w:p w:rsidR="000A2D46" w:rsidRPr="009D0115" w:rsidRDefault="000A2D46" w:rsidP="009D0115">
      <w:pPr>
        <w:ind w:firstLine="709"/>
        <w:jc w:val="both"/>
        <w:rPr>
          <w:color w:val="000000"/>
          <w:sz w:val="28"/>
          <w:szCs w:val="28"/>
        </w:rPr>
      </w:pPr>
      <w:r w:rsidRPr="009D0115">
        <w:rPr>
          <w:color w:val="000000"/>
          <w:sz w:val="28"/>
          <w:szCs w:val="28"/>
        </w:rPr>
        <w:t>2. Дайте пострадавшему возможность «выпустить пар» (например, выговориться или «избить» подушку).</w:t>
      </w:r>
    </w:p>
    <w:p w:rsidR="000A2D46" w:rsidRPr="009D0115" w:rsidRDefault="000A2D46" w:rsidP="009D0115">
      <w:pPr>
        <w:ind w:firstLine="709"/>
        <w:jc w:val="both"/>
        <w:rPr>
          <w:color w:val="000000"/>
          <w:sz w:val="28"/>
          <w:szCs w:val="28"/>
        </w:rPr>
      </w:pPr>
      <w:r w:rsidRPr="009D0115">
        <w:rPr>
          <w:color w:val="000000"/>
          <w:sz w:val="28"/>
          <w:szCs w:val="28"/>
        </w:rPr>
        <w:t>3. Поручите ему работу, связанную с высокой физической нагрузкой.</w:t>
      </w:r>
    </w:p>
    <w:p w:rsidR="000A2D46" w:rsidRPr="009D0115" w:rsidRDefault="000A2D46" w:rsidP="009D0115">
      <w:pPr>
        <w:ind w:firstLine="709"/>
        <w:jc w:val="both"/>
        <w:rPr>
          <w:color w:val="000000"/>
          <w:sz w:val="28"/>
          <w:szCs w:val="28"/>
        </w:rPr>
      </w:pPr>
      <w:r w:rsidRPr="009D0115">
        <w:rPr>
          <w:color w:val="000000"/>
          <w:sz w:val="28"/>
          <w:szCs w:val="28"/>
        </w:rPr>
        <w:t>4. Демонстрируйте благожелательность. Даже если вы не согласны с пострадавшим, не обвиняйте его самого, а высказывайтесь по поводу его действий. Иначе агрессивное поведение будет направлено на вас. Нельзя говорить: «Что же ты за человек!» Следует сказать: «Ты ужасно злишься, тебе хочется все разнести вдребезги. Давай вместе попытаемся найти выход из этой ситуации».</w:t>
      </w:r>
    </w:p>
    <w:p w:rsidR="000A2D46" w:rsidRPr="009D0115" w:rsidRDefault="000A2D46" w:rsidP="009D0115">
      <w:pPr>
        <w:ind w:firstLine="709"/>
        <w:jc w:val="both"/>
        <w:rPr>
          <w:color w:val="000000"/>
          <w:sz w:val="28"/>
          <w:szCs w:val="28"/>
        </w:rPr>
      </w:pPr>
      <w:r w:rsidRPr="009D0115">
        <w:rPr>
          <w:color w:val="000000"/>
          <w:sz w:val="28"/>
          <w:szCs w:val="28"/>
        </w:rPr>
        <w:t>5. Старайтесь разрядить обстановку смешными комментариями или действиями.</w:t>
      </w:r>
    </w:p>
    <w:p w:rsidR="000A2D46" w:rsidRPr="009D0115" w:rsidRDefault="000A2D46" w:rsidP="009D0115">
      <w:pPr>
        <w:ind w:firstLine="709"/>
        <w:jc w:val="both"/>
        <w:rPr>
          <w:color w:val="000000"/>
          <w:sz w:val="28"/>
          <w:szCs w:val="28"/>
        </w:rPr>
      </w:pPr>
      <w:r w:rsidRPr="009D0115">
        <w:rPr>
          <w:color w:val="000000"/>
          <w:sz w:val="28"/>
          <w:szCs w:val="28"/>
        </w:rPr>
        <w:t>6. Агрессия может быть погашена страхом наказания:</w:t>
      </w:r>
    </w:p>
    <w:p w:rsidR="000A2D46" w:rsidRPr="009D0115" w:rsidRDefault="000A2D46" w:rsidP="009D0115">
      <w:pPr>
        <w:pStyle w:val="a5"/>
        <w:numPr>
          <w:ilvl w:val="0"/>
          <w:numId w:val="27"/>
        </w:numPr>
        <w:ind w:left="0" w:firstLine="709"/>
        <w:rPr>
          <w:rFonts w:ascii="Times New Roman" w:hAnsi="Times New Roman"/>
          <w:color w:val="000000"/>
          <w:sz w:val="28"/>
          <w:szCs w:val="28"/>
        </w:rPr>
      </w:pPr>
      <w:r w:rsidRPr="009D0115">
        <w:rPr>
          <w:rFonts w:ascii="Times New Roman" w:hAnsi="Times New Roman"/>
          <w:color w:val="000000"/>
          <w:sz w:val="28"/>
          <w:szCs w:val="28"/>
        </w:rPr>
        <w:t>если нет цели получить выгоду от агрессивного поведения;</w:t>
      </w:r>
    </w:p>
    <w:p w:rsidR="000A2D46" w:rsidRPr="009D0115" w:rsidRDefault="000A2D46" w:rsidP="009D0115">
      <w:pPr>
        <w:pStyle w:val="a5"/>
        <w:numPr>
          <w:ilvl w:val="0"/>
          <w:numId w:val="27"/>
        </w:numPr>
        <w:ind w:left="0" w:firstLine="709"/>
        <w:rPr>
          <w:rFonts w:ascii="Times New Roman" w:hAnsi="Times New Roman"/>
          <w:color w:val="000000"/>
          <w:sz w:val="28"/>
          <w:szCs w:val="28"/>
        </w:rPr>
      </w:pPr>
      <w:r w:rsidRPr="009D0115">
        <w:rPr>
          <w:rFonts w:ascii="Times New Roman" w:hAnsi="Times New Roman"/>
          <w:color w:val="000000"/>
          <w:sz w:val="28"/>
          <w:szCs w:val="28"/>
        </w:rPr>
        <w:t>если наказание строгое и вероятность его осуществления велика.</w:t>
      </w:r>
    </w:p>
    <w:p w:rsidR="000A2D46" w:rsidRPr="009D0115" w:rsidRDefault="000A2D46" w:rsidP="009D0115">
      <w:pPr>
        <w:ind w:firstLine="709"/>
        <w:jc w:val="both"/>
        <w:rPr>
          <w:color w:val="000000"/>
          <w:sz w:val="28"/>
          <w:szCs w:val="28"/>
        </w:rPr>
      </w:pPr>
      <w:r w:rsidRPr="009D0115">
        <w:rPr>
          <w:color w:val="000000"/>
          <w:sz w:val="28"/>
          <w:szCs w:val="28"/>
        </w:rPr>
        <w:t>7. Если не оказать помощь разъяренному человеку, это приведет к опасным последствиям: из-за снижения контроля за своими действиями человек будет совершать необдуманные поступки, может нанести увечья себе и другим.</w:t>
      </w:r>
    </w:p>
    <w:p w:rsidR="000A2D46" w:rsidRPr="009D0115" w:rsidRDefault="000A2D46" w:rsidP="009D0115">
      <w:pPr>
        <w:ind w:firstLine="709"/>
        <w:jc w:val="both"/>
        <w:rPr>
          <w:color w:val="000000"/>
          <w:sz w:val="28"/>
          <w:szCs w:val="28"/>
        </w:rPr>
      </w:pPr>
    </w:p>
    <w:p w:rsidR="000A2D46" w:rsidRPr="009D0115" w:rsidRDefault="000A2D46" w:rsidP="009D0115">
      <w:pPr>
        <w:ind w:firstLine="709"/>
        <w:jc w:val="center"/>
        <w:rPr>
          <w:b/>
          <w:color w:val="000000"/>
          <w:sz w:val="28"/>
          <w:szCs w:val="28"/>
        </w:rPr>
      </w:pPr>
      <w:r w:rsidRPr="009D0115">
        <w:rPr>
          <w:b/>
          <w:color w:val="000000"/>
          <w:sz w:val="28"/>
          <w:szCs w:val="28"/>
        </w:rPr>
        <w:t>Задача № 17</w:t>
      </w:r>
    </w:p>
    <w:p w:rsidR="000A2D46" w:rsidRPr="00A225D7" w:rsidRDefault="000A2D46" w:rsidP="009D0115">
      <w:pPr>
        <w:ind w:firstLine="709"/>
        <w:jc w:val="both"/>
        <w:rPr>
          <w:rFonts w:eastAsia="Calibri"/>
          <w:b/>
          <w:sz w:val="28"/>
          <w:szCs w:val="28"/>
          <w:lang w:eastAsia="en-US"/>
        </w:rPr>
      </w:pPr>
      <w:r w:rsidRPr="00A225D7">
        <w:rPr>
          <w:rFonts w:eastAsia="Calibri"/>
          <w:b/>
          <w:sz w:val="28"/>
          <w:szCs w:val="28"/>
          <w:lang w:eastAsia="en-US"/>
        </w:rPr>
        <w:t>Эталоны ответов:</w:t>
      </w:r>
    </w:p>
    <w:p w:rsidR="000A2D46" w:rsidRPr="009D0115" w:rsidRDefault="000A2D46" w:rsidP="009D0115">
      <w:pPr>
        <w:ind w:firstLine="709"/>
        <w:jc w:val="both"/>
        <w:rPr>
          <w:color w:val="000000"/>
          <w:sz w:val="28"/>
          <w:szCs w:val="28"/>
        </w:rPr>
      </w:pPr>
      <w:r w:rsidRPr="009D0115">
        <w:rPr>
          <w:color w:val="000000"/>
          <w:sz w:val="28"/>
          <w:szCs w:val="28"/>
        </w:rPr>
        <w:t>К основным признакам страха относятся:</w:t>
      </w:r>
    </w:p>
    <w:p w:rsidR="000A2D46" w:rsidRPr="009D0115" w:rsidRDefault="000A2D46" w:rsidP="009D0115">
      <w:pPr>
        <w:pStyle w:val="a5"/>
        <w:numPr>
          <w:ilvl w:val="0"/>
          <w:numId w:val="29"/>
        </w:numPr>
        <w:ind w:left="0" w:firstLine="709"/>
        <w:rPr>
          <w:rFonts w:ascii="Times New Roman" w:hAnsi="Times New Roman"/>
          <w:color w:val="000000"/>
          <w:sz w:val="28"/>
          <w:szCs w:val="28"/>
        </w:rPr>
      </w:pPr>
      <w:r w:rsidRPr="009D0115">
        <w:rPr>
          <w:rFonts w:ascii="Times New Roman" w:hAnsi="Times New Roman"/>
          <w:color w:val="000000"/>
          <w:sz w:val="28"/>
          <w:szCs w:val="28"/>
        </w:rPr>
        <w:t>напряжение мышц (особенно лицевых);</w:t>
      </w:r>
    </w:p>
    <w:p w:rsidR="000A2D46" w:rsidRPr="009D0115" w:rsidRDefault="000A2D46" w:rsidP="009D0115">
      <w:pPr>
        <w:pStyle w:val="a5"/>
        <w:numPr>
          <w:ilvl w:val="0"/>
          <w:numId w:val="29"/>
        </w:numPr>
        <w:ind w:left="0" w:firstLine="709"/>
        <w:rPr>
          <w:rFonts w:ascii="Times New Roman" w:hAnsi="Times New Roman"/>
          <w:color w:val="000000"/>
          <w:sz w:val="28"/>
          <w:szCs w:val="28"/>
        </w:rPr>
      </w:pPr>
      <w:r w:rsidRPr="009D0115">
        <w:rPr>
          <w:rFonts w:ascii="Times New Roman" w:hAnsi="Times New Roman"/>
          <w:color w:val="000000"/>
          <w:sz w:val="28"/>
          <w:szCs w:val="28"/>
        </w:rPr>
        <w:t>сильное сердцебиение;</w:t>
      </w:r>
    </w:p>
    <w:p w:rsidR="000A2D46" w:rsidRPr="009D0115" w:rsidRDefault="000A2D46" w:rsidP="009D0115">
      <w:pPr>
        <w:pStyle w:val="a5"/>
        <w:numPr>
          <w:ilvl w:val="0"/>
          <w:numId w:val="29"/>
        </w:numPr>
        <w:ind w:left="0" w:firstLine="709"/>
        <w:rPr>
          <w:rFonts w:ascii="Times New Roman" w:hAnsi="Times New Roman"/>
          <w:color w:val="000000"/>
          <w:sz w:val="28"/>
          <w:szCs w:val="28"/>
        </w:rPr>
      </w:pPr>
      <w:r w:rsidRPr="009D0115">
        <w:rPr>
          <w:rFonts w:ascii="Times New Roman" w:hAnsi="Times New Roman"/>
          <w:color w:val="000000"/>
          <w:sz w:val="28"/>
          <w:szCs w:val="28"/>
        </w:rPr>
        <w:t>учащенное поверхностное дыхание;</w:t>
      </w:r>
    </w:p>
    <w:p w:rsidR="000A2D46" w:rsidRPr="009D0115" w:rsidRDefault="000A2D46" w:rsidP="009D0115">
      <w:pPr>
        <w:pStyle w:val="a5"/>
        <w:numPr>
          <w:ilvl w:val="0"/>
          <w:numId w:val="29"/>
        </w:numPr>
        <w:ind w:left="0" w:firstLine="709"/>
        <w:rPr>
          <w:rFonts w:ascii="Times New Roman" w:hAnsi="Times New Roman"/>
          <w:color w:val="000000"/>
          <w:sz w:val="28"/>
          <w:szCs w:val="28"/>
        </w:rPr>
      </w:pPr>
      <w:r w:rsidRPr="009D0115">
        <w:rPr>
          <w:rFonts w:ascii="Times New Roman" w:hAnsi="Times New Roman"/>
          <w:color w:val="000000"/>
          <w:sz w:val="28"/>
          <w:szCs w:val="28"/>
        </w:rPr>
        <w:t>сниженный контроль над собственным поведением.</w:t>
      </w:r>
    </w:p>
    <w:p w:rsidR="000A2D46" w:rsidRPr="009D0115" w:rsidRDefault="000A2D46" w:rsidP="009D0115">
      <w:pPr>
        <w:ind w:firstLine="709"/>
        <w:jc w:val="both"/>
        <w:rPr>
          <w:color w:val="000000"/>
          <w:sz w:val="28"/>
          <w:szCs w:val="28"/>
        </w:rPr>
      </w:pPr>
      <w:r w:rsidRPr="009D0115">
        <w:rPr>
          <w:color w:val="000000"/>
          <w:sz w:val="28"/>
          <w:szCs w:val="28"/>
        </w:rPr>
        <w:t>Панический страх, ужас может побудить к бегству, вызвать оцепенение или, наоборот, возбуждение, агрессивное поведение. При этом человек плохо контролирует себя, не осознает, что он делает и что происходит вокруг.</w:t>
      </w:r>
    </w:p>
    <w:p w:rsidR="000A2D46" w:rsidRPr="000434F1" w:rsidRDefault="000A2D46" w:rsidP="009D0115">
      <w:pPr>
        <w:ind w:firstLine="709"/>
        <w:jc w:val="both"/>
        <w:rPr>
          <w:i/>
          <w:color w:val="000000"/>
          <w:sz w:val="28"/>
          <w:szCs w:val="28"/>
        </w:rPr>
      </w:pPr>
      <w:r w:rsidRPr="000434F1">
        <w:rPr>
          <w:i/>
          <w:color w:val="000000"/>
          <w:sz w:val="28"/>
          <w:szCs w:val="28"/>
        </w:rPr>
        <w:t>В этой ситуации:</w:t>
      </w:r>
    </w:p>
    <w:p w:rsidR="000A2D46" w:rsidRPr="009D0115" w:rsidRDefault="000A2D46" w:rsidP="009D0115">
      <w:pPr>
        <w:ind w:firstLine="709"/>
        <w:jc w:val="both"/>
        <w:rPr>
          <w:color w:val="000000"/>
          <w:sz w:val="28"/>
          <w:szCs w:val="28"/>
        </w:rPr>
      </w:pPr>
      <w:r w:rsidRPr="009D0115">
        <w:rPr>
          <w:color w:val="000000"/>
          <w:sz w:val="28"/>
          <w:szCs w:val="28"/>
        </w:rPr>
        <w:t>1. Положите руку пострадавшего себе на запястье, чтобы он ощутил ваш спокойный пульс. Это будет для него сигналом: «Я сейчас рядом, ты не один!».</w:t>
      </w:r>
    </w:p>
    <w:p w:rsidR="000A2D46" w:rsidRPr="009D0115" w:rsidRDefault="000A2D46" w:rsidP="009D0115">
      <w:pPr>
        <w:ind w:firstLine="709"/>
        <w:jc w:val="both"/>
        <w:rPr>
          <w:color w:val="000000"/>
          <w:sz w:val="28"/>
          <w:szCs w:val="28"/>
        </w:rPr>
      </w:pPr>
      <w:r w:rsidRPr="009D0115">
        <w:rPr>
          <w:color w:val="000000"/>
          <w:sz w:val="28"/>
          <w:szCs w:val="28"/>
        </w:rPr>
        <w:lastRenderedPageBreak/>
        <w:t>2. Дышите глубоко и ровно. Побуждайте пострадавшего дышать в одном с вами ритме.</w:t>
      </w:r>
    </w:p>
    <w:p w:rsidR="000A2D46" w:rsidRPr="009D0115" w:rsidRDefault="000A2D46" w:rsidP="009D0115">
      <w:pPr>
        <w:ind w:firstLine="709"/>
        <w:jc w:val="both"/>
        <w:rPr>
          <w:color w:val="000000"/>
          <w:sz w:val="28"/>
          <w:szCs w:val="28"/>
        </w:rPr>
      </w:pPr>
      <w:r w:rsidRPr="009D0115">
        <w:rPr>
          <w:color w:val="000000"/>
          <w:sz w:val="28"/>
          <w:szCs w:val="28"/>
        </w:rPr>
        <w:t>3. Если пострадавший говорит, слушайте его, выказывайте заинтересованность, понимание, сочувствие.</w:t>
      </w:r>
    </w:p>
    <w:p w:rsidR="000A2D46" w:rsidRPr="009D0115" w:rsidRDefault="000A2D46" w:rsidP="009D0115">
      <w:pPr>
        <w:ind w:firstLine="709"/>
        <w:jc w:val="both"/>
        <w:rPr>
          <w:color w:val="000000"/>
          <w:sz w:val="28"/>
          <w:szCs w:val="28"/>
        </w:rPr>
      </w:pPr>
      <w:r w:rsidRPr="009D0115">
        <w:rPr>
          <w:color w:val="000000"/>
          <w:sz w:val="28"/>
          <w:szCs w:val="28"/>
        </w:rPr>
        <w:t>4. Сделайте пострадавшему легкий массаж наиболее напряженных мышц тела.</w:t>
      </w:r>
    </w:p>
    <w:p w:rsidR="000A2D46" w:rsidRPr="009D0115" w:rsidRDefault="000A2D46" w:rsidP="009D0115">
      <w:pPr>
        <w:ind w:firstLine="709"/>
        <w:jc w:val="both"/>
        <w:rPr>
          <w:color w:val="000000"/>
          <w:sz w:val="28"/>
          <w:szCs w:val="28"/>
        </w:rPr>
      </w:pPr>
    </w:p>
    <w:p w:rsidR="000A2D46" w:rsidRPr="009D0115" w:rsidRDefault="000A2D46" w:rsidP="009D0115">
      <w:pPr>
        <w:ind w:firstLine="709"/>
        <w:jc w:val="center"/>
        <w:rPr>
          <w:b/>
          <w:color w:val="000000"/>
          <w:sz w:val="28"/>
          <w:szCs w:val="28"/>
        </w:rPr>
      </w:pPr>
      <w:r w:rsidRPr="009D0115">
        <w:rPr>
          <w:b/>
          <w:color w:val="000000"/>
          <w:sz w:val="28"/>
          <w:szCs w:val="28"/>
        </w:rPr>
        <w:t>Задача № 18</w:t>
      </w:r>
    </w:p>
    <w:p w:rsidR="000A2D46" w:rsidRPr="00A225D7" w:rsidRDefault="000A2D46" w:rsidP="009D0115">
      <w:pPr>
        <w:ind w:firstLine="709"/>
        <w:jc w:val="both"/>
        <w:rPr>
          <w:rFonts w:eastAsia="Calibri"/>
          <w:b/>
          <w:sz w:val="28"/>
          <w:szCs w:val="28"/>
          <w:lang w:eastAsia="en-US"/>
        </w:rPr>
      </w:pPr>
      <w:r w:rsidRPr="00A225D7">
        <w:rPr>
          <w:rFonts w:eastAsia="Calibri"/>
          <w:b/>
          <w:sz w:val="28"/>
          <w:szCs w:val="28"/>
          <w:lang w:eastAsia="en-US"/>
        </w:rPr>
        <w:t>Эталоны ответов:</w:t>
      </w:r>
    </w:p>
    <w:p w:rsidR="000A2D46" w:rsidRPr="009D0115" w:rsidRDefault="000A2D46" w:rsidP="009D0115">
      <w:pPr>
        <w:ind w:firstLine="709"/>
        <w:jc w:val="both"/>
        <w:rPr>
          <w:color w:val="000000"/>
          <w:sz w:val="28"/>
          <w:szCs w:val="28"/>
        </w:rPr>
      </w:pPr>
      <w:r w:rsidRPr="009D0115">
        <w:rPr>
          <w:color w:val="000000"/>
          <w:sz w:val="28"/>
          <w:szCs w:val="28"/>
        </w:rPr>
        <w:t>Основные признаки</w:t>
      </w:r>
      <w:r w:rsidR="000434F1">
        <w:rPr>
          <w:color w:val="000000"/>
          <w:sz w:val="28"/>
          <w:szCs w:val="28"/>
        </w:rPr>
        <w:t xml:space="preserve"> истерики</w:t>
      </w:r>
      <w:r w:rsidRPr="009D0115">
        <w:rPr>
          <w:color w:val="000000"/>
          <w:sz w:val="28"/>
          <w:szCs w:val="28"/>
        </w:rPr>
        <w:t>:</w:t>
      </w:r>
    </w:p>
    <w:p w:rsidR="000A2D46" w:rsidRPr="009D0115" w:rsidRDefault="000A2D46" w:rsidP="009D0115">
      <w:pPr>
        <w:pStyle w:val="a5"/>
        <w:numPr>
          <w:ilvl w:val="0"/>
          <w:numId w:val="31"/>
        </w:numPr>
        <w:ind w:left="0" w:firstLine="709"/>
        <w:rPr>
          <w:rFonts w:ascii="Times New Roman" w:hAnsi="Times New Roman"/>
          <w:color w:val="000000"/>
          <w:sz w:val="28"/>
          <w:szCs w:val="28"/>
        </w:rPr>
      </w:pPr>
      <w:r w:rsidRPr="009D0115">
        <w:rPr>
          <w:rFonts w:ascii="Times New Roman" w:hAnsi="Times New Roman"/>
          <w:color w:val="000000"/>
          <w:sz w:val="28"/>
          <w:szCs w:val="28"/>
        </w:rPr>
        <w:t>сохраняется сознание;</w:t>
      </w:r>
    </w:p>
    <w:p w:rsidR="000A2D46" w:rsidRPr="009D0115" w:rsidRDefault="000A2D46" w:rsidP="009D0115">
      <w:pPr>
        <w:pStyle w:val="a5"/>
        <w:numPr>
          <w:ilvl w:val="0"/>
          <w:numId w:val="31"/>
        </w:numPr>
        <w:ind w:left="0" w:firstLine="709"/>
        <w:rPr>
          <w:rFonts w:ascii="Times New Roman" w:hAnsi="Times New Roman"/>
          <w:color w:val="000000"/>
          <w:sz w:val="28"/>
          <w:szCs w:val="28"/>
        </w:rPr>
      </w:pPr>
      <w:r w:rsidRPr="009D0115">
        <w:rPr>
          <w:rFonts w:ascii="Times New Roman" w:hAnsi="Times New Roman"/>
          <w:color w:val="000000"/>
          <w:sz w:val="28"/>
          <w:szCs w:val="28"/>
        </w:rPr>
        <w:t>чрезмерное возбуждение, множество движений, театральные позы;</w:t>
      </w:r>
    </w:p>
    <w:p w:rsidR="000A2D46" w:rsidRPr="009D0115" w:rsidRDefault="000A2D46" w:rsidP="009D0115">
      <w:pPr>
        <w:pStyle w:val="a5"/>
        <w:numPr>
          <w:ilvl w:val="0"/>
          <w:numId w:val="31"/>
        </w:numPr>
        <w:ind w:left="0" w:firstLine="709"/>
        <w:rPr>
          <w:rFonts w:ascii="Times New Roman" w:hAnsi="Times New Roman"/>
          <w:color w:val="000000"/>
          <w:sz w:val="28"/>
          <w:szCs w:val="28"/>
        </w:rPr>
      </w:pPr>
      <w:r w:rsidRPr="009D0115">
        <w:rPr>
          <w:rFonts w:ascii="Times New Roman" w:hAnsi="Times New Roman"/>
          <w:color w:val="000000"/>
          <w:sz w:val="28"/>
          <w:szCs w:val="28"/>
        </w:rPr>
        <w:t>речь эмоционально насыщенная, быстрая;</w:t>
      </w:r>
    </w:p>
    <w:p w:rsidR="000A2D46" w:rsidRPr="009D0115" w:rsidRDefault="000A2D46" w:rsidP="009D0115">
      <w:pPr>
        <w:pStyle w:val="a5"/>
        <w:numPr>
          <w:ilvl w:val="0"/>
          <w:numId w:val="31"/>
        </w:numPr>
        <w:ind w:left="0" w:firstLine="709"/>
        <w:rPr>
          <w:rFonts w:ascii="Times New Roman" w:hAnsi="Times New Roman"/>
          <w:color w:val="000000"/>
          <w:sz w:val="28"/>
          <w:szCs w:val="28"/>
        </w:rPr>
      </w:pPr>
      <w:r w:rsidRPr="009D0115">
        <w:rPr>
          <w:rFonts w:ascii="Times New Roman" w:hAnsi="Times New Roman"/>
          <w:color w:val="000000"/>
          <w:sz w:val="28"/>
          <w:szCs w:val="28"/>
        </w:rPr>
        <w:t>крики, рыдания.</w:t>
      </w:r>
    </w:p>
    <w:p w:rsidR="000A2D46" w:rsidRPr="000434F1" w:rsidRDefault="000A2D46" w:rsidP="009D0115">
      <w:pPr>
        <w:ind w:firstLine="709"/>
        <w:jc w:val="both"/>
        <w:rPr>
          <w:i/>
          <w:color w:val="000000"/>
          <w:sz w:val="28"/>
          <w:szCs w:val="28"/>
        </w:rPr>
      </w:pPr>
      <w:r w:rsidRPr="000434F1">
        <w:rPr>
          <w:i/>
          <w:color w:val="000000"/>
          <w:sz w:val="28"/>
          <w:szCs w:val="28"/>
        </w:rPr>
        <w:t>В данной ситуации:</w:t>
      </w:r>
    </w:p>
    <w:p w:rsidR="000A2D46" w:rsidRPr="009D0115" w:rsidRDefault="000A2D46" w:rsidP="009D0115">
      <w:pPr>
        <w:ind w:firstLine="709"/>
        <w:jc w:val="both"/>
        <w:rPr>
          <w:color w:val="000000"/>
          <w:sz w:val="28"/>
          <w:szCs w:val="28"/>
        </w:rPr>
      </w:pPr>
      <w:r w:rsidRPr="009D0115">
        <w:rPr>
          <w:color w:val="000000"/>
          <w:sz w:val="28"/>
          <w:szCs w:val="28"/>
        </w:rPr>
        <w:t>1. Удалите зрителей, создайте спокойную обстановку. Останьтесь с пострадавшим наедине, если это не опасно для вас.</w:t>
      </w:r>
    </w:p>
    <w:p w:rsidR="000A2D46" w:rsidRPr="009D0115" w:rsidRDefault="000A2D46" w:rsidP="009D0115">
      <w:pPr>
        <w:ind w:firstLine="709"/>
        <w:jc w:val="both"/>
        <w:rPr>
          <w:color w:val="000000"/>
          <w:sz w:val="28"/>
          <w:szCs w:val="28"/>
        </w:rPr>
      </w:pPr>
      <w:r w:rsidRPr="009D0115">
        <w:rPr>
          <w:color w:val="000000"/>
          <w:sz w:val="28"/>
          <w:szCs w:val="28"/>
        </w:rPr>
        <w:t>2. Неожиданно совершите действие, которое может сильно удивить (можно дать пощечину, облить водой, с грохотом уронить предмет, резко крикнуть на пострадавшего).</w:t>
      </w:r>
    </w:p>
    <w:p w:rsidR="000A2D46" w:rsidRPr="009D0115" w:rsidRDefault="000A2D46" w:rsidP="009D0115">
      <w:pPr>
        <w:ind w:firstLine="709"/>
        <w:jc w:val="both"/>
        <w:rPr>
          <w:color w:val="000000"/>
          <w:sz w:val="28"/>
          <w:szCs w:val="28"/>
        </w:rPr>
      </w:pPr>
      <w:r w:rsidRPr="009D0115">
        <w:rPr>
          <w:color w:val="000000"/>
          <w:sz w:val="28"/>
          <w:szCs w:val="28"/>
        </w:rPr>
        <w:t>3. Говорите с пострадавшим короткими фразами, уверенным тоном («Выпей воды», «Умойся»).</w:t>
      </w:r>
    </w:p>
    <w:p w:rsidR="000A2D46" w:rsidRPr="009D0115" w:rsidRDefault="000A2D46" w:rsidP="009D0115">
      <w:pPr>
        <w:ind w:firstLine="709"/>
        <w:jc w:val="both"/>
        <w:rPr>
          <w:color w:val="000000"/>
          <w:sz w:val="28"/>
          <w:szCs w:val="28"/>
        </w:rPr>
      </w:pPr>
      <w:r w:rsidRPr="009D0115">
        <w:rPr>
          <w:color w:val="000000"/>
          <w:sz w:val="28"/>
          <w:szCs w:val="28"/>
        </w:rPr>
        <w:t>4. После истерики наступает упадок сил. Уложите пострадавшего спать. До прибытия специалиста наблюдайте за его состоянием.</w:t>
      </w:r>
    </w:p>
    <w:p w:rsidR="00EC00D2" w:rsidRPr="009D0115" w:rsidRDefault="000A2D46" w:rsidP="009D0115">
      <w:pPr>
        <w:ind w:firstLine="709"/>
        <w:jc w:val="both"/>
        <w:rPr>
          <w:color w:val="000000"/>
          <w:sz w:val="28"/>
          <w:szCs w:val="28"/>
        </w:rPr>
      </w:pPr>
      <w:r w:rsidRPr="009D0115">
        <w:rPr>
          <w:color w:val="000000"/>
          <w:sz w:val="28"/>
          <w:szCs w:val="28"/>
        </w:rPr>
        <w:t>5. Не потакайте желаниям пострадавшего.</w:t>
      </w:r>
    </w:p>
    <w:p w:rsidR="00EC00D2" w:rsidRPr="009D0115" w:rsidRDefault="00EC00D2" w:rsidP="009D0115">
      <w:pPr>
        <w:ind w:firstLine="709"/>
        <w:jc w:val="both"/>
        <w:rPr>
          <w:color w:val="000000"/>
          <w:sz w:val="28"/>
          <w:szCs w:val="28"/>
        </w:rPr>
      </w:pPr>
    </w:p>
    <w:p w:rsidR="00EC00D2" w:rsidRPr="00F14833" w:rsidRDefault="00EC00D2" w:rsidP="00F14833">
      <w:pPr>
        <w:ind w:firstLine="709"/>
        <w:jc w:val="both"/>
        <w:rPr>
          <w:color w:val="000000"/>
          <w:sz w:val="28"/>
          <w:szCs w:val="28"/>
        </w:rPr>
      </w:pPr>
    </w:p>
    <w:p w:rsidR="00EC00D2" w:rsidRPr="00F14833" w:rsidRDefault="00EC00D2" w:rsidP="00F14833">
      <w:pPr>
        <w:ind w:firstLine="709"/>
        <w:jc w:val="both"/>
        <w:rPr>
          <w:color w:val="000000"/>
          <w:sz w:val="28"/>
          <w:szCs w:val="28"/>
        </w:rPr>
      </w:pPr>
    </w:p>
    <w:p w:rsidR="00AE2FB4" w:rsidRDefault="00AE2FB4" w:rsidP="00F14833">
      <w:pPr>
        <w:ind w:firstLine="709"/>
        <w:jc w:val="both"/>
        <w:rPr>
          <w:color w:val="000000"/>
          <w:sz w:val="28"/>
          <w:szCs w:val="28"/>
        </w:rPr>
      </w:pPr>
    </w:p>
    <w:p w:rsidR="006C54A8" w:rsidRDefault="006C54A8" w:rsidP="00F14833">
      <w:pPr>
        <w:ind w:firstLine="709"/>
        <w:jc w:val="both"/>
        <w:rPr>
          <w:color w:val="000000"/>
          <w:sz w:val="28"/>
          <w:szCs w:val="28"/>
        </w:rPr>
      </w:pPr>
    </w:p>
    <w:p w:rsidR="006C54A8" w:rsidRDefault="006C54A8" w:rsidP="00F14833">
      <w:pPr>
        <w:ind w:firstLine="709"/>
        <w:jc w:val="both"/>
        <w:rPr>
          <w:color w:val="000000"/>
          <w:sz w:val="28"/>
          <w:szCs w:val="28"/>
        </w:rPr>
      </w:pPr>
    </w:p>
    <w:p w:rsidR="006C54A8" w:rsidRDefault="006C54A8" w:rsidP="00F14833">
      <w:pPr>
        <w:ind w:firstLine="709"/>
        <w:jc w:val="both"/>
        <w:rPr>
          <w:color w:val="000000"/>
          <w:sz w:val="28"/>
          <w:szCs w:val="28"/>
        </w:rPr>
      </w:pPr>
    </w:p>
    <w:p w:rsidR="006C54A8" w:rsidRDefault="006C54A8" w:rsidP="00F14833">
      <w:pPr>
        <w:ind w:firstLine="709"/>
        <w:jc w:val="both"/>
        <w:rPr>
          <w:color w:val="000000"/>
          <w:sz w:val="28"/>
          <w:szCs w:val="28"/>
        </w:rPr>
      </w:pPr>
    </w:p>
    <w:p w:rsidR="006C54A8" w:rsidRDefault="006C54A8" w:rsidP="00F14833">
      <w:pPr>
        <w:ind w:firstLine="709"/>
        <w:jc w:val="both"/>
        <w:rPr>
          <w:color w:val="000000"/>
          <w:sz w:val="28"/>
          <w:szCs w:val="28"/>
        </w:rPr>
      </w:pPr>
    </w:p>
    <w:p w:rsidR="006C54A8" w:rsidRDefault="006C54A8" w:rsidP="00F14833">
      <w:pPr>
        <w:ind w:firstLine="709"/>
        <w:jc w:val="both"/>
        <w:rPr>
          <w:color w:val="000000"/>
          <w:sz w:val="28"/>
          <w:szCs w:val="28"/>
        </w:rPr>
      </w:pPr>
    </w:p>
    <w:p w:rsidR="006C54A8" w:rsidRDefault="006C54A8" w:rsidP="00F14833">
      <w:pPr>
        <w:ind w:firstLine="709"/>
        <w:jc w:val="both"/>
        <w:rPr>
          <w:color w:val="000000"/>
          <w:sz w:val="28"/>
          <w:szCs w:val="28"/>
        </w:rPr>
      </w:pPr>
    </w:p>
    <w:p w:rsidR="006C54A8" w:rsidRDefault="006C54A8" w:rsidP="00F14833">
      <w:pPr>
        <w:ind w:firstLine="709"/>
        <w:jc w:val="both"/>
        <w:rPr>
          <w:color w:val="000000"/>
          <w:sz w:val="28"/>
          <w:szCs w:val="28"/>
        </w:rPr>
      </w:pPr>
    </w:p>
    <w:p w:rsidR="006C54A8" w:rsidRDefault="006C54A8" w:rsidP="00F14833">
      <w:pPr>
        <w:ind w:firstLine="709"/>
        <w:jc w:val="both"/>
        <w:rPr>
          <w:color w:val="000000"/>
          <w:sz w:val="28"/>
          <w:szCs w:val="28"/>
        </w:rPr>
      </w:pPr>
    </w:p>
    <w:p w:rsidR="006C54A8" w:rsidRDefault="006C54A8" w:rsidP="00F14833">
      <w:pPr>
        <w:ind w:firstLine="709"/>
        <w:jc w:val="both"/>
        <w:rPr>
          <w:color w:val="000000"/>
          <w:sz w:val="28"/>
          <w:szCs w:val="28"/>
        </w:rPr>
      </w:pPr>
    </w:p>
    <w:p w:rsidR="006C54A8" w:rsidRDefault="006C54A8" w:rsidP="00F14833">
      <w:pPr>
        <w:ind w:firstLine="709"/>
        <w:jc w:val="both"/>
        <w:rPr>
          <w:color w:val="000000"/>
          <w:sz w:val="28"/>
          <w:szCs w:val="28"/>
        </w:rPr>
      </w:pPr>
    </w:p>
    <w:p w:rsidR="006C54A8" w:rsidRDefault="006C54A8" w:rsidP="00F14833">
      <w:pPr>
        <w:ind w:firstLine="709"/>
        <w:jc w:val="both"/>
        <w:rPr>
          <w:color w:val="000000"/>
          <w:sz w:val="28"/>
          <w:szCs w:val="28"/>
        </w:rPr>
      </w:pPr>
    </w:p>
    <w:p w:rsidR="006C54A8" w:rsidRDefault="006C54A8" w:rsidP="00F14833">
      <w:pPr>
        <w:ind w:firstLine="709"/>
        <w:jc w:val="both"/>
        <w:rPr>
          <w:color w:val="000000"/>
          <w:sz w:val="28"/>
          <w:szCs w:val="28"/>
        </w:rPr>
      </w:pPr>
    </w:p>
    <w:p w:rsidR="006C54A8" w:rsidRDefault="006C54A8" w:rsidP="00F14833">
      <w:pPr>
        <w:ind w:firstLine="709"/>
        <w:jc w:val="both"/>
        <w:rPr>
          <w:color w:val="000000"/>
          <w:sz w:val="28"/>
          <w:szCs w:val="28"/>
        </w:rPr>
      </w:pPr>
    </w:p>
    <w:p w:rsidR="006C54A8" w:rsidRDefault="006C54A8" w:rsidP="00F14833">
      <w:pPr>
        <w:ind w:firstLine="709"/>
        <w:jc w:val="both"/>
        <w:rPr>
          <w:color w:val="000000"/>
          <w:sz w:val="28"/>
          <w:szCs w:val="28"/>
        </w:rPr>
      </w:pPr>
    </w:p>
    <w:p w:rsidR="006C54A8" w:rsidRDefault="006C54A8" w:rsidP="00F14833">
      <w:pPr>
        <w:ind w:firstLine="709"/>
        <w:jc w:val="both"/>
        <w:rPr>
          <w:color w:val="000000"/>
          <w:sz w:val="28"/>
          <w:szCs w:val="28"/>
        </w:rPr>
      </w:pPr>
    </w:p>
    <w:p w:rsidR="006C54A8" w:rsidRDefault="006C54A8" w:rsidP="00F14833">
      <w:pPr>
        <w:ind w:firstLine="709"/>
        <w:jc w:val="both"/>
        <w:rPr>
          <w:color w:val="000000"/>
          <w:sz w:val="28"/>
          <w:szCs w:val="28"/>
        </w:rPr>
      </w:pPr>
    </w:p>
    <w:p w:rsidR="006C54A8" w:rsidRPr="00F14833" w:rsidRDefault="006C54A8" w:rsidP="00F14833">
      <w:pPr>
        <w:ind w:firstLine="709"/>
        <w:jc w:val="both"/>
        <w:rPr>
          <w:color w:val="000000"/>
          <w:sz w:val="28"/>
          <w:szCs w:val="28"/>
        </w:rPr>
      </w:pPr>
    </w:p>
    <w:p w:rsidR="00B1044A" w:rsidRDefault="00922218" w:rsidP="00922218">
      <w:pPr>
        <w:jc w:val="both"/>
        <w:rPr>
          <w:b/>
          <w:color w:val="000000"/>
          <w:sz w:val="28"/>
          <w:szCs w:val="28"/>
        </w:rPr>
      </w:pPr>
      <w:r w:rsidRPr="00922218">
        <w:rPr>
          <w:b/>
          <w:color w:val="000000"/>
          <w:sz w:val="28"/>
          <w:szCs w:val="28"/>
        </w:rPr>
        <w:lastRenderedPageBreak/>
        <w:t>Критерии оценивания результатов ГИА, применяемые на данном этапе</w:t>
      </w:r>
    </w:p>
    <w:p w:rsidR="00922218" w:rsidRDefault="00922218" w:rsidP="00E836D2">
      <w:pPr>
        <w:ind w:firstLine="709"/>
        <w:jc w:val="center"/>
        <w:rPr>
          <w:b/>
          <w:color w:val="000000"/>
          <w:sz w:val="28"/>
          <w:szCs w:val="28"/>
        </w:rPr>
      </w:pPr>
    </w:p>
    <w:tbl>
      <w:tblPr>
        <w:tblStyle w:val="a3"/>
        <w:tblW w:w="9634" w:type="dxa"/>
        <w:tblLook w:val="04A0" w:firstRow="1" w:lastRow="0" w:firstColumn="1" w:lastColumn="0" w:noHBand="0" w:noVBand="1"/>
      </w:tblPr>
      <w:tblGrid>
        <w:gridCol w:w="3256"/>
        <w:gridCol w:w="6378"/>
      </w:tblGrid>
      <w:tr w:rsidR="00B1044A" w:rsidRPr="00B1044A" w:rsidTr="0026463B">
        <w:tc>
          <w:tcPr>
            <w:tcW w:w="3256" w:type="dxa"/>
            <w:tcBorders>
              <w:top w:val="single" w:sz="4" w:space="0" w:color="auto"/>
              <w:left w:val="single" w:sz="4" w:space="0" w:color="auto"/>
              <w:bottom w:val="single" w:sz="4" w:space="0" w:color="auto"/>
              <w:right w:val="single" w:sz="4" w:space="0" w:color="auto"/>
            </w:tcBorders>
            <w:hideMark/>
          </w:tcPr>
          <w:p w:rsidR="00B1044A" w:rsidRPr="00B1044A" w:rsidRDefault="00B1044A" w:rsidP="0026463B">
            <w:pPr>
              <w:jc w:val="center"/>
              <w:rPr>
                <w:b/>
                <w:color w:val="000000"/>
                <w:sz w:val="28"/>
                <w:szCs w:val="28"/>
              </w:rPr>
            </w:pPr>
            <w:r w:rsidRPr="00B1044A">
              <w:rPr>
                <w:b/>
                <w:color w:val="000000"/>
                <w:sz w:val="28"/>
                <w:szCs w:val="28"/>
              </w:rPr>
              <w:t xml:space="preserve">Форма контроля </w:t>
            </w:r>
          </w:p>
        </w:tc>
        <w:tc>
          <w:tcPr>
            <w:tcW w:w="6378" w:type="dxa"/>
            <w:tcBorders>
              <w:top w:val="single" w:sz="4" w:space="0" w:color="auto"/>
              <w:left w:val="single" w:sz="4" w:space="0" w:color="auto"/>
              <w:bottom w:val="single" w:sz="4" w:space="0" w:color="auto"/>
              <w:right w:val="single" w:sz="4" w:space="0" w:color="auto"/>
            </w:tcBorders>
            <w:hideMark/>
          </w:tcPr>
          <w:p w:rsidR="00B1044A" w:rsidRPr="00B1044A" w:rsidRDefault="00B1044A" w:rsidP="0026463B">
            <w:pPr>
              <w:ind w:firstLine="709"/>
              <w:jc w:val="center"/>
              <w:rPr>
                <w:b/>
                <w:color w:val="000000"/>
                <w:sz w:val="28"/>
                <w:szCs w:val="28"/>
              </w:rPr>
            </w:pPr>
            <w:r w:rsidRPr="00B1044A">
              <w:rPr>
                <w:b/>
                <w:color w:val="000000"/>
                <w:sz w:val="28"/>
                <w:szCs w:val="28"/>
              </w:rPr>
              <w:t>Критерии оценивания</w:t>
            </w:r>
          </w:p>
        </w:tc>
      </w:tr>
      <w:tr w:rsidR="00B1044A" w:rsidRPr="00B1044A" w:rsidTr="0026463B">
        <w:tc>
          <w:tcPr>
            <w:tcW w:w="3256" w:type="dxa"/>
            <w:vMerge w:val="restart"/>
            <w:tcBorders>
              <w:top w:val="single" w:sz="4" w:space="0" w:color="auto"/>
              <w:left w:val="single" w:sz="4" w:space="0" w:color="auto"/>
              <w:bottom w:val="single" w:sz="4" w:space="0" w:color="auto"/>
              <w:right w:val="single" w:sz="4" w:space="0" w:color="auto"/>
            </w:tcBorders>
          </w:tcPr>
          <w:p w:rsidR="00B1044A" w:rsidRPr="00B1044A" w:rsidRDefault="00B1044A" w:rsidP="0026463B">
            <w:pPr>
              <w:jc w:val="center"/>
              <w:rPr>
                <w:b/>
                <w:color w:val="000000"/>
                <w:sz w:val="28"/>
                <w:szCs w:val="28"/>
              </w:rPr>
            </w:pPr>
            <w:r w:rsidRPr="00B1044A">
              <w:rPr>
                <w:b/>
                <w:color w:val="000000"/>
                <w:sz w:val="28"/>
                <w:szCs w:val="28"/>
              </w:rPr>
              <w:t xml:space="preserve">решение ситуационных </w:t>
            </w:r>
          </w:p>
          <w:p w:rsidR="00B1044A" w:rsidRPr="00B1044A" w:rsidRDefault="00B1044A" w:rsidP="0026463B">
            <w:pPr>
              <w:jc w:val="center"/>
              <w:rPr>
                <w:b/>
                <w:color w:val="000000"/>
                <w:sz w:val="28"/>
                <w:szCs w:val="28"/>
              </w:rPr>
            </w:pPr>
            <w:r w:rsidRPr="00B1044A">
              <w:rPr>
                <w:b/>
                <w:color w:val="000000"/>
                <w:sz w:val="28"/>
                <w:szCs w:val="28"/>
              </w:rPr>
              <w:t>задач</w:t>
            </w:r>
          </w:p>
          <w:p w:rsidR="00B1044A" w:rsidRPr="00B1044A" w:rsidRDefault="00B1044A" w:rsidP="0026463B">
            <w:pPr>
              <w:jc w:val="center"/>
              <w:rPr>
                <w:b/>
                <w:color w:val="000000"/>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B1044A" w:rsidRPr="00B1044A" w:rsidRDefault="00B1044A" w:rsidP="0026463B">
            <w:pPr>
              <w:ind w:firstLine="709"/>
              <w:jc w:val="both"/>
              <w:rPr>
                <w:b/>
                <w:sz w:val="28"/>
                <w:szCs w:val="28"/>
              </w:rPr>
            </w:pPr>
            <w:r w:rsidRPr="00B1044A">
              <w:rPr>
                <w:sz w:val="28"/>
                <w:szCs w:val="28"/>
              </w:rPr>
              <w:t>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B1044A" w:rsidRPr="00B1044A" w:rsidTr="0026463B">
        <w:tc>
          <w:tcPr>
            <w:tcW w:w="0" w:type="auto"/>
            <w:vMerge/>
            <w:tcBorders>
              <w:top w:val="single" w:sz="4" w:space="0" w:color="auto"/>
              <w:left w:val="single" w:sz="4" w:space="0" w:color="auto"/>
              <w:bottom w:val="single" w:sz="4" w:space="0" w:color="auto"/>
              <w:right w:val="single" w:sz="4" w:space="0" w:color="auto"/>
            </w:tcBorders>
            <w:vAlign w:val="center"/>
            <w:hideMark/>
          </w:tcPr>
          <w:p w:rsidR="00B1044A" w:rsidRPr="00B1044A" w:rsidRDefault="00B1044A" w:rsidP="0026463B">
            <w:pPr>
              <w:rPr>
                <w:b/>
                <w:color w:val="000000"/>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B1044A" w:rsidRPr="00B1044A" w:rsidRDefault="00B1044A" w:rsidP="0026463B">
            <w:pPr>
              <w:ind w:firstLine="709"/>
              <w:jc w:val="both"/>
              <w:rPr>
                <w:sz w:val="28"/>
                <w:szCs w:val="28"/>
              </w:rPr>
            </w:pPr>
            <w:r w:rsidRPr="00B1044A">
              <w:rPr>
                <w:sz w:val="28"/>
                <w:szCs w:val="28"/>
              </w:rPr>
              <w:t>Оценка «ХОРОШО» выставляется если обучающимся дан правильный ответ на вопрос задачи.</w:t>
            </w:r>
            <w:r w:rsidRPr="00B1044A">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B1044A" w:rsidRPr="00B1044A" w:rsidTr="0026463B">
        <w:tc>
          <w:tcPr>
            <w:tcW w:w="0" w:type="auto"/>
            <w:vMerge/>
            <w:tcBorders>
              <w:top w:val="single" w:sz="4" w:space="0" w:color="auto"/>
              <w:left w:val="single" w:sz="4" w:space="0" w:color="auto"/>
              <w:bottom w:val="single" w:sz="4" w:space="0" w:color="auto"/>
              <w:right w:val="single" w:sz="4" w:space="0" w:color="auto"/>
            </w:tcBorders>
            <w:vAlign w:val="center"/>
            <w:hideMark/>
          </w:tcPr>
          <w:p w:rsidR="00B1044A" w:rsidRPr="00B1044A" w:rsidRDefault="00B1044A" w:rsidP="0026463B">
            <w:pPr>
              <w:rPr>
                <w:b/>
                <w:color w:val="000000"/>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B1044A" w:rsidRPr="00B1044A" w:rsidRDefault="00B1044A" w:rsidP="0026463B">
            <w:pPr>
              <w:ind w:firstLine="709"/>
              <w:jc w:val="both"/>
              <w:rPr>
                <w:sz w:val="28"/>
                <w:szCs w:val="28"/>
              </w:rPr>
            </w:pPr>
            <w:r w:rsidRPr="00B1044A">
              <w:rPr>
                <w:sz w:val="28"/>
                <w:szCs w:val="28"/>
              </w:rPr>
              <w:t>Оценка «УДОВЛЕТВОРИТЕЛЬНО» выставляется если обучающимся дан правильный ответ на вопрос задачи.</w:t>
            </w:r>
            <w:r w:rsidRPr="00B1044A">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B1044A" w:rsidRPr="00B1044A" w:rsidTr="0026463B">
        <w:tc>
          <w:tcPr>
            <w:tcW w:w="0" w:type="auto"/>
            <w:vMerge/>
            <w:tcBorders>
              <w:top w:val="single" w:sz="4" w:space="0" w:color="auto"/>
              <w:left w:val="single" w:sz="4" w:space="0" w:color="auto"/>
              <w:bottom w:val="single" w:sz="4" w:space="0" w:color="auto"/>
              <w:right w:val="single" w:sz="4" w:space="0" w:color="auto"/>
            </w:tcBorders>
            <w:vAlign w:val="center"/>
            <w:hideMark/>
          </w:tcPr>
          <w:p w:rsidR="00B1044A" w:rsidRPr="00B1044A" w:rsidRDefault="00B1044A" w:rsidP="0026463B">
            <w:pPr>
              <w:rPr>
                <w:b/>
                <w:color w:val="000000"/>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B1044A" w:rsidRPr="00B1044A" w:rsidRDefault="00B1044A" w:rsidP="0026463B">
            <w:pPr>
              <w:ind w:firstLine="709"/>
              <w:jc w:val="both"/>
              <w:rPr>
                <w:sz w:val="28"/>
                <w:szCs w:val="28"/>
              </w:rPr>
            </w:pPr>
            <w:r w:rsidRPr="00B1044A">
              <w:rPr>
                <w:sz w:val="28"/>
                <w:szCs w:val="28"/>
              </w:rPr>
              <w:t>Оценка «НЕУДОВЛЕТВОРИТЕЛЬНО» выставляется если обучающимся дан правильный ответ на вопрос задачи</w:t>
            </w:r>
            <w:r w:rsidRPr="00B1044A">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bl>
    <w:p w:rsidR="006C54A8" w:rsidRDefault="006C54A8" w:rsidP="00574219">
      <w:pPr>
        <w:shd w:val="clear" w:color="auto" w:fill="FFFFFF"/>
        <w:spacing w:line="360" w:lineRule="auto"/>
        <w:jc w:val="center"/>
        <w:rPr>
          <w:b/>
          <w:sz w:val="28"/>
          <w:szCs w:val="28"/>
        </w:rPr>
      </w:pPr>
    </w:p>
    <w:p w:rsidR="004758AB" w:rsidRPr="0038071E" w:rsidRDefault="004758AB" w:rsidP="00243E9A">
      <w:pPr>
        <w:shd w:val="clear" w:color="auto" w:fill="FFFFFF"/>
        <w:jc w:val="center"/>
        <w:rPr>
          <w:b/>
          <w:sz w:val="28"/>
          <w:szCs w:val="28"/>
        </w:rPr>
      </w:pPr>
      <w:r>
        <w:rPr>
          <w:b/>
          <w:sz w:val="28"/>
          <w:szCs w:val="28"/>
        </w:rPr>
        <w:lastRenderedPageBreak/>
        <w:t>I</w:t>
      </w:r>
      <w:r w:rsidRPr="0038071E">
        <w:rPr>
          <w:b/>
          <w:sz w:val="28"/>
          <w:szCs w:val="28"/>
        </w:rPr>
        <w:t>I этап государственной аттестации:</w:t>
      </w:r>
      <w:r>
        <w:rPr>
          <w:b/>
          <w:sz w:val="28"/>
          <w:szCs w:val="28"/>
        </w:rPr>
        <w:t xml:space="preserve"> у</w:t>
      </w:r>
      <w:r w:rsidRPr="0038071E">
        <w:rPr>
          <w:b/>
          <w:sz w:val="28"/>
          <w:szCs w:val="28"/>
        </w:rPr>
        <w:t>стный вопрос по билетам</w:t>
      </w:r>
    </w:p>
    <w:p w:rsidR="006C54A8" w:rsidRDefault="006C54A8" w:rsidP="00243E9A">
      <w:pPr>
        <w:pStyle w:val="a5"/>
        <w:ind w:left="709" w:firstLine="0"/>
        <w:jc w:val="center"/>
        <w:outlineLvl w:val="0"/>
        <w:rPr>
          <w:rFonts w:ascii="Times New Roman" w:hAnsi="Times New Roman"/>
          <w:b/>
          <w:color w:val="000000"/>
          <w:sz w:val="28"/>
          <w:szCs w:val="28"/>
        </w:rPr>
      </w:pPr>
    </w:p>
    <w:p w:rsidR="00AE2FB4" w:rsidRDefault="00AE2FB4" w:rsidP="00243E9A">
      <w:pPr>
        <w:pStyle w:val="a5"/>
        <w:ind w:left="709" w:firstLine="0"/>
        <w:jc w:val="center"/>
        <w:outlineLvl w:val="0"/>
        <w:rPr>
          <w:rFonts w:ascii="Times New Roman" w:hAnsi="Times New Roman"/>
          <w:b/>
          <w:color w:val="000000"/>
          <w:sz w:val="28"/>
          <w:szCs w:val="28"/>
        </w:rPr>
      </w:pPr>
      <w:r w:rsidRPr="00D91C37">
        <w:rPr>
          <w:rFonts w:ascii="Times New Roman" w:hAnsi="Times New Roman"/>
          <w:b/>
          <w:color w:val="000000"/>
          <w:sz w:val="28"/>
          <w:szCs w:val="28"/>
        </w:rPr>
        <w:t>Перечень вопросов,  выносимых на государственный экзамен</w:t>
      </w:r>
    </w:p>
    <w:p w:rsidR="00243E9A" w:rsidRDefault="00243E9A" w:rsidP="00243E9A">
      <w:pPr>
        <w:jc w:val="center"/>
        <w:rPr>
          <w:b/>
          <w:i/>
          <w:sz w:val="28"/>
          <w:szCs w:val="28"/>
        </w:rPr>
      </w:pPr>
    </w:p>
    <w:p w:rsidR="004F7A3C" w:rsidRPr="00C52F7C" w:rsidRDefault="004F7A3C" w:rsidP="00243E9A">
      <w:pPr>
        <w:numPr>
          <w:ilvl w:val="0"/>
          <w:numId w:val="15"/>
        </w:numPr>
        <w:tabs>
          <w:tab w:val="left" w:pos="567"/>
          <w:tab w:val="left" w:pos="1134"/>
        </w:tabs>
        <w:ind w:left="0" w:firstLine="720"/>
        <w:jc w:val="both"/>
        <w:rPr>
          <w:sz w:val="28"/>
          <w:szCs w:val="28"/>
        </w:rPr>
      </w:pPr>
      <w:r w:rsidRPr="00C52F7C">
        <w:rPr>
          <w:sz w:val="28"/>
          <w:szCs w:val="28"/>
        </w:rPr>
        <w:t xml:space="preserve">Психопатологические синдромы. Синдромы допсихотических нарушений. Синдромы психотических расстройств. </w:t>
      </w:r>
    </w:p>
    <w:p w:rsidR="004F7A3C" w:rsidRPr="00C52F7C" w:rsidRDefault="004F7A3C" w:rsidP="00243E9A">
      <w:pPr>
        <w:numPr>
          <w:ilvl w:val="0"/>
          <w:numId w:val="15"/>
        </w:numPr>
        <w:tabs>
          <w:tab w:val="left" w:pos="567"/>
          <w:tab w:val="left" w:pos="1134"/>
        </w:tabs>
        <w:ind w:left="0" w:firstLine="720"/>
        <w:jc w:val="both"/>
        <w:rPr>
          <w:sz w:val="28"/>
          <w:szCs w:val="28"/>
        </w:rPr>
      </w:pPr>
      <w:r w:rsidRPr="00C52F7C">
        <w:rPr>
          <w:sz w:val="28"/>
          <w:szCs w:val="28"/>
        </w:rPr>
        <w:t>Психотерапевтические средства, приёмы, техники (методики) и методы.</w:t>
      </w:r>
    </w:p>
    <w:p w:rsidR="004F7A3C" w:rsidRPr="00C52F7C" w:rsidRDefault="004F7A3C" w:rsidP="00243E9A">
      <w:pPr>
        <w:pStyle w:val="a5"/>
        <w:numPr>
          <w:ilvl w:val="0"/>
          <w:numId w:val="15"/>
        </w:numPr>
        <w:tabs>
          <w:tab w:val="left" w:pos="567"/>
          <w:tab w:val="left" w:pos="1134"/>
        </w:tabs>
        <w:ind w:left="0" w:firstLine="720"/>
        <w:rPr>
          <w:rFonts w:ascii="Times New Roman" w:hAnsi="Times New Roman"/>
          <w:sz w:val="28"/>
          <w:szCs w:val="28"/>
        </w:rPr>
      </w:pPr>
      <w:r w:rsidRPr="00C52F7C">
        <w:rPr>
          <w:rFonts w:ascii="Times New Roman" w:hAnsi="Times New Roman"/>
          <w:sz w:val="28"/>
          <w:szCs w:val="28"/>
        </w:rPr>
        <w:t>Организация неотложной психотерапевтической помощи.</w:t>
      </w:r>
    </w:p>
    <w:p w:rsidR="004F7A3C" w:rsidRPr="00C52F7C" w:rsidRDefault="004F7A3C" w:rsidP="00243E9A">
      <w:pPr>
        <w:numPr>
          <w:ilvl w:val="0"/>
          <w:numId w:val="15"/>
        </w:numPr>
        <w:tabs>
          <w:tab w:val="left" w:pos="567"/>
          <w:tab w:val="left" w:pos="1134"/>
        </w:tabs>
        <w:ind w:left="0" w:firstLine="720"/>
        <w:jc w:val="both"/>
        <w:rPr>
          <w:sz w:val="28"/>
          <w:szCs w:val="28"/>
        </w:rPr>
      </w:pPr>
      <w:r w:rsidRPr="00C52F7C">
        <w:rPr>
          <w:sz w:val="28"/>
          <w:szCs w:val="28"/>
        </w:rPr>
        <w:t>Понятия психопатологического исследование и психопатологического анализа. Расстройства чувственно-образного познания. Расстройства мышления. Нарушения памяти. Нарушения интеллекта. Расстройства эмоций и настроения. Поведенческие и волевые расстройства. Нарушения сознания.</w:t>
      </w:r>
    </w:p>
    <w:p w:rsidR="004F7A3C" w:rsidRPr="00C52F7C" w:rsidRDefault="004F7A3C" w:rsidP="00243E9A">
      <w:pPr>
        <w:numPr>
          <w:ilvl w:val="0"/>
          <w:numId w:val="15"/>
        </w:numPr>
        <w:tabs>
          <w:tab w:val="left" w:pos="567"/>
          <w:tab w:val="left" w:pos="1134"/>
        </w:tabs>
        <w:ind w:left="0" w:firstLine="720"/>
        <w:rPr>
          <w:sz w:val="28"/>
          <w:szCs w:val="28"/>
        </w:rPr>
      </w:pPr>
      <w:r w:rsidRPr="00C52F7C">
        <w:rPr>
          <w:sz w:val="28"/>
          <w:szCs w:val="28"/>
        </w:rPr>
        <w:t>Психотерапевтические направления.</w:t>
      </w:r>
    </w:p>
    <w:p w:rsidR="004F7A3C" w:rsidRPr="00C52F7C" w:rsidRDefault="004F7A3C" w:rsidP="00243E9A">
      <w:pPr>
        <w:pStyle w:val="a5"/>
        <w:widowControl/>
        <w:numPr>
          <w:ilvl w:val="0"/>
          <w:numId w:val="15"/>
        </w:numPr>
        <w:tabs>
          <w:tab w:val="left" w:pos="426"/>
          <w:tab w:val="left" w:pos="567"/>
          <w:tab w:val="left" w:pos="1134"/>
          <w:tab w:val="left" w:pos="1418"/>
        </w:tabs>
        <w:autoSpaceDE/>
        <w:autoSpaceDN/>
        <w:adjustRightInd/>
        <w:ind w:left="0" w:firstLine="720"/>
        <w:rPr>
          <w:rFonts w:ascii="Times New Roman" w:hAnsi="Times New Roman"/>
          <w:sz w:val="28"/>
          <w:szCs w:val="28"/>
        </w:rPr>
      </w:pPr>
      <w:r w:rsidRPr="00C52F7C">
        <w:rPr>
          <w:rFonts w:ascii="Times New Roman" w:hAnsi="Times New Roman"/>
          <w:sz w:val="28"/>
          <w:szCs w:val="28"/>
        </w:rPr>
        <w:t>Цели применения психотерапии в наркологии.</w:t>
      </w:r>
    </w:p>
    <w:p w:rsidR="004F7A3C" w:rsidRPr="00C52F7C" w:rsidRDefault="004F7A3C" w:rsidP="00243E9A">
      <w:pPr>
        <w:numPr>
          <w:ilvl w:val="0"/>
          <w:numId w:val="15"/>
        </w:numPr>
        <w:tabs>
          <w:tab w:val="left" w:pos="567"/>
          <w:tab w:val="left" w:pos="1134"/>
        </w:tabs>
        <w:ind w:left="0" w:firstLine="720"/>
        <w:jc w:val="both"/>
        <w:rPr>
          <w:sz w:val="28"/>
          <w:szCs w:val="28"/>
        </w:rPr>
      </w:pPr>
      <w:r w:rsidRPr="00C52F7C">
        <w:rPr>
          <w:sz w:val="28"/>
          <w:szCs w:val="28"/>
        </w:rPr>
        <w:t xml:space="preserve">Психопатологические синдромы негативных и продуктивных расстройств. Состояния стойких психопатологических дефектов. </w:t>
      </w:r>
    </w:p>
    <w:p w:rsidR="004F7A3C" w:rsidRPr="00C52F7C" w:rsidRDefault="004F7A3C" w:rsidP="00243E9A">
      <w:pPr>
        <w:numPr>
          <w:ilvl w:val="0"/>
          <w:numId w:val="15"/>
        </w:numPr>
        <w:tabs>
          <w:tab w:val="left" w:pos="567"/>
          <w:tab w:val="left" w:pos="1134"/>
        </w:tabs>
        <w:ind w:left="0" w:firstLine="720"/>
        <w:jc w:val="both"/>
        <w:rPr>
          <w:sz w:val="28"/>
          <w:szCs w:val="28"/>
        </w:rPr>
      </w:pPr>
      <w:r w:rsidRPr="00C52F7C">
        <w:rPr>
          <w:sz w:val="28"/>
          <w:szCs w:val="28"/>
        </w:rPr>
        <w:t>Психодинамическая психотерапия.</w:t>
      </w:r>
    </w:p>
    <w:p w:rsidR="004F7A3C" w:rsidRPr="00C52F7C" w:rsidRDefault="004F7A3C" w:rsidP="00243E9A">
      <w:pPr>
        <w:pStyle w:val="a5"/>
        <w:numPr>
          <w:ilvl w:val="0"/>
          <w:numId w:val="15"/>
        </w:numPr>
        <w:tabs>
          <w:tab w:val="left" w:pos="567"/>
          <w:tab w:val="left" w:pos="1134"/>
        </w:tabs>
        <w:ind w:left="0" w:firstLine="720"/>
        <w:rPr>
          <w:rFonts w:ascii="Times New Roman" w:hAnsi="Times New Roman"/>
          <w:sz w:val="28"/>
          <w:szCs w:val="28"/>
        </w:rPr>
      </w:pPr>
      <w:r w:rsidRPr="00C52F7C">
        <w:rPr>
          <w:rFonts w:ascii="Times New Roman" w:hAnsi="Times New Roman"/>
          <w:sz w:val="28"/>
          <w:szCs w:val="28"/>
        </w:rPr>
        <w:t>Основания для госпитализации в психиатрический стационар. Меры</w:t>
      </w:r>
      <w:r w:rsidR="00EE535E">
        <w:rPr>
          <w:rFonts w:ascii="Times New Roman" w:hAnsi="Times New Roman"/>
          <w:sz w:val="28"/>
          <w:szCs w:val="28"/>
        </w:rPr>
        <w:t xml:space="preserve"> </w:t>
      </w:r>
      <w:r w:rsidRPr="00C52F7C">
        <w:rPr>
          <w:rFonts w:ascii="Times New Roman" w:hAnsi="Times New Roman"/>
          <w:sz w:val="28"/>
          <w:szCs w:val="28"/>
        </w:rPr>
        <w:t>обеспечения безопасности при оказании психиатрической и наркологической помощи. Права</w:t>
      </w:r>
      <w:r w:rsidRPr="00C52F7C">
        <w:rPr>
          <w:rFonts w:ascii="Times New Roman" w:hAnsi="Times New Roman"/>
          <w:sz w:val="28"/>
          <w:szCs w:val="28"/>
        </w:rPr>
        <w:tab/>
        <w:t>пациентов, находящихся в психиатрических стационарах.</w:t>
      </w:r>
    </w:p>
    <w:p w:rsidR="004F7A3C" w:rsidRPr="00C52F7C" w:rsidRDefault="004F7A3C" w:rsidP="00243E9A">
      <w:pPr>
        <w:numPr>
          <w:ilvl w:val="0"/>
          <w:numId w:val="15"/>
        </w:numPr>
        <w:tabs>
          <w:tab w:val="left" w:pos="567"/>
          <w:tab w:val="left" w:pos="1134"/>
        </w:tabs>
        <w:ind w:left="0" w:firstLine="720"/>
        <w:jc w:val="both"/>
        <w:rPr>
          <w:sz w:val="28"/>
          <w:szCs w:val="28"/>
        </w:rPr>
      </w:pPr>
      <w:r w:rsidRPr="00C52F7C">
        <w:rPr>
          <w:sz w:val="28"/>
          <w:szCs w:val="28"/>
        </w:rPr>
        <w:t xml:space="preserve">Этиопатогенетическая и клинико-статистическая классификации психических заболеваний. </w:t>
      </w:r>
    </w:p>
    <w:p w:rsidR="004F7A3C" w:rsidRPr="00C52F7C" w:rsidRDefault="004F7A3C" w:rsidP="00243E9A">
      <w:pPr>
        <w:numPr>
          <w:ilvl w:val="0"/>
          <w:numId w:val="15"/>
        </w:numPr>
        <w:tabs>
          <w:tab w:val="left" w:pos="567"/>
          <w:tab w:val="left" w:pos="1134"/>
        </w:tabs>
        <w:ind w:left="0" w:firstLine="720"/>
        <w:jc w:val="both"/>
        <w:rPr>
          <w:sz w:val="28"/>
          <w:szCs w:val="28"/>
        </w:rPr>
      </w:pPr>
      <w:r w:rsidRPr="00C52F7C">
        <w:rPr>
          <w:sz w:val="28"/>
          <w:szCs w:val="28"/>
        </w:rPr>
        <w:t>Опосредованная психотерапия. Плацебо эффект.</w:t>
      </w:r>
    </w:p>
    <w:p w:rsidR="004F7A3C" w:rsidRPr="00C52F7C" w:rsidRDefault="004F7A3C" w:rsidP="00243E9A">
      <w:pPr>
        <w:pStyle w:val="a5"/>
        <w:widowControl/>
        <w:numPr>
          <w:ilvl w:val="0"/>
          <w:numId w:val="15"/>
        </w:numPr>
        <w:tabs>
          <w:tab w:val="left" w:pos="567"/>
          <w:tab w:val="left" w:pos="1134"/>
        </w:tabs>
        <w:autoSpaceDE/>
        <w:autoSpaceDN/>
        <w:adjustRightInd/>
        <w:ind w:left="0" w:firstLine="720"/>
        <w:rPr>
          <w:rFonts w:ascii="Times New Roman" w:hAnsi="Times New Roman"/>
          <w:sz w:val="28"/>
          <w:szCs w:val="28"/>
        </w:rPr>
      </w:pPr>
      <w:r w:rsidRPr="00C52F7C">
        <w:rPr>
          <w:rFonts w:ascii="Times New Roman" w:hAnsi="Times New Roman"/>
          <w:sz w:val="28"/>
          <w:szCs w:val="28"/>
        </w:rPr>
        <w:t xml:space="preserve">Цели применения психотерапии в первичном звене здравоохранения. </w:t>
      </w:r>
    </w:p>
    <w:p w:rsidR="004F7A3C" w:rsidRPr="00C52F7C" w:rsidRDefault="004F7A3C" w:rsidP="00243E9A">
      <w:pPr>
        <w:numPr>
          <w:ilvl w:val="0"/>
          <w:numId w:val="15"/>
        </w:numPr>
        <w:tabs>
          <w:tab w:val="left" w:pos="567"/>
          <w:tab w:val="left" w:pos="1134"/>
        </w:tabs>
        <w:ind w:left="0" w:firstLine="720"/>
        <w:jc w:val="both"/>
        <w:rPr>
          <w:sz w:val="28"/>
          <w:szCs w:val="28"/>
        </w:rPr>
      </w:pPr>
      <w:r w:rsidRPr="00C52F7C">
        <w:rPr>
          <w:sz w:val="28"/>
          <w:szCs w:val="28"/>
        </w:rPr>
        <w:t>Аффективные расстройства настроения: клиника, диагностика, лечение и реабилитация больных.</w:t>
      </w:r>
    </w:p>
    <w:p w:rsidR="004F7A3C" w:rsidRPr="00C52F7C" w:rsidRDefault="004F7A3C" w:rsidP="00243E9A">
      <w:pPr>
        <w:numPr>
          <w:ilvl w:val="0"/>
          <w:numId w:val="15"/>
        </w:numPr>
        <w:tabs>
          <w:tab w:val="left" w:pos="567"/>
          <w:tab w:val="left" w:pos="1134"/>
        </w:tabs>
        <w:ind w:left="0" w:firstLine="720"/>
        <w:jc w:val="both"/>
        <w:rPr>
          <w:sz w:val="28"/>
          <w:szCs w:val="28"/>
        </w:rPr>
      </w:pPr>
      <w:r w:rsidRPr="00C52F7C">
        <w:rPr>
          <w:sz w:val="28"/>
          <w:szCs w:val="28"/>
        </w:rPr>
        <w:t>Поведенческая психотерапия и психотерапия средою.</w:t>
      </w:r>
    </w:p>
    <w:p w:rsidR="004F7A3C" w:rsidRPr="00C52F7C" w:rsidRDefault="004F7A3C" w:rsidP="00243E9A">
      <w:pPr>
        <w:pStyle w:val="a5"/>
        <w:widowControl/>
        <w:numPr>
          <w:ilvl w:val="0"/>
          <w:numId w:val="15"/>
        </w:numPr>
        <w:tabs>
          <w:tab w:val="left" w:pos="567"/>
          <w:tab w:val="left" w:pos="1134"/>
        </w:tabs>
        <w:autoSpaceDE/>
        <w:autoSpaceDN/>
        <w:adjustRightInd/>
        <w:ind w:left="0" w:firstLine="720"/>
        <w:rPr>
          <w:rFonts w:ascii="Times New Roman" w:hAnsi="Times New Roman"/>
          <w:sz w:val="28"/>
          <w:szCs w:val="28"/>
        </w:rPr>
      </w:pPr>
      <w:r w:rsidRPr="00C52F7C">
        <w:rPr>
          <w:rFonts w:ascii="Times New Roman" w:hAnsi="Times New Roman"/>
          <w:sz w:val="28"/>
          <w:szCs w:val="28"/>
        </w:rPr>
        <w:t>Психотерапия невротических расстройств.</w:t>
      </w:r>
    </w:p>
    <w:p w:rsidR="004F7A3C" w:rsidRPr="00C52F7C" w:rsidRDefault="004F7A3C" w:rsidP="00243E9A">
      <w:pPr>
        <w:pStyle w:val="aff"/>
        <w:numPr>
          <w:ilvl w:val="0"/>
          <w:numId w:val="15"/>
        </w:numPr>
        <w:tabs>
          <w:tab w:val="left" w:pos="567"/>
          <w:tab w:val="left" w:pos="1134"/>
        </w:tabs>
        <w:ind w:left="0" w:firstLine="720"/>
        <w:jc w:val="left"/>
        <w:rPr>
          <w:b w:val="0"/>
          <w:bCs w:val="0"/>
        </w:rPr>
      </w:pPr>
      <w:r w:rsidRPr="00C52F7C">
        <w:rPr>
          <w:b w:val="0"/>
          <w:bCs w:val="0"/>
        </w:rPr>
        <w:t>Психопатологическая дифференциация личностной патологии. Динамические критерии патологии личности.</w:t>
      </w:r>
    </w:p>
    <w:p w:rsidR="004F7A3C" w:rsidRPr="00C52F7C" w:rsidRDefault="004F7A3C" w:rsidP="00243E9A">
      <w:pPr>
        <w:pStyle w:val="a5"/>
        <w:widowControl/>
        <w:numPr>
          <w:ilvl w:val="0"/>
          <w:numId w:val="15"/>
        </w:numPr>
        <w:tabs>
          <w:tab w:val="left" w:pos="567"/>
          <w:tab w:val="left" w:pos="1134"/>
        </w:tabs>
        <w:autoSpaceDE/>
        <w:autoSpaceDN/>
        <w:adjustRightInd/>
        <w:ind w:left="0" w:firstLine="720"/>
        <w:rPr>
          <w:rFonts w:ascii="Times New Roman" w:hAnsi="Times New Roman"/>
          <w:sz w:val="28"/>
          <w:szCs w:val="28"/>
        </w:rPr>
      </w:pPr>
      <w:r w:rsidRPr="00C52F7C">
        <w:rPr>
          <w:rFonts w:ascii="Times New Roman" w:hAnsi="Times New Roman"/>
          <w:sz w:val="28"/>
          <w:szCs w:val="28"/>
        </w:rPr>
        <w:t>Семейно-ориентированная психотерапия.</w:t>
      </w:r>
    </w:p>
    <w:p w:rsidR="004F7A3C" w:rsidRPr="00C52F7C" w:rsidRDefault="004F7A3C" w:rsidP="00243E9A">
      <w:pPr>
        <w:pStyle w:val="a5"/>
        <w:numPr>
          <w:ilvl w:val="0"/>
          <w:numId w:val="15"/>
        </w:numPr>
        <w:tabs>
          <w:tab w:val="left" w:pos="567"/>
          <w:tab w:val="left" w:pos="1134"/>
        </w:tabs>
        <w:ind w:left="0" w:firstLine="720"/>
        <w:rPr>
          <w:rFonts w:ascii="Times New Roman" w:hAnsi="Times New Roman"/>
          <w:color w:val="000000"/>
          <w:sz w:val="28"/>
          <w:szCs w:val="28"/>
        </w:rPr>
      </w:pPr>
      <w:r w:rsidRPr="00C52F7C">
        <w:rPr>
          <w:rFonts w:ascii="Times New Roman" w:hAnsi="Times New Roman"/>
          <w:color w:val="000000"/>
          <w:sz w:val="28"/>
          <w:szCs w:val="28"/>
        </w:rPr>
        <w:t xml:space="preserve">Психотерапия соматоформных нарушений. </w:t>
      </w:r>
    </w:p>
    <w:p w:rsidR="004F7A3C" w:rsidRPr="00C52F7C" w:rsidRDefault="004F7A3C" w:rsidP="00243E9A">
      <w:pPr>
        <w:numPr>
          <w:ilvl w:val="0"/>
          <w:numId w:val="15"/>
        </w:numPr>
        <w:shd w:val="clear" w:color="auto" w:fill="FFFFFF"/>
        <w:tabs>
          <w:tab w:val="left" w:pos="567"/>
          <w:tab w:val="left" w:pos="1134"/>
        </w:tabs>
        <w:ind w:left="0" w:firstLine="720"/>
        <w:jc w:val="both"/>
        <w:rPr>
          <w:color w:val="000000"/>
          <w:sz w:val="28"/>
          <w:szCs w:val="28"/>
        </w:rPr>
      </w:pPr>
      <w:r w:rsidRPr="00C52F7C">
        <w:rPr>
          <w:sz w:val="28"/>
          <w:szCs w:val="28"/>
        </w:rPr>
        <w:t>Невротические расстройства: патогенез (психогенез), клиника, диагностика, лечение и реабилитация больных.</w:t>
      </w:r>
    </w:p>
    <w:p w:rsidR="004F7A3C" w:rsidRPr="00C52F7C" w:rsidRDefault="004F7A3C" w:rsidP="00243E9A">
      <w:pPr>
        <w:numPr>
          <w:ilvl w:val="0"/>
          <w:numId w:val="15"/>
        </w:numPr>
        <w:shd w:val="clear" w:color="auto" w:fill="FFFFFF"/>
        <w:tabs>
          <w:tab w:val="left" w:pos="567"/>
          <w:tab w:val="left" w:pos="1134"/>
        </w:tabs>
        <w:ind w:left="0" w:firstLine="720"/>
        <w:jc w:val="both"/>
        <w:rPr>
          <w:color w:val="000000"/>
          <w:sz w:val="28"/>
          <w:szCs w:val="28"/>
        </w:rPr>
      </w:pPr>
      <w:r w:rsidRPr="00C52F7C">
        <w:rPr>
          <w:sz w:val="28"/>
          <w:szCs w:val="28"/>
        </w:rPr>
        <w:t>Балинтовские группы. Супервизия.</w:t>
      </w:r>
    </w:p>
    <w:p w:rsidR="004F7A3C" w:rsidRPr="00C52F7C" w:rsidRDefault="004F7A3C" w:rsidP="00243E9A">
      <w:pPr>
        <w:numPr>
          <w:ilvl w:val="0"/>
          <w:numId w:val="15"/>
        </w:numPr>
        <w:shd w:val="clear" w:color="auto" w:fill="FFFFFF"/>
        <w:tabs>
          <w:tab w:val="left" w:pos="567"/>
          <w:tab w:val="left" w:pos="1134"/>
        </w:tabs>
        <w:ind w:left="0" w:firstLine="720"/>
        <w:jc w:val="both"/>
        <w:rPr>
          <w:color w:val="000000"/>
          <w:sz w:val="28"/>
          <w:szCs w:val="28"/>
        </w:rPr>
      </w:pPr>
      <w:r w:rsidRPr="00C52F7C">
        <w:rPr>
          <w:color w:val="000000"/>
          <w:sz w:val="28"/>
          <w:szCs w:val="28"/>
        </w:rPr>
        <w:t>Психотерапия расстройств личности.</w:t>
      </w:r>
    </w:p>
    <w:p w:rsidR="004F7A3C" w:rsidRPr="00C52F7C" w:rsidRDefault="004F7A3C" w:rsidP="00243E9A">
      <w:pPr>
        <w:pStyle w:val="a5"/>
        <w:widowControl/>
        <w:numPr>
          <w:ilvl w:val="0"/>
          <w:numId w:val="15"/>
        </w:numPr>
        <w:tabs>
          <w:tab w:val="left" w:pos="567"/>
          <w:tab w:val="left" w:pos="1134"/>
        </w:tabs>
        <w:autoSpaceDE/>
        <w:autoSpaceDN/>
        <w:adjustRightInd/>
        <w:ind w:left="0" w:firstLine="720"/>
        <w:rPr>
          <w:rFonts w:ascii="Times New Roman" w:hAnsi="Times New Roman"/>
          <w:sz w:val="28"/>
          <w:szCs w:val="28"/>
        </w:rPr>
      </w:pPr>
      <w:r w:rsidRPr="00C52F7C">
        <w:rPr>
          <w:rFonts w:ascii="Times New Roman" w:hAnsi="Times New Roman"/>
          <w:sz w:val="28"/>
          <w:szCs w:val="28"/>
        </w:rPr>
        <w:t xml:space="preserve">Психологические механизмы аддикций. Классификация аддикций. Клиника алкоголизма,  нарко- и токсикомании. </w:t>
      </w:r>
      <w:r w:rsidRPr="00C52F7C">
        <w:rPr>
          <w:rFonts w:ascii="Times New Roman" w:hAnsi="Times New Roman"/>
          <w:bCs/>
          <w:sz w:val="28"/>
          <w:szCs w:val="28"/>
        </w:rPr>
        <w:t>Психотерапия и реабилитация больных с зависимостями.</w:t>
      </w:r>
    </w:p>
    <w:p w:rsidR="004F7A3C" w:rsidRPr="00C52F7C" w:rsidRDefault="004F7A3C" w:rsidP="00243E9A">
      <w:pPr>
        <w:pStyle w:val="a5"/>
        <w:widowControl/>
        <w:numPr>
          <w:ilvl w:val="0"/>
          <w:numId w:val="15"/>
        </w:numPr>
        <w:tabs>
          <w:tab w:val="left" w:pos="567"/>
          <w:tab w:val="left" w:pos="1134"/>
        </w:tabs>
        <w:autoSpaceDE/>
        <w:autoSpaceDN/>
        <w:adjustRightInd/>
        <w:ind w:left="0" w:firstLine="720"/>
        <w:rPr>
          <w:rFonts w:ascii="Times New Roman" w:hAnsi="Times New Roman"/>
          <w:sz w:val="28"/>
          <w:szCs w:val="28"/>
        </w:rPr>
      </w:pPr>
      <w:r w:rsidRPr="00C52F7C">
        <w:rPr>
          <w:rFonts w:ascii="Times New Roman" w:hAnsi="Times New Roman"/>
          <w:sz w:val="28"/>
          <w:szCs w:val="28"/>
        </w:rPr>
        <w:t>Клиент-центрированная психотерапия.</w:t>
      </w:r>
    </w:p>
    <w:p w:rsidR="004F7A3C" w:rsidRPr="00C52F7C" w:rsidRDefault="004F7A3C" w:rsidP="00243E9A">
      <w:pPr>
        <w:numPr>
          <w:ilvl w:val="0"/>
          <w:numId w:val="15"/>
        </w:numPr>
        <w:tabs>
          <w:tab w:val="left" w:pos="567"/>
          <w:tab w:val="left" w:pos="1134"/>
        </w:tabs>
        <w:ind w:left="0" w:firstLine="720"/>
        <w:jc w:val="both"/>
        <w:rPr>
          <w:color w:val="000000"/>
          <w:sz w:val="28"/>
          <w:szCs w:val="28"/>
        </w:rPr>
      </w:pPr>
      <w:r w:rsidRPr="00C52F7C">
        <w:rPr>
          <w:color w:val="000000"/>
          <w:sz w:val="28"/>
          <w:szCs w:val="28"/>
        </w:rPr>
        <w:t>Психотерапия психосоматических заболеваний.</w:t>
      </w:r>
    </w:p>
    <w:p w:rsidR="004F7A3C" w:rsidRPr="00C860DD" w:rsidRDefault="004F7A3C" w:rsidP="00243E9A">
      <w:pPr>
        <w:pStyle w:val="a5"/>
        <w:widowControl/>
        <w:numPr>
          <w:ilvl w:val="0"/>
          <w:numId w:val="15"/>
        </w:numPr>
        <w:tabs>
          <w:tab w:val="left" w:pos="567"/>
          <w:tab w:val="left" w:pos="1134"/>
        </w:tabs>
        <w:autoSpaceDE/>
        <w:autoSpaceDN/>
        <w:adjustRightInd/>
        <w:ind w:left="0" w:firstLine="720"/>
        <w:rPr>
          <w:rFonts w:ascii="Times New Roman" w:hAnsi="Times New Roman"/>
          <w:bCs/>
          <w:sz w:val="28"/>
          <w:szCs w:val="28"/>
        </w:rPr>
      </w:pPr>
      <w:r w:rsidRPr="00C860DD">
        <w:rPr>
          <w:rFonts w:ascii="Times New Roman" w:hAnsi="Times New Roman"/>
          <w:bCs/>
          <w:sz w:val="28"/>
          <w:szCs w:val="28"/>
        </w:rPr>
        <w:t>Соматические расстройства психогенного происхождения.</w:t>
      </w:r>
      <w:r w:rsidRPr="00C860DD">
        <w:rPr>
          <w:rFonts w:ascii="Times New Roman" w:hAnsi="Times New Roman"/>
          <w:sz w:val="28"/>
          <w:szCs w:val="28"/>
        </w:rPr>
        <w:t xml:space="preserve"> </w:t>
      </w:r>
      <w:r w:rsidRPr="00C860DD">
        <w:rPr>
          <w:rFonts w:ascii="Times New Roman" w:hAnsi="Times New Roman"/>
          <w:bCs/>
          <w:sz w:val="28"/>
          <w:szCs w:val="28"/>
        </w:rPr>
        <w:t>Соматоформные расстройства.</w:t>
      </w:r>
      <w:r w:rsidR="00C860DD" w:rsidRPr="00C860DD">
        <w:rPr>
          <w:rFonts w:ascii="Times New Roman" w:hAnsi="Times New Roman"/>
          <w:bCs/>
          <w:sz w:val="28"/>
          <w:szCs w:val="28"/>
        </w:rPr>
        <w:t xml:space="preserve"> </w:t>
      </w:r>
      <w:r w:rsidRPr="00C860DD">
        <w:rPr>
          <w:rFonts w:ascii="Times New Roman" w:hAnsi="Times New Roman"/>
          <w:bCs/>
          <w:sz w:val="28"/>
          <w:szCs w:val="28"/>
        </w:rPr>
        <w:t>Психосоматические болезни. Невротические расстройства при психосоматических заболеваниях. Клиника, психофармакотерапия, психотерапия и реабилитация больных с психосоматической патологией.</w:t>
      </w:r>
    </w:p>
    <w:p w:rsidR="004F7A3C" w:rsidRPr="00C52F7C" w:rsidRDefault="004F7A3C" w:rsidP="00243E9A">
      <w:pPr>
        <w:pStyle w:val="a5"/>
        <w:widowControl/>
        <w:numPr>
          <w:ilvl w:val="0"/>
          <w:numId w:val="15"/>
        </w:numPr>
        <w:tabs>
          <w:tab w:val="left" w:pos="567"/>
          <w:tab w:val="left" w:pos="1134"/>
        </w:tabs>
        <w:autoSpaceDE/>
        <w:autoSpaceDN/>
        <w:adjustRightInd/>
        <w:ind w:left="0" w:firstLine="720"/>
        <w:rPr>
          <w:rFonts w:ascii="Times New Roman" w:hAnsi="Times New Roman"/>
          <w:sz w:val="28"/>
          <w:szCs w:val="28"/>
        </w:rPr>
      </w:pPr>
      <w:r w:rsidRPr="00C52F7C">
        <w:rPr>
          <w:rFonts w:ascii="Times New Roman" w:hAnsi="Times New Roman"/>
          <w:bCs/>
          <w:sz w:val="28"/>
          <w:szCs w:val="28"/>
        </w:rPr>
        <w:lastRenderedPageBreak/>
        <w:t>Рациональная психотерапия.</w:t>
      </w:r>
    </w:p>
    <w:p w:rsidR="004F7A3C" w:rsidRPr="00C52F7C" w:rsidRDefault="004F7A3C" w:rsidP="00243E9A">
      <w:pPr>
        <w:numPr>
          <w:ilvl w:val="0"/>
          <w:numId w:val="15"/>
        </w:numPr>
        <w:shd w:val="clear" w:color="auto" w:fill="FFFFFF"/>
        <w:tabs>
          <w:tab w:val="left" w:pos="567"/>
          <w:tab w:val="left" w:pos="1134"/>
        </w:tabs>
        <w:ind w:left="0" w:firstLine="720"/>
        <w:jc w:val="both"/>
        <w:rPr>
          <w:color w:val="000000"/>
          <w:sz w:val="28"/>
          <w:szCs w:val="28"/>
        </w:rPr>
      </w:pPr>
      <w:r w:rsidRPr="00C52F7C">
        <w:rPr>
          <w:color w:val="000000"/>
          <w:sz w:val="28"/>
          <w:szCs w:val="28"/>
        </w:rPr>
        <w:t>Место психотерапии в суицидологии.</w:t>
      </w:r>
    </w:p>
    <w:p w:rsidR="004F7A3C" w:rsidRPr="00C52F7C" w:rsidRDefault="004F7A3C" w:rsidP="00243E9A">
      <w:pPr>
        <w:numPr>
          <w:ilvl w:val="0"/>
          <w:numId w:val="15"/>
        </w:numPr>
        <w:tabs>
          <w:tab w:val="left" w:pos="567"/>
          <w:tab w:val="left" w:pos="1134"/>
        </w:tabs>
        <w:ind w:left="0" w:firstLine="720"/>
        <w:jc w:val="both"/>
        <w:rPr>
          <w:sz w:val="28"/>
          <w:szCs w:val="28"/>
        </w:rPr>
      </w:pPr>
      <w:r w:rsidRPr="00C52F7C">
        <w:rPr>
          <w:sz w:val="28"/>
          <w:szCs w:val="28"/>
        </w:rPr>
        <w:t>Стрессовые расстройства. Неотложная помощь при острых тяжёлых стрессах и ПТСР.</w:t>
      </w:r>
    </w:p>
    <w:p w:rsidR="004F7A3C" w:rsidRPr="00C52F7C" w:rsidRDefault="004F7A3C" w:rsidP="00243E9A">
      <w:pPr>
        <w:numPr>
          <w:ilvl w:val="0"/>
          <w:numId w:val="15"/>
        </w:numPr>
        <w:tabs>
          <w:tab w:val="left" w:pos="567"/>
          <w:tab w:val="left" w:pos="1134"/>
        </w:tabs>
        <w:ind w:left="0" w:firstLine="720"/>
        <w:jc w:val="both"/>
        <w:rPr>
          <w:sz w:val="28"/>
          <w:szCs w:val="28"/>
        </w:rPr>
      </w:pPr>
      <w:r w:rsidRPr="00C52F7C">
        <w:rPr>
          <w:sz w:val="28"/>
          <w:szCs w:val="28"/>
        </w:rPr>
        <w:t xml:space="preserve">Когнитивная психотерапия. </w:t>
      </w:r>
    </w:p>
    <w:p w:rsidR="004F7A3C" w:rsidRPr="00C52F7C" w:rsidRDefault="004F7A3C" w:rsidP="00243E9A">
      <w:pPr>
        <w:numPr>
          <w:ilvl w:val="0"/>
          <w:numId w:val="15"/>
        </w:numPr>
        <w:tabs>
          <w:tab w:val="left" w:pos="567"/>
          <w:tab w:val="left" w:pos="1134"/>
        </w:tabs>
        <w:ind w:left="0" w:firstLine="720"/>
        <w:jc w:val="both"/>
        <w:rPr>
          <w:color w:val="000000"/>
          <w:sz w:val="28"/>
          <w:szCs w:val="28"/>
        </w:rPr>
      </w:pPr>
      <w:r w:rsidRPr="00C52F7C">
        <w:rPr>
          <w:color w:val="000000"/>
          <w:sz w:val="28"/>
          <w:szCs w:val="28"/>
        </w:rPr>
        <w:t>Психотерапия при депрессиях.</w:t>
      </w:r>
    </w:p>
    <w:p w:rsidR="004F7A3C" w:rsidRPr="00C52F7C" w:rsidRDefault="004F7A3C" w:rsidP="00243E9A">
      <w:pPr>
        <w:numPr>
          <w:ilvl w:val="0"/>
          <w:numId w:val="15"/>
        </w:numPr>
        <w:tabs>
          <w:tab w:val="left" w:pos="567"/>
          <w:tab w:val="left" w:pos="1134"/>
        </w:tabs>
        <w:ind w:left="0" w:firstLine="720"/>
        <w:jc w:val="both"/>
        <w:rPr>
          <w:sz w:val="28"/>
          <w:szCs w:val="28"/>
        </w:rPr>
      </w:pPr>
      <w:r w:rsidRPr="00C52F7C">
        <w:rPr>
          <w:sz w:val="28"/>
          <w:szCs w:val="28"/>
        </w:rPr>
        <w:t>Расстройства адаптации и психотерапевтические подходы оказания помощи больным с расстройством адаптации.</w:t>
      </w:r>
    </w:p>
    <w:p w:rsidR="004F7A3C" w:rsidRPr="00C52F7C" w:rsidRDefault="004F7A3C" w:rsidP="00243E9A">
      <w:pPr>
        <w:numPr>
          <w:ilvl w:val="0"/>
          <w:numId w:val="15"/>
        </w:numPr>
        <w:tabs>
          <w:tab w:val="left" w:pos="567"/>
          <w:tab w:val="left" w:pos="1134"/>
        </w:tabs>
        <w:ind w:left="0" w:firstLine="720"/>
        <w:jc w:val="both"/>
        <w:rPr>
          <w:sz w:val="28"/>
          <w:szCs w:val="28"/>
        </w:rPr>
      </w:pPr>
      <w:r w:rsidRPr="00C52F7C">
        <w:rPr>
          <w:sz w:val="28"/>
          <w:szCs w:val="28"/>
        </w:rPr>
        <w:t>Личностно-реконструктивная психотерапия.</w:t>
      </w:r>
    </w:p>
    <w:p w:rsidR="004F7A3C" w:rsidRPr="00C52F7C" w:rsidRDefault="004F7A3C" w:rsidP="00243E9A">
      <w:pPr>
        <w:numPr>
          <w:ilvl w:val="0"/>
          <w:numId w:val="15"/>
        </w:numPr>
        <w:tabs>
          <w:tab w:val="left" w:pos="567"/>
          <w:tab w:val="left" w:pos="1134"/>
        </w:tabs>
        <w:ind w:left="0" w:firstLine="720"/>
        <w:jc w:val="both"/>
        <w:rPr>
          <w:sz w:val="28"/>
          <w:szCs w:val="28"/>
        </w:rPr>
      </w:pPr>
      <w:r w:rsidRPr="00C52F7C">
        <w:rPr>
          <w:color w:val="000000"/>
          <w:sz w:val="28"/>
          <w:szCs w:val="28"/>
        </w:rPr>
        <w:t>Особенности оказания психотерапевтической помощи в кризисных ситуациях</w:t>
      </w:r>
    </w:p>
    <w:p w:rsidR="004F7A3C" w:rsidRPr="00C52F7C" w:rsidRDefault="004F7A3C" w:rsidP="00243E9A">
      <w:pPr>
        <w:numPr>
          <w:ilvl w:val="0"/>
          <w:numId w:val="15"/>
        </w:numPr>
        <w:tabs>
          <w:tab w:val="left" w:pos="567"/>
          <w:tab w:val="left" w:pos="1134"/>
        </w:tabs>
        <w:ind w:left="0" w:firstLine="720"/>
        <w:jc w:val="both"/>
        <w:rPr>
          <w:sz w:val="28"/>
          <w:szCs w:val="28"/>
        </w:rPr>
      </w:pPr>
      <w:r w:rsidRPr="00C52F7C">
        <w:rPr>
          <w:sz w:val="28"/>
          <w:szCs w:val="28"/>
        </w:rPr>
        <w:t>Патология характера и личности. Расстройства поведения. Диссоциальное поведение. Суицидальное поведение. Организация помощи при расстройствам поведения.</w:t>
      </w:r>
    </w:p>
    <w:p w:rsidR="004F7A3C" w:rsidRPr="00C52F7C" w:rsidRDefault="004F7A3C" w:rsidP="00243E9A">
      <w:pPr>
        <w:numPr>
          <w:ilvl w:val="0"/>
          <w:numId w:val="15"/>
        </w:numPr>
        <w:tabs>
          <w:tab w:val="left" w:pos="567"/>
          <w:tab w:val="left" w:pos="1134"/>
        </w:tabs>
        <w:ind w:left="0" w:firstLine="720"/>
        <w:jc w:val="both"/>
        <w:rPr>
          <w:sz w:val="28"/>
          <w:szCs w:val="28"/>
        </w:rPr>
      </w:pPr>
      <w:r w:rsidRPr="00C52F7C">
        <w:rPr>
          <w:sz w:val="28"/>
          <w:szCs w:val="28"/>
        </w:rPr>
        <w:t xml:space="preserve">Гипносуггестивная психотерапия. </w:t>
      </w:r>
    </w:p>
    <w:p w:rsidR="004F7A3C" w:rsidRPr="00C52F7C" w:rsidRDefault="004F7A3C" w:rsidP="00243E9A">
      <w:pPr>
        <w:numPr>
          <w:ilvl w:val="0"/>
          <w:numId w:val="15"/>
        </w:numPr>
        <w:tabs>
          <w:tab w:val="left" w:pos="567"/>
          <w:tab w:val="left" w:pos="1134"/>
        </w:tabs>
        <w:ind w:left="0" w:firstLine="720"/>
        <w:jc w:val="both"/>
        <w:rPr>
          <w:sz w:val="28"/>
          <w:szCs w:val="28"/>
        </w:rPr>
      </w:pPr>
      <w:r w:rsidRPr="00C52F7C">
        <w:rPr>
          <w:sz w:val="28"/>
          <w:szCs w:val="28"/>
        </w:rPr>
        <w:t>Особенности психотерапии у детей и у лиц старшего возраста.</w:t>
      </w:r>
    </w:p>
    <w:p w:rsidR="00BE1ACD" w:rsidRPr="00BE1ACD" w:rsidRDefault="00BE1ACD" w:rsidP="00243E9A">
      <w:pPr>
        <w:pStyle w:val="a5"/>
        <w:numPr>
          <w:ilvl w:val="0"/>
          <w:numId w:val="15"/>
        </w:numPr>
        <w:tabs>
          <w:tab w:val="left" w:pos="567"/>
          <w:tab w:val="left" w:pos="1134"/>
        </w:tabs>
        <w:ind w:left="0" w:firstLine="720"/>
        <w:outlineLvl w:val="0"/>
        <w:rPr>
          <w:rFonts w:ascii="Times New Roman" w:hAnsi="Times New Roman"/>
          <w:color w:val="000000"/>
          <w:sz w:val="28"/>
          <w:szCs w:val="28"/>
        </w:rPr>
      </w:pPr>
      <w:r w:rsidRPr="00BE1ACD">
        <w:rPr>
          <w:rFonts w:ascii="Times New Roman" w:hAnsi="Times New Roman"/>
          <w:color w:val="000000"/>
          <w:sz w:val="28"/>
          <w:szCs w:val="28"/>
        </w:rPr>
        <w:t>Охрана труда в медицинских организациях.</w:t>
      </w:r>
    </w:p>
    <w:p w:rsidR="00BE1ACD" w:rsidRPr="00BE1ACD" w:rsidRDefault="00BE1ACD" w:rsidP="00243E9A">
      <w:pPr>
        <w:pStyle w:val="a5"/>
        <w:numPr>
          <w:ilvl w:val="0"/>
          <w:numId w:val="15"/>
        </w:numPr>
        <w:tabs>
          <w:tab w:val="left" w:pos="567"/>
          <w:tab w:val="left" w:pos="1134"/>
        </w:tabs>
        <w:ind w:left="0" w:firstLine="720"/>
        <w:outlineLvl w:val="0"/>
        <w:rPr>
          <w:rFonts w:ascii="Times New Roman" w:hAnsi="Times New Roman"/>
          <w:color w:val="000000"/>
          <w:sz w:val="28"/>
          <w:szCs w:val="28"/>
        </w:rPr>
      </w:pPr>
      <w:r w:rsidRPr="00BE1ACD">
        <w:rPr>
          <w:rFonts w:ascii="Times New Roman" w:hAnsi="Times New Roman"/>
          <w:color w:val="000000"/>
          <w:sz w:val="28"/>
          <w:szCs w:val="28"/>
        </w:rPr>
        <w:t>Практическое значение порядков оказания медицинской помощи и стандартов медицинской помощи.</w:t>
      </w:r>
    </w:p>
    <w:p w:rsidR="00BE1ACD" w:rsidRPr="00BE1ACD" w:rsidRDefault="00BE1ACD" w:rsidP="00243E9A">
      <w:pPr>
        <w:pStyle w:val="a5"/>
        <w:numPr>
          <w:ilvl w:val="0"/>
          <w:numId w:val="15"/>
        </w:numPr>
        <w:tabs>
          <w:tab w:val="left" w:pos="567"/>
          <w:tab w:val="left" w:pos="1134"/>
        </w:tabs>
        <w:ind w:left="0" w:firstLine="720"/>
        <w:outlineLvl w:val="0"/>
        <w:rPr>
          <w:rFonts w:ascii="Times New Roman" w:hAnsi="Times New Roman"/>
          <w:color w:val="000000"/>
          <w:sz w:val="28"/>
          <w:szCs w:val="28"/>
        </w:rPr>
      </w:pPr>
      <w:r w:rsidRPr="00BE1ACD">
        <w:rPr>
          <w:rFonts w:ascii="Times New Roman" w:hAnsi="Times New Roman"/>
          <w:color w:val="000000"/>
          <w:sz w:val="28"/>
          <w:szCs w:val="28"/>
        </w:rPr>
        <w:t>Порядок выдачи медицинскими организациями листков нетрудоспособности, общие положения.</w:t>
      </w:r>
    </w:p>
    <w:p w:rsidR="00BE1ACD" w:rsidRDefault="00BE1ACD" w:rsidP="00243E9A">
      <w:pPr>
        <w:pStyle w:val="a5"/>
        <w:numPr>
          <w:ilvl w:val="0"/>
          <w:numId w:val="15"/>
        </w:numPr>
        <w:tabs>
          <w:tab w:val="left" w:pos="567"/>
          <w:tab w:val="left" w:pos="851"/>
          <w:tab w:val="left" w:pos="1134"/>
        </w:tabs>
        <w:ind w:left="0" w:firstLine="720"/>
        <w:jc w:val="left"/>
        <w:rPr>
          <w:rFonts w:ascii="Times New Roman" w:hAnsi="Times New Roman"/>
          <w:b/>
          <w:color w:val="000000"/>
          <w:sz w:val="28"/>
          <w:szCs w:val="28"/>
        </w:rPr>
      </w:pPr>
      <w:r w:rsidRPr="008D7A21">
        <w:rPr>
          <w:rFonts w:ascii="Times New Roman" w:hAnsi="Times New Roman"/>
          <w:color w:val="000000"/>
          <w:sz w:val="28"/>
          <w:szCs w:val="28"/>
        </w:rPr>
        <w:t>Понятие об этапе медицинской эвакуации: определение, задачи, принципиальная схема развертывания.</w:t>
      </w:r>
    </w:p>
    <w:p w:rsidR="00BE1ACD" w:rsidRDefault="00BE1ACD" w:rsidP="00243E9A">
      <w:pPr>
        <w:pStyle w:val="a5"/>
        <w:numPr>
          <w:ilvl w:val="0"/>
          <w:numId w:val="15"/>
        </w:numPr>
        <w:tabs>
          <w:tab w:val="left" w:pos="567"/>
          <w:tab w:val="left" w:pos="851"/>
          <w:tab w:val="left" w:pos="1134"/>
        </w:tabs>
        <w:ind w:left="0" w:firstLine="720"/>
        <w:jc w:val="left"/>
        <w:rPr>
          <w:rFonts w:ascii="Times New Roman" w:hAnsi="Times New Roman"/>
          <w:b/>
          <w:color w:val="000000"/>
          <w:sz w:val="28"/>
          <w:szCs w:val="28"/>
        </w:rPr>
      </w:pPr>
      <w:r w:rsidRPr="008D7A21">
        <w:rPr>
          <w:rFonts w:ascii="Times New Roman" w:hAnsi="Times New Roman"/>
          <w:color w:val="000000"/>
          <w:sz w:val="28"/>
          <w:szCs w:val="28"/>
        </w:rPr>
        <w:t>Медико-санитарное обеспечение населения при ликвидации последствий чрезвычайных ситуаций дорожно-транспортного характера.</w:t>
      </w:r>
    </w:p>
    <w:p w:rsidR="00BE1ACD" w:rsidRDefault="00BE1ACD" w:rsidP="00243E9A">
      <w:pPr>
        <w:pStyle w:val="a5"/>
        <w:numPr>
          <w:ilvl w:val="0"/>
          <w:numId w:val="15"/>
        </w:numPr>
        <w:tabs>
          <w:tab w:val="left" w:pos="567"/>
          <w:tab w:val="left" w:pos="851"/>
          <w:tab w:val="left" w:pos="1134"/>
        </w:tabs>
        <w:ind w:left="0" w:firstLine="720"/>
        <w:jc w:val="left"/>
        <w:rPr>
          <w:rFonts w:ascii="Times New Roman" w:hAnsi="Times New Roman"/>
          <w:b/>
          <w:color w:val="000000"/>
          <w:sz w:val="28"/>
          <w:szCs w:val="28"/>
        </w:rPr>
      </w:pPr>
      <w:r w:rsidRPr="008D7A21">
        <w:rPr>
          <w:rFonts w:ascii="Times New Roman" w:hAnsi="Times New Roman"/>
          <w:color w:val="000000"/>
          <w:sz w:val="28"/>
          <w:szCs w:val="28"/>
        </w:rPr>
        <w:t>Организация медико-психологической помощи населению, медицинским работникам и спасателям в чрезвычайных ситуациях.</w:t>
      </w:r>
    </w:p>
    <w:p w:rsidR="00BE1ACD" w:rsidRDefault="00BE1ACD" w:rsidP="00243E9A">
      <w:pPr>
        <w:pStyle w:val="a5"/>
        <w:numPr>
          <w:ilvl w:val="0"/>
          <w:numId w:val="15"/>
        </w:numPr>
        <w:tabs>
          <w:tab w:val="left" w:pos="567"/>
          <w:tab w:val="left" w:pos="851"/>
          <w:tab w:val="left" w:pos="1134"/>
        </w:tabs>
        <w:ind w:left="0" w:firstLine="720"/>
        <w:jc w:val="left"/>
        <w:rPr>
          <w:rFonts w:ascii="Times New Roman" w:hAnsi="Times New Roman"/>
          <w:b/>
          <w:color w:val="000000"/>
          <w:sz w:val="28"/>
          <w:szCs w:val="28"/>
        </w:rPr>
      </w:pPr>
      <w:r w:rsidRPr="008D7A21">
        <w:rPr>
          <w:rFonts w:ascii="Times New Roman" w:hAnsi="Times New Roman"/>
          <w:color w:val="000000"/>
          <w:sz w:val="28"/>
          <w:szCs w:val="28"/>
        </w:rPr>
        <w:t>Психотравмирующие факторы чрезвычайных ситуаций. Патологические и непатологические формы психических расстройств. Паника в ЧС: особенности развития и способы борьбы с ней.</w:t>
      </w:r>
    </w:p>
    <w:p w:rsidR="00BE1ACD" w:rsidRPr="00574219" w:rsidRDefault="00BE1ACD" w:rsidP="00243E9A">
      <w:pPr>
        <w:pStyle w:val="a5"/>
        <w:numPr>
          <w:ilvl w:val="0"/>
          <w:numId w:val="15"/>
        </w:numPr>
        <w:tabs>
          <w:tab w:val="left" w:pos="567"/>
          <w:tab w:val="left" w:pos="1134"/>
          <w:tab w:val="left" w:pos="1612"/>
          <w:tab w:val="left" w:pos="1613"/>
        </w:tabs>
        <w:ind w:left="0" w:firstLine="720"/>
        <w:rPr>
          <w:rFonts w:ascii="Times New Roman" w:hAnsi="Times New Roman"/>
          <w:sz w:val="28"/>
          <w:szCs w:val="28"/>
        </w:rPr>
      </w:pPr>
      <w:r w:rsidRPr="00574219">
        <w:rPr>
          <w:rFonts w:ascii="Times New Roman" w:hAnsi="Times New Roman"/>
          <w:sz w:val="28"/>
          <w:szCs w:val="28"/>
        </w:rPr>
        <w:t>Основные методы обучения – лекция, беседа, практические методы. Их практическая реализация в профессиональной деятельности специалистов медицинского и</w:t>
      </w:r>
      <w:r w:rsidRPr="00574219">
        <w:rPr>
          <w:rFonts w:ascii="Times New Roman" w:hAnsi="Times New Roman"/>
          <w:spacing w:val="16"/>
          <w:sz w:val="28"/>
          <w:szCs w:val="28"/>
        </w:rPr>
        <w:t xml:space="preserve"> фа</w:t>
      </w:r>
      <w:r w:rsidRPr="00574219">
        <w:rPr>
          <w:rFonts w:ascii="Times New Roman" w:hAnsi="Times New Roman"/>
          <w:sz w:val="28"/>
          <w:szCs w:val="28"/>
        </w:rPr>
        <w:t>рмацевтического профиля.</w:t>
      </w:r>
    </w:p>
    <w:p w:rsidR="00BE1ACD" w:rsidRPr="00574219" w:rsidRDefault="00BE1ACD" w:rsidP="00243E9A">
      <w:pPr>
        <w:pStyle w:val="a5"/>
        <w:numPr>
          <w:ilvl w:val="0"/>
          <w:numId w:val="15"/>
        </w:numPr>
        <w:tabs>
          <w:tab w:val="left" w:pos="567"/>
          <w:tab w:val="left" w:pos="1134"/>
          <w:tab w:val="left" w:pos="1613"/>
        </w:tabs>
        <w:ind w:left="0" w:firstLine="720"/>
        <w:rPr>
          <w:rFonts w:ascii="Times New Roman" w:hAnsi="Times New Roman"/>
          <w:sz w:val="28"/>
          <w:szCs w:val="28"/>
        </w:rPr>
      </w:pPr>
      <w:r w:rsidRPr="00574219">
        <w:rPr>
          <w:rFonts w:ascii="Times New Roman" w:hAnsi="Times New Roman"/>
          <w:sz w:val="28"/>
          <w:szCs w:val="28"/>
        </w:rPr>
        <w:t>Методические обеспечение процесса обучения в образовательной и медицинской организации (фармацевтической).</w:t>
      </w:r>
    </w:p>
    <w:p w:rsidR="00BE1ACD" w:rsidRPr="00574219" w:rsidRDefault="00BE1ACD" w:rsidP="00243E9A">
      <w:pPr>
        <w:pStyle w:val="a5"/>
        <w:numPr>
          <w:ilvl w:val="0"/>
          <w:numId w:val="15"/>
        </w:numPr>
        <w:tabs>
          <w:tab w:val="left" w:pos="567"/>
          <w:tab w:val="left" w:pos="1134"/>
          <w:tab w:val="left" w:pos="1613"/>
        </w:tabs>
        <w:ind w:left="0" w:firstLine="720"/>
        <w:rPr>
          <w:rFonts w:ascii="Times New Roman" w:hAnsi="Times New Roman"/>
          <w:sz w:val="28"/>
          <w:szCs w:val="28"/>
        </w:rPr>
      </w:pPr>
      <w:r w:rsidRPr="00574219">
        <w:rPr>
          <w:rFonts w:ascii="Times New Roman" w:hAnsi="Times New Roman"/>
          <w:sz w:val="28"/>
          <w:szCs w:val="28"/>
        </w:rPr>
        <w:t>Стратегия разрешения и предупреждения</w:t>
      </w:r>
      <w:r w:rsidRPr="00574219">
        <w:rPr>
          <w:rFonts w:ascii="Times New Roman" w:hAnsi="Times New Roman"/>
          <w:spacing w:val="6"/>
          <w:sz w:val="28"/>
          <w:szCs w:val="28"/>
        </w:rPr>
        <w:t xml:space="preserve"> </w:t>
      </w:r>
      <w:r w:rsidRPr="00574219">
        <w:rPr>
          <w:rFonts w:ascii="Times New Roman" w:hAnsi="Times New Roman"/>
          <w:sz w:val="28"/>
          <w:szCs w:val="28"/>
        </w:rPr>
        <w:t>конфликта.</w:t>
      </w:r>
    </w:p>
    <w:p w:rsidR="00BE1ACD" w:rsidRPr="00574219" w:rsidRDefault="00BE1ACD" w:rsidP="00243E9A">
      <w:pPr>
        <w:pStyle w:val="a5"/>
        <w:numPr>
          <w:ilvl w:val="0"/>
          <w:numId w:val="15"/>
        </w:numPr>
        <w:tabs>
          <w:tab w:val="left" w:pos="567"/>
          <w:tab w:val="left" w:pos="1134"/>
          <w:tab w:val="left" w:pos="1612"/>
          <w:tab w:val="left" w:pos="1613"/>
        </w:tabs>
        <w:ind w:left="0" w:firstLine="720"/>
        <w:rPr>
          <w:rFonts w:ascii="Times New Roman" w:hAnsi="Times New Roman"/>
          <w:sz w:val="28"/>
          <w:szCs w:val="28"/>
        </w:rPr>
      </w:pPr>
      <w:r w:rsidRPr="00574219">
        <w:rPr>
          <w:rFonts w:ascii="Times New Roman" w:hAnsi="Times New Roman"/>
          <w:sz w:val="28"/>
          <w:szCs w:val="28"/>
        </w:rPr>
        <w:t>Публичные выступления в профессиональной деятельности</w:t>
      </w:r>
      <w:r w:rsidRPr="00574219">
        <w:rPr>
          <w:rFonts w:ascii="Times New Roman" w:hAnsi="Times New Roman"/>
          <w:spacing w:val="-9"/>
          <w:sz w:val="28"/>
          <w:szCs w:val="28"/>
        </w:rPr>
        <w:t xml:space="preserve"> </w:t>
      </w:r>
      <w:r w:rsidRPr="00574219">
        <w:rPr>
          <w:rFonts w:ascii="Times New Roman" w:hAnsi="Times New Roman"/>
          <w:sz w:val="28"/>
          <w:szCs w:val="28"/>
        </w:rPr>
        <w:t>специалистов медицинского или</w:t>
      </w:r>
      <w:r w:rsidRPr="00574219">
        <w:rPr>
          <w:rFonts w:ascii="Times New Roman" w:hAnsi="Times New Roman"/>
          <w:spacing w:val="16"/>
          <w:sz w:val="28"/>
          <w:szCs w:val="28"/>
        </w:rPr>
        <w:t xml:space="preserve"> фа</w:t>
      </w:r>
      <w:r w:rsidRPr="00574219">
        <w:rPr>
          <w:rFonts w:ascii="Times New Roman" w:hAnsi="Times New Roman"/>
          <w:sz w:val="28"/>
          <w:szCs w:val="28"/>
        </w:rPr>
        <w:t>рмацевтического профиля.</w:t>
      </w:r>
    </w:p>
    <w:p w:rsidR="00D91C37" w:rsidRDefault="00D91C37" w:rsidP="00243E9A">
      <w:pPr>
        <w:pStyle w:val="a5"/>
        <w:ind w:left="709" w:firstLine="0"/>
        <w:outlineLvl w:val="0"/>
        <w:rPr>
          <w:rFonts w:ascii="Times New Roman" w:hAnsi="Times New Roman"/>
          <w:color w:val="000000"/>
          <w:sz w:val="28"/>
          <w:szCs w:val="28"/>
        </w:rPr>
      </w:pPr>
    </w:p>
    <w:p w:rsidR="00E305D7" w:rsidRDefault="00E305D7" w:rsidP="00243E9A">
      <w:pPr>
        <w:pStyle w:val="a5"/>
        <w:ind w:left="709" w:firstLine="0"/>
        <w:outlineLvl w:val="0"/>
        <w:rPr>
          <w:rFonts w:ascii="Times New Roman" w:hAnsi="Times New Roman"/>
          <w:color w:val="000000"/>
          <w:sz w:val="28"/>
          <w:szCs w:val="28"/>
        </w:rPr>
      </w:pPr>
    </w:p>
    <w:p w:rsidR="00E305D7" w:rsidRDefault="00E305D7" w:rsidP="00243E9A">
      <w:pPr>
        <w:pStyle w:val="a5"/>
        <w:ind w:left="709" w:firstLine="0"/>
        <w:outlineLvl w:val="0"/>
        <w:rPr>
          <w:rFonts w:ascii="Times New Roman" w:hAnsi="Times New Roman"/>
          <w:color w:val="000000"/>
          <w:sz w:val="28"/>
          <w:szCs w:val="28"/>
        </w:rPr>
      </w:pPr>
    </w:p>
    <w:p w:rsidR="00E305D7" w:rsidRDefault="00E305D7" w:rsidP="00243E9A">
      <w:pPr>
        <w:pStyle w:val="a5"/>
        <w:ind w:left="709" w:firstLine="0"/>
        <w:outlineLvl w:val="0"/>
        <w:rPr>
          <w:rFonts w:ascii="Times New Roman" w:hAnsi="Times New Roman"/>
          <w:color w:val="000000"/>
          <w:sz w:val="28"/>
          <w:szCs w:val="28"/>
        </w:rPr>
      </w:pPr>
    </w:p>
    <w:p w:rsidR="00E305D7" w:rsidRDefault="00E305D7" w:rsidP="00243E9A">
      <w:pPr>
        <w:pStyle w:val="a5"/>
        <w:ind w:left="709" w:firstLine="0"/>
        <w:outlineLvl w:val="0"/>
        <w:rPr>
          <w:rFonts w:ascii="Times New Roman" w:hAnsi="Times New Roman"/>
          <w:color w:val="000000"/>
          <w:sz w:val="28"/>
          <w:szCs w:val="28"/>
        </w:rPr>
      </w:pPr>
    </w:p>
    <w:p w:rsidR="00E305D7" w:rsidRDefault="00E305D7" w:rsidP="00243E9A">
      <w:pPr>
        <w:pStyle w:val="a5"/>
        <w:ind w:left="709" w:firstLine="0"/>
        <w:outlineLvl w:val="0"/>
        <w:rPr>
          <w:rFonts w:ascii="Times New Roman" w:hAnsi="Times New Roman"/>
          <w:color w:val="000000"/>
          <w:sz w:val="28"/>
          <w:szCs w:val="28"/>
        </w:rPr>
      </w:pPr>
    </w:p>
    <w:p w:rsidR="00E305D7" w:rsidRDefault="00E305D7" w:rsidP="00243E9A">
      <w:pPr>
        <w:pStyle w:val="a5"/>
        <w:ind w:left="709" w:firstLine="0"/>
        <w:outlineLvl w:val="0"/>
        <w:rPr>
          <w:rFonts w:ascii="Times New Roman" w:hAnsi="Times New Roman"/>
          <w:color w:val="000000"/>
          <w:sz w:val="28"/>
          <w:szCs w:val="28"/>
        </w:rPr>
      </w:pPr>
    </w:p>
    <w:p w:rsidR="00E305D7" w:rsidRDefault="00E305D7" w:rsidP="00243E9A">
      <w:pPr>
        <w:pStyle w:val="a5"/>
        <w:ind w:left="709" w:firstLine="0"/>
        <w:outlineLvl w:val="0"/>
        <w:rPr>
          <w:rFonts w:ascii="Times New Roman" w:hAnsi="Times New Roman"/>
          <w:color w:val="000000"/>
          <w:sz w:val="28"/>
          <w:szCs w:val="28"/>
        </w:rPr>
      </w:pPr>
    </w:p>
    <w:p w:rsidR="00AE2FB4" w:rsidRDefault="00AE2FB4" w:rsidP="00774122">
      <w:pPr>
        <w:jc w:val="both"/>
        <w:rPr>
          <w:b/>
          <w:color w:val="000000"/>
          <w:sz w:val="28"/>
          <w:szCs w:val="28"/>
        </w:rPr>
      </w:pPr>
      <w:r>
        <w:rPr>
          <w:b/>
          <w:color w:val="000000"/>
          <w:sz w:val="28"/>
          <w:szCs w:val="28"/>
        </w:rPr>
        <w:lastRenderedPageBreak/>
        <w:t>Критерии оценивания результатов ГИА</w:t>
      </w:r>
      <w:r w:rsidR="00922218">
        <w:rPr>
          <w:b/>
          <w:color w:val="000000"/>
          <w:sz w:val="28"/>
          <w:szCs w:val="28"/>
        </w:rPr>
        <w:t>, применяемые на данном этапе</w:t>
      </w:r>
    </w:p>
    <w:p w:rsidR="001B3D7C" w:rsidRDefault="001B3D7C" w:rsidP="00AE2FB4">
      <w:pPr>
        <w:ind w:firstLine="709"/>
        <w:jc w:val="center"/>
        <w:rPr>
          <w:b/>
          <w:color w:val="000000"/>
          <w:sz w:val="28"/>
          <w:szCs w:val="28"/>
        </w:rPr>
      </w:pP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8"/>
        <w:gridCol w:w="7242"/>
      </w:tblGrid>
      <w:tr w:rsidR="00476D24" w:rsidRPr="0038071E" w:rsidTr="00476D24">
        <w:tc>
          <w:tcPr>
            <w:tcW w:w="2628" w:type="dxa"/>
          </w:tcPr>
          <w:p w:rsidR="00476D24" w:rsidRPr="0038071E" w:rsidRDefault="00476D24" w:rsidP="00476D24">
            <w:pPr>
              <w:jc w:val="center"/>
              <w:rPr>
                <w:b/>
                <w:szCs w:val="28"/>
              </w:rPr>
            </w:pPr>
            <w:bookmarkStart w:id="1" w:name="_Toc535164691"/>
            <w:r w:rsidRPr="0038071E">
              <w:rPr>
                <w:b/>
                <w:szCs w:val="28"/>
              </w:rPr>
              <w:t xml:space="preserve">Форма контроля </w:t>
            </w:r>
          </w:p>
        </w:tc>
        <w:tc>
          <w:tcPr>
            <w:tcW w:w="7242" w:type="dxa"/>
          </w:tcPr>
          <w:p w:rsidR="00476D24" w:rsidRPr="0038071E" w:rsidRDefault="00476D24" w:rsidP="00476D24">
            <w:pPr>
              <w:ind w:firstLine="709"/>
              <w:jc w:val="center"/>
              <w:rPr>
                <w:b/>
                <w:szCs w:val="28"/>
              </w:rPr>
            </w:pPr>
            <w:r w:rsidRPr="0038071E">
              <w:rPr>
                <w:b/>
                <w:szCs w:val="28"/>
              </w:rPr>
              <w:t>Критерии оценивания</w:t>
            </w:r>
          </w:p>
        </w:tc>
      </w:tr>
      <w:tr w:rsidR="00476D24" w:rsidRPr="0038071E" w:rsidTr="00476D24">
        <w:tc>
          <w:tcPr>
            <w:tcW w:w="2628" w:type="dxa"/>
            <w:vMerge w:val="restart"/>
          </w:tcPr>
          <w:p w:rsidR="00476D24" w:rsidRPr="0038071E" w:rsidRDefault="00476D24" w:rsidP="00476D24">
            <w:pPr>
              <w:jc w:val="center"/>
              <w:rPr>
                <w:b/>
                <w:szCs w:val="28"/>
              </w:rPr>
            </w:pPr>
            <w:r w:rsidRPr="0038071E">
              <w:rPr>
                <w:b/>
                <w:szCs w:val="28"/>
              </w:rPr>
              <w:t>Ответ на вопросы экзаменационного билета</w:t>
            </w:r>
          </w:p>
        </w:tc>
        <w:tc>
          <w:tcPr>
            <w:tcW w:w="7242" w:type="dxa"/>
          </w:tcPr>
          <w:p w:rsidR="00476D24" w:rsidRPr="0038071E" w:rsidRDefault="00476D24" w:rsidP="00476D24">
            <w:pPr>
              <w:ind w:firstLine="709"/>
              <w:jc w:val="both"/>
              <w:rPr>
                <w:b/>
                <w:szCs w:val="28"/>
              </w:rPr>
            </w:pPr>
            <w:r w:rsidRPr="0038071E">
              <w:rPr>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476D24" w:rsidRPr="0038071E" w:rsidTr="00476D24">
        <w:tc>
          <w:tcPr>
            <w:tcW w:w="2628" w:type="dxa"/>
            <w:vMerge/>
          </w:tcPr>
          <w:p w:rsidR="00476D24" w:rsidRPr="0038071E" w:rsidRDefault="00476D24" w:rsidP="00476D24">
            <w:pPr>
              <w:jc w:val="center"/>
              <w:rPr>
                <w:b/>
                <w:szCs w:val="28"/>
              </w:rPr>
            </w:pPr>
          </w:p>
        </w:tc>
        <w:tc>
          <w:tcPr>
            <w:tcW w:w="7242" w:type="dxa"/>
          </w:tcPr>
          <w:p w:rsidR="00476D24" w:rsidRPr="0038071E" w:rsidRDefault="00476D24" w:rsidP="00476D24">
            <w:pPr>
              <w:ind w:firstLine="709"/>
              <w:jc w:val="both"/>
              <w:rPr>
                <w:szCs w:val="28"/>
              </w:rPr>
            </w:pPr>
            <w:r w:rsidRPr="0038071E">
              <w:rPr>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476D24" w:rsidRPr="0038071E" w:rsidTr="00476D24">
        <w:tc>
          <w:tcPr>
            <w:tcW w:w="2628" w:type="dxa"/>
            <w:vMerge/>
          </w:tcPr>
          <w:p w:rsidR="00476D24" w:rsidRPr="0038071E" w:rsidRDefault="00476D24" w:rsidP="00476D24">
            <w:pPr>
              <w:jc w:val="center"/>
              <w:rPr>
                <w:b/>
                <w:szCs w:val="28"/>
              </w:rPr>
            </w:pPr>
          </w:p>
        </w:tc>
        <w:tc>
          <w:tcPr>
            <w:tcW w:w="7242" w:type="dxa"/>
          </w:tcPr>
          <w:p w:rsidR="00476D24" w:rsidRPr="0038071E" w:rsidRDefault="00476D24" w:rsidP="00476D24">
            <w:pPr>
              <w:ind w:firstLine="709"/>
              <w:jc w:val="both"/>
              <w:rPr>
                <w:szCs w:val="28"/>
              </w:rPr>
            </w:pPr>
            <w:r w:rsidRPr="0038071E">
              <w:rPr>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476D24" w:rsidRPr="0038071E" w:rsidTr="00476D24">
        <w:tc>
          <w:tcPr>
            <w:tcW w:w="2628" w:type="dxa"/>
            <w:vMerge/>
          </w:tcPr>
          <w:p w:rsidR="00476D24" w:rsidRPr="0038071E" w:rsidRDefault="00476D24" w:rsidP="00476D24">
            <w:pPr>
              <w:jc w:val="center"/>
              <w:rPr>
                <w:b/>
                <w:szCs w:val="28"/>
              </w:rPr>
            </w:pPr>
          </w:p>
        </w:tc>
        <w:tc>
          <w:tcPr>
            <w:tcW w:w="7242" w:type="dxa"/>
          </w:tcPr>
          <w:p w:rsidR="00476D24" w:rsidRPr="0038071E" w:rsidRDefault="00476D24" w:rsidP="00476D24">
            <w:pPr>
              <w:ind w:firstLine="709"/>
              <w:jc w:val="both"/>
              <w:rPr>
                <w:szCs w:val="28"/>
              </w:rPr>
            </w:pPr>
            <w:r w:rsidRPr="0038071E">
              <w:rPr>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bl>
    <w:p w:rsidR="00476D24" w:rsidRDefault="00476D24" w:rsidP="00487109">
      <w:pPr>
        <w:ind w:left="360"/>
        <w:outlineLvl w:val="0"/>
        <w:rPr>
          <w:b/>
          <w:color w:val="000000"/>
          <w:sz w:val="28"/>
          <w:szCs w:val="28"/>
        </w:rPr>
      </w:pPr>
    </w:p>
    <w:p w:rsidR="00476D24" w:rsidRDefault="00476D24" w:rsidP="00487109">
      <w:pPr>
        <w:ind w:left="360"/>
        <w:outlineLvl w:val="0"/>
        <w:rPr>
          <w:b/>
          <w:color w:val="000000"/>
          <w:sz w:val="28"/>
          <w:szCs w:val="28"/>
        </w:rPr>
      </w:pPr>
    </w:p>
    <w:p w:rsidR="00476D24" w:rsidRDefault="00476D24" w:rsidP="00487109">
      <w:pPr>
        <w:ind w:left="360"/>
        <w:outlineLvl w:val="0"/>
        <w:rPr>
          <w:b/>
          <w:color w:val="000000"/>
          <w:sz w:val="28"/>
          <w:szCs w:val="28"/>
        </w:rPr>
      </w:pPr>
    </w:p>
    <w:bookmarkEnd w:id="1"/>
    <w:p w:rsidR="0061748F" w:rsidRDefault="0061748F" w:rsidP="00156CFA">
      <w:pPr>
        <w:jc w:val="center"/>
        <w:rPr>
          <w:b/>
          <w:sz w:val="28"/>
          <w:szCs w:val="28"/>
        </w:rPr>
      </w:pPr>
    </w:p>
    <w:p w:rsidR="0064549B" w:rsidRDefault="0064549B" w:rsidP="00156CFA">
      <w:pPr>
        <w:jc w:val="center"/>
        <w:rPr>
          <w:b/>
          <w:sz w:val="28"/>
          <w:szCs w:val="28"/>
        </w:rPr>
      </w:pPr>
    </w:p>
    <w:p w:rsidR="00AD7D84" w:rsidRDefault="00AD7D84" w:rsidP="00156CFA">
      <w:pPr>
        <w:jc w:val="center"/>
        <w:rPr>
          <w:b/>
          <w:sz w:val="28"/>
          <w:szCs w:val="28"/>
        </w:rPr>
      </w:pPr>
    </w:p>
    <w:p w:rsidR="00AD7D84" w:rsidRDefault="00AD7D84" w:rsidP="00156CFA">
      <w:pPr>
        <w:jc w:val="center"/>
        <w:rPr>
          <w:b/>
          <w:sz w:val="28"/>
          <w:szCs w:val="28"/>
        </w:rPr>
      </w:pPr>
    </w:p>
    <w:p w:rsidR="00AD7D84" w:rsidRDefault="00AD7D84" w:rsidP="00156CFA">
      <w:pPr>
        <w:jc w:val="center"/>
        <w:rPr>
          <w:b/>
          <w:sz w:val="28"/>
          <w:szCs w:val="28"/>
        </w:rPr>
      </w:pPr>
    </w:p>
    <w:p w:rsidR="00AD7D84" w:rsidRDefault="00AD7D84" w:rsidP="00156CFA">
      <w:pPr>
        <w:jc w:val="center"/>
        <w:rPr>
          <w:b/>
          <w:sz w:val="28"/>
          <w:szCs w:val="28"/>
        </w:rPr>
      </w:pPr>
    </w:p>
    <w:p w:rsidR="00AD7D84" w:rsidRDefault="00AD7D84" w:rsidP="00156CFA">
      <w:pPr>
        <w:jc w:val="center"/>
        <w:rPr>
          <w:b/>
          <w:sz w:val="28"/>
          <w:szCs w:val="28"/>
        </w:rPr>
      </w:pPr>
    </w:p>
    <w:p w:rsidR="00AD7D84" w:rsidRDefault="00AD7D84" w:rsidP="00156CFA">
      <w:pPr>
        <w:jc w:val="center"/>
        <w:rPr>
          <w:b/>
          <w:sz w:val="28"/>
          <w:szCs w:val="28"/>
        </w:rPr>
      </w:pPr>
    </w:p>
    <w:p w:rsidR="00AD7D84" w:rsidRDefault="00AD7D84" w:rsidP="00156CFA">
      <w:pPr>
        <w:jc w:val="center"/>
        <w:rPr>
          <w:b/>
          <w:sz w:val="28"/>
          <w:szCs w:val="28"/>
        </w:rPr>
      </w:pPr>
    </w:p>
    <w:p w:rsidR="00AD7D84" w:rsidRDefault="00AD7D84" w:rsidP="00156CFA">
      <w:pPr>
        <w:jc w:val="center"/>
        <w:rPr>
          <w:b/>
          <w:sz w:val="28"/>
          <w:szCs w:val="28"/>
        </w:rPr>
      </w:pPr>
    </w:p>
    <w:p w:rsidR="00AD7D84" w:rsidRDefault="00AD7D84" w:rsidP="00156CFA">
      <w:pPr>
        <w:jc w:val="center"/>
        <w:rPr>
          <w:b/>
          <w:sz w:val="28"/>
          <w:szCs w:val="28"/>
        </w:rPr>
      </w:pPr>
    </w:p>
    <w:p w:rsidR="00AD7D84" w:rsidRDefault="00AD7D84" w:rsidP="00156CFA">
      <w:pPr>
        <w:jc w:val="center"/>
        <w:rPr>
          <w:b/>
          <w:sz w:val="28"/>
          <w:szCs w:val="28"/>
        </w:rPr>
      </w:pPr>
    </w:p>
    <w:p w:rsidR="006C54A8" w:rsidRDefault="006C54A8" w:rsidP="006C54A8">
      <w:pPr>
        <w:jc w:val="center"/>
        <w:rPr>
          <w:b/>
          <w:sz w:val="28"/>
          <w:szCs w:val="28"/>
        </w:rPr>
      </w:pPr>
      <w:r w:rsidRPr="0038071E">
        <w:rPr>
          <w:b/>
          <w:sz w:val="28"/>
          <w:szCs w:val="28"/>
          <w:lang w:val="en-US"/>
        </w:rPr>
        <w:lastRenderedPageBreak/>
        <w:t>I</w:t>
      </w:r>
      <w:r w:rsidRPr="0038071E">
        <w:rPr>
          <w:b/>
          <w:sz w:val="28"/>
          <w:szCs w:val="28"/>
        </w:rPr>
        <w:t xml:space="preserve"> этап государственной аттестации – сдача практическ</w:t>
      </w:r>
      <w:r>
        <w:rPr>
          <w:b/>
          <w:sz w:val="28"/>
          <w:szCs w:val="28"/>
        </w:rPr>
        <w:t>их навыков</w:t>
      </w:r>
    </w:p>
    <w:p w:rsidR="006C54A8" w:rsidRDefault="006C54A8" w:rsidP="00AD7D84">
      <w:pPr>
        <w:pStyle w:val="14"/>
        <w:ind w:left="710" w:firstLine="0"/>
        <w:jc w:val="center"/>
        <w:rPr>
          <w:rFonts w:ascii="Times New Roman" w:hAnsi="Times New Roman"/>
          <w:b/>
          <w:sz w:val="28"/>
          <w:szCs w:val="28"/>
        </w:rPr>
      </w:pPr>
    </w:p>
    <w:p w:rsidR="0064549B" w:rsidRPr="0038071E" w:rsidRDefault="0064549B" w:rsidP="00AD7D84">
      <w:pPr>
        <w:pStyle w:val="14"/>
        <w:ind w:left="710" w:firstLine="0"/>
        <w:jc w:val="center"/>
        <w:rPr>
          <w:rFonts w:ascii="Times New Roman" w:hAnsi="Times New Roman"/>
          <w:b/>
          <w:sz w:val="28"/>
          <w:szCs w:val="28"/>
        </w:rPr>
      </w:pPr>
      <w:r w:rsidRPr="0038071E">
        <w:rPr>
          <w:rFonts w:ascii="Times New Roman" w:hAnsi="Times New Roman"/>
          <w:b/>
          <w:sz w:val="28"/>
          <w:szCs w:val="28"/>
        </w:rPr>
        <w:t>Образец экзаменационного билета</w:t>
      </w:r>
      <w:r w:rsidR="006C54A8">
        <w:rPr>
          <w:rFonts w:ascii="Times New Roman" w:hAnsi="Times New Roman"/>
          <w:b/>
          <w:sz w:val="28"/>
          <w:szCs w:val="28"/>
        </w:rPr>
        <w:t>:</w:t>
      </w:r>
    </w:p>
    <w:p w:rsidR="00F928AA" w:rsidRDefault="00F928AA" w:rsidP="00414860">
      <w:pPr>
        <w:jc w:val="center"/>
        <w:rPr>
          <w:b/>
        </w:rPr>
      </w:pPr>
    </w:p>
    <w:p w:rsidR="00773128" w:rsidRPr="00773128" w:rsidRDefault="00773128" w:rsidP="00773128">
      <w:pPr>
        <w:jc w:val="center"/>
        <w:rPr>
          <w:rFonts w:eastAsia="Calibri"/>
          <w:b/>
          <w:sz w:val="22"/>
          <w:szCs w:val="22"/>
          <w:lang w:eastAsia="en-US"/>
        </w:rPr>
      </w:pPr>
      <w:r w:rsidRPr="00773128">
        <w:rPr>
          <w:rFonts w:eastAsia="Calibri"/>
          <w:b/>
          <w:sz w:val="22"/>
          <w:szCs w:val="22"/>
          <w:lang w:eastAsia="en-US"/>
        </w:rPr>
        <w:t xml:space="preserve">федеральное государственное бюджетное образовательное учреждение высшего образования </w:t>
      </w:r>
    </w:p>
    <w:p w:rsidR="00773128" w:rsidRPr="00773128" w:rsidRDefault="00773128" w:rsidP="00773128">
      <w:pPr>
        <w:jc w:val="center"/>
        <w:rPr>
          <w:rFonts w:eastAsia="Calibri"/>
          <w:b/>
          <w:sz w:val="22"/>
          <w:szCs w:val="22"/>
          <w:lang w:eastAsia="en-US"/>
        </w:rPr>
      </w:pPr>
      <w:r w:rsidRPr="00773128">
        <w:rPr>
          <w:rFonts w:eastAsia="Calibri"/>
          <w:b/>
          <w:sz w:val="22"/>
          <w:szCs w:val="22"/>
          <w:lang w:eastAsia="en-US"/>
        </w:rPr>
        <w:t xml:space="preserve">«Оренбургский государственный медицинский университет» </w:t>
      </w:r>
    </w:p>
    <w:p w:rsidR="00773128" w:rsidRPr="00773128" w:rsidRDefault="00773128" w:rsidP="00773128">
      <w:pPr>
        <w:jc w:val="center"/>
        <w:rPr>
          <w:rFonts w:eastAsia="Calibri"/>
          <w:b/>
          <w:sz w:val="22"/>
          <w:szCs w:val="22"/>
          <w:lang w:eastAsia="en-US"/>
        </w:rPr>
      </w:pPr>
      <w:r w:rsidRPr="00773128">
        <w:rPr>
          <w:rFonts w:eastAsia="Calibri"/>
          <w:b/>
          <w:sz w:val="22"/>
          <w:szCs w:val="22"/>
          <w:lang w:eastAsia="en-US"/>
        </w:rPr>
        <w:t>Министерства здравоохранения Российской Федерации</w:t>
      </w:r>
    </w:p>
    <w:p w:rsidR="00773128" w:rsidRPr="00773128" w:rsidRDefault="00773128" w:rsidP="00773128">
      <w:pPr>
        <w:jc w:val="center"/>
        <w:rPr>
          <w:rFonts w:eastAsia="Calibri"/>
          <w:b/>
          <w:sz w:val="22"/>
          <w:szCs w:val="22"/>
          <w:lang w:eastAsia="en-US"/>
        </w:rPr>
      </w:pPr>
    </w:p>
    <w:p w:rsidR="00773128" w:rsidRPr="00773128" w:rsidRDefault="00773128" w:rsidP="00773128">
      <w:pPr>
        <w:jc w:val="center"/>
        <w:rPr>
          <w:rFonts w:eastAsia="Calibri"/>
          <w:b/>
          <w:sz w:val="22"/>
          <w:szCs w:val="22"/>
          <w:lang w:eastAsia="en-US"/>
        </w:rPr>
      </w:pPr>
    </w:p>
    <w:p w:rsidR="00773128" w:rsidRPr="00773128" w:rsidRDefault="00773128" w:rsidP="00773128">
      <w:pPr>
        <w:jc w:val="center"/>
        <w:rPr>
          <w:rFonts w:eastAsia="Calibri"/>
          <w:b/>
          <w:sz w:val="22"/>
          <w:szCs w:val="22"/>
          <w:lang w:eastAsia="en-US"/>
        </w:rPr>
      </w:pP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73128" w:rsidRPr="00773128" w:rsidTr="001108A1">
        <w:tc>
          <w:tcPr>
            <w:tcW w:w="4672" w:type="dxa"/>
          </w:tcPr>
          <w:p w:rsidR="00773128" w:rsidRPr="00773128" w:rsidRDefault="00773128" w:rsidP="00773128">
            <w:pPr>
              <w:jc w:val="center"/>
              <w:rPr>
                <w:rFonts w:eastAsia="Calibri"/>
                <w:b/>
                <w:lang w:eastAsia="en-US"/>
              </w:rPr>
            </w:pPr>
          </w:p>
        </w:tc>
        <w:tc>
          <w:tcPr>
            <w:tcW w:w="4673" w:type="dxa"/>
          </w:tcPr>
          <w:p w:rsidR="00773128" w:rsidRPr="00773128" w:rsidRDefault="00773128" w:rsidP="00773128">
            <w:pPr>
              <w:jc w:val="center"/>
              <w:rPr>
                <w:rFonts w:eastAsia="Calibri"/>
                <w:b/>
                <w:lang w:eastAsia="en-US"/>
              </w:rPr>
            </w:pPr>
            <w:r w:rsidRPr="00773128">
              <w:rPr>
                <w:rFonts w:eastAsia="Calibri"/>
                <w:b/>
                <w:lang w:eastAsia="en-US"/>
              </w:rPr>
              <w:t>«Утверждаю»</w:t>
            </w:r>
          </w:p>
          <w:p w:rsidR="00773128" w:rsidRPr="00773128" w:rsidRDefault="00773128" w:rsidP="00773128">
            <w:pPr>
              <w:jc w:val="center"/>
              <w:rPr>
                <w:rFonts w:eastAsia="Calibri"/>
                <w:b/>
                <w:lang w:eastAsia="en-US"/>
              </w:rPr>
            </w:pPr>
            <w:r w:rsidRPr="00773128">
              <w:rPr>
                <w:rFonts w:eastAsia="Calibri"/>
                <w:b/>
                <w:lang w:eastAsia="en-US"/>
              </w:rPr>
              <w:t xml:space="preserve">проректор по учебной работе </w:t>
            </w:r>
          </w:p>
          <w:p w:rsidR="00773128" w:rsidRPr="00773128" w:rsidRDefault="00773128" w:rsidP="00773128">
            <w:pPr>
              <w:jc w:val="center"/>
              <w:rPr>
                <w:rFonts w:eastAsia="Calibri"/>
                <w:b/>
                <w:lang w:eastAsia="en-US"/>
              </w:rPr>
            </w:pPr>
            <w:r w:rsidRPr="00773128">
              <w:rPr>
                <w:rFonts w:eastAsia="Calibri"/>
                <w:b/>
                <w:lang w:eastAsia="en-US"/>
              </w:rPr>
              <w:t>д.м.н., профессор Чернышева Т.В.</w:t>
            </w:r>
          </w:p>
          <w:p w:rsidR="00773128" w:rsidRPr="00773128" w:rsidRDefault="00773128" w:rsidP="00773128">
            <w:pPr>
              <w:jc w:val="center"/>
              <w:rPr>
                <w:rFonts w:eastAsia="Calibri"/>
                <w:b/>
                <w:lang w:eastAsia="en-US"/>
              </w:rPr>
            </w:pPr>
          </w:p>
          <w:p w:rsidR="00773128" w:rsidRPr="00773128" w:rsidRDefault="00773128" w:rsidP="00773128">
            <w:pPr>
              <w:jc w:val="center"/>
              <w:rPr>
                <w:rFonts w:eastAsia="Calibri"/>
                <w:b/>
                <w:lang w:eastAsia="en-US"/>
              </w:rPr>
            </w:pPr>
          </w:p>
          <w:p w:rsidR="00773128" w:rsidRPr="00773128" w:rsidRDefault="00773128" w:rsidP="00773128">
            <w:pPr>
              <w:jc w:val="center"/>
              <w:rPr>
                <w:rFonts w:eastAsia="Calibri"/>
                <w:b/>
                <w:lang w:eastAsia="en-US"/>
              </w:rPr>
            </w:pPr>
            <w:r w:rsidRPr="00773128">
              <w:rPr>
                <w:rFonts w:eastAsia="Calibri"/>
                <w:b/>
                <w:lang w:eastAsia="en-US"/>
              </w:rPr>
              <w:t>«_______» __________________ 2023 года</w:t>
            </w:r>
          </w:p>
          <w:p w:rsidR="00773128" w:rsidRPr="00773128" w:rsidRDefault="00773128" w:rsidP="00773128">
            <w:pPr>
              <w:jc w:val="center"/>
              <w:rPr>
                <w:rFonts w:eastAsia="Calibri"/>
                <w:b/>
                <w:lang w:eastAsia="en-US"/>
              </w:rPr>
            </w:pPr>
          </w:p>
        </w:tc>
      </w:tr>
    </w:tbl>
    <w:p w:rsidR="00773128" w:rsidRPr="00773128" w:rsidRDefault="00773128" w:rsidP="00773128">
      <w:pPr>
        <w:jc w:val="center"/>
        <w:rPr>
          <w:rFonts w:eastAsia="Calibri"/>
          <w:b/>
          <w:sz w:val="22"/>
          <w:szCs w:val="22"/>
          <w:lang w:eastAsia="en-US"/>
        </w:rPr>
      </w:pPr>
    </w:p>
    <w:p w:rsidR="00773128" w:rsidRPr="00773128" w:rsidRDefault="00773128" w:rsidP="00773128">
      <w:pPr>
        <w:jc w:val="center"/>
        <w:rPr>
          <w:rFonts w:eastAsia="Calibri"/>
          <w:b/>
          <w:sz w:val="22"/>
          <w:szCs w:val="22"/>
          <w:lang w:eastAsia="en-US"/>
        </w:rPr>
      </w:pPr>
    </w:p>
    <w:p w:rsidR="00773128" w:rsidRPr="00773128" w:rsidRDefault="00773128" w:rsidP="00773128">
      <w:pPr>
        <w:jc w:val="center"/>
        <w:rPr>
          <w:rFonts w:eastAsia="Calibri"/>
          <w:b/>
          <w:sz w:val="22"/>
          <w:szCs w:val="22"/>
          <w:lang w:eastAsia="en-US"/>
        </w:rPr>
      </w:pPr>
      <w:r w:rsidRPr="00773128">
        <w:rPr>
          <w:rFonts w:eastAsia="Calibri"/>
          <w:b/>
          <w:sz w:val="22"/>
          <w:szCs w:val="22"/>
          <w:lang w:eastAsia="en-US"/>
        </w:rPr>
        <w:t>Этап государственного экзамена:</w:t>
      </w:r>
    </w:p>
    <w:p w:rsidR="00773128" w:rsidRPr="00773128" w:rsidRDefault="00773128" w:rsidP="00773128">
      <w:pPr>
        <w:jc w:val="center"/>
        <w:rPr>
          <w:rFonts w:eastAsia="Calibri"/>
          <w:b/>
          <w:sz w:val="22"/>
          <w:szCs w:val="22"/>
          <w:lang w:eastAsia="en-US"/>
        </w:rPr>
      </w:pPr>
      <w:r w:rsidRPr="00773128">
        <w:rPr>
          <w:rFonts w:eastAsia="Calibri"/>
          <w:b/>
          <w:sz w:val="22"/>
          <w:szCs w:val="22"/>
          <w:lang w:eastAsia="en-US"/>
        </w:rPr>
        <w:t>Сдача практических навыков</w:t>
      </w:r>
    </w:p>
    <w:p w:rsidR="00773128" w:rsidRPr="00773128" w:rsidRDefault="00773128" w:rsidP="00773128">
      <w:pPr>
        <w:jc w:val="center"/>
        <w:rPr>
          <w:rFonts w:eastAsia="Calibri"/>
          <w:b/>
          <w:sz w:val="22"/>
          <w:szCs w:val="22"/>
          <w:lang w:eastAsia="en-US"/>
        </w:rPr>
      </w:pPr>
      <w:r w:rsidRPr="00773128">
        <w:rPr>
          <w:rFonts w:eastAsia="Calibri"/>
          <w:b/>
          <w:sz w:val="22"/>
          <w:szCs w:val="22"/>
          <w:lang w:eastAsia="en-US"/>
        </w:rPr>
        <w:t xml:space="preserve">Уровень образования: высшее образование – подготовка кадров высшей квалификации </w:t>
      </w:r>
    </w:p>
    <w:p w:rsidR="00773128" w:rsidRPr="00773128" w:rsidRDefault="00773128" w:rsidP="00773128">
      <w:pPr>
        <w:jc w:val="center"/>
        <w:rPr>
          <w:rFonts w:eastAsia="Calibri"/>
          <w:b/>
          <w:sz w:val="22"/>
          <w:szCs w:val="22"/>
          <w:lang w:eastAsia="en-US"/>
        </w:rPr>
      </w:pPr>
      <w:r w:rsidRPr="00773128">
        <w:rPr>
          <w:rFonts w:eastAsia="Calibri"/>
          <w:b/>
          <w:sz w:val="22"/>
          <w:szCs w:val="22"/>
          <w:lang w:eastAsia="en-US"/>
        </w:rPr>
        <w:t>Специальность: «31.08.22 Психотерапия»</w:t>
      </w:r>
    </w:p>
    <w:p w:rsidR="00773128" w:rsidRPr="00773128" w:rsidRDefault="00773128" w:rsidP="00773128">
      <w:pPr>
        <w:jc w:val="center"/>
        <w:rPr>
          <w:rFonts w:eastAsia="Calibri"/>
          <w:b/>
          <w:sz w:val="22"/>
          <w:szCs w:val="22"/>
          <w:lang w:eastAsia="en-US"/>
        </w:rPr>
      </w:pPr>
    </w:p>
    <w:p w:rsidR="00773128" w:rsidRPr="00773128" w:rsidRDefault="00773128" w:rsidP="00773128">
      <w:pPr>
        <w:jc w:val="center"/>
        <w:rPr>
          <w:rFonts w:eastAsia="Calibri"/>
          <w:b/>
          <w:sz w:val="22"/>
          <w:szCs w:val="22"/>
          <w:lang w:eastAsia="en-US"/>
        </w:rPr>
      </w:pPr>
    </w:p>
    <w:p w:rsidR="00773128" w:rsidRPr="00773128" w:rsidRDefault="00773128" w:rsidP="00773128">
      <w:pPr>
        <w:jc w:val="center"/>
        <w:rPr>
          <w:rFonts w:eastAsia="Calibri"/>
          <w:b/>
          <w:sz w:val="22"/>
          <w:szCs w:val="22"/>
          <w:lang w:eastAsia="en-US"/>
        </w:rPr>
      </w:pPr>
      <w:r w:rsidRPr="00773128">
        <w:rPr>
          <w:rFonts w:eastAsia="Calibri"/>
          <w:b/>
          <w:sz w:val="22"/>
          <w:szCs w:val="22"/>
          <w:lang w:eastAsia="en-US"/>
        </w:rPr>
        <w:t>БИЛЕТ № 1</w:t>
      </w:r>
    </w:p>
    <w:p w:rsidR="00773128" w:rsidRPr="00773128" w:rsidRDefault="00773128" w:rsidP="00773128">
      <w:pPr>
        <w:rPr>
          <w:rFonts w:eastAsia="Calibri"/>
          <w:b/>
          <w:sz w:val="22"/>
          <w:szCs w:val="22"/>
          <w:lang w:eastAsia="en-US"/>
        </w:rPr>
      </w:pPr>
    </w:p>
    <w:p w:rsidR="00773128" w:rsidRPr="00773128" w:rsidRDefault="00773128" w:rsidP="00773128">
      <w:pPr>
        <w:ind w:firstLine="709"/>
        <w:jc w:val="both"/>
        <w:rPr>
          <w:spacing w:val="2"/>
          <w:kern w:val="24"/>
        </w:rPr>
      </w:pPr>
      <w:r w:rsidRPr="00773128">
        <w:rPr>
          <w:rFonts w:eastAsia="Calibri"/>
          <w:b/>
          <w:sz w:val="22"/>
          <w:szCs w:val="22"/>
          <w:lang w:eastAsia="en-US"/>
        </w:rPr>
        <w:t>1.</w:t>
      </w:r>
      <w:r w:rsidRPr="00773128">
        <w:rPr>
          <w:rFonts w:eastAsia="Calibri"/>
          <w:b/>
          <w:lang w:eastAsia="en-US"/>
        </w:rPr>
        <w:t xml:space="preserve"> Задача № 1.</w:t>
      </w:r>
      <w:r w:rsidRPr="00773128">
        <w:rPr>
          <w:rFonts w:eastAsia="Calibri"/>
          <w:b/>
          <w:color w:val="000000"/>
          <w:spacing w:val="6"/>
          <w:lang w:eastAsia="en-US"/>
        </w:rPr>
        <w:t xml:space="preserve"> </w:t>
      </w:r>
      <w:r w:rsidRPr="00773128">
        <w:rPr>
          <w:spacing w:val="2"/>
          <w:kern w:val="24"/>
        </w:rPr>
        <w:t>Во время беседы у нарколога пациент отказывается принимать лечение, мотивируя свой отказ тем, что у него нет проблемы с алкоголем. «Я в любой момент могу остановиться, и если захочу, то смогу контролировать употребление спиртных напитков». Из анамнеза известно, что пациент злоупотребляет алкоголем на протяжении пятнадцати лет, пьянство носит псевдозапойный характер. Запои до одного месяца, со «светлыми» промежутками до двух недель. Неоднократно лечился у нарколога, максимальный срок ремиссии три месяца.</w:t>
      </w:r>
    </w:p>
    <w:p w:rsidR="00773128" w:rsidRPr="00773128" w:rsidRDefault="00773128" w:rsidP="00773128">
      <w:pPr>
        <w:ind w:firstLine="709"/>
        <w:jc w:val="both"/>
        <w:rPr>
          <w:b/>
          <w:spacing w:val="2"/>
          <w:kern w:val="24"/>
        </w:rPr>
      </w:pPr>
      <w:r w:rsidRPr="00773128">
        <w:rPr>
          <w:b/>
          <w:spacing w:val="2"/>
          <w:kern w:val="24"/>
        </w:rPr>
        <w:t>Вопросы:</w:t>
      </w:r>
    </w:p>
    <w:p w:rsidR="00773128" w:rsidRPr="00773128" w:rsidRDefault="00773128" w:rsidP="00773128">
      <w:pPr>
        <w:numPr>
          <w:ilvl w:val="0"/>
          <w:numId w:val="33"/>
        </w:numPr>
        <w:spacing w:after="160" w:line="259" w:lineRule="auto"/>
        <w:ind w:left="0" w:firstLine="709"/>
        <w:contextualSpacing/>
        <w:jc w:val="both"/>
        <w:rPr>
          <w:spacing w:val="2"/>
          <w:kern w:val="24"/>
        </w:rPr>
      </w:pPr>
      <w:r w:rsidRPr="00773128">
        <w:rPr>
          <w:spacing w:val="2"/>
          <w:kern w:val="24"/>
        </w:rPr>
        <w:t>Оцените состояние (симптом, синдром).</w:t>
      </w:r>
    </w:p>
    <w:p w:rsidR="00773128" w:rsidRPr="00773128" w:rsidRDefault="00773128" w:rsidP="00773128">
      <w:pPr>
        <w:numPr>
          <w:ilvl w:val="0"/>
          <w:numId w:val="33"/>
        </w:numPr>
        <w:spacing w:after="160" w:line="259" w:lineRule="auto"/>
        <w:ind w:left="0" w:firstLine="709"/>
        <w:contextualSpacing/>
        <w:jc w:val="both"/>
        <w:rPr>
          <w:spacing w:val="2"/>
          <w:kern w:val="24"/>
        </w:rPr>
      </w:pPr>
      <w:r w:rsidRPr="00773128">
        <w:rPr>
          <w:spacing w:val="2"/>
          <w:kern w:val="24"/>
        </w:rPr>
        <w:t>Сформулируйте психиатрический (наркологический) диагноз.</w:t>
      </w:r>
    </w:p>
    <w:p w:rsidR="00773128" w:rsidRPr="00773128" w:rsidRDefault="00773128" w:rsidP="00773128">
      <w:pPr>
        <w:numPr>
          <w:ilvl w:val="0"/>
          <w:numId w:val="33"/>
        </w:numPr>
        <w:spacing w:after="160" w:line="259" w:lineRule="auto"/>
        <w:ind w:left="0" w:firstLine="709"/>
        <w:contextualSpacing/>
        <w:jc w:val="both"/>
        <w:rPr>
          <w:spacing w:val="2"/>
          <w:kern w:val="24"/>
        </w:rPr>
      </w:pPr>
      <w:r w:rsidRPr="00773128">
        <w:rPr>
          <w:spacing w:val="2"/>
          <w:kern w:val="24"/>
        </w:rPr>
        <w:t>Сформулируйте психотерапевтический диагноз.</w:t>
      </w:r>
    </w:p>
    <w:p w:rsidR="00773128" w:rsidRPr="00773128" w:rsidRDefault="00773128" w:rsidP="00773128">
      <w:pPr>
        <w:numPr>
          <w:ilvl w:val="0"/>
          <w:numId w:val="33"/>
        </w:numPr>
        <w:spacing w:after="160" w:line="259" w:lineRule="auto"/>
        <w:ind w:left="0" w:firstLine="709"/>
        <w:contextualSpacing/>
        <w:jc w:val="both"/>
        <w:rPr>
          <w:spacing w:val="2"/>
          <w:kern w:val="24"/>
        </w:rPr>
      </w:pPr>
      <w:r w:rsidRPr="00773128">
        <w:rPr>
          <w:spacing w:val="2"/>
          <w:kern w:val="24"/>
        </w:rPr>
        <w:t>Составьте план лечения: психофармакотерапия, психотерапия.</w:t>
      </w:r>
    </w:p>
    <w:p w:rsidR="00773128" w:rsidRPr="00773128" w:rsidRDefault="00773128" w:rsidP="00773128">
      <w:pPr>
        <w:ind w:left="709"/>
        <w:contextualSpacing/>
        <w:jc w:val="both"/>
        <w:rPr>
          <w:spacing w:val="2"/>
          <w:kern w:val="24"/>
        </w:rPr>
      </w:pPr>
    </w:p>
    <w:p w:rsidR="00773128" w:rsidRPr="00773128" w:rsidRDefault="00773128" w:rsidP="00773128">
      <w:pPr>
        <w:ind w:firstLine="709"/>
        <w:jc w:val="both"/>
        <w:rPr>
          <w:spacing w:val="2"/>
          <w:kern w:val="24"/>
        </w:rPr>
      </w:pPr>
      <w:r w:rsidRPr="00773128">
        <w:rPr>
          <w:rFonts w:eastAsia="Calibri"/>
          <w:b/>
          <w:lang w:eastAsia="en-US"/>
        </w:rPr>
        <w:t>Задача № 2.</w:t>
      </w:r>
      <w:r w:rsidRPr="00773128">
        <w:rPr>
          <w:spacing w:val="2"/>
          <w:kern w:val="24"/>
        </w:rPr>
        <w:t xml:space="preserve"> Больная К. в 40-летнем возрасте перенесла травму головного мозга, после чего ухудшилась память, часто беспокоила головная боль. Продолжала работать инженером. С 55 лет ещё более начала ухудшаться память. Забывала, куда положила посуду, какую покупку надо сделать. К 59 годам стала ворчливой, раздражительной, обидчивой. Обвиняла сестру в пропаже вещей. Перестала ходить в магазин, т.к. путалась в ценах. Иногда по ночам искала «пропавшие» вещи. Далее стала тревожной, суетливой. Речь была сбивчивой, состоящей из обрывков фраз. Потеряла ориентировку во времени, путалась в месте пребывания.</w:t>
      </w:r>
    </w:p>
    <w:p w:rsidR="00773128" w:rsidRPr="00773128" w:rsidRDefault="00773128" w:rsidP="00773128">
      <w:pPr>
        <w:ind w:firstLine="709"/>
        <w:jc w:val="both"/>
        <w:rPr>
          <w:b/>
          <w:spacing w:val="2"/>
          <w:kern w:val="24"/>
        </w:rPr>
      </w:pPr>
      <w:r w:rsidRPr="00773128">
        <w:rPr>
          <w:b/>
          <w:spacing w:val="2"/>
          <w:kern w:val="24"/>
        </w:rPr>
        <w:t>Вопросы:</w:t>
      </w:r>
    </w:p>
    <w:p w:rsidR="00773128" w:rsidRPr="00773128" w:rsidRDefault="00773128" w:rsidP="00773128">
      <w:pPr>
        <w:numPr>
          <w:ilvl w:val="0"/>
          <w:numId w:val="34"/>
        </w:numPr>
        <w:spacing w:after="160" w:line="259" w:lineRule="auto"/>
        <w:ind w:left="0" w:firstLine="709"/>
        <w:contextualSpacing/>
        <w:jc w:val="both"/>
        <w:rPr>
          <w:spacing w:val="2"/>
          <w:kern w:val="24"/>
        </w:rPr>
      </w:pPr>
      <w:r w:rsidRPr="00773128">
        <w:rPr>
          <w:spacing w:val="2"/>
          <w:kern w:val="24"/>
        </w:rPr>
        <w:t>Оцените состояние (симптом, синдром).</w:t>
      </w:r>
    </w:p>
    <w:p w:rsidR="00773128" w:rsidRPr="00773128" w:rsidRDefault="00773128" w:rsidP="00773128">
      <w:pPr>
        <w:numPr>
          <w:ilvl w:val="0"/>
          <w:numId w:val="34"/>
        </w:numPr>
        <w:spacing w:after="160" w:line="259" w:lineRule="auto"/>
        <w:ind w:left="0" w:firstLine="709"/>
        <w:contextualSpacing/>
        <w:jc w:val="both"/>
        <w:rPr>
          <w:spacing w:val="2"/>
          <w:kern w:val="24"/>
        </w:rPr>
      </w:pPr>
      <w:r w:rsidRPr="00773128">
        <w:rPr>
          <w:spacing w:val="2"/>
          <w:kern w:val="24"/>
        </w:rPr>
        <w:t>Сформулируйте психиатрический (наркологический) диагноз.</w:t>
      </w:r>
    </w:p>
    <w:p w:rsidR="00773128" w:rsidRPr="00773128" w:rsidRDefault="00773128" w:rsidP="00773128">
      <w:pPr>
        <w:numPr>
          <w:ilvl w:val="0"/>
          <w:numId w:val="34"/>
        </w:numPr>
        <w:spacing w:after="160" w:line="259" w:lineRule="auto"/>
        <w:ind w:left="0" w:firstLine="709"/>
        <w:contextualSpacing/>
        <w:jc w:val="both"/>
        <w:rPr>
          <w:spacing w:val="2"/>
          <w:kern w:val="24"/>
        </w:rPr>
      </w:pPr>
      <w:r w:rsidRPr="00773128">
        <w:rPr>
          <w:spacing w:val="2"/>
          <w:kern w:val="24"/>
        </w:rPr>
        <w:t>Сформулируйте психотерапевтический диагноз.</w:t>
      </w:r>
    </w:p>
    <w:p w:rsidR="00773128" w:rsidRPr="00773128" w:rsidRDefault="00773128" w:rsidP="00773128">
      <w:pPr>
        <w:numPr>
          <w:ilvl w:val="0"/>
          <w:numId w:val="34"/>
        </w:numPr>
        <w:spacing w:after="160" w:line="259" w:lineRule="auto"/>
        <w:ind w:left="0" w:firstLine="709"/>
        <w:contextualSpacing/>
        <w:jc w:val="both"/>
        <w:rPr>
          <w:spacing w:val="2"/>
          <w:kern w:val="24"/>
        </w:rPr>
      </w:pPr>
      <w:r w:rsidRPr="00773128">
        <w:rPr>
          <w:spacing w:val="2"/>
          <w:kern w:val="24"/>
        </w:rPr>
        <w:t>Составьте план лечения: психофармакотерапия, психотерапия.</w:t>
      </w:r>
    </w:p>
    <w:p w:rsidR="00773128" w:rsidRPr="00773128" w:rsidRDefault="00773128" w:rsidP="00773128">
      <w:pPr>
        <w:ind w:left="709"/>
        <w:contextualSpacing/>
        <w:jc w:val="both"/>
        <w:rPr>
          <w:spacing w:val="2"/>
          <w:kern w:val="24"/>
        </w:rPr>
      </w:pPr>
    </w:p>
    <w:p w:rsidR="00773128" w:rsidRPr="00773128" w:rsidRDefault="00773128" w:rsidP="00773128">
      <w:pPr>
        <w:ind w:firstLine="709"/>
        <w:jc w:val="both"/>
        <w:rPr>
          <w:spacing w:val="2"/>
          <w:kern w:val="24"/>
        </w:rPr>
      </w:pPr>
      <w:r w:rsidRPr="00773128">
        <w:rPr>
          <w:rFonts w:eastAsia="Calibri"/>
          <w:b/>
          <w:lang w:eastAsia="en-US"/>
        </w:rPr>
        <w:t>Задача № 3.</w:t>
      </w:r>
      <w:r w:rsidRPr="00773128">
        <w:rPr>
          <w:spacing w:val="2"/>
          <w:kern w:val="24"/>
        </w:rPr>
        <w:t xml:space="preserve"> Больная 42 лет поступила в неврологическое отделение с жалобами на внезапную потерю чувствительности в нижних конечностях возникшую сразу после скандала с </w:t>
      </w:r>
      <w:r w:rsidRPr="00773128">
        <w:rPr>
          <w:spacing w:val="2"/>
          <w:kern w:val="24"/>
        </w:rPr>
        <w:lastRenderedPageBreak/>
        <w:t>мужем. Считает себя тяжело больной и нуждающейся в постороннем уходе. В течение полугода муж настаивает на разводе и встречается с другой, более молодой женщиной. Находится в ясном сознании, объективное неврологическое исследование не выявило органических нарушений нервной системы. Назначенное лечение получает аккуратно, довольна, что муж два раза в день навещает ее и озабочен состоянием ее здоровья. После консультации заведующего неврологическим отделением принято решение о переводе больной в отделение неврозов.</w:t>
      </w:r>
    </w:p>
    <w:p w:rsidR="00773128" w:rsidRPr="00773128" w:rsidRDefault="00773128" w:rsidP="00773128">
      <w:pPr>
        <w:ind w:firstLine="709"/>
        <w:jc w:val="both"/>
        <w:rPr>
          <w:b/>
          <w:spacing w:val="2"/>
          <w:kern w:val="24"/>
        </w:rPr>
      </w:pPr>
      <w:r w:rsidRPr="00773128">
        <w:rPr>
          <w:b/>
          <w:spacing w:val="2"/>
          <w:kern w:val="24"/>
        </w:rPr>
        <w:t>Вопросы:</w:t>
      </w:r>
    </w:p>
    <w:p w:rsidR="00773128" w:rsidRPr="00773128" w:rsidRDefault="00773128" w:rsidP="00773128">
      <w:pPr>
        <w:numPr>
          <w:ilvl w:val="0"/>
          <w:numId w:val="35"/>
        </w:numPr>
        <w:spacing w:after="160" w:line="259" w:lineRule="auto"/>
        <w:ind w:left="0" w:firstLine="709"/>
        <w:contextualSpacing/>
        <w:jc w:val="both"/>
        <w:rPr>
          <w:spacing w:val="2"/>
          <w:kern w:val="24"/>
        </w:rPr>
      </w:pPr>
      <w:r w:rsidRPr="00773128">
        <w:rPr>
          <w:spacing w:val="2"/>
          <w:kern w:val="24"/>
        </w:rPr>
        <w:t>Оцените состояние (симптом, синдром).</w:t>
      </w:r>
    </w:p>
    <w:p w:rsidR="00773128" w:rsidRPr="00773128" w:rsidRDefault="00773128" w:rsidP="00773128">
      <w:pPr>
        <w:numPr>
          <w:ilvl w:val="0"/>
          <w:numId w:val="35"/>
        </w:numPr>
        <w:spacing w:after="160" w:line="259" w:lineRule="auto"/>
        <w:ind w:left="0" w:firstLine="709"/>
        <w:contextualSpacing/>
        <w:jc w:val="both"/>
        <w:rPr>
          <w:spacing w:val="2"/>
          <w:kern w:val="24"/>
        </w:rPr>
      </w:pPr>
      <w:r w:rsidRPr="00773128">
        <w:rPr>
          <w:spacing w:val="2"/>
          <w:kern w:val="24"/>
        </w:rPr>
        <w:t>Сформулируйте психиатрический (наркологический) диагноз.</w:t>
      </w:r>
    </w:p>
    <w:p w:rsidR="00773128" w:rsidRPr="00773128" w:rsidRDefault="00773128" w:rsidP="00773128">
      <w:pPr>
        <w:numPr>
          <w:ilvl w:val="0"/>
          <w:numId w:val="35"/>
        </w:numPr>
        <w:spacing w:after="160" w:line="259" w:lineRule="auto"/>
        <w:ind w:left="0" w:firstLine="709"/>
        <w:contextualSpacing/>
        <w:jc w:val="both"/>
        <w:rPr>
          <w:spacing w:val="2"/>
          <w:kern w:val="24"/>
        </w:rPr>
      </w:pPr>
      <w:r w:rsidRPr="00773128">
        <w:rPr>
          <w:spacing w:val="2"/>
          <w:kern w:val="24"/>
        </w:rPr>
        <w:t>Сформулируйте психотерапевтический диагноз.</w:t>
      </w:r>
    </w:p>
    <w:p w:rsidR="00773128" w:rsidRPr="00773128" w:rsidRDefault="00773128" w:rsidP="00773128">
      <w:pPr>
        <w:numPr>
          <w:ilvl w:val="0"/>
          <w:numId w:val="35"/>
        </w:numPr>
        <w:spacing w:after="160" w:line="259" w:lineRule="auto"/>
        <w:ind w:left="0" w:firstLine="709"/>
        <w:contextualSpacing/>
        <w:jc w:val="both"/>
        <w:rPr>
          <w:spacing w:val="2"/>
          <w:kern w:val="24"/>
        </w:rPr>
      </w:pPr>
      <w:r w:rsidRPr="00773128">
        <w:rPr>
          <w:spacing w:val="2"/>
          <w:kern w:val="24"/>
        </w:rPr>
        <w:t>Составьте план лечения: психофармакотерапия, психотерапия.</w:t>
      </w:r>
    </w:p>
    <w:p w:rsidR="00773128" w:rsidRPr="00773128" w:rsidRDefault="00773128" w:rsidP="00773128">
      <w:pPr>
        <w:rPr>
          <w:rFonts w:eastAsia="Calibri"/>
          <w:b/>
          <w:sz w:val="22"/>
          <w:szCs w:val="22"/>
          <w:lang w:eastAsia="en-US"/>
        </w:rPr>
      </w:pPr>
    </w:p>
    <w:p w:rsidR="00773128" w:rsidRPr="00773128" w:rsidRDefault="00773128" w:rsidP="00773128">
      <w:pPr>
        <w:rPr>
          <w:rFonts w:eastAsia="Calibri"/>
          <w:sz w:val="22"/>
          <w:szCs w:val="22"/>
          <w:lang w:eastAsia="en-US"/>
        </w:rPr>
      </w:pP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73128" w:rsidRPr="00773128" w:rsidTr="001108A1">
        <w:tc>
          <w:tcPr>
            <w:tcW w:w="4672" w:type="dxa"/>
          </w:tcPr>
          <w:p w:rsidR="00773128" w:rsidRPr="00773128" w:rsidRDefault="00773128" w:rsidP="00773128">
            <w:pPr>
              <w:rPr>
                <w:rFonts w:eastAsia="Calibri"/>
                <w:lang w:eastAsia="en-US"/>
              </w:rPr>
            </w:pPr>
            <w:r w:rsidRPr="00773128">
              <w:rPr>
                <w:rFonts w:eastAsia="Calibri"/>
                <w:lang w:eastAsia="en-US"/>
              </w:rPr>
              <w:t xml:space="preserve">Заведующий кафедрой </w:t>
            </w:r>
          </w:p>
          <w:p w:rsidR="00773128" w:rsidRPr="00773128" w:rsidRDefault="00773128" w:rsidP="00773128">
            <w:pPr>
              <w:rPr>
                <w:rFonts w:eastAsia="Calibri"/>
                <w:lang w:eastAsia="en-US"/>
              </w:rPr>
            </w:pPr>
            <w:r w:rsidRPr="00773128">
              <w:rPr>
                <w:rFonts w:eastAsia="Calibri"/>
                <w:lang w:eastAsia="en-US"/>
              </w:rPr>
              <w:t>психиатрии и наркологии</w:t>
            </w:r>
          </w:p>
          <w:p w:rsidR="00773128" w:rsidRPr="00773128" w:rsidRDefault="00773128" w:rsidP="00773128">
            <w:pPr>
              <w:rPr>
                <w:rFonts w:eastAsia="Calibri"/>
                <w:lang w:eastAsia="en-US"/>
              </w:rPr>
            </w:pPr>
            <w:r w:rsidRPr="00773128">
              <w:rPr>
                <w:rFonts w:eastAsia="Calibri"/>
                <w:lang w:eastAsia="en-US"/>
              </w:rPr>
              <w:t xml:space="preserve">д.м.н., профессор </w:t>
            </w:r>
          </w:p>
        </w:tc>
        <w:tc>
          <w:tcPr>
            <w:tcW w:w="4673" w:type="dxa"/>
          </w:tcPr>
          <w:p w:rsidR="00773128" w:rsidRPr="00773128" w:rsidRDefault="00773128" w:rsidP="00773128">
            <w:pPr>
              <w:rPr>
                <w:rFonts w:eastAsia="Calibri"/>
                <w:lang w:eastAsia="en-US"/>
              </w:rPr>
            </w:pPr>
          </w:p>
          <w:p w:rsidR="00773128" w:rsidRPr="00773128" w:rsidRDefault="00773128" w:rsidP="00773128">
            <w:pPr>
              <w:rPr>
                <w:rFonts w:eastAsia="Calibri"/>
                <w:lang w:eastAsia="en-US"/>
              </w:rPr>
            </w:pPr>
          </w:p>
          <w:p w:rsidR="00773128" w:rsidRPr="00773128" w:rsidRDefault="00773128" w:rsidP="00773128">
            <w:pPr>
              <w:jc w:val="right"/>
              <w:rPr>
                <w:rFonts w:eastAsia="Calibri"/>
                <w:lang w:eastAsia="en-US"/>
              </w:rPr>
            </w:pPr>
            <w:r w:rsidRPr="00773128">
              <w:rPr>
                <w:rFonts w:eastAsia="Calibri"/>
                <w:lang w:eastAsia="en-US"/>
              </w:rPr>
              <w:t xml:space="preserve">  Дереча В.А. </w:t>
            </w:r>
          </w:p>
          <w:p w:rsidR="00773128" w:rsidRPr="00773128" w:rsidRDefault="00773128" w:rsidP="00773128">
            <w:pPr>
              <w:jc w:val="right"/>
              <w:rPr>
                <w:rFonts w:eastAsia="Calibri"/>
                <w:lang w:eastAsia="en-US"/>
              </w:rPr>
            </w:pPr>
          </w:p>
        </w:tc>
      </w:tr>
      <w:tr w:rsidR="00773128" w:rsidRPr="00773128" w:rsidTr="001108A1">
        <w:tc>
          <w:tcPr>
            <w:tcW w:w="4672" w:type="dxa"/>
          </w:tcPr>
          <w:p w:rsidR="00773128" w:rsidRPr="00773128" w:rsidRDefault="00773128" w:rsidP="00773128">
            <w:pPr>
              <w:rPr>
                <w:rFonts w:eastAsia="Calibri"/>
                <w:lang w:eastAsia="en-US"/>
              </w:rPr>
            </w:pPr>
            <w:r w:rsidRPr="00773128">
              <w:rPr>
                <w:rFonts w:eastAsia="Calibri"/>
                <w:lang w:eastAsia="en-US"/>
              </w:rPr>
              <w:t>Председатель учебно-методической комиссии</w:t>
            </w:r>
          </w:p>
          <w:p w:rsidR="00773128" w:rsidRPr="00773128" w:rsidRDefault="00773128" w:rsidP="00773128">
            <w:pPr>
              <w:rPr>
                <w:rFonts w:eastAsia="Calibri"/>
                <w:lang w:eastAsia="en-US"/>
              </w:rPr>
            </w:pPr>
            <w:r w:rsidRPr="00773128">
              <w:rPr>
                <w:rFonts w:eastAsia="Calibri"/>
                <w:lang w:eastAsia="en-US"/>
              </w:rPr>
              <w:t xml:space="preserve">по подготовке кадров высшей квалификации </w:t>
            </w:r>
          </w:p>
          <w:p w:rsidR="00773128" w:rsidRPr="00773128" w:rsidRDefault="00773128" w:rsidP="00773128">
            <w:pPr>
              <w:rPr>
                <w:rFonts w:eastAsia="Calibri"/>
                <w:lang w:eastAsia="en-US"/>
              </w:rPr>
            </w:pPr>
            <w:r w:rsidRPr="00773128">
              <w:rPr>
                <w:rFonts w:eastAsia="Calibri"/>
                <w:lang w:eastAsia="en-US"/>
              </w:rPr>
              <w:t xml:space="preserve">в ординатуре к.м.н. </w:t>
            </w:r>
          </w:p>
        </w:tc>
        <w:tc>
          <w:tcPr>
            <w:tcW w:w="4673" w:type="dxa"/>
          </w:tcPr>
          <w:p w:rsidR="00773128" w:rsidRPr="00773128" w:rsidRDefault="00773128" w:rsidP="00773128">
            <w:pPr>
              <w:jc w:val="right"/>
              <w:rPr>
                <w:rFonts w:eastAsia="Calibri"/>
                <w:lang w:eastAsia="en-US"/>
              </w:rPr>
            </w:pPr>
          </w:p>
          <w:p w:rsidR="00773128" w:rsidRPr="00773128" w:rsidRDefault="00773128" w:rsidP="00773128">
            <w:pPr>
              <w:jc w:val="right"/>
              <w:rPr>
                <w:rFonts w:eastAsia="Calibri"/>
                <w:lang w:eastAsia="en-US"/>
              </w:rPr>
            </w:pPr>
          </w:p>
          <w:p w:rsidR="00773128" w:rsidRPr="00773128" w:rsidRDefault="00773128" w:rsidP="00773128">
            <w:pPr>
              <w:jc w:val="right"/>
              <w:rPr>
                <w:rFonts w:eastAsia="Calibri"/>
                <w:lang w:eastAsia="en-US"/>
              </w:rPr>
            </w:pPr>
            <w:r w:rsidRPr="00773128">
              <w:rPr>
                <w:rFonts w:eastAsia="Calibri"/>
                <w:lang w:eastAsia="en-US"/>
              </w:rPr>
              <w:t>Лозинская Т.Ю.</w:t>
            </w:r>
          </w:p>
          <w:p w:rsidR="00773128" w:rsidRPr="00773128" w:rsidRDefault="00773128" w:rsidP="00773128">
            <w:pPr>
              <w:jc w:val="right"/>
              <w:rPr>
                <w:rFonts w:eastAsia="Calibri"/>
                <w:lang w:eastAsia="en-US"/>
              </w:rPr>
            </w:pPr>
          </w:p>
        </w:tc>
      </w:tr>
      <w:tr w:rsidR="00773128" w:rsidRPr="00773128" w:rsidTr="001108A1">
        <w:tc>
          <w:tcPr>
            <w:tcW w:w="4672" w:type="dxa"/>
          </w:tcPr>
          <w:p w:rsidR="00773128" w:rsidRPr="00773128" w:rsidRDefault="00773128" w:rsidP="00773128">
            <w:pPr>
              <w:rPr>
                <w:rFonts w:eastAsia="Calibri"/>
                <w:lang w:eastAsia="en-US"/>
              </w:rPr>
            </w:pPr>
            <w:r w:rsidRPr="00773128">
              <w:rPr>
                <w:rFonts w:eastAsia="Calibri"/>
                <w:lang w:eastAsia="en-US"/>
              </w:rPr>
              <w:t xml:space="preserve">Декан факультета подготовки кадров </w:t>
            </w:r>
          </w:p>
          <w:p w:rsidR="00773128" w:rsidRPr="00773128" w:rsidRDefault="00773128" w:rsidP="00773128">
            <w:pPr>
              <w:rPr>
                <w:rFonts w:eastAsia="Calibri"/>
                <w:lang w:eastAsia="en-US"/>
              </w:rPr>
            </w:pPr>
            <w:r w:rsidRPr="00773128">
              <w:rPr>
                <w:rFonts w:eastAsia="Calibri"/>
                <w:lang w:eastAsia="en-US"/>
              </w:rPr>
              <w:t>высшей квалификации</w:t>
            </w:r>
          </w:p>
          <w:p w:rsidR="00773128" w:rsidRPr="00773128" w:rsidRDefault="00773128" w:rsidP="00773128">
            <w:pPr>
              <w:rPr>
                <w:rFonts w:eastAsia="Calibri"/>
                <w:lang w:eastAsia="en-US"/>
              </w:rPr>
            </w:pPr>
            <w:r w:rsidRPr="00773128">
              <w:rPr>
                <w:rFonts w:eastAsia="Calibri"/>
                <w:lang w:eastAsia="en-US"/>
              </w:rPr>
              <w:t>к.м.н., доцент</w:t>
            </w:r>
          </w:p>
        </w:tc>
        <w:tc>
          <w:tcPr>
            <w:tcW w:w="4673" w:type="dxa"/>
          </w:tcPr>
          <w:p w:rsidR="00773128" w:rsidRPr="00773128" w:rsidRDefault="00773128" w:rsidP="00773128">
            <w:pPr>
              <w:rPr>
                <w:rFonts w:eastAsia="Calibri"/>
                <w:lang w:eastAsia="en-US"/>
              </w:rPr>
            </w:pPr>
          </w:p>
          <w:p w:rsidR="00773128" w:rsidRPr="00773128" w:rsidRDefault="00773128" w:rsidP="00773128">
            <w:pPr>
              <w:rPr>
                <w:rFonts w:eastAsia="Calibri"/>
                <w:lang w:eastAsia="en-US"/>
              </w:rPr>
            </w:pPr>
          </w:p>
          <w:p w:rsidR="00773128" w:rsidRPr="00773128" w:rsidRDefault="00773128" w:rsidP="00773128">
            <w:pPr>
              <w:jc w:val="right"/>
              <w:rPr>
                <w:rFonts w:eastAsia="Calibri"/>
                <w:lang w:eastAsia="en-US"/>
              </w:rPr>
            </w:pPr>
            <w:r w:rsidRPr="00773128">
              <w:rPr>
                <w:rFonts w:eastAsia="Calibri"/>
                <w:lang w:eastAsia="en-US"/>
              </w:rPr>
              <w:t>Ткаченко И.В.</w:t>
            </w:r>
          </w:p>
        </w:tc>
      </w:tr>
    </w:tbl>
    <w:p w:rsidR="00427F97" w:rsidRPr="00C64C62" w:rsidRDefault="00427F97" w:rsidP="00427F97">
      <w:pPr>
        <w:ind w:firstLine="709"/>
        <w:rPr>
          <w:color w:val="000000"/>
          <w:sz w:val="28"/>
          <w:szCs w:val="28"/>
        </w:rPr>
      </w:pPr>
    </w:p>
    <w:p w:rsidR="00F928AA" w:rsidRDefault="00F928AA" w:rsidP="00414860">
      <w:pPr>
        <w:jc w:val="center"/>
        <w:rPr>
          <w:b/>
        </w:rPr>
      </w:pPr>
    </w:p>
    <w:p w:rsidR="007A7E8F" w:rsidRDefault="007A7E8F" w:rsidP="00414860">
      <w:pPr>
        <w:jc w:val="center"/>
        <w:rPr>
          <w:b/>
        </w:rPr>
      </w:pPr>
    </w:p>
    <w:p w:rsidR="007A7E8F" w:rsidRDefault="007A7E8F" w:rsidP="00414860">
      <w:pPr>
        <w:jc w:val="center"/>
        <w:rPr>
          <w:b/>
        </w:rPr>
      </w:pPr>
    </w:p>
    <w:p w:rsidR="007A7E8F" w:rsidRDefault="007A7E8F" w:rsidP="00414860">
      <w:pPr>
        <w:jc w:val="center"/>
        <w:rPr>
          <w:b/>
        </w:rPr>
      </w:pPr>
    </w:p>
    <w:p w:rsidR="007A7E8F" w:rsidRDefault="007A7E8F" w:rsidP="00414860">
      <w:pPr>
        <w:jc w:val="center"/>
        <w:rPr>
          <w:b/>
        </w:rPr>
      </w:pPr>
    </w:p>
    <w:p w:rsidR="007A7E8F" w:rsidRDefault="007A7E8F" w:rsidP="00414860">
      <w:pPr>
        <w:jc w:val="center"/>
        <w:rPr>
          <w:b/>
        </w:rPr>
      </w:pPr>
    </w:p>
    <w:p w:rsidR="007A7E8F" w:rsidRDefault="007A7E8F" w:rsidP="00414860">
      <w:pPr>
        <w:jc w:val="center"/>
        <w:rPr>
          <w:b/>
        </w:rPr>
      </w:pPr>
    </w:p>
    <w:p w:rsidR="007A7E8F" w:rsidRDefault="007A7E8F" w:rsidP="00414860">
      <w:pPr>
        <w:jc w:val="center"/>
        <w:rPr>
          <w:b/>
        </w:rPr>
      </w:pPr>
    </w:p>
    <w:p w:rsidR="007A7E8F" w:rsidRDefault="007A7E8F" w:rsidP="00414860">
      <w:pPr>
        <w:jc w:val="center"/>
        <w:rPr>
          <w:b/>
        </w:rPr>
      </w:pPr>
    </w:p>
    <w:p w:rsidR="007A7E8F" w:rsidRDefault="007A7E8F" w:rsidP="00414860">
      <w:pPr>
        <w:jc w:val="center"/>
        <w:rPr>
          <w:b/>
        </w:rPr>
      </w:pPr>
    </w:p>
    <w:p w:rsidR="007A7E8F" w:rsidRDefault="007A7E8F" w:rsidP="00414860">
      <w:pPr>
        <w:jc w:val="center"/>
        <w:rPr>
          <w:b/>
        </w:rPr>
      </w:pPr>
    </w:p>
    <w:p w:rsidR="006C54A8" w:rsidRDefault="006C54A8" w:rsidP="00414860">
      <w:pPr>
        <w:jc w:val="center"/>
        <w:rPr>
          <w:b/>
        </w:rPr>
      </w:pPr>
    </w:p>
    <w:p w:rsidR="00773128" w:rsidRDefault="00773128" w:rsidP="00414860">
      <w:pPr>
        <w:jc w:val="center"/>
        <w:rPr>
          <w:b/>
        </w:rPr>
      </w:pPr>
    </w:p>
    <w:p w:rsidR="00773128" w:rsidRDefault="00773128" w:rsidP="00414860">
      <w:pPr>
        <w:jc w:val="center"/>
        <w:rPr>
          <w:b/>
        </w:rPr>
      </w:pPr>
    </w:p>
    <w:p w:rsidR="00773128" w:rsidRDefault="00773128" w:rsidP="00414860">
      <w:pPr>
        <w:jc w:val="center"/>
        <w:rPr>
          <w:b/>
        </w:rPr>
      </w:pPr>
    </w:p>
    <w:p w:rsidR="00773128" w:rsidRDefault="00773128" w:rsidP="00414860">
      <w:pPr>
        <w:jc w:val="center"/>
        <w:rPr>
          <w:b/>
        </w:rPr>
      </w:pPr>
    </w:p>
    <w:p w:rsidR="00773128" w:rsidRDefault="00773128" w:rsidP="00414860">
      <w:pPr>
        <w:jc w:val="center"/>
        <w:rPr>
          <w:b/>
        </w:rPr>
      </w:pPr>
    </w:p>
    <w:p w:rsidR="00773128" w:rsidRDefault="00773128" w:rsidP="00414860">
      <w:pPr>
        <w:jc w:val="center"/>
        <w:rPr>
          <w:b/>
        </w:rPr>
      </w:pPr>
    </w:p>
    <w:p w:rsidR="00773128" w:rsidRDefault="00773128" w:rsidP="00414860">
      <w:pPr>
        <w:jc w:val="center"/>
        <w:rPr>
          <w:b/>
        </w:rPr>
      </w:pPr>
    </w:p>
    <w:p w:rsidR="00773128" w:rsidRDefault="00773128" w:rsidP="00414860">
      <w:pPr>
        <w:jc w:val="center"/>
        <w:rPr>
          <w:b/>
        </w:rPr>
      </w:pPr>
    </w:p>
    <w:p w:rsidR="00773128" w:rsidRDefault="00773128" w:rsidP="00414860">
      <w:pPr>
        <w:jc w:val="center"/>
        <w:rPr>
          <w:b/>
        </w:rPr>
      </w:pPr>
    </w:p>
    <w:p w:rsidR="00773128" w:rsidRDefault="00773128" w:rsidP="00414860">
      <w:pPr>
        <w:jc w:val="center"/>
        <w:rPr>
          <w:b/>
        </w:rPr>
      </w:pPr>
    </w:p>
    <w:p w:rsidR="00773128" w:rsidRDefault="00773128" w:rsidP="00414860">
      <w:pPr>
        <w:jc w:val="center"/>
        <w:rPr>
          <w:b/>
        </w:rPr>
      </w:pPr>
    </w:p>
    <w:p w:rsidR="00773128" w:rsidRDefault="00773128" w:rsidP="00414860">
      <w:pPr>
        <w:jc w:val="center"/>
        <w:rPr>
          <w:b/>
        </w:rPr>
      </w:pPr>
    </w:p>
    <w:p w:rsidR="00773128" w:rsidRDefault="00773128" w:rsidP="00414860">
      <w:pPr>
        <w:jc w:val="center"/>
        <w:rPr>
          <w:b/>
        </w:rPr>
      </w:pPr>
    </w:p>
    <w:p w:rsidR="00773128" w:rsidRDefault="00773128" w:rsidP="00414860">
      <w:pPr>
        <w:jc w:val="center"/>
        <w:rPr>
          <w:b/>
        </w:rPr>
      </w:pPr>
    </w:p>
    <w:p w:rsidR="00773128" w:rsidRDefault="00773128" w:rsidP="00414860">
      <w:pPr>
        <w:jc w:val="center"/>
        <w:rPr>
          <w:b/>
        </w:rPr>
      </w:pPr>
    </w:p>
    <w:p w:rsidR="007A7E8F" w:rsidRDefault="007A7E8F" w:rsidP="00414860">
      <w:pPr>
        <w:jc w:val="center"/>
        <w:rPr>
          <w:b/>
        </w:rPr>
      </w:pPr>
    </w:p>
    <w:p w:rsidR="007A7E8F" w:rsidRDefault="007A7E8F" w:rsidP="00414860">
      <w:pPr>
        <w:jc w:val="center"/>
        <w:rPr>
          <w:b/>
        </w:rPr>
      </w:pPr>
    </w:p>
    <w:p w:rsidR="007A7E8F" w:rsidRPr="00A77E6A" w:rsidRDefault="007A7E8F" w:rsidP="007A7E8F">
      <w:pPr>
        <w:jc w:val="center"/>
        <w:rPr>
          <w:b/>
          <w:sz w:val="28"/>
          <w:szCs w:val="28"/>
        </w:rPr>
      </w:pPr>
      <w:r w:rsidRPr="00A77E6A">
        <w:rPr>
          <w:b/>
          <w:sz w:val="28"/>
          <w:szCs w:val="28"/>
        </w:rPr>
        <w:lastRenderedPageBreak/>
        <w:t>Демонстрация выполнения практических навыков</w:t>
      </w:r>
    </w:p>
    <w:p w:rsidR="007A7E8F" w:rsidRDefault="007A7E8F" w:rsidP="00414860">
      <w:pPr>
        <w:jc w:val="center"/>
        <w:rPr>
          <w:b/>
        </w:rPr>
      </w:pPr>
    </w:p>
    <w:p w:rsidR="00715FDA" w:rsidRPr="00343917" w:rsidRDefault="00715FDA" w:rsidP="00715FDA">
      <w:pPr>
        <w:jc w:val="center"/>
      </w:pPr>
      <w:r w:rsidRPr="00343917">
        <w:t xml:space="preserve">федеральное государственное бюджетное образовательное учреждение высшего образования </w:t>
      </w:r>
    </w:p>
    <w:p w:rsidR="00715FDA" w:rsidRPr="00343917" w:rsidRDefault="00715FDA" w:rsidP="00715FDA">
      <w:pPr>
        <w:jc w:val="center"/>
      </w:pPr>
      <w:r w:rsidRPr="00343917">
        <w:t xml:space="preserve">«Оренбургский государственный медицинский университет» </w:t>
      </w:r>
    </w:p>
    <w:p w:rsidR="00715FDA" w:rsidRPr="00343917" w:rsidRDefault="00715FDA" w:rsidP="00715FDA">
      <w:pPr>
        <w:jc w:val="center"/>
      </w:pPr>
      <w:r w:rsidRPr="00343917">
        <w:t>Министерства здравоохранения Российской Федерации</w:t>
      </w:r>
    </w:p>
    <w:p w:rsidR="00715FDA" w:rsidRDefault="00715FDA" w:rsidP="00715FDA"/>
    <w:p w:rsidR="00715FDA" w:rsidRDefault="00715FDA" w:rsidP="00715FDA">
      <w:pPr>
        <w:jc w:val="center"/>
      </w:pPr>
      <w:r w:rsidRPr="002A4CDF">
        <w:t>ГОС</w:t>
      </w:r>
      <w:r>
        <w:t>УДАРСТВЕННАЯ ИТОГОВАЯ АТТЕСТАЦИЯ</w:t>
      </w:r>
    </w:p>
    <w:p w:rsidR="00715FDA" w:rsidRDefault="00715FDA" w:rsidP="00715FDA">
      <w:pPr>
        <w:jc w:val="center"/>
        <w:rPr>
          <w:b/>
        </w:rPr>
      </w:pPr>
      <w:r>
        <w:rPr>
          <w:b/>
        </w:rPr>
        <w:t>Этап государственного экзамена</w:t>
      </w:r>
      <w:r w:rsidRPr="00CC52A8">
        <w:rPr>
          <w:b/>
        </w:rPr>
        <w:t>:</w:t>
      </w:r>
      <w:r>
        <w:rPr>
          <w:b/>
        </w:rPr>
        <w:t xml:space="preserve"> сдача практических навыков</w:t>
      </w:r>
    </w:p>
    <w:p w:rsidR="00715FDA" w:rsidRDefault="00715FDA" w:rsidP="00715FDA">
      <w:pPr>
        <w:jc w:val="center"/>
        <w:rPr>
          <w:b/>
        </w:rPr>
      </w:pPr>
    </w:p>
    <w:p w:rsidR="00715FDA" w:rsidRDefault="00715FDA" w:rsidP="00715FDA">
      <w:pPr>
        <w:jc w:val="center"/>
        <w:rPr>
          <w:b/>
        </w:rPr>
      </w:pPr>
      <w:r>
        <w:rPr>
          <w:b/>
        </w:rPr>
        <w:t>Уровень образования</w:t>
      </w:r>
      <w:r w:rsidRPr="00E70F98">
        <w:rPr>
          <w:b/>
        </w:rPr>
        <w:t xml:space="preserve">: </w:t>
      </w:r>
      <w:r>
        <w:rPr>
          <w:b/>
        </w:rPr>
        <w:t xml:space="preserve">высшее образование – подготовка кадров высшей квалификации </w:t>
      </w:r>
    </w:p>
    <w:p w:rsidR="00715FDA" w:rsidRDefault="00715FDA" w:rsidP="00715FDA">
      <w:pPr>
        <w:jc w:val="center"/>
        <w:rPr>
          <w:b/>
        </w:rPr>
      </w:pPr>
      <w:r>
        <w:rPr>
          <w:b/>
        </w:rPr>
        <w:t>в ординатуре по специальности</w:t>
      </w:r>
    </w:p>
    <w:p w:rsidR="00715FDA" w:rsidRDefault="00715FDA" w:rsidP="00715FDA">
      <w:pPr>
        <w:jc w:val="center"/>
        <w:rPr>
          <w:b/>
        </w:rPr>
      </w:pPr>
      <w:r>
        <w:rPr>
          <w:b/>
        </w:rPr>
        <w:t xml:space="preserve"> «</w:t>
      </w:r>
      <w:r w:rsidRPr="00026127">
        <w:rPr>
          <w:b/>
        </w:rPr>
        <w:t xml:space="preserve">31.08.22 </w:t>
      </w:r>
      <w:r>
        <w:rPr>
          <w:b/>
        </w:rPr>
        <w:t>Психотерапия»</w:t>
      </w:r>
    </w:p>
    <w:p w:rsidR="00715FDA" w:rsidRDefault="00715FDA" w:rsidP="00715FDA">
      <w:pPr>
        <w:jc w:val="center"/>
      </w:pPr>
    </w:p>
    <w:p w:rsidR="00715FDA" w:rsidRPr="001E5151" w:rsidRDefault="00715FDA" w:rsidP="00715FDA">
      <w:pPr>
        <w:jc w:val="center"/>
        <w:rPr>
          <w:b/>
        </w:rPr>
      </w:pPr>
      <w:r w:rsidRPr="001E5151">
        <w:rPr>
          <w:b/>
        </w:rPr>
        <w:t>КАРТА</w:t>
      </w:r>
    </w:p>
    <w:p w:rsidR="00715FDA" w:rsidRPr="001E5151" w:rsidRDefault="00715FDA" w:rsidP="00715FDA">
      <w:pPr>
        <w:jc w:val="center"/>
        <w:rPr>
          <w:b/>
        </w:rPr>
      </w:pPr>
      <w:r>
        <w:rPr>
          <w:b/>
        </w:rPr>
        <w:t>к</w:t>
      </w:r>
      <w:r w:rsidRPr="001E5151">
        <w:rPr>
          <w:b/>
        </w:rPr>
        <w:t>омплексной оценки практических навыков</w:t>
      </w:r>
    </w:p>
    <w:p w:rsidR="00715FDA" w:rsidRDefault="00715FDA" w:rsidP="00715FDA">
      <w:pPr>
        <w:jc w:val="center"/>
        <w:rPr>
          <w:b/>
        </w:rPr>
      </w:pPr>
      <w:r>
        <w:rPr>
          <w:b/>
        </w:rPr>
        <w:t>п</w:t>
      </w:r>
      <w:r w:rsidRPr="001E5151">
        <w:rPr>
          <w:b/>
        </w:rPr>
        <w:t>ри работе с пациентом</w:t>
      </w:r>
    </w:p>
    <w:tbl>
      <w:tblPr>
        <w:tblStyle w:val="a3"/>
        <w:tblW w:w="0" w:type="auto"/>
        <w:tblLayout w:type="fixed"/>
        <w:tblLook w:val="04A0" w:firstRow="1" w:lastRow="0" w:firstColumn="1" w:lastColumn="0" w:noHBand="0" w:noVBand="1"/>
      </w:tblPr>
      <w:tblGrid>
        <w:gridCol w:w="534"/>
        <w:gridCol w:w="4819"/>
        <w:gridCol w:w="425"/>
        <w:gridCol w:w="426"/>
        <w:gridCol w:w="472"/>
        <w:gridCol w:w="1598"/>
        <w:gridCol w:w="1297"/>
      </w:tblGrid>
      <w:tr w:rsidR="00715FDA" w:rsidRPr="00604CED" w:rsidTr="00BE1ACD">
        <w:tc>
          <w:tcPr>
            <w:tcW w:w="534" w:type="dxa"/>
          </w:tcPr>
          <w:p w:rsidR="00715FDA" w:rsidRDefault="00715FDA" w:rsidP="00BE1ACD">
            <w:pPr>
              <w:jc w:val="center"/>
              <w:rPr>
                <w:b/>
              </w:rPr>
            </w:pPr>
            <w:r w:rsidRPr="00604CED">
              <w:rPr>
                <w:b/>
              </w:rPr>
              <w:t xml:space="preserve">№ </w:t>
            </w:r>
          </w:p>
          <w:p w:rsidR="00715FDA" w:rsidRPr="00604CED" w:rsidRDefault="00715FDA" w:rsidP="00BE1ACD">
            <w:pPr>
              <w:jc w:val="center"/>
              <w:rPr>
                <w:b/>
              </w:rPr>
            </w:pPr>
            <w:r w:rsidRPr="00604CED">
              <w:rPr>
                <w:b/>
              </w:rPr>
              <w:t>п/п</w:t>
            </w:r>
          </w:p>
        </w:tc>
        <w:tc>
          <w:tcPr>
            <w:tcW w:w="4819" w:type="dxa"/>
          </w:tcPr>
          <w:p w:rsidR="00715FDA" w:rsidRPr="00604CED" w:rsidRDefault="00715FDA" w:rsidP="00BE1ACD">
            <w:pPr>
              <w:jc w:val="center"/>
              <w:rPr>
                <w:b/>
              </w:rPr>
            </w:pPr>
            <w:r>
              <w:rPr>
                <w:b/>
              </w:rPr>
              <w:t>Перечень оцениваемых практических навыков</w:t>
            </w:r>
          </w:p>
        </w:tc>
        <w:tc>
          <w:tcPr>
            <w:tcW w:w="1323" w:type="dxa"/>
            <w:gridSpan w:val="3"/>
          </w:tcPr>
          <w:p w:rsidR="00715FDA" w:rsidRPr="00604CED" w:rsidRDefault="00715FDA" w:rsidP="00BE1ACD">
            <w:pPr>
              <w:jc w:val="center"/>
              <w:rPr>
                <w:b/>
              </w:rPr>
            </w:pPr>
            <w:r>
              <w:rPr>
                <w:b/>
              </w:rPr>
              <w:t>Оценка в баллах</w:t>
            </w:r>
          </w:p>
        </w:tc>
        <w:tc>
          <w:tcPr>
            <w:tcW w:w="1598" w:type="dxa"/>
          </w:tcPr>
          <w:p w:rsidR="00715FDA" w:rsidRPr="00604CED" w:rsidRDefault="00715FDA" w:rsidP="00BE1ACD">
            <w:pPr>
              <w:jc w:val="center"/>
              <w:rPr>
                <w:b/>
              </w:rPr>
            </w:pPr>
            <w:r>
              <w:rPr>
                <w:b/>
              </w:rPr>
              <w:t>Коэффициент</w:t>
            </w:r>
          </w:p>
        </w:tc>
        <w:tc>
          <w:tcPr>
            <w:tcW w:w="1297" w:type="dxa"/>
          </w:tcPr>
          <w:p w:rsidR="00715FDA" w:rsidRPr="00604CED" w:rsidRDefault="00715FDA" w:rsidP="00BE1ACD">
            <w:pPr>
              <w:jc w:val="center"/>
              <w:rPr>
                <w:b/>
              </w:rPr>
            </w:pPr>
            <w:r>
              <w:rPr>
                <w:b/>
              </w:rPr>
              <w:t>Сумма баллов</w:t>
            </w:r>
          </w:p>
        </w:tc>
      </w:tr>
      <w:tr w:rsidR="00715FDA" w:rsidRPr="00604CED" w:rsidTr="00BE1ACD">
        <w:tc>
          <w:tcPr>
            <w:tcW w:w="534" w:type="dxa"/>
          </w:tcPr>
          <w:p w:rsidR="00715FDA" w:rsidRPr="004B56FD" w:rsidRDefault="00715FDA" w:rsidP="00A225D7">
            <w:pPr>
              <w:pStyle w:val="a5"/>
              <w:widowControl/>
              <w:numPr>
                <w:ilvl w:val="0"/>
                <w:numId w:val="14"/>
              </w:numPr>
              <w:autoSpaceDE/>
              <w:autoSpaceDN/>
              <w:adjustRightInd/>
              <w:ind w:left="0" w:firstLine="0"/>
              <w:jc w:val="left"/>
              <w:rPr>
                <w:rFonts w:ascii="Times New Roman" w:hAnsi="Times New Roman"/>
              </w:rPr>
            </w:pPr>
          </w:p>
        </w:tc>
        <w:tc>
          <w:tcPr>
            <w:tcW w:w="4819" w:type="dxa"/>
          </w:tcPr>
          <w:p w:rsidR="00715FDA" w:rsidRPr="00C37920" w:rsidRDefault="00715FDA" w:rsidP="00BE1ACD">
            <w:r>
              <w:t>Психологическое исследование симптомов и синдромов психических расстройств и расстройств поведения.</w:t>
            </w:r>
          </w:p>
        </w:tc>
        <w:tc>
          <w:tcPr>
            <w:tcW w:w="425" w:type="dxa"/>
            <w:vAlign w:val="center"/>
          </w:tcPr>
          <w:p w:rsidR="00715FDA" w:rsidRPr="00FE2F14" w:rsidRDefault="00715FDA" w:rsidP="00BE1ACD">
            <w:pPr>
              <w:jc w:val="center"/>
            </w:pPr>
            <w:r w:rsidRPr="00FE2F14">
              <w:t>2</w:t>
            </w:r>
          </w:p>
        </w:tc>
        <w:tc>
          <w:tcPr>
            <w:tcW w:w="426" w:type="dxa"/>
            <w:vAlign w:val="center"/>
          </w:tcPr>
          <w:p w:rsidR="00715FDA" w:rsidRPr="00FE2F14" w:rsidRDefault="00715FDA" w:rsidP="00BE1ACD">
            <w:pPr>
              <w:jc w:val="center"/>
            </w:pPr>
            <w:r w:rsidRPr="00FE2F14">
              <w:t>1</w:t>
            </w:r>
          </w:p>
        </w:tc>
        <w:tc>
          <w:tcPr>
            <w:tcW w:w="472" w:type="dxa"/>
            <w:vAlign w:val="center"/>
          </w:tcPr>
          <w:p w:rsidR="00715FDA" w:rsidRPr="00FE2F14" w:rsidRDefault="00715FDA" w:rsidP="00BE1ACD">
            <w:pPr>
              <w:jc w:val="center"/>
            </w:pPr>
            <w:r w:rsidRPr="00FE2F14">
              <w:t>0</w:t>
            </w:r>
          </w:p>
        </w:tc>
        <w:tc>
          <w:tcPr>
            <w:tcW w:w="1598" w:type="dxa"/>
            <w:vAlign w:val="center"/>
          </w:tcPr>
          <w:p w:rsidR="00715FDA" w:rsidRPr="007B44B8" w:rsidRDefault="00715FDA" w:rsidP="00BE1ACD">
            <w:pPr>
              <w:jc w:val="center"/>
            </w:pPr>
            <w:r w:rsidRPr="007B44B8">
              <w:t>1</w:t>
            </w:r>
          </w:p>
        </w:tc>
        <w:tc>
          <w:tcPr>
            <w:tcW w:w="1297" w:type="dxa"/>
          </w:tcPr>
          <w:p w:rsidR="00715FDA" w:rsidRPr="00604CED" w:rsidRDefault="00715FDA" w:rsidP="00BE1ACD">
            <w:pPr>
              <w:jc w:val="center"/>
              <w:rPr>
                <w:b/>
              </w:rPr>
            </w:pPr>
          </w:p>
        </w:tc>
      </w:tr>
      <w:tr w:rsidR="00715FDA" w:rsidRPr="00604CED" w:rsidTr="00BE1ACD">
        <w:tc>
          <w:tcPr>
            <w:tcW w:w="534" w:type="dxa"/>
          </w:tcPr>
          <w:p w:rsidR="00715FDA" w:rsidRPr="004B56FD" w:rsidRDefault="00715FDA" w:rsidP="00A225D7">
            <w:pPr>
              <w:pStyle w:val="a5"/>
              <w:widowControl/>
              <w:numPr>
                <w:ilvl w:val="0"/>
                <w:numId w:val="14"/>
              </w:numPr>
              <w:autoSpaceDE/>
              <w:autoSpaceDN/>
              <w:adjustRightInd/>
              <w:ind w:left="0" w:firstLine="0"/>
              <w:jc w:val="left"/>
              <w:rPr>
                <w:rFonts w:ascii="Times New Roman" w:hAnsi="Times New Roman"/>
              </w:rPr>
            </w:pPr>
          </w:p>
        </w:tc>
        <w:tc>
          <w:tcPr>
            <w:tcW w:w="4819" w:type="dxa"/>
          </w:tcPr>
          <w:p w:rsidR="00715FDA" w:rsidRPr="00C37920" w:rsidRDefault="00715FDA" w:rsidP="00BE1ACD">
            <w:r>
              <w:t>Психопатологический анализ заболевания.</w:t>
            </w:r>
          </w:p>
        </w:tc>
        <w:tc>
          <w:tcPr>
            <w:tcW w:w="425" w:type="dxa"/>
            <w:vAlign w:val="center"/>
          </w:tcPr>
          <w:p w:rsidR="00715FDA" w:rsidRPr="00FE2F14" w:rsidRDefault="00715FDA" w:rsidP="00BE1ACD">
            <w:pPr>
              <w:jc w:val="center"/>
            </w:pPr>
            <w:r w:rsidRPr="00FE2F14">
              <w:t>2</w:t>
            </w:r>
          </w:p>
        </w:tc>
        <w:tc>
          <w:tcPr>
            <w:tcW w:w="426" w:type="dxa"/>
            <w:vAlign w:val="center"/>
          </w:tcPr>
          <w:p w:rsidR="00715FDA" w:rsidRPr="00FE2F14" w:rsidRDefault="00715FDA" w:rsidP="00BE1ACD">
            <w:pPr>
              <w:jc w:val="center"/>
            </w:pPr>
            <w:r w:rsidRPr="00FE2F14">
              <w:t>1</w:t>
            </w:r>
          </w:p>
        </w:tc>
        <w:tc>
          <w:tcPr>
            <w:tcW w:w="472" w:type="dxa"/>
            <w:vAlign w:val="center"/>
          </w:tcPr>
          <w:p w:rsidR="00715FDA" w:rsidRPr="00FE2F14" w:rsidRDefault="00715FDA" w:rsidP="00BE1ACD">
            <w:pPr>
              <w:jc w:val="center"/>
            </w:pPr>
            <w:r w:rsidRPr="00FE2F14">
              <w:t>0</w:t>
            </w:r>
          </w:p>
        </w:tc>
        <w:tc>
          <w:tcPr>
            <w:tcW w:w="1598" w:type="dxa"/>
            <w:vAlign w:val="center"/>
          </w:tcPr>
          <w:p w:rsidR="00715FDA" w:rsidRPr="007B44B8" w:rsidRDefault="00715FDA" w:rsidP="00BE1ACD">
            <w:pPr>
              <w:jc w:val="center"/>
            </w:pPr>
            <w:r w:rsidRPr="007B44B8">
              <w:t>2</w:t>
            </w:r>
          </w:p>
        </w:tc>
        <w:tc>
          <w:tcPr>
            <w:tcW w:w="1297" w:type="dxa"/>
          </w:tcPr>
          <w:p w:rsidR="00715FDA" w:rsidRPr="00604CED" w:rsidRDefault="00715FDA" w:rsidP="00BE1ACD">
            <w:pPr>
              <w:jc w:val="center"/>
              <w:rPr>
                <w:b/>
              </w:rPr>
            </w:pPr>
          </w:p>
        </w:tc>
      </w:tr>
      <w:tr w:rsidR="00715FDA" w:rsidRPr="00604CED" w:rsidTr="00BE1ACD">
        <w:tc>
          <w:tcPr>
            <w:tcW w:w="534" w:type="dxa"/>
          </w:tcPr>
          <w:p w:rsidR="00715FDA" w:rsidRPr="004B56FD" w:rsidRDefault="00715FDA" w:rsidP="00A225D7">
            <w:pPr>
              <w:pStyle w:val="a5"/>
              <w:widowControl/>
              <w:numPr>
                <w:ilvl w:val="0"/>
                <w:numId w:val="14"/>
              </w:numPr>
              <w:autoSpaceDE/>
              <w:autoSpaceDN/>
              <w:adjustRightInd/>
              <w:ind w:left="0" w:firstLine="0"/>
              <w:jc w:val="left"/>
              <w:rPr>
                <w:rFonts w:ascii="Times New Roman" w:hAnsi="Times New Roman"/>
              </w:rPr>
            </w:pPr>
          </w:p>
        </w:tc>
        <w:tc>
          <w:tcPr>
            <w:tcW w:w="4819" w:type="dxa"/>
          </w:tcPr>
          <w:p w:rsidR="00715FDA" w:rsidRPr="00C37920" w:rsidRDefault="00715FDA" w:rsidP="00BE1ACD">
            <w:r>
              <w:t>Дифференциальный диагноз и нозологическая оценка болезни.</w:t>
            </w:r>
          </w:p>
        </w:tc>
        <w:tc>
          <w:tcPr>
            <w:tcW w:w="425" w:type="dxa"/>
            <w:vAlign w:val="center"/>
          </w:tcPr>
          <w:p w:rsidR="00715FDA" w:rsidRPr="00FE2F14" w:rsidRDefault="00715FDA" w:rsidP="00BE1ACD">
            <w:pPr>
              <w:jc w:val="center"/>
            </w:pPr>
            <w:r w:rsidRPr="00FE2F14">
              <w:t>2</w:t>
            </w:r>
          </w:p>
        </w:tc>
        <w:tc>
          <w:tcPr>
            <w:tcW w:w="426" w:type="dxa"/>
            <w:vAlign w:val="center"/>
          </w:tcPr>
          <w:p w:rsidR="00715FDA" w:rsidRPr="00FE2F14" w:rsidRDefault="00715FDA" w:rsidP="00BE1ACD">
            <w:pPr>
              <w:jc w:val="center"/>
            </w:pPr>
            <w:r w:rsidRPr="00FE2F14">
              <w:t>1</w:t>
            </w:r>
          </w:p>
        </w:tc>
        <w:tc>
          <w:tcPr>
            <w:tcW w:w="472" w:type="dxa"/>
            <w:vAlign w:val="center"/>
          </w:tcPr>
          <w:p w:rsidR="00715FDA" w:rsidRPr="00FE2F14" w:rsidRDefault="00715FDA" w:rsidP="00BE1ACD">
            <w:pPr>
              <w:jc w:val="center"/>
            </w:pPr>
            <w:r w:rsidRPr="00FE2F14">
              <w:t>0</w:t>
            </w:r>
          </w:p>
        </w:tc>
        <w:tc>
          <w:tcPr>
            <w:tcW w:w="1598" w:type="dxa"/>
            <w:vAlign w:val="center"/>
          </w:tcPr>
          <w:p w:rsidR="00715FDA" w:rsidRPr="007B44B8" w:rsidRDefault="00715FDA" w:rsidP="00BE1ACD">
            <w:pPr>
              <w:jc w:val="center"/>
            </w:pPr>
            <w:r w:rsidRPr="007B44B8">
              <w:t>2</w:t>
            </w:r>
          </w:p>
        </w:tc>
        <w:tc>
          <w:tcPr>
            <w:tcW w:w="1297" w:type="dxa"/>
          </w:tcPr>
          <w:p w:rsidR="00715FDA" w:rsidRPr="00604CED" w:rsidRDefault="00715FDA" w:rsidP="00BE1ACD">
            <w:pPr>
              <w:jc w:val="center"/>
              <w:rPr>
                <w:b/>
              </w:rPr>
            </w:pPr>
          </w:p>
        </w:tc>
      </w:tr>
      <w:tr w:rsidR="00715FDA" w:rsidRPr="00604CED" w:rsidTr="00BE1ACD">
        <w:tc>
          <w:tcPr>
            <w:tcW w:w="534" w:type="dxa"/>
          </w:tcPr>
          <w:p w:rsidR="00715FDA" w:rsidRPr="004B56FD" w:rsidRDefault="00715FDA" w:rsidP="00A225D7">
            <w:pPr>
              <w:pStyle w:val="a5"/>
              <w:widowControl/>
              <w:numPr>
                <w:ilvl w:val="0"/>
                <w:numId w:val="14"/>
              </w:numPr>
              <w:autoSpaceDE/>
              <w:autoSpaceDN/>
              <w:adjustRightInd/>
              <w:ind w:left="0" w:firstLine="0"/>
              <w:jc w:val="left"/>
              <w:rPr>
                <w:rFonts w:ascii="Times New Roman" w:hAnsi="Times New Roman"/>
              </w:rPr>
            </w:pPr>
          </w:p>
        </w:tc>
        <w:tc>
          <w:tcPr>
            <w:tcW w:w="4819" w:type="dxa"/>
          </w:tcPr>
          <w:p w:rsidR="00715FDA" w:rsidRPr="00C37920" w:rsidRDefault="00715FDA" w:rsidP="00BE1ACD">
            <w:r>
              <w:t>Формулирование психотерапевтической проблемы.</w:t>
            </w:r>
          </w:p>
        </w:tc>
        <w:tc>
          <w:tcPr>
            <w:tcW w:w="425" w:type="dxa"/>
            <w:vAlign w:val="center"/>
          </w:tcPr>
          <w:p w:rsidR="00715FDA" w:rsidRPr="00FE2F14" w:rsidRDefault="00715FDA" w:rsidP="00BE1ACD">
            <w:pPr>
              <w:jc w:val="center"/>
            </w:pPr>
            <w:r w:rsidRPr="00FE2F14">
              <w:t>2</w:t>
            </w:r>
          </w:p>
        </w:tc>
        <w:tc>
          <w:tcPr>
            <w:tcW w:w="426" w:type="dxa"/>
            <w:vAlign w:val="center"/>
          </w:tcPr>
          <w:p w:rsidR="00715FDA" w:rsidRPr="00FE2F14" w:rsidRDefault="00715FDA" w:rsidP="00BE1ACD">
            <w:pPr>
              <w:jc w:val="center"/>
            </w:pPr>
            <w:r w:rsidRPr="00FE2F14">
              <w:t>1</w:t>
            </w:r>
          </w:p>
        </w:tc>
        <w:tc>
          <w:tcPr>
            <w:tcW w:w="472" w:type="dxa"/>
            <w:vAlign w:val="center"/>
          </w:tcPr>
          <w:p w:rsidR="00715FDA" w:rsidRPr="00FE2F14" w:rsidRDefault="00715FDA" w:rsidP="00BE1ACD">
            <w:pPr>
              <w:jc w:val="center"/>
            </w:pPr>
            <w:r w:rsidRPr="00FE2F14">
              <w:t>0</w:t>
            </w:r>
          </w:p>
        </w:tc>
        <w:tc>
          <w:tcPr>
            <w:tcW w:w="1598" w:type="dxa"/>
            <w:vAlign w:val="center"/>
          </w:tcPr>
          <w:p w:rsidR="00715FDA" w:rsidRPr="007B44B8" w:rsidRDefault="00715FDA" w:rsidP="00BE1ACD">
            <w:pPr>
              <w:jc w:val="center"/>
            </w:pPr>
            <w:r w:rsidRPr="007B44B8">
              <w:t>2</w:t>
            </w:r>
          </w:p>
        </w:tc>
        <w:tc>
          <w:tcPr>
            <w:tcW w:w="1297" w:type="dxa"/>
          </w:tcPr>
          <w:p w:rsidR="00715FDA" w:rsidRPr="00604CED" w:rsidRDefault="00715FDA" w:rsidP="00BE1ACD">
            <w:pPr>
              <w:jc w:val="center"/>
              <w:rPr>
                <w:b/>
              </w:rPr>
            </w:pPr>
          </w:p>
        </w:tc>
      </w:tr>
      <w:tr w:rsidR="00715FDA" w:rsidRPr="00604CED" w:rsidTr="00BE1ACD">
        <w:tc>
          <w:tcPr>
            <w:tcW w:w="534" w:type="dxa"/>
          </w:tcPr>
          <w:p w:rsidR="00715FDA" w:rsidRPr="004B56FD" w:rsidRDefault="00715FDA" w:rsidP="00A225D7">
            <w:pPr>
              <w:pStyle w:val="a5"/>
              <w:widowControl/>
              <w:numPr>
                <w:ilvl w:val="0"/>
                <w:numId w:val="14"/>
              </w:numPr>
              <w:autoSpaceDE/>
              <w:autoSpaceDN/>
              <w:adjustRightInd/>
              <w:ind w:left="0" w:firstLine="0"/>
              <w:jc w:val="left"/>
              <w:rPr>
                <w:rFonts w:ascii="Times New Roman" w:hAnsi="Times New Roman"/>
              </w:rPr>
            </w:pPr>
          </w:p>
        </w:tc>
        <w:tc>
          <w:tcPr>
            <w:tcW w:w="4819" w:type="dxa"/>
          </w:tcPr>
          <w:p w:rsidR="00715FDA" w:rsidRPr="00C37920" w:rsidRDefault="00715FDA" w:rsidP="00BE1ACD">
            <w:r>
              <w:t>Выявление и оценка ауто- и гетероагрессивных тенденций.</w:t>
            </w:r>
          </w:p>
        </w:tc>
        <w:tc>
          <w:tcPr>
            <w:tcW w:w="425" w:type="dxa"/>
            <w:vAlign w:val="center"/>
          </w:tcPr>
          <w:p w:rsidR="00715FDA" w:rsidRPr="00FE2F14" w:rsidRDefault="00715FDA" w:rsidP="00BE1ACD">
            <w:pPr>
              <w:jc w:val="center"/>
            </w:pPr>
            <w:r w:rsidRPr="00FE2F14">
              <w:t>2</w:t>
            </w:r>
          </w:p>
        </w:tc>
        <w:tc>
          <w:tcPr>
            <w:tcW w:w="426" w:type="dxa"/>
            <w:vAlign w:val="center"/>
          </w:tcPr>
          <w:p w:rsidR="00715FDA" w:rsidRPr="00FE2F14" w:rsidRDefault="00715FDA" w:rsidP="00BE1ACD">
            <w:pPr>
              <w:jc w:val="center"/>
            </w:pPr>
            <w:r w:rsidRPr="00FE2F14">
              <w:t>1</w:t>
            </w:r>
          </w:p>
        </w:tc>
        <w:tc>
          <w:tcPr>
            <w:tcW w:w="472" w:type="dxa"/>
            <w:vAlign w:val="center"/>
          </w:tcPr>
          <w:p w:rsidR="00715FDA" w:rsidRPr="00FE2F14" w:rsidRDefault="00715FDA" w:rsidP="00BE1ACD">
            <w:pPr>
              <w:jc w:val="center"/>
            </w:pPr>
            <w:r w:rsidRPr="00FE2F14">
              <w:t>0</w:t>
            </w:r>
          </w:p>
        </w:tc>
        <w:tc>
          <w:tcPr>
            <w:tcW w:w="1598" w:type="dxa"/>
            <w:vAlign w:val="center"/>
          </w:tcPr>
          <w:p w:rsidR="00715FDA" w:rsidRPr="007B44B8" w:rsidRDefault="00715FDA" w:rsidP="00BE1ACD">
            <w:pPr>
              <w:jc w:val="center"/>
            </w:pPr>
            <w:r w:rsidRPr="007B44B8">
              <w:t>2</w:t>
            </w:r>
          </w:p>
        </w:tc>
        <w:tc>
          <w:tcPr>
            <w:tcW w:w="1297" w:type="dxa"/>
          </w:tcPr>
          <w:p w:rsidR="00715FDA" w:rsidRPr="00604CED" w:rsidRDefault="00715FDA" w:rsidP="00BE1ACD">
            <w:pPr>
              <w:jc w:val="center"/>
              <w:rPr>
                <w:b/>
              </w:rPr>
            </w:pPr>
          </w:p>
        </w:tc>
      </w:tr>
      <w:tr w:rsidR="00715FDA" w:rsidRPr="00604CED" w:rsidTr="00BE1ACD">
        <w:tc>
          <w:tcPr>
            <w:tcW w:w="534" w:type="dxa"/>
          </w:tcPr>
          <w:p w:rsidR="00715FDA" w:rsidRPr="004B56FD" w:rsidRDefault="00715FDA" w:rsidP="00A225D7">
            <w:pPr>
              <w:pStyle w:val="a5"/>
              <w:widowControl/>
              <w:numPr>
                <w:ilvl w:val="0"/>
                <w:numId w:val="14"/>
              </w:numPr>
              <w:autoSpaceDE/>
              <w:autoSpaceDN/>
              <w:adjustRightInd/>
              <w:ind w:left="0" w:firstLine="0"/>
              <w:jc w:val="left"/>
              <w:rPr>
                <w:rFonts w:ascii="Times New Roman" w:hAnsi="Times New Roman"/>
              </w:rPr>
            </w:pPr>
          </w:p>
        </w:tc>
        <w:tc>
          <w:tcPr>
            <w:tcW w:w="4819" w:type="dxa"/>
          </w:tcPr>
          <w:p w:rsidR="00715FDA" w:rsidRPr="00C37920" w:rsidRDefault="00715FDA" w:rsidP="00BE1ACD">
            <w:r>
              <w:t>Определение условий оказания помощи.</w:t>
            </w:r>
          </w:p>
        </w:tc>
        <w:tc>
          <w:tcPr>
            <w:tcW w:w="425" w:type="dxa"/>
            <w:vAlign w:val="center"/>
          </w:tcPr>
          <w:p w:rsidR="00715FDA" w:rsidRPr="00FE2F14" w:rsidRDefault="00715FDA" w:rsidP="00BE1ACD">
            <w:pPr>
              <w:jc w:val="center"/>
            </w:pPr>
            <w:r w:rsidRPr="00FE2F14">
              <w:t>2</w:t>
            </w:r>
          </w:p>
        </w:tc>
        <w:tc>
          <w:tcPr>
            <w:tcW w:w="426" w:type="dxa"/>
            <w:vAlign w:val="center"/>
          </w:tcPr>
          <w:p w:rsidR="00715FDA" w:rsidRPr="00FE2F14" w:rsidRDefault="00715FDA" w:rsidP="00BE1ACD">
            <w:pPr>
              <w:jc w:val="center"/>
            </w:pPr>
            <w:r w:rsidRPr="00FE2F14">
              <w:t>1</w:t>
            </w:r>
          </w:p>
        </w:tc>
        <w:tc>
          <w:tcPr>
            <w:tcW w:w="472" w:type="dxa"/>
            <w:vAlign w:val="center"/>
          </w:tcPr>
          <w:p w:rsidR="00715FDA" w:rsidRPr="00FE2F14" w:rsidRDefault="00715FDA" w:rsidP="00BE1ACD">
            <w:pPr>
              <w:jc w:val="center"/>
            </w:pPr>
            <w:r w:rsidRPr="00FE2F14">
              <w:t>0</w:t>
            </w:r>
          </w:p>
        </w:tc>
        <w:tc>
          <w:tcPr>
            <w:tcW w:w="1598" w:type="dxa"/>
            <w:vAlign w:val="center"/>
          </w:tcPr>
          <w:p w:rsidR="00715FDA" w:rsidRPr="007B44B8" w:rsidRDefault="00715FDA" w:rsidP="00BE1ACD">
            <w:pPr>
              <w:jc w:val="center"/>
            </w:pPr>
            <w:r w:rsidRPr="007B44B8">
              <w:t>1</w:t>
            </w:r>
          </w:p>
        </w:tc>
        <w:tc>
          <w:tcPr>
            <w:tcW w:w="1297" w:type="dxa"/>
          </w:tcPr>
          <w:p w:rsidR="00715FDA" w:rsidRPr="00604CED" w:rsidRDefault="00715FDA" w:rsidP="00BE1ACD">
            <w:pPr>
              <w:jc w:val="center"/>
              <w:rPr>
                <w:b/>
              </w:rPr>
            </w:pPr>
          </w:p>
        </w:tc>
      </w:tr>
      <w:tr w:rsidR="00715FDA" w:rsidRPr="00604CED" w:rsidTr="00BE1ACD">
        <w:tc>
          <w:tcPr>
            <w:tcW w:w="534" w:type="dxa"/>
          </w:tcPr>
          <w:p w:rsidR="00715FDA" w:rsidRPr="004B56FD" w:rsidRDefault="00715FDA" w:rsidP="00A225D7">
            <w:pPr>
              <w:pStyle w:val="a5"/>
              <w:widowControl/>
              <w:numPr>
                <w:ilvl w:val="0"/>
                <w:numId w:val="14"/>
              </w:numPr>
              <w:autoSpaceDE/>
              <w:autoSpaceDN/>
              <w:adjustRightInd/>
              <w:ind w:left="0" w:firstLine="0"/>
              <w:jc w:val="left"/>
              <w:rPr>
                <w:rFonts w:ascii="Times New Roman" w:hAnsi="Times New Roman"/>
              </w:rPr>
            </w:pPr>
          </w:p>
        </w:tc>
        <w:tc>
          <w:tcPr>
            <w:tcW w:w="4819" w:type="dxa"/>
          </w:tcPr>
          <w:p w:rsidR="00715FDA" w:rsidRPr="00C37920" w:rsidRDefault="00715FDA" w:rsidP="00BE1ACD">
            <w:r>
              <w:t>Составление плана углубленного обследования пациента.</w:t>
            </w:r>
          </w:p>
        </w:tc>
        <w:tc>
          <w:tcPr>
            <w:tcW w:w="425" w:type="dxa"/>
            <w:vAlign w:val="center"/>
          </w:tcPr>
          <w:p w:rsidR="00715FDA" w:rsidRPr="00FE2F14" w:rsidRDefault="00715FDA" w:rsidP="00BE1ACD">
            <w:pPr>
              <w:jc w:val="center"/>
            </w:pPr>
            <w:r w:rsidRPr="00FE2F14">
              <w:t>2</w:t>
            </w:r>
          </w:p>
        </w:tc>
        <w:tc>
          <w:tcPr>
            <w:tcW w:w="426" w:type="dxa"/>
            <w:vAlign w:val="center"/>
          </w:tcPr>
          <w:p w:rsidR="00715FDA" w:rsidRPr="00FE2F14" w:rsidRDefault="00715FDA" w:rsidP="00BE1ACD">
            <w:pPr>
              <w:jc w:val="center"/>
            </w:pPr>
            <w:r w:rsidRPr="00FE2F14">
              <w:t>1</w:t>
            </w:r>
          </w:p>
        </w:tc>
        <w:tc>
          <w:tcPr>
            <w:tcW w:w="472" w:type="dxa"/>
            <w:vAlign w:val="center"/>
          </w:tcPr>
          <w:p w:rsidR="00715FDA" w:rsidRPr="00FE2F14" w:rsidRDefault="00715FDA" w:rsidP="00BE1ACD">
            <w:pPr>
              <w:jc w:val="center"/>
            </w:pPr>
            <w:r w:rsidRPr="00FE2F14">
              <w:t>0</w:t>
            </w:r>
          </w:p>
        </w:tc>
        <w:tc>
          <w:tcPr>
            <w:tcW w:w="1598" w:type="dxa"/>
            <w:vAlign w:val="center"/>
          </w:tcPr>
          <w:p w:rsidR="00715FDA" w:rsidRPr="007B44B8" w:rsidRDefault="00715FDA" w:rsidP="00BE1ACD">
            <w:pPr>
              <w:jc w:val="center"/>
            </w:pPr>
            <w:r w:rsidRPr="007B44B8">
              <w:t>1</w:t>
            </w:r>
          </w:p>
        </w:tc>
        <w:tc>
          <w:tcPr>
            <w:tcW w:w="1297" w:type="dxa"/>
          </w:tcPr>
          <w:p w:rsidR="00715FDA" w:rsidRPr="00604CED" w:rsidRDefault="00715FDA" w:rsidP="00BE1ACD">
            <w:pPr>
              <w:jc w:val="center"/>
              <w:rPr>
                <w:b/>
              </w:rPr>
            </w:pPr>
          </w:p>
        </w:tc>
      </w:tr>
      <w:tr w:rsidR="00715FDA" w:rsidRPr="00604CED" w:rsidTr="00BE1ACD">
        <w:tc>
          <w:tcPr>
            <w:tcW w:w="534" w:type="dxa"/>
          </w:tcPr>
          <w:p w:rsidR="00715FDA" w:rsidRPr="004B56FD" w:rsidRDefault="00715FDA" w:rsidP="00A225D7">
            <w:pPr>
              <w:pStyle w:val="a5"/>
              <w:widowControl/>
              <w:numPr>
                <w:ilvl w:val="0"/>
                <w:numId w:val="14"/>
              </w:numPr>
              <w:autoSpaceDE/>
              <w:autoSpaceDN/>
              <w:adjustRightInd/>
              <w:ind w:left="0" w:firstLine="0"/>
              <w:jc w:val="left"/>
              <w:rPr>
                <w:rFonts w:ascii="Times New Roman" w:hAnsi="Times New Roman"/>
              </w:rPr>
            </w:pPr>
          </w:p>
        </w:tc>
        <w:tc>
          <w:tcPr>
            <w:tcW w:w="4819" w:type="dxa"/>
          </w:tcPr>
          <w:p w:rsidR="00715FDA" w:rsidRPr="00C37920" w:rsidRDefault="00715FDA" w:rsidP="00BE1ACD">
            <w:r>
              <w:t>Формирование заключительного клинического психиатрического диагноза и его шифрование по рубрикам действующей МКБ.</w:t>
            </w:r>
          </w:p>
        </w:tc>
        <w:tc>
          <w:tcPr>
            <w:tcW w:w="425" w:type="dxa"/>
            <w:vAlign w:val="center"/>
          </w:tcPr>
          <w:p w:rsidR="00715FDA" w:rsidRPr="00FE2F14" w:rsidRDefault="00715FDA" w:rsidP="00BE1ACD">
            <w:pPr>
              <w:jc w:val="center"/>
            </w:pPr>
            <w:r w:rsidRPr="00FE2F14">
              <w:t>2</w:t>
            </w:r>
          </w:p>
        </w:tc>
        <w:tc>
          <w:tcPr>
            <w:tcW w:w="426" w:type="dxa"/>
            <w:vAlign w:val="center"/>
          </w:tcPr>
          <w:p w:rsidR="00715FDA" w:rsidRPr="00FE2F14" w:rsidRDefault="00715FDA" w:rsidP="00BE1ACD">
            <w:pPr>
              <w:jc w:val="center"/>
            </w:pPr>
            <w:r w:rsidRPr="00FE2F14">
              <w:t>1</w:t>
            </w:r>
          </w:p>
        </w:tc>
        <w:tc>
          <w:tcPr>
            <w:tcW w:w="472" w:type="dxa"/>
            <w:vAlign w:val="center"/>
          </w:tcPr>
          <w:p w:rsidR="00715FDA" w:rsidRPr="00FE2F14" w:rsidRDefault="00715FDA" w:rsidP="00BE1ACD">
            <w:pPr>
              <w:jc w:val="center"/>
            </w:pPr>
            <w:r w:rsidRPr="00FE2F14">
              <w:t>0</w:t>
            </w:r>
          </w:p>
        </w:tc>
        <w:tc>
          <w:tcPr>
            <w:tcW w:w="1598" w:type="dxa"/>
            <w:vAlign w:val="center"/>
          </w:tcPr>
          <w:p w:rsidR="00715FDA" w:rsidRPr="007B44B8" w:rsidRDefault="00715FDA" w:rsidP="00BE1ACD">
            <w:pPr>
              <w:jc w:val="center"/>
            </w:pPr>
            <w:r w:rsidRPr="007B44B8">
              <w:t>2</w:t>
            </w:r>
          </w:p>
        </w:tc>
        <w:tc>
          <w:tcPr>
            <w:tcW w:w="1297" w:type="dxa"/>
          </w:tcPr>
          <w:p w:rsidR="00715FDA" w:rsidRPr="00604CED" w:rsidRDefault="00715FDA" w:rsidP="00BE1ACD">
            <w:pPr>
              <w:jc w:val="center"/>
              <w:rPr>
                <w:b/>
              </w:rPr>
            </w:pPr>
          </w:p>
        </w:tc>
      </w:tr>
      <w:tr w:rsidR="00715FDA" w:rsidRPr="00604CED" w:rsidTr="00BE1ACD">
        <w:tc>
          <w:tcPr>
            <w:tcW w:w="534" w:type="dxa"/>
          </w:tcPr>
          <w:p w:rsidR="00715FDA" w:rsidRPr="004B56FD" w:rsidRDefault="00715FDA" w:rsidP="00A225D7">
            <w:pPr>
              <w:pStyle w:val="a5"/>
              <w:widowControl/>
              <w:numPr>
                <w:ilvl w:val="0"/>
                <w:numId w:val="14"/>
              </w:numPr>
              <w:autoSpaceDE/>
              <w:autoSpaceDN/>
              <w:adjustRightInd/>
              <w:ind w:left="0" w:firstLine="0"/>
              <w:jc w:val="left"/>
              <w:rPr>
                <w:rFonts w:ascii="Times New Roman" w:hAnsi="Times New Roman"/>
              </w:rPr>
            </w:pPr>
          </w:p>
        </w:tc>
        <w:tc>
          <w:tcPr>
            <w:tcW w:w="4819" w:type="dxa"/>
          </w:tcPr>
          <w:p w:rsidR="00715FDA" w:rsidRPr="00C37920" w:rsidRDefault="00715FDA" w:rsidP="00BE1ACD">
            <w:r>
              <w:t>Формирование психотерапевтического диагноза.</w:t>
            </w:r>
          </w:p>
        </w:tc>
        <w:tc>
          <w:tcPr>
            <w:tcW w:w="425" w:type="dxa"/>
            <w:vAlign w:val="center"/>
          </w:tcPr>
          <w:p w:rsidR="00715FDA" w:rsidRPr="00FE2F14" w:rsidRDefault="00715FDA" w:rsidP="00BE1ACD">
            <w:pPr>
              <w:jc w:val="center"/>
            </w:pPr>
            <w:r w:rsidRPr="00FE2F14">
              <w:t>2</w:t>
            </w:r>
          </w:p>
        </w:tc>
        <w:tc>
          <w:tcPr>
            <w:tcW w:w="426" w:type="dxa"/>
            <w:vAlign w:val="center"/>
          </w:tcPr>
          <w:p w:rsidR="00715FDA" w:rsidRPr="00FE2F14" w:rsidRDefault="00715FDA" w:rsidP="00BE1ACD">
            <w:pPr>
              <w:jc w:val="center"/>
            </w:pPr>
            <w:r w:rsidRPr="00FE2F14">
              <w:t>1</w:t>
            </w:r>
          </w:p>
        </w:tc>
        <w:tc>
          <w:tcPr>
            <w:tcW w:w="472" w:type="dxa"/>
            <w:vAlign w:val="center"/>
          </w:tcPr>
          <w:p w:rsidR="00715FDA" w:rsidRPr="00FE2F14" w:rsidRDefault="00715FDA" w:rsidP="00BE1ACD">
            <w:pPr>
              <w:jc w:val="center"/>
            </w:pPr>
            <w:r w:rsidRPr="00FE2F14">
              <w:t>0</w:t>
            </w:r>
          </w:p>
        </w:tc>
        <w:tc>
          <w:tcPr>
            <w:tcW w:w="1598" w:type="dxa"/>
            <w:vAlign w:val="center"/>
          </w:tcPr>
          <w:p w:rsidR="00715FDA" w:rsidRPr="007B44B8" w:rsidRDefault="00715FDA" w:rsidP="00BE1ACD">
            <w:pPr>
              <w:jc w:val="center"/>
            </w:pPr>
            <w:r w:rsidRPr="007B44B8">
              <w:t>3</w:t>
            </w:r>
          </w:p>
        </w:tc>
        <w:tc>
          <w:tcPr>
            <w:tcW w:w="1297" w:type="dxa"/>
          </w:tcPr>
          <w:p w:rsidR="00715FDA" w:rsidRPr="00604CED" w:rsidRDefault="00715FDA" w:rsidP="00BE1ACD">
            <w:pPr>
              <w:jc w:val="center"/>
              <w:rPr>
                <w:b/>
              </w:rPr>
            </w:pPr>
          </w:p>
        </w:tc>
      </w:tr>
      <w:tr w:rsidR="00715FDA" w:rsidRPr="00604CED" w:rsidTr="00BE1ACD">
        <w:tc>
          <w:tcPr>
            <w:tcW w:w="534" w:type="dxa"/>
          </w:tcPr>
          <w:p w:rsidR="00715FDA" w:rsidRPr="004B56FD" w:rsidRDefault="00715FDA" w:rsidP="00A225D7">
            <w:pPr>
              <w:pStyle w:val="a5"/>
              <w:widowControl/>
              <w:numPr>
                <w:ilvl w:val="0"/>
                <w:numId w:val="14"/>
              </w:numPr>
              <w:autoSpaceDE/>
              <w:autoSpaceDN/>
              <w:adjustRightInd/>
              <w:ind w:left="0" w:firstLine="0"/>
              <w:jc w:val="left"/>
              <w:rPr>
                <w:rFonts w:ascii="Times New Roman" w:hAnsi="Times New Roman"/>
              </w:rPr>
            </w:pPr>
          </w:p>
        </w:tc>
        <w:tc>
          <w:tcPr>
            <w:tcW w:w="4819" w:type="dxa"/>
          </w:tcPr>
          <w:p w:rsidR="00715FDA" w:rsidRPr="00C37920" w:rsidRDefault="00715FDA" w:rsidP="00BE1ACD">
            <w:r>
              <w:t>Базисные техники психодинамической психотерапии.</w:t>
            </w:r>
          </w:p>
        </w:tc>
        <w:tc>
          <w:tcPr>
            <w:tcW w:w="425" w:type="dxa"/>
            <w:vAlign w:val="center"/>
          </w:tcPr>
          <w:p w:rsidR="00715FDA" w:rsidRPr="00FE2F14" w:rsidRDefault="00715FDA" w:rsidP="00BE1ACD">
            <w:pPr>
              <w:jc w:val="center"/>
            </w:pPr>
            <w:r w:rsidRPr="00FE2F14">
              <w:t>2</w:t>
            </w:r>
          </w:p>
        </w:tc>
        <w:tc>
          <w:tcPr>
            <w:tcW w:w="426" w:type="dxa"/>
            <w:vAlign w:val="center"/>
          </w:tcPr>
          <w:p w:rsidR="00715FDA" w:rsidRPr="00FE2F14" w:rsidRDefault="00715FDA" w:rsidP="00BE1ACD">
            <w:pPr>
              <w:jc w:val="center"/>
            </w:pPr>
            <w:r w:rsidRPr="00FE2F14">
              <w:t>1</w:t>
            </w:r>
          </w:p>
        </w:tc>
        <w:tc>
          <w:tcPr>
            <w:tcW w:w="472" w:type="dxa"/>
            <w:vAlign w:val="center"/>
          </w:tcPr>
          <w:p w:rsidR="00715FDA" w:rsidRPr="00FE2F14" w:rsidRDefault="00715FDA" w:rsidP="00BE1ACD">
            <w:pPr>
              <w:jc w:val="center"/>
            </w:pPr>
            <w:r w:rsidRPr="00FE2F14">
              <w:t>0</w:t>
            </w:r>
          </w:p>
        </w:tc>
        <w:tc>
          <w:tcPr>
            <w:tcW w:w="1598" w:type="dxa"/>
            <w:vAlign w:val="center"/>
          </w:tcPr>
          <w:p w:rsidR="00715FDA" w:rsidRPr="007B44B8" w:rsidRDefault="00715FDA" w:rsidP="00BE1ACD">
            <w:pPr>
              <w:jc w:val="center"/>
            </w:pPr>
            <w:r w:rsidRPr="007B44B8">
              <w:t>2</w:t>
            </w:r>
          </w:p>
        </w:tc>
        <w:tc>
          <w:tcPr>
            <w:tcW w:w="1297" w:type="dxa"/>
          </w:tcPr>
          <w:p w:rsidR="00715FDA" w:rsidRPr="00604CED" w:rsidRDefault="00715FDA" w:rsidP="00BE1ACD">
            <w:pPr>
              <w:jc w:val="center"/>
              <w:rPr>
                <w:b/>
              </w:rPr>
            </w:pPr>
          </w:p>
        </w:tc>
      </w:tr>
      <w:tr w:rsidR="00715FDA" w:rsidRPr="00604CED" w:rsidTr="00BE1ACD">
        <w:tc>
          <w:tcPr>
            <w:tcW w:w="534" w:type="dxa"/>
          </w:tcPr>
          <w:p w:rsidR="00715FDA" w:rsidRPr="004B56FD" w:rsidRDefault="00715FDA" w:rsidP="00A225D7">
            <w:pPr>
              <w:pStyle w:val="a5"/>
              <w:widowControl/>
              <w:numPr>
                <w:ilvl w:val="0"/>
                <w:numId w:val="14"/>
              </w:numPr>
              <w:autoSpaceDE/>
              <w:autoSpaceDN/>
              <w:adjustRightInd/>
              <w:ind w:left="0" w:firstLine="0"/>
              <w:jc w:val="left"/>
              <w:rPr>
                <w:rFonts w:ascii="Times New Roman" w:hAnsi="Times New Roman"/>
              </w:rPr>
            </w:pPr>
          </w:p>
        </w:tc>
        <w:tc>
          <w:tcPr>
            <w:tcW w:w="4819" w:type="dxa"/>
          </w:tcPr>
          <w:p w:rsidR="00715FDA" w:rsidRPr="00C37920" w:rsidRDefault="00715FDA" w:rsidP="00BE1ACD">
            <w:r>
              <w:t>Базисные техники гипносуггестивной психотерапии.</w:t>
            </w:r>
          </w:p>
        </w:tc>
        <w:tc>
          <w:tcPr>
            <w:tcW w:w="425" w:type="dxa"/>
            <w:vAlign w:val="center"/>
          </w:tcPr>
          <w:p w:rsidR="00715FDA" w:rsidRPr="00FE2F14" w:rsidRDefault="00715FDA" w:rsidP="00BE1ACD">
            <w:pPr>
              <w:jc w:val="center"/>
            </w:pPr>
            <w:r w:rsidRPr="00FE2F14">
              <w:t>2</w:t>
            </w:r>
          </w:p>
        </w:tc>
        <w:tc>
          <w:tcPr>
            <w:tcW w:w="426" w:type="dxa"/>
            <w:vAlign w:val="center"/>
          </w:tcPr>
          <w:p w:rsidR="00715FDA" w:rsidRPr="00FE2F14" w:rsidRDefault="00715FDA" w:rsidP="00BE1ACD">
            <w:pPr>
              <w:jc w:val="center"/>
            </w:pPr>
            <w:r w:rsidRPr="00FE2F14">
              <w:t>1</w:t>
            </w:r>
          </w:p>
        </w:tc>
        <w:tc>
          <w:tcPr>
            <w:tcW w:w="472" w:type="dxa"/>
            <w:vAlign w:val="center"/>
          </w:tcPr>
          <w:p w:rsidR="00715FDA" w:rsidRPr="00FE2F14" w:rsidRDefault="00715FDA" w:rsidP="00BE1ACD">
            <w:pPr>
              <w:jc w:val="center"/>
            </w:pPr>
            <w:r w:rsidRPr="00FE2F14">
              <w:t>0</w:t>
            </w:r>
          </w:p>
        </w:tc>
        <w:tc>
          <w:tcPr>
            <w:tcW w:w="1598" w:type="dxa"/>
            <w:vAlign w:val="center"/>
          </w:tcPr>
          <w:p w:rsidR="00715FDA" w:rsidRPr="007B44B8" w:rsidRDefault="00715FDA" w:rsidP="00BE1ACD">
            <w:pPr>
              <w:jc w:val="center"/>
            </w:pPr>
            <w:r w:rsidRPr="007B44B8">
              <w:t>2</w:t>
            </w:r>
          </w:p>
        </w:tc>
        <w:tc>
          <w:tcPr>
            <w:tcW w:w="1297" w:type="dxa"/>
          </w:tcPr>
          <w:p w:rsidR="00715FDA" w:rsidRPr="00604CED" w:rsidRDefault="00715FDA" w:rsidP="00BE1ACD">
            <w:pPr>
              <w:jc w:val="center"/>
              <w:rPr>
                <w:b/>
              </w:rPr>
            </w:pPr>
          </w:p>
        </w:tc>
      </w:tr>
      <w:tr w:rsidR="00715FDA" w:rsidRPr="00604CED" w:rsidTr="00BE1ACD">
        <w:tc>
          <w:tcPr>
            <w:tcW w:w="534" w:type="dxa"/>
          </w:tcPr>
          <w:p w:rsidR="00715FDA" w:rsidRPr="004B56FD" w:rsidRDefault="00715FDA" w:rsidP="00A225D7">
            <w:pPr>
              <w:pStyle w:val="a5"/>
              <w:widowControl/>
              <w:numPr>
                <w:ilvl w:val="0"/>
                <w:numId w:val="14"/>
              </w:numPr>
              <w:autoSpaceDE/>
              <w:autoSpaceDN/>
              <w:adjustRightInd/>
              <w:ind w:left="0" w:firstLine="0"/>
              <w:jc w:val="left"/>
              <w:rPr>
                <w:rFonts w:ascii="Times New Roman" w:hAnsi="Times New Roman"/>
              </w:rPr>
            </w:pPr>
          </w:p>
        </w:tc>
        <w:tc>
          <w:tcPr>
            <w:tcW w:w="4819" w:type="dxa"/>
          </w:tcPr>
          <w:p w:rsidR="00715FDA" w:rsidRPr="00C37920" w:rsidRDefault="00715FDA" w:rsidP="00BE1ACD">
            <w:r>
              <w:t>Базисные техники когнитивной психотерапии.</w:t>
            </w:r>
          </w:p>
        </w:tc>
        <w:tc>
          <w:tcPr>
            <w:tcW w:w="425" w:type="dxa"/>
            <w:vAlign w:val="center"/>
          </w:tcPr>
          <w:p w:rsidR="00715FDA" w:rsidRPr="00FE2F14" w:rsidRDefault="00715FDA" w:rsidP="00BE1ACD">
            <w:pPr>
              <w:jc w:val="center"/>
            </w:pPr>
            <w:r w:rsidRPr="00FE2F14">
              <w:t>2</w:t>
            </w:r>
          </w:p>
        </w:tc>
        <w:tc>
          <w:tcPr>
            <w:tcW w:w="426" w:type="dxa"/>
            <w:vAlign w:val="center"/>
          </w:tcPr>
          <w:p w:rsidR="00715FDA" w:rsidRPr="00FE2F14" w:rsidRDefault="00715FDA" w:rsidP="00BE1ACD">
            <w:pPr>
              <w:jc w:val="center"/>
            </w:pPr>
            <w:r w:rsidRPr="00FE2F14">
              <w:t>1</w:t>
            </w:r>
          </w:p>
        </w:tc>
        <w:tc>
          <w:tcPr>
            <w:tcW w:w="472" w:type="dxa"/>
            <w:vAlign w:val="center"/>
          </w:tcPr>
          <w:p w:rsidR="00715FDA" w:rsidRPr="00FE2F14" w:rsidRDefault="00715FDA" w:rsidP="00BE1ACD">
            <w:pPr>
              <w:jc w:val="center"/>
            </w:pPr>
            <w:r w:rsidRPr="00FE2F14">
              <w:t>0</w:t>
            </w:r>
          </w:p>
        </w:tc>
        <w:tc>
          <w:tcPr>
            <w:tcW w:w="1598" w:type="dxa"/>
            <w:vAlign w:val="center"/>
          </w:tcPr>
          <w:p w:rsidR="00715FDA" w:rsidRPr="007B44B8" w:rsidRDefault="00715FDA" w:rsidP="00BE1ACD">
            <w:pPr>
              <w:jc w:val="center"/>
            </w:pPr>
            <w:r w:rsidRPr="007B44B8">
              <w:t>2</w:t>
            </w:r>
          </w:p>
        </w:tc>
        <w:tc>
          <w:tcPr>
            <w:tcW w:w="1297" w:type="dxa"/>
          </w:tcPr>
          <w:p w:rsidR="00715FDA" w:rsidRPr="00604CED" w:rsidRDefault="00715FDA" w:rsidP="00BE1ACD">
            <w:pPr>
              <w:jc w:val="center"/>
              <w:rPr>
                <w:b/>
              </w:rPr>
            </w:pPr>
          </w:p>
        </w:tc>
      </w:tr>
      <w:tr w:rsidR="00715FDA" w:rsidRPr="00604CED" w:rsidTr="00BE1ACD">
        <w:tc>
          <w:tcPr>
            <w:tcW w:w="534" w:type="dxa"/>
          </w:tcPr>
          <w:p w:rsidR="00715FDA" w:rsidRPr="004B56FD" w:rsidRDefault="00715FDA" w:rsidP="00A225D7">
            <w:pPr>
              <w:pStyle w:val="a5"/>
              <w:widowControl/>
              <w:numPr>
                <w:ilvl w:val="0"/>
                <w:numId w:val="14"/>
              </w:numPr>
              <w:autoSpaceDE/>
              <w:autoSpaceDN/>
              <w:adjustRightInd/>
              <w:ind w:left="0" w:firstLine="0"/>
              <w:jc w:val="left"/>
              <w:rPr>
                <w:rFonts w:ascii="Times New Roman" w:hAnsi="Times New Roman"/>
              </w:rPr>
            </w:pPr>
          </w:p>
        </w:tc>
        <w:tc>
          <w:tcPr>
            <w:tcW w:w="4819" w:type="dxa"/>
          </w:tcPr>
          <w:p w:rsidR="00715FDA" w:rsidRPr="00C37920" w:rsidRDefault="00715FDA" w:rsidP="00BE1ACD">
            <w:r>
              <w:t>Базисные техники клиент-центрированной психотерапии.</w:t>
            </w:r>
          </w:p>
        </w:tc>
        <w:tc>
          <w:tcPr>
            <w:tcW w:w="425" w:type="dxa"/>
            <w:vAlign w:val="center"/>
          </w:tcPr>
          <w:p w:rsidR="00715FDA" w:rsidRPr="00FE2F14" w:rsidRDefault="00715FDA" w:rsidP="00BE1ACD">
            <w:pPr>
              <w:jc w:val="center"/>
            </w:pPr>
            <w:r w:rsidRPr="00FE2F14">
              <w:t>2</w:t>
            </w:r>
          </w:p>
        </w:tc>
        <w:tc>
          <w:tcPr>
            <w:tcW w:w="426" w:type="dxa"/>
            <w:vAlign w:val="center"/>
          </w:tcPr>
          <w:p w:rsidR="00715FDA" w:rsidRPr="00FE2F14" w:rsidRDefault="00715FDA" w:rsidP="00BE1ACD">
            <w:pPr>
              <w:jc w:val="center"/>
            </w:pPr>
            <w:r w:rsidRPr="00FE2F14">
              <w:t>1</w:t>
            </w:r>
          </w:p>
        </w:tc>
        <w:tc>
          <w:tcPr>
            <w:tcW w:w="472" w:type="dxa"/>
            <w:vAlign w:val="center"/>
          </w:tcPr>
          <w:p w:rsidR="00715FDA" w:rsidRPr="00FE2F14" w:rsidRDefault="00715FDA" w:rsidP="00BE1ACD">
            <w:pPr>
              <w:jc w:val="center"/>
            </w:pPr>
            <w:r w:rsidRPr="00FE2F14">
              <w:t>0</w:t>
            </w:r>
          </w:p>
        </w:tc>
        <w:tc>
          <w:tcPr>
            <w:tcW w:w="1598" w:type="dxa"/>
            <w:vAlign w:val="center"/>
          </w:tcPr>
          <w:p w:rsidR="00715FDA" w:rsidRPr="007B44B8" w:rsidRDefault="00715FDA" w:rsidP="00BE1ACD">
            <w:pPr>
              <w:jc w:val="center"/>
            </w:pPr>
            <w:r w:rsidRPr="007B44B8">
              <w:t>2</w:t>
            </w:r>
          </w:p>
        </w:tc>
        <w:tc>
          <w:tcPr>
            <w:tcW w:w="1297" w:type="dxa"/>
          </w:tcPr>
          <w:p w:rsidR="00715FDA" w:rsidRPr="00604CED" w:rsidRDefault="00715FDA" w:rsidP="00BE1ACD">
            <w:pPr>
              <w:jc w:val="center"/>
              <w:rPr>
                <w:b/>
              </w:rPr>
            </w:pPr>
          </w:p>
        </w:tc>
      </w:tr>
      <w:tr w:rsidR="00715FDA" w:rsidRPr="00604CED" w:rsidTr="00BE1ACD">
        <w:tc>
          <w:tcPr>
            <w:tcW w:w="534" w:type="dxa"/>
          </w:tcPr>
          <w:p w:rsidR="00715FDA" w:rsidRPr="000C0B09" w:rsidRDefault="00715FDA" w:rsidP="00A225D7">
            <w:pPr>
              <w:pStyle w:val="a5"/>
              <w:widowControl/>
              <w:numPr>
                <w:ilvl w:val="0"/>
                <w:numId w:val="14"/>
              </w:numPr>
              <w:autoSpaceDE/>
              <w:autoSpaceDN/>
              <w:adjustRightInd/>
              <w:ind w:left="0" w:firstLine="0"/>
              <w:jc w:val="left"/>
              <w:rPr>
                <w:rFonts w:ascii="Times New Roman" w:hAnsi="Times New Roman"/>
              </w:rPr>
            </w:pPr>
          </w:p>
        </w:tc>
        <w:tc>
          <w:tcPr>
            <w:tcW w:w="4819" w:type="dxa"/>
          </w:tcPr>
          <w:p w:rsidR="00715FDA" w:rsidRPr="00C37920" w:rsidRDefault="00715FDA" w:rsidP="00BE1ACD">
            <w:r>
              <w:t>Базисные техники поведенческой психотерапии.</w:t>
            </w:r>
          </w:p>
        </w:tc>
        <w:tc>
          <w:tcPr>
            <w:tcW w:w="425" w:type="dxa"/>
            <w:vAlign w:val="center"/>
          </w:tcPr>
          <w:p w:rsidR="00715FDA" w:rsidRPr="00FE2F14" w:rsidRDefault="00715FDA" w:rsidP="00BE1ACD">
            <w:pPr>
              <w:jc w:val="center"/>
            </w:pPr>
            <w:r w:rsidRPr="00FE2F14">
              <w:t>2</w:t>
            </w:r>
          </w:p>
        </w:tc>
        <w:tc>
          <w:tcPr>
            <w:tcW w:w="426" w:type="dxa"/>
            <w:vAlign w:val="center"/>
          </w:tcPr>
          <w:p w:rsidR="00715FDA" w:rsidRPr="00FE2F14" w:rsidRDefault="00715FDA" w:rsidP="00BE1ACD">
            <w:pPr>
              <w:jc w:val="center"/>
            </w:pPr>
            <w:r w:rsidRPr="00FE2F14">
              <w:t>1</w:t>
            </w:r>
          </w:p>
        </w:tc>
        <w:tc>
          <w:tcPr>
            <w:tcW w:w="472" w:type="dxa"/>
            <w:vAlign w:val="center"/>
          </w:tcPr>
          <w:p w:rsidR="00715FDA" w:rsidRPr="00FE2F14" w:rsidRDefault="00715FDA" w:rsidP="00BE1ACD">
            <w:pPr>
              <w:jc w:val="center"/>
            </w:pPr>
            <w:r w:rsidRPr="00FE2F14">
              <w:t>0</w:t>
            </w:r>
          </w:p>
        </w:tc>
        <w:tc>
          <w:tcPr>
            <w:tcW w:w="1598" w:type="dxa"/>
            <w:vAlign w:val="center"/>
          </w:tcPr>
          <w:p w:rsidR="00715FDA" w:rsidRPr="007B44B8" w:rsidRDefault="00715FDA" w:rsidP="00BE1ACD">
            <w:pPr>
              <w:jc w:val="center"/>
            </w:pPr>
            <w:r w:rsidRPr="007B44B8">
              <w:t>2</w:t>
            </w:r>
          </w:p>
        </w:tc>
        <w:tc>
          <w:tcPr>
            <w:tcW w:w="1297" w:type="dxa"/>
          </w:tcPr>
          <w:p w:rsidR="00715FDA" w:rsidRPr="00604CED" w:rsidRDefault="00715FDA" w:rsidP="00BE1ACD">
            <w:pPr>
              <w:jc w:val="center"/>
              <w:rPr>
                <w:b/>
              </w:rPr>
            </w:pPr>
          </w:p>
        </w:tc>
      </w:tr>
      <w:tr w:rsidR="00715FDA" w:rsidRPr="00604CED" w:rsidTr="00BE1ACD">
        <w:tc>
          <w:tcPr>
            <w:tcW w:w="534" w:type="dxa"/>
          </w:tcPr>
          <w:p w:rsidR="00715FDA" w:rsidRPr="000C0B09" w:rsidRDefault="00715FDA" w:rsidP="00A225D7">
            <w:pPr>
              <w:pStyle w:val="a5"/>
              <w:widowControl/>
              <w:numPr>
                <w:ilvl w:val="0"/>
                <w:numId w:val="14"/>
              </w:numPr>
              <w:autoSpaceDE/>
              <w:autoSpaceDN/>
              <w:adjustRightInd/>
              <w:ind w:left="0" w:firstLine="0"/>
              <w:jc w:val="left"/>
              <w:rPr>
                <w:rFonts w:ascii="Times New Roman" w:hAnsi="Times New Roman"/>
              </w:rPr>
            </w:pPr>
          </w:p>
        </w:tc>
        <w:tc>
          <w:tcPr>
            <w:tcW w:w="4819" w:type="dxa"/>
          </w:tcPr>
          <w:p w:rsidR="00715FDA" w:rsidRPr="00C37920" w:rsidRDefault="00715FDA" w:rsidP="00BE1ACD">
            <w:r>
              <w:t>Базисные техники групповой психотерапии.</w:t>
            </w:r>
          </w:p>
        </w:tc>
        <w:tc>
          <w:tcPr>
            <w:tcW w:w="425" w:type="dxa"/>
            <w:vAlign w:val="center"/>
          </w:tcPr>
          <w:p w:rsidR="00715FDA" w:rsidRPr="00FE2F14" w:rsidRDefault="00715FDA" w:rsidP="00BE1ACD">
            <w:pPr>
              <w:jc w:val="center"/>
            </w:pPr>
            <w:r w:rsidRPr="00FE2F14">
              <w:t>2</w:t>
            </w:r>
          </w:p>
        </w:tc>
        <w:tc>
          <w:tcPr>
            <w:tcW w:w="426" w:type="dxa"/>
            <w:vAlign w:val="center"/>
          </w:tcPr>
          <w:p w:rsidR="00715FDA" w:rsidRPr="00FE2F14" w:rsidRDefault="00715FDA" w:rsidP="00BE1ACD">
            <w:pPr>
              <w:jc w:val="center"/>
            </w:pPr>
            <w:r w:rsidRPr="00FE2F14">
              <w:t>1</w:t>
            </w:r>
          </w:p>
        </w:tc>
        <w:tc>
          <w:tcPr>
            <w:tcW w:w="472" w:type="dxa"/>
            <w:vAlign w:val="center"/>
          </w:tcPr>
          <w:p w:rsidR="00715FDA" w:rsidRPr="00FE2F14" w:rsidRDefault="00715FDA" w:rsidP="00BE1ACD">
            <w:pPr>
              <w:jc w:val="center"/>
            </w:pPr>
            <w:r w:rsidRPr="00FE2F14">
              <w:t>0</w:t>
            </w:r>
          </w:p>
        </w:tc>
        <w:tc>
          <w:tcPr>
            <w:tcW w:w="1598" w:type="dxa"/>
            <w:vAlign w:val="center"/>
          </w:tcPr>
          <w:p w:rsidR="00715FDA" w:rsidRPr="007B44B8" w:rsidRDefault="00715FDA" w:rsidP="00BE1ACD">
            <w:pPr>
              <w:jc w:val="center"/>
            </w:pPr>
            <w:r w:rsidRPr="007B44B8">
              <w:t>2</w:t>
            </w:r>
          </w:p>
        </w:tc>
        <w:tc>
          <w:tcPr>
            <w:tcW w:w="1297" w:type="dxa"/>
          </w:tcPr>
          <w:p w:rsidR="00715FDA" w:rsidRPr="00604CED" w:rsidRDefault="00715FDA" w:rsidP="00BE1ACD">
            <w:pPr>
              <w:jc w:val="center"/>
              <w:rPr>
                <w:b/>
              </w:rPr>
            </w:pPr>
          </w:p>
        </w:tc>
      </w:tr>
      <w:tr w:rsidR="00715FDA" w:rsidRPr="00604CED" w:rsidTr="00BE1ACD">
        <w:tc>
          <w:tcPr>
            <w:tcW w:w="534" w:type="dxa"/>
          </w:tcPr>
          <w:p w:rsidR="00715FDA" w:rsidRPr="000C0B09" w:rsidRDefault="00715FDA" w:rsidP="00A225D7">
            <w:pPr>
              <w:pStyle w:val="a5"/>
              <w:widowControl/>
              <w:numPr>
                <w:ilvl w:val="0"/>
                <w:numId w:val="14"/>
              </w:numPr>
              <w:autoSpaceDE/>
              <w:autoSpaceDN/>
              <w:adjustRightInd/>
              <w:ind w:left="0" w:firstLine="0"/>
              <w:jc w:val="left"/>
              <w:rPr>
                <w:rFonts w:ascii="Times New Roman" w:hAnsi="Times New Roman"/>
              </w:rPr>
            </w:pPr>
          </w:p>
        </w:tc>
        <w:tc>
          <w:tcPr>
            <w:tcW w:w="4819" w:type="dxa"/>
          </w:tcPr>
          <w:p w:rsidR="00715FDA" w:rsidRPr="00C37920" w:rsidRDefault="00715FDA" w:rsidP="00BE1ACD">
            <w:r>
              <w:t>Базисные техники семейной психотерапии.</w:t>
            </w:r>
          </w:p>
        </w:tc>
        <w:tc>
          <w:tcPr>
            <w:tcW w:w="425" w:type="dxa"/>
            <w:vAlign w:val="center"/>
          </w:tcPr>
          <w:p w:rsidR="00715FDA" w:rsidRPr="00FE2F14" w:rsidRDefault="00715FDA" w:rsidP="00BE1ACD">
            <w:pPr>
              <w:jc w:val="center"/>
            </w:pPr>
            <w:r w:rsidRPr="00FE2F14">
              <w:t>2</w:t>
            </w:r>
          </w:p>
        </w:tc>
        <w:tc>
          <w:tcPr>
            <w:tcW w:w="426" w:type="dxa"/>
            <w:vAlign w:val="center"/>
          </w:tcPr>
          <w:p w:rsidR="00715FDA" w:rsidRPr="00FE2F14" w:rsidRDefault="00715FDA" w:rsidP="00BE1ACD">
            <w:pPr>
              <w:jc w:val="center"/>
            </w:pPr>
            <w:r w:rsidRPr="00FE2F14">
              <w:t>1</w:t>
            </w:r>
          </w:p>
        </w:tc>
        <w:tc>
          <w:tcPr>
            <w:tcW w:w="472" w:type="dxa"/>
            <w:vAlign w:val="center"/>
          </w:tcPr>
          <w:p w:rsidR="00715FDA" w:rsidRPr="00FE2F14" w:rsidRDefault="00715FDA" w:rsidP="00BE1ACD">
            <w:pPr>
              <w:jc w:val="center"/>
            </w:pPr>
            <w:r w:rsidRPr="00FE2F14">
              <w:t>0</w:t>
            </w:r>
          </w:p>
        </w:tc>
        <w:tc>
          <w:tcPr>
            <w:tcW w:w="1598" w:type="dxa"/>
            <w:vAlign w:val="center"/>
          </w:tcPr>
          <w:p w:rsidR="00715FDA" w:rsidRPr="007B44B8" w:rsidRDefault="00715FDA" w:rsidP="00BE1ACD">
            <w:pPr>
              <w:jc w:val="center"/>
            </w:pPr>
            <w:r w:rsidRPr="007B44B8">
              <w:t>2</w:t>
            </w:r>
          </w:p>
        </w:tc>
        <w:tc>
          <w:tcPr>
            <w:tcW w:w="1297" w:type="dxa"/>
          </w:tcPr>
          <w:p w:rsidR="00715FDA" w:rsidRPr="00604CED" w:rsidRDefault="00715FDA" w:rsidP="00BE1ACD">
            <w:pPr>
              <w:jc w:val="center"/>
              <w:rPr>
                <w:b/>
              </w:rPr>
            </w:pPr>
          </w:p>
        </w:tc>
      </w:tr>
      <w:tr w:rsidR="00715FDA" w:rsidRPr="00604CED" w:rsidTr="00BE1ACD">
        <w:tc>
          <w:tcPr>
            <w:tcW w:w="534" w:type="dxa"/>
          </w:tcPr>
          <w:p w:rsidR="00715FDA" w:rsidRPr="000C0B09" w:rsidRDefault="00715FDA" w:rsidP="00A225D7">
            <w:pPr>
              <w:pStyle w:val="a5"/>
              <w:widowControl/>
              <w:numPr>
                <w:ilvl w:val="0"/>
                <w:numId w:val="14"/>
              </w:numPr>
              <w:autoSpaceDE/>
              <w:autoSpaceDN/>
              <w:adjustRightInd/>
              <w:ind w:left="0" w:firstLine="0"/>
              <w:jc w:val="left"/>
              <w:rPr>
                <w:rFonts w:ascii="Times New Roman" w:hAnsi="Times New Roman"/>
              </w:rPr>
            </w:pPr>
          </w:p>
        </w:tc>
        <w:tc>
          <w:tcPr>
            <w:tcW w:w="4819" w:type="dxa"/>
          </w:tcPr>
          <w:p w:rsidR="00715FDA" w:rsidRPr="00C37920" w:rsidRDefault="00715FDA" w:rsidP="00BE1ACD">
            <w:r>
              <w:t>Базисные техники экзистенциальной психотерапии.</w:t>
            </w:r>
          </w:p>
        </w:tc>
        <w:tc>
          <w:tcPr>
            <w:tcW w:w="425" w:type="dxa"/>
            <w:vAlign w:val="center"/>
          </w:tcPr>
          <w:p w:rsidR="00715FDA" w:rsidRPr="00FE2F14" w:rsidRDefault="00715FDA" w:rsidP="00BE1ACD">
            <w:pPr>
              <w:jc w:val="center"/>
            </w:pPr>
            <w:r w:rsidRPr="00FE2F14">
              <w:t>2</w:t>
            </w:r>
          </w:p>
        </w:tc>
        <w:tc>
          <w:tcPr>
            <w:tcW w:w="426" w:type="dxa"/>
            <w:vAlign w:val="center"/>
          </w:tcPr>
          <w:p w:rsidR="00715FDA" w:rsidRPr="00FE2F14" w:rsidRDefault="00715FDA" w:rsidP="00BE1ACD">
            <w:pPr>
              <w:jc w:val="center"/>
            </w:pPr>
            <w:r w:rsidRPr="00FE2F14">
              <w:t>1</w:t>
            </w:r>
          </w:p>
        </w:tc>
        <w:tc>
          <w:tcPr>
            <w:tcW w:w="472" w:type="dxa"/>
            <w:vAlign w:val="center"/>
          </w:tcPr>
          <w:p w:rsidR="00715FDA" w:rsidRPr="00FE2F14" w:rsidRDefault="00715FDA" w:rsidP="00BE1ACD">
            <w:pPr>
              <w:jc w:val="center"/>
            </w:pPr>
            <w:r w:rsidRPr="00FE2F14">
              <w:t>0</w:t>
            </w:r>
          </w:p>
        </w:tc>
        <w:tc>
          <w:tcPr>
            <w:tcW w:w="1598" w:type="dxa"/>
            <w:vAlign w:val="center"/>
          </w:tcPr>
          <w:p w:rsidR="00715FDA" w:rsidRPr="007B44B8" w:rsidRDefault="00715FDA" w:rsidP="00BE1ACD">
            <w:pPr>
              <w:jc w:val="center"/>
            </w:pPr>
            <w:r w:rsidRPr="007B44B8">
              <w:t>2</w:t>
            </w:r>
          </w:p>
        </w:tc>
        <w:tc>
          <w:tcPr>
            <w:tcW w:w="1297" w:type="dxa"/>
          </w:tcPr>
          <w:p w:rsidR="00715FDA" w:rsidRPr="00604CED" w:rsidRDefault="00715FDA" w:rsidP="00BE1ACD">
            <w:pPr>
              <w:jc w:val="center"/>
              <w:rPr>
                <w:b/>
              </w:rPr>
            </w:pPr>
          </w:p>
        </w:tc>
      </w:tr>
      <w:tr w:rsidR="00715FDA" w:rsidRPr="00604CED" w:rsidTr="00BE1ACD">
        <w:tc>
          <w:tcPr>
            <w:tcW w:w="534" w:type="dxa"/>
          </w:tcPr>
          <w:p w:rsidR="00715FDA" w:rsidRPr="00E85918" w:rsidRDefault="00715FDA" w:rsidP="00A225D7">
            <w:pPr>
              <w:pStyle w:val="a5"/>
              <w:widowControl/>
              <w:numPr>
                <w:ilvl w:val="0"/>
                <w:numId w:val="14"/>
              </w:numPr>
              <w:autoSpaceDE/>
              <w:autoSpaceDN/>
              <w:adjustRightInd/>
              <w:ind w:left="0" w:firstLine="0"/>
              <w:jc w:val="center"/>
              <w:rPr>
                <w:rFonts w:ascii="Times New Roman" w:hAnsi="Times New Roman"/>
                <w:b/>
              </w:rPr>
            </w:pPr>
          </w:p>
        </w:tc>
        <w:tc>
          <w:tcPr>
            <w:tcW w:w="4819" w:type="dxa"/>
          </w:tcPr>
          <w:p w:rsidR="00715FDA" w:rsidRPr="00C37920" w:rsidRDefault="00715FDA" w:rsidP="00BE1ACD">
            <w:pPr>
              <w:rPr>
                <w:b/>
              </w:rPr>
            </w:pPr>
            <w:r>
              <w:t xml:space="preserve">Базисные техники аутосуггестивной </w:t>
            </w:r>
            <w:r>
              <w:lastRenderedPageBreak/>
              <w:t>психотерапии.</w:t>
            </w:r>
          </w:p>
        </w:tc>
        <w:tc>
          <w:tcPr>
            <w:tcW w:w="425" w:type="dxa"/>
            <w:vAlign w:val="center"/>
          </w:tcPr>
          <w:p w:rsidR="00715FDA" w:rsidRPr="00FE2F14" w:rsidRDefault="00715FDA" w:rsidP="00BE1ACD">
            <w:pPr>
              <w:jc w:val="center"/>
            </w:pPr>
            <w:r w:rsidRPr="00FE2F14">
              <w:lastRenderedPageBreak/>
              <w:t>2</w:t>
            </w:r>
          </w:p>
        </w:tc>
        <w:tc>
          <w:tcPr>
            <w:tcW w:w="426" w:type="dxa"/>
            <w:vAlign w:val="center"/>
          </w:tcPr>
          <w:p w:rsidR="00715FDA" w:rsidRPr="00FE2F14" w:rsidRDefault="00715FDA" w:rsidP="00BE1ACD">
            <w:pPr>
              <w:jc w:val="center"/>
            </w:pPr>
            <w:r w:rsidRPr="00FE2F14">
              <w:t>1</w:t>
            </w:r>
          </w:p>
        </w:tc>
        <w:tc>
          <w:tcPr>
            <w:tcW w:w="472" w:type="dxa"/>
            <w:vAlign w:val="center"/>
          </w:tcPr>
          <w:p w:rsidR="00715FDA" w:rsidRPr="00FE2F14" w:rsidRDefault="00715FDA" w:rsidP="00BE1ACD">
            <w:pPr>
              <w:jc w:val="center"/>
            </w:pPr>
            <w:r w:rsidRPr="00FE2F14">
              <w:t>0</w:t>
            </w:r>
          </w:p>
        </w:tc>
        <w:tc>
          <w:tcPr>
            <w:tcW w:w="1598" w:type="dxa"/>
            <w:vAlign w:val="center"/>
          </w:tcPr>
          <w:p w:rsidR="00715FDA" w:rsidRPr="007B44B8" w:rsidRDefault="00715FDA" w:rsidP="00BE1ACD">
            <w:pPr>
              <w:jc w:val="center"/>
            </w:pPr>
            <w:r w:rsidRPr="007B44B8">
              <w:t>2</w:t>
            </w:r>
          </w:p>
        </w:tc>
        <w:tc>
          <w:tcPr>
            <w:tcW w:w="1297" w:type="dxa"/>
          </w:tcPr>
          <w:p w:rsidR="00715FDA" w:rsidRPr="00604CED" w:rsidRDefault="00715FDA" w:rsidP="00BE1ACD">
            <w:pPr>
              <w:jc w:val="center"/>
              <w:rPr>
                <w:b/>
              </w:rPr>
            </w:pPr>
          </w:p>
        </w:tc>
      </w:tr>
      <w:tr w:rsidR="00715FDA" w:rsidRPr="00604CED" w:rsidTr="00BE1ACD">
        <w:tc>
          <w:tcPr>
            <w:tcW w:w="534" w:type="dxa"/>
          </w:tcPr>
          <w:p w:rsidR="00715FDA" w:rsidRPr="00C37920" w:rsidRDefault="00715FDA" w:rsidP="00A225D7">
            <w:pPr>
              <w:pStyle w:val="a5"/>
              <w:widowControl/>
              <w:numPr>
                <w:ilvl w:val="0"/>
                <w:numId w:val="14"/>
              </w:numPr>
              <w:autoSpaceDE/>
              <w:autoSpaceDN/>
              <w:adjustRightInd/>
              <w:ind w:left="0" w:firstLine="0"/>
              <w:jc w:val="center"/>
              <w:rPr>
                <w:rFonts w:ascii="Times New Roman" w:hAnsi="Times New Roman"/>
                <w:b/>
              </w:rPr>
            </w:pPr>
          </w:p>
        </w:tc>
        <w:tc>
          <w:tcPr>
            <w:tcW w:w="4819" w:type="dxa"/>
          </w:tcPr>
          <w:p w:rsidR="00715FDA" w:rsidRPr="00C37920" w:rsidRDefault="00715FDA" w:rsidP="00BE1ACD">
            <w:pPr>
              <w:rPr>
                <w:color w:val="000000"/>
              </w:rPr>
            </w:pPr>
            <w:r>
              <w:t>Базисные техники терапии методом психодрамы.</w:t>
            </w:r>
          </w:p>
        </w:tc>
        <w:tc>
          <w:tcPr>
            <w:tcW w:w="425" w:type="dxa"/>
            <w:vAlign w:val="center"/>
          </w:tcPr>
          <w:p w:rsidR="00715FDA" w:rsidRPr="00FE2F14" w:rsidRDefault="00715FDA" w:rsidP="00BE1ACD">
            <w:pPr>
              <w:jc w:val="center"/>
            </w:pPr>
            <w:r w:rsidRPr="00FE2F14">
              <w:t>2</w:t>
            </w:r>
          </w:p>
        </w:tc>
        <w:tc>
          <w:tcPr>
            <w:tcW w:w="426" w:type="dxa"/>
            <w:vAlign w:val="center"/>
          </w:tcPr>
          <w:p w:rsidR="00715FDA" w:rsidRPr="00FE2F14" w:rsidRDefault="00715FDA" w:rsidP="00BE1ACD">
            <w:pPr>
              <w:jc w:val="center"/>
            </w:pPr>
            <w:r w:rsidRPr="00FE2F14">
              <w:t>1</w:t>
            </w:r>
          </w:p>
        </w:tc>
        <w:tc>
          <w:tcPr>
            <w:tcW w:w="472" w:type="dxa"/>
            <w:vAlign w:val="center"/>
          </w:tcPr>
          <w:p w:rsidR="00715FDA" w:rsidRPr="00FE2F14" w:rsidRDefault="00715FDA" w:rsidP="00BE1ACD">
            <w:pPr>
              <w:jc w:val="center"/>
            </w:pPr>
            <w:r w:rsidRPr="00FE2F14">
              <w:t>0</w:t>
            </w:r>
          </w:p>
        </w:tc>
        <w:tc>
          <w:tcPr>
            <w:tcW w:w="1598" w:type="dxa"/>
            <w:vAlign w:val="center"/>
          </w:tcPr>
          <w:p w:rsidR="00715FDA" w:rsidRPr="007B44B8" w:rsidRDefault="00715FDA" w:rsidP="00BE1ACD">
            <w:pPr>
              <w:jc w:val="center"/>
            </w:pPr>
            <w:r w:rsidRPr="007B44B8">
              <w:t>2</w:t>
            </w:r>
          </w:p>
        </w:tc>
        <w:tc>
          <w:tcPr>
            <w:tcW w:w="1297" w:type="dxa"/>
          </w:tcPr>
          <w:p w:rsidR="00715FDA" w:rsidRPr="00604CED" w:rsidRDefault="00715FDA" w:rsidP="00BE1ACD">
            <w:pPr>
              <w:jc w:val="center"/>
              <w:rPr>
                <w:b/>
              </w:rPr>
            </w:pPr>
          </w:p>
        </w:tc>
      </w:tr>
      <w:tr w:rsidR="00715FDA" w:rsidRPr="00604CED" w:rsidTr="00BE1ACD">
        <w:tc>
          <w:tcPr>
            <w:tcW w:w="534" w:type="dxa"/>
          </w:tcPr>
          <w:p w:rsidR="00715FDA" w:rsidRPr="00C37920" w:rsidRDefault="00715FDA" w:rsidP="00A225D7">
            <w:pPr>
              <w:pStyle w:val="a5"/>
              <w:widowControl/>
              <w:numPr>
                <w:ilvl w:val="0"/>
                <w:numId w:val="14"/>
              </w:numPr>
              <w:autoSpaceDE/>
              <w:autoSpaceDN/>
              <w:adjustRightInd/>
              <w:ind w:left="0" w:firstLine="0"/>
              <w:jc w:val="center"/>
              <w:rPr>
                <w:rFonts w:ascii="Times New Roman" w:hAnsi="Times New Roman"/>
                <w:b/>
              </w:rPr>
            </w:pPr>
          </w:p>
        </w:tc>
        <w:tc>
          <w:tcPr>
            <w:tcW w:w="4819" w:type="dxa"/>
          </w:tcPr>
          <w:p w:rsidR="00715FDA" w:rsidRPr="00CA259F" w:rsidRDefault="00715FDA" w:rsidP="00BE1ACD">
            <w:r>
              <w:t>Гештальт-терапия.</w:t>
            </w:r>
          </w:p>
        </w:tc>
        <w:tc>
          <w:tcPr>
            <w:tcW w:w="425" w:type="dxa"/>
            <w:vAlign w:val="center"/>
          </w:tcPr>
          <w:p w:rsidR="00715FDA" w:rsidRPr="00FE2F14" w:rsidRDefault="00715FDA" w:rsidP="00BE1ACD">
            <w:pPr>
              <w:jc w:val="center"/>
            </w:pPr>
            <w:r w:rsidRPr="00FE2F14">
              <w:t>2</w:t>
            </w:r>
          </w:p>
        </w:tc>
        <w:tc>
          <w:tcPr>
            <w:tcW w:w="426" w:type="dxa"/>
            <w:vAlign w:val="center"/>
          </w:tcPr>
          <w:p w:rsidR="00715FDA" w:rsidRPr="00FE2F14" w:rsidRDefault="00715FDA" w:rsidP="00BE1ACD">
            <w:pPr>
              <w:jc w:val="center"/>
            </w:pPr>
            <w:r w:rsidRPr="00FE2F14">
              <w:t>1</w:t>
            </w:r>
          </w:p>
        </w:tc>
        <w:tc>
          <w:tcPr>
            <w:tcW w:w="472" w:type="dxa"/>
            <w:vAlign w:val="center"/>
          </w:tcPr>
          <w:p w:rsidR="00715FDA" w:rsidRPr="00FE2F14" w:rsidRDefault="00715FDA" w:rsidP="00BE1ACD">
            <w:pPr>
              <w:jc w:val="center"/>
            </w:pPr>
            <w:r w:rsidRPr="00FE2F14">
              <w:t>0</w:t>
            </w:r>
          </w:p>
        </w:tc>
        <w:tc>
          <w:tcPr>
            <w:tcW w:w="1598" w:type="dxa"/>
            <w:vAlign w:val="center"/>
          </w:tcPr>
          <w:p w:rsidR="00715FDA" w:rsidRPr="007B44B8" w:rsidRDefault="00715FDA" w:rsidP="00BE1ACD">
            <w:pPr>
              <w:jc w:val="center"/>
            </w:pPr>
            <w:r w:rsidRPr="007B44B8">
              <w:t>2</w:t>
            </w:r>
          </w:p>
        </w:tc>
        <w:tc>
          <w:tcPr>
            <w:tcW w:w="1297" w:type="dxa"/>
          </w:tcPr>
          <w:p w:rsidR="00715FDA" w:rsidRPr="00604CED" w:rsidRDefault="00715FDA" w:rsidP="00BE1ACD">
            <w:pPr>
              <w:jc w:val="center"/>
              <w:rPr>
                <w:b/>
              </w:rPr>
            </w:pPr>
          </w:p>
        </w:tc>
      </w:tr>
      <w:tr w:rsidR="00715FDA" w:rsidRPr="00604CED" w:rsidTr="00BE1ACD">
        <w:tc>
          <w:tcPr>
            <w:tcW w:w="534" w:type="dxa"/>
          </w:tcPr>
          <w:p w:rsidR="00715FDA" w:rsidRPr="00123F7C" w:rsidRDefault="00715FDA" w:rsidP="00A225D7">
            <w:pPr>
              <w:pStyle w:val="a5"/>
              <w:widowControl/>
              <w:numPr>
                <w:ilvl w:val="0"/>
                <w:numId w:val="14"/>
              </w:numPr>
              <w:autoSpaceDE/>
              <w:autoSpaceDN/>
              <w:adjustRightInd/>
              <w:ind w:left="0" w:firstLine="0"/>
              <w:jc w:val="center"/>
              <w:rPr>
                <w:rFonts w:ascii="Times New Roman" w:hAnsi="Times New Roman"/>
                <w:b/>
              </w:rPr>
            </w:pPr>
          </w:p>
        </w:tc>
        <w:tc>
          <w:tcPr>
            <w:tcW w:w="4819" w:type="dxa"/>
          </w:tcPr>
          <w:p w:rsidR="00715FDA" w:rsidRPr="00CA259F" w:rsidRDefault="00715FDA" w:rsidP="00BE1ACD">
            <w:r>
              <w:t>Неотложная психотерапевтическая помощь при острых тяжёлых стрессах.</w:t>
            </w:r>
          </w:p>
        </w:tc>
        <w:tc>
          <w:tcPr>
            <w:tcW w:w="425" w:type="dxa"/>
            <w:vAlign w:val="center"/>
          </w:tcPr>
          <w:p w:rsidR="00715FDA" w:rsidRPr="00FE2F14" w:rsidRDefault="00715FDA" w:rsidP="00BE1ACD">
            <w:pPr>
              <w:jc w:val="center"/>
            </w:pPr>
            <w:r w:rsidRPr="00FE2F14">
              <w:t>2</w:t>
            </w:r>
          </w:p>
        </w:tc>
        <w:tc>
          <w:tcPr>
            <w:tcW w:w="426" w:type="dxa"/>
            <w:vAlign w:val="center"/>
          </w:tcPr>
          <w:p w:rsidR="00715FDA" w:rsidRPr="00FE2F14" w:rsidRDefault="00715FDA" w:rsidP="00BE1ACD">
            <w:pPr>
              <w:jc w:val="center"/>
            </w:pPr>
            <w:r w:rsidRPr="00FE2F14">
              <w:t>1</w:t>
            </w:r>
          </w:p>
        </w:tc>
        <w:tc>
          <w:tcPr>
            <w:tcW w:w="472" w:type="dxa"/>
            <w:vAlign w:val="center"/>
          </w:tcPr>
          <w:p w:rsidR="00715FDA" w:rsidRPr="00FE2F14" w:rsidRDefault="00715FDA" w:rsidP="00BE1ACD">
            <w:pPr>
              <w:jc w:val="center"/>
            </w:pPr>
            <w:r w:rsidRPr="00FE2F14">
              <w:t>0</w:t>
            </w:r>
          </w:p>
        </w:tc>
        <w:tc>
          <w:tcPr>
            <w:tcW w:w="1598" w:type="dxa"/>
            <w:vAlign w:val="center"/>
          </w:tcPr>
          <w:p w:rsidR="00715FDA" w:rsidRPr="007B44B8" w:rsidRDefault="00715FDA" w:rsidP="00BE1ACD">
            <w:pPr>
              <w:jc w:val="center"/>
            </w:pPr>
            <w:r>
              <w:t>3</w:t>
            </w:r>
          </w:p>
        </w:tc>
        <w:tc>
          <w:tcPr>
            <w:tcW w:w="1297" w:type="dxa"/>
          </w:tcPr>
          <w:p w:rsidR="00715FDA" w:rsidRPr="00604CED" w:rsidRDefault="00715FDA" w:rsidP="00BE1ACD">
            <w:pPr>
              <w:jc w:val="center"/>
              <w:rPr>
                <w:b/>
              </w:rPr>
            </w:pPr>
          </w:p>
        </w:tc>
      </w:tr>
      <w:tr w:rsidR="00715FDA" w:rsidRPr="00604CED" w:rsidTr="00BE1ACD">
        <w:tc>
          <w:tcPr>
            <w:tcW w:w="534" w:type="dxa"/>
          </w:tcPr>
          <w:p w:rsidR="00715FDA" w:rsidRPr="00123F7C" w:rsidRDefault="00715FDA" w:rsidP="00A225D7">
            <w:pPr>
              <w:pStyle w:val="a5"/>
              <w:widowControl/>
              <w:numPr>
                <w:ilvl w:val="0"/>
                <w:numId w:val="14"/>
              </w:numPr>
              <w:autoSpaceDE/>
              <w:autoSpaceDN/>
              <w:adjustRightInd/>
              <w:ind w:left="0" w:firstLine="0"/>
              <w:jc w:val="center"/>
              <w:rPr>
                <w:rFonts w:ascii="Times New Roman" w:hAnsi="Times New Roman"/>
                <w:b/>
              </w:rPr>
            </w:pPr>
          </w:p>
        </w:tc>
        <w:tc>
          <w:tcPr>
            <w:tcW w:w="4819" w:type="dxa"/>
          </w:tcPr>
          <w:p w:rsidR="00715FDA" w:rsidRPr="00CA259F" w:rsidRDefault="00715FDA" w:rsidP="00BE1ACD">
            <w:r>
              <w:t>Неотложная психотерапевтическая помощь при ПТСР и кризисных состояниях.</w:t>
            </w:r>
          </w:p>
        </w:tc>
        <w:tc>
          <w:tcPr>
            <w:tcW w:w="425" w:type="dxa"/>
            <w:vAlign w:val="center"/>
          </w:tcPr>
          <w:p w:rsidR="00715FDA" w:rsidRPr="00FE2F14" w:rsidRDefault="00715FDA" w:rsidP="00BE1ACD">
            <w:pPr>
              <w:jc w:val="center"/>
            </w:pPr>
            <w:r w:rsidRPr="00FE2F14">
              <w:t>2</w:t>
            </w:r>
          </w:p>
        </w:tc>
        <w:tc>
          <w:tcPr>
            <w:tcW w:w="426" w:type="dxa"/>
            <w:vAlign w:val="center"/>
          </w:tcPr>
          <w:p w:rsidR="00715FDA" w:rsidRPr="00FE2F14" w:rsidRDefault="00715FDA" w:rsidP="00BE1ACD">
            <w:pPr>
              <w:jc w:val="center"/>
            </w:pPr>
            <w:r w:rsidRPr="00FE2F14">
              <w:t>1</w:t>
            </w:r>
          </w:p>
        </w:tc>
        <w:tc>
          <w:tcPr>
            <w:tcW w:w="472" w:type="dxa"/>
            <w:vAlign w:val="center"/>
          </w:tcPr>
          <w:p w:rsidR="00715FDA" w:rsidRPr="00FE2F14" w:rsidRDefault="00715FDA" w:rsidP="00BE1ACD">
            <w:pPr>
              <w:jc w:val="center"/>
            </w:pPr>
            <w:r w:rsidRPr="00FE2F14">
              <w:t>0</w:t>
            </w:r>
          </w:p>
        </w:tc>
        <w:tc>
          <w:tcPr>
            <w:tcW w:w="1598" w:type="dxa"/>
            <w:vAlign w:val="center"/>
          </w:tcPr>
          <w:p w:rsidR="00715FDA" w:rsidRPr="007B44B8" w:rsidRDefault="00715FDA" w:rsidP="00BE1ACD">
            <w:pPr>
              <w:jc w:val="center"/>
            </w:pPr>
            <w:r w:rsidRPr="007B44B8">
              <w:t>2</w:t>
            </w:r>
          </w:p>
        </w:tc>
        <w:tc>
          <w:tcPr>
            <w:tcW w:w="1297" w:type="dxa"/>
          </w:tcPr>
          <w:p w:rsidR="00715FDA" w:rsidRPr="00604CED" w:rsidRDefault="00715FDA" w:rsidP="00BE1ACD">
            <w:pPr>
              <w:jc w:val="center"/>
              <w:rPr>
                <w:b/>
              </w:rPr>
            </w:pPr>
          </w:p>
        </w:tc>
      </w:tr>
      <w:tr w:rsidR="00715FDA" w:rsidRPr="00604CED" w:rsidTr="00BE1ACD">
        <w:tc>
          <w:tcPr>
            <w:tcW w:w="534" w:type="dxa"/>
          </w:tcPr>
          <w:p w:rsidR="00715FDA" w:rsidRPr="00123F7C" w:rsidRDefault="00715FDA" w:rsidP="00A225D7">
            <w:pPr>
              <w:pStyle w:val="a5"/>
              <w:widowControl/>
              <w:numPr>
                <w:ilvl w:val="0"/>
                <w:numId w:val="14"/>
              </w:numPr>
              <w:autoSpaceDE/>
              <w:autoSpaceDN/>
              <w:adjustRightInd/>
              <w:ind w:left="0" w:firstLine="0"/>
              <w:jc w:val="center"/>
              <w:rPr>
                <w:rFonts w:ascii="Times New Roman" w:hAnsi="Times New Roman"/>
                <w:b/>
              </w:rPr>
            </w:pPr>
          </w:p>
        </w:tc>
        <w:tc>
          <w:tcPr>
            <w:tcW w:w="4819" w:type="dxa"/>
          </w:tcPr>
          <w:p w:rsidR="00715FDA" w:rsidRPr="00CA259F" w:rsidRDefault="00715FDA" w:rsidP="00BE1ACD">
            <w:pPr>
              <w:rPr>
                <w:color w:val="000000"/>
                <w:spacing w:val="7"/>
              </w:rPr>
            </w:pPr>
            <w:r>
              <w:t>Неотложная психотерапевтическая помощь при расстройствах адаптации.</w:t>
            </w:r>
          </w:p>
        </w:tc>
        <w:tc>
          <w:tcPr>
            <w:tcW w:w="425" w:type="dxa"/>
            <w:vAlign w:val="center"/>
          </w:tcPr>
          <w:p w:rsidR="00715FDA" w:rsidRPr="00FE2F14" w:rsidRDefault="00715FDA" w:rsidP="00BE1ACD">
            <w:pPr>
              <w:jc w:val="center"/>
            </w:pPr>
            <w:r w:rsidRPr="00FE2F14">
              <w:t>2</w:t>
            </w:r>
          </w:p>
        </w:tc>
        <w:tc>
          <w:tcPr>
            <w:tcW w:w="426" w:type="dxa"/>
            <w:vAlign w:val="center"/>
          </w:tcPr>
          <w:p w:rsidR="00715FDA" w:rsidRPr="00FE2F14" w:rsidRDefault="00715FDA" w:rsidP="00BE1ACD">
            <w:pPr>
              <w:jc w:val="center"/>
            </w:pPr>
            <w:r w:rsidRPr="00FE2F14">
              <w:t>1</w:t>
            </w:r>
          </w:p>
        </w:tc>
        <w:tc>
          <w:tcPr>
            <w:tcW w:w="472" w:type="dxa"/>
            <w:vAlign w:val="center"/>
          </w:tcPr>
          <w:p w:rsidR="00715FDA" w:rsidRPr="00FE2F14" w:rsidRDefault="00715FDA" w:rsidP="00BE1ACD">
            <w:pPr>
              <w:jc w:val="center"/>
            </w:pPr>
            <w:r w:rsidRPr="00FE2F14">
              <w:t>0</w:t>
            </w:r>
          </w:p>
        </w:tc>
        <w:tc>
          <w:tcPr>
            <w:tcW w:w="1598" w:type="dxa"/>
            <w:vAlign w:val="center"/>
          </w:tcPr>
          <w:p w:rsidR="00715FDA" w:rsidRPr="007B44B8" w:rsidRDefault="00715FDA" w:rsidP="00BE1ACD">
            <w:pPr>
              <w:jc w:val="center"/>
            </w:pPr>
            <w:r w:rsidRPr="007B44B8">
              <w:t>2</w:t>
            </w:r>
          </w:p>
        </w:tc>
        <w:tc>
          <w:tcPr>
            <w:tcW w:w="1297" w:type="dxa"/>
          </w:tcPr>
          <w:p w:rsidR="00715FDA" w:rsidRPr="00604CED" w:rsidRDefault="00715FDA" w:rsidP="00BE1ACD">
            <w:pPr>
              <w:jc w:val="center"/>
              <w:rPr>
                <w:b/>
              </w:rPr>
            </w:pPr>
          </w:p>
        </w:tc>
      </w:tr>
      <w:tr w:rsidR="00715FDA" w:rsidRPr="00604CED" w:rsidTr="00BE1ACD">
        <w:tc>
          <w:tcPr>
            <w:tcW w:w="534" w:type="dxa"/>
          </w:tcPr>
          <w:p w:rsidR="00715FDA" w:rsidRPr="00123F7C" w:rsidRDefault="00715FDA" w:rsidP="00A225D7">
            <w:pPr>
              <w:pStyle w:val="a5"/>
              <w:widowControl/>
              <w:numPr>
                <w:ilvl w:val="0"/>
                <w:numId w:val="14"/>
              </w:numPr>
              <w:autoSpaceDE/>
              <w:autoSpaceDN/>
              <w:adjustRightInd/>
              <w:ind w:left="0" w:firstLine="0"/>
              <w:jc w:val="center"/>
              <w:rPr>
                <w:rFonts w:ascii="Times New Roman" w:hAnsi="Times New Roman"/>
                <w:b/>
              </w:rPr>
            </w:pPr>
          </w:p>
        </w:tc>
        <w:tc>
          <w:tcPr>
            <w:tcW w:w="4819" w:type="dxa"/>
          </w:tcPr>
          <w:p w:rsidR="00715FDA" w:rsidRPr="00CA259F" w:rsidRDefault="00715FDA" w:rsidP="00BE1ACD">
            <w:pPr>
              <w:rPr>
                <w:color w:val="000000"/>
                <w:spacing w:val="7"/>
              </w:rPr>
            </w:pPr>
            <w:r>
              <w:t>Неотложная психотерапевтическая помощь при суицидальном поведении.</w:t>
            </w:r>
          </w:p>
        </w:tc>
        <w:tc>
          <w:tcPr>
            <w:tcW w:w="425" w:type="dxa"/>
            <w:vAlign w:val="center"/>
          </w:tcPr>
          <w:p w:rsidR="00715FDA" w:rsidRPr="00FE2F14" w:rsidRDefault="00715FDA" w:rsidP="00BE1ACD">
            <w:pPr>
              <w:jc w:val="center"/>
            </w:pPr>
            <w:r w:rsidRPr="00FE2F14">
              <w:t>2</w:t>
            </w:r>
          </w:p>
        </w:tc>
        <w:tc>
          <w:tcPr>
            <w:tcW w:w="426" w:type="dxa"/>
            <w:vAlign w:val="center"/>
          </w:tcPr>
          <w:p w:rsidR="00715FDA" w:rsidRPr="00FE2F14" w:rsidRDefault="00715FDA" w:rsidP="00BE1ACD">
            <w:pPr>
              <w:jc w:val="center"/>
            </w:pPr>
            <w:r w:rsidRPr="00FE2F14">
              <w:t>1</w:t>
            </w:r>
          </w:p>
        </w:tc>
        <w:tc>
          <w:tcPr>
            <w:tcW w:w="472" w:type="dxa"/>
            <w:vAlign w:val="center"/>
          </w:tcPr>
          <w:p w:rsidR="00715FDA" w:rsidRPr="00FE2F14" w:rsidRDefault="00715FDA" w:rsidP="00BE1ACD">
            <w:pPr>
              <w:jc w:val="center"/>
            </w:pPr>
            <w:r w:rsidRPr="00FE2F14">
              <w:t>0</w:t>
            </w:r>
          </w:p>
        </w:tc>
        <w:tc>
          <w:tcPr>
            <w:tcW w:w="1598" w:type="dxa"/>
            <w:vAlign w:val="center"/>
          </w:tcPr>
          <w:p w:rsidR="00715FDA" w:rsidRPr="007B44B8" w:rsidRDefault="00715FDA" w:rsidP="00BE1ACD">
            <w:pPr>
              <w:jc w:val="center"/>
            </w:pPr>
            <w:r w:rsidRPr="007B44B8">
              <w:t>3</w:t>
            </w:r>
          </w:p>
        </w:tc>
        <w:tc>
          <w:tcPr>
            <w:tcW w:w="1297" w:type="dxa"/>
          </w:tcPr>
          <w:p w:rsidR="00715FDA" w:rsidRPr="00604CED" w:rsidRDefault="00715FDA" w:rsidP="00BE1ACD">
            <w:pPr>
              <w:jc w:val="center"/>
              <w:rPr>
                <w:b/>
              </w:rPr>
            </w:pPr>
          </w:p>
        </w:tc>
      </w:tr>
      <w:tr w:rsidR="00715FDA" w:rsidRPr="00604CED" w:rsidTr="00BE1ACD">
        <w:tc>
          <w:tcPr>
            <w:tcW w:w="534" w:type="dxa"/>
          </w:tcPr>
          <w:p w:rsidR="00715FDA" w:rsidRPr="00123F7C" w:rsidRDefault="00715FDA" w:rsidP="00A225D7">
            <w:pPr>
              <w:pStyle w:val="a5"/>
              <w:widowControl/>
              <w:numPr>
                <w:ilvl w:val="0"/>
                <w:numId w:val="14"/>
              </w:numPr>
              <w:autoSpaceDE/>
              <w:autoSpaceDN/>
              <w:adjustRightInd/>
              <w:ind w:left="0" w:firstLine="0"/>
              <w:jc w:val="center"/>
              <w:rPr>
                <w:rFonts w:ascii="Times New Roman" w:hAnsi="Times New Roman"/>
                <w:b/>
              </w:rPr>
            </w:pPr>
          </w:p>
        </w:tc>
        <w:tc>
          <w:tcPr>
            <w:tcW w:w="4819" w:type="dxa"/>
          </w:tcPr>
          <w:p w:rsidR="00715FDA" w:rsidRPr="00CA259F" w:rsidRDefault="00715FDA" w:rsidP="00BE1ACD">
            <w:pPr>
              <w:rPr>
                <w:color w:val="000000"/>
              </w:rPr>
            </w:pPr>
            <w:r>
              <w:rPr>
                <w:color w:val="000000"/>
              </w:rPr>
              <w:t>Психотерапевтическая помощь по телефону доверия.</w:t>
            </w:r>
          </w:p>
        </w:tc>
        <w:tc>
          <w:tcPr>
            <w:tcW w:w="425" w:type="dxa"/>
            <w:vAlign w:val="center"/>
          </w:tcPr>
          <w:p w:rsidR="00715FDA" w:rsidRPr="00FE2F14" w:rsidRDefault="00715FDA" w:rsidP="00BE1ACD">
            <w:pPr>
              <w:jc w:val="center"/>
            </w:pPr>
            <w:r w:rsidRPr="00FE2F14">
              <w:t>2</w:t>
            </w:r>
          </w:p>
        </w:tc>
        <w:tc>
          <w:tcPr>
            <w:tcW w:w="426" w:type="dxa"/>
            <w:vAlign w:val="center"/>
          </w:tcPr>
          <w:p w:rsidR="00715FDA" w:rsidRPr="00FE2F14" w:rsidRDefault="00715FDA" w:rsidP="00BE1ACD">
            <w:pPr>
              <w:jc w:val="center"/>
            </w:pPr>
            <w:r w:rsidRPr="00FE2F14">
              <w:t>1</w:t>
            </w:r>
          </w:p>
        </w:tc>
        <w:tc>
          <w:tcPr>
            <w:tcW w:w="472" w:type="dxa"/>
            <w:vAlign w:val="center"/>
          </w:tcPr>
          <w:p w:rsidR="00715FDA" w:rsidRPr="00FE2F14" w:rsidRDefault="00715FDA" w:rsidP="00BE1ACD">
            <w:pPr>
              <w:jc w:val="center"/>
            </w:pPr>
            <w:r w:rsidRPr="00FE2F14">
              <w:t>0</w:t>
            </w:r>
          </w:p>
        </w:tc>
        <w:tc>
          <w:tcPr>
            <w:tcW w:w="1598" w:type="dxa"/>
            <w:vAlign w:val="center"/>
          </w:tcPr>
          <w:p w:rsidR="00715FDA" w:rsidRPr="007B44B8" w:rsidRDefault="00715FDA" w:rsidP="00BE1ACD">
            <w:pPr>
              <w:jc w:val="center"/>
            </w:pPr>
            <w:r w:rsidRPr="007B44B8">
              <w:t>1</w:t>
            </w:r>
          </w:p>
        </w:tc>
        <w:tc>
          <w:tcPr>
            <w:tcW w:w="1297" w:type="dxa"/>
          </w:tcPr>
          <w:p w:rsidR="00715FDA" w:rsidRPr="00604CED" w:rsidRDefault="00715FDA" w:rsidP="00BE1ACD">
            <w:pPr>
              <w:jc w:val="center"/>
              <w:rPr>
                <w:b/>
              </w:rPr>
            </w:pPr>
          </w:p>
        </w:tc>
      </w:tr>
      <w:tr w:rsidR="00715FDA" w:rsidRPr="00604CED" w:rsidTr="00BE1ACD">
        <w:tc>
          <w:tcPr>
            <w:tcW w:w="534" w:type="dxa"/>
          </w:tcPr>
          <w:p w:rsidR="00715FDA" w:rsidRPr="00123F7C" w:rsidRDefault="00715FDA" w:rsidP="00A225D7">
            <w:pPr>
              <w:pStyle w:val="a5"/>
              <w:widowControl/>
              <w:numPr>
                <w:ilvl w:val="0"/>
                <w:numId w:val="14"/>
              </w:numPr>
              <w:autoSpaceDE/>
              <w:autoSpaceDN/>
              <w:adjustRightInd/>
              <w:ind w:left="0" w:firstLine="0"/>
              <w:jc w:val="center"/>
              <w:rPr>
                <w:rFonts w:ascii="Times New Roman" w:hAnsi="Times New Roman"/>
                <w:b/>
              </w:rPr>
            </w:pPr>
          </w:p>
        </w:tc>
        <w:tc>
          <w:tcPr>
            <w:tcW w:w="4819" w:type="dxa"/>
          </w:tcPr>
          <w:p w:rsidR="00715FDA" w:rsidRDefault="00715FDA" w:rsidP="00BE1ACD">
            <w:pPr>
              <w:rPr>
                <w:color w:val="000000"/>
              </w:rPr>
            </w:pPr>
            <w:r>
              <w:rPr>
                <w:color w:val="000000"/>
              </w:rPr>
              <w:t>Составление плана психотерапевтического лечения больного.</w:t>
            </w:r>
          </w:p>
        </w:tc>
        <w:tc>
          <w:tcPr>
            <w:tcW w:w="425" w:type="dxa"/>
            <w:vAlign w:val="center"/>
          </w:tcPr>
          <w:p w:rsidR="00715FDA" w:rsidRPr="00FE2F14" w:rsidRDefault="00715FDA" w:rsidP="00BE1ACD">
            <w:pPr>
              <w:jc w:val="center"/>
            </w:pPr>
            <w:r w:rsidRPr="00FE2F14">
              <w:t>2</w:t>
            </w:r>
          </w:p>
        </w:tc>
        <w:tc>
          <w:tcPr>
            <w:tcW w:w="426" w:type="dxa"/>
            <w:vAlign w:val="center"/>
          </w:tcPr>
          <w:p w:rsidR="00715FDA" w:rsidRPr="00FE2F14" w:rsidRDefault="00715FDA" w:rsidP="00BE1ACD">
            <w:pPr>
              <w:jc w:val="center"/>
            </w:pPr>
            <w:r w:rsidRPr="00FE2F14">
              <w:t>1</w:t>
            </w:r>
          </w:p>
        </w:tc>
        <w:tc>
          <w:tcPr>
            <w:tcW w:w="472" w:type="dxa"/>
            <w:vAlign w:val="center"/>
          </w:tcPr>
          <w:p w:rsidR="00715FDA" w:rsidRPr="00FE2F14" w:rsidRDefault="00715FDA" w:rsidP="00BE1ACD">
            <w:pPr>
              <w:jc w:val="center"/>
            </w:pPr>
            <w:r w:rsidRPr="00FE2F14">
              <w:t>0</w:t>
            </w:r>
          </w:p>
        </w:tc>
        <w:tc>
          <w:tcPr>
            <w:tcW w:w="1598" w:type="dxa"/>
            <w:vAlign w:val="center"/>
          </w:tcPr>
          <w:p w:rsidR="00715FDA" w:rsidRPr="007B44B8" w:rsidRDefault="00715FDA" w:rsidP="00BE1ACD">
            <w:pPr>
              <w:jc w:val="center"/>
            </w:pPr>
            <w:r w:rsidRPr="007B44B8">
              <w:t>1</w:t>
            </w:r>
          </w:p>
        </w:tc>
        <w:tc>
          <w:tcPr>
            <w:tcW w:w="1297" w:type="dxa"/>
          </w:tcPr>
          <w:p w:rsidR="00715FDA" w:rsidRPr="00604CED" w:rsidRDefault="00715FDA" w:rsidP="00BE1ACD">
            <w:pPr>
              <w:jc w:val="center"/>
              <w:rPr>
                <w:b/>
              </w:rPr>
            </w:pPr>
          </w:p>
        </w:tc>
      </w:tr>
      <w:tr w:rsidR="00715FDA" w:rsidRPr="00604CED" w:rsidTr="00BE1ACD">
        <w:tc>
          <w:tcPr>
            <w:tcW w:w="534" w:type="dxa"/>
          </w:tcPr>
          <w:p w:rsidR="00715FDA" w:rsidRPr="00123F7C" w:rsidRDefault="00715FDA" w:rsidP="00A225D7">
            <w:pPr>
              <w:pStyle w:val="a5"/>
              <w:widowControl/>
              <w:numPr>
                <w:ilvl w:val="0"/>
                <w:numId w:val="14"/>
              </w:numPr>
              <w:autoSpaceDE/>
              <w:autoSpaceDN/>
              <w:adjustRightInd/>
              <w:ind w:left="0" w:firstLine="0"/>
              <w:jc w:val="center"/>
              <w:rPr>
                <w:rFonts w:ascii="Times New Roman" w:hAnsi="Times New Roman"/>
                <w:b/>
              </w:rPr>
            </w:pPr>
          </w:p>
        </w:tc>
        <w:tc>
          <w:tcPr>
            <w:tcW w:w="4819" w:type="dxa"/>
          </w:tcPr>
          <w:p w:rsidR="00715FDA" w:rsidRDefault="00715FDA" w:rsidP="00BE1ACD">
            <w:pPr>
              <w:rPr>
                <w:color w:val="000000"/>
              </w:rPr>
            </w:pPr>
            <w:r>
              <w:rPr>
                <w:color w:val="000000"/>
              </w:rPr>
              <w:t>Составление плана реабилитации больного.</w:t>
            </w:r>
          </w:p>
        </w:tc>
        <w:tc>
          <w:tcPr>
            <w:tcW w:w="425" w:type="dxa"/>
            <w:vAlign w:val="center"/>
          </w:tcPr>
          <w:p w:rsidR="00715FDA" w:rsidRPr="00FE2F14" w:rsidRDefault="00715FDA" w:rsidP="00BE1ACD">
            <w:pPr>
              <w:jc w:val="center"/>
            </w:pPr>
            <w:r w:rsidRPr="00FE2F14">
              <w:t>2</w:t>
            </w:r>
          </w:p>
        </w:tc>
        <w:tc>
          <w:tcPr>
            <w:tcW w:w="426" w:type="dxa"/>
            <w:vAlign w:val="center"/>
          </w:tcPr>
          <w:p w:rsidR="00715FDA" w:rsidRPr="00FE2F14" w:rsidRDefault="00715FDA" w:rsidP="00BE1ACD">
            <w:pPr>
              <w:jc w:val="center"/>
            </w:pPr>
            <w:r w:rsidRPr="00FE2F14">
              <w:t>1</w:t>
            </w:r>
          </w:p>
        </w:tc>
        <w:tc>
          <w:tcPr>
            <w:tcW w:w="472" w:type="dxa"/>
            <w:vAlign w:val="center"/>
          </w:tcPr>
          <w:p w:rsidR="00715FDA" w:rsidRPr="00FE2F14" w:rsidRDefault="00715FDA" w:rsidP="00BE1ACD">
            <w:pPr>
              <w:jc w:val="center"/>
            </w:pPr>
            <w:r w:rsidRPr="00FE2F14">
              <w:t>0</w:t>
            </w:r>
          </w:p>
        </w:tc>
        <w:tc>
          <w:tcPr>
            <w:tcW w:w="1598" w:type="dxa"/>
            <w:vAlign w:val="center"/>
          </w:tcPr>
          <w:p w:rsidR="00715FDA" w:rsidRPr="007B44B8" w:rsidRDefault="00715FDA" w:rsidP="00BE1ACD">
            <w:pPr>
              <w:jc w:val="center"/>
            </w:pPr>
            <w:r w:rsidRPr="007B44B8">
              <w:t>1</w:t>
            </w:r>
          </w:p>
        </w:tc>
        <w:tc>
          <w:tcPr>
            <w:tcW w:w="1297" w:type="dxa"/>
          </w:tcPr>
          <w:p w:rsidR="00715FDA" w:rsidRPr="00604CED" w:rsidRDefault="00715FDA" w:rsidP="00BE1ACD">
            <w:pPr>
              <w:jc w:val="center"/>
              <w:rPr>
                <w:b/>
              </w:rPr>
            </w:pPr>
          </w:p>
        </w:tc>
      </w:tr>
      <w:tr w:rsidR="00715FDA" w:rsidRPr="00604CED" w:rsidTr="00BE1ACD">
        <w:tc>
          <w:tcPr>
            <w:tcW w:w="6676" w:type="dxa"/>
            <w:gridSpan w:val="5"/>
          </w:tcPr>
          <w:p w:rsidR="00715FDA" w:rsidRPr="00D2062E" w:rsidRDefault="00715FDA" w:rsidP="00BE1ACD">
            <w:pPr>
              <w:jc w:val="center"/>
            </w:pPr>
            <w:r w:rsidRPr="00D2062E">
              <w:t>Время затраченное на приём</w:t>
            </w:r>
          </w:p>
        </w:tc>
        <w:tc>
          <w:tcPr>
            <w:tcW w:w="2895" w:type="dxa"/>
            <w:gridSpan w:val="2"/>
          </w:tcPr>
          <w:p w:rsidR="00715FDA" w:rsidRDefault="00715FDA" w:rsidP="00BE1ACD">
            <w:pPr>
              <w:jc w:val="center"/>
              <w:rPr>
                <w:b/>
              </w:rPr>
            </w:pPr>
            <w:r>
              <w:rPr>
                <w:b/>
              </w:rPr>
              <w:t>45 мин. – 5 б.</w:t>
            </w:r>
          </w:p>
          <w:p w:rsidR="00715FDA" w:rsidRDefault="00715FDA" w:rsidP="00BE1ACD">
            <w:pPr>
              <w:jc w:val="center"/>
              <w:rPr>
                <w:b/>
              </w:rPr>
            </w:pPr>
            <w:r>
              <w:rPr>
                <w:b/>
              </w:rPr>
              <w:t>60 мин. – 4 б.</w:t>
            </w:r>
          </w:p>
          <w:p w:rsidR="00715FDA" w:rsidRPr="00604CED" w:rsidRDefault="00715FDA" w:rsidP="00BE1ACD">
            <w:pPr>
              <w:jc w:val="center"/>
              <w:rPr>
                <w:b/>
              </w:rPr>
            </w:pPr>
            <w:r>
              <w:rPr>
                <w:b/>
              </w:rPr>
              <w:t>90 мин. – 3 б.</w:t>
            </w:r>
          </w:p>
        </w:tc>
      </w:tr>
      <w:tr w:rsidR="00715FDA" w:rsidRPr="00604CED" w:rsidTr="00BE1ACD">
        <w:tc>
          <w:tcPr>
            <w:tcW w:w="6676" w:type="dxa"/>
            <w:gridSpan w:val="5"/>
          </w:tcPr>
          <w:p w:rsidR="00715FDA" w:rsidRPr="00960E3A" w:rsidRDefault="00715FDA" w:rsidP="00BE1ACD">
            <w:pPr>
              <w:jc w:val="right"/>
              <w:rPr>
                <w:b/>
              </w:rPr>
            </w:pPr>
            <w:r w:rsidRPr="00960E3A">
              <w:rPr>
                <w:b/>
              </w:rPr>
              <w:t>ИТОГО баллов</w:t>
            </w:r>
          </w:p>
        </w:tc>
        <w:tc>
          <w:tcPr>
            <w:tcW w:w="2895" w:type="dxa"/>
            <w:gridSpan w:val="2"/>
          </w:tcPr>
          <w:p w:rsidR="00715FDA" w:rsidRDefault="00715FDA" w:rsidP="00BE1ACD">
            <w:pPr>
              <w:jc w:val="center"/>
              <w:rPr>
                <w:b/>
              </w:rPr>
            </w:pPr>
          </w:p>
        </w:tc>
      </w:tr>
      <w:tr w:rsidR="00715FDA" w:rsidRPr="00604CED" w:rsidTr="00BE1ACD">
        <w:tc>
          <w:tcPr>
            <w:tcW w:w="6676" w:type="dxa"/>
            <w:gridSpan w:val="5"/>
          </w:tcPr>
          <w:p w:rsidR="00715FDA" w:rsidRPr="00960E3A" w:rsidRDefault="00715FDA" w:rsidP="00BE1ACD">
            <w:pPr>
              <w:jc w:val="center"/>
              <w:rPr>
                <w:b/>
              </w:rPr>
            </w:pPr>
            <w:r w:rsidRPr="00960E3A">
              <w:rPr>
                <w:b/>
              </w:rPr>
              <w:t>ИТОГОВАЯ ОЦЕНКА</w:t>
            </w:r>
          </w:p>
        </w:tc>
        <w:tc>
          <w:tcPr>
            <w:tcW w:w="2895" w:type="dxa"/>
            <w:gridSpan w:val="2"/>
          </w:tcPr>
          <w:p w:rsidR="00715FDA" w:rsidRDefault="00715FDA" w:rsidP="00BE1ACD">
            <w:pPr>
              <w:jc w:val="center"/>
              <w:rPr>
                <w:b/>
              </w:rPr>
            </w:pPr>
          </w:p>
        </w:tc>
      </w:tr>
    </w:tbl>
    <w:p w:rsidR="00715FDA" w:rsidRDefault="00715FDA" w:rsidP="00715FDA">
      <w:pPr>
        <w:rPr>
          <w:b/>
        </w:rPr>
      </w:pPr>
    </w:p>
    <w:p w:rsidR="00715FDA" w:rsidRPr="00D91C37" w:rsidRDefault="00715FDA" w:rsidP="00715FDA">
      <w:pPr>
        <w:ind w:firstLine="709"/>
        <w:jc w:val="center"/>
        <w:rPr>
          <w:b/>
          <w:color w:val="000000"/>
          <w:sz w:val="28"/>
          <w:szCs w:val="28"/>
        </w:rPr>
      </w:pPr>
    </w:p>
    <w:p w:rsidR="00715FDA" w:rsidRDefault="00715FDA" w:rsidP="00715FDA">
      <w:pPr>
        <w:pStyle w:val="a5"/>
        <w:spacing w:line="360" w:lineRule="auto"/>
        <w:ind w:left="0" w:firstLine="0"/>
        <w:rPr>
          <w:rFonts w:ascii="Times New Roman" w:hAnsi="Times New Roman"/>
          <w:color w:val="000000"/>
          <w:sz w:val="28"/>
          <w:szCs w:val="28"/>
        </w:rPr>
      </w:pPr>
    </w:p>
    <w:p w:rsidR="00715FDA" w:rsidRDefault="00715FDA" w:rsidP="00715FDA">
      <w:pPr>
        <w:pStyle w:val="a5"/>
        <w:spacing w:line="360" w:lineRule="auto"/>
        <w:ind w:left="0" w:firstLine="0"/>
        <w:rPr>
          <w:rFonts w:ascii="Times New Roman" w:hAnsi="Times New Roman"/>
          <w:color w:val="000000"/>
          <w:sz w:val="28"/>
          <w:szCs w:val="28"/>
        </w:rPr>
      </w:pPr>
    </w:p>
    <w:p w:rsidR="00715FDA" w:rsidRDefault="00715FDA" w:rsidP="00715FDA">
      <w:pPr>
        <w:pStyle w:val="a5"/>
        <w:spacing w:line="360" w:lineRule="auto"/>
        <w:ind w:left="0" w:firstLine="0"/>
        <w:rPr>
          <w:rFonts w:ascii="Times New Roman" w:hAnsi="Times New Roman"/>
          <w:color w:val="000000"/>
          <w:sz w:val="28"/>
          <w:szCs w:val="28"/>
        </w:rPr>
      </w:pPr>
    </w:p>
    <w:p w:rsidR="00715FDA" w:rsidRDefault="00715FDA" w:rsidP="00715FDA">
      <w:pPr>
        <w:pStyle w:val="a5"/>
        <w:spacing w:line="360" w:lineRule="auto"/>
        <w:ind w:left="0" w:firstLine="0"/>
        <w:rPr>
          <w:rFonts w:ascii="Times New Roman" w:hAnsi="Times New Roman"/>
          <w:color w:val="000000"/>
          <w:sz w:val="28"/>
          <w:szCs w:val="28"/>
        </w:rPr>
      </w:pPr>
    </w:p>
    <w:p w:rsidR="00715FDA" w:rsidRDefault="00715FDA" w:rsidP="00715FDA">
      <w:pPr>
        <w:pStyle w:val="a5"/>
        <w:spacing w:line="360" w:lineRule="auto"/>
        <w:ind w:left="0" w:firstLine="0"/>
        <w:rPr>
          <w:rFonts w:ascii="Times New Roman" w:hAnsi="Times New Roman"/>
          <w:color w:val="000000"/>
          <w:sz w:val="28"/>
          <w:szCs w:val="28"/>
        </w:rPr>
      </w:pPr>
    </w:p>
    <w:p w:rsidR="00715FDA" w:rsidRDefault="00715FDA" w:rsidP="00715FDA">
      <w:pPr>
        <w:pStyle w:val="a5"/>
        <w:spacing w:line="360" w:lineRule="auto"/>
        <w:ind w:left="0" w:firstLine="0"/>
        <w:rPr>
          <w:rFonts w:ascii="Times New Roman" w:hAnsi="Times New Roman"/>
          <w:color w:val="000000"/>
          <w:sz w:val="28"/>
          <w:szCs w:val="28"/>
        </w:rPr>
      </w:pPr>
    </w:p>
    <w:p w:rsidR="00715FDA" w:rsidRDefault="00715FDA" w:rsidP="00715FDA">
      <w:pPr>
        <w:pStyle w:val="a5"/>
        <w:spacing w:line="360" w:lineRule="auto"/>
        <w:ind w:left="0" w:firstLine="0"/>
        <w:rPr>
          <w:rFonts w:ascii="Times New Roman" w:hAnsi="Times New Roman"/>
          <w:color w:val="000000"/>
          <w:sz w:val="28"/>
          <w:szCs w:val="28"/>
        </w:rPr>
      </w:pPr>
    </w:p>
    <w:p w:rsidR="00715FDA" w:rsidRDefault="00715FDA" w:rsidP="00715FDA">
      <w:pPr>
        <w:pStyle w:val="a5"/>
        <w:spacing w:line="360" w:lineRule="auto"/>
        <w:ind w:left="0" w:firstLine="0"/>
        <w:rPr>
          <w:rFonts w:ascii="Times New Roman" w:hAnsi="Times New Roman"/>
          <w:color w:val="000000"/>
          <w:sz w:val="28"/>
          <w:szCs w:val="28"/>
        </w:rPr>
      </w:pPr>
    </w:p>
    <w:p w:rsidR="00715FDA" w:rsidRDefault="00715FDA" w:rsidP="00715FDA">
      <w:pPr>
        <w:pStyle w:val="a5"/>
        <w:spacing w:line="360" w:lineRule="auto"/>
        <w:ind w:left="0" w:firstLine="0"/>
        <w:rPr>
          <w:rFonts w:ascii="Times New Roman" w:hAnsi="Times New Roman"/>
          <w:color w:val="000000"/>
          <w:sz w:val="28"/>
          <w:szCs w:val="28"/>
        </w:rPr>
      </w:pPr>
    </w:p>
    <w:p w:rsidR="00715FDA" w:rsidRDefault="00715FDA" w:rsidP="00715FDA">
      <w:pPr>
        <w:pStyle w:val="a5"/>
        <w:spacing w:line="360" w:lineRule="auto"/>
        <w:ind w:left="0" w:firstLine="0"/>
        <w:rPr>
          <w:rFonts w:ascii="Times New Roman" w:hAnsi="Times New Roman"/>
          <w:color w:val="000000"/>
          <w:sz w:val="28"/>
          <w:szCs w:val="28"/>
        </w:rPr>
      </w:pPr>
    </w:p>
    <w:p w:rsidR="00715FDA" w:rsidRDefault="00715FDA" w:rsidP="00715FDA">
      <w:pPr>
        <w:pStyle w:val="a5"/>
        <w:spacing w:line="360" w:lineRule="auto"/>
        <w:ind w:left="0" w:firstLine="0"/>
        <w:rPr>
          <w:rFonts w:ascii="Times New Roman" w:hAnsi="Times New Roman"/>
          <w:color w:val="000000"/>
          <w:sz w:val="28"/>
          <w:szCs w:val="28"/>
        </w:rPr>
      </w:pPr>
    </w:p>
    <w:p w:rsidR="00715FDA" w:rsidRDefault="00715FDA" w:rsidP="00715FDA">
      <w:pPr>
        <w:pStyle w:val="a5"/>
        <w:spacing w:line="360" w:lineRule="auto"/>
        <w:ind w:left="0" w:firstLine="0"/>
        <w:rPr>
          <w:rFonts w:ascii="Times New Roman" w:hAnsi="Times New Roman"/>
          <w:color w:val="000000"/>
          <w:sz w:val="28"/>
          <w:szCs w:val="28"/>
        </w:rPr>
      </w:pPr>
    </w:p>
    <w:p w:rsidR="00715FDA" w:rsidRDefault="00715FDA" w:rsidP="00715FDA">
      <w:pPr>
        <w:pStyle w:val="a5"/>
        <w:spacing w:line="360" w:lineRule="auto"/>
        <w:ind w:left="0" w:firstLine="0"/>
        <w:rPr>
          <w:rFonts w:ascii="Times New Roman" w:hAnsi="Times New Roman"/>
          <w:color w:val="000000"/>
          <w:sz w:val="28"/>
          <w:szCs w:val="28"/>
        </w:rPr>
      </w:pPr>
    </w:p>
    <w:p w:rsidR="00715FDA" w:rsidRDefault="00715FDA" w:rsidP="00715FDA">
      <w:pPr>
        <w:pStyle w:val="a5"/>
        <w:spacing w:line="360" w:lineRule="auto"/>
        <w:ind w:left="0" w:firstLine="0"/>
        <w:rPr>
          <w:rFonts w:ascii="Times New Roman" w:hAnsi="Times New Roman"/>
          <w:color w:val="000000"/>
          <w:sz w:val="28"/>
          <w:szCs w:val="28"/>
        </w:rPr>
      </w:pPr>
    </w:p>
    <w:p w:rsidR="00715FDA" w:rsidRDefault="00715FDA" w:rsidP="00715FDA">
      <w:pPr>
        <w:pStyle w:val="a5"/>
        <w:spacing w:line="360" w:lineRule="auto"/>
        <w:ind w:left="0" w:firstLine="0"/>
        <w:rPr>
          <w:rFonts w:ascii="Times New Roman" w:hAnsi="Times New Roman"/>
          <w:color w:val="000000"/>
          <w:sz w:val="28"/>
          <w:szCs w:val="28"/>
        </w:rPr>
      </w:pPr>
    </w:p>
    <w:p w:rsidR="00715FDA" w:rsidRDefault="00715FDA" w:rsidP="00715FDA">
      <w:pPr>
        <w:pStyle w:val="a5"/>
        <w:spacing w:line="360" w:lineRule="auto"/>
        <w:ind w:left="0" w:firstLine="0"/>
        <w:rPr>
          <w:rFonts w:ascii="Times New Roman" w:hAnsi="Times New Roman"/>
          <w:color w:val="000000"/>
          <w:sz w:val="28"/>
          <w:szCs w:val="28"/>
        </w:rPr>
      </w:pPr>
    </w:p>
    <w:p w:rsidR="00715FDA" w:rsidRDefault="00715FDA" w:rsidP="00715FDA">
      <w:pPr>
        <w:pStyle w:val="a5"/>
        <w:spacing w:line="360" w:lineRule="auto"/>
        <w:ind w:left="0" w:firstLine="0"/>
        <w:rPr>
          <w:rFonts w:ascii="Times New Roman" w:hAnsi="Times New Roman"/>
          <w:color w:val="000000"/>
          <w:sz w:val="28"/>
          <w:szCs w:val="28"/>
        </w:rPr>
      </w:pPr>
    </w:p>
    <w:p w:rsidR="00715FDA" w:rsidRPr="00343917" w:rsidRDefault="00715FDA" w:rsidP="00715FDA">
      <w:pPr>
        <w:jc w:val="center"/>
      </w:pPr>
      <w:r w:rsidRPr="00343917">
        <w:lastRenderedPageBreak/>
        <w:t xml:space="preserve">федеральное государственное бюджетное образовательное учреждение высшего образования </w:t>
      </w:r>
    </w:p>
    <w:p w:rsidR="00715FDA" w:rsidRPr="00343917" w:rsidRDefault="00715FDA" w:rsidP="00715FDA">
      <w:pPr>
        <w:jc w:val="center"/>
      </w:pPr>
      <w:r w:rsidRPr="00343917">
        <w:t xml:space="preserve">«Оренбургский государственный медицинский университет» </w:t>
      </w:r>
    </w:p>
    <w:p w:rsidR="00715FDA" w:rsidRPr="00343917" w:rsidRDefault="00715FDA" w:rsidP="00715FDA">
      <w:pPr>
        <w:jc w:val="center"/>
      </w:pPr>
      <w:r w:rsidRPr="00343917">
        <w:t>Министерства здравоохранения Российской Федерации</w:t>
      </w:r>
    </w:p>
    <w:p w:rsidR="00715FDA" w:rsidRDefault="00715FDA" w:rsidP="00715FDA"/>
    <w:p w:rsidR="00715FDA" w:rsidRDefault="00715FDA" w:rsidP="00715FDA">
      <w:pPr>
        <w:jc w:val="center"/>
      </w:pPr>
      <w:r w:rsidRPr="002A4CDF">
        <w:t>ГОС</w:t>
      </w:r>
      <w:r>
        <w:t>УДАРСТВЕННАЯ ИТОГОВАЯ АТТЕСТАЦИЯ</w:t>
      </w:r>
    </w:p>
    <w:p w:rsidR="00715FDA" w:rsidRDefault="00715FDA" w:rsidP="00715FDA">
      <w:pPr>
        <w:jc w:val="center"/>
        <w:rPr>
          <w:b/>
        </w:rPr>
      </w:pPr>
      <w:r>
        <w:rPr>
          <w:b/>
        </w:rPr>
        <w:t>Этап государственного экзамена</w:t>
      </w:r>
      <w:r w:rsidRPr="00CC52A8">
        <w:rPr>
          <w:b/>
        </w:rPr>
        <w:t>:</w:t>
      </w:r>
      <w:r>
        <w:rPr>
          <w:b/>
        </w:rPr>
        <w:t xml:space="preserve"> сдача практических навыков</w:t>
      </w:r>
    </w:p>
    <w:p w:rsidR="00715FDA" w:rsidRDefault="00715FDA" w:rsidP="00715FDA">
      <w:pPr>
        <w:jc w:val="center"/>
        <w:rPr>
          <w:b/>
        </w:rPr>
      </w:pPr>
    </w:p>
    <w:p w:rsidR="00715FDA" w:rsidRDefault="00715FDA" w:rsidP="00715FDA">
      <w:pPr>
        <w:jc w:val="center"/>
        <w:rPr>
          <w:b/>
        </w:rPr>
      </w:pPr>
      <w:r>
        <w:rPr>
          <w:b/>
        </w:rPr>
        <w:t>Уровень образования</w:t>
      </w:r>
      <w:r w:rsidRPr="00E70F98">
        <w:rPr>
          <w:b/>
        </w:rPr>
        <w:t xml:space="preserve">: </w:t>
      </w:r>
      <w:r>
        <w:rPr>
          <w:b/>
        </w:rPr>
        <w:t xml:space="preserve">высшее образование – подготовка кадров высшей квалификации </w:t>
      </w:r>
    </w:p>
    <w:p w:rsidR="00715FDA" w:rsidRDefault="00715FDA" w:rsidP="00715FDA">
      <w:pPr>
        <w:jc w:val="center"/>
        <w:rPr>
          <w:b/>
        </w:rPr>
      </w:pPr>
      <w:r>
        <w:rPr>
          <w:b/>
        </w:rPr>
        <w:t>в ординатуре по специальности</w:t>
      </w:r>
    </w:p>
    <w:p w:rsidR="00715FDA" w:rsidRDefault="00715FDA" w:rsidP="00715FDA">
      <w:pPr>
        <w:jc w:val="center"/>
        <w:rPr>
          <w:b/>
        </w:rPr>
      </w:pPr>
      <w:r>
        <w:rPr>
          <w:b/>
        </w:rPr>
        <w:t xml:space="preserve"> «</w:t>
      </w:r>
      <w:r w:rsidRPr="00026127">
        <w:rPr>
          <w:b/>
        </w:rPr>
        <w:t xml:space="preserve">31.08.22 </w:t>
      </w:r>
      <w:r>
        <w:rPr>
          <w:b/>
        </w:rPr>
        <w:t>Психотерапия»</w:t>
      </w:r>
    </w:p>
    <w:p w:rsidR="00715FDA" w:rsidRDefault="00715FDA" w:rsidP="00715FDA"/>
    <w:p w:rsidR="00715FDA" w:rsidRDefault="00715FDA" w:rsidP="00715FDA">
      <w:r>
        <w:t>Ф.И.О. обучающегося__________________________________________________________________</w:t>
      </w:r>
    </w:p>
    <w:p w:rsidR="00715FDA" w:rsidRDefault="00715FDA" w:rsidP="00715FDA">
      <w:r>
        <w:t>Дата проведения 1 этапа государственного экзамена: сдача практических навыков ______________</w:t>
      </w:r>
    </w:p>
    <w:p w:rsidR="00715FDA" w:rsidRDefault="00715FDA" w:rsidP="00715FDA">
      <w:pPr>
        <w:jc w:val="center"/>
        <w:rPr>
          <w:b/>
        </w:rPr>
      </w:pPr>
    </w:p>
    <w:p w:rsidR="00715FDA" w:rsidRPr="004238F5" w:rsidRDefault="00715FDA" w:rsidP="00715FDA">
      <w:pPr>
        <w:jc w:val="center"/>
        <w:rPr>
          <w:b/>
        </w:rPr>
      </w:pPr>
      <w:r w:rsidRPr="004238F5">
        <w:rPr>
          <w:b/>
        </w:rPr>
        <w:t>ПРОТОКОЛ</w:t>
      </w:r>
      <w:r>
        <w:rPr>
          <w:b/>
        </w:rPr>
        <w:t xml:space="preserve"> ОСМОТРА ПСИХОТЕРАПЕВТИЧЕСКОГО ПАЦИЕНТА</w:t>
      </w:r>
    </w:p>
    <w:p w:rsidR="00715FDA" w:rsidRDefault="00715FDA" w:rsidP="00715FDA">
      <w:r>
        <w:t>Имя больного ________________________________________________________________________</w:t>
      </w:r>
    </w:p>
    <w:p w:rsidR="00715FDA" w:rsidRDefault="00715FDA" w:rsidP="00715FDA">
      <w:r>
        <w:t>Пол _______ Возраст ________Место жительства __________________________________________</w:t>
      </w:r>
    </w:p>
    <w:p w:rsidR="00715FDA" w:rsidRDefault="00715FDA" w:rsidP="00715FDA">
      <w:r>
        <w:t>Место работы ______________________________ профессия ________________________________</w:t>
      </w:r>
    </w:p>
    <w:p w:rsidR="00715FDA" w:rsidRDefault="00715FDA" w:rsidP="00715FDA">
      <w:pPr>
        <w:pBdr>
          <w:bottom w:val="single" w:sz="12" w:space="1" w:color="auto"/>
        </w:pBdr>
      </w:pPr>
      <w:r>
        <w:t>Обращается к психотерапевту впервые (повторно)</w:t>
      </w:r>
    </w:p>
    <w:p w:rsidR="00715FDA" w:rsidRDefault="00715FDA" w:rsidP="00715FDA">
      <w:pPr>
        <w:pBdr>
          <w:bottom w:val="single" w:sz="12" w:space="1" w:color="auto"/>
        </w:pBdr>
      </w:pPr>
    </w:p>
    <w:p w:rsidR="00715FDA" w:rsidRDefault="00715FDA" w:rsidP="00715FDA">
      <w:pPr>
        <w:pStyle w:val="aff"/>
        <w:rPr>
          <w:b w:val="0"/>
          <w:sz w:val="24"/>
        </w:rPr>
      </w:pPr>
    </w:p>
    <w:p w:rsidR="00715FDA" w:rsidRPr="003D4536" w:rsidRDefault="00715FDA" w:rsidP="00715FDA">
      <w:pPr>
        <w:pStyle w:val="aff"/>
        <w:rPr>
          <w:b w:val="0"/>
          <w:sz w:val="24"/>
        </w:rPr>
      </w:pPr>
      <w:r>
        <w:rPr>
          <w:b w:val="0"/>
          <w:sz w:val="24"/>
        </w:rPr>
        <w:t xml:space="preserve">ИНФОРМИРОВАННОЕ, ДОБРОВОЛЬНОЕ </w:t>
      </w:r>
      <w:r w:rsidRPr="003D4536">
        <w:rPr>
          <w:b w:val="0"/>
          <w:sz w:val="24"/>
        </w:rPr>
        <w:t xml:space="preserve">СОГЛАСИЕ НА  БЕСЕДУ </w:t>
      </w:r>
    </w:p>
    <w:p w:rsidR="00715FDA" w:rsidRPr="003D4536" w:rsidRDefault="00715FDA" w:rsidP="00715FDA">
      <w:pPr>
        <w:pStyle w:val="aff"/>
        <w:rPr>
          <w:b w:val="0"/>
          <w:sz w:val="24"/>
        </w:rPr>
      </w:pPr>
    </w:p>
    <w:p w:rsidR="00715FDA" w:rsidRPr="006C21F6" w:rsidRDefault="00715FDA" w:rsidP="00715FDA">
      <w:pPr>
        <w:pStyle w:val="aff"/>
        <w:jc w:val="both"/>
        <w:rPr>
          <w:b w:val="0"/>
          <w:szCs w:val="22"/>
        </w:rPr>
      </w:pPr>
      <w:r w:rsidRPr="003D4536">
        <w:rPr>
          <w:b w:val="0"/>
          <w:sz w:val="24"/>
        </w:rPr>
        <w:t>Я</w:t>
      </w:r>
      <w:r w:rsidRPr="006C21F6">
        <w:rPr>
          <w:b w:val="0"/>
          <w:szCs w:val="22"/>
        </w:rPr>
        <w:t>, ________________________________________________________________</w:t>
      </w:r>
      <w:r>
        <w:rPr>
          <w:b w:val="0"/>
          <w:szCs w:val="22"/>
        </w:rPr>
        <w:t>_________________</w:t>
      </w:r>
    </w:p>
    <w:p w:rsidR="00715FDA" w:rsidRPr="006C21F6" w:rsidRDefault="00715FDA" w:rsidP="00715FDA">
      <w:pPr>
        <w:pStyle w:val="aff"/>
        <w:jc w:val="both"/>
        <w:rPr>
          <w:b w:val="0"/>
          <w:szCs w:val="22"/>
        </w:rPr>
      </w:pPr>
      <w:r>
        <w:rPr>
          <w:b w:val="0"/>
          <w:szCs w:val="22"/>
        </w:rPr>
        <w:t>С</w:t>
      </w:r>
      <w:r w:rsidRPr="006C21F6">
        <w:rPr>
          <w:b w:val="0"/>
          <w:szCs w:val="22"/>
        </w:rPr>
        <w:t>огласен</w:t>
      </w:r>
      <w:r>
        <w:rPr>
          <w:b w:val="0"/>
          <w:szCs w:val="22"/>
        </w:rPr>
        <w:t xml:space="preserve"> </w:t>
      </w:r>
      <w:r w:rsidRPr="006C21F6">
        <w:rPr>
          <w:b w:val="0"/>
          <w:szCs w:val="22"/>
        </w:rPr>
        <w:t xml:space="preserve">(а)  на </w:t>
      </w:r>
      <w:r>
        <w:rPr>
          <w:b w:val="0"/>
          <w:szCs w:val="22"/>
        </w:rPr>
        <w:t xml:space="preserve">беседу и </w:t>
      </w:r>
      <w:r w:rsidRPr="006C21F6">
        <w:rPr>
          <w:b w:val="0"/>
          <w:szCs w:val="22"/>
        </w:rPr>
        <w:t xml:space="preserve">лечение методом психофармакотерапией и психотерапевтическим воздействием. </w:t>
      </w:r>
    </w:p>
    <w:p w:rsidR="00715FDA" w:rsidRPr="006C21F6" w:rsidRDefault="00715FDA" w:rsidP="00715FDA">
      <w:pPr>
        <w:jc w:val="both"/>
      </w:pPr>
      <w:r w:rsidRPr="006C21F6">
        <w:t>Мне сообщено о характере моего заболевания, продолжительности наблюдения, возможности применения других методов, а также о побочных эффектах, возможном риске, болевых ощущениях и ожидаемых результатах наблюдения.</w:t>
      </w:r>
    </w:p>
    <w:p w:rsidR="00715FDA" w:rsidRPr="00D748D3" w:rsidRDefault="00715FDA" w:rsidP="00715FDA">
      <w:pPr>
        <w:ind w:left="4245" w:hanging="4245"/>
        <w:jc w:val="both"/>
      </w:pPr>
      <w:r w:rsidRPr="00D748D3">
        <w:t>Дата "____" ___________20__г.</w:t>
      </w:r>
      <w:r w:rsidRPr="00D748D3">
        <w:tab/>
        <w:t>Подпись пациента ________________</w:t>
      </w:r>
    </w:p>
    <w:p w:rsidR="00715FDA" w:rsidRPr="00D748D3" w:rsidRDefault="00715FDA" w:rsidP="00715FDA">
      <w:pPr>
        <w:jc w:val="both"/>
      </w:pPr>
      <w:r w:rsidRPr="00D748D3">
        <w:t xml:space="preserve">Ф.И.О. врача _______________ </w:t>
      </w:r>
      <w:r w:rsidRPr="00D748D3">
        <w:tab/>
        <w:t>Подпись врача ___________________</w:t>
      </w:r>
    </w:p>
    <w:p w:rsidR="00715FDA" w:rsidRPr="00D748D3" w:rsidRDefault="00715FDA" w:rsidP="00715FDA">
      <w:pPr>
        <w:jc w:val="both"/>
      </w:pPr>
      <w:r>
        <w:t>Н</w:t>
      </w:r>
      <w:r w:rsidRPr="00D748D3">
        <w:t>аименование учреждения _______________________________________</w:t>
      </w:r>
      <w:r>
        <w:t>___________________</w:t>
      </w:r>
    </w:p>
    <w:p w:rsidR="00715FDA" w:rsidRDefault="00715FDA" w:rsidP="00715FDA">
      <w:r>
        <w:t>Причина обращения: __________________________________________________________________</w:t>
      </w:r>
    </w:p>
    <w:p w:rsidR="00715FDA" w:rsidRDefault="00715FDA" w:rsidP="00715FDA">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715FDA" w:rsidRPr="0026697E" w:rsidRDefault="00715FDA" w:rsidP="00715FDA">
      <w:pPr>
        <w:tabs>
          <w:tab w:val="left" w:pos="1134"/>
        </w:tabs>
        <w:ind w:firstLine="709"/>
        <w:jc w:val="both"/>
        <w:rPr>
          <w:b/>
          <w:bCs/>
          <w:color w:val="000000"/>
          <w:sz w:val="22"/>
        </w:rPr>
      </w:pPr>
      <w:r w:rsidRPr="0026697E">
        <w:rPr>
          <w:b/>
          <w:bCs/>
          <w:color w:val="000000"/>
          <w:sz w:val="22"/>
        </w:rPr>
        <w:t>Психический статус:</w:t>
      </w:r>
    </w:p>
    <w:p w:rsidR="00715FDA" w:rsidRPr="0026697E" w:rsidRDefault="00715FDA" w:rsidP="00715FDA">
      <w:pPr>
        <w:tabs>
          <w:tab w:val="left" w:pos="1134"/>
        </w:tabs>
        <w:ind w:firstLine="709"/>
        <w:jc w:val="both"/>
        <w:rPr>
          <w:color w:val="000000"/>
          <w:sz w:val="22"/>
        </w:rPr>
      </w:pPr>
      <w:r w:rsidRPr="0026697E">
        <w:rPr>
          <w:b/>
          <w:bCs/>
          <w:i/>
          <w:iCs/>
          <w:color w:val="000000"/>
          <w:sz w:val="22"/>
        </w:rPr>
        <w:t xml:space="preserve">Состояние сознания: </w:t>
      </w:r>
      <w:r w:rsidRPr="0026697E">
        <w:rPr>
          <w:color w:val="000000"/>
          <w:sz w:val="22"/>
        </w:rPr>
        <w:t>ясное, помраченное, аменция, делирий, онейроид, сумеречное.</w:t>
      </w:r>
    </w:p>
    <w:p w:rsidR="00715FDA" w:rsidRPr="0026697E" w:rsidRDefault="00715FDA" w:rsidP="00715FDA">
      <w:pPr>
        <w:tabs>
          <w:tab w:val="left" w:pos="1134"/>
        </w:tabs>
        <w:ind w:firstLine="709"/>
        <w:jc w:val="both"/>
        <w:rPr>
          <w:color w:val="000000"/>
          <w:sz w:val="22"/>
        </w:rPr>
      </w:pPr>
      <w:r w:rsidRPr="0026697E">
        <w:rPr>
          <w:b/>
          <w:bCs/>
          <w:i/>
          <w:iCs/>
          <w:color w:val="000000"/>
          <w:sz w:val="22"/>
        </w:rPr>
        <w:t xml:space="preserve">Ориентировка: </w:t>
      </w:r>
      <w:r w:rsidRPr="0026697E">
        <w:rPr>
          <w:color w:val="000000"/>
          <w:sz w:val="22"/>
        </w:rPr>
        <w:t>во времени, окружающем, собственной личности.</w:t>
      </w:r>
    </w:p>
    <w:p w:rsidR="00715FDA" w:rsidRPr="0026697E" w:rsidRDefault="00715FDA" w:rsidP="00715FDA">
      <w:pPr>
        <w:tabs>
          <w:tab w:val="left" w:pos="1134"/>
        </w:tabs>
        <w:ind w:firstLine="709"/>
        <w:jc w:val="both"/>
        <w:rPr>
          <w:color w:val="000000"/>
          <w:sz w:val="22"/>
        </w:rPr>
      </w:pPr>
      <w:r w:rsidRPr="0026697E">
        <w:rPr>
          <w:b/>
          <w:bCs/>
          <w:i/>
          <w:iCs/>
          <w:color w:val="000000"/>
          <w:sz w:val="22"/>
        </w:rPr>
        <w:t xml:space="preserve">Внешность: </w:t>
      </w:r>
      <w:r w:rsidRPr="0026697E">
        <w:rPr>
          <w:color w:val="000000"/>
          <w:sz w:val="22"/>
        </w:rPr>
        <w:t>конституциональные особенности, поза, осанка, одежда, опрятность, ухоженность. Выражение лица.</w:t>
      </w:r>
    </w:p>
    <w:p w:rsidR="00715FDA" w:rsidRPr="0026697E" w:rsidRDefault="00715FDA" w:rsidP="00715FDA">
      <w:pPr>
        <w:tabs>
          <w:tab w:val="left" w:pos="1134"/>
        </w:tabs>
        <w:ind w:firstLine="709"/>
        <w:jc w:val="both"/>
        <w:rPr>
          <w:color w:val="000000"/>
          <w:sz w:val="22"/>
        </w:rPr>
      </w:pPr>
      <w:r w:rsidRPr="0026697E">
        <w:rPr>
          <w:b/>
          <w:bCs/>
          <w:i/>
          <w:iCs/>
          <w:color w:val="000000"/>
          <w:sz w:val="22"/>
        </w:rPr>
        <w:t xml:space="preserve">Внимание: </w:t>
      </w:r>
      <w:r w:rsidRPr="0026697E">
        <w:rPr>
          <w:color w:val="000000"/>
          <w:sz w:val="22"/>
        </w:rPr>
        <w:t>пассивное, активное. Способность к сосредоточению, устойчивость, рассеянность, истощаемость, отвлекаемость, инертность, патологическая концентрация, персеверации.</w:t>
      </w:r>
    </w:p>
    <w:p w:rsidR="00715FDA" w:rsidRPr="0026697E" w:rsidRDefault="00715FDA" w:rsidP="00715FDA">
      <w:pPr>
        <w:tabs>
          <w:tab w:val="left" w:pos="1134"/>
        </w:tabs>
        <w:ind w:firstLine="709"/>
        <w:jc w:val="both"/>
        <w:rPr>
          <w:color w:val="000000"/>
          <w:sz w:val="22"/>
        </w:rPr>
      </w:pPr>
      <w:r w:rsidRPr="0026697E">
        <w:rPr>
          <w:b/>
          <w:bCs/>
          <w:i/>
          <w:iCs/>
          <w:color w:val="000000"/>
          <w:sz w:val="22"/>
        </w:rPr>
        <w:t xml:space="preserve">Поведение и психическая деятельность: </w:t>
      </w:r>
      <w:r w:rsidRPr="0026697E">
        <w:rPr>
          <w:color w:val="000000"/>
          <w:sz w:val="22"/>
        </w:rPr>
        <w:t>походка, выразительность движений, адекватность переживаниям, жестикуляция, манерность, тики, подергивания, стереотипные движения, угловатость или пластичность, проворность движений, вялость, гиперактивность, ажитированность, воинственность, эхопраксии.</w:t>
      </w:r>
    </w:p>
    <w:p w:rsidR="00715FDA" w:rsidRPr="0026697E" w:rsidRDefault="00715FDA" w:rsidP="00715FDA">
      <w:pPr>
        <w:tabs>
          <w:tab w:val="left" w:pos="1134"/>
        </w:tabs>
        <w:ind w:firstLine="709"/>
        <w:jc w:val="both"/>
        <w:rPr>
          <w:color w:val="000000"/>
          <w:sz w:val="22"/>
        </w:rPr>
      </w:pPr>
      <w:r w:rsidRPr="0026697E">
        <w:rPr>
          <w:b/>
          <w:bCs/>
          <w:i/>
          <w:iCs/>
          <w:color w:val="000000"/>
          <w:sz w:val="22"/>
        </w:rPr>
        <w:t xml:space="preserve">Речь: </w:t>
      </w:r>
      <w:r w:rsidRPr="0026697E">
        <w:rPr>
          <w:color w:val="000000"/>
          <w:sz w:val="22"/>
        </w:rPr>
        <w:t>(количество, качество, скорость) быстрая, медленная, затрудненная, запинающаяся, эмоциональная, монотонная, громкая, шепотная, невнятная, бормочущая, с эхолалиями, интенсивность речи, высота, легкость, спонтанность, продуктивность, манера, время реакции, словарный запас.</w:t>
      </w:r>
    </w:p>
    <w:p w:rsidR="00715FDA" w:rsidRPr="0026697E" w:rsidRDefault="00715FDA" w:rsidP="00715FDA">
      <w:pPr>
        <w:tabs>
          <w:tab w:val="left" w:pos="1134"/>
        </w:tabs>
        <w:ind w:firstLine="709"/>
        <w:jc w:val="both"/>
        <w:rPr>
          <w:color w:val="000000"/>
          <w:sz w:val="22"/>
        </w:rPr>
      </w:pPr>
      <w:r w:rsidRPr="0026697E">
        <w:rPr>
          <w:b/>
          <w:bCs/>
          <w:i/>
          <w:iCs/>
          <w:color w:val="000000"/>
          <w:sz w:val="22"/>
        </w:rPr>
        <w:t>Отношение к беседе и п</w:t>
      </w:r>
      <w:r>
        <w:rPr>
          <w:b/>
          <w:bCs/>
          <w:i/>
          <w:iCs/>
          <w:color w:val="000000"/>
        </w:rPr>
        <w:t>сихотерапевт</w:t>
      </w:r>
      <w:r w:rsidRPr="0026697E">
        <w:rPr>
          <w:b/>
          <w:bCs/>
          <w:i/>
          <w:iCs/>
          <w:color w:val="000000"/>
          <w:sz w:val="22"/>
        </w:rPr>
        <w:t xml:space="preserve">у: </w:t>
      </w:r>
      <w:r w:rsidRPr="0026697E">
        <w:rPr>
          <w:color w:val="000000"/>
          <w:sz w:val="22"/>
        </w:rPr>
        <w:t xml:space="preserve">дружественное, внимательное, заинтересованное, искреннее, кокетливое, игривое, располагающее, вежливость, любопытство, враждебное отношение, </w:t>
      </w:r>
      <w:r w:rsidRPr="0026697E">
        <w:rPr>
          <w:color w:val="000000"/>
          <w:sz w:val="22"/>
        </w:rPr>
        <w:lastRenderedPageBreak/>
        <w:t>оборонительная позиция, сдержанность, настороженность, неприязнь, холодность, негативизм, позерство. Степень контакта, попытки уклониться от беседы. Активное стремление к беседе или пассивное подчинение. Наличие или отсутствие интереса. Стремление подчеркнуть или скрыть болезненное состояние.</w:t>
      </w:r>
    </w:p>
    <w:p w:rsidR="00715FDA" w:rsidRPr="0026697E" w:rsidRDefault="00715FDA" w:rsidP="00715FDA">
      <w:pPr>
        <w:tabs>
          <w:tab w:val="left" w:pos="1134"/>
        </w:tabs>
        <w:ind w:firstLine="709"/>
        <w:jc w:val="both"/>
        <w:rPr>
          <w:color w:val="000000"/>
          <w:sz w:val="22"/>
        </w:rPr>
      </w:pPr>
      <w:r w:rsidRPr="0026697E">
        <w:rPr>
          <w:b/>
          <w:bCs/>
          <w:i/>
          <w:iCs/>
          <w:color w:val="000000"/>
          <w:sz w:val="22"/>
        </w:rPr>
        <w:t xml:space="preserve">Ответы на вопросы: </w:t>
      </w:r>
      <w:r w:rsidRPr="0026697E">
        <w:rPr>
          <w:color w:val="000000"/>
          <w:sz w:val="22"/>
        </w:rPr>
        <w:t>исчерпывающие, уклончивые, формальные, лживые, раздражительные, грубые, циничные, насмешливые, краткие, многословные, обобщенные, на примерах.</w:t>
      </w:r>
    </w:p>
    <w:p w:rsidR="00715FDA" w:rsidRPr="0026697E" w:rsidRDefault="00715FDA" w:rsidP="00715FDA">
      <w:pPr>
        <w:tabs>
          <w:tab w:val="left" w:pos="1134"/>
        </w:tabs>
        <w:ind w:firstLine="709"/>
        <w:jc w:val="both"/>
        <w:rPr>
          <w:color w:val="000000"/>
          <w:sz w:val="22"/>
        </w:rPr>
      </w:pPr>
      <w:r w:rsidRPr="0026697E">
        <w:rPr>
          <w:b/>
          <w:bCs/>
          <w:i/>
          <w:iCs/>
          <w:color w:val="000000"/>
          <w:sz w:val="22"/>
        </w:rPr>
        <w:t xml:space="preserve">Эмоциональная сфера: </w:t>
      </w:r>
      <w:r w:rsidRPr="0026697E">
        <w:rPr>
          <w:color w:val="000000"/>
          <w:sz w:val="22"/>
        </w:rPr>
        <w:t xml:space="preserve">преобладающее настроение (окраска, устойчивость), колебание настроения (реактивно, аутохтонно). Возбудимость эмоций. Глубина, интенсивность, длительность эмоций. Способность к коррегированию эмоций, сдержанность. Тоска, чувство безысходности, тревожность, плаксивость, пугливость, внимательность, раздражительность, охваченность ужасом, злобой, экспансивность, эйфоричность, чувство опустошенности, виновности, собственной неполноценности, высокомерия, взбудораженность, ажитация, дисфория, апатия, амбивалентность. Адекватность эмоциональных реакций. Суицидальные мысли. </w:t>
      </w:r>
    </w:p>
    <w:p w:rsidR="00715FDA" w:rsidRPr="0026697E" w:rsidRDefault="00715FDA" w:rsidP="00715FDA">
      <w:pPr>
        <w:tabs>
          <w:tab w:val="left" w:pos="1134"/>
        </w:tabs>
        <w:ind w:firstLine="709"/>
        <w:jc w:val="both"/>
        <w:rPr>
          <w:color w:val="000000"/>
          <w:sz w:val="22"/>
        </w:rPr>
      </w:pPr>
      <w:r w:rsidRPr="0026697E">
        <w:rPr>
          <w:b/>
          <w:bCs/>
          <w:i/>
          <w:iCs/>
          <w:color w:val="000000"/>
          <w:sz w:val="22"/>
        </w:rPr>
        <w:t xml:space="preserve">Мышление: </w:t>
      </w:r>
      <w:r w:rsidRPr="0026697E">
        <w:rPr>
          <w:color w:val="000000"/>
          <w:sz w:val="22"/>
        </w:rPr>
        <w:t>мысли, суждения, умозаключения, понятия, представления. Склонность к обобщениям, анализу, синтезу. Спонтанность и аспонтанность в беседе. Темп мышления, правильность, последовательность, отчетливость, целенаправленность, переключаемость с одной темы на другую. Способность к суждениям и умозаключениям, релевантность ответов. Суждения ясные, простые, адекватные, логичные, противоречивые, легкомысленные, благодушные, неопределенные, поверхностные, бестолковые, нелепые. Мышление абстрактное, конкретное, образное. Склонность к систематизации, обстоятельности, резонерству, вычурности. Содержание мыслей.</w:t>
      </w:r>
    </w:p>
    <w:p w:rsidR="00715FDA" w:rsidRPr="0026697E" w:rsidRDefault="00715FDA" w:rsidP="00715FDA">
      <w:pPr>
        <w:tabs>
          <w:tab w:val="left" w:pos="1134"/>
        </w:tabs>
        <w:ind w:firstLine="709"/>
        <w:jc w:val="both"/>
        <w:rPr>
          <w:color w:val="000000"/>
          <w:sz w:val="22"/>
        </w:rPr>
      </w:pPr>
      <w:r w:rsidRPr="0026697E">
        <w:rPr>
          <w:b/>
          <w:bCs/>
          <w:i/>
          <w:iCs/>
          <w:color w:val="000000"/>
          <w:sz w:val="22"/>
        </w:rPr>
        <w:t xml:space="preserve">Память: </w:t>
      </w:r>
      <w:r w:rsidRPr="0026697E">
        <w:rPr>
          <w:color w:val="000000"/>
          <w:sz w:val="22"/>
        </w:rPr>
        <w:t>нарушение функций фиксации, сохранения, воспроизведения. Память на события прошлой жизни, недавнего прошлого, запоминание и воспроизведение текущих событий. Расстройства памяти (гиперамнезия, гипомнезия, амнезия, парамнезия).</w:t>
      </w:r>
    </w:p>
    <w:p w:rsidR="00715FDA" w:rsidRPr="0026697E" w:rsidRDefault="00715FDA" w:rsidP="00715FDA">
      <w:pPr>
        <w:tabs>
          <w:tab w:val="left" w:pos="1134"/>
        </w:tabs>
        <w:ind w:firstLine="709"/>
        <w:jc w:val="both"/>
        <w:rPr>
          <w:color w:val="000000"/>
          <w:sz w:val="22"/>
        </w:rPr>
      </w:pPr>
      <w:r w:rsidRPr="0026697E">
        <w:rPr>
          <w:b/>
          <w:bCs/>
          <w:i/>
          <w:iCs/>
          <w:color w:val="000000"/>
          <w:sz w:val="22"/>
        </w:rPr>
        <w:t xml:space="preserve">Интеллектуальная сфера: </w:t>
      </w:r>
      <w:r w:rsidRPr="0026697E">
        <w:rPr>
          <w:color w:val="000000"/>
          <w:sz w:val="22"/>
        </w:rPr>
        <w:t>оценка общего уровня знаний, образовательного и культурного уровня знаний, преобладающие интересы.</w:t>
      </w:r>
    </w:p>
    <w:p w:rsidR="00715FDA" w:rsidRPr="0026697E" w:rsidRDefault="00715FDA" w:rsidP="00715FDA">
      <w:pPr>
        <w:tabs>
          <w:tab w:val="left" w:pos="1134"/>
        </w:tabs>
        <w:ind w:firstLine="709"/>
        <w:jc w:val="both"/>
        <w:rPr>
          <w:color w:val="000000"/>
          <w:sz w:val="22"/>
        </w:rPr>
      </w:pPr>
      <w:r w:rsidRPr="0026697E">
        <w:rPr>
          <w:b/>
          <w:bCs/>
          <w:i/>
          <w:iCs/>
          <w:color w:val="000000"/>
          <w:sz w:val="22"/>
        </w:rPr>
        <w:t xml:space="preserve">Критика: </w:t>
      </w:r>
      <w:r w:rsidRPr="0026697E">
        <w:rPr>
          <w:color w:val="000000"/>
          <w:sz w:val="22"/>
        </w:rPr>
        <w:t>степень осознания больным своей болезни (отсутствует, формальная, неполная, полная). Осознание связи болезненных переживаний и нарушений социальной адаптации основным заболеванием. Мнение больного об изменениях с начала болезни. Мнение больного о причинах поступления в стационар.</w:t>
      </w:r>
    </w:p>
    <w:p w:rsidR="00715FDA" w:rsidRPr="0026697E" w:rsidRDefault="00715FDA" w:rsidP="00715FDA">
      <w:pPr>
        <w:tabs>
          <w:tab w:val="left" w:pos="1134"/>
        </w:tabs>
        <w:ind w:firstLine="709"/>
        <w:jc w:val="both"/>
        <w:rPr>
          <w:color w:val="000000"/>
          <w:sz w:val="22"/>
        </w:rPr>
      </w:pPr>
      <w:r w:rsidRPr="0026697E">
        <w:rPr>
          <w:b/>
          <w:bCs/>
          <w:i/>
          <w:iCs/>
          <w:color w:val="000000"/>
          <w:sz w:val="22"/>
        </w:rPr>
        <w:t xml:space="preserve">Настрой и отношение к предстоящему лечению. </w:t>
      </w:r>
      <w:r w:rsidRPr="0026697E">
        <w:rPr>
          <w:color w:val="000000"/>
          <w:sz w:val="22"/>
        </w:rPr>
        <w:t>Место больного в предстоящем лечебном процессе. Ожидаемый результат.</w:t>
      </w:r>
    </w:p>
    <w:p w:rsidR="00715FDA" w:rsidRPr="0026697E" w:rsidRDefault="00715FDA" w:rsidP="00715FDA">
      <w:pPr>
        <w:ind w:firstLine="709"/>
        <w:rPr>
          <w:sz w:val="20"/>
        </w:rPr>
      </w:pPr>
      <w:r w:rsidRPr="0026697E">
        <w:rPr>
          <w:b/>
          <w:bCs/>
          <w:i/>
          <w:iCs/>
          <w:color w:val="000000"/>
          <w:sz w:val="22"/>
        </w:rPr>
        <w:t xml:space="preserve">Психопатологическая продукция </w:t>
      </w:r>
      <w:r w:rsidRPr="0026697E">
        <w:rPr>
          <w:color w:val="000000"/>
          <w:sz w:val="22"/>
        </w:rPr>
        <w:t>(обманы восприятия, бред).</w:t>
      </w:r>
    </w:p>
    <w:p w:rsidR="00715FDA" w:rsidRDefault="00715FDA" w:rsidP="00715FDA">
      <w:r>
        <w:t xml:space="preserve"> </w:t>
      </w:r>
    </w:p>
    <w:p w:rsidR="00715FDA" w:rsidRDefault="00715FDA" w:rsidP="00715FDA">
      <w:r>
        <w:t>Критика к своему состоянию: полная, снижена, нет.</w:t>
      </w:r>
    </w:p>
    <w:p w:rsidR="00715FDA" w:rsidRDefault="00715FDA" w:rsidP="00715FDA">
      <w:r>
        <w:t>Особенности сомато-неврологического статуса: ___________________________________________</w:t>
      </w:r>
    </w:p>
    <w:p w:rsidR="00715FDA" w:rsidRDefault="00715FDA" w:rsidP="00715FDA">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715FDA" w:rsidRDefault="00715FDA" w:rsidP="00715FDA">
      <w:pPr>
        <w:rPr>
          <w:b/>
        </w:rPr>
      </w:pPr>
    </w:p>
    <w:p w:rsidR="00715FDA" w:rsidRPr="00D042F5" w:rsidRDefault="00715FDA" w:rsidP="00715FDA">
      <w:pPr>
        <w:rPr>
          <w:b/>
        </w:rPr>
      </w:pPr>
      <w:r w:rsidRPr="00D042F5">
        <w:rPr>
          <w:b/>
        </w:rPr>
        <w:t xml:space="preserve">Диагноз: </w:t>
      </w:r>
    </w:p>
    <w:p w:rsidR="00715FDA" w:rsidRDefault="00715FDA" w:rsidP="00715FDA">
      <w:r>
        <w:t>А) психиатрический (нозологический по МКБ-10) _________________________________________</w:t>
      </w:r>
    </w:p>
    <w:p w:rsidR="00715FDA" w:rsidRDefault="00715FDA" w:rsidP="00715FDA">
      <w:r>
        <w:t>__________________________________________________________________________________________________________________________________________________________________________</w:t>
      </w:r>
    </w:p>
    <w:p w:rsidR="00715FDA" w:rsidRDefault="00715FDA" w:rsidP="00715FDA">
      <w:r>
        <w:t>Б) психотерапевтический (ВКБ, ВКЗ; типы отношения к болезни; психологические защиты; нозогнозис;  )</w:t>
      </w:r>
    </w:p>
    <w:p w:rsidR="00715FDA" w:rsidRDefault="00715FDA" w:rsidP="00715FDA"/>
    <w:p w:rsidR="00715FDA" w:rsidRDefault="00715FDA" w:rsidP="00715FDA">
      <w:r w:rsidRPr="00D042F5">
        <w:rPr>
          <w:b/>
        </w:rPr>
        <w:t>Дифференциальный диагноз:</w:t>
      </w:r>
      <w:r>
        <w:t xml:space="preserve"> ___________________________________________________________</w:t>
      </w:r>
    </w:p>
    <w:p w:rsidR="00715FDA" w:rsidRDefault="00715FDA" w:rsidP="00715FDA">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15FDA" w:rsidRDefault="00715FDA" w:rsidP="00715FDA"/>
    <w:p w:rsidR="00715FDA" w:rsidRPr="006A558B" w:rsidRDefault="00715FDA" w:rsidP="00715FDA">
      <w:pPr>
        <w:rPr>
          <w:b/>
        </w:rPr>
      </w:pPr>
      <w:r w:rsidRPr="006A558B">
        <w:rPr>
          <w:b/>
        </w:rPr>
        <w:t>План лечения</w:t>
      </w:r>
      <w:r>
        <w:rPr>
          <w:b/>
        </w:rPr>
        <w:t xml:space="preserve"> и обследования</w:t>
      </w:r>
      <w:r w:rsidRPr="006A558B">
        <w:rPr>
          <w:b/>
        </w:rPr>
        <w:t>:</w:t>
      </w:r>
    </w:p>
    <w:p w:rsidR="00715FDA" w:rsidRDefault="00715FDA" w:rsidP="00715FDA">
      <w:r>
        <w:t>А) Психофармакотерапия (группа препаратов, разовые и курсовые дозы):______________________</w:t>
      </w:r>
    </w:p>
    <w:p w:rsidR="00715FDA" w:rsidRDefault="00715FDA" w:rsidP="00715FDA">
      <w:r>
        <w:t>____________________________________________________________________________________</w:t>
      </w:r>
    </w:p>
    <w:p w:rsidR="00715FDA" w:rsidRDefault="00715FDA" w:rsidP="00715FDA">
      <w:r>
        <w:t>Б) Психотерапия (техники, методы и количество необходимых сеансов)_______________________</w:t>
      </w:r>
    </w:p>
    <w:p w:rsidR="00715FDA" w:rsidRDefault="00715FDA" w:rsidP="00715FDA">
      <w:r>
        <w:lastRenderedPageBreak/>
        <w:t>____________________________________________________________________________________</w:t>
      </w:r>
    </w:p>
    <w:p w:rsidR="00715FDA" w:rsidRDefault="00715FDA" w:rsidP="00715FDA"/>
    <w:p w:rsidR="00715FDA" w:rsidRDefault="00715FDA" w:rsidP="00715FDA">
      <w:r>
        <w:t>В) Консультация психолога (сформулировать психодиагностические задачи)__________________</w:t>
      </w:r>
    </w:p>
    <w:p w:rsidR="00715FDA" w:rsidRDefault="00715FDA" w:rsidP="00715FDA">
      <w:r>
        <w:t>____________________________________________________________________________________</w:t>
      </w:r>
    </w:p>
    <w:p w:rsidR="00715FDA" w:rsidRDefault="00715FDA" w:rsidP="00715FDA"/>
    <w:p w:rsidR="00715FDA" w:rsidRDefault="00715FDA" w:rsidP="00715FDA">
      <w:pPr>
        <w:rPr>
          <w:b/>
        </w:rPr>
      </w:pPr>
      <w:r w:rsidRPr="006A558B">
        <w:rPr>
          <w:b/>
        </w:rPr>
        <w:t>Критерии эффективности лечения:</w:t>
      </w:r>
      <w:r>
        <w:rPr>
          <w:b/>
        </w:rPr>
        <w:t>____________________________________________________</w:t>
      </w:r>
    </w:p>
    <w:p w:rsidR="00715FDA" w:rsidRPr="006A558B" w:rsidRDefault="00715FDA" w:rsidP="00715FDA">
      <w:pPr>
        <w:rPr>
          <w:b/>
        </w:rPr>
      </w:pPr>
      <w:r>
        <w:rPr>
          <w:b/>
        </w:rPr>
        <w:t>__________________________________________________________________________________________________________________________________________________________________________</w:t>
      </w:r>
    </w:p>
    <w:p w:rsidR="00715FDA" w:rsidRDefault="00715FDA" w:rsidP="00715FDA"/>
    <w:p w:rsidR="00715FDA" w:rsidRDefault="00715FDA" w:rsidP="00715FDA">
      <w:r w:rsidRPr="006A558B">
        <w:rPr>
          <w:b/>
        </w:rPr>
        <w:t>Рекомендации:</w:t>
      </w:r>
      <w:r>
        <w:t xml:space="preserve"> ______________________________________________________________________</w:t>
      </w:r>
    </w:p>
    <w:p w:rsidR="00715FDA" w:rsidRPr="00EC74B1" w:rsidRDefault="00715FDA" w:rsidP="00715FDA">
      <w:pPr>
        <w:pStyle w:val="a5"/>
        <w:spacing w:line="360" w:lineRule="auto"/>
        <w:ind w:left="0" w:firstLine="0"/>
        <w:rPr>
          <w:rFonts w:ascii="Times New Roman" w:hAnsi="Times New Roman"/>
          <w:color w:val="000000"/>
          <w:sz w:val="28"/>
          <w:szCs w:val="28"/>
          <w:highlight w:val="yellow"/>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928AA" w:rsidRDefault="00F928AA" w:rsidP="00414860">
      <w:pPr>
        <w:jc w:val="center"/>
        <w:rPr>
          <w:b/>
        </w:rPr>
      </w:pPr>
    </w:p>
    <w:p w:rsidR="00F928AA" w:rsidRDefault="00F928AA" w:rsidP="00414860">
      <w:pPr>
        <w:jc w:val="center"/>
        <w:rPr>
          <w:b/>
        </w:rPr>
      </w:pPr>
    </w:p>
    <w:p w:rsidR="00C17DB8" w:rsidRDefault="00C17DB8" w:rsidP="00C17DB8">
      <w:pPr>
        <w:rPr>
          <w:b/>
          <w:sz w:val="28"/>
          <w:szCs w:val="28"/>
        </w:rPr>
      </w:pPr>
    </w:p>
    <w:p w:rsidR="00C17DB8" w:rsidRDefault="00C17DB8" w:rsidP="00C17DB8">
      <w:pPr>
        <w:rPr>
          <w:b/>
          <w:sz w:val="28"/>
          <w:szCs w:val="28"/>
        </w:rPr>
      </w:pPr>
    </w:p>
    <w:p w:rsidR="00C17DB8" w:rsidRDefault="00C17DB8" w:rsidP="00C17DB8">
      <w:pPr>
        <w:rPr>
          <w:b/>
          <w:sz w:val="28"/>
          <w:szCs w:val="28"/>
        </w:rPr>
      </w:pPr>
    </w:p>
    <w:p w:rsidR="00C17DB8" w:rsidRDefault="00C17DB8" w:rsidP="00C17DB8">
      <w:pPr>
        <w:rPr>
          <w:b/>
          <w:sz w:val="28"/>
          <w:szCs w:val="28"/>
        </w:rPr>
      </w:pPr>
    </w:p>
    <w:p w:rsidR="00C17DB8" w:rsidRDefault="00C17DB8" w:rsidP="00C17DB8">
      <w:pPr>
        <w:rPr>
          <w:b/>
          <w:sz w:val="28"/>
          <w:szCs w:val="28"/>
        </w:rPr>
      </w:pPr>
    </w:p>
    <w:p w:rsidR="00C17DB8" w:rsidRDefault="00C17DB8" w:rsidP="00C17DB8">
      <w:pPr>
        <w:rPr>
          <w:b/>
          <w:sz w:val="28"/>
          <w:szCs w:val="28"/>
        </w:rPr>
      </w:pPr>
    </w:p>
    <w:p w:rsidR="00C17DB8" w:rsidRDefault="00C17DB8" w:rsidP="00C17DB8">
      <w:pPr>
        <w:rPr>
          <w:b/>
          <w:sz w:val="28"/>
          <w:szCs w:val="28"/>
        </w:rPr>
      </w:pPr>
    </w:p>
    <w:p w:rsidR="00C17DB8" w:rsidRDefault="00C17DB8" w:rsidP="00C17DB8">
      <w:pPr>
        <w:rPr>
          <w:b/>
          <w:sz w:val="28"/>
          <w:szCs w:val="28"/>
        </w:rPr>
      </w:pPr>
    </w:p>
    <w:p w:rsidR="00C17DB8" w:rsidRDefault="00C17DB8" w:rsidP="00C17DB8">
      <w:pPr>
        <w:rPr>
          <w:b/>
          <w:sz w:val="28"/>
          <w:szCs w:val="28"/>
        </w:rPr>
      </w:pPr>
    </w:p>
    <w:p w:rsidR="00C17DB8" w:rsidRDefault="00C17DB8" w:rsidP="00C17DB8">
      <w:pPr>
        <w:rPr>
          <w:b/>
          <w:sz w:val="28"/>
          <w:szCs w:val="28"/>
        </w:rPr>
      </w:pPr>
    </w:p>
    <w:p w:rsidR="00C17DB8" w:rsidRDefault="00C17DB8" w:rsidP="00C17DB8">
      <w:pPr>
        <w:rPr>
          <w:b/>
          <w:sz w:val="28"/>
          <w:szCs w:val="28"/>
        </w:rPr>
      </w:pPr>
    </w:p>
    <w:p w:rsidR="00C17DB8" w:rsidRDefault="00C17DB8" w:rsidP="00C17DB8">
      <w:pPr>
        <w:rPr>
          <w:b/>
          <w:sz w:val="28"/>
          <w:szCs w:val="28"/>
        </w:rPr>
      </w:pPr>
    </w:p>
    <w:p w:rsidR="00C17DB8" w:rsidRDefault="00C17DB8" w:rsidP="00C17DB8">
      <w:pPr>
        <w:rPr>
          <w:b/>
          <w:sz w:val="28"/>
          <w:szCs w:val="28"/>
        </w:rPr>
      </w:pPr>
    </w:p>
    <w:p w:rsidR="00C17DB8" w:rsidRDefault="00C17DB8" w:rsidP="00C17DB8">
      <w:pPr>
        <w:rPr>
          <w:b/>
          <w:sz w:val="28"/>
          <w:szCs w:val="28"/>
        </w:rPr>
      </w:pPr>
    </w:p>
    <w:p w:rsidR="00C17DB8" w:rsidRDefault="00C17DB8" w:rsidP="00C17DB8">
      <w:pPr>
        <w:rPr>
          <w:b/>
          <w:sz w:val="28"/>
          <w:szCs w:val="28"/>
        </w:rPr>
      </w:pPr>
    </w:p>
    <w:p w:rsidR="00C17DB8" w:rsidRDefault="00C17DB8" w:rsidP="00C17DB8">
      <w:pPr>
        <w:rPr>
          <w:b/>
          <w:sz w:val="28"/>
          <w:szCs w:val="28"/>
        </w:rPr>
      </w:pPr>
    </w:p>
    <w:p w:rsidR="00C17DB8" w:rsidRDefault="00C17DB8" w:rsidP="00C17DB8">
      <w:pPr>
        <w:rPr>
          <w:b/>
          <w:sz w:val="28"/>
          <w:szCs w:val="28"/>
        </w:rPr>
      </w:pPr>
    </w:p>
    <w:p w:rsidR="00C17DB8" w:rsidRDefault="00C17DB8" w:rsidP="00C17DB8">
      <w:pPr>
        <w:rPr>
          <w:b/>
          <w:sz w:val="28"/>
          <w:szCs w:val="28"/>
        </w:rPr>
      </w:pPr>
    </w:p>
    <w:p w:rsidR="00C17DB8" w:rsidRDefault="00C17DB8" w:rsidP="00C17DB8">
      <w:pPr>
        <w:rPr>
          <w:b/>
          <w:sz w:val="28"/>
          <w:szCs w:val="28"/>
        </w:rPr>
      </w:pPr>
    </w:p>
    <w:p w:rsidR="00C17DB8" w:rsidRDefault="00C17DB8" w:rsidP="00C17DB8">
      <w:pPr>
        <w:rPr>
          <w:b/>
          <w:sz w:val="28"/>
          <w:szCs w:val="28"/>
        </w:rPr>
      </w:pPr>
    </w:p>
    <w:p w:rsidR="00C17DB8" w:rsidRDefault="00C17DB8" w:rsidP="00C17DB8">
      <w:pPr>
        <w:rPr>
          <w:b/>
          <w:sz w:val="28"/>
          <w:szCs w:val="28"/>
        </w:rPr>
      </w:pPr>
    </w:p>
    <w:p w:rsidR="00C17DB8" w:rsidRDefault="00C17DB8" w:rsidP="00C17DB8">
      <w:pPr>
        <w:rPr>
          <w:b/>
          <w:sz w:val="28"/>
          <w:szCs w:val="28"/>
        </w:rPr>
      </w:pPr>
    </w:p>
    <w:p w:rsidR="00C17DB8" w:rsidRDefault="00C17DB8" w:rsidP="00C17DB8">
      <w:pPr>
        <w:rPr>
          <w:b/>
          <w:sz w:val="28"/>
          <w:szCs w:val="28"/>
        </w:rPr>
      </w:pPr>
    </w:p>
    <w:p w:rsidR="00C17DB8" w:rsidRDefault="00C17DB8" w:rsidP="00C17DB8">
      <w:pPr>
        <w:rPr>
          <w:b/>
          <w:sz w:val="28"/>
          <w:szCs w:val="28"/>
        </w:rPr>
      </w:pPr>
    </w:p>
    <w:p w:rsidR="00C17DB8" w:rsidRDefault="00C17DB8" w:rsidP="00C17DB8">
      <w:pPr>
        <w:rPr>
          <w:b/>
          <w:sz w:val="28"/>
          <w:szCs w:val="28"/>
        </w:rPr>
      </w:pPr>
    </w:p>
    <w:p w:rsidR="006C54A8" w:rsidRDefault="006C54A8" w:rsidP="00C17DB8">
      <w:pPr>
        <w:rPr>
          <w:b/>
          <w:sz w:val="28"/>
          <w:szCs w:val="28"/>
        </w:rPr>
      </w:pPr>
    </w:p>
    <w:p w:rsidR="00C17DB8" w:rsidRDefault="00C17DB8" w:rsidP="00C17DB8">
      <w:pPr>
        <w:rPr>
          <w:b/>
          <w:sz w:val="28"/>
          <w:szCs w:val="28"/>
        </w:rPr>
      </w:pPr>
    </w:p>
    <w:p w:rsidR="00C17DB8" w:rsidRDefault="00C17DB8" w:rsidP="00C308CD">
      <w:pPr>
        <w:jc w:val="center"/>
        <w:rPr>
          <w:b/>
          <w:sz w:val="28"/>
          <w:szCs w:val="28"/>
        </w:rPr>
      </w:pPr>
      <w:r w:rsidRPr="0038071E">
        <w:rPr>
          <w:b/>
          <w:sz w:val="28"/>
          <w:szCs w:val="28"/>
          <w:lang w:val="en-US"/>
        </w:rPr>
        <w:lastRenderedPageBreak/>
        <w:t>II</w:t>
      </w:r>
      <w:r w:rsidRPr="00FC3A56">
        <w:rPr>
          <w:b/>
          <w:sz w:val="28"/>
          <w:szCs w:val="28"/>
        </w:rPr>
        <w:t xml:space="preserve"> </w:t>
      </w:r>
      <w:r w:rsidR="00C308CD">
        <w:rPr>
          <w:b/>
          <w:sz w:val="28"/>
          <w:szCs w:val="28"/>
        </w:rPr>
        <w:t>этап</w:t>
      </w:r>
      <w:r w:rsidR="00676658">
        <w:rPr>
          <w:b/>
          <w:sz w:val="28"/>
          <w:szCs w:val="28"/>
        </w:rPr>
        <w:t xml:space="preserve"> государственной аттестации – </w:t>
      </w:r>
      <w:r w:rsidR="00C308CD">
        <w:rPr>
          <w:b/>
          <w:sz w:val="28"/>
          <w:szCs w:val="28"/>
        </w:rPr>
        <w:t>экзамен в устной форме</w:t>
      </w:r>
    </w:p>
    <w:p w:rsidR="00F57E98" w:rsidRDefault="00F57E98" w:rsidP="00C308CD">
      <w:pPr>
        <w:jc w:val="center"/>
        <w:rPr>
          <w:b/>
          <w:sz w:val="28"/>
          <w:szCs w:val="28"/>
        </w:rPr>
      </w:pPr>
    </w:p>
    <w:p w:rsidR="00C308CD" w:rsidRDefault="00C308CD" w:rsidP="00C308CD">
      <w:pPr>
        <w:jc w:val="center"/>
        <w:rPr>
          <w:b/>
          <w:sz w:val="28"/>
          <w:szCs w:val="28"/>
        </w:rPr>
      </w:pPr>
      <w:r>
        <w:rPr>
          <w:b/>
          <w:sz w:val="28"/>
          <w:szCs w:val="28"/>
        </w:rPr>
        <w:t xml:space="preserve">Образец </w:t>
      </w:r>
      <w:r w:rsidR="00F57E98">
        <w:rPr>
          <w:b/>
          <w:sz w:val="28"/>
          <w:szCs w:val="28"/>
        </w:rPr>
        <w:t>экзаменационного билета:</w:t>
      </w:r>
    </w:p>
    <w:p w:rsidR="00773128" w:rsidRDefault="00773128" w:rsidP="00C308CD">
      <w:pPr>
        <w:jc w:val="center"/>
        <w:rPr>
          <w:b/>
          <w:sz w:val="28"/>
          <w:szCs w:val="28"/>
        </w:rPr>
      </w:pPr>
    </w:p>
    <w:p w:rsidR="00773128" w:rsidRDefault="00773128" w:rsidP="00773128">
      <w:pPr>
        <w:jc w:val="center"/>
        <w:rPr>
          <w:b/>
        </w:rPr>
      </w:pPr>
      <w:r>
        <w:rPr>
          <w:b/>
        </w:rPr>
        <w:t xml:space="preserve">федеральное государственное бюджетное образовательное учреждение высшего образования </w:t>
      </w:r>
    </w:p>
    <w:p w:rsidR="00773128" w:rsidRDefault="00773128" w:rsidP="00773128">
      <w:pPr>
        <w:jc w:val="center"/>
        <w:rPr>
          <w:b/>
        </w:rPr>
      </w:pPr>
      <w:r>
        <w:rPr>
          <w:b/>
        </w:rPr>
        <w:t xml:space="preserve">«Оренбургский государственный медицинский университет» </w:t>
      </w:r>
    </w:p>
    <w:p w:rsidR="00773128" w:rsidRDefault="00773128" w:rsidP="00773128">
      <w:pPr>
        <w:jc w:val="center"/>
        <w:rPr>
          <w:b/>
        </w:rPr>
      </w:pPr>
      <w:r>
        <w:rPr>
          <w:b/>
        </w:rPr>
        <w:t>Министерства здравоохранения Российской Федерации</w:t>
      </w:r>
    </w:p>
    <w:p w:rsidR="00773128" w:rsidRDefault="00773128" w:rsidP="00773128">
      <w:pPr>
        <w:jc w:val="center"/>
        <w:rPr>
          <w:b/>
        </w:rPr>
      </w:pPr>
    </w:p>
    <w:p w:rsidR="00773128" w:rsidRDefault="00773128" w:rsidP="00773128">
      <w:pPr>
        <w:jc w:val="center"/>
        <w:rPr>
          <w:b/>
        </w:rPr>
      </w:pPr>
    </w:p>
    <w:p w:rsidR="00773128" w:rsidRDefault="00773128" w:rsidP="00773128">
      <w:pPr>
        <w:jc w:val="center"/>
        <w:rPr>
          <w:b/>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73128" w:rsidTr="001108A1">
        <w:tc>
          <w:tcPr>
            <w:tcW w:w="4672" w:type="dxa"/>
          </w:tcPr>
          <w:p w:rsidR="00773128" w:rsidRDefault="00773128" w:rsidP="001108A1">
            <w:pPr>
              <w:jc w:val="center"/>
              <w:rPr>
                <w:b/>
              </w:rPr>
            </w:pPr>
          </w:p>
        </w:tc>
        <w:tc>
          <w:tcPr>
            <w:tcW w:w="4673" w:type="dxa"/>
          </w:tcPr>
          <w:p w:rsidR="00773128" w:rsidRDefault="00773128" w:rsidP="001108A1">
            <w:pPr>
              <w:jc w:val="center"/>
              <w:rPr>
                <w:b/>
              </w:rPr>
            </w:pPr>
            <w:r>
              <w:rPr>
                <w:b/>
              </w:rPr>
              <w:t>«Утверждаю»</w:t>
            </w:r>
          </w:p>
          <w:p w:rsidR="00773128" w:rsidRDefault="00773128" w:rsidP="001108A1">
            <w:pPr>
              <w:jc w:val="center"/>
              <w:rPr>
                <w:b/>
              </w:rPr>
            </w:pPr>
            <w:r>
              <w:rPr>
                <w:b/>
              </w:rPr>
              <w:t xml:space="preserve">проректор по учебной работе </w:t>
            </w:r>
          </w:p>
          <w:p w:rsidR="00773128" w:rsidRDefault="00773128" w:rsidP="001108A1">
            <w:pPr>
              <w:jc w:val="center"/>
              <w:rPr>
                <w:b/>
              </w:rPr>
            </w:pPr>
            <w:r>
              <w:rPr>
                <w:b/>
              </w:rPr>
              <w:t>д.м.н., профессор Чернышева Т.В.</w:t>
            </w:r>
          </w:p>
          <w:p w:rsidR="00773128" w:rsidRDefault="00773128" w:rsidP="001108A1">
            <w:pPr>
              <w:jc w:val="center"/>
              <w:rPr>
                <w:b/>
              </w:rPr>
            </w:pPr>
          </w:p>
          <w:p w:rsidR="00773128" w:rsidRDefault="00773128" w:rsidP="001108A1">
            <w:pPr>
              <w:jc w:val="center"/>
              <w:rPr>
                <w:b/>
              </w:rPr>
            </w:pPr>
          </w:p>
          <w:p w:rsidR="00773128" w:rsidRDefault="00773128" w:rsidP="001108A1">
            <w:pPr>
              <w:jc w:val="center"/>
              <w:rPr>
                <w:b/>
              </w:rPr>
            </w:pPr>
            <w:r>
              <w:rPr>
                <w:b/>
              </w:rPr>
              <w:t>«_______» __________________ 20__ года</w:t>
            </w:r>
          </w:p>
          <w:p w:rsidR="00773128" w:rsidRDefault="00773128" w:rsidP="001108A1">
            <w:pPr>
              <w:jc w:val="center"/>
              <w:rPr>
                <w:b/>
              </w:rPr>
            </w:pPr>
          </w:p>
        </w:tc>
      </w:tr>
    </w:tbl>
    <w:p w:rsidR="00773128" w:rsidRDefault="00773128" w:rsidP="00773128">
      <w:pPr>
        <w:jc w:val="center"/>
        <w:rPr>
          <w:b/>
        </w:rPr>
      </w:pPr>
    </w:p>
    <w:p w:rsidR="00773128" w:rsidRDefault="00773128" w:rsidP="00773128">
      <w:pPr>
        <w:jc w:val="center"/>
        <w:rPr>
          <w:b/>
        </w:rPr>
      </w:pPr>
    </w:p>
    <w:p w:rsidR="00773128" w:rsidRPr="00CC52A8" w:rsidRDefault="00773128" w:rsidP="00773128">
      <w:pPr>
        <w:jc w:val="center"/>
        <w:rPr>
          <w:b/>
        </w:rPr>
      </w:pPr>
      <w:r>
        <w:rPr>
          <w:b/>
        </w:rPr>
        <w:t>Этап государственного экзамена</w:t>
      </w:r>
      <w:r w:rsidRPr="00CC52A8">
        <w:rPr>
          <w:b/>
        </w:rPr>
        <w:t>:</w:t>
      </w:r>
    </w:p>
    <w:p w:rsidR="00773128" w:rsidRDefault="00773128" w:rsidP="00773128">
      <w:pPr>
        <w:jc w:val="center"/>
        <w:rPr>
          <w:b/>
        </w:rPr>
      </w:pPr>
      <w:r>
        <w:rPr>
          <w:b/>
        </w:rPr>
        <w:t>Экзамен в устной форме по экзаменационным билетам</w:t>
      </w:r>
    </w:p>
    <w:p w:rsidR="00773128" w:rsidRPr="00124064" w:rsidRDefault="00773128" w:rsidP="00773128">
      <w:pPr>
        <w:jc w:val="center"/>
        <w:rPr>
          <w:b/>
        </w:rPr>
      </w:pPr>
      <w:r>
        <w:rPr>
          <w:b/>
        </w:rPr>
        <w:t>Уровень образования</w:t>
      </w:r>
      <w:r w:rsidRPr="00E70F98">
        <w:rPr>
          <w:b/>
        </w:rPr>
        <w:t xml:space="preserve">: </w:t>
      </w:r>
      <w:r>
        <w:rPr>
          <w:b/>
        </w:rPr>
        <w:t xml:space="preserve">высшее </w:t>
      </w:r>
      <w:r w:rsidRPr="00124064">
        <w:rPr>
          <w:b/>
        </w:rPr>
        <w:t>образование – подготовка кадров высшей квалификации</w:t>
      </w:r>
    </w:p>
    <w:p w:rsidR="00773128" w:rsidRDefault="00773128" w:rsidP="00773128">
      <w:pPr>
        <w:jc w:val="center"/>
        <w:rPr>
          <w:b/>
        </w:rPr>
      </w:pPr>
      <w:r w:rsidRPr="00124064">
        <w:rPr>
          <w:b/>
        </w:rPr>
        <w:t xml:space="preserve"> Специальность: «31.08.22 Психотерапия»</w:t>
      </w:r>
    </w:p>
    <w:p w:rsidR="00773128" w:rsidRDefault="00773128" w:rsidP="00773128">
      <w:pPr>
        <w:jc w:val="center"/>
        <w:rPr>
          <w:b/>
        </w:rPr>
      </w:pPr>
    </w:p>
    <w:p w:rsidR="00773128" w:rsidRDefault="00773128" w:rsidP="00773128">
      <w:pPr>
        <w:jc w:val="center"/>
        <w:rPr>
          <w:b/>
        </w:rPr>
      </w:pPr>
    </w:p>
    <w:p w:rsidR="00773128" w:rsidRDefault="00773128" w:rsidP="00773128">
      <w:pPr>
        <w:jc w:val="center"/>
        <w:rPr>
          <w:b/>
        </w:rPr>
      </w:pPr>
      <w:r>
        <w:rPr>
          <w:b/>
        </w:rPr>
        <w:t>БИЛЕТ № 1</w:t>
      </w:r>
    </w:p>
    <w:p w:rsidR="00773128" w:rsidRDefault="00773128" w:rsidP="00773128">
      <w:pPr>
        <w:rPr>
          <w:b/>
        </w:rPr>
      </w:pPr>
    </w:p>
    <w:p w:rsidR="00773128" w:rsidRDefault="00773128" w:rsidP="00773128">
      <w:pPr>
        <w:rPr>
          <w:b/>
        </w:rPr>
      </w:pPr>
    </w:p>
    <w:p w:rsidR="00773128" w:rsidRPr="00495C67" w:rsidRDefault="00773128" w:rsidP="00773128">
      <w:pPr>
        <w:numPr>
          <w:ilvl w:val="0"/>
          <w:numId w:val="13"/>
        </w:numPr>
        <w:ind w:left="0" w:firstLine="0"/>
        <w:jc w:val="both"/>
      </w:pPr>
      <w:r w:rsidRPr="00495C67">
        <w:t xml:space="preserve">Психопатологические синдромы. Синдромы допсихотических нарушений. Синдромы психотических расстройств. </w:t>
      </w:r>
    </w:p>
    <w:p w:rsidR="00773128" w:rsidRPr="00495C67" w:rsidRDefault="00773128" w:rsidP="00773128">
      <w:pPr>
        <w:jc w:val="both"/>
      </w:pPr>
    </w:p>
    <w:p w:rsidR="00773128" w:rsidRDefault="00773128" w:rsidP="00773128">
      <w:pPr>
        <w:numPr>
          <w:ilvl w:val="0"/>
          <w:numId w:val="13"/>
        </w:numPr>
        <w:ind w:left="0" w:firstLine="0"/>
        <w:jc w:val="both"/>
      </w:pPr>
      <w:r w:rsidRPr="00495C67">
        <w:t>Психотерапевтические средства, приёмы, техники (методики) и методы.</w:t>
      </w:r>
    </w:p>
    <w:p w:rsidR="00773128" w:rsidRDefault="00773128" w:rsidP="00773128">
      <w:pPr>
        <w:jc w:val="both"/>
      </w:pPr>
    </w:p>
    <w:p w:rsidR="00773128" w:rsidRPr="00495C67" w:rsidRDefault="00773128" w:rsidP="00773128">
      <w:pPr>
        <w:numPr>
          <w:ilvl w:val="0"/>
          <w:numId w:val="13"/>
        </w:numPr>
        <w:ind w:left="0" w:firstLine="0"/>
        <w:jc w:val="both"/>
      </w:pPr>
      <w:r w:rsidRPr="00495C67">
        <w:t>Организация неотложной психотерапевтической помощи.</w:t>
      </w:r>
    </w:p>
    <w:p w:rsidR="00773128" w:rsidRPr="00495C67" w:rsidRDefault="00773128" w:rsidP="00773128"/>
    <w:p w:rsidR="00773128" w:rsidRPr="00495C67" w:rsidRDefault="00773128" w:rsidP="00773128"/>
    <w:p w:rsidR="00773128" w:rsidRPr="00495C67" w:rsidRDefault="00773128" w:rsidP="00773128"/>
    <w:p w:rsidR="00773128" w:rsidRPr="00495C67" w:rsidRDefault="00773128" w:rsidP="00773128"/>
    <w:p w:rsidR="00773128" w:rsidRDefault="00773128" w:rsidP="00773128"/>
    <w:p w:rsidR="00773128" w:rsidRDefault="00773128" w:rsidP="00773128"/>
    <w:p w:rsidR="00773128" w:rsidRDefault="00773128" w:rsidP="00773128"/>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73128" w:rsidRPr="00A70385" w:rsidTr="001108A1">
        <w:tc>
          <w:tcPr>
            <w:tcW w:w="4672" w:type="dxa"/>
          </w:tcPr>
          <w:p w:rsidR="00773128" w:rsidRPr="00124064" w:rsidRDefault="00773128" w:rsidP="001108A1">
            <w:r w:rsidRPr="00124064">
              <w:t>Заведующ</w:t>
            </w:r>
            <w:r>
              <w:t>ий</w:t>
            </w:r>
            <w:r w:rsidRPr="00124064">
              <w:t xml:space="preserve"> кафедрой </w:t>
            </w:r>
          </w:p>
          <w:p w:rsidR="00773128" w:rsidRPr="00124064" w:rsidRDefault="00773128" w:rsidP="001108A1">
            <w:r>
              <w:t>психиатрии и наркологии</w:t>
            </w:r>
          </w:p>
          <w:p w:rsidR="00773128" w:rsidRPr="00124064" w:rsidRDefault="00773128" w:rsidP="001108A1">
            <w:r w:rsidRPr="00124064">
              <w:t xml:space="preserve">д.м.н., профессор </w:t>
            </w:r>
          </w:p>
        </w:tc>
        <w:tc>
          <w:tcPr>
            <w:tcW w:w="4673" w:type="dxa"/>
          </w:tcPr>
          <w:p w:rsidR="00773128" w:rsidRPr="00124064" w:rsidRDefault="00773128" w:rsidP="001108A1"/>
          <w:p w:rsidR="00773128" w:rsidRPr="00124064" w:rsidRDefault="00773128" w:rsidP="001108A1"/>
          <w:p w:rsidR="00773128" w:rsidRPr="00124064" w:rsidRDefault="00773128" w:rsidP="001108A1">
            <w:pPr>
              <w:jc w:val="right"/>
            </w:pPr>
            <w:r>
              <w:t>Дереча В.А.</w:t>
            </w:r>
          </w:p>
          <w:p w:rsidR="00773128" w:rsidRPr="00124064" w:rsidRDefault="00773128" w:rsidP="001108A1">
            <w:pPr>
              <w:jc w:val="right"/>
            </w:pPr>
          </w:p>
        </w:tc>
      </w:tr>
      <w:tr w:rsidR="00773128" w:rsidTr="001108A1">
        <w:tc>
          <w:tcPr>
            <w:tcW w:w="4672" w:type="dxa"/>
          </w:tcPr>
          <w:p w:rsidR="00773128" w:rsidRDefault="00773128" w:rsidP="001108A1">
            <w:r>
              <w:t>Председатель учебно-методической комиссии</w:t>
            </w:r>
          </w:p>
          <w:p w:rsidR="00773128" w:rsidRDefault="00773128" w:rsidP="001108A1">
            <w:r>
              <w:t>по подготовке кадров высшей квалификации</w:t>
            </w:r>
            <w:r w:rsidRPr="00A77CB7">
              <w:t xml:space="preserve"> </w:t>
            </w:r>
          </w:p>
          <w:p w:rsidR="00773128" w:rsidRDefault="00773128" w:rsidP="001108A1">
            <w:r>
              <w:t xml:space="preserve">в ординатуре к.м.н.  </w:t>
            </w:r>
          </w:p>
        </w:tc>
        <w:tc>
          <w:tcPr>
            <w:tcW w:w="4673" w:type="dxa"/>
          </w:tcPr>
          <w:p w:rsidR="00773128" w:rsidRDefault="00773128" w:rsidP="001108A1"/>
          <w:p w:rsidR="00773128" w:rsidRDefault="00773128" w:rsidP="001108A1"/>
          <w:p w:rsidR="00773128" w:rsidRPr="00C7649E" w:rsidRDefault="00773128" w:rsidP="001108A1">
            <w:pPr>
              <w:jc w:val="right"/>
            </w:pPr>
            <w:r w:rsidRPr="00997912">
              <w:t xml:space="preserve"> </w:t>
            </w:r>
            <w:r>
              <w:t>Лозинская</w:t>
            </w:r>
            <w:r w:rsidRPr="00C7649E">
              <w:t xml:space="preserve"> </w:t>
            </w:r>
            <w:r>
              <w:t>Т</w:t>
            </w:r>
            <w:r w:rsidRPr="00C7649E">
              <w:t>.</w:t>
            </w:r>
            <w:r>
              <w:t>Ю</w:t>
            </w:r>
            <w:r w:rsidRPr="00C7649E">
              <w:t>.</w:t>
            </w:r>
          </w:p>
          <w:p w:rsidR="00773128" w:rsidRDefault="00773128" w:rsidP="001108A1">
            <w:pPr>
              <w:jc w:val="right"/>
            </w:pPr>
          </w:p>
        </w:tc>
      </w:tr>
      <w:tr w:rsidR="00773128" w:rsidTr="001108A1">
        <w:tc>
          <w:tcPr>
            <w:tcW w:w="4672" w:type="dxa"/>
          </w:tcPr>
          <w:p w:rsidR="00773128" w:rsidRDefault="00773128" w:rsidP="001108A1">
            <w:r>
              <w:t xml:space="preserve">Декан факультета подготовки кадров </w:t>
            </w:r>
          </w:p>
          <w:p w:rsidR="00773128" w:rsidRDefault="00773128" w:rsidP="001108A1">
            <w:r>
              <w:t>высшей квалификации</w:t>
            </w:r>
          </w:p>
          <w:p w:rsidR="00773128" w:rsidRDefault="00773128" w:rsidP="001108A1">
            <w:r>
              <w:t>к.м.н., доцент</w:t>
            </w:r>
          </w:p>
        </w:tc>
        <w:tc>
          <w:tcPr>
            <w:tcW w:w="4673" w:type="dxa"/>
          </w:tcPr>
          <w:p w:rsidR="00773128" w:rsidRDefault="00773128" w:rsidP="001108A1"/>
          <w:p w:rsidR="00773128" w:rsidRDefault="00773128" w:rsidP="001108A1"/>
          <w:p w:rsidR="00773128" w:rsidRDefault="00773128" w:rsidP="001108A1">
            <w:pPr>
              <w:jc w:val="right"/>
            </w:pPr>
            <w:r>
              <w:rPr>
                <w:lang w:val="en-US"/>
              </w:rPr>
              <w:t xml:space="preserve">  </w:t>
            </w:r>
            <w:r>
              <w:t>Ткаченко И.В.</w:t>
            </w:r>
          </w:p>
        </w:tc>
      </w:tr>
    </w:tbl>
    <w:p w:rsidR="00C308CD" w:rsidRDefault="00C308CD" w:rsidP="00C308CD">
      <w:pPr>
        <w:jc w:val="center"/>
        <w:rPr>
          <w:b/>
          <w:sz w:val="28"/>
          <w:szCs w:val="28"/>
        </w:rPr>
      </w:pPr>
    </w:p>
    <w:p w:rsidR="00773128" w:rsidRPr="0038071E" w:rsidRDefault="00773128" w:rsidP="00C308CD">
      <w:pPr>
        <w:jc w:val="center"/>
        <w:rPr>
          <w:b/>
          <w:sz w:val="28"/>
          <w:szCs w:val="28"/>
        </w:rPr>
      </w:pPr>
    </w:p>
    <w:tbl>
      <w:tblPr>
        <w:tblStyle w:val="a3"/>
        <w:tblW w:w="0" w:type="auto"/>
        <w:tblLook w:val="04A0" w:firstRow="1" w:lastRow="0" w:firstColumn="1" w:lastColumn="0" w:noHBand="0" w:noVBand="1"/>
      </w:tblPr>
      <w:tblGrid>
        <w:gridCol w:w="2802"/>
        <w:gridCol w:w="6543"/>
      </w:tblGrid>
      <w:tr w:rsidR="00F57E98" w:rsidRPr="0038071E" w:rsidTr="007B2344">
        <w:tc>
          <w:tcPr>
            <w:tcW w:w="2802" w:type="dxa"/>
          </w:tcPr>
          <w:p w:rsidR="00F57E98" w:rsidRPr="0038071E" w:rsidRDefault="00F57E98" w:rsidP="00BE1ACD">
            <w:pPr>
              <w:jc w:val="center"/>
              <w:rPr>
                <w:b/>
                <w:szCs w:val="28"/>
              </w:rPr>
            </w:pPr>
            <w:r w:rsidRPr="0038071E">
              <w:rPr>
                <w:b/>
                <w:szCs w:val="28"/>
              </w:rPr>
              <w:t xml:space="preserve">Форма контроля </w:t>
            </w:r>
          </w:p>
        </w:tc>
        <w:tc>
          <w:tcPr>
            <w:tcW w:w="6543" w:type="dxa"/>
          </w:tcPr>
          <w:p w:rsidR="00F57E98" w:rsidRPr="0038071E" w:rsidRDefault="00F57E98" w:rsidP="00BE1ACD">
            <w:pPr>
              <w:ind w:firstLine="709"/>
              <w:jc w:val="center"/>
              <w:rPr>
                <w:b/>
                <w:szCs w:val="28"/>
              </w:rPr>
            </w:pPr>
            <w:r w:rsidRPr="0038071E">
              <w:rPr>
                <w:b/>
                <w:szCs w:val="28"/>
              </w:rPr>
              <w:t>Критерии оценивания</w:t>
            </w:r>
          </w:p>
        </w:tc>
      </w:tr>
      <w:tr w:rsidR="00F57E98" w:rsidRPr="0038071E" w:rsidTr="007B2344">
        <w:tc>
          <w:tcPr>
            <w:tcW w:w="2802" w:type="dxa"/>
            <w:vMerge w:val="restart"/>
          </w:tcPr>
          <w:p w:rsidR="00F57E98" w:rsidRPr="0038071E" w:rsidRDefault="00F57E98" w:rsidP="00BE1ACD">
            <w:pPr>
              <w:jc w:val="center"/>
              <w:rPr>
                <w:b/>
                <w:szCs w:val="28"/>
              </w:rPr>
            </w:pPr>
            <w:r w:rsidRPr="0038071E">
              <w:rPr>
                <w:b/>
                <w:szCs w:val="28"/>
              </w:rPr>
              <w:t>Ответ на вопросы экзаменационного билета</w:t>
            </w:r>
          </w:p>
        </w:tc>
        <w:tc>
          <w:tcPr>
            <w:tcW w:w="6543" w:type="dxa"/>
          </w:tcPr>
          <w:p w:rsidR="00F57E98" w:rsidRPr="0038071E" w:rsidRDefault="00F57E98" w:rsidP="00BE1ACD">
            <w:pPr>
              <w:ind w:firstLine="709"/>
              <w:jc w:val="both"/>
              <w:rPr>
                <w:b/>
                <w:szCs w:val="28"/>
              </w:rPr>
            </w:pPr>
            <w:r w:rsidRPr="0038071E">
              <w:rPr>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F57E98" w:rsidRPr="0038071E" w:rsidTr="007B2344">
        <w:tc>
          <w:tcPr>
            <w:tcW w:w="2802" w:type="dxa"/>
            <w:vMerge/>
          </w:tcPr>
          <w:p w:rsidR="00F57E98" w:rsidRPr="0038071E" w:rsidRDefault="00F57E98" w:rsidP="00BE1ACD">
            <w:pPr>
              <w:jc w:val="center"/>
              <w:rPr>
                <w:b/>
                <w:szCs w:val="28"/>
              </w:rPr>
            </w:pPr>
          </w:p>
        </w:tc>
        <w:tc>
          <w:tcPr>
            <w:tcW w:w="6543" w:type="dxa"/>
          </w:tcPr>
          <w:p w:rsidR="00F57E98" w:rsidRPr="0038071E" w:rsidRDefault="00F57E98" w:rsidP="00BE1ACD">
            <w:pPr>
              <w:ind w:firstLine="709"/>
              <w:jc w:val="both"/>
              <w:rPr>
                <w:szCs w:val="28"/>
              </w:rPr>
            </w:pPr>
            <w:r w:rsidRPr="0038071E">
              <w:rPr>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F57E98" w:rsidRPr="0038071E" w:rsidTr="007B2344">
        <w:tc>
          <w:tcPr>
            <w:tcW w:w="2802" w:type="dxa"/>
            <w:vMerge/>
          </w:tcPr>
          <w:p w:rsidR="00F57E98" w:rsidRPr="0038071E" w:rsidRDefault="00F57E98" w:rsidP="00BE1ACD">
            <w:pPr>
              <w:jc w:val="center"/>
              <w:rPr>
                <w:b/>
                <w:szCs w:val="28"/>
              </w:rPr>
            </w:pPr>
          </w:p>
        </w:tc>
        <w:tc>
          <w:tcPr>
            <w:tcW w:w="6543" w:type="dxa"/>
          </w:tcPr>
          <w:p w:rsidR="00F57E98" w:rsidRPr="0038071E" w:rsidRDefault="00F57E98" w:rsidP="00BE1ACD">
            <w:pPr>
              <w:ind w:firstLine="709"/>
              <w:jc w:val="both"/>
              <w:rPr>
                <w:szCs w:val="28"/>
              </w:rPr>
            </w:pPr>
            <w:r w:rsidRPr="0038071E">
              <w:rPr>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F57E98" w:rsidRPr="0038071E" w:rsidTr="007B2344">
        <w:tc>
          <w:tcPr>
            <w:tcW w:w="2802" w:type="dxa"/>
            <w:vMerge/>
          </w:tcPr>
          <w:p w:rsidR="00F57E98" w:rsidRPr="0038071E" w:rsidRDefault="00F57E98" w:rsidP="00BE1ACD">
            <w:pPr>
              <w:jc w:val="center"/>
              <w:rPr>
                <w:b/>
                <w:szCs w:val="28"/>
              </w:rPr>
            </w:pPr>
          </w:p>
        </w:tc>
        <w:tc>
          <w:tcPr>
            <w:tcW w:w="6543" w:type="dxa"/>
          </w:tcPr>
          <w:p w:rsidR="00F57E98" w:rsidRPr="0038071E" w:rsidRDefault="00F57E98" w:rsidP="00BE1ACD">
            <w:pPr>
              <w:ind w:firstLine="709"/>
              <w:jc w:val="both"/>
              <w:rPr>
                <w:szCs w:val="28"/>
              </w:rPr>
            </w:pPr>
            <w:r w:rsidRPr="0038071E">
              <w:rPr>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bl>
    <w:p w:rsidR="00414860" w:rsidRDefault="00414860" w:rsidP="005108E6">
      <w:pPr>
        <w:ind w:firstLine="709"/>
        <w:jc w:val="right"/>
        <w:rPr>
          <w:sz w:val="28"/>
          <w:szCs w:val="28"/>
        </w:rPr>
      </w:pPr>
    </w:p>
    <w:p w:rsidR="00F57E98" w:rsidRDefault="00F57E98" w:rsidP="005108E6">
      <w:pPr>
        <w:ind w:firstLine="709"/>
        <w:jc w:val="right"/>
        <w:rPr>
          <w:sz w:val="28"/>
          <w:szCs w:val="28"/>
        </w:rPr>
      </w:pPr>
    </w:p>
    <w:p w:rsidR="00F57E98" w:rsidRDefault="00F57E98" w:rsidP="005108E6">
      <w:pPr>
        <w:ind w:firstLine="709"/>
        <w:jc w:val="right"/>
        <w:rPr>
          <w:sz w:val="28"/>
          <w:szCs w:val="28"/>
        </w:rPr>
      </w:pPr>
    </w:p>
    <w:p w:rsidR="007B2344" w:rsidRDefault="007B2344" w:rsidP="005108E6">
      <w:pPr>
        <w:ind w:firstLine="709"/>
        <w:jc w:val="right"/>
        <w:rPr>
          <w:sz w:val="28"/>
          <w:szCs w:val="28"/>
        </w:rPr>
      </w:pPr>
    </w:p>
    <w:p w:rsidR="007B2344" w:rsidRDefault="007B2344" w:rsidP="005108E6">
      <w:pPr>
        <w:ind w:firstLine="709"/>
        <w:jc w:val="right"/>
        <w:rPr>
          <w:sz w:val="28"/>
          <w:szCs w:val="28"/>
        </w:rPr>
      </w:pPr>
    </w:p>
    <w:p w:rsidR="007B2344" w:rsidRDefault="007B2344" w:rsidP="005108E6">
      <w:pPr>
        <w:ind w:firstLine="709"/>
        <w:jc w:val="right"/>
        <w:rPr>
          <w:sz w:val="28"/>
          <w:szCs w:val="28"/>
        </w:rPr>
      </w:pPr>
    </w:p>
    <w:p w:rsidR="007B2344" w:rsidRDefault="007B2344" w:rsidP="005108E6">
      <w:pPr>
        <w:ind w:firstLine="709"/>
        <w:jc w:val="right"/>
        <w:rPr>
          <w:sz w:val="28"/>
          <w:szCs w:val="28"/>
        </w:rPr>
      </w:pPr>
    </w:p>
    <w:p w:rsidR="007B2344" w:rsidRDefault="007B2344" w:rsidP="005108E6">
      <w:pPr>
        <w:ind w:firstLine="709"/>
        <w:jc w:val="right"/>
        <w:rPr>
          <w:sz w:val="28"/>
          <w:szCs w:val="28"/>
        </w:rPr>
      </w:pPr>
    </w:p>
    <w:p w:rsidR="00BE4B0A" w:rsidRDefault="00BE4B0A" w:rsidP="005108E6">
      <w:pPr>
        <w:ind w:firstLine="709"/>
        <w:jc w:val="right"/>
        <w:rPr>
          <w:sz w:val="28"/>
          <w:szCs w:val="28"/>
        </w:rPr>
      </w:pPr>
    </w:p>
    <w:p w:rsidR="007B2344" w:rsidRDefault="007B2344" w:rsidP="005108E6">
      <w:pPr>
        <w:ind w:firstLine="709"/>
        <w:jc w:val="right"/>
        <w:rPr>
          <w:sz w:val="28"/>
          <w:szCs w:val="28"/>
        </w:rPr>
      </w:pPr>
    </w:p>
    <w:p w:rsidR="007B2344" w:rsidRDefault="007B2344" w:rsidP="005108E6">
      <w:pPr>
        <w:ind w:firstLine="709"/>
        <w:jc w:val="right"/>
        <w:rPr>
          <w:sz w:val="28"/>
          <w:szCs w:val="28"/>
        </w:rPr>
      </w:pPr>
    </w:p>
    <w:p w:rsidR="007B2344" w:rsidRDefault="007B2344" w:rsidP="005108E6">
      <w:pPr>
        <w:ind w:firstLine="709"/>
        <w:jc w:val="right"/>
        <w:rPr>
          <w:sz w:val="28"/>
          <w:szCs w:val="28"/>
        </w:rPr>
      </w:pPr>
    </w:p>
    <w:p w:rsidR="005108E6" w:rsidRPr="006A5ECC" w:rsidRDefault="00F23AB6" w:rsidP="005108E6">
      <w:pPr>
        <w:ind w:firstLine="709"/>
        <w:jc w:val="right"/>
        <w:rPr>
          <w:sz w:val="28"/>
          <w:szCs w:val="28"/>
        </w:rPr>
      </w:pPr>
      <w:bookmarkStart w:id="2" w:name="_GoBack"/>
      <w:bookmarkEnd w:id="2"/>
      <w:r>
        <w:rPr>
          <w:sz w:val="28"/>
          <w:szCs w:val="28"/>
        </w:rPr>
        <w:lastRenderedPageBreak/>
        <w:t>«</w:t>
      </w:r>
      <w:r w:rsidR="005108E6" w:rsidRPr="006A5ECC">
        <w:rPr>
          <w:sz w:val="28"/>
          <w:szCs w:val="28"/>
        </w:rPr>
        <w:t>____»_______________20___</w:t>
      </w:r>
    </w:p>
    <w:p w:rsidR="007E7400" w:rsidRPr="006A5ECC" w:rsidRDefault="007E7400" w:rsidP="00E836D2">
      <w:pPr>
        <w:ind w:firstLine="709"/>
        <w:jc w:val="both"/>
        <w:rPr>
          <w:i/>
          <w:color w:val="000000"/>
          <w:sz w:val="28"/>
          <w:szCs w:val="28"/>
        </w:rPr>
      </w:pPr>
    </w:p>
    <w:p w:rsidR="007E7400" w:rsidRPr="00B87455" w:rsidRDefault="007E7400" w:rsidP="00E836D2">
      <w:pPr>
        <w:ind w:firstLine="709"/>
        <w:jc w:val="both"/>
        <w:rPr>
          <w:b/>
          <w:color w:val="000000"/>
          <w:sz w:val="28"/>
          <w:szCs w:val="28"/>
        </w:rPr>
      </w:pPr>
      <w:r w:rsidRPr="00B87455">
        <w:rPr>
          <w:b/>
          <w:color w:val="000000"/>
          <w:sz w:val="28"/>
          <w:szCs w:val="28"/>
        </w:rPr>
        <w:t>Таблица соответствия результатов обучения по дисциплине и -</w:t>
      </w:r>
      <w:r w:rsidR="00D55CDA" w:rsidRPr="00B87455">
        <w:rPr>
          <w:b/>
          <w:color w:val="000000"/>
          <w:sz w:val="28"/>
          <w:szCs w:val="28"/>
        </w:rPr>
        <w:t xml:space="preserve"> </w:t>
      </w:r>
      <w:r w:rsidRPr="00B87455">
        <w:rPr>
          <w:b/>
          <w:color w:val="000000"/>
          <w:sz w:val="28"/>
          <w:szCs w:val="28"/>
        </w:rPr>
        <w:t xml:space="preserve">оценочных материалов, используемых на </w:t>
      </w:r>
      <w:r w:rsidR="00D55CDA" w:rsidRPr="00B87455">
        <w:rPr>
          <w:b/>
          <w:color w:val="000000"/>
          <w:sz w:val="28"/>
          <w:szCs w:val="28"/>
        </w:rPr>
        <w:t>Государственной итоговой</w:t>
      </w:r>
      <w:r w:rsidRPr="00B87455">
        <w:rPr>
          <w:b/>
          <w:color w:val="000000"/>
          <w:sz w:val="28"/>
          <w:szCs w:val="28"/>
        </w:rPr>
        <w:t xml:space="preserve"> аттестации.</w:t>
      </w:r>
    </w:p>
    <w:p w:rsidR="007E7400" w:rsidRPr="006A5ECC" w:rsidRDefault="007E7400" w:rsidP="00E836D2">
      <w:pPr>
        <w:ind w:firstLine="709"/>
        <w:jc w:val="both"/>
        <w:rPr>
          <w:b/>
          <w:color w:val="000000"/>
          <w:sz w:val="28"/>
          <w:szCs w:val="28"/>
        </w:rPr>
      </w:pPr>
    </w:p>
    <w:tbl>
      <w:tblPr>
        <w:tblStyle w:val="a3"/>
        <w:tblW w:w="9999" w:type="dxa"/>
        <w:tblLayout w:type="fixed"/>
        <w:tblLook w:val="04A0" w:firstRow="1" w:lastRow="0" w:firstColumn="1" w:lastColumn="0" w:noHBand="0" w:noVBand="1"/>
      </w:tblPr>
      <w:tblGrid>
        <w:gridCol w:w="988"/>
        <w:gridCol w:w="3452"/>
        <w:gridCol w:w="2359"/>
        <w:gridCol w:w="3200"/>
      </w:tblGrid>
      <w:tr w:rsidR="007E7400" w:rsidRPr="00B87455" w:rsidTr="005108E6">
        <w:tc>
          <w:tcPr>
            <w:tcW w:w="988" w:type="dxa"/>
          </w:tcPr>
          <w:p w:rsidR="007E7400" w:rsidRPr="00BC2839" w:rsidRDefault="007E7400" w:rsidP="00BC2839">
            <w:pPr>
              <w:ind w:firstLine="7"/>
              <w:jc w:val="center"/>
              <w:rPr>
                <w:color w:val="000000"/>
                <w:szCs w:val="28"/>
              </w:rPr>
            </w:pPr>
            <w:r w:rsidRPr="00BC2839">
              <w:rPr>
                <w:color w:val="000000"/>
                <w:szCs w:val="28"/>
              </w:rPr>
              <w:t>№</w:t>
            </w:r>
          </w:p>
        </w:tc>
        <w:tc>
          <w:tcPr>
            <w:tcW w:w="3452" w:type="dxa"/>
          </w:tcPr>
          <w:p w:rsidR="007E7400" w:rsidRPr="00B87455" w:rsidRDefault="007E7400" w:rsidP="000E2C7A">
            <w:pPr>
              <w:jc w:val="center"/>
              <w:rPr>
                <w:color w:val="000000"/>
                <w:szCs w:val="28"/>
              </w:rPr>
            </w:pPr>
            <w:r w:rsidRPr="00B87455">
              <w:rPr>
                <w:color w:val="000000"/>
                <w:szCs w:val="28"/>
              </w:rPr>
              <w:t>Проверяемая компетенция</w:t>
            </w:r>
          </w:p>
        </w:tc>
        <w:tc>
          <w:tcPr>
            <w:tcW w:w="2359" w:type="dxa"/>
          </w:tcPr>
          <w:p w:rsidR="007E7400" w:rsidRPr="00B87455" w:rsidRDefault="007E7400" w:rsidP="000E2C7A">
            <w:pPr>
              <w:jc w:val="center"/>
              <w:rPr>
                <w:color w:val="000000"/>
                <w:szCs w:val="28"/>
              </w:rPr>
            </w:pPr>
            <w:r w:rsidRPr="00B87455">
              <w:rPr>
                <w:color w:val="000000"/>
                <w:szCs w:val="28"/>
              </w:rPr>
              <w:t>Дескриптор</w:t>
            </w:r>
          </w:p>
        </w:tc>
        <w:tc>
          <w:tcPr>
            <w:tcW w:w="3200" w:type="dxa"/>
          </w:tcPr>
          <w:p w:rsidR="007E7400" w:rsidRPr="00B87455" w:rsidRDefault="007E7400" w:rsidP="000E2C7A">
            <w:pPr>
              <w:jc w:val="center"/>
              <w:rPr>
                <w:color w:val="000000"/>
                <w:szCs w:val="28"/>
              </w:rPr>
            </w:pPr>
            <w:r w:rsidRPr="00B87455">
              <w:rPr>
                <w:color w:val="000000"/>
                <w:szCs w:val="28"/>
              </w:rPr>
              <w:t>Контрольно-оценочное средство (номер вопроса/практического задания)</w:t>
            </w:r>
          </w:p>
        </w:tc>
      </w:tr>
      <w:tr w:rsidR="00F23AB6" w:rsidRPr="00B87455" w:rsidTr="005108E6">
        <w:tc>
          <w:tcPr>
            <w:tcW w:w="988" w:type="dxa"/>
            <w:vMerge w:val="restart"/>
          </w:tcPr>
          <w:p w:rsidR="00F23AB6" w:rsidRPr="00BC2839" w:rsidRDefault="00F23AB6" w:rsidP="00BC2839">
            <w:pPr>
              <w:ind w:firstLine="7"/>
              <w:jc w:val="center"/>
              <w:rPr>
                <w:b/>
                <w:color w:val="000000"/>
                <w:sz w:val="28"/>
                <w:szCs w:val="28"/>
              </w:rPr>
            </w:pPr>
            <w:r w:rsidRPr="00BC2839">
              <w:rPr>
                <w:b/>
                <w:color w:val="000000"/>
                <w:sz w:val="28"/>
                <w:szCs w:val="28"/>
              </w:rPr>
              <w:t>1</w:t>
            </w:r>
          </w:p>
        </w:tc>
        <w:tc>
          <w:tcPr>
            <w:tcW w:w="3452" w:type="dxa"/>
            <w:vMerge w:val="restart"/>
          </w:tcPr>
          <w:p w:rsidR="00F23AB6" w:rsidRPr="00B87455" w:rsidRDefault="00F23AB6" w:rsidP="00CE1F06">
            <w:pPr>
              <w:pStyle w:val="a5"/>
              <w:ind w:left="0" w:firstLine="0"/>
              <w:jc w:val="center"/>
              <w:rPr>
                <w:rFonts w:ascii="Times New Roman" w:hAnsi="Times New Roman"/>
                <w:color w:val="000000"/>
                <w:sz w:val="24"/>
                <w:szCs w:val="28"/>
              </w:rPr>
            </w:pPr>
            <w:r w:rsidRPr="00B87455">
              <w:rPr>
                <w:rFonts w:ascii="Times New Roman" w:hAnsi="Times New Roman"/>
                <w:b/>
                <w:color w:val="000000"/>
                <w:sz w:val="24"/>
                <w:szCs w:val="28"/>
              </w:rPr>
              <w:t>УК-1</w:t>
            </w:r>
            <w:r w:rsidRPr="00B87455">
              <w:rPr>
                <w:rFonts w:ascii="Times New Roman" w:hAnsi="Times New Roman"/>
                <w:color w:val="000000"/>
                <w:sz w:val="24"/>
                <w:szCs w:val="28"/>
              </w:rPr>
              <w:t xml:space="preserve"> </w:t>
            </w:r>
            <w:r w:rsidR="00F75E9C">
              <w:rPr>
                <w:rFonts w:ascii="Times New Roman" w:hAnsi="Times New Roman"/>
                <w:color w:val="000000"/>
                <w:sz w:val="24"/>
                <w:szCs w:val="28"/>
              </w:rPr>
              <w:t>–</w:t>
            </w:r>
            <w:r w:rsidRPr="00B87455">
              <w:rPr>
                <w:rFonts w:ascii="Times New Roman" w:hAnsi="Times New Roman"/>
                <w:color w:val="000000"/>
                <w:sz w:val="24"/>
                <w:szCs w:val="28"/>
              </w:rPr>
              <w:t xml:space="preserve"> готовность к абстрактному мышлению, анализу, синтезу.</w:t>
            </w:r>
          </w:p>
          <w:p w:rsidR="00F23AB6" w:rsidRPr="00B87455" w:rsidRDefault="00F23AB6" w:rsidP="005108E6">
            <w:pPr>
              <w:jc w:val="both"/>
              <w:rPr>
                <w:color w:val="000000"/>
                <w:sz w:val="28"/>
                <w:szCs w:val="28"/>
              </w:rPr>
            </w:pPr>
          </w:p>
        </w:tc>
        <w:tc>
          <w:tcPr>
            <w:tcW w:w="2359" w:type="dxa"/>
          </w:tcPr>
          <w:p w:rsidR="00F23AB6" w:rsidRPr="00B87455" w:rsidRDefault="00F23AB6" w:rsidP="0027315E">
            <w:pPr>
              <w:tabs>
                <w:tab w:val="left" w:pos="7338"/>
                <w:tab w:val="left" w:pos="10136"/>
              </w:tabs>
              <w:outlineLvl w:val="0"/>
            </w:pPr>
            <w:r w:rsidRPr="00B87455">
              <w:rPr>
                <w:b/>
              </w:rPr>
              <w:t>Знать</w:t>
            </w:r>
            <w:r w:rsidRPr="00B87455">
              <w:t xml:space="preserve"> основные концепции и теории личности, лежащие в основе основных методов психотерапии; их специфику, теоретико-методологические основы и исторические особенности их создания, перспективы их дальнейшего развития. </w:t>
            </w:r>
          </w:p>
        </w:tc>
        <w:tc>
          <w:tcPr>
            <w:tcW w:w="3200" w:type="dxa"/>
          </w:tcPr>
          <w:p w:rsidR="00F23AB6" w:rsidRPr="00B87455" w:rsidRDefault="00F75E9C" w:rsidP="00346B91">
            <w:pPr>
              <w:rPr>
                <w:color w:val="000000"/>
              </w:rPr>
            </w:pPr>
            <w:r>
              <w:rPr>
                <w:color w:val="000000"/>
              </w:rPr>
              <w:t xml:space="preserve"> Вопросы № 1, 3, 4, 8, 11, 14, 17, 20, 23, 32, 46, 47</w:t>
            </w:r>
          </w:p>
          <w:p w:rsidR="00F23AB6" w:rsidRPr="00B87455" w:rsidRDefault="00F23AB6" w:rsidP="007B2344">
            <w:pPr>
              <w:jc w:val="both"/>
              <w:rPr>
                <w:color w:val="000000"/>
              </w:rPr>
            </w:pPr>
          </w:p>
        </w:tc>
      </w:tr>
      <w:tr w:rsidR="00F23AB6" w:rsidRPr="00B87455" w:rsidTr="005108E6">
        <w:tc>
          <w:tcPr>
            <w:tcW w:w="988" w:type="dxa"/>
            <w:vMerge/>
          </w:tcPr>
          <w:p w:rsidR="00F23AB6" w:rsidRPr="00BC2839" w:rsidRDefault="00F23AB6" w:rsidP="00BC2839">
            <w:pPr>
              <w:ind w:firstLine="7"/>
              <w:jc w:val="center"/>
              <w:rPr>
                <w:b/>
                <w:color w:val="000000"/>
                <w:sz w:val="28"/>
                <w:szCs w:val="28"/>
              </w:rPr>
            </w:pPr>
          </w:p>
        </w:tc>
        <w:tc>
          <w:tcPr>
            <w:tcW w:w="3452" w:type="dxa"/>
            <w:vMerge/>
          </w:tcPr>
          <w:p w:rsidR="00F23AB6" w:rsidRPr="00B87455" w:rsidRDefault="00F23AB6" w:rsidP="005108E6">
            <w:pPr>
              <w:jc w:val="both"/>
              <w:rPr>
                <w:color w:val="000000"/>
                <w:sz w:val="28"/>
                <w:szCs w:val="28"/>
              </w:rPr>
            </w:pPr>
          </w:p>
        </w:tc>
        <w:tc>
          <w:tcPr>
            <w:tcW w:w="2359" w:type="dxa"/>
          </w:tcPr>
          <w:p w:rsidR="00F23AB6" w:rsidRPr="00B87455" w:rsidRDefault="00F23AB6" w:rsidP="0027315E">
            <w:pPr>
              <w:tabs>
                <w:tab w:val="left" w:pos="7338"/>
                <w:tab w:val="left" w:pos="10136"/>
              </w:tabs>
              <w:outlineLvl w:val="0"/>
            </w:pPr>
            <w:r w:rsidRPr="00B87455">
              <w:rPr>
                <w:b/>
              </w:rPr>
              <w:t>Уметь</w:t>
            </w:r>
            <w:r w:rsidRPr="00B87455">
              <w:t xml:space="preserve"> на основе изученных теоретических концепций личности в условиях клинической практики производить оценку роли психологических и социальных факторов в возникновении психогенного расстройства, владеть практическими навыками определения целей, задач и мишеней психотерапии, разработки индивидуальной психотерапевтической программы психотерапии пациента с </w:t>
            </w:r>
            <w:r w:rsidRPr="00B87455">
              <w:lastRenderedPageBreak/>
              <w:t>невротическим состоянием.</w:t>
            </w:r>
          </w:p>
        </w:tc>
        <w:tc>
          <w:tcPr>
            <w:tcW w:w="3200" w:type="dxa"/>
          </w:tcPr>
          <w:p w:rsidR="00F23AB6" w:rsidRPr="00B87455" w:rsidRDefault="00F23AB6" w:rsidP="0027315E">
            <w:pPr>
              <w:rPr>
                <w:color w:val="000000"/>
              </w:rPr>
            </w:pPr>
            <w:r w:rsidRPr="00B87455">
              <w:rPr>
                <w:color w:val="000000"/>
              </w:rPr>
              <w:lastRenderedPageBreak/>
              <w:t>Практические задания</w:t>
            </w:r>
          </w:p>
          <w:p w:rsidR="00346B91" w:rsidRPr="00B87455" w:rsidRDefault="00F23AB6" w:rsidP="0027315E">
            <w:pPr>
              <w:rPr>
                <w:color w:val="000000"/>
              </w:rPr>
            </w:pPr>
            <w:r w:rsidRPr="00B87455">
              <w:rPr>
                <w:color w:val="000000"/>
              </w:rPr>
              <w:t xml:space="preserve">Ситуационные задачи </w:t>
            </w:r>
          </w:p>
          <w:p w:rsidR="00F23AB6" w:rsidRPr="00B87455" w:rsidRDefault="00F75E9C" w:rsidP="00F75E9C">
            <w:pPr>
              <w:rPr>
                <w:color w:val="000000"/>
              </w:rPr>
            </w:pPr>
            <w:r>
              <w:rPr>
                <w:color w:val="000000"/>
              </w:rPr>
              <w:t>№ 1, 2</w:t>
            </w:r>
          </w:p>
        </w:tc>
      </w:tr>
      <w:tr w:rsidR="00F23AB6" w:rsidRPr="00B87455" w:rsidTr="005108E6">
        <w:tc>
          <w:tcPr>
            <w:tcW w:w="988" w:type="dxa"/>
            <w:vMerge/>
          </w:tcPr>
          <w:p w:rsidR="00F23AB6" w:rsidRPr="00BC2839" w:rsidRDefault="00F23AB6" w:rsidP="00BC2839">
            <w:pPr>
              <w:ind w:firstLine="7"/>
              <w:jc w:val="center"/>
              <w:rPr>
                <w:b/>
                <w:color w:val="000000"/>
                <w:sz w:val="28"/>
                <w:szCs w:val="28"/>
              </w:rPr>
            </w:pPr>
          </w:p>
        </w:tc>
        <w:tc>
          <w:tcPr>
            <w:tcW w:w="3452" w:type="dxa"/>
            <w:vMerge/>
          </w:tcPr>
          <w:p w:rsidR="00F23AB6" w:rsidRPr="00B87455" w:rsidRDefault="00F23AB6" w:rsidP="005108E6">
            <w:pPr>
              <w:jc w:val="both"/>
              <w:rPr>
                <w:color w:val="000000"/>
                <w:sz w:val="28"/>
                <w:szCs w:val="28"/>
              </w:rPr>
            </w:pPr>
          </w:p>
        </w:tc>
        <w:tc>
          <w:tcPr>
            <w:tcW w:w="2359" w:type="dxa"/>
          </w:tcPr>
          <w:p w:rsidR="00F23AB6" w:rsidRPr="00B87455" w:rsidRDefault="00F23AB6" w:rsidP="0027315E">
            <w:pPr>
              <w:tabs>
                <w:tab w:val="left" w:pos="7338"/>
                <w:tab w:val="left" w:pos="10136"/>
              </w:tabs>
              <w:outlineLvl w:val="0"/>
            </w:pPr>
            <w:r w:rsidRPr="00B87455">
              <w:rPr>
                <w:b/>
              </w:rPr>
              <w:t>Владеть</w:t>
            </w:r>
            <w:r w:rsidRPr="00B87455">
              <w:t xml:space="preserve"> основными классификационными критериями теорий личности, принципами анализа личности конкретного пациента, способами анализа и изучения причин возникновения психогенных расстройств, методами анализа и оценки возникновения невротического расстройства в рамках ведущих концепций психотерапии.</w:t>
            </w:r>
          </w:p>
        </w:tc>
        <w:tc>
          <w:tcPr>
            <w:tcW w:w="3200" w:type="dxa"/>
          </w:tcPr>
          <w:p w:rsidR="00F23AB6" w:rsidRPr="00B87455" w:rsidRDefault="00F23AB6" w:rsidP="0027315E">
            <w:pPr>
              <w:rPr>
                <w:color w:val="000000"/>
              </w:rPr>
            </w:pPr>
            <w:r w:rsidRPr="00B87455">
              <w:rPr>
                <w:color w:val="000000"/>
              </w:rPr>
              <w:t>Практические задания</w:t>
            </w:r>
          </w:p>
          <w:p w:rsidR="00346B91" w:rsidRPr="00B87455" w:rsidRDefault="00F23AB6" w:rsidP="0027315E">
            <w:pPr>
              <w:rPr>
                <w:color w:val="000000"/>
              </w:rPr>
            </w:pPr>
            <w:r w:rsidRPr="00B87455">
              <w:rPr>
                <w:color w:val="000000"/>
              </w:rPr>
              <w:t xml:space="preserve">Ситуационные задачи </w:t>
            </w:r>
          </w:p>
          <w:p w:rsidR="00F23AB6" w:rsidRPr="00B87455" w:rsidRDefault="009A767E" w:rsidP="0027315E">
            <w:pPr>
              <w:rPr>
                <w:color w:val="000000"/>
              </w:rPr>
            </w:pPr>
            <w:r>
              <w:rPr>
                <w:color w:val="000000"/>
              </w:rPr>
              <w:t>№ 1, 2</w:t>
            </w:r>
          </w:p>
        </w:tc>
      </w:tr>
      <w:tr w:rsidR="00F23AB6" w:rsidRPr="00B87455" w:rsidTr="005108E6">
        <w:tc>
          <w:tcPr>
            <w:tcW w:w="988" w:type="dxa"/>
            <w:vMerge w:val="restart"/>
          </w:tcPr>
          <w:p w:rsidR="00F23AB6" w:rsidRPr="00BC2839" w:rsidRDefault="00F23AB6" w:rsidP="00BC2839">
            <w:pPr>
              <w:ind w:firstLine="7"/>
              <w:jc w:val="center"/>
              <w:rPr>
                <w:b/>
                <w:color w:val="000000"/>
                <w:sz w:val="28"/>
                <w:szCs w:val="28"/>
              </w:rPr>
            </w:pPr>
            <w:r w:rsidRPr="00BC2839">
              <w:rPr>
                <w:b/>
                <w:color w:val="000000"/>
                <w:sz w:val="28"/>
                <w:szCs w:val="28"/>
              </w:rPr>
              <w:t>2</w:t>
            </w:r>
          </w:p>
        </w:tc>
        <w:tc>
          <w:tcPr>
            <w:tcW w:w="3452" w:type="dxa"/>
            <w:vMerge w:val="restart"/>
          </w:tcPr>
          <w:p w:rsidR="00F23AB6" w:rsidRPr="00B87455" w:rsidRDefault="00F23AB6" w:rsidP="00CE1F06">
            <w:pPr>
              <w:pStyle w:val="a5"/>
              <w:ind w:left="0" w:firstLine="0"/>
              <w:jc w:val="center"/>
              <w:rPr>
                <w:rFonts w:ascii="Times New Roman" w:hAnsi="Times New Roman"/>
                <w:color w:val="000000"/>
                <w:sz w:val="24"/>
                <w:szCs w:val="28"/>
              </w:rPr>
            </w:pPr>
            <w:r w:rsidRPr="00B87455">
              <w:rPr>
                <w:rFonts w:ascii="Times New Roman" w:hAnsi="Times New Roman"/>
                <w:b/>
                <w:color w:val="000000"/>
                <w:sz w:val="24"/>
                <w:szCs w:val="28"/>
              </w:rPr>
              <w:t>УК-2</w:t>
            </w:r>
            <w:r w:rsidRPr="00B87455">
              <w:rPr>
                <w:rFonts w:ascii="Times New Roman" w:hAnsi="Times New Roman"/>
                <w:color w:val="000000"/>
                <w:sz w:val="24"/>
                <w:szCs w:val="28"/>
              </w:rPr>
              <w:t xml:space="preserve"> </w:t>
            </w:r>
            <w:r w:rsidR="009A767E">
              <w:rPr>
                <w:rFonts w:ascii="Times New Roman" w:hAnsi="Times New Roman"/>
                <w:color w:val="000000"/>
                <w:sz w:val="24"/>
                <w:szCs w:val="28"/>
              </w:rPr>
              <w:t>–</w:t>
            </w:r>
            <w:r w:rsidRPr="00B87455">
              <w:rPr>
                <w:rFonts w:ascii="Times New Roman" w:hAnsi="Times New Roman"/>
                <w:color w:val="000000"/>
                <w:sz w:val="24"/>
                <w:szCs w:val="28"/>
              </w:rPr>
              <w:t xml:space="preserve"> готовность к управлению коллектива, толерантно воспринимать социальные, этнические, конфессиональные и культурные различия.</w:t>
            </w:r>
          </w:p>
          <w:p w:rsidR="00F23AB6" w:rsidRPr="00B87455" w:rsidRDefault="00F23AB6" w:rsidP="005108E6">
            <w:pPr>
              <w:jc w:val="both"/>
              <w:rPr>
                <w:color w:val="000000"/>
                <w:sz w:val="28"/>
                <w:szCs w:val="28"/>
              </w:rPr>
            </w:pPr>
          </w:p>
        </w:tc>
        <w:tc>
          <w:tcPr>
            <w:tcW w:w="2359" w:type="dxa"/>
          </w:tcPr>
          <w:p w:rsidR="00F23AB6" w:rsidRPr="00B87455" w:rsidRDefault="00F23AB6" w:rsidP="0027315E">
            <w:r w:rsidRPr="00B87455">
              <w:rPr>
                <w:b/>
              </w:rPr>
              <w:t>Знать</w:t>
            </w:r>
            <w:r w:rsidRPr="00B87455">
              <w:t xml:space="preserve"> основные концепции социально-стрессовых влияний, теоретические основы социального стресса, концепции психотравмирующих факторов, влияющих на развитие и возникновение невротических расстройств, социальные, социально-стрессовые и социально-психологические факторы, способствующие возникновению и развитию неврозов и других пограничных расстройств.</w:t>
            </w:r>
          </w:p>
        </w:tc>
        <w:tc>
          <w:tcPr>
            <w:tcW w:w="3200" w:type="dxa"/>
          </w:tcPr>
          <w:p w:rsidR="00F23AB6" w:rsidRPr="00B87455" w:rsidRDefault="00F23AB6" w:rsidP="006E1962">
            <w:pPr>
              <w:rPr>
                <w:color w:val="000000"/>
              </w:rPr>
            </w:pPr>
            <w:r w:rsidRPr="00B87455">
              <w:rPr>
                <w:color w:val="000000"/>
              </w:rPr>
              <w:t xml:space="preserve">Вопросы № </w:t>
            </w:r>
            <w:r w:rsidR="009A767E">
              <w:rPr>
                <w:color w:val="000000"/>
              </w:rPr>
              <w:t>9, 12, 14, 17, 20, 21, 23, 27</w:t>
            </w:r>
          </w:p>
          <w:p w:rsidR="00F23AB6" w:rsidRPr="00B87455" w:rsidRDefault="00F23AB6" w:rsidP="007B2344">
            <w:pPr>
              <w:jc w:val="both"/>
              <w:rPr>
                <w:color w:val="000000"/>
              </w:rPr>
            </w:pPr>
          </w:p>
        </w:tc>
      </w:tr>
      <w:tr w:rsidR="00F23AB6" w:rsidRPr="00B87455" w:rsidTr="005108E6">
        <w:tc>
          <w:tcPr>
            <w:tcW w:w="988" w:type="dxa"/>
            <w:vMerge/>
          </w:tcPr>
          <w:p w:rsidR="00F23AB6" w:rsidRPr="00BC2839" w:rsidRDefault="00F23AB6" w:rsidP="00BC2839">
            <w:pPr>
              <w:ind w:firstLine="7"/>
              <w:jc w:val="center"/>
              <w:rPr>
                <w:b/>
                <w:color w:val="000000"/>
                <w:sz w:val="28"/>
                <w:szCs w:val="28"/>
              </w:rPr>
            </w:pPr>
          </w:p>
        </w:tc>
        <w:tc>
          <w:tcPr>
            <w:tcW w:w="3452" w:type="dxa"/>
            <w:vMerge/>
          </w:tcPr>
          <w:p w:rsidR="00F23AB6" w:rsidRPr="00B87455" w:rsidRDefault="00F23AB6" w:rsidP="005108E6">
            <w:pPr>
              <w:jc w:val="both"/>
              <w:rPr>
                <w:color w:val="000000"/>
                <w:sz w:val="28"/>
                <w:szCs w:val="28"/>
              </w:rPr>
            </w:pPr>
          </w:p>
        </w:tc>
        <w:tc>
          <w:tcPr>
            <w:tcW w:w="2359" w:type="dxa"/>
          </w:tcPr>
          <w:p w:rsidR="00F23AB6" w:rsidRPr="00B87455" w:rsidRDefault="00F23AB6" w:rsidP="0027315E">
            <w:r w:rsidRPr="00B87455">
              <w:rPr>
                <w:b/>
              </w:rPr>
              <w:t>Уметь</w:t>
            </w:r>
            <w:r w:rsidRPr="00B87455">
              <w:t xml:space="preserve"> в условиях внебольничной практики производить оценку роли социальных (социально-</w:t>
            </w:r>
            <w:r w:rsidRPr="00B87455">
              <w:lastRenderedPageBreak/>
              <w:t>стрессовых, социально-психологических) факторов в возникновении психогенного расстройства и психотерапии.</w:t>
            </w:r>
          </w:p>
        </w:tc>
        <w:tc>
          <w:tcPr>
            <w:tcW w:w="3200" w:type="dxa"/>
          </w:tcPr>
          <w:p w:rsidR="00F23AB6" w:rsidRPr="00B87455" w:rsidRDefault="00F23AB6" w:rsidP="0027315E">
            <w:pPr>
              <w:rPr>
                <w:color w:val="000000"/>
              </w:rPr>
            </w:pPr>
            <w:r w:rsidRPr="00B87455">
              <w:rPr>
                <w:color w:val="000000"/>
              </w:rPr>
              <w:lastRenderedPageBreak/>
              <w:t>Практические задания</w:t>
            </w:r>
          </w:p>
          <w:p w:rsidR="00346B91" w:rsidRPr="00B87455" w:rsidRDefault="00F23AB6" w:rsidP="0027315E">
            <w:pPr>
              <w:rPr>
                <w:color w:val="000000"/>
              </w:rPr>
            </w:pPr>
            <w:r w:rsidRPr="00B87455">
              <w:rPr>
                <w:color w:val="000000"/>
              </w:rPr>
              <w:t xml:space="preserve">Ситуационные задачи </w:t>
            </w:r>
          </w:p>
          <w:p w:rsidR="00F23AB6" w:rsidRPr="00B87455" w:rsidRDefault="009A767E" w:rsidP="0027315E">
            <w:pPr>
              <w:rPr>
                <w:color w:val="000000"/>
              </w:rPr>
            </w:pPr>
            <w:r>
              <w:rPr>
                <w:color w:val="000000"/>
              </w:rPr>
              <w:t>№ 1, 2</w:t>
            </w:r>
          </w:p>
        </w:tc>
      </w:tr>
      <w:tr w:rsidR="00F23AB6" w:rsidRPr="00B87455" w:rsidTr="005108E6">
        <w:tc>
          <w:tcPr>
            <w:tcW w:w="988" w:type="dxa"/>
            <w:vMerge/>
          </w:tcPr>
          <w:p w:rsidR="00F23AB6" w:rsidRPr="00BC2839" w:rsidRDefault="00F23AB6" w:rsidP="00BC2839">
            <w:pPr>
              <w:ind w:firstLine="7"/>
              <w:jc w:val="center"/>
              <w:rPr>
                <w:b/>
                <w:color w:val="000000"/>
                <w:sz w:val="28"/>
                <w:szCs w:val="28"/>
              </w:rPr>
            </w:pPr>
          </w:p>
        </w:tc>
        <w:tc>
          <w:tcPr>
            <w:tcW w:w="3452" w:type="dxa"/>
            <w:vMerge/>
          </w:tcPr>
          <w:p w:rsidR="00F23AB6" w:rsidRPr="00B87455" w:rsidRDefault="00F23AB6" w:rsidP="005108E6">
            <w:pPr>
              <w:jc w:val="both"/>
              <w:rPr>
                <w:color w:val="000000"/>
                <w:sz w:val="28"/>
                <w:szCs w:val="28"/>
              </w:rPr>
            </w:pPr>
          </w:p>
        </w:tc>
        <w:tc>
          <w:tcPr>
            <w:tcW w:w="2359" w:type="dxa"/>
          </w:tcPr>
          <w:p w:rsidR="00F23AB6" w:rsidRPr="00B87455" w:rsidRDefault="00F23AB6" w:rsidP="0027315E">
            <w:r w:rsidRPr="00B87455">
              <w:rPr>
                <w:b/>
              </w:rPr>
              <w:t>Владеть</w:t>
            </w:r>
            <w:r w:rsidRPr="00B87455">
              <w:t xml:space="preserve"> основными понятиями и теориями психотравмирующего воздействия, стрессовых и невротических расстройств.</w:t>
            </w:r>
          </w:p>
        </w:tc>
        <w:tc>
          <w:tcPr>
            <w:tcW w:w="3200" w:type="dxa"/>
          </w:tcPr>
          <w:p w:rsidR="00F23AB6" w:rsidRPr="00B87455" w:rsidRDefault="00F23AB6" w:rsidP="0027315E">
            <w:pPr>
              <w:rPr>
                <w:color w:val="000000"/>
              </w:rPr>
            </w:pPr>
            <w:r w:rsidRPr="00B87455">
              <w:rPr>
                <w:color w:val="000000"/>
              </w:rPr>
              <w:t>Практические задания</w:t>
            </w:r>
          </w:p>
          <w:p w:rsidR="00346B91" w:rsidRPr="00B87455" w:rsidRDefault="00F23AB6" w:rsidP="0027315E">
            <w:pPr>
              <w:rPr>
                <w:color w:val="000000"/>
              </w:rPr>
            </w:pPr>
            <w:r w:rsidRPr="00B87455">
              <w:rPr>
                <w:color w:val="000000"/>
              </w:rPr>
              <w:t>Ситуационные задачи</w:t>
            </w:r>
          </w:p>
          <w:p w:rsidR="00F23AB6" w:rsidRPr="00B87455" w:rsidRDefault="009A767E" w:rsidP="0027315E">
            <w:pPr>
              <w:rPr>
                <w:color w:val="000000"/>
              </w:rPr>
            </w:pPr>
            <w:r>
              <w:rPr>
                <w:color w:val="000000"/>
              </w:rPr>
              <w:t xml:space="preserve"> № 1, 2</w:t>
            </w:r>
          </w:p>
        </w:tc>
      </w:tr>
      <w:tr w:rsidR="00F23AB6" w:rsidRPr="00B87455" w:rsidTr="005108E6">
        <w:tc>
          <w:tcPr>
            <w:tcW w:w="988" w:type="dxa"/>
            <w:vMerge w:val="restart"/>
          </w:tcPr>
          <w:p w:rsidR="00F23AB6" w:rsidRPr="00BC2839" w:rsidRDefault="00F23AB6" w:rsidP="00BC2839">
            <w:pPr>
              <w:ind w:firstLine="7"/>
              <w:jc w:val="center"/>
              <w:rPr>
                <w:b/>
                <w:color w:val="000000"/>
                <w:sz w:val="28"/>
                <w:szCs w:val="28"/>
              </w:rPr>
            </w:pPr>
            <w:r w:rsidRPr="00BC2839">
              <w:rPr>
                <w:b/>
                <w:color w:val="000000"/>
                <w:sz w:val="28"/>
                <w:szCs w:val="28"/>
              </w:rPr>
              <w:t>3</w:t>
            </w:r>
          </w:p>
        </w:tc>
        <w:tc>
          <w:tcPr>
            <w:tcW w:w="3452" w:type="dxa"/>
            <w:vMerge w:val="restart"/>
          </w:tcPr>
          <w:p w:rsidR="00F23AB6" w:rsidRPr="00B87455" w:rsidRDefault="00F23AB6" w:rsidP="00CA7873">
            <w:pPr>
              <w:pStyle w:val="a5"/>
              <w:ind w:left="0" w:firstLine="709"/>
              <w:jc w:val="center"/>
              <w:rPr>
                <w:color w:val="000000"/>
                <w:sz w:val="24"/>
                <w:szCs w:val="24"/>
              </w:rPr>
            </w:pPr>
            <w:r w:rsidRPr="00B87455">
              <w:rPr>
                <w:rFonts w:ascii="Times New Roman" w:hAnsi="Times New Roman"/>
                <w:b/>
                <w:color w:val="000000"/>
                <w:sz w:val="24"/>
                <w:szCs w:val="24"/>
              </w:rPr>
              <w:t>УК-3</w:t>
            </w:r>
            <w:r w:rsidRPr="00B87455">
              <w:rPr>
                <w:rFonts w:ascii="Times New Roman" w:hAnsi="Times New Roman"/>
                <w:color w:val="000000"/>
                <w:sz w:val="24"/>
                <w:szCs w:val="24"/>
              </w:rPr>
              <w:t xml:space="preserve"> </w:t>
            </w:r>
            <w:r w:rsidR="009A767E">
              <w:rPr>
                <w:rFonts w:ascii="Times New Roman" w:hAnsi="Times New Roman"/>
                <w:color w:val="000000"/>
                <w:sz w:val="24"/>
                <w:szCs w:val="24"/>
              </w:rPr>
              <w:t>–</w:t>
            </w:r>
            <w:r w:rsidRPr="00B87455">
              <w:rPr>
                <w:rFonts w:ascii="Times New Roman" w:hAnsi="Times New Roman"/>
                <w:color w:val="000000"/>
                <w:sz w:val="24"/>
                <w:szCs w:val="24"/>
              </w:rPr>
              <w:t xml:space="preserve"> 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tc>
        <w:tc>
          <w:tcPr>
            <w:tcW w:w="2359" w:type="dxa"/>
          </w:tcPr>
          <w:p w:rsidR="00F23AB6" w:rsidRPr="00B87455" w:rsidRDefault="00F23AB6" w:rsidP="0027315E">
            <w:pPr>
              <w:pStyle w:val="af3"/>
              <w:spacing w:after="0"/>
              <w:rPr>
                <w:b/>
              </w:rPr>
            </w:pPr>
            <w:r w:rsidRPr="00B87455">
              <w:rPr>
                <w:b/>
              </w:rPr>
              <w:t xml:space="preserve">Знать </w:t>
            </w:r>
            <w:r w:rsidRPr="00B87455">
              <w:t>основные понятия суггестивной психотерапии, теоретические и практические основы, принципы проведения, показания и противопоказания.</w:t>
            </w:r>
          </w:p>
        </w:tc>
        <w:tc>
          <w:tcPr>
            <w:tcW w:w="3200" w:type="dxa"/>
          </w:tcPr>
          <w:p w:rsidR="00F23AB6" w:rsidRPr="00B87455" w:rsidRDefault="00F23AB6" w:rsidP="005B1C80">
            <w:pPr>
              <w:rPr>
                <w:color w:val="000000"/>
              </w:rPr>
            </w:pPr>
            <w:r w:rsidRPr="00B87455">
              <w:rPr>
                <w:color w:val="000000"/>
              </w:rPr>
              <w:t xml:space="preserve">Вопросы № </w:t>
            </w:r>
            <w:r w:rsidR="009A767E">
              <w:rPr>
                <w:color w:val="000000"/>
              </w:rPr>
              <w:t>6, 11, 12, 22, 34, 36, 44, 45, 47</w:t>
            </w:r>
          </w:p>
          <w:p w:rsidR="00F23AB6" w:rsidRPr="00B87455" w:rsidRDefault="00F23AB6" w:rsidP="007B2344">
            <w:pPr>
              <w:jc w:val="both"/>
              <w:rPr>
                <w:color w:val="000000"/>
              </w:rPr>
            </w:pPr>
          </w:p>
        </w:tc>
      </w:tr>
      <w:tr w:rsidR="00F23AB6" w:rsidRPr="00B87455" w:rsidTr="005108E6">
        <w:tc>
          <w:tcPr>
            <w:tcW w:w="988" w:type="dxa"/>
            <w:vMerge/>
          </w:tcPr>
          <w:p w:rsidR="00F23AB6" w:rsidRPr="00BC2839" w:rsidRDefault="00F23AB6" w:rsidP="00BC2839">
            <w:pPr>
              <w:ind w:firstLine="7"/>
              <w:jc w:val="center"/>
              <w:rPr>
                <w:b/>
                <w:color w:val="000000"/>
                <w:sz w:val="28"/>
                <w:szCs w:val="28"/>
              </w:rPr>
            </w:pPr>
          </w:p>
        </w:tc>
        <w:tc>
          <w:tcPr>
            <w:tcW w:w="3452" w:type="dxa"/>
            <w:vMerge/>
          </w:tcPr>
          <w:p w:rsidR="00F23AB6" w:rsidRPr="00B87455" w:rsidRDefault="00F23AB6" w:rsidP="005108E6">
            <w:pPr>
              <w:jc w:val="both"/>
              <w:rPr>
                <w:color w:val="000000"/>
              </w:rPr>
            </w:pPr>
          </w:p>
        </w:tc>
        <w:tc>
          <w:tcPr>
            <w:tcW w:w="2359" w:type="dxa"/>
          </w:tcPr>
          <w:p w:rsidR="00F23AB6" w:rsidRPr="00B87455" w:rsidRDefault="00F23AB6" w:rsidP="0027315E">
            <w:pPr>
              <w:pStyle w:val="af3"/>
              <w:spacing w:after="0"/>
              <w:rPr>
                <w:b/>
              </w:rPr>
            </w:pPr>
            <w:r w:rsidRPr="00B87455">
              <w:rPr>
                <w:b/>
              </w:rPr>
              <w:t xml:space="preserve">Уметь </w:t>
            </w:r>
            <w:r w:rsidRPr="00B87455">
              <w:t>в условиях внебольничной практики создать организационные условия для проведения суггестивной психотерапии, организовать начало психотерапевтического процесса, провести первичное интервью пациента, заключить контракт на проведение суггестивной психотерапии, разработать стратегию проведения, проводить суггестивную психотерапию в условиях внебольничной практики.</w:t>
            </w:r>
          </w:p>
        </w:tc>
        <w:tc>
          <w:tcPr>
            <w:tcW w:w="3200" w:type="dxa"/>
          </w:tcPr>
          <w:p w:rsidR="00F23AB6" w:rsidRPr="00B87455" w:rsidRDefault="00F23AB6" w:rsidP="0027315E">
            <w:pPr>
              <w:rPr>
                <w:color w:val="000000"/>
              </w:rPr>
            </w:pPr>
            <w:r w:rsidRPr="00B87455">
              <w:rPr>
                <w:color w:val="000000"/>
              </w:rPr>
              <w:t>Практические задания</w:t>
            </w:r>
          </w:p>
          <w:p w:rsidR="00346B91" w:rsidRPr="00B87455" w:rsidRDefault="00F23AB6" w:rsidP="0027315E">
            <w:pPr>
              <w:rPr>
                <w:color w:val="000000"/>
              </w:rPr>
            </w:pPr>
            <w:r w:rsidRPr="00B87455">
              <w:rPr>
                <w:color w:val="000000"/>
              </w:rPr>
              <w:t xml:space="preserve">Ситуационные задачи </w:t>
            </w:r>
          </w:p>
          <w:p w:rsidR="00F23AB6" w:rsidRPr="00B87455" w:rsidRDefault="00F23AB6" w:rsidP="009A767E">
            <w:pPr>
              <w:rPr>
                <w:color w:val="000000"/>
              </w:rPr>
            </w:pPr>
            <w:r w:rsidRPr="00B87455">
              <w:rPr>
                <w:color w:val="000000"/>
              </w:rPr>
              <w:t>№</w:t>
            </w:r>
            <w:r w:rsidR="009A767E">
              <w:rPr>
                <w:color w:val="000000"/>
              </w:rPr>
              <w:t xml:space="preserve"> 1, 2</w:t>
            </w:r>
          </w:p>
        </w:tc>
      </w:tr>
      <w:tr w:rsidR="00F23AB6" w:rsidRPr="00B87455" w:rsidTr="005108E6">
        <w:tc>
          <w:tcPr>
            <w:tcW w:w="988" w:type="dxa"/>
            <w:vMerge/>
          </w:tcPr>
          <w:p w:rsidR="00F23AB6" w:rsidRPr="00BC2839" w:rsidRDefault="00F23AB6" w:rsidP="00BC2839">
            <w:pPr>
              <w:ind w:firstLine="7"/>
              <w:jc w:val="center"/>
              <w:rPr>
                <w:b/>
                <w:color w:val="000000"/>
                <w:sz w:val="28"/>
                <w:szCs w:val="28"/>
              </w:rPr>
            </w:pPr>
          </w:p>
        </w:tc>
        <w:tc>
          <w:tcPr>
            <w:tcW w:w="3452" w:type="dxa"/>
            <w:vMerge/>
          </w:tcPr>
          <w:p w:rsidR="00F23AB6" w:rsidRPr="00B87455" w:rsidRDefault="00F23AB6" w:rsidP="005108E6">
            <w:pPr>
              <w:jc w:val="both"/>
              <w:rPr>
                <w:color w:val="000000"/>
              </w:rPr>
            </w:pPr>
          </w:p>
        </w:tc>
        <w:tc>
          <w:tcPr>
            <w:tcW w:w="2359" w:type="dxa"/>
          </w:tcPr>
          <w:p w:rsidR="00F23AB6" w:rsidRPr="00B87455" w:rsidRDefault="00F23AB6" w:rsidP="0027315E">
            <w:pPr>
              <w:tabs>
                <w:tab w:val="left" w:pos="7338"/>
                <w:tab w:val="left" w:pos="10136"/>
              </w:tabs>
              <w:outlineLvl w:val="0"/>
              <w:rPr>
                <w:b/>
              </w:rPr>
            </w:pPr>
            <w:r w:rsidRPr="00B87455">
              <w:rPr>
                <w:b/>
              </w:rPr>
              <w:t xml:space="preserve">Владеть </w:t>
            </w:r>
            <w:r w:rsidRPr="00B87455">
              <w:t xml:space="preserve">основными навыками </w:t>
            </w:r>
            <w:r w:rsidRPr="00B87455">
              <w:lastRenderedPageBreak/>
              <w:t>проведения суггестивной психотерапии, организации процесса психотерапии, создания терапевтического контракта, постановки целей и задач суггестивной психотерапии; принципами оценки эффективности психотерапевтического процесса при проведении суггестивной психотерапии.</w:t>
            </w:r>
          </w:p>
        </w:tc>
        <w:tc>
          <w:tcPr>
            <w:tcW w:w="3200" w:type="dxa"/>
          </w:tcPr>
          <w:p w:rsidR="00F23AB6" w:rsidRPr="00B87455" w:rsidRDefault="00F23AB6" w:rsidP="0027315E">
            <w:pPr>
              <w:rPr>
                <w:color w:val="000000"/>
              </w:rPr>
            </w:pPr>
            <w:r w:rsidRPr="00B87455">
              <w:rPr>
                <w:color w:val="000000"/>
              </w:rPr>
              <w:lastRenderedPageBreak/>
              <w:t>Практические задания</w:t>
            </w:r>
          </w:p>
          <w:p w:rsidR="00346B91" w:rsidRPr="00B87455" w:rsidRDefault="00F23AB6" w:rsidP="0027315E">
            <w:pPr>
              <w:rPr>
                <w:color w:val="000000"/>
              </w:rPr>
            </w:pPr>
            <w:r w:rsidRPr="00B87455">
              <w:rPr>
                <w:color w:val="000000"/>
              </w:rPr>
              <w:t xml:space="preserve">Ситуационные задачи </w:t>
            </w:r>
          </w:p>
          <w:p w:rsidR="00F23AB6" w:rsidRPr="00B87455" w:rsidRDefault="00F23AB6" w:rsidP="009A767E">
            <w:pPr>
              <w:rPr>
                <w:color w:val="000000"/>
              </w:rPr>
            </w:pPr>
            <w:r w:rsidRPr="00B87455">
              <w:rPr>
                <w:color w:val="000000"/>
              </w:rPr>
              <w:lastRenderedPageBreak/>
              <w:t>№</w:t>
            </w:r>
            <w:r w:rsidR="009A767E">
              <w:rPr>
                <w:color w:val="000000"/>
              </w:rPr>
              <w:t xml:space="preserve"> 1, 2</w:t>
            </w:r>
          </w:p>
        </w:tc>
      </w:tr>
      <w:tr w:rsidR="008D5084" w:rsidRPr="00B87455" w:rsidTr="005108E6">
        <w:tc>
          <w:tcPr>
            <w:tcW w:w="988" w:type="dxa"/>
            <w:vMerge w:val="restart"/>
          </w:tcPr>
          <w:p w:rsidR="008D5084" w:rsidRPr="00BC2839" w:rsidRDefault="008D5084" w:rsidP="00BC2839">
            <w:pPr>
              <w:ind w:firstLine="7"/>
              <w:jc w:val="center"/>
              <w:rPr>
                <w:b/>
                <w:color w:val="000000"/>
              </w:rPr>
            </w:pPr>
            <w:r w:rsidRPr="00BC2839">
              <w:rPr>
                <w:b/>
                <w:color w:val="000000"/>
              </w:rPr>
              <w:lastRenderedPageBreak/>
              <w:t>4</w:t>
            </w:r>
          </w:p>
        </w:tc>
        <w:tc>
          <w:tcPr>
            <w:tcW w:w="3452" w:type="dxa"/>
            <w:vMerge w:val="restart"/>
          </w:tcPr>
          <w:p w:rsidR="008D5084" w:rsidRPr="00B87455" w:rsidRDefault="008D5084" w:rsidP="00096D17">
            <w:pPr>
              <w:autoSpaceDE w:val="0"/>
              <w:autoSpaceDN w:val="0"/>
              <w:adjustRightInd w:val="0"/>
              <w:jc w:val="center"/>
              <w:rPr>
                <w:b/>
              </w:rPr>
            </w:pPr>
            <w:r w:rsidRPr="00B87455">
              <w:rPr>
                <w:b/>
              </w:rPr>
              <w:t>ПК-1</w:t>
            </w:r>
            <w:r w:rsidR="009A767E">
              <w:rPr>
                <w:b/>
              </w:rPr>
              <w:t xml:space="preserve"> –</w:t>
            </w:r>
            <w:r w:rsidRPr="00B87455">
              <w:t xml:space="preserve">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tc>
        <w:tc>
          <w:tcPr>
            <w:tcW w:w="2359" w:type="dxa"/>
          </w:tcPr>
          <w:p w:rsidR="008D5084" w:rsidRPr="008C6E4E" w:rsidRDefault="008D5084" w:rsidP="008D5084">
            <w:r w:rsidRPr="001B212E">
              <w:rPr>
                <w:b/>
              </w:rPr>
              <w:t xml:space="preserve">Знать </w:t>
            </w:r>
            <w:r>
              <w:t>основные концепции социально-стрессовых влияний, теоретические основы социального стресса, концепции психотравмирующих факторов, влияющих на развитие и возникновение невротических расстройств, социальные, социально-стрессовые и социально-психологические факторы, способствующие возникновению и развитию неврозов и других пограничных расстройств.</w:t>
            </w:r>
          </w:p>
        </w:tc>
        <w:tc>
          <w:tcPr>
            <w:tcW w:w="3200" w:type="dxa"/>
          </w:tcPr>
          <w:p w:rsidR="008D5084" w:rsidRPr="00B87455" w:rsidRDefault="008D5084" w:rsidP="009A767E">
            <w:pPr>
              <w:rPr>
                <w:color w:val="000000"/>
              </w:rPr>
            </w:pPr>
            <w:r w:rsidRPr="00B87455">
              <w:rPr>
                <w:color w:val="000000"/>
              </w:rPr>
              <w:t xml:space="preserve">Вопросы № </w:t>
            </w:r>
            <w:r w:rsidR="009A767E">
              <w:rPr>
                <w:color w:val="000000"/>
              </w:rPr>
              <w:t>6, 10, 11, 15, 17, 20, 21, 24, 26, 37, 41</w:t>
            </w:r>
            <w:r w:rsidR="00106ECF">
              <w:rPr>
                <w:color w:val="000000"/>
              </w:rPr>
              <w:t>, 46</w:t>
            </w:r>
            <w:r w:rsidR="009A767E">
              <w:rPr>
                <w:color w:val="000000"/>
              </w:rPr>
              <w:t xml:space="preserve"> </w:t>
            </w:r>
          </w:p>
          <w:p w:rsidR="008D5084" w:rsidRPr="00B87455" w:rsidRDefault="008D5084" w:rsidP="007B2344">
            <w:pPr>
              <w:jc w:val="both"/>
              <w:rPr>
                <w:color w:val="000000"/>
              </w:rPr>
            </w:pPr>
          </w:p>
        </w:tc>
      </w:tr>
      <w:tr w:rsidR="008D5084" w:rsidRPr="00B87455" w:rsidTr="005108E6">
        <w:tc>
          <w:tcPr>
            <w:tcW w:w="988" w:type="dxa"/>
            <w:vMerge/>
          </w:tcPr>
          <w:p w:rsidR="008D5084" w:rsidRPr="00BC2839" w:rsidRDefault="008D5084" w:rsidP="00BC2839">
            <w:pPr>
              <w:ind w:firstLine="7"/>
              <w:jc w:val="center"/>
              <w:rPr>
                <w:b/>
                <w:color w:val="000000"/>
              </w:rPr>
            </w:pPr>
          </w:p>
        </w:tc>
        <w:tc>
          <w:tcPr>
            <w:tcW w:w="3452" w:type="dxa"/>
            <w:vMerge/>
          </w:tcPr>
          <w:p w:rsidR="008D5084" w:rsidRPr="00B87455" w:rsidRDefault="008D5084" w:rsidP="000334B6">
            <w:pPr>
              <w:autoSpaceDE w:val="0"/>
              <w:autoSpaceDN w:val="0"/>
              <w:adjustRightInd w:val="0"/>
              <w:jc w:val="center"/>
              <w:rPr>
                <w:b/>
              </w:rPr>
            </w:pPr>
          </w:p>
        </w:tc>
        <w:tc>
          <w:tcPr>
            <w:tcW w:w="2359" w:type="dxa"/>
          </w:tcPr>
          <w:p w:rsidR="008D5084" w:rsidRPr="008C6E4E" w:rsidRDefault="008D5084" w:rsidP="008D5084">
            <w:r w:rsidRPr="001B212E">
              <w:rPr>
                <w:b/>
              </w:rPr>
              <w:t>Уметь</w:t>
            </w:r>
            <w:r w:rsidRPr="008C6E4E">
              <w:t xml:space="preserve"> </w:t>
            </w:r>
            <w:r>
              <w:t xml:space="preserve">в условиях внебольничной практики производить оценку роли социальных (социально-стрессовых, социально-психологических) факторов в </w:t>
            </w:r>
            <w:r>
              <w:lastRenderedPageBreak/>
              <w:t>возникновении психогенного расстройства и психотерапии.</w:t>
            </w:r>
          </w:p>
        </w:tc>
        <w:tc>
          <w:tcPr>
            <w:tcW w:w="3200" w:type="dxa"/>
          </w:tcPr>
          <w:p w:rsidR="008D5084" w:rsidRPr="00B87455" w:rsidRDefault="008D5084" w:rsidP="0027315E">
            <w:pPr>
              <w:rPr>
                <w:color w:val="000000"/>
              </w:rPr>
            </w:pPr>
            <w:r w:rsidRPr="00B87455">
              <w:rPr>
                <w:color w:val="000000"/>
              </w:rPr>
              <w:lastRenderedPageBreak/>
              <w:t>Практические задания</w:t>
            </w:r>
          </w:p>
          <w:p w:rsidR="008D5084" w:rsidRPr="00B87455" w:rsidRDefault="008D5084" w:rsidP="0027315E">
            <w:pPr>
              <w:rPr>
                <w:color w:val="000000"/>
              </w:rPr>
            </w:pPr>
            <w:r w:rsidRPr="00B87455">
              <w:rPr>
                <w:color w:val="000000"/>
              </w:rPr>
              <w:t xml:space="preserve">Ситуационные задачи </w:t>
            </w:r>
          </w:p>
          <w:p w:rsidR="008D5084" w:rsidRPr="00B87455" w:rsidRDefault="008D5084" w:rsidP="009A767E">
            <w:pPr>
              <w:rPr>
                <w:color w:val="000000"/>
              </w:rPr>
            </w:pPr>
            <w:r w:rsidRPr="00B87455">
              <w:rPr>
                <w:color w:val="000000"/>
              </w:rPr>
              <w:t>№</w:t>
            </w:r>
            <w:r w:rsidR="009A767E">
              <w:rPr>
                <w:color w:val="000000"/>
              </w:rPr>
              <w:t xml:space="preserve"> </w:t>
            </w:r>
            <w:r w:rsidR="00106ECF">
              <w:rPr>
                <w:color w:val="000000"/>
              </w:rPr>
              <w:t>1, 2, 3, 6, 11, 12</w:t>
            </w:r>
          </w:p>
        </w:tc>
      </w:tr>
      <w:tr w:rsidR="008D5084" w:rsidRPr="00B87455" w:rsidTr="005108E6">
        <w:tc>
          <w:tcPr>
            <w:tcW w:w="988" w:type="dxa"/>
            <w:vMerge/>
          </w:tcPr>
          <w:p w:rsidR="008D5084" w:rsidRPr="00BC2839" w:rsidRDefault="008D5084" w:rsidP="00BC2839">
            <w:pPr>
              <w:ind w:firstLine="7"/>
              <w:jc w:val="center"/>
              <w:rPr>
                <w:b/>
                <w:color w:val="000000"/>
              </w:rPr>
            </w:pPr>
          </w:p>
        </w:tc>
        <w:tc>
          <w:tcPr>
            <w:tcW w:w="3452" w:type="dxa"/>
            <w:vMerge/>
          </w:tcPr>
          <w:p w:rsidR="008D5084" w:rsidRPr="00B87455" w:rsidRDefault="008D5084" w:rsidP="000334B6">
            <w:pPr>
              <w:autoSpaceDE w:val="0"/>
              <w:autoSpaceDN w:val="0"/>
              <w:adjustRightInd w:val="0"/>
              <w:jc w:val="center"/>
              <w:rPr>
                <w:b/>
              </w:rPr>
            </w:pPr>
          </w:p>
        </w:tc>
        <w:tc>
          <w:tcPr>
            <w:tcW w:w="2359" w:type="dxa"/>
          </w:tcPr>
          <w:p w:rsidR="008D5084" w:rsidRPr="008C6E4E" w:rsidRDefault="008D5084" w:rsidP="008D5084">
            <w:pPr>
              <w:tabs>
                <w:tab w:val="left" w:pos="7338"/>
                <w:tab w:val="left" w:pos="10136"/>
              </w:tabs>
              <w:outlineLvl w:val="0"/>
            </w:pPr>
            <w:r w:rsidRPr="001B212E">
              <w:rPr>
                <w:b/>
              </w:rPr>
              <w:t>Владеть</w:t>
            </w:r>
            <w:r w:rsidRPr="008C6E4E">
              <w:t xml:space="preserve"> </w:t>
            </w:r>
            <w:r>
              <w:t xml:space="preserve">основными понятиями и теориями психотравмирующего воздействия. </w:t>
            </w:r>
          </w:p>
        </w:tc>
        <w:tc>
          <w:tcPr>
            <w:tcW w:w="3200" w:type="dxa"/>
          </w:tcPr>
          <w:p w:rsidR="008D5084" w:rsidRPr="00B87455" w:rsidRDefault="008D5084" w:rsidP="0027315E">
            <w:pPr>
              <w:rPr>
                <w:color w:val="000000"/>
              </w:rPr>
            </w:pPr>
            <w:r w:rsidRPr="00B87455">
              <w:rPr>
                <w:color w:val="000000"/>
              </w:rPr>
              <w:t>Практические задания</w:t>
            </w:r>
          </w:p>
          <w:p w:rsidR="008D5084" w:rsidRPr="00B87455" w:rsidRDefault="008D5084" w:rsidP="0027315E">
            <w:pPr>
              <w:rPr>
                <w:color w:val="000000"/>
              </w:rPr>
            </w:pPr>
            <w:r w:rsidRPr="00B87455">
              <w:rPr>
                <w:color w:val="000000"/>
              </w:rPr>
              <w:t xml:space="preserve">Ситуационные задачи </w:t>
            </w:r>
          </w:p>
          <w:p w:rsidR="008D5084" w:rsidRPr="00B87455" w:rsidRDefault="008D5084" w:rsidP="009A767E">
            <w:pPr>
              <w:rPr>
                <w:color w:val="000000"/>
              </w:rPr>
            </w:pPr>
            <w:r w:rsidRPr="00B87455">
              <w:rPr>
                <w:color w:val="000000"/>
              </w:rPr>
              <w:t>№</w:t>
            </w:r>
            <w:r w:rsidR="009A767E">
              <w:rPr>
                <w:color w:val="000000"/>
              </w:rPr>
              <w:t xml:space="preserve"> </w:t>
            </w:r>
            <w:r w:rsidR="00106ECF">
              <w:rPr>
                <w:color w:val="000000"/>
              </w:rPr>
              <w:t>1, 2, 3, 6, 11, 12</w:t>
            </w:r>
          </w:p>
        </w:tc>
      </w:tr>
      <w:tr w:rsidR="00C86A31" w:rsidRPr="00B87455" w:rsidTr="005108E6">
        <w:tc>
          <w:tcPr>
            <w:tcW w:w="988" w:type="dxa"/>
            <w:vMerge w:val="restart"/>
          </w:tcPr>
          <w:p w:rsidR="00C86A31" w:rsidRPr="00BC2839" w:rsidRDefault="00C86A31" w:rsidP="00BC2839">
            <w:pPr>
              <w:ind w:firstLine="7"/>
              <w:jc w:val="center"/>
              <w:rPr>
                <w:b/>
                <w:color w:val="000000"/>
              </w:rPr>
            </w:pPr>
            <w:r w:rsidRPr="00BC2839">
              <w:rPr>
                <w:b/>
                <w:color w:val="000000"/>
              </w:rPr>
              <w:t>5</w:t>
            </w:r>
          </w:p>
        </w:tc>
        <w:tc>
          <w:tcPr>
            <w:tcW w:w="3452" w:type="dxa"/>
            <w:vMerge w:val="restart"/>
          </w:tcPr>
          <w:p w:rsidR="00C86A31" w:rsidRPr="00B87455" w:rsidRDefault="00C86A31" w:rsidP="00096D17">
            <w:pPr>
              <w:tabs>
                <w:tab w:val="left" w:pos="0"/>
              </w:tabs>
              <w:autoSpaceDE w:val="0"/>
              <w:autoSpaceDN w:val="0"/>
              <w:adjustRightInd w:val="0"/>
              <w:jc w:val="center"/>
            </w:pPr>
            <w:r w:rsidRPr="00B87455">
              <w:rPr>
                <w:b/>
              </w:rPr>
              <w:t xml:space="preserve">ПК-2 </w:t>
            </w:r>
            <w:r w:rsidR="00F10B16">
              <w:rPr>
                <w:b/>
              </w:rPr>
              <w:t>–</w:t>
            </w:r>
            <w:r w:rsidRPr="00B87455">
              <w:rPr>
                <w:b/>
              </w:rPr>
              <w:t xml:space="preserve"> </w:t>
            </w:r>
            <w:r w:rsidRPr="00B87455">
              <w:t>готовность к проведению профилактических медицинских осмотров,</w:t>
            </w:r>
          </w:p>
          <w:p w:rsidR="00C86A31" w:rsidRPr="00B87455" w:rsidRDefault="00C86A31" w:rsidP="00096D17">
            <w:pPr>
              <w:tabs>
                <w:tab w:val="left" w:pos="0"/>
              </w:tabs>
              <w:autoSpaceDE w:val="0"/>
              <w:autoSpaceDN w:val="0"/>
              <w:adjustRightInd w:val="0"/>
              <w:jc w:val="center"/>
            </w:pPr>
            <w:r w:rsidRPr="00B87455">
              <w:t>диспансеризации и осущест</w:t>
            </w:r>
            <w:r>
              <w:t>влению диспансерного наблюдения.</w:t>
            </w:r>
          </w:p>
          <w:p w:rsidR="00C86A31" w:rsidRPr="00B87455" w:rsidRDefault="00C86A31" w:rsidP="000334B6">
            <w:pPr>
              <w:autoSpaceDE w:val="0"/>
              <w:autoSpaceDN w:val="0"/>
              <w:adjustRightInd w:val="0"/>
              <w:jc w:val="center"/>
              <w:rPr>
                <w:b/>
              </w:rPr>
            </w:pPr>
          </w:p>
          <w:p w:rsidR="00C86A31" w:rsidRPr="00B87455" w:rsidRDefault="00C86A31" w:rsidP="000334B6">
            <w:pPr>
              <w:autoSpaceDE w:val="0"/>
              <w:autoSpaceDN w:val="0"/>
              <w:adjustRightInd w:val="0"/>
              <w:jc w:val="center"/>
              <w:rPr>
                <w:b/>
              </w:rPr>
            </w:pPr>
          </w:p>
          <w:p w:rsidR="00C86A31" w:rsidRPr="00B87455" w:rsidRDefault="00C86A31" w:rsidP="000334B6">
            <w:pPr>
              <w:autoSpaceDE w:val="0"/>
              <w:autoSpaceDN w:val="0"/>
              <w:adjustRightInd w:val="0"/>
              <w:jc w:val="center"/>
              <w:rPr>
                <w:b/>
              </w:rPr>
            </w:pPr>
          </w:p>
          <w:p w:rsidR="00C86A31" w:rsidRPr="00B87455" w:rsidRDefault="00C86A31" w:rsidP="000334B6">
            <w:pPr>
              <w:autoSpaceDE w:val="0"/>
              <w:autoSpaceDN w:val="0"/>
              <w:adjustRightInd w:val="0"/>
              <w:jc w:val="center"/>
              <w:rPr>
                <w:b/>
              </w:rPr>
            </w:pPr>
          </w:p>
          <w:p w:rsidR="00C86A31" w:rsidRPr="00B87455" w:rsidRDefault="00C86A31" w:rsidP="000334B6">
            <w:pPr>
              <w:autoSpaceDE w:val="0"/>
              <w:autoSpaceDN w:val="0"/>
              <w:adjustRightInd w:val="0"/>
              <w:jc w:val="center"/>
              <w:rPr>
                <w:b/>
              </w:rPr>
            </w:pPr>
          </w:p>
          <w:p w:rsidR="00C86A31" w:rsidRPr="00B87455" w:rsidRDefault="00C86A31" w:rsidP="00FA4EF1">
            <w:pPr>
              <w:autoSpaceDE w:val="0"/>
              <w:autoSpaceDN w:val="0"/>
              <w:adjustRightInd w:val="0"/>
              <w:jc w:val="center"/>
            </w:pPr>
          </w:p>
        </w:tc>
        <w:tc>
          <w:tcPr>
            <w:tcW w:w="2359" w:type="dxa"/>
          </w:tcPr>
          <w:p w:rsidR="00C86A31" w:rsidRPr="001B212E" w:rsidRDefault="00C86A31" w:rsidP="00C86A31">
            <w:pPr>
              <w:rPr>
                <w:b/>
              </w:rPr>
            </w:pPr>
            <w:r w:rsidRPr="001B212E">
              <w:rPr>
                <w:b/>
              </w:rPr>
              <w:t xml:space="preserve">Знать </w:t>
            </w:r>
            <w:r>
              <w:t>основные понятия рационально-эмоциональной психотерапии, теоретические и практические основы, принципы проведения, показания и противопоказания.</w:t>
            </w:r>
          </w:p>
        </w:tc>
        <w:tc>
          <w:tcPr>
            <w:tcW w:w="3200" w:type="dxa"/>
          </w:tcPr>
          <w:p w:rsidR="00C86A31" w:rsidRPr="00B87455" w:rsidRDefault="00C86A31" w:rsidP="00F10B16">
            <w:pPr>
              <w:rPr>
                <w:color w:val="000000"/>
              </w:rPr>
            </w:pPr>
            <w:r w:rsidRPr="00B87455">
              <w:rPr>
                <w:color w:val="000000"/>
              </w:rPr>
              <w:t xml:space="preserve">Вопросы № </w:t>
            </w:r>
            <w:r w:rsidR="00F10B16">
              <w:rPr>
                <w:color w:val="000000"/>
              </w:rPr>
              <w:t xml:space="preserve">6, 11, 12, 15, 18, 19, 20, 25, 29, 38, 42, 46 </w:t>
            </w:r>
          </w:p>
          <w:p w:rsidR="00C86A31" w:rsidRPr="00B87455" w:rsidRDefault="00C86A31" w:rsidP="007B2344">
            <w:pPr>
              <w:jc w:val="both"/>
              <w:rPr>
                <w:color w:val="000000"/>
              </w:rPr>
            </w:pPr>
          </w:p>
        </w:tc>
      </w:tr>
      <w:tr w:rsidR="00C86A31" w:rsidRPr="00B87455" w:rsidTr="005108E6">
        <w:tc>
          <w:tcPr>
            <w:tcW w:w="988" w:type="dxa"/>
            <w:vMerge/>
          </w:tcPr>
          <w:p w:rsidR="00C86A31" w:rsidRPr="00BC2839" w:rsidRDefault="00C86A31" w:rsidP="00BC2839">
            <w:pPr>
              <w:ind w:firstLine="7"/>
              <w:jc w:val="center"/>
              <w:rPr>
                <w:b/>
                <w:color w:val="000000"/>
              </w:rPr>
            </w:pPr>
          </w:p>
        </w:tc>
        <w:tc>
          <w:tcPr>
            <w:tcW w:w="3452" w:type="dxa"/>
            <w:vMerge/>
          </w:tcPr>
          <w:p w:rsidR="00C86A31" w:rsidRPr="00B87455" w:rsidRDefault="00C86A31" w:rsidP="00225781">
            <w:pPr>
              <w:rPr>
                <w:color w:val="000000"/>
              </w:rPr>
            </w:pPr>
          </w:p>
        </w:tc>
        <w:tc>
          <w:tcPr>
            <w:tcW w:w="2359" w:type="dxa"/>
          </w:tcPr>
          <w:p w:rsidR="00C86A31" w:rsidRPr="001B212E" w:rsidRDefault="00C86A31" w:rsidP="00C86A31">
            <w:pPr>
              <w:rPr>
                <w:b/>
              </w:rPr>
            </w:pPr>
            <w:r w:rsidRPr="001B212E">
              <w:rPr>
                <w:b/>
              </w:rPr>
              <w:t xml:space="preserve">Уметь </w:t>
            </w:r>
            <w:r>
              <w:t>в условиях внебольничной практики создать организационные условия для проведения рационально-эмоциональной  психотерапии, начала психотерапевтического процесса, провести первичное интервью пациента, заключить контракт на проведение рационально-эмоциональной  психотерапии, разрабатывать ее стратегию, проводить рационально-эмоциональную  психотерапию.</w:t>
            </w:r>
          </w:p>
        </w:tc>
        <w:tc>
          <w:tcPr>
            <w:tcW w:w="3200" w:type="dxa"/>
          </w:tcPr>
          <w:p w:rsidR="00C86A31" w:rsidRPr="00B87455" w:rsidRDefault="00C86A31" w:rsidP="008B3A07">
            <w:pPr>
              <w:rPr>
                <w:color w:val="000000"/>
              </w:rPr>
            </w:pPr>
            <w:r w:rsidRPr="00B87455">
              <w:rPr>
                <w:color w:val="000000"/>
              </w:rPr>
              <w:t>Практические задания</w:t>
            </w:r>
          </w:p>
          <w:p w:rsidR="00C86A31" w:rsidRPr="00B87455" w:rsidRDefault="00C86A31" w:rsidP="00D55CDA">
            <w:pPr>
              <w:rPr>
                <w:color w:val="000000"/>
              </w:rPr>
            </w:pPr>
            <w:r w:rsidRPr="00B87455">
              <w:rPr>
                <w:color w:val="000000"/>
              </w:rPr>
              <w:t xml:space="preserve">Ситуационные задачи </w:t>
            </w:r>
          </w:p>
          <w:p w:rsidR="00C86A31" w:rsidRPr="00B87455" w:rsidRDefault="00F10B16" w:rsidP="00F10B16">
            <w:pPr>
              <w:rPr>
                <w:color w:val="000000"/>
              </w:rPr>
            </w:pPr>
            <w:r>
              <w:rPr>
                <w:color w:val="000000"/>
              </w:rPr>
              <w:t xml:space="preserve">№ </w:t>
            </w:r>
            <w:r w:rsidR="00B230C0">
              <w:rPr>
                <w:color w:val="000000"/>
              </w:rPr>
              <w:t>1, 2, 6, 11, 12</w:t>
            </w:r>
          </w:p>
        </w:tc>
      </w:tr>
      <w:tr w:rsidR="00C86A31" w:rsidRPr="00B87455" w:rsidTr="005108E6">
        <w:tc>
          <w:tcPr>
            <w:tcW w:w="988" w:type="dxa"/>
            <w:vMerge/>
          </w:tcPr>
          <w:p w:rsidR="00C86A31" w:rsidRPr="00BC2839" w:rsidRDefault="00C86A31" w:rsidP="00BC2839">
            <w:pPr>
              <w:ind w:firstLine="7"/>
              <w:jc w:val="center"/>
              <w:rPr>
                <w:b/>
                <w:color w:val="000000"/>
              </w:rPr>
            </w:pPr>
          </w:p>
        </w:tc>
        <w:tc>
          <w:tcPr>
            <w:tcW w:w="3452" w:type="dxa"/>
            <w:vMerge/>
          </w:tcPr>
          <w:p w:rsidR="00C86A31" w:rsidRPr="00B87455" w:rsidRDefault="00C86A31" w:rsidP="00225781">
            <w:pPr>
              <w:rPr>
                <w:color w:val="000000"/>
              </w:rPr>
            </w:pPr>
          </w:p>
        </w:tc>
        <w:tc>
          <w:tcPr>
            <w:tcW w:w="2359" w:type="dxa"/>
          </w:tcPr>
          <w:p w:rsidR="00C86A31" w:rsidRDefault="00C86A31" w:rsidP="00C86A31">
            <w:pPr>
              <w:tabs>
                <w:tab w:val="left" w:pos="7338"/>
                <w:tab w:val="left" w:pos="10136"/>
              </w:tabs>
              <w:outlineLvl w:val="0"/>
            </w:pPr>
            <w:r w:rsidRPr="001B212E">
              <w:rPr>
                <w:b/>
              </w:rPr>
              <w:t xml:space="preserve">Владеть </w:t>
            </w:r>
            <w:r>
              <w:t xml:space="preserve">основными навыками проведения рациональной-эмоциональной психотерапии, организации процесса психотерапии, </w:t>
            </w:r>
            <w:r>
              <w:lastRenderedPageBreak/>
              <w:t>создания терапевтического контракта, постановки целей и задач рационально-эмоциональной психотерапии, принципами оценки эффективности психотерапевтического процесса при проведении рационально-эмоциональной психотерапии детям и подросткам.</w:t>
            </w:r>
          </w:p>
          <w:p w:rsidR="00C86A31" w:rsidRPr="001B212E" w:rsidRDefault="00C86A31" w:rsidP="00C86A31">
            <w:pPr>
              <w:rPr>
                <w:b/>
              </w:rPr>
            </w:pPr>
          </w:p>
        </w:tc>
        <w:tc>
          <w:tcPr>
            <w:tcW w:w="3200" w:type="dxa"/>
          </w:tcPr>
          <w:p w:rsidR="00C86A31" w:rsidRPr="00B87455" w:rsidRDefault="00C86A31" w:rsidP="008B3A07">
            <w:pPr>
              <w:rPr>
                <w:color w:val="000000"/>
              </w:rPr>
            </w:pPr>
            <w:r w:rsidRPr="00B87455">
              <w:rPr>
                <w:color w:val="000000"/>
              </w:rPr>
              <w:lastRenderedPageBreak/>
              <w:t>Практические задания</w:t>
            </w:r>
          </w:p>
          <w:p w:rsidR="00C86A31" w:rsidRPr="00B87455" w:rsidRDefault="00C86A31" w:rsidP="00D55CDA">
            <w:pPr>
              <w:rPr>
                <w:color w:val="000000"/>
              </w:rPr>
            </w:pPr>
            <w:r w:rsidRPr="00B87455">
              <w:rPr>
                <w:color w:val="000000"/>
              </w:rPr>
              <w:t xml:space="preserve">Ситуационные задачи </w:t>
            </w:r>
          </w:p>
          <w:p w:rsidR="00C86A31" w:rsidRPr="00B87455" w:rsidRDefault="00C86A31" w:rsidP="00F10B16">
            <w:pPr>
              <w:rPr>
                <w:color w:val="000000"/>
              </w:rPr>
            </w:pPr>
            <w:r w:rsidRPr="00B87455">
              <w:rPr>
                <w:color w:val="000000"/>
              </w:rPr>
              <w:t>№</w:t>
            </w:r>
            <w:r w:rsidR="00F10B16">
              <w:rPr>
                <w:color w:val="000000"/>
              </w:rPr>
              <w:t xml:space="preserve"> </w:t>
            </w:r>
            <w:r w:rsidR="00B230C0">
              <w:rPr>
                <w:color w:val="000000"/>
              </w:rPr>
              <w:t>1, 2, 6, 11, 12</w:t>
            </w:r>
          </w:p>
        </w:tc>
      </w:tr>
      <w:tr w:rsidR="00414FDF" w:rsidRPr="00B87455" w:rsidTr="005108E6">
        <w:tc>
          <w:tcPr>
            <w:tcW w:w="988" w:type="dxa"/>
            <w:vMerge w:val="restart"/>
          </w:tcPr>
          <w:p w:rsidR="00414FDF" w:rsidRPr="00BC2839" w:rsidRDefault="00414FDF" w:rsidP="00BC2839">
            <w:pPr>
              <w:ind w:firstLine="7"/>
              <w:jc w:val="center"/>
              <w:rPr>
                <w:b/>
                <w:color w:val="000000"/>
              </w:rPr>
            </w:pPr>
            <w:r w:rsidRPr="00BC2839">
              <w:rPr>
                <w:b/>
                <w:color w:val="000000"/>
              </w:rPr>
              <w:lastRenderedPageBreak/>
              <w:t>6</w:t>
            </w:r>
          </w:p>
        </w:tc>
        <w:tc>
          <w:tcPr>
            <w:tcW w:w="3452" w:type="dxa"/>
            <w:vMerge w:val="restart"/>
          </w:tcPr>
          <w:p w:rsidR="00414FDF" w:rsidRPr="00B87455" w:rsidRDefault="00414FDF" w:rsidP="00346B91">
            <w:pPr>
              <w:tabs>
                <w:tab w:val="left" w:pos="0"/>
              </w:tabs>
              <w:autoSpaceDE w:val="0"/>
              <w:autoSpaceDN w:val="0"/>
              <w:adjustRightInd w:val="0"/>
              <w:jc w:val="center"/>
              <w:rPr>
                <w:color w:val="000000"/>
              </w:rPr>
            </w:pPr>
            <w:r w:rsidRPr="00B87455">
              <w:rPr>
                <w:b/>
              </w:rPr>
              <w:t>ПК-3</w:t>
            </w:r>
            <w:r w:rsidRPr="00B87455">
              <w:t xml:space="preserve"> – 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w:t>
            </w:r>
            <w:r>
              <w:t>.</w:t>
            </w:r>
          </w:p>
        </w:tc>
        <w:tc>
          <w:tcPr>
            <w:tcW w:w="2359" w:type="dxa"/>
          </w:tcPr>
          <w:p w:rsidR="00414FDF" w:rsidRPr="001B212E" w:rsidRDefault="00414FDF" w:rsidP="00414FDF">
            <w:pPr>
              <w:rPr>
                <w:b/>
              </w:rPr>
            </w:pPr>
            <w:r w:rsidRPr="001B212E">
              <w:rPr>
                <w:b/>
              </w:rPr>
              <w:t xml:space="preserve">Знать </w:t>
            </w:r>
            <w:r w:rsidRPr="00AB6C88">
              <w:t>основные этапы развития теории личностных расстройств; определение целей, предмета и задач психотерапии и психопрофилактики в клинике личностных расстройств; современные теоретические представления и исследования; общую семиотику расстройств этой клинической группы; отечественные классификации в сопоставлении с современной международной классификацией психических расстройств по МКБ-10, клинические проявления расстройств этой клинической группы; задачи клинической психодиагностики, психокоррекции, психотера</w:t>
            </w:r>
            <w:r>
              <w:t xml:space="preserve">пии и </w:t>
            </w:r>
            <w:r>
              <w:lastRenderedPageBreak/>
              <w:t>психопрофилактики.</w:t>
            </w:r>
          </w:p>
        </w:tc>
        <w:tc>
          <w:tcPr>
            <w:tcW w:w="3200" w:type="dxa"/>
          </w:tcPr>
          <w:p w:rsidR="00414FDF" w:rsidRPr="00B87455" w:rsidRDefault="00414FDF" w:rsidP="00F641F5">
            <w:pPr>
              <w:rPr>
                <w:color w:val="000000"/>
              </w:rPr>
            </w:pPr>
            <w:r w:rsidRPr="00B87455">
              <w:rPr>
                <w:color w:val="000000"/>
              </w:rPr>
              <w:lastRenderedPageBreak/>
              <w:t xml:space="preserve">Вопросы № </w:t>
            </w:r>
            <w:r w:rsidR="00D6319C">
              <w:rPr>
                <w:color w:val="000000"/>
              </w:rPr>
              <w:t xml:space="preserve">1, 2, 3, 9, 10, 14, 22, 27, 28, 30, 33, 34, 41-43, 46 </w:t>
            </w:r>
          </w:p>
          <w:p w:rsidR="00414FDF" w:rsidRPr="00B87455" w:rsidRDefault="00414FDF" w:rsidP="007B2344">
            <w:pPr>
              <w:jc w:val="both"/>
              <w:rPr>
                <w:color w:val="000000"/>
              </w:rPr>
            </w:pPr>
          </w:p>
        </w:tc>
      </w:tr>
      <w:tr w:rsidR="00414FDF" w:rsidRPr="00B87455" w:rsidTr="005108E6">
        <w:tc>
          <w:tcPr>
            <w:tcW w:w="988" w:type="dxa"/>
            <w:vMerge/>
          </w:tcPr>
          <w:p w:rsidR="00414FDF" w:rsidRPr="00BC2839" w:rsidRDefault="00414FDF" w:rsidP="00BC2839">
            <w:pPr>
              <w:ind w:firstLine="7"/>
              <w:jc w:val="center"/>
              <w:rPr>
                <w:b/>
                <w:color w:val="000000"/>
              </w:rPr>
            </w:pPr>
          </w:p>
        </w:tc>
        <w:tc>
          <w:tcPr>
            <w:tcW w:w="3452" w:type="dxa"/>
            <w:vMerge/>
          </w:tcPr>
          <w:p w:rsidR="00414FDF" w:rsidRPr="00B87455" w:rsidRDefault="00414FDF" w:rsidP="00225781">
            <w:pPr>
              <w:rPr>
                <w:color w:val="000000"/>
              </w:rPr>
            </w:pPr>
          </w:p>
        </w:tc>
        <w:tc>
          <w:tcPr>
            <w:tcW w:w="2359" w:type="dxa"/>
          </w:tcPr>
          <w:p w:rsidR="00414FDF" w:rsidRPr="001B212E" w:rsidRDefault="00414FDF" w:rsidP="00414FDF">
            <w:pPr>
              <w:rPr>
                <w:b/>
              </w:rPr>
            </w:pPr>
            <w:r w:rsidRPr="001B212E">
              <w:rPr>
                <w:b/>
              </w:rPr>
              <w:t xml:space="preserve">Уметь </w:t>
            </w:r>
            <w:r w:rsidRPr="00AB6C88">
              <w:t>в условиях внебольничной практики и в клинике проводить оценку роли психологических и социальных факторов в этиопатогенезе заболевания и состояния конкретного больного, в том числе, для целей и задач лечения и профилактики; планировать и реализовать психокоррекционные, психотерапевтические, реабилитационные и психопрофилактические мероприятия, экспертизу трудоспособно</w:t>
            </w:r>
            <w:r>
              <w:t>сти.</w:t>
            </w:r>
          </w:p>
        </w:tc>
        <w:tc>
          <w:tcPr>
            <w:tcW w:w="3200" w:type="dxa"/>
          </w:tcPr>
          <w:p w:rsidR="00414FDF" w:rsidRPr="00B87455" w:rsidRDefault="00414FDF" w:rsidP="0027315E">
            <w:pPr>
              <w:rPr>
                <w:color w:val="000000"/>
              </w:rPr>
            </w:pPr>
            <w:r w:rsidRPr="00B87455">
              <w:rPr>
                <w:color w:val="000000"/>
              </w:rPr>
              <w:t>Практические задания</w:t>
            </w:r>
          </w:p>
          <w:p w:rsidR="00414FDF" w:rsidRPr="00B87455" w:rsidRDefault="00414FDF" w:rsidP="00D6319C">
            <w:pPr>
              <w:rPr>
                <w:color w:val="000000"/>
              </w:rPr>
            </w:pPr>
            <w:r w:rsidRPr="00B87455">
              <w:rPr>
                <w:color w:val="000000"/>
              </w:rPr>
              <w:t>Ситуационные задачи №</w:t>
            </w:r>
            <w:r w:rsidR="00D6319C">
              <w:rPr>
                <w:color w:val="000000"/>
              </w:rPr>
              <w:t xml:space="preserve"> 16-18 </w:t>
            </w:r>
          </w:p>
        </w:tc>
      </w:tr>
      <w:tr w:rsidR="00414FDF" w:rsidRPr="00B87455" w:rsidTr="005108E6">
        <w:tc>
          <w:tcPr>
            <w:tcW w:w="988" w:type="dxa"/>
            <w:vMerge/>
          </w:tcPr>
          <w:p w:rsidR="00414FDF" w:rsidRPr="00BC2839" w:rsidRDefault="00414FDF" w:rsidP="00BC2839">
            <w:pPr>
              <w:ind w:firstLine="7"/>
              <w:jc w:val="center"/>
              <w:rPr>
                <w:b/>
                <w:color w:val="000000"/>
              </w:rPr>
            </w:pPr>
          </w:p>
        </w:tc>
        <w:tc>
          <w:tcPr>
            <w:tcW w:w="3452" w:type="dxa"/>
            <w:vMerge/>
          </w:tcPr>
          <w:p w:rsidR="00414FDF" w:rsidRPr="00B87455" w:rsidRDefault="00414FDF" w:rsidP="00225781">
            <w:pPr>
              <w:rPr>
                <w:color w:val="000000"/>
              </w:rPr>
            </w:pPr>
          </w:p>
        </w:tc>
        <w:tc>
          <w:tcPr>
            <w:tcW w:w="2359" w:type="dxa"/>
          </w:tcPr>
          <w:p w:rsidR="00414FDF" w:rsidRPr="005D6C57" w:rsidRDefault="00414FDF" w:rsidP="00414FDF">
            <w:pPr>
              <w:pStyle w:val="af3"/>
              <w:spacing w:after="0"/>
              <w:rPr>
                <w:b/>
              </w:rPr>
            </w:pPr>
            <w:r w:rsidRPr="005D6C57">
              <w:rPr>
                <w:b/>
              </w:rPr>
              <w:t xml:space="preserve">Владеть </w:t>
            </w:r>
            <w:r w:rsidRPr="005D6C57">
              <w:t xml:space="preserve">практическими навыками клинико-психологического обследования больного с личностными расстройствами; навыками психокоррекции, психотерапии и психопрофилактики. </w:t>
            </w:r>
          </w:p>
        </w:tc>
        <w:tc>
          <w:tcPr>
            <w:tcW w:w="3200" w:type="dxa"/>
          </w:tcPr>
          <w:p w:rsidR="00414FDF" w:rsidRPr="00B87455" w:rsidRDefault="00414FDF" w:rsidP="0027315E">
            <w:pPr>
              <w:rPr>
                <w:color w:val="000000"/>
              </w:rPr>
            </w:pPr>
            <w:r w:rsidRPr="00B87455">
              <w:rPr>
                <w:color w:val="000000"/>
              </w:rPr>
              <w:t>Практические задания</w:t>
            </w:r>
          </w:p>
          <w:p w:rsidR="00414FDF" w:rsidRPr="00B87455" w:rsidRDefault="00414FDF" w:rsidP="00D6319C">
            <w:pPr>
              <w:rPr>
                <w:color w:val="000000"/>
              </w:rPr>
            </w:pPr>
            <w:r w:rsidRPr="00B87455">
              <w:rPr>
                <w:color w:val="000000"/>
              </w:rPr>
              <w:t>Ситуационные задачи №</w:t>
            </w:r>
            <w:r w:rsidR="00D6319C">
              <w:rPr>
                <w:color w:val="000000"/>
              </w:rPr>
              <w:t xml:space="preserve"> 16-18</w:t>
            </w:r>
          </w:p>
        </w:tc>
      </w:tr>
      <w:tr w:rsidR="00414FDF" w:rsidRPr="00B87455" w:rsidTr="005108E6">
        <w:tc>
          <w:tcPr>
            <w:tcW w:w="988" w:type="dxa"/>
            <w:vMerge w:val="restart"/>
          </w:tcPr>
          <w:p w:rsidR="00414FDF" w:rsidRPr="00BC2839" w:rsidRDefault="00414FDF" w:rsidP="00BC2839">
            <w:pPr>
              <w:ind w:firstLine="7"/>
              <w:jc w:val="center"/>
              <w:rPr>
                <w:b/>
                <w:color w:val="000000"/>
              </w:rPr>
            </w:pPr>
            <w:r w:rsidRPr="00BC2839">
              <w:rPr>
                <w:b/>
                <w:color w:val="000000"/>
              </w:rPr>
              <w:t>7</w:t>
            </w:r>
          </w:p>
        </w:tc>
        <w:tc>
          <w:tcPr>
            <w:tcW w:w="3452" w:type="dxa"/>
            <w:vMerge w:val="restart"/>
          </w:tcPr>
          <w:p w:rsidR="00414FDF" w:rsidRPr="00B87455" w:rsidRDefault="00414FDF" w:rsidP="0094471A">
            <w:pPr>
              <w:tabs>
                <w:tab w:val="left" w:pos="0"/>
              </w:tabs>
              <w:autoSpaceDE w:val="0"/>
              <w:autoSpaceDN w:val="0"/>
              <w:adjustRightInd w:val="0"/>
              <w:jc w:val="center"/>
              <w:rPr>
                <w:szCs w:val="28"/>
              </w:rPr>
            </w:pPr>
            <w:r w:rsidRPr="00B87455">
              <w:rPr>
                <w:b/>
                <w:szCs w:val="28"/>
              </w:rPr>
              <w:t>ПК-4</w:t>
            </w:r>
            <w:r w:rsidRPr="00B87455">
              <w:rPr>
                <w:szCs w:val="28"/>
              </w:rPr>
              <w:t xml:space="preserve"> – готовность к применению социально-гигиенических методик сбора и медико-статистического анализа информации о показателях здоровья взрослых и подростков</w:t>
            </w:r>
          </w:p>
          <w:p w:rsidR="00414FDF" w:rsidRPr="00B87455" w:rsidRDefault="00414FDF" w:rsidP="00225781">
            <w:pPr>
              <w:rPr>
                <w:color w:val="000000"/>
              </w:rPr>
            </w:pPr>
          </w:p>
        </w:tc>
        <w:tc>
          <w:tcPr>
            <w:tcW w:w="2359" w:type="dxa"/>
          </w:tcPr>
          <w:p w:rsidR="00414FDF" w:rsidRPr="008C6E4E" w:rsidRDefault="00414FDF" w:rsidP="00414FDF">
            <w:pPr>
              <w:tabs>
                <w:tab w:val="left" w:pos="7338"/>
                <w:tab w:val="left" w:pos="10136"/>
              </w:tabs>
              <w:outlineLvl w:val="0"/>
            </w:pPr>
            <w:r w:rsidRPr="001B212E">
              <w:rPr>
                <w:b/>
              </w:rPr>
              <w:t>Знать</w:t>
            </w:r>
            <w:r w:rsidRPr="008C6E4E">
              <w:t xml:space="preserve"> </w:t>
            </w:r>
            <w:r>
              <w:t xml:space="preserve">основные концепции патологии, клинические концепции развития и возникновения невротических расстройств, биологические факторы способствующие возникновению и развития неврозов и других пограничных </w:t>
            </w:r>
            <w:r>
              <w:lastRenderedPageBreak/>
              <w:t xml:space="preserve">расстройств. </w:t>
            </w:r>
          </w:p>
        </w:tc>
        <w:tc>
          <w:tcPr>
            <w:tcW w:w="3200" w:type="dxa"/>
          </w:tcPr>
          <w:p w:rsidR="00414FDF" w:rsidRPr="00B87455" w:rsidRDefault="00414FDF" w:rsidP="007C54CB">
            <w:pPr>
              <w:rPr>
                <w:color w:val="000000"/>
              </w:rPr>
            </w:pPr>
            <w:r w:rsidRPr="00B87455">
              <w:rPr>
                <w:color w:val="000000"/>
              </w:rPr>
              <w:lastRenderedPageBreak/>
              <w:t xml:space="preserve">Вопросы № </w:t>
            </w:r>
            <w:r w:rsidR="00970C43">
              <w:rPr>
                <w:color w:val="000000"/>
              </w:rPr>
              <w:t>4, 7, 10, 37, 44</w:t>
            </w:r>
            <w:r w:rsidR="00D6319C">
              <w:rPr>
                <w:color w:val="000000"/>
              </w:rPr>
              <w:t xml:space="preserve"> </w:t>
            </w:r>
          </w:p>
          <w:p w:rsidR="00414FDF" w:rsidRPr="00B87455" w:rsidRDefault="00414FDF" w:rsidP="007B2344">
            <w:pPr>
              <w:jc w:val="both"/>
              <w:rPr>
                <w:color w:val="000000"/>
              </w:rPr>
            </w:pPr>
          </w:p>
        </w:tc>
      </w:tr>
      <w:tr w:rsidR="00414FDF" w:rsidRPr="00B87455" w:rsidTr="005108E6">
        <w:tc>
          <w:tcPr>
            <w:tcW w:w="988" w:type="dxa"/>
            <w:vMerge/>
          </w:tcPr>
          <w:p w:rsidR="00414FDF" w:rsidRPr="00BC2839" w:rsidRDefault="00414FDF" w:rsidP="00BC2839">
            <w:pPr>
              <w:ind w:firstLine="7"/>
              <w:jc w:val="center"/>
              <w:rPr>
                <w:b/>
                <w:color w:val="000000"/>
              </w:rPr>
            </w:pPr>
          </w:p>
        </w:tc>
        <w:tc>
          <w:tcPr>
            <w:tcW w:w="3452" w:type="dxa"/>
            <w:vMerge/>
          </w:tcPr>
          <w:p w:rsidR="00414FDF" w:rsidRPr="00B87455" w:rsidRDefault="00414FDF" w:rsidP="00225781">
            <w:pPr>
              <w:rPr>
                <w:color w:val="000000"/>
              </w:rPr>
            </w:pPr>
          </w:p>
        </w:tc>
        <w:tc>
          <w:tcPr>
            <w:tcW w:w="2359" w:type="dxa"/>
          </w:tcPr>
          <w:p w:rsidR="00414FDF" w:rsidRPr="008C6E4E" w:rsidRDefault="00414FDF" w:rsidP="00414FDF">
            <w:pPr>
              <w:tabs>
                <w:tab w:val="left" w:pos="7338"/>
                <w:tab w:val="left" w:pos="10136"/>
              </w:tabs>
              <w:outlineLvl w:val="0"/>
            </w:pPr>
            <w:r w:rsidRPr="001B212E">
              <w:rPr>
                <w:b/>
              </w:rPr>
              <w:t>Уметь</w:t>
            </w:r>
            <w:r w:rsidRPr="008C6E4E">
              <w:t xml:space="preserve"> </w:t>
            </w:r>
            <w:r>
              <w:t>в условиях внебольничной практики производить оценку роли клинических факторов в возникновении психогенного расстройства.</w:t>
            </w:r>
          </w:p>
        </w:tc>
        <w:tc>
          <w:tcPr>
            <w:tcW w:w="3200" w:type="dxa"/>
          </w:tcPr>
          <w:p w:rsidR="00414FDF" w:rsidRPr="00B87455" w:rsidRDefault="00414FDF" w:rsidP="0027315E">
            <w:pPr>
              <w:rPr>
                <w:color w:val="000000"/>
              </w:rPr>
            </w:pPr>
            <w:r w:rsidRPr="00B87455">
              <w:rPr>
                <w:color w:val="000000"/>
              </w:rPr>
              <w:t>Практические задания</w:t>
            </w:r>
          </w:p>
          <w:p w:rsidR="00414FDF" w:rsidRPr="00B87455" w:rsidRDefault="00414FDF" w:rsidP="00970C43">
            <w:pPr>
              <w:rPr>
                <w:color w:val="000000"/>
              </w:rPr>
            </w:pPr>
            <w:r w:rsidRPr="00B87455">
              <w:rPr>
                <w:color w:val="000000"/>
              </w:rPr>
              <w:t>Ситуационные задачи №</w:t>
            </w:r>
            <w:r w:rsidR="00970C43">
              <w:rPr>
                <w:color w:val="000000"/>
              </w:rPr>
              <w:t xml:space="preserve"> 3, 4, 6</w:t>
            </w:r>
          </w:p>
        </w:tc>
      </w:tr>
      <w:tr w:rsidR="00414FDF" w:rsidRPr="00B87455" w:rsidTr="005108E6">
        <w:tc>
          <w:tcPr>
            <w:tcW w:w="988" w:type="dxa"/>
            <w:vMerge/>
          </w:tcPr>
          <w:p w:rsidR="00414FDF" w:rsidRPr="00BC2839" w:rsidRDefault="00414FDF" w:rsidP="00BC2839">
            <w:pPr>
              <w:ind w:firstLine="7"/>
              <w:jc w:val="center"/>
              <w:rPr>
                <w:b/>
                <w:color w:val="000000"/>
              </w:rPr>
            </w:pPr>
          </w:p>
        </w:tc>
        <w:tc>
          <w:tcPr>
            <w:tcW w:w="3452" w:type="dxa"/>
            <w:vMerge/>
          </w:tcPr>
          <w:p w:rsidR="00414FDF" w:rsidRPr="00B87455" w:rsidRDefault="00414FDF" w:rsidP="00225781">
            <w:pPr>
              <w:rPr>
                <w:color w:val="000000"/>
              </w:rPr>
            </w:pPr>
          </w:p>
        </w:tc>
        <w:tc>
          <w:tcPr>
            <w:tcW w:w="2359" w:type="dxa"/>
          </w:tcPr>
          <w:p w:rsidR="00414FDF" w:rsidRPr="008C6E4E" w:rsidRDefault="00414FDF" w:rsidP="00414FDF">
            <w:pPr>
              <w:tabs>
                <w:tab w:val="left" w:pos="7338"/>
                <w:tab w:val="left" w:pos="10136"/>
              </w:tabs>
              <w:outlineLvl w:val="0"/>
            </w:pPr>
            <w:r w:rsidRPr="00DA1761">
              <w:rPr>
                <w:b/>
              </w:rPr>
              <w:t>Владеть</w:t>
            </w:r>
            <w:r w:rsidRPr="008C6E4E">
              <w:t xml:space="preserve"> </w:t>
            </w:r>
            <w:r>
              <w:t xml:space="preserve">основными понятиями и теориями общей патологии. </w:t>
            </w:r>
          </w:p>
        </w:tc>
        <w:tc>
          <w:tcPr>
            <w:tcW w:w="3200" w:type="dxa"/>
          </w:tcPr>
          <w:p w:rsidR="00414FDF" w:rsidRPr="00B87455" w:rsidRDefault="00414FDF" w:rsidP="0027315E">
            <w:pPr>
              <w:rPr>
                <w:color w:val="000000"/>
              </w:rPr>
            </w:pPr>
            <w:r w:rsidRPr="00B87455">
              <w:rPr>
                <w:color w:val="000000"/>
              </w:rPr>
              <w:t>Практические задания</w:t>
            </w:r>
          </w:p>
          <w:p w:rsidR="00414FDF" w:rsidRPr="00B87455" w:rsidRDefault="00414FDF" w:rsidP="00970C43">
            <w:pPr>
              <w:rPr>
                <w:color w:val="000000"/>
              </w:rPr>
            </w:pPr>
            <w:r w:rsidRPr="00B87455">
              <w:rPr>
                <w:color w:val="000000"/>
              </w:rPr>
              <w:t>Ситуационные задачи №</w:t>
            </w:r>
            <w:r w:rsidR="00970C43">
              <w:rPr>
                <w:color w:val="000000"/>
              </w:rPr>
              <w:t xml:space="preserve"> 3, 4, 6</w:t>
            </w:r>
          </w:p>
        </w:tc>
      </w:tr>
      <w:tr w:rsidR="00997457" w:rsidRPr="00B87455" w:rsidTr="005108E6">
        <w:tc>
          <w:tcPr>
            <w:tcW w:w="988" w:type="dxa"/>
            <w:vMerge w:val="restart"/>
          </w:tcPr>
          <w:p w:rsidR="00997457" w:rsidRPr="00BC2839" w:rsidRDefault="00997457" w:rsidP="00BC2839">
            <w:pPr>
              <w:ind w:firstLine="7"/>
              <w:jc w:val="center"/>
              <w:rPr>
                <w:b/>
                <w:color w:val="000000"/>
              </w:rPr>
            </w:pPr>
            <w:r w:rsidRPr="00BC2839">
              <w:rPr>
                <w:b/>
                <w:color w:val="000000"/>
              </w:rPr>
              <w:t>8</w:t>
            </w:r>
          </w:p>
        </w:tc>
        <w:tc>
          <w:tcPr>
            <w:tcW w:w="3452" w:type="dxa"/>
            <w:vMerge w:val="restart"/>
          </w:tcPr>
          <w:p w:rsidR="00997457" w:rsidRPr="00B87455" w:rsidRDefault="00997457" w:rsidP="006A4855">
            <w:pPr>
              <w:autoSpaceDE w:val="0"/>
              <w:autoSpaceDN w:val="0"/>
              <w:adjustRightInd w:val="0"/>
              <w:jc w:val="center"/>
            </w:pPr>
            <w:r w:rsidRPr="00B87455">
              <w:rPr>
                <w:b/>
              </w:rPr>
              <w:t>ПК-5</w:t>
            </w:r>
            <w:r w:rsidRPr="00B87455">
              <w:rPr>
                <w:color w:val="000000"/>
              </w:rPr>
              <w:t xml:space="preserve"> </w:t>
            </w:r>
            <w:r w:rsidR="006A4855">
              <w:rPr>
                <w:color w:val="000000"/>
              </w:rPr>
              <w:t xml:space="preserve">– </w:t>
            </w:r>
            <w:r w:rsidRPr="00B87455">
              <w:rPr>
                <w:color w:val="000000"/>
              </w:rPr>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tc>
        <w:tc>
          <w:tcPr>
            <w:tcW w:w="2359" w:type="dxa"/>
          </w:tcPr>
          <w:p w:rsidR="00997457" w:rsidRPr="00B87455" w:rsidRDefault="00997457" w:rsidP="00CA0596">
            <w:r w:rsidRPr="00B87455">
              <w:rPr>
                <w:b/>
              </w:rPr>
              <w:t xml:space="preserve">Знать </w:t>
            </w:r>
            <w:r w:rsidRPr="00B87455">
              <w:t>причины и механизмы зависимого развития личности.</w:t>
            </w:r>
          </w:p>
        </w:tc>
        <w:tc>
          <w:tcPr>
            <w:tcW w:w="3200" w:type="dxa"/>
          </w:tcPr>
          <w:p w:rsidR="00997457" w:rsidRPr="00B87455" w:rsidRDefault="00997457" w:rsidP="00CA0596">
            <w:pPr>
              <w:rPr>
                <w:color w:val="000000"/>
              </w:rPr>
            </w:pPr>
            <w:r w:rsidRPr="00B87455">
              <w:rPr>
                <w:color w:val="000000"/>
              </w:rPr>
              <w:t xml:space="preserve">Вопросы № </w:t>
            </w:r>
            <w:r w:rsidR="006A4855">
              <w:rPr>
                <w:color w:val="000000"/>
              </w:rPr>
              <w:t xml:space="preserve">1, 4, 7, 9, 10, 13, 16, 19, 22, 25, 27, 28, 30, 33, 34, 38, 39, 43, 46 </w:t>
            </w:r>
          </w:p>
          <w:p w:rsidR="00997457" w:rsidRPr="00B87455" w:rsidRDefault="00997457" w:rsidP="00E31224">
            <w:pPr>
              <w:jc w:val="both"/>
              <w:rPr>
                <w:color w:val="000000"/>
              </w:rPr>
            </w:pPr>
          </w:p>
        </w:tc>
      </w:tr>
      <w:tr w:rsidR="00997457" w:rsidRPr="00B87455" w:rsidTr="005108E6">
        <w:tc>
          <w:tcPr>
            <w:tcW w:w="988" w:type="dxa"/>
            <w:vMerge/>
          </w:tcPr>
          <w:p w:rsidR="00997457" w:rsidRPr="00BC2839" w:rsidRDefault="00997457" w:rsidP="00BC2839">
            <w:pPr>
              <w:ind w:firstLine="7"/>
              <w:jc w:val="center"/>
              <w:rPr>
                <w:b/>
                <w:color w:val="000000"/>
              </w:rPr>
            </w:pPr>
          </w:p>
        </w:tc>
        <w:tc>
          <w:tcPr>
            <w:tcW w:w="3452" w:type="dxa"/>
            <w:vMerge/>
          </w:tcPr>
          <w:p w:rsidR="00997457" w:rsidRPr="00B87455" w:rsidRDefault="00997457" w:rsidP="00225781">
            <w:pPr>
              <w:rPr>
                <w:color w:val="000000"/>
              </w:rPr>
            </w:pPr>
          </w:p>
        </w:tc>
        <w:tc>
          <w:tcPr>
            <w:tcW w:w="2359" w:type="dxa"/>
          </w:tcPr>
          <w:p w:rsidR="00997457" w:rsidRPr="00B87455" w:rsidRDefault="00997457" w:rsidP="00CA0596">
            <w:r w:rsidRPr="00B87455">
              <w:rPr>
                <w:b/>
              </w:rPr>
              <w:t xml:space="preserve">Уметь </w:t>
            </w:r>
            <w:r w:rsidRPr="00B87455">
              <w:t>определять признаки и проявления зависимого состояния личности.</w:t>
            </w:r>
          </w:p>
        </w:tc>
        <w:tc>
          <w:tcPr>
            <w:tcW w:w="3200" w:type="dxa"/>
          </w:tcPr>
          <w:p w:rsidR="00997457" w:rsidRPr="00B87455" w:rsidRDefault="00997457" w:rsidP="0027315E">
            <w:pPr>
              <w:rPr>
                <w:color w:val="000000"/>
              </w:rPr>
            </w:pPr>
            <w:r w:rsidRPr="00B87455">
              <w:rPr>
                <w:color w:val="000000"/>
              </w:rPr>
              <w:t>Практические задания</w:t>
            </w:r>
          </w:p>
          <w:p w:rsidR="00997457" w:rsidRPr="00B87455" w:rsidRDefault="00997457" w:rsidP="006A4855">
            <w:pPr>
              <w:rPr>
                <w:color w:val="000000"/>
              </w:rPr>
            </w:pPr>
            <w:r w:rsidRPr="00B87455">
              <w:rPr>
                <w:color w:val="000000"/>
              </w:rPr>
              <w:t>Ситуационные задачи №</w:t>
            </w:r>
            <w:r w:rsidR="006A4855">
              <w:rPr>
                <w:color w:val="000000"/>
              </w:rPr>
              <w:t xml:space="preserve"> </w:t>
            </w:r>
            <w:r w:rsidR="00BC2839">
              <w:rPr>
                <w:color w:val="000000"/>
              </w:rPr>
              <w:t>3, 4, 5, 7, 8, 9, 10, 11, 12, 13, 14</w:t>
            </w:r>
          </w:p>
        </w:tc>
      </w:tr>
      <w:tr w:rsidR="00997457" w:rsidRPr="00B87455" w:rsidTr="005108E6">
        <w:tc>
          <w:tcPr>
            <w:tcW w:w="988" w:type="dxa"/>
            <w:vMerge/>
          </w:tcPr>
          <w:p w:rsidR="00997457" w:rsidRPr="00BC2839" w:rsidRDefault="00997457" w:rsidP="00BC2839">
            <w:pPr>
              <w:ind w:firstLine="7"/>
              <w:jc w:val="center"/>
              <w:rPr>
                <w:b/>
                <w:color w:val="000000"/>
              </w:rPr>
            </w:pPr>
          </w:p>
        </w:tc>
        <w:tc>
          <w:tcPr>
            <w:tcW w:w="3452" w:type="dxa"/>
            <w:vMerge/>
          </w:tcPr>
          <w:p w:rsidR="00997457" w:rsidRPr="00B87455" w:rsidRDefault="00997457" w:rsidP="00225781">
            <w:pPr>
              <w:rPr>
                <w:color w:val="000000"/>
              </w:rPr>
            </w:pPr>
          </w:p>
        </w:tc>
        <w:tc>
          <w:tcPr>
            <w:tcW w:w="2359" w:type="dxa"/>
          </w:tcPr>
          <w:p w:rsidR="00997457" w:rsidRPr="00B87455" w:rsidRDefault="00997457" w:rsidP="00CA0596">
            <w:pPr>
              <w:rPr>
                <w:b/>
              </w:rPr>
            </w:pPr>
            <w:r w:rsidRPr="00B87455">
              <w:rPr>
                <w:b/>
              </w:rPr>
              <w:t xml:space="preserve">Владеть </w:t>
            </w:r>
            <w:r w:rsidRPr="00B87455">
              <w:t>способностью и навыками распознавания симптомов и синдромов алкоголизма, нарко- и токсикоманий, других видов аддикции.</w:t>
            </w:r>
          </w:p>
        </w:tc>
        <w:tc>
          <w:tcPr>
            <w:tcW w:w="3200" w:type="dxa"/>
          </w:tcPr>
          <w:p w:rsidR="00997457" w:rsidRPr="00B87455" w:rsidRDefault="00997457" w:rsidP="0027315E">
            <w:pPr>
              <w:rPr>
                <w:color w:val="000000"/>
              </w:rPr>
            </w:pPr>
            <w:r w:rsidRPr="00B87455">
              <w:rPr>
                <w:color w:val="000000"/>
              </w:rPr>
              <w:t>Практические задания</w:t>
            </w:r>
          </w:p>
          <w:p w:rsidR="00997457" w:rsidRPr="00B87455" w:rsidRDefault="00997457" w:rsidP="006A4855">
            <w:pPr>
              <w:rPr>
                <w:color w:val="000000"/>
              </w:rPr>
            </w:pPr>
            <w:r w:rsidRPr="00B87455">
              <w:rPr>
                <w:color w:val="000000"/>
              </w:rPr>
              <w:t>Ситуационные задачи №</w:t>
            </w:r>
            <w:r w:rsidR="006A4855">
              <w:rPr>
                <w:color w:val="000000"/>
              </w:rPr>
              <w:t xml:space="preserve"> </w:t>
            </w:r>
            <w:r w:rsidR="00BC2839">
              <w:rPr>
                <w:color w:val="000000"/>
              </w:rPr>
              <w:t>3, 4, 5, 7, 8, 9, 10, 11, 12, 13, 14</w:t>
            </w:r>
          </w:p>
        </w:tc>
      </w:tr>
      <w:tr w:rsidR="00997457" w:rsidRPr="00B87455" w:rsidTr="005108E6">
        <w:tc>
          <w:tcPr>
            <w:tcW w:w="988" w:type="dxa"/>
            <w:vMerge w:val="restart"/>
          </w:tcPr>
          <w:p w:rsidR="00997457" w:rsidRPr="00BC2839" w:rsidRDefault="00D80F7E" w:rsidP="00BC2839">
            <w:pPr>
              <w:ind w:firstLine="7"/>
              <w:jc w:val="center"/>
              <w:rPr>
                <w:b/>
                <w:color w:val="000000"/>
                <w:sz w:val="28"/>
                <w:szCs w:val="28"/>
              </w:rPr>
            </w:pPr>
            <w:r w:rsidRPr="00BC2839">
              <w:rPr>
                <w:b/>
                <w:color w:val="000000"/>
                <w:sz w:val="28"/>
                <w:szCs w:val="28"/>
              </w:rPr>
              <w:t>9</w:t>
            </w:r>
          </w:p>
        </w:tc>
        <w:tc>
          <w:tcPr>
            <w:tcW w:w="3452" w:type="dxa"/>
            <w:vMerge w:val="restart"/>
          </w:tcPr>
          <w:p w:rsidR="00997457" w:rsidRPr="00B87455" w:rsidRDefault="00BC2839" w:rsidP="00CC1F03">
            <w:pPr>
              <w:autoSpaceDE w:val="0"/>
              <w:autoSpaceDN w:val="0"/>
              <w:adjustRightInd w:val="0"/>
              <w:jc w:val="center"/>
            </w:pPr>
            <w:r>
              <w:rPr>
                <w:b/>
              </w:rPr>
              <w:t>ПК-6</w:t>
            </w:r>
            <w:r w:rsidR="00997457" w:rsidRPr="00B87455">
              <w:t xml:space="preserve"> </w:t>
            </w:r>
            <w:r>
              <w:t xml:space="preserve">– </w:t>
            </w:r>
            <w:r w:rsidR="00997457" w:rsidRPr="00B87455">
              <w:t>готовность к ведению и лечению пациентов, нуждающихся в психотерапевтической медицинской</w:t>
            </w:r>
          </w:p>
          <w:p w:rsidR="00997457" w:rsidRPr="00B87455" w:rsidRDefault="00997457" w:rsidP="00CC1F03">
            <w:pPr>
              <w:jc w:val="center"/>
              <w:rPr>
                <w:b/>
              </w:rPr>
            </w:pPr>
            <w:r w:rsidRPr="00B87455">
              <w:t>помощи</w:t>
            </w:r>
          </w:p>
          <w:p w:rsidR="00997457" w:rsidRPr="00B87455" w:rsidRDefault="00997457" w:rsidP="00CC1F03">
            <w:pPr>
              <w:jc w:val="center"/>
            </w:pPr>
          </w:p>
        </w:tc>
        <w:tc>
          <w:tcPr>
            <w:tcW w:w="2359" w:type="dxa"/>
          </w:tcPr>
          <w:p w:rsidR="00997457" w:rsidRPr="00B87455" w:rsidRDefault="00997457" w:rsidP="00873EEB">
            <w:pPr>
              <w:jc w:val="both"/>
            </w:pPr>
            <w:r w:rsidRPr="00B87455">
              <w:rPr>
                <w:b/>
              </w:rPr>
              <w:t xml:space="preserve">Знать </w:t>
            </w:r>
            <w:r w:rsidRPr="00B87455">
              <w:t>современные тактики, стратегии и средства лечения наркологических больных.</w:t>
            </w:r>
          </w:p>
        </w:tc>
        <w:tc>
          <w:tcPr>
            <w:tcW w:w="3200" w:type="dxa"/>
          </w:tcPr>
          <w:p w:rsidR="00997457" w:rsidRPr="00B87455" w:rsidRDefault="00997457" w:rsidP="006C52FF">
            <w:pPr>
              <w:rPr>
                <w:color w:val="000000"/>
              </w:rPr>
            </w:pPr>
            <w:r w:rsidRPr="00B87455">
              <w:rPr>
                <w:color w:val="000000"/>
              </w:rPr>
              <w:t xml:space="preserve">Вопросы № </w:t>
            </w:r>
            <w:r w:rsidR="009A3218">
              <w:rPr>
                <w:color w:val="000000"/>
              </w:rPr>
              <w:t>3, 9, 11, 13, 14, 15, 17, 18, 19, 21, 22, 23-36, 38, 39, 41-43, 45</w:t>
            </w:r>
            <w:r w:rsidR="00BC2839">
              <w:rPr>
                <w:color w:val="000000"/>
              </w:rPr>
              <w:t xml:space="preserve"> </w:t>
            </w:r>
          </w:p>
          <w:p w:rsidR="00997457" w:rsidRPr="00B87455" w:rsidRDefault="00997457" w:rsidP="00E31224">
            <w:pPr>
              <w:jc w:val="both"/>
              <w:rPr>
                <w:color w:val="000000"/>
              </w:rPr>
            </w:pPr>
          </w:p>
        </w:tc>
      </w:tr>
      <w:tr w:rsidR="00997457" w:rsidRPr="00B87455" w:rsidTr="005108E6">
        <w:tc>
          <w:tcPr>
            <w:tcW w:w="988" w:type="dxa"/>
            <w:vMerge/>
          </w:tcPr>
          <w:p w:rsidR="00997457" w:rsidRPr="00BC2839" w:rsidRDefault="00997457" w:rsidP="00BC2839">
            <w:pPr>
              <w:ind w:firstLine="7"/>
              <w:jc w:val="center"/>
              <w:rPr>
                <w:b/>
                <w:color w:val="000000"/>
                <w:sz w:val="28"/>
                <w:szCs w:val="28"/>
              </w:rPr>
            </w:pPr>
          </w:p>
        </w:tc>
        <w:tc>
          <w:tcPr>
            <w:tcW w:w="3452" w:type="dxa"/>
            <w:vMerge/>
          </w:tcPr>
          <w:p w:rsidR="00997457" w:rsidRPr="00B87455" w:rsidRDefault="00997457" w:rsidP="00225781">
            <w:pPr>
              <w:rPr>
                <w:color w:val="000000"/>
                <w:sz w:val="28"/>
                <w:szCs w:val="28"/>
              </w:rPr>
            </w:pPr>
          </w:p>
        </w:tc>
        <w:tc>
          <w:tcPr>
            <w:tcW w:w="2359" w:type="dxa"/>
          </w:tcPr>
          <w:p w:rsidR="00997457" w:rsidRPr="00B87455" w:rsidRDefault="00997457" w:rsidP="00873EEB">
            <w:r w:rsidRPr="00B87455">
              <w:rPr>
                <w:b/>
              </w:rPr>
              <w:t xml:space="preserve">Уметь </w:t>
            </w:r>
            <w:r w:rsidRPr="00B87455">
              <w:t>планировать терапию зависимых пациентов и дифференцированно осуществлять выбор соответствующих психотерапевтических методов.</w:t>
            </w:r>
          </w:p>
        </w:tc>
        <w:tc>
          <w:tcPr>
            <w:tcW w:w="3200" w:type="dxa"/>
          </w:tcPr>
          <w:p w:rsidR="00997457" w:rsidRPr="00B87455" w:rsidRDefault="00997457" w:rsidP="0027315E">
            <w:pPr>
              <w:rPr>
                <w:color w:val="000000"/>
              </w:rPr>
            </w:pPr>
            <w:r w:rsidRPr="00B87455">
              <w:rPr>
                <w:color w:val="000000"/>
              </w:rPr>
              <w:t>Практические задания</w:t>
            </w:r>
          </w:p>
          <w:p w:rsidR="00997457" w:rsidRPr="00B87455" w:rsidRDefault="00997457" w:rsidP="00FC1579">
            <w:pPr>
              <w:rPr>
                <w:color w:val="000000"/>
              </w:rPr>
            </w:pPr>
            <w:r w:rsidRPr="00B87455">
              <w:rPr>
                <w:color w:val="000000"/>
              </w:rPr>
              <w:t>Ситуационные задачи №</w:t>
            </w:r>
            <w:r w:rsidR="00BC2839">
              <w:rPr>
                <w:color w:val="000000"/>
              </w:rPr>
              <w:t xml:space="preserve"> </w:t>
            </w:r>
            <w:r w:rsidR="00FC1579">
              <w:rPr>
                <w:color w:val="000000"/>
              </w:rPr>
              <w:t>3, 4, 5, 7, 8, 9, 10, 11, 12, 13</w:t>
            </w:r>
          </w:p>
        </w:tc>
      </w:tr>
      <w:tr w:rsidR="00997457" w:rsidRPr="00B87455" w:rsidTr="005108E6">
        <w:tc>
          <w:tcPr>
            <w:tcW w:w="988" w:type="dxa"/>
            <w:vMerge/>
          </w:tcPr>
          <w:p w:rsidR="00997457" w:rsidRPr="00BC2839" w:rsidRDefault="00997457" w:rsidP="00BC2839">
            <w:pPr>
              <w:ind w:firstLine="7"/>
              <w:jc w:val="center"/>
              <w:rPr>
                <w:b/>
                <w:color w:val="000000"/>
                <w:sz w:val="28"/>
                <w:szCs w:val="28"/>
              </w:rPr>
            </w:pPr>
          </w:p>
        </w:tc>
        <w:tc>
          <w:tcPr>
            <w:tcW w:w="3452" w:type="dxa"/>
            <w:vMerge/>
          </w:tcPr>
          <w:p w:rsidR="00997457" w:rsidRPr="00B87455" w:rsidRDefault="00997457" w:rsidP="00225781">
            <w:pPr>
              <w:rPr>
                <w:color w:val="000000"/>
                <w:sz w:val="28"/>
                <w:szCs w:val="28"/>
              </w:rPr>
            </w:pPr>
          </w:p>
        </w:tc>
        <w:tc>
          <w:tcPr>
            <w:tcW w:w="2359" w:type="dxa"/>
          </w:tcPr>
          <w:p w:rsidR="00997457" w:rsidRPr="00B87455" w:rsidRDefault="00997457" w:rsidP="00873EEB">
            <w:r w:rsidRPr="00B87455">
              <w:rPr>
                <w:b/>
              </w:rPr>
              <w:t xml:space="preserve">Владеть </w:t>
            </w:r>
            <w:r w:rsidRPr="00B87455">
              <w:t xml:space="preserve">практическими навыками психотерапевтического консультирования, коррекции, лечения наркологических </w:t>
            </w:r>
            <w:r w:rsidRPr="00B87455">
              <w:lastRenderedPageBreak/>
              <w:t>больных.</w:t>
            </w:r>
          </w:p>
        </w:tc>
        <w:tc>
          <w:tcPr>
            <w:tcW w:w="3200" w:type="dxa"/>
          </w:tcPr>
          <w:p w:rsidR="00997457" w:rsidRPr="00B87455" w:rsidRDefault="00997457" w:rsidP="0027315E">
            <w:pPr>
              <w:rPr>
                <w:color w:val="000000"/>
              </w:rPr>
            </w:pPr>
            <w:r w:rsidRPr="00B87455">
              <w:rPr>
                <w:color w:val="000000"/>
              </w:rPr>
              <w:lastRenderedPageBreak/>
              <w:t>Практические задания</w:t>
            </w:r>
          </w:p>
          <w:p w:rsidR="00997457" w:rsidRPr="00B87455" w:rsidRDefault="00997457" w:rsidP="00BC2839">
            <w:pPr>
              <w:rPr>
                <w:color w:val="000000"/>
              </w:rPr>
            </w:pPr>
            <w:r w:rsidRPr="00B87455">
              <w:rPr>
                <w:color w:val="000000"/>
              </w:rPr>
              <w:t>Ситуационные задачи №</w:t>
            </w:r>
            <w:r w:rsidR="00BC2839">
              <w:rPr>
                <w:color w:val="000000"/>
              </w:rPr>
              <w:t xml:space="preserve"> </w:t>
            </w:r>
            <w:r w:rsidR="00FC1579">
              <w:rPr>
                <w:color w:val="000000"/>
              </w:rPr>
              <w:t>3, 4, 5, 7, 8, 9, 10, 11, 12, 13</w:t>
            </w:r>
          </w:p>
        </w:tc>
      </w:tr>
      <w:tr w:rsidR="00F800B0" w:rsidRPr="00B87455" w:rsidTr="005108E6">
        <w:tc>
          <w:tcPr>
            <w:tcW w:w="988" w:type="dxa"/>
            <w:vMerge w:val="restart"/>
          </w:tcPr>
          <w:p w:rsidR="00F800B0" w:rsidRPr="00BC2839" w:rsidRDefault="00F800B0" w:rsidP="00BC2839">
            <w:pPr>
              <w:ind w:firstLine="7"/>
              <w:jc w:val="center"/>
              <w:rPr>
                <w:b/>
                <w:color w:val="000000"/>
                <w:sz w:val="28"/>
                <w:szCs w:val="28"/>
              </w:rPr>
            </w:pPr>
            <w:r w:rsidRPr="00BC2839">
              <w:rPr>
                <w:b/>
                <w:color w:val="000000"/>
                <w:sz w:val="28"/>
                <w:szCs w:val="28"/>
              </w:rPr>
              <w:lastRenderedPageBreak/>
              <w:t>10</w:t>
            </w:r>
          </w:p>
        </w:tc>
        <w:tc>
          <w:tcPr>
            <w:tcW w:w="3452" w:type="dxa"/>
            <w:vMerge w:val="restart"/>
          </w:tcPr>
          <w:p w:rsidR="00F800B0" w:rsidRPr="00B87455" w:rsidRDefault="00F800B0" w:rsidP="00A24FAB">
            <w:pPr>
              <w:pStyle w:val="a5"/>
              <w:ind w:left="0" w:firstLine="0"/>
              <w:jc w:val="center"/>
              <w:rPr>
                <w:rFonts w:ascii="Times New Roman" w:hAnsi="Times New Roman"/>
                <w:color w:val="000000"/>
                <w:sz w:val="24"/>
                <w:szCs w:val="28"/>
              </w:rPr>
            </w:pPr>
            <w:r w:rsidRPr="00B87455">
              <w:rPr>
                <w:rFonts w:ascii="Times New Roman" w:hAnsi="Times New Roman"/>
                <w:b/>
                <w:color w:val="000000"/>
                <w:sz w:val="24"/>
                <w:szCs w:val="28"/>
              </w:rPr>
              <w:t>ПК-7</w:t>
            </w:r>
            <w:r w:rsidRPr="00B87455">
              <w:rPr>
                <w:rFonts w:ascii="Times New Roman" w:hAnsi="Times New Roman"/>
                <w:color w:val="000000"/>
                <w:sz w:val="24"/>
                <w:szCs w:val="28"/>
              </w:rPr>
              <w:t xml:space="preserve"> </w:t>
            </w:r>
            <w:r w:rsidR="00BC2839">
              <w:rPr>
                <w:rFonts w:ascii="Times New Roman" w:hAnsi="Times New Roman"/>
                <w:color w:val="000000"/>
                <w:sz w:val="24"/>
                <w:szCs w:val="28"/>
              </w:rPr>
              <w:t xml:space="preserve">– </w:t>
            </w:r>
            <w:r w:rsidRPr="00B87455">
              <w:rPr>
                <w:rFonts w:ascii="Times New Roman" w:hAnsi="Times New Roman"/>
                <w:color w:val="000000"/>
                <w:sz w:val="24"/>
                <w:szCs w:val="28"/>
              </w:rPr>
              <w:t>готовность к оказанию медицинской помощи при чрезвычайных ситуациях, в том числе участию в медицинской эвакуации.</w:t>
            </w:r>
          </w:p>
          <w:p w:rsidR="00F800B0" w:rsidRPr="00B87455" w:rsidRDefault="00F800B0" w:rsidP="00225781">
            <w:pPr>
              <w:rPr>
                <w:color w:val="000000"/>
                <w:sz w:val="28"/>
                <w:szCs w:val="28"/>
              </w:rPr>
            </w:pPr>
          </w:p>
        </w:tc>
        <w:tc>
          <w:tcPr>
            <w:tcW w:w="2359" w:type="dxa"/>
          </w:tcPr>
          <w:p w:rsidR="00F800B0" w:rsidRDefault="00F800B0" w:rsidP="00F800B0">
            <w:r w:rsidRPr="00957430">
              <w:rPr>
                <w:b/>
              </w:rPr>
              <w:t xml:space="preserve">Знать </w:t>
            </w:r>
            <w:r>
              <w:t>основные понятия кризисной психотерапии, теоретические и практические основы, принципы проведения, показания и противопоказания.</w:t>
            </w:r>
          </w:p>
          <w:p w:rsidR="00F800B0" w:rsidRPr="00957430" w:rsidRDefault="004D6244" w:rsidP="004D6244">
            <w:pPr>
              <w:rPr>
                <w:b/>
              </w:rPr>
            </w:pPr>
            <w:r>
              <w:t>О</w:t>
            </w:r>
            <w:r w:rsidR="00F800B0" w:rsidRPr="00694BB7">
              <w:t xml:space="preserve">сновные этапы развития теории психологических кризисов, стрессовых и постстрессовых расстройств, психологические факторы этиопатогенеза кризисных стрессовых и постстрессовых расстройств; предмет и задачи психодиагностики, психокоррекции, психотерапии и психопрофилактики в суицидологии, клинике стрессовых и постстрессовых расстройств; современные теоретические представления и исследования в этой клинической области; общую семиотику расстройств; отечественные классификации в сопоставлении с современной международной классификацией психических расстройств по МКБ-10, клинические проявления расстройств, задачи клинической </w:t>
            </w:r>
            <w:r w:rsidR="00F800B0" w:rsidRPr="00694BB7">
              <w:lastRenderedPageBreak/>
              <w:t>психодиагностики, психокоррекции, психотерапии и психопрофилактики</w:t>
            </w:r>
            <w:r w:rsidR="00F800B0">
              <w:t>.</w:t>
            </w:r>
          </w:p>
        </w:tc>
        <w:tc>
          <w:tcPr>
            <w:tcW w:w="3200" w:type="dxa"/>
          </w:tcPr>
          <w:p w:rsidR="00F800B0" w:rsidRPr="00B87455" w:rsidRDefault="00F800B0" w:rsidP="00322662">
            <w:pPr>
              <w:rPr>
                <w:color w:val="000000"/>
              </w:rPr>
            </w:pPr>
            <w:r w:rsidRPr="00B87455">
              <w:rPr>
                <w:color w:val="000000"/>
              </w:rPr>
              <w:lastRenderedPageBreak/>
              <w:t xml:space="preserve">Вопросы № </w:t>
            </w:r>
            <w:r w:rsidR="00933C06">
              <w:rPr>
                <w:color w:val="000000"/>
              </w:rPr>
              <w:t>3, 8, 11, 14, 17, 21, 22, 23, 27-30, 33-35, 38, 42, 43, 44, 46</w:t>
            </w:r>
            <w:r w:rsidR="00BC2839">
              <w:rPr>
                <w:color w:val="000000"/>
              </w:rPr>
              <w:t xml:space="preserve"> </w:t>
            </w:r>
          </w:p>
          <w:p w:rsidR="00F800B0" w:rsidRPr="00B87455" w:rsidRDefault="00F800B0" w:rsidP="00E31224">
            <w:pPr>
              <w:jc w:val="both"/>
              <w:rPr>
                <w:color w:val="000000"/>
              </w:rPr>
            </w:pPr>
          </w:p>
        </w:tc>
      </w:tr>
      <w:tr w:rsidR="00F800B0" w:rsidRPr="00B87455" w:rsidTr="005108E6">
        <w:tc>
          <w:tcPr>
            <w:tcW w:w="988" w:type="dxa"/>
            <w:vMerge/>
          </w:tcPr>
          <w:p w:rsidR="00F800B0" w:rsidRPr="00BC2839" w:rsidRDefault="00F800B0" w:rsidP="00BC2839">
            <w:pPr>
              <w:ind w:firstLine="7"/>
              <w:jc w:val="center"/>
              <w:rPr>
                <w:b/>
                <w:color w:val="000000"/>
                <w:sz w:val="28"/>
                <w:szCs w:val="28"/>
              </w:rPr>
            </w:pPr>
          </w:p>
        </w:tc>
        <w:tc>
          <w:tcPr>
            <w:tcW w:w="3452" w:type="dxa"/>
            <w:vMerge/>
          </w:tcPr>
          <w:p w:rsidR="00F800B0" w:rsidRPr="00B87455" w:rsidRDefault="00F800B0" w:rsidP="00225781">
            <w:pPr>
              <w:rPr>
                <w:color w:val="000000"/>
                <w:sz w:val="28"/>
                <w:szCs w:val="28"/>
              </w:rPr>
            </w:pPr>
          </w:p>
        </w:tc>
        <w:tc>
          <w:tcPr>
            <w:tcW w:w="2359" w:type="dxa"/>
          </w:tcPr>
          <w:p w:rsidR="00F800B0" w:rsidRDefault="00F800B0" w:rsidP="00F800B0">
            <w:r w:rsidRPr="00957430">
              <w:rPr>
                <w:b/>
              </w:rPr>
              <w:t xml:space="preserve">Уметь </w:t>
            </w:r>
            <w:r>
              <w:t>в условиях внебольничной практики создать организационные условия для проведения кризисной психотерапии, организовать начало психотерапевтического процесса, провести первичное интервью пациента, разработать стратегию проведения, проводить кризисную психотерапию в условиях внебольничной практики.</w:t>
            </w:r>
          </w:p>
          <w:p w:rsidR="004D6244" w:rsidRPr="00957430" w:rsidRDefault="004D6244" w:rsidP="00F800B0">
            <w:pPr>
              <w:rPr>
                <w:b/>
              </w:rPr>
            </w:pPr>
            <w:r>
              <w:t>В</w:t>
            </w:r>
            <w:r w:rsidRPr="00694BB7">
              <w:t xml:space="preserve"> условиях внебольничной практики и в клинике производить клинико-психологическую диагностику этой группы расстройств, оценку роли психологических и социальных факторов в этиопатогенезе кризисных состояний, стрессовых и постстрессовых расстройств с учетом состояния конкретного больного, в том числе, для целей и задач лечения, профилактики и психологической экспертизы;  планировать и </w:t>
            </w:r>
            <w:r w:rsidRPr="00694BB7">
              <w:lastRenderedPageBreak/>
              <w:t>реализовывать психокоррекционные, психотерапевтические, реабилитационные и психопрофилактические мероприятия, экспертизу трудоспособности</w:t>
            </w:r>
            <w:r>
              <w:t>.</w:t>
            </w:r>
          </w:p>
        </w:tc>
        <w:tc>
          <w:tcPr>
            <w:tcW w:w="3200" w:type="dxa"/>
          </w:tcPr>
          <w:p w:rsidR="00F800B0" w:rsidRPr="00B87455" w:rsidRDefault="00F800B0" w:rsidP="0027315E">
            <w:pPr>
              <w:rPr>
                <w:color w:val="000000"/>
              </w:rPr>
            </w:pPr>
            <w:r w:rsidRPr="00B87455">
              <w:rPr>
                <w:color w:val="000000"/>
              </w:rPr>
              <w:lastRenderedPageBreak/>
              <w:t>Практические задания</w:t>
            </w:r>
          </w:p>
          <w:p w:rsidR="00F800B0" w:rsidRPr="00B87455" w:rsidRDefault="00F800B0" w:rsidP="0027315E">
            <w:pPr>
              <w:rPr>
                <w:color w:val="000000"/>
              </w:rPr>
            </w:pPr>
            <w:r w:rsidRPr="00B87455">
              <w:rPr>
                <w:color w:val="000000"/>
              </w:rPr>
              <w:t xml:space="preserve">Ситуационные задачи </w:t>
            </w:r>
          </w:p>
          <w:p w:rsidR="00F800B0" w:rsidRPr="00B87455" w:rsidRDefault="00F800B0" w:rsidP="00BC2839">
            <w:pPr>
              <w:rPr>
                <w:color w:val="000000"/>
              </w:rPr>
            </w:pPr>
            <w:r w:rsidRPr="00B87455">
              <w:rPr>
                <w:color w:val="000000"/>
              </w:rPr>
              <w:t>№</w:t>
            </w:r>
            <w:r w:rsidR="00BC2839">
              <w:rPr>
                <w:color w:val="000000"/>
              </w:rPr>
              <w:t xml:space="preserve"> </w:t>
            </w:r>
            <w:r w:rsidR="00933C06">
              <w:rPr>
                <w:color w:val="000000"/>
              </w:rPr>
              <w:t>16, 17, 18</w:t>
            </w:r>
          </w:p>
        </w:tc>
      </w:tr>
      <w:tr w:rsidR="00F800B0" w:rsidRPr="00B87455" w:rsidTr="005108E6">
        <w:tc>
          <w:tcPr>
            <w:tcW w:w="988" w:type="dxa"/>
            <w:vMerge/>
          </w:tcPr>
          <w:p w:rsidR="00F800B0" w:rsidRPr="00BC2839" w:rsidRDefault="00F800B0" w:rsidP="00BC2839">
            <w:pPr>
              <w:ind w:firstLine="7"/>
              <w:jc w:val="center"/>
              <w:rPr>
                <w:b/>
                <w:color w:val="000000"/>
                <w:sz w:val="28"/>
                <w:szCs w:val="28"/>
              </w:rPr>
            </w:pPr>
          </w:p>
        </w:tc>
        <w:tc>
          <w:tcPr>
            <w:tcW w:w="3452" w:type="dxa"/>
            <w:vMerge/>
          </w:tcPr>
          <w:p w:rsidR="00F800B0" w:rsidRPr="00B87455" w:rsidRDefault="00F800B0" w:rsidP="00225781">
            <w:pPr>
              <w:rPr>
                <w:color w:val="000000"/>
                <w:sz w:val="28"/>
                <w:szCs w:val="28"/>
              </w:rPr>
            </w:pPr>
          </w:p>
        </w:tc>
        <w:tc>
          <w:tcPr>
            <w:tcW w:w="2359" w:type="dxa"/>
          </w:tcPr>
          <w:p w:rsidR="00F800B0" w:rsidRDefault="00F800B0" w:rsidP="00F800B0">
            <w:pPr>
              <w:tabs>
                <w:tab w:val="left" w:pos="7338"/>
                <w:tab w:val="left" w:pos="10136"/>
              </w:tabs>
              <w:outlineLvl w:val="0"/>
            </w:pPr>
            <w:r w:rsidRPr="00957430">
              <w:rPr>
                <w:b/>
              </w:rPr>
              <w:t xml:space="preserve">Владеть </w:t>
            </w:r>
            <w:r>
              <w:t>основными навыками проведения кризисной психотерапии, организации процесса психотерапии, создания условий для проведения кризисного взаимодействия, постановки целей и задач кризисной психотерапии, принципами оценки эффективности психотерапевтического процесса при проведении кризисной психотерапии.</w:t>
            </w:r>
          </w:p>
          <w:p w:rsidR="004D6244" w:rsidRPr="004D6244" w:rsidRDefault="004D6244" w:rsidP="00F800B0">
            <w:pPr>
              <w:tabs>
                <w:tab w:val="left" w:pos="7338"/>
                <w:tab w:val="left" w:pos="10136"/>
              </w:tabs>
              <w:outlineLvl w:val="0"/>
            </w:pPr>
            <w:r w:rsidRPr="004D6244">
              <w:t>Практическими навыками клинико-психопатологического обследования больного с кризисными, стрессовыми и постстрессовыми расстройствами; навыками психокоррекции, психотерапии и психопрофилактики.</w:t>
            </w:r>
          </w:p>
        </w:tc>
        <w:tc>
          <w:tcPr>
            <w:tcW w:w="3200" w:type="dxa"/>
          </w:tcPr>
          <w:p w:rsidR="00F800B0" w:rsidRPr="00B87455" w:rsidRDefault="00F800B0" w:rsidP="0027315E">
            <w:pPr>
              <w:rPr>
                <w:color w:val="000000"/>
              </w:rPr>
            </w:pPr>
            <w:r w:rsidRPr="00B87455">
              <w:rPr>
                <w:color w:val="000000"/>
              </w:rPr>
              <w:t>Практические задания</w:t>
            </w:r>
          </w:p>
          <w:p w:rsidR="00F800B0" w:rsidRPr="00B87455" w:rsidRDefault="00F800B0" w:rsidP="0027315E">
            <w:pPr>
              <w:rPr>
                <w:color w:val="000000"/>
              </w:rPr>
            </w:pPr>
            <w:r w:rsidRPr="00B87455">
              <w:rPr>
                <w:color w:val="000000"/>
              </w:rPr>
              <w:t xml:space="preserve">Ситуационные задачи </w:t>
            </w:r>
          </w:p>
          <w:p w:rsidR="00F800B0" w:rsidRPr="00B87455" w:rsidRDefault="00F800B0" w:rsidP="00BC2839">
            <w:pPr>
              <w:rPr>
                <w:color w:val="000000"/>
              </w:rPr>
            </w:pPr>
            <w:r w:rsidRPr="00B87455">
              <w:rPr>
                <w:color w:val="000000"/>
              </w:rPr>
              <w:t>№</w:t>
            </w:r>
            <w:r w:rsidR="00BC2839">
              <w:rPr>
                <w:color w:val="000000"/>
              </w:rPr>
              <w:t xml:space="preserve"> </w:t>
            </w:r>
            <w:r w:rsidR="00933C06">
              <w:rPr>
                <w:color w:val="000000"/>
              </w:rPr>
              <w:t>16, 17, 18</w:t>
            </w:r>
          </w:p>
        </w:tc>
      </w:tr>
      <w:tr w:rsidR="00D80F7E" w:rsidRPr="00B87455" w:rsidTr="005108E6">
        <w:tc>
          <w:tcPr>
            <w:tcW w:w="988" w:type="dxa"/>
            <w:vMerge w:val="restart"/>
          </w:tcPr>
          <w:p w:rsidR="00D80F7E" w:rsidRPr="00BC2839" w:rsidRDefault="001A6642" w:rsidP="00BC2839">
            <w:pPr>
              <w:ind w:firstLine="7"/>
              <w:jc w:val="center"/>
              <w:rPr>
                <w:b/>
                <w:color w:val="000000"/>
                <w:sz w:val="28"/>
                <w:szCs w:val="28"/>
              </w:rPr>
            </w:pPr>
            <w:r w:rsidRPr="00BC2839">
              <w:rPr>
                <w:b/>
                <w:color w:val="000000"/>
                <w:sz w:val="28"/>
                <w:szCs w:val="28"/>
              </w:rPr>
              <w:t>11</w:t>
            </w:r>
          </w:p>
        </w:tc>
        <w:tc>
          <w:tcPr>
            <w:tcW w:w="3452" w:type="dxa"/>
            <w:vMerge w:val="restart"/>
          </w:tcPr>
          <w:p w:rsidR="00D80F7E" w:rsidRPr="00B87455" w:rsidRDefault="00BC2839" w:rsidP="00CC1F03">
            <w:pPr>
              <w:autoSpaceDE w:val="0"/>
              <w:autoSpaceDN w:val="0"/>
              <w:adjustRightInd w:val="0"/>
              <w:jc w:val="center"/>
            </w:pPr>
            <w:r>
              <w:rPr>
                <w:b/>
              </w:rPr>
              <w:t>ПК-8</w:t>
            </w:r>
            <w:r w:rsidR="00D80F7E" w:rsidRPr="00B87455">
              <w:t xml:space="preserve"> </w:t>
            </w:r>
            <w:r>
              <w:t xml:space="preserve">– </w:t>
            </w:r>
            <w:r w:rsidR="00D80F7E" w:rsidRPr="00B87455">
              <w:t>готовность к применению природных лечебных факторов, лекарственной, немедикаментозной</w:t>
            </w:r>
          </w:p>
          <w:p w:rsidR="00D80F7E" w:rsidRPr="00B87455" w:rsidRDefault="00D80F7E" w:rsidP="00CC1F03">
            <w:pPr>
              <w:rPr>
                <w:color w:val="000000"/>
                <w:sz w:val="28"/>
                <w:szCs w:val="28"/>
              </w:rPr>
            </w:pPr>
            <w:r w:rsidRPr="00B87455">
              <w:t>терапии и других методов у пациентов, нуждающихся в медицинской реабилитации</w:t>
            </w:r>
          </w:p>
        </w:tc>
        <w:tc>
          <w:tcPr>
            <w:tcW w:w="2359" w:type="dxa"/>
          </w:tcPr>
          <w:p w:rsidR="00D80F7E" w:rsidRPr="00B87455" w:rsidRDefault="00D80F7E" w:rsidP="00367A74">
            <w:pPr>
              <w:jc w:val="both"/>
            </w:pPr>
            <w:r w:rsidRPr="00B87455">
              <w:rPr>
                <w:b/>
              </w:rPr>
              <w:t xml:space="preserve">Знать </w:t>
            </w:r>
            <w:r w:rsidRPr="00B87455">
              <w:t>современные тактики, стратегии и средства реабилитации больных.</w:t>
            </w:r>
          </w:p>
        </w:tc>
        <w:tc>
          <w:tcPr>
            <w:tcW w:w="3200" w:type="dxa"/>
          </w:tcPr>
          <w:p w:rsidR="00D80F7E" w:rsidRPr="00B87455" w:rsidRDefault="00D80F7E" w:rsidP="002964FC">
            <w:pPr>
              <w:rPr>
                <w:color w:val="000000"/>
              </w:rPr>
            </w:pPr>
            <w:r w:rsidRPr="00B87455">
              <w:rPr>
                <w:color w:val="000000"/>
              </w:rPr>
              <w:t xml:space="preserve">Вопросы № </w:t>
            </w:r>
            <w:r w:rsidR="00BC2839">
              <w:rPr>
                <w:color w:val="000000"/>
              </w:rPr>
              <w:t xml:space="preserve"> </w:t>
            </w:r>
            <w:r w:rsidR="00B7718A">
              <w:rPr>
                <w:color w:val="000000"/>
              </w:rPr>
              <w:t>9, 11, 12, 13, 18, 19, 22, 25, 27, 28, 32, 36, 38, 42</w:t>
            </w:r>
          </w:p>
          <w:p w:rsidR="00D80F7E" w:rsidRPr="00B87455" w:rsidRDefault="00D80F7E" w:rsidP="00E31224">
            <w:pPr>
              <w:jc w:val="both"/>
              <w:rPr>
                <w:color w:val="000000"/>
              </w:rPr>
            </w:pPr>
          </w:p>
        </w:tc>
      </w:tr>
      <w:tr w:rsidR="00D80F7E" w:rsidRPr="00B87455" w:rsidTr="005108E6">
        <w:tc>
          <w:tcPr>
            <w:tcW w:w="988" w:type="dxa"/>
            <w:vMerge/>
          </w:tcPr>
          <w:p w:rsidR="00D80F7E" w:rsidRPr="00BC2839" w:rsidRDefault="00D80F7E" w:rsidP="00BC2839">
            <w:pPr>
              <w:ind w:firstLine="7"/>
              <w:jc w:val="center"/>
              <w:rPr>
                <w:b/>
                <w:color w:val="000000"/>
                <w:sz w:val="28"/>
                <w:szCs w:val="28"/>
              </w:rPr>
            </w:pPr>
          </w:p>
        </w:tc>
        <w:tc>
          <w:tcPr>
            <w:tcW w:w="3452" w:type="dxa"/>
            <w:vMerge/>
          </w:tcPr>
          <w:p w:rsidR="00D80F7E" w:rsidRPr="00B87455" w:rsidRDefault="00D80F7E" w:rsidP="00225781">
            <w:pPr>
              <w:rPr>
                <w:color w:val="000000"/>
                <w:sz w:val="28"/>
                <w:szCs w:val="28"/>
              </w:rPr>
            </w:pPr>
          </w:p>
        </w:tc>
        <w:tc>
          <w:tcPr>
            <w:tcW w:w="2359" w:type="dxa"/>
          </w:tcPr>
          <w:p w:rsidR="00D80F7E" w:rsidRPr="00B87455" w:rsidRDefault="00D80F7E" w:rsidP="00466C3C">
            <w:r w:rsidRPr="00B87455">
              <w:rPr>
                <w:b/>
              </w:rPr>
              <w:t xml:space="preserve">Уметь </w:t>
            </w:r>
            <w:r w:rsidRPr="00B87455">
              <w:t xml:space="preserve">планировать терапию и реабилитацию пациентов и </w:t>
            </w:r>
            <w:r w:rsidRPr="00B87455">
              <w:lastRenderedPageBreak/>
              <w:t>дифференцированно осуществлять выбор соответствующих психотерапевтических методов.</w:t>
            </w:r>
          </w:p>
        </w:tc>
        <w:tc>
          <w:tcPr>
            <w:tcW w:w="3200" w:type="dxa"/>
          </w:tcPr>
          <w:p w:rsidR="00D80F7E" w:rsidRPr="00B87455" w:rsidRDefault="00D80F7E" w:rsidP="0027315E">
            <w:pPr>
              <w:rPr>
                <w:color w:val="000000"/>
              </w:rPr>
            </w:pPr>
            <w:r w:rsidRPr="00B87455">
              <w:rPr>
                <w:color w:val="000000"/>
              </w:rPr>
              <w:lastRenderedPageBreak/>
              <w:t>Практические задания</w:t>
            </w:r>
          </w:p>
          <w:p w:rsidR="00D243CB" w:rsidRPr="00B87455" w:rsidRDefault="00D80F7E" w:rsidP="0027315E">
            <w:pPr>
              <w:rPr>
                <w:color w:val="000000"/>
              </w:rPr>
            </w:pPr>
            <w:r w:rsidRPr="00B87455">
              <w:rPr>
                <w:color w:val="000000"/>
              </w:rPr>
              <w:t xml:space="preserve">Ситуационные задачи </w:t>
            </w:r>
          </w:p>
          <w:p w:rsidR="00D80F7E" w:rsidRPr="00B87455" w:rsidRDefault="00D80F7E" w:rsidP="00BC2839">
            <w:pPr>
              <w:rPr>
                <w:color w:val="000000"/>
              </w:rPr>
            </w:pPr>
            <w:r w:rsidRPr="00B87455">
              <w:rPr>
                <w:color w:val="000000"/>
              </w:rPr>
              <w:t>№</w:t>
            </w:r>
            <w:r w:rsidR="00BC2839">
              <w:rPr>
                <w:color w:val="000000"/>
              </w:rPr>
              <w:t xml:space="preserve"> </w:t>
            </w:r>
            <w:r w:rsidR="00B7718A">
              <w:rPr>
                <w:color w:val="000000"/>
              </w:rPr>
              <w:t>4-15</w:t>
            </w:r>
          </w:p>
        </w:tc>
      </w:tr>
      <w:tr w:rsidR="00D80F7E" w:rsidRPr="00B87455" w:rsidTr="005108E6">
        <w:tc>
          <w:tcPr>
            <w:tcW w:w="988" w:type="dxa"/>
            <w:vMerge/>
          </w:tcPr>
          <w:p w:rsidR="00D80F7E" w:rsidRPr="00BC2839" w:rsidRDefault="00D80F7E" w:rsidP="00BC2839">
            <w:pPr>
              <w:ind w:firstLine="7"/>
              <w:jc w:val="center"/>
              <w:rPr>
                <w:b/>
                <w:color w:val="000000"/>
                <w:sz w:val="28"/>
                <w:szCs w:val="28"/>
              </w:rPr>
            </w:pPr>
          </w:p>
        </w:tc>
        <w:tc>
          <w:tcPr>
            <w:tcW w:w="3452" w:type="dxa"/>
            <w:vMerge/>
          </w:tcPr>
          <w:p w:rsidR="00D80F7E" w:rsidRPr="00B87455" w:rsidRDefault="00D80F7E" w:rsidP="00225781">
            <w:pPr>
              <w:rPr>
                <w:color w:val="000000"/>
                <w:sz w:val="28"/>
                <w:szCs w:val="28"/>
              </w:rPr>
            </w:pPr>
          </w:p>
        </w:tc>
        <w:tc>
          <w:tcPr>
            <w:tcW w:w="2359" w:type="dxa"/>
          </w:tcPr>
          <w:p w:rsidR="00D80F7E" w:rsidRPr="00B87455" w:rsidRDefault="00D80F7E" w:rsidP="00466C3C">
            <w:r w:rsidRPr="00B87455">
              <w:rPr>
                <w:b/>
              </w:rPr>
              <w:t xml:space="preserve">Владеть </w:t>
            </w:r>
            <w:r w:rsidRPr="00B87455">
              <w:t>практическими навыками психотерапевтического консультирования, коррекции, лечения и реабилитации больных.</w:t>
            </w:r>
          </w:p>
        </w:tc>
        <w:tc>
          <w:tcPr>
            <w:tcW w:w="3200" w:type="dxa"/>
          </w:tcPr>
          <w:p w:rsidR="00D80F7E" w:rsidRPr="00B87455" w:rsidRDefault="00D80F7E" w:rsidP="0027315E">
            <w:pPr>
              <w:rPr>
                <w:color w:val="000000"/>
              </w:rPr>
            </w:pPr>
            <w:r w:rsidRPr="00B87455">
              <w:rPr>
                <w:color w:val="000000"/>
              </w:rPr>
              <w:t>Практические задания</w:t>
            </w:r>
          </w:p>
          <w:p w:rsidR="00D243CB" w:rsidRPr="00B87455" w:rsidRDefault="00D80F7E" w:rsidP="0027315E">
            <w:pPr>
              <w:rPr>
                <w:color w:val="000000"/>
              </w:rPr>
            </w:pPr>
            <w:r w:rsidRPr="00B87455">
              <w:rPr>
                <w:color w:val="000000"/>
              </w:rPr>
              <w:t xml:space="preserve">Ситуационные задачи </w:t>
            </w:r>
          </w:p>
          <w:p w:rsidR="00D80F7E" w:rsidRPr="00B87455" w:rsidRDefault="00D80F7E" w:rsidP="00BC2839">
            <w:pPr>
              <w:rPr>
                <w:color w:val="000000"/>
              </w:rPr>
            </w:pPr>
            <w:r w:rsidRPr="00B87455">
              <w:rPr>
                <w:color w:val="000000"/>
              </w:rPr>
              <w:t>№</w:t>
            </w:r>
            <w:r w:rsidR="00BC2839">
              <w:rPr>
                <w:color w:val="000000"/>
              </w:rPr>
              <w:t xml:space="preserve"> </w:t>
            </w:r>
            <w:r w:rsidR="00B7718A">
              <w:rPr>
                <w:color w:val="000000"/>
              </w:rPr>
              <w:t>4-15</w:t>
            </w:r>
          </w:p>
        </w:tc>
      </w:tr>
      <w:tr w:rsidR="009B0BA9" w:rsidRPr="00B87455" w:rsidTr="005108E6">
        <w:tc>
          <w:tcPr>
            <w:tcW w:w="988" w:type="dxa"/>
            <w:vMerge w:val="restart"/>
          </w:tcPr>
          <w:p w:rsidR="009B0BA9" w:rsidRPr="00BC2839" w:rsidRDefault="001A6642" w:rsidP="00BC2839">
            <w:pPr>
              <w:ind w:firstLine="7"/>
              <w:jc w:val="center"/>
              <w:rPr>
                <w:b/>
                <w:color w:val="000000"/>
                <w:sz w:val="28"/>
                <w:szCs w:val="28"/>
              </w:rPr>
            </w:pPr>
            <w:r w:rsidRPr="00BC2839">
              <w:rPr>
                <w:b/>
                <w:color w:val="000000"/>
                <w:sz w:val="28"/>
                <w:szCs w:val="28"/>
              </w:rPr>
              <w:t>12</w:t>
            </w:r>
          </w:p>
        </w:tc>
        <w:tc>
          <w:tcPr>
            <w:tcW w:w="3452" w:type="dxa"/>
            <w:vMerge w:val="restart"/>
          </w:tcPr>
          <w:p w:rsidR="009B0BA9" w:rsidRPr="00B87455" w:rsidRDefault="00BC2839" w:rsidP="009B0BA9">
            <w:pPr>
              <w:autoSpaceDE w:val="0"/>
              <w:autoSpaceDN w:val="0"/>
              <w:adjustRightInd w:val="0"/>
              <w:jc w:val="center"/>
            </w:pPr>
            <w:r>
              <w:rPr>
                <w:b/>
              </w:rPr>
              <w:t>ПК-9</w:t>
            </w:r>
            <w:r w:rsidR="009B0BA9" w:rsidRPr="00B87455">
              <w:t xml:space="preserve"> </w:t>
            </w:r>
            <w:r>
              <w:t xml:space="preserve">– </w:t>
            </w:r>
            <w:r w:rsidR="009B0BA9" w:rsidRPr="00B87455">
              <w:t>готовность к формированию у населения, пациентов и членов их семей мотивации, направленной</w:t>
            </w:r>
          </w:p>
          <w:p w:rsidR="009B0BA9" w:rsidRPr="00B87455" w:rsidRDefault="009B0BA9" w:rsidP="009B0BA9">
            <w:pPr>
              <w:jc w:val="center"/>
            </w:pPr>
            <w:r w:rsidRPr="00B87455">
              <w:t>на сохранение и укрепление своего здоровья и здоровья окружающих.</w:t>
            </w:r>
          </w:p>
        </w:tc>
        <w:tc>
          <w:tcPr>
            <w:tcW w:w="2359" w:type="dxa"/>
          </w:tcPr>
          <w:p w:rsidR="009B0BA9" w:rsidRPr="00B87455" w:rsidRDefault="009B0BA9" w:rsidP="00B62DAB">
            <w:pPr>
              <w:pStyle w:val="af3"/>
              <w:spacing w:after="0"/>
              <w:rPr>
                <w:b/>
              </w:rPr>
            </w:pPr>
            <w:r w:rsidRPr="00B87455">
              <w:rPr>
                <w:b/>
              </w:rPr>
              <w:t xml:space="preserve">Знать </w:t>
            </w:r>
            <w:r w:rsidRPr="00B87455">
              <w:t>основные психологические направления школы, психологические теории, лежащие в основе психотерапии.</w:t>
            </w:r>
          </w:p>
        </w:tc>
        <w:tc>
          <w:tcPr>
            <w:tcW w:w="3200" w:type="dxa"/>
          </w:tcPr>
          <w:p w:rsidR="009B0BA9" w:rsidRPr="00B87455" w:rsidRDefault="009B0BA9" w:rsidP="00BC2839">
            <w:pPr>
              <w:rPr>
                <w:color w:val="000000"/>
              </w:rPr>
            </w:pPr>
            <w:r w:rsidRPr="00B87455">
              <w:rPr>
                <w:color w:val="000000"/>
              </w:rPr>
              <w:t xml:space="preserve">Вопросы № </w:t>
            </w:r>
            <w:r w:rsidR="00091BD6">
              <w:rPr>
                <w:color w:val="000000"/>
              </w:rPr>
              <w:t>6, 11, 12, 14, 17, 18, 20, 21, 22, 25, 26, 29, 31, 32, 34</w:t>
            </w:r>
            <w:r w:rsidR="00006EFD">
              <w:rPr>
                <w:color w:val="000000"/>
              </w:rPr>
              <w:t xml:space="preserve">, 37, </w:t>
            </w:r>
            <w:r w:rsidR="00836C0B">
              <w:rPr>
                <w:color w:val="000000"/>
              </w:rPr>
              <w:t xml:space="preserve">44, </w:t>
            </w:r>
            <w:r w:rsidR="00006EFD">
              <w:rPr>
                <w:color w:val="000000"/>
              </w:rPr>
              <w:t>45</w:t>
            </w:r>
            <w:r w:rsidR="00836C0B">
              <w:rPr>
                <w:color w:val="000000"/>
              </w:rPr>
              <w:t>, 46</w:t>
            </w:r>
          </w:p>
          <w:p w:rsidR="009B0BA9" w:rsidRPr="00B87455" w:rsidRDefault="009B0BA9" w:rsidP="00E31224">
            <w:pPr>
              <w:jc w:val="both"/>
              <w:rPr>
                <w:color w:val="000000"/>
              </w:rPr>
            </w:pPr>
          </w:p>
        </w:tc>
      </w:tr>
      <w:tr w:rsidR="009B0BA9" w:rsidRPr="00B87455" w:rsidTr="005108E6">
        <w:tc>
          <w:tcPr>
            <w:tcW w:w="988" w:type="dxa"/>
            <w:vMerge/>
          </w:tcPr>
          <w:p w:rsidR="009B0BA9" w:rsidRPr="00BC2839" w:rsidRDefault="009B0BA9" w:rsidP="00BC2839">
            <w:pPr>
              <w:ind w:firstLine="7"/>
              <w:jc w:val="center"/>
              <w:rPr>
                <w:b/>
                <w:color w:val="000000"/>
                <w:sz w:val="28"/>
                <w:szCs w:val="28"/>
              </w:rPr>
            </w:pPr>
          </w:p>
        </w:tc>
        <w:tc>
          <w:tcPr>
            <w:tcW w:w="3452" w:type="dxa"/>
            <w:vMerge/>
          </w:tcPr>
          <w:p w:rsidR="009B0BA9" w:rsidRPr="00B87455" w:rsidRDefault="009B0BA9" w:rsidP="00225781">
            <w:pPr>
              <w:rPr>
                <w:color w:val="000000"/>
              </w:rPr>
            </w:pPr>
          </w:p>
        </w:tc>
        <w:tc>
          <w:tcPr>
            <w:tcW w:w="2359" w:type="dxa"/>
          </w:tcPr>
          <w:p w:rsidR="009B0BA9" w:rsidRPr="00B87455" w:rsidRDefault="009B0BA9" w:rsidP="00B62DAB">
            <w:pPr>
              <w:rPr>
                <w:b/>
              </w:rPr>
            </w:pPr>
            <w:r w:rsidRPr="00B87455">
              <w:rPr>
                <w:b/>
              </w:rPr>
              <w:t xml:space="preserve">Уметь </w:t>
            </w:r>
            <w:r w:rsidRPr="00B87455">
              <w:t>в условиях внебольничной практики производить оценку роли психологических факторов в возникновении психогенных расстройств.</w:t>
            </w:r>
          </w:p>
        </w:tc>
        <w:tc>
          <w:tcPr>
            <w:tcW w:w="3200" w:type="dxa"/>
          </w:tcPr>
          <w:p w:rsidR="009B0BA9" w:rsidRPr="00B87455" w:rsidRDefault="009B0BA9" w:rsidP="0027315E">
            <w:pPr>
              <w:rPr>
                <w:color w:val="000000"/>
              </w:rPr>
            </w:pPr>
            <w:r w:rsidRPr="00B87455">
              <w:rPr>
                <w:color w:val="000000"/>
              </w:rPr>
              <w:t>Практические задания</w:t>
            </w:r>
          </w:p>
          <w:p w:rsidR="00D243CB" w:rsidRPr="00B87455" w:rsidRDefault="009B0BA9" w:rsidP="0027315E">
            <w:pPr>
              <w:rPr>
                <w:color w:val="000000"/>
              </w:rPr>
            </w:pPr>
            <w:r w:rsidRPr="00B87455">
              <w:rPr>
                <w:color w:val="000000"/>
              </w:rPr>
              <w:t xml:space="preserve">Ситуационные задачи </w:t>
            </w:r>
          </w:p>
          <w:p w:rsidR="009B0BA9" w:rsidRPr="00B87455" w:rsidRDefault="009B0BA9" w:rsidP="00B7718A">
            <w:pPr>
              <w:rPr>
                <w:color w:val="000000"/>
              </w:rPr>
            </w:pPr>
            <w:r w:rsidRPr="00B87455">
              <w:rPr>
                <w:color w:val="000000"/>
              </w:rPr>
              <w:t>№</w:t>
            </w:r>
            <w:r w:rsidR="00BC2839">
              <w:rPr>
                <w:color w:val="000000"/>
              </w:rPr>
              <w:t xml:space="preserve"> </w:t>
            </w:r>
            <w:r w:rsidR="00836C0B">
              <w:rPr>
                <w:color w:val="000000"/>
              </w:rPr>
              <w:t xml:space="preserve">1, 2, 3, 4, 5, 6 </w:t>
            </w:r>
          </w:p>
        </w:tc>
      </w:tr>
      <w:tr w:rsidR="009B0BA9" w:rsidRPr="00B87455" w:rsidTr="005108E6">
        <w:tc>
          <w:tcPr>
            <w:tcW w:w="988" w:type="dxa"/>
            <w:vMerge/>
          </w:tcPr>
          <w:p w:rsidR="009B0BA9" w:rsidRPr="00BC2839" w:rsidRDefault="009B0BA9" w:rsidP="00BC2839">
            <w:pPr>
              <w:ind w:firstLine="7"/>
              <w:jc w:val="center"/>
              <w:rPr>
                <w:b/>
                <w:color w:val="000000"/>
                <w:sz w:val="28"/>
                <w:szCs w:val="28"/>
              </w:rPr>
            </w:pPr>
          </w:p>
        </w:tc>
        <w:tc>
          <w:tcPr>
            <w:tcW w:w="3452" w:type="dxa"/>
            <w:vMerge/>
          </w:tcPr>
          <w:p w:rsidR="009B0BA9" w:rsidRPr="00B87455" w:rsidRDefault="009B0BA9" w:rsidP="00225781">
            <w:pPr>
              <w:rPr>
                <w:color w:val="000000"/>
              </w:rPr>
            </w:pPr>
          </w:p>
        </w:tc>
        <w:tc>
          <w:tcPr>
            <w:tcW w:w="2359" w:type="dxa"/>
          </w:tcPr>
          <w:p w:rsidR="009B0BA9" w:rsidRPr="00B87455" w:rsidRDefault="009B0BA9" w:rsidP="00B62DAB">
            <w:r w:rsidRPr="00B87455">
              <w:rPr>
                <w:b/>
              </w:rPr>
              <w:t xml:space="preserve">Владеть </w:t>
            </w:r>
            <w:r w:rsidRPr="00B87455">
              <w:t>основными понятиями современной психологии.</w:t>
            </w:r>
          </w:p>
        </w:tc>
        <w:tc>
          <w:tcPr>
            <w:tcW w:w="3200" w:type="dxa"/>
          </w:tcPr>
          <w:p w:rsidR="009B0BA9" w:rsidRPr="00B87455" w:rsidRDefault="009B0BA9" w:rsidP="0027315E">
            <w:pPr>
              <w:rPr>
                <w:color w:val="000000"/>
              </w:rPr>
            </w:pPr>
            <w:r w:rsidRPr="00B87455">
              <w:rPr>
                <w:color w:val="000000"/>
              </w:rPr>
              <w:t>Практические задания</w:t>
            </w:r>
          </w:p>
          <w:p w:rsidR="00D243CB" w:rsidRPr="00B87455" w:rsidRDefault="009B0BA9" w:rsidP="0027315E">
            <w:pPr>
              <w:rPr>
                <w:color w:val="000000"/>
              </w:rPr>
            </w:pPr>
            <w:r w:rsidRPr="00B87455">
              <w:rPr>
                <w:color w:val="000000"/>
              </w:rPr>
              <w:t xml:space="preserve">Ситуационные задачи </w:t>
            </w:r>
          </w:p>
          <w:p w:rsidR="009B0BA9" w:rsidRPr="00B87455" w:rsidRDefault="009B0BA9" w:rsidP="00B7718A">
            <w:pPr>
              <w:rPr>
                <w:color w:val="000000"/>
              </w:rPr>
            </w:pPr>
            <w:r w:rsidRPr="00B87455">
              <w:rPr>
                <w:color w:val="000000"/>
              </w:rPr>
              <w:t>№</w:t>
            </w:r>
            <w:r w:rsidR="00BC2839">
              <w:rPr>
                <w:color w:val="000000"/>
              </w:rPr>
              <w:t xml:space="preserve"> </w:t>
            </w:r>
            <w:r w:rsidR="00836C0B">
              <w:rPr>
                <w:color w:val="000000"/>
              </w:rPr>
              <w:t>1, 2, 3, 4, 5, 6</w:t>
            </w:r>
          </w:p>
        </w:tc>
      </w:tr>
      <w:tr w:rsidR="009B0BA9" w:rsidRPr="00B87455" w:rsidTr="005108E6">
        <w:tc>
          <w:tcPr>
            <w:tcW w:w="988" w:type="dxa"/>
            <w:vMerge w:val="restart"/>
          </w:tcPr>
          <w:p w:rsidR="009B0BA9" w:rsidRPr="00BC2839" w:rsidRDefault="001A6642" w:rsidP="00BC2839">
            <w:pPr>
              <w:ind w:firstLine="7"/>
              <w:jc w:val="center"/>
              <w:rPr>
                <w:b/>
                <w:color w:val="000000"/>
                <w:sz w:val="28"/>
                <w:szCs w:val="28"/>
              </w:rPr>
            </w:pPr>
            <w:r w:rsidRPr="00BC2839">
              <w:rPr>
                <w:b/>
                <w:color w:val="000000"/>
                <w:sz w:val="28"/>
                <w:szCs w:val="28"/>
              </w:rPr>
              <w:t>13</w:t>
            </w:r>
          </w:p>
        </w:tc>
        <w:tc>
          <w:tcPr>
            <w:tcW w:w="3452" w:type="dxa"/>
            <w:vMerge w:val="restart"/>
          </w:tcPr>
          <w:p w:rsidR="009B0BA9" w:rsidRPr="00B87455" w:rsidRDefault="00BC2839" w:rsidP="009B0BA9">
            <w:pPr>
              <w:pStyle w:val="a5"/>
              <w:ind w:left="0" w:firstLine="0"/>
              <w:jc w:val="center"/>
              <w:rPr>
                <w:rFonts w:ascii="Times New Roman" w:hAnsi="Times New Roman"/>
                <w:color w:val="000000"/>
                <w:sz w:val="24"/>
                <w:szCs w:val="24"/>
              </w:rPr>
            </w:pPr>
            <w:r>
              <w:rPr>
                <w:rFonts w:ascii="Times New Roman" w:hAnsi="Times New Roman"/>
                <w:b/>
                <w:color w:val="000000"/>
                <w:sz w:val="24"/>
                <w:szCs w:val="24"/>
              </w:rPr>
              <w:t>ПК-10</w:t>
            </w:r>
            <w:r w:rsidR="009B0BA9" w:rsidRPr="00B87455">
              <w:rPr>
                <w:rFonts w:ascii="Times New Roman" w:hAnsi="Times New Roman"/>
                <w:color w:val="000000"/>
                <w:sz w:val="24"/>
                <w:szCs w:val="24"/>
              </w:rPr>
              <w:t xml:space="preserve"> </w:t>
            </w:r>
            <w:r>
              <w:rPr>
                <w:rFonts w:ascii="Times New Roman" w:hAnsi="Times New Roman"/>
                <w:color w:val="000000"/>
                <w:sz w:val="24"/>
                <w:szCs w:val="24"/>
              </w:rPr>
              <w:t xml:space="preserve">– </w:t>
            </w:r>
            <w:r w:rsidR="009B0BA9" w:rsidRPr="00B87455">
              <w:rPr>
                <w:rFonts w:ascii="Times New Roman" w:hAnsi="Times New Roman"/>
                <w:color w:val="000000"/>
                <w:sz w:val="24"/>
                <w:szCs w:val="24"/>
              </w:rPr>
              <w:t>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w:t>
            </w:r>
          </w:p>
        </w:tc>
        <w:tc>
          <w:tcPr>
            <w:tcW w:w="2359" w:type="dxa"/>
          </w:tcPr>
          <w:p w:rsidR="009B0BA9" w:rsidRPr="00B87455" w:rsidRDefault="009B0BA9" w:rsidP="00B62DAB">
            <w:pPr>
              <w:pStyle w:val="af3"/>
              <w:spacing w:after="0"/>
              <w:rPr>
                <w:b/>
              </w:rPr>
            </w:pPr>
            <w:r w:rsidRPr="00B87455">
              <w:rPr>
                <w:b/>
              </w:rPr>
              <w:t xml:space="preserve">Знать </w:t>
            </w:r>
            <w:r w:rsidRPr="00B87455">
              <w:t xml:space="preserve">основные этапы развития теории и практики организации психотерапевтической помощи; определение целей, предмета и задач организации психотерапевтической помощи, особенности организации психотерапевтической помощи в лечебно – профилактических учреждениях различного </w:t>
            </w:r>
            <w:r w:rsidRPr="00B87455">
              <w:lastRenderedPageBreak/>
              <w:t>профиля; современные формы организация психиатрической и психотерапевтической помощи, бригадную модель оказания психиатрической и психотерапевтической помощи.</w:t>
            </w:r>
          </w:p>
        </w:tc>
        <w:tc>
          <w:tcPr>
            <w:tcW w:w="3200" w:type="dxa"/>
          </w:tcPr>
          <w:p w:rsidR="009B0BA9" w:rsidRPr="00B87455" w:rsidRDefault="009B0BA9" w:rsidP="005D2AAD">
            <w:pPr>
              <w:rPr>
                <w:color w:val="000000"/>
              </w:rPr>
            </w:pPr>
            <w:r w:rsidRPr="00B87455">
              <w:rPr>
                <w:color w:val="000000"/>
              </w:rPr>
              <w:lastRenderedPageBreak/>
              <w:t xml:space="preserve">Вопросы № </w:t>
            </w:r>
            <w:r w:rsidR="00836C0B">
              <w:rPr>
                <w:color w:val="000000"/>
              </w:rPr>
              <w:t>9, 12, 20, 22, 31, 37, 46</w:t>
            </w:r>
            <w:r w:rsidR="00BC2839">
              <w:rPr>
                <w:color w:val="000000"/>
              </w:rPr>
              <w:t xml:space="preserve"> </w:t>
            </w:r>
          </w:p>
          <w:p w:rsidR="009B0BA9" w:rsidRPr="00B87455" w:rsidRDefault="009B0BA9" w:rsidP="00E31224">
            <w:pPr>
              <w:jc w:val="both"/>
              <w:rPr>
                <w:color w:val="000000"/>
              </w:rPr>
            </w:pPr>
          </w:p>
        </w:tc>
      </w:tr>
      <w:tr w:rsidR="009B0BA9" w:rsidRPr="00B87455" w:rsidTr="005108E6">
        <w:tc>
          <w:tcPr>
            <w:tcW w:w="988" w:type="dxa"/>
            <w:vMerge/>
          </w:tcPr>
          <w:p w:rsidR="009B0BA9" w:rsidRPr="00BC2839" w:rsidRDefault="009B0BA9" w:rsidP="00BC2839">
            <w:pPr>
              <w:ind w:firstLine="7"/>
              <w:jc w:val="center"/>
              <w:rPr>
                <w:b/>
                <w:color w:val="000000"/>
                <w:sz w:val="28"/>
                <w:szCs w:val="28"/>
              </w:rPr>
            </w:pPr>
          </w:p>
        </w:tc>
        <w:tc>
          <w:tcPr>
            <w:tcW w:w="3452" w:type="dxa"/>
            <w:vMerge/>
          </w:tcPr>
          <w:p w:rsidR="009B0BA9" w:rsidRPr="00B87455" w:rsidRDefault="009B0BA9" w:rsidP="00225781">
            <w:pPr>
              <w:rPr>
                <w:color w:val="000000"/>
              </w:rPr>
            </w:pPr>
          </w:p>
        </w:tc>
        <w:tc>
          <w:tcPr>
            <w:tcW w:w="2359" w:type="dxa"/>
          </w:tcPr>
          <w:p w:rsidR="009B0BA9" w:rsidRPr="00B87455" w:rsidRDefault="009B0BA9" w:rsidP="00B62DAB">
            <w:pPr>
              <w:rPr>
                <w:b/>
              </w:rPr>
            </w:pPr>
            <w:r w:rsidRPr="00B87455">
              <w:rPr>
                <w:b/>
              </w:rPr>
              <w:t xml:space="preserve">Уметь </w:t>
            </w:r>
            <w:r w:rsidRPr="00B87455">
              <w:t>организовать рабочее место врача – психотерапевта в учреждении, оказывающем психиатрическую, психотерапевтическую и иную помощь, производить оценку эффективности психотерапевтической работы.</w:t>
            </w:r>
          </w:p>
        </w:tc>
        <w:tc>
          <w:tcPr>
            <w:tcW w:w="3200" w:type="dxa"/>
          </w:tcPr>
          <w:p w:rsidR="009B0BA9" w:rsidRPr="00B87455" w:rsidRDefault="009B0BA9" w:rsidP="0027315E">
            <w:pPr>
              <w:rPr>
                <w:color w:val="000000"/>
              </w:rPr>
            </w:pPr>
            <w:r w:rsidRPr="00B87455">
              <w:rPr>
                <w:color w:val="000000"/>
              </w:rPr>
              <w:t>Практические задания</w:t>
            </w:r>
          </w:p>
          <w:p w:rsidR="00D243CB" w:rsidRPr="00B87455" w:rsidRDefault="009B0BA9" w:rsidP="0027315E">
            <w:pPr>
              <w:rPr>
                <w:color w:val="000000"/>
              </w:rPr>
            </w:pPr>
            <w:r w:rsidRPr="00B87455">
              <w:rPr>
                <w:color w:val="000000"/>
              </w:rPr>
              <w:t xml:space="preserve">Ситуационные задачи </w:t>
            </w:r>
          </w:p>
          <w:p w:rsidR="009B0BA9" w:rsidRPr="00B87455" w:rsidRDefault="009B0BA9" w:rsidP="00BC2839">
            <w:pPr>
              <w:rPr>
                <w:color w:val="000000"/>
              </w:rPr>
            </w:pPr>
            <w:r w:rsidRPr="00B87455">
              <w:rPr>
                <w:color w:val="000000"/>
              </w:rPr>
              <w:t>№</w:t>
            </w:r>
            <w:r w:rsidR="00BC2839">
              <w:rPr>
                <w:color w:val="000000"/>
              </w:rPr>
              <w:t xml:space="preserve"> </w:t>
            </w:r>
            <w:r w:rsidR="0051123B">
              <w:rPr>
                <w:color w:val="000000"/>
              </w:rPr>
              <w:t>4, 8, 11, 12</w:t>
            </w:r>
          </w:p>
        </w:tc>
      </w:tr>
      <w:tr w:rsidR="009B0BA9" w:rsidRPr="00B87455" w:rsidTr="005108E6">
        <w:tc>
          <w:tcPr>
            <w:tcW w:w="988" w:type="dxa"/>
            <w:vMerge/>
          </w:tcPr>
          <w:p w:rsidR="009B0BA9" w:rsidRPr="00BC2839" w:rsidRDefault="009B0BA9" w:rsidP="00BC2839">
            <w:pPr>
              <w:ind w:firstLine="7"/>
              <w:jc w:val="center"/>
              <w:rPr>
                <w:b/>
                <w:color w:val="000000"/>
                <w:sz w:val="28"/>
                <w:szCs w:val="28"/>
              </w:rPr>
            </w:pPr>
          </w:p>
        </w:tc>
        <w:tc>
          <w:tcPr>
            <w:tcW w:w="3452" w:type="dxa"/>
            <w:vMerge/>
          </w:tcPr>
          <w:p w:rsidR="009B0BA9" w:rsidRPr="00B87455" w:rsidRDefault="009B0BA9" w:rsidP="00225781">
            <w:pPr>
              <w:rPr>
                <w:color w:val="000000"/>
              </w:rPr>
            </w:pPr>
          </w:p>
        </w:tc>
        <w:tc>
          <w:tcPr>
            <w:tcW w:w="2359" w:type="dxa"/>
          </w:tcPr>
          <w:p w:rsidR="009B0BA9" w:rsidRPr="00B87455" w:rsidRDefault="009B0BA9" w:rsidP="00B62DAB">
            <w:r w:rsidRPr="00B87455">
              <w:rPr>
                <w:b/>
              </w:rPr>
              <w:t xml:space="preserve">Владеть </w:t>
            </w:r>
            <w:r w:rsidRPr="00B87455">
              <w:t xml:space="preserve">навыками организации психотерапевтической </w:t>
            </w:r>
            <w:r w:rsidRPr="00B87455">
              <w:rPr>
                <w:color w:val="000000"/>
              </w:rPr>
              <w:t xml:space="preserve">вопросы </w:t>
            </w:r>
            <w:r w:rsidRPr="00B87455">
              <w:t>помощи в лечебно-профилактических учреждениях различного профиля.</w:t>
            </w:r>
          </w:p>
        </w:tc>
        <w:tc>
          <w:tcPr>
            <w:tcW w:w="3200" w:type="dxa"/>
          </w:tcPr>
          <w:p w:rsidR="009B0BA9" w:rsidRPr="00B87455" w:rsidRDefault="009B0BA9" w:rsidP="0027315E">
            <w:pPr>
              <w:rPr>
                <w:color w:val="000000"/>
              </w:rPr>
            </w:pPr>
            <w:r w:rsidRPr="00B87455">
              <w:rPr>
                <w:color w:val="000000"/>
              </w:rPr>
              <w:t>Практические задания</w:t>
            </w:r>
          </w:p>
          <w:p w:rsidR="009B0BA9" w:rsidRPr="00B87455" w:rsidRDefault="009B0BA9" w:rsidP="00BC2839">
            <w:pPr>
              <w:rPr>
                <w:color w:val="000000"/>
              </w:rPr>
            </w:pPr>
            <w:r w:rsidRPr="00B87455">
              <w:rPr>
                <w:color w:val="000000"/>
              </w:rPr>
              <w:t>Ситуационные задачи №</w:t>
            </w:r>
            <w:r w:rsidR="00BC2839">
              <w:rPr>
                <w:color w:val="000000"/>
              </w:rPr>
              <w:t xml:space="preserve"> </w:t>
            </w:r>
            <w:r w:rsidR="0051123B">
              <w:rPr>
                <w:color w:val="000000"/>
              </w:rPr>
              <w:t>4, 8, 11, 12</w:t>
            </w:r>
          </w:p>
        </w:tc>
      </w:tr>
      <w:tr w:rsidR="000F7BAB" w:rsidRPr="00B87455" w:rsidTr="005108E6">
        <w:tc>
          <w:tcPr>
            <w:tcW w:w="988" w:type="dxa"/>
            <w:vMerge w:val="restart"/>
          </w:tcPr>
          <w:p w:rsidR="000F7BAB" w:rsidRPr="00BC2839" w:rsidRDefault="000F7BAB" w:rsidP="00BC2839">
            <w:pPr>
              <w:ind w:firstLine="7"/>
              <w:jc w:val="center"/>
              <w:rPr>
                <w:b/>
                <w:color w:val="000000"/>
                <w:sz w:val="28"/>
                <w:szCs w:val="28"/>
              </w:rPr>
            </w:pPr>
            <w:r w:rsidRPr="00BC2839">
              <w:rPr>
                <w:b/>
                <w:color w:val="000000"/>
                <w:sz w:val="28"/>
                <w:szCs w:val="28"/>
              </w:rPr>
              <w:t>14</w:t>
            </w:r>
          </w:p>
        </w:tc>
        <w:tc>
          <w:tcPr>
            <w:tcW w:w="3452" w:type="dxa"/>
            <w:vMerge w:val="restart"/>
          </w:tcPr>
          <w:p w:rsidR="000F7BAB" w:rsidRPr="00B87455" w:rsidRDefault="000F7BAB" w:rsidP="00A24FAB">
            <w:pPr>
              <w:autoSpaceDE w:val="0"/>
              <w:autoSpaceDN w:val="0"/>
              <w:adjustRightInd w:val="0"/>
              <w:jc w:val="center"/>
              <w:rPr>
                <w:color w:val="000000"/>
                <w:szCs w:val="28"/>
              </w:rPr>
            </w:pPr>
            <w:r w:rsidRPr="00B87455">
              <w:rPr>
                <w:b/>
                <w:color w:val="000000"/>
                <w:szCs w:val="28"/>
              </w:rPr>
              <w:t xml:space="preserve">ПК-11 </w:t>
            </w:r>
            <w:r>
              <w:rPr>
                <w:b/>
                <w:color w:val="000000"/>
                <w:szCs w:val="28"/>
              </w:rPr>
              <w:t xml:space="preserve">– </w:t>
            </w:r>
            <w:r w:rsidRPr="00B87455">
              <w:rPr>
                <w:color w:val="000000"/>
                <w:szCs w:val="28"/>
              </w:rPr>
              <w:t>готовность к участию в оценке качества оказания медицинской помощи с использованием основных медико-статистических показателей.</w:t>
            </w:r>
          </w:p>
          <w:p w:rsidR="000F7BAB" w:rsidRPr="00B87455" w:rsidRDefault="000F7BAB" w:rsidP="00A24FAB">
            <w:pPr>
              <w:autoSpaceDE w:val="0"/>
              <w:autoSpaceDN w:val="0"/>
              <w:adjustRightInd w:val="0"/>
              <w:ind w:firstLine="709"/>
              <w:jc w:val="both"/>
              <w:rPr>
                <w:color w:val="000000"/>
                <w:sz w:val="28"/>
                <w:szCs w:val="28"/>
              </w:rPr>
            </w:pPr>
          </w:p>
        </w:tc>
        <w:tc>
          <w:tcPr>
            <w:tcW w:w="2359" w:type="dxa"/>
          </w:tcPr>
          <w:p w:rsidR="000F7BAB" w:rsidRPr="00957430" w:rsidRDefault="000F7BAB" w:rsidP="00083FC3">
            <w:pPr>
              <w:tabs>
                <w:tab w:val="left" w:pos="7338"/>
                <w:tab w:val="left" w:pos="10136"/>
              </w:tabs>
              <w:outlineLvl w:val="0"/>
              <w:rPr>
                <w:b/>
              </w:rPr>
            </w:pPr>
            <w:r>
              <w:rPr>
                <w:b/>
              </w:rPr>
              <w:t xml:space="preserve">Знать </w:t>
            </w:r>
            <w:r>
              <w:t xml:space="preserve">теорию и практику оценки эффективности психотерапии; определение методов оценки эффективности психотерапии с учетом целей и задач психотерапии. </w:t>
            </w:r>
          </w:p>
        </w:tc>
        <w:tc>
          <w:tcPr>
            <w:tcW w:w="3200" w:type="dxa"/>
          </w:tcPr>
          <w:p w:rsidR="000F7BAB" w:rsidRPr="00B87455" w:rsidRDefault="000F7BAB" w:rsidP="00713EF3">
            <w:pPr>
              <w:rPr>
                <w:color w:val="000000"/>
              </w:rPr>
            </w:pPr>
            <w:r w:rsidRPr="00B87455">
              <w:rPr>
                <w:color w:val="000000"/>
              </w:rPr>
              <w:t xml:space="preserve">Вопросы № </w:t>
            </w:r>
            <w:r>
              <w:rPr>
                <w:color w:val="000000"/>
              </w:rPr>
              <w:t xml:space="preserve">3, 9, 11, 13, 14, 15, 17, 18, 19, 21, 22, 23-36, 38, 39, 41-43, 45 </w:t>
            </w:r>
          </w:p>
          <w:p w:rsidR="000F7BAB" w:rsidRPr="00B87455" w:rsidRDefault="000F7BAB" w:rsidP="00713EF3">
            <w:pPr>
              <w:jc w:val="both"/>
              <w:rPr>
                <w:color w:val="000000"/>
              </w:rPr>
            </w:pPr>
          </w:p>
        </w:tc>
      </w:tr>
      <w:tr w:rsidR="000F7BAB" w:rsidRPr="00B87455" w:rsidTr="005108E6">
        <w:tc>
          <w:tcPr>
            <w:tcW w:w="988" w:type="dxa"/>
            <w:vMerge/>
          </w:tcPr>
          <w:p w:rsidR="000F7BAB" w:rsidRPr="00BC2839" w:rsidRDefault="000F7BAB" w:rsidP="00BC2839">
            <w:pPr>
              <w:ind w:firstLine="7"/>
              <w:jc w:val="center"/>
              <w:rPr>
                <w:b/>
                <w:color w:val="000000"/>
                <w:sz w:val="28"/>
                <w:szCs w:val="28"/>
              </w:rPr>
            </w:pPr>
          </w:p>
        </w:tc>
        <w:tc>
          <w:tcPr>
            <w:tcW w:w="3452" w:type="dxa"/>
            <w:vMerge/>
          </w:tcPr>
          <w:p w:rsidR="000F7BAB" w:rsidRPr="00B87455" w:rsidRDefault="000F7BAB" w:rsidP="00225781">
            <w:pPr>
              <w:rPr>
                <w:color w:val="000000"/>
                <w:sz w:val="28"/>
                <w:szCs w:val="28"/>
              </w:rPr>
            </w:pPr>
          </w:p>
        </w:tc>
        <w:tc>
          <w:tcPr>
            <w:tcW w:w="2359" w:type="dxa"/>
          </w:tcPr>
          <w:p w:rsidR="000F7BAB" w:rsidRPr="00957430" w:rsidRDefault="000F7BAB" w:rsidP="00083FC3">
            <w:pPr>
              <w:tabs>
                <w:tab w:val="left" w:pos="7338"/>
                <w:tab w:val="left" w:pos="10136"/>
              </w:tabs>
              <w:outlineLvl w:val="0"/>
              <w:rPr>
                <w:b/>
              </w:rPr>
            </w:pPr>
            <w:r>
              <w:rPr>
                <w:b/>
              </w:rPr>
              <w:t xml:space="preserve">Уметь </w:t>
            </w:r>
            <w:r>
              <w:t xml:space="preserve">в условиях внебольничной практики производить изучение эффективности психотерапии с учетом роли клинических, психологических и социальных факторов в </w:t>
            </w:r>
            <w:r>
              <w:lastRenderedPageBreak/>
              <w:t>возникновении психогенного расстройства, планировать психодиагностическое обследование пациента с невротическим расстройством с целью проведения лечебных, психокоррекционных и реабилитационных мероприятий, экспертизы трудоспособности.</w:t>
            </w:r>
          </w:p>
        </w:tc>
        <w:tc>
          <w:tcPr>
            <w:tcW w:w="3200" w:type="dxa"/>
          </w:tcPr>
          <w:p w:rsidR="000F7BAB" w:rsidRPr="00B87455" w:rsidRDefault="000F7BAB" w:rsidP="00713EF3">
            <w:pPr>
              <w:rPr>
                <w:color w:val="000000"/>
              </w:rPr>
            </w:pPr>
            <w:r w:rsidRPr="00B87455">
              <w:rPr>
                <w:color w:val="000000"/>
              </w:rPr>
              <w:lastRenderedPageBreak/>
              <w:t>Практические задания</w:t>
            </w:r>
          </w:p>
          <w:p w:rsidR="000F7BAB" w:rsidRPr="00B87455" w:rsidRDefault="000F7BAB" w:rsidP="00713EF3">
            <w:pPr>
              <w:rPr>
                <w:color w:val="000000"/>
              </w:rPr>
            </w:pPr>
            <w:r w:rsidRPr="00B87455">
              <w:rPr>
                <w:color w:val="000000"/>
              </w:rPr>
              <w:t>Ситуационные задачи №</w:t>
            </w:r>
            <w:r>
              <w:rPr>
                <w:color w:val="000000"/>
              </w:rPr>
              <w:t xml:space="preserve"> 3, 4, 5, 7, 8, 9, 10, 11, 12, 13</w:t>
            </w:r>
          </w:p>
        </w:tc>
      </w:tr>
      <w:tr w:rsidR="000F7BAB" w:rsidRPr="00B87455" w:rsidTr="005108E6">
        <w:tc>
          <w:tcPr>
            <w:tcW w:w="988" w:type="dxa"/>
            <w:vMerge/>
          </w:tcPr>
          <w:p w:rsidR="000F7BAB" w:rsidRPr="00BC2839" w:rsidRDefault="000F7BAB" w:rsidP="00BC2839">
            <w:pPr>
              <w:ind w:firstLine="7"/>
              <w:jc w:val="center"/>
              <w:rPr>
                <w:b/>
                <w:color w:val="000000"/>
                <w:sz w:val="28"/>
                <w:szCs w:val="28"/>
              </w:rPr>
            </w:pPr>
          </w:p>
        </w:tc>
        <w:tc>
          <w:tcPr>
            <w:tcW w:w="3452" w:type="dxa"/>
            <w:vMerge/>
          </w:tcPr>
          <w:p w:rsidR="000F7BAB" w:rsidRPr="00B87455" w:rsidRDefault="000F7BAB" w:rsidP="00225781">
            <w:pPr>
              <w:rPr>
                <w:color w:val="000000"/>
                <w:sz w:val="28"/>
                <w:szCs w:val="28"/>
              </w:rPr>
            </w:pPr>
          </w:p>
        </w:tc>
        <w:tc>
          <w:tcPr>
            <w:tcW w:w="2359" w:type="dxa"/>
          </w:tcPr>
          <w:p w:rsidR="000F7BAB" w:rsidRPr="00957430" w:rsidRDefault="000F7BAB" w:rsidP="00083FC3">
            <w:pPr>
              <w:tabs>
                <w:tab w:val="left" w:pos="7338"/>
                <w:tab w:val="left" w:pos="10136"/>
              </w:tabs>
              <w:outlineLvl w:val="0"/>
              <w:rPr>
                <w:b/>
              </w:rPr>
            </w:pPr>
            <w:r>
              <w:rPr>
                <w:b/>
              </w:rPr>
              <w:t xml:space="preserve">Владеть </w:t>
            </w:r>
            <w:r>
              <w:t>основными принципами и методами оценки эффективности психотерапевтического воздействия, эффективности психотерапевтической встречи, психотерапевтического метода.</w:t>
            </w:r>
          </w:p>
        </w:tc>
        <w:tc>
          <w:tcPr>
            <w:tcW w:w="3200" w:type="dxa"/>
          </w:tcPr>
          <w:p w:rsidR="000F7BAB" w:rsidRPr="00B87455" w:rsidRDefault="000F7BAB" w:rsidP="00713EF3">
            <w:pPr>
              <w:rPr>
                <w:color w:val="000000"/>
              </w:rPr>
            </w:pPr>
            <w:r w:rsidRPr="00B87455">
              <w:rPr>
                <w:color w:val="000000"/>
              </w:rPr>
              <w:t>Практические задания</w:t>
            </w:r>
          </w:p>
          <w:p w:rsidR="000F7BAB" w:rsidRPr="00B87455" w:rsidRDefault="000F7BAB" w:rsidP="00713EF3">
            <w:pPr>
              <w:rPr>
                <w:color w:val="000000"/>
              </w:rPr>
            </w:pPr>
            <w:r w:rsidRPr="00B87455">
              <w:rPr>
                <w:color w:val="000000"/>
              </w:rPr>
              <w:t>Ситуационные задачи №</w:t>
            </w:r>
            <w:r>
              <w:rPr>
                <w:color w:val="000000"/>
              </w:rPr>
              <w:t xml:space="preserve"> 3, 4, 5, 7, 8, 9, 10, 11, 12, 13</w:t>
            </w:r>
          </w:p>
        </w:tc>
      </w:tr>
      <w:tr w:rsidR="00902EE0" w:rsidRPr="00B87455" w:rsidTr="005108E6">
        <w:tc>
          <w:tcPr>
            <w:tcW w:w="988" w:type="dxa"/>
            <w:vMerge w:val="restart"/>
          </w:tcPr>
          <w:p w:rsidR="00902EE0" w:rsidRPr="00BC2839" w:rsidRDefault="00902EE0" w:rsidP="00BC2839">
            <w:pPr>
              <w:ind w:firstLine="7"/>
              <w:jc w:val="center"/>
              <w:rPr>
                <w:b/>
                <w:color w:val="000000"/>
                <w:sz w:val="28"/>
                <w:szCs w:val="28"/>
              </w:rPr>
            </w:pPr>
            <w:r w:rsidRPr="00BC2839">
              <w:rPr>
                <w:b/>
                <w:color w:val="000000"/>
                <w:sz w:val="28"/>
                <w:szCs w:val="28"/>
              </w:rPr>
              <w:t>15</w:t>
            </w:r>
          </w:p>
        </w:tc>
        <w:tc>
          <w:tcPr>
            <w:tcW w:w="3452" w:type="dxa"/>
            <w:vMerge w:val="restart"/>
          </w:tcPr>
          <w:p w:rsidR="00902EE0" w:rsidRPr="00B87455" w:rsidRDefault="00BC2839" w:rsidP="00A24FAB">
            <w:pPr>
              <w:jc w:val="center"/>
              <w:rPr>
                <w:color w:val="000000"/>
                <w:sz w:val="28"/>
                <w:szCs w:val="28"/>
              </w:rPr>
            </w:pPr>
            <w:r>
              <w:rPr>
                <w:b/>
                <w:color w:val="000000"/>
                <w:szCs w:val="28"/>
              </w:rPr>
              <w:t>ПК-12</w:t>
            </w:r>
            <w:r w:rsidR="00902EE0" w:rsidRPr="00B87455">
              <w:rPr>
                <w:color w:val="000000"/>
                <w:szCs w:val="28"/>
              </w:rPr>
              <w:t xml:space="preserve"> </w:t>
            </w:r>
            <w:r>
              <w:rPr>
                <w:color w:val="000000"/>
                <w:szCs w:val="28"/>
              </w:rPr>
              <w:t xml:space="preserve">– </w:t>
            </w:r>
            <w:r w:rsidR="00902EE0" w:rsidRPr="00B87455">
              <w:rPr>
                <w:color w:val="000000"/>
                <w:szCs w:val="28"/>
              </w:rPr>
              <w:t>готовность к организации медицинской помощи при чрезвычайных ситуациях, в том числе медицинской эвакуации.</w:t>
            </w:r>
          </w:p>
        </w:tc>
        <w:tc>
          <w:tcPr>
            <w:tcW w:w="2359" w:type="dxa"/>
          </w:tcPr>
          <w:p w:rsidR="00902EE0" w:rsidRPr="00957430" w:rsidRDefault="00902EE0" w:rsidP="00902EE0">
            <w:pPr>
              <w:tabs>
                <w:tab w:val="left" w:pos="7338"/>
                <w:tab w:val="left" w:pos="10136"/>
              </w:tabs>
              <w:outlineLvl w:val="0"/>
              <w:rPr>
                <w:b/>
              </w:rPr>
            </w:pPr>
            <w:r>
              <w:rPr>
                <w:b/>
              </w:rPr>
              <w:t xml:space="preserve">Знать </w:t>
            </w:r>
            <w:r>
              <w:t xml:space="preserve">основные этапы развития теории и практики организации психотерапевтической помощи; определение целей, предмета и задач организации психотерапевтической помощи, особенности организации психотерапевтической помощи в лечебно – профилактических учреждениях различного профиля; современные формы организация психиатрической и психотерапевтической помощи, бригадную модель </w:t>
            </w:r>
            <w:r>
              <w:lastRenderedPageBreak/>
              <w:t>оказания психиатрической и психотерапевтической помощи.</w:t>
            </w:r>
          </w:p>
        </w:tc>
        <w:tc>
          <w:tcPr>
            <w:tcW w:w="3200" w:type="dxa"/>
          </w:tcPr>
          <w:p w:rsidR="00902EE0" w:rsidRPr="00B87455" w:rsidRDefault="00902EE0" w:rsidP="00E36C25">
            <w:pPr>
              <w:rPr>
                <w:color w:val="000000"/>
              </w:rPr>
            </w:pPr>
            <w:r w:rsidRPr="00B87455">
              <w:rPr>
                <w:color w:val="000000"/>
              </w:rPr>
              <w:lastRenderedPageBreak/>
              <w:t xml:space="preserve">Вопросы № </w:t>
            </w:r>
            <w:r w:rsidR="000E1AC3">
              <w:rPr>
                <w:color w:val="000000"/>
              </w:rPr>
              <w:t>3, 7, 9, 10, 16, 27, 28, 30, 31, 33, 34, 40-43, 46</w:t>
            </w:r>
            <w:r w:rsidR="00BC2839">
              <w:rPr>
                <w:color w:val="000000"/>
              </w:rPr>
              <w:t xml:space="preserve"> </w:t>
            </w:r>
          </w:p>
          <w:p w:rsidR="00902EE0" w:rsidRPr="00B87455" w:rsidRDefault="00902EE0" w:rsidP="00E31224">
            <w:pPr>
              <w:jc w:val="both"/>
              <w:rPr>
                <w:color w:val="000000"/>
              </w:rPr>
            </w:pPr>
          </w:p>
        </w:tc>
      </w:tr>
      <w:tr w:rsidR="00902EE0" w:rsidRPr="00B87455" w:rsidTr="005108E6">
        <w:tc>
          <w:tcPr>
            <w:tcW w:w="988" w:type="dxa"/>
            <w:vMerge/>
          </w:tcPr>
          <w:p w:rsidR="00902EE0" w:rsidRPr="00BC2839" w:rsidRDefault="00902EE0" w:rsidP="00BC2839">
            <w:pPr>
              <w:ind w:firstLine="7"/>
              <w:jc w:val="center"/>
              <w:rPr>
                <w:b/>
                <w:color w:val="000000"/>
                <w:sz w:val="28"/>
                <w:szCs w:val="28"/>
              </w:rPr>
            </w:pPr>
          </w:p>
        </w:tc>
        <w:tc>
          <w:tcPr>
            <w:tcW w:w="3452" w:type="dxa"/>
            <w:vMerge/>
          </w:tcPr>
          <w:p w:rsidR="00902EE0" w:rsidRPr="00B87455" w:rsidRDefault="00902EE0" w:rsidP="00225781">
            <w:pPr>
              <w:rPr>
                <w:color w:val="000000"/>
                <w:sz w:val="28"/>
                <w:szCs w:val="28"/>
              </w:rPr>
            </w:pPr>
          </w:p>
        </w:tc>
        <w:tc>
          <w:tcPr>
            <w:tcW w:w="2359" w:type="dxa"/>
          </w:tcPr>
          <w:p w:rsidR="00902EE0" w:rsidRPr="00957430" w:rsidRDefault="00902EE0" w:rsidP="00902EE0">
            <w:pPr>
              <w:tabs>
                <w:tab w:val="left" w:pos="7338"/>
                <w:tab w:val="left" w:pos="10136"/>
              </w:tabs>
              <w:outlineLvl w:val="0"/>
              <w:rPr>
                <w:b/>
              </w:rPr>
            </w:pPr>
            <w:r>
              <w:rPr>
                <w:b/>
              </w:rPr>
              <w:t xml:space="preserve">Уметь </w:t>
            </w:r>
            <w:r>
              <w:t>организовать рабочее место врача – психотерапевта в учреждении, оказывающем психиатрическую, психотерапевтическую и иную помощь, производить оценку эффективности психотерапевтической работы.</w:t>
            </w:r>
          </w:p>
        </w:tc>
        <w:tc>
          <w:tcPr>
            <w:tcW w:w="3200" w:type="dxa"/>
          </w:tcPr>
          <w:p w:rsidR="00902EE0" w:rsidRPr="00B87455" w:rsidRDefault="00902EE0" w:rsidP="0027315E">
            <w:pPr>
              <w:rPr>
                <w:color w:val="000000"/>
              </w:rPr>
            </w:pPr>
            <w:r w:rsidRPr="00B87455">
              <w:rPr>
                <w:color w:val="000000"/>
              </w:rPr>
              <w:t>Практические задания</w:t>
            </w:r>
          </w:p>
          <w:p w:rsidR="00902EE0" w:rsidRPr="00B87455" w:rsidRDefault="00902EE0" w:rsidP="0027315E">
            <w:pPr>
              <w:rPr>
                <w:color w:val="000000"/>
              </w:rPr>
            </w:pPr>
            <w:r w:rsidRPr="00B87455">
              <w:rPr>
                <w:color w:val="000000"/>
              </w:rPr>
              <w:t xml:space="preserve">Ситуационные задачи </w:t>
            </w:r>
          </w:p>
          <w:p w:rsidR="00902EE0" w:rsidRPr="00B87455" w:rsidRDefault="00902EE0" w:rsidP="00BC2839">
            <w:pPr>
              <w:rPr>
                <w:color w:val="000000"/>
              </w:rPr>
            </w:pPr>
            <w:r w:rsidRPr="00B87455">
              <w:rPr>
                <w:color w:val="000000"/>
              </w:rPr>
              <w:t>№</w:t>
            </w:r>
            <w:r w:rsidR="00BC2839">
              <w:rPr>
                <w:color w:val="000000"/>
              </w:rPr>
              <w:t xml:space="preserve"> </w:t>
            </w:r>
            <w:r w:rsidR="000E1AC3">
              <w:rPr>
                <w:color w:val="000000"/>
              </w:rPr>
              <w:t>16-18</w:t>
            </w:r>
          </w:p>
        </w:tc>
      </w:tr>
      <w:tr w:rsidR="00902EE0" w:rsidRPr="006A5ECC" w:rsidTr="005108E6">
        <w:tc>
          <w:tcPr>
            <w:tcW w:w="988" w:type="dxa"/>
            <w:vMerge/>
          </w:tcPr>
          <w:p w:rsidR="00902EE0" w:rsidRPr="00BC2839" w:rsidRDefault="00902EE0" w:rsidP="00BC2839">
            <w:pPr>
              <w:ind w:firstLine="7"/>
              <w:jc w:val="center"/>
              <w:rPr>
                <w:b/>
                <w:color w:val="000000"/>
                <w:sz w:val="28"/>
                <w:szCs w:val="28"/>
              </w:rPr>
            </w:pPr>
          </w:p>
        </w:tc>
        <w:tc>
          <w:tcPr>
            <w:tcW w:w="3452" w:type="dxa"/>
            <w:vMerge/>
          </w:tcPr>
          <w:p w:rsidR="00902EE0" w:rsidRPr="00B87455" w:rsidRDefault="00902EE0" w:rsidP="00225781">
            <w:pPr>
              <w:rPr>
                <w:color w:val="000000"/>
                <w:sz w:val="28"/>
                <w:szCs w:val="28"/>
              </w:rPr>
            </w:pPr>
          </w:p>
        </w:tc>
        <w:tc>
          <w:tcPr>
            <w:tcW w:w="2359" w:type="dxa"/>
          </w:tcPr>
          <w:p w:rsidR="00902EE0" w:rsidRPr="00957430" w:rsidRDefault="00902EE0" w:rsidP="00902EE0">
            <w:pPr>
              <w:tabs>
                <w:tab w:val="left" w:pos="7338"/>
                <w:tab w:val="left" w:pos="10136"/>
              </w:tabs>
              <w:outlineLvl w:val="0"/>
              <w:rPr>
                <w:b/>
              </w:rPr>
            </w:pPr>
            <w:r>
              <w:rPr>
                <w:b/>
              </w:rPr>
              <w:t xml:space="preserve">Владеть </w:t>
            </w:r>
            <w:r>
              <w:t>навыками организации психотерапевтической помощи в лечебно-профилактических учреждениях различного профиля, включая помощь при чрезвычайный ситуациях.</w:t>
            </w:r>
          </w:p>
        </w:tc>
        <w:tc>
          <w:tcPr>
            <w:tcW w:w="3200" w:type="dxa"/>
          </w:tcPr>
          <w:p w:rsidR="00902EE0" w:rsidRPr="00B87455" w:rsidRDefault="00902EE0" w:rsidP="0027315E">
            <w:pPr>
              <w:rPr>
                <w:color w:val="000000"/>
              </w:rPr>
            </w:pPr>
            <w:r w:rsidRPr="00B87455">
              <w:rPr>
                <w:color w:val="000000"/>
              </w:rPr>
              <w:t>Практические задания</w:t>
            </w:r>
          </w:p>
          <w:p w:rsidR="00902EE0" w:rsidRPr="00B87455" w:rsidRDefault="00902EE0" w:rsidP="0027315E">
            <w:pPr>
              <w:rPr>
                <w:color w:val="000000"/>
              </w:rPr>
            </w:pPr>
            <w:r w:rsidRPr="00B87455">
              <w:rPr>
                <w:color w:val="000000"/>
              </w:rPr>
              <w:t xml:space="preserve">Ситуационные задачи </w:t>
            </w:r>
          </w:p>
          <w:p w:rsidR="00902EE0" w:rsidRPr="00B87455" w:rsidRDefault="00902EE0" w:rsidP="00BC2839">
            <w:pPr>
              <w:rPr>
                <w:color w:val="000000"/>
              </w:rPr>
            </w:pPr>
            <w:r w:rsidRPr="00B87455">
              <w:rPr>
                <w:color w:val="000000"/>
              </w:rPr>
              <w:t>№</w:t>
            </w:r>
            <w:r w:rsidR="00BC2839">
              <w:rPr>
                <w:color w:val="000000"/>
              </w:rPr>
              <w:t xml:space="preserve"> </w:t>
            </w:r>
            <w:r w:rsidR="000E1AC3">
              <w:rPr>
                <w:color w:val="000000"/>
              </w:rPr>
              <w:t>16-18</w:t>
            </w:r>
          </w:p>
        </w:tc>
      </w:tr>
    </w:tbl>
    <w:p w:rsidR="005108E6" w:rsidRDefault="005108E6" w:rsidP="000334B6">
      <w:pPr>
        <w:ind w:firstLine="709"/>
        <w:rPr>
          <w:sz w:val="28"/>
          <w:szCs w:val="28"/>
        </w:rPr>
      </w:pPr>
    </w:p>
    <w:p w:rsidR="00FA4EF1" w:rsidRPr="006A5ECC" w:rsidRDefault="00FA4EF1" w:rsidP="000334B6">
      <w:pPr>
        <w:ind w:firstLine="709"/>
        <w:rPr>
          <w:sz w:val="28"/>
          <w:szCs w:val="28"/>
        </w:rPr>
      </w:pPr>
    </w:p>
    <w:sectPr w:rsidR="00FA4EF1" w:rsidRPr="006A5ECC" w:rsidSect="00E836D2">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076" w:rsidRDefault="00923076" w:rsidP="007E7400">
      <w:r>
        <w:separator/>
      </w:r>
    </w:p>
  </w:endnote>
  <w:endnote w:type="continuationSeparator" w:id="0">
    <w:p w:rsidR="00923076" w:rsidRDefault="00923076"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4026909"/>
      <w:docPartObj>
        <w:docPartGallery w:val="Page Numbers (Bottom of Page)"/>
        <w:docPartUnique/>
      </w:docPartObj>
    </w:sdtPr>
    <w:sdtEndPr/>
    <w:sdtContent>
      <w:p w:rsidR="00FC57A5" w:rsidRDefault="00F0385A">
        <w:pPr>
          <w:pStyle w:val="ab"/>
          <w:jc w:val="right"/>
        </w:pPr>
        <w:r>
          <w:fldChar w:fldCharType="begin"/>
        </w:r>
        <w:r w:rsidR="00FC57A5">
          <w:instrText>PAGE   \* MERGEFORMAT</w:instrText>
        </w:r>
        <w:r>
          <w:fldChar w:fldCharType="separate"/>
        </w:r>
        <w:r w:rsidR="00773128">
          <w:rPr>
            <w:noProof/>
          </w:rPr>
          <w:t>41</w:t>
        </w:r>
        <w:r>
          <w:fldChar w:fldCharType="end"/>
        </w:r>
      </w:p>
    </w:sdtContent>
  </w:sdt>
  <w:p w:rsidR="00FC57A5" w:rsidRDefault="00FC57A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076" w:rsidRDefault="00923076" w:rsidP="007E7400">
      <w:r>
        <w:separator/>
      </w:r>
    </w:p>
  </w:footnote>
  <w:footnote w:type="continuationSeparator" w:id="0">
    <w:p w:rsidR="00923076" w:rsidRDefault="00923076"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0ECD6C6"/>
    <w:lvl w:ilvl="0">
      <w:numFmt w:val="decimal"/>
      <w:lvlText w:val="*"/>
      <w:lvlJc w:val="left"/>
    </w:lvl>
  </w:abstractNum>
  <w:abstractNum w:abstractNumId="1">
    <w:nsid w:val="02B33FB0"/>
    <w:multiLevelType w:val="hybridMultilevel"/>
    <w:tmpl w:val="F26228F4"/>
    <w:lvl w:ilvl="0" w:tplc="733C3FAA">
      <w:start w:val="1"/>
      <w:numFmt w:val="decimal"/>
      <w:lvlText w:val="%1."/>
      <w:lvlJc w:val="left"/>
      <w:pPr>
        <w:ind w:left="720" w:hanging="360"/>
      </w:pPr>
      <w:rPr>
        <w:b w:val="0"/>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7796FFB"/>
    <w:multiLevelType w:val="hybridMultilevel"/>
    <w:tmpl w:val="9774A918"/>
    <w:lvl w:ilvl="0" w:tplc="B6D4717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844B68"/>
    <w:multiLevelType w:val="hybridMultilevel"/>
    <w:tmpl w:val="1E46DF76"/>
    <w:lvl w:ilvl="0" w:tplc="5D363E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4413D32"/>
    <w:multiLevelType w:val="hybridMultilevel"/>
    <w:tmpl w:val="C2ACC332"/>
    <w:lvl w:ilvl="0" w:tplc="5D363E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A35364"/>
    <w:multiLevelType w:val="hybridMultilevel"/>
    <w:tmpl w:val="B3D45166"/>
    <w:lvl w:ilvl="0" w:tplc="5D363E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4C50A8F"/>
    <w:multiLevelType w:val="hybridMultilevel"/>
    <w:tmpl w:val="C8749804"/>
    <w:lvl w:ilvl="0" w:tplc="6AF6CABA">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6932D01"/>
    <w:multiLevelType w:val="hybridMultilevel"/>
    <w:tmpl w:val="1318C838"/>
    <w:lvl w:ilvl="0" w:tplc="F1B8AD0C">
      <w:numFmt w:val="bullet"/>
      <w:lvlText w:val="•"/>
      <w:lvlJc w:val="left"/>
      <w:pPr>
        <w:ind w:left="1729" w:hanging="102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17B5320E"/>
    <w:multiLevelType w:val="hybridMultilevel"/>
    <w:tmpl w:val="CDB2E248"/>
    <w:lvl w:ilvl="0" w:tplc="B8063334">
      <w:start w:val="1"/>
      <w:numFmt w:val="bullet"/>
      <w:pStyle w:val="1"/>
      <w:lvlText w:val=""/>
      <w:lvlJc w:val="left"/>
      <w:pPr>
        <w:ind w:left="1097" w:hanging="360"/>
      </w:pPr>
      <w:rPr>
        <w:rFonts w:ascii="Wingdings" w:hAnsi="Wingdings" w:hint="default"/>
        <w:color w:val="auto"/>
        <w:sz w:val="28"/>
        <w:szCs w:val="28"/>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EB94631"/>
    <w:multiLevelType w:val="hybridMultilevel"/>
    <w:tmpl w:val="F14C8C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DA7600"/>
    <w:multiLevelType w:val="hybridMultilevel"/>
    <w:tmpl w:val="F88EE5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576DE2"/>
    <w:multiLevelType w:val="hybridMultilevel"/>
    <w:tmpl w:val="7E449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9D6459"/>
    <w:multiLevelType w:val="hybridMultilevel"/>
    <w:tmpl w:val="0E2269D4"/>
    <w:lvl w:ilvl="0" w:tplc="0419000F">
      <w:start w:val="1"/>
      <w:numFmt w:val="decimal"/>
      <w:lvlText w:val="%1."/>
      <w:lvlJc w:val="left"/>
      <w:pPr>
        <w:ind w:left="720" w:hanging="360"/>
      </w:pPr>
      <w:rPr>
        <w:rFonts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CF1531"/>
    <w:multiLevelType w:val="hybridMultilevel"/>
    <w:tmpl w:val="B6A8C38A"/>
    <w:lvl w:ilvl="0" w:tplc="36442BEE">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DAC4F03"/>
    <w:multiLevelType w:val="hybridMultilevel"/>
    <w:tmpl w:val="55843A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04349A0"/>
    <w:multiLevelType w:val="hybridMultilevel"/>
    <w:tmpl w:val="F88EE5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F15537"/>
    <w:multiLevelType w:val="hybridMultilevel"/>
    <w:tmpl w:val="F14C8C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842D4D"/>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CA25CF8"/>
    <w:multiLevelType w:val="hybridMultilevel"/>
    <w:tmpl w:val="5E929A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D114AD"/>
    <w:multiLevelType w:val="hybridMultilevel"/>
    <w:tmpl w:val="B6A8C38A"/>
    <w:lvl w:ilvl="0" w:tplc="36442BEE">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6740588"/>
    <w:multiLevelType w:val="hybridMultilevel"/>
    <w:tmpl w:val="5F361566"/>
    <w:lvl w:ilvl="0" w:tplc="63D677A6">
      <w:start w:val="1"/>
      <w:numFmt w:val="decimal"/>
      <w:lvlText w:val="%1."/>
      <w:lvlJc w:val="left"/>
      <w:pPr>
        <w:ind w:left="720" w:hanging="360"/>
      </w:pPr>
      <w:rPr>
        <w:b w:val="0"/>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7641311"/>
    <w:multiLevelType w:val="hybridMultilevel"/>
    <w:tmpl w:val="F3BE58FC"/>
    <w:lvl w:ilvl="0" w:tplc="67267D6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511E3EF7"/>
    <w:multiLevelType w:val="hybridMultilevel"/>
    <w:tmpl w:val="A100EB82"/>
    <w:lvl w:ilvl="0" w:tplc="8F2E7CE6">
      <w:start w:val="1"/>
      <w:numFmt w:val="decimal"/>
      <w:lvlText w:val="%1."/>
      <w:lvlJc w:val="left"/>
      <w:pPr>
        <w:ind w:left="720" w:hanging="360"/>
      </w:pPr>
      <w:rPr>
        <w:b w:val="0"/>
        <w:bCs/>
      </w:rPr>
    </w:lvl>
    <w:lvl w:ilvl="1" w:tplc="44A4BB5A">
      <w:start w:val="1"/>
      <w:numFmt w:val="decimal"/>
      <w:lvlText w:val="(%2)"/>
      <w:lvlJc w:val="left"/>
      <w:pPr>
        <w:ind w:left="1440" w:hanging="360"/>
      </w:pPr>
      <w:rPr>
        <w:rFonts w:hint="default"/>
        <w:b/>
        <w:bCs/>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7ED69EE"/>
    <w:multiLevelType w:val="hybridMultilevel"/>
    <w:tmpl w:val="231077EE"/>
    <w:lvl w:ilvl="0" w:tplc="CC1E1E3C">
      <w:start w:val="1"/>
      <w:numFmt w:val="decimal"/>
      <w:lvlText w:val="%1."/>
      <w:lvlJc w:val="lef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77753F"/>
    <w:multiLevelType w:val="hybridMultilevel"/>
    <w:tmpl w:val="873817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5BC3AF6"/>
    <w:multiLevelType w:val="hybridMultilevel"/>
    <w:tmpl w:val="51A8092A"/>
    <w:lvl w:ilvl="0" w:tplc="5AA2916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693261CD"/>
    <w:multiLevelType w:val="hybridMultilevel"/>
    <w:tmpl w:val="30769370"/>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D1332E"/>
    <w:multiLevelType w:val="hybridMultilevel"/>
    <w:tmpl w:val="52CA7966"/>
    <w:lvl w:ilvl="0" w:tplc="5D363E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0374560"/>
    <w:multiLevelType w:val="hybridMultilevel"/>
    <w:tmpl w:val="51F494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11A4076"/>
    <w:multiLevelType w:val="hybridMultilevel"/>
    <w:tmpl w:val="91AA92A8"/>
    <w:lvl w:ilvl="0" w:tplc="B6206DC0">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7580094A"/>
    <w:multiLevelType w:val="hybridMultilevel"/>
    <w:tmpl w:val="B6A8C38A"/>
    <w:lvl w:ilvl="0" w:tplc="36442BEE">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79615581"/>
    <w:multiLevelType w:val="hybridMultilevel"/>
    <w:tmpl w:val="873817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E224177"/>
    <w:multiLevelType w:val="hybridMultilevel"/>
    <w:tmpl w:val="5054260C"/>
    <w:lvl w:ilvl="0" w:tplc="C4C40BC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7"/>
  </w:num>
  <w:num w:numId="2">
    <w:abstractNumId w:val="8"/>
  </w:num>
  <w:num w:numId="3">
    <w:abstractNumId w:val="23"/>
  </w:num>
  <w:num w:numId="4">
    <w:abstractNumId w:val="6"/>
  </w:num>
  <w:num w:numId="5">
    <w:abstractNumId w:val="16"/>
  </w:num>
  <w:num w:numId="6">
    <w:abstractNumId w:val="14"/>
  </w:num>
  <w:num w:numId="7">
    <w:abstractNumId w:val="24"/>
  </w:num>
  <w:num w:numId="8">
    <w:abstractNumId w:val="31"/>
  </w:num>
  <w:num w:numId="9">
    <w:abstractNumId w:val="18"/>
  </w:num>
  <w:num w:numId="10">
    <w:abstractNumId w:val="15"/>
  </w:num>
  <w:num w:numId="11">
    <w:abstractNumId w:val="10"/>
  </w:num>
  <w:num w:numId="12">
    <w:abstractNumId w:val="26"/>
  </w:num>
  <w:num w:numId="13">
    <w:abstractNumId w:val="29"/>
  </w:num>
  <w:num w:numId="14">
    <w:abstractNumId w:val="2"/>
  </w:num>
  <w:num w:numId="15">
    <w:abstractNumId w:val="12"/>
  </w:num>
  <w:num w:numId="16">
    <w:abstractNumId w:val="9"/>
  </w:num>
  <w:num w:numId="17">
    <w:abstractNumId w:val="11"/>
  </w:num>
  <w:num w:numId="18">
    <w:abstractNumId w:val="28"/>
  </w:num>
  <w:num w:numId="19">
    <w:abstractNumId w:val="0"/>
    <w:lvlOverride w:ilvl="0">
      <w:lvl w:ilvl="0">
        <w:numFmt w:val="bullet"/>
        <w:lvlText w:val="—"/>
        <w:legacy w:legacy="1" w:legacySpace="0" w:legacyIndent="230"/>
        <w:lvlJc w:val="left"/>
        <w:rPr>
          <w:rFonts w:ascii="Times New Roman" w:hAnsi="Times New Roman" w:cs="Times New Roman" w:hint="default"/>
        </w:rPr>
      </w:lvl>
    </w:lvlOverride>
  </w:num>
  <w:num w:numId="20">
    <w:abstractNumId w:val="0"/>
    <w:lvlOverride w:ilvl="0">
      <w:lvl w:ilvl="0">
        <w:numFmt w:val="bullet"/>
        <w:lvlText w:val="—"/>
        <w:legacy w:legacy="1" w:legacySpace="0" w:legacyIndent="231"/>
        <w:lvlJc w:val="left"/>
        <w:rPr>
          <w:rFonts w:ascii="Times New Roman" w:hAnsi="Times New Roman" w:cs="Times New Roman" w:hint="default"/>
        </w:rPr>
      </w:lvl>
    </w:lvlOverride>
  </w:num>
  <w:num w:numId="21">
    <w:abstractNumId w:val="0"/>
    <w:lvlOverride w:ilvl="0">
      <w:lvl w:ilvl="0">
        <w:numFmt w:val="bullet"/>
        <w:lvlText w:val="—"/>
        <w:legacy w:legacy="1" w:legacySpace="0" w:legacyIndent="235"/>
        <w:lvlJc w:val="left"/>
        <w:rPr>
          <w:rFonts w:ascii="Times New Roman" w:hAnsi="Times New Roman" w:cs="Times New Roman" w:hint="default"/>
        </w:rPr>
      </w:lvl>
    </w:lvlOverride>
  </w:num>
  <w:num w:numId="22">
    <w:abstractNumId w:val="1"/>
  </w:num>
  <w:num w:numId="23">
    <w:abstractNumId w:val="20"/>
  </w:num>
  <w:num w:numId="24">
    <w:abstractNumId w:val="22"/>
  </w:num>
  <w:num w:numId="25">
    <w:abstractNumId w:val="27"/>
  </w:num>
  <w:num w:numId="26">
    <w:abstractNumId w:val="7"/>
  </w:num>
  <w:num w:numId="27">
    <w:abstractNumId w:val="4"/>
  </w:num>
  <w:num w:numId="28">
    <w:abstractNumId w:val="32"/>
  </w:num>
  <w:num w:numId="29">
    <w:abstractNumId w:val="5"/>
  </w:num>
  <w:num w:numId="30">
    <w:abstractNumId w:val="25"/>
  </w:num>
  <w:num w:numId="31">
    <w:abstractNumId w:val="3"/>
  </w:num>
  <w:num w:numId="32">
    <w:abstractNumId w:val="21"/>
  </w:num>
  <w:num w:numId="33">
    <w:abstractNumId w:val="13"/>
  </w:num>
  <w:num w:numId="34">
    <w:abstractNumId w:val="30"/>
  </w:num>
  <w:num w:numId="35">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E7400"/>
    <w:rsid w:val="00003CFA"/>
    <w:rsid w:val="00006EFD"/>
    <w:rsid w:val="00007A7F"/>
    <w:rsid w:val="00010031"/>
    <w:rsid w:val="00010BDE"/>
    <w:rsid w:val="00010CB8"/>
    <w:rsid w:val="00012564"/>
    <w:rsid w:val="000127A0"/>
    <w:rsid w:val="00012D62"/>
    <w:rsid w:val="000141FA"/>
    <w:rsid w:val="000240E2"/>
    <w:rsid w:val="000334B6"/>
    <w:rsid w:val="00035270"/>
    <w:rsid w:val="000360BD"/>
    <w:rsid w:val="000412F4"/>
    <w:rsid w:val="000434F1"/>
    <w:rsid w:val="00045B2B"/>
    <w:rsid w:val="0005789E"/>
    <w:rsid w:val="00065CD5"/>
    <w:rsid w:val="00077A00"/>
    <w:rsid w:val="00083FC3"/>
    <w:rsid w:val="00091B87"/>
    <w:rsid w:val="00091BD6"/>
    <w:rsid w:val="00095B63"/>
    <w:rsid w:val="00096D17"/>
    <w:rsid w:val="000A0A02"/>
    <w:rsid w:val="000A1609"/>
    <w:rsid w:val="000A2154"/>
    <w:rsid w:val="000A2B1F"/>
    <w:rsid w:val="000A2D46"/>
    <w:rsid w:val="000A48D8"/>
    <w:rsid w:val="000A5A88"/>
    <w:rsid w:val="000B1ACC"/>
    <w:rsid w:val="000B291C"/>
    <w:rsid w:val="000B48F8"/>
    <w:rsid w:val="000C12A7"/>
    <w:rsid w:val="000C1EB3"/>
    <w:rsid w:val="000C34FE"/>
    <w:rsid w:val="000C45BD"/>
    <w:rsid w:val="000C5CCA"/>
    <w:rsid w:val="000C638E"/>
    <w:rsid w:val="000D77A0"/>
    <w:rsid w:val="000E1AC3"/>
    <w:rsid w:val="000E2C7A"/>
    <w:rsid w:val="000E41AD"/>
    <w:rsid w:val="000E49BE"/>
    <w:rsid w:val="000E6B46"/>
    <w:rsid w:val="000F1EBA"/>
    <w:rsid w:val="000F21C9"/>
    <w:rsid w:val="000F4671"/>
    <w:rsid w:val="000F7BAB"/>
    <w:rsid w:val="00100F8D"/>
    <w:rsid w:val="0010352A"/>
    <w:rsid w:val="00104126"/>
    <w:rsid w:val="0010427F"/>
    <w:rsid w:val="00106ECF"/>
    <w:rsid w:val="00112D09"/>
    <w:rsid w:val="00124E3D"/>
    <w:rsid w:val="00127133"/>
    <w:rsid w:val="00132B10"/>
    <w:rsid w:val="001345E7"/>
    <w:rsid w:val="00141A5C"/>
    <w:rsid w:val="00145831"/>
    <w:rsid w:val="001524F1"/>
    <w:rsid w:val="00155AF4"/>
    <w:rsid w:val="00156CFA"/>
    <w:rsid w:val="001625DB"/>
    <w:rsid w:val="00176310"/>
    <w:rsid w:val="00183033"/>
    <w:rsid w:val="00186846"/>
    <w:rsid w:val="00186D4F"/>
    <w:rsid w:val="00192056"/>
    <w:rsid w:val="001A0CC3"/>
    <w:rsid w:val="001A55E9"/>
    <w:rsid w:val="001A6642"/>
    <w:rsid w:val="001A73D7"/>
    <w:rsid w:val="001B22FA"/>
    <w:rsid w:val="001B3D7C"/>
    <w:rsid w:val="001B3F73"/>
    <w:rsid w:val="001C0ABD"/>
    <w:rsid w:val="001C111D"/>
    <w:rsid w:val="001C1AA4"/>
    <w:rsid w:val="001C1D36"/>
    <w:rsid w:val="001C2BAD"/>
    <w:rsid w:val="001C39C1"/>
    <w:rsid w:val="001C7CA9"/>
    <w:rsid w:val="001D1224"/>
    <w:rsid w:val="001D5EA1"/>
    <w:rsid w:val="001E373A"/>
    <w:rsid w:val="001E5E2F"/>
    <w:rsid w:val="001E6228"/>
    <w:rsid w:val="001F397E"/>
    <w:rsid w:val="001F3DC2"/>
    <w:rsid w:val="00207FEB"/>
    <w:rsid w:val="002152FC"/>
    <w:rsid w:val="002200B8"/>
    <w:rsid w:val="0022082C"/>
    <w:rsid w:val="00221D8E"/>
    <w:rsid w:val="00225781"/>
    <w:rsid w:val="0022754E"/>
    <w:rsid w:val="00231F89"/>
    <w:rsid w:val="00232DB2"/>
    <w:rsid w:val="002331C8"/>
    <w:rsid w:val="00237566"/>
    <w:rsid w:val="00242495"/>
    <w:rsid w:val="00242621"/>
    <w:rsid w:val="00243E9A"/>
    <w:rsid w:val="0026463B"/>
    <w:rsid w:val="00272908"/>
    <w:rsid w:val="0027315E"/>
    <w:rsid w:val="00276642"/>
    <w:rsid w:val="00277ECA"/>
    <w:rsid w:val="0028664C"/>
    <w:rsid w:val="00287485"/>
    <w:rsid w:val="00292F37"/>
    <w:rsid w:val="0029583D"/>
    <w:rsid w:val="002964FC"/>
    <w:rsid w:val="00297DC9"/>
    <w:rsid w:val="002A0819"/>
    <w:rsid w:val="002A094B"/>
    <w:rsid w:val="002A35C5"/>
    <w:rsid w:val="002A4937"/>
    <w:rsid w:val="002A7001"/>
    <w:rsid w:val="002A7905"/>
    <w:rsid w:val="002B08B9"/>
    <w:rsid w:val="002C34A2"/>
    <w:rsid w:val="002C6B73"/>
    <w:rsid w:val="002D13F1"/>
    <w:rsid w:val="002E1134"/>
    <w:rsid w:val="002E4B79"/>
    <w:rsid w:val="002E5C1B"/>
    <w:rsid w:val="002F0D21"/>
    <w:rsid w:val="002F1CA2"/>
    <w:rsid w:val="002F443A"/>
    <w:rsid w:val="002F5F5F"/>
    <w:rsid w:val="002F7B4A"/>
    <w:rsid w:val="00304C5F"/>
    <w:rsid w:val="0030609E"/>
    <w:rsid w:val="003062EB"/>
    <w:rsid w:val="00310C3A"/>
    <w:rsid w:val="003162C6"/>
    <w:rsid w:val="00316B93"/>
    <w:rsid w:val="003172D1"/>
    <w:rsid w:val="00322662"/>
    <w:rsid w:val="00333FB5"/>
    <w:rsid w:val="00335FC8"/>
    <w:rsid w:val="00336F8F"/>
    <w:rsid w:val="0034065E"/>
    <w:rsid w:val="00346B91"/>
    <w:rsid w:val="0035730D"/>
    <w:rsid w:val="00365CF5"/>
    <w:rsid w:val="00365D8C"/>
    <w:rsid w:val="003678EB"/>
    <w:rsid w:val="00367A74"/>
    <w:rsid w:val="00371E48"/>
    <w:rsid w:val="00372A75"/>
    <w:rsid w:val="003735B0"/>
    <w:rsid w:val="00373809"/>
    <w:rsid w:val="00373E34"/>
    <w:rsid w:val="00374999"/>
    <w:rsid w:val="00396D2C"/>
    <w:rsid w:val="00397BB4"/>
    <w:rsid w:val="003A5835"/>
    <w:rsid w:val="003B06EA"/>
    <w:rsid w:val="003C0B39"/>
    <w:rsid w:val="003C3616"/>
    <w:rsid w:val="003C5912"/>
    <w:rsid w:val="003C6FD2"/>
    <w:rsid w:val="003D5EDE"/>
    <w:rsid w:val="003E30E3"/>
    <w:rsid w:val="003E3E83"/>
    <w:rsid w:val="003E3F72"/>
    <w:rsid w:val="003F0CE9"/>
    <w:rsid w:val="003F1CFA"/>
    <w:rsid w:val="003F2C45"/>
    <w:rsid w:val="003F58F5"/>
    <w:rsid w:val="003F6270"/>
    <w:rsid w:val="004013AD"/>
    <w:rsid w:val="004074AA"/>
    <w:rsid w:val="00410570"/>
    <w:rsid w:val="00414860"/>
    <w:rsid w:val="00414FDF"/>
    <w:rsid w:val="00421799"/>
    <w:rsid w:val="00424E86"/>
    <w:rsid w:val="0042664B"/>
    <w:rsid w:val="00427646"/>
    <w:rsid w:val="00427954"/>
    <w:rsid w:val="00427F97"/>
    <w:rsid w:val="004338C5"/>
    <w:rsid w:val="00450848"/>
    <w:rsid w:val="00456B0F"/>
    <w:rsid w:val="00466C3C"/>
    <w:rsid w:val="00474A40"/>
    <w:rsid w:val="004758AB"/>
    <w:rsid w:val="00476D24"/>
    <w:rsid w:val="0048305B"/>
    <w:rsid w:val="00484054"/>
    <w:rsid w:val="00487109"/>
    <w:rsid w:val="004929FD"/>
    <w:rsid w:val="00492C30"/>
    <w:rsid w:val="00496613"/>
    <w:rsid w:val="00496F25"/>
    <w:rsid w:val="004A31C3"/>
    <w:rsid w:val="004A4E16"/>
    <w:rsid w:val="004A5C19"/>
    <w:rsid w:val="004B568E"/>
    <w:rsid w:val="004B7B1B"/>
    <w:rsid w:val="004C1CF6"/>
    <w:rsid w:val="004C32A7"/>
    <w:rsid w:val="004C6B84"/>
    <w:rsid w:val="004C7370"/>
    <w:rsid w:val="004D6244"/>
    <w:rsid w:val="004D6AB1"/>
    <w:rsid w:val="004E4444"/>
    <w:rsid w:val="004F0D5B"/>
    <w:rsid w:val="004F2FD0"/>
    <w:rsid w:val="004F3F44"/>
    <w:rsid w:val="004F475A"/>
    <w:rsid w:val="004F59E2"/>
    <w:rsid w:val="004F6AA2"/>
    <w:rsid w:val="004F7A3C"/>
    <w:rsid w:val="00500CF6"/>
    <w:rsid w:val="00500E37"/>
    <w:rsid w:val="00501A43"/>
    <w:rsid w:val="005022F0"/>
    <w:rsid w:val="00502BCB"/>
    <w:rsid w:val="00505C6F"/>
    <w:rsid w:val="00507984"/>
    <w:rsid w:val="005108E6"/>
    <w:rsid w:val="0051123B"/>
    <w:rsid w:val="00514EA5"/>
    <w:rsid w:val="00524F7E"/>
    <w:rsid w:val="00530B9C"/>
    <w:rsid w:val="00532ED1"/>
    <w:rsid w:val="00533150"/>
    <w:rsid w:val="00534043"/>
    <w:rsid w:val="005349AA"/>
    <w:rsid w:val="005350B1"/>
    <w:rsid w:val="005355D8"/>
    <w:rsid w:val="00540BEE"/>
    <w:rsid w:val="0054240B"/>
    <w:rsid w:val="00544F51"/>
    <w:rsid w:val="00545402"/>
    <w:rsid w:val="005471FF"/>
    <w:rsid w:val="005510D7"/>
    <w:rsid w:val="00551BF5"/>
    <w:rsid w:val="005529FF"/>
    <w:rsid w:val="0055418E"/>
    <w:rsid w:val="005542D2"/>
    <w:rsid w:val="00554D81"/>
    <w:rsid w:val="0056254E"/>
    <w:rsid w:val="00565E51"/>
    <w:rsid w:val="00572564"/>
    <w:rsid w:val="005732E1"/>
    <w:rsid w:val="00573ECD"/>
    <w:rsid w:val="00574219"/>
    <w:rsid w:val="00591543"/>
    <w:rsid w:val="00591966"/>
    <w:rsid w:val="005928AD"/>
    <w:rsid w:val="005A3CD0"/>
    <w:rsid w:val="005B0BC7"/>
    <w:rsid w:val="005B1C38"/>
    <w:rsid w:val="005B1C80"/>
    <w:rsid w:val="005B6B6B"/>
    <w:rsid w:val="005B73F8"/>
    <w:rsid w:val="005C1DE5"/>
    <w:rsid w:val="005C4AD4"/>
    <w:rsid w:val="005C7E19"/>
    <w:rsid w:val="005D1706"/>
    <w:rsid w:val="005D2A35"/>
    <w:rsid w:val="005D2AAD"/>
    <w:rsid w:val="005E368B"/>
    <w:rsid w:val="005F0C90"/>
    <w:rsid w:val="005F63DF"/>
    <w:rsid w:val="00602A5D"/>
    <w:rsid w:val="00605973"/>
    <w:rsid w:val="0060734C"/>
    <w:rsid w:val="00613DC5"/>
    <w:rsid w:val="006148CB"/>
    <w:rsid w:val="0061748F"/>
    <w:rsid w:val="00620AC6"/>
    <w:rsid w:val="00626DEB"/>
    <w:rsid w:val="006304CF"/>
    <w:rsid w:val="00630534"/>
    <w:rsid w:val="00632936"/>
    <w:rsid w:val="0063519E"/>
    <w:rsid w:val="00637964"/>
    <w:rsid w:val="0064549B"/>
    <w:rsid w:val="00653618"/>
    <w:rsid w:val="0066128E"/>
    <w:rsid w:val="006620E6"/>
    <w:rsid w:val="00662F8C"/>
    <w:rsid w:val="006661B5"/>
    <w:rsid w:val="00676658"/>
    <w:rsid w:val="006820EC"/>
    <w:rsid w:val="006863F8"/>
    <w:rsid w:val="00691C61"/>
    <w:rsid w:val="006A0804"/>
    <w:rsid w:val="006A39DF"/>
    <w:rsid w:val="006A4855"/>
    <w:rsid w:val="006A5ECC"/>
    <w:rsid w:val="006C0210"/>
    <w:rsid w:val="006C52FF"/>
    <w:rsid w:val="006C54A8"/>
    <w:rsid w:val="006D2CF3"/>
    <w:rsid w:val="006D31DB"/>
    <w:rsid w:val="006E1962"/>
    <w:rsid w:val="006E2052"/>
    <w:rsid w:val="006F10CE"/>
    <w:rsid w:val="006F2702"/>
    <w:rsid w:val="006F377B"/>
    <w:rsid w:val="006F4C21"/>
    <w:rsid w:val="006F5040"/>
    <w:rsid w:val="006F5D6F"/>
    <w:rsid w:val="006F72AF"/>
    <w:rsid w:val="00700E41"/>
    <w:rsid w:val="00701CC5"/>
    <w:rsid w:val="00703861"/>
    <w:rsid w:val="00711970"/>
    <w:rsid w:val="00715FDA"/>
    <w:rsid w:val="00716C52"/>
    <w:rsid w:val="007173AA"/>
    <w:rsid w:val="0072349D"/>
    <w:rsid w:val="00727B3B"/>
    <w:rsid w:val="00733D19"/>
    <w:rsid w:val="0074283F"/>
    <w:rsid w:val="00742DB0"/>
    <w:rsid w:val="00744E29"/>
    <w:rsid w:val="0074798D"/>
    <w:rsid w:val="00755683"/>
    <w:rsid w:val="00757382"/>
    <w:rsid w:val="00763527"/>
    <w:rsid w:val="00764118"/>
    <w:rsid w:val="0077256D"/>
    <w:rsid w:val="00773128"/>
    <w:rsid w:val="00774122"/>
    <w:rsid w:val="00774AD3"/>
    <w:rsid w:val="00776125"/>
    <w:rsid w:val="007766B1"/>
    <w:rsid w:val="00780A72"/>
    <w:rsid w:val="0078381B"/>
    <w:rsid w:val="00787C1A"/>
    <w:rsid w:val="00796543"/>
    <w:rsid w:val="007A1598"/>
    <w:rsid w:val="007A3A71"/>
    <w:rsid w:val="007A3E1D"/>
    <w:rsid w:val="007A75F5"/>
    <w:rsid w:val="007A7E8F"/>
    <w:rsid w:val="007B2344"/>
    <w:rsid w:val="007C1795"/>
    <w:rsid w:val="007C3B21"/>
    <w:rsid w:val="007C54CB"/>
    <w:rsid w:val="007C5D16"/>
    <w:rsid w:val="007D16F2"/>
    <w:rsid w:val="007D2534"/>
    <w:rsid w:val="007D6B55"/>
    <w:rsid w:val="007D6EF5"/>
    <w:rsid w:val="007D7358"/>
    <w:rsid w:val="007E6312"/>
    <w:rsid w:val="007E7400"/>
    <w:rsid w:val="007E7A09"/>
    <w:rsid w:val="007F10B7"/>
    <w:rsid w:val="007F27FA"/>
    <w:rsid w:val="0080448C"/>
    <w:rsid w:val="00805EE7"/>
    <w:rsid w:val="00807A43"/>
    <w:rsid w:val="00815D7C"/>
    <w:rsid w:val="00820750"/>
    <w:rsid w:val="00820B80"/>
    <w:rsid w:val="0082195C"/>
    <w:rsid w:val="00826C0C"/>
    <w:rsid w:val="00830930"/>
    <w:rsid w:val="00831079"/>
    <w:rsid w:val="00832A5A"/>
    <w:rsid w:val="008344D1"/>
    <w:rsid w:val="00835709"/>
    <w:rsid w:val="00836C0B"/>
    <w:rsid w:val="008526CC"/>
    <w:rsid w:val="00852978"/>
    <w:rsid w:val="00863891"/>
    <w:rsid w:val="00873239"/>
    <w:rsid w:val="00873EEB"/>
    <w:rsid w:val="0087419B"/>
    <w:rsid w:val="00876450"/>
    <w:rsid w:val="00877755"/>
    <w:rsid w:val="00885E43"/>
    <w:rsid w:val="0089286A"/>
    <w:rsid w:val="008A2343"/>
    <w:rsid w:val="008A3EA8"/>
    <w:rsid w:val="008A50E8"/>
    <w:rsid w:val="008A6445"/>
    <w:rsid w:val="008A6534"/>
    <w:rsid w:val="008B3A07"/>
    <w:rsid w:val="008B435C"/>
    <w:rsid w:val="008B6B0D"/>
    <w:rsid w:val="008B6D24"/>
    <w:rsid w:val="008B6E3F"/>
    <w:rsid w:val="008C2F4D"/>
    <w:rsid w:val="008C6E20"/>
    <w:rsid w:val="008D23E6"/>
    <w:rsid w:val="008D278A"/>
    <w:rsid w:val="008D5084"/>
    <w:rsid w:val="008E3064"/>
    <w:rsid w:val="008E7BD7"/>
    <w:rsid w:val="008F064C"/>
    <w:rsid w:val="008F6A78"/>
    <w:rsid w:val="00902EE0"/>
    <w:rsid w:val="009074E9"/>
    <w:rsid w:val="009117CB"/>
    <w:rsid w:val="00914D92"/>
    <w:rsid w:val="009151D4"/>
    <w:rsid w:val="00915E1A"/>
    <w:rsid w:val="00917385"/>
    <w:rsid w:val="00917C92"/>
    <w:rsid w:val="00921D88"/>
    <w:rsid w:val="00922218"/>
    <w:rsid w:val="00923076"/>
    <w:rsid w:val="00923EE1"/>
    <w:rsid w:val="00933C06"/>
    <w:rsid w:val="0094471A"/>
    <w:rsid w:val="00944E01"/>
    <w:rsid w:val="00946E53"/>
    <w:rsid w:val="009542F3"/>
    <w:rsid w:val="00961028"/>
    <w:rsid w:val="009641B1"/>
    <w:rsid w:val="0096635F"/>
    <w:rsid w:val="00970022"/>
    <w:rsid w:val="00970C43"/>
    <w:rsid w:val="00972587"/>
    <w:rsid w:val="00974310"/>
    <w:rsid w:val="00975796"/>
    <w:rsid w:val="00976BED"/>
    <w:rsid w:val="00977012"/>
    <w:rsid w:val="0097702E"/>
    <w:rsid w:val="009818B2"/>
    <w:rsid w:val="00984163"/>
    <w:rsid w:val="00990F68"/>
    <w:rsid w:val="00996418"/>
    <w:rsid w:val="009967A2"/>
    <w:rsid w:val="00997457"/>
    <w:rsid w:val="009A3218"/>
    <w:rsid w:val="009A72A2"/>
    <w:rsid w:val="009A767E"/>
    <w:rsid w:val="009B0BA9"/>
    <w:rsid w:val="009D0115"/>
    <w:rsid w:val="009D0344"/>
    <w:rsid w:val="009E16EF"/>
    <w:rsid w:val="009F3A0C"/>
    <w:rsid w:val="009F611C"/>
    <w:rsid w:val="00A12729"/>
    <w:rsid w:val="00A14D14"/>
    <w:rsid w:val="00A14D80"/>
    <w:rsid w:val="00A213E1"/>
    <w:rsid w:val="00A225D7"/>
    <w:rsid w:val="00A24A8E"/>
    <w:rsid w:val="00A24FAB"/>
    <w:rsid w:val="00A26144"/>
    <w:rsid w:val="00A30436"/>
    <w:rsid w:val="00A3138C"/>
    <w:rsid w:val="00A42133"/>
    <w:rsid w:val="00A43A01"/>
    <w:rsid w:val="00A45FB9"/>
    <w:rsid w:val="00A47E18"/>
    <w:rsid w:val="00A55157"/>
    <w:rsid w:val="00A63A1E"/>
    <w:rsid w:val="00A651AE"/>
    <w:rsid w:val="00A65BBE"/>
    <w:rsid w:val="00A65D78"/>
    <w:rsid w:val="00A66188"/>
    <w:rsid w:val="00A75B89"/>
    <w:rsid w:val="00A7653C"/>
    <w:rsid w:val="00A76E7B"/>
    <w:rsid w:val="00A87589"/>
    <w:rsid w:val="00A87B15"/>
    <w:rsid w:val="00A932AE"/>
    <w:rsid w:val="00AA2DD8"/>
    <w:rsid w:val="00AA41C0"/>
    <w:rsid w:val="00AB098F"/>
    <w:rsid w:val="00AB0C8C"/>
    <w:rsid w:val="00AB44F9"/>
    <w:rsid w:val="00AB59B2"/>
    <w:rsid w:val="00AD610F"/>
    <w:rsid w:val="00AD7D84"/>
    <w:rsid w:val="00AE1B91"/>
    <w:rsid w:val="00AE2DC0"/>
    <w:rsid w:val="00AE2FB4"/>
    <w:rsid w:val="00AF133E"/>
    <w:rsid w:val="00B01446"/>
    <w:rsid w:val="00B06475"/>
    <w:rsid w:val="00B06856"/>
    <w:rsid w:val="00B1044A"/>
    <w:rsid w:val="00B11172"/>
    <w:rsid w:val="00B11DE3"/>
    <w:rsid w:val="00B14AFB"/>
    <w:rsid w:val="00B230C0"/>
    <w:rsid w:val="00B233B1"/>
    <w:rsid w:val="00B2348D"/>
    <w:rsid w:val="00B24ECD"/>
    <w:rsid w:val="00B270C2"/>
    <w:rsid w:val="00B36A85"/>
    <w:rsid w:val="00B41CA7"/>
    <w:rsid w:val="00B431E4"/>
    <w:rsid w:val="00B52F4C"/>
    <w:rsid w:val="00B574F4"/>
    <w:rsid w:val="00B629C3"/>
    <w:rsid w:val="00B62DAB"/>
    <w:rsid w:val="00B64676"/>
    <w:rsid w:val="00B734C0"/>
    <w:rsid w:val="00B739DE"/>
    <w:rsid w:val="00B754EB"/>
    <w:rsid w:val="00B7718A"/>
    <w:rsid w:val="00B776B3"/>
    <w:rsid w:val="00B834A0"/>
    <w:rsid w:val="00B84298"/>
    <w:rsid w:val="00B87455"/>
    <w:rsid w:val="00B92794"/>
    <w:rsid w:val="00B95F4F"/>
    <w:rsid w:val="00BA3711"/>
    <w:rsid w:val="00BB5728"/>
    <w:rsid w:val="00BC08FB"/>
    <w:rsid w:val="00BC2839"/>
    <w:rsid w:val="00BC3284"/>
    <w:rsid w:val="00BC5EA0"/>
    <w:rsid w:val="00BD6364"/>
    <w:rsid w:val="00BE0E1D"/>
    <w:rsid w:val="00BE1ACD"/>
    <w:rsid w:val="00BE1FD9"/>
    <w:rsid w:val="00BE2AA2"/>
    <w:rsid w:val="00BE4B0A"/>
    <w:rsid w:val="00BE4FF0"/>
    <w:rsid w:val="00BF0D95"/>
    <w:rsid w:val="00BF0E81"/>
    <w:rsid w:val="00BF4ED7"/>
    <w:rsid w:val="00BF58FE"/>
    <w:rsid w:val="00BF70D0"/>
    <w:rsid w:val="00C01626"/>
    <w:rsid w:val="00C02724"/>
    <w:rsid w:val="00C02C21"/>
    <w:rsid w:val="00C1545D"/>
    <w:rsid w:val="00C167B6"/>
    <w:rsid w:val="00C17DB8"/>
    <w:rsid w:val="00C25E9B"/>
    <w:rsid w:val="00C308CD"/>
    <w:rsid w:val="00C349CA"/>
    <w:rsid w:val="00C4673D"/>
    <w:rsid w:val="00C472C5"/>
    <w:rsid w:val="00C52F7C"/>
    <w:rsid w:val="00C551A9"/>
    <w:rsid w:val="00C64C62"/>
    <w:rsid w:val="00C71234"/>
    <w:rsid w:val="00C72F8D"/>
    <w:rsid w:val="00C779C3"/>
    <w:rsid w:val="00C860DD"/>
    <w:rsid w:val="00C86A31"/>
    <w:rsid w:val="00C90586"/>
    <w:rsid w:val="00C91D40"/>
    <w:rsid w:val="00C924C2"/>
    <w:rsid w:val="00C93786"/>
    <w:rsid w:val="00C95248"/>
    <w:rsid w:val="00CA0596"/>
    <w:rsid w:val="00CA7873"/>
    <w:rsid w:val="00CB003D"/>
    <w:rsid w:val="00CB451B"/>
    <w:rsid w:val="00CB5A55"/>
    <w:rsid w:val="00CC1F03"/>
    <w:rsid w:val="00CE1F06"/>
    <w:rsid w:val="00CE3642"/>
    <w:rsid w:val="00CE3C2C"/>
    <w:rsid w:val="00CE3E6E"/>
    <w:rsid w:val="00CE6C9E"/>
    <w:rsid w:val="00CF12BB"/>
    <w:rsid w:val="00D0099B"/>
    <w:rsid w:val="00D077DF"/>
    <w:rsid w:val="00D13E3F"/>
    <w:rsid w:val="00D14F22"/>
    <w:rsid w:val="00D16B3B"/>
    <w:rsid w:val="00D243CB"/>
    <w:rsid w:val="00D3381C"/>
    <w:rsid w:val="00D35115"/>
    <w:rsid w:val="00D36A79"/>
    <w:rsid w:val="00D40086"/>
    <w:rsid w:val="00D412E4"/>
    <w:rsid w:val="00D413DE"/>
    <w:rsid w:val="00D53DBE"/>
    <w:rsid w:val="00D55CDA"/>
    <w:rsid w:val="00D612E5"/>
    <w:rsid w:val="00D6219E"/>
    <w:rsid w:val="00D6319C"/>
    <w:rsid w:val="00D648A0"/>
    <w:rsid w:val="00D64BD8"/>
    <w:rsid w:val="00D64C14"/>
    <w:rsid w:val="00D70488"/>
    <w:rsid w:val="00D71BC1"/>
    <w:rsid w:val="00D72CA5"/>
    <w:rsid w:val="00D72DB1"/>
    <w:rsid w:val="00D74A10"/>
    <w:rsid w:val="00D80F7E"/>
    <w:rsid w:val="00D91C37"/>
    <w:rsid w:val="00DA2565"/>
    <w:rsid w:val="00DA698A"/>
    <w:rsid w:val="00DA7608"/>
    <w:rsid w:val="00DB2280"/>
    <w:rsid w:val="00DB338C"/>
    <w:rsid w:val="00DC1BAC"/>
    <w:rsid w:val="00DD1D60"/>
    <w:rsid w:val="00DE2568"/>
    <w:rsid w:val="00DE2AAA"/>
    <w:rsid w:val="00DE43C7"/>
    <w:rsid w:val="00DE4824"/>
    <w:rsid w:val="00DE668A"/>
    <w:rsid w:val="00DF0A85"/>
    <w:rsid w:val="00DF374B"/>
    <w:rsid w:val="00DF7B59"/>
    <w:rsid w:val="00E00434"/>
    <w:rsid w:val="00E03FB0"/>
    <w:rsid w:val="00E11FC9"/>
    <w:rsid w:val="00E12917"/>
    <w:rsid w:val="00E1416E"/>
    <w:rsid w:val="00E305D7"/>
    <w:rsid w:val="00E30840"/>
    <w:rsid w:val="00E31224"/>
    <w:rsid w:val="00E35443"/>
    <w:rsid w:val="00E36C25"/>
    <w:rsid w:val="00E36DBA"/>
    <w:rsid w:val="00E46730"/>
    <w:rsid w:val="00E519EA"/>
    <w:rsid w:val="00E5235C"/>
    <w:rsid w:val="00E52D64"/>
    <w:rsid w:val="00E57489"/>
    <w:rsid w:val="00E57BF7"/>
    <w:rsid w:val="00E62828"/>
    <w:rsid w:val="00E72D30"/>
    <w:rsid w:val="00E7334F"/>
    <w:rsid w:val="00E7376B"/>
    <w:rsid w:val="00E74C03"/>
    <w:rsid w:val="00E836D2"/>
    <w:rsid w:val="00E86D6F"/>
    <w:rsid w:val="00E976FE"/>
    <w:rsid w:val="00EA1250"/>
    <w:rsid w:val="00EA155A"/>
    <w:rsid w:val="00EA642F"/>
    <w:rsid w:val="00EA71B6"/>
    <w:rsid w:val="00EB61BD"/>
    <w:rsid w:val="00EB6301"/>
    <w:rsid w:val="00EC00D2"/>
    <w:rsid w:val="00EC404C"/>
    <w:rsid w:val="00EC647E"/>
    <w:rsid w:val="00EC74B1"/>
    <w:rsid w:val="00ED18D8"/>
    <w:rsid w:val="00ED46F0"/>
    <w:rsid w:val="00ED621D"/>
    <w:rsid w:val="00EE535E"/>
    <w:rsid w:val="00EF360F"/>
    <w:rsid w:val="00F004AC"/>
    <w:rsid w:val="00F01E6E"/>
    <w:rsid w:val="00F02C40"/>
    <w:rsid w:val="00F0385A"/>
    <w:rsid w:val="00F06AF8"/>
    <w:rsid w:val="00F101F5"/>
    <w:rsid w:val="00F10B16"/>
    <w:rsid w:val="00F14833"/>
    <w:rsid w:val="00F175D9"/>
    <w:rsid w:val="00F21206"/>
    <w:rsid w:val="00F21E78"/>
    <w:rsid w:val="00F22C54"/>
    <w:rsid w:val="00F23AB6"/>
    <w:rsid w:val="00F24AF8"/>
    <w:rsid w:val="00F30234"/>
    <w:rsid w:val="00F3033D"/>
    <w:rsid w:val="00F30E0F"/>
    <w:rsid w:val="00F3234C"/>
    <w:rsid w:val="00F340D4"/>
    <w:rsid w:val="00F37CBD"/>
    <w:rsid w:val="00F41629"/>
    <w:rsid w:val="00F42A37"/>
    <w:rsid w:val="00F47EEC"/>
    <w:rsid w:val="00F52A58"/>
    <w:rsid w:val="00F55332"/>
    <w:rsid w:val="00F57E98"/>
    <w:rsid w:val="00F641F5"/>
    <w:rsid w:val="00F75875"/>
    <w:rsid w:val="00F75E9C"/>
    <w:rsid w:val="00F800B0"/>
    <w:rsid w:val="00F80A8B"/>
    <w:rsid w:val="00F81811"/>
    <w:rsid w:val="00F85D46"/>
    <w:rsid w:val="00F928AA"/>
    <w:rsid w:val="00F92B9F"/>
    <w:rsid w:val="00F97E99"/>
    <w:rsid w:val="00FA19AD"/>
    <w:rsid w:val="00FA4696"/>
    <w:rsid w:val="00FA4EF1"/>
    <w:rsid w:val="00FA6729"/>
    <w:rsid w:val="00FC0EF2"/>
    <w:rsid w:val="00FC1579"/>
    <w:rsid w:val="00FC57A5"/>
    <w:rsid w:val="00FD0631"/>
    <w:rsid w:val="00FD1009"/>
    <w:rsid w:val="00FD6108"/>
    <w:rsid w:val="00FE0462"/>
    <w:rsid w:val="00FE0652"/>
    <w:rsid w:val="00FE15AC"/>
    <w:rsid w:val="00FE49E2"/>
    <w:rsid w:val="00FE5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405B4C-6689-4A4A-AF75-C29A9E58B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1"/>
    <w:uiPriority w:val="9"/>
    <w:semiHidden/>
    <w:unhideWhenUsed/>
    <w:qFormat/>
    <w:rsid w:val="001D122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D40086"/>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link w:val="a6"/>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1">
    <w:name w:val="Заголовок 1 Знак"/>
    <w:basedOn w:val="a0"/>
    <w:link w:val="10"/>
    <w:uiPriority w:val="9"/>
    <w:rsid w:val="007E7400"/>
    <w:rPr>
      <w:rFonts w:asciiTheme="majorHAnsi" w:eastAsiaTheme="majorEastAsia" w:hAnsiTheme="majorHAnsi" w:cstheme="majorBidi"/>
      <w:color w:val="2E74B5" w:themeColor="accent1" w:themeShade="BF"/>
      <w:sz w:val="32"/>
      <w:szCs w:val="32"/>
      <w:lang w:eastAsia="ru-RU"/>
    </w:rPr>
  </w:style>
  <w:style w:type="paragraph" w:styleId="a7">
    <w:name w:val="TOC Heading"/>
    <w:basedOn w:val="10"/>
    <w:next w:val="a"/>
    <w:uiPriority w:val="39"/>
    <w:unhideWhenUsed/>
    <w:qFormat/>
    <w:rsid w:val="007E7400"/>
    <w:pPr>
      <w:spacing w:line="259" w:lineRule="auto"/>
      <w:outlineLvl w:val="9"/>
    </w:pPr>
  </w:style>
  <w:style w:type="paragraph" w:styleId="12">
    <w:name w:val="toc 1"/>
    <w:basedOn w:val="a"/>
    <w:next w:val="a"/>
    <w:autoRedefine/>
    <w:uiPriority w:val="39"/>
    <w:unhideWhenUsed/>
    <w:rsid w:val="007E7400"/>
    <w:pPr>
      <w:spacing w:after="100"/>
    </w:pPr>
  </w:style>
  <w:style w:type="character" w:styleId="a8">
    <w:name w:val="Hyperlink"/>
    <w:basedOn w:val="a0"/>
    <w:uiPriority w:val="99"/>
    <w:unhideWhenUsed/>
    <w:rsid w:val="007E7400"/>
    <w:rPr>
      <w:color w:val="0563C1" w:themeColor="hyperlink"/>
      <w:u w:val="single"/>
    </w:rPr>
  </w:style>
  <w:style w:type="paragraph" w:styleId="a9">
    <w:name w:val="header"/>
    <w:basedOn w:val="a"/>
    <w:link w:val="aa"/>
    <w:uiPriority w:val="99"/>
    <w:unhideWhenUsed/>
    <w:rsid w:val="007E7400"/>
    <w:pPr>
      <w:tabs>
        <w:tab w:val="center" w:pos="4677"/>
        <w:tab w:val="right" w:pos="9355"/>
      </w:tabs>
    </w:pPr>
  </w:style>
  <w:style w:type="character" w:customStyle="1" w:styleId="aa">
    <w:name w:val="Верхний колонтитул Знак"/>
    <w:basedOn w:val="a0"/>
    <w:link w:val="a9"/>
    <w:uiPriority w:val="99"/>
    <w:rsid w:val="007E7400"/>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7E7400"/>
    <w:pPr>
      <w:tabs>
        <w:tab w:val="center" w:pos="4677"/>
        <w:tab w:val="right" w:pos="9355"/>
      </w:tabs>
    </w:pPr>
  </w:style>
  <w:style w:type="character" w:customStyle="1" w:styleId="ac">
    <w:name w:val="Нижний колонтитул Знак"/>
    <w:basedOn w:val="a0"/>
    <w:link w:val="ab"/>
    <w:uiPriority w:val="99"/>
    <w:rsid w:val="007E7400"/>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2F7B4A"/>
    <w:rPr>
      <w:rFonts w:ascii="Segoe UI" w:hAnsi="Segoe UI" w:cs="Segoe UI"/>
      <w:sz w:val="18"/>
      <w:szCs w:val="18"/>
    </w:rPr>
  </w:style>
  <w:style w:type="character" w:customStyle="1" w:styleId="ae">
    <w:name w:val="Текст выноски Знак"/>
    <w:basedOn w:val="a0"/>
    <w:link w:val="ad"/>
    <w:uiPriority w:val="99"/>
    <w:semiHidden/>
    <w:rsid w:val="002F7B4A"/>
    <w:rPr>
      <w:rFonts w:ascii="Segoe UI" w:eastAsia="Times New Roman" w:hAnsi="Segoe UI" w:cs="Segoe UI"/>
      <w:sz w:val="18"/>
      <w:szCs w:val="18"/>
      <w:lang w:eastAsia="ru-RU"/>
    </w:rPr>
  </w:style>
  <w:style w:type="character" w:customStyle="1" w:styleId="30">
    <w:name w:val="Заголовок 3 Знак"/>
    <w:basedOn w:val="a0"/>
    <w:link w:val="3"/>
    <w:uiPriority w:val="9"/>
    <w:rsid w:val="00D40086"/>
    <w:rPr>
      <w:rFonts w:asciiTheme="majorHAnsi" w:eastAsiaTheme="majorEastAsia" w:hAnsiTheme="majorHAnsi" w:cstheme="majorBidi"/>
      <w:b/>
      <w:bCs/>
      <w:color w:val="5B9BD5" w:themeColor="accent1"/>
      <w:sz w:val="24"/>
      <w:szCs w:val="24"/>
      <w:lang w:eastAsia="ru-RU"/>
    </w:rPr>
  </w:style>
  <w:style w:type="paragraph" w:styleId="HTML">
    <w:name w:val="HTML Preformatted"/>
    <w:basedOn w:val="a"/>
    <w:link w:val="HTML0"/>
    <w:semiHidden/>
    <w:unhideWhenUsed/>
    <w:rsid w:val="00CB5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CB5A55"/>
    <w:rPr>
      <w:rFonts w:ascii="Courier New" w:eastAsia="Times New Roman" w:hAnsi="Courier New" w:cs="Courier New"/>
      <w:sz w:val="20"/>
      <w:szCs w:val="20"/>
      <w:lang w:eastAsia="ru-RU"/>
    </w:rPr>
  </w:style>
  <w:style w:type="paragraph" w:styleId="af">
    <w:name w:val="Body Text Indent"/>
    <w:basedOn w:val="a"/>
    <w:link w:val="af0"/>
    <w:unhideWhenUsed/>
    <w:rsid w:val="00CB5A55"/>
    <w:pPr>
      <w:spacing w:after="120"/>
      <w:ind w:left="283"/>
    </w:pPr>
  </w:style>
  <w:style w:type="character" w:customStyle="1" w:styleId="af0">
    <w:name w:val="Основной текст с отступом Знак"/>
    <w:basedOn w:val="a0"/>
    <w:link w:val="af"/>
    <w:rsid w:val="00CB5A55"/>
    <w:rPr>
      <w:rFonts w:ascii="Times New Roman" w:eastAsia="Times New Roman" w:hAnsi="Times New Roman" w:cs="Times New Roman"/>
      <w:sz w:val="24"/>
      <w:szCs w:val="24"/>
      <w:lang w:eastAsia="ru-RU"/>
    </w:rPr>
  </w:style>
  <w:style w:type="paragraph" w:styleId="af1">
    <w:name w:val="Subtitle"/>
    <w:basedOn w:val="a"/>
    <w:link w:val="af2"/>
    <w:qFormat/>
    <w:rsid w:val="001C1D36"/>
    <w:rPr>
      <w:szCs w:val="20"/>
    </w:rPr>
  </w:style>
  <w:style w:type="character" w:customStyle="1" w:styleId="af2">
    <w:name w:val="Подзаголовок Знак"/>
    <w:basedOn w:val="a0"/>
    <w:link w:val="af1"/>
    <w:rsid w:val="001C1D36"/>
    <w:rPr>
      <w:rFonts w:ascii="Times New Roman" w:eastAsia="Times New Roman" w:hAnsi="Times New Roman" w:cs="Times New Roman"/>
      <w:sz w:val="24"/>
      <w:szCs w:val="20"/>
      <w:lang w:eastAsia="ru-RU"/>
    </w:rPr>
  </w:style>
  <w:style w:type="paragraph" w:styleId="af3">
    <w:name w:val="Body Text"/>
    <w:basedOn w:val="a"/>
    <w:link w:val="af4"/>
    <w:uiPriority w:val="99"/>
    <w:rsid w:val="001C1D36"/>
    <w:pPr>
      <w:spacing w:after="120"/>
    </w:pPr>
    <w:rPr>
      <w:rFonts w:eastAsia="Calibri"/>
    </w:rPr>
  </w:style>
  <w:style w:type="character" w:customStyle="1" w:styleId="af4">
    <w:name w:val="Основной текст Знак"/>
    <w:basedOn w:val="a0"/>
    <w:link w:val="af3"/>
    <w:uiPriority w:val="99"/>
    <w:rsid w:val="001C1D36"/>
    <w:rPr>
      <w:rFonts w:ascii="Times New Roman" w:eastAsia="Calibri" w:hAnsi="Times New Roman" w:cs="Times New Roman"/>
      <w:sz w:val="24"/>
      <w:szCs w:val="24"/>
      <w:lang w:eastAsia="ru-RU"/>
    </w:rPr>
  </w:style>
  <w:style w:type="paragraph" w:styleId="22">
    <w:name w:val="Body Text Indent 2"/>
    <w:basedOn w:val="a"/>
    <w:link w:val="23"/>
    <w:rsid w:val="00ED621D"/>
    <w:pPr>
      <w:spacing w:after="120" w:line="480" w:lineRule="auto"/>
      <w:ind w:left="283"/>
    </w:pPr>
    <w:rPr>
      <w:rFonts w:eastAsia="Calibri"/>
    </w:rPr>
  </w:style>
  <w:style w:type="character" w:customStyle="1" w:styleId="23">
    <w:name w:val="Основной текст с отступом 2 Знак"/>
    <w:basedOn w:val="a0"/>
    <w:link w:val="22"/>
    <w:rsid w:val="00ED621D"/>
    <w:rPr>
      <w:rFonts w:ascii="Times New Roman" w:eastAsia="Calibri" w:hAnsi="Times New Roman" w:cs="Times New Roman"/>
      <w:sz w:val="24"/>
      <w:szCs w:val="24"/>
      <w:lang w:eastAsia="ru-RU"/>
    </w:rPr>
  </w:style>
  <w:style w:type="character" w:customStyle="1" w:styleId="w">
    <w:name w:val="w"/>
    <w:basedOn w:val="a0"/>
    <w:rsid w:val="0096635F"/>
  </w:style>
  <w:style w:type="numbering" w:customStyle="1" w:styleId="2">
    <w:name w:val="Стиль2"/>
    <w:uiPriority w:val="99"/>
    <w:rsid w:val="00F101F5"/>
    <w:pPr>
      <w:numPr>
        <w:numId w:val="1"/>
      </w:numPr>
    </w:pPr>
  </w:style>
  <w:style w:type="character" w:styleId="af5">
    <w:name w:val="annotation reference"/>
    <w:uiPriority w:val="99"/>
    <w:semiHidden/>
    <w:unhideWhenUsed/>
    <w:rsid w:val="00F101F5"/>
    <w:rPr>
      <w:sz w:val="16"/>
      <w:szCs w:val="16"/>
    </w:rPr>
  </w:style>
  <w:style w:type="paragraph" w:styleId="af6">
    <w:name w:val="annotation text"/>
    <w:basedOn w:val="a"/>
    <w:link w:val="af7"/>
    <w:uiPriority w:val="99"/>
    <w:semiHidden/>
    <w:unhideWhenUsed/>
    <w:rsid w:val="00F101F5"/>
    <w:rPr>
      <w:sz w:val="20"/>
      <w:szCs w:val="20"/>
    </w:rPr>
  </w:style>
  <w:style w:type="character" w:customStyle="1" w:styleId="af7">
    <w:name w:val="Текст примечания Знак"/>
    <w:basedOn w:val="a0"/>
    <w:link w:val="af6"/>
    <w:uiPriority w:val="99"/>
    <w:semiHidden/>
    <w:rsid w:val="00F101F5"/>
    <w:rPr>
      <w:rFonts w:ascii="Times New Roman" w:eastAsia="Times New Roman" w:hAnsi="Times New Roman" w:cs="Times New Roman"/>
      <w:sz w:val="20"/>
      <w:szCs w:val="20"/>
      <w:lang w:eastAsia="ru-RU"/>
    </w:rPr>
  </w:style>
  <w:style w:type="paragraph" w:customStyle="1" w:styleId="1">
    <w:name w:val="Маркир. список 1"/>
    <w:basedOn w:val="a"/>
    <w:rsid w:val="00F101F5"/>
    <w:pPr>
      <w:numPr>
        <w:numId w:val="2"/>
      </w:numPr>
      <w:spacing w:line="360" w:lineRule="auto"/>
    </w:pPr>
    <w:rPr>
      <w:sz w:val="28"/>
      <w:szCs w:val="28"/>
      <w:lang w:eastAsia="en-US"/>
    </w:rPr>
  </w:style>
  <w:style w:type="paragraph" w:customStyle="1" w:styleId="13">
    <w:name w:val="заголовок 1"/>
    <w:basedOn w:val="a"/>
    <w:next w:val="a"/>
    <w:uiPriority w:val="99"/>
    <w:rsid w:val="00F101F5"/>
    <w:pPr>
      <w:keepNext/>
      <w:autoSpaceDE w:val="0"/>
      <w:autoSpaceDN w:val="0"/>
      <w:ind w:left="426" w:firstLine="708"/>
      <w:outlineLvl w:val="0"/>
    </w:pPr>
  </w:style>
  <w:style w:type="paragraph" w:styleId="24">
    <w:name w:val="Body Text 2"/>
    <w:basedOn w:val="a"/>
    <w:link w:val="25"/>
    <w:uiPriority w:val="99"/>
    <w:rsid w:val="00F101F5"/>
    <w:pPr>
      <w:autoSpaceDE w:val="0"/>
      <w:autoSpaceDN w:val="0"/>
      <w:ind w:left="1440"/>
    </w:pPr>
    <w:rPr>
      <w:b/>
      <w:bCs/>
      <w:i/>
      <w:iCs/>
    </w:rPr>
  </w:style>
  <w:style w:type="character" w:customStyle="1" w:styleId="25">
    <w:name w:val="Основной текст 2 Знак"/>
    <w:basedOn w:val="a0"/>
    <w:link w:val="24"/>
    <w:uiPriority w:val="99"/>
    <w:rsid w:val="00F101F5"/>
    <w:rPr>
      <w:rFonts w:ascii="Times New Roman" w:eastAsia="Times New Roman" w:hAnsi="Times New Roman" w:cs="Times New Roman"/>
      <w:b/>
      <w:bCs/>
      <w:i/>
      <w:iCs/>
      <w:sz w:val="24"/>
      <w:szCs w:val="24"/>
      <w:lang w:eastAsia="ru-RU"/>
    </w:rPr>
  </w:style>
  <w:style w:type="paragraph" w:styleId="af8">
    <w:name w:val="Plain Text"/>
    <w:basedOn w:val="a"/>
    <w:link w:val="af9"/>
    <w:rsid w:val="00691C61"/>
    <w:rPr>
      <w:rFonts w:ascii="Courier New" w:hAnsi="Courier New" w:cs="Courier New"/>
      <w:sz w:val="20"/>
      <w:szCs w:val="20"/>
    </w:rPr>
  </w:style>
  <w:style w:type="character" w:customStyle="1" w:styleId="af9">
    <w:name w:val="Текст Знак"/>
    <w:basedOn w:val="a0"/>
    <w:link w:val="af8"/>
    <w:rsid w:val="00691C61"/>
    <w:rPr>
      <w:rFonts w:ascii="Courier New" w:eastAsia="Times New Roman" w:hAnsi="Courier New" w:cs="Courier New"/>
      <w:sz w:val="20"/>
      <w:szCs w:val="20"/>
      <w:lang w:eastAsia="ru-RU"/>
    </w:rPr>
  </w:style>
  <w:style w:type="paragraph" w:styleId="afa">
    <w:name w:val="No Spacing"/>
    <w:uiPriority w:val="99"/>
    <w:qFormat/>
    <w:rsid w:val="00292F37"/>
    <w:pPr>
      <w:spacing w:after="0" w:line="240" w:lineRule="auto"/>
    </w:pPr>
    <w:rPr>
      <w:rFonts w:ascii="Calibri" w:eastAsia="Calibri" w:hAnsi="Calibri" w:cs="Times New Roman"/>
    </w:rPr>
  </w:style>
  <w:style w:type="character" w:customStyle="1" w:styleId="21">
    <w:name w:val="Заголовок 2 Знак"/>
    <w:basedOn w:val="a0"/>
    <w:link w:val="20"/>
    <w:uiPriority w:val="9"/>
    <w:semiHidden/>
    <w:rsid w:val="001D1224"/>
    <w:rPr>
      <w:rFonts w:asciiTheme="majorHAnsi" w:eastAsiaTheme="majorEastAsia" w:hAnsiTheme="majorHAnsi" w:cstheme="majorBidi"/>
      <w:b/>
      <w:bCs/>
      <w:color w:val="5B9BD5" w:themeColor="accent1"/>
      <w:sz w:val="26"/>
      <w:szCs w:val="26"/>
      <w:lang w:eastAsia="ru-RU"/>
    </w:rPr>
  </w:style>
  <w:style w:type="paragraph" w:customStyle="1" w:styleId="ListParagraph1">
    <w:name w:val="List Paragraph1"/>
    <w:basedOn w:val="a"/>
    <w:uiPriority w:val="99"/>
    <w:rsid w:val="0026463B"/>
    <w:pPr>
      <w:ind w:left="720"/>
    </w:pPr>
    <w:rPr>
      <w:rFonts w:eastAsia="Calibri"/>
    </w:rPr>
  </w:style>
  <w:style w:type="paragraph" w:styleId="afb">
    <w:name w:val="caption"/>
    <w:basedOn w:val="a"/>
    <w:next w:val="a"/>
    <w:uiPriority w:val="99"/>
    <w:qFormat/>
    <w:rsid w:val="0026463B"/>
    <w:pPr>
      <w:overflowPunct w:val="0"/>
      <w:autoSpaceDE w:val="0"/>
      <w:autoSpaceDN w:val="0"/>
      <w:adjustRightInd w:val="0"/>
      <w:jc w:val="center"/>
      <w:textAlignment w:val="baseline"/>
    </w:pPr>
    <w:rPr>
      <w:b/>
      <w:bCs/>
      <w:lang w:val="en-US"/>
    </w:rPr>
  </w:style>
  <w:style w:type="paragraph" w:styleId="afc">
    <w:name w:val="footnote text"/>
    <w:basedOn w:val="a"/>
    <w:link w:val="afd"/>
    <w:semiHidden/>
    <w:rsid w:val="0026463B"/>
    <w:rPr>
      <w:sz w:val="20"/>
      <w:szCs w:val="20"/>
    </w:rPr>
  </w:style>
  <w:style w:type="character" w:customStyle="1" w:styleId="afd">
    <w:name w:val="Текст сноски Знак"/>
    <w:basedOn w:val="a0"/>
    <w:link w:val="afc"/>
    <w:semiHidden/>
    <w:rsid w:val="0026463B"/>
    <w:rPr>
      <w:rFonts w:ascii="Times New Roman" w:eastAsia="Times New Roman" w:hAnsi="Times New Roman" w:cs="Times New Roman"/>
      <w:sz w:val="20"/>
      <w:szCs w:val="20"/>
      <w:lang w:eastAsia="ru-RU"/>
    </w:rPr>
  </w:style>
  <w:style w:type="character" w:styleId="afe">
    <w:name w:val="footnote reference"/>
    <w:semiHidden/>
    <w:rsid w:val="0026463B"/>
    <w:rPr>
      <w:vertAlign w:val="superscript"/>
    </w:rPr>
  </w:style>
  <w:style w:type="paragraph" w:styleId="aff">
    <w:name w:val="Title"/>
    <w:basedOn w:val="a"/>
    <w:link w:val="aff0"/>
    <w:qFormat/>
    <w:rsid w:val="004F7A3C"/>
    <w:pPr>
      <w:jc w:val="center"/>
    </w:pPr>
    <w:rPr>
      <w:b/>
      <w:bCs/>
      <w:sz w:val="28"/>
      <w:szCs w:val="28"/>
    </w:rPr>
  </w:style>
  <w:style w:type="character" w:customStyle="1" w:styleId="aff0">
    <w:name w:val="Название Знак"/>
    <w:basedOn w:val="a0"/>
    <w:link w:val="aff"/>
    <w:rsid w:val="004F7A3C"/>
    <w:rPr>
      <w:rFonts w:ascii="Times New Roman" w:eastAsia="Times New Roman" w:hAnsi="Times New Roman" w:cs="Times New Roman"/>
      <w:b/>
      <w:bCs/>
      <w:sz w:val="28"/>
      <w:szCs w:val="28"/>
      <w:lang w:eastAsia="ru-RU"/>
    </w:rPr>
  </w:style>
  <w:style w:type="paragraph" w:customStyle="1" w:styleId="14">
    <w:name w:val="Абзац списка1"/>
    <w:basedOn w:val="a"/>
    <w:rsid w:val="0064549B"/>
    <w:pPr>
      <w:widowControl w:val="0"/>
      <w:autoSpaceDE w:val="0"/>
      <w:autoSpaceDN w:val="0"/>
      <w:adjustRightInd w:val="0"/>
      <w:ind w:left="720" w:firstLine="720"/>
      <w:contextualSpacing/>
      <w:jc w:val="both"/>
    </w:pPr>
    <w:rPr>
      <w:rFonts w:ascii="Arial" w:eastAsia="Calibri" w:hAnsi="Arial"/>
      <w:sz w:val="20"/>
      <w:szCs w:val="20"/>
    </w:rPr>
  </w:style>
  <w:style w:type="character" w:customStyle="1" w:styleId="a6">
    <w:name w:val="Абзац списка Знак"/>
    <w:link w:val="a5"/>
    <w:uiPriority w:val="34"/>
    <w:locked/>
    <w:rsid w:val="00BE1ACD"/>
    <w:rPr>
      <w:rFonts w:ascii="Arial" w:eastAsia="Times New Roman" w:hAnsi="Arial" w:cs="Times New Roman"/>
      <w:sz w:val="20"/>
      <w:szCs w:val="20"/>
      <w:lang w:eastAsia="ru-RU"/>
    </w:rPr>
  </w:style>
  <w:style w:type="table" w:customStyle="1" w:styleId="15">
    <w:name w:val="Сетка таблицы1"/>
    <w:basedOn w:val="a1"/>
    <w:next w:val="a3"/>
    <w:uiPriority w:val="39"/>
    <w:rsid w:val="007731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484060">
      <w:bodyDiv w:val="1"/>
      <w:marLeft w:val="0"/>
      <w:marRight w:val="0"/>
      <w:marTop w:val="0"/>
      <w:marBottom w:val="0"/>
      <w:divBdr>
        <w:top w:val="none" w:sz="0" w:space="0" w:color="auto"/>
        <w:left w:val="none" w:sz="0" w:space="0" w:color="auto"/>
        <w:bottom w:val="none" w:sz="0" w:space="0" w:color="auto"/>
        <w:right w:val="none" w:sz="0" w:space="0" w:color="auto"/>
      </w:divBdr>
    </w:div>
    <w:div w:id="210233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B9E09-5BB0-40CE-8C22-FCB24E03F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55</Pages>
  <Words>15788</Words>
  <Characters>89996</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105573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66</cp:revision>
  <cp:lastPrinted>2019-10-02T08:16:00Z</cp:lastPrinted>
  <dcterms:created xsi:type="dcterms:W3CDTF">2019-05-17T05:40:00Z</dcterms:created>
  <dcterms:modified xsi:type="dcterms:W3CDTF">2023-11-01T10:00:00Z</dcterms:modified>
</cp:coreProperties>
</file>