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12" w:rsidRPr="00AF3587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87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90012" w:rsidRPr="00AF3587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87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:rsidR="00590012" w:rsidRPr="00AF3587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87">
        <w:rPr>
          <w:rFonts w:ascii="Times New Roman" w:hAnsi="Times New Roman" w:cs="Times New Roman"/>
          <w:sz w:val="28"/>
          <w:szCs w:val="28"/>
        </w:rPr>
        <w:t xml:space="preserve">«Оренбургский государственный медицинский университет» </w:t>
      </w:r>
    </w:p>
    <w:p w:rsidR="00590012" w:rsidRPr="00AF3587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87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71E">
        <w:rPr>
          <w:rFonts w:ascii="Times New Roman" w:hAnsi="Times New Roman" w:cs="Times New Roman"/>
          <w:b/>
          <w:sz w:val="24"/>
          <w:szCs w:val="24"/>
        </w:rPr>
        <w:t xml:space="preserve">ФОНД ОЦЕНОЧНЫХ СРЕДСТВ </w:t>
      </w: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71E">
        <w:rPr>
          <w:rFonts w:ascii="Times New Roman" w:hAnsi="Times New Roman" w:cs="Times New Roman"/>
          <w:b/>
          <w:sz w:val="24"/>
          <w:szCs w:val="24"/>
        </w:rPr>
        <w:t xml:space="preserve">ДЛЯ ПРОВЕДЕНИЯ ГОСУДАРСТВЕННОЙ ИТОГОВОЙ АТТЕСТАЦИИ </w:t>
      </w:r>
    </w:p>
    <w:p w:rsidR="00590012" w:rsidRPr="0038071E" w:rsidRDefault="00590012" w:rsidP="00380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71E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</w:p>
    <w:p w:rsidR="00590012" w:rsidRPr="0038071E" w:rsidRDefault="00590012" w:rsidP="005900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587" w:rsidRPr="00AF3587" w:rsidRDefault="00AF3587" w:rsidP="00AF3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3587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Pr="00AF35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направлению</w:t>
      </w:r>
      <w:r w:rsidRPr="00AF35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специальности </w:t>
      </w:r>
    </w:p>
    <w:p w:rsidR="00AF3587" w:rsidRPr="00AF3587" w:rsidRDefault="00AF3587" w:rsidP="00AF3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3587" w:rsidRPr="00AF3587" w:rsidRDefault="00AF3587" w:rsidP="00AF3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3587" w:rsidRPr="00AF3587" w:rsidRDefault="00AF3587" w:rsidP="00AF35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F358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31.08.51 Фтизиатрия</w:t>
      </w:r>
    </w:p>
    <w:p w:rsidR="00AF3587" w:rsidRPr="00AF3587" w:rsidRDefault="00AF3587" w:rsidP="00AF35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AF3587" w:rsidRPr="00AF3587" w:rsidRDefault="00AF3587" w:rsidP="00AF35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AF3587" w:rsidRPr="00AF3587" w:rsidRDefault="00AF3587" w:rsidP="00AF35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AF3587" w:rsidRPr="00AF3587" w:rsidRDefault="00AF3587" w:rsidP="00AF35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AF3587" w:rsidRPr="00AF3587" w:rsidRDefault="00AF3587" w:rsidP="00AF35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AF3587" w:rsidRPr="00AF3587" w:rsidRDefault="00AF3587" w:rsidP="00AF35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AF3587" w:rsidRPr="00AF3587" w:rsidRDefault="00AF3587" w:rsidP="00AF3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587" w:rsidRDefault="00AF3587" w:rsidP="00AF3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587" w:rsidRDefault="00AF3587" w:rsidP="00AF3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587" w:rsidRPr="00AF3587" w:rsidRDefault="00AF3587" w:rsidP="00AF3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587" w:rsidRPr="00AF3587" w:rsidRDefault="00AF3587" w:rsidP="00AF3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587" w:rsidRPr="00AF3587" w:rsidRDefault="00AF3587" w:rsidP="00AF3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587" w:rsidRPr="00AF3587" w:rsidRDefault="00AF3587" w:rsidP="00AF3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– программы подготовки кадров высшей квалификации в ординатуре по специальности 31.08.51. Фтизиатрия утвержденной ученым советом ФГБОУ ВО </w:t>
      </w:r>
      <w:proofErr w:type="spellStart"/>
      <w:r w:rsidRPr="00AF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AF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AF3587" w:rsidRPr="00AF3587" w:rsidRDefault="00AF3587" w:rsidP="00AF3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587" w:rsidRPr="00AF3587" w:rsidRDefault="00AF3587" w:rsidP="00AF35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11  от «22»июня 2018 г.</w:t>
      </w:r>
    </w:p>
    <w:p w:rsidR="00AF3587" w:rsidRPr="00AF3587" w:rsidRDefault="00AF3587" w:rsidP="00AF3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3587" w:rsidRPr="00AF3587" w:rsidRDefault="00AF3587" w:rsidP="00AF3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3587" w:rsidRPr="00AF3587" w:rsidRDefault="00AF3587" w:rsidP="00AF3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3587">
        <w:rPr>
          <w:rFonts w:ascii="Times New Roman" w:eastAsia="Times New Roman" w:hAnsi="Times New Roman" w:cs="Times New Roman"/>
          <w:sz w:val="28"/>
          <w:szCs w:val="24"/>
          <w:lang w:eastAsia="ru-RU"/>
        </w:rPr>
        <w:t>Оренбург</w:t>
      </w:r>
    </w:p>
    <w:p w:rsidR="0038071E" w:rsidRDefault="0038071E" w:rsidP="00590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0012" w:rsidRPr="0038071E" w:rsidRDefault="00590012" w:rsidP="00E901FD">
      <w:pPr>
        <w:pStyle w:val="1"/>
        <w:numPr>
          <w:ilvl w:val="0"/>
          <w:numId w:val="1"/>
        </w:numPr>
        <w:tabs>
          <w:tab w:val="num" w:pos="1070"/>
        </w:tabs>
        <w:ind w:left="0" w:firstLine="709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535164689"/>
      <w:r w:rsidRPr="0038071E">
        <w:rPr>
          <w:rFonts w:ascii="Times New Roman" w:hAnsi="Times New Roman"/>
          <w:b/>
          <w:sz w:val="28"/>
          <w:szCs w:val="28"/>
        </w:rPr>
        <w:lastRenderedPageBreak/>
        <w:t>Паспорт фонда оценочных средств</w:t>
      </w:r>
      <w:bookmarkEnd w:id="0"/>
    </w:p>
    <w:p w:rsidR="00590012" w:rsidRPr="0038071E" w:rsidRDefault="00590012" w:rsidP="00590012">
      <w:pPr>
        <w:pStyle w:val="1"/>
        <w:ind w:left="0" w:firstLine="709"/>
        <w:rPr>
          <w:rFonts w:ascii="Times New Roman" w:hAnsi="Times New Roman"/>
          <w:b/>
          <w:sz w:val="28"/>
          <w:szCs w:val="28"/>
          <w:highlight w:val="yellow"/>
        </w:rPr>
      </w:pPr>
    </w:p>
    <w:p w:rsidR="00590012" w:rsidRPr="0038071E" w:rsidRDefault="00590012" w:rsidP="00590012">
      <w:pPr>
        <w:pStyle w:val="1"/>
        <w:ind w:left="0" w:firstLine="709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sz w:val="28"/>
          <w:szCs w:val="28"/>
        </w:rPr>
        <w:t>Фонд оценочных средств по дисциплине содержит типовые контрольно-оценочные материалы для итогового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государственной итоговой аттестации в форме экзамена</w:t>
      </w:r>
      <w:r w:rsidR="0038071E" w:rsidRPr="0038071E">
        <w:rPr>
          <w:rFonts w:ascii="Times New Roman" w:hAnsi="Times New Roman"/>
          <w:sz w:val="28"/>
          <w:szCs w:val="28"/>
        </w:rPr>
        <w:t>.</w:t>
      </w:r>
    </w:p>
    <w:p w:rsidR="00590012" w:rsidRPr="0038071E" w:rsidRDefault="00590012" w:rsidP="00590012">
      <w:pPr>
        <w:pStyle w:val="1"/>
        <w:ind w:left="0" w:firstLine="709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государственной итоговой аттестации соответствуют форме государственной итог</w:t>
      </w:r>
      <w:r w:rsidR="0038071E" w:rsidRPr="0038071E">
        <w:rPr>
          <w:rFonts w:ascii="Times New Roman" w:hAnsi="Times New Roman"/>
          <w:sz w:val="28"/>
          <w:szCs w:val="28"/>
        </w:rPr>
        <w:t>о</w:t>
      </w:r>
      <w:r w:rsidRPr="0038071E">
        <w:rPr>
          <w:rFonts w:ascii="Times New Roman" w:hAnsi="Times New Roman"/>
          <w:sz w:val="28"/>
          <w:szCs w:val="28"/>
        </w:rPr>
        <w:t xml:space="preserve">вой аттестации по дисциплине, определенной в учебном плане ОПОП и направлены на проверку </w:t>
      </w:r>
      <w:proofErr w:type="spellStart"/>
      <w:r w:rsidRPr="0038071E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38071E">
        <w:rPr>
          <w:rFonts w:ascii="Times New Roman" w:hAnsi="Times New Roman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590012" w:rsidRPr="0038071E" w:rsidRDefault="00590012" w:rsidP="00590012">
      <w:pPr>
        <w:pStyle w:val="1"/>
        <w:ind w:left="0" w:firstLine="709"/>
        <w:rPr>
          <w:rFonts w:ascii="Times New Roman" w:hAnsi="Times New Roman"/>
          <w:b/>
          <w:sz w:val="28"/>
          <w:szCs w:val="28"/>
        </w:rPr>
      </w:pPr>
      <w:r w:rsidRPr="0038071E">
        <w:rPr>
          <w:rFonts w:ascii="Times New Roman" w:hAnsi="Times New Roman"/>
          <w:sz w:val="28"/>
          <w:szCs w:val="28"/>
        </w:rPr>
        <w:t xml:space="preserve">В результате изучения дисциплины у обучающегося формируются </w:t>
      </w:r>
      <w:r w:rsidRPr="0038071E">
        <w:rPr>
          <w:rFonts w:ascii="Times New Roman" w:hAnsi="Times New Roman"/>
          <w:b/>
          <w:sz w:val="28"/>
          <w:szCs w:val="28"/>
        </w:rPr>
        <w:t>следующие компетенции:</w:t>
      </w:r>
    </w:p>
    <w:p w:rsidR="00590012" w:rsidRPr="0038071E" w:rsidRDefault="00590012" w:rsidP="00590012">
      <w:pPr>
        <w:pStyle w:val="1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590012" w:rsidRPr="0038071E" w:rsidRDefault="00590012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УК-1</w:t>
      </w:r>
      <w:r w:rsidRPr="0038071E">
        <w:rPr>
          <w:rFonts w:ascii="Times New Roman" w:hAnsi="Times New Roman"/>
          <w:sz w:val="28"/>
          <w:szCs w:val="28"/>
        </w:rPr>
        <w:t xml:space="preserve"> – готовностью к абстрактному мышлению, анализу, синтезу.</w:t>
      </w:r>
    </w:p>
    <w:p w:rsidR="00590012" w:rsidRPr="0038071E" w:rsidRDefault="00590012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УК-2 </w:t>
      </w:r>
      <w:r w:rsidRPr="0038071E">
        <w:rPr>
          <w:rFonts w:ascii="Times New Roman" w:hAnsi="Times New Roman"/>
          <w:sz w:val="28"/>
          <w:szCs w:val="28"/>
        </w:rPr>
        <w:t>- готовностью к управлению коллективом, толерантно воспринимать социальные, этнические, конфессиональные и культурные различия.</w:t>
      </w:r>
    </w:p>
    <w:p w:rsidR="00590012" w:rsidRPr="0038071E" w:rsidRDefault="00590012" w:rsidP="00590012">
      <w:pPr>
        <w:pStyle w:val="1"/>
        <w:ind w:left="0" w:firstLine="0"/>
        <w:rPr>
          <w:rFonts w:ascii="Times New Roman" w:hAnsi="Times New Roman"/>
          <w:b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УК-3 - </w:t>
      </w:r>
      <w:r w:rsidRPr="0038071E">
        <w:rPr>
          <w:rFonts w:ascii="Times New Roman" w:hAnsi="Times New Roman"/>
          <w:sz w:val="28"/>
          <w:szCs w:val="28"/>
        </w:rPr>
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590012" w:rsidRPr="0038071E" w:rsidRDefault="00590012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</w:r>
    </w:p>
    <w:p w:rsidR="00590012" w:rsidRPr="0038071E" w:rsidRDefault="00590012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ПК-2 – </w:t>
      </w:r>
      <w:r w:rsidRPr="0038071E">
        <w:rPr>
          <w:rFonts w:ascii="Times New Roman" w:hAnsi="Times New Roman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наблюдения.</w:t>
      </w:r>
    </w:p>
    <w:p w:rsidR="00590012" w:rsidRPr="0038071E" w:rsidRDefault="00590012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ПК-3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ситуациях.</w:t>
      </w:r>
    </w:p>
    <w:p w:rsidR="00590012" w:rsidRPr="0038071E" w:rsidRDefault="00590012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ПК-4 - </w:t>
      </w:r>
      <w:r w:rsidRPr="0038071E">
        <w:rPr>
          <w:rFonts w:ascii="Times New Roman" w:hAnsi="Times New Roman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подростков.</w:t>
      </w:r>
    </w:p>
    <w:p w:rsidR="00590012" w:rsidRPr="0038071E" w:rsidRDefault="00590012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lastRenderedPageBreak/>
        <w:t xml:space="preserve">ПК-5 – </w:t>
      </w:r>
      <w:r w:rsidRPr="0038071E">
        <w:rPr>
          <w:rFonts w:ascii="Times New Roman" w:hAnsi="Times New Roman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:rsidR="00590012" w:rsidRPr="0038071E" w:rsidRDefault="00590012" w:rsidP="00590012">
      <w:pPr>
        <w:pStyle w:val="1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38071E">
        <w:rPr>
          <w:rFonts w:ascii="Times New Roman" w:hAnsi="Times New Roman"/>
          <w:b/>
          <w:sz w:val="28"/>
          <w:szCs w:val="28"/>
        </w:rPr>
        <w:t>ПК-6</w:t>
      </w:r>
      <w:r w:rsidRPr="0038071E">
        <w:rPr>
          <w:rFonts w:ascii="Times New Roman" w:hAnsi="Times New Roman"/>
          <w:sz w:val="28"/>
          <w:szCs w:val="28"/>
        </w:rPr>
        <w:t xml:space="preserve"> – </w:t>
      </w:r>
      <w:r w:rsidRPr="0038071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 xml:space="preserve">готовность к ведению и лечению пациентов с </w:t>
      </w:r>
      <w:r w:rsidR="00FE1541">
        <w:rPr>
          <w:rFonts w:ascii="Times New Roman" w:hAnsi="Times New Roman"/>
          <w:sz w:val="28"/>
          <w:szCs w:val="28"/>
          <w:shd w:val="clear" w:color="auto" w:fill="FFFFFF"/>
        </w:rPr>
        <w:t>заболеваниями бронхо-легочной системы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13F30" w:rsidRPr="0038071E" w:rsidRDefault="00A13F30" w:rsidP="00590012">
      <w:pPr>
        <w:pStyle w:val="1"/>
        <w:ind w:left="0" w:firstLine="0"/>
        <w:rPr>
          <w:rFonts w:ascii="Times New Roman" w:hAnsi="Times New Roman"/>
          <w:b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  <w:shd w:val="clear" w:color="auto" w:fill="FFFFFF"/>
        </w:rPr>
        <w:t>ПК-7 -</w:t>
      </w:r>
      <w:r w:rsidRPr="0038071E">
        <w:rPr>
          <w:rFonts w:ascii="Times New Roman" w:hAnsi="Times New Roman"/>
          <w:sz w:val="28"/>
          <w:szCs w:val="28"/>
        </w:rPr>
        <w:t xml:space="preserve"> готовность к организации медицинской помощи при чрезвычайных ситуациях, в том числе медицинской эвакуации</w:t>
      </w:r>
    </w:p>
    <w:p w:rsidR="00590012" w:rsidRPr="0038071E" w:rsidRDefault="00590012" w:rsidP="00590012">
      <w:pPr>
        <w:pStyle w:val="1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38071E">
        <w:rPr>
          <w:rFonts w:ascii="Times New Roman" w:hAnsi="Times New Roman"/>
          <w:b/>
          <w:sz w:val="28"/>
          <w:szCs w:val="28"/>
        </w:rPr>
        <w:t>ПК-8</w:t>
      </w:r>
      <w:r w:rsidRPr="0038071E">
        <w:rPr>
          <w:rFonts w:ascii="Times New Roman" w:hAnsi="Times New Roman"/>
          <w:sz w:val="28"/>
          <w:szCs w:val="28"/>
        </w:rPr>
        <w:t xml:space="preserve"> – готовность к применению природных лечебных факторов, лекарственной, немедикаментозной терапии и других методов у пациентов, 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>нуждающихся в медицинской реабилитации.</w:t>
      </w:r>
    </w:p>
    <w:p w:rsidR="00590012" w:rsidRPr="0038071E" w:rsidRDefault="00590012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ПК-9 </w:t>
      </w:r>
      <w:r w:rsidRPr="0038071E">
        <w:rPr>
          <w:rFonts w:ascii="Times New Roman" w:hAnsi="Times New Roman"/>
          <w:sz w:val="28"/>
          <w:szCs w:val="28"/>
        </w:rPr>
        <w:t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590012" w:rsidRPr="0038071E" w:rsidRDefault="00590012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ПК-10</w:t>
      </w:r>
      <w:r w:rsidRPr="0038071E">
        <w:rPr>
          <w:rFonts w:ascii="Times New Roman" w:hAnsi="Times New Roman"/>
          <w:sz w:val="28"/>
          <w:szCs w:val="28"/>
        </w:rPr>
        <w:t xml:space="preserve"> 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</w:r>
    </w:p>
    <w:p w:rsidR="00590012" w:rsidRPr="0038071E" w:rsidRDefault="00590012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ПК-11 </w:t>
      </w:r>
      <w:r w:rsidRPr="0038071E">
        <w:rPr>
          <w:rFonts w:ascii="Times New Roman" w:hAnsi="Times New Roman"/>
          <w:sz w:val="28"/>
          <w:szCs w:val="28"/>
        </w:rPr>
        <w:t>- готовность к участию в оценке качества оказания медицинской помощи с использованием основных медико-статистических показателей.</w:t>
      </w:r>
    </w:p>
    <w:p w:rsidR="00590012" w:rsidRDefault="00590012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ПК-12</w:t>
      </w:r>
      <w:r w:rsidRPr="0038071E">
        <w:rPr>
          <w:rFonts w:ascii="Times New Roman" w:hAnsi="Times New Roman"/>
          <w:sz w:val="28"/>
          <w:szCs w:val="28"/>
        </w:rPr>
        <w:t xml:space="preserve"> - готовность к организации медицинской помощи при чрезвычайных ситуациях, в том числе медицинской эвакуации.</w:t>
      </w:r>
    </w:p>
    <w:p w:rsidR="000648C9" w:rsidRDefault="000648C9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</w:p>
    <w:p w:rsidR="000648C9" w:rsidRPr="007B69E4" w:rsidRDefault="000648C9" w:rsidP="000648C9">
      <w:pPr>
        <w:pStyle w:val="1"/>
        <w:ind w:left="142" w:firstLine="709"/>
        <w:rPr>
          <w:rFonts w:ascii="Times New Roman" w:hAnsi="Times New Roman"/>
          <w:sz w:val="28"/>
          <w:szCs w:val="28"/>
        </w:rPr>
      </w:pPr>
      <w:r w:rsidRPr="007B69E4">
        <w:rPr>
          <w:rFonts w:ascii="Times New Roman" w:hAnsi="Times New Roman"/>
          <w:sz w:val="28"/>
        </w:rPr>
        <w:t>Государственная итого</w:t>
      </w:r>
      <w:r>
        <w:rPr>
          <w:rFonts w:ascii="Times New Roman" w:hAnsi="Times New Roman"/>
          <w:sz w:val="28"/>
        </w:rPr>
        <w:t>вая аттестация в виде государственного</w:t>
      </w:r>
      <w:r w:rsidRPr="007B69E4">
        <w:rPr>
          <w:rFonts w:ascii="Times New Roman" w:hAnsi="Times New Roman"/>
          <w:sz w:val="28"/>
        </w:rPr>
        <w:t xml:space="preserve"> экзамена</w:t>
      </w:r>
      <w:r>
        <w:rPr>
          <w:rFonts w:ascii="Times New Roman" w:hAnsi="Times New Roman"/>
          <w:sz w:val="28"/>
        </w:rPr>
        <w:t xml:space="preserve"> по специальности проводится в 2 этапа: сдача практических навыков и экзамен в устной форме по экзаменационным билетам</w:t>
      </w:r>
      <w:r w:rsidRPr="007B69E4">
        <w:rPr>
          <w:rFonts w:ascii="Times New Roman" w:hAnsi="Times New Roman"/>
          <w:sz w:val="28"/>
        </w:rPr>
        <w:t>.</w:t>
      </w:r>
    </w:p>
    <w:p w:rsidR="000648C9" w:rsidRPr="0038071E" w:rsidRDefault="000648C9" w:rsidP="00590012">
      <w:pPr>
        <w:pStyle w:val="1"/>
        <w:ind w:left="0" w:firstLine="0"/>
        <w:rPr>
          <w:rFonts w:ascii="Times New Roman" w:hAnsi="Times New Roman"/>
          <w:sz w:val="28"/>
          <w:szCs w:val="28"/>
        </w:rPr>
      </w:pPr>
    </w:p>
    <w:p w:rsidR="0038071E" w:rsidRDefault="0038071E" w:rsidP="00590012">
      <w:pPr>
        <w:shd w:val="clear" w:color="auto" w:fill="FFFFFF"/>
        <w:spacing w:after="0" w:line="240" w:lineRule="auto"/>
        <w:ind w:left="10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90012" w:rsidRPr="0038071E" w:rsidRDefault="00590012" w:rsidP="00E901FD">
      <w:pPr>
        <w:numPr>
          <w:ilvl w:val="0"/>
          <w:numId w:val="2"/>
        </w:numPr>
        <w:shd w:val="clear" w:color="auto" w:fill="FFFFFF"/>
        <w:tabs>
          <w:tab w:val="num" w:pos="1070"/>
        </w:tabs>
        <w:spacing w:after="0" w:line="240" w:lineRule="auto"/>
        <w:ind w:left="10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71E">
        <w:rPr>
          <w:rFonts w:ascii="Times New Roman" w:hAnsi="Times New Roman" w:cs="Times New Roman"/>
          <w:b/>
          <w:sz w:val="28"/>
          <w:szCs w:val="28"/>
        </w:rPr>
        <w:lastRenderedPageBreak/>
        <w:t>Оценочные материалы</w:t>
      </w:r>
    </w:p>
    <w:p w:rsidR="00590012" w:rsidRPr="0038071E" w:rsidRDefault="0038071E" w:rsidP="003807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71E">
        <w:rPr>
          <w:rFonts w:ascii="Times New Roman" w:hAnsi="Times New Roman" w:cs="Times New Roman"/>
          <w:b/>
          <w:sz w:val="28"/>
          <w:szCs w:val="28"/>
        </w:rPr>
        <w:t xml:space="preserve">I этап государственной аттестации </w:t>
      </w:r>
      <w:r>
        <w:rPr>
          <w:rFonts w:ascii="Times New Roman" w:hAnsi="Times New Roman" w:cs="Times New Roman"/>
          <w:b/>
          <w:sz w:val="28"/>
          <w:szCs w:val="28"/>
        </w:rPr>
        <w:t>- п</w:t>
      </w:r>
      <w:r w:rsidRPr="0038071E">
        <w:rPr>
          <w:rFonts w:ascii="Times New Roman" w:hAnsi="Times New Roman" w:cs="Times New Roman"/>
          <w:b/>
          <w:sz w:val="28"/>
          <w:szCs w:val="28"/>
        </w:rPr>
        <w:t>роверка выполнения п</w:t>
      </w:r>
      <w:r w:rsidR="00590012" w:rsidRPr="0038071E">
        <w:rPr>
          <w:rFonts w:ascii="Times New Roman" w:hAnsi="Times New Roman" w:cs="Times New Roman"/>
          <w:b/>
          <w:sz w:val="28"/>
          <w:szCs w:val="28"/>
        </w:rPr>
        <w:t>рактически</w:t>
      </w:r>
      <w:r w:rsidRPr="0038071E">
        <w:rPr>
          <w:rFonts w:ascii="Times New Roman" w:hAnsi="Times New Roman" w:cs="Times New Roman"/>
          <w:b/>
          <w:sz w:val="28"/>
          <w:szCs w:val="28"/>
        </w:rPr>
        <w:t>х навыков</w:t>
      </w:r>
    </w:p>
    <w:p w:rsidR="00590012" w:rsidRDefault="00590012" w:rsidP="005900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8C9" w:rsidRPr="000648C9" w:rsidRDefault="000648C9" w:rsidP="000648C9">
      <w:p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0648C9">
        <w:rPr>
          <w:rFonts w:ascii="Times New Roman" w:hAnsi="Times New Roman"/>
          <w:b/>
          <w:i/>
          <w:color w:val="000000"/>
          <w:sz w:val="28"/>
          <w:szCs w:val="28"/>
        </w:rPr>
        <w:t>Практические задания для демонстрации практических навыков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0648C9" w:rsidRPr="001A686A" w:rsidRDefault="000648C9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1A686A">
        <w:rPr>
          <w:rFonts w:ascii="Times New Roman" w:hAnsi="Times New Roman"/>
          <w:sz w:val="28"/>
          <w:szCs w:val="28"/>
        </w:rPr>
        <w:t>Соберите анамнез</w:t>
      </w:r>
      <w:r>
        <w:rPr>
          <w:rFonts w:ascii="Times New Roman" w:hAnsi="Times New Roman"/>
          <w:sz w:val="28"/>
          <w:szCs w:val="28"/>
        </w:rPr>
        <w:t xml:space="preserve"> (жизни, болезни,</w:t>
      </w:r>
      <w:r w:rsidRPr="000648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эпидемиологический)</w:t>
      </w:r>
      <w:r w:rsidRPr="001A686A">
        <w:rPr>
          <w:rFonts w:ascii="Times New Roman" w:hAnsi="Times New Roman"/>
          <w:sz w:val="28"/>
          <w:szCs w:val="28"/>
        </w:rPr>
        <w:t>.</w:t>
      </w:r>
    </w:p>
    <w:p w:rsidR="000648C9" w:rsidRPr="001A686A" w:rsidRDefault="000648C9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1A686A">
        <w:rPr>
          <w:rFonts w:ascii="Times New Roman" w:hAnsi="Times New Roman"/>
          <w:sz w:val="28"/>
          <w:szCs w:val="28"/>
        </w:rPr>
        <w:t>Проведите внешний осмотр.</w:t>
      </w:r>
    </w:p>
    <w:p w:rsidR="000648C9" w:rsidRPr="001A686A" w:rsidRDefault="000648C9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1A686A">
        <w:rPr>
          <w:rFonts w:ascii="Times New Roman" w:hAnsi="Times New Roman"/>
          <w:sz w:val="28"/>
          <w:szCs w:val="28"/>
        </w:rPr>
        <w:t>Проведите клиническое обследование больного по всем органам и системам на основе владения пропедевтическими методами исследования.</w:t>
      </w:r>
    </w:p>
    <w:p w:rsidR="000648C9" w:rsidRPr="001A686A" w:rsidRDefault="000648C9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1A686A">
        <w:rPr>
          <w:rFonts w:ascii="Times New Roman" w:hAnsi="Times New Roman"/>
          <w:color w:val="000000"/>
          <w:sz w:val="28"/>
          <w:szCs w:val="28"/>
        </w:rPr>
        <w:t>Сформулируйте предварительный диагноз.</w:t>
      </w:r>
    </w:p>
    <w:p w:rsidR="000648C9" w:rsidRPr="001A686A" w:rsidRDefault="000648C9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1A686A">
        <w:rPr>
          <w:rFonts w:ascii="Times New Roman" w:hAnsi="Times New Roman"/>
          <w:sz w:val="28"/>
          <w:szCs w:val="28"/>
        </w:rPr>
        <w:t>Составьте программу клинического обследования больного.</w:t>
      </w:r>
    </w:p>
    <w:p w:rsidR="000648C9" w:rsidRPr="001A686A" w:rsidRDefault="000648C9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1A686A">
        <w:rPr>
          <w:rFonts w:ascii="Times New Roman" w:hAnsi="Times New Roman"/>
          <w:color w:val="000000"/>
          <w:sz w:val="28"/>
          <w:szCs w:val="28"/>
        </w:rPr>
        <w:t xml:space="preserve">Установите </w:t>
      </w:r>
      <w:r>
        <w:rPr>
          <w:rFonts w:ascii="Times New Roman" w:hAnsi="Times New Roman"/>
          <w:color w:val="000000"/>
          <w:sz w:val="28"/>
          <w:szCs w:val="28"/>
        </w:rPr>
        <w:t>факторы риска заболевания туберкулезом.</w:t>
      </w:r>
    </w:p>
    <w:p w:rsidR="000648C9" w:rsidRPr="001A686A" w:rsidRDefault="000648C9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1A686A">
        <w:rPr>
          <w:rFonts w:ascii="Times New Roman" w:hAnsi="Times New Roman"/>
          <w:color w:val="000000"/>
          <w:sz w:val="28"/>
          <w:szCs w:val="28"/>
        </w:rPr>
        <w:t>Оцените общий анализ крови.</w:t>
      </w:r>
    </w:p>
    <w:p w:rsidR="000648C9" w:rsidRPr="001A686A" w:rsidRDefault="000648C9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1A686A">
        <w:rPr>
          <w:rFonts w:ascii="Times New Roman" w:hAnsi="Times New Roman"/>
          <w:sz w:val="28"/>
          <w:szCs w:val="28"/>
        </w:rPr>
        <w:t>Оцените общий анализ мочи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648C9" w:rsidRPr="001A686A" w:rsidRDefault="000648C9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1A686A">
        <w:rPr>
          <w:rFonts w:ascii="Times New Roman" w:hAnsi="Times New Roman"/>
          <w:color w:val="000000"/>
          <w:sz w:val="28"/>
          <w:szCs w:val="28"/>
        </w:rPr>
        <w:t>Оцените биохимический анализ крови</w:t>
      </w:r>
      <w:r w:rsidRPr="001A686A">
        <w:rPr>
          <w:rFonts w:ascii="Times New Roman" w:hAnsi="Times New Roman"/>
          <w:sz w:val="28"/>
          <w:szCs w:val="28"/>
        </w:rPr>
        <w:t>.</w:t>
      </w:r>
    </w:p>
    <w:p w:rsidR="000648C9" w:rsidRDefault="000648C9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1A686A">
        <w:rPr>
          <w:rFonts w:ascii="Times New Roman" w:hAnsi="Times New Roman"/>
          <w:sz w:val="28"/>
          <w:szCs w:val="28"/>
        </w:rPr>
        <w:t>Оцените показатели активности воспалительного процесса.</w:t>
      </w:r>
    </w:p>
    <w:p w:rsidR="000648C9" w:rsidRDefault="000648C9" w:rsidP="000648C9">
      <w:pPr>
        <w:pStyle w:val="a3"/>
        <w:numPr>
          <w:ilvl w:val="0"/>
          <w:numId w:val="28"/>
        </w:numPr>
        <w:shd w:val="clear" w:color="auto" w:fill="FFFFFF"/>
        <w:ind w:left="426" w:hanging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Оцените результаты иммунных проб.</w:t>
      </w:r>
    </w:p>
    <w:p w:rsidR="000648C9" w:rsidRDefault="000648C9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Оцените общий анализ мокроты.</w:t>
      </w:r>
    </w:p>
    <w:p w:rsidR="000648C9" w:rsidRPr="001A686A" w:rsidRDefault="000648C9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Оцените результаты лекарственной резистентности возбудителя туберкулеза к химиопрепаратам.</w:t>
      </w:r>
    </w:p>
    <w:p w:rsidR="000648C9" w:rsidRPr="001A686A" w:rsidRDefault="00F85962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</w:t>
      </w:r>
      <w:r>
        <w:rPr>
          <w:rFonts w:ascii="Times New Roman" w:hAnsi="Times New Roman"/>
          <w:sz w:val="28"/>
          <w:szCs w:val="28"/>
        </w:rPr>
        <w:t xml:space="preserve"> рентгенологич</w:t>
      </w:r>
      <w:r>
        <w:rPr>
          <w:rFonts w:ascii="Times New Roman" w:hAnsi="Times New Roman"/>
          <w:sz w:val="28"/>
          <w:szCs w:val="28"/>
        </w:rPr>
        <w:t>еский синдром и интерпретируйте</w:t>
      </w:r>
      <w:r>
        <w:rPr>
          <w:rFonts w:ascii="Times New Roman" w:hAnsi="Times New Roman"/>
          <w:sz w:val="28"/>
          <w:szCs w:val="28"/>
        </w:rPr>
        <w:t xml:space="preserve"> данные рентгенологического обследования пациента с патологией органов дыхания.</w:t>
      </w:r>
    </w:p>
    <w:p w:rsidR="000648C9" w:rsidRPr="001A686A" w:rsidRDefault="000648C9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1A686A">
        <w:rPr>
          <w:rFonts w:ascii="Times New Roman" w:hAnsi="Times New Roman"/>
          <w:sz w:val="28"/>
          <w:szCs w:val="28"/>
        </w:rPr>
        <w:t>Оцените результаты</w:t>
      </w:r>
      <w:r w:rsidR="00F85962">
        <w:rPr>
          <w:rFonts w:ascii="Times New Roman" w:hAnsi="Times New Roman"/>
          <w:sz w:val="28"/>
          <w:szCs w:val="28"/>
        </w:rPr>
        <w:t xml:space="preserve"> КТ, МРТ органов грудной клетки</w:t>
      </w:r>
      <w:r w:rsidRPr="001A686A">
        <w:rPr>
          <w:rFonts w:ascii="Times New Roman" w:hAnsi="Times New Roman"/>
          <w:sz w:val="28"/>
          <w:szCs w:val="28"/>
        </w:rPr>
        <w:t>.</w:t>
      </w:r>
    </w:p>
    <w:p w:rsidR="000648C9" w:rsidRPr="001A686A" w:rsidRDefault="000648C9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1A686A">
        <w:rPr>
          <w:rFonts w:ascii="Times New Roman" w:hAnsi="Times New Roman"/>
          <w:sz w:val="28"/>
          <w:szCs w:val="28"/>
        </w:rPr>
        <w:t xml:space="preserve">Оцените результаты ультразвуковых методов исследования </w:t>
      </w:r>
      <w:r>
        <w:rPr>
          <w:rFonts w:ascii="Times New Roman" w:hAnsi="Times New Roman"/>
          <w:sz w:val="28"/>
          <w:szCs w:val="28"/>
        </w:rPr>
        <w:t>б</w:t>
      </w:r>
      <w:r w:rsidR="00F85962">
        <w:rPr>
          <w:rFonts w:ascii="Times New Roman" w:hAnsi="Times New Roman"/>
          <w:sz w:val="28"/>
          <w:szCs w:val="28"/>
        </w:rPr>
        <w:t>ронхо-легочной системы</w:t>
      </w:r>
      <w:r w:rsidRPr="001A686A">
        <w:rPr>
          <w:rFonts w:ascii="Times New Roman" w:hAnsi="Times New Roman"/>
          <w:sz w:val="28"/>
          <w:szCs w:val="28"/>
        </w:rPr>
        <w:t>.</w:t>
      </w:r>
    </w:p>
    <w:p w:rsidR="000648C9" w:rsidRPr="001A686A" w:rsidRDefault="000648C9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1A686A">
        <w:rPr>
          <w:rFonts w:ascii="Times New Roman" w:hAnsi="Times New Roman"/>
          <w:color w:val="000000"/>
          <w:sz w:val="28"/>
          <w:szCs w:val="28"/>
        </w:rPr>
        <w:t xml:space="preserve">Оцените результаты эндоскопических методов исследования </w:t>
      </w:r>
      <w:r>
        <w:rPr>
          <w:rFonts w:ascii="Times New Roman" w:hAnsi="Times New Roman"/>
          <w:color w:val="000000"/>
          <w:sz w:val="28"/>
          <w:szCs w:val="28"/>
        </w:rPr>
        <w:t>бронхо-легочной системы</w:t>
      </w:r>
      <w:r w:rsidRPr="001A686A">
        <w:rPr>
          <w:rFonts w:ascii="Times New Roman" w:hAnsi="Times New Roman"/>
          <w:color w:val="000000"/>
          <w:sz w:val="28"/>
          <w:szCs w:val="28"/>
        </w:rPr>
        <w:t>.</w:t>
      </w:r>
    </w:p>
    <w:p w:rsidR="000648C9" w:rsidRPr="001A686A" w:rsidRDefault="000648C9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1A686A">
        <w:rPr>
          <w:rFonts w:ascii="Times New Roman" w:hAnsi="Times New Roman"/>
          <w:color w:val="000000"/>
          <w:sz w:val="28"/>
          <w:szCs w:val="28"/>
        </w:rPr>
        <w:t xml:space="preserve">Оцените результаты функциональных методов исследования (спирография, </w:t>
      </w:r>
      <w:proofErr w:type="spellStart"/>
      <w:r w:rsidRPr="001A686A">
        <w:rPr>
          <w:rFonts w:ascii="Times New Roman" w:hAnsi="Times New Roman"/>
          <w:color w:val="000000"/>
          <w:sz w:val="28"/>
          <w:szCs w:val="28"/>
        </w:rPr>
        <w:t>пневмотахометрия</w:t>
      </w:r>
      <w:proofErr w:type="spellEnd"/>
      <w:r w:rsidRPr="001A686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1A686A">
        <w:rPr>
          <w:rFonts w:ascii="Times New Roman" w:hAnsi="Times New Roman"/>
          <w:color w:val="000000"/>
          <w:sz w:val="28"/>
          <w:szCs w:val="28"/>
        </w:rPr>
        <w:t>пульсоксиметрия</w:t>
      </w:r>
      <w:proofErr w:type="spellEnd"/>
      <w:r w:rsidRPr="001A686A">
        <w:rPr>
          <w:rFonts w:ascii="Times New Roman" w:hAnsi="Times New Roman"/>
          <w:color w:val="000000"/>
          <w:sz w:val="28"/>
          <w:szCs w:val="28"/>
        </w:rPr>
        <w:t>, газовый состав крови).</w:t>
      </w:r>
    </w:p>
    <w:p w:rsidR="000648C9" w:rsidRPr="001A686A" w:rsidRDefault="000648C9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1A686A">
        <w:rPr>
          <w:rFonts w:ascii="Times New Roman" w:hAnsi="Times New Roman"/>
          <w:sz w:val="28"/>
          <w:szCs w:val="28"/>
        </w:rPr>
        <w:t>Определите необходимость специальных методов исследования (лабораторных, рентгенологических, функциональных).</w:t>
      </w:r>
    </w:p>
    <w:p w:rsidR="000648C9" w:rsidRPr="001A686A" w:rsidRDefault="000648C9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1A686A">
        <w:rPr>
          <w:rFonts w:ascii="Times New Roman" w:hAnsi="Times New Roman"/>
          <w:sz w:val="28"/>
          <w:szCs w:val="28"/>
        </w:rPr>
        <w:t>Проведите дифференциальную диагностику.</w:t>
      </w:r>
    </w:p>
    <w:p w:rsidR="000648C9" w:rsidRPr="001A686A" w:rsidRDefault="000648C9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1A686A">
        <w:rPr>
          <w:rFonts w:ascii="Times New Roman" w:hAnsi="Times New Roman"/>
          <w:color w:val="000000"/>
          <w:sz w:val="28"/>
          <w:szCs w:val="28"/>
        </w:rPr>
        <w:t>Определите показания для направления пациента на консультации к специалистам.</w:t>
      </w:r>
    </w:p>
    <w:p w:rsidR="000648C9" w:rsidRPr="001A686A" w:rsidRDefault="000648C9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1A686A">
        <w:rPr>
          <w:rFonts w:ascii="Times New Roman" w:hAnsi="Times New Roman"/>
          <w:color w:val="000000"/>
          <w:sz w:val="28"/>
          <w:szCs w:val="28"/>
        </w:rPr>
        <w:t xml:space="preserve">Сформулируйте диагноз с учетом МКБ. </w:t>
      </w:r>
      <w:r w:rsidRPr="001A686A">
        <w:rPr>
          <w:rFonts w:ascii="Times New Roman" w:hAnsi="Times New Roman"/>
          <w:sz w:val="28"/>
          <w:szCs w:val="28"/>
        </w:rPr>
        <w:t>Обоснуйте клинический диагноз.</w:t>
      </w:r>
    </w:p>
    <w:p w:rsidR="000648C9" w:rsidRPr="001A686A" w:rsidRDefault="000648C9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1A686A">
        <w:rPr>
          <w:rFonts w:ascii="Times New Roman" w:hAnsi="Times New Roman"/>
          <w:sz w:val="28"/>
          <w:szCs w:val="28"/>
        </w:rPr>
        <w:t>Оцените тяжесть состояния больного, примите необходимые меры выведения его из этого состояния, в том числе определите необходимость реанимационных мероприятий.</w:t>
      </w:r>
    </w:p>
    <w:p w:rsidR="000648C9" w:rsidRDefault="000648C9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1A686A">
        <w:rPr>
          <w:rFonts w:ascii="Times New Roman" w:hAnsi="Times New Roman"/>
          <w:sz w:val="28"/>
          <w:szCs w:val="28"/>
        </w:rPr>
        <w:t>Определите показания к госпитализации.</w:t>
      </w:r>
    </w:p>
    <w:p w:rsidR="00F85962" w:rsidRPr="001A686A" w:rsidRDefault="00F85962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</w:t>
      </w:r>
      <w:r>
        <w:rPr>
          <w:rFonts w:ascii="Times New Roman" w:hAnsi="Times New Roman"/>
          <w:sz w:val="28"/>
          <w:szCs w:val="28"/>
        </w:rPr>
        <w:t xml:space="preserve"> необходимый режим химиотерапии при различных результатах лекарственной устойчивости микобактерий.</w:t>
      </w:r>
    </w:p>
    <w:p w:rsidR="000648C9" w:rsidRPr="001A686A" w:rsidRDefault="000648C9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1A686A">
        <w:rPr>
          <w:rFonts w:ascii="Times New Roman" w:hAnsi="Times New Roman"/>
          <w:sz w:val="28"/>
          <w:szCs w:val="28"/>
        </w:rPr>
        <w:lastRenderedPageBreak/>
        <w:t>Назначьте медикаментозное лечение в соответствии с диагнозом и с учетом факторов риска заболеваний и их осложнений, показаний и противопоказаний.</w:t>
      </w:r>
    </w:p>
    <w:p w:rsidR="000648C9" w:rsidRPr="001A686A" w:rsidRDefault="000648C9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1A686A">
        <w:rPr>
          <w:rFonts w:ascii="Times New Roman" w:hAnsi="Times New Roman"/>
          <w:sz w:val="28"/>
          <w:szCs w:val="28"/>
        </w:rPr>
        <w:t>Назначьте немедикаментозную терапию, физиотерапию, ЛФК, с учетом факторов риска, показаний и противопоказаний.</w:t>
      </w:r>
    </w:p>
    <w:p w:rsidR="000648C9" w:rsidRPr="001A686A" w:rsidRDefault="000648C9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1A686A">
        <w:rPr>
          <w:rFonts w:ascii="Times New Roman" w:hAnsi="Times New Roman"/>
          <w:sz w:val="28"/>
          <w:szCs w:val="28"/>
        </w:rPr>
        <w:t>Проведите контроль эффективности лечебно-профилактических мероприятий и их возможных побочных эффектов.</w:t>
      </w:r>
    </w:p>
    <w:p w:rsidR="000648C9" w:rsidRPr="001A686A" w:rsidRDefault="000648C9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1A686A">
        <w:rPr>
          <w:rFonts w:ascii="Times New Roman" w:hAnsi="Times New Roman"/>
          <w:sz w:val="28"/>
          <w:szCs w:val="28"/>
        </w:rPr>
        <w:t>Решите вопрос о трудоспособности больного.</w:t>
      </w:r>
    </w:p>
    <w:p w:rsidR="000648C9" w:rsidRPr="001A686A" w:rsidRDefault="000648C9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1A686A">
        <w:rPr>
          <w:rFonts w:ascii="Times New Roman" w:hAnsi="Times New Roman"/>
          <w:color w:val="000000"/>
          <w:sz w:val="28"/>
          <w:szCs w:val="28"/>
        </w:rPr>
        <w:t>Разработайте план диспансерного наблюдения.</w:t>
      </w:r>
    </w:p>
    <w:p w:rsidR="000648C9" w:rsidRPr="001A686A" w:rsidRDefault="000648C9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1A686A">
        <w:rPr>
          <w:rFonts w:ascii="Times New Roman" w:hAnsi="Times New Roman"/>
          <w:sz w:val="28"/>
          <w:szCs w:val="28"/>
        </w:rPr>
        <w:t>Определите программу реабилитационных мероприятий.</w:t>
      </w:r>
    </w:p>
    <w:p w:rsidR="00F85962" w:rsidRDefault="00F85962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</w:t>
      </w:r>
      <w:r>
        <w:rPr>
          <w:rFonts w:ascii="Times New Roman" w:hAnsi="Times New Roman"/>
          <w:sz w:val="28"/>
          <w:szCs w:val="28"/>
        </w:rPr>
        <w:t xml:space="preserve"> показания и противопоказания к санаторно-курортному лечению пациента, больного туберкулезом</w:t>
      </w:r>
      <w:r>
        <w:rPr>
          <w:rFonts w:ascii="Times New Roman" w:hAnsi="Times New Roman"/>
          <w:sz w:val="28"/>
          <w:szCs w:val="28"/>
        </w:rPr>
        <w:t>.</w:t>
      </w:r>
    </w:p>
    <w:p w:rsidR="00F85962" w:rsidRPr="00F85962" w:rsidRDefault="000648C9" w:rsidP="00F85962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1A686A">
        <w:rPr>
          <w:rFonts w:ascii="Times New Roman" w:hAnsi="Times New Roman"/>
          <w:sz w:val="28"/>
          <w:szCs w:val="28"/>
        </w:rPr>
        <w:t>Составьте программу санаторно-курортного лечения.</w:t>
      </w:r>
    </w:p>
    <w:p w:rsidR="00F85962" w:rsidRDefault="00F85962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 показания и оформите необходимую документацию для проведения </w:t>
      </w:r>
      <w:proofErr w:type="gramStart"/>
      <w:r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экспертизы больного туберкулезом</w:t>
      </w:r>
      <w:r>
        <w:rPr>
          <w:rFonts w:ascii="Times New Roman" w:hAnsi="Times New Roman"/>
          <w:sz w:val="28"/>
          <w:szCs w:val="28"/>
        </w:rPr>
        <w:t>.</w:t>
      </w:r>
    </w:p>
    <w:p w:rsidR="00F85962" w:rsidRDefault="00F85962" w:rsidP="00F85962">
      <w:pPr>
        <w:pStyle w:val="a3"/>
        <w:numPr>
          <w:ilvl w:val="0"/>
          <w:numId w:val="28"/>
        </w:numPr>
        <w:shd w:val="clear" w:color="auto" w:fill="FFFFFF"/>
        <w:ind w:left="426" w:hanging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Проведите</w:t>
      </w:r>
      <w:r>
        <w:rPr>
          <w:rFonts w:ascii="Times New Roman" w:hAnsi="Times New Roman"/>
          <w:sz w:val="28"/>
          <w:szCs w:val="28"/>
        </w:rPr>
        <w:t xml:space="preserve"> отбор на вакцинацию и ревакцинацию БЦЖ.</w:t>
      </w:r>
    </w:p>
    <w:p w:rsidR="00F85962" w:rsidRDefault="00F85962" w:rsidP="00F85962">
      <w:pPr>
        <w:pStyle w:val="a3"/>
        <w:numPr>
          <w:ilvl w:val="0"/>
          <w:numId w:val="28"/>
        </w:numPr>
        <w:shd w:val="clear" w:color="auto" w:fill="FFFFFF"/>
        <w:ind w:left="426" w:hanging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Оцените</w:t>
      </w:r>
      <w:r>
        <w:rPr>
          <w:rFonts w:ascii="Times New Roman" w:hAnsi="Times New Roman"/>
          <w:sz w:val="28"/>
          <w:szCs w:val="28"/>
        </w:rPr>
        <w:t xml:space="preserve"> эффективность вакцинации БЦЖ.</w:t>
      </w:r>
    </w:p>
    <w:p w:rsidR="00F85962" w:rsidRDefault="00F85962" w:rsidP="00F85962">
      <w:pPr>
        <w:pStyle w:val="a3"/>
        <w:numPr>
          <w:ilvl w:val="0"/>
          <w:numId w:val="28"/>
        </w:numPr>
        <w:shd w:val="clear" w:color="auto" w:fill="FFFFFF"/>
        <w:ind w:left="426" w:hanging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Назначьте</w:t>
      </w:r>
      <w:r>
        <w:rPr>
          <w:rFonts w:ascii="Times New Roman" w:hAnsi="Times New Roman"/>
          <w:sz w:val="28"/>
          <w:szCs w:val="28"/>
        </w:rPr>
        <w:t xml:space="preserve"> курс химиотерапии с профилактической целью.</w:t>
      </w:r>
    </w:p>
    <w:p w:rsidR="00F85962" w:rsidRDefault="00F85962" w:rsidP="00F85962">
      <w:pPr>
        <w:pStyle w:val="a3"/>
        <w:numPr>
          <w:ilvl w:val="0"/>
          <w:numId w:val="28"/>
        </w:numPr>
        <w:shd w:val="clear" w:color="auto" w:fill="FFFFFF"/>
        <w:ind w:left="426" w:hanging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</w:t>
      </w:r>
      <w:r>
        <w:rPr>
          <w:rFonts w:ascii="Times New Roman" w:hAnsi="Times New Roman"/>
          <w:sz w:val="28"/>
          <w:szCs w:val="28"/>
        </w:rPr>
        <w:t xml:space="preserve"> план массового профилактического осмотра населения участка.</w:t>
      </w:r>
    </w:p>
    <w:p w:rsidR="000648C9" w:rsidRPr="001A686A" w:rsidRDefault="000648C9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1A686A">
        <w:rPr>
          <w:rFonts w:ascii="Times New Roman" w:hAnsi="Times New Roman"/>
          <w:sz w:val="28"/>
          <w:szCs w:val="28"/>
        </w:rPr>
        <w:t>Проведите организационные мероприятия, направленные на толерантное восприятие социальных, этнических, конфессиональных и культурных различий в ходе выполнения лечебно-диагностического процесса.</w:t>
      </w:r>
    </w:p>
    <w:p w:rsidR="000648C9" w:rsidRDefault="000648C9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sz w:val="28"/>
          <w:szCs w:val="28"/>
        </w:rPr>
      </w:pPr>
      <w:r w:rsidRPr="001A686A">
        <w:rPr>
          <w:rFonts w:ascii="Times New Roman" w:hAnsi="Times New Roman"/>
          <w:sz w:val="28"/>
          <w:szCs w:val="28"/>
        </w:rPr>
        <w:t>Составьте план профилактической работы среди пациентов и их родственников, направленной на сохранение и укрепление здоровья.</w:t>
      </w:r>
    </w:p>
    <w:p w:rsidR="000648C9" w:rsidRDefault="00F85962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план и определите</w:t>
      </w:r>
      <w:r w:rsidR="000648C9" w:rsidRPr="00E3506B">
        <w:rPr>
          <w:rFonts w:ascii="Times New Roman" w:hAnsi="Times New Roman"/>
          <w:sz w:val="28"/>
          <w:szCs w:val="28"/>
        </w:rPr>
        <w:t xml:space="preserve"> объемы оказания медицинской помощи при чрезвычайных ситуациях</w:t>
      </w:r>
      <w:r w:rsidR="000648C9">
        <w:rPr>
          <w:rFonts w:ascii="Times New Roman" w:hAnsi="Times New Roman"/>
          <w:sz w:val="28"/>
          <w:szCs w:val="28"/>
        </w:rPr>
        <w:t>.</w:t>
      </w:r>
    </w:p>
    <w:p w:rsidR="000648C9" w:rsidRPr="001A686A" w:rsidRDefault="00F85962" w:rsidP="000648C9">
      <w:pPr>
        <w:pStyle w:val="a5"/>
        <w:numPr>
          <w:ilvl w:val="0"/>
          <w:numId w:val="28"/>
        </w:numPr>
        <w:ind w:left="426" w:hanging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</w:t>
      </w:r>
      <w:r w:rsidR="000648C9" w:rsidRPr="00E3506B">
        <w:rPr>
          <w:rFonts w:ascii="Times New Roman" w:hAnsi="Times New Roman"/>
          <w:sz w:val="28"/>
          <w:szCs w:val="28"/>
        </w:rPr>
        <w:t xml:space="preserve"> тактику организации медицинской помощи при чрезвычайных ситуациях, в том числе медицинской </w:t>
      </w:r>
      <w:proofErr w:type="spellStart"/>
      <w:r w:rsidR="000648C9" w:rsidRPr="00E3506B">
        <w:rPr>
          <w:rFonts w:ascii="Times New Roman" w:hAnsi="Times New Roman"/>
          <w:sz w:val="28"/>
          <w:szCs w:val="28"/>
        </w:rPr>
        <w:t>звакуации</w:t>
      </w:r>
      <w:proofErr w:type="spellEnd"/>
      <w:r w:rsidR="000648C9">
        <w:rPr>
          <w:rFonts w:ascii="Times New Roman" w:hAnsi="Times New Roman"/>
          <w:sz w:val="28"/>
          <w:szCs w:val="28"/>
        </w:rPr>
        <w:t>.</w:t>
      </w:r>
    </w:p>
    <w:p w:rsidR="000648C9" w:rsidRDefault="000648C9" w:rsidP="000648C9">
      <w:pPr>
        <w:spacing w:after="0" w:line="240" w:lineRule="auto"/>
        <w:ind w:left="426" w:hanging="568"/>
        <w:jc w:val="both"/>
        <w:rPr>
          <w:rFonts w:ascii="Times New Roman" w:hAnsi="Times New Roman"/>
          <w:sz w:val="28"/>
          <w:szCs w:val="28"/>
        </w:rPr>
      </w:pPr>
    </w:p>
    <w:p w:rsidR="0038071E" w:rsidRDefault="0038071E" w:rsidP="003807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3F30" w:rsidRDefault="0038071E" w:rsidP="003807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38071E">
        <w:rPr>
          <w:rFonts w:ascii="Times New Roman" w:hAnsi="Times New Roman" w:cs="Times New Roman"/>
          <w:b/>
          <w:sz w:val="28"/>
          <w:szCs w:val="28"/>
        </w:rPr>
        <w:t>I этап государственной аттестации</w:t>
      </w:r>
      <w:r w:rsidR="00A13F30" w:rsidRPr="0038071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98B">
        <w:rPr>
          <w:rFonts w:ascii="Times New Roman" w:hAnsi="Times New Roman" w:cs="Times New Roman"/>
          <w:b/>
          <w:sz w:val="28"/>
          <w:szCs w:val="28"/>
        </w:rPr>
        <w:t>собеседование по вопросам государственной итоговой аттестации</w:t>
      </w:r>
    </w:p>
    <w:p w:rsidR="0023298B" w:rsidRPr="0038071E" w:rsidRDefault="0023298B" w:rsidP="003807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71E" w:rsidRPr="0038071E" w:rsidRDefault="0038071E" w:rsidP="0038071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07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Вопросы для </w:t>
      </w:r>
      <w:r w:rsidR="002329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собеседования:</w:t>
      </w:r>
    </w:p>
    <w:p w:rsidR="0082592C" w:rsidRPr="0082592C" w:rsidRDefault="0082592C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82592C">
        <w:rPr>
          <w:rFonts w:ascii="Times New Roman" w:hAnsi="Times New Roman"/>
          <w:sz w:val="28"/>
          <w:szCs w:val="28"/>
        </w:rPr>
        <w:t>Анатомическое строение легких и бронхиального дерева, доли и сегменты.</w:t>
      </w:r>
    </w:p>
    <w:p w:rsidR="00144DC1" w:rsidRPr="00144DC1" w:rsidRDefault="00144DC1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144DC1">
        <w:rPr>
          <w:rFonts w:ascii="Times New Roman" w:hAnsi="Times New Roman"/>
          <w:sz w:val="28"/>
          <w:szCs w:val="28"/>
        </w:rPr>
        <w:t xml:space="preserve">Возбудитель туберкулеза – морфологическая и функциональная характеристика, механизмы изменчивости и развития резистентности. </w:t>
      </w:r>
    </w:p>
    <w:p w:rsidR="00144DC1" w:rsidRPr="00144DC1" w:rsidRDefault="00144DC1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144DC1">
        <w:rPr>
          <w:rFonts w:ascii="Times New Roman" w:hAnsi="Times New Roman"/>
          <w:sz w:val="28"/>
          <w:szCs w:val="28"/>
        </w:rPr>
        <w:t>Микобактериозы</w:t>
      </w:r>
      <w:proofErr w:type="spellEnd"/>
      <w:r w:rsidRPr="00144DC1">
        <w:rPr>
          <w:rFonts w:ascii="Times New Roman" w:hAnsi="Times New Roman"/>
          <w:sz w:val="28"/>
          <w:szCs w:val="28"/>
        </w:rPr>
        <w:t xml:space="preserve"> – определение, виды микобактерий, значение </w:t>
      </w:r>
      <w:proofErr w:type="spellStart"/>
      <w:r w:rsidRPr="00144DC1">
        <w:rPr>
          <w:rFonts w:ascii="Times New Roman" w:hAnsi="Times New Roman"/>
          <w:sz w:val="28"/>
          <w:szCs w:val="28"/>
        </w:rPr>
        <w:t>микобактериозов</w:t>
      </w:r>
      <w:proofErr w:type="spellEnd"/>
      <w:r w:rsidRPr="00144DC1">
        <w:rPr>
          <w:rFonts w:ascii="Times New Roman" w:hAnsi="Times New Roman"/>
          <w:sz w:val="28"/>
          <w:szCs w:val="28"/>
        </w:rPr>
        <w:t xml:space="preserve"> в практической медицине.</w:t>
      </w:r>
    </w:p>
    <w:p w:rsidR="00144DC1" w:rsidRPr="00144DC1" w:rsidRDefault="00144DC1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144DC1">
        <w:rPr>
          <w:rFonts w:ascii="Times New Roman" w:hAnsi="Times New Roman"/>
          <w:sz w:val="28"/>
          <w:szCs w:val="28"/>
        </w:rPr>
        <w:t>Микробиологические методы обнаружения микобактерии туберкулеза.</w:t>
      </w:r>
    </w:p>
    <w:p w:rsidR="00E24058" w:rsidRPr="00E24058" w:rsidRDefault="00E24058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E24058">
        <w:rPr>
          <w:rFonts w:ascii="Times New Roman" w:hAnsi="Times New Roman"/>
          <w:sz w:val="28"/>
          <w:szCs w:val="28"/>
        </w:rPr>
        <w:t>Иммунологические методы обнаружения микобактерии туберкулеза.</w:t>
      </w:r>
    </w:p>
    <w:p w:rsidR="00E24058" w:rsidRPr="00E24058" w:rsidRDefault="00E24058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E24058">
        <w:rPr>
          <w:rFonts w:ascii="Times New Roman" w:hAnsi="Times New Roman"/>
          <w:sz w:val="28"/>
          <w:szCs w:val="28"/>
        </w:rPr>
        <w:t>Рентгенологические методы исследования при болезнях органов дыхания: виды, принципы осуществления, информативность, показания к проведению.</w:t>
      </w:r>
    </w:p>
    <w:p w:rsidR="00E24058" w:rsidRPr="00E24058" w:rsidRDefault="00E24058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E24058">
        <w:rPr>
          <w:rFonts w:ascii="Times New Roman" w:hAnsi="Times New Roman"/>
          <w:sz w:val="28"/>
          <w:szCs w:val="28"/>
        </w:rPr>
        <w:lastRenderedPageBreak/>
        <w:t xml:space="preserve">Рентгенологические синдромы, их клиническая интерпретация. </w:t>
      </w:r>
    </w:p>
    <w:p w:rsidR="00E24058" w:rsidRPr="00E24058" w:rsidRDefault="00E24058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E24058">
        <w:rPr>
          <w:rFonts w:ascii="Times New Roman" w:hAnsi="Times New Roman"/>
          <w:sz w:val="28"/>
          <w:szCs w:val="28"/>
        </w:rPr>
        <w:t>Функциональные методы исследования при болезнях органов дыхания: виды, исследуемые показатели, их клиническая интерпретация, практическая значимость.</w:t>
      </w:r>
    </w:p>
    <w:p w:rsidR="00E24058" w:rsidRDefault="00E24058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E24058">
        <w:rPr>
          <w:rFonts w:ascii="Times New Roman" w:hAnsi="Times New Roman"/>
          <w:sz w:val="28"/>
          <w:szCs w:val="28"/>
        </w:rPr>
        <w:t>Нарушения функции внешнего дыхания: виды, градации выраженности.</w:t>
      </w:r>
    </w:p>
    <w:p w:rsidR="00F42D6C" w:rsidRPr="00F42D6C" w:rsidRDefault="00F42D6C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F42D6C">
        <w:rPr>
          <w:rFonts w:ascii="Times New Roman" w:hAnsi="Times New Roman"/>
          <w:sz w:val="28"/>
          <w:szCs w:val="28"/>
        </w:rPr>
        <w:t>Общеклинические методы исследования при туберкулезе: виды, информативность</w:t>
      </w:r>
    </w:p>
    <w:p w:rsidR="00E24058" w:rsidRPr="00E24058" w:rsidRDefault="00E24058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E24058">
        <w:rPr>
          <w:rFonts w:ascii="Times New Roman" w:hAnsi="Times New Roman"/>
          <w:sz w:val="28"/>
          <w:szCs w:val="28"/>
        </w:rPr>
        <w:t>Биохимические методы исследования больных туберкулезом: виды, информативность, показания к проведению.</w:t>
      </w:r>
    </w:p>
    <w:p w:rsidR="00E24058" w:rsidRDefault="00E24058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E24058">
        <w:rPr>
          <w:rFonts w:ascii="Times New Roman" w:hAnsi="Times New Roman"/>
          <w:sz w:val="28"/>
          <w:szCs w:val="28"/>
        </w:rPr>
        <w:t>Иммунодиагностика туберкулеза: виды, информатив</w:t>
      </w:r>
      <w:r w:rsidR="008A5543">
        <w:rPr>
          <w:rFonts w:ascii="Times New Roman" w:hAnsi="Times New Roman"/>
          <w:sz w:val="28"/>
          <w:szCs w:val="28"/>
        </w:rPr>
        <w:t xml:space="preserve">ность, показания к проведению. </w:t>
      </w:r>
      <w:r w:rsidRPr="00E24058">
        <w:rPr>
          <w:rFonts w:ascii="Times New Roman" w:hAnsi="Times New Roman"/>
          <w:sz w:val="28"/>
          <w:szCs w:val="28"/>
        </w:rPr>
        <w:t xml:space="preserve">Проба Манту и </w:t>
      </w:r>
      <w:proofErr w:type="spellStart"/>
      <w:r w:rsidRPr="00E24058">
        <w:rPr>
          <w:rFonts w:ascii="Times New Roman" w:hAnsi="Times New Roman"/>
          <w:sz w:val="28"/>
          <w:szCs w:val="28"/>
        </w:rPr>
        <w:t>диаскинтест</w:t>
      </w:r>
      <w:proofErr w:type="spellEnd"/>
      <w:r w:rsidRPr="00E24058">
        <w:rPr>
          <w:rFonts w:ascii="Times New Roman" w:hAnsi="Times New Roman"/>
          <w:sz w:val="28"/>
          <w:szCs w:val="28"/>
        </w:rPr>
        <w:t>: градации оценки, клиническая интерпретация результата, показания к проведению.</w:t>
      </w:r>
    </w:p>
    <w:p w:rsidR="00E24058" w:rsidRDefault="00E24058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E24058">
        <w:rPr>
          <w:rFonts w:ascii="Times New Roman" w:hAnsi="Times New Roman"/>
          <w:sz w:val="28"/>
          <w:szCs w:val="28"/>
        </w:rPr>
        <w:t>Множественная лекарственная устойчивость возбудителя туберкулеза: определение, виды, механизмы развития, факторы риска.</w:t>
      </w:r>
    </w:p>
    <w:p w:rsidR="00E24058" w:rsidRPr="00E24058" w:rsidRDefault="00E24058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E24058">
        <w:rPr>
          <w:rFonts w:ascii="Times New Roman" w:hAnsi="Times New Roman"/>
          <w:sz w:val="28"/>
          <w:szCs w:val="28"/>
        </w:rPr>
        <w:t xml:space="preserve">Характеристика противотуберкулезных средств: основные группы, </w:t>
      </w:r>
      <w:proofErr w:type="spellStart"/>
      <w:r w:rsidRPr="00E24058">
        <w:rPr>
          <w:rFonts w:ascii="Times New Roman" w:hAnsi="Times New Roman"/>
          <w:sz w:val="28"/>
          <w:szCs w:val="28"/>
        </w:rPr>
        <w:t>фармакодинамика</w:t>
      </w:r>
      <w:proofErr w:type="spellEnd"/>
      <w:r w:rsidRPr="00E240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4058">
        <w:rPr>
          <w:rFonts w:ascii="Times New Roman" w:hAnsi="Times New Roman"/>
          <w:sz w:val="28"/>
          <w:szCs w:val="28"/>
        </w:rPr>
        <w:t>фармакокинетика</w:t>
      </w:r>
      <w:proofErr w:type="spellEnd"/>
      <w:r w:rsidRPr="00E24058">
        <w:rPr>
          <w:rFonts w:ascii="Times New Roman" w:hAnsi="Times New Roman"/>
          <w:sz w:val="28"/>
          <w:szCs w:val="28"/>
        </w:rPr>
        <w:t>, побочные эффекты.</w:t>
      </w:r>
    </w:p>
    <w:p w:rsidR="00E24058" w:rsidRPr="00E24058" w:rsidRDefault="00E24058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E24058">
        <w:rPr>
          <w:rFonts w:ascii="Times New Roman" w:hAnsi="Times New Roman"/>
          <w:sz w:val="28"/>
          <w:szCs w:val="28"/>
        </w:rPr>
        <w:t>Принципы химиотерапии туберкулеза.</w:t>
      </w:r>
    </w:p>
    <w:p w:rsidR="00E24058" w:rsidRPr="00E24058" w:rsidRDefault="00E24058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E24058">
        <w:rPr>
          <w:rFonts w:ascii="Times New Roman" w:hAnsi="Times New Roman"/>
          <w:sz w:val="28"/>
          <w:szCs w:val="28"/>
        </w:rPr>
        <w:t>I и II</w:t>
      </w:r>
      <w:r w:rsidR="0023298B">
        <w:rPr>
          <w:rFonts w:ascii="Times New Roman" w:hAnsi="Times New Roman"/>
          <w:sz w:val="28"/>
          <w:szCs w:val="28"/>
        </w:rPr>
        <w:t xml:space="preserve"> режимы химиотерапии, показания к </w:t>
      </w:r>
      <w:r w:rsidRPr="00E24058">
        <w:rPr>
          <w:rFonts w:ascii="Times New Roman" w:hAnsi="Times New Roman"/>
          <w:sz w:val="28"/>
          <w:szCs w:val="28"/>
        </w:rPr>
        <w:t>проведению данных режимов терапии.</w:t>
      </w:r>
    </w:p>
    <w:p w:rsidR="00E24058" w:rsidRPr="00E24058" w:rsidRDefault="00E24058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proofErr w:type="gramStart"/>
      <w:r w:rsidRPr="00E24058">
        <w:rPr>
          <w:rFonts w:ascii="Times New Roman" w:hAnsi="Times New Roman"/>
          <w:sz w:val="28"/>
          <w:szCs w:val="28"/>
        </w:rPr>
        <w:t>Ш</w:t>
      </w:r>
      <w:proofErr w:type="gramEnd"/>
      <w:r w:rsidRPr="00E24058">
        <w:rPr>
          <w:rFonts w:ascii="Times New Roman" w:hAnsi="Times New Roman"/>
          <w:sz w:val="28"/>
          <w:szCs w:val="28"/>
        </w:rPr>
        <w:t xml:space="preserve"> ре</w:t>
      </w:r>
      <w:r w:rsidR="0023298B">
        <w:rPr>
          <w:rFonts w:ascii="Times New Roman" w:hAnsi="Times New Roman"/>
          <w:sz w:val="28"/>
          <w:szCs w:val="28"/>
        </w:rPr>
        <w:t>жим химиотерапии туберкулеза,</w:t>
      </w:r>
      <w:r w:rsidR="00967CF3">
        <w:rPr>
          <w:rFonts w:ascii="Times New Roman" w:hAnsi="Times New Roman"/>
          <w:sz w:val="28"/>
          <w:szCs w:val="28"/>
        </w:rPr>
        <w:t xml:space="preserve"> показания к назначению, </w:t>
      </w:r>
      <w:r w:rsidRPr="00E24058">
        <w:rPr>
          <w:rFonts w:ascii="Times New Roman" w:hAnsi="Times New Roman"/>
          <w:sz w:val="28"/>
          <w:szCs w:val="28"/>
        </w:rPr>
        <w:t>используемые препараты.</w:t>
      </w:r>
    </w:p>
    <w:p w:rsidR="00E24058" w:rsidRPr="00E24058" w:rsidRDefault="0023298B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 и V режимы</w:t>
      </w:r>
      <w:r w:rsidR="00E24058" w:rsidRPr="00E24058">
        <w:rPr>
          <w:rFonts w:ascii="Times New Roman" w:hAnsi="Times New Roman"/>
          <w:sz w:val="28"/>
          <w:szCs w:val="28"/>
        </w:rPr>
        <w:t xml:space="preserve"> химиот</w:t>
      </w:r>
      <w:r>
        <w:rPr>
          <w:rFonts w:ascii="Times New Roman" w:hAnsi="Times New Roman"/>
          <w:sz w:val="28"/>
          <w:szCs w:val="28"/>
        </w:rPr>
        <w:t xml:space="preserve">ерапии, показания к проведению </w:t>
      </w:r>
      <w:r w:rsidR="00E24058" w:rsidRPr="00E24058">
        <w:rPr>
          <w:rFonts w:ascii="Times New Roman" w:hAnsi="Times New Roman"/>
          <w:sz w:val="28"/>
          <w:szCs w:val="28"/>
        </w:rPr>
        <w:t>данных режимов терапии.</w:t>
      </w:r>
    </w:p>
    <w:p w:rsidR="00E24058" w:rsidRPr="00E24058" w:rsidRDefault="00E24058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E24058">
        <w:rPr>
          <w:rFonts w:ascii="Times New Roman" w:hAnsi="Times New Roman"/>
          <w:sz w:val="28"/>
          <w:szCs w:val="28"/>
        </w:rPr>
        <w:t>Принципы осуществления этиотропной химиотерапии туберкулеза.</w:t>
      </w:r>
    </w:p>
    <w:p w:rsidR="00E24058" w:rsidRPr="00E24058" w:rsidRDefault="00E24058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E24058">
        <w:rPr>
          <w:rFonts w:ascii="Times New Roman" w:hAnsi="Times New Roman"/>
          <w:sz w:val="28"/>
          <w:szCs w:val="28"/>
        </w:rPr>
        <w:t>Профилактика побочных эффектов этиотропной химиотерапии туберкулеза</w:t>
      </w:r>
    </w:p>
    <w:p w:rsidR="00E24058" w:rsidRDefault="0023298B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Стандартный минимум </w:t>
      </w:r>
      <w:r w:rsidR="00E24058" w:rsidRPr="00E24058">
        <w:rPr>
          <w:rFonts w:ascii="Times New Roman" w:hAnsi="Times New Roman"/>
          <w:sz w:val="28"/>
          <w:szCs w:val="28"/>
        </w:rPr>
        <w:t>обследования больного туберкулезом при проведении химиотерапии.</w:t>
      </w:r>
    </w:p>
    <w:p w:rsidR="00F42D6C" w:rsidRPr="00F42D6C" w:rsidRDefault="00F42D6C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F42D6C">
        <w:rPr>
          <w:rFonts w:ascii="Times New Roman" w:hAnsi="Times New Roman"/>
          <w:sz w:val="28"/>
          <w:szCs w:val="28"/>
        </w:rPr>
        <w:t>Методы предупреждения развития лекарственной устойчивости при проведении химиотерапии туберкулеза</w:t>
      </w:r>
    </w:p>
    <w:p w:rsidR="00E24058" w:rsidRDefault="00E24058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E24058">
        <w:rPr>
          <w:rFonts w:ascii="Times New Roman" w:hAnsi="Times New Roman"/>
          <w:sz w:val="28"/>
          <w:szCs w:val="28"/>
        </w:rPr>
        <w:t>Патогенетическая терапия больных туберкулезом.</w:t>
      </w:r>
    </w:p>
    <w:p w:rsidR="00E24058" w:rsidRPr="00E24058" w:rsidRDefault="00E24058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E24058">
        <w:rPr>
          <w:rFonts w:ascii="Times New Roman" w:hAnsi="Times New Roman"/>
          <w:sz w:val="28"/>
          <w:szCs w:val="28"/>
        </w:rPr>
        <w:t>Вакцинация против туберкулеза: принцип действия вакцины, показания к проведению, методы оценки эффективности, возможные осложнения.</w:t>
      </w:r>
    </w:p>
    <w:p w:rsidR="00E24058" w:rsidRPr="00F42D6C" w:rsidRDefault="0023298B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по снижению </w:t>
      </w:r>
      <w:proofErr w:type="gramStart"/>
      <w:r>
        <w:rPr>
          <w:rFonts w:ascii="Times New Roman" w:hAnsi="Times New Roman"/>
          <w:sz w:val="28"/>
          <w:szCs w:val="28"/>
        </w:rPr>
        <w:t xml:space="preserve">риска </w:t>
      </w:r>
      <w:r w:rsidR="00F42D6C" w:rsidRPr="00F42D6C">
        <w:rPr>
          <w:rFonts w:ascii="Times New Roman" w:hAnsi="Times New Roman"/>
          <w:sz w:val="28"/>
          <w:szCs w:val="28"/>
        </w:rPr>
        <w:t>развития множественной лекарственной устойчивости возбудителя туберкулеза</w:t>
      </w:r>
      <w:proofErr w:type="gramEnd"/>
      <w:r w:rsidR="00F42D6C" w:rsidRPr="00F42D6C">
        <w:rPr>
          <w:rFonts w:ascii="Times New Roman" w:hAnsi="Times New Roman"/>
          <w:sz w:val="28"/>
          <w:szCs w:val="28"/>
        </w:rPr>
        <w:t>.</w:t>
      </w:r>
    </w:p>
    <w:p w:rsidR="00E24058" w:rsidRPr="00E24058" w:rsidRDefault="00E24058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E24058">
        <w:rPr>
          <w:rFonts w:ascii="Times New Roman" w:hAnsi="Times New Roman"/>
          <w:sz w:val="28"/>
          <w:szCs w:val="28"/>
        </w:rPr>
        <w:t>Реабилитация больных туберкулезом.</w:t>
      </w:r>
    </w:p>
    <w:p w:rsidR="00E24058" w:rsidRPr="00E24058" w:rsidRDefault="00E24058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E24058">
        <w:rPr>
          <w:rFonts w:ascii="Times New Roman" w:hAnsi="Times New Roman"/>
          <w:sz w:val="28"/>
          <w:szCs w:val="28"/>
        </w:rPr>
        <w:t>Основные направления работы по ликвидации туберкулеза.</w:t>
      </w:r>
    </w:p>
    <w:p w:rsidR="00E24058" w:rsidRPr="00E24058" w:rsidRDefault="00E24058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E24058">
        <w:rPr>
          <w:rFonts w:ascii="Times New Roman" w:hAnsi="Times New Roman"/>
          <w:sz w:val="28"/>
          <w:szCs w:val="28"/>
        </w:rPr>
        <w:t xml:space="preserve">Причины сохранения  туберкулезной инфекции в мире. </w:t>
      </w:r>
    </w:p>
    <w:p w:rsidR="00E24058" w:rsidRDefault="00E24058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E24058">
        <w:rPr>
          <w:rFonts w:ascii="Times New Roman" w:hAnsi="Times New Roman"/>
          <w:sz w:val="28"/>
          <w:szCs w:val="28"/>
        </w:rPr>
        <w:t>Особенности проявлений туберкулеза у ВИЧ-инфицированных больных.</w:t>
      </w:r>
    </w:p>
    <w:p w:rsidR="00F42D6C" w:rsidRPr="00F42D6C" w:rsidRDefault="00F42D6C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F42D6C">
        <w:rPr>
          <w:rFonts w:ascii="Times New Roman" w:hAnsi="Times New Roman"/>
          <w:sz w:val="28"/>
          <w:szCs w:val="28"/>
        </w:rPr>
        <w:t>Диагностика туберкулеза у ВИЧ-инфицированных больных.</w:t>
      </w:r>
    </w:p>
    <w:p w:rsidR="00E24058" w:rsidRDefault="00E24058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E24058">
        <w:rPr>
          <w:rFonts w:ascii="Times New Roman" w:hAnsi="Times New Roman"/>
          <w:sz w:val="28"/>
          <w:szCs w:val="28"/>
        </w:rPr>
        <w:t>Принципы лечения туберкулеза у ВИЧ-инфицированных больных.</w:t>
      </w:r>
    </w:p>
    <w:p w:rsidR="00F42D6C" w:rsidRPr="00F42D6C" w:rsidRDefault="00F42D6C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F42D6C">
        <w:rPr>
          <w:rFonts w:ascii="Times New Roman" w:hAnsi="Times New Roman"/>
          <w:sz w:val="28"/>
          <w:szCs w:val="28"/>
        </w:rPr>
        <w:t>Противоэпидемические мероприятия в очаге туберкулёза в соответствии с Приказом Министерства здравоохранения Российской Федерации от 21 марта 2003г. №109 «О совершенствовании противотуберкулёзных мероприятий в Российской Федерации».</w:t>
      </w:r>
    </w:p>
    <w:p w:rsidR="00E24058" w:rsidRPr="00F42D6C" w:rsidRDefault="00F42D6C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F42D6C">
        <w:rPr>
          <w:rFonts w:ascii="Times New Roman" w:hAnsi="Times New Roman"/>
          <w:sz w:val="28"/>
          <w:szCs w:val="28"/>
        </w:rPr>
        <w:lastRenderedPageBreak/>
        <w:t>Профилактика туберкулеза: виды (социальная, санитарная, медицинская), методы, обязанности врача-фтизиатра в работе по  профилактике туберкулеза.</w:t>
      </w:r>
    </w:p>
    <w:p w:rsidR="00144DC1" w:rsidRPr="00E24058" w:rsidRDefault="00E24058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E24058">
        <w:rPr>
          <w:rFonts w:ascii="Times New Roman" w:hAnsi="Times New Roman"/>
          <w:sz w:val="28"/>
          <w:szCs w:val="28"/>
        </w:rPr>
        <w:t>Принципы организации  противотуберкулезной помощи населению в России.</w:t>
      </w:r>
    </w:p>
    <w:p w:rsidR="0082592C" w:rsidRDefault="0082592C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82592C">
        <w:rPr>
          <w:rFonts w:ascii="Times New Roman" w:hAnsi="Times New Roman"/>
          <w:sz w:val="28"/>
          <w:szCs w:val="28"/>
        </w:rPr>
        <w:t>Работа по раннему выявлению туберкулеза среди населения: принципы организации, методы осуществления, обязанности врача-фтизиатра при проведении данного вида работы.</w:t>
      </w:r>
    </w:p>
    <w:p w:rsidR="00F42D6C" w:rsidRPr="00F42D6C" w:rsidRDefault="00F42D6C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F42D6C">
        <w:rPr>
          <w:rFonts w:ascii="Times New Roman" w:hAnsi="Times New Roman"/>
          <w:sz w:val="28"/>
          <w:szCs w:val="28"/>
        </w:rPr>
        <w:t>Показатели эпидемической обстановки по туберкулезу, методы их определения</w:t>
      </w:r>
    </w:p>
    <w:p w:rsidR="00F42D6C" w:rsidRPr="00F42D6C" w:rsidRDefault="00F42D6C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F42D6C">
        <w:rPr>
          <w:rFonts w:ascii="Times New Roman" w:hAnsi="Times New Roman"/>
          <w:sz w:val="28"/>
          <w:szCs w:val="28"/>
        </w:rPr>
        <w:t>Группы диспансерного наблюдения больных туберкулезом.</w:t>
      </w:r>
    </w:p>
    <w:p w:rsidR="00F42D6C" w:rsidRPr="00F42D6C" w:rsidRDefault="00F42D6C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F42D6C">
        <w:rPr>
          <w:rFonts w:ascii="Times New Roman" w:hAnsi="Times New Roman"/>
          <w:sz w:val="28"/>
          <w:szCs w:val="28"/>
        </w:rPr>
        <w:t>Работа по раннему выявлению туберкулеза среди конт</w:t>
      </w:r>
      <w:r w:rsidR="0023298B">
        <w:rPr>
          <w:rFonts w:ascii="Times New Roman" w:hAnsi="Times New Roman"/>
          <w:sz w:val="28"/>
          <w:szCs w:val="28"/>
        </w:rPr>
        <w:t xml:space="preserve">ингентов ЛПУ общего профиля: </w:t>
      </w:r>
      <w:r w:rsidRPr="00F42D6C">
        <w:rPr>
          <w:rFonts w:ascii="Times New Roman" w:hAnsi="Times New Roman"/>
          <w:sz w:val="28"/>
          <w:szCs w:val="28"/>
        </w:rPr>
        <w:t>принципы организации, методы осуществления, обязанности врача-фтизиатра при проведении данного вида работы.</w:t>
      </w:r>
    </w:p>
    <w:p w:rsidR="00F42D6C" w:rsidRPr="00F42D6C" w:rsidRDefault="00F42D6C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F42D6C">
        <w:rPr>
          <w:rFonts w:ascii="Times New Roman" w:hAnsi="Times New Roman"/>
          <w:sz w:val="28"/>
          <w:szCs w:val="28"/>
        </w:rPr>
        <w:t>Экспертиза трудоспособности и МСЭ больных туберкулезом</w:t>
      </w:r>
    </w:p>
    <w:p w:rsidR="00F42D6C" w:rsidRPr="00F42D6C" w:rsidRDefault="00F42D6C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F42D6C">
        <w:rPr>
          <w:rFonts w:ascii="Times New Roman" w:hAnsi="Times New Roman"/>
          <w:sz w:val="28"/>
          <w:szCs w:val="28"/>
        </w:rPr>
        <w:t>Группы риска по туберку</w:t>
      </w:r>
      <w:r>
        <w:rPr>
          <w:rFonts w:ascii="Times New Roman" w:hAnsi="Times New Roman"/>
          <w:sz w:val="28"/>
          <w:szCs w:val="28"/>
        </w:rPr>
        <w:t xml:space="preserve">лезу легких, мочеполовой, </w:t>
      </w:r>
      <w:proofErr w:type="spellStart"/>
      <w:r>
        <w:rPr>
          <w:rFonts w:ascii="Times New Roman" w:hAnsi="Times New Roman"/>
          <w:sz w:val="28"/>
          <w:szCs w:val="28"/>
        </w:rPr>
        <w:t>кстно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F42D6C">
        <w:rPr>
          <w:rFonts w:ascii="Times New Roman" w:hAnsi="Times New Roman"/>
          <w:sz w:val="28"/>
          <w:szCs w:val="28"/>
        </w:rPr>
        <w:t>суставной систем.</w:t>
      </w:r>
    </w:p>
    <w:p w:rsidR="00F42D6C" w:rsidRPr="00F42D6C" w:rsidRDefault="00F42D6C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F42D6C">
        <w:rPr>
          <w:rFonts w:ascii="Times New Roman" w:hAnsi="Times New Roman"/>
          <w:sz w:val="28"/>
          <w:szCs w:val="28"/>
        </w:rPr>
        <w:t>Первичный туберкулез – определение, механизмы развития, особенности клинического течения, практическое значение.</w:t>
      </w:r>
    </w:p>
    <w:p w:rsidR="00F42D6C" w:rsidRPr="00F42D6C" w:rsidRDefault="00F42D6C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F42D6C">
        <w:rPr>
          <w:rFonts w:ascii="Times New Roman" w:hAnsi="Times New Roman"/>
          <w:sz w:val="28"/>
          <w:szCs w:val="28"/>
        </w:rPr>
        <w:t>Латентная туберкулезная инфекция у детей – патогенез, проявления, методы выявления, дифференциальная диагностика.</w:t>
      </w:r>
    </w:p>
    <w:p w:rsidR="00F42D6C" w:rsidRPr="00F42D6C" w:rsidRDefault="00F42D6C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F42D6C">
        <w:rPr>
          <w:rFonts w:ascii="Times New Roman" w:hAnsi="Times New Roman"/>
          <w:sz w:val="28"/>
          <w:szCs w:val="28"/>
        </w:rPr>
        <w:t>Тубер</w:t>
      </w:r>
      <w:r w:rsidR="0023298B">
        <w:rPr>
          <w:rFonts w:ascii="Times New Roman" w:hAnsi="Times New Roman"/>
          <w:sz w:val="28"/>
          <w:szCs w:val="28"/>
        </w:rPr>
        <w:t xml:space="preserve">кулез внутригрудных лимфоузлов </w:t>
      </w:r>
      <w:r w:rsidRPr="00F42D6C">
        <w:rPr>
          <w:rFonts w:ascii="Times New Roman" w:hAnsi="Times New Roman"/>
          <w:sz w:val="28"/>
          <w:szCs w:val="28"/>
        </w:rPr>
        <w:t>у детей: особенности проявлений, диагностика и дифференциальная диагностика.</w:t>
      </w:r>
    </w:p>
    <w:p w:rsidR="00F42D6C" w:rsidRPr="00F42D6C" w:rsidRDefault="00F42D6C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F42D6C">
        <w:rPr>
          <w:rFonts w:ascii="Times New Roman" w:hAnsi="Times New Roman"/>
          <w:sz w:val="28"/>
          <w:szCs w:val="28"/>
        </w:rPr>
        <w:t>Пер</w:t>
      </w:r>
      <w:r w:rsidR="0023298B">
        <w:rPr>
          <w:rFonts w:ascii="Times New Roman" w:hAnsi="Times New Roman"/>
          <w:sz w:val="28"/>
          <w:szCs w:val="28"/>
        </w:rPr>
        <w:t xml:space="preserve">вичный туберкулезный комплекс: </w:t>
      </w:r>
      <w:r w:rsidRPr="00F42D6C">
        <w:rPr>
          <w:rFonts w:ascii="Times New Roman" w:hAnsi="Times New Roman"/>
          <w:sz w:val="28"/>
          <w:szCs w:val="28"/>
        </w:rPr>
        <w:t>определение, патогенез, особенности проявлений, диагностика и дифференциальная диагностика.</w:t>
      </w:r>
    </w:p>
    <w:p w:rsidR="00F42D6C" w:rsidRPr="00F42D6C" w:rsidRDefault="00F42D6C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F42D6C">
        <w:rPr>
          <w:rFonts w:ascii="Times New Roman" w:hAnsi="Times New Roman"/>
          <w:sz w:val="28"/>
          <w:szCs w:val="28"/>
        </w:rPr>
        <w:t>Очаговый туберкулез: источники развития, патогенез, проявления, диагностика, дифференциальная диагностика.</w:t>
      </w:r>
    </w:p>
    <w:p w:rsidR="00F42D6C" w:rsidRDefault="0023298B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Инфильтративный туберкулез: источники </w:t>
      </w:r>
      <w:r w:rsidR="00F42D6C" w:rsidRPr="00F42D6C">
        <w:rPr>
          <w:rFonts w:ascii="Times New Roman" w:hAnsi="Times New Roman"/>
          <w:sz w:val="28"/>
          <w:szCs w:val="28"/>
        </w:rPr>
        <w:t>развития, патогенез, проявления, диагностика, дифференциальная диагностика, клинические варианты.</w:t>
      </w:r>
      <w:proofErr w:type="gramEnd"/>
    </w:p>
    <w:p w:rsidR="00892D82" w:rsidRPr="00892D82" w:rsidRDefault="00892D82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892D82">
        <w:rPr>
          <w:rFonts w:ascii="Times New Roman" w:hAnsi="Times New Roman"/>
          <w:sz w:val="28"/>
          <w:szCs w:val="28"/>
        </w:rPr>
        <w:t>Туберкулома</w:t>
      </w:r>
      <w:proofErr w:type="spellEnd"/>
      <w:r w:rsidRPr="00892D82">
        <w:rPr>
          <w:rFonts w:ascii="Times New Roman" w:hAnsi="Times New Roman"/>
          <w:sz w:val="28"/>
          <w:szCs w:val="28"/>
        </w:rPr>
        <w:t>:  источники развития, патогенез, проявления, диагностика, дифференциальная диагностика.</w:t>
      </w:r>
    </w:p>
    <w:p w:rsidR="00F42D6C" w:rsidRPr="00F42D6C" w:rsidRDefault="00F42D6C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F42D6C">
        <w:rPr>
          <w:rFonts w:ascii="Times New Roman" w:hAnsi="Times New Roman"/>
          <w:sz w:val="28"/>
          <w:szCs w:val="28"/>
        </w:rPr>
        <w:t>Диссеминированный туберкулез: источники развития, патогенез, проявления, диагностика, дифференциальная диагностика, варианты течения.</w:t>
      </w:r>
    </w:p>
    <w:p w:rsidR="00F42D6C" w:rsidRPr="00892D82" w:rsidRDefault="00F42D6C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F42D6C">
        <w:rPr>
          <w:rFonts w:ascii="Times New Roman" w:hAnsi="Times New Roman"/>
          <w:sz w:val="28"/>
          <w:szCs w:val="28"/>
        </w:rPr>
        <w:t>Милиарный туберкулез: источники развития, патогенез, проявления, диагностика, дифференциальная диагностика</w:t>
      </w:r>
    </w:p>
    <w:p w:rsidR="0082592C" w:rsidRPr="0082592C" w:rsidRDefault="0082592C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82592C">
        <w:rPr>
          <w:rFonts w:ascii="Times New Roman" w:hAnsi="Times New Roman"/>
          <w:sz w:val="28"/>
          <w:szCs w:val="28"/>
        </w:rPr>
        <w:t>Туберкулезный плеврит:  источники развития, патогенез, проявления, диагностика, дифференциальная диагностика.</w:t>
      </w:r>
    </w:p>
    <w:p w:rsidR="0082592C" w:rsidRPr="0082592C" w:rsidRDefault="0082592C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82592C">
        <w:rPr>
          <w:rFonts w:ascii="Times New Roman" w:hAnsi="Times New Roman"/>
          <w:sz w:val="28"/>
          <w:szCs w:val="28"/>
        </w:rPr>
        <w:t>Кавернозный туберкулез: источники развития, патогенез, проявления, диагностика, дифференциальная диагностика.</w:t>
      </w:r>
    </w:p>
    <w:p w:rsidR="0082592C" w:rsidRPr="0082592C" w:rsidRDefault="0082592C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82592C">
        <w:rPr>
          <w:rFonts w:ascii="Times New Roman" w:hAnsi="Times New Roman"/>
          <w:sz w:val="28"/>
          <w:szCs w:val="28"/>
        </w:rPr>
        <w:t>Фиброзно-кавернозный туберкулез:  источники развития, патогенез, проявления, диагностика, дифференциальная диагностика.</w:t>
      </w:r>
    </w:p>
    <w:p w:rsidR="00D729C4" w:rsidRPr="00D729C4" w:rsidRDefault="00D729C4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D729C4">
        <w:rPr>
          <w:rFonts w:ascii="Times New Roman" w:hAnsi="Times New Roman"/>
          <w:sz w:val="28"/>
          <w:szCs w:val="28"/>
        </w:rPr>
        <w:t>Цирротический</w:t>
      </w:r>
      <w:proofErr w:type="spellEnd"/>
      <w:r w:rsidRPr="00D729C4">
        <w:rPr>
          <w:rFonts w:ascii="Times New Roman" w:hAnsi="Times New Roman"/>
          <w:sz w:val="28"/>
          <w:szCs w:val="28"/>
        </w:rPr>
        <w:t xml:space="preserve"> туберкулез: источники развития, патогенез, проявления, </w:t>
      </w:r>
      <w:r w:rsidRPr="00D729C4">
        <w:rPr>
          <w:rFonts w:ascii="Times New Roman" w:hAnsi="Times New Roman"/>
          <w:sz w:val="28"/>
          <w:szCs w:val="28"/>
        </w:rPr>
        <w:lastRenderedPageBreak/>
        <w:t>диагностика, дифференциальная диагностика.</w:t>
      </w:r>
    </w:p>
    <w:p w:rsidR="00D729C4" w:rsidRPr="00D729C4" w:rsidRDefault="00D729C4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D729C4">
        <w:rPr>
          <w:rFonts w:ascii="Times New Roman" w:hAnsi="Times New Roman"/>
          <w:sz w:val="28"/>
          <w:szCs w:val="28"/>
        </w:rPr>
        <w:t>Туберкулез абдоминальный: источники развития, патогенез, проявления, диагностика, дифференциальная диагностика.</w:t>
      </w:r>
    </w:p>
    <w:p w:rsidR="00D729C4" w:rsidRPr="00D729C4" w:rsidRDefault="00D729C4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D729C4">
        <w:rPr>
          <w:rFonts w:ascii="Times New Roman" w:hAnsi="Times New Roman"/>
          <w:sz w:val="28"/>
          <w:szCs w:val="28"/>
        </w:rPr>
        <w:t>Туберкулез кожи и периферических лимфоузлов: источники развития, патогенез, проявления, диагностика, дифференциальная диагностика.</w:t>
      </w:r>
    </w:p>
    <w:p w:rsidR="00D729C4" w:rsidRPr="00D729C4" w:rsidRDefault="00D729C4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D729C4">
        <w:rPr>
          <w:rFonts w:ascii="Times New Roman" w:hAnsi="Times New Roman"/>
          <w:sz w:val="28"/>
          <w:szCs w:val="28"/>
        </w:rPr>
        <w:t>Принципы дифференциальной диагностики туберкулеза и рака легких.</w:t>
      </w:r>
    </w:p>
    <w:p w:rsidR="00D729C4" w:rsidRPr="00D729C4" w:rsidRDefault="00D729C4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D729C4">
        <w:rPr>
          <w:rFonts w:ascii="Times New Roman" w:hAnsi="Times New Roman"/>
          <w:sz w:val="28"/>
          <w:szCs w:val="28"/>
        </w:rPr>
        <w:t>Туберкулез мочеполовой системы: источники развития, патогенез, проявления, диагностика, дифференциальная диагностика.</w:t>
      </w:r>
    </w:p>
    <w:p w:rsidR="00D729C4" w:rsidRPr="00D729C4" w:rsidRDefault="00D729C4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D729C4">
        <w:rPr>
          <w:rFonts w:ascii="Times New Roman" w:hAnsi="Times New Roman"/>
          <w:sz w:val="28"/>
          <w:szCs w:val="28"/>
        </w:rPr>
        <w:t>Туберкулез костей и суставов: источники развития, патогенез, проявления, диагностика, дифференциальная диагностика.</w:t>
      </w:r>
    </w:p>
    <w:p w:rsidR="00D729C4" w:rsidRPr="00D729C4" w:rsidRDefault="00D729C4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D729C4">
        <w:rPr>
          <w:rFonts w:ascii="Times New Roman" w:hAnsi="Times New Roman"/>
          <w:sz w:val="28"/>
          <w:szCs w:val="28"/>
        </w:rPr>
        <w:t>Казеозная пневмония: источники развития, патогенез, проявления, диагностика, дифференциальная диагностика</w:t>
      </w:r>
    </w:p>
    <w:p w:rsidR="00990681" w:rsidRDefault="00990681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 w:rsidRPr="00990681">
        <w:rPr>
          <w:rFonts w:ascii="Times New Roman" w:hAnsi="Times New Roman"/>
          <w:sz w:val="28"/>
          <w:szCs w:val="28"/>
        </w:rPr>
        <w:t>Туберкулезный менингит: источники развития, патогенез, проявления, диагностика, дифференциальная диагностика.</w:t>
      </w:r>
    </w:p>
    <w:p w:rsidR="00A64C6B" w:rsidRDefault="00A64C6B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законодательные акты, регламентирующие оказание противотуберкулезной помощи населению.</w:t>
      </w:r>
    </w:p>
    <w:p w:rsidR="00A64C6B" w:rsidRDefault="00A64C6B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Цели, задачи, методы санитарно-просветительной работы с населением.</w:t>
      </w:r>
    </w:p>
    <w:p w:rsidR="00F0316E" w:rsidRDefault="00F0316E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 финансирования работы по оказанию противотуберкулезной помощи населению.</w:t>
      </w:r>
    </w:p>
    <w:p w:rsidR="00F0316E" w:rsidRDefault="00F0316E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каким критериям оценивается состояние противотуберкулезной работы в регионе.</w:t>
      </w:r>
    </w:p>
    <w:p w:rsidR="00F0316E" w:rsidRDefault="00F0316E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Неотложные мероприятия, их очередность при закрытой травме грудной клетки (при наличии пневмоторакса, при нарушении сердечной деятельности и др.).</w:t>
      </w:r>
    </w:p>
    <w:p w:rsidR="00F0316E" w:rsidRDefault="00F0316E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 поражения дыхательной системы при воздействии </w:t>
      </w:r>
      <w:proofErr w:type="gramStart"/>
      <w:r>
        <w:rPr>
          <w:rFonts w:ascii="Times New Roman" w:hAnsi="Times New Roman"/>
          <w:sz w:val="28"/>
          <w:szCs w:val="28"/>
        </w:rPr>
        <w:t>хлорсодержащих</w:t>
      </w:r>
      <w:proofErr w:type="gramEnd"/>
      <w:r>
        <w:rPr>
          <w:rFonts w:ascii="Times New Roman" w:hAnsi="Times New Roman"/>
          <w:sz w:val="28"/>
          <w:szCs w:val="28"/>
        </w:rPr>
        <w:t xml:space="preserve"> токсических </w:t>
      </w:r>
      <w:proofErr w:type="spellStart"/>
      <w:r>
        <w:rPr>
          <w:rFonts w:ascii="Times New Roman" w:hAnsi="Times New Roman"/>
          <w:sz w:val="28"/>
          <w:szCs w:val="28"/>
        </w:rPr>
        <w:t>полютантов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0316E" w:rsidRDefault="00F0316E" w:rsidP="00B46F7B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Патогенез воздействия продуктов курения табака на организм человека.</w:t>
      </w:r>
    </w:p>
    <w:p w:rsidR="00F0316E" w:rsidRPr="00151529" w:rsidRDefault="00F0316E" w:rsidP="00151529">
      <w:pPr>
        <w:pStyle w:val="a3"/>
        <w:numPr>
          <w:ilvl w:val="0"/>
          <w:numId w:val="9"/>
        </w:numPr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Механизмы воздействия лечебной физкультуры на респираторную систему.</w:t>
      </w:r>
    </w:p>
    <w:p w:rsidR="00934B13" w:rsidRDefault="00934B13" w:rsidP="00934B13">
      <w:pPr>
        <w:rPr>
          <w:rFonts w:ascii="Times New Roman" w:hAnsi="Times New Roman"/>
          <w:sz w:val="28"/>
          <w:szCs w:val="28"/>
        </w:rPr>
      </w:pPr>
    </w:p>
    <w:p w:rsidR="0016025F" w:rsidRDefault="001602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6025F" w:rsidRPr="0038071E" w:rsidRDefault="0016025F" w:rsidP="0016025F">
      <w:pPr>
        <w:pStyle w:val="1"/>
        <w:numPr>
          <w:ilvl w:val="0"/>
          <w:numId w:val="3"/>
        </w:num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lastRenderedPageBreak/>
        <w:t>Критерии оценивания результатов сдачи итоговой государственной аттестации</w:t>
      </w:r>
    </w:p>
    <w:p w:rsidR="0016025F" w:rsidRPr="0038071E" w:rsidRDefault="0016025F" w:rsidP="0016025F">
      <w:pPr>
        <w:pStyle w:val="1"/>
        <w:ind w:left="142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7242"/>
      </w:tblGrid>
      <w:tr w:rsidR="0016025F" w:rsidRPr="0086066A" w:rsidTr="0016025F">
        <w:tc>
          <w:tcPr>
            <w:tcW w:w="2235" w:type="dxa"/>
          </w:tcPr>
          <w:p w:rsidR="0016025F" w:rsidRPr="0086066A" w:rsidRDefault="0016025F" w:rsidP="00CA6D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6066A">
              <w:rPr>
                <w:rFonts w:ascii="Times New Roman" w:hAnsi="Times New Roman"/>
                <w:b/>
                <w:sz w:val="24"/>
                <w:szCs w:val="28"/>
              </w:rPr>
              <w:t xml:space="preserve">Форма контроля </w:t>
            </w:r>
          </w:p>
        </w:tc>
        <w:tc>
          <w:tcPr>
            <w:tcW w:w="7242" w:type="dxa"/>
          </w:tcPr>
          <w:p w:rsidR="0016025F" w:rsidRPr="0086066A" w:rsidRDefault="0016025F" w:rsidP="00CA6D8A">
            <w:pPr>
              <w:spacing w:after="0" w:line="240" w:lineRule="auto"/>
              <w:ind w:left="142" w:firstLine="709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6066A">
              <w:rPr>
                <w:rFonts w:ascii="Times New Roman" w:hAnsi="Times New Roman"/>
                <w:b/>
                <w:sz w:val="24"/>
                <w:szCs w:val="28"/>
              </w:rPr>
              <w:t>Критерии оценивания</w:t>
            </w:r>
          </w:p>
        </w:tc>
      </w:tr>
      <w:tr w:rsidR="0016025F" w:rsidRPr="0086066A" w:rsidTr="0016025F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25F" w:rsidRPr="00561B17" w:rsidRDefault="0016025F" w:rsidP="00CA6D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gramStart"/>
            <w:r w:rsidRPr="00561B17">
              <w:rPr>
                <w:rFonts w:ascii="Times New Roman" w:hAnsi="Times New Roman"/>
                <w:b/>
                <w:sz w:val="24"/>
                <w:szCs w:val="28"/>
              </w:rPr>
              <w:t>Сдача практических навыков (выполнение</w:t>
            </w:r>
            <w:proofErr w:type="gramEnd"/>
          </w:p>
          <w:p w:rsidR="0016025F" w:rsidRPr="00561B17" w:rsidRDefault="0016025F" w:rsidP="00CA6D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61B17">
              <w:rPr>
                <w:rFonts w:ascii="Times New Roman" w:hAnsi="Times New Roman"/>
                <w:b/>
                <w:sz w:val="24"/>
                <w:szCs w:val="28"/>
              </w:rPr>
              <w:t>практических</w:t>
            </w:r>
          </w:p>
          <w:p w:rsidR="0016025F" w:rsidRPr="00561B17" w:rsidRDefault="0016025F" w:rsidP="00CA6D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61B17">
              <w:rPr>
                <w:rFonts w:ascii="Times New Roman" w:hAnsi="Times New Roman"/>
                <w:b/>
                <w:sz w:val="24"/>
                <w:szCs w:val="28"/>
              </w:rPr>
              <w:t>заданий)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5F" w:rsidRPr="00561B17" w:rsidRDefault="0016025F" w:rsidP="00CA6D8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561B17">
              <w:rPr>
                <w:rFonts w:ascii="Times New Roman" w:hAnsi="Times New Roman"/>
                <w:bCs/>
                <w:sz w:val="24"/>
                <w:szCs w:val="28"/>
              </w:rPr>
              <w:t xml:space="preserve">Оценка «ОТЛИЧНО» выставляется, если обучающимся дан правильный ответ на вопрос задачи. </w:t>
            </w:r>
            <w:proofErr w:type="gramStart"/>
            <w:r w:rsidRPr="00561B17">
              <w:rPr>
                <w:rFonts w:ascii="Times New Roman" w:hAnsi="Times New Roman"/>
                <w:bCs/>
                <w:sz w:val="24"/>
                <w:szCs w:val="28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561B17">
              <w:rPr>
                <w:rFonts w:ascii="Times New Roman" w:hAnsi="Times New Roman"/>
                <w:bCs/>
                <w:sz w:val="24"/>
                <w:szCs w:val="28"/>
              </w:rPr>
              <w:t>т.ч</w:t>
            </w:r>
            <w:proofErr w:type="spellEnd"/>
            <w:r w:rsidRPr="00561B17">
              <w:rPr>
                <w:rFonts w:ascii="Times New Roman" w:hAnsi="Times New Roman"/>
                <w:bCs/>
                <w:sz w:val="24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16025F" w:rsidRPr="0086066A" w:rsidTr="0016025F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5F" w:rsidRPr="00561B17" w:rsidRDefault="0016025F" w:rsidP="00CA6D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5F" w:rsidRPr="00561B17" w:rsidRDefault="0016025F" w:rsidP="00CA6D8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561B17">
              <w:rPr>
                <w:rFonts w:ascii="Times New Roman" w:hAnsi="Times New Roman"/>
                <w:bCs/>
                <w:sz w:val="24"/>
                <w:szCs w:val="28"/>
              </w:rPr>
              <w:t xml:space="preserve">Оценка «ХОРОШО» </w:t>
            </w:r>
            <w:proofErr w:type="gramStart"/>
            <w:r w:rsidRPr="00561B17">
              <w:rPr>
                <w:rFonts w:ascii="Times New Roman" w:hAnsi="Times New Roman"/>
                <w:bCs/>
                <w:sz w:val="24"/>
                <w:szCs w:val="28"/>
              </w:rPr>
              <w:t>выставляется</w:t>
            </w:r>
            <w:proofErr w:type="gramEnd"/>
            <w:r w:rsidRPr="00561B17">
              <w:rPr>
                <w:rFonts w:ascii="Times New Roman" w:hAnsi="Times New Roman"/>
                <w:bCs/>
                <w:sz w:val="24"/>
                <w:szCs w:val="28"/>
              </w:rPr>
              <w:t xml:space="preserve">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561B17">
              <w:rPr>
                <w:rFonts w:ascii="Times New Roman" w:hAnsi="Times New Roman"/>
                <w:bCs/>
                <w:sz w:val="24"/>
                <w:szCs w:val="28"/>
              </w:rPr>
              <w:t>т.ч</w:t>
            </w:r>
            <w:proofErr w:type="spellEnd"/>
            <w:r w:rsidRPr="00561B17">
              <w:rPr>
                <w:rFonts w:ascii="Times New Roman" w:hAnsi="Times New Roman"/>
                <w:bCs/>
                <w:sz w:val="24"/>
                <w:szCs w:val="28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16025F" w:rsidRPr="0086066A" w:rsidTr="0016025F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25F" w:rsidRPr="00561B17" w:rsidRDefault="0016025F" w:rsidP="00CA6D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5F" w:rsidRPr="00561B17" w:rsidRDefault="0016025F" w:rsidP="00CA6D8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561B17">
              <w:rPr>
                <w:rFonts w:ascii="Times New Roman" w:hAnsi="Times New Roman"/>
                <w:bCs/>
                <w:sz w:val="24"/>
                <w:szCs w:val="28"/>
              </w:rPr>
              <w:t xml:space="preserve">Оценка «УДОВЛЕТВОРИТЕЛЬНО» </w:t>
            </w:r>
            <w:proofErr w:type="gramStart"/>
            <w:r w:rsidRPr="00561B17">
              <w:rPr>
                <w:rFonts w:ascii="Times New Roman" w:hAnsi="Times New Roman"/>
                <w:bCs/>
                <w:sz w:val="24"/>
                <w:szCs w:val="28"/>
              </w:rPr>
              <w:t>выставляется</w:t>
            </w:r>
            <w:proofErr w:type="gramEnd"/>
            <w:r w:rsidRPr="00561B17">
              <w:rPr>
                <w:rFonts w:ascii="Times New Roman" w:hAnsi="Times New Roman"/>
                <w:bCs/>
                <w:sz w:val="24"/>
                <w:szCs w:val="28"/>
              </w:rPr>
              <w:t xml:space="preserve">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561B17">
              <w:rPr>
                <w:rFonts w:ascii="Times New Roman" w:hAnsi="Times New Roman"/>
                <w:bCs/>
                <w:sz w:val="24"/>
                <w:szCs w:val="28"/>
              </w:rPr>
              <w:t>т.ч</w:t>
            </w:r>
            <w:proofErr w:type="spellEnd"/>
            <w:r w:rsidRPr="00561B17">
              <w:rPr>
                <w:rFonts w:ascii="Times New Roman" w:hAnsi="Times New Roman"/>
                <w:bCs/>
                <w:sz w:val="24"/>
                <w:szCs w:val="28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16025F" w:rsidRPr="0086066A" w:rsidTr="0016025F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5F" w:rsidRPr="00561B17" w:rsidRDefault="0016025F" w:rsidP="00CA6D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5F" w:rsidRPr="00561B17" w:rsidRDefault="0016025F" w:rsidP="00CA6D8A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561B17">
              <w:rPr>
                <w:rFonts w:ascii="Times New Roman" w:hAnsi="Times New Roman"/>
                <w:bCs/>
                <w:sz w:val="24"/>
                <w:szCs w:val="28"/>
              </w:rPr>
              <w:t xml:space="preserve">Оценка «НЕУДОВЛЕТВОРИТЕЛЬНО» </w:t>
            </w:r>
            <w:proofErr w:type="gramStart"/>
            <w:r w:rsidRPr="00561B17">
              <w:rPr>
                <w:rFonts w:ascii="Times New Roman" w:hAnsi="Times New Roman"/>
                <w:bCs/>
                <w:sz w:val="24"/>
                <w:szCs w:val="28"/>
              </w:rPr>
              <w:t>выставляется</w:t>
            </w:r>
            <w:proofErr w:type="gramEnd"/>
            <w:r w:rsidRPr="00561B17">
              <w:rPr>
                <w:rFonts w:ascii="Times New Roman" w:hAnsi="Times New Roman"/>
                <w:bCs/>
                <w:sz w:val="24"/>
                <w:szCs w:val="28"/>
              </w:rPr>
              <w:t xml:space="preserve">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561B17">
              <w:rPr>
                <w:rFonts w:ascii="Times New Roman" w:hAnsi="Times New Roman"/>
                <w:bCs/>
                <w:sz w:val="24"/>
                <w:szCs w:val="28"/>
              </w:rPr>
              <w:t>т.ч</w:t>
            </w:r>
            <w:proofErr w:type="spellEnd"/>
            <w:r w:rsidRPr="00561B17">
              <w:rPr>
                <w:rFonts w:ascii="Times New Roman" w:hAnsi="Times New Roman"/>
                <w:bCs/>
                <w:sz w:val="24"/>
                <w:szCs w:val="28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16025F" w:rsidRPr="0086066A" w:rsidTr="0016025F">
        <w:tc>
          <w:tcPr>
            <w:tcW w:w="2235" w:type="dxa"/>
            <w:vMerge w:val="restart"/>
          </w:tcPr>
          <w:p w:rsidR="0016025F" w:rsidRPr="0086066A" w:rsidRDefault="0016025F" w:rsidP="00CA6D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6066A">
              <w:rPr>
                <w:rFonts w:ascii="Times New Roman" w:hAnsi="Times New Roman"/>
                <w:b/>
                <w:sz w:val="24"/>
                <w:szCs w:val="28"/>
              </w:rPr>
              <w:t>Ответ на вопросы экзаменационного билета</w:t>
            </w:r>
          </w:p>
        </w:tc>
        <w:tc>
          <w:tcPr>
            <w:tcW w:w="7242" w:type="dxa"/>
          </w:tcPr>
          <w:p w:rsidR="0016025F" w:rsidRPr="0086066A" w:rsidRDefault="0016025F" w:rsidP="00CA6D8A">
            <w:pPr>
              <w:spacing w:after="0" w:line="240" w:lineRule="auto"/>
              <w:ind w:left="142" w:firstLine="709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86066A">
              <w:rPr>
                <w:rFonts w:ascii="Times New Roman" w:hAnsi="Times New Roman"/>
                <w:sz w:val="24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16025F" w:rsidRPr="0086066A" w:rsidTr="0016025F">
        <w:tc>
          <w:tcPr>
            <w:tcW w:w="2235" w:type="dxa"/>
            <w:vMerge/>
          </w:tcPr>
          <w:p w:rsidR="0016025F" w:rsidRPr="0086066A" w:rsidRDefault="0016025F" w:rsidP="00CA6D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242" w:type="dxa"/>
          </w:tcPr>
          <w:p w:rsidR="0016025F" w:rsidRPr="0086066A" w:rsidRDefault="0016025F" w:rsidP="00CA6D8A">
            <w:pPr>
              <w:spacing w:after="0" w:line="240" w:lineRule="auto"/>
              <w:ind w:left="142"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66A">
              <w:rPr>
                <w:rFonts w:ascii="Times New Roman" w:hAnsi="Times New Roman"/>
                <w:sz w:val="24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16025F" w:rsidRPr="0086066A" w:rsidTr="0016025F">
        <w:tc>
          <w:tcPr>
            <w:tcW w:w="2235" w:type="dxa"/>
            <w:vMerge/>
          </w:tcPr>
          <w:p w:rsidR="0016025F" w:rsidRPr="0086066A" w:rsidRDefault="0016025F" w:rsidP="00CA6D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242" w:type="dxa"/>
          </w:tcPr>
          <w:p w:rsidR="0016025F" w:rsidRPr="0086066A" w:rsidRDefault="0016025F" w:rsidP="00CA6D8A">
            <w:pPr>
              <w:spacing w:after="0" w:line="240" w:lineRule="auto"/>
              <w:ind w:left="142"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6066A">
              <w:rPr>
                <w:rFonts w:ascii="Times New Roman" w:hAnsi="Times New Roman"/>
                <w:sz w:val="24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16025F" w:rsidRPr="0086066A" w:rsidTr="0016025F">
        <w:tc>
          <w:tcPr>
            <w:tcW w:w="2235" w:type="dxa"/>
            <w:vMerge/>
          </w:tcPr>
          <w:p w:rsidR="0016025F" w:rsidRPr="0086066A" w:rsidRDefault="0016025F" w:rsidP="00CA6D8A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7242" w:type="dxa"/>
          </w:tcPr>
          <w:p w:rsidR="0016025F" w:rsidRPr="0086066A" w:rsidRDefault="0016025F" w:rsidP="00CA6D8A">
            <w:pPr>
              <w:spacing w:after="0" w:line="240" w:lineRule="auto"/>
              <w:ind w:left="142"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86066A">
              <w:rPr>
                <w:rFonts w:ascii="Times New Roman" w:hAnsi="Times New Roman"/>
                <w:sz w:val="24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86066A">
              <w:rPr>
                <w:rFonts w:ascii="Times New Roman" w:hAnsi="Times New Roman"/>
                <w:sz w:val="24"/>
                <w:szCs w:val="28"/>
              </w:rPr>
              <w:t xml:space="preserve"> Допускаются серьезные ошибки в содержании ответа.</w:t>
            </w:r>
          </w:p>
        </w:tc>
      </w:tr>
    </w:tbl>
    <w:p w:rsidR="0016025F" w:rsidRDefault="0016025F" w:rsidP="0016025F">
      <w:pPr>
        <w:ind w:left="142"/>
      </w:pPr>
    </w:p>
    <w:p w:rsidR="0016025F" w:rsidRDefault="0016025F" w:rsidP="001602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6025F" w:rsidRPr="00012F34" w:rsidRDefault="0016025F" w:rsidP="0016025F">
      <w:pPr>
        <w:pStyle w:val="1"/>
        <w:ind w:left="142" w:firstLine="709"/>
        <w:jc w:val="center"/>
        <w:rPr>
          <w:rFonts w:ascii="Times New Roman" w:hAnsi="Times New Roman"/>
          <w:b/>
          <w:sz w:val="28"/>
          <w:szCs w:val="28"/>
        </w:rPr>
      </w:pPr>
      <w:r w:rsidRPr="00012F34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012F34">
        <w:rPr>
          <w:rFonts w:ascii="Times New Roman" w:hAnsi="Times New Roman"/>
          <w:b/>
          <w:sz w:val="28"/>
          <w:szCs w:val="28"/>
        </w:rPr>
        <w:t xml:space="preserve"> этап государственной аттестации – сдача практических навыков:</w:t>
      </w:r>
    </w:p>
    <w:p w:rsidR="0016025F" w:rsidRPr="00012F34" w:rsidRDefault="0016025F" w:rsidP="0016025F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16025F" w:rsidRPr="00012F34" w:rsidRDefault="0016025F" w:rsidP="0016025F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12F34">
        <w:rPr>
          <w:rFonts w:ascii="Times New Roman" w:hAnsi="Times New Roman"/>
          <w:b/>
          <w:sz w:val="28"/>
          <w:szCs w:val="28"/>
        </w:rPr>
        <w:t xml:space="preserve">ГОСУДАРСТВЕННАЯ ИТОГОВАЯ АТТЕСТАЦИЯ </w:t>
      </w:r>
    </w:p>
    <w:p w:rsidR="0016025F" w:rsidRPr="00012F34" w:rsidRDefault="0016025F" w:rsidP="0016025F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12F34">
        <w:rPr>
          <w:rFonts w:ascii="Times New Roman" w:hAnsi="Times New Roman"/>
          <w:b/>
          <w:sz w:val="28"/>
          <w:szCs w:val="28"/>
        </w:rPr>
        <w:t xml:space="preserve"> Этап государственного экзамена: сдача практических навыков</w:t>
      </w:r>
    </w:p>
    <w:p w:rsidR="0016025F" w:rsidRPr="00012F34" w:rsidRDefault="0016025F" w:rsidP="0016025F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16025F" w:rsidRPr="00012F34" w:rsidRDefault="0016025F" w:rsidP="0016025F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12F34">
        <w:rPr>
          <w:rFonts w:ascii="Times New Roman" w:hAnsi="Times New Roman"/>
          <w:b/>
          <w:sz w:val="28"/>
          <w:szCs w:val="28"/>
        </w:rPr>
        <w:t>Уровень образования: высшее образование - подготовка кадров высшей квалификации</w:t>
      </w:r>
    </w:p>
    <w:p w:rsidR="0016025F" w:rsidRPr="00012F34" w:rsidRDefault="0016025F" w:rsidP="0016025F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12F34">
        <w:rPr>
          <w:rFonts w:ascii="Times New Roman" w:hAnsi="Times New Roman"/>
          <w:b/>
          <w:sz w:val="28"/>
          <w:szCs w:val="28"/>
        </w:rPr>
        <w:t>Специальность: «31.08.</w:t>
      </w:r>
      <w:r w:rsidR="00012F34" w:rsidRPr="00012F34">
        <w:rPr>
          <w:rFonts w:ascii="Times New Roman" w:hAnsi="Times New Roman"/>
          <w:b/>
          <w:sz w:val="28"/>
          <w:szCs w:val="28"/>
        </w:rPr>
        <w:t>51</w:t>
      </w:r>
      <w:r w:rsidRPr="00012F34">
        <w:rPr>
          <w:rFonts w:ascii="Times New Roman" w:hAnsi="Times New Roman"/>
          <w:b/>
          <w:sz w:val="28"/>
          <w:szCs w:val="28"/>
        </w:rPr>
        <w:t xml:space="preserve"> </w:t>
      </w:r>
      <w:r w:rsidR="00012F34" w:rsidRPr="00012F34">
        <w:rPr>
          <w:rFonts w:ascii="Times New Roman" w:hAnsi="Times New Roman"/>
          <w:b/>
          <w:sz w:val="28"/>
          <w:szCs w:val="28"/>
        </w:rPr>
        <w:t>Фтизиатр</w:t>
      </w:r>
      <w:r w:rsidRPr="00012F34">
        <w:rPr>
          <w:rFonts w:ascii="Times New Roman" w:hAnsi="Times New Roman"/>
          <w:b/>
          <w:sz w:val="28"/>
          <w:szCs w:val="28"/>
        </w:rPr>
        <w:t>ия»</w:t>
      </w:r>
    </w:p>
    <w:p w:rsidR="0016025F" w:rsidRPr="00012F34" w:rsidRDefault="0016025F" w:rsidP="0016025F">
      <w:pPr>
        <w:ind w:left="142"/>
        <w:rPr>
          <w:rFonts w:ascii="Times New Roman" w:hAnsi="Times New Roman"/>
          <w:b/>
          <w:sz w:val="28"/>
          <w:szCs w:val="28"/>
        </w:rPr>
      </w:pPr>
    </w:p>
    <w:p w:rsidR="0016025F" w:rsidRPr="00012F34" w:rsidRDefault="0016025F" w:rsidP="0016025F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12F34">
        <w:rPr>
          <w:rFonts w:ascii="Times New Roman" w:hAnsi="Times New Roman"/>
          <w:b/>
          <w:sz w:val="28"/>
          <w:szCs w:val="28"/>
        </w:rPr>
        <w:t>КАРТА</w:t>
      </w:r>
    </w:p>
    <w:p w:rsidR="0016025F" w:rsidRPr="00012F34" w:rsidRDefault="0016025F" w:rsidP="0016025F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12F34">
        <w:rPr>
          <w:rFonts w:ascii="Times New Roman" w:hAnsi="Times New Roman"/>
          <w:b/>
          <w:sz w:val="28"/>
          <w:szCs w:val="28"/>
        </w:rPr>
        <w:t>комплексной оценки практических навыков при работе с пациентом</w:t>
      </w:r>
    </w:p>
    <w:p w:rsidR="0016025F" w:rsidRPr="00012F34" w:rsidRDefault="0016025F" w:rsidP="0016025F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567"/>
        <w:gridCol w:w="567"/>
        <w:gridCol w:w="567"/>
        <w:gridCol w:w="1701"/>
        <w:gridCol w:w="1276"/>
      </w:tblGrid>
      <w:tr w:rsidR="0016025F" w:rsidRPr="00012F34" w:rsidTr="00012F34">
        <w:tc>
          <w:tcPr>
            <w:tcW w:w="817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 w:rsidRPr="00012F34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12F34">
              <w:rPr>
                <w:rFonts w:ascii="Times New Roman" w:eastAsia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b/>
                <w:sz w:val="28"/>
                <w:szCs w:val="28"/>
              </w:rPr>
              <w:t>Перечень оцениваемых практических навыков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b/>
                <w:sz w:val="28"/>
                <w:szCs w:val="28"/>
              </w:rPr>
              <w:t>Оценка в баллах</w:t>
            </w:r>
          </w:p>
        </w:tc>
        <w:tc>
          <w:tcPr>
            <w:tcW w:w="1701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12F34">
              <w:rPr>
                <w:rFonts w:ascii="Times New Roman" w:eastAsia="Times New Roman" w:hAnsi="Times New Roman"/>
                <w:b/>
                <w:sz w:val="28"/>
                <w:szCs w:val="28"/>
              </w:rPr>
              <w:t>Коэффи</w:t>
            </w:r>
            <w:r w:rsidR="00012F34">
              <w:rPr>
                <w:rFonts w:ascii="Times New Roman" w:eastAsia="Times New Roman" w:hAnsi="Times New Roman"/>
                <w:b/>
                <w:sz w:val="28"/>
                <w:szCs w:val="28"/>
              </w:rPr>
              <w:t>-</w:t>
            </w:r>
            <w:r w:rsidRPr="00012F34">
              <w:rPr>
                <w:rFonts w:ascii="Times New Roman" w:eastAsia="Times New Roman" w:hAnsi="Times New Roman"/>
                <w:b/>
                <w:sz w:val="28"/>
                <w:szCs w:val="28"/>
              </w:rPr>
              <w:t>циент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b/>
                <w:sz w:val="28"/>
                <w:szCs w:val="28"/>
              </w:rPr>
              <w:t>Сумма баллов</w:t>
            </w:r>
          </w:p>
        </w:tc>
      </w:tr>
      <w:tr w:rsidR="0016025F" w:rsidRPr="00012F34" w:rsidTr="00012F34">
        <w:tc>
          <w:tcPr>
            <w:tcW w:w="817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Расспрос жалоб</w:t>
            </w:r>
          </w:p>
        </w:tc>
        <w:tc>
          <w:tcPr>
            <w:tcW w:w="567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6025F" w:rsidRPr="00012F34" w:rsidTr="00012F34">
        <w:tc>
          <w:tcPr>
            <w:tcW w:w="817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Анамнез заболевания и жизни</w:t>
            </w:r>
          </w:p>
        </w:tc>
        <w:tc>
          <w:tcPr>
            <w:tcW w:w="567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6025F" w:rsidRPr="00012F34" w:rsidTr="00012F34">
        <w:tc>
          <w:tcPr>
            <w:tcW w:w="817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Методика осмотра больного</w:t>
            </w:r>
          </w:p>
        </w:tc>
        <w:tc>
          <w:tcPr>
            <w:tcW w:w="567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6025F" w:rsidRPr="00012F34" w:rsidTr="00012F34">
        <w:tc>
          <w:tcPr>
            <w:tcW w:w="817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Методика пальпации</w:t>
            </w:r>
          </w:p>
        </w:tc>
        <w:tc>
          <w:tcPr>
            <w:tcW w:w="567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6025F" w:rsidRPr="00012F34" w:rsidTr="00012F34">
        <w:tc>
          <w:tcPr>
            <w:tcW w:w="817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Методика перкуссии</w:t>
            </w:r>
          </w:p>
        </w:tc>
        <w:tc>
          <w:tcPr>
            <w:tcW w:w="567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6025F" w:rsidRPr="00012F34" w:rsidTr="00012F34">
        <w:tc>
          <w:tcPr>
            <w:tcW w:w="817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Методика аускультации</w:t>
            </w:r>
          </w:p>
        </w:tc>
        <w:tc>
          <w:tcPr>
            <w:tcW w:w="567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6025F" w:rsidRPr="00012F34" w:rsidRDefault="0016025F" w:rsidP="00012F34">
            <w:pPr>
              <w:spacing w:after="120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12F34" w:rsidRPr="00012F34" w:rsidTr="00012F34">
        <w:tc>
          <w:tcPr>
            <w:tcW w:w="81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Трактовка данных объективного обследов</w:t>
            </w:r>
            <w:bookmarkStart w:id="1" w:name="_GoBack"/>
            <w:bookmarkEnd w:id="1"/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ания</w:t>
            </w:r>
          </w:p>
        </w:tc>
        <w:tc>
          <w:tcPr>
            <w:tcW w:w="56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12F34" w:rsidRPr="00012F34" w:rsidTr="00012F34">
        <w:tc>
          <w:tcPr>
            <w:tcW w:w="81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Трактовка данных лабораторного и инструментального обследования</w:t>
            </w:r>
          </w:p>
        </w:tc>
        <w:tc>
          <w:tcPr>
            <w:tcW w:w="56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12F34" w:rsidRPr="00012F34" w:rsidTr="00012F34">
        <w:tc>
          <w:tcPr>
            <w:tcW w:w="81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Составление плана обследования (</w:t>
            </w:r>
            <w:proofErr w:type="spellStart"/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дообследования</w:t>
            </w:r>
            <w:proofErr w:type="spellEnd"/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12F34" w:rsidRPr="00012F34" w:rsidTr="00012F34">
        <w:tc>
          <w:tcPr>
            <w:tcW w:w="81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969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Формулировка и структурирование диагноза</w:t>
            </w:r>
          </w:p>
        </w:tc>
        <w:tc>
          <w:tcPr>
            <w:tcW w:w="56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12F34" w:rsidRPr="00012F34" w:rsidTr="00012F34">
        <w:tc>
          <w:tcPr>
            <w:tcW w:w="81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969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Составление программы лечения основного заболевания</w:t>
            </w:r>
          </w:p>
        </w:tc>
        <w:tc>
          <w:tcPr>
            <w:tcW w:w="56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12F34" w:rsidRPr="00012F34" w:rsidTr="00012F34">
        <w:tc>
          <w:tcPr>
            <w:tcW w:w="81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969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 xml:space="preserve">Определение тактики и </w:t>
            </w: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стратегии ведения больного</w:t>
            </w:r>
          </w:p>
        </w:tc>
        <w:tc>
          <w:tcPr>
            <w:tcW w:w="56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6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12F34" w:rsidRPr="00012F34" w:rsidTr="00012F34">
        <w:tc>
          <w:tcPr>
            <w:tcW w:w="81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969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Выписывание рецептов и направлений на лечение</w:t>
            </w:r>
          </w:p>
        </w:tc>
        <w:tc>
          <w:tcPr>
            <w:tcW w:w="56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12F34" w:rsidRPr="00012F34" w:rsidTr="00012F34">
        <w:tc>
          <w:tcPr>
            <w:tcW w:w="81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969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Решение вопросов ВТЭ</w:t>
            </w:r>
          </w:p>
        </w:tc>
        <w:tc>
          <w:tcPr>
            <w:tcW w:w="56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12F34" w:rsidRPr="00012F34" w:rsidTr="00012F34">
        <w:tc>
          <w:tcPr>
            <w:tcW w:w="81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969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Планирование мероприятий по профилактике</w:t>
            </w:r>
          </w:p>
        </w:tc>
        <w:tc>
          <w:tcPr>
            <w:tcW w:w="56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12F34" w:rsidRPr="00012F34" w:rsidTr="00012F34">
        <w:tc>
          <w:tcPr>
            <w:tcW w:w="81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969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Соблюдение принципов деонтологии</w:t>
            </w:r>
          </w:p>
        </w:tc>
        <w:tc>
          <w:tcPr>
            <w:tcW w:w="56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12F34" w:rsidRPr="00012F34" w:rsidTr="00012F34">
        <w:tc>
          <w:tcPr>
            <w:tcW w:w="6487" w:type="dxa"/>
            <w:gridSpan w:val="5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</w:t>
            </w:r>
            <w:proofErr w:type="gramStart"/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>Время</w:t>
            </w:r>
            <w:proofErr w:type="gramEnd"/>
            <w:r w:rsidRPr="00012F34">
              <w:rPr>
                <w:rFonts w:ascii="Times New Roman" w:eastAsia="Times New Roman" w:hAnsi="Times New Roman"/>
                <w:sz w:val="28"/>
                <w:szCs w:val="28"/>
              </w:rPr>
              <w:t xml:space="preserve"> затраченное на прием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12F34" w:rsidRPr="00012F34" w:rsidRDefault="00012F34" w:rsidP="00012F34">
            <w:pPr>
              <w:spacing w:after="12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b/>
                <w:sz w:val="28"/>
                <w:szCs w:val="28"/>
              </w:rPr>
              <w:t>30 мин. – 5 б.</w:t>
            </w:r>
          </w:p>
          <w:p w:rsidR="00012F34" w:rsidRPr="00012F34" w:rsidRDefault="00012F34" w:rsidP="00012F34">
            <w:pPr>
              <w:spacing w:after="12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b/>
                <w:sz w:val="28"/>
                <w:szCs w:val="28"/>
              </w:rPr>
              <w:t>45 мин. – 4 б.</w:t>
            </w:r>
          </w:p>
          <w:p w:rsidR="00012F34" w:rsidRPr="00012F34" w:rsidRDefault="00012F34" w:rsidP="00012F34">
            <w:pPr>
              <w:spacing w:after="12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b/>
                <w:sz w:val="28"/>
                <w:szCs w:val="28"/>
              </w:rPr>
              <w:t>60 мин. – 3 б.</w:t>
            </w:r>
          </w:p>
        </w:tc>
      </w:tr>
      <w:tr w:rsidR="00012F34" w:rsidRPr="00012F34" w:rsidTr="00012F34">
        <w:tc>
          <w:tcPr>
            <w:tcW w:w="6487" w:type="dxa"/>
            <w:gridSpan w:val="5"/>
            <w:shd w:val="clear" w:color="auto" w:fill="auto"/>
          </w:tcPr>
          <w:p w:rsidR="00012F34" w:rsidRPr="00012F34" w:rsidRDefault="00012F34" w:rsidP="00012F34">
            <w:pPr>
              <w:tabs>
                <w:tab w:val="left" w:pos="4920"/>
              </w:tabs>
              <w:spacing w:after="120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 (баллов)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12F34" w:rsidRPr="00012F34" w:rsidTr="00012F34">
        <w:tc>
          <w:tcPr>
            <w:tcW w:w="6487" w:type="dxa"/>
            <w:gridSpan w:val="5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12F34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ИТОГОВАЯ ОЦЕНКА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12F34" w:rsidRPr="00012F34" w:rsidRDefault="00012F34" w:rsidP="00012F34">
            <w:pPr>
              <w:spacing w:after="120"/>
              <w:ind w:left="14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16025F" w:rsidRPr="00012F34" w:rsidRDefault="0016025F" w:rsidP="0016025F">
      <w:pPr>
        <w:ind w:left="142"/>
        <w:rPr>
          <w:rFonts w:ascii="Times New Roman" w:hAnsi="Times New Roman"/>
          <w:sz w:val="28"/>
          <w:szCs w:val="28"/>
        </w:rPr>
      </w:pPr>
    </w:p>
    <w:p w:rsidR="0016025F" w:rsidRPr="00012F34" w:rsidRDefault="0016025F" w:rsidP="0016025F">
      <w:pPr>
        <w:ind w:left="142"/>
        <w:rPr>
          <w:rFonts w:ascii="Times New Roman" w:hAnsi="Times New Roman"/>
          <w:b/>
          <w:sz w:val="28"/>
          <w:szCs w:val="28"/>
        </w:rPr>
      </w:pPr>
      <w:r w:rsidRPr="00012F34">
        <w:rPr>
          <w:rFonts w:ascii="Times New Roman" w:hAnsi="Times New Roman"/>
          <w:b/>
          <w:sz w:val="28"/>
          <w:szCs w:val="28"/>
        </w:rPr>
        <w:t xml:space="preserve">Максимальное количество баллов – 65 </w:t>
      </w:r>
    </w:p>
    <w:p w:rsidR="0016025F" w:rsidRPr="00012F34" w:rsidRDefault="0016025F" w:rsidP="0016025F">
      <w:pPr>
        <w:ind w:left="142"/>
        <w:rPr>
          <w:rFonts w:ascii="Times New Roman" w:hAnsi="Times New Roman"/>
          <w:b/>
          <w:sz w:val="28"/>
          <w:szCs w:val="28"/>
        </w:rPr>
      </w:pPr>
      <w:r w:rsidRPr="00012F34">
        <w:rPr>
          <w:rFonts w:ascii="Times New Roman" w:hAnsi="Times New Roman"/>
          <w:b/>
          <w:sz w:val="28"/>
          <w:szCs w:val="28"/>
        </w:rPr>
        <w:t xml:space="preserve">«Отлично»-----------------------------    55-65 баллов </w:t>
      </w:r>
    </w:p>
    <w:p w:rsidR="0016025F" w:rsidRPr="00012F34" w:rsidRDefault="0016025F" w:rsidP="0016025F">
      <w:pPr>
        <w:ind w:left="142"/>
        <w:rPr>
          <w:rFonts w:ascii="Times New Roman" w:hAnsi="Times New Roman"/>
          <w:b/>
          <w:sz w:val="28"/>
          <w:szCs w:val="28"/>
        </w:rPr>
      </w:pPr>
      <w:r w:rsidRPr="00012F34">
        <w:rPr>
          <w:rFonts w:ascii="Times New Roman" w:hAnsi="Times New Roman"/>
          <w:b/>
          <w:sz w:val="28"/>
          <w:szCs w:val="28"/>
        </w:rPr>
        <w:t>«Хорошо»------------------------------    45-54 баллов</w:t>
      </w:r>
    </w:p>
    <w:p w:rsidR="0016025F" w:rsidRPr="00012F34" w:rsidRDefault="0016025F" w:rsidP="0016025F">
      <w:pPr>
        <w:tabs>
          <w:tab w:val="left" w:pos="4395"/>
        </w:tabs>
        <w:ind w:left="142"/>
        <w:rPr>
          <w:rFonts w:ascii="Times New Roman" w:hAnsi="Times New Roman"/>
          <w:color w:val="000000"/>
          <w:sz w:val="28"/>
          <w:szCs w:val="28"/>
        </w:rPr>
      </w:pPr>
      <w:r w:rsidRPr="00012F34">
        <w:rPr>
          <w:rFonts w:ascii="Times New Roman" w:hAnsi="Times New Roman"/>
          <w:b/>
          <w:sz w:val="28"/>
          <w:szCs w:val="28"/>
        </w:rPr>
        <w:t>«Удовлетворительно»---------------   34-44 баллов</w:t>
      </w:r>
    </w:p>
    <w:p w:rsidR="0016025F" w:rsidRPr="008A1C04" w:rsidRDefault="0016025F" w:rsidP="0016025F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  <w:highlight w:val="green"/>
        </w:rPr>
      </w:pPr>
    </w:p>
    <w:p w:rsidR="00012F34" w:rsidRDefault="00012F34">
      <w:pPr>
        <w:rPr>
          <w:rFonts w:ascii="Times New Roman" w:hAnsi="Times New Roman"/>
          <w:b/>
          <w:sz w:val="28"/>
          <w:szCs w:val="28"/>
          <w:highlight w:val="green"/>
        </w:rPr>
      </w:pPr>
      <w:r>
        <w:rPr>
          <w:rFonts w:ascii="Times New Roman" w:hAnsi="Times New Roman"/>
          <w:b/>
          <w:sz w:val="28"/>
          <w:szCs w:val="28"/>
          <w:highlight w:val="green"/>
        </w:rPr>
        <w:br w:type="page"/>
      </w:r>
    </w:p>
    <w:p w:rsidR="0016025F" w:rsidRPr="00012F34" w:rsidRDefault="0016025F" w:rsidP="0016025F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012F34">
        <w:rPr>
          <w:rFonts w:ascii="Times New Roman" w:hAnsi="Times New Roman"/>
          <w:b/>
          <w:sz w:val="28"/>
          <w:szCs w:val="28"/>
        </w:rPr>
        <w:lastRenderedPageBreak/>
        <w:t>Демонстрация выполнения практических навыков</w:t>
      </w:r>
    </w:p>
    <w:p w:rsidR="0016025F" w:rsidRPr="00012F34" w:rsidRDefault="0016025F" w:rsidP="0016025F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16025F" w:rsidRPr="00012F34" w:rsidRDefault="0016025F" w:rsidP="0016025F">
      <w:pPr>
        <w:spacing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012F34">
        <w:rPr>
          <w:rFonts w:ascii="Times New Roman" w:hAnsi="Times New Roman"/>
          <w:sz w:val="28"/>
          <w:szCs w:val="28"/>
        </w:rPr>
        <w:t>Уровень образования: высшее образование – подготовка кадров высшей квалификации</w:t>
      </w:r>
    </w:p>
    <w:p w:rsidR="0016025F" w:rsidRPr="00012F34" w:rsidRDefault="0016025F" w:rsidP="0016025F">
      <w:pPr>
        <w:spacing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012F34">
        <w:rPr>
          <w:rFonts w:ascii="Times New Roman" w:hAnsi="Times New Roman"/>
          <w:sz w:val="28"/>
          <w:szCs w:val="28"/>
        </w:rPr>
        <w:t>Специальность: «31.08.</w:t>
      </w:r>
      <w:r w:rsidR="00012F34" w:rsidRPr="00012F34">
        <w:rPr>
          <w:rFonts w:ascii="Times New Roman" w:hAnsi="Times New Roman"/>
          <w:sz w:val="28"/>
          <w:szCs w:val="28"/>
        </w:rPr>
        <w:t>51</w:t>
      </w:r>
      <w:r w:rsidRPr="00012F34">
        <w:rPr>
          <w:rFonts w:ascii="Times New Roman" w:hAnsi="Times New Roman"/>
          <w:sz w:val="28"/>
          <w:szCs w:val="28"/>
        </w:rPr>
        <w:t xml:space="preserve"> </w:t>
      </w:r>
      <w:r w:rsidR="00012F34" w:rsidRPr="00012F34">
        <w:rPr>
          <w:rFonts w:ascii="Times New Roman" w:hAnsi="Times New Roman"/>
          <w:sz w:val="28"/>
          <w:szCs w:val="28"/>
        </w:rPr>
        <w:t>Фтизиатр</w:t>
      </w:r>
      <w:r w:rsidRPr="00012F34">
        <w:rPr>
          <w:rFonts w:ascii="Times New Roman" w:hAnsi="Times New Roman"/>
          <w:sz w:val="28"/>
          <w:szCs w:val="28"/>
        </w:rPr>
        <w:t>ия»</w:t>
      </w:r>
    </w:p>
    <w:p w:rsidR="0016025F" w:rsidRPr="00012F34" w:rsidRDefault="0016025F" w:rsidP="0016025F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12F34">
        <w:rPr>
          <w:rFonts w:ascii="Times New Roman" w:hAnsi="Times New Roman"/>
          <w:sz w:val="28"/>
          <w:szCs w:val="28"/>
        </w:rPr>
        <w:t>Обучающийся:</w:t>
      </w:r>
    </w:p>
    <w:p w:rsidR="0016025F" w:rsidRPr="00012F34" w:rsidRDefault="0016025F" w:rsidP="0016025F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12F34">
        <w:rPr>
          <w:rFonts w:ascii="Times New Roman" w:hAnsi="Times New Roman"/>
          <w:sz w:val="28"/>
          <w:szCs w:val="28"/>
        </w:rPr>
        <w:t>Дата аттестации</w:t>
      </w:r>
    </w:p>
    <w:p w:rsidR="0016025F" w:rsidRPr="00012F34" w:rsidRDefault="0016025F" w:rsidP="0016025F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12F34">
        <w:rPr>
          <w:rFonts w:ascii="Times New Roman" w:hAnsi="Times New Roman"/>
          <w:sz w:val="14"/>
          <w:szCs w:val="14"/>
        </w:rPr>
        <w:t>___________________________________________________________________________________________________________________________________</w:t>
      </w:r>
      <w:r w:rsidRPr="00012F34">
        <w:rPr>
          <w:rFonts w:ascii="Times New Roman" w:hAnsi="Times New Roman"/>
          <w:sz w:val="28"/>
          <w:szCs w:val="28"/>
        </w:rPr>
        <w:t xml:space="preserve">Ф.И.О. пациента </w:t>
      </w:r>
    </w:p>
    <w:p w:rsidR="0016025F" w:rsidRPr="00012F34" w:rsidRDefault="0016025F" w:rsidP="0016025F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12F34">
        <w:rPr>
          <w:rFonts w:ascii="Times New Roman" w:hAnsi="Times New Roman"/>
          <w:sz w:val="28"/>
          <w:szCs w:val="28"/>
        </w:rPr>
        <w:t>Пол                                                  Возраст</w:t>
      </w:r>
    </w:p>
    <w:p w:rsidR="0016025F" w:rsidRPr="00012F34" w:rsidRDefault="0016025F" w:rsidP="0016025F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12F34">
        <w:rPr>
          <w:rFonts w:ascii="Times New Roman" w:hAnsi="Times New Roman"/>
          <w:sz w:val="28"/>
          <w:szCs w:val="28"/>
        </w:rPr>
        <w:t>Место жительства</w:t>
      </w:r>
    </w:p>
    <w:p w:rsidR="0016025F" w:rsidRPr="00012F34" w:rsidRDefault="0016025F" w:rsidP="0016025F">
      <w:pPr>
        <w:tabs>
          <w:tab w:val="left" w:pos="6600"/>
        </w:tabs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12F34">
        <w:rPr>
          <w:rFonts w:ascii="Times New Roman" w:hAnsi="Times New Roman"/>
          <w:sz w:val="28"/>
          <w:szCs w:val="28"/>
        </w:rPr>
        <w:t>Место работы</w:t>
      </w:r>
      <w:r w:rsidRPr="00012F34">
        <w:rPr>
          <w:rFonts w:ascii="Times New Roman" w:hAnsi="Times New Roman"/>
          <w:sz w:val="28"/>
          <w:szCs w:val="28"/>
        </w:rPr>
        <w:tab/>
        <w:t xml:space="preserve">   Профессия</w:t>
      </w:r>
    </w:p>
    <w:p w:rsidR="0016025F" w:rsidRPr="00012F34" w:rsidRDefault="0016025F" w:rsidP="0016025F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12F34">
        <w:rPr>
          <w:rFonts w:ascii="Times New Roman" w:hAnsi="Times New Roman"/>
          <w:sz w:val="28"/>
          <w:szCs w:val="28"/>
        </w:rPr>
        <w:t>Жалобы:</w:t>
      </w:r>
    </w:p>
    <w:p w:rsidR="0016025F" w:rsidRPr="00012F34" w:rsidRDefault="0016025F" w:rsidP="0016025F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12F34">
        <w:rPr>
          <w:rFonts w:ascii="Times New Roman" w:hAnsi="Times New Roman"/>
          <w:sz w:val="28"/>
          <w:szCs w:val="28"/>
        </w:rPr>
        <w:t>Анамнез болезни:</w:t>
      </w:r>
    </w:p>
    <w:p w:rsidR="0016025F" w:rsidRDefault="0016025F" w:rsidP="0016025F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12F34">
        <w:rPr>
          <w:rFonts w:ascii="Times New Roman" w:hAnsi="Times New Roman"/>
          <w:sz w:val="28"/>
          <w:szCs w:val="28"/>
        </w:rPr>
        <w:t>Анамнез жизни:</w:t>
      </w:r>
    </w:p>
    <w:p w:rsidR="00012F34" w:rsidRPr="00012F34" w:rsidRDefault="00012F34" w:rsidP="0016025F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Эпидемиологический </w:t>
      </w:r>
      <w:proofErr w:type="spellStart"/>
      <w:r>
        <w:rPr>
          <w:rFonts w:ascii="Times New Roman" w:hAnsi="Times New Roman"/>
          <w:sz w:val="28"/>
          <w:szCs w:val="28"/>
        </w:rPr>
        <w:t>анаинез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16025F" w:rsidRPr="00012F34" w:rsidRDefault="0016025F" w:rsidP="0016025F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12F34">
        <w:rPr>
          <w:rFonts w:ascii="Times New Roman" w:hAnsi="Times New Roman"/>
          <w:sz w:val="28"/>
          <w:szCs w:val="28"/>
        </w:rPr>
        <w:t>Объективные данные:</w:t>
      </w:r>
    </w:p>
    <w:p w:rsidR="0016025F" w:rsidRDefault="0016025F" w:rsidP="0016025F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12F34">
        <w:rPr>
          <w:rFonts w:ascii="Times New Roman" w:hAnsi="Times New Roman"/>
          <w:sz w:val="28"/>
          <w:szCs w:val="28"/>
        </w:rPr>
        <w:t xml:space="preserve">Предварительный диагноз (основной и </w:t>
      </w:r>
      <w:proofErr w:type="gramStart"/>
      <w:r w:rsidRPr="00012F34">
        <w:rPr>
          <w:rFonts w:ascii="Times New Roman" w:hAnsi="Times New Roman"/>
          <w:sz w:val="28"/>
          <w:szCs w:val="28"/>
        </w:rPr>
        <w:t>сопутствующие</w:t>
      </w:r>
      <w:proofErr w:type="gramEnd"/>
      <w:r w:rsidRPr="00012F34">
        <w:rPr>
          <w:rFonts w:ascii="Times New Roman" w:hAnsi="Times New Roman"/>
          <w:sz w:val="28"/>
          <w:szCs w:val="28"/>
        </w:rPr>
        <w:t>):</w:t>
      </w:r>
    </w:p>
    <w:p w:rsidR="00012F34" w:rsidRPr="00012F34" w:rsidRDefault="00012F34" w:rsidP="0016025F">
      <w:pPr>
        <w:spacing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16025F" w:rsidRPr="00012F34" w:rsidRDefault="0016025F" w:rsidP="0016025F">
      <w:pPr>
        <w:pStyle w:val="a3"/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160"/>
        <w:ind w:left="142" w:firstLine="0"/>
        <w:rPr>
          <w:rFonts w:ascii="Times New Roman" w:hAnsi="Times New Roman"/>
          <w:sz w:val="28"/>
          <w:szCs w:val="28"/>
        </w:rPr>
      </w:pPr>
      <w:r w:rsidRPr="00012F34">
        <w:rPr>
          <w:rFonts w:ascii="Times New Roman" w:hAnsi="Times New Roman"/>
          <w:sz w:val="28"/>
          <w:szCs w:val="28"/>
        </w:rPr>
        <w:t>С какими заболеваниями следует проводить дифференциальный диагноз?</w:t>
      </w:r>
    </w:p>
    <w:p w:rsidR="0016025F" w:rsidRPr="00012F34" w:rsidRDefault="0016025F" w:rsidP="0016025F">
      <w:pPr>
        <w:pStyle w:val="a3"/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160"/>
        <w:ind w:left="142" w:firstLine="0"/>
        <w:rPr>
          <w:rFonts w:ascii="Times New Roman" w:hAnsi="Times New Roman"/>
          <w:sz w:val="28"/>
          <w:szCs w:val="28"/>
        </w:rPr>
      </w:pPr>
      <w:r w:rsidRPr="00012F34">
        <w:rPr>
          <w:rFonts w:ascii="Times New Roman" w:hAnsi="Times New Roman"/>
          <w:sz w:val="28"/>
          <w:szCs w:val="28"/>
        </w:rPr>
        <w:t>Составьте план необходимых дополнительных исследований (какое и с какой целью?)</w:t>
      </w:r>
    </w:p>
    <w:p w:rsidR="0016025F" w:rsidRPr="00012F34" w:rsidRDefault="0016025F" w:rsidP="0016025F">
      <w:pPr>
        <w:pStyle w:val="a3"/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160"/>
        <w:ind w:left="142" w:firstLine="0"/>
        <w:rPr>
          <w:rFonts w:ascii="Times New Roman" w:hAnsi="Times New Roman"/>
          <w:sz w:val="28"/>
          <w:szCs w:val="28"/>
        </w:rPr>
      </w:pPr>
      <w:r w:rsidRPr="00012F34">
        <w:rPr>
          <w:rFonts w:ascii="Times New Roman" w:hAnsi="Times New Roman"/>
          <w:sz w:val="28"/>
          <w:szCs w:val="28"/>
        </w:rPr>
        <w:t>Консультации (каких специалистов и с какой целью?).</w:t>
      </w:r>
    </w:p>
    <w:p w:rsidR="0016025F" w:rsidRPr="00012F34" w:rsidRDefault="0016025F" w:rsidP="0016025F">
      <w:pPr>
        <w:pStyle w:val="a3"/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160"/>
        <w:ind w:left="142" w:firstLine="0"/>
        <w:rPr>
          <w:rFonts w:ascii="Times New Roman" w:hAnsi="Times New Roman"/>
          <w:sz w:val="28"/>
          <w:szCs w:val="28"/>
        </w:rPr>
      </w:pPr>
      <w:r w:rsidRPr="00012F34">
        <w:rPr>
          <w:rFonts w:ascii="Times New Roman" w:hAnsi="Times New Roman"/>
          <w:sz w:val="28"/>
          <w:szCs w:val="28"/>
        </w:rPr>
        <w:t>Нуждается ли больной в госпитализации в стационар (какой?) и с какой целью?  (показания).</w:t>
      </w:r>
    </w:p>
    <w:p w:rsidR="0016025F" w:rsidRPr="00012F34" w:rsidRDefault="0016025F" w:rsidP="0016025F">
      <w:pPr>
        <w:pStyle w:val="a3"/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ind w:left="142" w:firstLine="0"/>
        <w:rPr>
          <w:rFonts w:ascii="Times New Roman" w:hAnsi="Times New Roman"/>
          <w:sz w:val="28"/>
          <w:szCs w:val="28"/>
        </w:rPr>
      </w:pPr>
      <w:r w:rsidRPr="00012F34">
        <w:rPr>
          <w:rFonts w:ascii="Times New Roman" w:hAnsi="Times New Roman"/>
          <w:sz w:val="28"/>
          <w:szCs w:val="28"/>
        </w:rPr>
        <w:t>Нуждается ли больной во временном освобождении от работы?</w:t>
      </w:r>
    </w:p>
    <w:p w:rsidR="0016025F" w:rsidRPr="00012F34" w:rsidRDefault="0016025F" w:rsidP="0016025F">
      <w:pPr>
        <w:pStyle w:val="a3"/>
        <w:tabs>
          <w:tab w:val="left" w:pos="284"/>
        </w:tabs>
        <w:ind w:left="142"/>
        <w:rPr>
          <w:rFonts w:ascii="Times New Roman" w:hAnsi="Times New Roman"/>
          <w:sz w:val="28"/>
          <w:szCs w:val="28"/>
        </w:rPr>
      </w:pPr>
      <w:r w:rsidRPr="00012F34">
        <w:rPr>
          <w:rFonts w:ascii="Times New Roman" w:hAnsi="Times New Roman"/>
          <w:sz w:val="28"/>
          <w:szCs w:val="28"/>
        </w:rPr>
        <w:t>Имеет ли он право на получение листка нетрудоспособности?</w:t>
      </w:r>
    </w:p>
    <w:p w:rsidR="0016025F" w:rsidRPr="00012F34" w:rsidRDefault="0016025F" w:rsidP="0016025F">
      <w:pPr>
        <w:pStyle w:val="a3"/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160"/>
        <w:ind w:left="142" w:firstLine="0"/>
        <w:rPr>
          <w:rFonts w:ascii="Times New Roman" w:hAnsi="Times New Roman"/>
          <w:sz w:val="28"/>
          <w:szCs w:val="28"/>
        </w:rPr>
      </w:pPr>
      <w:r w:rsidRPr="00012F34">
        <w:rPr>
          <w:rFonts w:ascii="Times New Roman" w:hAnsi="Times New Roman"/>
          <w:sz w:val="28"/>
          <w:szCs w:val="28"/>
        </w:rPr>
        <w:t>Имеются ли у него признаки стойкой нетрудоспособности?</w:t>
      </w:r>
    </w:p>
    <w:p w:rsidR="0016025F" w:rsidRPr="00012F34" w:rsidRDefault="0016025F" w:rsidP="0016025F">
      <w:pPr>
        <w:pStyle w:val="a3"/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160"/>
        <w:ind w:left="142" w:firstLine="0"/>
        <w:rPr>
          <w:rFonts w:ascii="Times New Roman" w:hAnsi="Times New Roman"/>
          <w:sz w:val="28"/>
          <w:szCs w:val="28"/>
        </w:rPr>
      </w:pPr>
      <w:r w:rsidRPr="00012F34">
        <w:rPr>
          <w:rFonts w:ascii="Times New Roman" w:hAnsi="Times New Roman"/>
          <w:sz w:val="28"/>
          <w:szCs w:val="28"/>
        </w:rPr>
        <w:t>Наметьте план лечения больного (группы препаратов</w:t>
      </w:r>
      <w:r w:rsidR="00012F34">
        <w:rPr>
          <w:rFonts w:ascii="Times New Roman" w:hAnsi="Times New Roman"/>
          <w:sz w:val="28"/>
          <w:szCs w:val="28"/>
        </w:rPr>
        <w:t>, показания</w:t>
      </w:r>
      <w:r w:rsidRPr="00012F34">
        <w:rPr>
          <w:rFonts w:ascii="Times New Roman" w:hAnsi="Times New Roman"/>
          <w:sz w:val="28"/>
          <w:szCs w:val="28"/>
        </w:rPr>
        <w:t xml:space="preserve"> и цель их назначения, оперативное лечение, санаторно-курортное лечение и т.д.).</w:t>
      </w:r>
    </w:p>
    <w:p w:rsidR="0016025F" w:rsidRPr="00012F34" w:rsidRDefault="0016025F" w:rsidP="0016025F">
      <w:pPr>
        <w:pStyle w:val="a3"/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160"/>
        <w:ind w:left="142" w:firstLine="0"/>
        <w:rPr>
          <w:rFonts w:ascii="Times New Roman" w:hAnsi="Times New Roman"/>
          <w:sz w:val="28"/>
          <w:szCs w:val="28"/>
        </w:rPr>
      </w:pPr>
      <w:r w:rsidRPr="00012F34">
        <w:rPr>
          <w:rFonts w:ascii="Times New Roman" w:hAnsi="Times New Roman"/>
          <w:sz w:val="28"/>
          <w:szCs w:val="28"/>
        </w:rPr>
        <w:t>Нуждается ли пациент в диспансерном наблюдении (по ка</w:t>
      </w:r>
      <w:r w:rsidR="00012F34">
        <w:rPr>
          <w:rFonts w:ascii="Times New Roman" w:hAnsi="Times New Roman"/>
          <w:sz w:val="28"/>
          <w:szCs w:val="28"/>
        </w:rPr>
        <w:t>кой группе</w:t>
      </w:r>
      <w:r w:rsidRPr="00012F34">
        <w:rPr>
          <w:rFonts w:ascii="Times New Roman" w:hAnsi="Times New Roman"/>
          <w:sz w:val="28"/>
          <w:szCs w:val="28"/>
        </w:rPr>
        <w:t>?)</w:t>
      </w:r>
    </w:p>
    <w:p w:rsidR="0016025F" w:rsidRPr="00012F34" w:rsidRDefault="0016025F" w:rsidP="0016025F">
      <w:pPr>
        <w:pStyle w:val="a3"/>
        <w:widowControl/>
        <w:numPr>
          <w:ilvl w:val="0"/>
          <w:numId w:val="29"/>
        </w:numPr>
        <w:tabs>
          <w:tab w:val="left" w:pos="284"/>
        </w:tabs>
        <w:autoSpaceDE/>
        <w:autoSpaceDN/>
        <w:adjustRightInd/>
        <w:spacing w:after="160"/>
        <w:ind w:left="142" w:firstLine="0"/>
        <w:rPr>
          <w:rFonts w:ascii="Times New Roman" w:hAnsi="Times New Roman"/>
          <w:sz w:val="28"/>
          <w:szCs w:val="28"/>
        </w:rPr>
      </w:pPr>
      <w:r w:rsidRPr="00012F34">
        <w:rPr>
          <w:rFonts w:ascii="Times New Roman" w:hAnsi="Times New Roman"/>
          <w:sz w:val="28"/>
          <w:szCs w:val="28"/>
        </w:rPr>
        <w:t>Заполните необходимую медицинскую документацию (рецепты, напр</w:t>
      </w:r>
      <w:r w:rsidR="00012F34">
        <w:rPr>
          <w:rFonts w:ascii="Times New Roman" w:hAnsi="Times New Roman"/>
          <w:sz w:val="28"/>
          <w:szCs w:val="28"/>
        </w:rPr>
        <w:t>авления на консультацию,</w:t>
      </w:r>
      <w:r w:rsidRPr="00012F34">
        <w:rPr>
          <w:rFonts w:ascii="Times New Roman" w:hAnsi="Times New Roman"/>
          <w:sz w:val="28"/>
          <w:szCs w:val="28"/>
        </w:rPr>
        <w:t xml:space="preserve"> дополнительное лечение и обследование, справки и другие необходимые учетные формы).</w:t>
      </w:r>
    </w:p>
    <w:p w:rsidR="0016025F" w:rsidRDefault="0016025F" w:rsidP="0016025F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16025F" w:rsidRDefault="0016025F" w:rsidP="0016025F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16025F" w:rsidRPr="0038071E" w:rsidRDefault="0016025F" w:rsidP="0016025F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38071E">
        <w:rPr>
          <w:rFonts w:ascii="Times New Roman" w:hAnsi="Times New Roman"/>
          <w:b/>
          <w:sz w:val="28"/>
          <w:szCs w:val="28"/>
        </w:rPr>
        <w:t xml:space="preserve"> этап государственной аттеста</w:t>
      </w:r>
      <w:r>
        <w:rPr>
          <w:rFonts w:ascii="Times New Roman" w:hAnsi="Times New Roman"/>
          <w:b/>
          <w:sz w:val="28"/>
          <w:szCs w:val="28"/>
        </w:rPr>
        <w:t>ции – экзамен в устной форме по экзаменационным билетам</w:t>
      </w:r>
      <w:r w:rsidRPr="0038071E">
        <w:rPr>
          <w:rFonts w:ascii="Times New Roman" w:hAnsi="Times New Roman"/>
          <w:b/>
          <w:sz w:val="28"/>
          <w:szCs w:val="28"/>
        </w:rPr>
        <w:t>:</w:t>
      </w:r>
    </w:p>
    <w:p w:rsidR="0016025F" w:rsidRPr="00B52573" w:rsidRDefault="0016025F" w:rsidP="0016025F">
      <w:pPr>
        <w:pStyle w:val="1"/>
        <w:ind w:left="142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6025F" w:rsidRPr="0038071E" w:rsidRDefault="0016025F" w:rsidP="0016025F">
      <w:pPr>
        <w:pStyle w:val="1"/>
        <w:ind w:left="142" w:firstLine="709"/>
        <w:jc w:val="center"/>
        <w:rPr>
          <w:rFonts w:ascii="Times New Roman" w:hAnsi="Times New Roman"/>
          <w:b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Образец экзаменационного билета</w:t>
      </w:r>
    </w:p>
    <w:p w:rsidR="0016025F" w:rsidRDefault="0016025F" w:rsidP="0016025F">
      <w:pPr>
        <w:spacing w:after="0" w:line="240" w:lineRule="auto"/>
        <w:ind w:left="142"/>
        <w:jc w:val="center"/>
        <w:rPr>
          <w:rFonts w:ascii="Times New Roman" w:hAnsi="Times New Roman"/>
          <w:b/>
        </w:rPr>
      </w:pPr>
    </w:p>
    <w:p w:rsidR="0016025F" w:rsidRPr="002B6560" w:rsidRDefault="0016025F" w:rsidP="0016025F">
      <w:pPr>
        <w:spacing w:after="0" w:line="240" w:lineRule="auto"/>
        <w:ind w:left="142"/>
        <w:jc w:val="center"/>
        <w:rPr>
          <w:rFonts w:ascii="Times New Roman" w:hAnsi="Times New Roman"/>
          <w:bCs/>
          <w:sz w:val="28"/>
          <w:szCs w:val="28"/>
        </w:rPr>
      </w:pPr>
      <w:r w:rsidRPr="002B6560">
        <w:rPr>
          <w:rFonts w:ascii="Times New Roman" w:hAnsi="Times New Roman"/>
          <w:bCs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16025F" w:rsidRPr="002B6560" w:rsidRDefault="0016025F" w:rsidP="0016025F">
      <w:pPr>
        <w:spacing w:after="0" w:line="240" w:lineRule="auto"/>
        <w:ind w:left="142"/>
        <w:jc w:val="center"/>
        <w:rPr>
          <w:rFonts w:ascii="Times New Roman" w:hAnsi="Times New Roman"/>
          <w:bCs/>
          <w:sz w:val="28"/>
          <w:szCs w:val="28"/>
        </w:rPr>
      </w:pPr>
      <w:r w:rsidRPr="002B6560">
        <w:rPr>
          <w:rFonts w:ascii="Times New Roman" w:hAnsi="Times New Roman"/>
          <w:bCs/>
          <w:sz w:val="28"/>
          <w:szCs w:val="28"/>
        </w:rPr>
        <w:t xml:space="preserve">«Оренбургский государственный медицинский университет» </w:t>
      </w:r>
    </w:p>
    <w:p w:rsidR="0016025F" w:rsidRPr="00E32E6E" w:rsidRDefault="0016025F" w:rsidP="0016025F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2B6560">
        <w:rPr>
          <w:rFonts w:ascii="Times New Roman" w:hAnsi="Times New Roman"/>
          <w:bCs/>
          <w:sz w:val="28"/>
          <w:szCs w:val="28"/>
        </w:rPr>
        <w:t>Министерства здравоохранения Российской Федерации</w:t>
      </w:r>
    </w:p>
    <w:p w:rsidR="0016025F" w:rsidRDefault="0016025F" w:rsidP="0016025F">
      <w:pPr>
        <w:spacing w:after="0" w:line="240" w:lineRule="auto"/>
        <w:ind w:left="142"/>
        <w:jc w:val="center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6025F" w:rsidTr="00CA6D8A">
        <w:tc>
          <w:tcPr>
            <w:tcW w:w="4672" w:type="dxa"/>
            <w:shd w:val="clear" w:color="auto" w:fill="auto"/>
          </w:tcPr>
          <w:p w:rsidR="0016025F" w:rsidRPr="00CC2C5A" w:rsidRDefault="0016025F" w:rsidP="00CA6D8A">
            <w:pPr>
              <w:ind w:left="142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673" w:type="dxa"/>
            <w:shd w:val="clear" w:color="auto" w:fill="auto"/>
          </w:tcPr>
          <w:p w:rsidR="0016025F" w:rsidRPr="00E32E6E" w:rsidRDefault="0016025F" w:rsidP="00CA6D8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32E6E">
              <w:rPr>
                <w:rFonts w:ascii="Times New Roman" w:eastAsia="Times New Roman" w:hAnsi="Times New Roman"/>
                <w:b/>
                <w:sz w:val="28"/>
                <w:szCs w:val="28"/>
              </w:rPr>
              <w:t>«Утверждаю»</w:t>
            </w:r>
          </w:p>
          <w:p w:rsidR="0016025F" w:rsidRPr="002B6560" w:rsidRDefault="0016025F" w:rsidP="00CA6D8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656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проректор по учебной работе </w:t>
            </w:r>
          </w:p>
          <w:p w:rsidR="0016025F" w:rsidRPr="002B6560" w:rsidRDefault="0016025F" w:rsidP="00CA6D8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6560">
              <w:rPr>
                <w:rFonts w:ascii="Times New Roman" w:eastAsia="Times New Roman" w:hAnsi="Times New Roman"/>
                <w:bCs/>
                <w:sz w:val="28"/>
                <w:szCs w:val="28"/>
              </w:rPr>
              <w:t>д.м.н., профессор Чернышева Т.В.</w:t>
            </w:r>
          </w:p>
          <w:p w:rsidR="0016025F" w:rsidRPr="002B6560" w:rsidRDefault="0016025F" w:rsidP="00CA6D8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16025F" w:rsidRPr="00CC2C5A" w:rsidRDefault="0016025F" w:rsidP="00CA6D8A">
            <w:pPr>
              <w:ind w:left="142"/>
              <w:jc w:val="center"/>
              <w:rPr>
                <w:rFonts w:ascii="Times New Roman" w:eastAsia="Times New Roman" w:hAnsi="Times New Roman"/>
                <w:b/>
              </w:rPr>
            </w:pPr>
            <w:r w:rsidRPr="002B6560">
              <w:rPr>
                <w:rFonts w:ascii="Times New Roman" w:eastAsia="Times New Roman" w:hAnsi="Times New Roman"/>
                <w:bCs/>
                <w:sz w:val="28"/>
                <w:szCs w:val="28"/>
              </w:rPr>
              <w:t>«___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» ___________ 2021</w:t>
            </w:r>
            <w:r w:rsidRPr="002B656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</w:tr>
    </w:tbl>
    <w:p w:rsidR="0016025F" w:rsidRDefault="0016025F" w:rsidP="0016025F">
      <w:pPr>
        <w:spacing w:after="0" w:line="240" w:lineRule="auto"/>
        <w:ind w:left="142"/>
        <w:jc w:val="center"/>
        <w:rPr>
          <w:rFonts w:ascii="Times New Roman" w:hAnsi="Times New Roman"/>
          <w:b/>
        </w:rPr>
      </w:pPr>
    </w:p>
    <w:p w:rsidR="0016025F" w:rsidRPr="00E32E6E" w:rsidRDefault="0016025F" w:rsidP="0016025F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E32E6E">
        <w:rPr>
          <w:rFonts w:ascii="Times New Roman" w:hAnsi="Times New Roman"/>
          <w:b/>
          <w:sz w:val="28"/>
          <w:szCs w:val="28"/>
        </w:rPr>
        <w:t>Этап государственного экзамена:</w:t>
      </w:r>
    </w:p>
    <w:p w:rsidR="0016025F" w:rsidRPr="00E32E6E" w:rsidRDefault="0016025F" w:rsidP="0016025F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E32E6E">
        <w:rPr>
          <w:rFonts w:ascii="Times New Roman" w:hAnsi="Times New Roman"/>
          <w:b/>
          <w:sz w:val="28"/>
          <w:szCs w:val="28"/>
        </w:rPr>
        <w:t>Экзамен в устной форме по экзаменационным билетам</w:t>
      </w:r>
    </w:p>
    <w:p w:rsidR="0016025F" w:rsidRPr="00E32E6E" w:rsidRDefault="0016025F" w:rsidP="0016025F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E32E6E">
        <w:rPr>
          <w:rFonts w:ascii="Times New Roman" w:hAnsi="Times New Roman"/>
          <w:b/>
          <w:sz w:val="28"/>
          <w:szCs w:val="28"/>
        </w:rPr>
        <w:t>Уровень образования: высшее образование – подготовка кадров высшей квалификации</w:t>
      </w:r>
    </w:p>
    <w:p w:rsidR="0016025F" w:rsidRPr="00E32E6E" w:rsidRDefault="0016025F" w:rsidP="0016025F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E32E6E">
        <w:rPr>
          <w:rFonts w:ascii="Times New Roman" w:hAnsi="Times New Roman"/>
          <w:b/>
          <w:sz w:val="28"/>
          <w:szCs w:val="28"/>
        </w:rPr>
        <w:t xml:space="preserve"> Специальность: «31.08.</w:t>
      </w:r>
      <w:r w:rsidR="00012F34">
        <w:rPr>
          <w:rFonts w:ascii="Times New Roman" w:hAnsi="Times New Roman"/>
          <w:b/>
          <w:sz w:val="28"/>
          <w:szCs w:val="28"/>
        </w:rPr>
        <w:t>51</w:t>
      </w:r>
      <w:r w:rsidRPr="00E32E6E">
        <w:rPr>
          <w:rFonts w:ascii="Times New Roman" w:hAnsi="Times New Roman"/>
          <w:b/>
          <w:sz w:val="28"/>
          <w:szCs w:val="28"/>
        </w:rPr>
        <w:t xml:space="preserve"> </w:t>
      </w:r>
      <w:r w:rsidR="00012F34">
        <w:rPr>
          <w:rFonts w:ascii="Times New Roman" w:hAnsi="Times New Roman"/>
          <w:b/>
          <w:sz w:val="28"/>
          <w:szCs w:val="28"/>
        </w:rPr>
        <w:t>Фтизиатр</w:t>
      </w:r>
      <w:r>
        <w:rPr>
          <w:rFonts w:ascii="Times New Roman" w:hAnsi="Times New Roman"/>
          <w:b/>
          <w:sz w:val="28"/>
          <w:szCs w:val="28"/>
        </w:rPr>
        <w:t>ия</w:t>
      </w:r>
      <w:r w:rsidRPr="00E32E6E">
        <w:rPr>
          <w:rFonts w:ascii="Times New Roman" w:hAnsi="Times New Roman"/>
          <w:b/>
          <w:sz w:val="28"/>
          <w:szCs w:val="28"/>
        </w:rPr>
        <w:t>»</w:t>
      </w:r>
    </w:p>
    <w:p w:rsidR="0016025F" w:rsidRPr="00E32E6E" w:rsidRDefault="0016025F" w:rsidP="0016025F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16025F" w:rsidRPr="00E32E6E" w:rsidRDefault="0016025F" w:rsidP="0016025F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E32E6E">
        <w:rPr>
          <w:rFonts w:ascii="Times New Roman" w:hAnsi="Times New Roman"/>
          <w:b/>
          <w:sz w:val="28"/>
          <w:szCs w:val="28"/>
        </w:rPr>
        <w:t>БИЛЕТ № 1</w:t>
      </w:r>
    </w:p>
    <w:p w:rsidR="0016025F" w:rsidRPr="003D08DA" w:rsidRDefault="0016025F" w:rsidP="0016025F">
      <w:p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</w:p>
    <w:p w:rsidR="0016025F" w:rsidRPr="003D6C4C" w:rsidRDefault="0016025F" w:rsidP="0016025F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  <w:r w:rsidRPr="003D6C4C">
        <w:rPr>
          <w:rFonts w:ascii="Times New Roman" w:hAnsi="Times New Roman"/>
          <w:b/>
          <w:sz w:val="28"/>
          <w:szCs w:val="28"/>
        </w:rPr>
        <w:t>1.</w:t>
      </w:r>
      <w:r w:rsidRPr="003D6C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37F8" w:rsidRPr="0082592C">
        <w:rPr>
          <w:rFonts w:ascii="Times New Roman" w:hAnsi="Times New Roman"/>
          <w:sz w:val="28"/>
          <w:szCs w:val="28"/>
        </w:rPr>
        <w:t>Анатомическое строение легких и бронхиального дерева, доли и сегменты</w:t>
      </w:r>
      <w:r w:rsidR="00D337F8">
        <w:rPr>
          <w:rFonts w:ascii="Times New Roman" w:hAnsi="Times New Roman"/>
          <w:sz w:val="28"/>
          <w:szCs w:val="28"/>
        </w:rPr>
        <w:t>.</w:t>
      </w:r>
    </w:p>
    <w:p w:rsidR="0016025F" w:rsidRPr="003D6C4C" w:rsidRDefault="0016025F" w:rsidP="0016025F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  <w:r w:rsidRPr="003D6C4C">
        <w:rPr>
          <w:rFonts w:ascii="Times New Roman" w:hAnsi="Times New Roman"/>
          <w:b/>
          <w:sz w:val="28"/>
          <w:szCs w:val="28"/>
        </w:rPr>
        <w:t>2.</w:t>
      </w:r>
      <w:r w:rsidRPr="003D6C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37F8" w:rsidRPr="00E24058">
        <w:rPr>
          <w:rFonts w:ascii="Times New Roman" w:hAnsi="Times New Roman"/>
          <w:sz w:val="28"/>
          <w:szCs w:val="28"/>
        </w:rPr>
        <w:t>Вакцинация против туберкулеза: принцип действия вакцины, показания к проведению, методы оценки эффективности, возможные осложнения.</w:t>
      </w:r>
    </w:p>
    <w:p w:rsidR="0016025F" w:rsidRDefault="0016025F" w:rsidP="0016025F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  <w:r w:rsidRPr="003D6C4C">
        <w:rPr>
          <w:rFonts w:ascii="Times New Roman" w:hAnsi="Times New Roman"/>
          <w:b/>
          <w:sz w:val="28"/>
          <w:szCs w:val="28"/>
        </w:rPr>
        <w:t>3.</w:t>
      </w:r>
      <w:r w:rsidRPr="003D6C4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337F8" w:rsidRPr="00F42D6C">
        <w:rPr>
          <w:rFonts w:ascii="Times New Roman" w:hAnsi="Times New Roman"/>
          <w:sz w:val="28"/>
          <w:szCs w:val="28"/>
        </w:rPr>
        <w:t>Диссеминированный туберкулез: источники развития, патогенез, проявления, диагностика, дифференциальная диагностика, варианты течения.</w:t>
      </w:r>
      <w:proofErr w:type="gramEnd"/>
    </w:p>
    <w:p w:rsidR="00D337F8" w:rsidRPr="003D6C4C" w:rsidRDefault="00D337F8" w:rsidP="0016025F">
      <w:pPr>
        <w:pStyle w:val="a5"/>
        <w:ind w:left="142"/>
        <w:jc w:val="both"/>
        <w:rPr>
          <w:rFonts w:ascii="Times New Roman" w:hAnsi="Times New Roman"/>
          <w:sz w:val="28"/>
          <w:szCs w:val="28"/>
        </w:rPr>
      </w:pPr>
    </w:p>
    <w:p w:rsidR="0016025F" w:rsidRPr="003D6C4C" w:rsidRDefault="0016025F" w:rsidP="0016025F">
      <w:pPr>
        <w:pStyle w:val="a5"/>
        <w:ind w:left="142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6025F" w:rsidRPr="00A70385" w:rsidTr="00CA6D8A">
        <w:tc>
          <w:tcPr>
            <w:tcW w:w="4672" w:type="dxa"/>
            <w:shd w:val="clear" w:color="auto" w:fill="auto"/>
          </w:tcPr>
          <w:p w:rsidR="0016025F" w:rsidRPr="00E32E6E" w:rsidRDefault="0016025F" w:rsidP="00CA6D8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2E6E">
              <w:rPr>
                <w:rFonts w:ascii="Times New Roman" w:eastAsia="Times New Roman" w:hAnsi="Times New Roman"/>
                <w:sz w:val="28"/>
                <w:szCs w:val="28"/>
              </w:rPr>
              <w:t>Заведующ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ий</w:t>
            </w:r>
            <w:r w:rsidRPr="00E32E6E">
              <w:rPr>
                <w:rFonts w:ascii="Times New Roman" w:eastAsia="Times New Roman" w:hAnsi="Times New Roman"/>
                <w:sz w:val="28"/>
                <w:szCs w:val="28"/>
              </w:rPr>
              <w:t xml:space="preserve"> кафедрой </w:t>
            </w:r>
          </w:p>
          <w:p w:rsidR="0016025F" w:rsidRPr="00E32E6E" w:rsidRDefault="0016025F" w:rsidP="00CA6D8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фтизиатрии и пульмонологии</w:t>
            </w:r>
          </w:p>
          <w:p w:rsidR="0016025F" w:rsidRPr="00E32E6E" w:rsidRDefault="0016025F" w:rsidP="00CA6D8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highlight w:val="green"/>
              </w:rPr>
            </w:pPr>
            <w:r w:rsidRPr="00E32E6E">
              <w:rPr>
                <w:rFonts w:ascii="Times New Roman" w:eastAsia="Times New Roman" w:hAnsi="Times New Roman"/>
                <w:sz w:val="28"/>
                <w:szCs w:val="28"/>
              </w:rPr>
              <w:t xml:space="preserve">д.м.н., профессор </w:t>
            </w:r>
          </w:p>
        </w:tc>
        <w:tc>
          <w:tcPr>
            <w:tcW w:w="4673" w:type="dxa"/>
            <w:shd w:val="clear" w:color="auto" w:fill="auto"/>
          </w:tcPr>
          <w:p w:rsidR="0016025F" w:rsidRPr="00E32E6E" w:rsidRDefault="0016025F" w:rsidP="00CA6D8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highlight w:val="green"/>
              </w:rPr>
            </w:pPr>
          </w:p>
          <w:p w:rsidR="0016025F" w:rsidRPr="00E32E6E" w:rsidRDefault="0016025F" w:rsidP="00CA6D8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  <w:highlight w:val="green"/>
              </w:rPr>
            </w:pPr>
          </w:p>
          <w:p w:rsidR="0016025F" w:rsidRPr="00E32E6E" w:rsidRDefault="0016025F" w:rsidP="00CA6D8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В.Р.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Межебовский</w:t>
            </w:r>
            <w:proofErr w:type="spellEnd"/>
          </w:p>
          <w:p w:rsidR="0016025F" w:rsidRPr="00E32E6E" w:rsidRDefault="0016025F" w:rsidP="00CA6D8A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/>
                <w:sz w:val="28"/>
                <w:szCs w:val="28"/>
                <w:highlight w:val="green"/>
              </w:rPr>
            </w:pPr>
          </w:p>
        </w:tc>
      </w:tr>
      <w:tr w:rsidR="0016025F" w:rsidTr="00CA6D8A">
        <w:tc>
          <w:tcPr>
            <w:tcW w:w="4672" w:type="dxa"/>
            <w:shd w:val="clear" w:color="auto" w:fill="auto"/>
          </w:tcPr>
          <w:p w:rsidR="0016025F" w:rsidRPr="00E32E6E" w:rsidRDefault="0016025F" w:rsidP="00CA6D8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2E6E">
              <w:rPr>
                <w:rFonts w:ascii="Times New Roman" w:eastAsia="Times New Roman" w:hAnsi="Times New Roman"/>
                <w:sz w:val="28"/>
                <w:szCs w:val="28"/>
              </w:rPr>
              <w:t>Председатель учебно-методической комиссии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E32E6E">
              <w:rPr>
                <w:rFonts w:ascii="Times New Roman" w:eastAsia="Times New Roman" w:hAnsi="Times New Roman"/>
                <w:sz w:val="28"/>
                <w:szCs w:val="28"/>
              </w:rPr>
              <w:t>по подготовке кадров высшей квалификации</w:t>
            </w:r>
          </w:p>
          <w:p w:rsidR="0016025F" w:rsidRPr="00E32E6E" w:rsidRDefault="0016025F" w:rsidP="00CA6D8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2E6E">
              <w:rPr>
                <w:rFonts w:ascii="Times New Roman" w:eastAsia="Times New Roman" w:hAnsi="Times New Roman"/>
                <w:sz w:val="28"/>
                <w:szCs w:val="28"/>
              </w:rPr>
              <w:t xml:space="preserve">д.м.н., профессор </w:t>
            </w:r>
          </w:p>
        </w:tc>
        <w:tc>
          <w:tcPr>
            <w:tcW w:w="4673" w:type="dxa"/>
            <w:shd w:val="clear" w:color="auto" w:fill="auto"/>
          </w:tcPr>
          <w:p w:rsidR="0016025F" w:rsidRPr="00E32E6E" w:rsidRDefault="0016025F" w:rsidP="00CA6D8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025F" w:rsidRPr="00E32E6E" w:rsidRDefault="0016025F" w:rsidP="00CA6D8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025F" w:rsidRDefault="0016025F" w:rsidP="0016025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</w:t>
            </w:r>
            <w:r w:rsidRPr="00E32E6E">
              <w:rPr>
                <w:rFonts w:ascii="Times New Roman" w:eastAsia="Times New Roman" w:hAnsi="Times New Roman"/>
                <w:sz w:val="28"/>
                <w:szCs w:val="28"/>
              </w:rPr>
              <w:t>Г.Ю. Евстифеева</w:t>
            </w:r>
          </w:p>
          <w:p w:rsidR="0016025F" w:rsidRPr="00E32E6E" w:rsidRDefault="0016025F" w:rsidP="00CA6D8A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025F" w:rsidRPr="00E32E6E" w:rsidRDefault="0016025F" w:rsidP="00CA6D8A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6025F" w:rsidTr="00CA6D8A">
        <w:tc>
          <w:tcPr>
            <w:tcW w:w="4672" w:type="dxa"/>
            <w:shd w:val="clear" w:color="auto" w:fill="auto"/>
          </w:tcPr>
          <w:p w:rsidR="0016025F" w:rsidRPr="00E32E6E" w:rsidRDefault="0016025F" w:rsidP="00CA6D8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2E6E">
              <w:rPr>
                <w:rFonts w:ascii="Times New Roman" w:eastAsia="Times New Roman" w:hAnsi="Times New Roman"/>
                <w:sz w:val="28"/>
                <w:szCs w:val="28"/>
              </w:rPr>
              <w:t>Декан факультета подготовки кадров высшей квалификации</w:t>
            </w:r>
          </w:p>
          <w:p w:rsidR="0016025F" w:rsidRPr="00E32E6E" w:rsidRDefault="0016025F" w:rsidP="00CA6D8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2E6E">
              <w:rPr>
                <w:rFonts w:ascii="Times New Roman" w:eastAsia="Times New Roman" w:hAnsi="Times New Roman"/>
                <w:sz w:val="28"/>
                <w:szCs w:val="28"/>
              </w:rPr>
              <w:t>к.м.н., доцент</w:t>
            </w:r>
          </w:p>
        </w:tc>
        <w:tc>
          <w:tcPr>
            <w:tcW w:w="4673" w:type="dxa"/>
            <w:shd w:val="clear" w:color="auto" w:fill="auto"/>
          </w:tcPr>
          <w:p w:rsidR="0016025F" w:rsidRPr="00E32E6E" w:rsidRDefault="0016025F" w:rsidP="00CA6D8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025F" w:rsidRPr="00E32E6E" w:rsidRDefault="0016025F" w:rsidP="00CA6D8A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025F" w:rsidRPr="00E32E6E" w:rsidRDefault="0016025F" w:rsidP="0016025F">
            <w:pPr>
              <w:spacing w:after="0" w:line="240" w:lineRule="auto"/>
              <w:ind w:left="142" w:right="37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</w:t>
            </w:r>
            <w:r w:rsidRPr="00E32E6E">
              <w:rPr>
                <w:rFonts w:ascii="Times New Roman" w:eastAsia="Times New Roman" w:hAnsi="Times New Roman"/>
                <w:sz w:val="28"/>
                <w:szCs w:val="28"/>
              </w:rPr>
              <w:t>И.В. Ткаченко</w:t>
            </w:r>
          </w:p>
        </w:tc>
      </w:tr>
    </w:tbl>
    <w:p w:rsidR="006A23D8" w:rsidRPr="00A77E6A" w:rsidRDefault="006A23D8" w:rsidP="00A77E6A">
      <w:pPr>
        <w:jc w:val="center"/>
        <w:rPr>
          <w:rFonts w:ascii="Times New Roman" w:hAnsi="Times New Roman"/>
          <w:b/>
          <w:sz w:val="28"/>
          <w:szCs w:val="28"/>
        </w:rPr>
      </w:pPr>
      <w:r w:rsidRPr="00A77E6A">
        <w:rPr>
          <w:rFonts w:ascii="Times New Roman" w:hAnsi="Times New Roman"/>
          <w:b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A77E6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A77E6A">
        <w:rPr>
          <w:rFonts w:ascii="Times New Roman" w:hAnsi="Times New Roman"/>
          <w:b/>
          <w:sz w:val="28"/>
          <w:szCs w:val="28"/>
        </w:rPr>
        <w:t xml:space="preserve"> и оценочных материалов, используемых на промежуточной аттестации.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4706"/>
        <w:gridCol w:w="2268"/>
      </w:tblGrid>
      <w:tr w:rsidR="006A0A5B" w:rsidRPr="00B9663A" w:rsidTr="00A77E6A">
        <w:trPr>
          <w:trHeight w:val="1304"/>
        </w:trPr>
        <w:tc>
          <w:tcPr>
            <w:tcW w:w="392" w:type="dxa"/>
          </w:tcPr>
          <w:p w:rsidR="006A0A5B" w:rsidRPr="00B9663A" w:rsidRDefault="006A0A5B" w:rsidP="00A77E6A">
            <w:pPr>
              <w:ind w:firstLine="7"/>
              <w:rPr>
                <w:b/>
                <w:sz w:val="24"/>
                <w:szCs w:val="24"/>
              </w:rPr>
            </w:pPr>
            <w:r w:rsidRPr="00B9663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6A0A5B" w:rsidRPr="00B9663A" w:rsidRDefault="006A0A5B" w:rsidP="00A77E6A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>Проверяемая компетенция</w:t>
            </w:r>
          </w:p>
        </w:tc>
        <w:tc>
          <w:tcPr>
            <w:tcW w:w="4706" w:type="dxa"/>
          </w:tcPr>
          <w:p w:rsidR="006A0A5B" w:rsidRPr="00B9663A" w:rsidRDefault="006A0A5B" w:rsidP="00A77E6A">
            <w:pPr>
              <w:jc w:val="center"/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>Дескриптор</w:t>
            </w:r>
          </w:p>
        </w:tc>
        <w:tc>
          <w:tcPr>
            <w:tcW w:w="2268" w:type="dxa"/>
          </w:tcPr>
          <w:p w:rsidR="006A0A5B" w:rsidRPr="00B9663A" w:rsidRDefault="006A0A5B" w:rsidP="00A77E6A">
            <w:pPr>
              <w:jc w:val="center"/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B9663A" w:rsidRPr="00B9663A" w:rsidTr="00A77E6A">
        <w:tc>
          <w:tcPr>
            <w:tcW w:w="392" w:type="dxa"/>
            <w:vMerge w:val="restart"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УК-1</w:t>
            </w:r>
          </w:p>
        </w:tc>
        <w:tc>
          <w:tcPr>
            <w:tcW w:w="4706" w:type="dxa"/>
          </w:tcPr>
          <w:p w:rsidR="00B9663A" w:rsidRPr="00053AE7" w:rsidRDefault="00B9663A" w:rsidP="008A5543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Знать - </w:t>
            </w:r>
            <w:r w:rsidRPr="00053AE7">
              <w:rPr>
                <w:color w:val="000000"/>
                <w:sz w:val="24"/>
                <w:szCs w:val="24"/>
              </w:rPr>
              <w:t>сущность методов системного анализа и системного синтеза; понятие «абстракция», ее типы и значение.</w:t>
            </w:r>
          </w:p>
        </w:tc>
        <w:tc>
          <w:tcPr>
            <w:tcW w:w="2268" w:type="dxa"/>
          </w:tcPr>
          <w:p w:rsidR="00B9663A" w:rsidRPr="00B9663A" w:rsidRDefault="0016025F" w:rsidP="00A77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9663A" w:rsidRPr="00B9663A">
              <w:rPr>
                <w:sz w:val="24"/>
                <w:szCs w:val="24"/>
              </w:rPr>
              <w:t>опросы №</w:t>
            </w:r>
            <w:r w:rsidR="00967CF3">
              <w:rPr>
                <w:sz w:val="24"/>
                <w:szCs w:val="24"/>
              </w:rPr>
              <w:t>1-2, 27-28</w:t>
            </w:r>
            <w:r w:rsidR="00B9663A" w:rsidRPr="00B9663A">
              <w:rPr>
                <w:sz w:val="24"/>
                <w:szCs w:val="24"/>
              </w:rPr>
              <w:t xml:space="preserve"> </w:t>
            </w:r>
          </w:p>
        </w:tc>
      </w:tr>
      <w:tr w:rsidR="00B9663A" w:rsidRPr="00B9663A" w:rsidTr="00A77E6A">
        <w:tc>
          <w:tcPr>
            <w:tcW w:w="392" w:type="dxa"/>
            <w:vMerge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B9663A" w:rsidRPr="00053AE7" w:rsidRDefault="00B9663A" w:rsidP="00967CF3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>Уметь - о</w:t>
            </w:r>
            <w:r w:rsidRPr="00053AE7">
              <w:rPr>
                <w:color w:val="000000"/>
                <w:sz w:val="24"/>
                <w:szCs w:val="24"/>
              </w:rPr>
              <w:t>рганизация самостоятельного умственного труда (мышления) и работы с информацией (синтез); выделять и систематизировать существенные свойства и связи предметов, отделять их от частных, несущественных; анализировать учебные и профессиональные тексты; анализировать и систематизировать любую поступающую информацию; выявлять основные закономерности изучаемых объектов; прогнозировать новые неизвестные закономерности.</w:t>
            </w:r>
          </w:p>
        </w:tc>
        <w:tc>
          <w:tcPr>
            <w:tcW w:w="2268" w:type="dxa"/>
          </w:tcPr>
          <w:p w:rsidR="00B9663A" w:rsidRPr="00B9663A" w:rsidRDefault="0016025F" w:rsidP="00012F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  <w:r w:rsidR="00B9663A" w:rsidRPr="00B9663A">
              <w:rPr>
                <w:sz w:val="24"/>
                <w:szCs w:val="24"/>
              </w:rPr>
              <w:t xml:space="preserve"> №</w:t>
            </w:r>
            <w:r w:rsidR="00967CF3">
              <w:rPr>
                <w:sz w:val="24"/>
                <w:szCs w:val="24"/>
              </w:rPr>
              <w:t>1-</w:t>
            </w:r>
            <w:r w:rsidR="00012F34">
              <w:rPr>
                <w:sz w:val="24"/>
                <w:szCs w:val="24"/>
              </w:rPr>
              <w:t>42</w:t>
            </w:r>
            <w:r w:rsidR="00B9663A" w:rsidRPr="00B9663A">
              <w:rPr>
                <w:sz w:val="24"/>
                <w:szCs w:val="24"/>
              </w:rPr>
              <w:t xml:space="preserve"> </w:t>
            </w:r>
          </w:p>
        </w:tc>
      </w:tr>
      <w:tr w:rsidR="00B9663A" w:rsidRPr="00B9663A" w:rsidTr="00A77E6A">
        <w:tc>
          <w:tcPr>
            <w:tcW w:w="392" w:type="dxa"/>
            <w:vMerge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B9663A" w:rsidRPr="00053AE7" w:rsidRDefault="00B9663A" w:rsidP="008A5543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Владеть - </w:t>
            </w:r>
            <w:r w:rsidRPr="00053AE7">
              <w:rPr>
                <w:color w:val="000000"/>
                <w:sz w:val="24"/>
                <w:szCs w:val="24"/>
              </w:rPr>
              <w:t>навыками сбора, обработки информации по учебным и профессиональным проблемам; навыками выбора методов и средств решения учебных и профессиональных задач.</w:t>
            </w:r>
          </w:p>
        </w:tc>
        <w:tc>
          <w:tcPr>
            <w:tcW w:w="2268" w:type="dxa"/>
          </w:tcPr>
          <w:p w:rsidR="00B9663A" w:rsidRPr="00B9663A" w:rsidRDefault="00D337F8" w:rsidP="00A77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  <w:r w:rsidRPr="00B9663A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1-42</w:t>
            </w:r>
          </w:p>
        </w:tc>
      </w:tr>
      <w:tr w:rsidR="00B9663A" w:rsidRPr="00B9663A" w:rsidTr="00A77E6A">
        <w:tc>
          <w:tcPr>
            <w:tcW w:w="392" w:type="dxa"/>
            <w:vMerge w:val="restart"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 xml:space="preserve">УК -2 </w:t>
            </w:r>
          </w:p>
        </w:tc>
        <w:tc>
          <w:tcPr>
            <w:tcW w:w="4706" w:type="dxa"/>
          </w:tcPr>
          <w:p w:rsidR="00B9663A" w:rsidRPr="00053AE7" w:rsidRDefault="00B9663A" w:rsidP="00A64C6B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Знать - </w:t>
            </w:r>
            <w:r w:rsidRPr="00053AE7">
              <w:rPr>
                <w:color w:val="000000"/>
                <w:sz w:val="24"/>
                <w:szCs w:val="24"/>
              </w:rPr>
              <w:t xml:space="preserve">Роль специалистов в сохранении и укреплении здоровья населения; </w:t>
            </w:r>
            <w:proofErr w:type="gramStart"/>
            <w:r w:rsidR="00A64C6B" w:rsidRPr="00053AE7">
              <w:rPr>
                <w:color w:val="000000"/>
                <w:sz w:val="24"/>
                <w:szCs w:val="24"/>
              </w:rPr>
              <w:t>-П</w:t>
            </w:r>
            <w:proofErr w:type="gramEnd"/>
            <w:r w:rsidR="00A64C6B" w:rsidRPr="00053AE7">
              <w:rPr>
                <w:color w:val="000000"/>
                <w:sz w:val="24"/>
                <w:szCs w:val="24"/>
              </w:rPr>
              <w:t xml:space="preserve">ациент-ориентированный подход в современной медицине; </w:t>
            </w:r>
            <w:r w:rsidRPr="00053AE7">
              <w:rPr>
                <w:color w:val="000000"/>
                <w:sz w:val="24"/>
                <w:szCs w:val="24"/>
              </w:rPr>
              <w:t>- Вопросы аттестации и сертификации персонала</w:t>
            </w:r>
          </w:p>
        </w:tc>
        <w:tc>
          <w:tcPr>
            <w:tcW w:w="2268" w:type="dxa"/>
          </w:tcPr>
          <w:p w:rsidR="00B9663A" w:rsidRPr="00B9663A" w:rsidRDefault="00D337F8" w:rsidP="00A77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64C6B">
              <w:rPr>
                <w:sz w:val="24"/>
                <w:szCs w:val="24"/>
              </w:rPr>
              <w:t>опросы №61-62</w:t>
            </w:r>
          </w:p>
        </w:tc>
      </w:tr>
      <w:tr w:rsidR="00D337F8" w:rsidRPr="00B9663A" w:rsidTr="00A77E6A">
        <w:tc>
          <w:tcPr>
            <w:tcW w:w="392" w:type="dxa"/>
            <w:vMerge/>
          </w:tcPr>
          <w:p w:rsidR="00D337F8" w:rsidRPr="00B9663A" w:rsidRDefault="00D337F8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337F8" w:rsidRPr="00B9663A" w:rsidRDefault="00D337F8" w:rsidP="00A77E6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D337F8" w:rsidRPr="00053AE7" w:rsidRDefault="00D337F8" w:rsidP="00967CF3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>Уметь - о</w:t>
            </w:r>
            <w:r w:rsidRPr="00053AE7">
              <w:rPr>
                <w:color w:val="000000"/>
                <w:sz w:val="24"/>
                <w:szCs w:val="24"/>
              </w:rPr>
              <w:t>рганизация самостоятельного умственного труда (мышления) и работы с информацией (синтез); - Организация рабочего процесса в медицинских организациях учреждениях с учетом особенностей конфессиональных различий.</w:t>
            </w:r>
          </w:p>
        </w:tc>
        <w:tc>
          <w:tcPr>
            <w:tcW w:w="2268" w:type="dxa"/>
          </w:tcPr>
          <w:p w:rsidR="00D337F8" w:rsidRDefault="00D337F8">
            <w:r w:rsidRPr="0022547A">
              <w:rPr>
                <w:sz w:val="24"/>
                <w:szCs w:val="24"/>
              </w:rPr>
              <w:t xml:space="preserve">Практические задания №1-42 </w:t>
            </w:r>
          </w:p>
        </w:tc>
      </w:tr>
      <w:tr w:rsidR="00D337F8" w:rsidRPr="00B9663A" w:rsidTr="00A77E6A">
        <w:tc>
          <w:tcPr>
            <w:tcW w:w="392" w:type="dxa"/>
            <w:vMerge/>
          </w:tcPr>
          <w:p w:rsidR="00D337F8" w:rsidRPr="00B9663A" w:rsidRDefault="00D337F8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337F8" w:rsidRPr="00B9663A" w:rsidRDefault="00D337F8" w:rsidP="00A77E6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D337F8" w:rsidRPr="00053AE7" w:rsidRDefault="00D337F8" w:rsidP="008A5543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Владеть - </w:t>
            </w:r>
            <w:r w:rsidRPr="00053AE7">
              <w:rPr>
                <w:color w:val="000000"/>
                <w:sz w:val="24"/>
                <w:szCs w:val="24"/>
              </w:rPr>
              <w:t>Нормативной и распорядительной документацией; -Современными образовательными и медицинскими технологиями.</w:t>
            </w:r>
          </w:p>
        </w:tc>
        <w:tc>
          <w:tcPr>
            <w:tcW w:w="2268" w:type="dxa"/>
          </w:tcPr>
          <w:p w:rsidR="00D337F8" w:rsidRDefault="00D337F8">
            <w:r w:rsidRPr="0022547A">
              <w:rPr>
                <w:sz w:val="24"/>
                <w:szCs w:val="24"/>
              </w:rPr>
              <w:t xml:space="preserve">Практические задания №1-42 </w:t>
            </w:r>
          </w:p>
        </w:tc>
      </w:tr>
      <w:tr w:rsidR="00B9663A" w:rsidRPr="00B9663A" w:rsidTr="00A77E6A">
        <w:tc>
          <w:tcPr>
            <w:tcW w:w="392" w:type="dxa"/>
            <w:vMerge w:val="restart"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>УК-3:</w:t>
            </w:r>
          </w:p>
        </w:tc>
        <w:tc>
          <w:tcPr>
            <w:tcW w:w="4706" w:type="dxa"/>
          </w:tcPr>
          <w:p w:rsidR="00B9663A" w:rsidRPr="00053AE7" w:rsidRDefault="00B9663A" w:rsidP="00A64C6B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Знать - </w:t>
            </w:r>
            <w:r w:rsidRPr="00053AE7">
              <w:rPr>
                <w:color w:val="000000"/>
                <w:sz w:val="24"/>
                <w:szCs w:val="24"/>
              </w:rPr>
              <w:t xml:space="preserve">Конституцию Российской Федерации, законы и иные нормативные правовые акты Российской Федерации в сфере здравоохранения. - Обучение и переподготовка персонала. Роль специалиста по управлению в повышении квалификации персонала; - Роль специалистов в сохранении и укреплении здоровья населения; - Вопросы аттестации </w:t>
            </w:r>
            <w:r w:rsidRPr="00053AE7">
              <w:rPr>
                <w:color w:val="000000"/>
                <w:sz w:val="24"/>
                <w:szCs w:val="24"/>
              </w:rPr>
              <w:lastRenderedPageBreak/>
              <w:t>и сертификации персонала; - Дистанционное образование;</w:t>
            </w:r>
          </w:p>
        </w:tc>
        <w:tc>
          <w:tcPr>
            <w:tcW w:w="2268" w:type="dxa"/>
          </w:tcPr>
          <w:p w:rsidR="00B9663A" w:rsidRPr="00B9663A" w:rsidRDefault="00D337F8" w:rsidP="00A77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B9663A" w:rsidRPr="00B9663A">
              <w:rPr>
                <w:sz w:val="24"/>
                <w:szCs w:val="24"/>
              </w:rPr>
              <w:t>опросы №</w:t>
            </w:r>
            <w:r w:rsidR="00A64C6B">
              <w:rPr>
                <w:sz w:val="24"/>
                <w:szCs w:val="24"/>
              </w:rPr>
              <w:t>61-62</w:t>
            </w:r>
            <w:r w:rsidR="00B9663A" w:rsidRPr="00B9663A">
              <w:rPr>
                <w:sz w:val="24"/>
                <w:szCs w:val="24"/>
              </w:rPr>
              <w:t xml:space="preserve"> </w:t>
            </w:r>
          </w:p>
        </w:tc>
      </w:tr>
      <w:tr w:rsidR="00D337F8" w:rsidRPr="00B9663A" w:rsidTr="00A77E6A">
        <w:tc>
          <w:tcPr>
            <w:tcW w:w="392" w:type="dxa"/>
            <w:vMerge/>
          </w:tcPr>
          <w:p w:rsidR="00D337F8" w:rsidRPr="00B9663A" w:rsidRDefault="00D337F8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337F8" w:rsidRPr="00B9663A" w:rsidRDefault="00D337F8" w:rsidP="00A77E6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D337F8" w:rsidRPr="00B07EF1" w:rsidRDefault="00D337F8" w:rsidP="00D337F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7EF1">
              <w:rPr>
                <w:rFonts w:ascii="Times New Roman" w:hAnsi="Times New Roman"/>
                <w:sz w:val="24"/>
                <w:szCs w:val="24"/>
              </w:rPr>
              <w:t>Уметь - планировать цели и содержание обучения;</w:t>
            </w:r>
          </w:p>
          <w:p w:rsidR="00D337F8" w:rsidRPr="00053AE7" w:rsidRDefault="00D337F8" w:rsidP="00D337F8">
            <w:pPr>
              <w:jc w:val="both"/>
              <w:rPr>
                <w:color w:val="000000"/>
                <w:sz w:val="24"/>
                <w:szCs w:val="24"/>
              </w:rPr>
            </w:pPr>
            <w:r w:rsidRPr="00B07EF1">
              <w:rPr>
                <w:sz w:val="24"/>
                <w:szCs w:val="24"/>
              </w:rPr>
              <w:t>выбрать в соответствии с целью и содержанием обучения педагогические методы и формы обучения и контроля усвоения материала.</w:t>
            </w:r>
          </w:p>
        </w:tc>
        <w:tc>
          <w:tcPr>
            <w:tcW w:w="2268" w:type="dxa"/>
          </w:tcPr>
          <w:p w:rsidR="00D337F8" w:rsidRDefault="00D337F8">
            <w:r w:rsidRPr="00142E7C">
              <w:rPr>
                <w:sz w:val="24"/>
                <w:szCs w:val="24"/>
              </w:rPr>
              <w:t xml:space="preserve">Практические задания №1-42 </w:t>
            </w:r>
          </w:p>
        </w:tc>
      </w:tr>
      <w:tr w:rsidR="00D337F8" w:rsidRPr="00B9663A" w:rsidTr="00A77E6A">
        <w:tc>
          <w:tcPr>
            <w:tcW w:w="392" w:type="dxa"/>
            <w:vMerge/>
          </w:tcPr>
          <w:p w:rsidR="00D337F8" w:rsidRPr="00B9663A" w:rsidRDefault="00D337F8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337F8" w:rsidRPr="00B9663A" w:rsidRDefault="00D337F8" w:rsidP="00A77E6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D337F8" w:rsidRPr="00053AE7" w:rsidRDefault="00D337F8" w:rsidP="00B9663A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>Владеть - н</w:t>
            </w:r>
            <w:r w:rsidRPr="00053AE7">
              <w:rPr>
                <w:color w:val="000000"/>
                <w:sz w:val="24"/>
                <w:szCs w:val="24"/>
              </w:rPr>
              <w:t>ормативной и распорядительной документацией; -</w:t>
            </w:r>
            <w:r w:rsidRPr="00B9663A">
              <w:rPr>
                <w:color w:val="000000"/>
                <w:sz w:val="24"/>
                <w:szCs w:val="24"/>
              </w:rPr>
              <w:t xml:space="preserve"> с</w:t>
            </w:r>
            <w:r w:rsidRPr="00053AE7">
              <w:rPr>
                <w:color w:val="000000"/>
                <w:sz w:val="24"/>
                <w:szCs w:val="24"/>
              </w:rPr>
              <w:t>овременными образовательными технологиями</w:t>
            </w:r>
          </w:p>
        </w:tc>
        <w:tc>
          <w:tcPr>
            <w:tcW w:w="2268" w:type="dxa"/>
          </w:tcPr>
          <w:p w:rsidR="00D337F8" w:rsidRDefault="00D337F8">
            <w:r w:rsidRPr="00142E7C">
              <w:rPr>
                <w:sz w:val="24"/>
                <w:szCs w:val="24"/>
              </w:rPr>
              <w:t xml:space="preserve">Практические задания №1-42 </w:t>
            </w:r>
          </w:p>
        </w:tc>
      </w:tr>
      <w:tr w:rsidR="00B9663A" w:rsidRPr="00B9663A" w:rsidTr="00A77E6A">
        <w:tc>
          <w:tcPr>
            <w:tcW w:w="392" w:type="dxa"/>
            <w:vMerge w:val="restart"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 xml:space="preserve">ПК-1 </w:t>
            </w:r>
          </w:p>
        </w:tc>
        <w:tc>
          <w:tcPr>
            <w:tcW w:w="4706" w:type="dxa"/>
          </w:tcPr>
          <w:p w:rsidR="00B9663A" w:rsidRPr="00053AE7" w:rsidRDefault="00B9663A" w:rsidP="00B46F7B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Знать </w:t>
            </w:r>
            <w:r w:rsidRPr="00053AE7">
              <w:rPr>
                <w:color w:val="000000"/>
                <w:sz w:val="24"/>
                <w:szCs w:val="24"/>
              </w:rPr>
              <w:t xml:space="preserve">- вопросы организации гигиенического воспитания и формирования здорового образа жизни у населения; - современные методы ранней диагностики </w:t>
            </w:r>
            <w:r w:rsidR="00B46F7B">
              <w:rPr>
                <w:color w:val="000000"/>
                <w:sz w:val="24"/>
                <w:szCs w:val="24"/>
              </w:rPr>
              <w:t>туберкулеза</w:t>
            </w:r>
            <w:r w:rsidRPr="00053AE7">
              <w:rPr>
                <w:color w:val="000000"/>
                <w:sz w:val="24"/>
                <w:szCs w:val="24"/>
              </w:rPr>
              <w:t xml:space="preserve">, - методы специфической и неспецифической профилактики </w:t>
            </w:r>
            <w:r w:rsidR="00B46F7B">
              <w:rPr>
                <w:color w:val="000000"/>
                <w:sz w:val="24"/>
                <w:szCs w:val="24"/>
              </w:rPr>
              <w:t>туберкулеза</w:t>
            </w:r>
            <w:r w:rsidRPr="00053AE7">
              <w:rPr>
                <w:color w:val="000000"/>
                <w:sz w:val="24"/>
                <w:szCs w:val="24"/>
              </w:rPr>
              <w:t>; - основные и дополнительные методы обследования, необходимые для постановки диагноза на ранних стадиях</w:t>
            </w:r>
          </w:p>
        </w:tc>
        <w:tc>
          <w:tcPr>
            <w:tcW w:w="2268" w:type="dxa"/>
          </w:tcPr>
          <w:p w:rsidR="00B9663A" w:rsidRPr="00B9663A" w:rsidRDefault="00D337F8" w:rsidP="00A77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B9663A" w:rsidRPr="00B9663A">
              <w:rPr>
                <w:sz w:val="24"/>
                <w:szCs w:val="24"/>
              </w:rPr>
              <w:t>опросы №</w:t>
            </w:r>
            <w:r w:rsidR="00A64C6B">
              <w:rPr>
                <w:sz w:val="24"/>
                <w:szCs w:val="24"/>
              </w:rPr>
              <w:t>34-35, 38-40</w:t>
            </w:r>
            <w:r w:rsidR="00B9663A" w:rsidRPr="00B9663A">
              <w:rPr>
                <w:sz w:val="24"/>
                <w:szCs w:val="24"/>
              </w:rPr>
              <w:t xml:space="preserve"> </w:t>
            </w:r>
          </w:p>
        </w:tc>
      </w:tr>
      <w:tr w:rsidR="00B9663A" w:rsidRPr="00B9663A" w:rsidTr="00A77E6A">
        <w:trPr>
          <w:trHeight w:val="671"/>
        </w:trPr>
        <w:tc>
          <w:tcPr>
            <w:tcW w:w="392" w:type="dxa"/>
            <w:vMerge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B9663A" w:rsidRPr="00053AE7" w:rsidRDefault="00B9663A" w:rsidP="00A64C6B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Уметь - </w:t>
            </w:r>
            <w:r w:rsidRPr="00053AE7">
              <w:rPr>
                <w:color w:val="000000"/>
                <w:sz w:val="24"/>
                <w:szCs w:val="24"/>
              </w:rPr>
              <w:t>руководствоваться нормативно-правовыми документами, регулирующими деятельность врача-</w:t>
            </w:r>
            <w:r w:rsidR="00B46F7B">
              <w:rPr>
                <w:color w:val="000000"/>
                <w:sz w:val="24"/>
                <w:szCs w:val="24"/>
              </w:rPr>
              <w:t>фтиз</w:t>
            </w:r>
            <w:r w:rsidRPr="00053AE7">
              <w:rPr>
                <w:color w:val="000000"/>
                <w:sz w:val="24"/>
                <w:szCs w:val="24"/>
              </w:rPr>
              <w:t xml:space="preserve">иатра в области охраны здоровья населения; формировать здоровый образ жизни у населения РФ; организовывать профилактические и противоэпидемические мероприятия по предупреждению </w:t>
            </w:r>
            <w:r w:rsidR="00A64C6B">
              <w:rPr>
                <w:color w:val="000000"/>
                <w:sz w:val="24"/>
                <w:szCs w:val="24"/>
              </w:rPr>
              <w:t>заболевания туберкулезом</w:t>
            </w:r>
            <w:r w:rsidRPr="00053AE7">
              <w:rPr>
                <w:color w:val="000000"/>
                <w:sz w:val="24"/>
                <w:szCs w:val="24"/>
              </w:rPr>
              <w:t>; проводить сбор и медико-статистический анализ информации о показателях здоровья населения</w:t>
            </w:r>
          </w:p>
        </w:tc>
        <w:tc>
          <w:tcPr>
            <w:tcW w:w="2268" w:type="dxa"/>
          </w:tcPr>
          <w:p w:rsidR="00B9663A" w:rsidRPr="00B9663A" w:rsidRDefault="00D337F8" w:rsidP="001F4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задания</w:t>
            </w:r>
            <w:r w:rsidR="00B9663A" w:rsidRPr="00B9663A">
              <w:rPr>
                <w:sz w:val="24"/>
                <w:szCs w:val="24"/>
              </w:rPr>
              <w:t xml:space="preserve"> №</w:t>
            </w:r>
            <w:r w:rsidR="001F4EE6">
              <w:rPr>
                <w:sz w:val="24"/>
                <w:szCs w:val="24"/>
              </w:rPr>
              <w:t>1-6, 35, 36</w:t>
            </w:r>
            <w:r w:rsidR="00B9663A" w:rsidRPr="00B9663A">
              <w:rPr>
                <w:sz w:val="24"/>
                <w:szCs w:val="24"/>
              </w:rPr>
              <w:t xml:space="preserve"> </w:t>
            </w:r>
          </w:p>
        </w:tc>
      </w:tr>
      <w:tr w:rsidR="00B9663A" w:rsidRPr="00B9663A" w:rsidTr="00A77E6A">
        <w:tc>
          <w:tcPr>
            <w:tcW w:w="392" w:type="dxa"/>
            <w:vMerge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B9663A" w:rsidRPr="00053AE7" w:rsidRDefault="006D6D38" w:rsidP="008A554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Владеть - </w:t>
            </w:r>
            <w:r w:rsidR="00B9663A" w:rsidRPr="00053AE7">
              <w:rPr>
                <w:color w:val="000000"/>
                <w:sz w:val="24"/>
                <w:szCs w:val="24"/>
              </w:rPr>
              <w:t>навыками работы с нормативно-правовыми документами; навыками индивидуального и группового консультирования; методикой формирования и реализации профилактических программ; навыками составления перечня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инфекционных и неинфекционных заболеваний; методами анализа эффективности профилактической работы</w:t>
            </w:r>
          </w:p>
        </w:tc>
        <w:tc>
          <w:tcPr>
            <w:tcW w:w="2268" w:type="dxa"/>
          </w:tcPr>
          <w:p w:rsidR="00B9663A" w:rsidRPr="00B9663A" w:rsidRDefault="001F4EE6" w:rsidP="00A77E6A">
            <w:pPr>
              <w:rPr>
                <w:sz w:val="24"/>
                <w:szCs w:val="24"/>
              </w:rPr>
            </w:pPr>
            <w:r w:rsidRPr="00142E7C">
              <w:rPr>
                <w:sz w:val="24"/>
                <w:szCs w:val="24"/>
              </w:rPr>
              <w:t xml:space="preserve">Практические задания </w:t>
            </w:r>
            <w:r>
              <w:rPr>
                <w:sz w:val="24"/>
                <w:szCs w:val="24"/>
              </w:rPr>
              <w:t>№1-6, 35, 36</w:t>
            </w:r>
          </w:p>
        </w:tc>
      </w:tr>
      <w:tr w:rsidR="00B9663A" w:rsidRPr="00B9663A" w:rsidTr="00A77E6A">
        <w:tc>
          <w:tcPr>
            <w:tcW w:w="392" w:type="dxa"/>
            <w:vMerge w:val="restart"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>ПК-2</w:t>
            </w:r>
          </w:p>
        </w:tc>
        <w:tc>
          <w:tcPr>
            <w:tcW w:w="4706" w:type="dxa"/>
          </w:tcPr>
          <w:p w:rsidR="00B9663A" w:rsidRPr="00053AE7" w:rsidRDefault="00B9663A" w:rsidP="00F94DC0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Знать </w:t>
            </w:r>
            <w:r w:rsidRPr="00053AE7">
              <w:rPr>
                <w:color w:val="000000"/>
                <w:sz w:val="24"/>
                <w:szCs w:val="24"/>
              </w:rPr>
              <w:t>- основы профилактической медицины, направлен</w:t>
            </w:r>
            <w:r w:rsidR="00B46F7B">
              <w:rPr>
                <w:color w:val="000000"/>
                <w:sz w:val="24"/>
                <w:szCs w:val="24"/>
              </w:rPr>
              <w:t>ной на укрепление здоровья</w:t>
            </w:r>
            <w:r w:rsidRPr="00053AE7">
              <w:rPr>
                <w:color w:val="000000"/>
                <w:sz w:val="24"/>
                <w:szCs w:val="24"/>
              </w:rPr>
              <w:t>; - организация и проведение профилактич</w:t>
            </w:r>
            <w:r w:rsidR="00B46F7B">
              <w:rPr>
                <w:color w:val="000000"/>
                <w:sz w:val="24"/>
                <w:szCs w:val="24"/>
              </w:rPr>
              <w:t>еских медицинских осмотров</w:t>
            </w:r>
            <w:r w:rsidRPr="00053AE7">
              <w:rPr>
                <w:color w:val="000000"/>
                <w:sz w:val="24"/>
                <w:szCs w:val="24"/>
              </w:rPr>
              <w:t xml:space="preserve">; - ведение типовой учетно-отчетной </w:t>
            </w:r>
            <w:r w:rsidRPr="00053AE7">
              <w:rPr>
                <w:color w:val="000000"/>
                <w:sz w:val="24"/>
                <w:szCs w:val="24"/>
              </w:rPr>
              <w:lastRenderedPageBreak/>
              <w:t>медицинской документации, - требования и правила получения информированного согласия на диагностические процедуры</w:t>
            </w:r>
            <w:r w:rsidR="00B46F7B">
              <w:rPr>
                <w:color w:val="000000"/>
                <w:sz w:val="24"/>
                <w:szCs w:val="24"/>
              </w:rPr>
              <w:t>;</w:t>
            </w:r>
            <w:r w:rsidRPr="00053AE7">
              <w:rPr>
                <w:color w:val="000000"/>
                <w:sz w:val="24"/>
                <w:szCs w:val="24"/>
              </w:rPr>
              <w:t xml:space="preserve"> - правила составления диспансерных групп; - основные принципы диспансеризации </w:t>
            </w:r>
            <w:r w:rsidR="00B46F7B">
              <w:rPr>
                <w:color w:val="000000"/>
                <w:sz w:val="24"/>
                <w:szCs w:val="24"/>
              </w:rPr>
              <w:t>больных туберкулезом</w:t>
            </w:r>
          </w:p>
        </w:tc>
        <w:tc>
          <w:tcPr>
            <w:tcW w:w="2268" w:type="dxa"/>
          </w:tcPr>
          <w:p w:rsidR="00B9663A" w:rsidRPr="00B9663A" w:rsidRDefault="00B9663A" w:rsidP="006479DE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lastRenderedPageBreak/>
              <w:t>Вопросы №</w:t>
            </w:r>
            <w:r w:rsidR="00A64C6B">
              <w:rPr>
                <w:sz w:val="24"/>
                <w:szCs w:val="24"/>
              </w:rPr>
              <w:t>24, 32-40</w:t>
            </w:r>
            <w:r w:rsidRPr="00B9663A">
              <w:rPr>
                <w:sz w:val="24"/>
                <w:szCs w:val="24"/>
              </w:rPr>
              <w:t xml:space="preserve"> </w:t>
            </w:r>
          </w:p>
        </w:tc>
      </w:tr>
      <w:tr w:rsidR="00B9663A" w:rsidRPr="00B9663A" w:rsidTr="00A77E6A">
        <w:tc>
          <w:tcPr>
            <w:tcW w:w="392" w:type="dxa"/>
            <w:vMerge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B9663A" w:rsidRPr="00053AE7" w:rsidRDefault="00B9663A" w:rsidP="008A5543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9663A">
              <w:rPr>
                <w:color w:val="000000"/>
                <w:sz w:val="24"/>
                <w:szCs w:val="24"/>
              </w:rPr>
              <w:t xml:space="preserve">Уметь - </w:t>
            </w:r>
            <w:r w:rsidRPr="00053AE7">
              <w:rPr>
                <w:color w:val="000000"/>
                <w:sz w:val="24"/>
                <w:szCs w:val="24"/>
              </w:rPr>
              <w:t xml:space="preserve">анализировать и оценивать качество медицинской помощи, </w:t>
            </w:r>
            <w:r w:rsidR="00B46F7B">
              <w:rPr>
                <w:color w:val="000000"/>
                <w:sz w:val="24"/>
                <w:szCs w:val="24"/>
              </w:rPr>
              <w:t>состояние здоровья</w:t>
            </w:r>
            <w:r w:rsidRPr="00053AE7">
              <w:rPr>
                <w:color w:val="000000"/>
                <w:sz w:val="24"/>
                <w:szCs w:val="24"/>
              </w:rPr>
              <w:t>, влияние на него факторов образа жизни, окружающей среды и организации медицинской помощи - провести общеклиническое исследование по показаниям; выяснять жалобы пациента, собирать анамнез заболевания и жизни; заполнять медицинскую документацию; проводить клиническое обследование пациента в рамках профилактического осмотра; формировать диспансерные группы и составлять план диспансерного наблюдения;</w:t>
            </w:r>
            <w:proofErr w:type="gramEnd"/>
            <w:r w:rsidRPr="00053AE7">
              <w:rPr>
                <w:color w:val="000000"/>
                <w:sz w:val="24"/>
                <w:szCs w:val="24"/>
              </w:rPr>
              <w:t xml:space="preserve"> обосновать необходимость проведения методов профилактики.</w:t>
            </w:r>
          </w:p>
        </w:tc>
        <w:tc>
          <w:tcPr>
            <w:tcW w:w="2268" w:type="dxa"/>
          </w:tcPr>
          <w:p w:rsidR="00B9663A" w:rsidRPr="00B9663A" w:rsidRDefault="001F4EE6" w:rsidP="001F4EE6">
            <w:pPr>
              <w:rPr>
                <w:sz w:val="24"/>
                <w:szCs w:val="24"/>
              </w:rPr>
            </w:pPr>
            <w:r w:rsidRPr="00142E7C">
              <w:rPr>
                <w:sz w:val="24"/>
                <w:szCs w:val="24"/>
              </w:rPr>
              <w:t>Практические задания</w:t>
            </w:r>
            <w:r w:rsidR="00A64C6B" w:rsidRPr="00B9663A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30, 38, 40</w:t>
            </w:r>
          </w:p>
        </w:tc>
      </w:tr>
      <w:tr w:rsidR="00B9663A" w:rsidRPr="00B9663A" w:rsidTr="00A77E6A">
        <w:tc>
          <w:tcPr>
            <w:tcW w:w="392" w:type="dxa"/>
            <w:vMerge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B9663A" w:rsidRPr="00053AE7" w:rsidRDefault="00B9663A" w:rsidP="00B46F7B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Владеть - </w:t>
            </w:r>
            <w:r w:rsidRPr="00053AE7">
              <w:rPr>
                <w:color w:val="000000"/>
                <w:sz w:val="24"/>
                <w:szCs w:val="24"/>
              </w:rPr>
              <w:t xml:space="preserve">навыками заполнения учетно-отчетной документации </w:t>
            </w:r>
            <w:r w:rsidR="00B46F7B">
              <w:rPr>
                <w:color w:val="000000"/>
                <w:sz w:val="24"/>
                <w:szCs w:val="24"/>
              </w:rPr>
              <w:t>фтиз</w:t>
            </w:r>
            <w:r w:rsidRPr="00053AE7">
              <w:rPr>
                <w:color w:val="000000"/>
                <w:sz w:val="24"/>
                <w:szCs w:val="24"/>
              </w:rPr>
              <w:t xml:space="preserve">иатром, навыками оформления информированного согласия, методами </w:t>
            </w:r>
            <w:proofErr w:type="gramStart"/>
            <w:r w:rsidRPr="00053AE7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053AE7">
              <w:rPr>
                <w:color w:val="000000"/>
                <w:sz w:val="24"/>
                <w:szCs w:val="24"/>
              </w:rPr>
              <w:t xml:space="preserve"> эффективностью диспансеризации, проведения профилактических мероприятий, в том числе санитарно-просветительной работы.</w:t>
            </w:r>
          </w:p>
        </w:tc>
        <w:tc>
          <w:tcPr>
            <w:tcW w:w="2268" w:type="dxa"/>
          </w:tcPr>
          <w:p w:rsidR="00B9663A" w:rsidRPr="00B9663A" w:rsidRDefault="001F4EE6" w:rsidP="001F4EE6">
            <w:pPr>
              <w:rPr>
                <w:sz w:val="24"/>
                <w:szCs w:val="24"/>
              </w:rPr>
            </w:pPr>
            <w:r w:rsidRPr="00142E7C">
              <w:rPr>
                <w:sz w:val="24"/>
                <w:szCs w:val="24"/>
              </w:rPr>
              <w:t xml:space="preserve">Практические задания </w:t>
            </w:r>
            <w:r w:rsidR="00A86194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30, 38, 40</w:t>
            </w:r>
          </w:p>
        </w:tc>
      </w:tr>
      <w:tr w:rsidR="00B9663A" w:rsidRPr="00B9663A" w:rsidTr="00A77E6A">
        <w:tc>
          <w:tcPr>
            <w:tcW w:w="392" w:type="dxa"/>
            <w:vMerge w:val="restart"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>ПК - 3</w:t>
            </w:r>
          </w:p>
        </w:tc>
        <w:tc>
          <w:tcPr>
            <w:tcW w:w="4706" w:type="dxa"/>
          </w:tcPr>
          <w:p w:rsidR="00B9663A" w:rsidRPr="00053AE7" w:rsidRDefault="00B9663A" w:rsidP="008A5543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Знать </w:t>
            </w:r>
            <w:r w:rsidRPr="00053AE7">
              <w:rPr>
                <w:color w:val="000000"/>
                <w:sz w:val="24"/>
                <w:szCs w:val="24"/>
              </w:rPr>
              <w:t>-</w:t>
            </w:r>
            <w:r w:rsidRPr="00B9663A">
              <w:rPr>
                <w:color w:val="000000"/>
                <w:sz w:val="24"/>
                <w:szCs w:val="24"/>
              </w:rPr>
              <w:t xml:space="preserve"> </w:t>
            </w:r>
            <w:r w:rsidRPr="00053AE7">
              <w:rPr>
                <w:color w:val="000000"/>
                <w:sz w:val="24"/>
                <w:szCs w:val="24"/>
              </w:rPr>
              <w:t>принципы организации санитарной охраны территории от заноса карантинных и других особо опасных инфекционных болезней; -принципы профилактики особо опасных и карантинных инфекций; -вопросы организации противоэпидемических мероприятий в чрезвычайных ситуациях</w:t>
            </w:r>
          </w:p>
        </w:tc>
        <w:tc>
          <w:tcPr>
            <w:tcW w:w="2268" w:type="dxa"/>
          </w:tcPr>
          <w:p w:rsidR="00B9663A" w:rsidRPr="00B9663A" w:rsidRDefault="00B9663A" w:rsidP="00A86194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>Вопрос №</w:t>
            </w:r>
            <w:r w:rsidR="006479DE">
              <w:rPr>
                <w:sz w:val="24"/>
                <w:szCs w:val="24"/>
              </w:rPr>
              <w:t>32, 6</w:t>
            </w:r>
            <w:r w:rsidR="00A86194">
              <w:rPr>
                <w:sz w:val="24"/>
                <w:szCs w:val="24"/>
              </w:rPr>
              <w:t>5</w:t>
            </w:r>
            <w:r w:rsidR="006479DE">
              <w:rPr>
                <w:sz w:val="24"/>
                <w:szCs w:val="24"/>
              </w:rPr>
              <w:t>-6</w:t>
            </w:r>
            <w:r w:rsidR="00A86194">
              <w:rPr>
                <w:sz w:val="24"/>
                <w:szCs w:val="24"/>
              </w:rPr>
              <w:t>6</w:t>
            </w:r>
          </w:p>
        </w:tc>
      </w:tr>
      <w:tr w:rsidR="00B9663A" w:rsidRPr="00B9663A" w:rsidTr="00A77E6A">
        <w:tc>
          <w:tcPr>
            <w:tcW w:w="392" w:type="dxa"/>
            <w:vMerge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B9663A" w:rsidRPr="00053AE7" w:rsidRDefault="00B9663A" w:rsidP="008A5543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Уметь </w:t>
            </w:r>
            <w:r w:rsidRPr="00053AE7">
              <w:rPr>
                <w:color w:val="000000"/>
                <w:sz w:val="24"/>
                <w:szCs w:val="24"/>
              </w:rPr>
              <w:t>-</w:t>
            </w:r>
            <w:r w:rsidRPr="00B9663A">
              <w:rPr>
                <w:color w:val="000000"/>
                <w:sz w:val="24"/>
                <w:szCs w:val="24"/>
              </w:rPr>
              <w:t xml:space="preserve"> </w:t>
            </w:r>
            <w:r w:rsidRPr="00053AE7">
              <w:rPr>
                <w:color w:val="000000"/>
                <w:sz w:val="24"/>
                <w:szCs w:val="24"/>
              </w:rPr>
              <w:t>организовать и проводить противоэпидемические мероприятия в очагах инфекционных болезней; - организовать ликвидацию чрезвычайных ситуаций, вызванных инфекционными болезнями;</w:t>
            </w:r>
          </w:p>
        </w:tc>
        <w:tc>
          <w:tcPr>
            <w:tcW w:w="2268" w:type="dxa"/>
          </w:tcPr>
          <w:p w:rsidR="00B9663A" w:rsidRPr="00B9663A" w:rsidRDefault="001F4EE6" w:rsidP="006479DE">
            <w:pPr>
              <w:rPr>
                <w:sz w:val="24"/>
                <w:szCs w:val="24"/>
              </w:rPr>
            </w:pPr>
            <w:r w:rsidRPr="00142E7C">
              <w:rPr>
                <w:sz w:val="24"/>
                <w:szCs w:val="24"/>
              </w:rPr>
              <w:t>Практические задания</w:t>
            </w:r>
            <w:r w:rsidR="006479DE" w:rsidRPr="00B9663A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1-6, 41, 42</w:t>
            </w:r>
          </w:p>
        </w:tc>
      </w:tr>
      <w:tr w:rsidR="00B9663A" w:rsidRPr="00B9663A" w:rsidTr="00A77E6A">
        <w:tc>
          <w:tcPr>
            <w:tcW w:w="392" w:type="dxa"/>
            <w:vMerge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B9663A" w:rsidRPr="00053AE7" w:rsidRDefault="00B9663A" w:rsidP="008A5543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Владеть </w:t>
            </w:r>
            <w:r w:rsidRPr="00053AE7">
              <w:rPr>
                <w:color w:val="000000"/>
                <w:sz w:val="24"/>
                <w:szCs w:val="24"/>
              </w:rPr>
              <w:t>-</w:t>
            </w:r>
            <w:r w:rsidRPr="00B9663A">
              <w:rPr>
                <w:color w:val="000000"/>
                <w:sz w:val="24"/>
                <w:szCs w:val="24"/>
              </w:rPr>
              <w:t xml:space="preserve"> </w:t>
            </w:r>
            <w:r w:rsidRPr="00053AE7">
              <w:rPr>
                <w:color w:val="000000"/>
                <w:sz w:val="24"/>
                <w:szCs w:val="24"/>
              </w:rPr>
              <w:t>навыками в организации и проведении комплекса дезинфекционных мероприятий в очагах инфекционных болезней</w:t>
            </w:r>
          </w:p>
        </w:tc>
        <w:tc>
          <w:tcPr>
            <w:tcW w:w="2268" w:type="dxa"/>
          </w:tcPr>
          <w:p w:rsidR="00B9663A" w:rsidRPr="00B9663A" w:rsidRDefault="001F4EE6" w:rsidP="006479DE">
            <w:pPr>
              <w:rPr>
                <w:sz w:val="24"/>
                <w:szCs w:val="24"/>
              </w:rPr>
            </w:pPr>
            <w:r w:rsidRPr="00142E7C">
              <w:rPr>
                <w:sz w:val="24"/>
                <w:szCs w:val="24"/>
              </w:rPr>
              <w:t>Практические задания</w:t>
            </w:r>
            <w:r w:rsidR="006479DE" w:rsidRPr="00B9663A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1-6, 41, 42</w:t>
            </w:r>
          </w:p>
        </w:tc>
      </w:tr>
      <w:tr w:rsidR="00B9663A" w:rsidRPr="00B9663A" w:rsidTr="00A77E6A">
        <w:tc>
          <w:tcPr>
            <w:tcW w:w="392" w:type="dxa"/>
            <w:vMerge w:val="restart"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>ПК -4</w:t>
            </w:r>
          </w:p>
        </w:tc>
        <w:tc>
          <w:tcPr>
            <w:tcW w:w="4706" w:type="dxa"/>
          </w:tcPr>
          <w:p w:rsidR="00B9663A" w:rsidRPr="00053AE7" w:rsidRDefault="00B9663A" w:rsidP="008A5543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Знать </w:t>
            </w:r>
            <w:r w:rsidRPr="00053AE7">
              <w:rPr>
                <w:color w:val="000000"/>
                <w:sz w:val="24"/>
                <w:szCs w:val="24"/>
              </w:rPr>
              <w:t>-</w:t>
            </w:r>
            <w:r w:rsidRPr="00B9663A">
              <w:rPr>
                <w:color w:val="000000"/>
                <w:sz w:val="24"/>
                <w:szCs w:val="24"/>
              </w:rPr>
              <w:t xml:space="preserve"> </w:t>
            </w:r>
            <w:r w:rsidRPr="00053AE7">
              <w:rPr>
                <w:color w:val="000000"/>
                <w:sz w:val="24"/>
                <w:szCs w:val="24"/>
              </w:rPr>
              <w:t xml:space="preserve">методики исследования здоровья населения с целью его сохранения, укрепления и восстановления; -статистику состояния здоровья населения; -критерии оценки показателей, характеризующих </w:t>
            </w:r>
            <w:r w:rsidRPr="00053AE7">
              <w:rPr>
                <w:color w:val="000000"/>
                <w:sz w:val="24"/>
                <w:szCs w:val="24"/>
              </w:rPr>
              <w:lastRenderedPageBreak/>
              <w:t>состояние здоровья населения;</w:t>
            </w:r>
          </w:p>
        </w:tc>
        <w:tc>
          <w:tcPr>
            <w:tcW w:w="2268" w:type="dxa"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lastRenderedPageBreak/>
              <w:t>Вопрос №</w:t>
            </w:r>
            <w:r w:rsidR="006479DE">
              <w:rPr>
                <w:sz w:val="24"/>
                <w:szCs w:val="24"/>
              </w:rPr>
              <w:t>24, 32-40</w:t>
            </w:r>
          </w:p>
        </w:tc>
      </w:tr>
      <w:tr w:rsidR="00B9663A" w:rsidRPr="00B9663A" w:rsidTr="00A77E6A">
        <w:tc>
          <w:tcPr>
            <w:tcW w:w="392" w:type="dxa"/>
            <w:vMerge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B9663A" w:rsidRPr="00053AE7" w:rsidRDefault="00B9663A" w:rsidP="008A5543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Уметь - </w:t>
            </w:r>
            <w:r w:rsidRPr="00053AE7">
              <w:rPr>
                <w:color w:val="000000"/>
                <w:sz w:val="24"/>
                <w:szCs w:val="24"/>
              </w:rPr>
              <w:t>применять методики изучения состояния здоровья населения; - использовать информацию о состоянии здоровья населения и деятельности лечебно-профилактических учреждений для предложения мероприятий при разработке и реализации программ и проектов, направленных на улучшение здоровья населения на основе прогнозирования и научной превенции.</w:t>
            </w:r>
          </w:p>
        </w:tc>
        <w:tc>
          <w:tcPr>
            <w:tcW w:w="2268" w:type="dxa"/>
          </w:tcPr>
          <w:p w:rsidR="00B9663A" w:rsidRPr="00B9663A" w:rsidRDefault="001F4EE6" w:rsidP="00A77E6A">
            <w:pPr>
              <w:rPr>
                <w:sz w:val="24"/>
                <w:szCs w:val="24"/>
              </w:rPr>
            </w:pPr>
            <w:r w:rsidRPr="00142E7C">
              <w:rPr>
                <w:sz w:val="24"/>
                <w:szCs w:val="24"/>
              </w:rPr>
              <w:t>Практические задания</w:t>
            </w:r>
            <w:r w:rsidR="006479DE" w:rsidRPr="00B9663A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1-6, 34</w:t>
            </w:r>
          </w:p>
        </w:tc>
      </w:tr>
      <w:tr w:rsidR="00B9663A" w:rsidRPr="00B9663A" w:rsidTr="00A77E6A">
        <w:tc>
          <w:tcPr>
            <w:tcW w:w="392" w:type="dxa"/>
            <w:vMerge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B9663A" w:rsidRPr="00053AE7" w:rsidRDefault="00B9663A" w:rsidP="006479DE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Владеть </w:t>
            </w:r>
            <w:r w:rsidRPr="00053AE7">
              <w:rPr>
                <w:color w:val="000000"/>
                <w:sz w:val="24"/>
                <w:szCs w:val="24"/>
              </w:rPr>
              <w:t>-</w:t>
            </w:r>
            <w:r w:rsidRPr="00B9663A">
              <w:rPr>
                <w:color w:val="000000"/>
                <w:sz w:val="24"/>
                <w:szCs w:val="24"/>
              </w:rPr>
              <w:t xml:space="preserve"> </w:t>
            </w:r>
            <w:r w:rsidRPr="00053AE7">
              <w:rPr>
                <w:color w:val="000000"/>
                <w:sz w:val="24"/>
                <w:szCs w:val="24"/>
              </w:rPr>
              <w:t xml:space="preserve">навыками составления плана и программы медико-статистических исследований, планирования и оценки работы ЛПУ; </w:t>
            </w:r>
            <w:proofErr w:type="gramStart"/>
            <w:r w:rsidRPr="00053AE7">
              <w:rPr>
                <w:color w:val="000000"/>
                <w:sz w:val="24"/>
                <w:szCs w:val="24"/>
              </w:rPr>
              <w:t>-м</w:t>
            </w:r>
            <w:proofErr w:type="gramEnd"/>
            <w:r w:rsidRPr="00053AE7">
              <w:rPr>
                <w:color w:val="000000"/>
                <w:sz w:val="24"/>
                <w:szCs w:val="24"/>
              </w:rPr>
              <w:t xml:space="preserve">етодами расчета и анализа основных показателей, используемых </w:t>
            </w:r>
            <w:r w:rsidR="006479DE">
              <w:rPr>
                <w:color w:val="000000"/>
                <w:sz w:val="24"/>
                <w:szCs w:val="24"/>
              </w:rPr>
              <w:t xml:space="preserve">противотуберкулезными </w:t>
            </w:r>
            <w:r w:rsidRPr="00053AE7">
              <w:rPr>
                <w:color w:val="000000"/>
                <w:sz w:val="24"/>
                <w:szCs w:val="24"/>
              </w:rPr>
              <w:t>учреждениями, планирования деятельности медицинских учреждений и обоснования различных целевых программ по охране общественного здоровья; -методами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</w:t>
            </w:r>
          </w:p>
        </w:tc>
        <w:tc>
          <w:tcPr>
            <w:tcW w:w="2268" w:type="dxa"/>
          </w:tcPr>
          <w:p w:rsidR="00B9663A" w:rsidRPr="00B9663A" w:rsidRDefault="001F4EE6" w:rsidP="00A77E6A">
            <w:pPr>
              <w:rPr>
                <w:sz w:val="24"/>
                <w:szCs w:val="24"/>
              </w:rPr>
            </w:pPr>
            <w:r w:rsidRPr="00142E7C">
              <w:rPr>
                <w:sz w:val="24"/>
                <w:szCs w:val="24"/>
              </w:rPr>
              <w:t>Практические задания</w:t>
            </w:r>
            <w:r w:rsidR="006479DE" w:rsidRPr="00B9663A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1-6, 34</w:t>
            </w:r>
          </w:p>
        </w:tc>
      </w:tr>
      <w:tr w:rsidR="00B9663A" w:rsidRPr="00B9663A" w:rsidTr="00A77E6A">
        <w:tc>
          <w:tcPr>
            <w:tcW w:w="392" w:type="dxa"/>
            <w:vMerge w:val="restart"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>ПК-5</w:t>
            </w:r>
          </w:p>
        </w:tc>
        <w:tc>
          <w:tcPr>
            <w:tcW w:w="4706" w:type="dxa"/>
          </w:tcPr>
          <w:p w:rsidR="00FA016A" w:rsidRDefault="00B9663A" w:rsidP="00FA016A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Знать - </w:t>
            </w:r>
            <w:r w:rsidRPr="00053AE7">
              <w:rPr>
                <w:color w:val="000000"/>
                <w:sz w:val="24"/>
                <w:szCs w:val="24"/>
              </w:rPr>
              <w:t>маркеры биологической предрасположенности, факторы ри</w:t>
            </w:r>
            <w:r w:rsidR="006D6D38">
              <w:rPr>
                <w:color w:val="000000"/>
                <w:sz w:val="24"/>
                <w:szCs w:val="24"/>
              </w:rPr>
              <w:t>ска развития з</w:t>
            </w:r>
            <w:r w:rsidR="00FA016A">
              <w:rPr>
                <w:color w:val="000000"/>
                <w:sz w:val="24"/>
                <w:szCs w:val="24"/>
              </w:rPr>
              <w:t>аболеваний органов дыхания</w:t>
            </w:r>
            <w:r w:rsidRPr="00053AE7">
              <w:rPr>
                <w:color w:val="000000"/>
                <w:sz w:val="24"/>
                <w:szCs w:val="24"/>
              </w:rPr>
              <w:t xml:space="preserve">; методические рекомендации по применению </w:t>
            </w:r>
            <w:proofErr w:type="gramStart"/>
            <w:r w:rsidRPr="00053AE7">
              <w:rPr>
                <w:color w:val="000000"/>
                <w:sz w:val="24"/>
                <w:szCs w:val="24"/>
              </w:rPr>
              <w:t>скрининг-методов</w:t>
            </w:r>
            <w:proofErr w:type="gramEnd"/>
            <w:r w:rsidRPr="00053AE7">
              <w:rPr>
                <w:color w:val="000000"/>
                <w:sz w:val="24"/>
                <w:szCs w:val="24"/>
              </w:rPr>
              <w:t xml:space="preserve"> раннего</w:t>
            </w:r>
            <w:r w:rsidR="00FA016A">
              <w:rPr>
                <w:color w:val="000000"/>
                <w:sz w:val="24"/>
                <w:szCs w:val="24"/>
              </w:rPr>
              <w:t xml:space="preserve"> выявления </w:t>
            </w:r>
            <w:r w:rsidR="007053FA">
              <w:rPr>
                <w:color w:val="000000"/>
                <w:sz w:val="24"/>
                <w:szCs w:val="24"/>
              </w:rPr>
              <w:t xml:space="preserve">легочной </w:t>
            </w:r>
            <w:r w:rsidR="00FA016A">
              <w:rPr>
                <w:color w:val="000000"/>
                <w:sz w:val="24"/>
                <w:szCs w:val="24"/>
              </w:rPr>
              <w:t xml:space="preserve">патологии; </w:t>
            </w:r>
          </w:p>
          <w:p w:rsidR="00FA016A" w:rsidRDefault="00FA016A" w:rsidP="00FA016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методы обследования</w:t>
            </w:r>
            <w:r w:rsidR="00B9663A" w:rsidRPr="00053AE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при заболеваниях</w:t>
            </w:r>
            <w:r w:rsidR="00B9663A" w:rsidRPr="00053AE7">
              <w:rPr>
                <w:color w:val="000000"/>
                <w:sz w:val="24"/>
                <w:szCs w:val="24"/>
              </w:rPr>
              <w:t xml:space="preserve">  дыхательной системы; </w:t>
            </w:r>
          </w:p>
          <w:p w:rsidR="00FA016A" w:rsidRDefault="00FA016A" w:rsidP="00FA016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B9663A" w:rsidRPr="00053AE7">
              <w:rPr>
                <w:color w:val="000000"/>
                <w:sz w:val="24"/>
                <w:szCs w:val="24"/>
              </w:rPr>
              <w:t>при</w:t>
            </w:r>
            <w:r>
              <w:rPr>
                <w:color w:val="000000"/>
                <w:sz w:val="24"/>
                <w:szCs w:val="24"/>
              </w:rPr>
              <w:t>нципы диагностики заболеваний органов дыхания</w:t>
            </w:r>
            <w:r w:rsidR="00B9663A" w:rsidRPr="00053AE7">
              <w:rPr>
                <w:color w:val="000000"/>
                <w:sz w:val="24"/>
                <w:szCs w:val="24"/>
              </w:rPr>
              <w:t xml:space="preserve"> на основе владения пропедевтическими, лабораторными, инструментальными и иными м</w:t>
            </w:r>
            <w:r>
              <w:rPr>
                <w:color w:val="000000"/>
                <w:sz w:val="24"/>
                <w:szCs w:val="24"/>
              </w:rPr>
              <w:t>етодами исследования</w:t>
            </w:r>
            <w:r w:rsidR="00B9663A" w:rsidRPr="00053AE7">
              <w:rPr>
                <w:color w:val="000000"/>
                <w:sz w:val="24"/>
                <w:szCs w:val="24"/>
              </w:rPr>
              <w:t xml:space="preserve">; </w:t>
            </w:r>
          </w:p>
          <w:p w:rsidR="00B9663A" w:rsidRPr="00053AE7" w:rsidRDefault="00FA016A" w:rsidP="00FA016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B9663A" w:rsidRPr="00053AE7">
              <w:rPr>
                <w:color w:val="000000"/>
                <w:sz w:val="24"/>
                <w:szCs w:val="24"/>
              </w:rPr>
              <w:t xml:space="preserve">основы клинической классификации заболеваний </w:t>
            </w:r>
            <w:r>
              <w:rPr>
                <w:color w:val="000000"/>
                <w:sz w:val="24"/>
                <w:szCs w:val="24"/>
              </w:rPr>
              <w:t>органов дыхания</w:t>
            </w:r>
            <w:r w:rsidR="00B9663A" w:rsidRPr="00053A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9663A" w:rsidRPr="00B9663A" w:rsidRDefault="006479DE" w:rsidP="006479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№4-12, 29-30, 41-60</w:t>
            </w:r>
          </w:p>
        </w:tc>
      </w:tr>
      <w:tr w:rsidR="00B9663A" w:rsidRPr="00B9663A" w:rsidTr="00A77E6A">
        <w:tc>
          <w:tcPr>
            <w:tcW w:w="392" w:type="dxa"/>
            <w:vMerge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B9663A" w:rsidRPr="00053AE7" w:rsidRDefault="00B9663A" w:rsidP="00FA016A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9663A">
              <w:rPr>
                <w:color w:val="000000"/>
                <w:sz w:val="24"/>
                <w:szCs w:val="24"/>
              </w:rPr>
              <w:t xml:space="preserve">Уметь - </w:t>
            </w:r>
            <w:r w:rsidRPr="00053AE7">
              <w:rPr>
                <w:color w:val="000000"/>
                <w:sz w:val="24"/>
                <w:szCs w:val="24"/>
              </w:rPr>
              <w:t>анализировать полученную информацию о заболевании</w:t>
            </w:r>
            <w:r w:rsidR="007053FA">
              <w:rPr>
                <w:color w:val="000000"/>
                <w:sz w:val="24"/>
                <w:szCs w:val="24"/>
              </w:rPr>
              <w:t xml:space="preserve"> легких</w:t>
            </w:r>
            <w:r w:rsidRPr="00053AE7">
              <w:rPr>
                <w:color w:val="000000"/>
                <w:sz w:val="24"/>
                <w:szCs w:val="24"/>
              </w:rPr>
              <w:t xml:space="preserve">; характеризовать факторы риска развития заболеваний </w:t>
            </w:r>
            <w:r w:rsidR="00FA016A">
              <w:rPr>
                <w:color w:val="000000"/>
                <w:sz w:val="24"/>
                <w:szCs w:val="24"/>
              </w:rPr>
              <w:t>дыхательной системы</w:t>
            </w:r>
            <w:r w:rsidRPr="00053AE7">
              <w:rPr>
                <w:color w:val="000000"/>
                <w:sz w:val="24"/>
                <w:szCs w:val="24"/>
              </w:rPr>
              <w:t xml:space="preserve">; применять скрининг-методы ранней диагностики заболеваний </w:t>
            </w:r>
            <w:r w:rsidR="00FA016A">
              <w:rPr>
                <w:color w:val="000000"/>
                <w:sz w:val="24"/>
                <w:szCs w:val="24"/>
              </w:rPr>
              <w:t>дыхательной системы</w:t>
            </w:r>
            <w:r w:rsidRPr="00053AE7">
              <w:rPr>
                <w:color w:val="000000"/>
                <w:sz w:val="24"/>
                <w:szCs w:val="24"/>
              </w:rPr>
              <w:t>; диагностировать заболевания и патологические состояния на основании владения пропедевтическими м</w:t>
            </w:r>
            <w:r w:rsidR="00FA016A">
              <w:rPr>
                <w:color w:val="000000"/>
                <w:sz w:val="24"/>
                <w:szCs w:val="24"/>
              </w:rPr>
              <w:t>етодами исследования</w:t>
            </w:r>
            <w:r w:rsidRPr="00053AE7">
              <w:rPr>
                <w:color w:val="000000"/>
                <w:sz w:val="24"/>
                <w:szCs w:val="24"/>
              </w:rPr>
              <w:t xml:space="preserve">; оценить причину и тяжесть </w:t>
            </w:r>
            <w:r w:rsidRPr="00053AE7">
              <w:rPr>
                <w:color w:val="000000"/>
                <w:sz w:val="24"/>
                <w:szCs w:val="24"/>
              </w:rPr>
              <w:lastRenderedPageBreak/>
              <w:t xml:space="preserve">состояния больного; диагностировать </w:t>
            </w:r>
            <w:r w:rsidR="00FA016A">
              <w:rPr>
                <w:color w:val="000000"/>
                <w:sz w:val="24"/>
                <w:szCs w:val="24"/>
              </w:rPr>
              <w:t>неотложные состояния</w:t>
            </w:r>
            <w:r w:rsidRPr="00053AE7">
              <w:rPr>
                <w:color w:val="000000"/>
                <w:sz w:val="24"/>
                <w:szCs w:val="24"/>
              </w:rPr>
              <w:t>; определять методы диагностики заболеваний дыхательной системы; объем, содержание и последовательность диагностических мероприятий;</w:t>
            </w:r>
            <w:proofErr w:type="gramEnd"/>
            <w:r w:rsidRPr="00053AE7">
              <w:rPr>
                <w:color w:val="000000"/>
                <w:sz w:val="24"/>
                <w:szCs w:val="24"/>
              </w:rPr>
              <w:t xml:space="preserve"> обосновывать назначение необходимых лабораторно-инструментальных </w:t>
            </w:r>
            <w:r w:rsidR="00FA016A">
              <w:rPr>
                <w:color w:val="000000"/>
                <w:sz w:val="24"/>
                <w:szCs w:val="24"/>
              </w:rPr>
              <w:t>методов исследования</w:t>
            </w:r>
            <w:r w:rsidRPr="00053AE7">
              <w:rPr>
                <w:color w:val="000000"/>
                <w:sz w:val="24"/>
                <w:szCs w:val="24"/>
              </w:rPr>
              <w:t>; интерпретировать данные, полученные при инструментальном обследовании; проводить дифференциальный диагноз.</w:t>
            </w:r>
          </w:p>
        </w:tc>
        <w:tc>
          <w:tcPr>
            <w:tcW w:w="2268" w:type="dxa"/>
          </w:tcPr>
          <w:p w:rsidR="00B9663A" w:rsidRPr="00B9663A" w:rsidRDefault="001F4EE6" w:rsidP="006479DE">
            <w:pPr>
              <w:rPr>
                <w:sz w:val="24"/>
                <w:szCs w:val="24"/>
              </w:rPr>
            </w:pPr>
            <w:r w:rsidRPr="00142E7C">
              <w:rPr>
                <w:sz w:val="24"/>
                <w:szCs w:val="24"/>
              </w:rPr>
              <w:lastRenderedPageBreak/>
              <w:t>Практические задания</w:t>
            </w:r>
            <w:r w:rsidR="006479DE" w:rsidRPr="00B9663A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1-22</w:t>
            </w:r>
          </w:p>
        </w:tc>
      </w:tr>
      <w:tr w:rsidR="00B9663A" w:rsidRPr="00B9663A" w:rsidTr="00A77E6A">
        <w:tc>
          <w:tcPr>
            <w:tcW w:w="392" w:type="dxa"/>
            <w:vMerge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B9663A" w:rsidRPr="00053AE7" w:rsidRDefault="00B9663A" w:rsidP="00A86194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Владеть - </w:t>
            </w:r>
            <w:r w:rsidRPr="00053AE7">
              <w:rPr>
                <w:color w:val="000000"/>
                <w:sz w:val="24"/>
                <w:szCs w:val="24"/>
              </w:rPr>
              <w:t xml:space="preserve">проводить и интерпретировать результаты </w:t>
            </w:r>
            <w:proofErr w:type="spellStart"/>
            <w:r w:rsidRPr="00053AE7">
              <w:rPr>
                <w:color w:val="000000"/>
                <w:sz w:val="24"/>
                <w:szCs w:val="24"/>
              </w:rPr>
              <w:t>физикальных</w:t>
            </w:r>
            <w:proofErr w:type="spellEnd"/>
            <w:r w:rsidRPr="00053AE7">
              <w:rPr>
                <w:color w:val="000000"/>
                <w:sz w:val="24"/>
                <w:szCs w:val="24"/>
              </w:rPr>
              <w:t xml:space="preserve"> исследований с использованием современного диагностического оборудования; выполнять диагностические манипуляции в соответствии с квалификационной характеристикой врача-</w:t>
            </w:r>
            <w:r w:rsidR="00FA016A">
              <w:rPr>
                <w:color w:val="000000"/>
                <w:sz w:val="24"/>
                <w:szCs w:val="24"/>
              </w:rPr>
              <w:t>фтизи</w:t>
            </w:r>
            <w:r w:rsidRPr="00053AE7">
              <w:rPr>
                <w:color w:val="000000"/>
                <w:sz w:val="24"/>
                <w:szCs w:val="24"/>
              </w:rPr>
              <w:t>атра; возможность применения современных информационных технологий для решения профессиональных задач.</w:t>
            </w:r>
          </w:p>
        </w:tc>
        <w:tc>
          <w:tcPr>
            <w:tcW w:w="2268" w:type="dxa"/>
          </w:tcPr>
          <w:p w:rsidR="00B9663A" w:rsidRPr="00B9663A" w:rsidRDefault="001F4EE6" w:rsidP="00A77E6A">
            <w:pPr>
              <w:rPr>
                <w:sz w:val="24"/>
                <w:szCs w:val="24"/>
              </w:rPr>
            </w:pPr>
            <w:r w:rsidRPr="00142E7C">
              <w:rPr>
                <w:sz w:val="24"/>
                <w:szCs w:val="24"/>
              </w:rPr>
              <w:t>Практические задания</w:t>
            </w:r>
            <w:r w:rsidRPr="00B9663A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1-22</w:t>
            </w:r>
          </w:p>
        </w:tc>
      </w:tr>
      <w:tr w:rsidR="00B9663A" w:rsidRPr="00B9663A" w:rsidTr="00A77E6A">
        <w:tc>
          <w:tcPr>
            <w:tcW w:w="392" w:type="dxa"/>
            <w:vMerge w:val="restart"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>ПК-6</w:t>
            </w:r>
          </w:p>
        </w:tc>
        <w:tc>
          <w:tcPr>
            <w:tcW w:w="4706" w:type="dxa"/>
          </w:tcPr>
          <w:p w:rsidR="00B9663A" w:rsidRPr="00053AE7" w:rsidRDefault="00B9663A" w:rsidP="006479DE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Знать - </w:t>
            </w:r>
            <w:r w:rsidRPr="00053AE7">
              <w:rPr>
                <w:color w:val="000000"/>
                <w:sz w:val="24"/>
                <w:szCs w:val="24"/>
              </w:rPr>
              <w:t xml:space="preserve">принципы оказания специализированной медицинской помощи при </w:t>
            </w:r>
            <w:r w:rsidR="006479DE">
              <w:rPr>
                <w:color w:val="000000"/>
                <w:sz w:val="24"/>
                <w:szCs w:val="24"/>
              </w:rPr>
              <w:t>неотложных состояниях</w:t>
            </w:r>
            <w:r w:rsidRPr="00053AE7">
              <w:rPr>
                <w:color w:val="000000"/>
                <w:sz w:val="24"/>
                <w:szCs w:val="24"/>
              </w:rPr>
              <w:t xml:space="preserve">; основы клинической фармакологии, механизмов действия, возникновения нежелательных лекарственных реакций, совместимости лекарственных средств между собой, основных групп лекарственных препаратов, применяемых </w:t>
            </w:r>
            <w:r w:rsidR="000B45B3">
              <w:rPr>
                <w:color w:val="000000"/>
                <w:sz w:val="24"/>
                <w:szCs w:val="24"/>
              </w:rPr>
              <w:t>во фтизиатрии</w:t>
            </w:r>
            <w:r w:rsidRPr="00053AE7">
              <w:rPr>
                <w:color w:val="000000"/>
                <w:sz w:val="24"/>
                <w:szCs w:val="24"/>
              </w:rPr>
              <w:t xml:space="preserve">; клинические рекомендации, порядки и стандарты оказания медицинской помощи при заболеваниях </w:t>
            </w:r>
            <w:r w:rsidR="00FA016A">
              <w:rPr>
                <w:color w:val="000000"/>
                <w:sz w:val="24"/>
                <w:szCs w:val="24"/>
              </w:rPr>
              <w:t>дыхательной системы</w:t>
            </w:r>
            <w:r w:rsidRPr="00053A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>Вопросы №</w:t>
            </w:r>
            <w:r w:rsidR="006479DE">
              <w:rPr>
                <w:sz w:val="24"/>
                <w:szCs w:val="24"/>
              </w:rPr>
              <w:t>13-23, 25, 31</w:t>
            </w:r>
            <w:r w:rsidRPr="00B9663A">
              <w:rPr>
                <w:sz w:val="24"/>
                <w:szCs w:val="24"/>
              </w:rPr>
              <w:t xml:space="preserve"> </w:t>
            </w:r>
          </w:p>
        </w:tc>
      </w:tr>
      <w:tr w:rsidR="00B9663A" w:rsidRPr="00B9663A" w:rsidTr="00A77E6A">
        <w:tc>
          <w:tcPr>
            <w:tcW w:w="392" w:type="dxa"/>
            <w:vMerge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B9663A" w:rsidRPr="00053AE7" w:rsidRDefault="00B9663A" w:rsidP="00FA016A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9663A">
              <w:rPr>
                <w:color w:val="000000"/>
                <w:sz w:val="24"/>
                <w:szCs w:val="24"/>
              </w:rPr>
              <w:t xml:space="preserve">Уметь - </w:t>
            </w:r>
            <w:r w:rsidRPr="00053AE7">
              <w:rPr>
                <w:color w:val="000000"/>
                <w:sz w:val="24"/>
                <w:szCs w:val="24"/>
              </w:rPr>
              <w:t xml:space="preserve">поставить и обосновать окончательный диагноз; определить медицинские показания и выполнить мероприятия для оказания медицинской помощи при неотложных состояниях </w:t>
            </w:r>
            <w:r w:rsidR="00FA016A">
              <w:rPr>
                <w:color w:val="000000"/>
                <w:sz w:val="24"/>
                <w:szCs w:val="24"/>
              </w:rPr>
              <w:t>во фтизиатрии</w:t>
            </w:r>
            <w:r w:rsidRPr="00053AE7">
              <w:rPr>
                <w:color w:val="000000"/>
                <w:sz w:val="24"/>
                <w:szCs w:val="24"/>
              </w:rPr>
              <w:t xml:space="preserve">; составить план лечения пациента с заболеваниями дыхательной системы с учетом возраста, состояния, особенностей клинической картины в соответствии с действующими порядками оказания </w:t>
            </w:r>
            <w:r w:rsidR="00FA016A">
              <w:rPr>
                <w:color w:val="000000"/>
                <w:sz w:val="24"/>
                <w:szCs w:val="24"/>
              </w:rPr>
              <w:t>фтизи</w:t>
            </w:r>
            <w:r w:rsidRPr="00053AE7">
              <w:rPr>
                <w:color w:val="000000"/>
                <w:sz w:val="24"/>
                <w:szCs w:val="24"/>
              </w:rPr>
              <w:t xml:space="preserve">атрической помощи, клиническими рекомендациями по оказанию медицинской помощи </w:t>
            </w:r>
            <w:r w:rsidR="00FA016A">
              <w:rPr>
                <w:color w:val="000000"/>
                <w:sz w:val="24"/>
                <w:szCs w:val="24"/>
              </w:rPr>
              <w:t>больным туберкулезом</w:t>
            </w:r>
            <w:r w:rsidRPr="00053AE7">
              <w:rPr>
                <w:color w:val="000000"/>
                <w:sz w:val="24"/>
                <w:szCs w:val="24"/>
              </w:rPr>
              <w:t>;</w:t>
            </w:r>
            <w:proofErr w:type="gramEnd"/>
            <w:r w:rsidRPr="00053AE7">
              <w:rPr>
                <w:color w:val="000000"/>
                <w:sz w:val="24"/>
                <w:szCs w:val="24"/>
              </w:rPr>
              <w:t xml:space="preserve"> разработать обоснованную схему современной этиотропной, патогенетической и симптоматической терапии; провести комплексное лечение, включающее режим, диету, методы неотложной терапии, медикаментозные </w:t>
            </w:r>
            <w:r w:rsidRPr="00053AE7">
              <w:rPr>
                <w:color w:val="000000"/>
                <w:sz w:val="24"/>
                <w:szCs w:val="24"/>
              </w:rPr>
              <w:lastRenderedPageBreak/>
              <w:t>средства, ЛФК, физиотерапию; оценить эффективность и безопасность применения лекарственных препаратов; оценить прогноз заболевания.</w:t>
            </w:r>
          </w:p>
        </w:tc>
        <w:tc>
          <w:tcPr>
            <w:tcW w:w="2268" w:type="dxa"/>
          </w:tcPr>
          <w:p w:rsidR="00B9663A" w:rsidRPr="00B9663A" w:rsidRDefault="001F4EE6" w:rsidP="00A77E6A">
            <w:pPr>
              <w:rPr>
                <w:sz w:val="24"/>
                <w:szCs w:val="24"/>
              </w:rPr>
            </w:pPr>
            <w:r w:rsidRPr="00142E7C">
              <w:rPr>
                <w:sz w:val="24"/>
                <w:szCs w:val="24"/>
              </w:rPr>
              <w:lastRenderedPageBreak/>
              <w:t>Практические задания</w:t>
            </w:r>
            <w:r w:rsidRPr="00B9663A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23-28</w:t>
            </w:r>
          </w:p>
        </w:tc>
      </w:tr>
      <w:tr w:rsidR="00B9663A" w:rsidRPr="00B9663A" w:rsidTr="00A77E6A">
        <w:tc>
          <w:tcPr>
            <w:tcW w:w="392" w:type="dxa"/>
            <w:vMerge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B9663A" w:rsidRPr="00053AE7" w:rsidRDefault="00B9663A" w:rsidP="006479DE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9663A">
              <w:rPr>
                <w:color w:val="000000"/>
                <w:sz w:val="24"/>
                <w:szCs w:val="24"/>
              </w:rPr>
              <w:t xml:space="preserve">Владеть - </w:t>
            </w:r>
            <w:r w:rsidRPr="00053AE7">
              <w:rPr>
                <w:color w:val="000000"/>
                <w:sz w:val="24"/>
                <w:szCs w:val="24"/>
              </w:rPr>
              <w:t xml:space="preserve">алгоритмом выполнения основных врачебных лечебных мероприятий у </w:t>
            </w:r>
            <w:r w:rsidR="00FA016A">
              <w:rPr>
                <w:color w:val="000000"/>
                <w:sz w:val="24"/>
                <w:szCs w:val="24"/>
              </w:rPr>
              <w:t>больных туберкулезом</w:t>
            </w:r>
            <w:r w:rsidRPr="00053AE7">
              <w:rPr>
                <w:color w:val="000000"/>
                <w:sz w:val="24"/>
                <w:szCs w:val="24"/>
              </w:rPr>
              <w:t>; методами профилактики и лечения ошибок и осложнений, возникающих при проведении мероприятий по оказанию неотложной помощи; определить маршрут пациента при выявлении клинической ситуации вне сферы деятельности врача-</w:t>
            </w:r>
            <w:r w:rsidR="00FA016A">
              <w:rPr>
                <w:color w:val="000000"/>
                <w:sz w:val="24"/>
                <w:szCs w:val="24"/>
              </w:rPr>
              <w:t>фтиз</w:t>
            </w:r>
            <w:r w:rsidRPr="00053AE7">
              <w:rPr>
                <w:color w:val="000000"/>
                <w:sz w:val="24"/>
                <w:szCs w:val="24"/>
              </w:rPr>
              <w:t xml:space="preserve">иатра; способами оказания экстренной и неотложной медицинской помощи (острой сердечно - сосудистой и дыхательной недостаточности, инфекционно-токсическом и анафилактическом шоке, </w:t>
            </w:r>
            <w:r w:rsidR="00FA016A">
              <w:rPr>
                <w:color w:val="000000"/>
                <w:sz w:val="24"/>
                <w:szCs w:val="24"/>
              </w:rPr>
              <w:t>легочном кровотечении и др.)</w:t>
            </w:r>
            <w:r w:rsidRPr="00053AE7">
              <w:rPr>
                <w:color w:val="000000"/>
                <w:sz w:val="24"/>
                <w:szCs w:val="24"/>
              </w:rPr>
              <w:t>;</w:t>
            </w:r>
            <w:proofErr w:type="gramEnd"/>
            <w:r w:rsidRPr="00053AE7">
              <w:rPr>
                <w:color w:val="000000"/>
                <w:sz w:val="24"/>
                <w:szCs w:val="24"/>
              </w:rPr>
              <w:t xml:space="preserve"> способами применения средств индивидуальной защиты.</w:t>
            </w:r>
          </w:p>
        </w:tc>
        <w:tc>
          <w:tcPr>
            <w:tcW w:w="2268" w:type="dxa"/>
          </w:tcPr>
          <w:p w:rsidR="00B9663A" w:rsidRPr="00B9663A" w:rsidRDefault="001F4EE6" w:rsidP="00A77E6A">
            <w:pPr>
              <w:rPr>
                <w:sz w:val="24"/>
                <w:szCs w:val="24"/>
              </w:rPr>
            </w:pPr>
            <w:r w:rsidRPr="00142E7C">
              <w:rPr>
                <w:sz w:val="24"/>
                <w:szCs w:val="24"/>
              </w:rPr>
              <w:t>Практические задания</w:t>
            </w:r>
            <w:r w:rsidRPr="00B9663A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23-28</w:t>
            </w:r>
          </w:p>
        </w:tc>
      </w:tr>
      <w:tr w:rsidR="00B9663A" w:rsidRPr="00B9663A" w:rsidTr="00A77E6A">
        <w:tc>
          <w:tcPr>
            <w:tcW w:w="392" w:type="dxa"/>
            <w:vMerge w:val="restart"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9663A" w:rsidRPr="00B9663A" w:rsidRDefault="00B9663A" w:rsidP="00B9663A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>ПК-7</w:t>
            </w:r>
          </w:p>
        </w:tc>
        <w:tc>
          <w:tcPr>
            <w:tcW w:w="4706" w:type="dxa"/>
          </w:tcPr>
          <w:p w:rsidR="00B9663A" w:rsidRPr="00053AE7" w:rsidRDefault="00B9663A" w:rsidP="0042406A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Знать </w:t>
            </w:r>
            <w:r w:rsidRPr="00053AE7">
              <w:rPr>
                <w:color w:val="000000"/>
                <w:sz w:val="24"/>
                <w:szCs w:val="24"/>
              </w:rPr>
              <w:t>-</w:t>
            </w:r>
            <w:r w:rsidRPr="00B9663A">
              <w:rPr>
                <w:color w:val="000000"/>
                <w:sz w:val="24"/>
                <w:szCs w:val="24"/>
              </w:rPr>
              <w:t xml:space="preserve"> </w:t>
            </w:r>
            <w:r w:rsidRPr="00053AE7">
              <w:rPr>
                <w:color w:val="000000"/>
                <w:sz w:val="24"/>
                <w:szCs w:val="24"/>
              </w:rPr>
              <w:t xml:space="preserve">принципы организации санитарной охраны территории от заноса карантинных и других особо опасных инфекционных болезней; </w:t>
            </w:r>
            <w:proofErr w:type="gramStart"/>
            <w:r w:rsidRPr="00053AE7">
              <w:rPr>
                <w:color w:val="000000"/>
                <w:sz w:val="24"/>
                <w:szCs w:val="24"/>
              </w:rPr>
              <w:t>-п</w:t>
            </w:r>
            <w:proofErr w:type="gramEnd"/>
            <w:r w:rsidRPr="00053AE7">
              <w:rPr>
                <w:color w:val="000000"/>
                <w:sz w:val="24"/>
                <w:szCs w:val="24"/>
              </w:rPr>
              <w:t>ринципы профилактики особо опасных и карантинных инфекций; -вопросы организации противоэпидемических мероприятий в чрезвычайных ситуациях</w:t>
            </w:r>
          </w:p>
        </w:tc>
        <w:tc>
          <w:tcPr>
            <w:tcW w:w="2268" w:type="dxa"/>
          </w:tcPr>
          <w:p w:rsidR="00B9663A" w:rsidRPr="00B9663A" w:rsidRDefault="00B9663A" w:rsidP="00A86194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>Вопрос №</w:t>
            </w:r>
            <w:r w:rsidR="0042406A">
              <w:rPr>
                <w:sz w:val="24"/>
                <w:szCs w:val="24"/>
              </w:rPr>
              <w:t>6</w:t>
            </w:r>
            <w:r w:rsidR="00A86194">
              <w:rPr>
                <w:sz w:val="24"/>
                <w:szCs w:val="24"/>
              </w:rPr>
              <w:t>5</w:t>
            </w:r>
            <w:r w:rsidR="0042406A">
              <w:rPr>
                <w:sz w:val="24"/>
                <w:szCs w:val="24"/>
              </w:rPr>
              <w:t>-6</w:t>
            </w:r>
            <w:r w:rsidR="00A86194">
              <w:rPr>
                <w:sz w:val="24"/>
                <w:szCs w:val="24"/>
              </w:rPr>
              <w:t>6</w:t>
            </w:r>
          </w:p>
        </w:tc>
      </w:tr>
      <w:tr w:rsidR="00B9663A" w:rsidRPr="00B9663A" w:rsidTr="00A77E6A">
        <w:tc>
          <w:tcPr>
            <w:tcW w:w="392" w:type="dxa"/>
            <w:vMerge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B9663A" w:rsidRPr="00053AE7" w:rsidRDefault="00B9663A" w:rsidP="0042406A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Уметь - </w:t>
            </w:r>
            <w:r w:rsidRPr="00053AE7">
              <w:rPr>
                <w:color w:val="000000"/>
                <w:sz w:val="24"/>
                <w:szCs w:val="24"/>
              </w:rPr>
              <w:t xml:space="preserve">-организовать и проводить противоэпидемические мероприятия в очагах инфекционных болезней; </w:t>
            </w:r>
            <w:proofErr w:type="gramStart"/>
            <w:r w:rsidRPr="00053AE7">
              <w:rPr>
                <w:color w:val="000000"/>
                <w:sz w:val="24"/>
                <w:szCs w:val="24"/>
              </w:rPr>
              <w:t>-п</w:t>
            </w:r>
            <w:proofErr w:type="gramEnd"/>
            <w:r w:rsidRPr="00053AE7">
              <w:rPr>
                <w:color w:val="000000"/>
                <w:sz w:val="24"/>
                <w:szCs w:val="24"/>
              </w:rPr>
              <w:t>ланировать работу по профилактике и борьбе с инфекционными болезнями в условиях ЧС; - организовать ликвидацию чрезвычайных ситуаций,</w:t>
            </w:r>
          </w:p>
        </w:tc>
        <w:tc>
          <w:tcPr>
            <w:tcW w:w="2268" w:type="dxa"/>
          </w:tcPr>
          <w:p w:rsidR="00B9663A" w:rsidRPr="00B9663A" w:rsidRDefault="001F4EE6" w:rsidP="001F4EE6">
            <w:pPr>
              <w:rPr>
                <w:sz w:val="24"/>
                <w:szCs w:val="24"/>
              </w:rPr>
            </w:pPr>
            <w:r w:rsidRPr="00142E7C">
              <w:rPr>
                <w:sz w:val="24"/>
                <w:szCs w:val="24"/>
              </w:rPr>
              <w:t>Практические задания</w:t>
            </w:r>
            <w:r w:rsidRPr="00B9663A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1-6, 41, 42</w:t>
            </w:r>
          </w:p>
        </w:tc>
      </w:tr>
      <w:tr w:rsidR="00B9663A" w:rsidRPr="00B9663A" w:rsidTr="00A77E6A">
        <w:tc>
          <w:tcPr>
            <w:tcW w:w="392" w:type="dxa"/>
            <w:vMerge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B9663A" w:rsidRPr="00053AE7" w:rsidRDefault="00B9663A" w:rsidP="008A5543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Владеть </w:t>
            </w:r>
            <w:r w:rsidRPr="00053AE7">
              <w:rPr>
                <w:color w:val="000000"/>
                <w:sz w:val="24"/>
                <w:szCs w:val="24"/>
              </w:rPr>
              <w:t>-</w:t>
            </w:r>
            <w:r w:rsidRPr="00B9663A">
              <w:rPr>
                <w:color w:val="000000"/>
                <w:sz w:val="24"/>
                <w:szCs w:val="24"/>
              </w:rPr>
              <w:t xml:space="preserve"> </w:t>
            </w:r>
            <w:r w:rsidRPr="00053AE7">
              <w:rPr>
                <w:color w:val="000000"/>
                <w:sz w:val="24"/>
                <w:szCs w:val="24"/>
              </w:rPr>
              <w:t>навыками работы с нормативно-правовыми документами; -навыками планирования и организации мероприятий при ЧС; -навыками в организации и проведении комплекса дезинфекционных и медицинских мероприятий в очагах инфекционных болезней и ЧС;</w:t>
            </w:r>
          </w:p>
        </w:tc>
        <w:tc>
          <w:tcPr>
            <w:tcW w:w="2268" w:type="dxa"/>
          </w:tcPr>
          <w:p w:rsidR="00B9663A" w:rsidRPr="00B9663A" w:rsidRDefault="001F4EE6" w:rsidP="00A77E6A">
            <w:pPr>
              <w:rPr>
                <w:sz w:val="24"/>
                <w:szCs w:val="24"/>
              </w:rPr>
            </w:pPr>
            <w:r w:rsidRPr="00142E7C">
              <w:rPr>
                <w:sz w:val="24"/>
                <w:szCs w:val="24"/>
              </w:rPr>
              <w:t>Практические задания</w:t>
            </w:r>
            <w:r w:rsidRPr="00B9663A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1-6, 41, 42</w:t>
            </w:r>
          </w:p>
        </w:tc>
      </w:tr>
      <w:tr w:rsidR="00B9663A" w:rsidRPr="00B9663A" w:rsidTr="00A77E6A">
        <w:tc>
          <w:tcPr>
            <w:tcW w:w="392" w:type="dxa"/>
            <w:vMerge w:val="restart"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>ПК-8</w:t>
            </w:r>
          </w:p>
        </w:tc>
        <w:tc>
          <w:tcPr>
            <w:tcW w:w="4706" w:type="dxa"/>
          </w:tcPr>
          <w:p w:rsidR="00B9663A" w:rsidRPr="00053AE7" w:rsidRDefault="00B9663A" w:rsidP="0042406A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Знать - </w:t>
            </w:r>
            <w:r w:rsidRPr="00053AE7">
              <w:rPr>
                <w:color w:val="000000"/>
                <w:sz w:val="24"/>
                <w:szCs w:val="24"/>
              </w:rPr>
              <w:t xml:space="preserve">показания к назначению реабилитационных мероприятий и санаторно-курортного лечения </w:t>
            </w:r>
            <w:r w:rsidR="000B45B3">
              <w:rPr>
                <w:color w:val="000000"/>
                <w:sz w:val="24"/>
                <w:szCs w:val="24"/>
              </w:rPr>
              <w:t>пациентам</w:t>
            </w:r>
            <w:r w:rsidRPr="00053AE7">
              <w:rPr>
                <w:color w:val="000000"/>
                <w:sz w:val="24"/>
                <w:szCs w:val="24"/>
              </w:rPr>
              <w:t xml:space="preserve"> с </w:t>
            </w:r>
            <w:r w:rsidR="000B45B3">
              <w:rPr>
                <w:color w:val="000000"/>
                <w:sz w:val="24"/>
                <w:szCs w:val="24"/>
              </w:rPr>
              <w:t xml:space="preserve">легочной </w:t>
            </w:r>
            <w:r w:rsidRPr="00053AE7">
              <w:rPr>
                <w:color w:val="000000"/>
                <w:sz w:val="24"/>
                <w:szCs w:val="24"/>
              </w:rPr>
              <w:t>патологией; медицинские, психологические и социа</w:t>
            </w:r>
            <w:r w:rsidR="000B45B3">
              <w:rPr>
                <w:color w:val="000000"/>
                <w:sz w:val="24"/>
                <w:szCs w:val="24"/>
              </w:rPr>
              <w:t>льные аспекты реабилитации больных туберкулезом</w:t>
            </w:r>
            <w:r w:rsidRPr="00053A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>Вопросы №</w:t>
            </w:r>
            <w:r w:rsidR="0042406A">
              <w:rPr>
                <w:sz w:val="24"/>
                <w:szCs w:val="24"/>
              </w:rPr>
              <w:t>26, 39, 66</w:t>
            </w:r>
            <w:r w:rsidRPr="00B9663A">
              <w:rPr>
                <w:sz w:val="24"/>
                <w:szCs w:val="24"/>
              </w:rPr>
              <w:t xml:space="preserve"> </w:t>
            </w:r>
          </w:p>
        </w:tc>
      </w:tr>
      <w:tr w:rsidR="00B9663A" w:rsidRPr="00B9663A" w:rsidTr="00A77E6A">
        <w:tc>
          <w:tcPr>
            <w:tcW w:w="392" w:type="dxa"/>
            <w:vMerge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B9663A" w:rsidRPr="00053AE7" w:rsidRDefault="00B9663A" w:rsidP="008A5543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Уметь - </w:t>
            </w:r>
            <w:r w:rsidRPr="00053AE7">
              <w:rPr>
                <w:color w:val="000000"/>
                <w:sz w:val="24"/>
                <w:szCs w:val="24"/>
              </w:rPr>
              <w:t xml:space="preserve">проводить отбор пациентов </w:t>
            </w:r>
            <w:r w:rsidR="007053FA">
              <w:rPr>
                <w:color w:val="000000"/>
                <w:sz w:val="24"/>
                <w:szCs w:val="24"/>
              </w:rPr>
              <w:t xml:space="preserve">с легочной патологией, </w:t>
            </w:r>
            <w:r w:rsidRPr="00053AE7">
              <w:rPr>
                <w:color w:val="000000"/>
                <w:sz w:val="24"/>
                <w:szCs w:val="24"/>
              </w:rPr>
              <w:t xml:space="preserve">нуждающихся в </w:t>
            </w:r>
            <w:r w:rsidRPr="00053AE7">
              <w:rPr>
                <w:color w:val="000000"/>
                <w:sz w:val="24"/>
                <w:szCs w:val="24"/>
              </w:rPr>
              <w:lastRenderedPageBreak/>
              <w:t>медицинской реабилитации; руководствоваться нормативно-правовыми актами, определяющими правила и порядок проведения медицинской реабилитации; проводить анализ и оценивать качество и эффективность реабилитационного процесса.</w:t>
            </w:r>
          </w:p>
        </w:tc>
        <w:tc>
          <w:tcPr>
            <w:tcW w:w="2268" w:type="dxa"/>
          </w:tcPr>
          <w:p w:rsidR="00B9663A" w:rsidRPr="00B9663A" w:rsidRDefault="001F4EE6" w:rsidP="00A77E6A">
            <w:pPr>
              <w:rPr>
                <w:sz w:val="24"/>
                <w:szCs w:val="24"/>
              </w:rPr>
            </w:pPr>
            <w:r w:rsidRPr="00142E7C">
              <w:rPr>
                <w:sz w:val="24"/>
                <w:szCs w:val="24"/>
              </w:rPr>
              <w:lastRenderedPageBreak/>
              <w:t>Практические задания</w:t>
            </w:r>
            <w:r w:rsidRPr="00B9663A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1-6, 27, </w:t>
            </w:r>
            <w:r>
              <w:rPr>
                <w:sz w:val="24"/>
                <w:szCs w:val="24"/>
              </w:rPr>
              <w:lastRenderedPageBreak/>
              <w:t>30-34</w:t>
            </w:r>
          </w:p>
        </w:tc>
      </w:tr>
      <w:tr w:rsidR="00B9663A" w:rsidRPr="00B9663A" w:rsidTr="00A77E6A">
        <w:tc>
          <w:tcPr>
            <w:tcW w:w="392" w:type="dxa"/>
            <w:vMerge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B9663A" w:rsidRPr="00053AE7" w:rsidRDefault="00B9663A" w:rsidP="000B45B3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Владеть - </w:t>
            </w:r>
            <w:r w:rsidRPr="00053AE7">
              <w:rPr>
                <w:color w:val="000000"/>
                <w:sz w:val="24"/>
                <w:szCs w:val="24"/>
              </w:rPr>
              <w:t>алгоритмом использования лекарственные средств и немедикаментозных методов на разных этапах лечения и реабилитации в сфере компетенции врача-</w:t>
            </w:r>
            <w:r w:rsidR="000B45B3">
              <w:rPr>
                <w:color w:val="000000"/>
                <w:sz w:val="24"/>
                <w:szCs w:val="24"/>
              </w:rPr>
              <w:t>фтизи</w:t>
            </w:r>
            <w:r w:rsidRPr="00053AE7">
              <w:rPr>
                <w:color w:val="000000"/>
                <w:sz w:val="24"/>
                <w:szCs w:val="24"/>
              </w:rPr>
              <w:t xml:space="preserve">атра; навыками заполнения учетно-отчетной документации при направлении пациента на санаторно-курортное лечение и реабилитацию; навыками заполнения документации при направлении пациентов на </w:t>
            </w:r>
            <w:proofErr w:type="gramStart"/>
            <w:r w:rsidRPr="00053AE7">
              <w:rPr>
                <w:color w:val="000000"/>
                <w:sz w:val="24"/>
                <w:szCs w:val="24"/>
              </w:rPr>
              <w:t>медико-социальную</w:t>
            </w:r>
            <w:proofErr w:type="gramEnd"/>
            <w:r w:rsidRPr="00053AE7">
              <w:rPr>
                <w:color w:val="000000"/>
                <w:sz w:val="24"/>
                <w:szCs w:val="24"/>
              </w:rPr>
              <w:t xml:space="preserve"> экспертизу.</w:t>
            </w:r>
          </w:p>
        </w:tc>
        <w:tc>
          <w:tcPr>
            <w:tcW w:w="2268" w:type="dxa"/>
          </w:tcPr>
          <w:p w:rsidR="00B9663A" w:rsidRPr="00B9663A" w:rsidRDefault="001F4EE6" w:rsidP="00A77E6A">
            <w:pPr>
              <w:rPr>
                <w:sz w:val="24"/>
                <w:szCs w:val="24"/>
              </w:rPr>
            </w:pPr>
            <w:r w:rsidRPr="00142E7C">
              <w:rPr>
                <w:sz w:val="24"/>
                <w:szCs w:val="24"/>
              </w:rPr>
              <w:t>Практические задания</w:t>
            </w:r>
            <w:r w:rsidRPr="00B9663A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1-6, 27, 30-34</w:t>
            </w:r>
          </w:p>
        </w:tc>
      </w:tr>
      <w:tr w:rsidR="00B9663A" w:rsidRPr="00B9663A" w:rsidTr="00A77E6A">
        <w:tc>
          <w:tcPr>
            <w:tcW w:w="392" w:type="dxa"/>
            <w:vMerge w:val="restart"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>ПК-9</w:t>
            </w:r>
          </w:p>
        </w:tc>
        <w:tc>
          <w:tcPr>
            <w:tcW w:w="4706" w:type="dxa"/>
          </w:tcPr>
          <w:p w:rsidR="00B9663A" w:rsidRPr="00053AE7" w:rsidRDefault="00B9663A" w:rsidP="00675A72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Знать - </w:t>
            </w:r>
            <w:r w:rsidRPr="00053AE7">
              <w:rPr>
                <w:color w:val="000000"/>
                <w:sz w:val="24"/>
                <w:szCs w:val="24"/>
              </w:rPr>
              <w:t xml:space="preserve">вопросы организации гигиенического воспитания и формирования здорового образа жизни у населения; принципы формирования у населения, пациентов и членов их семей мотивации, направленной на сохранение и укрепление своего здоровья и здоровья окружающих; основы </w:t>
            </w:r>
            <w:proofErr w:type="spellStart"/>
            <w:r w:rsidRPr="00053AE7">
              <w:rPr>
                <w:color w:val="000000"/>
                <w:sz w:val="24"/>
                <w:szCs w:val="24"/>
              </w:rPr>
              <w:t>психо</w:t>
            </w:r>
            <w:proofErr w:type="spellEnd"/>
            <w:r w:rsidRPr="00053AE7">
              <w:rPr>
                <w:color w:val="000000"/>
                <w:sz w:val="24"/>
                <w:szCs w:val="24"/>
              </w:rPr>
              <w:t xml:space="preserve">-педагогической деятельности врача </w:t>
            </w:r>
            <w:r w:rsidR="00675A72">
              <w:rPr>
                <w:color w:val="000000"/>
                <w:sz w:val="24"/>
                <w:szCs w:val="24"/>
              </w:rPr>
              <w:t>фтизи</w:t>
            </w:r>
            <w:r w:rsidRPr="00053AE7">
              <w:rPr>
                <w:color w:val="000000"/>
                <w:sz w:val="24"/>
                <w:szCs w:val="24"/>
              </w:rPr>
              <w:t>атра и принципы консультирования.</w:t>
            </w:r>
          </w:p>
        </w:tc>
        <w:tc>
          <w:tcPr>
            <w:tcW w:w="2268" w:type="dxa"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>Вопросы №</w:t>
            </w:r>
            <w:r w:rsidR="0042406A">
              <w:rPr>
                <w:sz w:val="24"/>
                <w:szCs w:val="24"/>
              </w:rPr>
              <w:t>38,40, 62</w:t>
            </w:r>
            <w:r w:rsidRPr="00B9663A">
              <w:rPr>
                <w:sz w:val="24"/>
                <w:szCs w:val="24"/>
              </w:rPr>
              <w:t xml:space="preserve"> </w:t>
            </w:r>
          </w:p>
        </w:tc>
      </w:tr>
      <w:tr w:rsidR="00B9663A" w:rsidRPr="00B9663A" w:rsidTr="00A77E6A">
        <w:tc>
          <w:tcPr>
            <w:tcW w:w="392" w:type="dxa"/>
            <w:vMerge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B9663A" w:rsidRPr="00053AE7" w:rsidRDefault="00B9663A" w:rsidP="000B45B3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Уметь - </w:t>
            </w:r>
            <w:r w:rsidRPr="00053AE7">
              <w:rPr>
                <w:color w:val="000000"/>
                <w:sz w:val="24"/>
                <w:szCs w:val="24"/>
              </w:rPr>
              <w:t>применять принципы психолого-педагогической деятельности в профессиональном ко</w:t>
            </w:r>
            <w:r w:rsidR="000B45B3">
              <w:rPr>
                <w:color w:val="000000"/>
                <w:sz w:val="24"/>
                <w:szCs w:val="24"/>
              </w:rPr>
              <w:t>нсультировании; работать с семьей</w:t>
            </w:r>
            <w:r w:rsidRPr="00053AE7">
              <w:rPr>
                <w:color w:val="000000"/>
                <w:sz w:val="24"/>
                <w:szCs w:val="24"/>
              </w:rPr>
              <w:t xml:space="preserve"> пациента, страдающего заболеваниями </w:t>
            </w:r>
            <w:r w:rsidR="000B45B3">
              <w:rPr>
                <w:color w:val="000000"/>
                <w:sz w:val="24"/>
                <w:szCs w:val="24"/>
              </w:rPr>
              <w:t>дыхательной системы</w:t>
            </w:r>
            <w:r w:rsidRPr="00053AE7">
              <w:rPr>
                <w:color w:val="000000"/>
                <w:sz w:val="24"/>
                <w:szCs w:val="24"/>
              </w:rPr>
              <w:t xml:space="preserve">; реализовывать этические </w:t>
            </w:r>
            <w:r w:rsidR="0042406A">
              <w:rPr>
                <w:color w:val="000000"/>
                <w:sz w:val="24"/>
                <w:szCs w:val="24"/>
              </w:rPr>
              <w:t xml:space="preserve">и </w:t>
            </w:r>
            <w:proofErr w:type="spellStart"/>
            <w:r w:rsidR="0042406A">
              <w:rPr>
                <w:color w:val="000000"/>
                <w:sz w:val="24"/>
                <w:szCs w:val="24"/>
              </w:rPr>
              <w:t>деонтологичес</w:t>
            </w:r>
            <w:r w:rsidRPr="00053AE7">
              <w:rPr>
                <w:color w:val="000000"/>
                <w:sz w:val="24"/>
                <w:szCs w:val="24"/>
              </w:rPr>
              <w:t>кие</w:t>
            </w:r>
            <w:proofErr w:type="spellEnd"/>
            <w:r w:rsidRPr="00053AE7">
              <w:rPr>
                <w:color w:val="000000"/>
                <w:sz w:val="24"/>
                <w:szCs w:val="24"/>
              </w:rPr>
              <w:t xml:space="preserve"> аспекты врачебной деятельности в общении с коллегами и пациентами; проводить санитарно-просветительную работу среди населения с целью снижения риска </w:t>
            </w:r>
            <w:r w:rsidR="000B45B3">
              <w:rPr>
                <w:color w:val="000000"/>
                <w:sz w:val="24"/>
                <w:szCs w:val="24"/>
              </w:rPr>
              <w:t>заболевания туберкулезом.</w:t>
            </w:r>
          </w:p>
        </w:tc>
        <w:tc>
          <w:tcPr>
            <w:tcW w:w="2268" w:type="dxa"/>
          </w:tcPr>
          <w:p w:rsidR="00B9663A" w:rsidRPr="00B9663A" w:rsidRDefault="001F4EE6" w:rsidP="00A77E6A">
            <w:pPr>
              <w:rPr>
                <w:sz w:val="24"/>
                <w:szCs w:val="24"/>
              </w:rPr>
            </w:pPr>
            <w:r w:rsidRPr="00142E7C">
              <w:rPr>
                <w:sz w:val="24"/>
                <w:szCs w:val="24"/>
              </w:rPr>
              <w:t>Практические задания</w:t>
            </w:r>
            <w:r w:rsidRPr="00B9663A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32-33, 40</w:t>
            </w:r>
          </w:p>
        </w:tc>
      </w:tr>
      <w:tr w:rsidR="00B9663A" w:rsidRPr="00B9663A" w:rsidTr="00A77E6A">
        <w:tc>
          <w:tcPr>
            <w:tcW w:w="392" w:type="dxa"/>
            <w:vMerge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B9663A" w:rsidRPr="00053AE7" w:rsidRDefault="00B9663A" w:rsidP="008A5543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Владеть - </w:t>
            </w:r>
            <w:r w:rsidRPr="00053AE7">
              <w:rPr>
                <w:color w:val="000000"/>
                <w:sz w:val="24"/>
                <w:szCs w:val="24"/>
              </w:rPr>
              <w:t>навыками индивидуального и группового консультирования.</w:t>
            </w:r>
          </w:p>
        </w:tc>
        <w:tc>
          <w:tcPr>
            <w:tcW w:w="2268" w:type="dxa"/>
          </w:tcPr>
          <w:p w:rsidR="00B9663A" w:rsidRPr="00B9663A" w:rsidRDefault="001F4EE6" w:rsidP="00A77E6A">
            <w:pPr>
              <w:rPr>
                <w:sz w:val="24"/>
                <w:szCs w:val="24"/>
              </w:rPr>
            </w:pPr>
            <w:r w:rsidRPr="00142E7C">
              <w:rPr>
                <w:sz w:val="24"/>
                <w:szCs w:val="24"/>
              </w:rPr>
              <w:t>Практические задания</w:t>
            </w:r>
            <w:r w:rsidRPr="00B9663A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32-33, 40</w:t>
            </w:r>
          </w:p>
        </w:tc>
      </w:tr>
      <w:tr w:rsidR="00B9663A" w:rsidRPr="00B9663A" w:rsidTr="00A77E6A">
        <w:tc>
          <w:tcPr>
            <w:tcW w:w="392" w:type="dxa"/>
            <w:vMerge w:val="restart"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>ПК -10</w:t>
            </w:r>
          </w:p>
        </w:tc>
        <w:tc>
          <w:tcPr>
            <w:tcW w:w="4706" w:type="dxa"/>
          </w:tcPr>
          <w:p w:rsidR="00B9663A" w:rsidRPr="00053AE7" w:rsidRDefault="00B9663A" w:rsidP="008A5543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Знать </w:t>
            </w:r>
            <w:r w:rsidRPr="00053AE7">
              <w:rPr>
                <w:color w:val="000000"/>
                <w:sz w:val="24"/>
                <w:szCs w:val="24"/>
              </w:rPr>
              <w:t>-</w:t>
            </w:r>
            <w:r w:rsidRPr="00B9663A">
              <w:rPr>
                <w:color w:val="000000"/>
                <w:sz w:val="24"/>
                <w:szCs w:val="24"/>
              </w:rPr>
              <w:t xml:space="preserve"> </w:t>
            </w:r>
            <w:r w:rsidRPr="00053AE7">
              <w:rPr>
                <w:color w:val="000000"/>
                <w:sz w:val="24"/>
                <w:szCs w:val="24"/>
              </w:rPr>
              <w:t xml:space="preserve">Конституцию Российской Федерации,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-методики исследования здоровья населения с целью его сохранения, укрепления и восстановления; -вопросы организации медицинской </w:t>
            </w:r>
            <w:r w:rsidRPr="00053AE7">
              <w:rPr>
                <w:color w:val="000000"/>
                <w:sz w:val="24"/>
                <w:szCs w:val="24"/>
              </w:rPr>
              <w:lastRenderedPageBreak/>
              <w:t>помощи населению; -статистику состояния здоровья населения; -критерии оценки показателей, характеризующих состояние здоровья населения; -организацию экспертизы качества медицинской помощи; -вопросы экспертизы временной нетрудоспособности; -основы менеджмента; -основы страховой медицины.</w:t>
            </w:r>
          </w:p>
        </w:tc>
        <w:tc>
          <w:tcPr>
            <w:tcW w:w="2268" w:type="dxa"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lastRenderedPageBreak/>
              <w:t>Вопрос №</w:t>
            </w:r>
            <w:r w:rsidR="0042406A">
              <w:rPr>
                <w:sz w:val="24"/>
                <w:szCs w:val="24"/>
              </w:rPr>
              <w:t>61, 63-64</w:t>
            </w:r>
          </w:p>
        </w:tc>
      </w:tr>
      <w:tr w:rsidR="00B9663A" w:rsidRPr="00B9663A" w:rsidTr="00A77E6A">
        <w:tc>
          <w:tcPr>
            <w:tcW w:w="392" w:type="dxa"/>
            <w:vMerge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B9663A" w:rsidRPr="00053AE7" w:rsidRDefault="00B9663A" w:rsidP="008A5543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Уметь </w:t>
            </w:r>
            <w:r w:rsidRPr="00053AE7">
              <w:rPr>
                <w:color w:val="000000"/>
                <w:sz w:val="24"/>
                <w:szCs w:val="24"/>
              </w:rPr>
              <w:t>-</w:t>
            </w:r>
            <w:r w:rsidRPr="00B9663A">
              <w:rPr>
                <w:color w:val="000000"/>
                <w:sz w:val="24"/>
                <w:szCs w:val="24"/>
              </w:rPr>
              <w:t xml:space="preserve"> </w:t>
            </w:r>
            <w:r w:rsidRPr="00053AE7">
              <w:rPr>
                <w:color w:val="000000"/>
                <w:sz w:val="24"/>
                <w:szCs w:val="24"/>
              </w:rPr>
              <w:t>применять методики изучения состояния здоровья населения; -анализировать деятельность (организацию, качество и эффективность) организаций здравоохранения; -использовать информацию о состоянии здоровья населения и деятельности лечебно-профилактических учреждений для предложения мероприятий при разработке и реализации программ и проектов, направленных на улучшение здоровья населения на основе прогнозирования и научной превенции.</w:t>
            </w:r>
          </w:p>
        </w:tc>
        <w:tc>
          <w:tcPr>
            <w:tcW w:w="2268" w:type="dxa"/>
          </w:tcPr>
          <w:p w:rsidR="00B9663A" w:rsidRPr="00B9663A" w:rsidRDefault="001F4EE6" w:rsidP="001F4EE6">
            <w:pPr>
              <w:rPr>
                <w:sz w:val="24"/>
                <w:szCs w:val="24"/>
              </w:rPr>
            </w:pPr>
            <w:r w:rsidRPr="00142E7C">
              <w:rPr>
                <w:sz w:val="24"/>
                <w:szCs w:val="24"/>
              </w:rPr>
              <w:t>Практические задания</w:t>
            </w:r>
            <w:r w:rsidRPr="00B9663A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39</w:t>
            </w:r>
          </w:p>
        </w:tc>
      </w:tr>
      <w:tr w:rsidR="00B9663A" w:rsidRPr="00B9663A" w:rsidTr="00A77E6A">
        <w:tc>
          <w:tcPr>
            <w:tcW w:w="392" w:type="dxa"/>
            <w:vMerge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B9663A" w:rsidRPr="00053AE7" w:rsidRDefault="00B9663A" w:rsidP="00A86194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Владеть </w:t>
            </w:r>
            <w:r w:rsidRPr="00053AE7">
              <w:rPr>
                <w:color w:val="000000"/>
                <w:sz w:val="24"/>
                <w:szCs w:val="24"/>
              </w:rPr>
              <w:t>-</w:t>
            </w:r>
            <w:r w:rsidRPr="00B9663A">
              <w:rPr>
                <w:color w:val="000000"/>
                <w:sz w:val="24"/>
                <w:szCs w:val="24"/>
              </w:rPr>
              <w:t xml:space="preserve"> </w:t>
            </w:r>
            <w:r w:rsidRPr="00053AE7">
              <w:rPr>
                <w:color w:val="000000"/>
                <w:sz w:val="24"/>
                <w:szCs w:val="24"/>
              </w:rPr>
              <w:t xml:space="preserve">навыками составления плана и программы медико-статистических исследований, планирования и оценки работы ЛПУ; </w:t>
            </w:r>
            <w:proofErr w:type="gramStart"/>
            <w:r w:rsidRPr="00053AE7">
              <w:rPr>
                <w:color w:val="000000"/>
                <w:sz w:val="24"/>
                <w:szCs w:val="24"/>
              </w:rPr>
              <w:t>-м</w:t>
            </w:r>
            <w:proofErr w:type="gramEnd"/>
            <w:r w:rsidRPr="00053AE7">
              <w:rPr>
                <w:color w:val="000000"/>
                <w:sz w:val="24"/>
                <w:szCs w:val="24"/>
              </w:rPr>
              <w:t xml:space="preserve">етодами расчета и анализа основных показателей, используемых </w:t>
            </w:r>
            <w:r w:rsidR="00A86194">
              <w:rPr>
                <w:color w:val="000000"/>
                <w:sz w:val="24"/>
                <w:szCs w:val="24"/>
              </w:rPr>
              <w:t xml:space="preserve">противотуберкулезными </w:t>
            </w:r>
            <w:r w:rsidRPr="00053AE7">
              <w:rPr>
                <w:color w:val="000000"/>
                <w:sz w:val="24"/>
                <w:szCs w:val="24"/>
              </w:rPr>
              <w:t xml:space="preserve">учреждениями, планирования деятельности медицинских учреждений и обоснования различных целевых программ по охране общественного здоровья; -методами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среды; -методами анализа и оценки деятельности медицинских учреждений; </w:t>
            </w:r>
            <w:proofErr w:type="gramStart"/>
            <w:r w:rsidRPr="00053AE7">
              <w:rPr>
                <w:color w:val="000000"/>
                <w:sz w:val="24"/>
                <w:szCs w:val="24"/>
              </w:rPr>
              <w:t>-м</w:t>
            </w:r>
            <w:proofErr w:type="gramEnd"/>
            <w:r w:rsidRPr="00053AE7">
              <w:rPr>
                <w:color w:val="000000"/>
                <w:sz w:val="24"/>
                <w:szCs w:val="24"/>
              </w:rPr>
              <w:t>етодами оценки качества оказания медицинской помощи в ЛПУ; -навыками проведения экспертизы трудоспособности</w:t>
            </w:r>
          </w:p>
        </w:tc>
        <w:tc>
          <w:tcPr>
            <w:tcW w:w="2268" w:type="dxa"/>
          </w:tcPr>
          <w:p w:rsidR="00B9663A" w:rsidRPr="00B9663A" w:rsidRDefault="001F4EE6" w:rsidP="00A77E6A">
            <w:pPr>
              <w:rPr>
                <w:sz w:val="24"/>
                <w:szCs w:val="24"/>
              </w:rPr>
            </w:pPr>
            <w:r w:rsidRPr="00142E7C">
              <w:rPr>
                <w:sz w:val="24"/>
                <w:szCs w:val="24"/>
              </w:rPr>
              <w:t>Практические задания</w:t>
            </w:r>
            <w:r w:rsidRPr="00B9663A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39</w:t>
            </w:r>
          </w:p>
        </w:tc>
      </w:tr>
      <w:tr w:rsidR="00B9663A" w:rsidRPr="00B9663A" w:rsidTr="00A77E6A">
        <w:tc>
          <w:tcPr>
            <w:tcW w:w="392" w:type="dxa"/>
            <w:vMerge w:val="restart"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>ПК -11</w:t>
            </w:r>
          </w:p>
        </w:tc>
        <w:tc>
          <w:tcPr>
            <w:tcW w:w="4706" w:type="dxa"/>
          </w:tcPr>
          <w:p w:rsidR="00B9663A" w:rsidRPr="00053AE7" w:rsidRDefault="00B9663A" w:rsidP="008A5543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Знать </w:t>
            </w:r>
            <w:r w:rsidRPr="00053AE7">
              <w:rPr>
                <w:color w:val="000000"/>
                <w:sz w:val="24"/>
                <w:szCs w:val="24"/>
              </w:rPr>
              <w:t>-</w:t>
            </w:r>
            <w:r w:rsidRPr="00B9663A">
              <w:rPr>
                <w:color w:val="000000"/>
                <w:sz w:val="24"/>
                <w:szCs w:val="24"/>
              </w:rPr>
              <w:t xml:space="preserve"> </w:t>
            </w:r>
            <w:r w:rsidRPr="00053AE7">
              <w:rPr>
                <w:color w:val="000000"/>
                <w:sz w:val="24"/>
                <w:szCs w:val="24"/>
              </w:rPr>
              <w:t>вопросы организации медицинской помощи населению; -организацию экспертизы качества медицинской помощи; -вопросы экспертизы временной нетрудоспособности; -основы менеджмента; -основы страховой медицины.</w:t>
            </w:r>
          </w:p>
        </w:tc>
        <w:tc>
          <w:tcPr>
            <w:tcW w:w="2268" w:type="dxa"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>Вопрос №</w:t>
            </w:r>
            <w:r w:rsidR="00A86194">
              <w:rPr>
                <w:sz w:val="24"/>
                <w:szCs w:val="24"/>
              </w:rPr>
              <w:t>27-28,39, 63-64</w:t>
            </w:r>
          </w:p>
        </w:tc>
      </w:tr>
      <w:tr w:rsidR="00B9663A" w:rsidRPr="00B9663A" w:rsidTr="00A77E6A">
        <w:tc>
          <w:tcPr>
            <w:tcW w:w="392" w:type="dxa"/>
            <w:vMerge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B9663A" w:rsidRPr="00053AE7" w:rsidRDefault="00B9663A" w:rsidP="00675A72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Уметь - </w:t>
            </w:r>
            <w:r w:rsidRPr="00053AE7">
              <w:rPr>
                <w:color w:val="000000"/>
                <w:sz w:val="24"/>
                <w:szCs w:val="24"/>
              </w:rPr>
              <w:t xml:space="preserve">анализировать деятельность (организацию, качество и эффективность) </w:t>
            </w:r>
            <w:r w:rsidR="00675A72">
              <w:rPr>
                <w:color w:val="000000"/>
                <w:sz w:val="24"/>
                <w:szCs w:val="24"/>
              </w:rPr>
              <w:lastRenderedPageBreak/>
              <w:t>противотуберкулезного диспансера</w:t>
            </w:r>
            <w:r w:rsidRPr="00053AE7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2268" w:type="dxa"/>
          </w:tcPr>
          <w:p w:rsidR="00B9663A" w:rsidRPr="00B9663A" w:rsidRDefault="001F4EE6" w:rsidP="001F4EE6">
            <w:pPr>
              <w:rPr>
                <w:sz w:val="24"/>
                <w:szCs w:val="24"/>
              </w:rPr>
            </w:pPr>
            <w:r w:rsidRPr="00142E7C">
              <w:rPr>
                <w:sz w:val="24"/>
                <w:szCs w:val="24"/>
              </w:rPr>
              <w:lastRenderedPageBreak/>
              <w:t>Практические задания</w:t>
            </w:r>
            <w:r w:rsidRPr="00B9663A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28, 34, 38</w:t>
            </w:r>
          </w:p>
        </w:tc>
      </w:tr>
      <w:tr w:rsidR="00B9663A" w:rsidRPr="00B9663A" w:rsidTr="00A77E6A">
        <w:tc>
          <w:tcPr>
            <w:tcW w:w="392" w:type="dxa"/>
            <w:vMerge/>
          </w:tcPr>
          <w:p w:rsidR="00B9663A" w:rsidRPr="00B9663A" w:rsidRDefault="00B9663A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9663A" w:rsidRPr="00B9663A" w:rsidRDefault="00B9663A" w:rsidP="00A77E6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B9663A" w:rsidRPr="00053AE7" w:rsidRDefault="00B9663A" w:rsidP="00A86194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Владеть  </w:t>
            </w:r>
            <w:proofErr w:type="gramStart"/>
            <w:r w:rsidRPr="00053AE7">
              <w:rPr>
                <w:color w:val="000000"/>
                <w:sz w:val="24"/>
                <w:szCs w:val="24"/>
              </w:rPr>
              <w:t>-н</w:t>
            </w:r>
            <w:proofErr w:type="gramEnd"/>
            <w:r w:rsidRPr="00053AE7">
              <w:rPr>
                <w:color w:val="000000"/>
                <w:sz w:val="24"/>
                <w:szCs w:val="24"/>
              </w:rPr>
              <w:t xml:space="preserve">авыками составления плана и программы медико-статистических исследований, планирования и оценки работы ЛПУ; -методами расчета и анализа основных показателей, используемых </w:t>
            </w:r>
            <w:r w:rsidR="00A86194">
              <w:rPr>
                <w:color w:val="000000"/>
                <w:sz w:val="24"/>
                <w:szCs w:val="24"/>
              </w:rPr>
              <w:t xml:space="preserve">противотуберкулезными </w:t>
            </w:r>
            <w:r w:rsidRPr="00053AE7">
              <w:rPr>
                <w:color w:val="000000"/>
                <w:sz w:val="24"/>
                <w:szCs w:val="24"/>
              </w:rPr>
              <w:t>учреждениями, планирования деятельности медицинских учреждений и обоснования различных целевых программ по охране общественного здоровья; -методами анализа и оценки деятельности медицинских учреждений; -методами оценки качества оказания медицинской помощи в ЛПУ</w:t>
            </w:r>
          </w:p>
        </w:tc>
        <w:tc>
          <w:tcPr>
            <w:tcW w:w="2268" w:type="dxa"/>
          </w:tcPr>
          <w:p w:rsidR="00B9663A" w:rsidRPr="00B9663A" w:rsidRDefault="001F4EE6" w:rsidP="00A77E6A">
            <w:pPr>
              <w:rPr>
                <w:sz w:val="24"/>
                <w:szCs w:val="24"/>
              </w:rPr>
            </w:pPr>
            <w:r w:rsidRPr="00142E7C">
              <w:rPr>
                <w:sz w:val="24"/>
                <w:szCs w:val="24"/>
              </w:rPr>
              <w:t>Практические задания</w:t>
            </w:r>
            <w:r w:rsidRPr="00B9663A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28, 34, 38</w:t>
            </w:r>
          </w:p>
        </w:tc>
      </w:tr>
      <w:tr w:rsidR="00A86194" w:rsidRPr="00B9663A" w:rsidTr="00A77E6A">
        <w:tc>
          <w:tcPr>
            <w:tcW w:w="392" w:type="dxa"/>
            <w:vMerge w:val="restart"/>
          </w:tcPr>
          <w:p w:rsidR="00A86194" w:rsidRPr="00B9663A" w:rsidRDefault="00A86194" w:rsidP="00A77E6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A86194" w:rsidRPr="00B9663A" w:rsidRDefault="00A86194" w:rsidP="00A77E6A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>ПК -12</w:t>
            </w:r>
          </w:p>
        </w:tc>
        <w:tc>
          <w:tcPr>
            <w:tcW w:w="4706" w:type="dxa"/>
          </w:tcPr>
          <w:p w:rsidR="00A86194" w:rsidRPr="00053AE7" w:rsidRDefault="00A86194" w:rsidP="008A5543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Знать </w:t>
            </w:r>
            <w:r w:rsidRPr="00053AE7">
              <w:rPr>
                <w:color w:val="000000"/>
                <w:sz w:val="24"/>
                <w:szCs w:val="24"/>
              </w:rPr>
              <w:t>-</w:t>
            </w:r>
            <w:r w:rsidRPr="00B9663A">
              <w:rPr>
                <w:color w:val="000000"/>
                <w:sz w:val="24"/>
                <w:szCs w:val="24"/>
              </w:rPr>
              <w:t xml:space="preserve"> </w:t>
            </w:r>
            <w:r w:rsidRPr="00053AE7">
              <w:rPr>
                <w:color w:val="000000"/>
                <w:sz w:val="24"/>
                <w:szCs w:val="24"/>
              </w:rPr>
              <w:t>принципы организации санитарной охраны территории от заноса карантинных и других особо опасных инфекционных болезней; -принципы профилактики особо опасных и карантинных инфекций; -вопросы организации гигиенического воспитания и формирования здорового образа жизни у населения; -вопросы организации противоэпидемических мероприятий в чрезвычайных ситуациях</w:t>
            </w:r>
          </w:p>
        </w:tc>
        <w:tc>
          <w:tcPr>
            <w:tcW w:w="2268" w:type="dxa"/>
          </w:tcPr>
          <w:p w:rsidR="00A86194" w:rsidRPr="00B9663A" w:rsidRDefault="00A86194" w:rsidP="00B46EE3">
            <w:pPr>
              <w:rPr>
                <w:sz w:val="24"/>
                <w:szCs w:val="24"/>
              </w:rPr>
            </w:pPr>
            <w:r w:rsidRPr="00B9663A">
              <w:rPr>
                <w:sz w:val="24"/>
                <w:szCs w:val="24"/>
              </w:rPr>
              <w:t>Вопрос №</w:t>
            </w:r>
            <w:r>
              <w:rPr>
                <w:sz w:val="24"/>
                <w:szCs w:val="24"/>
              </w:rPr>
              <w:t>65-66</w:t>
            </w:r>
          </w:p>
        </w:tc>
      </w:tr>
      <w:tr w:rsidR="00A86194" w:rsidRPr="00B9663A" w:rsidTr="00A77E6A">
        <w:tc>
          <w:tcPr>
            <w:tcW w:w="392" w:type="dxa"/>
            <w:vMerge/>
          </w:tcPr>
          <w:p w:rsidR="00A86194" w:rsidRPr="00B9663A" w:rsidRDefault="00A86194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86194" w:rsidRPr="00B9663A" w:rsidRDefault="00A86194" w:rsidP="00A77E6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A86194" w:rsidRPr="00053AE7" w:rsidRDefault="00A86194" w:rsidP="00A86194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Уметь - </w:t>
            </w:r>
            <w:r w:rsidRPr="00053AE7">
              <w:rPr>
                <w:color w:val="000000"/>
                <w:sz w:val="24"/>
                <w:szCs w:val="24"/>
              </w:rPr>
              <w:t xml:space="preserve">организовать и проводить противоэпидемические мероприятия в очагах инфекционных болезней; </w:t>
            </w:r>
            <w:proofErr w:type="gramStart"/>
            <w:r w:rsidRPr="00053AE7">
              <w:rPr>
                <w:color w:val="000000"/>
                <w:sz w:val="24"/>
                <w:szCs w:val="24"/>
              </w:rPr>
              <w:t>-п</w:t>
            </w:r>
            <w:proofErr w:type="gramEnd"/>
            <w:r w:rsidRPr="00053AE7">
              <w:rPr>
                <w:color w:val="000000"/>
                <w:sz w:val="24"/>
                <w:szCs w:val="24"/>
              </w:rPr>
              <w:t>ланировать работу по профилактике и борьбе с инфекционными болезнями в условиях ЧС; -проводить статистический анализ; - организовать ликвидацию чрезвычайных ситуаций,</w:t>
            </w:r>
          </w:p>
        </w:tc>
        <w:tc>
          <w:tcPr>
            <w:tcW w:w="2268" w:type="dxa"/>
          </w:tcPr>
          <w:p w:rsidR="00A86194" w:rsidRPr="00B9663A" w:rsidRDefault="003C14AC" w:rsidP="00B46EE3">
            <w:pPr>
              <w:rPr>
                <w:sz w:val="24"/>
                <w:szCs w:val="24"/>
              </w:rPr>
            </w:pPr>
            <w:r w:rsidRPr="00142E7C">
              <w:rPr>
                <w:sz w:val="24"/>
                <w:szCs w:val="24"/>
              </w:rPr>
              <w:t>Практические задания</w:t>
            </w:r>
            <w:r w:rsidRPr="00B9663A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41, 42</w:t>
            </w:r>
          </w:p>
        </w:tc>
      </w:tr>
      <w:tr w:rsidR="00A86194" w:rsidRPr="00B9663A" w:rsidTr="00A77E6A">
        <w:tc>
          <w:tcPr>
            <w:tcW w:w="392" w:type="dxa"/>
            <w:vMerge/>
          </w:tcPr>
          <w:p w:rsidR="00A86194" w:rsidRPr="00B9663A" w:rsidRDefault="00A86194" w:rsidP="00A77E6A">
            <w:pPr>
              <w:ind w:firstLine="7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86194" w:rsidRPr="00B9663A" w:rsidRDefault="00A86194" w:rsidP="00A77E6A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A86194" w:rsidRPr="00053AE7" w:rsidRDefault="00A86194" w:rsidP="008A5543">
            <w:pPr>
              <w:jc w:val="both"/>
              <w:rPr>
                <w:color w:val="000000"/>
                <w:sz w:val="24"/>
                <w:szCs w:val="24"/>
              </w:rPr>
            </w:pPr>
            <w:r w:rsidRPr="00B9663A">
              <w:rPr>
                <w:color w:val="000000"/>
                <w:sz w:val="24"/>
                <w:szCs w:val="24"/>
              </w:rPr>
              <w:t xml:space="preserve">Владеть </w:t>
            </w:r>
            <w:r w:rsidRPr="00053AE7">
              <w:rPr>
                <w:color w:val="000000"/>
                <w:sz w:val="24"/>
                <w:szCs w:val="24"/>
              </w:rPr>
              <w:t>-</w:t>
            </w:r>
            <w:r w:rsidRPr="00B9663A">
              <w:rPr>
                <w:color w:val="000000"/>
                <w:sz w:val="24"/>
                <w:szCs w:val="24"/>
              </w:rPr>
              <w:t xml:space="preserve"> </w:t>
            </w:r>
            <w:r w:rsidRPr="00053AE7">
              <w:rPr>
                <w:color w:val="000000"/>
                <w:sz w:val="24"/>
                <w:szCs w:val="24"/>
              </w:rPr>
              <w:t>навыками работы с нормативно-правовыми документами; -навыками планирования и организации мероприятий при ЧС; -навыками в организации и проведении комплекса дезинфекционных и медицинских мероприятий в очагах инфекционных болезней и ЧС;</w:t>
            </w:r>
          </w:p>
        </w:tc>
        <w:tc>
          <w:tcPr>
            <w:tcW w:w="2268" w:type="dxa"/>
          </w:tcPr>
          <w:p w:rsidR="00A86194" w:rsidRPr="00B9663A" w:rsidRDefault="003C14AC" w:rsidP="00B46EE3">
            <w:pPr>
              <w:rPr>
                <w:sz w:val="24"/>
                <w:szCs w:val="24"/>
              </w:rPr>
            </w:pPr>
            <w:r w:rsidRPr="00142E7C">
              <w:rPr>
                <w:sz w:val="24"/>
                <w:szCs w:val="24"/>
              </w:rPr>
              <w:t>Практические задания</w:t>
            </w:r>
            <w:r w:rsidRPr="00B9663A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41, 42</w:t>
            </w:r>
          </w:p>
        </w:tc>
      </w:tr>
    </w:tbl>
    <w:p w:rsidR="006A23D8" w:rsidRPr="0038071E" w:rsidRDefault="006A23D8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3D8" w:rsidRPr="0038071E" w:rsidRDefault="006A23D8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3D8" w:rsidRPr="0038071E" w:rsidRDefault="006A23D8" w:rsidP="00590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A23D8" w:rsidRPr="0038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en-U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  <w:sz w:val="22"/>
        <w:szCs w:val="22"/>
      </w:rPr>
    </w:lvl>
  </w:abstractNum>
  <w:abstractNum w:abstractNumId="8">
    <w:nsid w:val="021C187B"/>
    <w:multiLevelType w:val="hybridMultilevel"/>
    <w:tmpl w:val="9F341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917F76"/>
    <w:multiLevelType w:val="hybridMultilevel"/>
    <w:tmpl w:val="624E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32679C"/>
    <w:multiLevelType w:val="hybridMultilevel"/>
    <w:tmpl w:val="52AE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BF4B8F"/>
    <w:multiLevelType w:val="hybridMultilevel"/>
    <w:tmpl w:val="8968B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A96904"/>
    <w:multiLevelType w:val="hybridMultilevel"/>
    <w:tmpl w:val="175ED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D7105"/>
    <w:multiLevelType w:val="hybridMultilevel"/>
    <w:tmpl w:val="28A8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31ACE"/>
    <w:multiLevelType w:val="hybridMultilevel"/>
    <w:tmpl w:val="2F14747E"/>
    <w:lvl w:ilvl="0" w:tplc="72CC685A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9A4787"/>
    <w:multiLevelType w:val="hybridMultilevel"/>
    <w:tmpl w:val="8A8EE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B5B1A"/>
    <w:multiLevelType w:val="hybridMultilevel"/>
    <w:tmpl w:val="9F341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31EE6"/>
    <w:multiLevelType w:val="hybridMultilevel"/>
    <w:tmpl w:val="2F3A2446"/>
    <w:lvl w:ilvl="0" w:tplc="F1C4AE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A26FD5"/>
    <w:multiLevelType w:val="hybridMultilevel"/>
    <w:tmpl w:val="02909F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0084311"/>
    <w:multiLevelType w:val="hybridMultilevel"/>
    <w:tmpl w:val="2EACCD7E"/>
    <w:lvl w:ilvl="0" w:tplc="FEEE77D2">
      <w:numFmt w:val="bullet"/>
      <w:lvlText w:val="-"/>
      <w:lvlJc w:val="left"/>
      <w:pPr>
        <w:ind w:left="220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4A68592">
      <w:numFmt w:val="bullet"/>
      <w:lvlText w:val="-"/>
      <w:lvlJc w:val="left"/>
      <w:pPr>
        <w:ind w:left="22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CC4E6ACE">
      <w:numFmt w:val="bullet"/>
      <w:lvlText w:val="•"/>
      <w:lvlJc w:val="left"/>
      <w:pPr>
        <w:ind w:left="2369" w:hanging="128"/>
      </w:pPr>
      <w:rPr>
        <w:lang w:val="ru-RU" w:eastAsia="ru-RU" w:bidi="ru-RU"/>
      </w:rPr>
    </w:lvl>
    <w:lvl w:ilvl="3" w:tplc="BF86FAC0">
      <w:numFmt w:val="bullet"/>
      <w:lvlText w:val="•"/>
      <w:lvlJc w:val="left"/>
      <w:pPr>
        <w:ind w:left="3443" w:hanging="128"/>
      </w:pPr>
      <w:rPr>
        <w:lang w:val="ru-RU" w:eastAsia="ru-RU" w:bidi="ru-RU"/>
      </w:rPr>
    </w:lvl>
    <w:lvl w:ilvl="4" w:tplc="345284A2">
      <w:numFmt w:val="bullet"/>
      <w:lvlText w:val="•"/>
      <w:lvlJc w:val="left"/>
      <w:pPr>
        <w:ind w:left="4518" w:hanging="128"/>
      </w:pPr>
      <w:rPr>
        <w:lang w:val="ru-RU" w:eastAsia="ru-RU" w:bidi="ru-RU"/>
      </w:rPr>
    </w:lvl>
    <w:lvl w:ilvl="5" w:tplc="E1DEB85A">
      <w:numFmt w:val="bullet"/>
      <w:lvlText w:val="•"/>
      <w:lvlJc w:val="left"/>
      <w:pPr>
        <w:ind w:left="5593" w:hanging="128"/>
      </w:pPr>
      <w:rPr>
        <w:lang w:val="ru-RU" w:eastAsia="ru-RU" w:bidi="ru-RU"/>
      </w:rPr>
    </w:lvl>
    <w:lvl w:ilvl="6" w:tplc="C6FA1988">
      <w:numFmt w:val="bullet"/>
      <w:lvlText w:val="•"/>
      <w:lvlJc w:val="left"/>
      <w:pPr>
        <w:ind w:left="6667" w:hanging="128"/>
      </w:pPr>
      <w:rPr>
        <w:lang w:val="ru-RU" w:eastAsia="ru-RU" w:bidi="ru-RU"/>
      </w:rPr>
    </w:lvl>
    <w:lvl w:ilvl="7" w:tplc="F34A13C0">
      <w:numFmt w:val="bullet"/>
      <w:lvlText w:val="•"/>
      <w:lvlJc w:val="left"/>
      <w:pPr>
        <w:ind w:left="7742" w:hanging="128"/>
      </w:pPr>
      <w:rPr>
        <w:lang w:val="ru-RU" w:eastAsia="ru-RU" w:bidi="ru-RU"/>
      </w:rPr>
    </w:lvl>
    <w:lvl w:ilvl="8" w:tplc="06FEADB6">
      <w:numFmt w:val="bullet"/>
      <w:lvlText w:val="•"/>
      <w:lvlJc w:val="left"/>
      <w:pPr>
        <w:ind w:left="8817" w:hanging="128"/>
      </w:pPr>
      <w:rPr>
        <w:lang w:val="ru-RU" w:eastAsia="ru-RU" w:bidi="ru-RU"/>
      </w:rPr>
    </w:lvl>
  </w:abstractNum>
  <w:abstractNum w:abstractNumId="20">
    <w:nsid w:val="486474EE"/>
    <w:multiLevelType w:val="hybridMultilevel"/>
    <w:tmpl w:val="D19A97E8"/>
    <w:lvl w:ilvl="0" w:tplc="0E52B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B074A9"/>
    <w:multiLevelType w:val="hybridMultilevel"/>
    <w:tmpl w:val="AB1E1A60"/>
    <w:lvl w:ilvl="0" w:tplc="F1C4AEC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5149EB"/>
    <w:multiLevelType w:val="hybridMultilevel"/>
    <w:tmpl w:val="9252ED2A"/>
    <w:lvl w:ilvl="0" w:tplc="0EF04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2F5010"/>
    <w:multiLevelType w:val="hybridMultilevel"/>
    <w:tmpl w:val="2646C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37619A"/>
    <w:multiLevelType w:val="hybridMultilevel"/>
    <w:tmpl w:val="8CB6BFB6"/>
    <w:lvl w:ilvl="0" w:tplc="3A5C6B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3155DE"/>
    <w:multiLevelType w:val="hybridMultilevel"/>
    <w:tmpl w:val="DBFAC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4212BA4"/>
    <w:multiLevelType w:val="hybridMultilevel"/>
    <w:tmpl w:val="CF406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A20AB"/>
    <w:multiLevelType w:val="hybridMultilevel"/>
    <w:tmpl w:val="BE00AC12"/>
    <w:lvl w:ilvl="0" w:tplc="7902E7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03CEC"/>
    <w:multiLevelType w:val="hybridMultilevel"/>
    <w:tmpl w:val="623E80B4"/>
    <w:lvl w:ilvl="0" w:tplc="25D48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A262481"/>
    <w:multiLevelType w:val="hybridMultilevel"/>
    <w:tmpl w:val="4E6A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C3833"/>
    <w:multiLevelType w:val="hybridMultilevel"/>
    <w:tmpl w:val="79C053FE"/>
    <w:lvl w:ilvl="0" w:tplc="8E780E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23246"/>
    <w:multiLevelType w:val="hybridMultilevel"/>
    <w:tmpl w:val="8CB6BFB6"/>
    <w:lvl w:ilvl="0" w:tplc="3A5C6B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0834D2"/>
    <w:multiLevelType w:val="hybridMultilevel"/>
    <w:tmpl w:val="7E46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70D68"/>
    <w:multiLevelType w:val="hybridMultilevel"/>
    <w:tmpl w:val="CC36F290"/>
    <w:lvl w:ilvl="0" w:tplc="05DE7B9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6D867BE7"/>
    <w:multiLevelType w:val="hybridMultilevel"/>
    <w:tmpl w:val="624EA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CC5826"/>
    <w:multiLevelType w:val="hybridMultilevel"/>
    <w:tmpl w:val="0412A8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5C84268"/>
    <w:multiLevelType w:val="hybridMultilevel"/>
    <w:tmpl w:val="84763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0"/>
  </w:num>
  <w:num w:numId="3">
    <w:abstractNumId w:val="33"/>
  </w:num>
  <w:num w:numId="4">
    <w:abstractNumId w:val="11"/>
  </w:num>
  <w:num w:numId="5">
    <w:abstractNumId w:val="25"/>
  </w:num>
  <w:num w:numId="6">
    <w:abstractNumId w:val="35"/>
  </w:num>
  <w:num w:numId="7">
    <w:abstractNumId w:val="18"/>
  </w:num>
  <w:num w:numId="8">
    <w:abstractNumId w:val="24"/>
  </w:num>
  <w:num w:numId="9">
    <w:abstractNumId w:val="14"/>
  </w:num>
  <w:num w:numId="10">
    <w:abstractNumId w:val="31"/>
  </w:num>
  <w:num w:numId="11">
    <w:abstractNumId w:val="21"/>
  </w:num>
  <w:num w:numId="12">
    <w:abstractNumId w:val="17"/>
  </w:num>
  <w:num w:numId="13">
    <w:abstractNumId w:val="30"/>
  </w:num>
  <w:num w:numId="14">
    <w:abstractNumId w:val="16"/>
  </w:num>
  <w:num w:numId="15">
    <w:abstractNumId w:val="8"/>
  </w:num>
  <w:num w:numId="16">
    <w:abstractNumId w:val="19"/>
  </w:num>
  <w:num w:numId="17">
    <w:abstractNumId w:val="26"/>
  </w:num>
  <w:num w:numId="18">
    <w:abstractNumId w:val="34"/>
  </w:num>
  <w:num w:numId="19">
    <w:abstractNumId w:val="12"/>
  </w:num>
  <w:num w:numId="20">
    <w:abstractNumId w:val="23"/>
  </w:num>
  <w:num w:numId="21">
    <w:abstractNumId w:val="28"/>
  </w:num>
  <w:num w:numId="22">
    <w:abstractNumId w:val="10"/>
  </w:num>
  <w:num w:numId="23">
    <w:abstractNumId w:val="13"/>
  </w:num>
  <w:num w:numId="24">
    <w:abstractNumId w:val="15"/>
  </w:num>
  <w:num w:numId="25">
    <w:abstractNumId w:val="27"/>
  </w:num>
  <w:num w:numId="26">
    <w:abstractNumId w:val="9"/>
  </w:num>
  <w:num w:numId="27">
    <w:abstractNumId w:val="22"/>
  </w:num>
  <w:num w:numId="28">
    <w:abstractNumId w:val="29"/>
  </w:num>
  <w:num w:numId="29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01"/>
    <w:rsid w:val="00012F34"/>
    <w:rsid w:val="000648C9"/>
    <w:rsid w:val="00065E73"/>
    <w:rsid w:val="000B45B3"/>
    <w:rsid w:val="00144DC1"/>
    <w:rsid w:val="00151529"/>
    <w:rsid w:val="0016025F"/>
    <w:rsid w:val="001B6652"/>
    <w:rsid w:val="001E7211"/>
    <w:rsid w:val="001F4EE6"/>
    <w:rsid w:val="00211D28"/>
    <w:rsid w:val="0023298B"/>
    <w:rsid w:val="002B123F"/>
    <w:rsid w:val="002C75F6"/>
    <w:rsid w:val="0030147D"/>
    <w:rsid w:val="0038071E"/>
    <w:rsid w:val="003C14AC"/>
    <w:rsid w:val="0042406A"/>
    <w:rsid w:val="00484794"/>
    <w:rsid w:val="00546D44"/>
    <w:rsid w:val="00590012"/>
    <w:rsid w:val="005D6D6B"/>
    <w:rsid w:val="00620E60"/>
    <w:rsid w:val="00645238"/>
    <w:rsid w:val="006479DE"/>
    <w:rsid w:val="0065068B"/>
    <w:rsid w:val="006565D8"/>
    <w:rsid w:val="00674F01"/>
    <w:rsid w:val="00675A72"/>
    <w:rsid w:val="006A0A5B"/>
    <w:rsid w:val="006A23D8"/>
    <w:rsid w:val="006C4E8A"/>
    <w:rsid w:val="006D6D38"/>
    <w:rsid w:val="007053FA"/>
    <w:rsid w:val="007614B0"/>
    <w:rsid w:val="007D668E"/>
    <w:rsid w:val="00800AAD"/>
    <w:rsid w:val="0082592C"/>
    <w:rsid w:val="00851459"/>
    <w:rsid w:val="00892D82"/>
    <w:rsid w:val="00894404"/>
    <w:rsid w:val="008A5543"/>
    <w:rsid w:val="00915C4D"/>
    <w:rsid w:val="00923594"/>
    <w:rsid w:val="00934B13"/>
    <w:rsid w:val="00962D00"/>
    <w:rsid w:val="00967CF3"/>
    <w:rsid w:val="00970720"/>
    <w:rsid w:val="00990681"/>
    <w:rsid w:val="009C2E1F"/>
    <w:rsid w:val="009E281C"/>
    <w:rsid w:val="00A13F30"/>
    <w:rsid w:val="00A64C6B"/>
    <w:rsid w:val="00A77E6A"/>
    <w:rsid w:val="00A86194"/>
    <w:rsid w:val="00A87D82"/>
    <w:rsid w:val="00AC0A15"/>
    <w:rsid w:val="00AF347F"/>
    <w:rsid w:val="00AF3587"/>
    <w:rsid w:val="00B03604"/>
    <w:rsid w:val="00B37E3A"/>
    <w:rsid w:val="00B46EE3"/>
    <w:rsid w:val="00B46F7B"/>
    <w:rsid w:val="00B63747"/>
    <w:rsid w:val="00B73D56"/>
    <w:rsid w:val="00B9663A"/>
    <w:rsid w:val="00BA541A"/>
    <w:rsid w:val="00C85590"/>
    <w:rsid w:val="00D337F8"/>
    <w:rsid w:val="00D729C4"/>
    <w:rsid w:val="00E24058"/>
    <w:rsid w:val="00E70535"/>
    <w:rsid w:val="00E901FD"/>
    <w:rsid w:val="00EB31BC"/>
    <w:rsid w:val="00F0316E"/>
    <w:rsid w:val="00F10304"/>
    <w:rsid w:val="00F42D6C"/>
    <w:rsid w:val="00F85470"/>
    <w:rsid w:val="00F85962"/>
    <w:rsid w:val="00F91C0E"/>
    <w:rsid w:val="00F94DC0"/>
    <w:rsid w:val="00FA016A"/>
    <w:rsid w:val="00FB70FB"/>
    <w:rsid w:val="00FC3A56"/>
    <w:rsid w:val="00F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F0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rsid w:val="006A2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A23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pt">
    <w:name w:val="Основной текст + 9 pt"/>
    <w:rsid w:val="00EB31BC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59001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90012"/>
  </w:style>
  <w:style w:type="table" w:customStyle="1" w:styleId="10">
    <w:name w:val="Сетка таблицы1"/>
    <w:basedOn w:val="a1"/>
    <w:next w:val="a4"/>
    <w:rsid w:val="00645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F0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rsid w:val="006A2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A23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pt">
    <w:name w:val="Основной текст + 9 pt"/>
    <w:rsid w:val="00EB31BC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59001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90012"/>
  </w:style>
  <w:style w:type="table" w:customStyle="1" w:styleId="10">
    <w:name w:val="Сетка таблицы1"/>
    <w:basedOn w:val="a1"/>
    <w:next w:val="a4"/>
    <w:rsid w:val="00645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5896</Words>
  <Characters>33608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</dc:creator>
  <cp:lastModifiedBy>HP</cp:lastModifiedBy>
  <cp:revision>2</cp:revision>
  <dcterms:created xsi:type="dcterms:W3CDTF">2021-06-21T03:38:00Z</dcterms:created>
  <dcterms:modified xsi:type="dcterms:W3CDTF">2021-06-21T03:38:00Z</dcterms:modified>
</cp:coreProperties>
</file>