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B767" w14:textId="77777777"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14:paraId="3FB6DBC9" w14:textId="77777777" w:rsidR="004B2C94" w:rsidRPr="004B2C94" w:rsidRDefault="004B2C94" w:rsidP="00F5136B">
      <w:pPr>
        <w:ind w:firstLine="709"/>
        <w:jc w:val="center"/>
        <w:rPr>
          <w:sz w:val="28"/>
        </w:rPr>
      </w:pPr>
      <w:r>
        <w:rPr>
          <w:sz w:val="28"/>
        </w:rPr>
        <w:t>высшего образования</w:t>
      </w:r>
    </w:p>
    <w:p w14:paraId="651A811D" w14:textId="77777777"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14:paraId="44D8203C" w14:textId="77777777" w:rsidR="004B2C94" w:rsidRPr="004B2C94" w:rsidRDefault="00FD5B6B" w:rsidP="00F5136B">
      <w:pPr>
        <w:ind w:firstLine="709"/>
        <w:jc w:val="center"/>
        <w:rPr>
          <w:sz w:val="28"/>
        </w:rPr>
      </w:pPr>
      <w:r>
        <w:rPr>
          <w:sz w:val="28"/>
        </w:rPr>
        <w:t>Министерства здравоохранения Российской Федерации</w:t>
      </w:r>
    </w:p>
    <w:p w14:paraId="32596A73" w14:textId="77777777" w:rsidR="004B2C94" w:rsidRPr="004B2C94" w:rsidRDefault="004B2C94" w:rsidP="00F5136B">
      <w:pPr>
        <w:ind w:firstLine="709"/>
        <w:jc w:val="center"/>
        <w:rPr>
          <w:sz w:val="28"/>
        </w:rPr>
      </w:pPr>
    </w:p>
    <w:p w14:paraId="2B5590A6" w14:textId="77777777" w:rsidR="004B2C94" w:rsidRPr="004B2C94" w:rsidRDefault="004B2C94" w:rsidP="00F5136B">
      <w:pPr>
        <w:ind w:firstLine="709"/>
        <w:jc w:val="center"/>
        <w:rPr>
          <w:sz w:val="28"/>
        </w:rPr>
      </w:pPr>
    </w:p>
    <w:p w14:paraId="0C9B061A" w14:textId="77777777" w:rsidR="004B2C94" w:rsidRPr="004B2C94" w:rsidRDefault="004B2C94" w:rsidP="00F5136B">
      <w:pPr>
        <w:ind w:firstLine="709"/>
        <w:jc w:val="center"/>
        <w:rPr>
          <w:sz w:val="28"/>
        </w:rPr>
      </w:pPr>
    </w:p>
    <w:p w14:paraId="3245C619" w14:textId="77777777" w:rsidR="004B2C94" w:rsidRPr="004B2C94" w:rsidRDefault="004B2C94" w:rsidP="00F5136B">
      <w:pPr>
        <w:ind w:firstLine="709"/>
        <w:jc w:val="center"/>
        <w:rPr>
          <w:sz w:val="28"/>
        </w:rPr>
      </w:pPr>
    </w:p>
    <w:p w14:paraId="39CD7ED4" w14:textId="77777777" w:rsidR="004B2C94" w:rsidRPr="004B2C94" w:rsidRDefault="004B2C94" w:rsidP="00F5136B">
      <w:pPr>
        <w:ind w:firstLine="709"/>
        <w:jc w:val="center"/>
        <w:rPr>
          <w:sz w:val="28"/>
        </w:rPr>
      </w:pPr>
    </w:p>
    <w:p w14:paraId="1B876B60" w14:textId="77777777" w:rsidR="004B2C94" w:rsidRPr="004B2C94" w:rsidRDefault="004B2C94" w:rsidP="00F5136B">
      <w:pPr>
        <w:ind w:firstLine="709"/>
        <w:jc w:val="center"/>
        <w:rPr>
          <w:sz w:val="28"/>
        </w:rPr>
      </w:pPr>
    </w:p>
    <w:p w14:paraId="352F0BFB" w14:textId="77777777" w:rsidR="004B2C94" w:rsidRDefault="004B2C94" w:rsidP="00F5136B">
      <w:pPr>
        <w:ind w:firstLine="709"/>
        <w:jc w:val="center"/>
        <w:rPr>
          <w:sz w:val="28"/>
        </w:rPr>
      </w:pPr>
    </w:p>
    <w:p w14:paraId="68EB684F" w14:textId="77777777" w:rsidR="0035597B" w:rsidRDefault="0035597B" w:rsidP="00F5136B">
      <w:pPr>
        <w:ind w:firstLine="709"/>
        <w:jc w:val="center"/>
        <w:rPr>
          <w:sz w:val="28"/>
        </w:rPr>
      </w:pPr>
    </w:p>
    <w:p w14:paraId="2A0D8D85" w14:textId="77777777" w:rsidR="0035597B" w:rsidRPr="004B2C94" w:rsidRDefault="0035597B" w:rsidP="00F5136B">
      <w:pPr>
        <w:ind w:firstLine="709"/>
        <w:jc w:val="center"/>
        <w:rPr>
          <w:sz w:val="28"/>
        </w:rPr>
      </w:pPr>
    </w:p>
    <w:p w14:paraId="64FAF397" w14:textId="77777777" w:rsidR="004B2C94" w:rsidRPr="004B2C94" w:rsidRDefault="004B2C94" w:rsidP="00F5136B">
      <w:pPr>
        <w:ind w:firstLine="709"/>
        <w:jc w:val="center"/>
        <w:rPr>
          <w:sz w:val="28"/>
        </w:rPr>
      </w:pPr>
    </w:p>
    <w:p w14:paraId="0A5FE49D" w14:textId="77777777" w:rsidR="004B2C94" w:rsidRPr="004B2C94" w:rsidRDefault="004B2C94" w:rsidP="00F5136B">
      <w:pPr>
        <w:ind w:firstLine="709"/>
        <w:jc w:val="center"/>
        <w:rPr>
          <w:sz w:val="28"/>
        </w:rPr>
      </w:pPr>
    </w:p>
    <w:p w14:paraId="1BD21F13" w14:textId="77777777" w:rsidR="004B2C94" w:rsidRPr="004B2C94" w:rsidRDefault="004B2C94" w:rsidP="00F5136B">
      <w:pPr>
        <w:ind w:firstLine="709"/>
        <w:jc w:val="center"/>
        <w:rPr>
          <w:sz w:val="28"/>
        </w:rPr>
      </w:pPr>
    </w:p>
    <w:p w14:paraId="66FECCAE" w14:textId="77777777" w:rsidR="004B2C94" w:rsidRPr="004B2C94" w:rsidRDefault="004B2C94" w:rsidP="00F5136B">
      <w:pPr>
        <w:ind w:firstLine="709"/>
        <w:jc w:val="center"/>
        <w:rPr>
          <w:sz w:val="28"/>
        </w:rPr>
      </w:pPr>
    </w:p>
    <w:p w14:paraId="57FF1291" w14:textId="77777777"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14:paraId="6F7818F8" w14:textId="77777777" w:rsidR="00B14B4D"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p>
    <w:p w14:paraId="6D62C931" w14:textId="77777777" w:rsidR="004B2C94" w:rsidRPr="004B2C94" w:rsidRDefault="00B14B4D" w:rsidP="00F5136B">
      <w:pPr>
        <w:ind w:firstLine="709"/>
        <w:jc w:val="center"/>
        <w:rPr>
          <w:b/>
          <w:sz w:val="28"/>
        </w:rPr>
      </w:pPr>
      <w:r>
        <w:rPr>
          <w:b/>
          <w:color w:val="000000"/>
          <w:sz w:val="28"/>
          <w:szCs w:val="28"/>
        </w:rPr>
        <w:t>ПО ДИСЦИПЛИНЕ</w:t>
      </w:r>
    </w:p>
    <w:p w14:paraId="01CD5A9C" w14:textId="77777777" w:rsidR="004B2C94" w:rsidRPr="004B2C94" w:rsidRDefault="004B2C94" w:rsidP="00F5136B">
      <w:pPr>
        <w:ind w:firstLine="709"/>
        <w:jc w:val="center"/>
        <w:rPr>
          <w:sz w:val="28"/>
        </w:rPr>
      </w:pPr>
    </w:p>
    <w:p w14:paraId="3E19C540" w14:textId="24DCAE2A" w:rsidR="00B14B4D" w:rsidRPr="00CF7355" w:rsidRDefault="00B14B4D" w:rsidP="00B14B4D">
      <w:pPr>
        <w:jc w:val="center"/>
      </w:pPr>
      <w:r>
        <w:rPr>
          <w:sz w:val="28"/>
        </w:rPr>
        <w:t>ГОСПИТАЛЬНАЯ ТЕРАПИЯ</w:t>
      </w:r>
    </w:p>
    <w:p w14:paraId="7DB0F307" w14:textId="77777777" w:rsidR="00B14B4D" w:rsidRPr="00CF7355" w:rsidRDefault="00B14B4D" w:rsidP="00B14B4D">
      <w:pPr>
        <w:jc w:val="center"/>
        <w:rPr>
          <w:sz w:val="28"/>
        </w:rPr>
      </w:pPr>
    </w:p>
    <w:p w14:paraId="08684F07" w14:textId="77777777" w:rsidR="00B14B4D" w:rsidRPr="00CF7355" w:rsidRDefault="00B14B4D" w:rsidP="00B14B4D">
      <w:pPr>
        <w:jc w:val="center"/>
        <w:rPr>
          <w:sz w:val="28"/>
        </w:rPr>
      </w:pPr>
    </w:p>
    <w:p w14:paraId="24AC8035" w14:textId="77777777" w:rsidR="00B14B4D" w:rsidRPr="00CF7355" w:rsidRDefault="00B14B4D" w:rsidP="00B14B4D">
      <w:pPr>
        <w:tabs>
          <w:tab w:val="left" w:pos="3873"/>
          <w:tab w:val="center" w:pos="5102"/>
        </w:tabs>
        <w:rPr>
          <w:sz w:val="28"/>
        </w:rPr>
      </w:pPr>
      <w:r w:rsidRPr="001C4FC1">
        <w:rPr>
          <w:sz w:val="28"/>
        </w:rPr>
        <w:tab/>
      </w:r>
      <w:r w:rsidRPr="001C4FC1">
        <w:rPr>
          <w:sz w:val="28"/>
        </w:rPr>
        <w:tab/>
        <w:t>по специальности</w:t>
      </w:r>
    </w:p>
    <w:p w14:paraId="08BF41BB" w14:textId="77777777" w:rsidR="00B14B4D" w:rsidRPr="00CF7355" w:rsidRDefault="00B14B4D" w:rsidP="00B14B4D">
      <w:pPr>
        <w:jc w:val="center"/>
        <w:rPr>
          <w:sz w:val="28"/>
        </w:rPr>
      </w:pPr>
    </w:p>
    <w:p w14:paraId="2C49598F" w14:textId="77777777" w:rsidR="00B14B4D" w:rsidRPr="00CF7355" w:rsidRDefault="00B14B4D" w:rsidP="00B14B4D">
      <w:pPr>
        <w:jc w:val="center"/>
        <w:rPr>
          <w:sz w:val="28"/>
        </w:rPr>
      </w:pPr>
    </w:p>
    <w:p w14:paraId="14FD8663" w14:textId="77777777" w:rsidR="00B14B4D" w:rsidRPr="001C4FC1" w:rsidRDefault="00B14B4D" w:rsidP="00B14B4D">
      <w:pPr>
        <w:jc w:val="center"/>
        <w:rPr>
          <w:b/>
          <w:i/>
          <w:sz w:val="28"/>
        </w:rPr>
      </w:pPr>
      <w:r w:rsidRPr="001C4FC1">
        <w:rPr>
          <w:b/>
          <w:i/>
          <w:sz w:val="28"/>
          <w:szCs w:val="28"/>
        </w:rPr>
        <w:t>31.05.01 Лечебное дело</w:t>
      </w:r>
    </w:p>
    <w:p w14:paraId="5D1949B9" w14:textId="77777777" w:rsidR="00B14B4D" w:rsidRPr="00181665" w:rsidRDefault="00B14B4D" w:rsidP="00B14B4D">
      <w:pPr>
        <w:jc w:val="center"/>
        <w:rPr>
          <w:b/>
          <w:sz w:val="24"/>
          <w:szCs w:val="24"/>
        </w:rPr>
      </w:pPr>
    </w:p>
    <w:p w14:paraId="2E2E1C2B" w14:textId="77777777" w:rsidR="00B14B4D" w:rsidRPr="00BD661B" w:rsidRDefault="00B14B4D" w:rsidP="00B14B4D">
      <w:pPr>
        <w:jc w:val="center"/>
        <w:rPr>
          <w:sz w:val="24"/>
          <w:szCs w:val="24"/>
        </w:rPr>
      </w:pPr>
    </w:p>
    <w:p w14:paraId="39FB6EEB" w14:textId="77777777" w:rsidR="00B14B4D" w:rsidRDefault="00B14B4D" w:rsidP="00B14B4D">
      <w:pPr>
        <w:jc w:val="center"/>
        <w:rPr>
          <w:sz w:val="24"/>
          <w:szCs w:val="24"/>
        </w:rPr>
      </w:pPr>
    </w:p>
    <w:p w14:paraId="7DDB0A47" w14:textId="77777777" w:rsidR="00B14B4D" w:rsidRDefault="00B14B4D" w:rsidP="00B14B4D">
      <w:pPr>
        <w:jc w:val="center"/>
        <w:rPr>
          <w:sz w:val="24"/>
          <w:szCs w:val="24"/>
        </w:rPr>
      </w:pPr>
    </w:p>
    <w:p w14:paraId="57264EFC" w14:textId="77777777" w:rsidR="00B14B4D" w:rsidRDefault="00B14B4D" w:rsidP="00B14B4D">
      <w:pPr>
        <w:jc w:val="center"/>
        <w:rPr>
          <w:sz w:val="24"/>
          <w:szCs w:val="24"/>
        </w:rPr>
      </w:pPr>
    </w:p>
    <w:p w14:paraId="73B109DD" w14:textId="77777777" w:rsidR="00B14B4D" w:rsidRDefault="00B14B4D" w:rsidP="00B14B4D">
      <w:pPr>
        <w:jc w:val="center"/>
        <w:rPr>
          <w:sz w:val="24"/>
          <w:szCs w:val="24"/>
        </w:rPr>
      </w:pPr>
    </w:p>
    <w:p w14:paraId="69D447D6" w14:textId="77777777" w:rsidR="00B14B4D" w:rsidRDefault="00B14B4D" w:rsidP="00B14B4D">
      <w:pPr>
        <w:jc w:val="center"/>
        <w:rPr>
          <w:sz w:val="24"/>
          <w:szCs w:val="24"/>
        </w:rPr>
      </w:pPr>
    </w:p>
    <w:p w14:paraId="0FD4D3F5" w14:textId="77777777" w:rsidR="00B14B4D" w:rsidRDefault="00B14B4D" w:rsidP="00B14B4D">
      <w:pPr>
        <w:jc w:val="center"/>
        <w:rPr>
          <w:sz w:val="24"/>
          <w:szCs w:val="24"/>
        </w:rPr>
      </w:pPr>
    </w:p>
    <w:p w14:paraId="72D4111A" w14:textId="77777777" w:rsidR="00B14B4D" w:rsidRDefault="00B14B4D" w:rsidP="00B14B4D">
      <w:pPr>
        <w:jc w:val="center"/>
        <w:rPr>
          <w:sz w:val="24"/>
          <w:szCs w:val="24"/>
        </w:rPr>
      </w:pPr>
    </w:p>
    <w:p w14:paraId="4CA10E00" w14:textId="77777777" w:rsidR="00B14B4D" w:rsidRPr="00BD661B" w:rsidRDefault="00B14B4D" w:rsidP="00B14B4D">
      <w:pPr>
        <w:jc w:val="center"/>
        <w:rPr>
          <w:sz w:val="24"/>
          <w:szCs w:val="24"/>
        </w:rPr>
      </w:pPr>
    </w:p>
    <w:p w14:paraId="59A30412" w14:textId="77777777" w:rsidR="00B14B4D" w:rsidRDefault="00B14B4D" w:rsidP="00B14B4D">
      <w:pPr>
        <w:ind w:firstLine="709"/>
        <w:jc w:val="both"/>
        <w:rPr>
          <w:color w:val="000000"/>
          <w:sz w:val="24"/>
          <w:szCs w:val="24"/>
        </w:rPr>
      </w:pPr>
    </w:p>
    <w:p w14:paraId="68DCC400" w14:textId="52A4EF6D" w:rsidR="004B2C94" w:rsidRPr="004B2C94" w:rsidRDefault="00B14B4D" w:rsidP="00BA71C5">
      <w:pPr>
        <w:ind w:firstLine="709"/>
        <w:jc w:val="both"/>
        <w:rPr>
          <w:sz w:val="28"/>
        </w:rPr>
      </w:pPr>
      <w:r w:rsidRPr="00BA71C5">
        <w:rPr>
          <w:color w:val="000000"/>
          <w:sz w:val="24"/>
          <w:szCs w:val="24"/>
        </w:rPr>
        <w:t>Является частью основной профессиональной образовательной программы высшего образования по специальности</w:t>
      </w:r>
      <w:r w:rsidR="00BA71C5" w:rsidRPr="00BA71C5">
        <w:rPr>
          <w:color w:val="000000"/>
          <w:sz w:val="24"/>
          <w:szCs w:val="24"/>
        </w:rPr>
        <w:t xml:space="preserve"> </w:t>
      </w:r>
      <w:r w:rsidRPr="00BA71C5">
        <w:rPr>
          <w:i/>
          <w:sz w:val="28"/>
          <w:szCs w:val="28"/>
        </w:rPr>
        <w:t>31.05.01 Лечебное дело,</w:t>
      </w:r>
      <w:r w:rsidRPr="00BA71C5">
        <w:rPr>
          <w:color w:val="000000"/>
          <w:sz w:val="24"/>
          <w:szCs w:val="24"/>
        </w:rPr>
        <w:t xml:space="preserve"> </w:t>
      </w:r>
      <w:r w:rsidR="00BA71C5" w:rsidRPr="00BA71C5">
        <w:rPr>
          <w:color w:val="000000"/>
          <w:sz w:val="24"/>
          <w:szCs w:val="24"/>
        </w:rPr>
        <w:t>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14:paraId="466A28E8" w14:textId="77777777" w:rsidR="00BA71C5" w:rsidRDefault="00BA71C5" w:rsidP="00F5136B">
      <w:pPr>
        <w:ind w:firstLine="709"/>
        <w:jc w:val="center"/>
        <w:rPr>
          <w:sz w:val="28"/>
        </w:rPr>
      </w:pPr>
    </w:p>
    <w:p w14:paraId="0D180BEC" w14:textId="77777777" w:rsidR="00BA71C5" w:rsidRDefault="00BA71C5" w:rsidP="00F5136B">
      <w:pPr>
        <w:ind w:firstLine="709"/>
        <w:jc w:val="center"/>
        <w:rPr>
          <w:sz w:val="28"/>
        </w:rPr>
      </w:pPr>
    </w:p>
    <w:p w14:paraId="59DA4741" w14:textId="77777777" w:rsidR="00BA71C5" w:rsidRDefault="00BA71C5" w:rsidP="00F5136B">
      <w:pPr>
        <w:ind w:firstLine="709"/>
        <w:jc w:val="center"/>
        <w:rPr>
          <w:sz w:val="28"/>
        </w:rPr>
      </w:pPr>
    </w:p>
    <w:p w14:paraId="78583386" w14:textId="6E8E081E" w:rsidR="004B2C94" w:rsidRPr="004B2C94" w:rsidRDefault="00FD5B6B" w:rsidP="00F5136B">
      <w:pPr>
        <w:ind w:firstLine="709"/>
        <w:jc w:val="center"/>
        <w:rPr>
          <w:sz w:val="28"/>
        </w:rPr>
      </w:pPr>
      <w:r>
        <w:rPr>
          <w:sz w:val="28"/>
        </w:rPr>
        <w:t>Оренбург</w:t>
      </w:r>
    </w:p>
    <w:p w14:paraId="71DEEEA9" w14:textId="77777777" w:rsidR="00FD5B6B" w:rsidRDefault="009511F7" w:rsidP="009511F7">
      <w:pPr>
        <w:ind w:firstLine="709"/>
        <w:jc w:val="both"/>
        <w:rPr>
          <w:b/>
          <w:sz w:val="28"/>
        </w:rPr>
      </w:pPr>
      <w:r>
        <w:rPr>
          <w:b/>
          <w:sz w:val="28"/>
        </w:rPr>
        <w:lastRenderedPageBreak/>
        <w:t>1.</w:t>
      </w:r>
      <w:r w:rsidR="00FD5B6B">
        <w:rPr>
          <w:b/>
          <w:sz w:val="28"/>
        </w:rPr>
        <w:t>Пояснительная записка</w:t>
      </w:r>
    </w:p>
    <w:p w14:paraId="1076B0B9"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34666F44"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58C7572C"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14:paraId="72681A28" w14:textId="3FC8E47F" w:rsidR="004B2C94" w:rsidRPr="007A3A3A" w:rsidRDefault="00FD5B6B" w:rsidP="007A3A3A">
      <w:pPr>
        <w:ind w:firstLine="709"/>
        <w:jc w:val="both"/>
        <w:rPr>
          <w:sz w:val="28"/>
          <w:szCs w:val="28"/>
        </w:rPr>
      </w:pPr>
      <w:bookmarkStart w:id="0" w:name="_Hlk3138193"/>
      <w:r w:rsidRPr="007A3A3A">
        <w:rPr>
          <w:sz w:val="28"/>
          <w:szCs w:val="28"/>
        </w:rPr>
        <w:t xml:space="preserve">Целью самостоятельной работы является </w:t>
      </w:r>
      <w:r w:rsidR="003427AF" w:rsidRPr="007A3A3A">
        <w:rPr>
          <w:sz w:val="28"/>
          <w:szCs w:val="28"/>
        </w:rPr>
        <w:t xml:space="preserve">углубление,  расширение, </w:t>
      </w:r>
      <w:r w:rsidR="00666932" w:rsidRPr="007A3A3A">
        <w:rPr>
          <w:sz w:val="28"/>
          <w:szCs w:val="28"/>
        </w:rPr>
        <w:t>систематизация и закрепление полученных теоретических знаний</w:t>
      </w:r>
      <w:r w:rsidR="003427AF" w:rsidRPr="007A3A3A">
        <w:rPr>
          <w:sz w:val="28"/>
          <w:szCs w:val="28"/>
        </w:rPr>
        <w:t xml:space="preserve"> и практических умений студентов</w:t>
      </w:r>
      <w:r w:rsidR="00666932" w:rsidRPr="007A3A3A">
        <w:rPr>
          <w:sz w:val="28"/>
          <w:szCs w:val="28"/>
        </w:rPr>
        <w:t xml:space="preserve">; </w:t>
      </w:r>
      <w:r w:rsidR="000F3CE3" w:rsidRPr="007A3A3A">
        <w:rPr>
          <w:sz w:val="28"/>
          <w:szCs w:val="28"/>
        </w:rPr>
        <w:t>формировани</w:t>
      </w:r>
      <w:r w:rsidR="00A56857" w:rsidRPr="007A3A3A">
        <w:rPr>
          <w:sz w:val="28"/>
          <w:szCs w:val="28"/>
        </w:rPr>
        <w:t>е</w:t>
      </w:r>
      <w:r w:rsidR="001A2804">
        <w:rPr>
          <w:sz w:val="28"/>
          <w:szCs w:val="28"/>
        </w:rPr>
        <w:t xml:space="preserve"> </w:t>
      </w:r>
      <w:r w:rsidR="00611C53" w:rsidRPr="007A3A3A">
        <w:rPr>
          <w:sz w:val="28"/>
          <w:szCs w:val="28"/>
        </w:rPr>
        <w:t>профессиональны</w:t>
      </w:r>
      <w:r w:rsidR="000F3CE3" w:rsidRPr="007A3A3A">
        <w:rPr>
          <w:sz w:val="28"/>
          <w:szCs w:val="28"/>
        </w:rPr>
        <w:t>х</w:t>
      </w:r>
      <w:r w:rsidR="001A2804">
        <w:rPr>
          <w:sz w:val="28"/>
          <w:szCs w:val="28"/>
        </w:rPr>
        <w:t xml:space="preserve"> </w:t>
      </w:r>
      <w:r w:rsidR="00666932" w:rsidRPr="007A3A3A">
        <w:rPr>
          <w:sz w:val="28"/>
          <w:szCs w:val="28"/>
        </w:rPr>
        <w:t>врачебны</w:t>
      </w:r>
      <w:r w:rsidR="000F3CE3" w:rsidRPr="007A3A3A">
        <w:rPr>
          <w:sz w:val="28"/>
          <w:szCs w:val="28"/>
        </w:rPr>
        <w:t>х</w:t>
      </w:r>
      <w:r w:rsidR="001A2804">
        <w:rPr>
          <w:sz w:val="28"/>
          <w:szCs w:val="28"/>
        </w:rPr>
        <w:t xml:space="preserve"> </w:t>
      </w:r>
      <w:r w:rsidR="00611C53" w:rsidRPr="007A3A3A">
        <w:rPr>
          <w:sz w:val="28"/>
          <w:szCs w:val="28"/>
        </w:rPr>
        <w:t>умени</w:t>
      </w:r>
      <w:r w:rsidR="000F3CE3" w:rsidRPr="007A3A3A">
        <w:rPr>
          <w:sz w:val="28"/>
          <w:szCs w:val="28"/>
        </w:rPr>
        <w:t xml:space="preserve">й </w:t>
      </w:r>
      <w:r w:rsidR="00611C53" w:rsidRPr="007A3A3A">
        <w:rPr>
          <w:sz w:val="28"/>
          <w:szCs w:val="28"/>
        </w:rPr>
        <w:t>и навык</w:t>
      </w:r>
      <w:r w:rsidR="000F3CE3" w:rsidRPr="007A3A3A">
        <w:rPr>
          <w:sz w:val="28"/>
          <w:szCs w:val="28"/>
        </w:rPr>
        <w:t>ов</w:t>
      </w:r>
      <w:r w:rsidR="00611C53" w:rsidRPr="007A3A3A">
        <w:rPr>
          <w:sz w:val="28"/>
          <w:szCs w:val="28"/>
        </w:rPr>
        <w:t xml:space="preserve"> по </w:t>
      </w:r>
      <w:r w:rsidR="000F3CE3" w:rsidRPr="007A3A3A">
        <w:rPr>
          <w:sz w:val="28"/>
          <w:szCs w:val="28"/>
        </w:rPr>
        <w:t xml:space="preserve">диагностике и дифференциальной диагностике основных синдромов и заболеваний внутренних органов у взрослых, </w:t>
      </w:r>
      <w:r w:rsidR="00A56857" w:rsidRPr="007A3A3A">
        <w:rPr>
          <w:sz w:val="28"/>
          <w:szCs w:val="28"/>
        </w:rPr>
        <w:t xml:space="preserve">по </w:t>
      </w:r>
      <w:r w:rsidR="000F3CE3" w:rsidRPr="007A3A3A">
        <w:rPr>
          <w:sz w:val="28"/>
          <w:szCs w:val="28"/>
        </w:rPr>
        <w:t>выбору индивидуальной лечебной тактики</w:t>
      </w:r>
      <w:r w:rsidR="00A56857" w:rsidRPr="007A3A3A">
        <w:rPr>
          <w:sz w:val="28"/>
          <w:szCs w:val="28"/>
        </w:rPr>
        <w:t>,  по анализу применения конкретных лекарственных средств при лечении основных патологических синдромов, заболеваний и неотложных состояний  в терапевтической  практике;</w:t>
      </w:r>
      <w:r w:rsidR="000F3CE3" w:rsidRPr="007A3A3A">
        <w:rPr>
          <w:sz w:val="28"/>
          <w:szCs w:val="28"/>
        </w:rPr>
        <w:t xml:space="preserve"> развити</w:t>
      </w:r>
      <w:r w:rsidR="00A56857" w:rsidRPr="007A3A3A">
        <w:rPr>
          <w:sz w:val="28"/>
          <w:szCs w:val="28"/>
        </w:rPr>
        <w:t>е</w:t>
      </w:r>
      <w:r w:rsidR="000F3CE3" w:rsidRPr="007A3A3A">
        <w:rPr>
          <w:sz w:val="28"/>
          <w:szCs w:val="28"/>
        </w:rPr>
        <w:t xml:space="preserve"> клинического мышления, </w:t>
      </w:r>
      <w:r w:rsidR="00666932" w:rsidRPr="007A3A3A">
        <w:rPr>
          <w:sz w:val="28"/>
          <w:szCs w:val="28"/>
        </w:rPr>
        <w:t>познавательных способностей, активности и исследовательских умений студента</w:t>
      </w:r>
      <w:r w:rsidR="0035597B">
        <w:rPr>
          <w:sz w:val="28"/>
          <w:szCs w:val="28"/>
        </w:rPr>
        <w:t>;</w:t>
      </w:r>
      <w:r w:rsidR="001A2804">
        <w:rPr>
          <w:sz w:val="28"/>
          <w:szCs w:val="28"/>
        </w:rPr>
        <w:t xml:space="preserve"> </w:t>
      </w:r>
      <w:r w:rsidR="003427AF" w:rsidRPr="007A3A3A">
        <w:rPr>
          <w:sz w:val="28"/>
          <w:szCs w:val="28"/>
        </w:rPr>
        <w:t>формирование умений использовать справочную документацию и специальную литературу</w:t>
      </w:r>
      <w:r w:rsidR="00A56857" w:rsidRPr="007A3A3A">
        <w:rPr>
          <w:sz w:val="28"/>
          <w:szCs w:val="28"/>
        </w:rPr>
        <w:t xml:space="preserve"> для решения профессиональных</w:t>
      </w:r>
      <w:r w:rsidR="001A2804">
        <w:rPr>
          <w:sz w:val="28"/>
          <w:szCs w:val="28"/>
        </w:rPr>
        <w:t xml:space="preserve"> </w:t>
      </w:r>
      <w:r w:rsidR="00A56857" w:rsidRPr="007A3A3A">
        <w:rPr>
          <w:sz w:val="28"/>
          <w:szCs w:val="28"/>
        </w:rPr>
        <w:t>задач</w:t>
      </w:r>
      <w:r w:rsidR="000F3CE3" w:rsidRPr="007A3A3A">
        <w:rPr>
          <w:sz w:val="28"/>
          <w:szCs w:val="28"/>
        </w:rPr>
        <w:t>.</w:t>
      </w:r>
      <w:bookmarkEnd w:id="0"/>
      <w:r w:rsidR="003427AF" w:rsidRPr="007A3A3A">
        <w:rPr>
          <w:sz w:val="28"/>
          <w:szCs w:val="28"/>
        </w:rPr>
        <w:br/>
      </w:r>
    </w:p>
    <w:p w14:paraId="1EC0754E" w14:textId="77777777"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14:paraId="58610614" w14:textId="77777777" w:rsidR="00476000" w:rsidRDefault="00476000" w:rsidP="00476000">
      <w:pPr>
        <w:ind w:firstLine="709"/>
        <w:jc w:val="both"/>
        <w:rPr>
          <w:sz w:val="28"/>
        </w:rPr>
      </w:pPr>
    </w:p>
    <w:p w14:paraId="1D3317D1" w14:textId="0C76751B"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001A2804">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14:paraId="4C256BA4" w14:textId="77777777"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w:t>
      </w:r>
      <w:proofErr w:type="gramStart"/>
      <w:r w:rsidR="00F55788">
        <w:rPr>
          <w:sz w:val="28"/>
        </w:rPr>
        <w:t xml:space="preserve">« </w:t>
      </w:r>
      <w:r w:rsidR="00F55788" w:rsidRPr="00F55788">
        <w:rPr>
          <w:sz w:val="28"/>
        </w:rPr>
        <w:t>Перечень</w:t>
      </w:r>
      <w:proofErr w:type="gramEnd"/>
      <w:r w:rsidR="00F55788" w:rsidRPr="00F55788">
        <w:rPr>
          <w:sz w:val="28"/>
        </w:rPr>
        <w:t xml:space="preserve"> основной и дополнительной учебной литературы, необходимой для освоения дисциплины (модуля)»</w:t>
      </w:r>
      <w:r>
        <w:rPr>
          <w:sz w:val="28"/>
        </w:rPr>
        <w:t xml:space="preserve">. </w:t>
      </w:r>
    </w:p>
    <w:p w14:paraId="529F4DB1" w14:textId="77777777" w:rsidR="00476000" w:rsidRDefault="00476000" w:rsidP="00F5136B">
      <w:pPr>
        <w:ind w:firstLine="709"/>
        <w:jc w:val="both"/>
        <w:rPr>
          <w:b/>
          <w:sz w:val="28"/>
        </w:rPr>
      </w:pPr>
    </w:p>
    <w:p w14:paraId="44745458" w14:textId="77777777" w:rsidR="00F5136B" w:rsidRPr="009978D9" w:rsidRDefault="00F5136B" w:rsidP="00F5136B">
      <w:pPr>
        <w:ind w:firstLine="709"/>
        <w:jc w:val="both"/>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86"/>
        <w:gridCol w:w="3551"/>
        <w:gridCol w:w="2066"/>
        <w:gridCol w:w="1495"/>
      </w:tblGrid>
      <w:tr w:rsidR="00C76C8F" w:rsidRPr="00D228CD" w14:paraId="57D6D071" w14:textId="77777777" w:rsidTr="009D2902">
        <w:tc>
          <w:tcPr>
            <w:tcW w:w="473" w:type="dxa"/>
            <w:shd w:val="clear" w:color="auto" w:fill="auto"/>
          </w:tcPr>
          <w:p w14:paraId="3DD49407" w14:textId="77777777" w:rsidR="006F14A4" w:rsidRPr="00D228CD" w:rsidRDefault="006F14A4" w:rsidP="00A152AB">
            <w:pPr>
              <w:jc w:val="center"/>
              <w:rPr>
                <w:sz w:val="28"/>
                <w:szCs w:val="28"/>
              </w:rPr>
            </w:pPr>
            <w:r w:rsidRPr="00D228CD">
              <w:rPr>
                <w:sz w:val="28"/>
                <w:szCs w:val="28"/>
              </w:rPr>
              <w:t>№</w:t>
            </w:r>
          </w:p>
        </w:tc>
        <w:tc>
          <w:tcPr>
            <w:tcW w:w="1986" w:type="dxa"/>
            <w:shd w:val="clear" w:color="auto" w:fill="auto"/>
          </w:tcPr>
          <w:p w14:paraId="1F3FA524" w14:textId="77777777" w:rsidR="001C349E" w:rsidRPr="00D228CD" w:rsidRDefault="006F14A4" w:rsidP="00A152AB">
            <w:pPr>
              <w:jc w:val="center"/>
              <w:rPr>
                <w:sz w:val="28"/>
                <w:szCs w:val="28"/>
              </w:rPr>
            </w:pPr>
            <w:r w:rsidRPr="00D228CD">
              <w:rPr>
                <w:sz w:val="28"/>
                <w:szCs w:val="28"/>
              </w:rPr>
              <w:t>Тема</w:t>
            </w:r>
          </w:p>
          <w:p w14:paraId="67AF0C53" w14:textId="77777777" w:rsidR="006F14A4" w:rsidRPr="00D228CD" w:rsidRDefault="006F14A4" w:rsidP="00A152AB">
            <w:pPr>
              <w:jc w:val="center"/>
              <w:rPr>
                <w:sz w:val="28"/>
                <w:szCs w:val="28"/>
              </w:rPr>
            </w:pPr>
            <w:r w:rsidRPr="00D228CD">
              <w:rPr>
                <w:sz w:val="28"/>
                <w:szCs w:val="28"/>
              </w:rPr>
              <w:lastRenderedPageBreak/>
              <w:t xml:space="preserve"> самостоятельной </w:t>
            </w:r>
          </w:p>
          <w:p w14:paraId="4178B979" w14:textId="77777777" w:rsidR="006F14A4" w:rsidRPr="00D228CD" w:rsidRDefault="006F14A4" w:rsidP="00A152AB">
            <w:pPr>
              <w:jc w:val="center"/>
              <w:rPr>
                <w:sz w:val="28"/>
                <w:szCs w:val="28"/>
              </w:rPr>
            </w:pPr>
            <w:r w:rsidRPr="00D228CD">
              <w:rPr>
                <w:sz w:val="28"/>
                <w:szCs w:val="28"/>
              </w:rPr>
              <w:t xml:space="preserve">работы </w:t>
            </w:r>
          </w:p>
        </w:tc>
        <w:tc>
          <w:tcPr>
            <w:tcW w:w="3551" w:type="dxa"/>
            <w:shd w:val="clear" w:color="auto" w:fill="auto"/>
          </w:tcPr>
          <w:p w14:paraId="4F703152" w14:textId="77777777" w:rsidR="006F14A4" w:rsidRPr="00D228CD" w:rsidRDefault="006F14A4" w:rsidP="00A152AB">
            <w:pPr>
              <w:jc w:val="center"/>
              <w:rPr>
                <w:sz w:val="28"/>
                <w:szCs w:val="28"/>
              </w:rPr>
            </w:pPr>
            <w:r w:rsidRPr="00D228CD">
              <w:rPr>
                <w:sz w:val="28"/>
                <w:szCs w:val="28"/>
              </w:rPr>
              <w:lastRenderedPageBreak/>
              <w:t xml:space="preserve">Форма </w:t>
            </w:r>
          </w:p>
          <w:p w14:paraId="1E20F2E1" w14:textId="77777777" w:rsidR="006F14A4" w:rsidRPr="00D228CD" w:rsidRDefault="006F14A4" w:rsidP="00A152AB">
            <w:pPr>
              <w:jc w:val="center"/>
              <w:rPr>
                <w:sz w:val="28"/>
                <w:szCs w:val="28"/>
                <w:vertAlign w:val="superscript"/>
              </w:rPr>
            </w:pPr>
            <w:r w:rsidRPr="00D228CD">
              <w:rPr>
                <w:sz w:val="28"/>
                <w:szCs w:val="28"/>
              </w:rPr>
              <w:lastRenderedPageBreak/>
              <w:t>самостоятельной работы</w:t>
            </w:r>
            <w:r w:rsidR="009978D9" w:rsidRPr="00D228CD">
              <w:rPr>
                <w:sz w:val="28"/>
                <w:szCs w:val="28"/>
                <w:vertAlign w:val="superscript"/>
              </w:rPr>
              <w:t>1</w:t>
            </w:r>
          </w:p>
        </w:tc>
        <w:tc>
          <w:tcPr>
            <w:tcW w:w="2066" w:type="dxa"/>
            <w:shd w:val="clear" w:color="auto" w:fill="auto"/>
          </w:tcPr>
          <w:p w14:paraId="71125E47" w14:textId="77777777" w:rsidR="00F55788" w:rsidRPr="00D228CD" w:rsidRDefault="006F14A4" w:rsidP="00A152AB">
            <w:pPr>
              <w:jc w:val="center"/>
              <w:rPr>
                <w:sz w:val="28"/>
                <w:szCs w:val="28"/>
              </w:rPr>
            </w:pPr>
            <w:r w:rsidRPr="00D228CD">
              <w:rPr>
                <w:sz w:val="28"/>
                <w:szCs w:val="28"/>
              </w:rPr>
              <w:lastRenderedPageBreak/>
              <w:t>Форма кон</w:t>
            </w:r>
            <w:r w:rsidRPr="00D228CD">
              <w:rPr>
                <w:sz w:val="28"/>
                <w:szCs w:val="28"/>
              </w:rPr>
              <w:lastRenderedPageBreak/>
              <w:t>троля самостоятельной работы</w:t>
            </w:r>
          </w:p>
          <w:p w14:paraId="68B7C100" w14:textId="77777777" w:rsidR="006F14A4" w:rsidRPr="00D228CD" w:rsidRDefault="00F55788" w:rsidP="00A152AB">
            <w:pPr>
              <w:jc w:val="center"/>
              <w:rPr>
                <w:sz w:val="28"/>
                <w:szCs w:val="28"/>
              </w:rPr>
            </w:pPr>
            <w:r w:rsidRPr="00D228CD">
              <w:rPr>
                <w:i/>
                <w:sz w:val="28"/>
                <w:szCs w:val="28"/>
              </w:rPr>
              <w:t>(в соответствии с разделом 4 РП)</w:t>
            </w:r>
          </w:p>
        </w:tc>
        <w:tc>
          <w:tcPr>
            <w:tcW w:w="1495" w:type="dxa"/>
            <w:shd w:val="clear" w:color="auto" w:fill="auto"/>
          </w:tcPr>
          <w:p w14:paraId="6C741CE6" w14:textId="77777777" w:rsidR="006F14A4" w:rsidRPr="00D228CD" w:rsidRDefault="006F14A4" w:rsidP="00A152AB">
            <w:pPr>
              <w:jc w:val="center"/>
              <w:rPr>
                <w:sz w:val="28"/>
                <w:szCs w:val="28"/>
              </w:rPr>
            </w:pPr>
            <w:r w:rsidRPr="00D228CD">
              <w:rPr>
                <w:sz w:val="28"/>
                <w:szCs w:val="28"/>
              </w:rPr>
              <w:lastRenderedPageBreak/>
              <w:t xml:space="preserve">Форма </w:t>
            </w:r>
          </w:p>
          <w:p w14:paraId="3D85A615" w14:textId="77777777" w:rsidR="006F14A4" w:rsidRPr="00D228CD" w:rsidRDefault="006F14A4" w:rsidP="00A152AB">
            <w:pPr>
              <w:jc w:val="center"/>
              <w:rPr>
                <w:sz w:val="28"/>
                <w:szCs w:val="28"/>
              </w:rPr>
            </w:pPr>
            <w:r w:rsidRPr="00D228CD">
              <w:rPr>
                <w:sz w:val="28"/>
                <w:szCs w:val="28"/>
              </w:rPr>
              <w:lastRenderedPageBreak/>
              <w:t xml:space="preserve">контактной </w:t>
            </w:r>
          </w:p>
          <w:p w14:paraId="4B41374A" w14:textId="77777777" w:rsidR="006F14A4" w:rsidRPr="00D228CD" w:rsidRDefault="006F14A4" w:rsidP="00A152AB">
            <w:pPr>
              <w:jc w:val="center"/>
              <w:rPr>
                <w:sz w:val="28"/>
                <w:szCs w:val="28"/>
              </w:rPr>
            </w:pPr>
            <w:r w:rsidRPr="00D228CD">
              <w:rPr>
                <w:sz w:val="28"/>
                <w:szCs w:val="28"/>
              </w:rPr>
              <w:t xml:space="preserve">работы при </w:t>
            </w:r>
          </w:p>
          <w:p w14:paraId="1FF2EC8C" w14:textId="77777777" w:rsidR="006F14A4" w:rsidRPr="00D228CD" w:rsidRDefault="006F14A4" w:rsidP="00A152AB">
            <w:pPr>
              <w:jc w:val="center"/>
              <w:rPr>
                <w:sz w:val="28"/>
                <w:szCs w:val="28"/>
              </w:rPr>
            </w:pPr>
            <w:r w:rsidRPr="00D228CD">
              <w:rPr>
                <w:sz w:val="28"/>
                <w:szCs w:val="28"/>
              </w:rPr>
              <w:t xml:space="preserve">проведении </w:t>
            </w:r>
          </w:p>
          <w:p w14:paraId="45698875" w14:textId="77777777" w:rsidR="006F14A4" w:rsidRPr="00D228CD" w:rsidRDefault="006F14A4" w:rsidP="00A152AB">
            <w:pPr>
              <w:jc w:val="center"/>
              <w:rPr>
                <w:sz w:val="28"/>
                <w:szCs w:val="28"/>
              </w:rPr>
            </w:pPr>
            <w:r w:rsidRPr="00D228CD">
              <w:rPr>
                <w:sz w:val="28"/>
                <w:szCs w:val="28"/>
              </w:rPr>
              <w:t xml:space="preserve">текущего </w:t>
            </w:r>
          </w:p>
          <w:p w14:paraId="7CA4C2EC" w14:textId="77777777" w:rsidR="006F14A4" w:rsidRPr="00D228CD" w:rsidRDefault="006F14A4" w:rsidP="00A152AB">
            <w:pPr>
              <w:jc w:val="center"/>
              <w:rPr>
                <w:sz w:val="28"/>
                <w:szCs w:val="28"/>
                <w:vertAlign w:val="superscript"/>
              </w:rPr>
            </w:pPr>
            <w:r w:rsidRPr="00D228CD">
              <w:rPr>
                <w:sz w:val="28"/>
                <w:szCs w:val="28"/>
              </w:rPr>
              <w:t>контроля</w:t>
            </w:r>
            <w:r w:rsidR="009978D9" w:rsidRPr="00D228CD">
              <w:rPr>
                <w:sz w:val="28"/>
                <w:szCs w:val="28"/>
                <w:vertAlign w:val="superscript"/>
              </w:rPr>
              <w:t>2</w:t>
            </w:r>
          </w:p>
        </w:tc>
      </w:tr>
      <w:tr w:rsidR="00C76C8F" w:rsidRPr="00D228CD" w14:paraId="733C5224" w14:textId="77777777" w:rsidTr="009D2902">
        <w:tc>
          <w:tcPr>
            <w:tcW w:w="473" w:type="dxa"/>
            <w:shd w:val="clear" w:color="auto" w:fill="auto"/>
          </w:tcPr>
          <w:p w14:paraId="670770DD" w14:textId="77777777" w:rsidR="006F14A4" w:rsidRPr="00D228CD" w:rsidRDefault="006F14A4" w:rsidP="00A152AB">
            <w:pPr>
              <w:jc w:val="center"/>
              <w:rPr>
                <w:sz w:val="28"/>
                <w:szCs w:val="28"/>
              </w:rPr>
            </w:pPr>
            <w:r w:rsidRPr="00D228CD">
              <w:rPr>
                <w:sz w:val="28"/>
                <w:szCs w:val="28"/>
              </w:rPr>
              <w:lastRenderedPageBreak/>
              <w:t>1</w:t>
            </w:r>
          </w:p>
        </w:tc>
        <w:tc>
          <w:tcPr>
            <w:tcW w:w="1986" w:type="dxa"/>
            <w:shd w:val="clear" w:color="auto" w:fill="auto"/>
          </w:tcPr>
          <w:p w14:paraId="2381CB1E" w14:textId="77777777" w:rsidR="006F14A4" w:rsidRPr="00D228CD" w:rsidRDefault="006F14A4" w:rsidP="00A152AB">
            <w:pPr>
              <w:jc w:val="center"/>
              <w:rPr>
                <w:sz w:val="28"/>
                <w:szCs w:val="28"/>
              </w:rPr>
            </w:pPr>
            <w:r w:rsidRPr="00D228CD">
              <w:rPr>
                <w:sz w:val="28"/>
                <w:szCs w:val="28"/>
              </w:rPr>
              <w:t>2</w:t>
            </w:r>
          </w:p>
        </w:tc>
        <w:tc>
          <w:tcPr>
            <w:tcW w:w="3551" w:type="dxa"/>
            <w:shd w:val="clear" w:color="auto" w:fill="auto"/>
          </w:tcPr>
          <w:p w14:paraId="455A08E7" w14:textId="77777777" w:rsidR="006F14A4" w:rsidRPr="00D228CD" w:rsidRDefault="006F14A4" w:rsidP="00A152AB">
            <w:pPr>
              <w:jc w:val="center"/>
              <w:rPr>
                <w:sz w:val="28"/>
                <w:szCs w:val="28"/>
              </w:rPr>
            </w:pPr>
            <w:r w:rsidRPr="00D228CD">
              <w:rPr>
                <w:sz w:val="28"/>
                <w:szCs w:val="28"/>
              </w:rPr>
              <w:t>3</w:t>
            </w:r>
          </w:p>
        </w:tc>
        <w:tc>
          <w:tcPr>
            <w:tcW w:w="2066" w:type="dxa"/>
            <w:shd w:val="clear" w:color="auto" w:fill="auto"/>
          </w:tcPr>
          <w:p w14:paraId="2A1458F1" w14:textId="77777777" w:rsidR="006F14A4" w:rsidRPr="00D228CD" w:rsidRDefault="006F14A4" w:rsidP="00A152AB">
            <w:pPr>
              <w:jc w:val="center"/>
              <w:rPr>
                <w:sz w:val="28"/>
                <w:szCs w:val="28"/>
              </w:rPr>
            </w:pPr>
            <w:r w:rsidRPr="00D228CD">
              <w:rPr>
                <w:sz w:val="28"/>
                <w:szCs w:val="28"/>
              </w:rPr>
              <w:t>4</w:t>
            </w:r>
          </w:p>
        </w:tc>
        <w:tc>
          <w:tcPr>
            <w:tcW w:w="1495" w:type="dxa"/>
            <w:shd w:val="clear" w:color="auto" w:fill="auto"/>
          </w:tcPr>
          <w:p w14:paraId="69A4D2EA" w14:textId="77777777" w:rsidR="006F14A4" w:rsidRPr="00D228CD" w:rsidRDefault="006F14A4" w:rsidP="00A152AB">
            <w:pPr>
              <w:jc w:val="center"/>
              <w:rPr>
                <w:sz w:val="28"/>
                <w:szCs w:val="28"/>
              </w:rPr>
            </w:pPr>
            <w:r w:rsidRPr="00D228CD">
              <w:rPr>
                <w:sz w:val="28"/>
                <w:szCs w:val="28"/>
              </w:rPr>
              <w:t>5</w:t>
            </w:r>
          </w:p>
        </w:tc>
      </w:tr>
      <w:tr w:rsidR="009978D9" w:rsidRPr="00D228CD" w14:paraId="64102B10" w14:textId="77777777" w:rsidTr="009D2902">
        <w:tc>
          <w:tcPr>
            <w:tcW w:w="9571" w:type="dxa"/>
            <w:gridSpan w:val="5"/>
            <w:shd w:val="clear" w:color="auto" w:fill="auto"/>
          </w:tcPr>
          <w:p w14:paraId="6C2827EF" w14:textId="77777777" w:rsidR="009978D9" w:rsidRPr="00D228CD" w:rsidRDefault="009978D9" w:rsidP="00A152AB">
            <w:pPr>
              <w:jc w:val="center"/>
              <w:rPr>
                <w:i/>
                <w:sz w:val="28"/>
                <w:szCs w:val="28"/>
                <w:vertAlign w:val="superscript"/>
              </w:rPr>
            </w:pPr>
            <w:r w:rsidRPr="00D228CD">
              <w:rPr>
                <w:b/>
                <w:i/>
                <w:sz w:val="28"/>
                <w:szCs w:val="28"/>
              </w:rPr>
              <w:t>Самостоятел</w:t>
            </w:r>
            <w:r w:rsidR="00693E11" w:rsidRPr="00D228CD">
              <w:rPr>
                <w:b/>
                <w:i/>
                <w:sz w:val="28"/>
                <w:szCs w:val="28"/>
              </w:rPr>
              <w:t>ьная работа в рамках м</w:t>
            </w:r>
            <w:r w:rsidRPr="00D228CD">
              <w:rPr>
                <w:b/>
                <w:i/>
                <w:sz w:val="28"/>
                <w:szCs w:val="28"/>
              </w:rPr>
              <w:t>одуля</w:t>
            </w:r>
          </w:p>
          <w:p w14:paraId="5B90FB93" w14:textId="77777777" w:rsidR="001C349E" w:rsidRPr="00D228CD" w:rsidRDefault="001C349E" w:rsidP="00A152AB">
            <w:pPr>
              <w:jc w:val="center"/>
              <w:rPr>
                <w:i/>
                <w:sz w:val="28"/>
                <w:szCs w:val="28"/>
                <w:vertAlign w:val="superscript"/>
              </w:rPr>
            </w:pPr>
          </w:p>
        </w:tc>
      </w:tr>
      <w:tr w:rsidR="00C76C8F" w:rsidRPr="00D228CD" w14:paraId="75D1B598" w14:textId="77777777" w:rsidTr="009D2902">
        <w:tc>
          <w:tcPr>
            <w:tcW w:w="473" w:type="dxa"/>
            <w:shd w:val="clear" w:color="auto" w:fill="auto"/>
          </w:tcPr>
          <w:p w14:paraId="5B50FDE5" w14:textId="77777777" w:rsidR="009978D9" w:rsidRPr="00D228CD" w:rsidRDefault="009978D9" w:rsidP="00A152AB">
            <w:pPr>
              <w:jc w:val="center"/>
              <w:rPr>
                <w:sz w:val="28"/>
                <w:szCs w:val="28"/>
              </w:rPr>
            </w:pPr>
            <w:r w:rsidRPr="00D228CD">
              <w:rPr>
                <w:sz w:val="28"/>
                <w:szCs w:val="28"/>
              </w:rPr>
              <w:t>1</w:t>
            </w:r>
          </w:p>
        </w:tc>
        <w:tc>
          <w:tcPr>
            <w:tcW w:w="1986" w:type="dxa"/>
            <w:shd w:val="clear" w:color="auto" w:fill="auto"/>
          </w:tcPr>
          <w:p w14:paraId="4D292869" w14:textId="77777777" w:rsidR="009978D9" w:rsidRPr="00D228CD" w:rsidRDefault="00693E11" w:rsidP="00A152AB">
            <w:pPr>
              <w:jc w:val="center"/>
              <w:rPr>
                <w:sz w:val="28"/>
                <w:szCs w:val="28"/>
              </w:rPr>
            </w:pPr>
            <w:r w:rsidRPr="00D228CD">
              <w:rPr>
                <w:sz w:val="28"/>
                <w:szCs w:val="28"/>
              </w:rPr>
              <w:t>Модуль «</w:t>
            </w:r>
            <w:r w:rsidR="000710BE" w:rsidRPr="00D228CD">
              <w:rPr>
                <w:sz w:val="28"/>
                <w:szCs w:val="28"/>
              </w:rPr>
              <w:t>Госпитальная терапия</w:t>
            </w:r>
            <w:r w:rsidRPr="00D228CD">
              <w:rPr>
                <w:sz w:val="28"/>
                <w:szCs w:val="28"/>
              </w:rPr>
              <w:t>»</w:t>
            </w:r>
          </w:p>
        </w:tc>
        <w:tc>
          <w:tcPr>
            <w:tcW w:w="3551" w:type="dxa"/>
            <w:shd w:val="clear" w:color="auto" w:fill="auto"/>
          </w:tcPr>
          <w:p w14:paraId="3F002567" w14:textId="77777777" w:rsidR="009978D9" w:rsidRPr="00D228CD" w:rsidRDefault="00C73C9E" w:rsidP="0035597B">
            <w:pPr>
              <w:rPr>
                <w:sz w:val="28"/>
                <w:szCs w:val="28"/>
              </w:rPr>
            </w:pPr>
            <w:r w:rsidRPr="00D228CD">
              <w:rPr>
                <w:sz w:val="28"/>
                <w:szCs w:val="28"/>
              </w:rPr>
              <w:t xml:space="preserve">Написание </w:t>
            </w:r>
            <w:r w:rsidR="001C349E" w:rsidRPr="00D228CD">
              <w:rPr>
                <w:sz w:val="28"/>
                <w:szCs w:val="28"/>
              </w:rPr>
              <w:t xml:space="preserve">учебной </w:t>
            </w:r>
            <w:r w:rsidRPr="00D228CD">
              <w:rPr>
                <w:sz w:val="28"/>
                <w:szCs w:val="28"/>
              </w:rPr>
              <w:t>истории болезни курируемого больного</w:t>
            </w:r>
          </w:p>
        </w:tc>
        <w:tc>
          <w:tcPr>
            <w:tcW w:w="2066" w:type="dxa"/>
            <w:shd w:val="clear" w:color="auto" w:fill="auto"/>
          </w:tcPr>
          <w:p w14:paraId="03A7B16B" w14:textId="77777777" w:rsidR="009978D9" w:rsidRPr="00D228CD" w:rsidRDefault="00EB1048" w:rsidP="00EB1048">
            <w:pPr>
              <w:jc w:val="center"/>
              <w:rPr>
                <w:sz w:val="28"/>
                <w:szCs w:val="28"/>
              </w:rPr>
            </w:pPr>
            <w:r w:rsidRPr="00D228CD">
              <w:rPr>
                <w:sz w:val="28"/>
                <w:szCs w:val="28"/>
              </w:rPr>
              <w:t>Проверка истории болезни</w:t>
            </w:r>
          </w:p>
        </w:tc>
        <w:tc>
          <w:tcPr>
            <w:tcW w:w="1495" w:type="dxa"/>
            <w:shd w:val="clear" w:color="auto" w:fill="auto"/>
          </w:tcPr>
          <w:p w14:paraId="534E16E8" w14:textId="77777777" w:rsidR="009978D9" w:rsidRPr="00D228CD" w:rsidRDefault="00EB1048" w:rsidP="00A152AB">
            <w:pPr>
              <w:jc w:val="center"/>
              <w:rPr>
                <w:sz w:val="28"/>
                <w:szCs w:val="28"/>
              </w:rPr>
            </w:pPr>
            <w:r w:rsidRPr="00D228CD">
              <w:rPr>
                <w:sz w:val="28"/>
                <w:szCs w:val="28"/>
              </w:rPr>
              <w:t>внеаудиторная – КСР, на базе практической подготовки</w:t>
            </w:r>
          </w:p>
        </w:tc>
      </w:tr>
      <w:tr w:rsidR="00223564" w:rsidRPr="00D228CD" w14:paraId="13C9E360" w14:textId="77777777" w:rsidTr="009D2902">
        <w:tc>
          <w:tcPr>
            <w:tcW w:w="9571" w:type="dxa"/>
            <w:gridSpan w:val="5"/>
            <w:shd w:val="clear" w:color="auto" w:fill="auto"/>
          </w:tcPr>
          <w:p w14:paraId="7B6DBC9D" w14:textId="77777777" w:rsidR="00223564" w:rsidRPr="00D228CD" w:rsidRDefault="00223564" w:rsidP="00A152AB">
            <w:pPr>
              <w:jc w:val="center"/>
              <w:rPr>
                <w:b/>
                <w:i/>
                <w:sz w:val="28"/>
                <w:szCs w:val="28"/>
              </w:rPr>
            </w:pPr>
            <w:r w:rsidRPr="00D228CD">
              <w:rPr>
                <w:b/>
                <w:i/>
                <w:sz w:val="28"/>
                <w:szCs w:val="28"/>
              </w:rPr>
              <w:t>Самостоятельная работа в рамках практических занятий</w:t>
            </w:r>
          </w:p>
          <w:p w14:paraId="3BE9CF7E" w14:textId="77777777" w:rsidR="00223564" w:rsidRPr="00D228CD" w:rsidRDefault="00223564" w:rsidP="00A152AB">
            <w:pPr>
              <w:jc w:val="center"/>
              <w:rPr>
                <w:sz w:val="28"/>
                <w:szCs w:val="28"/>
              </w:rPr>
            </w:pPr>
          </w:p>
        </w:tc>
      </w:tr>
      <w:tr w:rsidR="009978D9" w:rsidRPr="00D228CD" w14:paraId="14398E41" w14:textId="77777777" w:rsidTr="009D2902">
        <w:tc>
          <w:tcPr>
            <w:tcW w:w="9571" w:type="dxa"/>
            <w:gridSpan w:val="5"/>
            <w:shd w:val="clear" w:color="auto" w:fill="auto"/>
          </w:tcPr>
          <w:p w14:paraId="4324A21B" w14:textId="77777777" w:rsidR="00223564" w:rsidRPr="00D228CD" w:rsidRDefault="00223564" w:rsidP="00A152AB">
            <w:pPr>
              <w:jc w:val="center"/>
              <w:rPr>
                <w:b/>
                <w:sz w:val="28"/>
                <w:szCs w:val="28"/>
              </w:rPr>
            </w:pPr>
            <w:r w:rsidRPr="00D228CD">
              <w:rPr>
                <w:b/>
                <w:sz w:val="28"/>
                <w:szCs w:val="28"/>
              </w:rPr>
              <w:t>Модуль 1. «Госпитальная терапия»</w:t>
            </w:r>
          </w:p>
          <w:p w14:paraId="6F6BC38B" w14:textId="77777777" w:rsidR="009978D9" w:rsidRPr="00D228CD" w:rsidRDefault="009978D9" w:rsidP="00A152AB">
            <w:pPr>
              <w:rPr>
                <w:i/>
                <w:sz w:val="28"/>
                <w:szCs w:val="28"/>
                <w:vertAlign w:val="superscript"/>
              </w:rPr>
            </w:pPr>
          </w:p>
        </w:tc>
      </w:tr>
      <w:tr w:rsidR="009D2902" w:rsidRPr="00D228CD" w14:paraId="6B4A2B0F" w14:textId="77777777" w:rsidTr="00164D70">
        <w:tc>
          <w:tcPr>
            <w:tcW w:w="9571" w:type="dxa"/>
            <w:gridSpan w:val="5"/>
            <w:shd w:val="clear" w:color="auto" w:fill="auto"/>
          </w:tcPr>
          <w:p w14:paraId="311E1CF8" w14:textId="7B862507" w:rsidR="009D2902" w:rsidRPr="00D228CD" w:rsidRDefault="009D2902" w:rsidP="009D2902">
            <w:pPr>
              <w:pStyle w:val="aa"/>
              <w:ind w:left="360"/>
              <w:jc w:val="center"/>
              <w:rPr>
                <w:b/>
                <w:bCs/>
                <w:sz w:val="28"/>
                <w:szCs w:val="28"/>
              </w:rPr>
            </w:pPr>
            <w:r w:rsidRPr="00D228CD">
              <w:rPr>
                <w:b/>
                <w:bCs/>
                <w:sz w:val="28"/>
                <w:szCs w:val="28"/>
              </w:rPr>
              <w:t>Весенний семестр</w:t>
            </w:r>
          </w:p>
        </w:tc>
      </w:tr>
      <w:tr w:rsidR="00C302AC" w:rsidRPr="00D228CD" w14:paraId="6A0AA252" w14:textId="77777777" w:rsidTr="009D2902">
        <w:tc>
          <w:tcPr>
            <w:tcW w:w="473" w:type="dxa"/>
            <w:shd w:val="clear" w:color="auto" w:fill="auto"/>
          </w:tcPr>
          <w:p w14:paraId="1762DDE8"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46E7BFB5" w14:textId="1CAB8DD5" w:rsidR="00C302AC" w:rsidRPr="00D228CD" w:rsidRDefault="00C302AC" w:rsidP="00C302AC">
            <w:pPr>
              <w:rPr>
                <w:sz w:val="28"/>
                <w:szCs w:val="28"/>
              </w:rPr>
            </w:pPr>
            <w:r w:rsidRPr="00D228CD">
              <w:rPr>
                <w:sz w:val="28"/>
                <w:szCs w:val="28"/>
              </w:rPr>
              <w:t>Тема «</w:t>
            </w:r>
            <w:r w:rsidRPr="00D228CD">
              <w:rPr>
                <w:b/>
                <w:sz w:val="28"/>
                <w:szCs w:val="28"/>
              </w:rPr>
              <w:t>Дифференциальная диагностика при кардиалгическом синдроме</w:t>
            </w:r>
            <w:r w:rsidRPr="00D228CD">
              <w:rPr>
                <w:sz w:val="28"/>
                <w:szCs w:val="28"/>
              </w:rPr>
              <w:t>»</w:t>
            </w:r>
          </w:p>
        </w:tc>
        <w:tc>
          <w:tcPr>
            <w:tcW w:w="3551" w:type="dxa"/>
            <w:shd w:val="clear" w:color="auto" w:fill="auto"/>
          </w:tcPr>
          <w:p w14:paraId="43B265F6" w14:textId="50434B1D" w:rsidR="00C302AC" w:rsidRPr="00D228CD" w:rsidRDefault="00C302AC" w:rsidP="001274AE">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B50270" w:rsidRPr="00D228CD">
              <w:rPr>
                <w:sz w:val="28"/>
                <w:szCs w:val="28"/>
              </w:rPr>
              <w:t xml:space="preserve"> </w:t>
            </w:r>
            <w:r w:rsidRPr="00D228CD">
              <w:rPr>
                <w:sz w:val="28"/>
                <w:szCs w:val="28"/>
              </w:rPr>
              <w:t>решение ситуационных задач;</w:t>
            </w:r>
          </w:p>
          <w:p w14:paraId="2DFE54BA"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w:t>
            </w:r>
            <w:r w:rsidR="00DE075C" w:rsidRPr="00D228CD">
              <w:rPr>
                <w:sz w:val="28"/>
                <w:szCs w:val="28"/>
              </w:rPr>
              <w:lastRenderedPageBreak/>
              <w:t>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11052C8E" w14:textId="77777777" w:rsidR="00C302AC" w:rsidRPr="00D228CD" w:rsidRDefault="00C302AC" w:rsidP="00C302AC">
            <w:pPr>
              <w:jc w:val="center"/>
              <w:rPr>
                <w:sz w:val="28"/>
                <w:szCs w:val="28"/>
              </w:rPr>
            </w:pPr>
          </w:p>
        </w:tc>
        <w:tc>
          <w:tcPr>
            <w:tcW w:w="2066" w:type="dxa"/>
            <w:shd w:val="clear" w:color="auto" w:fill="auto"/>
          </w:tcPr>
          <w:p w14:paraId="0E8AF3EB" w14:textId="77777777" w:rsidR="00C302AC" w:rsidRPr="00D228CD" w:rsidRDefault="00C302AC" w:rsidP="00C302AC">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03BC37EC" w14:textId="77777777" w:rsidR="00C302AC" w:rsidRPr="00D228CD" w:rsidRDefault="00C302AC" w:rsidP="00C302AC">
            <w:pPr>
              <w:rPr>
                <w:sz w:val="28"/>
                <w:szCs w:val="28"/>
              </w:rPr>
            </w:pPr>
            <w:r w:rsidRPr="00D228CD">
              <w:rPr>
                <w:sz w:val="28"/>
                <w:szCs w:val="28"/>
              </w:rPr>
              <w:t>аудиторная – на практических занятиях;</w:t>
            </w:r>
          </w:p>
          <w:p w14:paraId="66B9F907" w14:textId="77777777" w:rsidR="00C302AC" w:rsidRPr="00D228CD" w:rsidRDefault="00C302AC" w:rsidP="00C302AC">
            <w:pPr>
              <w:rPr>
                <w:sz w:val="28"/>
                <w:szCs w:val="28"/>
              </w:rPr>
            </w:pPr>
          </w:p>
          <w:p w14:paraId="07936666" w14:textId="77777777" w:rsidR="00C302AC" w:rsidRPr="00D228CD" w:rsidRDefault="00C302AC" w:rsidP="00C302AC">
            <w:pPr>
              <w:rPr>
                <w:sz w:val="28"/>
                <w:szCs w:val="28"/>
              </w:rPr>
            </w:pPr>
          </w:p>
          <w:p w14:paraId="3CCC1D43" w14:textId="77777777" w:rsidR="00C302AC" w:rsidRPr="00D228CD" w:rsidRDefault="00C302AC" w:rsidP="00C302AC">
            <w:pPr>
              <w:rPr>
                <w:sz w:val="28"/>
                <w:szCs w:val="28"/>
              </w:rPr>
            </w:pPr>
          </w:p>
          <w:p w14:paraId="7D8B74BE" w14:textId="77777777" w:rsidR="00C302AC" w:rsidRPr="00D228CD" w:rsidRDefault="00C302AC" w:rsidP="00C302AC">
            <w:pPr>
              <w:rPr>
                <w:sz w:val="28"/>
                <w:szCs w:val="28"/>
              </w:rPr>
            </w:pPr>
            <w:r w:rsidRPr="00D228CD">
              <w:rPr>
                <w:sz w:val="28"/>
                <w:szCs w:val="28"/>
              </w:rPr>
              <w:t>внеаудиторная – КСР, на базе практической подготовки</w:t>
            </w:r>
          </w:p>
        </w:tc>
      </w:tr>
      <w:tr w:rsidR="009D2902" w:rsidRPr="00D228CD" w14:paraId="665623D4" w14:textId="77777777" w:rsidTr="009D2902">
        <w:tc>
          <w:tcPr>
            <w:tcW w:w="473" w:type="dxa"/>
            <w:shd w:val="clear" w:color="auto" w:fill="auto"/>
          </w:tcPr>
          <w:p w14:paraId="227E0063" w14:textId="77777777" w:rsidR="009D2902" w:rsidRPr="00D228CD" w:rsidRDefault="009D2902" w:rsidP="009D2902">
            <w:pPr>
              <w:pStyle w:val="aa"/>
              <w:numPr>
                <w:ilvl w:val="0"/>
                <w:numId w:val="23"/>
              </w:numPr>
              <w:jc w:val="center"/>
              <w:rPr>
                <w:sz w:val="28"/>
                <w:szCs w:val="28"/>
              </w:rPr>
            </w:pPr>
          </w:p>
        </w:tc>
        <w:tc>
          <w:tcPr>
            <w:tcW w:w="1986" w:type="dxa"/>
            <w:shd w:val="clear" w:color="auto" w:fill="auto"/>
          </w:tcPr>
          <w:p w14:paraId="56E18E16" w14:textId="40A57E69" w:rsidR="009D2902" w:rsidRPr="00D228CD" w:rsidRDefault="009D2902" w:rsidP="009D2902">
            <w:pPr>
              <w:rPr>
                <w:sz w:val="28"/>
                <w:szCs w:val="28"/>
              </w:rPr>
            </w:pPr>
            <w:r w:rsidRPr="00D228CD">
              <w:rPr>
                <w:sz w:val="28"/>
                <w:szCs w:val="28"/>
              </w:rPr>
              <w:t>Тема «</w:t>
            </w:r>
            <w:r w:rsidRPr="00D228CD">
              <w:rPr>
                <w:b/>
                <w:sz w:val="28"/>
                <w:szCs w:val="28"/>
              </w:rPr>
              <w:t>Острый коронарный синдром (ОКС)</w:t>
            </w:r>
            <w:r w:rsidRPr="00D228CD">
              <w:rPr>
                <w:sz w:val="28"/>
                <w:szCs w:val="28"/>
              </w:rPr>
              <w:t>»</w:t>
            </w:r>
          </w:p>
        </w:tc>
        <w:tc>
          <w:tcPr>
            <w:tcW w:w="3551" w:type="dxa"/>
            <w:shd w:val="clear" w:color="auto" w:fill="auto"/>
          </w:tcPr>
          <w:p w14:paraId="36BFBFBC" w14:textId="0153695E" w:rsidR="009D2902" w:rsidRPr="00D228CD" w:rsidRDefault="009D2902" w:rsidP="009D2902">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614BDB5" w14:textId="7623E0E6" w:rsidR="009D2902" w:rsidRPr="00D228CD" w:rsidRDefault="009D2902" w:rsidP="009D2902">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tc>
        <w:tc>
          <w:tcPr>
            <w:tcW w:w="2066" w:type="dxa"/>
            <w:shd w:val="clear" w:color="auto" w:fill="auto"/>
          </w:tcPr>
          <w:p w14:paraId="04BE88D2" w14:textId="1D6D3564" w:rsidR="009D2902" w:rsidRPr="00D228CD" w:rsidRDefault="009D2902" w:rsidP="009D2902">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01A5F082" w14:textId="77777777" w:rsidR="009D2902" w:rsidRPr="00D228CD" w:rsidRDefault="009D2902" w:rsidP="009D2902">
            <w:pPr>
              <w:rPr>
                <w:sz w:val="28"/>
                <w:szCs w:val="28"/>
              </w:rPr>
            </w:pPr>
            <w:r w:rsidRPr="00D228CD">
              <w:rPr>
                <w:sz w:val="28"/>
                <w:szCs w:val="28"/>
              </w:rPr>
              <w:t>аудиторная – на практических занятиях;</w:t>
            </w:r>
          </w:p>
          <w:p w14:paraId="56086106" w14:textId="77777777" w:rsidR="009D2902" w:rsidRPr="00D228CD" w:rsidRDefault="009D2902" w:rsidP="009D2902">
            <w:pPr>
              <w:rPr>
                <w:sz w:val="28"/>
                <w:szCs w:val="28"/>
              </w:rPr>
            </w:pPr>
          </w:p>
          <w:p w14:paraId="1A7F0D0F" w14:textId="77777777" w:rsidR="009D2902" w:rsidRPr="00D228CD" w:rsidRDefault="009D2902" w:rsidP="009D2902">
            <w:pPr>
              <w:rPr>
                <w:sz w:val="28"/>
                <w:szCs w:val="28"/>
              </w:rPr>
            </w:pPr>
          </w:p>
          <w:p w14:paraId="1724AA48" w14:textId="77777777" w:rsidR="009D2902" w:rsidRPr="00D228CD" w:rsidRDefault="009D2902" w:rsidP="009D2902">
            <w:pPr>
              <w:rPr>
                <w:sz w:val="28"/>
                <w:szCs w:val="28"/>
              </w:rPr>
            </w:pPr>
          </w:p>
          <w:p w14:paraId="1C939F62" w14:textId="74A5379D" w:rsidR="009D2902" w:rsidRPr="00D228CD" w:rsidRDefault="009D2902" w:rsidP="009D2902">
            <w:pPr>
              <w:rPr>
                <w:sz w:val="28"/>
                <w:szCs w:val="28"/>
              </w:rPr>
            </w:pPr>
            <w:r w:rsidRPr="00D228CD">
              <w:rPr>
                <w:sz w:val="28"/>
                <w:szCs w:val="28"/>
              </w:rPr>
              <w:t>внеаудиторная – КСР, на базе практической подготовки</w:t>
            </w:r>
          </w:p>
        </w:tc>
      </w:tr>
      <w:tr w:rsidR="00C302AC" w:rsidRPr="00D228CD" w14:paraId="4817DD7D" w14:textId="77777777" w:rsidTr="009D2902">
        <w:tc>
          <w:tcPr>
            <w:tcW w:w="473" w:type="dxa"/>
            <w:shd w:val="clear" w:color="auto" w:fill="auto"/>
          </w:tcPr>
          <w:p w14:paraId="35020306"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293AD1DA" w14:textId="77777777" w:rsidR="00C302AC" w:rsidRPr="00D228CD" w:rsidRDefault="00C302AC" w:rsidP="00C302AC">
            <w:pPr>
              <w:jc w:val="both"/>
              <w:rPr>
                <w:sz w:val="28"/>
                <w:szCs w:val="28"/>
              </w:rPr>
            </w:pPr>
            <w:r w:rsidRPr="00D228CD">
              <w:rPr>
                <w:sz w:val="28"/>
                <w:szCs w:val="28"/>
              </w:rPr>
              <w:t>Тема «</w:t>
            </w:r>
            <w:r w:rsidRPr="00D228CD">
              <w:rPr>
                <w:b/>
                <w:sz w:val="28"/>
                <w:szCs w:val="28"/>
              </w:rPr>
              <w:t>Осложнения инфаркта миокарда</w:t>
            </w:r>
            <w:r w:rsidRPr="00D228CD">
              <w:rPr>
                <w:sz w:val="28"/>
                <w:szCs w:val="28"/>
              </w:rPr>
              <w:t>»</w:t>
            </w:r>
          </w:p>
        </w:tc>
        <w:tc>
          <w:tcPr>
            <w:tcW w:w="3551" w:type="dxa"/>
            <w:shd w:val="clear" w:color="auto" w:fill="auto"/>
          </w:tcPr>
          <w:p w14:paraId="50915569" w14:textId="1D7AD628" w:rsidR="00C302AC" w:rsidRPr="00D228CD" w:rsidRDefault="00C302AC" w:rsidP="001274AE">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1A2804" w:rsidRPr="00D228CD">
              <w:rPr>
                <w:sz w:val="28"/>
                <w:szCs w:val="28"/>
              </w:rPr>
              <w:t xml:space="preserve"> </w:t>
            </w:r>
            <w:r w:rsidRPr="00D228CD">
              <w:rPr>
                <w:sz w:val="28"/>
                <w:szCs w:val="28"/>
              </w:rPr>
              <w:t>решение ситуационных задач;</w:t>
            </w:r>
          </w:p>
          <w:p w14:paraId="72868657" w14:textId="77777777" w:rsidR="00DE075C" w:rsidRPr="00D228CD" w:rsidRDefault="00C302AC" w:rsidP="00DE075C">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w:t>
            </w:r>
            <w:r w:rsidRPr="00D228CD">
              <w:rPr>
                <w:sz w:val="28"/>
                <w:szCs w:val="28"/>
              </w:rPr>
              <w:lastRenderedPageBreak/>
              <w:t>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2DDCB8B5" w14:textId="77777777" w:rsidR="00C302AC" w:rsidRPr="00D228CD" w:rsidRDefault="00C302AC" w:rsidP="00C302AC">
            <w:pPr>
              <w:jc w:val="center"/>
              <w:rPr>
                <w:sz w:val="28"/>
                <w:szCs w:val="28"/>
              </w:rPr>
            </w:pPr>
          </w:p>
        </w:tc>
        <w:tc>
          <w:tcPr>
            <w:tcW w:w="2066" w:type="dxa"/>
            <w:shd w:val="clear" w:color="auto" w:fill="auto"/>
          </w:tcPr>
          <w:p w14:paraId="07A6D066" w14:textId="77777777" w:rsidR="00C302AC" w:rsidRPr="00D228CD" w:rsidRDefault="00C302AC" w:rsidP="00C302AC">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259587F6" w14:textId="77777777" w:rsidR="00C302AC" w:rsidRPr="00D228CD" w:rsidRDefault="00C302AC" w:rsidP="00C302AC">
            <w:pPr>
              <w:rPr>
                <w:sz w:val="28"/>
                <w:szCs w:val="28"/>
              </w:rPr>
            </w:pPr>
            <w:r w:rsidRPr="00D228CD">
              <w:rPr>
                <w:sz w:val="28"/>
                <w:szCs w:val="28"/>
              </w:rPr>
              <w:t>аудиторная – на практических занятиях;</w:t>
            </w:r>
          </w:p>
          <w:p w14:paraId="748DB6F7" w14:textId="77777777" w:rsidR="00C302AC" w:rsidRPr="00D228CD" w:rsidRDefault="00C302AC" w:rsidP="00C302AC">
            <w:pPr>
              <w:rPr>
                <w:sz w:val="28"/>
                <w:szCs w:val="28"/>
              </w:rPr>
            </w:pPr>
          </w:p>
          <w:p w14:paraId="7BB11052" w14:textId="77777777" w:rsidR="00C302AC" w:rsidRPr="00D228CD" w:rsidRDefault="00C302AC" w:rsidP="00C302AC">
            <w:pPr>
              <w:rPr>
                <w:sz w:val="28"/>
                <w:szCs w:val="28"/>
              </w:rPr>
            </w:pPr>
          </w:p>
          <w:p w14:paraId="52CC1DE3" w14:textId="77777777" w:rsidR="00C302AC" w:rsidRPr="00D228CD" w:rsidRDefault="00C302AC" w:rsidP="00C302AC">
            <w:pPr>
              <w:rPr>
                <w:sz w:val="28"/>
                <w:szCs w:val="28"/>
              </w:rPr>
            </w:pPr>
          </w:p>
          <w:p w14:paraId="7BA3704B" w14:textId="77777777" w:rsidR="00C302AC" w:rsidRPr="00D228CD" w:rsidRDefault="00C302AC" w:rsidP="00C302AC">
            <w:pPr>
              <w:rPr>
                <w:sz w:val="28"/>
                <w:szCs w:val="28"/>
              </w:rPr>
            </w:pPr>
            <w:r w:rsidRPr="00D228CD">
              <w:rPr>
                <w:sz w:val="28"/>
                <w:szCs w:val="28"/>
              </w:rPr>
              <w:t>внеаудиторная – КСР, на базе практической подготовки</w:t>
            </w:r>
          </w:p>
        </w:tc>
      </w:tr>
      <w:tr w:rsidR="00C302AC" w:rsidRPr="00D228CD" w14:paraId="33AF371A" w14:textId="77777777" w:rsidTr="009D2902">
        <w:tc>
          <w:tcPr>
            <w:tcW w:w="473" w:type="dxa"/>
            <w:shd w:val="clear" w:color="auto" w:fill="auto"/>
          </w:tcPr>
          <w:p w14:paraId="5698E225"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42288832" w14:textId="77777777" w:rsidR="00C302AC" w:rsidRPr="00D228CD" w:rsidRDefault="00C302AC" w:rsidP="00C302AC">
            <w:pPr>
              <w:rPr>
                <w:sz w:val="28"/>
                <w:szCs w:val="28"/>
              </w:rPr>
            </w:pPr>
            <w:r w:rsidRPr="00D228CD">
              <w:rPr>
                <w:sz w:val="28"/>
                <w:szCs w:val="28"/>
              </w:rPr>
              <w:t>Тема «</w:t>
            </w:r>
            <w:r w:rsidRPr="00D228CD">
              <w:rPr>
                <w:b/>
                <w:sz w:val="28"/>
                <w:szCs w:val="28"/>
              </w:rPr>
              <w:t>Нарушения ритма и проводимости</w:t>
            </w:r>
            <w:r w:rsidRPr="00D228CD">
              <w:rPr>
                <w:sz w:val="28"/>
                <w:szCs w:val="28"/>
              </w:rPr>
              <w:t>»</w:t>
            </w:r>
          </w:p>
        </w:tc>
        <w:tc>
          <w:tcPr>
            <w:tcW w:w="3551" w:type="dxa"/>
            <w:shd w:val="clear" w:color="auto" w:fill="auto"/>
          </w:tcPr>
          <w:p w14:paraId="27FDCF71" w14:textId="48631DCB" w:rsidR="00C302AC" w:rsidRPr="00D228CD" w:rsidRDefault="00C302AC" w:rsidP="001274AE">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1A2804" w:rsidRPr="00D228CD">
              <w:rPr>
                <w:sz w:val="28"/>
                <w:szCs w:val="28"/>
              </w:rPr>
              <w:t xml:space="preserve"> </w:t>
            </w:r>
            <w:r w:rsidRPr="00D228CD">
              <w:rPr>
                <w:sz w:val="28"/>
                <w:szCs w:val="28"/>
              </w:rPr>
              <w:t>решение ситуационных задач;</w:t>
            </w:r>
          </w:p>
          <w:p w14:paraId="4F0BDD65"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15394023" w14:textId="77777777" w:rsidR="00C302AC" w:rsidRPr="00D228CD" w:rsidRDefault="00C302AC" w:rsidP="00C302AC">
            <w:pPr>
              <w:jc w:val="center"/>
              <w:rPr>
                <w:sz w:val="28"/>
                <w:szCs w:val="28"/>
              </w:rPr>
            </w:pPr>
          </w:p>
        </w:tc>
        <w:tc>
          <w:tcPr>
            <w:tcW w:w="2066" w:type="dxa"/>
            <w:shd w:val="clear" w:color="auto" w:fill="auto"/>
          </w:tcPr>
          <w:p w14:paraId="505E4D64" w14:textId="77777777" w:rsidR="00C302AC" w:rsidRPr="00D228CD" w:rsidRDefault="00C302AC" w:rsidP="00C302AC">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4CCBC487" w14:textId="77777777" w:rsidR="00C302AC" w:rsidRPr="00D228CD" w:rsidRDefault="00C302AC" w:rsidP="00C302AC">
            <w:pPr>
              <w:rPr>
                <w:sz w:val="28"/>
                <w:szCs w:val="28"/>
              </w:rPr>
            </w:pPr>
            <w:r w:rsidRPr="00D228CD">
              <w:rPr>
                <w:sz w:val="28"/>
                <w:szCs w:val="28"/>
              </w:rPr>
              <w:t>аудиторная – на практических занятиях;</w:t>
            </w:r>
          </w:p>
          <w:p w14:paraId="403F48A8" w14:textId="77777777" w:rsidR="00C302AC" w:rsidRPr="00D228CD" w:rsidRDefault="00C302AC" w:rsidP="00C302AC">
            <w:pPr>
              <w:rPr>
                <w:sz w:val="28"/>
                <w:szCs w:val="28"/>
              </w:rPr>
            </w:pPr>
          </w:p>
          <w:p w14:paraId="56D33829" w14:textId="77777777" w:rsidR="00C302AC" w:rsidRPr="00D228CD" w:rsidRDefault="00C302AC" w:rsidP="00C302AC">
            <w:pPr>
              <w:rPr>
                <w:sz w:val="28"/>
                <w:szCs w:val="28"/>
              </w:rPr>
            </w:pPr>
          </w:p>
          <w:p w14:paraId="001E62A7" w14:textId="77777777" w:rsidR="00C302AC" w:rsidRPr="00D228CD" w:rsidRDefault="00C302AC" w:rsidP="00C302AC">
            <w:pPr>
              <w:rPr>
                <w:sz w:val="28"/>
                <w:szCs w:val="28"/>
              </w:rPr>
            </w:pPr>
          </w:p>
          <w:p w14:paraId="28BB4768" w14:textId="77777777" w:rsidR="00C302AC" w:rsidRPr="00D228CD" w:rsidRDefault="00C302AC" w:rsidP="00C302AC">
            <w:pPr>
              <w:rPr>
                <w:sz w:val="28"/>
                <w:szCs w:val="28"/>
              </w:rPr>
            </w:pPr>
            <w:r w:rsidRPr="00D228CD">
              <w:rPr>
                <w:sz w:val="28"/>
                <w:szCs w:val="28"/>
              </w:rPr>
              <w:t>внеаудиторная – КСР, на базе практической подготовки</w:t>
            </w:r>
          </w:p>
        </w:tc>
      </w:tr>
      <w:tr w:rsidR="00C302AC" w:rsidRPr="00D228CD" w14:paraId="14CBC5A3" w14:textId="77777777" w:rsidTr="009D2902">
        <w:tc>
          <w:tcPr>
            <w:tcW w:w="473" w:type="dxa"/>
            <w:shd w:val="clear" w:color="auto" w:fill="auto"/>
          </w:tcPr>
          <w:p w14:paraId="63E1ABE5"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638C6D05" w14:textId="5555E047" w:rsidR="00C302AC" w:rsidRPr="00D228CD" w:rsidRDefault="00C302AC" w:rsidP="00C302AC">
            <w:pPr>
              <w:rPr>
                <w:sz w:val="28"/>
                <w:szCs w:val="28"/>
              </w:rPr>
            </w:pPr>
            <w:r w:rsidRPr="00D228CD">
              <w:rPr>
                <w:sz w:val="28"/>
                <w:szCs w:val="28"/>
              </w:rPr>
              <w:t>Тема «</w:t>
            </w:r>
            <w:r w:rsidR="00B50270" w:rsidRPr="00D228CD">
              <w:rPr>
                <w:b/>
                <w:sz w:val="28"/>
                <w:szCs w:val="28"/>
              </w:rPr>
              <w:t xml:space="preserve">Дифференциальная диагностика и лечение первичной и вторичных артериальных </w:t>
            </w:r>
            <w:r w:rsidR="00B50270" w:rsidRPr="00D228CD">
              <w:rPr>
                <w:b/>
                <w:sz w:val="28"/>
                <w:szCs w:val="28"/>
              </w:rPr>
              <w:lastRenderedPageBreak/>
              <w:t>гипертензий</w:t>
            </w:r>
            <w:r w:rsidRPr="00D228CD">
              <w:rPr>
                <w:sz w:val="28"/>
                <w:szCs w:val="28"/>
              </w:rPr>
              <w:t>»</w:t>
            </w:r>
          </w:p>
        </w:tc>
        <w:tc>
          <w:tcPr>
            <w:tcW w:w="3551" w:type="dxa"/>
            <w:shd w:val="clear" w:color="auto" w:fill="auto"/>
          </w:tcPr>
          <w:p w14:paraId="1D3F4A2F" w14:textId="3836AECE" w:rsidR="00C302AC" w:rsidRPr="00D228CD" w:rsidRDefault="00C302AC" w:rsidP="001274AE">
            <w:pPr>
              <w:jc w:val="both"/>
              <w:rPr>
                <w:sz w:val="28"/>
                <w:szCs w:val="28"/>
              </w:rPr>
            </w:pPr>
            <w:r w:rsidRPr="00D228CD">
              <w:rPr>
                <w:sz w:val="28"/>
                <w:szCs w:val="28"/>
              </w:rPr>
              <w:lastRenderedPageBreak/>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w:t>
            </w:r>
            <w:r w:rsidRPr="00D228CD">
              <w:rPr>
                <w:sz w:val="28"/>
                <w:szCs w:val="28"/>
              </w:rPr>
              <w:lastRenderedPageBreak/>
              <w:t>трольные вопросы, составление рефератов;</w:t>
            </w:r>
            <w:r w:rsidR="00B50270" w:rsidRPr="00D228CD">
              <w:rPr>
                <w:sz w:val="28"/>
                <w:szCs w:val="28"/>
              </w:rPr>
              <w:t xml:space="preserve"> </w:t>
            </w:r>
            <w:r w:rsidRPr="00D228CD">
              <w:rPr>
                <w:sz w:val="28"/>
                <w:szCs w:val="28"/>
              </w:rPr>
              <w:t>решение ситуационных задач;</w:t>
            </w:r>
          </w:p>
          <w:p w14:paraId="200DC019"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4A8F3C73" w14:textId="77777777" w:rsidR="00C302AC" w:rsidRPr="00D228CD" w:rsidRDefault="00C302AC" w:rsidP="00C302AC">
            <w:pPr>
              <w:jc w:val="center"/>
              <w:rPr>
                <w:sz w:val="28"/>
                <w:szCs w:val="28"/>
              </w:rPr>
            </w:pPr>
          </w:p>
        </w:tc>
        <w:tc>
          <w:tcPr>
            <w:tcW w:w="2066" w:type="dxa"/>
            <w:shd w:val="clear" w:color="auto" w:fill="auto"/>
          </w:tcPr>
          <w:p w14:paraId="740ED88C" w14:textId="77777777" w:rsidR="00C302AC" w:rsidRPr="00D228CD" w:rsidRDefault="00C302AC" w:rsidP="00C302AC">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w:t>
            </w:r>
            <w:r w:rsidRPr="00D228CD">
              <w:rPr>
                <w:sz w:val="28"/>
                <w:szCs w:val="28"/>
              </w:rPr>
              <w:lastRenderedPageBreak/>
              <w:t>ситуационных задач.</w:t>
            </w:r>
          </w:p>
        </w:tc>
        <w:tc>
          <w:tcPr>
            <w:tcW w:w="1495" w:type="dxa"/>
            <w:shd w:val="clear" w:color="auto" w:fill="auto"/>
          </w:tcPr>
          <w:p w14:paraId="78966BB7" w14:textId="77777777" w:rsidR="00C302AC" w:rsidRPr="00D228CD" w:rsidRDefault="00C302AC" w:rsidP="00C302AC">
            <w:pPr>
              <w:rPr>
                <w:sz w:val="28"/>
                <w:szCs w:val="28"/>
              </w:rPr>
            </w:pPr>
            <w:r w:rsidRPr="00D228CD">
              <w:rPr>
                <w:sz w:val="28"/>
                <w:szCs w:val="28"/>
              </w:rPr>
              <w:lastRenderedPageBreak/>
              <w:t>аудиторная – на практических занятиях;</w:t>
            </w:r>
          </w:p>
          <w:p w14:paraId="3DAF4B3C" w14:textId="77777777" w:rsidR="00C302AC" w:rsidRPr="00D228CD" w:rsidRDefault="00C302AC" w:rsidP="00C302AC">
            <w:pPr>
              <w:rPr>
                <w:sz w:val="28"/>
                <w:szCs w:val="28"/>
              </w:rPr>
            </w:pPr>
          </w:p>
          <w:p w14:paraId="08E60B1A" w14:textId="77777777" w:rsidR="00C302AC" w:rsidRPr="00D228CD" w:rsidRDefault="00C302AC" w:rsidP="00C302AC">
            <w:pPr>
              <w:rPr>
                <w:sz w:val="28"/>
                <w:szCs w:val="28"/>
              </w:rPr>
            </w:pPr>
          </w:p>
          <w:p w14:paraId="7C4490CD" w14:textId="77777777" w:rsidR="00C302AC" w:rsidRPr="00D228CD" w:rsidRDefault="00C302AC" w:rsidP="00C302AC">
            <w:pPr>
              <w:rPr>
                <w:sz w:val="28"/>
                <w:szCs w:val="28"/>
              </w:rPr>
            </w:pPr>
          </w:p>
          <w:p w14:paraId="6D73F6B1" w14:textId="77777777" w:rsidR="00C302AC" w:rsidRPr="00D228CD" w:rsidRDefault="00C302AC" w:rsidP="00C302AC">
            <w:pPr>
              <w:rPr>
                <w:sz w:val="28"/>
                <w:szCs w:val="28"/>
              </w:rPr>
            </w:pPr>
            <w:r w:rsidRPr="00D228CD">
              <w:rPr>
                <w:sz w:val="28"/>
                <w:szCs w:val="28"/>
              </w:rPr>
              <w:lastRenderedPageBreak/>
              <w:t>внеаудиторная – КСР, на базе практической подготовки</w:t>
            </w:r>
          </w:p>
        </w:tc>
      </w:tr>
      <w:tr w:rsidR="00C302AC" w:rsidRPr="00D228CD" w14:paraId="42EF7B22" w14:textId="77777777" w:rsidTr="009D2902">
        <w:tc>
          <w:tcPr>
            <w:tcW w:w="473" w:type="dxa"/>
            <w:shd w:val="clear" w:color="auto" w:fill="auto"/>
          </w:tcPr>
          <w:p w14:paraId="6869AFE4"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398DA814" w14:textId="24DCDD25" w:rsidR="00C302AC" w:rsidRPr="00D228CD" w:rsidRDefault="00C302AC" w:rsidP="00C302AC">
            <w:pPr>
              <w:rPr>
                <w:sz w:val="28"/>
                <w:szCs w:val="28"/>
              </w:rPr>
            </w:pPr>
            <w:r w:rsidRPr="00D228CD">
              <w:rPr>
                <w:sz w:val="28"/>
                <w:szCs w:val="28"/>
              </w:rPr>
              <w:t>Тема «</w:t>
            </w:r>
            <w:r w:rsidRPr="00D228CD">
              <w:rPr>
                <w:b/>
                <w:sz w:val="28"/>
                <w:szCs w:val="28"/>
              </w:rPr>
              <w:t>Кардиомиопатии, миокардиты</w:t>
            </w:r>
            <w:r w:rsidRPr="00D228CD">
              <w:rPr>
                <w:sz w:val="28"/>
                <w:szCs w:val="28"/>
              </w:rPr>
              <w:t>»</w:t>
            </w:r>
          </w:p>
        </w:tc>
        <w:tc>
          <w:tcPr>
            <w:tcW w:w="3551" w:type="dxa"/>
            <w:shd w:val="clear" w:color="auto" w:fill="auto"/>
          </w:tcPr>
          <w:p w14:paraId="0A75D079" w14:textId="0A14508E" w:rsidR="00C302AC" w:rsidRPr="00D228CD" w:rsidRDefault="00C302AC" w:rsidP="001274AE">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1A2804" w:rsidRPr="00D228CD">
              <w:rPr>
                <w:sz w:val="28"/>
                <w:szCs w:val="28"/>
              </w:rPr>
              <w:t xml:space="preserve"> </w:t>
            </w:r>
            <w:r w:rsidRPr="00D228CD">
              <w:rPr>
                <w:sz w:val="28"/>
                <w:szCs w:val="28"/>
              </w:rPr>
              <w:t>решение ситуационных задач;</w:t>
            </w:r>
          </w:p>
          <w:p w14:paraId="64CB7730"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6CA86658" w14:textId="77777777" w:rsidR="00C302AC" w:rsidRPr="00D228CD" w:rsidRDefault="00C302AC" w:rsidP="00C302AC">
            <w:pPr>
              <w:jc w:val="center"/>
              <w:rPr>
                <w:sz w:val="28"/>
                <w:szCs w:val="28"/>
              </w:rPr>
            </w:pPr>
          </w:p>
        </w:tc>
        <w:tc>
          <w:tcPr>
            <w:tcW w:w="2066" w:type="dxa"/>
            <w:shd w:val="clear" w:color="auto" w:fill="auto"/>
          </w:tcPr>
          <w:p w14:paraId="136B2C1E" w14:textId="77777777" w:rsidR="00C302AC" w:rsidRPr="00D228CD" w:rsidRDefault="00C302AC" w:rsidP="00C302AC">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11882EFA" w14:textId="77777777" w:rsidR="00C302AC" w:rsidRPr="00D228CD" w:rsidRDefault="00C302AC" w:rsidP="00C302AC">
            <w:pPr>
              <w:rPr>
                <w:sz w:val="28"/>
                <w:szCs w:val="28"/>
              </w:rPr>
            </w:pPr>
            <w:r w:rsidRPr="00D228CD">
              <w:rPr>
                <w:sz w:val="28"/>
                <w:szCs w:val="28"/>
              </w:rPr>
              <w:t>аудиторная – на практических занятиях;</w:t>
            </w:r>
          </w:p>
          <w:p w14:paraId="307EE983" w14:textId="77777777" w:rsidR="00C302AC" w:rsidRPr="00D228CD" w:rsidRDefault="00C302AC" w:rsidP="00C302AC">
            <w:pPr>
              <w:rPr>
                <w:sz w:val="28"/>
                <w:szCs w:val="28"/>
              </w:rPr>
            </w:pPr>
          </w:p>
          <w:p w14:paraId="0FD12561" w14:textId="77777777" w:rsidR="00C302AC" w:rsidRPr="00D228CD" w:rsidRDefault="00C302AC" w:rsidP="00C302AC">
            <w:pPr>
              <w:rPr>
                <w:sz w:val="28"/>
                <w:szCs w:val="28"/>
              </w:rPr>
            </w:pPr>
          </w:p>
          <w:p w14:paraId="6593A518" w14:textId="77777777" w:rsidR="00C302AC" w:rsidRPr="00D228CD" w:rsidRDefault="00C302AC" w:rsidP="00C302AC">
            <w:pPr>
              <w:rPr>
                <w:sz w:val="28"/>
                <w:szCs w:val="28"/>
              </w:rPr>
            </w:pPr>
          </w:p>
          <w:p w14:paraId="6C318606" w14:textId="77777777" w:rsidR="00C302AC" w:rsidRPr="00D228CD" w:rsidRDefault="00C302AC" w:rsidP="00C302AC">
            <w:pPr>
              <w:rPr>
                <w:sz w:val="28"/>
                <w:szCs w:val="28"/>
              </w:rPr>
            </w:pPr>
            <w:r w:rsidRPr="00D228CD">
              <w:rPr>
                <w:sz w:val="28"/>
                <w:szCs w:val="28"/>
              </w:rPr>
              <w:t>внеаудиторная – КСР, на базе практической подготовки</w:t>
            </w:r>
          </w:p>
        </w:tc>
      </w:tr>
      <w:tr w:rsidR="00C302AC" w:rsidRPr="00D228CD" w14:paraId="654BAEDA" w14:textId="77777777" w:rsidTr="009D2902">
        <w:tc>
          <w:tcPr>
            <w:tcW w:w="473" w:type="dxa"/>
            <w:shd w:val="clear" w:color="auto" w:fill="auto"/>
          </w:tcPr>
          <w:p w14:paraId="78539101"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38EEC268" w14:textId="77777777" w:rsidR="00C302AC" w:rsidRPr="00D228CD" w:rsidRDefault="00C302AC" w:rsidP="00C302AC">
            <w:pPr>
              <w:jc w:val="both"/>
              <w:rPr>
                <w:sz w:val="28"/>
                <w:szCs w:val="28"/>
              </w:rPr>
            </w:pPr>
            <w:r w:rsidRPr="00D228CD">
              <w:rPr>
                <w:sz w:val="28"/>
                <w:szCs w:val="28"/>
              </w:rPr>
              <w:t>Тема «</w:t>
            </w:r>
            <w:r w:rsidRPr="00D228CD">
              <w:rPr>
                <w:b/>
                <w:sz w:val="28"/>
                <w:szCs w:val="28"/>
              </w:rPr>
              <w:t>Ин</w:t>
            </w:r>
            <w:r w:rsidRPr="00D228CD">
              <w:rPr>
                <w:b/>
                <w:sz w:val="28"/>
                <w:szCs w:val="28"/>
              </w:rPr>
              <w:lastRenderedPageBreak/>
              <w:t>фекционный эндокардит</w:t>
            </w:r>
            <w:r w:rsidRPr="00D228CD">
              <w:rPr>
                <w:sz w:val="28"/>
                <w:szCs w:val="28"/>
              </w:rPr>
              <w:t>»</w:t>
            </w:r>
          </w:p>
        </w:tc>
        <w:tc>
          <w:tcPr>
            <w:tcW w:w="3551" w:type="dxa"/>
            <w:shd w:val="clear" w:color="auto" w:fill="auto"/>
          </w:tcPr>
          <w:p w14:paraId="3AA4F11D" w14:textId="5B66994F" w:rsidR="00C302AC" w:rsidRPr="00D228CD" w:rsidRDefault="00C302AC" w:rsidP="001274AE">
            <w:pPr>
              <w:jc w:val="both"/>
              <w:rPr>
                <w:sz w:val="28"/>
                <w:szCs w:val="28"/>
              </w:rPr>
            </w:pPr>
            <w:r w:rsidRPr="00D228CD">
              <w:rPr>
                <w:sz w:val="28"/>
                <w:szCs w:val="28"/>
              </w:rPr>
              <w:lastRenderedPageBreak/>
              <w:t xml:space="preserve">1.Подготовка к </w:t>
            </w:r>
            <w:proofErr w:type="gramStart"/>
            <w:r w:rsidRPr="00D228CD">
              <w:rPr>
                <w:sz w:val="28"/>
                <w:szCs w:val="28"/>
              </w:rPr>
              <w:t>клиниче</w:t>
            </w:r>
            <w:r w:rsidRPr="00D228CD">
              <w:rPr>
                <w:sz w:val="28"/>
                <w:szCs w:val="28"/>
              </w:rPr>
              <w:lastRenderedPageBreak/>
              <w:t>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1A2804" w:rsidRPr="00D228CD">
              <w:rPr>
                <w:sz w:val="28"/>
                <w:szCs w:val="28"/>
              </w:rPr>
              <w:t xml:space="preserve"> </w:t>
            </w:r>
            <w:r w:rsidRPr="00D228CD">
              <w:rPr>
                <w:sz w:val="28"/>
                <w:szCs w:val="28"/>
              </w:rPr>
              <w:t>решение ситуационных задач;</w:t>
            </w:r>
          </w:p>
          <w:p w14:paraId="64C2BD80"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proofErr w:type="gramStart"/>
            <w:r w:rsidRPr="00D228CD">
              <w:rPr>
                <w:sz w:val="28"/>
                <w:szCs w:val="28"/>
              </w:rPr>
              <w:t>,</w:t>
            </w:r>
            <w:r w:rsidR="00DE075C" w:rsidRPr="00D228CD">
              <w:rPr>
                <w:sz w:val="28"/>
                <w:szCs w:val="28"/>
              </w:rPr>
              <w:t xml:space="preserve"> .</w:t>
            </w:r>
            <w:proofErr w:type="gramEnd"/>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1DECBAC8" w14:textId="77777777" w:rsidR="00C302AC" w:rsidRPr="00D228CD" w:rsidRDefault="00C302AC" w:rsidP="00C302AC">
            <w:pPr>
              <w:jc w:val="center"/>
              <w:rPr>
                <w:sz w:val="28"/>
                <w:szCs w:val="28"/>
              </w:rPr>
            </w:pPr>
          </w:p>
        </w:tc>
        <w:tc>
          <w:tcPr>
            <w:tcW w:w="2066" w:type="dxa"/>
            <w:shd w:val="clear" w:color="auto" w:fill="auto"/>
          </w:tcPr>
          <w:p w14:paraId="1DC657FC" w14:textId="77777777" w:rsidR="00C302AC" w:rsidRPr="00D228CD" w:rsidRDefault="00C302AC" w:rsidP="00C302AC">
            <w:pPr>
              <w:jc w:val="center"/>
              <w:rPr>
                <w:sz w:val="28"/>
                <w:szCs w:val="28"/>
              </w:rPr>
            </w:pPr>
            <w:r w:rsidRPr="00D228CD">
              <w:rPr>
                <w:sz w:val="28"/>
                <w:szCs w:val="28"/>
              </w:rPr>
              <w:lastRenderedPageBreak/>
              <w:t xml:space="preserve">Устный опрос, </w:t>
            </w:r>
            <w:proofErr w:type="gramStart"/>
            <w:r w:rsidRPr="00D228CD">
              <w:rPr>
                <w:sz w:val="28"/>
                <w:szCs w:val="28"/>
              </w:rPr>
              <w:lastRenderedPageBreak/>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5D2A2368" w14:textId="77777777" w:rsidR="00C302AC" w:rsidRPr="00D228CD" w:rsidRDefault="00C302AC" w:rsidP="00C302AC">
            <w:pPr>
              <w:rPr>
                <w:sz w:val="28"/>
                <w:szCs w:val="28"/>
              </w:rPr>
            </w:pPr>
            <w:r w:rsidRPr="00D228CD">
              <w:rPr>
                <w:sz w:val="28"/>
                <w:szCs w:val="28"/>
              </w:rPr>
              <w:lastRenderedPageBreak/>
              <w:t>аудитор</w:t>
            </w:r>
            <w:r w:rsidRPr="00D228CD">
              <w:rPr>
                <w:sz w:val="28"/>
                <w:szCs w:val="28"/>
              </w:rPr>
              <w:lastRenderedPageBreak/>
              <w:t>ная – на практических занятиях;</w:t>
            </w:r>
          </w:p>
          <w:p w14:paraId="349D23D9" w14:textId="77777777" w:rsidR="00C302AC" w:rsidRPr="00D228CD" w:rsidRDefault="00C302AC" w:rsidP="00C302AC">
            <w:pPr>
              <w:rPr>
                <w:sz w:val="28"/>
                <w:szCs w:val="28"/>
              </w:rPr>
            </w:pPr>
          </w:p>
          <w:p w14:paraId="0B751839" w14:textId="77777777" w:rsidR="00C302AC" w:rsidRPr="00D228CD" w:rsidRDefault="00C302AC" w:rsidP="00C302AC">
            <w:pPr>
              <w:rPr>
                <w:sz w:val="28"/>
                <w:szCs w:val="28"/>
              </w:rPr>
            </w:pPr>
          </w:p>
          <w:p w14:paraId="262EF4C3" w14:textId="77777777" w:rsidR="00C302AC" w:rsidRPr="00D228CD" w:rsidRDefault="00C302AC" w:rsidP="00C302AC">
            <w:pPr>
              <w:rPr>
                <w:sz w:val="28"/>
                <w:szCs w:val="28"/>
              </w:rPr>
            </w:pPr>
          </w:p>
          <w:p w14:paraId="72709D33" w14:textId="77777777" w:rsidR="00C302AC" w:rsidRPr="00D228CD" w:rsidRDefault="00C302AC" w:rsidP="00C302AC">
            <w:pPr>
              <w:rPr>
                <w:sz w:val="28"/>
                <w:szCs w:val="28"/>
              </w:rPr>
            </w:pPr>
            <w:r w:rsidRPr="00D228CD">
              <w:rPr>
                <w:sz w:val="28"/>
                <w:szCs w:val="28"/>
              </w:rPr>
              <w:t>внеаудиторная – КСР, на базе практической подготовки</w:t>
            </w:r>
          </w:p>
        </w:tc>
      </w:tr>
      <w:tr w:rsidR="00C302AC" w:rsidRPr="00D228CD" w14:paraId="15B9C76B" w14:textId="77777777" w:rsidTr="009D2902">
        <w:tc>
          <w:tcPr>
            <w:tcW w:w="473" w:type="dxa"/>
            <w:shd w:val="clear" w:color="auto" w:fill="auto"/>
          </w:tcPr>
          <w:p w14:paraId="237FCED1" w14:textId="77777777" w:rsidR="00C302AC" w:rsidRPr="00D228CD" w:rsidRDefault="00C302AC" w:rsidP="009D2902">
            <w:pPr>
              <w:pStyle w:val="aa"/>
              <w:numPr>
                <w:ilvl w:val="0"/>
                <w:numId w:val="23"/>
              </w:numPr>
              <w:jc w:val="center"/>
              <w:rPr>
                <w:sz w:val="28"/>
                <w:szCs w:val="28"/>
              </w:rPr>
            </w:pPr>
          </w:p>
        </w:tc>
        <w:tc>
          <w:tcPr>
            <w:tcW w:w="1986" w:type="dxa"/>
            <w:shd w:val="clear" w:color="auto" w:fill="auto"/>
          </w:tcPr>
          <w:p w14:paraId="792DF7CC" w14:textId="481C92C8" w:rsidR="00C302AC" w:rsidRPr="00D228CD" w:rsidRDefault="00C302AC" w:rsidP="00C302AC">
            <w:pPr>
              <w:jc w:val="both"/>
              <w:rPr>
                <w:sz w:val="28"/>
                <w:szCs w:val="28"/>
              </w:rPr>
            </w:pPr>
            <w:r w:rsidRPr="00D228CD">
              <w:rPr>
                <w:sz w:val="28"/>
                <w:szCs w:val="28"/>
              </w:rPr>
              <w:t>Тема «</w:t>
            </w:r>
            <w:bookmarkStart w:id="1" w:name="_Hlk2423886"/>
            <w:r w:rsidRPr="00D228CD">
              <w:rPr>
                <w:b/>
                <w:sz w:val="28"/>
                <w:szCs w:val="28"/>
              </w:rPr>
              <w:t>Перикардиты.</w:t>
            </w:r>
            <w:bookmarkEnd w:id="1"/>
            <w:r w:rsidRPr="00D228CD">
              <w:rPr>
                <w:sz w:val="28"/>
                <w:szCs w:val="28"/>
              </w:rPr>
              <w:t>»</w:t>
            </w:r>
          </w:p>
        </w:tc>
        <w:tc>
          <w:tcPr>
            <w:tcW w:w="3551" w:type="dxa"/>
            <w:shd w:val="clear" w:color="auto" w:fill="auto"/>
          </w:tcPr>
          <w:p w14:paraId="73883F13" w14:textId="6A97C4D2" w:rsidR="00C302AC" w:rsidRPr="00D228CD" w:rsidRDefault="00C302AC" w:rsidP="001274AE">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1A2804" w:rsidRPr="00D228CD">
              <w:rPr>
                <w:sz w:val="28"/>
                <w:szCs w:val="28"/>
              </w:rPr>
              <w:t xml:space="preserve"> </w:t>
            </w:r>
            <w:r w:rsidRPr="00D228CD">
              <w:rPr>
                <w:sz w:val="28"/>
                <w:szCs w:val="28"/>
              </w:rPr>
              <w:t>решение ситуационных задач;</w:t>
            </w:r>
          </w:p>
          <w:p w14:paraId="4CE8A061" w14:textId="77777777" w:rsidR="00DE075C" w:rsidRPr="00D228CD" w:rsidRDefault="00C302AC" w:rsidP="00DE075C">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w:t>
            </w:r>
            <w:r w:rsidR="00DE075C" w:rsidRPr="00D228CD">
              <w:rPr>
                <w:sz w:val="28"/>
                <w:szCs w:val="28"/>
              </w:rPr>
              <w:t xml:space="preserve">. Проведение анализа данных клинического </w:t>
            </w:r>
            <w:proofErr w:type="gramStart"/>
            <w:r w:rsidR="00DE075C" w:rsidRPr="00D228CD">
              <w:rPr>
                <w:sz w:val="28"/>
                <w:szCs w:val="28"/>
              </w:rPr>
              <w:t>обследования,  лабораторных</w:t>
            </w:r>
            <w:proofErr w:type="gramEnd"/>
            <w:r w:rsidR="00DE075C" w:rsidRPr="00D228CD">
              <w:rPr>
                <w:sz w:val="28"/>
                <w:szCs w:val="28"/>
              </w:rPr>
              <w:t xml:space="preserve"> и инструментальных методов ис</w:t>
            </w:r>
            <w:r w:rsidR="00DE075C" w:rsidRPr="00D228CD">
              <w:rPr>
                <w:sz w:val="28"/>
                <w:szCs w:val="28"/>
              </w:rPr>
              <w:lastRenderedPageBreak/>
              <w:t>следования курируемого больного для обоснования диагноза и проведения дифференциального диагноза. Н</w:t>
            </w:r>
            <w:r w:rsidR="00DE075C" w:rsidRPr="00D228CD">
              <w:rPr>
                <w:rFonts w:eastAsia="Calibri"/>
                <w:sz w:val="28"/>
                <w:szCs w:val="28"/>
              </w:rPr>
              <w:t>азначение лечения</w:t>
            </w:r>
            <w:r w:rsidR="00DE075C" w:rsidRPr="00D228CD">
              <w:rPr>
                <w:sz w:val="28"/>
                <w:szCs w:val="28"/>
              </w:rPr>
              <w:t>.</w:t>
            </w:r>
          </w:p>
          <w:p w14:paraId="135D9969" w14:textId="77777777" w:rsidR="00C302AC" w:rsidRPr="00D228CD" w:rsidRDefault="00C302AC" w:rsidP="00C302AC">
            <w:pPr>
              <w:jc w:val="center"/>
              <w:rPr>
                <w:sz w:val="28"/>
                <w:szCs w:val="28"/>
              </w:rPr>
            </w:pPr>
          </w:p>
        </w:tc>
        <w:tc>
          <w:tcPr>
            <w:tcW w:w="2066" w:type="dxa"/>
            <w:shd w:val="clear" w:color="auto" w:fill="auto"/>
          </w:tcPr>
          <w:p w14:paraId="08D30167" w14:textId="77777777" w:rsidR="00C302AC" w:rsidRPr="00D228CD" w:rsidRDefault="00C302AC" w:rsidP="00C302AC">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w:t>
            </w:r>
            <w:r w:rsidR="00B95956" w:rsidRPr="00D228CD">
              <w:rPr>
                <w:sz w:val="28"/>
                <w:szCs w:val="28"/>
              </w:rPr>
              <w:t xml:space="preserve"> </w:t>
            </w:r>
            <w:r w:rsidRPr="00D228CD">
              <w:rPr>
                <w:sz w:val="28"/>
                <w:szCs w:val="28"/>
              </w:rPr>
              <w:t>проверка практических навыков, решение проблемно-ситуационных задач.</w:t>
            </w:r>
          </w:p>
        </w:tc>
        <w:tc>
          <w:tcPr>
            <w:tcW w:w="1495" w:type="dxa"/>
            <w:shd w:val="clear" w:color="auto" w:fill="auto"/>
          </w:tcPr>
          <w:p w14:paraId="21E97EFF" w14:textId="77777777" w:rsidR="00C302AC" w:rsidRPr="00D228CD" w:rsidRDefault="00C302AC" w:rsidP="00C302AC">
            <w:pPr>
              <w:jc w:val="center"/>
              <w:rPr>
                <w:sz w:val="28"/>
                <w:szCs w:val="28"/>
              </w:rPr>
            </w:pPr>
          </w:p>
        </w:tc>
      </w:tr>
      <w:tr w:rsidR="001A2804" w:rsidRPr="00D228CD" w14:paraId="4788459A" w14:textId="77777777" w:rsidTr="009D2902">
        <w:tc>
          <w:tcPr>
            <w:tcW w:w="473" w:type="dxa"/>
            <w:shd w:val="clear" w:color="auto" w:fill="auto"/>
          </w:tcPr>
          <w:p w14:paraId="6B2C5E5A"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27FA4DAD" w14:textId="645CCBA7" w:rsidR="001A2804" w:rsidRPr="00D228CD" w:rsidRDefault="001A2804" w:rsidP="001A2804">
            <w:pPr>
              <w:jc w:val="both"/>
              <w:rPr>
                <w:b/>
                <w:sz w:val="28"/>
                <w:szCs w:val="28"/>
              </w:rPr>
            </w:pPr>
            <w:r w:rsidRPr="00D228CD">
              <w:rPr>
                <w:bCs/>
                <w:sz w:val="28"/>
                <w:szCs w:val="28"/>
              </w:rPr>
              <w:t>Тема</w:t>
            </w:r>
            <w:r w:rsidRPr="00D228CD">
              <w:rPr>
                <w:b/>
                <w:sz w:val="28"/>
                <w:szCs w:val="28"/>
              </w:rPr>
              <w:t xml:space="preserve"> «Ди</w:t>
            </w:r>
            <w:r w:rsidR="00D228CD" w:rsidRPr="00D228CD">
              <w:rPr>
                <w:b/>
                <w:sz w:val="28"/>
                <w:szCs w:val="28"/>
              </w:rPr>
              <w:t>ф</w:t>
            </w:r>
            <w:r w:rsidRPr="00D228CD">
              <w:rPr>
                <w:b/>
                <w:sz w:val="28"/>
                <w:szCs w:val="28"/>
              </w:rPr>
              <w:t>ф</w:t>
            </w:r>
            <w:r w:rsidR="00D228CD" w:rsidRPr="00D228CD">
              <w:rPr>
                <w:b/>
                <w:sz w:val="28"/>
                <w:szCs w:val="28"/>
              </w:rPr>
              <w:t>е</w:t>
            </w:r>
            <w:r w:rsidRPr="00D228CD">
              <w:rPr>
                <w:b/>
                <w:sz w:val="28"/>
                <w:szCs w:val="28"/>
              </w:rPr>
              <w:t xml:space="preserve">ренциальная диагностика при сердечных шумах </w:t>
            </w:r>
            <w:bookmarkStart w:id="2" w:name="_Hlk136962265"/>
            <w:r w:rsidRPr="00D228CD">
              <w:rPr>
                <w:b/>
                <w:sz w:val="28"/>
                <w:szCs w:val="28"/>
              </w:rPr>
              <w:t>(приобретенные и врожденные пороки сердца)»</w:t>
            </w:r>
          </w:p>
          <w:bookmarkEnd w:id="2"/>
          <w:p w14:paraId="202C84A1" w14:textId="77777777" w:rsidR="001A2804" w:rsidRPr="00D228CD" w:rsidRDefault="001A2804" w:rsidP="001A2804">
            <w:pPr>
              <w:jc w:val="both"/>
              <w:rPr>
                <w:sz w:val="28"/>
                <w:szCs w:val="28"/>
              </w:rPr>
            </w:pPr>
          </w:p>
        </w:tc>
        <w:tc>
          <w:tcPr>
            <w:tcW w:w="3551" w:type="dxa"/>
            <w:shd w:val="clear" w:color="auto" w:fill="auto"/>
          </w:tcPr>
          <w:p w14:paraId="0B079546" w14:textId="1966F7B0"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6E8D78C" w14:textId="3CF64279" w:rsidR="001A2804" w:rsidRPr="00D228CD" w:rsidRDefault="001A2804" w:rsidP="001A2804">
            <w:pPr>
              <w:jc w:val="both"/>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0DA20582" w14:textId="4E60DD98"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7521EE8D" w14:textId="77777777" w:rsidR="001A2804" w:rsidRPr="00D228CD" w:rsidRDefault="001A2804" w:rsidP="001A2804">
            <w:pPr>
              <w:rPr>
                <w:sz w:val="28"/>
                <w:szCs w:val="28"/>
              </w:rPr>
            </w:pPr>
            <w:r w:rsidRPr="00D228CD">
              <w:rPr>
                <w:sz w:val="28"/>
                <w:szCs w:val="28"/>
              </w:rPr>
              <w:t>аудиторная – на практических занятиях;</w:t>
            </w:r>
          </w:p>
          <w:p w14:paraId="31C98B5D" w14:textId="77777777" w:rsidR="001A2804" w:rsidRPr="00D228CD" w:rsidRDefault="001A2804" w:rsidP="001A2804">
            <w:pPr>
              <w:rPr>
                <w:sz w:val="28"/>
                <w:szCs w:val="28"/>
              </w:rPr>
            </w:pPr>
          </w:p>
          <w:p w14:paraId="1BF4373E" w14:textId="77777777" w:rsidR="001A2804" w:rsidRPr="00D228CD" w:rsidRDefault="001A2804" w:rsidP="001A2804">
            <w:pPr>
              <w:rPr>
                <w:sz w:val="28"/>
                <w:szCs w:val="28"/>
              </w:rPr>
            </w:pPr>
          </w:p>
          <w:p w14:paraId="02F811CE" w14:textId="77777777" w:rsidR="001A2804" w:rsidRPr="00D228CD" w:rsidRDefault="001A2804" w:rsidP="001A2804">
            <w:pPr>
              <w:rPr>
                <w:sz w:val="28"/>
                <w:szCs w:val="28"/>
              </w:rPr>
            </w:pPr>
          </w:p>
          <w:p w14:paraId="1BB9F211" w14:textId="01CFBBDE" w:rsidR="001A2804" w:rsidRPr="00D228CD" w:rsidRDefault="001A2804" w:rsidP="001A2804">
            <w:pPr>
              <w:jc w:val="center"/>
              <w:rPr>
                <w:sz w:val="28"/>
                <w:szCs w:val="28"/>
              </w:rPr>
            </w:pPr>
            <w:r w:rsidRPr="00D228CD">
              <w:rPr>
                <w:sz w:val="28"/>
                <w:szCs w:val="28"/>
              </w:rPr>
              <w:t>внеаудиторная – КСР, на базе практической подготовки</w:t>
            </w:r>
          </w:p>
        </w:tc>
      </w:tr>
      <w:tr w:rsidR="001A2804" w:rsidRPr="00D228CD" w14:paraId="7BBF0185" w14:textId="77777777" w:rsidTr="009D2902">
        <w:tc>
          <w:tcPr>
            <w:tcW w:w="473" w:type="dxa"/>
            <w:shd w:val="clear" w:color="auto" w:fill="auto"/>
          </w:tcPr>
          <w:p w14:paraId="74DF27A3"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300092F3" w14:textId="740B2502" w:rsidR="001A2804" w:rsidRPr="00D228CD" w:rsidRDefault="001A2804" w:rsidP="001A2804">
            <w:pPr>
              <w:jc w:val="both"/>
              <w:rPr>
                <w:b/>
                <w:sz w:val="28"/>
                <w:szCs w:val="28"/>
              </w:rPr>
            </w:pPr>
            <w:r w:rsidRPr="00D228CD">
              <w:rPr>
                <w:bCs/>
                <w:sz w:val="28"/>
                <w:szCs w:val="28"/>
              </w:rPr>
              <w:t>Тема</w:t>
            </w:r>
            <w:bookmarkStart w:id="3" w:name="_Hlk136966943"/>
            <w:r w:rsidRPr="00D228CD">
              <w:rPr>
                <w:b/>
                <w:sz w:val="28"/>
                <w:szCs w:val="28"/>
              </w:rPr>
              <w:t xml:space="preserve"> «</w:t>
            </w:r>
            <w:r w:rsidRPr="00D228CD">
              <w:rPr>
                <w:b/>
                <w:bCs/>
                <w:sz w:val="28"/>
                <w:szCs w:val="28"/>
              </w:rPr>
              <w:t xml:space="preserve">Дифференциальная </w:t>
            </w:r>
            <w:proofErr w:type="gramStart"/>
            <w:r w:rsidRPr="00D228CD">
              <w:rPr>
                <w:b/>
                <w:bCs/>
                <w:sz w:val="28"/>
                <w:szCs w:val="28"/>
              </w:rPr>
              <w:t>диагностика  и</w:t>
            </w:r>
            <w:proofErr w:type="gramEnd"/>
            <w:r w:rsidRPr="00D228CD">
              <w:rPr>
                <w:b/>
                <w:bCs/>
                <w:sz w:val="28"/>
                <w:szCs w:val="28"/>
              </w:rPr>
              <w:t xml:space="preserve"> лечение при ОСН и ХСН</w:t>
            </w:r>
            <w:bookmarkEnd w:id="3"/>
            <w:r w:rsidRPr="00D228CD">
              <w:rPr>
                <w:b/>
                <w:bCs/>
                <w:sz w:val="28"/>
                <w:szCs w:val="28"/>
              </w:rPr>
              <w:t>»</w:t>
            </w:r>
          </w:p>
        </w:tc>
        <w:tc>
          <w:tcPr>
            <w:tcW w:w="3551" w:type="dxa"/>
            <w:shd w:val="clear" w:color="auto" w:fill="auto"/>
          </w:tcPr>
          <w:p w14:paraId="425E5D2A" w14:textId="1F308E4E"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1123C23" w14:textId="3928EF39" w:rsidR="001A2804" w:rsidRPr="00D228CD" w:rsidRDefault="001A2804" w:rsidP="001A2804">
            <w:pPr>
              <w:jc w:val="both"/>
              <w:rPr>
                <w:sz w:val="28"/>
                <w:szCs w:val="28"/>
              </w:rPr>
            </w:pPr>
            <w:r w:rsidRPr="00D228CD">
              <w:rPr>
                <w:sz w:val="28"/>
                <w:szCs w:val="28"/>
              </w:rPr>
              <w:lastRenderedPageBreak/>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5399C59C" w14:textId="726E24D0"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068727DE" w14:textId="77777777" w:rsidR="001A2804" w:rsidRPr="00D228CD" w:rsidRDefault="001A2804" w:rsidP="001A2804">
            <w:pPr>
              <w:rPr>
                <w:sz w:val="28"/>
                <w:szCs w:val="28"/>
              </w:rPr>
            </w:pPr>
            <w:r w:rsidRPr="00D228CD">
              <w:rPr>
                <w:sz w:val="28"/>
                <w:szCs w:val="28"/>
              </w:rPr>
              <w:t>аудиторная – на практических занятиях;</w:t>
            </w:r>
          </w:p>
          <w:p w14:paraId="0A111D22" w14:textId="77777777" w:rsidR="001A2804" w:rsidRPr="00D228CD" w:rsidRDefault="001A2804" w:rsidP="001A2804">
            <w:pPr>
              <w:rPr>
                <w:sz w:val="28"/>
                <w:szCs w:val="28"/>
              </w:rPr>
            </w:pPr>
          </w:p>
          <w:p w14:paraId="4D975EA4" w14:textId="77777777" w:rsidR="001A2804" w:rsidRPr="00D228CD" w:rsidRDefault="001A2804" w:rsidP="001A2804">
            <w:pPr>
              <w:rPr>
                <w:sz w:val="28"/>
                <w:szCs w:val="28"/>
              </w:rPr>
            </w:pPr>
          </w:p>
          <w:p w14:paraId="4316A9BF" w14:textId="77777777" w:rsidR="001A2804" w:rsidRPr="00D228CD" w:rsidRDefault="001A2804" w:rsidP="001A2804">
            <w:pPr>
              <w:rPr>
                <w:sz w:val="28"/>
                <w:szCs w:val="28"/>
              </w:rPr>
            </w:pPr>
          </w:p>
          <w:p w14:paraId="4D3EC2AB" w14:textId="577ADB01" w:rsidR="001A2804" w:rsidRPr="00D228CD" w:rsidRDefault="001A2804" w:rsidP="001A2804">
            <w:pPr>
              <w:jc w:val="center"/>
              <w:rPr>
                <w:sz w:val="28"/>
                <w:szCs w:val="28"/>
              </w:rPr>
            </w:pPr>
            <w:r w:rsidRPr="00D228CD">
              <w:rPr>
                <w:sz w:val="28"/>
                <w:szCs w:val="28"/>
              </w:rPr>
              <w:t xml:space="preserve">внеаудиторная – КСР, на </w:t>
            </w:r>
            <w:r w:rsidRPr="00D228CD">
              <w:rPr>
                <w:sz w:val="28"/>
                <w:szCs w:val="28"/>
              </w:rPr>
              <w:lastRenderedPageBreak/>
              <w:t>базе практической подготовки</w:t>
            </w:r>
          </w:p>
        </w:tc>
      </w:tr>
      <w:tr w:rsidR="001A2804" w:rsidRPr="00D228CD" w14:paraId="72280794" w14:textId="77777777" w:rsidTr="009D2902">
        <w:tc>
          <w:tcPr>
            <w:tcW w:w="473" w:type="dxa"/>
            <w:shd w:val="clear" w:color="auto" w:fill="auto"/>
          </w:tcPr>
          <w:p w14:paraId="645D8286"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72652E83" w14:textId="7C6CF23A" w:rsidR="001A2804" w:rsidRPr="00D228CD" w:rsidRDefault="001A2804" w:rsidP="001A2804">
            <w:pPr>
              <w:jc w:val="both"/>
              <w:rPr>
                <w:sz w:val="28"/>
                <w:szCs w:val="28"/>
              </w:rPr>
            </w:pPr>
            <w:r w:rsidRPr="00D228CD">
              <w:rPr>
                <w:sz w:val="28"/>
                <w:szCs w:val="28"/>
              </w:rPr>
              <w:t>Тема «</w:t>
            </w:r>
            <w:r w:rsidRPr="00D228CD">
              <w:rPr>
                <w:b/>
                <w:sz w:val="28"/>
                <w:szCs w:val="28"/>
              </w:rPr>
              <w:t>Хроническая болезнь почек</w:t>
            </w:r>
            <w:r w:rsidRPr="00D228CD">
              <w:rPr>
                <w:sz w:val="28"/>
                <w:szCs w:val="28"/>
              </w:rPr>
              <w:t>»</w:t>
            </w:r>
          </w:p>
        </w:tc>
        <w:tc>
          <w:tcPr>
            <w:tcW w:w="3551" w:type="dxa"/>
            <w:shd w:val="clear" w:color="auto" w:fill="auto"/>
          </w:tcPr>
          <w:p w14:paraId="79443BC6" w14:textId="39200BB8"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49B62612"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2EB63DA5" w14:textId="6BDF6637" w:rsidR="001A2804" w:rsidRPr="00D228CD" w:rsidRDefault="001A2804" w:rsidP="001A2804">
            <w:pPr>
              <w:jc w:val="both"/>
              <w:rPr>
                <w:sz w:val="28"/>
                <w:szCs w:val="28"/>
              </w:rPr>
            </w:pPr>
            <w:r w:rsidRPr="00D228CD">
              <w:rPr>
                <w:sz w:val="28"/>
                <w:szCs w:val="28"/>
              </w:rPr>
              <w:t>2.Написание учебной истории болезни курируемого больного</w:t>
            </w:r>
          </w:p>
        </w:tc>
        <w:tc>
          <w:tcPr>
            <w:tcW w:w="2066" w:type="dxa"/>
            <w:shd w:val="clear" w:color="auto" w:fill="auto"/>
          </w:tcPr>
          <w:p w14:paraId="2067A5B4" w14:textId="74613879"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50C07AC2" w14:textId="77777777" w:rsidR="001A2804" w:rsidRPr="00D228CD" w:rsidRDefault="001A2804" w:rsidP="001A2804">
            <w:pPr>
              <w:rPr>
                <w:sz w:val="28"/>
                <w:szCs w:val="28"/>
              </w:rPr>
            </w:pPr>
            <w:r w:rsidRPr="00D228CD">
              <w:rPr>
                <w:sz w:val="28"/>
                <w:szCs w:val="28"/>
              </w:rPr>
              <w:t>аудиторная – на практических занятиях;</w:t>
            </w:r>
          </w:p>
          <w:p w14:paraId="0332479C" w14:textId="77777777" w:rsidR="001A2804" w:rsidRPr="00D228CD" w:rsidRDefault="001A2804" w:rsidP="001A2804">
            <w:pPr>
              <w:rPr>
                <w:sz w:val="28"/>
                <w:szCs w:val="28"/>
              </w:rPr>
            </w:pPr>
          </w:p>
          <w:p w14:paraId="3AF1EB10" w14:textId="77777777" w:rsidR="001A2804" w:rsidRPr="00D228CD" w:rsidRDefault="001A2804" w:rsidP="001A2804">
            <w:pPr>
              <w:rPr>
                <w:sz w:val="28"/>
                <w:szCs w:val="28"/>
              </w:rPr>
            </w:pPr>
          </w:p>
          <w:p w14:paraId="6DD391EA" w14:textId="77777777" w:rsidR="001A2804" w:rsidRPr="00D228CD" w:rsidRDefault="001A2804" w:rsidP="001A2804">
            <w:pPr>
              <w:rPr>
                <w:sz w:val="28"/>
                <w:szCs w:val="28"/>
              </w:rPr>
            </w:pPr>
          </w:p>
          <w:p w14:paraId="434CBE29" w14:textId="6891AB53"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72ED4893" w14:textId="77777777" w:rsidTr="009D2902">
        <w:tc>
          <w:tcPr>
            <w:tcW w:w="473" w:type="dxa"/>
            <w:shd w:val="clear" w:color="auto" w:fill="auto"/>
          </w:tcPr>
          <w:p w14:paraId="6054C479"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2F023FE8" w14:textId="7A9590B4" w:rsidR="001A2804" w:rsidRPr="00D228CD" w:rsidRDefault="001A2804" w:rsidP="001A2804">
            <w:pPr>
              <w:jc w:val="both"/>
              <w:rPr>
                <w:sz w:val="28"/>
                <w:szCs w:val="28"/>
              </w:rPr>
            </w:pPr>
            <w:r w:rsidRPr="00D228CD">
              <w:rPr>
                <w:sz w:val="28"/>
                <w:szCs w:val="28"/>
              </w:rPr>
              <w:t>Тема «</w:t>
            </w:r>
            <w:r w:rsidRPr="00D228CD">
              <w:rPr>
                <w:b/>
                <w:sz w:val="28"/>
                <w:szCs w:val="28"/>
              </w:rPr>
              <w:t xml:space="preserve">Дифференциальная </w:t>
            </w:r>
            <w:proofErr w:type="gramStart"/>
            <w:r w:rsidRPr="00D228CD">
              <w:rPr>
                <w:b/>
                <w:sz w:val="28"/>
                <w:szCs w:val="28"/>
              </w:rPr>
              <w:t>диагностика  отечного</w:t>
            </w:r>
            <w:proofErr w:type="gramEnd"/>
            <w:r w:rsidRPr="00D228CD">
              <w:rPr>
                <w:b/>
                <w:sz w:val="28"/>
                <w:szCs w:val="28"/>
              </w:rPr>
              <w:t xml:space="preserve"> синдрома. Нефротический и нефритический синдромы</w:t>
            </w:r>
            <w:r w:rsidRPr="00D228CD">
              <w:rPr>
                <w:sz w:val="28"/>
                <w:szCs w:val="28"/>
              </w:rPr>
              <w:t>»</w:t>
            </w:r>
            <w:r w:rsidRPr="00D228CD">
              <w:rPr>
                <w:b/>
                <w:sz w:val="28"/>
                <w:szCs w:val="28"/>
              </w:rPr>
              <w:t>.</w:t>
            </w:r>
          </w:p>
        </w:tc>
        <w:tc>
          <w:tcPr>
            <w:tcW w:w="3551" w:type="dxa"/>
            <w:shd w:val="clear" w:color="auto" w:fill="auto"/>
          </w:tcPr>
          <w:p w14:paraId="74AD66B1" w14:textId="77777777"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w:t>
            </w:r>
            <w:proofErr w:type="spellStart"/>
            <w:r w:rsidRPr="00D228CD">
              <w:rPr>
                <w:sz w:val="28"/>
                <w:szCs w:val="28"/>
              </w:rPr>
              <w:t>рефератов;решение</w:t>
            </w:r>
            <w:proofErr w:type="spellEnd"/>
            <w:r w:rsidRPr="00D228CD">
              <w:rPr>
                <w:sz w:val="28"/>
                <w:szCs w:val="28"/>
              </w:rPr>
              <w:t xml:space="preserve"> ситуационных задач;</w:t>
            </w:r>
          </w:p>
          <w:p w14:paraId="3B499973"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045A7AFB" w14:textId="1190A214" w:rsidR="001A2804" w:rsidRPr="00D228CD" w:rsidRDefault="001A2804" w:rsidP="001A2804">
            <w:pPr>
              <w:jc w:val="both"/>
              <w:rPr>
                <w:sz w:val="28"/>
                <w:szCs w:val="28"/>
              </w:rPr>
            </w:pPr>
            <w:r w:rsidRPr="00D228CD">
              <w:rPr>
                <w:sz w:val="28"/>
                <w:szCs w:val="28"/>
              </w:rPr>
              <w:t>2.Написание учебной истории болезни курируемого больного</w:t>
            </w:r>
          </w:p>
        </w:tc>
        <w:tc>
          <w:tcPr>
            <w:tcW w:w="2066" w:type="dxa"/>
            <w:shd w:val="clear" w:color="auto" w:fill="auto"/>
          </w:tcPr>
          <w:p w14:paraId="1E2C9E8A" w14:textId="74A68FCF"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34E80165" w14:textId="77777777" w:rsidR="001A2804" w:rsidRPr="00D228CD" w:rsidRDefault="001A2804" w:rsidP="001A2804">
            <w:pPr>
              <w:rPr>
                <w:sz w:val="28"/>
                <w:szCs w:val="28"/>
              </w:rPr>
            </w:pPr>
            <w:r w:rsidRPr="00D228CD">
              <w:rPr>
                <w:sz w:val="28"/>
                <w:szCs w:val="28"/>
              </w:rPr>
              <w:t>аудиторная – на практических занятиях;</w:t>
            </w:r>
          </w:p>
          <w:p w14:paraId="438A49A5" w14:textId="77777777" w:rsidR="001A2804" w:rsidRPr="00D228CD" w:rsidRDefault="001A2804" w:rsidP="001A2804">
            <w:pPr>
              <w:rPr>
                <w:sz w:val="28"/>
                <w:szCs w:val="28"/>
              </w:rPr>
            </w:pPr>
          </w:p>
          <w:p w14:paraId="2B38237F" w14:textId="77777777" w:rsidR="001A2804" w:rsidRPr="00D228CD" w:rsidRDefault="001A2804" w:rsidP="001A2804">
            <w:pPr>
              <w:rPr>
                <w:sz w:val="28"/>
                <w:szCs w:val="28"/>
              </w:rPr>
            </w:pPr>
          </w:p>
          <w:p w14:paraId="23B68FD6" w14:textId="77777777" w:rsidR="001A2804" w:rsidRPr="00D228CD" w:rsidRDefault="001A2804" w:rsidP="001A2804">
            <w:pPr>
              <w:rPr>
                <w:sz w:val="28"/>
                <w:szCs w:val="28"/>
              </w:rPr>
            </w:pPr>
          </w:p>
          <w:p w14:paraId="30CAE62E" w14:textId="2DB8D045"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493A2072" w14:textId="77777777" w:rsidTr="009D2902">
        <w:tc>
          <w:tcPr>
            <w:tcW w:w="473" w:type="dxa"/>
            <w:shd w:val="clear" w:color="auto" w:fill="auto"/>
          </w:tcPr>
          <w:p w14:paraId="0162AC66"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417C748F" w14:textId="3A3E13AE" w:rsidR="001A2804" w:rsidRPr="00D228CD" w:rsidRDefault="001A2804" w:rsidP="001A2804">
            <w:pPr>
              <w:jc w:val="both"/>
              <w:rPr>
                <w:sz w:val="28"/>
                <w:szCs w:val="28"/>
              </w:rPr>
            </w:pPr>
            <w:r w:rsidRPr="00D228CD">
              <w:rPr>
                <w:sz w:val="28"/>
                <w:szCs w:val="28"/>
              </w:rPr>
              <w:t xml:space="preserve">Тема </w:t>
            </w:r>
            <w:bookmarkStart w:id="4" w:name="_Hlk136981548"/>
            <w:r w:rsidRPr="00D228CD">
              <w:rPr>
                <w:sz w:val="28"/>
                <w:szCs w:val="28"/>
              </w:rPr>
              <w:t>«</w:t>
            </w:r>
            <w:r w:rsidRPr="00D228CD">
              <w:rPr>
                <w:b/>
                <w:sz w:val="28"/>
                <w:szCs w:val="28"/>
              </w:rPr>
              <w:t>Дифференциальная диагностика при мочевом синдроме</w:t>
            </w:r>
            <w:bookmarkEnd w:id="4"/>
            <w:r w:rsidRPr="00D228CD">
              <w:rPr>
                <w:b/>
                <w:sz w:val="28"/>
                <w:szCs w:val="28"/>
              </w:rPr>
              <w:t>»</w:t>
            </w:r>
          </w:p>
        </w:tc>
        <w:tc>
          <w:tcPr>
            <w:tcW w:w="3551" w:type="dxa"/>
            <w:shd w:val="clear" w:color="auto" w:fill="auto"/>
          </w:tcPr>
          <w:p w14:paraId="37F4F0BA" w14:textId="77777777"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w:t>
            </w:r>
            <w:proofErr w:type="spellStart"/>
            <w:r w:rsidRPr="00D228CD">
              <w:rPr>
                <w:sz w:val="28"/>
                <w:szCs w:val="28"/>
              </w:rPr>
              <w:t>рефератов;решение</w:t>
            </w:r>
            <w:proofErr w:type="spellEnd"/>
            <w:r w:rsidRPr="00D228CD">
              <w:rPr>
                <w:sz w:val="28"/>
                <w:szCs w:val="28"/>
              </w:rPr>
              <w:t xml:space="preserve"> ситуационных задач;</w:t>
            </w:r>
          </w:p>
          <w:p w14:paraId="5E9071EF" w14:textId="4AC3E9EF" w:rsidR="001A2804" w:rsidRPr="00D228CD" w:rsidRDefault="001A2804" w:rsidP="001A2804">
            <w:pPr>
              <w:jc w:val="both"/>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 Проведение анализа данных кли</w:t>
            </w:r>
            <w:r w:rsidRPr="00D228CD">
              <w:rPr>
                <w:sz w:val="28"/>
                <w:szCs w:val="28"/>
              </w:rPr>
              <w:lastRenderedPageBreak/>
              <w:t xml:space="preserve">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666FB6E9" w14:textId="58F251E9"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633D3A8C" w14:textId="77777777" w:rsidR="001A2804" w:rsidRPr="00D228CD" w:rsidRDefault="001A2804" w:rsidP="001A2804">
            <w:pPr>
              <w:rPr>
                <w:sz w:val="28"/>
                <w:szCs w:val="28"/>
              </w:rPr>
            </w:pPr>
            <w:r w:rsidRPr="00D228CD">
              <w:rPr>
                <w:sz w:val="28"/>
                <w:szCs w:val="28"/>
              </w:rPr>
              <w:t>аудиторная – на практических занятиях;</w:t>
            </w:r>
          </w:p>
          <w:p w14:paraId="3EFC0412" w14:textId="77777777" w:rsidR="001A2804" w:rsidRPr="00D228CD" w:rsidRDefault="001A2804" w:rsidP="001A2804">
            <w:pPr>
              <w:rPr>
                <w:sz w:val="28"/>
                <w:szCs w:val="28"/>
              </w:rPr>
            </w:pPr>
          </w:p>
          <w:p w14:paraId="65350000" w14:textId="77777777" w:rsidR="001A2804" w:rsidRPr="00D228CD" w:rsidRDefault="001A2804" w:rsidP="001A2804">
            <w:pPr>
              <w:rPr>
                <w:sz w:val="28"/>
                <w:szCs w:val="28"/>
              </w:rPr>
            </w:pPr>
          </w:p>
          <w:p w14:paraId="3D4DFB8F" w14:textId="77777777" w:rsidR="001A2804" w:rsidRPr="00D228CD" w:rsidRDefault="001A2804" w:rsidP="001A2804">
            <w:pPr>
              <w:rPr>
                <w:sz w:val="28"/>
                <w:szCs w:val="28"/>
              </w:rPr>
            </w:pPr>
          </w:p>
          <w:p w14:paraId="66C907B9" w14:textId="73B86494"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30C8018C" w14:textId="77777777" w:rsidTr="009D2902">
        <w:tc>
          <w:tcPr>
            <w:tcW w:w="473" w:type="dxa"/>
            <w:shd w:val="clear" w:color="auto" w:fill="auto"/>
          </w:tcPr>
          <w:p w14:paraId="5FCB0111"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09F4D7D9" w14:textId="5AAAF946" w:rsidR="001A2804" w:rsidRPr="00D228CD" w:rsidRDefault="001A2804" w:rsidP="001A2804">
            <w:pPr>
              <w:jc w:val="both"/>
              <w:rPr>
                <w:sz w:val="28"/>
                <w:szCs w:val="28"/>
              </w:rPr>
            </w:pPr>
            <w:r w:rsidRPr="00D228CD">
              <w:rPr>
                <w:sz w:val="28"/>
                <w:szCs w:val="28"/>
              </w:rPr>
              <w:t>Тема «</w:t>
            </w:r>
            <w:r w:rsidRPr="00D228CD">
              <w:rPr>
                <w:b/>
                <w:sz w:val="28"/>
                <w:szCs w:val="28"/>
              </w:rPr>
              <w:t>Дифференциальная диагностика суставного синдрома (ревматоидный артрит, подагра, первично-деформирующий остеоартроз, реактивные артриты и др.)</w:t>
            </w:r>
            <w:r w:rsidRPr="00D228CD">
              <w:rPr>
                <w:sz w:val="28"/>
                <w:szCs w:val="28"/>
              </w:rPr>
              <w:t>»</w:t>
            </w:r>
          </w:p>
        </w:tc>
        <w:tc>
          <w:tcPr>
            <w:tcW w:w="3551" w:type="dxa"/>
            <w:shd w:val="clear" w:color="auto" w:fill="auto"/>
          </w:tcPr>
          <w:p w14:paraId="6C29DA34" w14:textId="3C51BAD6"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1CA4ECB0"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11095E2D" w14:textId="7E18CFB6" w:rsidR="001A2804" w:rsidRPr="00D228CD" w:rsidRDefault="001A2804" w:rsidP="001A2804">
            <w:pPr>
              <w:jc w:val="both"/>
              <w:rPr>
                <w:sz w:val="28"/>
                <w:szCs w:val="28"/>
              </w:rPr>
            </w:pPr>
            <w:r w:rsidRPr="00D228CD">
              <w:rPr>
                <w:sz w:val="28"/>
                <w:szCs w:val="28"/>
              </w:rPr>
              <w:t>2.Написание учебной истории болезни курируемого больного</w:t>
            </w:r>
          </w:p>
        </w:tc>
        <w:tc>
          <w:tcPr>
            <w:tcW w:w="2066" w:type="dxa"/>
            <w:shd w:val="clear" w:color="auto" w:fill="auto"/>
          </w:tcPr>
          <w:p w14:paraId="2F6E9C9F" w14:textId="18E566AA"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33A050D0" w14:textId="77777777" w:rsidR="001A2804" w:rsidRPr="00D228CD" w:rsidRDefault="001A2804" w:rsidP="001A2804">
            <w:pPr>
              <w:rPr>
                <w:sz w:val="28"/>
                <w:szCs w:val="28"/>
              </w:rPr>
            </w:pPr>
            <w:r w:rsidRPr="00D228CD">
              <w:rPr>
                <w:sz w:val="28"/>
                <w:szCs w:val="28"/>
              </w:rPr>
              <w:t>аудиторная – на практических занятиях;</w:t>
            </w:r>
          </w:p>
          <w:p w14:paraId="2849193A" w14:textId="77777777" w:rsidR="001A2804" w:rsidRPr="00D228CD" w:rsidRDefault="001A2804" w:rsidP="001A2804">
            <w:pPr>
              <w:rPr>
                <w:sz w:val="28"/>
                <w:szCs w:val="28"/>
              </w:rPr>
            </w:pPr>
          </w:p>
          <w:p w14:paraId="17597B7F" w14:textId="77777777" w:rsidR="001A2804" w:rsidRPr="00D228CD" w:rsidRDefault="001A2804" w:rsidP="001A2804">
            <w:pPr>
              <w:rPr>
                <w:sz w:val="28"/>
                <w:szCs w:val="28"/>
              </w:rPr>
            </w:pPr>
          </w:p>
          <w:p w14:paraId="5EE37E2B" w14:textId="77777777" w:rsidR="001A2804" w:rsidRPr="00D228CD" w:rsidRDefault="001A2804" w:rsidP="001A2804">
            <w:pPr>
              <w:rPr>
                <w:sz w:val="28"/>
                <w:szCs w:val="28"/>
              </w:rPr>
            </w:pPr>
          </w:p>
          <w:p w14:paraId="417B430C" w14:textId="586C18F4"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549B9188" w14:textId="77777777" w:rsidTr="009D2902">
        <w:tc>
          <w:tcPr>
            <w:tcW w:w="473" w:type="dxa"/>
            <w:shd w:val="clear" w:color="auto" w:fill="auto"/>
          </w:tcPr>
          <w:p w14:paraId="7F46BB2E"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5787DD21" w14:textId="4606209B" w:rsidR="001A2804" w:rsidRPr="00D228CD" w:rsidRDefault="001A2804" w:rsidP="001A2804">
            <w:pPr>
              <w:jc w:val="both"/>
              <w:rPr>
                <w:sz w:val="28"/>
                <w:szCs w:val="28"/>
              </w:rPr>
            </w:pPr>
            <w:r w:rsidRPr="00D228CD">
              <w:rPr>
                <w:sz w:val="28"/>
                <w:szCs w:val="28"/>
              </w:rPr>
              <w:t>Тема «</w:t>
            </w:r>
            <w:r w:rsidRPr="00D228CD">
              <w:rPr>
                <w:b/>
                <w:sz w:val="28"/>
                <w:szCs w:val="28"/>
              </w:rPr>
              <w:t xml:space="preserve">Дифференциальная диагностика диффузных заболеваний     </w:t>
            </w:r>
            <w:r w:rsidRPr="00D228CD">
              <w:rPr>
                <w:b/>
                <w:sz w:val="28"/>
                <w:szCs w:val="28"/>
              </w:rPr>
              <w:lastRenderedPageBreak/>
              <w:t xml:space="preserve">соединительной ткани (СКВ, узелковый </w:t>
            </w:r>
            <w:proofErr w:type="gramStart"/>
            <w:r w:rsidRPr="00D228CD">
              <w:rPr>
                <w:b/>
                <w:sz w:val="28"/>
                <w:szCs w:val="28"/>
              </w:rPr>
              <w:t>периартериит,  артрит</w:t>
            </w:r>
            <w:proofErr w:type="gramEnd"/>
            <w:r w:rsidRPr="00D228CD">
              <w:rPr>
                <w:b/>
                <w:sz w:val="28"/>
                <w:szCs w:val="28"/>
              </w:rPr>
              <w:t xml:space="preserve"> ревматоидный, дерматомиозит, склеродермия)</w:t>
            </w:r>
            <w:r w:rsidRPr="00D228CD">
              <w:rPr>
                <w:sz w:val="28"/>
                <w:szCs w:val="28"/>
              </w:rPr>
              <w:t>»</w:t>
            </w:r>
          </w:p>
        </w:tc>
        <w:tc>
          <w:tcPr>
            <w:tcW w:w="3551" w:type="dxa"/>
            <w:shd w:val="clear" w:color="auto" w:fill="auto"/>
          </w:tcPr>
          <w:p w14:paraId="741DBD96" w14:textId="68A5D10C" w:rsidR="001A2804" w:rsidRPr="00D228CD" w:rsidRDefault="001A2804" w:rsidP="001A2804">
            <w:pPr>
              <w:jc w:val="both"/>
              <w:rPr>
                <w:sz w:val="28"/>
                <w:szCs w:val="28"/>
              </w:rPr>
            </w:pPr>
            <w:r w:rsidRPr="00D228CD">
              <w:rPr>
                <w:sz w:val="28"/>
                <w:szCs w:val="28"/>
              </w:rPr>
              <w:lastRenderedPageBreak/>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w:t>
            </w:r>
            <w:r w:rsidRPr="00D228CD">
              <w:rPr>
                <w:sz w:val="28"/>
                <w:szCs w:val="28"/>
              </w:rPr>
              <w:lastRenderedPageBreak/>
              <w:t>нительной литературы); подготовка ответов на контрольные вопросы, составление рефератов; решение ситуационных задач;</w:t>
            </w:r>
          </w:p>
          <w:p w14:paraId="33FF172F"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123B19ED" w14:textId="5C292AEF" w:rsidR="001A2804" w:rsidRPr="00D228CD" w:rsidRDefault="001A2804" w:rsidP="001A2804">
            <w:pPr>
              <w:jc w:val="both"/>
              <w:rPr>
                <w:sz w:val="28"/>
                <w:szCs w:val="28"/>
              </w:rPr>
            </w:pPr>
            <w:r w:rsidRPr="00D228CD">
              <w:rPr>
                <w:sz w:val="28"/>
                <w:szCs w:val="28"/>
              </w:rPr>
              <w:t>2.Написание учебной истории болезни курируемого больного</w:t>
            </w:r>
          </w:p>
        </w:tc>
        <w:tc>
          <w:tcPr>
            <w:tcW w:w="2066" w:type="dxa"/>
            <w:shd w:val="clear" w:color="auto" w:fill="auto"/>
          </w:tcPr>
          <w:p w14:paraId="005E51E6" w14:textId="3260E9E4"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w:t>
            </w:r>
            <w:r w:rsidRPr="00D228CD">
              <w:rPr>
                <w:sz w:val="28"/>
                <w:szCs w:val="28"/>
              </w:rPr>
              <w:lastRenderedPageBreak/>
              <w:t>ков, решение проблемно-ситуационных задач.</w:t>
            </w:r>
          </w:p>
        </w:tc>
        <w:tc>
          <w:tcPr>
            <w:tcW w:w="1495" w:type="dxa"/>
            <w:shd w:val="clear" w:color="auto" w:fill="auto"/>
          </w:tcPr>
          <w:p w14:paraId="4AF9AC37" w14:textId="77777777" w:rsidR="001A2804" w:rsidRPr="00D228CD" w:rsidRDefault="001A2804" w:rsidP="001A2804">
            <w:pPr>
              <w:rPr>
                <w:sz w:val="28"/>
                <w:szCs w:val="28"/>
              </w:rPr>
            </w:pPr>
            <w:r w:rsidRPr="00D228CD">
              <w:rPr>
                <w:sz w:val="28"/>
                <w:szCs w:val="28"/>
              </w:rPr>
              <w:lastRenderedPageBreak/>
              <w:t>аудиторная – на практических занятиях;</w:t>
            </w:r>
          </w:p>
          <w:p w14:paraId="67509265" w14:textId="77777777" w:rsidR="001A2804" w:rsidRPr="00D228CD" w:rsidRDefault="001A2804" w:rsidP="001A2804">
            <w:pPr>
              <w:rPr>
                <w:sz w:val="28"/>
                <w:szCs w:val="28"/>
              </w:rPr>
            </w:pPr>
          </w:p>
          <w:p w14:paraId="190D136C" w14:textId="77777777" w:rsidR="001A2804" w:rsidRPr="00D228CD" w:rsidRDefault="001A2804" w:rsidP="001A2804">
            <w:pPr>
              <w:rPr>
                <w:sz w:val="28"/>
                <w:szCs w:val="28"/>
              </w:rPr>
            </w:pPr>
          </w:p>
          <w:p w14:paraId="25AECAD6" w14:textId="77777777" w:rsidR="001A2804" w:rsidRPr="00D228CD" w:rsidRDefault="001A2804" w:rsidP="001A2804">
            <w:pPr>
              <w:rPr>
                <w:sz w:val="28"/>
                <w:szCs w:val="28"/>
              </w:rPr>
            </w:pPr>
          </w:p>
          <w:p w14:paraId="3D788BE4" w14:textId="3DA83AD9"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6EC06C88" w14:textId="77777777" w:rsidTr="009D2902">
        <w:tc>
          <w:tcPr>
            <w:tcW w:w="473" w:type="dxa"/>
            <w:shd w:val="clear" w:color="auto" w:fill="auto"/>
          </w:tcPr>
          <w:p w14:paraId="3B1E7EF6"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1BF9829B" w14:textId="5C5EDA5F" w:rsidR="001A2804" w:rsidRPr="00D228CD" w:rsidRDefault="001A2804" w:rsidP="001A2804">
            <w:pPr>
              <w:jc w:val="both"/>
              <w:rPr>
                <w:sz w:val="28"/>
                <w:szCs w:val="28"/>
              </w:rPr>
            </w:pPr>
            <w:r w:rsidRPr="00D228CD">
              <w:rPr>
                <w:sz w:val="28"/>
                <w:szCs w:val="28"/>
              </w:rPr>
              <w:t>Тема «</w:t>
            </w:r>
            <w:r w:rsidRPr="00D228CD">
              <w:rPr>
                <w:b/>
                <w:sz w:val="28"/>
                <w:szCs w:val="28"/>
              </w:rPr>
              <w:t>Заболевания кишечника (Неспецифический язвенный коли т, болезнь Крона, болезнь Уиппла</w:t>
            </w:r>
            <w:r w:rsidRPr="00D228CD">
              <w:rPr>
                <w:sz w:val="28"/>
                <w:szCs w:val="28"/>
              </w:rPr>
              <w:t>»</w:t>
            </w:r>
          </w:p>
        </w:tc>
        <w:tc>
          <w:tcPr>
            <w:tcW w:w="3551" w:type="dxa"/>
            <w:shd w:val="clear" w:color="auto" w:fill="auto"/>
          </w:tcPr>
          <w:p w14:paraId="3DEC49A0" w14:textId="77777777"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CD1542C"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w:t>
            </w:r>
            <w:r w:rsidRPr="00D228CD">
              <w:rPr>
                <w:sz w:val="28"/>
                <w:szCs w:val="28"/>
              </w:rPr>
              <w:lastRenderedPageBreak/>
              <w:t>дифференциального диагноза. Н</w:t>
            </w:r>
            <w:r w:rsidRPr="00D228CD">
              <w:rPr>
                <w:rFonts w:eastAsia="Calibri"/>
                <w:sz w:val="28"/>
                <w:szCs w:val="28"/>
              </w:rPr>
              <w:t>азначение лечения</w:t>
            </w:r>
            <w:r w:rsidRPr="00D228CD">
              <w:rPr>
                <w:sz w:val="28"/>
                <w:szCs w:val="28"/>
              </w:rPr>
              <w:t>.</w:t>
            </w:r>
          </w:p>
          <w:p w14:paraId="4E14229D" w14:textId="7596D5AD" w:rsidR="001A2804" w:rsidRPr="00D228CD" w:rsidRDefault="001A2804" w:rsidP="001A2804">
            <w:pPr>
              <w:jc w:val="both"/>
              <w:rPr>
                <w:sz w:val="28"/>
                <w:szCs w:val="28"/>
              </w:rPr>
            </w:pPr>
            <w:r w:rsidRPr="00D228CD">
              <w:rPr>
                <w:sz w:val="28"/>
                <w:szCs w:val="28"/>
              </w:rPr>
              <w:t>2.Написание учебной истории болезни курируемого больного</w:t>
            </w:r>
          </w:p>
        </w:tc>
        <w:tc>
          <w:tcPr>
            <w:tcW w:w="2066" w:type="dxa"/>
            <w:shd w:val="clear" w:color="auto" w:fill="auto"/>
          </w:tcPr>
          <w:p w14:paraId="7580C49D" w14:textId="369048CE"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 </w:t>
            </w:r>
          </w:p>
        </w:tc>
        <w:tc>
          <w:tcPr>
            <w:tcW w:w="1495" w:type="dxa"/>
            <w:shd w:val="clear" w:color="auto" w:fill="auto"/>
          </w:tcPr>
          <w:p w14:paraId="5845E385" w14:textId="77777777" w:rsidR="001A2804" w:rsidRPr="00D228CD" w:rsidRDefault="001A2804" w:rsidP="001A2804">
            <w:pPr>
              <w:rPr>
                <w:sz w:val="28"/>
                <w:szCs w:val="28"/>
              </w:rPr>
            </w:pPr>
            <w:r w:rsidRPr="00D228CD">
              <w:rPr>
                <w:sz w:val="28"/>
                <w:szCs w:val="28"/>
              </w:rPr>
              <w:t>аудиторная – на практических занятиях;</w:t>
            </w:r>
          </w:p>
          <w:p w14:paraId="0C36599C" w14:textId="77777777" w:rsidR="001A2804" w:rsidRPr="00D228CD" w:rsidRDefault="001A2804" w:rsidP="001A2804">
            <w:pPr>
              <w:rPr>
                <w:sz w:val="28"/>
                <w:szCs w:val="28"/>
              </w:rPr>
            </w:pPr>
          </w:p>
          <w:p w14:paraId="1C18658E" w14:textId="77777777" w:rsidR="001A2804" w:rsidRPr="00D228CD" w:rsidRDefault="001A2804" w:rsidP="001A2804">
            <w:pPr>
              <w:rPr>
                <w:sz w:val="28"/>
                <w:szCs w:val="28"/>
              </w:rPr>
            </w:pPr>
          </w:p>
          <w:p w14:paraId="6EFCAEAE" w14:textId="77777777" w:rsidR="001A2804" w:rsidRPr="00D228CD" w:rsidRDefault="001A2804" w:rsidP="001A2804">
            <w:pPr>
              <w:rPr>
                <w:sz w:val="28"/>
                <w:szCs w:val="28"/>
              </w:rPr>
            </w:pPr>
          </w:p>
          <w:p w14:paraId="6803A43B" w14:textId="6EC64EF5"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4B2C734A" w14:textId="77777777" w:rsidTr="009D2902">
        <w:tc>
          <w:tcPr>
            <w:tcW w:w="473" w:type="dxa"/>
            <w:shd w:val="clear" w:color="auto" w:fill="auto"/>
          </w:tcPr>
          <w:p w14:paraId="796E240C"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601A6F84" w14:textId="77777777" w:rsidR="001A2804" w:rsidRPr="00D228CD" w:rsidRDefault="001A2804" w:rsidP="001A2804">
            <w:pPr>
              <w:jc w:val="both"/>
              <w:rPr>
                <w:sz w:val="28"/>
                <w:szCs w:val="28"/>
              </w:rPr>
            </w:pPr>
            <w:r w:rsidRPr="00D228CD">
              <w:rPr>
                <w:sz w:val="28"/>
                <w:szCs w:val="28"/>
              </w:rPr>
              <w:t>Тема «</w:t>
            </w:r>
            <w:r w:rsidRPr="00D228CD">
              <w:rPr>
                <w:b/>
                <w:sz w:val="28"/>
                <w:szCs w:val="28"/>
              </w:rPr>
              <w:t>Функциональные заболевания пищевода и желудка</w:t>
            </w:r>
            <w:r w:rsidRPr="00D228CD">
              <w:rPr>
                <w:sz w:val="28"/>
                <w:szCs w:val="28"/>
              </w:rPr>
              <w:t>»</w:t>
            </w:r>
          </w:p>
          <w:p w14:paraId="1169EC1B" w14:textId="69F7C3A7" w:rsidR="001A2804" w:rsidRPr="00D228CD" w:rsidRDefault="001A2804" w:rsidP="001A2804">
            <w:pPr>
              <w:jc w:val="both"/>
              <w:rPr>
                <w:sz w:val="28"/>
                <w:szCs w:val="28"/>
              </w:rPr>
            </w:pPr>
          </w:p>
        </w:tc>
        <w:tc>
          <w:tcPr>
            <w:tcW w:w="3551" w:type="dxa"/>
            <w:shd w:val="clear" w:color="auto" w:fill="auto"/>
          </w:tcPr>
          <w:p w14:paraId="6C2AEEF4" w14:textId="67E8CA4D"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27937225" w14:textId="0CC72E2E"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5E8EC0F8" w14:textId="506042C9"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17EEF94E" w14:textId="77777777" w:rsidR="001A2804" w:rsidRPr="00D228CD" w:rsidRDefault="001A2804" w:rsidP="001A2804">
            <w:pPr>
              <w:rPr>
                <w:sz w:val="28"/>
                <w:szCs w:val="28"/>
              </w:rPr>
            </w:pPr>
            <w:r w:rsidRPr="00D228CD">
              <w:rPr>
                <w:sz w:val="28"/>
                <w:szCs w:val="28"/>
              </w:rPr>
              <w:t>аудиторная – на практических занятиях;</w:t>
            </w:r>
          </w:p>
          <w:p w14:paraId="45DEE879" w14:textId="77777777" w:rsidR="001A2804" w:rsidRPr="00D228CD" w:rsidRDefault="001A2804" w:rsidP="001A2804">
            <w:pPr>
              <w:rPr>
                <w:sz w:val="28"/>
                <w:szCs w:val="28"/>
              </w:rPr>
            </w:pPr>
          </w:p>
          <w:p w14:paraId="13893A35" w14:textId="77777777" w:rsidR="001A2804" w:rsidRPr="00D228CD" w:rsidRDefault="001A2804" w:rsidP="001A2804">
            <w:pPr>
              <w:rPr>
                <w:sz w:val="28"/>
                <w:szCs w:val="28"/>
              </w:rPr>
            </w:pPr>
          </w:p>
          <w:p w14:paraId="128ACB57" w14:textId="77777777" w:rsidR="001A2804" w:rsidRPr="00D228CD" w:rsidRDefault="001A2804" w:rsidP="001A2804">
            <w:pPr>
              <w:rPr>
                <w:sz w:val="28"/>
                <w:szCs w:val="28"/>
              </w:rPr>
            </w:pPr>
          </w:p>
          <w:p w14:paraId="258DC788" w14:textId="71A7720A"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5A85C0D2" w14:textId="77777777" w:rsidTr="009D2902">
        <w:tc>
          <w:tcPr>
            <w:tcW w:w="473" w:type="dxa"/>
            <w:shd w:val="clear" w:color="auto" w:fill="auto"/>
          </w:tcPr>
          <w:p w14:paraId="4A9151E9"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4400233F" w14:textId="29291FF8" w:rsidR="001A2804" w:rsidRPr="00D228CD" w:rsidRDefault="001A2804" w:rsidP="001A2804">
            <w:pPr>
              <w:jc w:val="both"/>
              <w:rPr>
                <w:sz w:val="28"/>
                <w:szCs w:val="28"/>
              </w:rPr>
            </w:pPr>
            <w:r w:rsidRPr="00D228CD">
              <w:rPr>
                <w:sz w:val="28"/>
                <w:szCs w:val="28"/>
              </w:rPr>
              <w:t xml:space="preserve">Тема </w:t>
            </w:r>
            <w:bookmarkStart w:id="5" w:name="_Hlk136745013"/>
            <w:r w:rsidRPr="00D228CD">
              <w:rPr>
                <w:sz w:val="28"/>
                <w:szCs w:val="28"/>
              </w:rPr>
              <w:t>«</w:t>
            </w:r>
            <w:r w:rsidRPr="00D228CD">
              <w:rPr>
                <w:b/>
                <w:sz w:val="28"/>
                <w:szCs w:val="28"/>
              </w:rPr>
              <w:t>Дифференциальная диагностика и лечение при заболеваниях желчевыводящих путей и поджелудочной железы</w:t>
            </w:r>
            <w:bookmarkEnd w:id="5"/>
            <w:r w:rsidRPr="00D228CD">
              <w:rPr>
                <w:b/>
                <w:sz w:val="28"/>
                <w:szCs w:val="28"/>
              </w:rPr>
              <w:t>»</w:t>
            </w:r>
          </w:p>
        </w:tc>
        <w:tc>
          <w:tcPr>
            <w:tcW w:w="3551" w:type="dxa"/>
            <w:shd w:val="clear" w:color="auto" w:fill="auto"/>
          </w:tcPr>
          <w:p w14:paraId="6B8EB105" w14:textId="770DCFC6"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4550C4A" w14:textId="5C2A0C6B" w:rsidR="001A2804" w:rsidRPr="00D228CD" w:rsidRDefault="001A2804" w:rsidP="001A2804">
            <w:pPr>
              <w:jc w:val="both"/>
              <w:rPr>
                <w:sz w:val="28"/>
                <w:szCs w:val="28"/>
              </w:rPr>
            </w:pPr>
            <w:r w:rsidRPr="00D228CD">
              <w:rPr>
                <w:sz w:val="28"/>
                <w:szCs w:val="28"/>
              </w:rPr>
              <w:t>2. Практическая подготов</w:t>
            </w:r>
            <w:r w:rsidRPr="00D228CD">
              <w:rPr>
                <w:sz w:val="28"/>
                <w:szCs w:val="28"/>
              </w:rPr>
              <w:lastRenderedPageBreak/>
              <w:t xml:space="preserve">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5DC55C01" w14:textId="542B4B99"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1C00078C" w14:textId="77777777" w:rsidR="001A2804" w:rsidRPr="00D228CD" w:rsidRDefault="001A2804" w:rsidP="001A2804">
            <w:pPr>
              <w:rPr>
                <w:sz w:val="28"/>
                <w:szCs w:val="28"/>
              </w:rPr>
            </w:pPr>
            <w:r w:rsidRPr="00D228CD">
              <w:rPr>
                <w:sz w:val="28"/>
                <w:szCs w:val="28"/>
              </w:rPr>
              <w:t>аудиторная – на практических занятиях;</w:t>
            </w:r>
          </w:p>
          <w:p w14:paraId="482E4CF7" w14:textId="77777777" w:rsidR="001A2804" w:rsidRPr="00D228CD" w:rsidRDefault="001A2804" w:rsidP="001A2804">
            <w:pPr>
              <w:rPr>
                <w:sz w:val="28"/>
                <w:szCs w:val="28"/>
              </w:rPr>
            </w:pPr>
          </w:p>
          <w:p w14:paraId="334B8808" w14:textId="77777777" w:rsidR="001A2804" w:rsidRPr="00D228CD" w:rsidRDefault="001A2804" w:rsidP="001A2804">
            <w:pPr>
              <w:rPr>
                <w:sz w:val="28"/>
                <w:szCs w:val="28"/>
              </w:rPr>
            </w:pPr>
          </w:p>
          <w:p w14:paraId="73AE6EC0" w14:textId="77777777" w:rsidR="001A2804" w:rsidRPr="00D228CD" w:rsidRDefault="001A2804" w:rsidP="001A2804">
            <w:pPr>
              <w:rPr>
                <w:sz w:val="28"/>
                <w:szCs w:val="28"/>
              </w:rPr>
            </w:pPr>
          </w:p>
          <w:p w14:paraId="77678C7E" w14:textId="05DB9F69" w:rsidR="001A2804" w:rsidRPr="00D228CD" w:rsidRDefault="001A2804" w:rsidP="001A2804">
            <w:pPr>
              <w:rPr>
                <w:sz w:val="28"/>
                <w:szCs w:val="28"/>
              </w:rPr>
            </w:pPr>
            <w:r w:rsidRPr="00D228CD">
              <w:rPr>
                <w:sz w:val="28"/>
                <w:szCs w:val="28"/>
              </w:rPr>
              <w:t>внеаудиторная – КСР, на базе прак</w:t>
            </w:r>
            <w:r w:rsidRPr="00D228CD">
              <w:rPr>
                <w:sz w:val="28"/>
                <w:szCs w:val="28"/>
              </w:rPr>
              <w:lastRenderedPageBreak/>
              <w:t>тической подготовки</w:t>
            </w:r>
          </w:p>
        </w:tc>
      </w:tr>
      <w:tr w:rsidR="001A2804" w:rsidRPr="00D228CD" w14:paraId="3CD667D4" w14:textId="77777777" w:rsidTr="009D2902">
        <w:tc>
          <w:tcPr>
            <w:tcW w:w="473" w:type="dxa"/>
            <w:shd w:val="clear" w:color="auto" w:fill="auto"/>
          </w:tcPr>
          <w:p w14:paraId="259A7E71"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7DC25876" w14:textId="56DD507C" w:rsidR="001A2804" w:rsidRPr="00D228CD" w:rsidRDefault="001A2804" w:rsidP="001A2804">
            <w:pPr>
              <w:jc w:val="both"/>
              <w:rPr>
                <w:b/>
                <w:sz w:val="28"/>
                <w:szCs w:val="28"/>
              </w:rPr>
            </w:pPr>
            <w:r w:rsidRPr="00D228CD">
              <w:rPr>
                <w:sz w:val="28"/>
                <w:szCs w:val="28"/>
              </w:rPr>
              <w:t xml:space="preserve">Тема </w:t>
            </w:r>
            <w:bookmarkStart w:id="6" w:name="_Hlk137075616"/>
            <w:r w:rsidRPr="00D228CD">
              <w:rPr>
                <w:sz w:val="28"/>
                <w:szCs w:val="28"/>
              </w:rPr>
              <w:t>«</w:t>
            </w:r>
            <w:r w:rsidRPr="00D228CD">
              <w:rPr>
                <w:b/>
                <w:sz w:val="28"/>
                <w:szCs w:val="28"/>
              </w:rPr>
              <w:t>Дифференциальная диагностика коматозных состояний (комы при сахарном диабете, уремическая и печеночная комы)»</w:t>
            </w:r>
          </w:p>
          <w:bookmarkEnd w:id="6"/>
          <w:p w14:paraId="32F16B26" w14:textId="23C88F78" w:rsidR="001A2804" w:rsidRPr="00D228CD" w:rsidRDefault="001A2804" w:rsidP="001A2804">
            <w:pPr>
              <w:jc w:val="both"/>
              <w:rPr>
                <w:sz w:val="28"/>
                <w:szCs w:val="28"/>
              </w:rPr>
            </w:pPr>
          </w:p>
        </w:tc>
        <w:tc>
          <w:tcPr>
            <w:tcW w:w="3551" w:type="dxa"/>
            <w:shd w:val="clear" w:color="auto" w:fill="auto"/>
          </w:tcPr>
          <w:p w14:paraId="28B84148" w14:textId="32374DC8"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72A87030" w14:textId="3FAD2E0A" w:rsidR="001A2804" w:rsidRPr="00D228CD" w:rsidRDefault="001A2804" w:rsidP="001A2804">
            <w:pPr>
              <w:jc w:val="both"/>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 2.Написание учебной истории болезни курируемого больного</w:t>
            </w:r>
          </w:p>
        </w:tc>
        <w:tc>
          <w:tcPr>
            <w:tcW w:w="2066" w:type="dxa"/>
            <w:shd w:val="clear" w:color="auto" w:fill="auto"/>
          </w:tcPr>
          <w:p w14:paraId="42E4C40B" w14:textId="71CC0906"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3B8331C0" w14:textId="77777777" w:rsidR="001A2804" w:rsidRPr="00D228CD" w:rsidRDefault="001A2804" w:rsidP="001A2804">
            <w:pPr>
              <w:rPr>
                <w:sz w:val="28"/>
                <w:szCs w:val="28"/>
              </w:rPr>
            </w:pPr>
            <w:r w:rsidRPr="00D228CD">
              <w:rPr>
                <w:sz w:val="28"/>
                <w:szCs w:val="28"/>
              </w:rPr>
              <w:t>аудиторная – на практических занятиях;</w:t>
            </w:r>
          </w:p>
          <w:p w14:paraId="33187548" w14:textId="77777777" w:rsidR="001A2804" w:rsidRPr="00D228CD" w:rsidRDefault="001A2804" w:rsidP="001A2804">
            <w:pPr>
              <w:rPr>
                <w:sz w:val="28"/>
                <w:szCs w:val="28"/>
              </w:rPr>
            </w:pPr>
          </w:p>
          <w:p w14:paraId="4C581F86" w14:textId="77777777" w:rsidR="001A2804" w:rsidRPr="00D228CD" w:rsidRDefault="001A2804" w:rsidP="001A2804">
            <w:pPr>
              <w:rPr>
                <w:sz w:val="28"/>
                <w:szCs w:val="28"/>
              </w:rPr>
            </w:pPr>
          </w:p>
          <w:p w14:paraId="6BBE45BF" w14:textId="77777777" w:rsidR="001A2804" w:rsidRPr="00D228CD" w:rsidRDefault="001A2804" w:rsidP="001A2804">
            <w:pPr>
              <w:rPr>
                <w:sz w:val="28"/>
                <w:szCs w:val="28"/>
              </w:rPr>
            </w:pPr>
          </w:p>
          <w:p w14:paraId="5D41B555" w14:textId="7D86AA11"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07A75ABB" w14:textId="77777777" w:rsidTr="009D2902">
        <w:tc>
          <w:tcPr>
            <w:tcW w:w="473" w:type="dxa"/>
            <w:shd w:val="clear" w:color="auto" w:fill="auto"/>
          </w:tcPr>
          <w:p w14:paraId="284B9ED7"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6AA17B07" w14:textId="77777777" w:rsidR="00D228CD" w:rsidRDefault="001A2804" w:rsidP="001A2804">
            <w:pPr>
              <w:jc w:val="both"/>
              <w:rPr>
                <w:sz w:val="28"/>
                <w:szCs w:val="28"/>
              </w:rPr>
            </w:pPr>
            <w:r w:rsidRPr="00D228CD">
              <w:rPr>
                <w:sz w:val="28"/>
                <w:szCs w:val="28"/>
              </w:rPr>
              <w:t>Тема «</w:t>
            </w:r>
            <w:r w:rsidRPr="00D228CD">
              <w:rPr>
                <w:b/>
                <w:sz w:val="28"/>
                <w:szCs w:val="28"/>
              </w:rPr>
              <w:t>Аллер</w:t>
            </w:r>
            <w:r w:rsidRPr="00D228CD">
              <w:rPr>
                <w:b/>
                <w:sz w:val="28"/>
                <w:szCs w:val="28"/>
              </w:rPr>
              <w:lastRenderedPageBreak/>
              <w:t>гозы</w:t>
            </w:r>
            <w:r w:rsidRPr="00D228CD">
              <w:rPr>
                <w:sz w:val="28"/>
                <w:szCs w:val="28"/>
              </w:rPr>
              <w:t xml:space="preserve">» </w:t>
            </w:r>
          </w:p>
          <w:p w14:paraId="37B341F1" w14:textId="77777777" w:rsidR="00D228CD" w:rsidRDefault="00D228CD" w:rsidP="001A2804">
            <w:pPr>
              <w:jc w:val="both"/>
              <w:rPr>
                <w:sz w:val="28"/>
                <w:szCs w:val="28"/>
              </w:rPr>
            </w:pPr>
          </w:p>
          <w:p w14:paraId="78196F53" w14:textId="4FF9A81D" w:rsidR="001A2804" w:rsidRPr="00D228CD" w:rsidRDefault="001A2804" w:rsidP="001A2804">
            <w:pPr>
              <w:jc w:val="both"/>
              <w:rPr>
                <w:sz w:val="28"/>
                <w:szCs w:val="28"/>
              </w:rPr>
            </w:pPr>
            <w:r w:rsidRPr="00D228CD">
              <w:rPr>
                <w:b/>
                <w:bCs/>
                <w:sz w:val="28"/>
                <w:szCs w:val="28"/>
              </w:rPr>
              <w:t>Защита истории болезни</w:t>
            </w:r>
          </w:p>
        </w:tc>
        <w:tc>
          <w:tcPr>
            <w:tcW w:w="3551" w:type="dxa"/>
            <w:shd w:val="clear" w:color="auto" w:fill="auto"/>
          </w:tcPr>
          <w:p w14:paraId="4D7042CE" w14:textId="0EAFB206" w:rsidR="001A2804" w:rsidRPr="00D228CD" w:rsidRDefault="001A2804" w:rsidP="001A2804">
            <w:pPr>
              <w:jc w:val="both"/>
              <w:rPr>
                <w:sz w:val="28"/>
                <w:szCs w:val="28"/>
              </w:rPr>
            </w:pPr>
            <w:r w:rsidRPr="00D228CD">
              <w:rPr>
                <w:sz w:val="28"/>
                <w:szCs w:val="28"/>
              </w:rPr>
              <w:lastRenderedPageBreak/>
              <w:t xml:space="preserve">1.Подготовка к </w:t>
            </w:r>
            <w:proofErr w:type="gramStart"/>
            <w:r w:rsidRPr="00D228CD">
              <w:rPr>
                <w:sz w:val="28"/>
                <w:szCs w:val="28"/>
              </w:rPr>
              <w:t>клиниче</w:t>
            </w:r>
            <w:r w:rsidRPr="00D228CD">
              <w:rPr>
                <w:sz w:val="28"/>
                <w:szCs w:val="28"/>
              </w:rPr>
              <w:lastRenderedPageBreak/>
              <w:t>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66BFBCCA"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02D0BF76" w14:textId="64BA770F" w:rsidR="001A2804" w:rsidRPr="00D228CD" w:rsidRDefault="001A2804" w:rsidP="001A2804">
            <w:pPr>
              <w:jc w:val="both"/>
              <w:rPr>
                <w:sz w:val="28"/>
                <w:szCs w:val="28"/>
              </w:rPr>
            </w:pPr>
            <w:r w:rsidRPr="00D228CD">
              <w:rPr>
                <w:sz w:val="28"/>
                <w:szCs w:val="28"/>
              </w:rPr>
              <w:t>2.</w:t>
            </w:r>
            <w:r w:rsidRPr="00D228CD">
              <w:rPr>
                <w:b/>
                <w:bCs/>
                <w:sz w:val="28"/>
                <w:szCs w:val="28"/>
              </w:rPr>
              <w:t>Защита учебной истории болезни курируемого больного</w:t>
            </w:r>
          </w:p>
        </w:tc>
        <w:tc>
          <w:tcPr>
            <w:tcW w:w="2066" w:type="dxa"/>
            <w:shd w:val="clear" w:color="auto" w:fill="auto"/>
          </w:tcPr>
          <w:p w14:paraId="2BF6936C" w14:textId="77777777" w:rsidR="001A2804"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lastRenderedPageBreak/>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p w14:paraId="7C6944BB" w14:textId="77777777" w:rsidR="004C2569" w:rsidRDefault="004C2569" w:rsidP="001A2804">
            <w:pPr>
              <w:jc w:val="center"/>
              <w:rPr>
                <w:sz w:val="28"/>
                <w:szCs w:val="28"/>
              </w:rPr>
            </w:pPr>
          </w:p>
          <w:p w14:paraId="1D4DD288" w14:textId="6D7EBA6F" w:rsidR="004C2569" w:rsidRPr="00D228CD" w:rsidRDefault="004C2569" w:rsidP="001A2804">
            <w:pPr>
              <w:jc w:val="center"/>
              <w:rPr>
                <w:sz w:val="28"/>
                <w:szCs w:val="28"/>
              </w:rPr>
            </w:pPr>
            <w:r w:rsidRPr="00D228CD">
              <w:rPr>
                <w:b/>
                <w:bCs/>
                <w:sz w:val="28"/>
                <w:szCs w:val="28"/>
              </w:rPr>
              <w:t>Защита учебной истории болезни курируемого больного</w:t>
            </w:r>
          </w:p>
        </w:tc>
        <w:tc>
          <w:tcPr>
            <w:tcW w:w="1495" w:type="dxa"/>
            <w:shd w:val="clear" w:color="auto" w:fill="auto"/>
          </w:tcPr>
          <w:p w14:paraId="39582C5A" w14:textId="77777777" w:rsidR="001A2804" w:rsidRPr="00D228CD" w:rsidRDefault="001A2804" w:rsidP="001A2804">
            <w:pPr>
              <w:rPr>
                <w:sz w:val="28"/>
                <w:szCs w:val="28"/>
              </w:rPr>
            </w:pPr>
            <w:r w:rsidRPr="00D228CD">
              <w:rPr>
                <w:sz w:val="28"/>
                <w:szCs w:val="28"/>
              </w:rPr>
              <w:lastRenderedPageBreak/>
              <w:t>аудитор</w:t>
            </w:r>
            <w:r w:rsidRPr="00D228CD">
              <w:rPr>
                <w:sz w:val="28"/>
                <w:szCs w:val="28"/>
              </w:rPr>
              <w:lastRenderedPageBreak/>
              <w:t>ная – на практических занятиях;</w:t>
            </w:r>
          </w:p>
          <w:p w14:paraId="06AA5BC1" w14:textId="77777777" w:rsidR="001A2804" w:rsidRPr="00D228CD" w:rsidRDefault="001A2804" w:rsidP="001A2804">
            <w:pPr>
              <w:rPr>
                <w:sz w:val="28"/>
                <w:szCs w:val="28"/>
              </w:rPr>
            </w:pPr>
          </w:p>
          <w:p w14:paraId="508EB389" w14:textId="77777777" w:rsidR="001A2804" w:rsidRPr="00D228CD" w:rsidRDefault="001A2804" w:rsidP="001A2804">
            <w:pPr>
              <w:rPr>
                <w:sz w:val="28"/>
                <w:szCs w:val="28"/>
              </w:rPr>
            </w:pPr>
          </w:p>
          <w:p w14:paraId="0D8A5FFF" w14:textId="77777777" w:rsidR="001A2804" w:rsidRPr="00D228CD" w:rsidRDefault="001A2804" w:rsidP="001A2804">
            <w:pPr>
              <w:rPr>
                <w:sz w:val="28"/>
                <w:szCs w:val="28"/>
              </w:rPr>
            </w:pPr>
          </w:p>
          <w:p w14:paraId="4D927BE2" w14:textId="10916938"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19CC72B3" w14:textId="77777777" w:rsidTr="009D3512">
        <w:tc>
          <w:tcPr>
            <w:tcW w:w="9571" w:type="dxa"/>
            <w:gridSpan w:val="5"/>
            <w:shd w:val="clear" w:color="auto" w:fill="auto"/>
          </w:tcPr>
          <w:p w14:paraId="4F9B7460" w14:textId="58F5B41C" w:rsidR="001A2804" w:rsidRPr="00D228CD" w:rsidRDefault="001A2804" w:rsidP="001A2804">
            <w:pPr>
              <w:jc w:val="center"/>
              <w:rPr>
                <w:sz w:val="28"/>
                <w:szCs w:val="28"/>
              </w:rPr>
            </w:pPr>
            <w:r w:rsidRPr="00D228CD">
              <w:rPr>
                <w:b/>
                <w:sz w:val="28"/>
                <w:szCs w:val="28"/>
                <w:highlight w:val="magenta"/>
              </w:rPr>
              <w:lastRenderedPageBreak/>
              <w:t>Осенний семестр</w:t>
            </w:r>
          </w:p>
        </w:tc>
      </w:tr>
      <w:tr w:rsidR="001A2804" w:rsidRPr="00D228CD" w14:paraId="703B3EEC" w14:textId="77777777" w:rsidTr="009D2902">
        <w:tc>
          <w:tcPr>
            <w:tcW w:w="473" w:type="dxa"/>
            <w:shd w:val="clear" w:color="auto" w:fill="auto"/>
          </w:tcPr>
          <w:p w14:paraId="55802FFD"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31BDD70D" w14:textId="650B855D" w:rsidR="001A2804" w:rsidRPr="00D228CD" w:rsidRDefault="001A2804" w:rsidP="001A2804">
            <w:pPr>
              <w:jc w:val="both"/>
              <w:rPr>
                <w:sz w:val="28"/>
                <w:szCs w:val="28"/>
              </w:rPr>
            </w:pPr>
            <w:r w:rsidRPr="00D228CD">
              <w:rPr>
                <w:sz w:val="28"/>
                <w:szCs w:val="28"/>
              </w:rPr>
              <w:t>Тема «</w:t>
            </w:r>
            <w:r w:rsidRPr="00D228CD">
              <w:rPr>
                <w:b/>
                <w:sz w:val="28"/>
                <w:szCs w:val="28"/>
              </w:rPr>
              <w:t>Плевриты. Дифференциальная диагностика выпотов в плевральную полость</w:t>
            </w:r>
            <w:r w:rsidRPr="00D228CD">
              <w:rPr>
                <w:sz w:val="28"/>
                <w:szCs w:val="28"/>
              </w:rPr>
              <w:t>»</w:t>
            </w:r>
          </w:p>
        </w:tc>
        <w:tc>
          <w:tcPr>
            <w:tcW w:w="3551" w:type="dxa"/>
            <w:shd w:val="clear" w:color="auto" w:fill="auto"/>
          </w:tcPr>
          <w:p w14:paraId="06082FE8" w14:textId="054D44C9"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03229913" w14:textId="77777777" w:rsidR="001A2804" w:rsidRPr="00D228CD" w:rsidRDefault="001A2804" w:rsidP="001A2804">
            <w:pPr>
              <w:rPr>
                <w:sz w:val="28"/>
                <w:szCs w:val="28"/>
              </w:rPr>
            </w:pPr>
            <w:r w:rsidRPr="00D228CD">
              <w:rPr>
                <w:sz w:val="28"/>
                <w:szCs w:val="28"/>
              </w:rPr>
              <w:t>2. Практическая подготовка на клинической базе: самостоятельная работа студента с курируемым больным в палате. Проведение анализа данных кли</w:t>
            </w:r>
            <w:r w:rsidRPr="00D228CD">
              <w:rPr>
                <w:sz w:val="28"/>
                <w:szCs w:val="28"/>
              </w:rPr>
              <w:lastRenderedPageBreak/>
              <w:t xml:space="preserve">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5AEFD4E7" w14:textId="4103A0F8" w:rsidR="001A2804" w:rsidRPr="00D228CD" w:rsidRDefault="001A2804" w:rsidP="001A2804">
            <w:pPr>
              <w:jc w:val="both"/>
              <w:rPr>
                <w:sz w:val="28"/>
                <w:szCs w:val="28"/>
              </w:rPr>
            </w:pPr>
          </w:p>
        </w:tc>
        <w:tc>
          <w:tcPr>
            <w:tcW w:w="2066" w:type="dxa"/>
            <w:shd w:val="clear" w:color="auto" w:fill="auto"/>
          </w:tcPr>
          <w:p w14:paraId="3DC79130" w14:textId="63ABBA50"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4E176F1F" w14:textId="77777777" w:rsidR="001A2804" w:rsidRPr="00D228CD" w:rsidRDefault="001A2804" w:rsidP="001A2804">
            <w:pPr>
              <w:rPr>
                <w:sz w:val="28"/>
                <w:szCs w:val="28"/>
              </w:rPr>
            </w:pPr>
            <w:r w:rsidRPr="00D228CD">
              <w:rPr>
                <w:sz w:val="28"/>
                <w:szCs w:val="28"/>
              </w:rPr>
              <w:t>Аудиторная – на практических занятиях;</w:t>
            </w:r>
          </w:p>
          <w:p w14:paraId="740ECCDA" w14:textId="77777777" w:rsidR="001A2804" w:rsidRPr="00D228CD" w:rsidRDefault="001A2804" w:rsidP="001A2804">
            <w:pPr>
              <w:rPr>
                <w:sz w:val="28"/>
                <w:szCs w:val="28"/>
              </w:rPr>
            </w:pPr>
          </w:p>
          <w:p w14:paraId="76D5CA2B" w14:textId="77777777" w:rsidR="001A2804" w:rsidRPr="00D228CD" w:rsidRDefault="001A2804" w:rsidP="001A2804">
            <w:pPr>
              <w:rPr>
                <w:sz w:val="28"/>
                <w:szCs w:val="28"/>
              </w:rPr>
            </w:pPr>
          </w:p>
          <w:p w14:paraId="02B9C0F2" w14:textId="77777777" w:rsidR="001A2804" w:rsidRPr="00D228CD" w:rsidRDefault="001A2804" w:rsidP="001A2804">
            <w:pPr>
              <w:rPr>
                <w:sz w:val="28"/>
                <w:szCs w:val="28"/>
              </w:rPr>
            </w:pPr>
          </w:p>
          <w:p w14:paraId="2C19AE2A" w14:textId="2B2BB7FE"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72CEDCC0" w14:textId="77777777" w:rsidTr="009D2902">
        <w:tc>
          <w:tcPr>
            <w:tcW w:w="473" w:type="dxa"/>
            <w:shd w:val="clear" w:color="auto" w:fill="auto"/>
          </w:tcPr>
          <w:p w14:paraId="733D2E69"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0D2A6FF4" w14:textId="473E47F8" w:rsidR="001A2804" w:rsidRPr="00D228CD" w:rsidRDefault="001A2804" w:rsidP="001A2804">
            <w:pPr>
              <w:jc w:val="both"/>
              <w:rPr>
                <w:sz w:val="28"/>
                <w:szCs w:val="28"/>
              </w:rPr>
            </w:pPr>
            <w:r w:rsidRPr="00D228CD">
              <w:rPr>
                <w:sz w:val="28"/>
                <w:szCs w:val="28"/>
              </w:rPr>
              <w:t>Тема «</w:t>
            </w:r>
            <w:r w:rsidRPr="00D228CD">
              <w:rPr>
                <w:b/>
                <w:sz w:val="28"/>
                <w:szCs w:val="28"/>
              </w:rPr>
              <w:t>Дифференциальная диагностика и лечение при бронхообструктивном синдроме</w:t>
            </w:r>
            <w:r w:rsidRPr="00D228CD">
              <w:rPr>
                <w:sz w:val="28"/>
                <w:szCs w:val="28"/>
              </w:rPr>
              <w:t>»</w:t>
            </w:r>
          </w:p>
        </w:tc>
        <w:tc>
          <w:tcPr>
            <w:tcW w:w="3551" w:type="dxa"/>
            <w:shd w:val="clear" w:color="auto" w:fill="auto"/>
          </w:tcPr>
          <w:p w14:paraId="3B5BC485" w14:textId="005473C4"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4A8EEA79"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30159638" w14:textId="29C9E284" w:rsidR="001A2804" w:rsidRPr="00D228CD" w:rsidRDefault="001A2804" w:rsidP="001A2804">
            <w:pPr>
              <w:jc w:val="both"/>
              <w:rPr>
                <w:sz w:val="28"/>
                <w:szCs w:val="28"/>
              </w:rPr>
            </w:pPr>
          </w:p>
        </w:tc>
        <w:tc>
          <w:tcPr>
            <w:tcW w:w="2066" w:type="dxa"/>
            <w:shd w:val="clear" w:color="auto" w:fill="auto"/>
          </w:tcPr>
          <w:p w14:paraId="4730AD1F" w14:textId="31307216"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2A957888" w14:textId="77777777" w:rsidR="001A2804" w:rsidRPr="00D228CD" w:rsidRDefault="001A2804" w:rsidP="001A2804">
            <w:pPr>
              <w:rPr>
                <w:sz w:val="28"/>
                <w:szCs w:val="28"/>
              </w:rPr>
            </w:pPr>
            <w:r w:rsidRPr="00D228CD">
              <w:rPr>
                <w:sz w:val="28"/>
                <w:szCs w:val="28"/>
              </w:rPr>
              <w:t>Аудиторная – на практических занятиях;</w:t>
            </w:r>
          </w:p>
          <w:p w14:paraId="433DB845" w14:textId="77777777" w:rsidR="001A2804" w:rsidRPr="00D228CD" w:rsidRDefault="001A2804" w:rsidP="001A2804">
            <w:pPr>
              <w:rPr>
                <w:sz w:val="28"/>
                <w:szCs w:val="28"/>
              </w:rPr>
            </w:pPr>
          </w:p>
          <w:p w14:paraId="31D3181E" w14:textId="77777777" w:rsidR="001A2804" w:rsidRPr="00D228CD" w:rsidRDefault="001A2804" w:rsidP="001A2804">
            <w:pPr>
              <w:rPr>
                <w:sz w:val="28"/>
                <w:szCs w:val="28"/>
              </w:rPr>
            </w:pPr>
          </w:p>
          <w:p w14:paraId="0A5103B4" w14:textId="77777777" w:rsidR="001A2804" w:rsidRPr="00D228CD" w:rsidRDefault="001A2804" w:rsidP="001A2804">
            <w:pPr>
              <w:rPr>
                <w:sz w:val="28"/>
                <w:szCs w:val="28"/>
              </w:rPr>
            </w:pPr>
          </w:p>
          <w:p w14:paraId="316E62BE" w14:textId="6107CAD5"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64755E7C" w14:textId="77777777" w:rsidTr="009D2902">
        <w:tc>
          <w:tcPr>
            <w:tcW w:w="473" w:type="dxa"/>
            <w:shd w:val="clear" w:color="auto" w:fill="auto"/>
          </w:tcPr>
          <w:p w14:paraId="707D4E9C"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123D9921" w14:textId="6B3DB7B0" w:rsidR="001A2804" w:rsidRPr="00D228CD" w:rsidRDefault="001A2804" w:rsidP="001A2804">
            <w:pPr>
              <w:jc w:val="both"/>
              <w:rPr>
                <w:sz w:val="28"/>
                <w:szCs w:val="28"/>
              </w:rPr>
            </w:pPr>
            <w:r w:rsidRPr="00D228CD">
              <w:rPr>
                <w:sz w:val="28"/>
                <w:szCs w:val="28"/>
              </w:rPr>
              <w:t>Тема «</w:t>
            </w:r>
            <w:r w:rsidRPr="00D228CD">
              <w:rPr>
                <w:b/>
                <w:sz w:val="28"/>
                <w:szCs w:val="28"/>
              </w:rPr>
              <w:t xml:space="preserve">Дифференциальная диагностика и лечение при очаговых и </w:t>
            </w:r>
            <w:proofErr w:type="gramStart"/>
            <w:r w:rsidRPr="00D228CD">
              <w:rPr>
                <w:b/>
                <w:sz w:val="28"/>
                <w:szCs w:val="28"/>
              </w:rPr>
              <w:t>диффузных  поражениях</w:t>
            </w:r>
            <w:proofErr w:type="gramEnd"/>
            <w:r w:rsidRPr="00D228CD">
              <w:rPr>
                <w:b/>
                <w:sz w:val="28"/>
                <w:szCs w:val="28"/>
              </w:rPr>
              <w:t xml:space="preserve"> легких</w:t>
            </w:r>
            <w:r w:rsidRPr="00D228CD">
              <w:rPr>
                <w:sz w:val="28"/>
                <w:szCs w:val="28"/>
              </w:rPr>
              <w:t>»</w:t>
            </w:r>
          </w:p>
        </w:tc>
        <w:tc>
          <w:tcPr>
            <w:tcW w:w="3551" w:type="dxa"/>
            <w:shd w:val="clear" w:color="auto" w:fill="auto"/>
          </w:tcPr>
          <w:p w14:paraId="5005E5F8" w14:textId="42E9E824"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w:t>
            </w:r>
            <w:r w:rsidRPr="00D228CD">
              <w:rPr>
                <w:sz w:val="28"/>
                <w:szCs w:val="28"/>
              </w:rPr>
              <w:lastRenderedPageBreak/>
              <w:t>ситуационных задач;</w:t>
            </w:r>
          </w:p>
          <w:p w14:paraId="0D542F64"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6028548A" w14:textId="77777777" w:rsidR="001A2804" w:rsidRPr="00D228CD" w:rsidRDefault="001A2804" w:rsidP="001A2804">
            <w:pPr>
              <w:jc w:val="both"/>
              <w:rPr>
                <w:sz w:val="28"/>
                <w:szCs w:val="28"/>
              </w:rPr>
            </w:pPr>
          </w:p>
        </w:tc>
        <w:tc>
          <w:tcPr>
            <w:tcW w:w="2066" w:type="dxa"/>
            <w:shd w:val="clear" w:color="auto" w:fill="auto"/>
          </w:tcPr>
          <w:p w14:paraId="06400BE7" w14:textId="71AAD010"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40FCF39E" w14:textId="77777777" w:rsidR="001A2804" w:rsidRPr="00D228CD" w:rsidRDefault="001A2804" w:rsidP="001A2804">
            <w:pPr>
              <w:rPr>
                <w:sz w:val="28"/>
                <w:szCs w:val="28"/>
              </w:rPr>
            </w:pPr>
            <w:r w:rsidRPr="00D228CD">
              <w:rPr>
                <w:sz w:val="28"/>
                <w:szCs w:val="28"/>
              </w:rPr>
              <w:t>Аудиторная – на практических занятиях;</w:t>
            </w:r>
          </w:p>
          <w:p w14:paraId="431ACD57" w14:textId="77777777" w:rsidR="001A2804" w:rsidRPr="00D228CD" w:rsidRDefault="001A2804" w:rsidP="001A2804">
            <w:pPr>
              <w:rPr>
                <w:sz w:val="28"/>
                <w:szCs w:val="28"/>
              </w:rPr>
            </w:pPr>
          </w:p>
          <w:p w14:paraId="76444D62" w14:textId="77777777" w:rsidR="001A2804" w:rsidRPr="00D228CD" w:rsidRDefault="001A2804" w:rsidP="001A2804">
            <w:pPr>
              <w:rPr>
                <w:sz w:val="28"/>
                <w:szCs w:val="28"/>
              </w:rPr>
            </w:pPr>
          </w:p>
          <w:p w14:paraId="35598D15" w14:textId="77777777" w:rsidR="001A2804" w:rsidRPr="00D228CD" w:rsidRDefault="001A2804" w:rsidP="001A2804">
            <w:pPr>
              <w:rPr>
                <w:sz w:val="28"/>
                <w:szCs w:val="28"/>
              </w:rPr>
            </w:pPr>
          </w:p>
          <w:p w14:paraId="62154142" w14:textId="4786286F" w:rsidR="001A2804" w:rsidRPr="00D228CD" w:rsidRDefault="001A2804" w:rsidP="001A2804">
            <w:pPr>
              <w:rPr>
                <w:sz w:val="28"/>
                <w:szCs w:val="28"/>
              </w:rPr>
            </w:pPr>
            <w:r w:rsidRPr="00D228CD">
              <w:rPr>
                <w:sz w:val="28"/>
                <w:szCs w:val="28"/>
              </w:rPr>
              <w:t xml:space="preserve">внеаудиторная – </w:t>
            </w:r>
            <w:r w:rsidRPr="00D228CD">
              <w:rPr>
                <w:sz w:val="28"/>
                <w:szCs w:val="28"/>
              </w:rPr>
              <w:lastRenderedPageBreak/>
              <w:t>КСР, на базе практической подготовки</w:t>
            </w:r>
          </w:p>
        </w:tc>
      </w:tr>
      <w:tr w:rsidR="001A2804" w:rsidRPr="00D228CD" w14:paraId="6E74691F" w14:textId="77777777" w:rsidTr="009D2902">
        <w:tc>
          <w:tcPr>
            <w:tcW w:w="473" w:type="dxa"/>
            <w:shd w:val="clear" w:color="auto" w:fill="auto"/>
          </w:tcPr>
          <w:p w14:paraId="3D221913"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6028C6FE" w14:textId="19FF679C" w:rsidR="001A2804" w:rsidRPr="00D228CD" w:rsidRDefault="001A2804" w:rsidP="001A2804">
            <w:pPr>
              <w:jc w:val="both"/>
              <w:rPr>
                <w:sz w:val="28"/>
                <w:szCs w:val="28"/>
              </w:rPr>
            </w:pPr>
            <w:r w:rsidRPr="00D228CD">
              <w:rPr>
                <w:sz w:val="28"/>
                <w:szCs w:val="28"/>
              </w:rPr>
              <w:t>Тема «</w:t>
            </w:r>
            <w:r w:rsidRPr="00D228CD">
              <w:rPr>
                <w:b/>
                <w:sz w:val="28"/>
                <w:szCs w:val="28"/>
              </w:rPr>
              <w:t>Легочное сердце.</w:t>
            </w:r>
          </w:p>
        </w:tc>
        <w:tc>
          <w:tcPr>
            <w:tcW w:w="3551" w:type="dxa"/>
            <w:shd w:val="clear" w:color="auto" w:fill="auto"/>
          </w:tcPr>
          <w:p w14:paraId="48BEB403" w14:textId="227B80ED"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570CA1CB"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1766D6FE" w14:textId="77777777" w:rsidR="001A2804" w:rsidRPr="00D228CD" w:rsidRDefault="001A2804" w:rsidP="001A2804">
            <w:pPr>
              <w:jc w:val="both"/>
              <w:rPr>
                <w:sz w:val="28"/>
                <w:szCs w:val="28"/>
              </w:rPr>
            </w:pPr>
          </w:p>
        </w:tc>
        <w:tc>
          <w:tcPr>
            <w:tcW w:w="2066" w:type="dxa"/>
            <w:shd w:val="clear" w:color="auto" w:fill="auto"/>
          </w:tcPr>
          <w:p w14:paraId="1AA7DD43" w14:textId="77777777"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p w14:paraId="5F528425" w14:textId="75187F40" w:rsidR="001A2804" w:rsidRPr="00D228CD" w:rsidRDefault="001A2804" w:rsidP="001A2804">
            <w:pPr>
              <w:jc w:val="center"/>
              <w:rPr>
                <w:sz w:val="28"/>
                <w:szCs w:val="28"/>
              </w:rPr>
            </w:pPr>
          </w:p>
        </w:tc>
        <w:tc>
          <w:tcPr>
            <w:tcW w:w="1495" w:type="dxa"/>
            <w:shd w:val="clear" w:color="auto" w:fill="auto"/>
          </w:tcPr>
          <w:p w14:paraId="140A53BA" w14:textId="77777777" w:rsidR="001A2804" w:rsidRPr="00D228CD" w:rsidRDefault="001A2804" w:rsidP="001A2804">
            <w:pPr>
              <w:rPr>
                <w:sz w:val="28"/>
                <w:szCs w:val="28"/>
              </w:rPr>
            </w:pPr>
            <w:r w:rsidRPr="00D228CD">
              <w:rPr>
                <w:sz w:val="28"/>
                <w:szCs w:val="28"/>
              </w:rPr>
              <w:t>аудиторная – на практических занятиях;</w:t>
            </w:r>
          </w:p>
          <w:p w14:paraId="6B3AC0B6" w14:textId="77777777" w:rsidR="001A2804" w:rsidRPr="00D228CD" w:rsidRDefault="001A2804" w:rsidP="001A2804">
            <w:pPr>
              <w:rPr>
                <w:sz w:val="28"/>
                <w:szCs w:val="28"/>
              </w:rPr>
            </w:pPr>
          </w:p>
          <w:p w14:paraId="48000485" w14:textId="77777777" w:rsidR="001A2804" w:rsidRPr="00D228CD" w:rsidRDefault="001A2804" w:rsidP="001A2804">
            <w:pPr>
              <w:rPr>
                <w:sz w:val="28"/>
                <w:szCs w:val="28"/>
              </w:rPr>
            </w:pPr>
          </w:p>
          <w:p w14:paraId="43BA4CA4" w14:textId="77777777" w:rsidR="001A2804" w:rsidRPr="00D228CD" w:rsidRDefault="001A2804" w:rsidP="001A2804">
            <w:pPr>
              <w:rPr>
                <w:sz w:val="28"/>
                <w:szCs w:val="28"/>
              </w:rPr>
            </w:pPr>
          </w:p>
          <w:p w14:paraId="7BA47048" w14:textId="5D1AFFC0"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733C9AF0" w14:textId="77777777" w:rsidTr="009D2902">
        <w:tc>
          <w:tcPr>
            <w:tcW w:w="473" w:type="dxa"/>
            <w:shd w:val="clear" w:color="auto" w:fill="auto"/>
          </w:tcPr>
          <w:p w14:paraId="44703D5D" w14:textId="6FD25039" w:rsidR="001A2804" w:rsidRPr="00D228CD" w:rsidRDefault="001A2804" w:rsidP="001A2804">
            <w:pPr>
              <w:pStyle w:val="aa"/>
              <w:numPr>
                <w:ilvl w:val="0"/>
                <w:numId w:val="23"/>
              </w:numPr>
              <w:jc w:val="center"/>
              <w:rPr>
                <w:sz w:val="28"/>
                <w:szCs w:val="28"/>
              </w:rPr>
            </w:pPr>
            <w:r w:rsidRPr="00D228CD">
              <w:rPr>
                <w:sz w:val="28"/>
                <w:szCs w:val="28"/>
              </w:rPr>
              <w:t>4</w:t>
            </w:r>
          </w:p>
        </w:tc>
        <w:tc>
          <w:tcPr>
            <w:tcW w:w="1986" w:type="dxa"/>
            <w:shd w:val="clear" w:color="auto" w:fill="auto"/>
          </w:tcPr>
          <w:p w14:paraId="20EEF76C" w14:textId="053CB1B5" w:rsidR="001A2804" w:rsidRPr="00D228CD" w:rsidRDefault="001A2804" w:rsidP="001A2804">
            <w:pPr>
              <w:jc w:val="both"/>
              <w:rPr>
                <w:sz w:val="28"/>
                <w:szCs w:val="28"/>
              </w:rPr>
            </w:pPr>
            <w:r w:rsidRPr="00D228CD">
              <w:rPr>
                <w:sz w:val="28"/>
                <w:szCs w:val="28"/>
              </w:rPr>
              <w:t>Тема «</w:t>
            </w:r>
            <w:r w:rsidRPr="00D228CD">
              <w:rPr>
                <w:b/>
                <w:sz w:val="28"/>
                <w:szCs w:val="28"/>
              </w:rPr>
              <w:t>Геморрагические диатезы</w:t>
            </w:r>
            <w:r w:rsidRPr="00D228CD">
              <w:rPr>
                <w:sz w:val="28"/>
                <w:szCs w:val="28"/>
              </w:rPr>
              <w:t>»</w:t>
            </w:r>
          </w:p>
        </w:tc>
        <w:tc>
          <w:tcPr>
            <w:tcW w:w="3551" w:type="dxa"/>
            <w:shd w:val="clear" w:color="auto" w:fill="auto"/>
          </w:tcPr>
          <w:p w14:paraId="64CC9888" w14:textId="3CE1CD12"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w:t>
            </w:r>
            <w:r w:rsidRPr="00D228CD">
              <w:rPr>
                <w:sz w:val="28"/>
                <w:szCs w:val="28"/>
              </w:rPr>
              <w:lastRenderedPageBreak/>
              <w:t>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14:paraId="18048588"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0A96AD86" w14:textId="77777777" w:rsidR="001A2804" w:rsidRPr="00D228CD" w:rsidRDefault="001A2804" w:rsidP="001A2804">
            <w:pPr>
              <w:jc w:val="both"/>
              <w:rPr>
                <w:sz w:val="28"/>
                <w:szCs w:val="28"/>
              </w:rPr>
            </w:pPr>
          </w:p>
        </w:tc>
        <w:tc>
          <w:tcPr>
            <w:tcW w:w="2066" w:type="dxa"/>
            <w:shd w:val="clear" w:color="auto" w:fill="auto"/>
          </w:tcPr>
          <w:p w14:paraId="518BA580" w14:textId="00836A02"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w:t>
            </w:r>
            <w:r w:rsidRPr="00D228CD">
              <w:rPr>
                <w:sz w:val="28"/>
                <w:szCs w:val="28"/>
              </w:rPr>
              <w:lastRenderedPageBreak/>
              <w:t>реферата; проверка практических навыков, решение проблемно-ситуационных задач.</w:t>
            </w:r>
          </w:p>
        </w:tc>
        <w:tc>
          <w:tcPr>
            <w:tcW w:w="1495" w:type="dxa"/>
            <w:shd w:val="clear" w:color="auto" w:fill="auto"/>
          </w:tcPr>
          <w:p w14:paraId="4C8679A9" w14:textId="77777777" w:rsidR="001A2804" w:rsidRPr="00D228CD" w:rsidRDefault="001A2804" w:rsidP="001A2804">
            <w:pPr>
              <w:rPr>
                <w:sz w:val="28"/>
                <w:szCs w:val="28"/>
              </w:rPr>
            </w:pPr>
            <w:r w:rsidRPr="00D228CD">
              <w:rPr>
                <w:sz w:val="28"/>
                <w:szCs w:val="28"/>
              </w:rPr>
              <w:lastRenderedPageBreak/>
              <w:t>Аудиторная – на практиче</w:t>
            </w:r>
            <w:r w:rsidRPr="00D228CD">
              <w:rPr>
                <w:sz w:val="28"/>
                <w:szCs w:val="28"/>
              </w:rPr>
              <w:lastRenderedPageBreak/>
              <w:t>ских занятиях;</w:t>
            </w:r>
          </w:p>
          <w:p w14:paraId="5DF6254E" w14:textId="77777777" w:rsidR="001A2804" w:rsidRPr="00D228CD" w:rsidRDefault="001A2804" w:rsidP="001A2804">
            <w:pPr>
              <w:rPr>
                <w:sz w:val="28"/>
                <w:szCs w:val="28"/>
              </w:rPr>
            </w:pPr>
          </w:p>
          <w:p w14:paraId="47020FA1" w14:textId="77777777" w:rsidR="001A2804" w:rsidRPr="00D228CD" w:rsidRDefault="001A2804" w:rsidP="001A2804">
            <w:pPr>
              <w:rPr>
                <w:sz w:val="28"/>
                <w:szCs w:val="28"/>
              </w:rPr>
            </w:pPr>
          </w:p>
          <w:p w14:paraId="351E7BB7" w14:textId="77777777" w:rsidR="001A2804" w:rsidRPr="00D228CD" w:rsidRDefault="001A2804" w:rsidP="001A2804">
            <w:pPr>
              <w:rPr>
                <w:sz w:val="28"/>
                <w:szCs w:val="28"/>
              </w:rPr>
            </w:pPr>
          </w:p>
          <w:p w14:paraId="755905B3" w14:textId="6D7CE85B"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4158ECC3" w14:textId="77777777" w:rsidTr="009D2902">
        <w:tc>
          <w:tcPr>
            <w:tcW w:w="473" w:type="dxa"/>
            <w:shd w:val="clear" w:color="auto" w:fill="auto"/>
          </w:tcPr>
          <w:p w14:paraId="1CDBB122"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332720C5" w14:textId="00CA00F2" w:rsidR="001A2804" w:rsidRPr="00D228CD" w:rsidRDefault="001A2804" w:rsidP="001A2804">
            <w:pPr>
              <w:jc w:val="both"/>
              <w:rPr>
                <w:sz w:val="28"/>
                <w:szCs w:val="28"/>
              </w:rPr>
            </w:pPr>
            <w:r w:rsidRPr="00D228CD">
              <w:rPr>
                <w:sz w:val="28"/>
                <w:szCs w:val="28"/>
              </w:rPr>
              <w:t>Тема «</w:t>
            </w:r>
            <w:r w:rsidRPr="00D228CD">
              <w:rPr>
                <w:b/>
                <w:sz w:val="28"/>
                <w:szCs w:val="28"/>
              </w:rPr>
              <w:t>Анемии (аутоиммунные, мегалобластические, гипо- и апластические, гемолитические)</w:t>
            </w:r>
            <w:r w:rsidRPr="00D228CD">
              <w:rPr>
                <w:sz w:val="28"/>
                <w:szCs w:val="28"/>
              </w:rPr>
              <w:t>»</w:t>
            </w:r>
          </w:p>
        </w:tc>
        <w:tc>
          <w:tcPr>
            <w:tcW w:w="3551" w:type="dxa"/>
            <w:shd w:val="clear" w:color="auto" w:fill="auto"/>
          </w:tcPr>
          <w:p w14:paraId="2AA72540" w14:textId="77777777"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w:t>
            </w:r>
            <w:proofErr w:type="spellStart"/>
            <w:r w:rsidRPr="00D228CD">
              <w:rPr>
                <w:sz w:val="28"/>
                <w:szCs w:val="28"/>
              </w:rPr>
              <w:t>рефератов;решение</w:t>
            </w:r>
            <w:proofErr w:type="spellEnd"/>
            <w:r w:rsidRPr="00D228CD">
              <w:rPr>
                <w:sz w:val="28"/>
                <w:szCs w:val="28"/>
              </w:rPr>
              <w:t xml:space="preserve"> ситуационных задач;</w:t>
            </w:r>
          </w:p>
          <w:p w14:paraId="694CC311"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w:t>
            </w:r>
            <w:r w:rsidRPr="00D228CD">
              <w:rPr>
                <w:sz w:val="28"/>
                <w:szCs w:val="28"/>
              </w:rPr>
              <w:lastRenderedPageBreak/>
              <w:t>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7F2100FA" w14:textId="7DA71107" w:rsidR="001A2804" w:rsidRPr="00D228CD" w:rsidRDefault="001A2804" w:rsidP="001A2804">
            <w:pPr>
              <w:jc w:val="both"/>
              <w:rPr>
                <w:sz w:val="28"/>
                <w:szCs w:val="28"/>
              </w:rPr>
            </w:pPr>
          </w:p>
        </w:tc>
        <w:tc>
          <w:tcPr>
            <w:tcW w:w="2066" w:type="dxa"/>
            <w:shd w:val="clear" w:color="auto" w:fill="auto"/>
          </w:tcPr>
          <w:p w14:paraId="302F67BD" w14:textId="1266CD33" w:rsidR="001A2804" w:rsidRPr="00D228CD" w:rsidRDefault="001A2804" w:rsidP="001A2804">
            <w:pPr>
              <w:jc w:val="center"/>
              <w:rPr>
                <w:sz w:val="28"/>
                <w:szCs w:val="28"/>
              </w:rPr>
            </w:pPr>
            <w:r w:rsidRPr="00D228CD">
              <w:rPr>
                <w:sz w:val="28"/>
                <w:szCs w:val="28"/>
              </w:rPr>
              <w:lastRenderedPageBreak/>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0CDAEA1C" w14:textId="77777777" w:rsidR="001A2804" w:rsidRPr="00D228CD" w:rsidRDefault="001A2804" w:rsidP="001A2804">
            <w:pPr>
              <w:rPr>
                <w:sz w:val="28"/>
                <w:szCs w:val="28"/>
              </w:rPr>
            </w:pPr>
            <w:r w:rsidRPr="00D228CD">
              <w:rPr>
                <w:sz w:val="28"/>
                <w:szCs w:val="28"/>
              </w:rPr>
              <w:t>Аудиторная – на практических занятиях;</w:t>
            </w:r>
          </w:p>
          <w:p w14:paraId="4553D9B6" w14:textId="77777777" w:rsidR="001A2804" w:rsidRPr="00D228CD" w:rsidRDefault="001A2804" w:rsidP="001A2804">
            <w:pPr>
              <w:rPr>
                <w:sz w:val="28"/>
                <w:szCs w:val="28"/>
              </w:rPr>
            </w:pPr>
          </w:p>
          <w:p w14:paraId="3CD3F508" w14:textId="77777777" w:rsidR="001A2804" w:rsidRPr="00D228CD" w:rsidRDefault="001A2804" w:rsidP="001A2804">
            <w:pPr>
              <w:rPr>
                <w:sz w:val="28"/>
                <w:szCs w:val="28"/>
              </w:rPr>
            </w:pPr>
          </w:p>
          <w:p w14:paraId="2A6C0C8C" w14:textId="77777777" w:rsidR="001A2804" w:rsidRPr="00D228CD" w:rsidRDefault="001A2804" w:rsidP="001A2804">
            <w:pPr>
              <w:rPr>
                <w:sz w:val="28"/>
                <w:szCs w:val="28"/>
              </w:rPr>
            </w:pPr>
          </w:p>
          <w:p w14:paraId="25AB8D50" w14:textId="0E2A2C22"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r w:rsidR="001A2804" w:rsidRPr="00D228CD" w14:paraId="13C0E6A7" w14:textId="77777777" w:rsidTr="009D2902">
        <w:tc>
          <w:tcPr>
            <w:tcW w:w="473" w:type="dxa"/>
            <w:shd w:val="clear" w:color="auto" w:fill="auto"/>
          </w:tcPr>
          <w:p w14:paraId="5A8E3B65" w14:textId="77777777" w:rsidR="001A2804" w:rsidRPr="00D228CD" w:rsidRDefault="001A2804" w:rsidP="001A2804">
            <w:pPr>
              <w:pStyle w:val="aa"/>
              <w:numPr>
                <w:ilvl w:val="0"/>
                <w:numId w:val="23"/>
              </w:numPr>
              <w:jc w:val="center"/>
              <w:rPr>
                <w:sz w:val="28"/>
                <w:szCs w:val="28"/>
              </w:rPr>
            </w:pPr>
          </w:p>
        </w:tc>
        <w:tc>
          <w:tcPr>
            <w:tcW w:w="1986" w:type="dxa"/>
            <w:shd w:val="clear" w:color="auto" w:fill="auto"/>
          </w:tcPr>
          <w:p w14:paraId="1D898A2E" w14:textId="5F511A24" w:rsidR="001A2804" w:rsidRPr="00D228CD" w:rsidRDefault="001A2804" w:rsidP="001A2804">
            <w:pPr>
              <w:jc w:val="both"/>
              <w:rPr>
                <w:sz w:val="28"/>
                <w:szCs w:val="28"/>
              </w:rPr>
            </w:pPr>
            <w:r w:rsidRPr="00D228CD">
              <w:rPr>
                <w:sz w:val="28"/>
                <w:szCs w:val="28"/>
              </w:rPr>
              <w:t>Тема «</w:t>
            </w:r>
            <w:r w:rsidRPr="00D228CD">
              <w:rPr>
                <w:b/>
                <w:sz w:val="28"/>
                <w:szCs w:val="28"/>
              </w:rPr>
              <w:t xml:space="preserve">Дифференциальная диагностика при лимфаденопатии и спленомегалии. (Острый лейкоз, хронический миелолейкоз, хронический </w:t>
            </w:r>
            <w:proofErr w:type="gramStart"/>
            <w:r w:rsidRPr="00D228CD">
              <w:rPr>
                <w:b/>
                <w:sz w:val="28"/>
                <w:szCs w:val="28"/>
              </w:rPr>
              <w:t>лимфолейкоз,  лимфогранулематоз</w:t>
            </w:r>
            <w:proofErr w:type="gramEnd"/>
            <w:r w:rsidRPr="00D228CD">
              <w:rPr>
                <w:b/>
                <w:sz w:val="28"/>
                <w:szCs w:val="28"/>
              </w:rPr>
              <w:t>, миеломная болезнь). Доброкачественные гипергаммаглобулинемии</w:t>
            </w:r>
            <w:r w:rsidRPr="00D228CD">
              <w:rPr>
                <w:sz w:val="28"/>
                <w:szCs w:val="28"/>
              </w:rPr>
              <w:t>»</w:t>
            </w:r>
          </w:p>
        </w:tc>
        <w:tc>
          <w:tcPr>
            <w:tcW w:w="3551" w:type="dxa"/>
            <w:shd w:val="clear" w:color="auto" w:fill="auto"/>
          </w:tcPr>
          <w:p w14:paraId="5165EABB" w14:textId="31C321F2" w:rsidR="001A2804" w:rsidRPr="00D228CD" w:rsidRDefault="001A2804" w:rsidP="001A2804">
            <w:pPr>
              <w:jc w:val="both"/>
              <w:rPr>
                <w:sz w:val="28"/>
                <w:szCs w:val="28"/>
              </w:rPr>
            </w:pPr>
            <w:r w:rsidRPr="00D228CD">
              <w:rPr>
                <w:sz w:val="28"/>
                <w:szCs w:val="28"/>
              </w:rPr>
              <w:t xml:space="preserve">1.Подготовка к </w:t>
            </w:r>
            <w:proofErr w:type="gramStart"/>
            <w:r w:rsidRPr="00D228CD">
              <w:rPr>
                <w:sz w:val="28"/>
                <w:szCs w:val="28"/>
              </w:rPr>
              <w:t>клиническим  практическим</w:t>
            </w:r>
            <w:proofErr w:type="gramEnd"/>
            <w:r w:rsidRPr="00D228CD">
              <w:rPr>
                <w:sz w:val="28"/>
                <w:szCs w:val="28"/>
              </w:rPr>
              <w:t xml:space="preserve">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w:t>
            </w:r>
            <w:r w:rsidR="004C2569">
              <w:rPr>
                <w:sz w:val="28"/>
                <w:szCs w:val="28"/>
              </w:rPr>
              <w:t xml:space="preserve"> </w:t>
            </w:r>
            <w:r w:rsidRPr="00D228CD">
              <w:rPr>
                <w:sz w:val="28"/>
                <w:szCs w:val="28"/>
              </w:rPr>
              <w:t>решение ситуационных задач;</w:t>
            </w:r>
          </w:p>
          <w:p w14:paraId="4DEADB54" w14:textId="77777777" w:rsidR="001A2804" w:rsidRPr="00D228CD" w:rsidRDefault="001A2804" w:rsidP="001A2804">
            <w:pPr>
              <w:rPr>
                <w:sz w:val="28"/>
                <w:szCs w:val="28"/>
              </w:rPr>
            </w:pPr>
            <w:r w:rsidRPr="00D228CD">
              <w:rPr>
                <w:sz w:val="28"/>
                <w:szCs w:val="28"/>
              </w:rPr>
              <w:t xml:space="preserve">2. Практическая подготовка на клинической базе: самостоятельная работа студента с курируемым больным в палате. Проведение анализа данных клинического </w:t>
            </w:r>
            <w:proofErr w:type="gramStart"/>
            <w:r w:rsidRPr="00D228CD">
              <w:rPr>
                <w:sz w:val="28"/>
                <w:szCs w:val="28"/>
              </w:rPr>
              <w:t>обследования,  лабораторных</w:t>
            </w:r>
            <w:proofErr w:type="gramEnd"/>
            <w:r w:rsidRPr="00D228CD">
              <w:rPr>
                <w:sz w:val="28"/>
                <w:szCs w:val="28"/>
              </w:rPr>
              <w:t xml:space="preserve"> и инструментальных методов исследования курируемого больного для обоснования диагноза и проведения дифференциального диагноза. Н</w:t>
            </w:r>
            <w:r w:rsidRPr="00D228CD">
              <w:rPr>
                <w:rFonts w:eastAsia="Calibri"/>
                <w:sz w:val="28"/>
                <w:szCs w:val="28"/>
              </w:rPr>
              <w:t>азначение лечения</w:t>
            </w:r>
            <w:r w:rsidRPr="00D228CD">
              <w:rPr>
                <w:sz w:val="28"/>
                <w:szCs w:val="28"/>
              </w:rPr>
              <w:t>.</w:t>
            </w:r>
          </w:p>
          <w:p w14:paraId="4086BD2F" w14:textId="45342CCA" w:rsidR="001A2804" w:rsidRPr="00D228CD" w:rsidRDefault="001A2804" w:rsidP="001A2804">
            <w:pPr>
              <w:jc w:val="both"/>
              <w:rPr>
                <w:sz w:val="28"/>
                <w:szCs w:val="28"/>
              </w:rPr>
            </w:pPr>
          </w:p>
        </w:tc>
        <w:tc>
          <w:tcPr>
            <w:tcW w:w="2066" w:type="dxa"/>
            <w:shd w:val="clear" w:color="auto" w:fill="auto"/>
          </w:tcPr>
          <w:p w14:paraId="0C148FF1" w14:textId="31016CBD" w:rsidR="001A2804" w:rsidRPr="00D228CD" w:rsidRDefault="001A2804" w:rsidP="001A2804">
            <w:pPr>
              <w:jc w:val="center"/>
              <w:rPr>
                <w:sz w:val="28"/>
                <w:szCs w:val="28"/>
              </w:rPr>
            </w:pPr>
            <w:r w:rsidRPr="00D228CD">
              <w:rPr>
                <w:sz w:val="28"/>
                <w:szCs w:val="28"/>
              </w:rPr>
              <w:t xml:space="preserve">Устный опрос, </w:t>
            </w:r>
            <w:proofErr w:type="gramStart"/>
            <w:r w:rsidRPr="00D228CD">
              <w:rPr>
                <w:sz w:val="28"/>
                <w:szCs w:val="28"/>
              </w:rPr>
              <w:t>тестирование,  представление</w:t>
            </w:r>
            <w:proofErr w:type="gramEnd"/>
            <w:r w:rsidRPr="00D228CD">
              <w:rPr>
                <w:sz w:val="28"/>
                <w:szCs w:val="28"/>
              </w:rPr>
              <w:t xml:space="preserve"> реферата; проверка практических навыков, решение проблемно-ситуационных задач.</w:t>
            </w:r>
          </w:p>
        </w:tc>
        <w:tc>
          <w:tcPr>
            <w:tcW w:w="1495" w:type="dxa"/>
            <w:shd w:val="clear" w:color="auto" w:fill="auto"/>
          </w:tcPr>
          <w:p w14:paraId="1EB56308" w14:textId="77777777" w:rsidR="001A2804" w:rsidRPr="00D228CD" w:rsidRDefault="001A2804" w:rsidP="001A2804">
            <w:pPr>
              <w:rPr>
                <w:sz w:val="28"/>
                <w:szCs w:val="28"/>
              </w:rPr>
            </w:pPr>
            <w:r w:rsidRPr="00D228CD">
              <w:rPr>
                <w:sz w:val="28"/>
                <w:szCs w:val="28"/>
              </w:rPr>
              <w:t>Аудиторная – на практических занятиях;</w:t>
            </w:r>
          </w:p>
          <w:p w14:paraId="2FA4F19D" w14:textId="77777777" w:rsidR="001A2804" w:rsidRPr="00D228CD" w:rsidRDefault="001A2804" w:rsidP="001A2804">
            <w:pPr>
              <w:rPr>
                <w:sz w:val="28"/>
                <w:szCs w:val="28"/>
              </w:rPr>
            </w:pPr>
          </w:p>
          <w:p w14:paraId="65D5E75A" w14:textId="77777777" w:rsidR="001A2804" w:rsidRPr="00D228CD" w:rsidRDefault="001A2804" w:rsidP="001A2804">
            <w:pPr>
              <w:rPr>
                <w:sz w:val="28"/>
                <w:szCs w:val="28"/>
              </w:rPr>
            </w:pPr>
          </w:p>
          <w:p w14:paraId="5A19674C" w14:textId="77777777" w:rsidR="001A2804" w:rsidRPr="00D228CD" w:rsidRDefault="001A2804" w:rsidP="001A2804">
            <w:pPr>
              <w:rPr>
                <w:sz w:val="28"/>
                <w:szCs w:val="28"/>
              </w:rPr>
            </w:pPr>
          </w:p>
          <w:p w14:paraId="0BE2B831" w14:textId="1B9CB544" w:rsidR="001A2804" w:rsidRPr="00D228CD" w:rsidRDefault="001A2804" w:rsidP="001A2804">
            <w:pPr>
              <w:rPr>
                <w:sz w:val="28"/>
                <w:szCs w:val="28"/>
              </w:rPr>
            </w:pPr>
            <w:r w:rsidRPr="00D228CD">
              <w:rPr>
                <w:sz w:val="28"/>
                <w:szCs w:val="28"/>
              </w:rPr>
              <w:t>внеаудиторная – КСР, на базе практической подготовки</w:t>
            </w:r>
          </w:p>
        </w:tc>
      </w:tr>
    </w:tbl>
    <w:p w14:paraId="7332F9D2" w14:textId="77777777" w:rsidR="009D2902" w:rsidRDefault="009D2902" w:rsidP="00593334">
      <w:pPr>
        <w:ind w:firstLine="709"/>
        <w:jc w:val="both"/>
        <w:rPr>
          <w:b/>
          <w:sz w:val="28"/>
        </w:rPr>
      </w:pPr>
      <w:bookmarkStart w:id="7" w:name="_Hlk3139692"/>
    </w:p>
    <w:p w14:paraId="6743016B" w14:textId="41123974"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14:paraId="109A5345" w14:textId="77777777" w:rsidR="00CF5314" w:rsidRDefault="00CF5314" w:rsidP="00593334">
      <w:pPr>
        <w:ind w:firstLine="709"/>
        <w:jc w:val="both"/>
        <w:rPr>
          <w:sz w:val="28"/>
        </w:rPr>
      </w:pPr>
    </w:p>
    <w:p w14:paraId="0B79390A" w14:textId="77777777" w:rsidR="00823F9F" w:rsidRDefault="00823F9F" w:rsidP="00823F9F">
      <w:pPr>
        <w:ind w:firstLine="709"/>
        <w:jc w:val="center"/>
        <w:rPr>
          <w:b/>
          <w:sz w:val="28"/>
          <w:szCs w:val="28"/>
        </w:rPr>
      </w:pPr>
      <w:r w:rsidRPr="00460AEA">
        <w:rPr>
          <w:b/>
          <w:sz w:val="28"/>
          <w:szCs w:val="28"/>
        </w:rPr>
        <w:t>М</w:t>
      </w:r>
      <w:r>
        <w:rPr>
          <w:b/>
          <w:sz w:val="28"/>
          <w:szCs w:val="28"/>
        </w:rPr>
        <w:t>етодические указания обучающимся</w:t>
      </w:r>
    </w:p>
    <w:p w14:paraId="448DE63C" w14:textId="77777777" w:rsidR="00823F9F" w:rsidRDefault="00823F9F" w:rsidP="00823F9F">
      <w:pPr>
        <w:ind w:firstLine="709"/>
        <w:jc w:val="center"/>
        <w:rPr>
          <w:b/>
          <w:sz w:val="28"/>
          <w:szCs w:val="28"/>
        </w:rPr>
      </w:pPr>
      <w:r>
        <w:rPr>
          <w:b/>
          <w:sz w:val="28"/>
          <w:szCs w:val="28"/>
        </w:rPr>
        <w:t xml:space="preserve">по формированию навыков конспектирования лекционного материала </w:t>
      </w:r>
    </w:p>
    <w:p w14:paraId="12C66F14" w14:textId="77777777" w:rsidR="00823F9F" w:rsidRPr="009C4A0D" w:rsidRDefault="00823F9F" w:rsidP="00823F9F">
      <w:pPr>
        <w:ind w:firstLine="709"/>
        <w:jc w:val="both"/>
        <w:rPr>
          <w:color w:val="000000"/>
          <w:sz w:val="10"/>
          <w:szCs w:val="28"/>
        </w:rPr>
      </w:pPr>
    </w:p>
    <w:p w14:paraId="61A01F97" w14:textId="77777777" w:rsidR="00823F9F" w:rsidRPr="006E062D" w:rsidRDefault="00823F9F" w:rsidP="00823F9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56E8CF14" w14:textId="77777777" w:rsidR="00823F9F" w:rsidRPr="006E062D" w:rsidRDefault="00823F9F" w:rsidP="00823F9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3C5D0955" w14:textId="77777777" w:rsidR="00823F9F" w:rsidRPr="006E062D" w:rsidRDefault="00823F9F" w:rsidP="00823F9F">
      <w:pPr>
        <w:ind w:firstLine="709"/>
        <w:jc w:val="both"/>
        <w:rPr>
          <w:color w:val="000000"/>
          <w:sz w:val="28"/>
          <w:szCs w:val="28"/>
        </w:rPr>
      </w:pPr>
      <w:r w:rsidRPr="006E062D">
        <w:rPr>
          <w:color w:val="000000"/>
          <w:sz w:val="28"/>
          <w:szCs w:val="28"/>
        </w:rPr>
        <w:lastRenderedPageBreak/>
        <w:t>б) работать над содержанием записей – сопоставлять отдельные части, выделять основные идеи, делать выводы;</w:t>
      </w:r>
    </w:p>
    <w:p w14:paraId="583BDE44" w14:textId="77777777" w:rsidR="00823F9F" w:rsidRPr="006E062D" w:rsidRDefault="00823F9F" w:rsidP="00823F9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0BCAAF1F" w14:textId="77777777" w:rsidR="00823F9F" w:rsidRPr="006E062D" w:rsidRDefault="00823F9F" w:rsidP="00823F9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79ACF89F" w14:textId="77777777" w:rsidR="00823F9F" w:rsidRPr="006E062D" w:rsidRDefault="00823F9F" w:rsidP="00823F9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7BCAED16" w14:textId="77777777" w:rsidR="00823F9F" w:rsidRPr="006E062D" w:rsidRDefault="00823F9F" w:rsidP="00823F9F">
      <w:pPr>
        <w:ind w:firstLine="709"/>
        <w:jc w:val="center"/>
        <w:rPr>
          <w:color w:val="000000"/>
          <w:sz w:val="28"/>
          <w:szCs w:val="28"/>
        </w:rPr>
      </w:pPr>
      <w:r w:rsidRPr="006E062D">
        <w:rPr>
          <w:color w:val="000000"/>
          <w:sz w:val="28"/>
          <w:szCs w:val="28"/>
        </w:rPr>
        <w:t>Пример 1</w:t>
      </w:r>
    </w:p>
    <w:p w14:paraId="32F6529D" w14:textId="77777777" w:rsidR="00823F9F" w:rsidRPr="006E062D" w:rsidRDefault="00823F9F" w:rsidP="00823F9F">
      <w:pPr>
        <w:ind w:firstLine="709"/>
        <w:jc w:val="both"/>
        <w:rPr>
          <w:color w:val="000000"/>
          <w:sz w:val="28"/>
          <w:szCs w:val="28"/>
        </w:rPr>
      </w:pPr>
      <w:r w:rsidRPr="006E062D">
        <w:rPr>
          <w:color w:val="000000"/>
          <w:sz w:val="28"/>
          <w:szCs w:val="28"/>
        </w:rPr>
        <w:t>/ - прочитать еще раз;</w:t>
      </w:r>
    </w:p>
    <w:p w14:paraId="2ECC20FC" w14:textId="77777777" w:rsidR="00823F9F" w:rsidRPr="006E062D" w:rsidRDefault="00823F9F" w:rsidP="00823F9F">
      <w:pPr>
        <w:ind w:firstLine="709"/>
        <w:jc w:val="both"/>
        <w:rPr>
          <w:color w:val="000000"/>
          <w:sz w:val="28"/>
          <w:szCs w:val="28"/>
        </w:rPr>
      </w:pPr>
      <w:r w:rsidRPr="006E062D">
        <w:rPr>
          <w:color w:val="000000"/>
          <w:sz w:val="28"/>
          <w:szCs w:val="28"/>
        </w:rPr>
        <w:t>// законспектировать первоисточник;</w:t>
      </w:r>
    </w:p>
    <w:p w14:paraId="681A361E" w14:textId="77777777" w:rsidR="00823F9F" w:rsidRPr="006E062D" w:rsidRDefault="00823F9F" w:rsidP="00823F9F">
      <w:pPr>
        <w:ind w:firstLine="709"/>
        <w:jc w:val="both"/>
        <w:rPr>
          <w:color w:val="000000"/>
          <w:sz w:val="28"/>
          <w:szCs w:val="28"/>
        </w:rPr>
      </w:pPr>
      <w:r w:rsidRPr="006E062D">
        <w:rPr>
          <w:color w:val="000000"/>
          <w:sz w:val="28"/>
          <w:szCs w:val="28"/>
        </w:rPr>
        <w:t>? – непонятно, требует уточнения;</w:t>
      </w:r>
    </w:p>
    <w:p w14:paraId="509AFD2E" w14:textId="77777777" w:rsidR="00823F9F" w:rsidRPr="006E062D" w:rsidRDefault="00823F9F" w:rsidP="00823F9F">
      <w:pPr>
        <w:ind w:firstLine="709"/>
        <w:jc w:val="both"/>
        <w:rPr>
          <w:color w:val="000000"/>
          <w:sz w:val="28"/>
          <w:szCs w:val="28"/>
        </w:rPr>
      </w:pPr>
      <w:r w:rsidRPr="006E062D">
        <w:rPr>
          <w:color w:val="000000"/>
          <w:sz w:val="28"/>
          <w:szCs w:val="28"/>
        </w:rPr>
        <w:t>! – смело;</w:t>
      </w:r>
    </w:p>
    <w:p w14:paraId="64EFB735" w14:textId="77777777" w:rsidR="00823F9F" w:rsidRPr="006E062D" w:rsidRDefault="00823F9F" w:rsidP="00823F9F">
      <w:pPr>
        <w:ind w:firstLine="709"/>
        <w:jc w:val="both"/>
        <w:rPr>
          <w:color w:val="000000"/>
          <w:sz w:val="28"/>
          <w:szCs w:val="28"/>
        </w:rPr>
      </w:pPr>
      <w:r w:rsidRPr="006E062D">
        <w:rPr>
          <w:color w:val="000000"/>
          <w:sz w:val="28"/>
          <w:szCs w:val="28"/>
        </w:rPr>
        <w:t xml:space="preserve">S – слишком сложно. </w:t>
      </w:r>
    </w:p>
    <w:p w14:paraId="5B5462DD" w14:textId="77777777" w:rsidR="00823F9F" w:rsidRPr="006E062D" w:rsidRDefault="00823F9F" w:rsidP="00823F9F">
      <w:pPr>
        <w:ind w:firstLine="709"/>
        <w:jc w:val="center"/>
        <w:rPr>
          <w:color w:val="000000"/>
          <w:sz w:val="28"/>
          <w:szCs w:val="28"/>
        </w:rPr>
      </w:pPr>
      <w:r w:rsidRPr="006E062D">
        <w:rPr>
          <w:color w:val="000000"/>
          <w:sz w:val="28"/>
          <w:szCs w:val="28"/>
        </w:rPr>
        <w:t>Пример 2</w:t>
      </w:r>
    </w:p>
    <w:p w14:paraId="4F61A6BB" w14:textId="77777777" w:rsidR="00823F9F" w:rsidRPr="006E062D" w:rsidRDefault="00823F9F" w:rsidP="00823F9F">
      <w:pPr>
        <w:ind w:firstLine="709"/>
        <w:jc w:val="both"/>
        <w:rPr>
          <w:color w:val="000000"/>
          <w:sz w:val="28"/>
          <w:szCs w:val="28"/>
        </w:rPr>
      </w:pPr>
      <w:r w:rsidRPr="006E062D">
        <w:rPr>
          <w:color w:val="000000"/>
          <w:sz w:val="28"/>
          <w:szCs w:val="28"/>
        </w:rPr>
        <w:t xml:space="preserve">= </w:t>
      </w:r>
      <w:proofErr w:type="gramStart"/>
      <w:r w:rsidRPr="006E062D">
        <w:rPr>
          <w:color w:val="000000"/>
          <w:sz w:val="28"/>
          <w:szCs w:val="28"/>
        </w:rPr>
        <w:t>- это</w:t>
      </w:r>
      <w:proofErr w:type="gramEnd"/>
      <w:r w:rsidRPr="006E062D">
        <w:rPr>
          <w:color w:val="000000"/>
          <w:sz w:val="28"/>
          <w:szCs w:val="28"/>
        </w:rPr>
        <w:t xml:space="preserve"> важно;</w:t>
      </w:r>
    </w:p>
    <w:p w14:paraId="704623BB" w14:textId="77777777" w:rsidR="00823F9F" w:rsidRPr="006E062D" w:rsidRDefault="00823F9F" w:rsidP="00823F9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сделать выписки;</w:t>
      </w:r>
    </w:p>
    <w:p w14:paraId="4DD5A7EE" w14:textId="77777777" w:rsidR="00823F9F" w:rsidRPr="006E062D" w:rsidRDefault="00823F9F" w:rsidP="00823F9F">
      <w:pPr>
        <w:ind w:firstLine="709"/>
        <w:jc w:val="both"/>
        <w:rPr>
          <w:color w:val="000000"/>
          <w:sz w:val="28"/>
          <w:szCs w:val="28"/>
        </w:rPr>
      </w:pPr>
      <w:proofErr w:type="gramStart"/>
      <w:r w:rsidRPr="006E062D">
        <w:rPr>
          <w:color w:val="000000"/>
          <w:sz w:val="28"/>
          <w:szCs w:val="28"/>
        </w:rPr>
        <w:t>[ ]</w:t>
      </w:r>
      <w:proofErr w:type="gramEnd"/>
      <w:r w:rsidRPr="006E062D">
        <w:rPr>
          <w:color w:val="000000"/>
          <w:sz w:val="28"/>
          <w:szCs w:val="28"/>
        </w:rPr>
        <w:t xml:space="preserve"> – выписки сделаны;</w:t>
      </w:r>
    </w:p>
    <w:p w14:paraId="18983DFD" w14:textId="77777777" w:rsidR="00823F9F" w:rsidRPr="006E062D" w:rsidRDefault="00823F9F" w:rsidP="00823F9F">
      <w:pPr>
        <w:ind w:firstLine="709"/>
        <w:jc w:val="both"/>
        <w:rPr>
          <w:color w:val="000000"/>
          <w:sz w:val="28"/>
          <w:szCs w:val="28"/>
        </w:rPr>
      </w:pPr>
      <w:r w:rsidRPr="006E062D">
        <w:rPr>
          <w:color w:val="000000"/>
          <w:sz w:val="28"/>
          <w:szCs w:val="28"/>
        </w:rPr>
        <w:t>! – очень важно;</w:t>
      </w:r>
    </w:p>
    <w:p w14:paraId="238ED54C" w14:textId="77777777" w:rsidR="00823F9F" w:rsidRPr="006E062D" w:rsidRDefault="00000000" w:rsidP="00823F9F">
      <w:pPr>
        <w:ind w:firstLine="709"/>
        <w:jc w:val="both"/>
        <w:rPr>
          <w:color w:val="000000"/>
          <w:sz w:val="28"/>
          <w:szCs w:val="28"/>
        </w:rPr>
      </w:pPr>
      <w:r>
        <w:rPr>
          <w:noProof/>
          <w:color w:val="000000"/>
          <w:sz w:val="28"/>
          <w:szCs w:val="28"/>
        </w:rPr>
        <w:pict w14:anchorId="35B0B5DA">
          <v:rect id="Rectangle 2" o:spid="_x0000_s1028" style="position:absolute;left:0;text-align:left;margin-left:27pt;margin-top:12.85pt;width:14.15pt;height:14.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823F9F" w:rsidRPr="006E062D">
        <w:rPr>
          <w:color w:val="000000"/>
          <w:sz w:val="28"/>
          <w:szCs w:val="28"/>
        </w:rPr>
        <w:t>? – надо посмотреть, не совсем понятно;</w:t>
      </w:r>
    </w:p>
    <w:p w14:paraId="39999BE7" w14:textId="77777777" w:rsidR="00823F9F" w:rsidRPr="006E062D" w:rsidRDefault="00823F9F" w:rsidP="00823F9F">
      <w:pPr>
        <w:ind w:firstLine="709"/>
        <w:jc w:val="both"/>
        <w:rPr>
          <w:color w:val="000000"/>
          <w:sz w:val="28"/>
          <w:szCs w:val="28"/>
        </w:rPr>
      </w:pPr>
      <w:r w:rsidRPr="006E062D">
        <w:rPr>
          <w:color w:val="000000"/>
          <w:sz w:val="28"/>
          <w:szCs w:val="28"/>
        </w:rPr>
        <w:t xml:space="preserve">     - основные определения;</w:t>
      </w:r>
    </w:p>
    <w:p w14:paraId="54FEB7D8" w14:textId="77777777" w:rsidR="00823F9F" w:rsidRPr="006E062D" w:rsidRDefault="00000000" w:rsidP="00823F9F">
      <w:pPr>
        <w:ind w:firstLine="709"/>
        <w:jc w:val="both"/>
        <w:rPr>
          <w:color w:val="000000"/>
          <w:sz w:val="28"/>
          <w:szCs w:val="28"/>
        </w:rPr>
      </w:pPr>
      <w:r>
        <w:rPr>
          <w:noProof/>
          <w:color w:val="000000"/>
          <w:sz w:val="28"/>
          <w:szCs w:val="28"/>
        </w:rPr>
        <w:pict w14:anchorId="573D303B">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823F9F" w:rsidRPr="006E062D">
        <w:rPr>
          <w:color w:val="000000"/>
          <w:sz w:val="28"/>
          <w:szCs w:val="28"/>
        </w:rPr>
        <w:t xml:space="preserve">      - не представляет интереса. </w:t>
      </w:r>
    </w:p>
    <w:p w14:paraId="4ADFCBE2" w14:textId="77777777" w:rsidR="00823F9F" w:rsidRPr="006E062D" w:rsidRDefault="00823F9F" w:rsidP="00823F9F">
      <w:pPr>
        <w:ind w:firstLine="709"/>
        <w:jc w:val="both"/>
        <w:rPr>
          <w:color w:val="000000"/>
          <w:sz w:val="28"/>
          <w:szCs w:val="28"/>
        </w:rPr>
      </w:pPr>
    </w:p>
    <w:p w14:paraId="069D84F5" w14:textId="77777777" w:rsidR="00823F9F" w:rsidRPr="006E062D" w:rsidRDefault="00823F9F" w:rsidP="00823F9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64025509" w14:textId="77777777" w:rsidR="00823F9F" w:rsidRPr="006E062D" w:rsidRDefault="00823F9F" w:rsidP="00823F9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488536A6" w14:textId="77777777" w:rsidR="00823F9F" w:rsidRPr="006E062D" w:rsidRDefault="00823F9F" w:rsidP="00823F9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398E6C3A" w14:textId="77777777" w:rsidR="00823F9F" w:rsidRPr="006E062D" w:rsidRDefault="00823F9F" w:rsidP="00823F9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27DAB275" w14:textId="77777777" w:rsidR="00823F9F" w:rsidRPr="006E062D" w:rsidRDefault="00823F9F" w:rsidP="00823F9F">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0BFCEDA0" w14:textId="77777777" w:rsidR="00823F9F" w:rsidRPr="006E062D" w:rsidRDefault="00823F9F" w:rsidP="00823F9F">
      <w:pPr>
        <w:ind w:firstLine="709"/>
        <w:jc w:val="both"/>
        <w:rPr>
          <w:color w:val="000000"/>
          <w:sz w:val="28"/>
          <w:szCs w:val="28"/>
        </w:rPr>
      </w:pPr>
      <w:r w:rsidRPr="006E062D">
        <w:rPr>
          <w:color w:val="000000"/>
          <w:sz w:val="28"/>
          <w:szCs w:val="28"/>
        </w:rPr>
        <w:lastRenderedPageBreak/>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0134D2AB" w14:textId="77777777" w:rsidR="00823F9F" w:rsidRPr="006E062D" w:rsidRDefault="00823F9F" w:rsidP="00823F9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14:paraId="62829ECB" w14:textId="77777777" w:rsidR="00823F9F" w:rsidRPr="006E062D" w:rsidRDefault="00823F9F" w:rsidP="00823F9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812C630" w14:textId="77777777" w:rsidR="00823F9F" w:rsidRPr="006E062D" w:rsidRDefault="00823F9F" w:rsidP="00823F9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349E8B8" w14:textId="77777777" w:rsidR="00823F9F" w:rsidRPr="006E062D" w:rsidRDefault="00823F9F" w:rsidP="00823F9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1571A70C" w14:textId="77777777" w:rsidR="00823F9F" w:rsidRPr="006E062D" w:rsidRDefault="00823F9F" w:rsidP="00823F9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442246C9" w14:textId="77777777" w:rsidR="00823F9F" w:rsidRPr="006E062D" w:rsidRDefault="00823F9F" w:rsidP="00823F9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7202552C" w14:textId="77777777" w:rsidR="00823F9F" w:rsidRPr="006E062D" w:rsidRDefault="00823F9F" w:rsidP="00823F9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5E8A761D" w14:textId="77777777" w:rsidR="00823F9F" w:rsidRPr="006E062D" w:rsidRDefault="00823F9F" w:rsidP="00823F9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00E21D91" w14:textId="77777777" w:rsidR="00823F9F" w:rsidRPr="006E062D" w:rsidRDefault="00823F9F" w:rsidP="00823F9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w:t>
      </w:r>
      <w:r w:rsidRPr="006E062D">
        <w:rPr>
          <w:color w:val="000000"/>
          <w:spacing w:val="-4"/>
          <w:sz w:val="28"/>
          <w:szCs w:val="28"/>
        </w:rPr>
        <w:lastRenderedPageBreak/>
        <w:t>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7D94EDC8" w14:textId="77777777" w:rsidR="00823F9F" w:rsidRPr="006E062D" w:rsidRDefault="00823F9F" w:rsidP="00823F9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55731501" w14:textId="77777777" w:rsidR="00823F9F" w:rsidRDefault="00823F9F" w:rsidP="00823F9F">
      <w:pPr>
        <w:ind w:firstLine="709"/>
        <w:jc w:val="both"/>
        <w:rPr>
          <w:sz w:val="28"/>
        </w:rPr>
      </w:pPr>
    </w:p>
    <w:p w14:paraId="3AF9BCC7" w14:textId="77777777" w:rsidR="00823F9F" w:rsidRDefault="00823F9F" w:rsidP="00823F9F">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19CBE9F9" w14:textId="77777777" w:rsidR="00823F9F" w:rsidRPr="00460AEA" w:rsidRDefault="00823F9F" w:rsidP="00823F9F">
      <w:pPr>
        <w:ind w:firstLine="709"/>
        <w:jc w:val="center"/>
        <w:rPr>
          <w:b/>
          <w:sz w:val="28"/>
          <w:szCs w:val="28"/>
        </w:rPr>
      </w:pPr>
      <w:r>
        <w:rPr>
          <w:b/>
          <w:sz w:val="28"/>
          <w:szCs w:val="28"/>
        </w:rPr>
        <w:t>к</w:t>
      </w:r>
      <w:r w:rsidRPr="00460AEA">
        <w:rPr>
          <w:b/>
          <w:sz w:val="28"/>
          <w:szCs w:val="28"/>
        </w:rPr>
        <w:t xml:space="preserve"> практическим занятиям </w:t>
      </w:r>
    </w:p>
    <w:p w14:paraId="3EDBBA77" w14:textId="77777777" w:rsidR="00823F9F" w:rsidRPr="00C35B2E" w:rsidRDefault="00823F9F" w:rsidP="00823F9F">
      <w:pPr>
        <w:ind w:firstLine="709"/>
        <w:jc w:val="both"/>
        <w:rPr>
          <w:sz w:val="8"/>
          <w:szCs w:val="28"/>
        </w:rPr>
      </w:pPr>
    </w:p>
    <w:p w14:paraId="0E8D4C3D" w14:textId="77777777" w:rsidR="00823F9F" w:rsidRPr="00821EB4" w:rsidRDefault="00823F9F" w:rsidP="00823F9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5DB26DF1" w14:textId="0565C0DC" w:rsidR="00823F9F" w:rsidRDefault="00823F9F" w:rsidP="00823F9F">
      <w:pPr>
        <w:ind w:firstLine="709"/>
        <w:jc w:val="both"/>
        <w:rPr>
          <w:sz w:val="28"/>
        </w:rPr>
      </w:pPr>
      <w:r w:rsidRPr="00AE7082">
        <w:rPr>
          <w:i/>
          <w:sz w:val="28"/>
        </w:rPr>
        <w:t xml:space="preserve">При разработке устного ответа на практическом занятии </w:t>
      </w:r>
      <w:proofErr w:type="gramStart"/>
      <w:r w:rsidRPr="00AE7082">
        <w:rPr>
          <w:i/>
          <w:sz w:val="28"/>
        </w:rPr>
        <w:t>можно</w:t>
      </w:r>
      <w:r w:rsidR="004C2569">
        <w:rPr>
          <w:i/>
          <w:sz w:val="28"/>
        </w:rPr>
        <w:t xml:space="preserve"> </w:t>
      </w:r>
      <w:r w:rsidRPr="00AE7082">
        <w:rPr>
          <w:i/>
          <w:sz w:val="28"/>
        </w:rPr>
        <w:t xml:space="preserve"> использовать</w:t>
      </w:r>
      <w:proofErr w:type="gramEnd"/>
      <w:r w:rsidR="004C2569">
        <w:rPr>
          <w:i/>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21308FB8" w14:textId="77777777" w:rsidR="00823F9F" w:rsidRDefault="00823F9F" w:rsidP="00823F9F">
      <w:pPr>
        <w:ind w:firstLine="709"/>
        <w:jc w:val="both"/>
        <w:rPr>
          <w:sz w:val="28"/>
        </w:rPr>
      </w:pPr>
      <w:r>
        <w:rPr>
          <w:sz w:val="28"/>
        </w:rPr>
        <w:t>1. Подбор необходимого материала содержания предстоящего выступления.</w:t>
      </w:r>
    </w:p>
    <w:p w14:paraId="5F063F2A" w14:textId="77777777" w:rsidR="00823F9F" w:rsidRDefault="00823F9F" w:rsidP="00823F9F">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DB20660" w14:textId="77777777" w:rsidR="00823F9F" w:rsidRDefault="00823F9F" w:rsidP="00823F9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01AB5BBC" w14:textId="77777777" w:rsidR="00823F9F" w:rsidRDefault="00823F9F" w:rsidP="00823F9F">
      <w:pPr>
        <w:ind w:firstLine="709"/>
        <w:jc w:val="both"/>
        <w:rPr>
          <w:sz w:val="28"/>
        </w:rPr>
      </w:pPr>
      <w:r>
        <w:rPr>
          <w:sz w:val="28"/>
        </w:rPr>
        <w:t>4. Заучивание, запоминание текста речи или её отдельных аспектов (при необходимости).</w:t>
      </w:r>
    </w:p>
    <w:p w14:paraId="25EADA05" w14:textId="77777777" w:rsidR="00823F9F" w:rsidRDefault="00823F9F" w:rsidP="00823F9F">
      <w:pPr>
        <w:ind w:firstLine="709"/>
        <w:jc w:val="both"/>
        <w:rPr>
          <w:sz w:val="28"/>
        </w:rPr>
      </w:pPr>
      <w:r>
        <w:rPr>
          <w:sz w:val="28"/>
        </w:rPr>
        <w:t>5. Произнесение речи с соответствующей интонацией, мимикой, жестами.</w:t>
      </w:r>
    </w:p>
    <w:p w14:paraId="3DBAB76D" w14:textId="77777777" w:rsidR="00823F9F" w:rsidRDefault="00823F9F" w:rsidP="00823F9F">
      <w:pPr>
        <w:ind w:firstLine="709"/>
        <w:jc w:val="center"/>
        <w:rPr>
          <w:sz w:val="28"/>
        </w:rPr>
      </w:pPr>
      <w:r>
        <w:rPr>
          <w:i/>
          <w:sz w:val="28"/>
        </w:rPr>
        <w:t>Рекомендации по построению композиции устного ответа:</w:t>
      </w:r>
    </w:p>
    <w:p w14:paraId="3F1BB7A0" w14:textId="77777777" w:rsidR="00823F9F" w:rsidRDefault="00823F9F" w:rsidP="00823F9F">
      <w:pPr>
        <w:ind w:firstLine="709"/>
        <w:jc w:val="both"/>
        <w:rPr>
          <w:sz w:val="28"/>
        </w:rPr>
      </w:pPr>
      <w:r>
        <w:rPr>
          <w:sz w:val="28"/>
        </w:rPr>
        <w:t xml:space="preserve">1. Во введение следует: </w:t>
      </w:r>
    </w:p>
    <w:p w14:paraId="2560459A" w14:textId="77777777" w:rsidR="00823F9F" w:rsidRDefault="00823F9F" w:rsidP="00823F9F">
      <w:pPr>
        <w:ind w:firstLine="709"/>
        <w:jc w:val="both"/>
        <w:rPr>
          <w:sz w:val="28"/>
        </w:rPr>
      </w:pPr>
      <w:r>
        <w:rPr>
          <w:sz w:val="28"/>
        </w:rPr>
        <w:t>- привлечь внимание, вызвать интерес слушателей к проблеме, предмету ответа;</w:t>
      </w:r>
    </w:p>
    <w:p w14:paraId="795ADB91" w14:textId="77777777" w:rsidR="00823F9F" w:rsidRDefault="00823F9F" w:rsidP="00823F9F">
      <w:pPr>
        <w:ind w:firstLine="709"/>
        <w:jc w:val="both"/>
        <w:rPr>
          <w:sz w:val="28"/>
        </w:rPr>
      </w:pPr>
      <w:r>
        <w:rPr>
          <w:sz w:val="28"/>
        </w:rPr>
        <w:t>- объяснить, почему ваши суждения о предмете (проблеме) являются авторитетными, значимыми;</w:t>
      </w:r>
    </w:p>
    <w:p w14:paraId="2DA6337A" w14:textId="77777777" w:rsidR="00823F9F" w:rsidRDefault="00823F9F" w:rsidP="00823F9F">
      <w:pPr>
        <w:ind w:firstLine="709"/>
        <w:jc w:val="both"/>
        <w:rPr>
          <w:sz w:val="28"/>
        </w:rPr>
      </w:pPr>
      <w:r>
        <w:rPr>
          <w:sz w:val="28"/>
        </w:rPr>
        <w:t>- установить контакт со слушателями путем указания на общие взгляды, прежний опыт.</w:t>
      </w:r>
    </w:p>
    <w:p w14:paraId="5C119514" w14:textId="77777777" w:rsidR="00823F9F" w:rsidRDefault="00823F9F" w:rsidP="00823F9F">
      <w:pPr>
        <w:ind w:firstLine="709"/>
        <w:jc w:val="both"/>
        <w:rPr>
          <w:sz w:val="28"/>
        </w:rPr>
      </w:pPr>
      <w:r>
        <w:rPr>
          <w:sz w:val="28"/>
        </w:rPr>
        <w:t>2. В предуведомлении следует:</w:t>
      </w:r>
    </w:p>
    <w:p w14:paraId="2990FE3A" w14:textId="77777777" w:rsidR="00823F9F" w:rsidRDefault="00823F9F" w:rsidP="00823F9F">
      <w:pPr>
        <w:ind w:firstLine="709"/>
        <w:jc w:val="both"/>
        <w:rPr>
          <w:sz w:val="28"/>
        </w:rPr>
      </w:pPr>
      <w:r>
        <w:rPr>
          <w:sz w:val="28"/>
        </w:rPr>
        <w:t>- раскрыть историю возникновения проблемы (предмета) выступления;</w:t>
      </w:r>
    </w:p>
    <w:p w14:paraId="3A75C85E" w14:textId="77777777" w:rsidR="00823F9F" w:rsidRDefault="00823F9F" w:rsidP="00823F9F">
      <w:pPr>
        <w:ind w:firstLine="709"/>
        <w:jc w:val="both"/>
        <w:rPr>
          <w:sz w:val="28"/>
        </w:rPr>
      </w:pPr>
      <w:r>
        <w:rPr>
          <w:sz w:val="28"/>
        </w:rPr>
        <w:t>- показать её социальную, научную или практическую значимость;</w:t>
      </w:r>
    </w:p>
    <w:p w14:paraId="53949B0F" w14:textId="77777777" w:rsidR="00823F9F" w:rsidRDefault="00823F9F" w:rsidP="00823F9F">
      <w:pPr>
        <w:ind w:firstLine="709"/>
        <w:jc w:val="both"/>
        <w:rPr>
          <w:sz w:val="28"/>
        </w:rPr>
      </w:pPr>
      <w:r>
        <w:rPr>
          <w:sz w:val="28"/>
        </w:rPr>
        <w:t>- раскрыть известные ранее попытки её решения.</w:t>
      </w:r>
    </w:p>
    <w:p w14:paraId="070D7149" w14:textId="77777777" w:rsidR="00823F9F" w:rsidRDefault="00823F9F" w:rsidP="00823F9F">
      <w:pPr>
        <w:ind w:firstLine="709"/>
        <w:jc w:val="both"/>
        <w:rPr>
          <w:sz w:val="28"/>
        </w:rPr>
      </w:pPr>
      <w:r>
        <w:rPr>
          <w:sz w:val="28"/>
        </w:rPr>
        <w:t xml:space="preserve">3. В процессе аргументации необходимо: </w:t>
      </w:r>
    </w:p>
    <w:p w14:paraId="29BFA10A" w14:textId="77777777" w:rsidR="00823F9F" w:rsidRDefault="00823F9F" w:rsidP="00823F9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14:paraId="3791B3DB" w14:textId="77777777" w:rsidR="00823F9F" w:rsidRDefault="00823F9F" w:rsidP="00823F9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14:paraId="6BADAD60" w14:textId="77777777" w:rsidR="00823F9F" w:rsidRDefault="00823F9F" w:rsidP="00823F9F">
      <w:pPr>
        <w:ind w:firstLine="709"/>
        <w:jc w:val="both"/>
        <w:rPr>
          <w:sz w:val="28"/>
        </w:rPr>
      </w:pPr>
      <w:r>
        <w:rPr>
          <w:sz w:val="28"/>
        </w:rPr>
        <w:t>- сформулировать заключение в общем виде;</w:t>
      </w:r>
    </w:p>
    <w:p w14:paraId="00E12D65" w14:textId="77777777" w:rsidR="00823F9F" w:rsidRDefault="00823F9F" w:rsidP="00823F9F">
      <w:pPr>
        <w:ind w:firstLine="709"/>
        <w:jc w:val="both"/>
        <w:rPr>
          <w:sz w:val="28"/>
        </w:rPr>
      </w:pPr>
      <w:r>
        <w:rPr>
          <w:sz w:val="28"/>
        </w:rPr>
        <w:lastRenderedPageBreak/>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5997365C" w14:textId="77777777" w:rsidR="00823F9F" w:rsidRDefault="00823F9F" w:rsidP="00823F9F">
      <w:pPr>
        <w:ind w:firstLine="709"/>
        <w:jc w:val="both"/>
        <w:rPr>
          <w:sz w:val="28"/>
        </w:rPr>
      </w:pPr>
      <w:r>
        <w:rPr>
          <w:sz w:val="28"/>
        </w:rPr>
        <w:t>4. В заключении целесообразно:</w:t>
      </w:r>
    </w:p>
    <w:p w14:paraId="190D49E2" w14:textId="77777777" w:rsidR="00823F9F" w:rsidRDefault="00823F9F" w:rsidP="00823F9F">
      <w:pPr>
        <w:ind w:firstLine="709"/>
        <w:jc w:val="both"/>
        <w:rPr>
          <w:sz w:val="28"/>
        </w:rPr>
      </w:pPr>
      <w:r>
        <w:rPr>
          <w:sz w:val="28"/>
        </w:rPr>
        <w:t>- обобщить вашу позицию по обсуждаемой проблеме, ваш окончательный вывод и решение;</w:t>
      </w:r>
    </w:p>
    <w:p w14:paraId="2DD8159B" w14:textId="77777777" w:rsidR="00823F9F" w:rsidRPr="00981A6C" w:rsidRDefault="00823F9F" w:rsidP="00823F9F">
      <w:pPr>
        <w:ind w:firstLine="709"/>
        <w:jc w:val="both"/>
        <w:rPr>
          <w:sz w:val="28"/>
        </w:rPr>
      </w:pPr>
      <w:r>
        <w:rPr>
          <w:sz w:val="28"/>
        </w:rPr>
        <w:t xml:space="preserve">- обосновать, каковы последствия в случае отказа от вашего подхода к решению проблемы. </w:t>
      </w:r>
    </w:p>
    <w:p w14:paraId="55C19F1E" w14:textId="77777777" w:rsidR="00823F9F" w:rsidRPr="009F413C" w:rsidRDefault="00823F9F" w:rsidP="00823F9F">
      <w:pPr>
        <w:ind w:firstLine="709"/>
        <w:jc w:val="center"/>
        <w:rPr>
          <w:i/>
          <w:color w:val="000000"/>
          <w:sz w:val="28"/>
        </w:rPr>
      </w:pPr>
      <w:r w:rsidRPr="009F413C">
        <w:rPr>
          <w:i/>
          <w:color w:val="000000"/>
          <w:sz w:val="28"/>
        </w:rPr>
        <w:t>Рекомендации по составлению развернутого плана-ответа</w:t>
      </w:r>
    </w:p>
    <w:p w14:paraId="00022A81" w14:textId="77777777" w:rsidR="00823F9F" w:rsidRPr="009F413C" w:rsidRDefault="00823F9F" w:rsidP="00823F9F">
      <w:pPr>
        <w:ind w:firstLine="709"/>
        <w:jc w:val="center"/>
        <w:rPr>
          <w:i/>
          <w:color w:val="000000"/>
          <w:sz w:val="28"/>
        </w:rPr>
      </w:pPr>
      <w:r w:rsidRPr="009F413C">
        <w:rPr>
          <w:i/>
          <w:color w:val="000000"/>
          <w:sz w:val="28"/>
        </w:rPr>
        <w:t>к теоретическим вопросам практического занятия</w:t>
      </w:r>
    </w:p>
    <w:p w14:paraId="6E2539DA" w14:textId="77777777" w:rsidR="00823F9F" w:rsidRPr="009F413C" w:rsidRDefault="00823F9F" w:rsidP="00823F9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252959BB" w14:textId="77777777" w:rsidR="00823F9F" w:rsidRPr="009F413C" w:rsidRDefault="00823F9F" w:rsidP="00823F9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3E64342C" w14:textId="77777777" w:rsidR="00823F9F" w:rsidRPr="009F413C" w:rsidRDefault="00823F9F" w:rsidP="00823F9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253262A3" w14:textId="77777777" w:rsidR="00823F9F" w:rsidRPr="009F413C" w:rsidRDefault="00823F9F" w:rsidP="00823F9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18FEDB36" w14:textId="77777777" w:rsidR="00823F9F" w:rsidRPr="009F413C" w:rsidRDefault="00823F9F" w:rsidP="00823F9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042C71D9" w14:textId="77777777" w:rsidR="00823F9F" w:rsidRPr="009F413C" w:rsidRDefault="00823F9F" w:rsidP="00823F9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38185365" w14:textId="77777777" w:rsidR="00823F9F" w:rsidRDefault="00823F9F" w:rsidP="00593334">
      <w:pPr>
        <w:ind w:firstLine="709"/>
        <w:jc w:val="both"/>
        <w:rPr>
          <w:sz w:val="28"/>
        </w:rPr>
      </w:pPr>
    </w:p>
    <w:p w14:paraId="1844210F" w14:textId="77777777" w:rsidR="00823F9F" w:rsidRPr="00BD5AFD" w:rsidRDefault="00823F9F" w:rsidP="00823F9F">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08B50E59" w14:textId="77777777" w:rsidR="00823F9F" w:rsidRPr="00BD5AFD" w:rsidRDefault="00823F9F" w:rsidP="00823F9F">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24F43444" w14:textId="77777777" w:rsidR="00823F9F" w:rsidRPr="00BD5AFD" w:rsidRDefault="00823F9F" w:rsidP="00823F9F">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4785D691" w14:textId="77777777" w:rsidR="00823F9F" w:rsidRPr="00BD5AFD" w:rsidRDefault="00823F9F" w:rsidP="00823F9F">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7485458D" w14:textId="77777777" w:rsidR="00823F9F" w:rsidRPr="00BD5AFD" w:rsidRDefault="00823F9F" w:rsidP="00823F9F">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37CA1A00" w14:textId="77777777" w:rsidR="00823F9F" w:rsidRPr="00BD5AFD" w:rsidRDefault="00823F9F" w:rsidP="00823F9F">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5F543B81" w14:textId="77777777" w:rsidR="00823F9F" w:rsidRPr="00BD5AFD" w:rsidRDefault="00823F9F" w:rsidP="00823F9F">
      <w:pPr>
        <w:ind w:firstLine="709"/>
        <w:jc w:val="both"/>
        <w:rPr>
          <w:sz w:val="28"/>
          <w:szCs w:val="28"/>
        </w:rPr>
      </w:pPr>
      <w:r>
        <w:rPr>
          <w:sz w:val="28"/>
          <w:szCs w:val="28"/>
        </w:rPr>
        <w:lastRenderedPageBreak/>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3D7BA4F9" w14:textId="77777777" w:rsidR="00823F9F" w:rsidRPr="00BD5AFD" w:rsidRDefault="00823F9F" w:rsidP="00823F9F">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4B74A784" w14:textId="77777777" w:rsidR="00823F9F" w:rsidRPr="00BD5AFD" w:rsidRDefault="00823F9F" w:rsidP="00823F9F">
      <w:pPr>
        <w:tabs>
          <w:tab w:val="left" w:pos="360"/>
        </w:tabs>
        <w:ind w:firstLine="709"/>
        <w:jc w:val="both"/>
        <w:rPr>
          <w:sz w:val="28"/>
          <w:szCs w:val="28"/>
        </w:rPr>
      </w:pPr>
      <w:r w:rsidRPr="00BD5AFD">
        <w:rPr>
          <w:sz w:val="28"/>
          <w:szCs w:val="28"/>
        </w:rPr>
        <w:t>- актуальность рассматриваемой проблемы;</w:t>
      </w:r>
    </w:p>
    <w:p w14:paraId="554B6298" w14:textId="77777777" w:rsidR="00823F9F" w:rsidRDefault="00823F9F" w:rsidP="00823F9F">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14:paraId="481253C9" w14:textId="77777777" w:rsidR="00823F9F" w:rsidRDefault="00823F9F" w:rsidP="00823F9F">
      <w:pPr>
        <w:tabs>
          <w:tab w:val="left" w:pos="360"/>
        </w:tabs>
        <w:ind w:firstLine="709"/>
        <w:jc w:val="both"/>
        <w:rPr>
          <w:sz w:val="28"/>
          <w:szCs w:val="28"/>
        </w:rPr>
      </w:pPr>
      <w:r w:rsidRPr="00BD5AFD">
        <w:rPr>
          <w:sz w:val="28"/>
          <w:szCs w:val="28"/>
        </w:rPr>
        <w:t>- логичность, последовательность и краткость изложения;</w:t>
      </w:r>
    </w:p>
    <w:p w14:paraId="02251573" w14:textId="77777777" w:rsidR="00823F9F" w:rsidRPr="00BD5AFD" w:rsidRDefault="00823F9F" w:rsidP="00823F9F">
      <w:pPr>
        <w:tabs>
          <w:tab w:val="left" w:pos="360"/>
        </w:tabs>
        <w:ind w:firstLine="709"/>
        <w:jc w:val="both"/>
        <w:rPr>
          <w:sz w:val="28"/>
          <w:szCs w:val="28"/>
        </w:rPr>
      </w:pPr>
      <w:r w:rsidRPr="00BD5AFD">
        <w:rPr>
          <w:sz w:val="28"/>
          <w:szCs w:val="28"/>
        </w:rPr>
        <w:t>- отражение мнения по проблеме реферирующего.</w:t>
      </w:r>
    </w:p>
    <w:p w14:paraId="63B47E91" w14:textId="77777777" w:rsidR="00823F9F" w:rsidRPr="00BD5AFD" w:rsidRDefault="00823F9F" w:rsidP="00823F9F">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w:t>
      </w:r>
      <w:r w:rsidR="00B95956">
        <w:rPr>
          <w:sz w:val="28"/>
          <w:szCs w:val="28"/>
        </w:rPr>
        <w:t xml:space="preserve"> </w:t>
      </w:r>
      <w:r w:rsidRPr="00BD5AFD">
        <w:rPr>
          <w:sz w:val="28"/>
          <w:szCs w:val="28"/>
        </w:rPr>
        <w:t>New</w:t>
      </w:r>
      <w:r w:rsidR="00B95956">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1E687DD0" w14:textId="77777777" w:rsidR="00823F9F" w:rsidRDefault="00823F9F" w:rsidP="00593334">
      <w:pPr>
        <w:ind w:firstLine="709"/>
        <w:jc w:val="both"/>
        <w:rPr>
          <w:sz w:val="28"/>
        </w:rPr>
      </w:pPr>
    </w:p>
    <w:p w14:paraId="29AF45B8" w14:textId="77777777" w:rsidR="000C6F3F" w:rsidRPr="00BD5AFD" w:rsidRDefault="000C6F3F" w:rsidP="000C6F3F">
      <w:pPr>
        <w:ind w:firstLine="709"/>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p>
    <w:p w14:paraId="44125D50" w14:textId="2BA471D8" w:rsidR="000C6F3F" w:rsidRPr="00BD5AFD" w:rsidRDefault="000C6F3F" w:rsidP="000C6F3F">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sidR="004C2569">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14:paraId="0F92AC1E" w14:textId="77777777" w:rsidR="000C6F3F" w:rsidRPr="00BD5AFD" w:rsidRDefault="000C6F3F" w:rsidP="000C6F3F">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14:paraId="08E1BD83" w14:textId="77777777" w:rsidR="000C6F3F" w:rsidRPr="00BD5AFD" w:rsidRDefault="000C6F3F" w:rsidP="000C6F3F">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14:paraId="5730106C" w14:textId="77777777" w:rsidR="000C6F3F" w:rsidRPr="00BD5AFD" w:rsidRDefault="000C6F3F" w:rsidP="000C6F3F">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14:paraId="69F2E429" w14:textId="77777777" w:rsidR="000C6F3F" w:rsidRPr="00BD5AFD" w:rsidRDefault="000C6F3F" w:rsidP="000C6F3F">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создание презентации в Power</w:t>
      </w:r>
      <w:r w:rsidR="00B95956">
        <w:rPr>
          <w:sz w:val="28"/>
          <w:szCs w:val="28"/>
        </w:rPr>
        <w:t xml:space="preserve"> </w:t>
      </w:r>
      <w:r w:rsidRPr="00BD5AFD">
        <w:rPr>
          <w:sz w:val="28"/>
          <w:szCs w:val="28"/>
        </w:rPr>
        <w:t>Point;</w:t>
      </w:r>
    </w:p>
    <w:p w14:paraId="2627EC70" w14:textId="77777777" w:rsidR="000C6F3F" w:rsidRDefault="000C6F3F" w:rsidP="000C6F3F">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14:paraId="64A63B9C" w14:textId="77777777" w:rsidR="000C6F3F" w:rsidRPr="00C35B2E" w:rsidRDefault="000C6F3F" w:rsidP="000C6F3F">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14:paraId="5849AEFB" w14:textId="77777777" w:rsidR="000C6F3F" w:rsidRPr="00BD5AFD" w:rsidRDefault="000C6F3F" w:rsidP="000C6F3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14:paraId="1DCAAED3" w14:textId="77777777" w:rsidR="000C6F3F" w:rsidRPr="00BD5AFD" w:rsidRDefault="000C6F3F" w:rsidP="000C6F3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14:paraId="03A18DC0" w14:textId="77777777" w:rsidR="000C6F3F" w:rsidRPr="00BD5AFD" w:rsidRDefault="000C6F3F" w:rsidP="000C6F3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67C7C1F5" w14:textId="77777777" w:rsidR="000C6F3F" w:rsidRPr="00BD5AFD" w:rsidRDefault="000C6F3F" w:rsidP="000C6F3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14:paraId="7568D195" w14:textId="77777777" w:rsidR="000C6F3F" w:rsidRPr="00BD5AFD" w:rsidRDefault="000C6F3F" w:rsidP="000C6F3F">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14:paraId="513D2B74" w14:textId="77777777" w:rsidR="000C6F3F" w:rsidRPr="00BD5AFD" w:rsidRDefault="000C6F3F" w:rsidP="000C6F3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14:paraId="32B8D164" w14:textId="77777777" w:rsidR="000C6F3F" w:rsidRPr="00BD5AFD" w:rsidRDefault="000C6F3F" w:rsidP="000C6F3F">
      <w:pPr>
        <w:tabs>
          <w:tab w:val="left" w:pos="360"/>
        </w:tabs>
        <w:autoSpaceDE w:val="0"/>
        <w:autoSpaceDN w:val="0"/>
        <w:adjustRightInd w:val="0"/>
        <w:ind w:firstLine="709"/>
        <w:jc w:val="both"/>
        <w:rPr>
          <w:sz w:val="28"/>
          <w:szCs w:val="28"/>
        </w:rPr>
      </w:pPr>
      <w:r>
        <w:rPr>
          <w:bCs/>
          <w:sz w:val="28"/>
          <w:szCs w:val="28"/>
        </w:rPr>
        <w:lastRenderedPageBreak/>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14:paraId="7745B168" w14:textId="77777777" w:rsidR="000C6F3F" w:rsidRPr="00BD5AFD" w:rsidRDefault="000C6F3F" w:rsidP="000C6F3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14:paraId="47B3D8F1" w14:textId="77777777" w:rsidR="000C6F3F" w:rsidRPr="00BD5AFD" w:rsidRDefault="000C6F3F" w:rsidP="000C6F3F">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14:paraId="5996809F" w14:textId="77777777" w:rsidR="000C6F3F" w:rsidRPr="00BD5AFD" w:rsidRDefault="000C6F3F" w:rsidP="000C6F3F">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14:paraId="7DD14340" w14:textId="77777777" w:rsidR="000C6F3F" w:rsidRPr="00BD5AFD" w:rsidRDefault="000C6F3F" w:rsidP="000C6F3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14:paraId="600DF93E" w14:textId="77777777" w:rsidR="000C6F3F" w:rsidRPr="00BD5AFD" w:rsidRDefault="000C6F3F" w:rsidP="000C6F3F">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14:paraId="131F9744" w14:textId="77777777" w:rsidR="000C6F3F" w:rsidRPr="00BD5AFD" w:rsidRDefault="000C6F3F" w:rsidP="000C6F3F">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14:paraId="3DFADA14" w14:textId="77777777" w:rsidR="000C6F3F" w:rsidRPr="00BD5AFD" w:rsidRDefault="000C6F3F" w:rsidP="000C6F3F">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 xml:space="preserve">белый фон, черный </w:t>
      </w:r>
      <w:proofErr w:type="spellStart"/>
      <w:r w:rsidRPr="00BD5AFD">
        <w:rPr>
          <w:bCs/>
          <w:color w:val="000000"/>
          <w:sz w:val="28"/>
          <w:szCs w:val="28"/>
        </w:rPr>
        <w:t>текст</w:t>
      </w:r>
      <w:r w:rsidRPr="00BD5AFD">
        <w:rPr>
          <w:color w:val="000000"/>
          <w:sz w:val="28"/>
          <w:szCs w:val="28"/>
        </w:rPr>
        <w:t>.В</w:t>
      </w:r>
      <w:proofErr w:type="spellEnd"/>
      <w:r w:rsidRPr="00BD5AFD">
        <w:rPr>
          <w:color w:val="000000"/>
          <w:sz w:val="28"/>
          <w:szCs w:val="28"/>
        </w:rPr>
        <w:t xml:space="preserve">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14:paraId="5B8D0AF4" w14:textId="77777777" w:rsidR="000C6F3F" w:rsidRPr="00BD5AFD" w:rsidRDefault="000C6F3F" w:rsidP="000C6F3F">
      <w:pPr>
        <w:tabs>
          <w:tab w:val="left" w:pos="360"/>
        </w:tabs>
        <w:autoSpaceDE w:val="0"/>
        <w:autoSpaceDN w:val="0"/>
        <w:adjustRightInd w:val="0"/>
        <w:ind w:firstLine="709"/>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14:paraId="4CEA1CBD" w14:textId="77777777" w:rsidR="000C6F3F" w:rsidRPr="00BD5AFD" w:rsidRDefault="000C6F3F" w:rsidP="000C6F3F">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14:paraId="4C5D604B" w14:textId="77777777" w:rsidR="000C6F3F" w:rsidRPr="00BD5AFD" w:rsidRDefault="000C6F3F" w:rsidP="000C6F3F">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8" w:name=".D0.A1.D0.BE.D0.B2.D0.B5.D1.82.D1.8B_.D0"/>
      <w:bookmarkEnd w:id="8"/>
      <w:r w:rsidRPr="00BD5AFD">
        <w:rPr>
          <w:sz w:val="28"/>
          <w:szCs w:val="28"/>
        </w:rPr>
        <w:t>, дают информацию для контактов.</w:t>
      </w:r>
    </w:p>
    <w:p w14:paraId="3543EAB9" w14:textId="77777777" w:rsidR="000C6F3F" w:rsidRPr="00BD5AFD" w:rsidRDefault="000C6F3F" w:rsidP="000C6F3F">
      <w:pPr>
        <w:pStyle w:val="a9"/>
        <w:spacing w:before="0" w:beforeAutospacing="0" w:after="0" w:afterAutospacing="0"/>
        <w:ind w:left="0" w:firstLine="709"/>
        <w:jc w:val="center"/>
        <w:rPr>
          <w:color w:val="000000"/>
          <w:sz w:val="28"/>
          <w:szCs w:val="28"/>
        </w:rPr>
      </w:pPr>
      <w:bookmarkStart w:id="9" w:name=".D0.A1.D0.BA.D0.BE.D0.BB.D1.8C.D0.BA.D0."/>
      <w:bookmarkEnd w:id="9"/>
      <w:r w:rsidRPr="00BD5AFD">
        <w:rPr>
          <w:i/>
          <w:iCs/>
          <w:color w:val="000000"/>
          <w:sz w:val="28"/>
          <w:szCs w:val="28"/>
        </w:rPr>
        <w:t>Требования к тексту презентации</w:t>
      </w:r>
      <w:r>
        <w:rPr>
          <w:i/>
          <w:iCs/>
          <w:color w:val="000000"/>
          <w:sz w:val="28"/>
          <w:szCs w:val="28"/>
        </w:rPr>
        <w:t xml:space="preserve">: </w:t>
      </w:r>
    </w:p>
    <w:p w14:paraId="09908E02"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14:paraId="09A48B31"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14:paraId="087C8D94"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14:paraId="2D5011C7"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14:paraId="73C6BCCE" w14:textId="77777777" w:rsidR="000C6F3F" w:rsidRPr="00BD5AFD" w:rsidRDefault="000C6F3F" w:rsidP="000C6F3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14:paraId="2A462FE9" w14:textId="7F482E77" w:rsidR="000C6F3F" w:rsidRPr="00BD5AFD" w:rsidRDefault="000C6F3F" w:rsidP="000C6F3F">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sidR="004C2569">
        <w:rPr>
          <w:color w:val="000000"/>
          <w:sz w:val="28"/>
          <w:szCs w:val="28"/>
        </w:rPr>
        <w:t xml:space="preserve"> </w:t>
      </w:r>
      <w:r w:rsidRPr="00BD5AFD">
        <w:rPr>
          <w:color w:val="000000"/>
          <w:sz w:val="28"/>
          <w:szCs w:val="28"/>
        </w:rPr>
        <w:t>синий на белом,</w:t>
      </w:r>
      <w:r w:rsidR="004C2569">
        <w:rPr>
          <w:color w:val="000000"/>
          <w:sz w:val="28"/>
          <w:szCs w:val="28"/>
        </w:rPr>
        <w:t xml:space="preserve"> </w:t>
      </w:r>
      <w:r w:rsidRPr="00BD5AFD">
        <w:rPr>
          <w:color w:val="000000"/>
          <w:sz w:val="28"/>
          <w:szCs w:val="28"/>
        </w:rPr>
        <w:t>черный на желтом,</w:t>
      </w:r>
      <w:r w:rsidR="004C2569">
        <w:rPr>
          <w:color w:val="000000"/>
          <w:sz w:val="28"/>
          <w:szCs w:val="28"/>
        </w:rPr>
        <w:t xml:space="preserve"> </w:t>
      </w:r>
      <w:r w:rsidRPr="00BD5AFD">
        <w:rPr>
          <w:color w:val="000000"/>
          <w:sz w:val="28"/>
          <w:szCs w:val="28"/>
        </w:rPr>
        <w:t>зеленый на белом,</w:t>
      </w:r>
      <w:r w:rsidR="004C2569">
        <w:rPr>
          <w:color w:val="000000"/>
          <w:sz w:val="28"/>
          <w:szCs w:val="28"/>
        </w:rPr>
        <w:t xml:space="preserve"> </w:t>
      </w:r>
      <w:r w:rsidRPr="00BD5AFD">
        <w:rPr>
          <w:color w:val="000000"/>
          <w:sz w:val="28"/>
          <w:szCs w:val="28"/>
        </w:rPr>
        <w:t>черный на белом,</w:t>
      </w:r>
      <w:r w:rsidR="004C2569">
        <w:rPr>
          <w:color w:val="000000"/>
          <w:sz w:val="28"/>
          <w:szCs w:val="28"/>
        </w:rPr>
        <w:t xml:space="preserve"> </w:t>
      </w:r>
      <w:r w:rsidRPr="00BD5AFD">
        <w:rPr>
          <w:color w:val="000000"/>
          <w:sz w:val="28"/>
          <w:szCs w:val="28"/>
        </w:rPr>
        <w:t>белый на синем,</w:t>
      </w:r>
      <w:r w:rsidR="004C2569">
        <w:rPr>
          <w:color w:val="000000"/>
          <w:sz w:val="28"/>
          <w:szCs w:val="28"/>
        </w:rPr>
        <w:t xml:space="preserve"> </w:t>
      </w:r>
      <w:r w:rsidRPr="00BD5AFD">
        <w:rPr>
          <w:color w:val="000000"/>
          <w:sz w:val="28"/>
          <w:szCs w:val="28"/>
        </w:rPr>
        <w:t>зеленый на красном,</w:t>
      </w:r>
      <w:r w:rsidR="004C2569">
        <w:rPr>
          <w:color w:val="000000"/>
          <w:sz w:val="28"/>
          <w:szCs w:val="28"/>
        </w:rPr>
        <w:t xml:space="preserve"> </w:t>
      </w:r>
      <w:r w:rsidRPr="00BD5AFD">
        <w:rPr>
          <w:color w:val="000000"/>
          <w:sz w:val="28"/>
          <w:szCs w:val="28"/>
        </w:rPr>
        <w:t>красный на желтом,</w:t>
      </w:r>
      <w:r w:rsidR="004C2569">
        <w:rPr>
          <w:color w:val="000000"/>
          <w:sz w:val="28"/>
          <w:szCs w:val="28"/>
        </w:rPr>
        <w:t xml:space="preserve"> </w:t>
      </w:r>
      <w:r w:rsidRPr="00BD5AFD">
        <w:rPr>
          <w:color w:val="000000"/>
          <w:sz w:val="28"/>
          <w:szCs w:val="28"/>
        </w:rPr>
        <w:t>красный на белом,</w:t>
      </w:r>
      <w:r w:rsidR="004C2569">
        <w:rPr>
          <w:color w:val="000000"/>
          <w:sz w:val="28"/>
          <w:szCs w:val="28"/>
        </w:rPr>
        <w:t xml:space="preserve"> </w:t>
      </w:r>
      <w:r w:rsidRPr="00BD5AFD">
        <w:rPr>
          <w:color w:val="000000"/>
          <w:sz w:val="28"/>
          <w:szCs w:val="28"/>
        </w:rPr>
        <w:t>оранжевый на черном,</w:t>
      </w:r>
      <w:r w:rsidR="004C2569">
        <w:rPr>
          <w:color w:val="000000"/>
          <w:sz w:val="28"/>
          <w:szCs w:val="28"/>
        </w:rPr>
        <w:t xml:space="preserve"> </w:t>
      </w:r>
      <w:r w:rsidRPr="00BD5AFD">
        <w:rPr>
          <w:color w:val="000000"/>
          <w:sz w:val="28"/>
          <w:szCs w:val="28"/>
        </w:rPr>
        <w:t>черный на красном,</w:t>
      </w:r>
      <w:r w:rsidR="004C2569">
        <w:rPr>
          <w:color w:val="000000"/>
          <w:sz w:val="28"/>
          <w:szCs w:val="28"/>
        </w:rPr>
        <w:t xml:space="preserve"> </w:t>
      </w:r>
      <w:r w:rsidRPr="00BD5AFD">
        <w:rPr>
          <w:color w:val="000000"/>
          <w:sz w:val="28"/>
          <w:szCs w:val="28"/>
        </w:rPr>
        <w:t>оранжевый на белом,</w:t>
      </w:r>
      <w:r w:rsidR="004C2569">
        <w:rPr>
          <w:color w:val="000000"/>
          <w:sz w:val="28"/>
          <w:szCs w:val="28"/>
        </w:rPr>
        <w:t xml:space="preserve"> </w:t>
      </w:r>
      <w:r w:rsidRPr="00BD5AFD">
        <w:rPr>
          <w:color w:val="000000"/>
          <w:sz w:val="28"/>
          <w:szCs w:val="28"/>
        </w:rPr>
        <w:t>красный на зеленом.</w:t>
      </w:r>
    </w:p>
    <w:p w14:paraId="61A8C7E6" w14:textId="77777777" w:rsidR="000C6F3F" w:rsidRPr="00BD5AFD" w:rsidRDefault="000C6F3F" w:rsidP="000C6F3F">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14:paraId="23099C9F"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14:paraId="42CA3FFA"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14:paraId="640526D8"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14:paraId="34B0222F" w14:textId="0F2B819F"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004C2569">
        <w:rPr>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14:paraId="641C2643" w14:textId="131863F1"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004C2569">
        <w:rPr>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26F4B33B" w14:textId="77777777" w:rsidR="000C6F3F" w:rsidRPr="00BD5AFD" w:rsidRDefault="000C6F3F" w:rsidP="000C6F3F">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148C9E93" w14:textId="77777777" w:rsidR="00823F9F" w:rsidRDefault="00823F9F" w:rsidP="00593334">
      <w:pPr>
        <w:ind w:firstLine="709"/>
        <w:jc w:val="both"/>
        <w:rPr>
          <w:sz w:val="28"/>
        </w:rPr>
      </w:pPr>
    </w:p>
    <w:p w14:paraId="71AC3375" w14:textId="77777777" w:rsidR="000C6F3F" w:rsidRPr="004C2569" w:rsidRDefault="000C6F3F" w:rsidP="008C17A8">
      <w:pPr>
        <w:rPr>
          <w:b/>
          <w:sz w:val="28"/>
          <w:szCs w:val="28"/>
        </w:rPr>
      </w:pPr>
      <w:r w:rsidRPr="004C2569">
        <w:rPr>
          <w:b/>
          <w:sz w:val="28"/>
          <w:szCs w:val="28"/>
        </w:rPr>
        <w:lastRenderedPageBreak/>
        <w:t>Методические указания по подготовке и оформлению учебной истории болезни</w:t>
      </w:r>
    </w:p>
    <w:p w14:paraId="763F0956" w14:textId="77777777" w:rsidR="00625E24" w:rsidRPr="006167BB" w:rsidRDefault="00625E24" w:rsidP="008C17A8">
      <w:pPr>
        <w:jc w:val="both"/>
        <w:rPr>
          <w:color w:val="333333"/>
          <w:sz w:val="28"/>
          <w:szCs w:val="28"/>
        </w:rPr>
      </w:pPr>
      <w:r w:rsidRPr="006167BB">
        <w:rPr>
          <w:color w:val="333333"/>
          <w:sz w:val="28"/>
          <w:szCs w:val="28"/>
        </w:rPr>
        <w:t>В настоящее время история болезни - это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14:paraId="6B560F91" w14:textId="77777777" w:rsidR="00AA3ED6" w:rsidRPr="006167BB" w:rsidRDefault="00AA3ED6" w:rsidP="008C17A8">
      <w:pPr>
        <w:jc w:val="both"/>
        <w:rPr>
          <w:color w:val="333333"/>
          <w:sz w:val="28"/>
          <w:szCs w:val="28"/>
        </w:rPr>
      </w:pPr>
      <w:r w:rsidRPr="006167BB">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14:paraId="5FA01A18" w14:textId="77777777" w:rsidR="00AA3ED6" w:rsidRPr="006167BB" w:rsidRDefault="00AA3ED6" w:rsidP="00324952">
      <w:pPr>
        <w:numPr>
          <w:ilvl w:val="0"/>
          <w:numId w:val="16"/>
        </w:numPr>
        <w:tabs>
          <w:tab w:val="left" w:pos="284"/>
        </w:tabs>
        <w:ind w:left="0" w:firstLine="0"/>
        <w:jc w:val="both"/>
        <w:rPr>
          <w:color w:val="333333"/>
          <w:sz w:val="28"/>
          <w:szCs w:val="28"/>
        </w:rPr>
      </w:pPr>
      <w:r w:rsidRPr="006167BB">
        <w:rPr>
          <w:color w:val="333333"/>
          <w:sz w:val="28"/>
          <w:szCs w:val="28"/>
        </w:rPr>
        <w:t>лечебное, так как по записям в истории болезни выполняются диагностические и лечебные мероприятия;</w:t>
      </w:r>
    </w:p>
    <w:p w14:paraId="1C1604A1" w14:textId="77777777" w:rsidR="00AA3ED6" w:rsidRPr="006167BB" w:rsidRDefault="00AA3ED6" w:rsidP="00324952">
      <w:pPr>
        <w:numPr>
          <w:ilvl w:val="0"/>
          <w:numId w:val="16"/>
        </w:numPr>
        <w:tabs>
          <w:tab w:val="left" w:pos="284"/>
        </w:tabs>
        <w:ind w:left="0" w:firstLine="0"/>
        <w:jc w:val="both"/>
        <w:rPr>
          <w:color w:val="333333"/>
          <w:sz w:val="28"/>
          <w:szCs w:val="28"/>
        </w:rPr>
      </w:pPr>
      <w:r w:rsidRPr="006167BB">
        <w:rPr>
          <w:color w:val="333333"/>
          <w:sz w:val="28"/>
          <w:szCs w:val="28"/>
        </w:rPr>
        <w:t>научно-практическое, так как служит исходным материалом для изучения причин и особен</w:t>
      </w:r>
      <w:r w:rsidRPr="006167BB">
        <w:rPr>
          <w:color w:val="333333"/>
          <w:sz w:val="28"/>
          <w:szCs w:val="28"/>
        </w:rPr>
        <w:softHyphen/>
        <w:t>ностей течения заболевания, а следовательно, для разработки и проведения профилактических мероприятий;</w:t>
      </w:r>
    </w:p>
    <w:p w14:paraId="13BC5C46" w14:textId="77777777" w:rsidR="00AA3ED6" w:rsidRPr="006167BB" w:rsidRDefault="00AA3ED6" w:rsidP="00324952">
      <w:pPr>
        <w:numPr>
          <w:ilvl w:val="0"/>
          <w:numId w:val="16"/>
        </w:numPr>
        <w:tabs>
          <w:tab w:val="left" w:pos="284"/>
        </w:tabs>
        <w:ind w:left="0" w:firstLine="0"/>
        <w:jc w:val="both"/>
        <w:rPr>
          <w:color w:val="333333"/>
          <w:sz w:val="28"/>
          <w:szCs w:val="28"/>
        </w:rPr>
      </w:pPr>
      <w:r w:rsidRPr="006167BB">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6167BB">
        <w:rPr>
          <w:color w:val="333333"/>
          <w:sz w:val="28"/>
          <w:szCs w:val="28"/>
        </w:rPr>
        <w:softHyphen/>
        <w:t xml:space="preserve">вовых вопросов, касающихся юридической ответственности </w:t>
      </w:r>
      <w:r w:rsidR="00324952" w:rsidRPr="006167BB">
        <w:rPr>
          <w:color w:val="333333"/>
          <w:sz w:val="28"/>
          <w:szCs w:val="28"/>
        </w:rPr>
        <w:t>врача</w:t>
      </w:r>
      <w:r w:rsidRPr="006167BB">
        <w:rPr>
          <w:color w:val="333333"/>
          <w:sz w:val="28"/>
          <w:szCs w:val="28"/>
        </w:rPr>
        <w:t>;</w:t>
      </w:r>
    </w:p>
    <w:p w14:paraId="3C2C9D5B" w14:textId="77777777" w:rsidR="00AA3ED6" w:rsidRPr="006167BB" w:rsidRDefault="00AA3ED6" w:rsidP="00324952">
      <w:pPr>
        <w:numPr>
          <w:ilvl w:val="0"/>
          <w:numId w:val="16"/>
        </w:numPr>
        <w:tabs>
          <w:tab w:val="left" w:pos="284"/>
        </w:tabs>
        <w:ind w:left="0" w:firstLine="0"/>
        <w:jc w:val="both"/>
        <w:rPr>
          <w:color w:val="333333"/>
          <w:sz w:val="28"/>
          <w:szCs w:val="28"/>
        </w:rPr>
      </w:pPr>
      <w:r w:rsidRPr="006167BB">
        <w:rPr>
          <w:color w:val="333333"/>
          <w:sz w:val="28"/>
          <w:szCs w:val="28"/>
        </w:rPr>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14:paraId="169D812E" w14:textId="77777777" w:rsidR="00AA3ED6" w:rsidRPr="006167BB" w:rsidRDefault="00AA3ED6" w:rsidP="008C17A8">
      <w:pPr>
        <w:jc w:val="both"/>
        <w:rPr>
          <w:color w:val="333333"/>
          <w:sz w:val="28"/>
          <w:szCs w:val="28"/>
        </w:rPr>
      </w:pPr>
      <w:r w:rsidRPr="006167BB">
        <w:rPr>
          <w:color w:val="333333"/>
          <w:sz w:val="28"/>
          <w:szCs w:val="28"/>
        </w:rPr>
        <w:t>При составлении подобной медицинской документации студент работает в условиях, максимально приближенных к самостоятельной работе,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6167BB">
        <w:rPr>
          <w:color w:val="333333"/>
          <w:sz w:val="28"/>
          <w:szCs w:val="28"/>
        </w:rPr>
        <w:softHyphen/>
        <w:t>вания, лечения больного в конкретной клинической ситуации.</w:t>
      </w:r>
    </w:p>
    <w:p w14:paraId="33718260" w14:textId="77777777" w:rsidR="00625E24" w:rsidRPr="006167BB" w:rsidRDefault="00625E24" w:rsidP="008C17A8">
      <w:pPr>
        <w:jc w:val="both"/>
        <w:rPr>
          <w:color w:val="333333"/>
          <w:sz w:val="28"/>
          <w:szCs w:val="28"/>
        </w:rPr>
      </w:pPr>
      <w:r w:rsidRPr="006167BB">
        <w:rPr>
          <w:color w:val="333333"/>
          <w:sz w:val="28"/>
          <w:szCs w:val="28"/>
        </w:rPr>
        <w:t xml:space="preserve"> Учебная история болезни, в отличие от врачебной, должна содержать результаты максимально полного обследования пациента по всем разделам (субъективного и объективного обследования). Наиболее полная информация о пациенте позволяет правильно диагностировать заболевание и, следовательно, эффективно планировать комплексное лечение и профилактику</w:t>
      </w:r>
    </w:p>
    <w:p w14:paraId="24A36D5A" w14:textId="77777777" w:rsidR="00625E24" w:rsidRPr="006167BB" w:rsidRDefault="00625E24" w:rsidP="00B46511">
      <w:pPr>
        <w:jc w:val="both"/>
        <w:rPr>
          <w:color w:val="333333"/>
          <w:sz w:val="28"/>
          <w:szCs w:val="28"/>
        </w:rPr>
      </w:pPr>
      <w:r w:rsidRPr="006167BB">
        <w:rPr>
          <w:color w:val="333333"/>
          <w:sz w:val="28"/>
          <w:szCs w:val="28"/>
        </w:rPr>
        <w:t>Схема истории болезни имеет несколько разделов, которые располагают в строго определенном порядке</w:t>
      </w:r>
      <w:r w:rsidR="00B46511">
        <w:rPr>
          <w:color w:val="333333"/>
          <w:sz w:val="28"/>
          <w:szCs w:val="28"/>
        </w:rPr>
        <w:t>.</w:t>
      </w:r>
    </w:p>
    <w:p w14:paraId="2CA6CC52" w14:textId="77777777" w:rsidR="00AA3ED6" w:rsidRPr="006167BB" w:rsidRDefault="00BE7852" w:rsidP="008C17A8">
      <w:pPr>
        <w:jc w:val="both"/>
        <w:rPr>
          <w:color w:val="333333"/>
          <w:sz w:val="28"/>
          <w:szCs w:val="28"/>
        </w:rPr>
      </w:pPr>
      <w:r>
        <w:rPr>
          <w:color w:val="333333"/>
          <w:sz w:val="28"/>
          <w:szCs w:val="28"/>
        </w:rPr>
        <w:t>Далее п</w:t>
      </w:r>
      <w:r w:rsidR="00AA3ED6" w:rsidRPr="006167BB">
        <w:rPr>
          <w:color w:val="333333"/>
          <w:sz w:val="28"/>
          <w:szCs w:val="28"/>
        </w:rPr>
        <w:t xml:space="preserve">одробно </w:t>
      </w:r>
      <w:r>
        <w:rPr>
          <w:color w:val="333333"/>
          <w:sz w:val="28"/>
          <w:szCs w:val="28"/>
        </w:rPr>
        <w:t xml:space="preserve">излагаются </w:t>
      </w:r>
      <w:r w:rsidR="00AA3ED6" w:rsidRPr="006167BB">
        <w:rPr>
          <w:color w:val="333333"/>
          <w:sz w:val="28"/>
          <w:szCs w:val="28"/>
        </w:rPr>
        <w:t xml:space="preserve">план и схема истории </w:t>
      </w:r>
      <w:proofErr w:type="spellStart"/>
      <w:r w:rsidR="00AA3ED6" w:rsidRPr="006167BB">
        <w:rPr>
          <w:color w:val="333333"/>
          <w:sz w:val="28"/>
          <w:szCs w:val="28"/>
        </w:rPr>
        <w:t>болезни</w:t>
      </w:r>
      <w:r>
        <w:rPr>
          <w:color w:val="333333"/>
          <w:sz w:val="28"/>
          <w:szCs w:val="28"/>
        </w:rPr>
        <w:t>,которые</w:t>
      </w:r>
      <w:proofErr w:type="spellEnd"/>
      <w:r w:rsidR="00324952" w:rsidRPr="006167BB">
        <w:rPr>
          <w:color w:val="333333"/>
          <w:sz w:val="28"/>
          <w:szCs w:val="28"/>
        </w:rPr>
        <w:t xml:space="preserve"> предлагаются студенту в качестве образца при написании учебной истории болезни</w:t>
      </w:r>
      <w:r w:rsidR="00AA3ED6" w:rsidRPr="006167BB">
        <w:rPr>
          <w:color w:val="333333"/>
          <w:sz w:val="28"/>
          <w:szCs w:val="28"/>
        </w:rPr>
        <w:t>.</w:t>
      </w:r>
    </w:p>
    <w:p w14:paraId="15F9293A" w14:textId="77777777" w:rsidR="00B46511" w:rsidRPr="00C82162" w:rsidRDefault="00B46511" w:rsidP="00B46511">
      <w:pPr>
        <w:ind w:left="360"/>
        <w:jc w:val="center"/>
        <w:rPr>
          <w:color w:val="000000"/>
          <w:sz w:val="28"/>
          <w:szCs w:val="28"/>
        </w:rPr>
      </w:pPr>
      <w:r w:rsidRPr="00C82162">
        <w:rPr>
          <w:b/>
          <w:color w:val="000000"/>
          <w:sz w:val="28"/>
          <w:szCs w:val="28"/>
        </w:rPr>
        <w:t>План и Схема учебной истории болезни</w:t>
      </w:r>
    </w:p>
    <w:p w14:paraId="12AF5BD5" w14:textId="77777777" w:rsidR="00B46511" w:rsidRDefault="00B46511" w:rsidP="00B46511">
      <w:pPr>
        <w:shd w:val="clear" w:color="auto" w:fill="FFFFFF"/>
        <w:ind w:right="614"/>
      </w:pPr>
      <w:r>
        <w:rPr>
          <w:b/>
          <w:bCs/>
        </w:rPr>
        <w:lastRenderedPageBreak/>
        <w:t xml:space="preserve">План Истории Болезни </w:t>
      </w:r>
    </w:p>
    <w:p w14:paraId="6C62B1F9"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40"/>
        </w:rPr>
      </w:pPr>
      <w:r>
        <w:rPr>
          <w:spacing w:val="-2"/>
        </w:rPr>
        <w:t>Жалобы больного.</w:t>
      </w:r>
    </w:p>
    <w:p w14:paraId="2152951F"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19"/>
        </w:rPr>
      </w:pPr>
      <w:r>
        <w:rPr>
          <w:spacing w:val="-2"/>
        </w:rPr>
        <w:t>Анамнез болезни.</w:t>
      </w:r>
    </w:p>
    <w:p w14:paraId="782F7CE2"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3"/>
        </w:rPr>
      </w:pPr>
      <w:r>
        <w:rPr>
          <w:spacing w:val="-2"/>
        </w:rPr>
        <w:t>Анамнез жизни больного.</w:t>
      </w:r>
    </w:p>
    <w:p w14:paraId="50D6D3E6"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19"/>
        </w:rPr>
      </w:pPr>
      <w:r>
        <w:rPr>
          <w:spacing w:val="-2"/>
        </w:rPr>
        <w:t>Данные объективного исследования.</w:t>
      </w:r>
    </w:p>
    <w:p w14:paraId="5C8C0AAD"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1"/>
        </w:rPr>
      </w:pPr>
      <w:r>
        <w:rPr>
          <w:spacing w:val="-1"/>
        </w:rPr>
        <w:t>Анализы, специальные исследования и консультации.</w:t>
      </w:r>
    </w:p>
    <w:p w14:paraId="03826CD0"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19"/>
        </w:rPr>
      </w:pPr>
      <w:r>
        <w:rPr>
          <w:spacing w:val="-3"/>
        </w:rPr>
        <w:t>Дневник.</w:t>
      </w:r>
    </w:p>
    <w:p w14:paraId="3D95127F"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3"/>
        </w:rPr>
      </w:pPr>
      <w:r>
        <w:rPr>
          <w:spacing w:val="-2"/>
        </w:rPr>
        <w:t xml:space="preserve">Кривая с изображением динамики симптомов и лечения /температура, </w:t>
      </w:r>
      <w:r>
        <w:t>пульс, дыхание, артериальное давление и т.д./.</w:t>
      </w:r>
    </w:p>
    <w:p w14:paraId="1AF36F0D"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3"/>
        </w:rPr>
      </w:pPr>
      <w:r>
        <w:rPr>
          <w:spacing w:val="-2"/>
        </w:rPr>
        <w:t>Клинический диагноз.</w:t>
      </w:r>
    </w:p>
    <w:p w14:paraId="07F80232"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2"/>
        </w:rPr>
      </w:pPr>
      <w:r>
        <w:rPr>
          <w:spacing w:val="-2"/>
        </w:rPr>
        <w:t>Обоснование диагноза и дифференциальный диагноз.</w:t>
      </w:r>
    </w:p>
    <w:p w14:paraId="5078DBAE"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9"/>
        </w:rPr>
      </w:pPr>
      <w:r>
        <w:rPr>
          <w:spacing w:val="-2"/>
        </w:rPr>
        <w:t>Лечение и его обоснование.</w:t>
      </w:r>
    </w:p>
    <w:p w14:paraId="47907FCC"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9"/>
        </w:rPr>
      </w:pPr>
      <w:r>
        <w:rPr>
          <w:spacing w:val="-3"/>
        </w:rPr>
        <w:t>Прогноз.</w:t>
      </w:r>
    </w:p>
    <w:p w14:paraId="0D8389EE" w14:textId="77777777" w:rsidR="00B46511" w:rsidRDefault="00B46511" w:rsidP="00B46511">
      <w:pPr>
        <w:widowControl w:val="0"/>
        <w:numPr>
          <w:ilvl w:val="0"/>
          <w:numId w:val="20"/>
        </w:numPr>
        <w:shd w:val="clear" w:color="auto" w:fill="FFFFFF"/>
        <w:tabs>
          <w:tab w:val="left" w:pos="374"/>
        </w:tabs>
        <w:autoSpaceDE w:val="0"/>
        <w:autoSpaceDN w:val="0"/>
        <w:adjustRightInd w:val="0"/>
        <w:rPr>
          <w:spacing w:val="-29"/>
        </w:rPr>
      </w:pPr>
      <w:r>
        <w:rPr>
          <w:spacing w:val="-5"/>
        </w:rPr>
        <w:t>Эпикриз.</w:t>
      </w:r>
    </w:p>
    <w:p w14:paraId="0A4F3A9E" w14:textId="77777777" w:rsidR="00B46511" w:rsidRDefault="00B46511" w:rsidP="00B46511">
      <w:pPr>
        <w:shd w:val="clear" w:color="auto" w:fill="FFFFFF"/>
        <w:ind w:right="3686"/>
        <w:rPr>
          <w:spacing w:val="-6"/>
        </w:rPr>
      </w:pPr>
      <w:r>
        <w:rPr>
          <w:spacing w:val="-6"/>
        </w:rPr>
        <w:t>13.Литература, использованная куратором.</w:t>
      </w:r>
    </w:p>
    <w:p w14:paraId="1C8879FF" w14:textId="77777777" w:rsidR="00B46511" w:rsidRDefault="00B46511" w:rsidP="00B46511">
      <w:pPr>
        <w:shd w:val="clear" w:color="auto" w:fill="FFFFFF"/>
        <w:ind w:right="3686"/>
      </w:pPr>
      <w:r>
        <w:t>14.Подпись куратора.</w:t>
      </w:r>
    </w:p>
    <w:p w14:paraId="3ABCE0C3" w14:textId="77777777" w:rsidR="00B46511" w:rsidRDefault="00B46511" w:rsidP="00B46511">
      <w:pPr>
        <w:shd w:val="clear" w:color="auto" w:fill="FFFFFF"/>
      </w:pPr>
      <w:r>
        <w:rPr>
          <w:bCs/>
          <w:spacing w:val="-4"/>
          <w:u w:val="single"/>
        </w:rPr>
        <w:t>Примечания;</w:t>
      </w:r>
    </w:p>
    <w:p w14:paraId="7B076A5C" w14:textId="77777777" w:rsidR="00B46511" w:rsidRDefault="00B46511" w:rsidP="00B46511">
      <w:pPr>
        <w:widowControl w:val="0"/>
        <w:numPr>
          <w:ilvl w:val="0"/>
          <w:numId w:val="21"/>
        </w:numPr>
        <w:shd w:val="clear" w:color="auto" w:fill="FFFFFF"/>
        <w:tabs>
          <w:tab w:val="left" w:pos="566"/>
        </w:tabs>
        <w:autoSpaceDE w:val="0"/>
        <w:autoSpaceDN w:val="0"/>
        <w:adjustRightInd w:val="0"/>
        <w:ind w:right="614"/>
        <w:rPr>
          <w:spacing w:val="-26"/>
        </w:rPr>
      </w:pPr>
      <w:r>
        <w:t>Дифференциальный   диагноз   и его обоснование излагаются конкретно, применительно к данному случаю.</w:t>
      </w:r>
    </w:p>
    <w:p w14:paraId="66883D3C" w14:textId="77777777" w:rsidR="00B46511" w:rsidRDefault="00B46511" w:rsidP="00B46511">
      <w:pPr>
        <w:widowControl w:val="0"/>
        <w:numPr>
          <w:ilvl w:val="0"/>
          <w:numId w:val="21"/>
        </w:numPr>
        <w:shd w:val="clear" w:color="auto" w:fill="FFFFFF"/>
        <w:tabs>
          <w:tab w:val="left" w:pos="566"/>
        </w:tabs>
        <w:autoSpaceDE w:val="0"/>
        <w:autoSpaceDN w:val="0"/>
        <w:adjustRightInd w:val="0"/>
        <w:rPr>
          <w:spacing w:val="-11"/>
        </w:rPr>
      </w:pPr>
      <w:r>
        <w:rPr>
          <w:spacing w:val="-2"/>
        </w:rPr>
        <w:t xml:space="preserve">Лечение курируемого больного описывается с освещением механизма </w:t>
      </w:r>
      <w:r>
        <w:rPr>
          <w:spacing w:val="-1"/>
        </w:rPr>
        <w:t xml:space="preserve">действия лекарственных средств, обоснованием их выбора и дозировок. </w:t>
      </w:r>
      <w:r>
        <w:t xml:space="preserve">Раздел «Лечение» заканчивается оценкой полученного эффекта. </w:t>
      </w:r>
      <w:r>
        <w:rPr>
          <w:spacing w:val="-1"/>
        </w:rPr>
        <w:t>Лекарственные средства указываются в латинской транскрипции.</w:t>
      </w:r>
    </w:p>
    <w:p w14:paraId="13A223B5" w14:textId="77777777" w:rsidR="00B46511" w:rsidRDefault="00B46511" w:rsidP="00B46511">
      <w:pPr>
        <w:widowControl w:val="0"/>
        <w:numPr>
          <w:ilvl w:val="0"/>
          <w:numId w:val="21"/>
        </w:numPr>
        <w:shd w:val="clear" w:color="auto" w:fill="FFFFFF"/>
        <w:tabs>
          <w:tab w:val="left" w:pos="566"/>
        </w:tabs>
        <w:autoSpaceDE w:val="0"/>
        <w:autoSpaceDN w:val="0"/>
        <w:adjustRightInd w:val="0"/>
        <w:rPr>
          <w:spacing w:val="-14"/>
        </w:rPr>
      </w:pPr>
      <w:r>
        <w:rPr>
          <w:spacing w:val="-2"/>
        </w:rPr>
        <w:t xml:space="preserve">В пункте 11 излагается прогноз жизни, здоровья и трудоспособности </w:t>
      </w:r>
      <w:r>
        <w:rPr>
          <w:spacing w:val="-1"/>
        </w:rPr>
        <w:t>больного с учетом особенностей течения заболевания.</w:t>
      </w:r>
    </w:p>
    <w:p w14:paraId="4E40825D" w14:textId="77777777" w:rsidR="00B46511" w:rsidRDefault="00B46511" w:rsidP="00B46511">
      <w:pPr>
        <w:widowControl w:val="0"/>
        <w:numPr>
          <w:ilvl w:val="0"/>
          <w:numId w:val="21"/>
        </w:numPr>
        <w:shd w:val="clear" w:color="auto" w:fill="FFFFFF"/>
        <w:tabs>
          <w:tab w:val="left" w:pos="566"/>
        </w:tabs>
        <w:autoSpaceDE w:val="0"/>
        <w:autoSpaceDN w:val="0"/>
        <w:adjustRightInd w:val="0"/>
        <w:ind w:right="614"/>
        <w:rPr>
          <w:spacing w:val="-11"/>
        </w:rPr>
      </w:pPr>
      <w:r>
        <w:t xml:space="preserve">Эпикриз не должен повторять подробных данных анамнеза и </w:t>
      </w:r>
      <w:r>
        <w:rPr>
          <w:spacing w:val="-1"/>
        </w:rPr>
        <w:t xml:space="preserve">объективного состояния, а также лабораторного исследования. </w:t>
      </w:r>
      <w:r>
        <w:t xml:space="preserve">Излагаются только основные данные на которых только построен диагноз. Перечисляются лекарственные средства, другие методы </w:t>
      </w:r>
      <w:r>
        <w:rPr>
          <w:spacing w:val="-2"/>
        </w:rPr>
        <w:t xml:space="preserve">терапии. Оценивается эффективность проведенного лечения. Затем </w:t>
      </w:r>
      <w:r>
        <w:rPr>
          <w:spacing w:val="-3"/>
        </w:rPr>
        <w:t xml:space="preserve">следуют рекомендации больному по выписке из клиники (включая </w:t>
      </w:r>
      <w:r>
        <w:t>режим, питание, санаторно- курортное лечение).</w:t>
      </w:r>
    </w:p>
    <w:p w14:paraId="1BD5F8B0" w14:textId="77777777" w:rsidR="00B46511" w:rsidRDefault="00B46511" w:rsidP="00B46511">
      <w:pPr>
        <w:widowControl w:val="0"/>
        <w:numPr>
          <w:ilvl w:val="0"/>
          <w:numId w:val="21"/>
        </w:numPr>
        <w:shd w:val="clear" w:color="auto" w:fill="FFFFFF"/>
        <w:tabs>
          <w:tab w:val="left" w:pos="566"/>
        </w:tabs>
        <w:autoSpaceDE w:val="0"/>
        <w:autoSpaceDN w:val="0"/>
        <w:adjustRightInd w:val="0"/>
        <w:rPr>
          <w:spacing w:val="-14"/>
        </w:rPr>
      </w:pPr>
      <w:r>
        <w:rPr>
          <w:spacing w:val="-2"/>
        </w:rPr>
        <w:t>Все наименования разделов истории болезни и диагноз пишутся по-</w:t>
      </w:r>
      <w:r>
        <w:t>русски.</w:t>
      </w:r>
    </w:p>
    <w:p w14:paraId="7AB235AD" w14:textId="77777777" w:rsidR="00B46511" w:rsidRDefault="00B46511" w:rsidP="00B46511">
      <w:pPr>
        <w:rPr>
          <w:b/>
        </w:rPr>
      </w:pPr>
    </w:p>
    <w:p w14:paraId="21C22177" w14:textId="77777777" w:rsidR="00B46511" w:rsidRDefault="00B46511" w:rsidP="00B46511">
      <w:pPr>
        <w:rPr>
          <w:b/>
        </w:rPr>
      </w:pPr>
      <w:r>
        <w:rPr>
          <w:b/>
        </w:rPr>
        <w:t>Схема истории болезни госпитальной терапевтической клиники</w:t>
      </w:r>
    </w:p>
    <w:p w14:paraId="2F8A9033" w14:textId="77777777" w:rsidR="00B46511" w:rsidRDefault="00B46511" w:rsidP="00B46511">
      <w:pPr>
        <w:jc w:val="both"/>
      </w:pPr>
      <w:r>
        <w:t>СПРАВОЧНЫЕ ДАННЫЕ:</w:t>
      </w:r>
    </w:p>
    <w:p w14:paraId="71CAB051" w14:textId="77777777" w:rsidR="00B46511" w:rsidRDefault="00B46511" w:rsidP="00B46511">
      <w:pPr>
        <w:jc w:val="both"/>
      </w:pPr>
      <w:r>
        <w:t>Имя, отчество и фамилия больного. Возраст. Пол. Семейное положение. Профессия /указывается детально/. Образование. Место жительства. Место работы.</w:t>
      </w:r>
    </w:p>
    <w:p w14:paraId="07DB11AF" w14:textId="77777777" w:rsidR="00B46511" w:rsidRDefault="00B46511" w:rsidP="00B46511">
      <w:pPr>
        <w:jc w:val="both"/>
      </w:pPr>
      <w:r>
        <w:t>Основные жалобы больного. Прочие жалобы, как общего порядка, так и по органам.</w:t>
      </w:r>
    </w:p>
    <w:p w14:paraId="7A421C98" w14:textId="77777777" w:rsidR="00B46511" w:rsidRDefault="00B46511" w:rsidP="00B46511">
      <w:pPr>
        <w:jc w:val="both"/>
      </w:pPr>
      <w:r>
        <w:t>АНАМНЕЗ ЗАБОЛЕВАНИЯ:</w:t>
      </w:r>
    </w:p>
    <w:p w14:paraId="554FF1FF" w14:textId="77777777" w:rsidR="00B46511" w:rsidRDefault="00B46511" w:rsidP="00B46511">
      <w:pPr>
        <w:jc w:val="both"/>
      </w:pPr>
      <w:r>
        <w:t>Состояние больного перед заболеванием, начало заболевания, предполагаемые причины или поводы к заболеванию; дальнейшее течение и развитие заболевания, врачебные мероприятия до поступления в больницу.</w:t>
      </w:r>
    </w:p>
    <w:p w14:paraId="7703AA5C" w14:textId="77777777" w:rsidR="00B46511" w:rsidRDefault="00B46511" w:rsidP="00B46511">
      <w:pPr>
        <w:jc w:val="both"/>
      </w:pPr>
      <w:r>
        <w:t>АНАМНЕЗ ЖИЗНИ БОЛЬНОГО:</w:t>
      </w:r>
    </w:p>
    <w:p w14:paraId="62AB8CBF" w14:textId="77777777" w:rsidR="00B46511" w:rsidRDefault="00B46511" w:rsidP="00B46511">
      <w:pPr>
        <w:jc w:val="both"/>
      </w:pPr>
      <w:r>
        <w:t>Развитие физическое и умственное. Условия жизни в различные периоды, материальная обеспеченность, заработок, состав семьи, жилищная обстановка, отдых. Условия и характер питания. Условия работы. Привычные интоксикации /алкоголь, курение/. Характер нервно-психической реакции больного на окружающее: отношение к работе, житейским трудностям, приспособляемость к условиям внешней среды. Травмы и конфликты психо-эмоционального характера. Перенапряжение и утомление нервной системы. Сон, внушаемость, мнительность. Перенесенные в прошлом заболевания. Половая жизнь /у женщин менструация, беременность/. Данные о наследственности и здоровье семьи. Медикаментозная аллергия и другие ее виды.</w:t>
      </w:r>
    </w:p>
    <w:p w14:paraId="6A436901" w14:textId="77777777" w:rsidR="00B46511" w:rsidRDefault="00B46511" w:rsidP="00B46511">
      <w:pPr>
        <w:jc w:val="both"/>
      </w:pPr>
      <w:r>
        <w:t>ДАННЫЕ ОБЪЕКТИВНОГО ИССЛЕДОВАНИЯ: Общий вид больного /оценка тяжести состояния больного/. Психическое состояние больного. Положение в постели /активное, вынужденное, пассивное/. Телосложение, состояние питания, конституция. Кожа и видимые слизистой оболочки: окраска, сыпи, потоотделение, влажность, волосяной покров, подкожно-жировой слой, отеки. Мышцы и суставы: степень развития, тонус, подвижность, болезненность, припухлость, деформация, покраснение.</w:t>
      </w:r>
    </w:p>
    <w:p w14:paraId="3720419A" w14:textId="77777777" w:rsidR="00B46511" w:rsidRDefault="00B46511" w:rsidP="00B46511">
      <w:pPr>
        <w:jc w:val="both"/>
      </w:pPr>
      <w:r>
        <w:t xml:space="preserve"> СИСТЕМА ОРГАНОВ ДЫХАНИЯ: Форма грудной клетки. Состояние межреберий, асимметрия. Состояние и тип дыхания. Частота и ритм дыхания. Голосовое дрожание. Перкуссия границ легких. Активная подвижность легких /нижнего края/ при максимальном вдохе и выдохе. Сравнительная перкуссия легких: характер перкуторного звука в различных симметричных частях грудной клетки. Аускультация легких: характер дыхания, хрипы, их локализация, количество, звучность. Бронхофония, шум трения, и другие феномены.</w:t>
      </w:r>
    </w:p>
    <w:p w14:paraId="6B817C8C" w14:textId="77777777" w:rsidR="00B46511" w:rsidRDefault="00B46511" w:rsidP="00B46511">
      <w:pPr>
        <w:jc w:val="both"/>
      </w:pPr>
      <w:r>
        <w:t>СЕРДЕЧНО-СОСУДИСТАЯ СИСТЕМА: Осмотр и ощупывание сердечной области. Верхушечный и сердечный толчок. Пульсация сосудов и надчревия. Перкуссия относительной и абсолютной границ тупости сердца. Тоны сердца, их частота и звучность. Шумы: их характер, сила, тембр, их локализация, проведение. Пульс: частота, ритм, напряженность, наполнение, высота, формы пульсовой волны. Осмотр и ощупывание артерий в различных областях тела. Артериальное давление на обеих руках. Венозное давление. Осмотр вен и ощупывание их.</w:t>
      </w:r>
    </w:p>
    <w:p w14:paraId="6193EB43" w14:textId="77777777" w:rsidR="00B46511" w:rsidRDefault="00B46511" w:rsidP="00B46511">
      <w:pPr>
        <w:jc w:val="both"/>
      </w:pPr>
      <w:r>
        <w:lastRenderedPageBreak/>
        <w:t>СИСТЕМА ОРГАНОВ ПИЩЕВАРЕНИЯ: Язык. Зубы. Миндалины. Живот: форма, величина, симметричность, вздутие, болезненность. Определение наличия свободной жидкости. Физическое исследование желудка и кишечника /поверхностная и глубокая пальпация, толчкообразная пальпация/. Стул: характер, частота, консистенция, окраска и патологические примеси, болезненность при дефекации. Пальпация поджелудочной железы. Печень: границы верхняя и нижняя, форма печени, консистенция, болезненность, характер края и поверхности /гладкая, бугристая/, пальпация желчного пузыря.</w:t>
      </w:r>
    </w:p>
    <w:p w14:paraId="02B55278" w14:textId="77777777" w:rsidR="00B46511" w:rsidRDefault="00B46511" w:rsidP="00B46511">
      <w:pPr>
        <w:jc w:val="both"/>
      </w:pPr>
      <w:r>
        <w:t>СИСТЕМА МОЧЕВЫДЕЛЕНИЯ: Почки:     величина,     форма, консистенция,      смещаемость,      симптом Пастернацкого. Частота и характер диуреза, дизурические явления.</w:t>
      </w:r>
    </w:p>
    <w:p w14:paraId="01297301" w14:textId="77777777" w:rsidR="00B46511" w:rsidRDefault="00B46511" w:rsidP="00B46511">
      <w:pPr>
        <w:jc w:val="both"/>
      </w:pPr>
      <w:r>
        <w:t>СИСТЕМА ОРГАНОВ КРОВЕТВОРЕНИЯ: Селезенка: границы, болезненность, консистенция, характер поверхности. Шум трения в области селезенки. Лимфатические узлы: прощупываемость в различных областях тела, величина, консистенция, болезненность.</w:t>
      </w:r>
    </w:p>
    <w:p w14:paraId="2E2DA3B1" w14:textId="77777777" w:rsidR="00B46511" w:rsidRDefault="00B46511" w:rsidP="00B46511">
      <w:pPr>
        <w:jc w:val="both"/>
      </w:pPr>
      <w:r>
        <w:t>ЭНДОКРИННЫЕ ЖЕЛЕЗЫ: Соответствие общего развития возрасту. Вторичные половые признаки. Пигментация кожи, наличие акне, стрий и их локализация. Развитие подкожной клетчатки, костной системы. Щитовидная железа: размеры, плотность, пульсация, подвижность. Глазные симптомы.</w:t>
      </w:r>
    </w:p>
    <w:p w14:paraId="27ED7BDD" w14:textId="77777777" w:rsidR="00B46511" w:rsidRDefault="00B46511" w:rsidP="00B46511">
      <w:pPr>
        <w:jc w:val="both"/>
      </w:pPr>
      <w:r>
        <w:t>НЕРВНАЯ СИСТЕМА: Легко ли вступает в контакт. Способность к  ориентации, адекватность в отношении к своему заболеванию. ЧМН. Зрачки, их реакция на свет. Менингеальные симптомы. Равномерность болевой чувствительности. Наличие парезов, параличей. Походка. Речь. Внимание. Интеллект. Сон. Вегетативная нервная система: дермографизм, слюноотделение, похолодание конечностей. Ортоклиностатическая проба.</w:t>
      </w:r>
    </w:p>
    <w:p w14:paraId="5CB58751" w14:textId="77777777" w:rsidR="00B46511" w:rsidRDefault="00B46511" w:rsidP="00B46511">
      <w:pPr>
        <w:jc w:val="both"/>
      </w:pPr>
    </w:p>
    <w:p w14:paraId="3B150F32" w14:textId="77777777" w:rsidR="00B46511" w:rsidRDefault="00B46511" w:rsidP="00B46511">
      <w:pPr>
        <w:jc w:val="both"/>
      </w:pPr>
      <w:r>
        <w:t>ДНЕВНИК:</w:t>
      </w:r>
    </w:p>
    <w:p w14:paraId="31F4CE60" w14:textId="77777777" w:rsidR="00B46511" w:rsidRDefault="00B46511" w:rsidP="00B46511">
      <w:pPr>
        <w:jc w:val="both"/>
      </w:pPr>
      <w:r>
        <w:t>Ежедневная запись о самочувствии и состоянии больного в динамике. Ежедневная запись температуры, пульса, дыхания. При необходимости - АД, суточного диуреза и других параметров. Переносимость лекарственной и других видов терапии. Обоснование коррекции лечения, необходимости проведения дополнительных методов исследования, консультаций «узких» специалистов.</w:t>
      </w:r>
    </w:p>
    <w:p w14:paraId="179E1138" w14:textId="77777777" w:rsidR="00B46511" w:rsidRDefault="00B46511" w:rsidP="00B46511">
      <w:pPr>
        <w:jc w:val="both"/>
      </w:pPr>
    </w:p>
    <w:p w14:paraId="26074ABE" w14:textId="77777777" w:rsidR="00B46511" w:rsidRDefault="00B46511" w:rsidP="00B46511">
      <w:pPr>
        <w:jc w:val="both"/>
      </w:pPr>
      <w:r>
        <w:t>К дню клинического разбора курируемого больного история болезни должна быть написана до раздела: «Клинический диагноз и его обоснование». Последующие разделы должны быть представлены в виде черновика. Через день после клинического разбора история болезни представляется на проверку. Дневники за все дни курации, «температурный лист» сдаются на проверку в день, предшествующий защите истории болезни.</w:t>
      </w:r>
    </w:p>
    <w:p w14:paraId="00CB13C0" w14:textId="77777777" w:rsidR="00096EE2" w:rsidRPr="00824F36" w:rsidRDefault="00096EE2" w:rsidP="00096EE2">
      <w:pPr>
        <w:jc w:val="center"/>
        <w:rPr>
          <w:i/>
          <w:color w:val="333333"/>
          <w:sz w:val="28"/>
          <w:szCs w:val="28"/>
        </w:rPr>
      </w:pPr>
      <w:r>
        <w:rPr>
          <w:i/>
          <w:color w:val="333333"/>
          <w:sz w:val="28"/>
          <w:szCs w:val="28"/>
        </w:rPr>
        <w:t>Алгоритм подготовки истории болезни</w:t>
      </w:r>
    </w:p>
    <w:p w14:paraId="09C14D1F" w14:textId="77777777" w:rsidR="00AA3ED6" w:rsidRPr="006167BB" w:rsidRDefault="00AA3ED6" w:rsidP="008C17A8">
      <w:pPr>
        <w:jc w:val="both"/>
        <w:rPr>
          <w:color w:val="333333"/>
          <w:sz w:val="28"/>
          <w:szCs w:val="28"/>
        </w:rPr>
      </w:pPr>
      <w:r w:rsidRPr="006167BB">
        <w:rPr>
          <w:color w:val="333333"/>
          <w:sz w:val="28"/>
          <w:szCs w:val="28"/>
        </w:rPr>
        <w:t>Подготовка к написанию, оформление и защите истории болезни проходит в несколько этапов.</w:t>
      </w:r>
    </w:p>
    <w:p w14:paraId="57B863B8" w14:textId="77777777" w:rsidR="00625E24" w:rsidRPr="006167BB" w:rsidRDefault="00625E24" w:rsidP="008C17A8">
      <w:pPr>
        <w:jc w:val="both"/>
        <w:rPr>
          <w:color w:val="333333"/>
          <w:sz w:val="28"/>
          <w:szCs w:val="28"/>
        </w:rPr>
      </w:pPr>
      <w:r w:rsidRPr="006167BB">
        <w:rPr>
          <w:color w:val="333333"/>
          <w:sz w:val="28"/>
          <w:szCs w:val="28"/>
        </w:rPr>
        <w:t>Первый этап написания - самостоятельный: студент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Одновременно студент знакомится с врачебной историей болезни, имеющимися в ней данными всех методов обследования и лечения больного.</w:t>
      </w:r>
    </w:p>
    <w:p w14:paraId="57D67DCB" w14:textId="77777777" w:rsidR="00625E24" w:rsidRPr="006167BB" w:rsidRDefault="00625E24" w:rsidP="008C17A8">
      <w:pPr>
        <w:jc w:val="both"/>
        <w:rPr>
          <w:color w:val="333333"/>
          <w:sz w:val="28"/>
          <w:szCs w:val="28"/>
        </w:rPr>
      </w:pPr>
      <w:r w:rsidRPr="006167BB">
        <w:rPr>
          <w:color w:val="333333"/>
          <w:sz w:val="28"/>
          <w:szCs w:val="28"/>
        </w:rPr>
        <w:t>Следующий этап предполагает совместную работу студента и преподавателя. Студент докладывает все сведения о пациенте, обсуждая все разделы истории болезни: жалобы, симптомы, синдромы с объяснением механизмов их развития,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обсуждение назначенного лечения в соответствии с современными стандартами медицинской помощи, прогноз и дальнейшие рекомендации больному при выписке.</w:t>
      </w:r>
    </w:p>
    <w:p w14:paraId="5AA4C523" w14:textId="77777777" w:rsidR="00096EE2" w:rsidRDefault="00AA3ED6" w:rsidP="008C17A8">
      <w:pPr>
        <w:jc w:val="both"/>
        <w:rPr>
          <w:color w:val="333333"/>
          <w:sz w:val="28"/>
          <w:szCs w:val="28"/>
        </w:rPr>
      </w:pPr>
      <w:r w:rsidRPr="006167BB">
        <w:rPr>
          <w:color w:val="333333"/>
          <w:sz w:val="28"/>
          <w:szCs w:val="28"/>
        </w:rPr>
        <w:t>Следующий этап</w:t>
      </w:r>
      <w:r w:rsidR="008C17A8" w:rsidRPr="006167BB">
        <w:rPr>
          <w:color w:val="333333"/>
          <w:sz w:val="28"/>
          <w:szCs w:val="28"/>
        </w:rPr>
        <w:t xml:space="preserve"> -оформление учебной истории болезни. </w:t>
      </w:r>
      <w:r w:rsidR="00625E24" w:rsidRPr="006167BB">
        <w:rPr>
          <w:color w:val="333333"/>
          <w:sz w:val="28"/>
          <w:szCs w:val="28"/>
        </w:rPr>
        <w:t>Написание учебной истории болезни требует от студента активного изучения литературы, касающейся данного заболевания. кратко, но вместе с тем максимально полно изложить данные обследования и лечения больного.</w:t>
      </w:r>
    </w:p>
    <w:p w14:paraId="7E2BBB3C" w14:textId="77777777" w:rsidR="00096EE2" w:rsidRPr="00824F36" w:rsidRDefault="00096EE2" w:rsidP="00096EE2">
      <w:pPr>
        <w:jc w:val="center"/>
        <w:rPr>
          <w:i/>
          <w:color w:val="333333"/>
          <w:sz w:val="28"/>
          <w:szCs w:val="28"/>
        </w:rPr>
      </w:pPr>
      <w:r>
        <w:rPr>
          <w:i/>
          <w:color w:val="333333"/>
          <w:sz w:val="28"/>
          <w:szCs w:val="28"/>
        </w:rPr>
        <w:t>Требования к тексту истории болезни</w:t>
      </w:r>
    </w:p>
    <w:p w14:paraId="6EBADFBC" w14:textId="77777777" w:rsidR="00625E24" w:rsidRPr="006167BB" w:rsidRDefault="00625E24" w:rsidP="008C17A8">
      <w:pPr>
        <w:jc w:val="both"/>
        <w:rPr>
          <w:color w:val="333333"/>
          <w:sz w:val="28"/>
          <w:szCs w:val="28"/>
        </w:rPr>
      </w:pPr>
      <w:r w:rsidRPr="006167BB">
        <w:rPr>
          <w:color w:val="333333"/>
          <w:sz w:val="28"/>
          <w:szCs w:val="28"/>
        </w:rPr>
        <w:lastRenderedPageBreak/>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14:paraId="122621B7"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 xml:space="preserve">строгое следование принятой </w:t>
      </w:r>
      <w:r w:rsidR="008C17A8" w:rsidRPr="006167BB">
        <w:rPr>
          <w:color w:val="333333"/>
          <w:sz w:val="28"/>
          <w:szCs w:val="28"/>
        </w:rPr>
        <w:t>на кафедре</w:t>
      </w:r>
      <w:r w:rsidRPr="006167BB">
        <w:rPr>
          <w:color w:val="333333"/>
          <w:sz w:val="28"/>
          <w:szCs w:val="28"/>
        </w:rPr>
        <w:t xml:space="preserve"> форме истории болезни;</w:t>
      </w:r>
    </w:p>
    <w:p w14:paraId="5BE82B0B"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точность и логичность изложения;</w:t>
      </w:r>
    </w:p>
    <w:p w14:paraId="74C81C5C"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исчерпывающая полнота необходимых сведений;</w:t>
      </w:r>
    </w:p>
    <w:p w14:paraId="3BF4EDAF"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ясность изложения;</w:t>
      </w:r>
    </w:p>
    <w:p w14:paraId="3E4F1A95"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все подзаголовки разделов истории болезни должны быть выделены;</w:t>
      </w:r>
    </w:p>
    <w:p w14:paraId="7BBB8EF5" w14:textId="77777777" w:rsidR="00625E24" w:rsidRPr="006167BB" w:rsidRDefault="00625E24" w:rsidP="00324952">
      <w:pPr>
        <w:numPr>
          <w:ilvl w:val="0"/>
          <w:numId w:val="17"/>
        </w:numPr>
        <w:tabs>
          <w:tab w:val="left" w:pos="284"/>
        </w:tabs>
        <w:ind w:left="0" w:firstLine="0"/>
        <w:jc w:val="both"/>
        <w:rPr>
          <w:color w:val="333333"/>
          <w:sz w:val="28"/>
          <w:szCs w:val="28"/>
        </w:rPr>
      </w:pPr>
      <w:r w:rsidRPr="006167BB">
        <w:rPr>
          <w:color w:val="333333"/>
          <w:sz w:val="28"/>
          <w:szCs w:val="28"/>
        </w:rPr>
        <w:t>обязательно должны быть широкие поля для замечаний преподавателя.</w:t>
      </w:r>
    </w:p>
    <w:p w14:paraId="65683C1F" w14:textId="77777777" w:rsidR="00625E24" w:rsidRPr="006167BB" w:rsidRDefault="00625E24" w:rsidP="008C17A8">
      <w:pPr>
        <w:jc w:val="both"/>
        <w:rPr>
          <w:color w:val="333333"/>
          <w:sz w:val="28"/>
          <w:szCs w:val="28"/>
        </w:rPr>
      </w:pPr>
      <w:r w:rsidRPr="006167BB">
        <w:rPr>
          <w:color w:val="333333"/>
          <w:sz w:val="28"/>
          <w:szCs w:val="28"/>
        </w:rPr>
        <w:t>Соблюдение этих требований не пустая формальность, а проявление высокой сознательности и культуры студента — будущего специалиста, правильного понимания им служебного долга.</w:t>
      </w:r>
    </w:p>
    <w:p w14:paraId="6AD7597C" w14:textId="77777777" w:rsidR="00625E24" w:rsidRPr="006167BB" w:rsidRDefault="00625E24" w:rsidP="008C17A8">
      <w:pPr>
        <w:jc w:val="both"/>
        <w:rPr>
          <w:color w:val="333333"/>
          <w:sz w:val="28"/>
          <w:szCs w:val="28"/>
        </w:rPr>
      </w:pPr>
      <w:r w:rsidRPr="006167BB">
        <w:rPr>
          <w:color w:val="333333"/>
          <w:sz w:val="28"/>
          <w:szCs w:val="28"/>
        </w:rPr>
        <w:t xml:space="preserve">Защита истории болезни - заключительный этап освоения профессионального модуля. Поэтому можно рассматривать учебную историю болезни как итоговый документ, который характеризует уровень </w:t>
      </w:r>
      <w:r w:rsidR="008C17A8" w:rsidRPr="006167BB">
        <w:rPr>
          <w:color w:val="333333"/>
          <w:sz w:val="28"/>
          <w:szCs w:val="28"/>
        </w:rPr>
        <w:t>практических умений и навыков студент</w:t>
      </w:r>
      <w:r w:rsidR="00324952" w:rsidRPr="006167BB">
        <w:rPr>
          <w:color w:val="333333"/>
          <w:sz w:val="28"/>
          <w:szCs w:val="28"/>
        </w:rPr>
        <w:t>а</w:t>
      </w:r>
      <w:r w:rsidRPr="006167BB">
        <w:rPr>
          <w:color w:val="333333"/>
          <w:sz w:val="28"/>
          <w:szCs w:val="28"/>
        </w:rPr>
        <w:t>.</w:t>
      </w:r>
    </w:p>
    <w:p w14:paraId="6290DD49" w14:textId="77777777" w:rsidR="00625E24" w:rsidRPr="00096EE2" w:rsidRDefault="00625E24" w:rsidP="00096EE2">
      <w:pPr>
        <w:jc w:val="center"/>
        <w:rPr>
          <w:i/>
          <w:color w:val="333333"/>
          <w:sz w:val="28"/>
          <w:szCs w:val="28"/>
        </w:rPr>
      </w:pPr>
      <w:r w:rsidRPr="00096EE2">
        <w:rPr>
          <w:i/>
          <w:color w:val="333333"/>
          <w:sz w:val="28"/>
          <w:szCs w:val="28"/>
        </w:rPr>
        <w:t>Требования к уровню знаний</w:t>
      </w:r>
      <w:r w:rsidR="00324952" w:rsidRPr="00096EE2">
        <w:rPr>
          <w:i/>
          <w:color w:val="333333"/>
          <w:sz w:val="28"/>
          <w:szCs w:val="28"/>
        </w:rPr>
        <w:t>,</w:t>
      </w:r>
      <w:r w:rsidRPr="00096EE2">
        <w:rPr>
          <w:i/>
          <w:color w:val="333333"/>
          <w:sz w:val="28"/>
          <w:szCs w:val="28"/>
        </w:rPr>
        <w:t xml:space="preserve"> умений </w:t>
      </w:r>
      <w:r w:rsidR="00324952" w:rsidRPr="00096EE2">
        <w:rPr>
          <w:i/>
          <w:color w:val="333333"/>
          <w:sz w:val="28"/>
          <w:szCs w:val="28"/>
        </w:rPr>
        <w:t xml:space="preserve">и навыков </w:t>
      </w:r>
      <w:r w:rsidRPr="00096EE2">
        <w:rPr>
          <w:i/>
          <w:color w:val="333333"/>
          <w:sz w:val="28"/>
          <w:szCs w:val="28"/>
        </w:rPr>
        <w:t xml:space="preserve">студента, предъявляемые </w:t>
      </w:r>
      <w:r w:rsidR="00324952" w:rsidRPr="00096EE2">
        <w:rPr>
          <w:i/>
          <w:color w:val="333333"/>
          <w:sz w:val="28"/>
          <w:szCs w:val="28"/>
        </w:rPr>
        <w:t>при</w:t>
      </w:r>
      <w:r w:rsidRPr="00096EE2">
        <w:rPr>
          <w:i/>
          <w:color w:val="333333"/>
          <w:sz w:val="28"/>
          <w:szCs w:val="28"/>
        </w:rPr>
        <w:t xml:space="preserve"> защите истории болезни.</w:t>
      </w:r>
    </w:p>
    <w:p w14:paraId="6A862171" w14:textId="77777777" w:rsidR="00625E24" w:rsidRPr="006167BB" w:rsidRDefault="00625E24" w:rsidP="008C17A8">
      <w:pPr>
        <w:jc w:val="both"/>
        <w:rPr>
          <w:color w:val="333333"/>
          <w:sz w:val="28"/>
          <w:szCs w:val="28"/>
        </w:rPr>
      </w:pPr>
      <w:r w:rsidRPr="006167BB">
        <w:rPr>
          <w:color w:val="333333"/>
          <w:sz w:val="28"/>
          <w:szCs w:val="28"/>
        </w:rPr>
        <w:t>Студент должен знать:</w:t>
      </w:r>
    </w:p>
    <w:p w14:paraId="36BDE9C8" w14:textId="77777777" w:rsidR="00625E24" w:rsidRPr="006167BB" w:rsidRDefault="00625E24" w:rsidP="00324952">
      <w:pPr>
        <w:numPr>
          <w:ilvl w:val="0"/>
          <w:numId w:val="18"/>
        </w:numPr>
        <w:tabs>
          <w:tab w:val="left" w:pos="284"/>
        </w:tabs>
        <w:ind w:left="0" w:firstLine="0"/>
        <w:jc w:val="both"/>
        <w:rPr>
          <w:color w:val="333333"/>
          <w:sz w:val="28"/>
          <w:szCs w:val="28"/>
        </w:rPr>
      </w:pPr>
      <w:r w:rsidRPr="006167BB">
        <w:rPr>
          <w:color w:val="333333"/>
          <w:sz w:val="28"/>
          <w:szCs w:val="28"/>
        </w:rPr>
        <w:t>основные клинические классификации, используемые для постановки диагноза у данного больного;</w:t>
      </w:r>
    </w:p>
    <w:p w14:paraId="2EBE6F8E" w14:textId="77777777" w:rsidR="00625E24" w:rsidRPr="006167BB" w:rsidRDefault="00625E24" w:rsidP="00324952">
      <w:pPr>
        <w:numPr>
          <w:ilvl w:val="0"/>
          <w:numId w:val="18"/>
        </w:numPr>
        <w:tabs>
          <w:tab w:val="left" w:pos="284"/>
        </w:tabs>
        <w:ind w:left="0" w:firstLine="0"/>
        <w:jc w:val="both"/>
        <w:rPr>
          <w:color w:val="333333"/>
          <w:sz w:val="28"/>
          <w:szCs w:val="28"/>
        </w:rPr>
      </w:pPr>
      <w:r w:rsidRPr="006167BB">
        <w:rPr>
          <w:color w:val="333333"/>
          <w:sz w:val="28"/>
          <w:szCs w:val="28"/>
        </w:rPr>
        <w:t>определение понятий: «Клинический диагноз», «Основной диагноз», «Осложнения», «Со</w:t>
      </w:r>
      <w:r w:rsidRPr="006167BB">
        <w:rPr>
          <w:color w:val="333333"/>
          <w:sz w:val="28"/>
          <w:szCs w:val="28"/>
        </w:rPr>
        <w:softHyphen/>
        <w:t>путствующие заболевания»;</w:t>
      </w:r>
    </w:p>
    <w:p w14:paraId="5ACA6284" w14:textId="77777777" w:rsidR="00625E24" w:rsidRPr="006167BB" w:rsidRDefault="00625E24" w:rsidP="00324952">
      <w:pPr>
        <w:numPr>
          <w:ilvl w:val="0"/>
          <w:numId w:val="18"/>
        </w:numPr>
        <w:tabs>
          <w:tab w:val="left" w:pos="284"/>
        </w:tabs>
        <w:ind w:left="0" w:firstLine="0"/>
        <w:jc w:val="both"/>
        <w:rPr>
          <w:color w:val="333333"/>
          <w:sz w:val="28"/>
          <w:szCs w:val="28"/>
        </w:rPr>
      </w:pPr>
      <w:r w:rsidRPr="006167BB">
        <w:rPr>
          <w:color w:val="333333"/>
          <w:sz w:val="28"/>
          <w:szCs w:val="28"/>
        </w:rPr>
        <w:t>принцип формирования клинического диагноза; клинические проявления заболеваний внутренних органов;</w:t>
      </w:r>
    </w:p>
    <w:p w14:paraId="21324A2E" w14:textId="77777777" w:rsidR="00625E24" w:rsidRPr="006167BB" w:rsidRDefault="00625E24" w:rsidP="00324952">
      <w:pPr>
        <w:numPr>
          <w:ilvl w:val="0"/>
          <w:numId w:val="18"/>
        </w:numPr>
        <w:tabs>
          <w:tab w:val="left" w:pos="284"/>
        </w:tabs>
        <w:ind w:left="0" w:firstLine="0"/>
        <w:jc w:val="both"/>
        <w:rPr>
          <w:color w:val="333333"/>
          <w:sz w:val="28"/>
          <w:szCs w:val="28"/>
        </w:rPr>
      </w:pPr>
      <w:r w:rsidRPr="006167BB">
        <w:rPr>
          <w:color w:val="333333"/>
          <w:sz w:val="28"/>
          <w:szCs w:val="28"/>
        </w:rPr>
        <w:t>современные стандарты обследования и лечения основного заболевания.</w:t>
      </w:r>
    </w:p>
    <w:p w14:paraId="21549397" w14:textId="77777777" w:rsidR="00625E24" w:rsidRPr="006167BB" w:rsidRDefault="00625E24" w:rsidP="00324952">
      <w:pPr>
        <w:tabs>
          <w:tab w:val="left" w:pos="284"/>
        </w:tabs>
        <w:jc w:val="both"/>
        <w:rPr>
          <w:color w:val="333333"/>
          <w:sz w:val="28"/>
          <w:szCs w:val="28"/>
        </w:rPr>
      </w:pPr>
      <w:r w:rsidRPr="006167BB">
        <w:rPr>
          <w:color w:val="333333"/>
          <w:sz w:val="28"/>
          <w:szCs w:val="28"/>
        </w:rPr>
        <w:t>Студент должен уметь:</w:t>
      </w:r>
    </w:p>
    <w:p w14:paraId="44AEC945" w14:textId="77777777" w:rsidR="00625E24" w:rsidRPr="006167BB" w:rsidRDefault="00625E24" w:rsidP="00324952">
      <w:pPr>
        <w:numPr>
          <w:ilvl w:val="0"/>
          <w:numId w:val="19"/>
        </w:numPr>
        <w:tabs>
          <w:tab w:val="left" w:pos="284"/>
        </w:tabs>
        <w:ind w:left="0" w:firstLine="0"/>
        <w:jc w:val="both"/>
        <w:rPr>
          <w:color w:val="333333"/>
          <w:sz w:val="28"/>
          <w:szCs w:val="28"/>
        </w:rPr>
      </w:pPr>
      <w:r w:rsidRPr="006167BB">
        <w:rPr>
          <w:color w:val="333333"/>
          <w:sz w:val="28"/>
          <w:szCs w:val="28"/>
        </w:rPr>
        <w:t xml:space="preserve">проводить полное </w:t>
      </w:r>
      <w:proofErr w:type="spellStart"/>
      <w:r w:rsidRPr="006167BB">
        <w:rPr>
          <w:color w:val="333333"/>
          <w:sz w:val="28"/>
          <w:szCs w:val="28"/>
        </w:rPr>
        <w:t>физи</w:t>
      </w:r>
      <w:r w:rsidR="00324952" w:rsidRPr="006167BB">
        <w:rPr>
          <w:color w:val="333333"/>
          <w:sz w:val="28"/>
          <w:szCs w:val="28"/>
        </w:rPr>
        <w:t>кальное</w:t>
      </w:r>
      <w:proofErr w:type="spellEnd"/>
      <w:r w:rsidRPr="006167BB">
        <w:rPr>
          <w:color w:val="333333"/>
          <w:sz w:val="28"/>
          <w:szCs w:val="28"/>
        </w:rPr>
        <w:t xml:space="preserve"> обследование больного;</w:t>
      </w:r>
    </w:p>
    <w:p w14:paraId="006C2580" w14:textId="77777777" w:rsidR="00625E24" w:rsidRPr="006167BB" w:rsidRDefault="00625E24" w:rsidP="00324952">
      <w:pPr>
        <w:numPr>
          <w:ilvl w:val="0"/>
          <w:numId w:val="19"/>
        </w:numPr>
        <w:tabs>
          <w:tab w:val="left" w:pos="284"/>
        </w:tabs>
        <w:ind w:left="0" w:firstLine="0"/>
        <w:jc w:val="both"/>
        <w:rPr>
          <w:color w:val="333333"/>
          <w:sz w:val="28"/>
          <w:szCs w:val="28"/>
        </w:rPr>
      </w:pPr>
      <w:r w:rsidRPr="006167BB">
        <w:rPr>
          <w:color w:val="333333"/>
          <w:sz w:val="28"/>
          <w:szCs w:val="28"/>
        </w:rPr>
        <w:t xml:space="preserve">объяснить механизмы </w:t>
      </w:r>
      <w:r w:rsidR="00324952" w:rsidRPr="006167BB">
        <w:rPr>
          <w:color w:val="333333"/>
          <w:sz w:val="28"/>
          <w:szCs w:val="28"/>
        </w:rPr>
        <w:t>выявленных</w:t>
      </w:r>
      <w:r w:rsidRPr="006167BB">
        <w:rPr>
          <w:color w:val="333333"/>
          <w:sz w:val="28"/>
          <w:szCs w:val="28"/>
        </w:rPr>
        <w:t xml:space="preserve"> симптомов и синдромов;</w:t>
      </w:r>
    </w:p>
    <w:p w14:paraId="4FE75346" w14:textId="77777777" w:rsidR="00625E24" w:rsidRPr="006167BB" w:rsidRDefault="00625E24" w:rsidP="00324952">
      <w:pPr>
        <w:numPr>
          <w:ilvl w:val="0"/>
          <w:numId w:val="19"/>
        </w:numPr>
        <w:tabs>
          <w:tab w:val="left" w:pos="284"/>
        </w:tabs>
        <w:ind w:left="0" w:firstLine="0"/>
        <w:jc w:val="both"/>
        <w:rPr>
          <w:color w:val="333333"/>
          <w:sz w:val="28"/>
          <w:szCs w:val="28"/>
        </w:rPr>
      </w:pPr>
      <w:r w:rsidRPr="006167BB">
        <w:rPr>
          <w:color w:val="333333"/>
          <w:sz w:val="28"/>
          <w:szCs w:val="28"/>
        </w:rPr>
        <w:t>уметь составить план обследования с учетом основного диагноза и сопутствующей патологии у данного больного;</w:t>
      </w:r>
    </w:p>
    <w:p w14:paraId="787291F9" w14:textId="29BECA5A" w:rsidR="00324952" w:rsidRPr="006167BB" w:rsidRDefault="00625E24" w:rsidP="00BE7852">
      <w:pPr>
        <w:numPr>
          <w:ilvl w:val="0"/>
          <w:numId w:val="19"/>
        </w:numPr>
        <w:tabs>
          <w:tab w:val="left" w:pos="284"/>
        </w:tabs>
        <w:ind w:left="0" w:firstLine="0"/>
        <w:jc w:val="both"/>
        <w:rPr>
          <w:color w:val="333333"/>
          <w:sz w:val="28"/>
          <w:szCs w:val="28"/>
        </w:rPr>
      </w:pPr>
      <w:r w:rsidRPr="006167BB">
        <w:rPr>
          <w:color w:val="333333"/>
          <w:sz w:val="28"/>
          <w:szCs w:val="28"/>
        </w:rPr>
        <w:t>дать оценку проводимой терапии, объяснить механизмы</w:t>
      </w:r>
      <w:r w:rsidR="004C2569">
        <w:rPr>
          <w:color w:val="333333"/>
          <w:sz w:val="28"/>
          <w:szCs w:val="28"/>
        </w:rPr>
        <w:t xml:space="preserve"> </w:t>
      </w:r>
      <w:r w:rsidRPr="006167BB">
        <w:rPr>
          <w:color w:val="333333"/>
          <w:sz w:val="28"/>
          <w:szCs w:val="28"/>
        </w:rPr>
        <w:t xml:space="preserve">действия используемых лекарственных средств и их возможные побочные эффекты; </w:t>
      </w:r>
    </w:p>
    <w:p w14:paraId="5E56F830" w14:textId="77777777" w:rsidR="00324952" w:rsidRPr="006167BB" w:rsidRDefault="00625E24" w:rsidP="00BE7852">
      <w:pPr>
        <w:numPr>
          <w:ilvl w:val="0"/>
          <w:numId w:val="19"/>
        </w:numPr>
        <w:tabs>
          <w:tab w:val="left" w:pos="284"/>
        </w:tabs>
        <w:ind w:left="0" w:firstLine="0"/>
        <w:jc w:val="both"/>
        <w:rPr>
          <w:color w:val="333333"/>
          <w:sz w:val="28"/>
          <w:szCs w:val="28"/>
        </w:rPr>
      </w:pPr>
      <w:r w:rsidRPr="006167BB">
        <w:rPr>
          <w:color w:val="333333"/>
          <w:sz w:val="28"/>
          <w:szCs w:val="28"/>
        </w:rPr>
        <w:t>определить прогноз и дальнейшие рекомендации больному при выписке из стационара;</w:t>
      </w:r>
    </w:p>
    <w:p w14:paraId="497C37A8" w14:textId="77777777" w:rsidR="00625E24" w:rsidRPr="006167BB" w:rsidRDefault="00625E24" w:rsidP="00BE7852">
      <w:pPr>
        <w:numPr>
          <w:ilvl w:val="0"/>
          <w:numId w:val="19"/>
        </w:numPr>
        <w:tabs>
          <w:tab w:val="left" w:pos="284"/>
        </w:tabs>
        <w:ind w:left="0" w:firstLine="0"/>
        <w:jc w:val="both"/>
        <w:rPr>
          <w:color w:val="333333"/>
          <w:sz w:val="28"/>
          <w:szCs w:val="28"/>
        </w:rPr>
      </w:pPr>
      <w:r w:rsidRPr="006167BB">
        <w:rPr>
          <w:color w:val="333333"/>
          <w:sz w:val="28"/>
          <w:szCs w:val="28"/>
        </w:rPr>
        <w:t xml:space="preserve"> правильно оформить учебную историю болезни в соответствии с образцом.</w:t>
      </w:r>
    </w:p>
    <w:p w14:paraId="3D70094A" w14:textId="77777777" w:rsidR="00823F9F" w:rsidRPr="006167BB" w:rsidRDefault="00625E24" w:rsidP="008C17A8">
      <w:pPr>
        <w:jc w:val="both"/>
        <w:rPr>
          <w:color w:val="333333"/>
          <w:sz w:val="28"/>
          <w:szCs w:val="28"/>
        </w:rPr>
      </w:pPr>
      <w:r w:rsidRPr="006167BB">
        <w:rPr>
          <w:color w:val="333333"/>
          <w:sz w:val="28"/>
          <w:szCs w:val="28"/>
        </w:rPr>
        <w:t>Защита истории болезни проводится в соответствии с расписанием для данной группы, в последний день</w:t>
      </w:r>
      <w:r w:rsidR="008C17A8" w:rsidRPr="006167BB">
        <w:rPr>
          <w:color w:val="333333"/>
          <w:sz w:val="28"/>
          <w:szCs w:val="28"/>
        </w:rPr>
        <w:t xml:space="preserve"> практических занятий</w:t>
      </w:r>
      <w:r w:rsidR="00324952" w:rsidRPr="006167BB">
        <w:rPr>
          <w:color w:val="333333"/>
          <w:sz w:val="28"/>
          <w:szCs w:val="28"/>
        </w:rPr>
        <w:t>.</w:t>
      </w:r>
    </w:p>
    <w:p w14:paraId="0E212CE2" w14:textId="77777777" w:rsidR="006167BB" w:rsidRPr="006167BB" w:rsidRDefault="006167BB" w:rsidP="006167BB">
      <w:pPr>
        <w:ind w:firstLine="709"/>
        <w:jc w:val="both"/>
        <w:rPr>
          <w:sz w:val="28"/>
        </w:rPr>
      </w:pPr>
      <w:r w:rsidRPr="006167BB">
        <w:rPr>
          <w:sz w:val="28"/>
        </w:rPr>
        <w:t xml:space="preserve">Критерии оценивания защиты истории болезни представлены </w:t>
      </w:r>
      <w:r w:rsidRPr="006167BB">
        <w:rPr>
          <w:b/>
          <w:i/>
          <w:sz w:val="28"/>
        </w:rPr>
        <w:t>в фонде оценочных средств для проведения текущего контроля успеваемости и промежуточной аттестации по дисциплине</w:t>
      </w:r>
      <w:r w:rsidRPr="006167BB">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29C39B24" w14:textId="77777777" w:rsidR="006167BB" w:rsidRDefault="006167BB" w:rsidP="006167BB">
      <w:pPr>
        <w:ind w:firstLine="709"/>
        <w:jc w:val="both"/>
        <w:rPr>
          <w:sz w:val="28"/>
        </w:rPr>
      </w:pPr>
      <w:r w:rsidRPr="006167BB">
        <w:rPr>
          <w:sz w:val="28"/>
        </w:rPr>
        <w:lastRenderedPageBreak/>
        <w:t>Оценка, полученная студентом при защите истории болезни, учитывается  при проведении промежуточной аттестации по дисциплине как оценка за практические навыки.</w:t>
      </w:r>
    </w:p>
    <w:p w14:paraId="50238107" w14:textId="77777777" w:rsidR="006167BB" w:rsidRPr="008C17A8" w:rsidRDefault="006167BB" w:rsidP="008C17A8">
      <w:pPr>
        <w:jc w:val="both"/>
        <w:rPr>
          <w:sz w:val="28"/>
          <w:szCs w:val="28"/>
        </w:rPr>
      </w:pPr>
    </w:p>
    <w:p w14:paraId="7D19D849" w14:textId="77777777" w:rsidR="00823F9F" w:rsidRPr="008C17A8" w:rsidRDefault="00823F9F" w:rsidP="008C17A8">
      <w:pPr>
        <w:jc w:val="both"/>
        <w:rPr>
          <w:sz w:val="28"/>
          <w:szCs w:val="28"/>
        </w:rPr>
      </w:pPr>
    </w:p>
    <w:p w14:paraId="3C97829C" w14:textId="77777777" w:rsidR="00F55788" w:rsidRDefault="00F55788" w:rsidP="00593334">
      <w:pPr>
        <w:ind w:firstLine="709"/>
        <w:jc w:val="both"/>
        <w:rPr>
          <w:b/>
          <w:sz w:val="28"/>
        </w:rPr>
      </w:pPr>
      <w:r>
        <w:rPr>
          <w:b/>
          <w:sz w:val="28"/>
        </w:rPr>
        <w:t>4.Критерии оценивания результатов выполнения заданий по самостоятельной работе обучающихся.</w:t>
      </w:r>
    </w:p>
    <w:p w14:paraId="1B7A6C45" w14:textId="310C97FB" w:rsidR="00D35869"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bookmarkStart w:id="10" w:name="_Hlk3113967"/>
      <w:r w:rsidR="004C2569">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4C2569">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bookmarkEnd w:id="10"/>
    </w:p>
    <w:p w14:paraId="4298657D" w14:textId="77777777" w:rsidR="00D35869" w:rsidRDefault="00D35869" w:rsidP="00593334">
      <w:pPr>
        <w:ind w:firstLine="709"/>
        <w:jc w:val="both"/>
        <w:rPr>
          <w:sz w:val="28"/>
        </w:rPr>
      </w:pPr>
    </w:p>
    <w:p w14:paraId="6B7A3EC1" w14:textId="77777777" w:rsidR="00D35869" w:rsidRDefault="00D35869" w:rsidP="00593334">
      <w:pPr>
        <w:ind w:firstLine="709"/>
        <w:jc w:val="both"/>
        <w:rPr>
          <w:sz w:val="28"/>
        </w:rPr>
      </w:pPr>
    </w:p>
    <w:p w14:paraId="4BC663DB" w14:textId="77777777" w:rsidR="00D35869" w:rsidRDefault="00D35869" w:rsidP="00593334">
      <w:pPr>
        <w:ind w:firstLine="709"/>
        <w:jc w:val="both"/>
        <w:rPr>
          <w:sz w:val="28"/>
        </w:rPr>
      </w:pPr>
    </w:p>
    <w:p w14:paraId="14F19836" w14:textId="77777777" w:rsidR="00D35869" w:rsidRDefault="00D35869" w:rsidP="00593334">
      <w:pPr>
        <w:ind w:firstLine="709"/>
        <w:jc w:val="both"/>
        <w:rPr>
          <w:sz w:val="28"/>
        </w:rPr>
      </w:pPr>
    </w:p>
    <w:p w14:paraId="13690651" w14:textId="77777777" w:rsidR="00D35869" w:rsidRDefault="00D35869" w:rsidP="00593334">
      <w:pPr>
        <w:ind w:firstLine="709"/>
        <w:jc w:val="both"/>
        <w:rPr>
          <w:sz w:val="28"/>
        </w:rPr>
      </w:pPr>
    </w:p>
    <w:p w14:paraId="3F241BD4" w14:textId="77777777" w:rsidR="00D35869" w:rsidRDefault="00D35869" w:rsidP="00593334">
      <w:pPr>
        <w:ind w:firstLine="709"/>
        <w:jc w:val="both"/>
        <w:rPr>
          <w:sz w:val="28"/>
        </w:rPr>
      </w:pPr>
    </w:p>
    <w:p w14:paraId="674C7C04" w14:textId="77777777" w:rsidR="00D35869" w:rsidRDefault="00D35869" w:rsidP="00593334">
      <w:pPr>
        <w:ind w:firstLine="709"/>
        <w:jc w:val="both"/>
        <w:rPr>
          <w:sz w:val="28"/>
        </w:rPr>
      </w:pPr>
    </w:p>
    <w:p w14:paraId="7C3E83C9" w14:textId="77777777" w:rsidR="00D35869" w:rsidRDefault="00D35869" w:rsidP="00593334">
      <w:pPr>
        <w:ind w:firstLine="709"/>
        <w:jc w:val="both"/>
        <w:rPr>
          <w:sz w:val="28"/>
        </w:rPr>
      </w:pPr>
    </w:p>
    <w:p w14:paraId="0552AA2A" w14:textId="77777777" w:rsidR="00D35869" w:rsidRDefault="00D35869" w:rsidP="00593334">
      <w:pPr>
        <w:ind w:firstLine="709"/>
        <w:jc w:val="both"/>
        <w:rPr>
          <w:sz w:val="28"/>
        </w:rPr>
      </w:pPr>
    </w:p>
    <w:p w14:paraId="4F56AF59" w14:textId="77777777" w:rsidR="00D35869" w:rsidRDefault="00D35869" w:rsidP="00593334">
      <w:pPr>
        <w:ind w:firstLine="709"/>
        <w:jc w:val="both"/>
        <w:rPr>
          <w:sz w:val="28"/>
        </w:rPr>
      </w:pPr>
    </w:p>
    <w:bookmarkEnd w:id="7"/>
    <w:p w14:paraId="4B91DBF9" w14:textId="77777777" w:rsidR="00D35869" w:rsidRDefault="00D35869" w:rsidP="00593334">
      <w:pPr>
        <w:ind w:firstLine="709"/>
        <w:jc w:val="both"/>
        <w:rPr>
          <w:sz w:val="28"/>
        </w:rPr>
      </w:pPr>
    </w:p>
    <w:sectPr w:rsidR="00D35869" w:rsidSect="0035597B">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72D7" w14:textId="77777777" w:rsidR="009D5A8A" w:rsidRDefault="009D5A8A" w:rsidP="00FD5B6B">
      <w:r>
        <w:separator/>
      </w:r>
    </w:p>
  </w:endnote>
  <w:endnote w:type="continuationSeparator" w:id="0">
    <w:p w14:paraId="463D53B3" w14:textId="77777777" w:rsidR="009D5A8A" w:rsidRDefault="009D5A8A"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70B9" w14:textId="77777777" w:rsidR="00A456E7" w:rsidRDefault="00FE1009">
    <w:pPr>
      <w:pStyle w:val="ad"/>
      <w:jc w:val="right"/>
    </w:pPr>
    <w:r>
      <w:fldChar w:fldCharType="begin"/>
    </w:r>
    <w:r>
      <w:instrText>PAGE   \* MERGEFORMAT</w:instrText>
    </w:r>
    <w:r>
      <w:fldChar w:fldCharType="separate"/>
    </w:r>
    <w:r w:rsidR="00F837FF">
      <w:rPr>
        <w:noProof/>
      </w:rPr>
      <w:t>22</w:t>
    </w:r>
    <w:r>
      <w:rPr>
        <w:noProof/>
      </w:rPr>
      <w:fldChar w:fldCharType="end"/>
    </w:r>
  </w:p>
  <w:p w14:paraId="433962BE" w14:textId="77777777" w:rsidR="00A456E7" w:rsidRDefault="00A456E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74AC" w14:textId="77777777" w:rsidR="009D5A8A" w:rsidRDefault="009D5A8A" w:rsidP="00FD5B6B">
      <w:r>
        <w:separator/>
      </w:r>
    </w:p>
  </w:footnote>
  <w:footnote w:type="continuationSeparator" w:id="0">
    <w:p w14:paraId="066FECEC" w14:textId="77777777" w:rsidR="009D5A8A" w:rsidRDefault="009D5A8A"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72C42"/>
    <w:multiLevelType w:val="multilevel"/>
    <w:tmpl w:val="330C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72094"/>
    <w:multiLevelType w:val="hybridMultilevel"/>
    <w:tmpl w:val="1D98B2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F5CA9"/>
    <w:multiLevelType w:val="singleLevel"/>
    <w:tmpl w:val="36246420"/>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3" w15:restartNumberingAfterBreak="0">
    <w:nsid w:val="5B5D4E3A"/>
    <w:multiLevelType w:val="multilevel"/>
    <w:tmpl w:val="AF6A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02CAD"/>
    <w:multiLevelType w:val="singleLevel"/>
    <w:tmpl w:val="C8864F0A"/>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5"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D05B1"/>
    <w:multiLevelType w:val="hybridMultilevel"/>
    <w:tmpl w:val="EEC2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6518BA"/>
    <w:multiLevelType w:val="hybridMultilevel"/>
    <w:tmpl w:val="9D2E7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3677933">
    <w:abstractNumId w:val="18"/>
    <w:lvlOverride w:ilvl="0">
      <w:startOverride w:val="1"/>
    </w:lvlOverride>
  </w:num>
  <w:num w:numId="2" w16cid:durableId="1037436183">
    <w:abstractNumId w:val="7"/>
    <w:lvlOverride w:ilvl="0">
      <w:startOverride w:val="1"/>
    </w:lvlOverride>
  </w:num>
  <w:num w:numId="3" w16cid:durableId="1713379383">
    <w:abstractNumId w:val="19"/>
  </w:num>
  <w:num w:numId="4" w16cid:durableId="804349941">
    <w:abstractNumId w:val="2"/>
  </w:num>
  <w:num w:numId="5" w16cid:durableId="2119909872">
    <w:abstractNumId w:val="11"/>
  </w:num>
  <w:num w:numId="6" w16cid:durableId="2022660812">
    <w:abstractNumId w:val="8"/>
  </w:num>
  <w:num w:numId="7" w16cid:durableId="686365578">
    <w:abstractNumId w:val="6"/>
  </w:num>
  <w:num w:numId="8" w16cid:durableId="1775586094">
    <w:abstractNumId w:val="20"/>
  </w:num>
  <w:num w:numId="9" w16cid:durableId="2109735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8288409">
    <w:abstractNumId w:val="9"/>
  </w:num>
  <w:num w:numId="11" w16cid:durableId="1388871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4437906">
    <w:abstractNumId w:val="6"/>
  </w:num>
  <w:num w:numId="13" w16cid:durableId="1990552824">
    <w:abstractNumId w:val="16"/>
  </w:num>
  <w:num w:numId="14" w16cid:durableId="1074814202">
    <w:abstractNumId w:val="13"/>
  </w:num>
  <w:num w:numId="15" w16cid:durableId="347947256">
    <w:abstractNumId w:val="4"/>
  </w:num>
  <w:num w:numId="16" w16cid:durableId="1020401552">
    <w:abstractNumId w:val="3"/>
  </w:num>
  <w:num w:numId="17" w16cid:durableId="2044137284">
    <w:abstractNumId w:val="0"/>
  </w:num>
  <w:num w:numId="18" w16cid:durableId="388576374">
    <w:abstractNumId w:val="10"/>
  </w:num>
  <w:num w:numId="19" w16cid:durableId="2130664801">
    <w:abstractNumId w:val="15"/>
  </w:num>
  <w:num w:numId="20" w16cid:durableId="24597419">
    <w:abstractNumId w:val="12"/>
    <w:lvlOverride w:ilvl="0">
      <w:startOverride w:val="1"/>
    </w:lvlOverride>
  </w:num>
  <w:num w:numId="21" w16cid:durableId="1851795525">
    <w:abstractNumId w:val="14"/>
    <w:lvlOverride w:ilvl="0">
      <w:startOverride w:val="1"/>
    </w:lvlOverride>
  </w:num>
  <w:num w:numId="22" w16cid:durableId="2133278027">
    <w:abstractNumId w:val="17"/>
  </w:num>
  <w:num w:numId="23" w16cid:durableId="1361005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33367"/>
    <w:rsid w:val="0003403A"/>
    <w:rsid w:val="000710BE"/>
    <w:rsid w:val="00083C34"/>
    <w:rsid w:val="000931E3"/>
    <w:rsid w:val="00096EE2"/>
    <w:rsid w:val="000C6F3F"/>
    <w:rsid w:val="000D7345"/>
    <w:rsid w:val="000F3CE3"/>
    <w:rsid w:val="001274AE"/>
    <w:rsid w:val="001A2804"/>
    <w:rsid w:val="001C349E"/>
    <w:rsid w:val="001D08DD"/>
    <w:rsid w:val="001E5800"/>
    <w:rsid w:val="001F5EE1"/>
    <w:rsid w:val="00223564"/>
    <w:rsid w:val="00252C5C"/>
    <w:rsid w:val="0026698D"/>
    <w:rsid w:val="002D2784"/>
    <w:rsid w:val="00324952"/>
    <w:rsid w:val="003427AF"/>
    <w:rsid w:val="0035597B"/>
    <w:rsid w:val="003828E7"/>
    <w:rsid w:val="003B5F75"/>
    <w:rsid w:val="003C37BE"/>
    <w:rsid w:val="003C5B3C"/>
    <w:rsid w:val="00476000"/>
    <w:rsid w:val="004B2C94"/>
    <w:rsid w:val="004C1386"/>
    <w:rsid w:val="004C2569"/>
    <w:rsid w:val="004D1091"/>
    <w:rsid w:val="005677BE"/>
    <w:rsid w:val="00582BA5"/>
    <w:rsid w:val="00592615"/>
    <w:rsid w:val="00593334"/>
    <w:rsid w:val="005C0A4D"/>
    <w:rsid w:val="00611C53"/>
    <w:rsid w:val="006167BB"/>
    <w:rsid w:val="00625E24"/>
    <w:rsid w:val="00666932"/>
    <w:rsid w:val="006847B8"/>
    <w:rsid w:val="00693E11"/>
    <w:rsid w:val="006E674D"/>
    <w:rsid w:val="006F14A4"/>
    <w:rsid w:val="006F7AD8"/>
    <w:rsid w:val="00707308"/>
    <w:rsid w:val="00741910"/>
    <w:rsid w:val="00742208"/>
    <w:rsid w:val="00755609"/>
    <w:rsid w:val="0079237F"/>
    <w:rsid w:val="007969B0"/>
    <w:rsid w:val="007A3A3A"/>
    <w:rsid w:val="007D3D44"/>
    <w:rsid w:val="008113A5"/>
    <w:rsid w:val="00823F9F"/>
    <w:rsid w:val="00832D24"/>
    <w:rsid w:val="0083598B"/>
    <w:rsid w:val="00845C7D"/>
    <w:rsid w:val="008C17A8"/>
    <w:rsid w:val="009511F7"/>
    <w:rsid w:val="00963B39"/>
    <w:rsid w:val="00985619"/>
    <w:rsid w:val="00985E1D"/>
    <w:rsid w:val="009978D9"/>
    <w:rsid w:val="009C2F35"/>
    <w:rsid w:val="009C48A9"/>
    <w:rsid w:val="009C4A0D"/>
    <w:rsid w:val="009D2902"/>
    <w:rsid w:val="009D5A8A"/>
    <w:rsid w:val="009F49C5"/>
    <w:rsid w:val="00A11D7D"/>
    <w:rsid w:val="00A152AB"/>
    <w:rsid w:val="00A456E7"/>
    <w:rsid w:val="00A56857"/>
    <w:rsid w:val="00A57E1E"/>
    <w:rsid w:val="00A60940"/>
    <w:rsid w:val="00AA3ED6"/>
    <w:rsid w:val="00AD26CB"/>
    <w:rsid w:val="00AD3EBB"/>
    <w:rsid w:val="00AF08B6"/>
    <w:rsid w:val="00AF327C"/>
    <w:rsid w:val="00B14B4D"/>
    <w:rsid w:val="00B350F3"/>
    <w:rsid w:val="00B46511"/>
    <w:rsid w:val="00B50270"/>
    <w:rsid w:val="00B95956"/>
    <w:rsid w:val="00BA71C5"/>
    <w:rsid w:val="00BE7852"/>
    <w:rsid w:val="00BF1CD1"/>
    <w:rsid w:val="00C240C6"/>
    <w:rsid w:val="00C302AC"/>
    <w:rsid w:val="00C35B2E"/>
    <w:rsid w:val="00C73C9E"/>
    <w:rsid w:val="00C76C8F"/>
    <w:rsid w:val="00C83AB7"/>
    <w:rsid w:val="00CF5314"/>
    <w:rsid w:val="00D06B87"/>
    <w:rsid w:val="00D228CD"/>
    <w:rsid w:val="00D33524"/>
    <w:rsid w:val="00D35869"/>
    <w:rsid w:val="00D471E6"/>
    <w:rsid w:val="00D97F81"/>
    <w:rsid w:val="00DA115E"/>
    <w:rsid w:val="00DB3831"/>
    <w:rsid w:val="00DB5A24"/>
    <w:rsid w:val="00DB7318"/>
    <w:rsid w:val="00DD4303"/>
    <w:rsid w:val="00DE075C"/>
    <w:rsid w:val="00E310D5"/>
    <w:rsid w:val="00E57C66"/>
    <w:rsid w:val="00E90946"/>
    <w:rsid w:val="00E96EB0"/>
    <w:rsid w:val="00EB1048"/>
    <w:rsid w:val="00EC5840"/>
    <w:rsid w:val="00F0689E"/>
    <w:rsid w:val="00F44E53"/>
    <w:rsid w:val="00F47D32"/>
    <w:rsid w:val="00F50B06"/>
    <w:rsid w:val="00F5136B"/>
    <w:rsid w:val="00F55788"/>
    <w:rsid w:val="00F77600"/>
    <w:rsid w:val="00F8248C"/>
    <w:rsid w:val="00F831FA"/>
    <w:rsid w:val="00F837FF"/>
    <w:rsid w:val="00F8739C"/>
    <w:rsid w:val="00F922E9"/>
    <w:rsid w:val="00FA2D73"/>
    <w:rsid w:val="00FC5D84"/>
    <w:rsid w:val="00FD34ED"/>
    <w:rsid w:val="00FD5B6B"/>
    <w:rsid w:val="00FE1009"/>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0DEA5CFD"/>
  <w15:docId w15:val="{6B37866E-1972-457E-956B-C78B4790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940"/>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FD99C-8231-481E-8821-95702984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30</Pages>
  <Words>8405</Words>
  <Characters>47913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19</cp:revision>
  <dcterms:created xsi:type="dcterms:W3CDTF">2019-02-11T04:53:00Z</dcterms:created>
  <dcterms:modified xsi:type="dcterms:W3CDTF">2023-06-21T09:30:00Z</dcterms:modified>
</cp:coreProperties>
</file>