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4F6324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6324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4F6324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6324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4F6324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6324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4F6324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6324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4F6324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F6324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F6324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F6324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F6324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F6324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F6324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4F6324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F6324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F6324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F6324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F6324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F6324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4F6324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324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4F6324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324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4F6324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4F6324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324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4F6324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252726" w:rsidRPr="004F6324" w:rsidRDefault="00252726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D66" w:rsidRPr="004F6324" w:rsidRDefault="00252726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F6324">
        <w:rPr>
          <w:rFonts w:ascii="Times New Roman" w:hAnsi="Times New Roman"/>
          <w:b/>
          <w:caps/>
          <w:sz w:val="28"/>
          <w:szCs w:val="28"/>
        </w:rPr>
        <w:t>Гистология, эмбриология, цитология</w:t>
      </w:r>
      <w:r w:rsidR="00147D66" w:rsidRPr="004F6324">
        <w:rPr>
          <w:rFonts w:ascii="Times New Roman" w:hAnsi="Times New Roman"/>
          <w:b/>
          <w:caps/>
          <w:sz w:val="28"/>
          <w:szCs w:val="28"/>
        </w:rPr>
        <w:t xml:space="preserve">-гистология </w:t>
      </w:r>
    </w:p>
    <w:p w:rsidR="00BD661B" w:rsidRPr="004F6324" w:rsidRDefault="00147D66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F6324">
        <w:rPr>
          <w:rFonts w:ascii="Times New Roman" w:hAnsi="Times New Roman"/>
          <w:b/>
          <w:caps/>
          <w:sz w:val="28"/>
          <w:szCs w:val="28"/>
        </w:rPr>
        <w:t>полости рта</w:t>
      </w:r>
    </w:p>
    <w:p w:rsidR="00CF7355" w:rsidRPr="004F6324" w:rsidRDefault="00CF7355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0"/>
        </w:rPr>
      </w:pPr>
    </w:p>
    <w:p w:rsidR="00CF7355" w:rsidRPr="004F6324" w:rsidRDefault="00252726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F6324">
        <w:rPr>
          <w:rFonts w:ascii="Times New Roman" w:hAnsi="Times New Roman"/>
          <w:sz w:val="28"/>
          <w:szCs w:val="20"/>
        </w:rPr>
        <w:t>специальности</w:t>
      </w:r>
    </w:p>
    <w:p w:rsidR="00252726" w:rsidRPr="004F6324" w:rsidRDefault="0025272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4F6324" w:rsidRDefault="001D6AAA" w:rsidP="00321A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F6324">
        <w:rPr>
          <w:rFonts w:ascii="Times New Roman" w:hAnsi="Times New Roman"/>
          <w:i/>
          <w:sz w:val="28"/>
          <w:szCs w:val="28"/>
        </w:rPr>
        <w:t>31.05.03</w:t>
      </w:r>
      <w:r w:rsidR="00252726" w:rsidRPr="004F6324">
        <w:rPr>
          <w:rFonts w:ascii="Times New Roman" w:hAnsi="Times New Roman"/>
          <w:i/>
          <w:sz w:val="28"/>
          <w:szCs w:val="28"/>
        </w:rPr>
        <w:t xml:space="preserve"> </w:t>
      </w:r>
      <w:r w:rsidRPr="004F6324">
        <w:rPr>
          <w:rFonts w:ascii="Times New Roman" w:hAnsi="Times New Roman"/>
          <w:i/>
          <w:sz w:val="28"/>
          <w:szCs w:val="28"/>
        </w:rPr>
        <w:t>Стоматология</w:t>
      </w:r>
    </w:p>
    <w:p w:rsidR="00CF7355" w:rsidRPr="004F6324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4F6324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4F6324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4F6324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4F6324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4F6324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4F6324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4F6324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4F6324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4F6324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4F6324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4F6324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4F6324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4F6324" w:rsidRDefault="00CF7355" w:rsidP="00CF73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F632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252726" w:rsidRPr="004F6324">
        <w:rPr>
          <w:rFonts w:ascii="Times New Roman" w:hAnsi="Times New Roman"/>
          <w:color w:val="000000"/>
          <w:sz w:val="24"/>
          <w:szCs w:val="24"/>
        </w:rPr>
        <w:t>по специальности</w:t>
      </w:r>
      <w:r w:rsidRPr="004F63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1AE8" w:rsidRPr="004F6324">
        <w:rPr>
          <w:rFonts w:ascii="Times New Roman" w:hAnsi="Times New Roman"/>
          <w:i/>
          <w:sz w:val="24"/>
          <w:szCs w:val="24"/>
        </w:rPr>
        <w:t>31.05.03 Стоматология</w:t>
      </w:r>
      <w:r w:rsidR="00252726" w:rsidRPr="004F6324">
        <w:rPr>
          <w:rFonts w:ascii="Times New Roman" w:hAnsi="Times New Roman"/>
          <w:i/>
          <w:sz w:val="24"/>
          <w:szCs w:val="24"/>
        </w:rPr>
        <w:t xml:space="preserve">, </w:t>
      </w:r>
      <w:r w:rsidRPr="004F6324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4F6324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4F6324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4F6324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BE2AEE" w:rsidRPr="004F6324">
        <w:rPr>
          <w:rFonts w:ascii="Times New Roman" w:hAnsi="Times New Roman"/>
          <w:color w:val="000000"/>
          <w:sz w:val="24"/>
          <w:szCs w:val="24"/>
        </w:rPr>
        <w:t xml:space="preserve">8 от «25» марта </w:t>
      </w:r>
      <w:r w:rsidR="0032626E" w:rsidRPr="004F63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6AAA" w:rsidRPr="004F6324">
        <w:rPr>
          <w:rFonts w:ascii="Times New Roman" w:hAnsi="Times New Roman"/>
          <w:color w:val="000000"/>
          <w:sz w:val="24"/>
          <w:szCs w:val="24"/>
        </w:rPr>
        <w:t>2016</w:t>
      </w:r>
    </w:p>
    <w:p w:rsidR="00CF7355" w:rsidRPr="004F6324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4F6324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4F6324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4F6324">
        <w:rPr>
          <w:rFonts w:ascii="Times New Roman" w:hAnsi="Times New Roman"/>
          <w:sz w:val="28"/>
          <w:szCs w:val="20"/>
        </w:rPr>
        <w:t>Оренбург</w:t>
      </w:r>
    </w:p>
    <w:p w:rsidR="00252726" w:rsidRPr="004F6324" w:rsidRDefault="0025272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52726" w:rsidRPr="004F6324" w:rsidRDefault="0025272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52726" w:rsidRPr="004F6324" w:rsidRDefault="0025272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52726" w:rsidRPr="004F6324" w:rsidRDefault="0025272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52726" w:rsidRPr="004F6324" w:rsidRDefault="0025272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4F6324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4F6324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4F6324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4F6324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52726" w:rsidRPr="004F6324" w:rsidRDefault="0025272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4F6324" w:rsidRDefault="007B2981" w:rsidP="009C05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4F6324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9C05FF" w:rsidRPr="004F6324">
        <w:rPr>
          <w:rFonts w:ascii="Times New Roman" w:hAnsi="Times New Roman"/>
          <w:color w:val="000000"/>
          <w:sz w:val="28"/>
          <w:szCs w:val="28"/>
        </w:rPr>
        <w:t>Цитология</w:t>
      </w:r>
      <w:r w:rsidRPr="004F6324">
        <w:rPr>
          <w:rFonts w:ascii="Times New Roman" w:hAnsi="Times New Roman"/>
          <w:color w:val="000000"/>
          <w:sz w:val="28"/>
          <w:szCs w:val="28"/>
        </w:rPr>
        <w:t>»</w:t>
      </w:r>
      <w:r w:rsidR="009C05FF" w:rsidRPr="004F6324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4F6324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4F6324" w:rsidRDefault="00E72595" w:rsidP="00F76C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4F6324">
        <w:rPr>
          <w:rFonts w:ascii="Times New Roman" w:hAnsi="Times New Roman"/>
          <w:color w:val="000000"/>
          <w:sz w:val="28"/>
          <w:szCs w:val="28"/>
        </w:rPr>
        <w:t>:</w:t>
      </w:r>
      <w:r w:rsidR="006A453A" w:rsidRPr="004F63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453A" w:rsidRPr="004F6324">
        <w:rPr>
          <w:rFonts w:ascii="Times New Roman" w:hAnsi="Times New Roman"/>
          <w:color w:val="000000"/>
          <w:sz w:val="28"/>
          <w:szCs w:val="28"/>
        </w:rPr>
        <w:t xml:space="preserve">Введение в учебную дисциплину: гистология, эмбриология, цитология. Основные этапы развития гистологии. Иерархические уровни структурной организации живого. Цитология: клетки и неклеточные формы организации живого. Цитоплазма: органеллы, включения, </w:t>
      </w:r>
      <w:proofErr w:type="spellStart"/>
      <w:r w:rsidR="006A453A" w:rsidRPr="004F6324">
        <w:rPr>
          <w:rFonts w:ascii="Times New Roman" w:hAnsi="Times New Roman"/>
          <w:color w:val="000000"/>
          <w:sz w:val="28"/>
          <w:szCs w:val="28"/>
        </w:rPr>
        <w:t>гиалоплазма</w:t>
      </w:r>
      <w:proofErr w:type="spellEnd"/>
      <w:r w:rsidR="006A453A" w:rsidRPr="004F6324">
        <w:rPr>
          <w:rFonts w:ascii="Times New Roman" w:hAnsi="Times New Roman"/>
          <w:color w:val="000000"/>
          <w:sz w:val="28"/>
          <w:szCs w:val="28"/>
        </w:rPr>
        <w:t>.</w:t>
      </w:r>
    </w:p>
    <w:p w:rsidR="0079716A" w:rsidRPr="004F6324" w:rsidRDefault="003314E4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4F6324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4F63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2981" w:rsidRPr="004F6324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 w:rsidR="00F43D69" w:rsidRPr="004F6324">
        <w:rPr>
          <w:rFonts w:ascii="Times New Roman" w:hAnsi="Times New Roman"/>
          <w:color w:val="000000"/>
          <w:sz w:val="28"/>
          <w:szCs w:val="28"/>
        </w:rPr>
        <w:t xml:space="preserve">у обучающихся </w:t>
      </w:r>
      <w:r w:rsidR="007B2981" w:rsidRPr="004F6324">
        <w:rPr>
          <w:rFonts w:ascii="Times New Roman" w:hAnsi="Times New Roman"/>
          <w:color w:val="000000"/>
          <w:sz w:val="28"/>
          <w:szCs w:val="28"/>
        </w:rPr>
        <w:t xml:space="preserve">представление о «Гистологии, эмбриологии, цитологии» как о </w:t>
      </w:r>
      <w:r w:rsidR="007B2981" w:rsidRPr="004F6324">
        <w:rPr>
          <w:rFonts w:ascii="Times New Roman" w:hAnsi="Times New Roman"/>
          <w:sz w:val="28"/>
          <w:szCs w:val="28"/>
        </w:rPr>
        <w:t>науке, изучающих  закономерности развития, строения и функции тканей и органов.</w:t>
      </w:r>
    </w:p>
    <w:p w:rsidR="007B2981" w:rsidRPr="004F6324" w:rsidRDefault="00E72595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A453A" w:rsidRPr="004F632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A453A" w:rsidRPr="004F6324">
        <w:rPr>
          <w:rFonts w:ascii="Times New Roman" w:hAnsi="Times New Roman"/>
          <w:color w:val="000000"/>
          <w:sz w:val="28"/>
          <w:szCs w:val="28"/>
        </w:rPr>
        <w:t xml:space="preserve">место дисциплины «Гистология, эмбриология, цитология» в системе медицинского образования. Предмет и задачи цитологии. Основные положения клеточной теории. Современные аспекты ультраструктурного и молекулярно-генетического анализа клеток и тканей. Клетка как основная и универсальная единица живой материи и неклеточные её формы. Наружная клеточная мембрана и понятие о </w:t>
      </w:r>
      <w:proofErr w:type="spellStart"/>
      <w:r w:rsidR="006A453A" w:rsidRPr="004F6324">
        <w:rPr>
          <w:rFonts w:ascii="Times New Roman" w:hAnsi="Times New Roman"/>
          <w:color w:val="000000"/>
          <w:sz w:val="28"/>
          <w:szCs w:val="28"/>
        </w:rPr>
        <w:t>компартментализации</w:t>
      </w:r>
      <w:proofErr w:type="spellEnd"/>
      <w:r w:rsidR="006A453A" w:rsidRPr="004F6324">
        <w:rPr>
          <w:rFonts w:ascii="Times New Roman" w:hAnsi="Times New Roman"/>
          <w:color w:val="000000"/>
          <w:sz w:val="28"/>
          <w:szCs w:val="28"/>
        </w:rPr>
        <w:t xml:space="preserve"> клетки. Структурная основа цитоплазма: ор</w:t>
      </w:r>
      <w:r w:rsidR="007B2981" w:rsidRPr="004F6324">
        <w:rPr>
          <w:rFonts w:ascii="Times New Roman" w:hAnsi="Times New Roman"/>
          <w:color w:val="000000"/>
          <w:sz w:val="28"/>
          <w:szCs w:val="28"/>
        </w:rPr>
        <w:t xml:space="preserve">ганеллы, включения, </w:t>
      </w:r>
      <w:proofErr w:type="spellStart"/>
      <w:r w:rsidR="007B2981" w:rsidRPr="004F6324">
        <w:rPr>
          <w:rFonts w:ascii="Times New Roman" w:hAnsi="Times New Roman"/>
          <w:color w:val="000000"/>
          <w:sz w:val="28"/>
          <w:szCs w:val="28"/>
        </w:rPr>
        <w:t>гиалоплазма</w:t>
      </w:r>
      <w:proofErr w:type="spellEnd"/>
      <w:r w:rsidR="007B2981" w:rsidRPr="004F6324">
        <w:rPr>
          <w:rFonts w:ascii="Times New Roman" w:hAnsi="Times New Roman"/>
          <w:color w:val="000000"/>
          <w:sz w:val="28"/>
          <w:szCs w:val="28"/>
        </w:rPr>
        <w:t>.</w:t>
      </w:r>
    </w:p>
    <w:p w:rsidR="007B2981" w:rsidRPr="004F6324" w:rsidRDefault="007B2981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Ф</w:t>
      </w:r>
      <w:r w:rsidR="00E72595" w:rsidRPr="004F6324">
        <w:rPr>
          <w:rFonts w:ascii="Times New Roman" w:hAnsi="Times New Roman"/>
          <w:b/>
          <w:color w:val="000000"/>
          <w:sz w:val="28"/>
          <w:szCs w:val="28"/>
        </w:rPr>
        <w:t>орма организации лекции</w:t>
      </w:r>
      <w:r w:rsidR="006A453A" w:rsidRPr="004F6324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6E96" w:rsidRPr="004F63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F6324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B86E96" w:rsidRPr="004F6324" w:rsidRDefault="00E72595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4F6324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4F6324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4F6324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4F6324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B86E96" w:rsidRPr="004F632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147FDD" w:rsidRPr="004F6324">
        <w:rPr>
          <w:rFonts w:ascii="Times New Roman" w:hAnsi="Times New Roman"/>
          <w:color w:val="000000"/>
          <w:spacing w:val="-4"/>
          <w:sz w:val="28"/>
          <w:szCs w:val="28"/>
        </w:rPr>
        <w:t>наглядные, словесные.</w:t>
      </w:r>
    </w:p>
    <w:p w:rsidR="00E72595" w:rsidRPr="004F6324" w:rsidRDefault="00B86E96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72595" w:rsidRPr="004F6324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E72595" w:rsidRPr="004F632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4F6324" w:rsidRDefault="00E72595" w:rsidP="00F76C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4129C" w:rsidRPr="004F6324">
        <w:rPr>
          <w:rFonts w:ascii="Times New Roman" w:hAnsi="Times New Roman"/>
          <w:color w:val="000000"/>
          <w:sz w:val="28"/>
          <w:szCs w:val="28"/>
        </w:rPr>
        <w:t>плакаты, таблицы, схемы, презентации, меловой рисунок</w:t>
      </w:r>
      <w:r w:rsidR="005913A0" w:rsidRPr="004F6324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72595" w:rsidRPr="004F6324" w:rsidRDefault="00E72595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E2621D" w:rsidRPr="004F6324">
        <w:rPr>
          <w:rFonts w:ascii="Times New Roman" w:hAnsi="Times New Roman"/>
          <w:color w:val="000000"/>
          <w:sz w:val="28"/>
          <w:szCs w:val="28"/>
        </w:rPr>
        <w:t xml:space="preserve">мел, доска, указка, </w:t>
      </w:r>
      <w:r w:rsidR="00F4129C" w:rsidRPr="004F6324">
        <w:rPr>
          <w:rFonts w:ascii="Times New Roman" w:hAnsi="Times New Roman"/>
          <w:color w:val="000000"/>
          <w:sz w:val="28"/>
          <w:szCs w:val="28"/>
        </w:rPr>
        <w:t xml:space="preserve">мультимедийный </w:t>
      </w:r>
      <w:r w:rsidR="00E2621D" w:rsidRPr="004F6324">
        <w:rPr>
          <w:rFonts w:ascii="Times New Roman" w:hAnsi="Times New Roman"/>
          <w:color w:val="000000"/>
          <w:sz w:val="28"/>
          <w:szCs w:val="28"/>
        </w:rPr>
        <w:t>проектор, ноутбук</w:t>
      </w:r>
      <w:r w:rsidR="00F4129C" w:rsidRPr="004F6324">
        <w:rPr>
          <w:rFonts w:ascii="Times New Roman" w:hAnsi="Times New Roman"/>
          <w:color w:val="000000"/>
          <w:sz w:val="28"/>
          <w:szCs w:val="28"/>
        </w:rPr>
        <w:t>)</w:t>
      </w:r>
      <w:r w:rsidR="00E2621D" w:rsidRPr="004F6324">
        <w:rPr>
          <w:rFonts w:ascii="Times New Roman" w:hAnsi="Times New Roman"/>
          <w:color w:val="000000"/>
          <w:sz w:val="28"/>
          <w:szCs w:val="28"/>
        </w:rPr>
        <w:t>.</w:t>
      </w:r>
    </w:p>
    <w:p w:rsidR="00FA5D02" w:rsidRPr="004F6324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7FDD" w:rsidRPr="004F6324" w:rsidRDefault="00147FDD" w:rsidP="00147F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7FDD" w:rsidRPr="004F6324" w:rsidRDefault="007B2981" w:rsidP="00147FD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4F6324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="00147FDD" w:rsidRPr="004F63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147FDD" w:rsidRPr="004F6324">
        <w:rPr>
          <w:rFonts w:ascii="Times New Roman" w:hAnsi="Times New Roman"/>
          <w:color w:val="000000"/>
          <w:sz w:val="28"/>
          <w:szCs w:val="28"/>
        </w:rPr>
        <w:t>Эмбриология</w:t>
      </w:r>
      <w:r w:rsidRPr="004F6324">
        <w:rPr>
          <w:rFonts w:ascii="Times New Roman" w:hAnsi="Times New Roman"/>
          <w:color w:val="000000"/>
          <w:sz w:val="28"/>
          <w:szCs w:val="28"/>
        </w:rPr>
        <w:t>»</w:t>
      </w:r>
      <w:r w:rsidR="00147FDD" w:rsidRPr="004F6324">
        <w:rPr>
          <w:rFonts w:ascii="Times New Roman" w:hAnsi="Times New Roman"/>
          <w:color w:val="000000"/>
          <w:sz w:val="28"/>
          <w:szCs w:val="28"/>
        </w:rPr>
        <w:t>.</w:t>
      </w:r>
    </w:p>
    <w:p w:rsidR="00B86E96" w:rsidRPr="004F6324" w:rsidRDefault="00B86E9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86E96" w:rsidRPr="004F6324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B91B70" w:rsidRPr="004F632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9636B" w:rsidRPr="004F632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9636B" w:rsidRPr="004F6324" w:rsidRDefault="0089636B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636B" w:rsidRPr="004F6324" w:rsidRDefault="0089636B" w:rsidP="00F76C3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F6324">
        <w:rPr>
          <w:rFonts w:ascii="Times New Roman" w:hAnsi="Times New Roman"/>
          <w:color w:val="000000"/>
          <w:sz w:val="28"/>
          <w:szCs w:val="28"/>
        </w:rPr>
        <w:t>: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72893" w:rsidRPr="004F6324">
        <w:rPr>
          <w:rFonts w:ascii="Times New Roman" w:hAnsi="Times New Roman"/>
          <w:sz w:val="28"/>
          <w:szCs w:val="28"/>
        </w:rPr>
        <w:t>Основы общей эмбриологии. Предмет и задачи эмбриологии. Половые клетки. Этапы эмбриогенеза. Основные этапы р</w:t>
      </w:r>
      <w:r w:rsidR="00F76C3E" w:rsidRPr="004F6324">
        <w:rPr>
          <w:rFonts w:ascii="Times New Roman" w:hAnsi="Times New Roman"/>
          <w:sz w:val="28"/>
          <w:szCs w:val="28"/>
        </w:rPr>
        <w:t>азвития позвоночных и человека.</w:t>
      </w:r>
    </w:p>
    <w:p w:rsidR="0089636B" w:rsidRPr="004F6324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F63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43D69" w:rsidRPr="004F6324">
        <w:rPr>
          <w:rFonts w:ascii="Times New Roman" w:hAnsi="Times New Roman"/>
          <w:color w:val="000000"/>
          <w:sz w:val="28"/>
          <w:szCs w:val="28"/>
        </w:rPr>
        <w:t>сформулировать у обучающихся представления об основных этапах эмбриогенеза человека.</w:t>
      </w:r>
    </w:p>
    <w:p w:rsidR="0089636B" w:rsidRPr="004F6324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E72893" w:rsidRPr="004F6324">
        <w:rPr>
          <w:rFonts w:ascii="Times New Roman" w:hAnsi="Times New Roman"/>
          <w:color w:val="000000"/>
          <w:sz w:val="28"/>
          <w:szCs w:val="28"/>
        </w:rPr>
        <w:t xml:space="preserve">эмбриональное развитие человека. Половые клетки, гаметогенез, оплодотворение. </w:t>
      </w:r>
      <w:r w:rsidR="009038E8" w:rsidRPr="004F6324">
        <w:rPr>
          <w:rFonts w:ascii="Times New Roman" w:hAnsi="Times New Roman"/>
          <w:color w:val="000000"/>
          <w:sz w:val="28"/>
          <w:szCs w:val="28"/>
        </w:rPr>
        <w:t xml:space="preserve">Биологическое значение оплодотворения, особенности и хронология процесса. </w:t>
      </w:r>
      <w:proofErr w:type="spellStart"/>
      <w:r w:rsidR="009038E8" w:rsidRPr="004F6324">
        <w:rPr>
          <w:rFonts w:ascii="Times New Roman" w:hAnsi="Times New Roman"/>
          <w:color w:val="000000"/>
          <w:sz w:val="28"/>
          <w:szCs w:val="28"/>
        </w:rPr>
        <w:t>Дистантные</w:t>
      </w:r>
      <w:proofErr w:type="spellEnd"/>
      <w:r w:rsidR="009038E8" w:rsidRPr="004F6324">
        <w:rPr>
          <w:rFonts w:ascii="Times New Roman" w:hAnsi="Times New Roman"/>
          <w:color w:val="000000"/>
          <w:sz w:val="28"/>
          <w:szCs w:val="28"/>
        </w:rPr>
        <w:t xml:space="preserve"> и контактные взаимодействия половых клеток. Преобразования в </w:t>
      </w:r>
      <w:proofErr w:type="spellStart"/>
      <w:r w:rsidR="009038E8" w:rsidRPr="004F6324">
        <w:rPr>
          <w:rFonts w:ascii="Times New Roman" w:hAnsi="Times New Roman"/>
          <w:color w:val="000000"/>
          <w:sz w:val="28"/>
          <w:szCs w:val="28"/>
        </w:rPr>
        <w:t>овоците</w:t>
      </w:r>
      <w:proofErr w:type="spellEnd"/>
      <w:r w:rsidR="009038E8" w:rsidRPr="004F6324">
        <w:rPr>
          <w:rFonts w:ascii="Times New Roman" w:hAnsi="Times New Roman"/>
          <w:color w:val="000000"/>
          <w:sz w:val="28"/>
          <w:szCs w:val="28"/>
        </w:rPr>
        <w:t xml:space="preserve">: рассеивание клеток лучистого венца, кортикальная реакция, выброс ферментов кортикальных гранул, преобразование прозрачной зоны (зонная реакция), активация цитоплазматических процессов, окончание мейоза, полярные тельца. Мужской и женский </w:t>
      </w:r>
      <w:proofErr w:type="spellStart"/>
      <w:r w:rsidR="009038E8" w:rsidRPr="004F6324">
        <w:rPr>
          <w:rFonts w:ascii="Times New Roman" w:hAnsi="Times New Roman"/>
          <w:color w:val="000000"/>
          <w:sz w:val="28"/>
          <w:szCs w:val="28"/>
        </w:rPr>
        <w:t>пронуклеосы</w:t>
      </w:r>
      <w:proofErr w:type="spellEnd"/>
      <w:r w:rsidR="009038E8" w:rsidRPr="004F6324">
        <w:rPr>
          <w:rFonts w:ascii="Times New Roman" w:hAnsi="Times New Roman"/>
          <w:color w:val="000000"/>
          <w:sz w:val="28"/>
          <w:szCs w:val="28"/>
        </w:rPr>
        <w:t xml:space="preserve">, распад их оболочек, установление связи хромосом </w:t>
      </w:r>
      <w:proofErr w:type="spellStart"/>
      <w:r w:rsidR="009038E8" w:rsidRPr="004F6324">
        <w:rPr>
          <w:rFonts w:ascii="Times New Roman" w:hAnsi="Times New Roman"/>
          <w:color w:val="000000"/>
          <w:sz w:val="28"/>
          <w:szCs w:val="28"/>
        </w:rPr>
        <w:t>пронуклеусов</w:t>
      </w:r>
      <w:proofErr w:type="spellEnd"/>
      <w:r w:rsidR="009038E8" w:rsidRPr="004F6324">
        <w:rPr>
          <w:rFonts w:ascii="Times New Roman" w:hAnsi="Times New Roman"/>
          <w:color w:val="000000"/>
          <w:sz w:val="28"/>
          <w:szCs w:val="28"/>
        </w:rPr>
        <w:t xml:space="preserve"> с центриолью спермия. </w:t>
      </w:r>
      <w:r w:rsidR="00E72893" w:rsidRPr="004F6324">
        <w:rPr>
          <w:rFonts w:ascii="Times New Roman" w:hAnsi="Times New Roman"/>
          <w:color w:val="000000"/>
          <w:sz w:val="28"/>
          <w:szCs w:val="28"/>
        </w:rPr>
        <w:t xml:space="preserve">Первая неделя развития. Дробление зиготы, </w:t>
      </w:r>
      <w:proofErr w:type="spellStart"/>
      <w:r w:rsidR="00E72893" w:rsidRPr="004F6324">
        <w:rPr>
          <w:rFonts w:ascii="Times New Roman" w:hAnsi="Times New Roman"/>
          <w:color w:val="000000"/>
          <w:sz w:val="28"/>
          <w:szCs w:val="28"/>
        </w:rPr>
        <w:t>эмбриобласты</w:t>
      </w:r>
      <w:proofErr w:type="spellEnd"/>
      <w:r w:rsidR="00E72893" w:rsidRPr="004F6324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E72893" w:rsidRPr="004F6324">
        <w:rPr>
          <w:rFonts w:ascii="Times New Roman" w:hAnsi="Times New Roman"/>
          <w:color w:val="000000"/>
          <w:sz w:val="28"/>
          <w:szCs w:val="28"/>
        </w:rPr>
        <w:t>трофобласты</w:t>
      </w:r>
      <w:proofErr w:type="spellEnd"/>
      <w:r w:rsidR="00E72893" w:rsidRPr="004F6324">
        <w:rPr>
          <w:rFonts w:ascii="Times New Roman" w:hAnsi="Times New Roman"/>
          <w:color w:val="000000"/>
          <w:sz w:val="28"/>
          <w:szCs w:val="28"/>
        </w:rPr>
        <w:t xml:space="preserve">, имплантация </w:t>
      </w:r>
      <w:proofErr w:type="spellStart"/>
      <w:r w:rsidR="00E72893" w:rsidRPr="004F6324">
        <w:rPr>
          <w:rFonts w:ascii="Times New Roman" w:hAnsi="Times New Roman"/>
          <w:color w:val="000000"/>
          <w:sz w:val="28"/>
          <w:szCs w:val="28"/>
        </w:rPr>
        <w:t>бластоцисты</w:t>
      </w:r>
      <w:proofErr w:type="spellEnd"/>
      <w:r w:rsidR="00E72893" w:rsidRPr="004F6324">
        <w:rPr>
          <w:rFonts w:ascii="Times New Roman" w:hAnsi="Times New Roman"/>
          <w:color w:val="000000"/>
          <w:sz w:val="28"/>
          <w:szCs w:val="28"/>
        </w:rPr>
        <w:t xml:space="preserve">, морула, бластула. </w:t>
      </w:r>
      <w:r w:rsidR="009038E8" w:rsidRPr="004F6324">
        <w:rPr>
          <w:rFonts w:ascii="Times New Roman" w:hAnsi="Times New Roman"/>
          <w:color w:val="000000"/>
          <w:sz w:val="28"/>
          <w:szCs w:val="28"/>
        </w:rPr>
        <w:t xml:space="preserve">Хронология процесса имплантации. Активация </w:t>
      </w:r>
      <w:proofErr w:type="spellStart"/>
      <w:r w:rsidR="009038E8" w:rsidRPr="004F6324">
        <w:rPr>
          <w:rFonts w:ascii="Times New Roman" w:hAnsi="Times New Roman"/>
          <w:color w:val="000000"/>
          <w:sz w:val="28"/>
          <w:szCs w:val="28"/>
        </w:rPr>
        <w:t>синцитиотрофобласта</w:t>
      </w:r>
      <w:proofErr w:type="spellEnd"/>
      <w:r w:rsidR="009038E8" w:rsidRPr="004F6324">
        <w:rPr>
          <w:rFonts w:ascii="Times New Roman" w:hAnsi="Times New Roman"/>
          <w:color w:val="000000"/>
          <w:sz w:val="28"/>
          <w:szCs w:val="28"/>
        </w:rPr>
        <w:t xml:space="preserve">. Образование лакун и их соединение  с кровеносными сосудами эндометрия. </w:t>
      </w:r>
      <w:proofErr w:type="spellStart"/>
      <w:r w:rsidR="009038E8" w:rsidRPr="004F6324">
        <w:rPr>
          <w:rFonts w:ascii="Times New Roman" w:hAnsi="Times New Roman"/>
          <w:color w:val="000000"/>
          <w:sz w:val="28"/>
          <w:szCs w:val="28"/>
        </w:rPr>
        <w:t>Гистиотрофный</w:t>
      </w:r>
      <w:proofErr w:type="spellEnd"/>
      <w:r w:rsidR="009038E8" w:rsidRPr="004F6324">
        <w:rPr>
          <w:rFonts w:ascii="Times New Roman" w:hAnsi="Times New Roman"/>
          <w:color w:val="000000"/>
          <w:sz w:val="28"/>
          <w:szCs w:val="28"/>
        </w:rPr>
        <w:t xml:space="preserve"> тип питания. Формирование </w:t>
      </w:r>
      <w:r w:rsidR="009038E8" w:rsidRPr="004F6324">
        <w:rPr>
          <w:rFonts w:ascii="Times New Roman" w:hAnsi="Times New Roman"/>
          <w:color w:val="000000"/>
          <w:sz w:val="28"/>
          <w:szCs w:val="28"/>
        </w:rPr>
        <w:lastRenderedPageBreak/>
        <w:t xml:space="preserve">первичных и вторичных ворсин хориона. </w:t>
      </w:r>
      <w:r w:rsidR="00E72893" w:rsidRPr="004F6324">
        <w:rPr>
          <w:rFonts w:ascii="Times New Roman" w:hAnsi="Times New Roman"/>
          <w:color w:val="000000"/>
          <w:sz w:val="28"/>
          <w:szCs w:val="28"/>
        </w:rPr>
        <w:t>Вторая неделя развития. Первая и вторая фазы гаструляции. Дифференцировка зародышевых листков. Третья неделя – образование мезодермы и её дифференцировка. Формирование комплекса осевых орга</w:t>
      </w:r>
      <w:r w:rsidR="00F76C3E" w:rsidRPr="004F6324">
        <w:rPr>
          <w:rFonts w:ascii="Times New Roman" w:hAnsi="Times New Roman"/>
          <w:color w:val="000000"/>
          <w:sz w:val="28"/>
          <w:szCs w:val="28"/>
        </w:rPr>
        <w:t>нов. Обособление тела зародыша.</w:t>
      </w:r>
    </w:p>
    <w:p w:rsidR="0089636B" w:rsidRPr="004F6324" w:rsidRDefault="0089636B" w:rsidP="00896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F6324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9636B" w:rsidRPr="004F6324" w:rsidRDefault="0089636B" w:rsidP="00896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F6324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89636B" w:rsidRPr="004F6324" w:rsidRDefault="0089636B" w:rsidP="00896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4F632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636B" w:rsidRPr="004F6324" w:rsidRDefault="0089636B" w:rsidP="0089636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4F6324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9636B" w:rsidRPr="004F6324" w:rsidRDefault="0089636B" w:rsidP="00896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ноутбук).</w:t>
      </w:r>
    </w:p>
    <w:p w:rsidR="0089636B" w:rsidRPr="004F6324" w:rsidRDefault="0089636B" w:rsidP="00896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636B" w:rsidRPr="004F6324" w:rsidRDefault="0089636B" w:rsidP="00F76C3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4F6324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B91B70" w:rsidRPr="004F6324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76C3E" w:rsidRPr="004F6324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F6324">
        <w:rPr>
          <w:rFonts w:ascii="Times New Roman" w:hAnsi="Times New Roman"/>
          <w:color w:val="000000"/>
          <w:sz w:val="28"/>
          <w:szCs w:val="28"/>
        </w:rPr>
        <w:t>:</w:t>
      </w:r>
      <w:r w:rsidRPr="004F63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2893" w:rsidRPr="004F6324">
        <w:rPr>
          <w:rFonts w:ascii="Times New Roman" w:hAnsi="Times New Roman"/>
          <w:color w:val="000000"/>
          <w:sz w:val="28"/>
          <w:szCs w:val="28"/>
        </w:rPr>
        <w:t>Эмбриология человека (продолжение). Зародышевые оболочки. Плацента человека. П</w:t>
      </w:r>
      <w:r w:rsidR="00F76C3E" w:rsidRPr="004F6324">
        <w:rPr>
          <w:rFonts w:ascii="Times New Roman" w:hAnsi="Times New Roman"/>
          <w:color w:val="000000"/>
          <w:sz w:val="28"/>
          <w:szCs w:val="28"/>
        </w:rPr>
        <w:t>онятие о критических периодах.</w:t>
      </w:r>
    </w:p>
    <w:p w:rsidR="0089636B" w:rsidRPr="004F6324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F63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76C3E" w:rsidRPr="004F6324">
        <w:rPr>
          <w:rFonts w:ascii="Times New Roman" w:hAnsi="Times New Roman"/>
          <w:sz w:val="28"/>
          <w:szCs w:val="28"/>
        </w:rPr>
        <w:t>сформулировать у обучающихся представления о развитии, строении и функции зародышевых оболочек, а также представления о строении и функции плаценты как универсального внезародышевого органа.</w:t>
      </w:r>
    </w:p>
    <w:p w:rsidR="0089636B" w:rsidRPr="004F6324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E72893" w:rsidRPr="004F6324">
        <w:rPr>
          <w:rFonts w:ascii="Times New Roman" w:hAnsi="Times New Roman"/>
          <w:color w:val="000000"/>
          <w:sz w:val="28"/>
          <w:szCs w:val="28"/>
        </w:rPr>
        <w:t xml:space="preserve">зародышевые оболочки. Возникновение, развитие и становление желточного мешка, амниона, аллантоиса и хориона. Типы питания зародыша. Типы плацент. Млекопитающих животных и человека. Строение плаценты человека. </w:t>
      </w:r>
      <w:r w:rsidR="001824AF" w:rsidRPr="004F6324">
        <w:rPr>
          <w:rFonts w:ascii="Times New Roman" w:hAnsi="Times New Roman"/>
          <w:color w:val="000000"/>
          <w:sz w:val="28"/>
          <w:szCs w:val="28"/>
        </w:rPr>
        <w:t xml:space="preserve">Плацента, формирование, особенности организации материнского и фетального компонентов на протяжении беременности. Пуповина, её образование и структурные компоненты: студенистая  (слизистая) ткань, сосуды, рудименты желточного мешка и аллантоиса. </w:t>
      </w:r>
      <w:r w:rsidR="00E72893" w:rsidRPr="004F6324">
        <w:rPr>
          <w:rFonts w:ascii="Times New Roman" w:hAnsi="Times New Roman"/>
          <w:color w:val="000000"/>
          <w:sz w:val="28"/>
          <w:szCs w:val="28"/>
        </w:rPr>
        <w:t>Система «мать-плод». Гемато-плацентарный барьер. Понятие о критических периодах (П.Г. Светлов).</w:t>
      </w:r>
    </w:p>
    <w:p w:rsidR="0089636B" w:rsidRPr="004F6324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F6324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9636B" w:rsidRPr="004F6324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F6324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89636B" w:rsidRPr="004F6324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4F632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636B" w:rsidRPr="004F6324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4F6324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9636B" w:rsidRPr="004F6324" w:rsidRDefault="0089636B" w:rsidP="00F76C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ноутбук).</w:t>
      </w:r>
    </w:p>
    <w:p w:rsidR="0089636B" w:rsidRPr="004F6324" w:rsidRDefault="0089636B" w:rsidP="0089636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9636B" w:rsidRPr="004F6324" w:rsidRDefault="00F76C3E" w:rsidP="008963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4F6324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636B" w:rsidRPr="004F63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6324">
        <w:rPr>
          <w:rFonts w:ascii="Times New Roman" w:hAnsi="Times New Roman"/>
          <w:color w:val="000000"/>
          <w:sz w:val="28"/>
          <w:szCs w:val="28"/>
        </w:rPr>
        <w:t>«</w:t>
      </w:r>
      <w:r w:rsidR="0089636B" w:rsidRPr="004F6324">
        <w:rPr>
          <w:rFonts w:ascii="Times New Roman" w:hAnsi="Times New Roman"/>
          <w:color w:val="000000"/>
          <w:sz w:val="28"/>
          <w:szCs w:val="28"/>
        </w:rPr>
        <w:t>Общая гистология</w:t>
      </w:r>
      <w:r w:rsidRPr="004F6324">
        <w:rPr>
          <w:rFonts w:ascii="Times New Roman" w:hAnsi="Times New Roman"/>
          <w:color w:val="000000"/>
          <w:sz w:val="28"/>
          <w:szCs w:val="28"/>
        </w:rPr>
        <w:t>»</w:t>
      </w:r>
      <w:r w:rsidR="0089636B" w:rsidRPr="004F6324">
        <w:rPr>
          <w:rFonts w:ascii="Times New Roman" w:hAnsi="Times New Roman"/>
          <w:color w:val="000000"/>
          <w:sz w:val="28"/>
          <w:szCs w:val="28"/>
        </w:rPr>
        <w:t>.</w:t>
      </w:r>
    </w:p>
    <w:p w:rsidR="0089636B" w:rsidRPr="004F6324" w:rsidRDefault="0089636B" w:rsidP="00E239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4F6324" w:rsidRDefault="00147FDD" w:rsidP="00E2396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B91B70" w:rsidRPr="004F6324">
        <w:rPr>
          <w:rFonts w:ascii="Times New Roman" w:hAnsi="Times New Roman"/>
          <w:b/>
          <w:color w:val="000000"/>
          <w:sz w:val="28"/>
          <w:szCs w:val="28"/>
        </w:rPr>
        <w:t>4</w:t>
      </w:r>
      <w:r w:rsidR="0089636B" w:rsidRPr="004F632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9636B" w:rsidRPr="004F6324" w:rsidRDefault="0089636B" w:rsidP="00E239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F6324">
        <w:rPr>
          <w:rFonts w:ascii="Times New Roman" w:hAnsi="Times New Roman"/>
          <w:color w:val="000000"/>
          <w:sz w:val="28"/>
          <w:szCs w:val="28"/>
        </w:rPr>
        <w:t>:</w:t>
      </w:r>
      <w:r w:rsidRPr="004F63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2893" w:rsidRPr="004F6324">
        <w:rPr>
          <w:rFonts w:ascii="Times New Roman" w:hAnsi="Times New Roman"/>
          <w:color w:val="000000"/>
          <w:sz w:val="28"/>
          <w:szCs w:val="28"/>
        </w:rPr>
        <w:t>Ткани внутренней среды. Мезенхима. Кровь и лимфа. Гистогенез крови.</w:t>
      </w:r>
    </w:p>
    <w:p w:rsidR="00B16AB2" w:rsidRPr="004F6324" w:rsidRDefault="0089636B" w:rsidP="00E239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E23968" w:rsidRPr="004F632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E23968" w:rsidRPr="004F6324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представления </w:t>
      </w:r>
      <w:r w:rsidR="00B16AB2" w:rsidRPr="004F6324">
        <w:rPr>
          <w:rFonts w:ascii="Times New Roman" w:hAnsi="Times New Roman"/>
          <w:color w:val="000000"/>
          <w:sz w:val="28"/>
          <w:szCs w:val="28"/>
        </w:rPr>
        <w:t xml:space="preserve">у обучающихся </w:t>
      </w:r>
      <w:r w:rsidR="00E23968" w:rsidRPr="004F6324">
        <w:rPr>
          <w:rFonts w:ascii="Times New Roman" w:hAnsi="Times New Roman"/>
          <w:color w:val="000000"/>
          <w:sz w:val="28"/>
          <w:szCs w:val="28"/>
        </w:rPr>
        <w:t xml:space="preserve">о строении крови </w:t>
      </w:r>
      <w:r w:rsidR="00B16AB2" w:rsidRPr="004F6324">
        <w:rPr>
          <w:rFonts w:ascii="Times New Roman" w:hAnsi="Times New Roman"/>
          <w:color w:val="000000"/>
          <w:sz w:val="28"/>
          <w:szCs w:val="28"/>
        </w:rPr>
        <w:t>как ткани.</w:t>
      </w:r>
    </w:p>
    <w:p w:rsidR="0089636B" w:rsidRPr="004F6324" w:rsidRDefault="0089636B" w:rsidP="00E239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C15CF4" w:rsidRPr="004F6324">
        <w:rPr>
          <w:rFonts w:ascii="Times New Roman" w:hAnsi="Times New Roman"/>
          <w:color w:val="000000"/>
          <w:sz w:val="28"/>
          <w:szCs w:val="28"/>
        </w:rPr>
        <w:t xml:space="preserve">Основные компоненты крови как ткани – плазма и форменные элементы. Функции крови. Содержание форменных элементов в крови взрослого человека. Формула крови.  Возрастные и половые особенности крови. Эритроциты: размеры, форма, строение и функции, классификация эритроцитов по форме, размерам и степени зрелости. Особенности строения плазмолеммы эритроцита и его </w:t>
      </w:r>
      <w:proofErr w:type="spellStart"/>
      <w:r w:rsidR="00C15CF4" w:rsidRPr="004F6324">
        <w:rPr>
          <w:rFonts w:ascii="Times New Roman" w:hAnsi="Times New Roman"/>
          <w:color w:val="000000"/>
          <w:sz w:val="28"/>
          <w:szCs w:val="28"/>
        </w:rPr>
        <w:t>цитоскелета</w:t>
      </w:r>
      <w:proofErr w:type="spellEnd"/>
      <w:r w:rsidR="00C15CF4" w:rsidRPr="004F6324">
        <w:rPr>
          <w:rFonts w:ascii="Times New Roman" w:hAnsi="Times New Roman"/>
          <w:color w:val="000000"/>
          <w:sz w:val="28"/>
          <w:szCs w:val="28"/>
        </w:rPr>
        <w:t xml:space="preserve">.  Виды гемоглобина и связь с формой эритроцита. </w:t>
      </w:r>
      <w:proofErr w:type="spellStart"/>
      <w:r w:rsidR="00C15CF4" w:rsidRPr="004F6324">
        <w:rPr>
          <w:rFonts w:ascii="Times New Roman" w:hAnsi="Times New Roman"/>
          <w:color w:val="000000"/>
          <w:sz w:val="28"/>
          <w:szCs w:val="28"/>
        </w:rPr>
        <w:t>Ретикулоциты</w:t>
      </w:r>
      <w:proofErr w:type="spellEnd"/>
      <w:r w:rsidR="00C15CF4" w:rsidRPr="004F6324">
        <w:rPr>
          <w:rFonts w:ascii="Times New Roman" w:hAnsi="Times New Roman"/>
          <w:color w:val="000000"/>
          <w:sz w:val="28"/>
          <w:szCs w:val="28"/>
        </w:rPr>
        <w:t xml:space="preserve">. Лейкоциты: классификация и общая характеристика. Лейкоцитарная </w:t>
      </w:r>
      <w:r w:rsidR="00C15CF4" w:rsidRPr="004F6324">
        <w:rPr>
          <w:rFonts w:ascii="Times New Roman" w:hAnsi="Times New Roman"/>
          <w:color w:val="000000"/>
          <w:sz w:val="28"/>
          <w:szCs w:val="28"/>
        </w:rPr>
        <w:lastRenderedPageBreak/>
        <w:t xml:space="preserve">формула. Гранулоциты – нейтрофилы, эозинофилы, базофилы, их содержание, размеры, форма, строение, основные функции. Особенности строения специфических гранул. Агранулоциты – лимфоциты, моноциты, количество, размеры, особенности строения и функции. Характеристика лимфоцитов – количество, морфофункциональные особенности, типы. Кровяные пластинки (тромбоциты) размеры, строение, функции. </w:t>
      </w:r>
      <w:r w:rsidR="00AD21B3" w:rsidRPr="004F6324">
        <w:rPr>
          <w:rFonts w:ascii="Times New Roman" w:hAnsi="Times New Roman"/>
          <w:color w:val="000000"/>
          <w:sz w:val="28"/>
          <w:szCs w:val="28"/>
        </w:rPr>
        <w:t xml:space="preserve">Лимфа. </w:t>
      </w:r>
      <w:proofErr w:type="spellStart"/>
      <w:r w:rsidR="00AD21B3" w:rsidRPr="004F6324">
        <w:rPr>
          <w:rFonts w:ascii="Times New Roman" w:hAnsi="Times New Roman"/>
          <w:color w:val="000000"/>
          <w:sz w:val="28"/>
          <w:szCs w:val="28"/>
        </w:rPr>
        <w:t>Лимфоплазма</w:t>
      </w:r>
      <w:proofErr w:type="spellEnd"/>
      <w:r w:rsidR="00AD21B3" w:rsidRPr="004F6324">
        <w:rPr>
          <w:rFonts w:ascii="Times New Roman" w:hAnsi="Times New Roman"/>
          <w:color w:val="000000"/>
          <w:sz w:val="28"/>
          <w:szCs w:val="28"/>
        </w:rPr>
        <w:t xml:space="preserve"> и форменные элементы. Связь с кровью, понятие о рециркуляции лимфоцитов. Эмбриональный </w:t>
      </w:r>
      <w:proofErr w:type="spellStart"/>
      <w:r w:rsidR="00AD21B3" w:rsidRPr="004F6324">
        <w:rPr>
          <w:rFonts w:ascii="Times New Roman" w:hAnsi="Times New Roman"/>
          <w:color w:val="000000"/>
          <w:sz w:val="28"/>
          <w:szCs w:val="28"/>
        </w:rPr>
        <w:t>гемопоэз</w:t>
      </w:r>
      <w:proofErr w:type="spellEnd"/>
      <w:r w:rsidR="00AD21B3" w:rsidRPr="004F6324">
        <w:rPr>
          <w:rFonts w:ascii="Times New Roman" w:hAnsi="Times New Roman"/>
          <w:color w:val="000000"/>
          <w:sz w:val="28"/>
          <w:szCs w:val="28"/>
        </w:rPr>
        <w:t xml:space="preserve">. Развитие крови как ткани (гистогенез). Постэмбриональный </w:t>
      </w:r>
      <w:proofErr w:type="spellStart"/>
      <w:r w:rsidR="00AD21B3" w:rsidRPr="004F6324">
        <w:rPr>
          <w:rFonts w:ascii="Times New Roman" w:hAnsi="Times New Roman"/>
          <w:color w:val="000000"/>
          <w:sz w:val="28"/>
          <w:szCs w:val="28"/>
        </w:rPr>
        <w:t>гемопоэз</w:t>
      </w:r>
      <w:proofErr w:type="spellEnd"/>
      <w:r w:rsidR="00AD21B3" w:rsidRPr="004F6324">
        <w:rPr>
          <w:rFonts w:ascii="Times New Roman" w:hAnsi="Times New Roman"/>
          <w:color w:val="000000"/>
          <w:sz w:val="28"/>
          <w:szCs w:val="28"/>
        </w:rPr>
        <w:t xml:space="preserve">: физиологическая регенерация крови. Понятие о стволовых клетках крови (СКК) и колониеобразующих единицах (КОЕ). Характеристика плюрипотентных предшественников (стволовых, </w:t>
      </w:r>
      <w:proofErr w:type="spellStart"/>
      <w:r w:rsidR="00AD21B3" w:rsidRPr="004F6324">
        <w:rPr>
          <w:rFonts w:ascii="Times New Roman" w:hAnsi="Times New Roman"/>
          <w:color w:val="000000"/>
          <w:sz w:val="28"/>
          <w:szCs w:val="28"/>
        </w:rPr>
        <w:t>коммитированных</w:t>
      </w:r>
      <w:proofErr w:type="spellEnd"/>
      <w:r w:rsidR="00AD21B3" w:rsidRPr="004F6324">
        <w:rPr>
          <w:rFonts w:ascii="Times New Roman" w:hAnsi="Times New Roman"/>
          <w:color w:val="000000"/>
          <w:sz w:val="28"/>
          <w:szCs w:val="28"/>
        </w:rPr>
        <w:t xml:space="preserve"> клеток), унипотентных предшественников, </w:t>
      </w:r>
      <w:proofErr w:type="spellStart"/>
      <w:r w:rsidR="00AD21B3" w:rsidRPr="004F6324">
        <w:rPr>
          <w:rFonts w:ascii="Times New Roman" w:hAnsi="Times New Roman"/>
          <w:color w:val="000000"/>
          <w:sz w:val="28"/>
          <w:szCs w:val="28"/>
        </w:rPr>
        <w:t>бластных</w:t>
      </w:r>
      <w:proofErr w:type="spellEnd"/>
      <w:r w:rsidR="00AD21B3" w:rsidRPr="004F6324">
        <w:rPr>
          <w:rFonts w:ascii="Times New Roman" w:hAnsi="Times New Roman"/>
          <w:color w:val="000000"/>
          <w:sz w:val="28"/>
          <w:szCs w:val="28"/>
        </w:rPr>
        <w:t xml:space="preserve"> форм. Характеристика клеток в </w:t>
      </w:r>
      <w:proofErr w:type="spellStart"/>
      <w:r w:rsidR="00AD21B3" w:rsidRPr="004F6324">
        <w:rPr>
          <w:rFonts w:ascii="Times New Roman" w:hAnsi="Times New Roman"/>
          <w:color w:val="000000"/>
          <w:sz w:val="28"/>
          <w:szCs w:val="28"/>
        </w:rPr>
        <w:t>дифферонах</w:t>
      </w:r>
      <w:proofErr w:type="spellEnd"/>
      <w:r w:rsidR="00AD21B3" w:rsidRPr="004F6324">
        <w:rPr>
          <w:rFonts w:ascii="Times New Roman" w:hAnsi="Times New Roman"/>
          <w:color w:val="000000"/>
          <w:sz w:val="28"/>
          <w:szCs w:val="28"/>
        </w:rPr>
        <w:t>: эритроцитов, гранулоцитов, моноцитов, Т-лимфоцитах, В-лимфоцитах и кровяных пластинок (тромбоцитов). Особенности Т- и В-</w:t>
      </w:r>
      <w:proofErr w:type="spellStart"/>
      <w:r w:rsidR="00AD21B3" w:rsidRPr="004F6324">
        <w:rPr>
          <w:rFonts w:ascii="Times New Roman" w:hAnsi="Times New Roman"/>
          <w:color w:val="000000"/>
          <w:sz w:val="28"/>
          <w:szCs w:val="28"/>
        </w:rPr>
        <w:t>лимфопоэза</w:t>
      </w:r>
      <w:proofErr w:type="spellEnd"/>
      <w:r w:rsidR="00AD21B3" w:rsidRPr="004F6324">
        <w:rPr>
          <w:rFonts w:ascii="Times New Roman" w:hAnsi="Times New Roman"/>
          <w:color w:val="000000"/>
          <w:sz w:val="28"/>
          <w:szCs w:val="28"/>
        </w:rPr>
        <w:t xml:space="preserve"> во взрослом организме. Регуляция гемопоэза и </w:t>
      </w:r>
      <w:proofErr w:type="spellStart"/>
      <w:r w:rsidR="00AD21B3" w:rsidRPr="004F6324">
        <w:rPr>
          <w:rFonts w:ascii="Times New Roman" w:hAnsi="Times New Roman"/>
          <w:color w:val="000000"/>
          <w:sz w:val="28"/>
          <w:szCs w:val="28"/>
        </w:rPr>
        <w:t>лимфопоэза</w:t>
      </w:r>
      <w:proofErr w:type="spellEnd"/>
      <w:r w:rsidR="00AD21B3" w:rsidRPr="004F6324">
        <w:rPr>
          <w:rFonts w:ascii="Times New Roman" w:hAnsi="Times New Roman"/>
          <w:color w:val="000000"/>
          <w:sz w:val="28"/>
          <w:szCs w:val="28"/>
        </w:rPr>
        <w:t xml:space="preserve">, роль микроокружения. </w:t>
      </w:r>
    </w:p>
    <w:p w:rsidR="0089636B" w:rsidRPr="004F6324" w:rsidRDefault="0089636B" w:rsidP="00E239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F6324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9636B" w:rsidRPr="004F6324" w:rsidRDefault="0089636B" w:rsidP="00E239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F6324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89636B" w:rsidRPr="004F6324" w:rsidRDefault="0089636B" w:rsidP="00E239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4F632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636B" w:rsidRPr="004F6324" w:rsidRDefault="0089636B" w:rsidP="00E239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4F6324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9636B" w:rsidRPr="004F6324" w:rsidRDefault="0089636B" w:rsidP="00E239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ноутбук)</w:t>
      </w:r>
      <w:r w:rsidR="00E23968" w:rsidRPr="004F6324">
        <w:rPr>
          <w:rFonts w:ascii="Times New Roman" w:hAnsi="Times New Roman"/>
          <w:color w:val="000000"/>
          <w:sz w:val="28"/>
          <w:szCs w:val="28"/>
        </w:rPr>
        <w:t>.</w:t>
      </w:r>
    </w:p>
    <w:p w:rsidR="00147FDD" w:rsidRPr="004F6324" w:rsidRDefault="00147FDD" w:rsidP="0089636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4F6324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B91B70" w:rsidRPr="004F6324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9636B" w:rsidRPr="004F6324" w:rsidRDefault="0089636B" w:rsidP="00B16A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F6324">
        <w:rPr>
          <w:rFonts w:ascii="Times New Roman" w:hAnsi="Times New Roman"/>
          <w:color w:val="000000"/>
          <w:sz w:val="28"/>
          <w:szCs w:val="28"/>
        </w:rPr>
        <w:t>:</w:t>
      </w:r>
      <w:r w:rsidRPr="004F63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2893" w:rsidRPr="004F6324">
        <w:rPr>
          <w:rFonts w:ascii="Times New Roman" w:hAnsi="Times New Roman"/>
          <w:color w:val="000000"/>
          <w:sz w:val="28"/>
          <w:szCs w:val="28"/>
        </w:rPr>
        <w:t>Соединительные ткани. Взаимодействие клеток крови и соединительной ткани в иммунных реакциях организма и процессах воспаления</w:t>
      </w:r>
      <w:r w:rsidR="00D65238" w:rsidRPr="004F6324">
        <w:rPr>
          <w:rFonts w:ascii="Times New Roman" w:hAnsi="Times New Roman"/>
          <w:color w:val="000000"/>
          <w:sz w:val="28"/>
          <w:szCs w:val="28"/>
        </w:rPr>
        <w:t>.</w:t>
      </w:r>
    </w:p>
    <w:p w:rsidR="0089636B" w:rsidRPr="004F6324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B16AB2" w:rsidRPr="004F6324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16AB2" w:rsidRPr="004F6324">
        <w:rPr>
          <w:rFonts w:ascii="Times New Roman" w:hAnsi="Times New Roman"/>
          <w:color w:val="000000"/>
          <w:sz w:val="28"/>
          <w:szCs w:val="28"/>
        </w:rPr>
        <w:t xml:space="preserve"> сформировать представления у обучающихся</w:t>
      </w:r>
      <w:r w:rsidR="005A4022" w:rsidRPr="004F6324">
        <w:rPr>
          <w:rFonts w:ascii="Times New Roman" w:hAnsi="Times New Roman"/>
          <w:color w:val="000000"/>
          <w:sz w:val="28"/>
          <w:szCs w:val="28"/>
        </w:rPr>
        <w:t xml:space="preserve"> о строении собственно соединительных тканей.</w:t>
      </w:r>
    </w:p>
    <w:p w:rsidR="0089636B" w:rsidRPr="004F6324" w:rsidRDefault="0089636B" w:rsidP="00B16A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E72893" w:rsidRPr="004F6324">
        <w:rPr>
          <w:rFonts w:ascii="Times New Roman" w:hAnsi="Times New Roman"/>
          <w:color w:val="000000"/>
          <w:sz w:val="28"/>
          <w:szCs w:val="28"/>
        </w:rPr>
        <w:t xml:space="preserve">Собственно соединительные ткани. Классификация соединительных тканей по различным признакам специфического строения: по соотношению массы клеток и межклеточного вещества, по соотношению компонентов межклеточного вещества (волокон и аморфной части), по степени упорядоченности волокон (коллагеновых и эластических). </w:t>
      </w:r>
      <w:proofErr w:type="spellStart"/>
      <w:r w:rsidR="00E72893" w:rsidRPr="004F6324">
        <w:rPr>
          <w:rFonts w:ascii="Times New Roman" w:hAnsi="Times New Roman"/>
          <w:color w:val="000000"/>
          <w:sz w:val="28"/>
          <w:szCs w:val="28"/>
        </w:rPr>
        <w:t>Фибробластический</w:t>
      </w:r>
      <w:proofErr w:type="spellEnd"/>
      <w:r w:rsidR="00E72893" w:rsidRPr="004F632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72893" w:rsidRPr="004F6324">
        <w:rPr>
          <w:rFonts w:ascii="Times New Roman" w:hAnsi="Times New Roman"/>
          <w:color w:val="000000"/>
          <w:sz w:val="28"/>
          <w:szCs w:val="28"/>
        </w:rPr>
        <w:t>дифферон</w:t>
      </w:r>
      <w:proofErr w:type="spellEnd"/>
      <w:r w:rsidR="00E72893" w:rsidRPr="004F6324">
        <w:rPr>
          <w:rFonts w:ascii="Times New Roman" w:hAnsi="Times New Roman"/>
          <w:color w:val="000000"/>
          <w:sz w:val="28"/>
          <w:szCs w:val="28"/>
        </w:rPr>
        <w:t xml:space="preserve"> соединительных тканей. Понятие о </w:t>
      </w:r>
      <w:proofErr w:type="spellStart"/>
      <w:r w:rsidR="00E72893" w:rsidRPr="004F6324">
        <w:rPr>
          <w:rFonts w:ascii="Times New Roman" w:hAnsi="Times New Roman"/>
          <w:color w:val="000000"/>
          <w:sz w:val="28"/>
          <w:szCs w:val="28"/>
        </w:rPr>
        <w:t>макрофагической</w:t>
      </w:r>
      <w:proofErr w:type="spellEnd"/>
      <w:r w:rsidR="00E72893" w:rsidRPr="004F6324">
        <w:rPr>
          <w:rFonts w:ascii="Times New Roman" w:hAnsi="Times New Roman"/>
          <w:color w:val="000000"/>
          <w:sz w:val="28"/>
          <w:szCs w:val="28"/>
        </w:rPr>
        <w:t xml:space="preserve"> системе. </w:t>
      </w:r>
      <w:r w:rsidR="00AB3181" w:rsidRPr="004F6324">
        <w:rPr>
          <w:rFonts w:ascii="Times New Roman" w:hAnsi="Times New Roman"/>
          <w:color w:val="000000"/>
          <w:sz w:val="28"/>
          <w:szCs w:val="28"/>
        </w:rPr>
        <w:t xml:space="preserve">Общая характеристика и строение межклеточного вещества. Основное вещество, его физико-химические свойства и значение. Коллагеновые и эластические волокна, их роль, строение и химический состав. Представление о различных типах коллагена и </w:t>
      </w:r>
      <w:proofErr w:type="spellStart"/>
      <w:r w:rsidR="00AB3181" w:rsidRPr="004F6324"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 w:rsidR="00AB3181" w:rsidRPr="004F6324">
        <w:rPr>
          <w:rFonts w:ascii="Times New Roman" w:hAnsi="Times New Roman"/>
          <w:color w:val="000000"/>
          <w:sz w:val="28"/>
          <w:szCs w:val="28"/>
        </w:rPr>
        <w:t xml:space="preserve"> их локализации в организме. </w:t>
      </w:r>
      <w:r w:rsidR="00D1739D" w:rsidRPr="004F6324">
        <w:rPr>
          <w:rFonts w:ascii="Times New Roman" w:hAnsi="Times New Roman"/>
          <w:color w:val="000000"/>
          <w:sz w:val="28"/>
          <w:szCs w:val="28"/>
        </w:rPr>
        <w:t xml:space="preserve">Ретикулярные волокна. Плотная волокнистая соединительная ткань, её разновидности, строение и функции. Сухожилие как орган. </w:t>
      </w:r>
      <w:r w:rsidR="00E72893" w:rsidRPr="004F6324">
        <w:rPr>
          <w:rFonts w:ascii="Times New Roman" w:hAnsi="Times New Roman"/>
          <w:color w:val="000000"/>
          <w:sz w:val="28"/>
          <w:szCs w:val="28"/>
        </w:rPr>
        <w:t xml:space="preserve">Понятие об </w:t>
      </w:r>
      <w:proofErr w:type="spellStart"/>
      <w:r w:rsidR="00E72893" w:rsidRPr="004F6324">
        <w:rPr>
          <w:rFonts w:ascii="Times New Roman" w:hAnsi="Times New Roman"/>
          <w:color w:val="000000"/>
          <w:sz w:val="28"/>
          <w:szCs w:val="28"/>
        </w:rPr>
        <w:t>иимунологических</w:t>
      </w:r>
      <w:proofErr w:type="spellEnd"/>
      <w:r w:rsidR="00E72893" w:rsidRPr="004F6324">
        <w:rPr>
          <w:rFonts w:ascii="Times New Roman" w:hAnsi="Times New Roman"/>
          <w:color w:val="000000"/>
          <w:sz w:val="28"/>
          <w:szCs w:val="28"/>
        </w:rPr>
        <w:t xml:space="preserve"> реакциях в организме при внедрение антигенов (чужеродный белок) при активном участии многих </w:t>
      </w:r>
      <w:proofErr w:type="spellStart"/>
      <w:r w:rsidR="00E72893" w:rsidRPr="004F6324">
        <w:rPr>
          <w:rFonts w:ascii="Times New Roman" w:hAnsi="Times New Roman"/>
          <w:color w:val="000000"/>
          <w:sz w:val="28"/>
          <w:szCs w:val="28"/>
        </w:rPr>
        <w:t>иммуннокомпетентных</w:t>
      </w:r>
      <w:proofErr w:type="spellEnd"/>
      <w:r w:rsidR="00E72893" w:rsidRPr="004F6324">
        <w:rPr>
          <w:rFonts w:ascii="Times New Roman" w:hAnsi="Times New Roman"/>
          <w:color w:val="000000"/>
          <w:sz w:val="28"/>
          <w:szCs w:val="28"/>
        </w:rPr>
        <w:t xml:space="preserve"> клеток крови и соединительной ткани.</w:t>
      </w:r>
    </w:p>
    <w:p w:rsidR="0089636B" w:rsidRPr="004F6324" w:rsidRDefault="0089636B" w:rsidP="00B16A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F6324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9636B" w:rsidRPr="004F6324" w:rsidRDefault="0089636B" w:rsidP="00B16A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F6324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89636B" w:rsidRPr="004F6324" w:rsidRDefault="0089636B" w:rsidP="00B16A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4F632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636B" w:rsidRPr="004F6324" w:rsidRDefault="0089636B" w:rsidP="00B16AB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4F6324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9636B" w:rsidRPr="004F6324" w:rsidRDefault="0089636B" w:rsidP="00B16A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lastRenderedPageBreak/>
        <w:t>-материально-технические (мел, доска, указка, мультимедийный проектор, ноутбук).</w:t>
      </w:r>
    </w:p>
    <w:p w:rsidR="0089636B" w:rsidRPr="004F6324" w:rsidRDefault="0089636B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636B" w:rsidRPr="004F6324" w:rsidRDefault="0089636B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4F6324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B91B70" w:rsidRPr="004F6324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9636B" w:rsidRPr="004F6324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F6324">
        <w:rPr>
          <w:rFonts w:ascii="Times New Roman" w:hAnsi="Times New Roman"/>
          <w:color w:val="000000"/>
          <w:sz w:val="28"/>
          <w:szCs w:val="28"/>
        </w:rPr>
        <w:t>:</w:t>
      </w:r>
      <w:r w:rsidRPr="004F63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2893" w:rsidRPr="004F6324">
        <w:rPr>
          <w:rFonts w:ascii="Times New Roman" w:hAnsi="Times New Roman"/>
          <w:color w:val="000000"/>
          <w:sz w:val="28"/>
          <w:szCs w:val="28"/>
        </w:rPr>
        <w:t>Хрящевые и костные ткани. Развитие костных тканей.</w:t>
      </w:r>
    </w:p>
    <w:p w:rsidR="00CD2DC9" w:rsidRPr="004F6324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F63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D2DC9" w:rsidRPr="004F6324">
        <w:rPr>
          <w:rFonts w:ascii="Times New Roman" w:hAnsi="Times New Roman"/>
          <w:color w:val="000000"/>
          <w:sz w:val="28"/>
          <w:szCs w:val="28"/>
        </w:rPr>
        <w:t>сформировать представления у обучающихся о строении и функциональных особенностях хрящевых и костных тканей.</w:t>
      </w:r>
    </w:p>
    <w:p w:rsidR="0089636B" w:rsidRPr="004F6324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E72893" w:rsidRPr="004F6324">
        <w:rPr>
          <w:rFonts w:ascii="Times New Roman" w:hAnsi="Times New Roman"/>
          <w:color w:val="000000"/>
          <w:sz w:val="28"/>
          <w:szCs w:val="28"/>
        </w:rPr>
        <w:t xml:space="preserve">Хрящевые ткани. Их разновидности, функциональные особенности. </w:t>
      </w:r>
      <w:r w:rsidR="00D1739D" w:rsidRPr="004F6324">
        <w:rPr>
          <w:rFonts w:ascii="Times New Roman" w:hAnsi="Times New Roman"/>
          <w:color w:val="000000"/>
          <w:sz w:val="28"/>
          <w:szCs w:val="28"/>
        </w:rPr>
        <w:t xml:space="preserve">Хрящевые клетки – </w:t>
      </w:r>
      <w:proofErr w:type="spellStart"/>
      <w:r w:rsidR="00D1739D" w:rsidRPr="004F6324">
        <w:rPr>
          <w:rFonts w:ascii="Times New Roman" w:hAnsi="Times New Roman"/>
          <w:color w:val="000000"/>
          <w:sz w:val="28"/>
          <w:szCs w:val="28"/>
        </w:rPr>
        <w:t>хондробласты</w:t>
      </w:r>
      <w:proofErr w:type="spellEnd"/>
      <w:r w:rsidR="00D1739D" w:rsidRPr="004F632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D1739D" w:rsidRPr="004F6324">
        <w:rPr>
          <w:rFonts w:ascii="Times New Roman" w:hAnsi="Times New Roman"/>
          <w:color w:val="000000"/>
          <w:sz w:val="28"/>
          <w:szCs w:val="28"/>
        </w:rPr>
        <w:t>хондроциты</w:t>
      </w:r>
      <w:proofErr w:type="spellEnd"/>
      <w:r w:rsidR="00D1739D" w:rsidRPr="004F632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D1739D" w:rsidRPr="004F6324">
        <w:rPr>
          <w:rFonts w:ascii="Times New Roman" w:hAnsi="Times New Roman"/>
          <w:color w:val="000000"/>
          <w:sz w:val="28"/>
          <w:szCs w:val="28"/>
        </w:rPr>
        <w:t>хондрокласты</w:t>
      </w:r>
      <w:proofErr w:type="spellEnd"/>
      <w:r w:rsidR="00D1739D" w:rsidRPr="004F6324">
        <w:rPr>
          <w:rFonts w:ascii="Times New Roman" w:hAnsi="Times New Roman"/>
          <w:color w:val="000000"/>
          <w:sz w:val="28"/>
          <w:szCs w:val="28"/>
        </w:rPr>
        <w:t xml:space="preserve">. Изогенные группы клеток. Гистохимическая характеристика и строение межклеточного вещества различных видов хрящевой ткани. </w:t>
      </w:r>
      <w:r w:rsidR="00E72893" w:rsidRPr="004F6324">
        <w:rPr>
          <w:rFonts w:ascii="Times New Roman" w:hAnsi="Times New Roman"/>
          <w:color w:val="000000"/>
          <w:sz w:val="28"/>
          <w:szCs w:val="28"/>
        </w:rPr>
        <w:t xml:space="preserve">Гистогенез хрящевой ткани. Возрастные особенности хряща. Костные ткани. </w:t>
      </w:r>
      <w:r w:rsidR="00D1739D" w:rsidRPr="004F6324">
        <w:rPr>
          <w:rFonts w:ascii="Times New Roman" w:hAnsi="Times New Roman"/>
          <w:color w:val="000000"/>
          <w:sz w:val="28"/>
          <w:szCs w:val="28"/>
        </w:rPr>
        <w:t xml:space="preserve">Клетки костной ткани: остеобласты, остеоциты, остеоциты. Их </w:t>
      </w:r>
      <w:proofErr w:type="spellStart"/>
      <w:r w:rsidR="00D1739D" w:rsidRPr="004F6324">
        <w:rPr>
          <w:rFonts w:ascii="Times New Roman" w:hAnsi="Times New Roman"/>
          <w:color w:val="000000"/>
          <w:sz w:val="28"/>
          <w:szCs w:val="28"/>
        </w:rPr>
        <w:t>цитофункциональная</w:t>
      </w:r>
      <w:proofErr w:type="spellEnd"/>
      <w:r w:rsidR="00D1739D" w:rsidRPr="004F6324">
        <w:rPr>
          <w:rFonts w:ascii="Times New Roman" w:hAnsi="Times New Roman"/>
          <w:color w:val="000000"/>
          <w:sz w:val="28"/>
          <w:szCs w:val="28"/>
        </w:rPr>
        <w:t xml:space="preserve"> характеристика. Межклеточное вещество костной ткани, его физико-химические свойства и строение. </w:t>
      </w:r>
      <w:r w:rsidR="00E72893" w:rsidRPr="004F6324">
        <w:rPr>
          <w:rFonts w:ascii="Times New Roman" w:hAnsi="Times New Roman"/>
          <w:color w:val="000000"/>
          <w:sz w:val="28"/>
          <w:szCs w:val="28"/>
        </w:rPr>
        <w:t xml:space="preserve">Структура и функции костных тканей. </w:t>
      </w:r>
      <w:proofErr w:type="spellStart"/>
      <w:r w:rsidR="00D1739D" w:rsidRPr="004F6324">
        <w:rPr>
          <w:rFonts w:ascii="Times New Roman" w:hAnsi="Times New Roman"/>
          <w:color w:val="000000"/>
          <w:sz w:val="28"/>
          <w:szCs w:val="28"/>
        </w:rPr>
        <w:t>Ретикулофиброзная</w:t>
      </w:r>
      <w:proofErr w:type="spellEnd"/>
      <w:r w:rsidR="00D1739D" w:rsidRPr="004F6324">
        <w:rPr>
          <w:rFonts w:ascii="Times New Roman" w:hAnsi="Times New Roman"/>
          <w:color w:val="000000"/>
          <w:sz w:val="28"/>
          <w:szCs w:val="28"/>
        </w:rPr>
        <w:t xml:space="preserve"> (г</w:t>
      </w:r>
      <w:r w:rsidR="00E72893" w:rsidRPr="004F6324">
        <w:rPr>
          <w:rFonts w:ascii="Times New Roman" w:hAnsi="Times New Roman"/>
          <w:color w:val="000000"/>
          <w:sz w:val="28"/>
          <w:szCs w:val="28"/>
        </w:rPr>
        <w:t>рубоволокнистая</w:t>
      </w:r>
      <w:r w:rsidR="00D1739D" w:rsidRPr="004F6324">
        <w:rPr>
          <w:rFonts w:ascii="Times New Roman" w:hAnsi="Times New Roman"/>
          <w:color w:val="000000"/>
          <w:sz w:val="28"/>
          <w:szCs w:val="28"/>
        </w:rPr>
        <w:t>)</w:t>
      </w:r>
      <w:r w:rsidR="00E72893" w:rsidRPr="004F6324">
        <w:rPr>
          <w:rFonts w:ascii="Times New Roman" w:hAnsi="Times New Roman"/>
          <w:color w:val="000000"/>
          <w:sz w:val="28"/>
          <w:szCs w:val="28"/>
        </w:rPr>
        <w:t xml:space="preserve"> костная ткань. Строение пластинчатой костной ткани на примере диафиза трубчатой кости. Физиологическая регенерация. Развитие костных тканей: из мезенхимы и на месте гиалинового хряща. Перестройка костных тканей. Факторы, влияющие на рост кости.</w:t>
      </w:r>
    </w:p>
    <w:p w:rsidR="0089636B" w:rsidRPr="004F6324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F6324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9636B" w:rsidRPr="004F6324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F6324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89636B" w:rsidRPr="004F6324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4F632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636B" w:rsidRPr="004F6324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4F6324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9636B" w:rsidRPr="004F6324" w:rsidRDefault="0089636B" w:rsidP="007D42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ноутбук).</w:t>
      </w:r>
    </w:p>
    <w:p w:rsidR="0089636B" w:rsidRPr="004F6324" w:rsidRDefault="0089636B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636B" w:rsidRPr="004F6324" w:rsidRDefault="0089636B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4F6324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B91B70" w:rsidRPr="004F6324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9636B" w:rsidRPr="004F6324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F6324">
        <w:rPr>
          <w:rFonts w:ascii="Times New Roman" w:hAnsi="Times New Roman"/>
          <w:color w:val="000000"/>
          <w:sz w:val="28"/>
          <w:szCs w:val="28"/>
        </w:rPr>
        <w:t>:</w:t>
      </w:r>
      <w:r w:rsidRPr="004F63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2893" w:rsidRPr="004F6324">
        <w:rPr>
          <w:rFonts w:ascii="Times New Roman" w:hAnsi="Times New Roman"/>
          <w:color w:val="000000"/>
          <w:sz w:val="28"/>
          <w:szCs w:val="28"/>
        </w:rPr>
        <w:t>Мышечные ткани.</w:t>
      </w:r>
    </w:p>
    <w:p w:rsidR="0089636B" w:rsidRPr="004F6324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F63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D2DC9" w:rsidRPr="004F6324">
        <w:rPr>
          <w:rFonts w:ascii="Times New Roman" w:hAnsi="Times New Roman"/>
          <w:color w:val="000000"/>
          <w:sz w:val="28"/>
          <w:szCs w:val="28"/>
        </w:rPr>
        <w:t>сформировать представления у обучающихся об особенностях строения мышечных тканей.</w:t>
      </w:r>
    </w:p>
    <w:p w:rsidR="0089636B" w:rsidRPr="004F6324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D1739D" w:rsidRPr="004F6324">
        <w:rPr>
          <w:rFonts w:ascii="Times New Roman" w:hAnsi="Times New Roman"/>
          <w:color w:val="000000"/>
          <w:sz w:val="28"/>
          <w:szCs w:val="28"/>
        </w:rPr>
        <w:t xml:space="preserve">Развитие, морфологическая и функциональная характеристика </w:t>
      </w:r>
      <w:r w:rsidR="00DE6344" w:rsidRPr="004F6324">
        <w:rPr>
          <w:rFonts w:ascii="Times New Roman" w:hAnsi="Times New Roman"/>
          <w:color w:val="000000"/>
          <w:sz w:val="28"/>
          <w:szCs w:val="28"/>
        </w:rPr>
        <w:t xml:space="preserve">скелетной поперечнополосатой мышечной ткани. Микроскопическое и </w:t>
      </w:r>
      <w:proofErr w:type="spellStart"/>
      <w:r w:rsidR="00DE6344" w:rsidRPr="004F6324">
        <w:rPr>
          <w:rFonts w:ascii="Times New Roman" w:hAnsi="Times New Roman"/>
          <w:color w:val="000000"/>
          <w:sz w:val="28"/>
          <w:szCs w:val="28"/>
        </w:rPr>
        <w:t>электронномикроскопическое</w:t>
      </w:r>
      <w:proofErr w:type="spellEnd"/>
      <w:r w:rsidR="00DE6344" w:rsidRPr="004F6324">
        <w:rPr>
          <w:rFonts w:ascii="Times New Roman" w:hAnsi="Times New Roman"/>
          <w:color w:val="000000"/>
          <w:sz w:val="28"/>
          <w:szCs w:val="28"/>
        </w:rPr>
        <w:t xml:space="preserve"> строение. Строение миофибриллы, её структурно-функциональная единица (</w:t>
      </w:r>
      <w:proofErr w:type="spellStart"/>
      <w:r w:rsidR="00DE6344" w:rsidRPr="004F6324">
        <w:rPr>
          <w:rFonts w:ascii="Times New Roman" w:hAnsi="Times New Roman"/>
          <w:color w:val="000000"/>
          <w:sz w:val="28"/>
          <w:szCs w:val="28"/>
        </w:rPr>
        <w:t>саркомер</w:t>
      </w:r>
      <w:proofErr w:type="spellEnd"/>
      <w:r w:rsidR="00DE6344" w:rsidRPr="004F6324">
        <w:rPr>
          <w:rFonts w:ascii="Times New Roman" w:hAnsi="Times New Roman"/>
          <w:color w:val="000000"/>
          <w:sz w:val="28"/>
          <w:szCs w:val="28"/>
        </w:rPr>
        <w:t xml:space="preserve">). Механизм мышечного сокращения. Типы мышечных волокон и их иннервация. Строение и функции </w:t>
      </w:r>
      <w:proofErr w:type="spellStart"/>
      <w:r w:rsidR="00DE6344" w:rsidRPr="004F6324">
        <w:rPr>
          <w:rFonts w:ascii="Times New Roman" w:hAnsi="Times New Roman"/>
          <w:color w:val="000000"/>
          <w:sz w:val="28"/>
          <w:szCs w:val="28"/>
        </w:rPr>
        <w:t>миосателлитоцитов</w:t>
      </w:r>
      <w:proofErr w:type="spellEnd"/>
      <w:r w:rsidR="00DE6344" w:rsidRPr="004F632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2893" w:rsidRPr="004F6324">
        <w:rPr>
          <w:rFonts w:ascii="Times New Roman" w:hAnsi="Times New Roman"/>
          <w:color w:val="000000"/>
          <w:sz w:val="28"/>
          <w:szCs w:val="28"/>
        </w:rPr>
        <w:t xml:space="preserve">Строение скелетной мышцы как органа. Регенерация скелетных мышц. Связь мышц с сухожилием. </w:t>
      </w:r>
      <w:r w:rsidR="00333030" w:rsidRPr="004F6324">
        <w:rPr>
          <w:rFonts w:ascii="Times New Roman" w:hAnsi="Times New Roman"/>
          <w:color w:val="000000"/>
          <w:sz w:val="28"/>
          <w:szCs w:val="28"/>
        </w:rPr>
        <w:t xml:space="preserve">Сердечная поперечнополосатая мышечная ткань источники развития, этапы </w:t>
      </w:r>
      <w:proofErr w:type="spellStart"/>
      <w:r w:rsidR="00333030" w:rsidRPr="004F6324">
        <w:rPr>
          <w:rFonts w:ascii="Times New Roman" w:hAnsi="Times New Roman"/>
          <w:color w:val="000000"/>
          <w:sz w:val="28"/>
          <w:szCs w:val="28"/>
        </w:rPr>
        <w:t>гитогенеза</w:t>
      </w:r>
      <w:proofErr w:type="spellEnd"/>
      <w:r w:rsidR="00333030" w:rsidRPr="004F6324">
        <w:rPr>
          <w:rFonts w:ascii="Times New Roman" w:hAnsi="Times New Roman"/>
          <w:color w:val="000000"/>
          <w:sz w:val="28"/>
          <w:szCs w:val="28"/>
        </w:rPr>
        <w:t xml:space="preserve">. Морфофункциональная характеристика рабочих и </w:t>
      </w:r>
      <w:proofErr w:type="spellStart"/>
      <w:r w:rsidR="00333030" w:rsidRPr="004F6324">
        <w:rPr>
          <w:rFonts w:ascii="Times New Roman" w:hAnsi="Times New Roman"/>
          <w:color w:val="000000"/>
          <w:sz w:val="28"/>
          <w:szCs w:val="28"/>
        </w:rPr>
        <w:t>проводящх</w:t>
      </w:r>
      <w:proofErr w:type="spellEnd"/>
      <w:r w:rsidR="00333030" w:rsidRPr="004F6324">
        <w:rPr>
          <w:rFonts w:ascii="Times New Roman" w:hAnsi="Times New Roman"/>
          <w:color w:val="000000"/>
          <w:sz w:val="28"/>
          <w:szCs w:val="28"/>
        </w:rPr>
        <w:t xml:space="preserve"> кардиомиоцитов. Возможности регенерации. Гладкая мышечная ткань источники развития, морфологическая и функциональная характеристика. Регенерация гладкой мышечной ткани. </w:t>
      </w:r>
      <w:proofErr w:type="spellStart"/>
      <w:r w:rsidR="00333030" w:rsidRPr="004F6324">
        <w:rPr>
          <w:rFonts w:ascii="Times New Roman" w:hAnsi="Times New Roman"/>
          <w:color w:val="000000"/>
          <w:sz w:val="28"/>
          <w:szCs w:val="28"/>
        </w:rPr>
        <w:t>Мионейральная</w:t>
      </w:r>
      <w:proofErr w:type="spellEnd"/>
      <w:r w:rsidR="00333030" w:rsidRPr="004F6324">
        <w:rPr>
          <w:rFonts w:ascii="Times New Roman" w:hAnsi="Times New Roman"/>
          <w:color w:val="000000"/>
          <w:sz w:val="28"/>
          <w:szCs w:val="28"/>
        </w:rPr>
        <w:t xml:space="preserve"> ткань источники развития, строение и функции. </w:t>
      </w:r>
      <w:proofErr w:type="spellStart"/>
      <w:r w:rsidR="00333030" w:rsidRPr="004F6324">
        <w:rPr>
          <w:rFonts w:ascii="Times New Roman" w:hAnsi="Times New Roman"/>
          <w:color w:val="000000"/>
          <w:sz w:val="28"/>
          <w:szCs w:val="28"/>
        </w:rPr>
        <w:t>Миоидные</w:t>
      </w:r>
      <w:proofErr w:type="spellEnd"/>
      <w:r w:rsidR="00333030" w:rsidRPr="004F6324">
        <w:rPr>
          <w:rFonts w:ascii="Times New Roman" w:hAnsi="Times New Roman"/>
          <w:color w:val="000000"/>
          <w:sz w:val="28"/>
          <w:szCs w:val="28"/>
        </w:rPr>
        <w:t xml:space="preserve"> и миоэпителиальные клетки.</w:t>
      </w:r>
    </w:p>
    <w:p w:rsidR="0089636B" w:rsidRPr="004F6324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F6324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9636B" w:rsidRPr="004F6324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F6324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89636B" w:rsidRPr="004F6324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Средства обучения</w:t>
      </w:r>
      <w:r w:rsidRPr="004F632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636B" w:rsidRPr="004F6324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4F6324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9636B" w:rsidRPr="004F6324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ноутбук).</w:t>
      </w:r>
    </w:p>
    <w:p w:rsidR="00147FDD" w:rsidRPr="004F6324" w:rsidRDefault="00147FDD" w:rsidP="00147F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7FDD" w:rsidRPr="004F6324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B91B70" w:rsidRPr="004F6324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9636B" w:rsidRPr="004F6324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F6324">
        <w:rPr>
          <w:rFonts w:ascii="Times New Roman" w:hAnsi="Times New Roman"/>
          <w:color w:val="000000"/>
          <w:sz w:val="28"/>
          <w:szCs w:val="28"/>
        </w:rPr>
        <w:t>:</w:t>
      </w:r>
      <w:r w:rsidRPr="004F63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72893" w:rsidRPr="004F6324">
        <w:rPr>
          <w:rFonts w:ascii="Times New Roman" w:hAnsi="Times New Roman"/>
          <w:color w:val="000000"/>
          <w:sz w:val="28"/>
          <w:szCs w:val="28"/>
        </w:rPr>
        <w:t>Тканевые элементы нервной системы.</w:t>
      </w:r>
    </w:p>
    <w:p w:rsidR="0089636B" w:rsidRPr="004F6324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F63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D2DC9" w:rsidRPr="004F6324">
        <w:rPr>
          <w:rFonts w:ascii="Times New Roman" w:hAnsi="Times New Roman"/>
          <w:color w:val="000000"/>
          <w:sz w:val="28"/>
          <w:szCs w:val="28"/>
        </w:rPr>
        <w:t>сформировать представления у обучающихся об особенностях строения тканевых элементов нервной системы.</w:t>
      </w:r>
    </w:p>
    <w:p w:rsidR="0089636B" w:rsidRPr="004F6324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E72893" w:rsidRPr="004F6324">
        <w:rPr>
          <w:rFonts w:ascii="Times New Roman" w:hAnsi="Times New Roman"/>
          <w:color w:val="000000"/>
          <w:sz w:val="28"/>
          <w:szCs w:val="28"/>
        </w:rPr>
        <w:t xml:space="preserve">Развитие нервной ткани. </w:t>
      </w:r>
      <w:r w:rsidR="00A4664D" w:rsidRPr="004F6324">
        <w:rPr>
          <w:rFonts w:ascii="Times New Roman" w:hAnsi="Times New Roman"/>
          <w:color w:val="000000"/>
          <w:sz w:val="28"/>
          <w:szCs w:val="28"/>
        </w:rPr>
        <w:t xml:space="preserve">Дифференцировка </w:t>
      </w:r>
      <w:proofErr w:type="spellStart"/>
      <w:r w:rsidR="00A4664D" w:rsidRPr="004F6324">
        <w:rPr>
          <w:rFonts w:ascii="Times New Roman" w:hAnsi="Times New Roman"/>
          <w:color w:val="000000"/>
          <w:sz w:val="28"/>
          <w:szCs w:val="28"/>
        </w:rPr>
        <w:t>нейробластов</w:t>
      </w:r>
      <w:proofErr w:type="spellEnd"/>
      <w:r w:rsidR="00A4664D" w:rsidRPr="004F6324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A4664D" w:rsidRPr="004F6324">
        <w:rPr>
          <w:rFonts w:ascii="Times New Roman" w:hAnsi="Times New Roman"/>
          <w:color w:val="000000"/>
          <w:sz w:val="28"/>
          <w:szCs w:val="28"/>
        </w:rPr>
        <w:t>глиобластов</w:t>
      </w:r>
      <w:proofErr w:type="spellEnd"/>
      <w:r w:rsidR="00A4664D" w:rsidRPr="004F632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2893" w:rsidRPr="004F6324">
        <w:rPr>
          <w:rFonts w:ascii="Times New Roman" w:hAnsi="Times New Roman"/>
          <w:color w:val="000000"/>
          <w:sz w:val="28"/>
          <w:szCs w:val="28"/>
        </w:rPr>
        <w:t xml:space="preserve">Классификация, строение и функции нейронов. </w:t>
      </w:r>
      <w:r w:rsidR="00A4664D" w:rsidRPr="004F6324">
        <w:rPr>
          <w:rFonts w:ascii="Times New Roman" w:hAnsi="Times New Roman"/>
          <w:color w:val="000000"/>
          <w:sz w:val="28"/>
          <w:szCs w:val="28"/>
        </w:rPr>
        <w:t xml:space="preserve">Микро- и ультраструктура </w:t>
      </w:r>
      <w:proofErr w:type="spellStart"/>
      <w:r w:rsidR="00A4664D" w:rsidRPr="004F6324">
        <w:rPr>
          <w:rFonts w:ascii="Times New Roman" w:hAnsi="Times New Roman"/>
          <w:color w:val="000000"/>
          <w:sz w:val="28"/>
          <w:szCs w:val="28"/>
        </w:rPr>
        <w:t>перикариона</w:t>
      </w:r>
      <w:proofErr w:type="spellEnd"/>
      <w:r w:rsidR="00A4664D" w:rsidRPr="004F6324">
        <w:rPr>
          <w:rFonts w:ascii="Times New Roman" w:hAnsi="Times New Roman"/>
          <w:color w:val="000000"/>
          <w:sz w:val="28"/>
          <w:szCs w:val="28"/>
        </w:rPr>
        <w:t xml:space="preserve">, аксона, дендритов. </w:t>
      </w:r>
      <w:proofErr w:type="spellStart"/>
      <w:r w:rsidR="00A4664D" w:rsidRPr="004F6324">
        <w:rPr>
          <w:rFonts w:ascii="Times New Roman" w:hAnsi="Times New Roman"/>
          <w:color w:val="000000"/>
          <w:sz w:val="28"/>
          <w:szCs w:val="28"/>
        </w:rPr>
        <w:t>Базофильное</w:t>
      </w:r>
      <w:proofErr w:type="spellEnd"/>
      <w:r w:rsidR="00A4664D" w:rsidRPr="004F6324">
        <w:rPr>
          <w:rFonts w:ascii="Times New Roman" w:hAnsi="Times New Roman"/>
          <w:color w:val="000000"/>
          <w:sz w:val="28"/>
          <w:szCs w:val="28"/>
        </w:rPr>
        <w:t xml:space="preserve"> вещество (субстанция </w:t>
      </w:r>
      <w:proofErr w:type="spellStart"/>
      <w:r w:rsidR="00A4664D" w:rsidRPr="004F6324">
        <w:rPr>
          <w:rFonts w:ascii="Times New Roman" w:hAnsi="Times New Roman"/>
          <w:color w:val="000000"/>
          <w:sz w:val="28"/>
          <w:szCs w:val="28"/>
        </w:rPr>
        <w:t>Ниссля</w:t>
      </w:r>
      <w:proofErr w:type="spellEnd"/>
      <w:r w:rsidR="00A4664D" w:rsidRPr="004F6324">
        <w:rPr>
          <w:rFonts w:ascii="Times New Roman" w:hAnsi="Times New Roman"/>
          <w:color w:val="000000"/>
          <w:sz w:val="28"/>
          <w:szCs w:val="28"/>
        </w:rPr>
        <w:t xml:space="preserve">). Особенности </w:t>
      </w:r>
      <w:proofErr w:type="spellStart"/>
      <w:r w:rsidR="00A4664D" w:rsidRPr="004F6324">
        <w:rPr>
          <w:rFonts w:ascii="Times New Roman" w:hAnsi="Times New Roman"/>
          <w:color w:val="000000"/>
          <w:sz w:val="28"/>
          <w:szCs w:val="28"/>
        </w:rPr>
        <w:t>цитоскелета</w:t>
      </w:r>
      <w:proofErr w:type="spellEnd"/>
      <w:r w:rsidR="00A4664D" w:rsidRPr="004F6324">
        <w:rPr>
          <w:rFonts w:ascii="Times New Roman" w:hAnsi="Times New Roman"/>
          <w:color w:val="000000"/>
          <w:sz w:val="28"/>
          <w:szCs w:val="28"/>
        </w:rPr>
        <w:t xml:space="preserve"> нейронов (</w:t>
      </w:r>
      <w:proofErr w:type="spellStart"/>
      <w:r w:rsidR="00A4664D" w:rsidRPr="004F6324">
        <w:rPr>
          <w:rFonts w:ascii="Times New Roman" w:hAnsi="Times New Roman"/>
          <w:color w:val="000000"/>
          <w:sz w:val="28"/>
          <w:szCs w:val="28"/>
        </w:rPr>
        <w:t>нейрофиламенты</w:t>
      </w:r>
      <w:proofErr w:type="spellEnd"/>
      <w:r w:rsidR="00A4664D" w:rsidRPr="004F6324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A4664D" w:rsidRPr="004F6324">
        <w:rPr>
          <w:rFonts w:ascii="Times New Roman" w:hAnsi="Times New Roman"/>
          <w:color w:val="000000"/>
          <w:sz w:val="28"/>
          <w:szCs w:val="28"/>
        </w:rPr>
        <w:t>нейротрубочки</w:t>
      </w:r>
      <w:proofErr w:type="spellEnd"/>
      <w:r w:rsidR="00A4664D" w:rsidRPr="004F6324">
        <w:rPr>
          <w:rFonts w:ascii="Times New Roman" w:hAnsi="Times New Roman"/>
          <w:color w:val="000000"/>
          <w:sz w:val="28"/>
          <w:szCs w:val="28"/>
        </w:rPr>
        <w:t xml:space="preserve">). Роль плазмолеммы нейронов в рецепции, генерации и проведении нервного импульса. Транспортные процессы в цитоплазме нейронов. Аксональный транспорт -  </w:t>
      </w:r>
      <w:proofErr w:type="spellStart"/>
      <w:r w:rsidR="00A4664D" w:rsidRPr="004F6324">
        <w:rPr>
          <w:rFonts w:ascii="Times New Roman" w:hAnsi="Times New Roman"/>
          <w:color w:val="000000"/>
          <w:sz w:val="28"/>
          <w:szCs w:val="28"/>
        </w:rPr>
        <w:t>антероградный</w:t>
      </w:r>
      <w:proofErr w:type="spellEnd"/>
      <w:r w:rsidR="00A4664D" w:rsidRPr="004F6324">
        <w:rPr>
          <w:rFonts w:ascii="Times New Roman" w:hAnsi="Times New Roman"/>
          <w:color w:val="000000"/>
          <w:sz w:val="28"/>
          <w:szCs w:val="28"/>
        </w:rPr>
        <w:t xml:space="preserve"> и ретроградный. Быстрый и медленный </w:t>
      </w:r>
      <w:proofErr w:type="spellStart"/>
      <w:r w:rsidR="00A4664D" w:rsidRPr="004F6324">
        <w:rPr>
          <w:rFonts w:ascii="Times New Roman" w:hAnsi="Times New Roman"/>
          <w:color w:val="000000"/>
          <w:sz w:val="28"/>
          <w:szCs w:val="28"/>
        </w:rPr>
        <w:t>транстпорт</w:t>
      </w:r>
      <w:proofErr w:type="spellEnd"/>
      <w:r w:rsidR="00A4664D" w:rsidRPr="004F6324">
        <w:rPr>
          <w:rFonts w:ascii="Times New Roman" w:hAnsi="Times New Roman"/>
          <w:color w:val="000000"/>
          <w:sz w:val="28"/>
          <w:szCs w:val="28"/>
        </w:rPr>
        <w:t xml:space="preserve">, роль микротрубочек.  Секреторные нейроны, особенности их строения и функции. Физиологическая гибель нейронов. </w:t>
      </w:r>
      <w:r w:rsidR="00E72893" w:rsidRPr="004F6324">
        <w:rPr>
          <w:rFonts w:ascii="Times New Roman" w:hAnsi="Times New Roman"/>
          <w:color w:val="000000"/>
          <w:sz w:val="28"/>
          <w:szCs w:val="28"/>
        </w:rPr>
        <w:t xml:space="preserve">Понятие о рефлекторной дуге. Нейроглия. Её классификация и роль. Строение </w:t>
      </w:r>
      <w:proofErr w:type="spellStart"/>
      <w:r w:rsidR="00E72893" w:rsidRPr="004F6324">
        <w:rPr>
          <w:rFonts w:ascii="Times New Roman" w:hAnsi="Times New Roman"/>
          <w:color w:val="000000"/>
          <w:sz w:val="28"/>
          <w:szCs w:val="28"/>
        </w:rPr>
        <w:t>безмиелиновых</w:t>
      </w:r>
      <w:proofErr w:type="spellEnd"/>
      <w:r w:rsidR="00E72893" w:rsidRPr="004F6324">
        <w:rPr>
          <w:rFonts w:ascii="Times New Roman" w:hAnsi="Times New Roman"/>
          <w:color w:val="000000"/>
          <w:sz w:val="28"/>
          <w:szCs w:val="28"/>
        </w:rPr>
        <w:t xml:space="preserve"> и миелиновых нервных волокон. </w:t>
      </w:r>
      <w:r w:rsidR="00A4664D" w:rsidRPr="004F6324">
        <w:rPr>
          <w:rFonts w:ascii="Times New Roman" w:hAnsi="Times New Roman"/>
          <w:color w:val="000000"/>
          <w:sz w:val="28"/>
          <w:szCs w:val="28"/>
        </w:rPr>
        <w:t xml:space="preserve">Понятие об осевом цилиндре и </w:t>
      </w:r>
      <w:proofErr w:type="spellStart"/>
      <w:r w:rsidR="00A4664D" w:rsidRPr="004F6324">
        <w:rPr>
          <w:rFonts w:ascii="Times New Roman" w:hAnsi="Times New Roman"/>
          <w:color w:val="000000"/>
          <w:sz w:val="28"/>
          <w:szCs w:val="28"/>
        </w:rPr>
        <w:t>мезаксоне</w:t>
      </w:r>
      <w:proofErr w:type="spellEnd"/>
      <w:r w:rsidR="00A4664D" w:rsidRPr="004F6324">
        <w:rPr>
          <w:rFonts w:ascii="Times New Roman" w:hAnsi="Times New Roman"/>
          <w:color w:val="000000"/>
          <w:sz w:val="28"/>
          <w:szCs w:val="28"/>
        </w:rPr>
        <w:t xml:space="preserve">. Ультрамикроскопическое строение миелиновой оболочки. Дегенерация и регенерация нервных волокон. </w:t>
      </w:r>
      <w:r w:rsidR="00E72893" w:rsidRPr="004F6324">
        <w:rPr>
          <w:rFonts w:ascii="Times New Roman" w:hAnsi="Times New Roman"/>
          <w:color w:val="000000"/>
          <w:sz w:val="28"/>
          <w:szCs w:val="28"/>
        </w:rPr>
        <w:t>Синапсы, их роль в проведении нервного возбуждения  по цепи нейронов. Нерв как орган. Строение, регенерация и дегенерация нервов.</w:t>
      </w:r>
    </w:p>
    <w:p w:rsidR="0089636B" w:rsidRPr="004F6324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F6324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9636B" w:rsidRPr="004F6324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F6324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89636B" w:rsidRPr="004F6324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4F632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636B" w:rsidRPr="004F6324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4F6324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72893" w:rsidRPr="004F6324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ноутбук)</w:t>
      </w:r>
      <w:r w:rsidR="00CD2DC9" w:rsidRPr="004F6324">
        <w:rPr>
          <w:rFonts w:ascii="Times New Roman" w:hAnsi="Times New Roman"/>
          <w:color w:val="000000"/>
          <w:sz w:val="28"/>
          <w:szCs w:val="28"/>
        </w:rPr>
        <w:t>.</w:t>
      </w:r>
    </w:p>
    <w:p w:rsidR="00E72893" w:rsidRPr="004F6324" w:rsidRDefault="00E72893" w:rsidP="00E728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893" w:rsidRPr="004F6324" w:rsidRDefault="00CD2DC9" w:rsidP="00E7289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E72893" w:rsidRPr="004F63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6324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4F6324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E72893" w:rsidRPr="004F6324">
        <w:rPr>
          <w:rFonts w:ascii="Times New Roman" w:hAnsi="Times New Roman"/>
          <w:color w:val="000000"/>
          <w:sz w:val="28"/>
          <w:szCs w:val="28"/>
        </w:rPr>
        <w:t>Частная гистология (часть первая)</w:t>
      </w:r>
      <w:r w:rsidRPr="004F6324">
        <w:rPr>
          <w:rFonts w:ascii="Times New Roman" w:hAnsi="Times New Roman"/>
          <w:color w:val="000000"/>
          <w:sz w:val="28"/>
          <w:szCs w:val="28"/>
        </w:rPr>
        <w:t>»</w:t>
      </w:r>
      <w:r w:rsidR="00E72893" w:rsidRPr="004F6324">
        <w:rPr>
          <w:rFonts w:ascii="Times New Roman" w:hAnsi="Times New Roman"/>
          <w:color w:val="000000"/>
          <w:sz w:val="28"/>
          <w:szCs w:val="28"/>
        </w:rPr>
        <w:t>.</w:t>
      </w:r>
    </w:p>
    <w:p w:rsidR="0089636B" w:rsidRPr="004F6324" w:rsidRDefault="0089636B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4F6324" w:rsidRDefault="00E72893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Лекция </w:t>
      </w:r>
      <w:r w:rsidR="001B4B6F" w:rsidRPr="004F6324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B91B70" w:rsidRPr="004F6324">
        <w:rPr>
          <w:rFonts w:ascii="Times New Roman" w:hAnsi="Times New Roman"/>
          <w:b/>
          <w:color w:val="000000"/>
          <w:sz w:val="28"/>
          <w:szCs w:val="28"/>
        </w:rPr>
        <w:t>9</w:t>
      </w:r>
      <w:r w:rsidR="00147FDD" w:rsidRPr="004F632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9636B" w:rsidRPr="004F6324" w:rsidRDefault="0089636B" w:rsidP="000661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F6324">
        <w:rPr>
          <w:rFonts w:ascii="Times New Roman" w:hAnsi="Times New Roman"/>
          <w:color w:val="000000"/>
          <w:sz w:val="28"/>
          <w:szCs w:val="28"/>
        </w:rPr>
        <w:t>:</w:t>
      </w:r>
      <w:r w:rsidRPr="004F63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3F17" w:rsidRPr="004F6324">
        <w:rPr>
          <w:rFonts w:ascii="Times New Roman" w:hAnsi="Times New Roman"/>
          <w:color w:val="000000"/>
          <w:sz w:val="28"/>
          <w:szCs w:val="28"/>
        </w:rPr>
        <w:t>Органы нервной системы. Спинальный ганглий. Спинной мозг.</w:t>
      </w:r>
      <w:r w:rsidR="000661F7" w:rsidRPr="004F6324">
        <w:rPr>
          <w:rFonts w:ascii="Times New Roman" w:hAnsi="Times New Roman"/>
          <w:color w:val="000000"/>
          <w:sz w:val="28"/>
          <w:szCs w:val="28"/>
        </w:rPr>
        <w:t xml:space="preserve"> Большие полушария головного мозга. Мозжечок.</w:t>
      </w:r>
    </w:p>
    <w:p w:rsidR="0089636B" w:rsidRPr="004F6324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F63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D2DC9" w:rsidRPr="004F6324">
        <w:rPr>
          <w:rFonts w:ascii="Times New Roman" w:hAnsi="Times New Roman"/>
          <w:sz w:val="28"/>
          <w:szCs w:val="28"/>
        </w:rPr>
        <w:t xml:space="preserve">сформировать представление </w:t>
      </w:r>
      <w:r w:rsidR="006B7F44" w:rsidRPr="004F6324">
        <w:rPr>
          <w:rFonts w:ascii="Times New Roman" w:hAnsi="Times New Roman"/>
          <w:sz w:val="28"/>
          <w:szCs w:val="28"/>
        </w:rPr>
        <w:t xml:space="preserve">у обучающихся </w:t>
      </w:r>
      <w:r w:rsidR="00CD2DC9" w:rsidRPr="004F6324">
        <w:rPr>
          <w:rFonts w:ascii="Times New Roman" w:hAnsi="Times New Roman"/>
          <w:sz w:val="28"/>
          <w:szCs w:val="28"/>
        </w:rPr>
        <w:t>о закономерностях развития, гистологического строения и гистофизиологии органов нервной системы.</w:t>
      </w:r>
    </w:p>
    <w:p w:rsidR="0089636B" w:rsidRPr="004F6324" w:rsidRDefault="0089636B" w:rsidP="000661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D53F17" w:rsidRPr="004F6324">
        <w:rPr>
          <w:rFonts w:ascii="Times New Roman" w:hAnsi="Times New Roman"/>
          <w:color w:val="000000"/>
          <w:sz w:val="28"/>
          <w:szCs w:val="28"/>
        </w:rPr>
        <w:t xml:space="preserve">Роль нервной системы в регуляции координации деятельности организма. Принципы организации нервной системы. Её эволюция. Спинальный ганглий, его структура. Спинной мозг, его нейронный состав. Нейроглия спинного мозга. Строение белого вещества, его функции. </w:t>
      </w:r>
      <w:r w:rsidR="009F06E1" w:rsidRPr="004F6324">
        <w:rPr>
          <w:rFonts w:ascii="Times New Roman" w:hAnsi="Times New Roman"/>
          <w:color w:val="000000"/>
          <w:sz w:val="28"/>
          <w:szCs w:val="28"/>
        </w:rPr>
        <w:t xml:space="preserve">Центральный канал спинного мозга и спинномозговая жидкость. </w:t>
      </w:r>
      <w:r w:rsidR="00D53F17" w:rsidRPr="004F6324">
        <w:rPr>
          <w:rFonts w:ascii="Times New Roman" w:hAnsi="Times New Roman"/>
          <w:color w:val="000000"/>
          <w:sz w:val="28"/>
          <w:szCs w:val="28"/>
        </w:rPr>
        <w:t xml:space="preserve">Общие принципы структурной организации собственного аппарата спинного мозга и разновидности его рефлекторных дуг. </w:t>
      </w:r>
      <w:r w:rsidR="000661F7" w:rsidRPr="004F6324">
        <w:rPr>
          <w:rFonts w:ascii="Times New Roman" w:hAnsi="Times New Roman"/>
          <w:color w:val="000000"/>
          <w:sz w:val="28"/>
          <w:szCs w:val="28"/>
        </w:rPr>
        <w:t xml:space="preserve">Строение коры мозжечка. Характеристика его нейронов. Функции мозжечка. Глиоциты мозжечка. Кора больших полушарий – высший центр нервной системы. </w:t>
      </w:r>
      <w:proofErr w:type="spellStart"/>
      <w:r w:rsidR="000661F7" w:rsidRPr="004F6324">
        <w:rPr>
          <w:rFonts w:ascii="Times New Roman" w:hAnsi="Times New Roman"/>
          <w:color w:val="000000"/>
          <w:sz w:val="28"/>
          <w:szCs w:val="28"/>
        </w:rPr>
        <w:t>Цитоархитектоника</w:t>
      </w:r>
      <w:proofErr w:type="spellEnd"/>
      <w:r w:rsidR="000661F7" w:rsidRPr="004F6324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0661F7" w:rsidRPr="004F6324">
        <w:rPr>
          <w:rFonts w:ascii="Times New Roman" w:hAnsi="Times New Roman"/>
          <w:color w:val="000000"/>
          <w:sz w:val="28"/>
          <w:szCs w:val="28"/>
        </w:rPr>
        <w:t>миелоархитектоника</w:t>
      </w:r>
      <w:proofErr w:type="spellEnd"/>
      <w:r w:rsidR="000661F7" w:rsidRPr="004F6324">
        <w:rPr>
          <w:rFonts w:ascii="Times New Roman" w:hAnsi="Times New Roman"/>
          <w:color w:val="000000"/>
          <w:sz w:val="28"/>
          <w:szCs w:val="28"/>
        </w:rPr>
        <w:t xml:space="preserve">. Кора головного мозга </w:t>
      </w:r>
      <w:r w:rsidR="000661F7" w:rsidRPr="004F6324">
        <w:rPr>
          <w:rFonts w:ascii="Times New Roman" w:hAnsi="Times New Roman"/>
          <w:color w:val="000000"/>
          <w:sz w:val="28"/>
          <w:szCs w:val="28"/>
        </w:rPr>
        <w:lastRenderedPageBreak/>
        <w:t xml:space="preserve">как нервный центр экранного типа. Понятие о колонках коры головного мозга. Глиоциты коры. </w:t>
      </w:r>
      <w:proofErr w:type="spellStart"/>
      <w:r w:rsidR="000661F7" w:rsidRPr="004F6324">
        <w:rPr>
          <w:rFonts w:ascii="Times New Roman" w:hAnsi="Times New Roman"/>
          <w:color w:val="000000"/>
          <w:sz w:val="28"/>
          <w:szCs w:val="28"/>
        </w:rPr>
        <w:t>Миелоархитектоника</w:t>
      </w:r>
      <w:proofErr w:type="spellEnd"/>
      <w:r w:rsidR="000661F7" w:rsidRPr="004F6324">
        <w:rPr>
          <w:rFonts w:ascii="Times New Roman" w:hAnsi="Times New Roman"/>
          <w:color w:val="000000"/>
          <w:sz w:val="28"/>
          <w:szCs w:val="28"/>
        </w:rPr>
        <w:t xml:space="preserve"> – радиальные и тангенциальные нервные волокна. Особенности строения коры в двигательных и чувствительных зонах. </w:t>
      </w:r>
      <w:proofErr w:type="spellStart"/>
      <w:r w:rsidR="000661F7" w:rsidRPr="004F6324">
        <w:rPr>
          <w:rFonts w:ascii="Times New Roman" w:hAnsi="Times New Roman"/>
          <w:color w:val="000000"/>
          <w:sz w:val="28"/>
          <w:szCs w:val="28"/>
        </w:rPr>
        <w:t>Гематоэецефалический</w:t>
      </w:r>
      <w:proofErr w:type="spellEnd"/>
      <w:r w:rsidR="000661F7" w:rsidRPr="004F6324">
        <w:rPr>
          <w:rFonts w:ascii="Times New Roman" w:hAnsi="Times New Roman"/>
          <w:color w:val="000000"/>
          <w:sz w:val="28"/>
          <w:szCs w:val="28"/>
        </w:rPr>
        <w:t xml:space="preserve"> барьер, его </w:t>
      </w:r>
      <w:proofErr w:type="spellStart"/>
      <w:r w:rsidR="000661F7" w:rsidRPr="004F6324">
        <w:rPr>
          <w:rFonts w:ascii="Times New Roman" w:hAnsi="Times New Roman"/>
          <w:color w:val="000000"/>
          <w:sz w:val="28"/>
          <w:szCs w:val="28"/>
        </w:rPr>
        <w:t>стронеи</w:t>
      </w:r>
      <w:proofErr w:type="spellEnd"/>
      <w:r w:rsidR="000661F7" w:rsidRPr="004F6324">
        <w:rPr>
          <w:rFonts w:ascii="Times New Roman" w:hAnsi="Times New Roman"/>
          <w:color w:val="000000"/>
          <w:sz w:val="28"/>
          <w:szCs w:val="28"/>
        </w:rPr>
        <w:t xml:space="preserve"> и функция. </w:t>
      </w:r>
    </w:p>
    <w:p w:rsidR="0089636B" w:rsidRPr="004F6324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F6324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89636B" w:rsidRPr="004F6324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F6324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89636B" w:rsidRPr="004F6324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4F632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636B" w:rsidRPr="004F6324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4F6324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89636B" w:rsidRPr="004F6324" w:rsidRDefault="0089636B" w:rsidP="00CD2D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ноутбук).</w:t>
      </w:r>
    </w:p>
    <w:p w:rsidR="00147FDD" w:rsidRPr="004F6324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B91B70" w:rsidRPr="004F6324"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A3AE1" w:rsidRPr="004F632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F6324">
        <w:rPr>
          <w:rFonts w:ascii="Times New Roman" w:hAnsi="Times New Roman"/>
          <w:color w:val="000000"/>
          <w:sz w:val="28"/>
          <w:szCs w:val="28"/>
        </w:rPr>
        <w:t>:</w:t>
      </w:r>
      <w:r w:rsidRPr="004F63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3F17" w:rsidRPr="004F6324">
        <w:rPr>
          <w:rFonts w:ascii="Times New Roman" w:hAnsi="Times New Roman"/>
          <w:sz w:val="28"/>
          <w:szCs w:val="28"/>
        </w:rPr>
        <w:t xml:space="preserve">Эндокринная система. </w:t>
      </w:r>
      <w:proofErr w:type="spellStart"/>
      <w:r w:rsidR="00D53F17" w:rsidRPr="004F6324">
        <w:rPr>
          <w:rFonts w:ascii="Times New Roman" w:hAnsi="Times New Roman"/>
          <w:sz w:val="28"/>
          <w:szCs w:val="28"/>
        </w:rPr>
        <w:t>Гипотоламо</w:t>
      </w:r>
      <w:proofErr w:type="spellEnd"/>
      <w:r w:rsidR="00D53F17" w:rsidRPr="004F6324">
        <w:rPr>
          <w:rFonts w:ascii="Times New Roman" w:hAnsi="Times New Roman"/>
          <w:sz w:val="28"/>
          <w:szCs w:val="28"/>
        </w:rPr>
        <w:t>-гипофизарная нейросекреторная система. Периферические эндокринные железы.</w:t>
      </w:r>
    </w:p>
    <w:p w:rsidR="00FA3AE1" w:rsidRPr="004F632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F63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B7F44" w:rsidRPr="004F6324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 органов эндокринной системы.</w:t>
      </w:r>
    </w:p>
    <w:p w:rsidR="00D53F17" w:rsidRPr="004F6324" w:rsidRDefault="00FA3AE1" w:rsidP="006B7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D53F17" w:rsidRPr="004F6324">
        <w:rPr>
          <w:rFonts w:ascii="Times New Roman" w:hAnsi="Times New Roman"/>
          <w:sz w:val="28"/>
          <w:szCs w:val="28"/>
        </w:rPr>
        <w:t xml:space="preserve">Общая характеристика желёз внутренней секреции. Источники развития. Классификация. Понятие о гормонах, клетках-мишенях, рецепторах к гормонам. Гипоталамус. Мелкоклеточные ядра гипоталамуса. </w:t>
      </w:r>
      <w:proofErr w:type="spellStart"/>
      <w:r w:rsidR="00D53F17" w:rsidRPr="004F6324">
        <w:rPr>
          <w:rFonts w:ascii="Times New Roman" w:hAnsi="Times New Roman"/>
          <w:sz w:val="28"/>
          <w:szCs w:val="28"/>
        </w:rPr>
        <w:t>Либерины</w:t>
      </w:r>
      <w:proofErr w:type="spellEnd"/>
      <w:r w:rsidR="00D53F17" w:rsidRPr="004F632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D53F17" w:rsidRPr="004F6324">
        <w:rPr>
          <w:rFonts w:ascii="Times New Roman" w:hAnsi="Times New Roman"/>
          <w:sz w:val="28"/>
          <w:szCs w:val="28"/>
        </w:rPr>
        <w:t>статины</w:t>
      </w:r>
      <w:proofErr w:type="spellEnd"/>
      <w:r w:rsidR="00D53F17" w:rsidRPr="004F6324">
        <w:rPr>
          <w:rFonts w:ascii="Times New Roman" w:hAnsi="Times New Roman"/>
          <w:sz w:val="28"/>
          <w:szCs w:val="28"/>
        </w:rPr>
        <w:t xml:space="preserve">. </w:t>
      </w:r>
    </w:p>
    <w:p w:rsidR="00FA3AE1" w:rsidRPr="004F6324" w:rsidRDefault="00D53F17" w:rsidP="006B7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24">
        <w:rPr>
          <w:rFonts w:ascii="Times New Roman" w:hAnsi="Times New Roman"/>
          <w:sz w:val="28"/>
          <w:szCs w:val="28"/>
        </w:rPr>
        <w:t xml:space="preserve">Пути регуляции гипоталамусом желёз внутренней секреции. Гипофиз. Источники и основные этапы эмбрионального развития. Строение: тканевой и клеточный состав </w:t>
      </w:r>
      <w:proofErr w:type="spellStart"/>
      <w:r w:rsidRPr="004F6324">
        <w:rPr>
          <w:rFonts w:ascii="Times New Roman" w:hAnsi="Times New Roman"/>
          <w:sz w:val="28"/>
          <w:szCs w:val="28"/>
        </w:rPr>
        <w:t>адено</w:t>
      </w:r>
      <w:proofErr w:type="spellEnd"/>
      <w:r w:rsidRPr="004F6324">
        <w:rPr>
          <w:rFonts w:ascii="Times New Roman" w:hAnsi="Times New Roman"/>
          <w:sz w:val="28"/>
          <w:szCs w:val="28"/>
        </w:rPr>
        <w:t xml:space="preserve">- и </w:t>
      </w:r>
      <w:proofErr w:type="spellStart"/>
      <w:r w:rsidRPr="004F6324">
        <w:rPr>
          <w:rFonts w:ascii="Times New Roman" w:hAnsi="Times New Roman"/>
          <w:sz w:val="28"/>
          <w:szCs w:val="28"/>
        </w:rPr>
        <w:t>нейрогипофиза</w:t>
      </w:r>
      <w:proofErr w:type="spellEnd"/>
      <w:r w:rsidRPr="004F6324">
        <w:rPr>
          <w:rFonts w:ascii="Times New Roman" w:hAnsi="Times New Roman"/>
          <w:sz w:val="28"/>
          <w:szCs w:val="28"/>
        </w:rPr>
        <w:t xml:space="preserve">. Морфо-функциональная характеристика </w:t>
      </w:r>
      <w:proofErr w:type="spellStart"/>
      <w:r w:rsidRPr="004F6324">
        <w:rPr>
          <w:rFonts w:ascii="Times New Roman" w:hAnsi="Times New Roman"/>
          <w:sz w:val="28"/>
          <w:szCs w:val="28"/>
        </w:rPr>
        <w:t>аденоцитов</w:t>
      </w:r>
      <w:proofErr w:type="spellEnd"/>
      <w:r w:rsidRPr="004F6324">
        <w:rPr>
          <w:rFonts w:ascii="Times New Roman" w:hAnsi="Times New Roman"/>
          <w:sz w:val="28"/>
          <w:szCs w:val="28"/>
        </w:rPr>
        <w:t xml:space="preserve">, их изменения при нарушении гормонального статуса. Связь гипофиза с гипоталамусом и другими эндокринными </w:t>
      </w:r>
      <w:proofErr w:type="spellStart"/>
      <w:r w:rsidRPr="004F6324">
        <w:rPr>
          <w:rFonts w:ascii="Times New Roman" w:hAnsi="Times New Roman"/>
          <w:sz w:val="28"/>
          <w:szCs w:val="28"/>
        </w:rPr>
        <w:t>железами.Эпифиз</w:t>
      </w:r>
      <w:proofErr w:type="spellEnd"/>
      <w:r w:rsidRPr="004F6324">
        <w:rPr>
          <w:rFonts w:ascii="Times New Roman" w:hAnsi="Times New Roman"/>
          <w:sz w:val="28"/>
          <w:szCs w:val="28"/>
        </w:rPr>
        <w:t>. Щитовидная железа. Околощитовидные железы. Надпочечники. Понятие о диффузной эндокринной системе. Роль гормонов в общей и местной регуляции (на конкретном примере). Возрастные изменения органов эндокринной системы.</w:t>
      </w:r>
    </w:p>
    <w:p w:rsidR="00FA3AE1" w:rsidRPr="004F632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F6324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FA3AE1" w:rsidRPr="004F632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F6324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FA3AE1" w:rsidRPr="004F632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4F632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3AE1" w:rsidRPr="004F632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4F6324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A3AE1" w:rsidRPr="004F632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ноутбук).</w:t>
      </w:r>
    </w:p>
    <w:p w:rsidR="00FA3AE1" w:rsidRPr="004F6324" w:rsidRDefault="00FA3AE1" w:rsidP="00FA3A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61F7" w:rsidRPr="004F6324" w:rsidRDefault="00B91B70" w:rsidP="000661F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Лекция №11</w:t>
      </w:r>
      <w:r w:rsidR="000661F7" w:rsidRPr="004F632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B15BF" w:rsidRPr="004F6324" w:rsidRDefault="000661F7" w:rsidP="000661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F6324">
        <w:rPr>
          <w:rFonts w:ascii="Times New Roman" w:hAnsi="Times New Roman"/>
          <w:color w:val="000000"/>
          <w:sz w:val="28"/>
          <w:szCs w:val="28"/>
        </w:rPr>
        <w:t>: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47B1D" w:rsidRPr="004F6324">
        <w:rPr>
          <w:rFonts w:ascii="Times New Roman" w:hAnsi="Times New Roman"/>
          <w:sz w:val="28"/>
          <w:szCs w:val="28"/>
        </w:rPr>
        <w:t>Ротовая полость. Структура органов ротовой полости.</w:t>
      </w:r>
    </w:p>
    <w:p w:rsidR="000661F7" w:rsidRPr="004F6324" w:rsidRDefault="000661F7" w:rsidP="000661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F63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F6324">
        <w:rPr>
          <w:rFonts w:ascii="Times New Roman" w:hAnsi="Times New Roman"/>
          <w:sz w:val="28"/>
          <w:szCs w:val="28"/>
        </w:rPr>
        <w:t xml:space="preserve">сформировать представление о закономерностях развития, гистологического строения и гистофизиологии органов </w:t>
      </w:r>
      <w:r w:rsidR="00F47B1D" w:rsidRPr="004F6324">
        <w:rPr>
          <w:rFonts w:ascii="Times New Roman" w:hAnsi="Times New Roman"/>
          <w:sz w:val="28"/>
          <w:szCs w:val="28"/>
        </w:rPr>
        <w:t>ротовой полости.</w:t>
      </w:r>
    </w:p>
    <w:p w:rsidR="000661F7" w:rsidRPr="004F6324" w:rsidRDefault="000661F7" w:rsidP="008E0DF1">
      <w:pPr>
        <w:pStyle w:val="af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F47B1D" w:rsidRPr="004F6324">
        <w:rPr>
          <w:rFonts w:ascii="Times New Roman" w:hAnsi="Times New Roman"/>
          <w:sz w:val="28"/>
          <w:szCs w:val="28"/>
        </w:rPr>
        <w:t xml:space="preserve">Слизистая оболочка. Органы ротовой полости. Губа, её отделы. Слизистая часть губы, особенности </w:t>
      </w:r>
      <w:proofErr w:type="spellStart"/>
      <w:r w:rsidR="00F47B1D" w:rsidRPr="004F6324">
        <w:rPr>
          <w:rFonts w:ascii="Times New Roman" w:hAnsi="Times New Roman"/>
          <w:sz w:val="28"/>
          <w:szCs w:val="28"/>
        </w:rPr>
        <w:t>гистоструктуры</w:t>
      </w:r>
      <w:proofErr w:type="spellEnd"/>
      <w:r w:rsidR="00F47B1D" w:rsidRPr="004F6324">
        <w:rPr>
          <w:rFonts w:ascii="Times New Roman" w:hAnsi="Times New Roman"/>
          <w:sz w:val="28"/>
          <w:szCs w:val="28"/>
        </w:rPr>
        <w:t xml:space="preserve">. Железы. Щёки, отделы, их морфофункциональная характеристика, особенности строения желёз. Язык. Гистоструктура нижней, боковых, верхней поверхностей. Сосочки языка, их особенности строения. Возрастные изменения. Вкусовые почки, расположение, </w:t>
      </w:r>
      <w:proofErr w:type="spellStart"/>
      <w:r w:rsidR="00F47B1D" w:rsidRPr="004F6324">
        <w:rPr>
          <w:rFonts w:ascii="Times New Roman" w:hAnsi="Times New Roman"/>
          <w:sz w:val="28"/>
          <w:szCs w:val="28"/>
        </w:rPr>
        <w:t>микроультраструктура</w:t>
      </w:r>
      <w:proofErr w:type="spellEnd"/>
      <w:r w:rsidR="00F47B1D" w:rsidRPr="004F6324">
        <w:rPr>
          <w:rFonts w:ascii="Times New Roman" w:hAnsi="Times New Roman"/>
          <w:sz w:val="28"/>
          <w:szCs w:val="28"/>
        </w:rPr>
        <w:t xml:space="preserve">, кровоснабжение, иннервация языка. Железы языка. Ротовая полость. Слизистая оболочка. Твёрдое нёбо, его отделы и особенности их </w:t>
      </w:r>
      <w:r w:rsidR="00F47B1D" w:rsidRPr="004F6324">
        <w:rPr>
          <w:rFonts w:ascii="Times New Roman" w:hAnsi="Times New Roman"/>
          <w:sz w:val="28"/>
          <w:szCs w:val="28"/>
        </w:rPr>
        <w:lastRenderedPageBreak/>
        <w:t>гистофизиологии. Мягкое нёбо, язычок. Их морфофункциональная характеристика. Дно ротовой полости. Переходная складка губы и щеки. Строение уздечки верхней и нижней. Подъязычные складки. Кровоснабжение, иннервация, возрастные особенности.</w:t>
      </w:r>
    </w:p>
    <w:p w:rsidR="000661F7" w:rsidRPr="004F6324" w:rsidRDefault="000661F7" w:rsidP="000661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F6324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0661F7" w:rsidRPr="004F6324" w:rsidRDefault="000661F7" w:rsidP="000661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F6324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0661F7" w:rsidRPr="004F6324" w:rsidRDefault="000661F7" w:rsidP="000661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4F632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661F7" w:rsidRPr="004F6324" w:rsidRDefault="000661F7" w:rsidP="000661F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4F6324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661F7" w:rsidRPr="004F6324" w:rsidRDefault="000661F7" w:rsidP="00F47B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</w:t>
      </w:r>
      <w:r w:rsidR="00F47B1D" w:rsidRPr="004F6324">
        <w:rPr>
          <w:rFonts w:ascii="Times New Roman" w:hAnsi="Times New Roman"/>
          <w:color w:val="000000"/>
          <w:sz w:val="28"/>
          <w:szCs w:val="28"/>
        </w:rPr>
        <w:t>ьтимедийный проектор, ноутбук).</w:t>
      </w:r>
    </w:p>
    <w:p w:rsidR="00F47B1D" w:rsidRPr="004F6324" w:rsidRDefault="00F47B1D" w:rsidP="00F47B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61F7" w:rsidRPr="004F6324" w:rsidRDefault="00B91B70" w:rsidP="008E0DF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Лекция №12</w:t>
      </w:r>
      <w:r w:rsidR="008E0DF1" w:rsidRPr="004F632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E0DF1" w:rsidRPr="004F6324" w:rsidRDefault="008E0DF1" w:rsidP="008E0DF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E0DF1" w:rsidRPr="004F6324" w:rsidRDefault="000661F7" w:rsidP="008E0D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F6324">
        <w:rPr>
          <w:rFonts w:ascii="Times New Roman" w:hAnsi="Times New Roman"/>
          <w:color w:val="000000"/>
          <w:sz w:val="28"/>
          <w:szCs w:val="28"/>
        </w:rPr>
        <w:t>:</w:t>
      </w:r>
      <w:r w:rsidR="008E0DF1" w:rsidRPr="004F6324">
        <w:rPr>
          <w:rFonts w:ascii="Times New Roman" w:hAnsi="Times New Roman"/>
          <w:sz w:val="28"/>
          <w:szCs w:val="28"/>
        </w:rPr>
        <w:t xml:space="preserve"> Слюнные железы.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D733C" w:rsidRPr="004F6324" w:rsidRDefault="000661F7" w:rsidP="008E0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F6324">
        <w:rPr>
          <w:rFonts w:ascii="Times New Roman" w:hAnsi="Times New Roman"/>
          <w:sz w:val="28"/>
          <w:szCs w:val="28"/>
        </w:rPr>
        <w:t xml:space="preserve">сформировать представление о закономерностях развития, гистологического строения и гистофизиологии </w:t>
      </w:r>
      <w:r w:rsidR="00BD733C" w:rsidRPr="004F6324">
        <w:rPr>
          <w:rFonts w:ascii="Times New Roman" w:hAnsi="Times New Roman"/>
          <w:sz w:val="28"/>
          <w:szCs w:val="28"/>
        </w:rPr>
        <w:t>слюнных желёз.</w:t>
      </w:r>
    </w:p>
    <w:p w:rsidR="008E0DF1" w:rsidRPr="004F6324" w:rsidRDefault="000661F7" w:rsidP="008E0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8E0DF1" w:rsidRPr="004F6324">
        <w:rPr>
          <w:rFonts w:ascii="Times New Roman" w:hAnsi="Times New Roman"/>
          <w:sz w:val="28"/>
          <w:szCs w:val="28"/>
        </w:rPr>
        <w:t xml:space="preserve">Большие слюнные железы: околоушные, подчелюстные, подъязычные. Гистофизиология их концевых отделов и выводных протоков. Источники развития, черты </w:t>
      </w:r>
      <w:proofErr w:type="spellStart"/>
      <w:r w:rsidR="008E0DF1" w:rsidRPr="004F6324">
        <w:rPr>
          <w:rFonts w:ascii="Times New Roman" w:hAnsi="Times New Roman"/>
          <w:sz w:val="28"/>
          <w:szCs w:val="28"/>
        </w:rPr>
        <w:t>гистофункционального</w:t>
      </w:r>
      <w:proofErr w:type="spellEnd"/>
      <w:r w:rsidR="008E0DF1" w:rsidRPr="004F6324">
        <w:rPr>
          <w:rFonts w:ascii="Times New Roman" w:hAnsi="Times New Roman"/>
          <w:sz w:val="28"/>
          <w:szCs w:val="28"/>
        </w:rPr>
        <w:t xml:space="preserve"> сходства и различия. Миндалины. Лимфоэпителиальное кольцо, структура, значение. Особенности строения нёбных, глоточных и трубных миндалин.</w:t>
      </w:r>
    </w:p>
    <w:p w:rsidR="000661F7" w:rsidRPr="004F6324" w:rsidRDefault="000661F7" w:rsidP="008E0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F6324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0661F7" w:rsidRPr="004F6324" w:rsidRDefault="000661F7" w:rsidP="008E0D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F6324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0661F7" w:rsidRPr="004F6324" w:rsidRDefault="000661F7" w:rsidP="008E0D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4F632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661F7" w:rsidRPr="004F6324" w:rsidRDefault="000661F7" w:rsidP="008E0DF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4F6324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661F7" w:rsidRPr="004F6324" w:rsidRDefault="000661F7" w:rsidP="008E0D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ноутбук).</w:t>
      </w:r>
    </w:p>
    <w:p w:rsidR="000661F7" w:rsidRPr="004F6324" w:rsidRDefault="000661F7" w:rsidP="008E0DF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661F7" w:rsidRPr="004F6324" w:rsidRDefault="000661F7" w:rsidP="000661F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661F7" w:rsidRPr="004F6324" w:rsidRDefault="00B91B70" w:rsidP="000661F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Лекция №13</w:t>
      </w:r>
      <w:r w:rsidR="000661F7" w:rsidRPr="004F632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661F7" w:rsidRPr="004F6324" w:rsidRDefault="000661F7" w:rsidP="000661F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0BFB" w:rsidRPr="004F6324" w:rsidRDefault="000661F7" w:rsidP="000661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F6324">
        <w:rPr>
          <w:rFonts w:ascii="Times New Roman" w:hAnsi="Times New Roman"/>
          <w:color w:val="000000"/>
          <w:sz w:val="28"/>
          <w:szCs w:val="28"/>
        </w:rPr>
        <w:t>: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60BFB" w:rsidRPr="004F6324">
        <w:rPr>
          <w:rFonts w:ascii="Times New Roman" w:hAnsi="Times New Roman"/>
          <w:sz w:val="28"/>
          <w:szCs w:val="28"/>
        </w:rPr>
        <w:t>Развитие зубов.</w:t>
      </w:r>
    </w:p>
    <w:p w:rsidR="000661F7" w:rsidRPr="004F6324" w:rsidRDefault="000661F7" w:rsidP="000661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F63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F6324">
        <w:rPr>
          <w:rFonts w:ascii="Times New Roman" w:hAnsi="Times New Roman"/>
          <w:sz w:val="28"/>
          <w:szCs w:val="28"/>
        </w:rPr>
        <w:t>сформировать представле</w:t>
      </w:r>
      <w:r w:rsidR="00997364" w:rsidRPr="004F6324">
        <w:rPr>
          <w:rFonts w:ascii="Times New Roman" w:hAnsi="Times New Roman"/>
          <w:sz w:val="28"/>
          <w:szCs w:val="28"/>
        </w:rPr>
        <w:t>ние о закономерностях развития зубов.</w:t>
      </w:r>
    </w:p>
    <w:p w:rsidR="000661F7" w:rsidRPr="004F6324" w:rsidRDefault="000661F7" w:rsidP="00760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760BFB" w:rsidRPr="004F6324">
        <w:rPr>
          <w:rFonts w:ascii="Times New Roman" w:hAnsi="Times New Roman"/>
          <w:sz w:val="28"/>
          <w:szCs w:val="28"/>
        </w:rPr>
        <w:t>Развитие и рост молочных зубов. Три стадии развития зуба и их характеристика. Эпителиальный орган. Зубной сосочек, его структура и значение в развитии зуба. Кровеносные сосуды и нервы. Зубной мешочек. Дифференцировка зубного зачатка. Развитие тканей коронки зуба.</w:t>
      </w:r>
    </w:p>
    <w:p w:rsidR="000661F7" w:rsidRPr="004F6324" w:rsidRDefault="000661F7" w:rsidP="00760B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F6324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0661F7" w:rsidRPr="004F6324" w:rsidRDefault="000661F7" w:rsidP="00760B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F6324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0661F7" w:rsidRPr="004F6324" w:rsidRDefault="000661F7" w:rsidP="00760B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4F632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661F7" w:rsidRPr="004F6324" w:rsidRDefault="000661F7" w:rsidP="00760B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4F6324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661F7" w:rsidRPr="004F6324" w:rsidRDefault="000661F7" w:rsidP="00760B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ноутбук).</w:t>
      </w:r>
    </w:p>
    <w:p w:rsidR="000661F7" w:rsidRPr="004F6324" w:rsidRDefault="000661F7" w:rsidP="00FA3A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61F7" w:rsidRPr="004F6324" w:rsidRDefault="00B91B70" w:rsidP="000661F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Лекция №14</w:t>
      </w:r>
      <w:r w:rsidR="000661F7" w:rsidRPr="004F632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661F7" w:rsidRPr="004F6324" w:rsidRDefault="000661F7" w:rsidP="000661F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0BFB" w:rsidRPr="004F6324" w:rsidRDefault="000661F7" w:rsidP="00760BF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Pr="004F6324">
        <w:rPr>
          <w:rFonts w:ascii="Times New Roman" w:hAnsi="Times New Roman"/>
          <w:color w:val="000000"/>
          <w:sz w:val="28"/>
          <w:szCs w:val="28"/>
        </w:rPr>
        <w:t>: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60BFB" w:rsidRPr="004F6324">
        <w:rPr>
          <w:rFonts w:ascii="Times New Roman" w:hAnsi="Times New Roman"/>
          <w:sz w:val="28"/>
          <w:szCs w:val="28"/>
        </w:rPr>
        <w:t>Зубы. Опорно-удерживающий аппарат зуба.</w:t>
      </w:r>
    </w:p>
    <w:p w:rsidR="00A1474C" w:rsidRPr="004F6324" w:rsidRDefault="000661F7" w:rsidP="00760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F6324">
        <w:rPr>
          <w:rFonts w:ascii="Times New Roman" w:hAnsi="Times New Roman"/>
          <w:sz w:val="28"/>
          <w:szCs w:val="28"/>
        </w:rPr>
        <w:t xml:space="preserve">сформировать представление о закономерностях развития, гистологического строения и гистофизиологии </w:t>
      </w:r>
      <w:r w:rsidR="00A1474C" w:rsidRPr="004F6324">
        <w:rPr>
          <w:rFonts w:ascii="Times New Roman" w:hAnsi="Times New Roman"/>
          <w:sz w:val="28"/>
          <w:szCs w:val="28"/>
        </w:rPr>
        <w:t>опорно-удерживающего аппарата зуба.</w:t>
      </w:r>
    </w:p>
    <w:p w:rsidR="00760BFB" w:rsidRPr="004F6324" w:rsidRDefault="000661F7" w:rsidP="00760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760BFB" w:rsidRPr="004F6324">
        <w:rPr>
          <w:rFonts w:ascii="Times New Roman" w:hAnsi="Times New Roman"/>
          <w:sz w:val="28"/>
          <w:szCs w:val="28"/>
        </w:rPr>
        <w:t xml:space="preserve">Развитие тканей зуба. Твёрдые и мягкие ткани зуба. Роль </w:t>
      </w:r>
      <w:proofErr w:type="spellStart"/>
      <w:r w:rsidR="00760BFB" w:rsidRPr="004F6324">
        <w:rPr>
          <w:rFonts w:ascii="Times New Roman" w:hAnsi="Times New Roman"/>
          <w:sz w:val="28"/>
          <w:szCs w:val="28"/>
        </w:rPr>
        <w:t>одонтобластов</w:t>
      </w:r>
      <w:proofErr w:type="spellEnd"/>
      <w:r w:rsidR="00760BFB" w:rsidRPr="004F6324">
        <w:rPr>
          <w:rFonts w:ascii="Times New Roman" w:hAnsi="Times New Roman"/>
          <w:sz w:val="28"/>
          <w:szCs w:val="28"/>
        </w:rPr>
        <w:t xml:space="preserve"> в образовании дентина. Обызвествление дентина, </w:t>
      </w:r>
      <w:proofErr w:type="spellStart"/>
      <w:r w:rsidR="00760BFB" w:rsidRPr="004F6324">
        <w:rPr>
          <w:rFonts w:ascii="Times New Roman" w:hAnsi="Times New Roman"/>
          <w:sz w:val="28"/>
          <w:szCs w:val="28"/>
        </w:rPr>
        <w:t>энамелогенез</w:t>
      </w:r>
      <w:proofErr w:type="spellEnd"/>
      <w:r w:rsidR="00760BFB" w:rsidRPr="004F6324">
        <w:rPr>
          <w:rFonts w:ascii="Times New Roman" w:hAnsi="Times New Roman"/>
          <w:sz w:val="28"/>
          <w:szCs w:val="28"/>
        </w:rPr>
        <w:t xml:space="preserve">, секреция эмали, обызвествление. </w:t>
      </w:r>
      <w:proofErr w:type="spellStart"/>
      <w:r w:rsidR="00760BFB" w:rsidRPr="004F6324">
        <w:rPr>
          <w:rFonts w:ascii="Times New Roman" w:hAnsi="Times New Roman"/>
          <w:sz w:val="28"/>
          <w:szCs w:val="28"/>
        </w:rPr>
        <w:t>Формированиее</w:t>
      </w:r>
      <w:proofErr w:type="spellEnd"/>
      <w:r w:rsidR="00760BFB" w:rsidRPr="004F6324">
        <w:rPr>
          <w:rFonts w:ascii="Times New Roman" w:hAnsi="Times New Roman"/>
          <w:sz w:val="28"/>
          <w:szCs w:val="28"/>
        </w:rPr>
        <w:t xml:space="preserve"> цемента, периодонта и зубной альвеолы. Особенности развития </w:t>
      </w:r>
      <w:proofErr w:type="spellStart"/>
      <w:r w:rsidR="00760BFB" w:rsidRPr="004F6324">
        <w:rPr>
          <w:rFonts w:ascii="Times New Roman" w:hAnsi="Times New Roman"/>
          <w:sz w:val="28"/>
          <w:szCs w:val="28"/>
        </w:rPr>
        <w:t>многокоренных</w:t>
      </w:r>
      <w:proofErr w:type="spellEnd"/>
      <w:r w:rsidR="00760BFB" w:rsidRPr="004F6324">
        <w:rPr>
          <w:rFonts w:ascii="Times New Roman" w:hAnsi="Times New Roman"/>
          <w:sz w:val="28"/>
          <w:szCs w:val="28"/>
        </w:rPr>
        <w:t xml:space="preserve"> зубов. </w:t>
      </w:r>
      <w:proofErr w:type="spellStart"/>
      <w:r w:rsidR="00760BFB" w:rsidRPr="004F6324">
        <w:rPr>
          <w:rFonts w:ascii="Times New Roman" w:hAnsi="Times New Roman"/>
          <w:sz w:val="28"/>
          <w:szCs w:val="28"/>
        </w:rPr>
        <w:t>Васкуляризация</w:t>
      </w:r>
      <w:proofErr w:type="spellEnd"/>
      <w:r w:rsidR="00760BFB" w:rsidRPr="004F6324">
        <w:rPr>
          <w:rFonts w:ascii="Times New Roman" w:hAnsi="Times New Roman"/>
          <w:sz w:val="28"/>
          <w:szCs w:val="28"/>
        </w:rPr>
        <w:t xml:space="preserve"> и иннервация развивающего зуба. Опорно-удерживающий аппарат зуба. Зубная альвеола.</w:t>
      </w:r>
    </w:p>
    <w:p w:rsidR="000661F7" w:rsidRPr="004F6324" w:rsidRDefault="000661F7" w:rsidP="00760B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F6324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0661F7" w:rsidRPr="004F6324" w:rsidRDefault="000661F7" w:rsidP="00760B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F6324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0661F7" w:rsidRPr="004F6324" w:rsidRDefault="000661F7" w:rsidP="00760B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4F632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661F7" w:rsidRPr="004F6324" w:rsidRDefault="000661F7" w:rsidP="00760B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4F6324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0661F7" w:rsidRPr="004F6324" w:rsidRDefault="000661F7" w:rsidP="00760B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ноутбук).</w:t>
      </w:r>
    </w:p>
    <w:p w:rsidR="000661F7" w:rsidRPr="004F6324" w:rsidRDefault="00681346" w:rsidP="00760BF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81346" w:rsidRPr="004F6324" w:rsidRDefault="00681346" w:rsidP="0068134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4F63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6324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4F6324">
        <w:rPr>
          <w:rFonts w:ascii="Times New Roman" w:hAnsi="Times New Roman"/>
          <w:color w:val="000000"/>
          <w:sz w:val="28"/>
          <w:szCs w:val="28"/>
        </w:rPr>
        <w:t xml:space="preserve"> «Частная гистология (часть вторая)».</w:t>
      </w:r>
    </w:p>
    <w:p w:rsidR="00147FDD" w:rsidRPr="004F6324" w:rsidRDefault="00147FDD" w:rsidP="001B4B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7FDD" w:rsidRPr="004F6324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B91B70" w:rsidRPr="004F6324">
        <w:rPr>
          <w:rFonts w:ascii="Times New Roman" w:hAnsi="Times New Roman"/>
          <w:b/>
          <w:color w:val="000000"/>
          <w:sz w:val="28"/>
          <w:szCs w:val="28"/>
        </w:rPr>
        <w:t>15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A3AE1" w:rsidRPr="004F632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F6324">
        <w:rPr>
          <w:rFonts w:ascii="Times New Roman" w:hAnsi="Times New Roman"/>
          <w:color w:val="000000"/>
          <w:sz w:val="28"/>
          <w:szCs w:val="28"/>
        </w:rPr>
        <w:t>:</w:t>
      </w:r>
      <w:r w:rsidRPr="004F63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3F17" w:rsidRPr="004F6324">
        <w:rPr>
          <w:rFonts w:ascii="Times New Roman" w:hAnsi="Times New Roman"/>
          <w:sz w:val="28"/>
          <w:szCs w:val="28"/>
        </w:rPr>
        <w:t>Гистофизиология пищеварительного аппарата. Основы эмбриогенеза. Принцип структурной организации органов ротовой полости.</w:t>
      </w:r>
      <w:r w:rsidR="00611AC0" w:rsidRPr="004F6324">
        <w:rPr>
          <w:rFonts w:ascii="Times New Roman" w:hAnsi="Times New Roman"/>
          <w:sz w:val="28"/>
          <w:szCs w:val="28"/>
        </w:rPr>
        <w:t xml:space="preserve"> Гистофизиология пищевода и желудка.</w:t>
      </w:r>
    </w:p>
    <w:p w:rsidR="00FA3AE1" w:rsidRPr="004F632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F63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B7F44" w:rsidRPr="004F6324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 органов переднего отдела пищеварительной системы.</w:t>
      </w:r>
    </w:p>
    <w:p w:rsidR="00FA3AE1" w:rsidRPr="004F632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D53F17" w:rsidRPr="004F6324">
        <w:rPr>
          <w:rFonts w:ascii="Times New Roman" w:hAnsi="Times New Roman"/>
          <w:color w:val="000000"/>
          <w:sz w:val="28"/>
          <w:szCs w:val="28"/>
        </w:rPr>
        <w:t xml:space="preserve">Источники и ход эмбрионального развития тканей органов пищеварительного тракта. </w:t>
      </w:r>
      <w:r w:rsidR="00611AC0" w:rsidRPr="004F6324">
        <w:rPr>
          <w:rFonts w:ascii="Times New Roman" w:hAnsi="Times New Roman"/>
          <w:color w:val="000000"/>
          <w:sz w:val="28"/>
          <w:szCs w:val="28"/>
        </w:rPr>
        <w:t xml:space="preserve">Общий принцип строения стенки пищеварительного канала – слизистая оболочка, подслизистая основа, мышечная оболочка, наружная оболочка (серозная и адвентициальная), их тканевой и клеточный состав. </w:t>
      </w:r>
      <w:r w:rsidR="00D53F17" w:rsidRPr="004F6324">
        <w:rPr>
          <w:rFonts w:ascii="Times New Roman" w:hAnsi="Times New Roman"/>
          <w:color w:val="000000"/>
          <w:sz w:val="28"/>
          <w:szCs w:val="28"/>
        </w:rPr>
        <w:t xml:space="preserve">Слизистые оболочки кожного и кишечного типов. </w:t>
      </w:r>
      <w:r w:rsidR="00611AC0" w:rsidRPr="004F6324">
        <w:rPr>
          <w:rFonts w:ascii="Times New Roman" w:hAnsi="Times New Roman"/>
          <w:color w:val="000000"/>
          <w:sz w:val="28"/>
          <w:szCs w:val="28"/>
        </w:rPr>
        <w:t xml:space="preserve">Иннервация и </w:t>
      </w:r>
      <w:proofErr w:type="spellStart"/>
      <w:r w:rsidR="00611AC0" w:rsidRPr="004F6324">
        <w:rPr>
          <w:rFonts w:ascii="Times New Roman" w:hAnsi="Times New Roman"/>
          <w:color w:val="000000"/>
          <w:sz w:val="28"/>
          <w:szCs w:val="28"/>
        </w:rPr>
        <w:t>васкуляризация</w:t>
      </w:r>
      <w:proofErr w:type="spellEnd"/>
      <w:r w:rsidR="00611AC0" w:rsidRPr="004F6324">
        <w:rPr>
          <w:rFonts w:ascii="Times New Roman" w:hAnsi="Times New Roman"/>
          <w:color w:val="000000"/>
          <w:sz w:val="28"/>
          <w:szCs w:val="28"/>
        </w:rPr>
        <w:t xml:space="preserve"> стенки пищеварительного канала. Эндокринный аппарат пищеварительной системы. </w:t>
      </w:r>
      <w:r w:rsidR="00D53F17" w:rsidRPr="004F6324">
        <w:rPr>
          <w:rFonts w:ascii="Times New Roman" w:hAnsi="Times New Roman"/>
          <w:color w:val="000000"/>
          <w:sz w:val="28"/>
          <w:szCs w:val="28"/>
        </w:rPr>
        <w:t xml:space="preserve">Особенности строения органов ротовой полости: губы, язык, нёбо, зубы, слюнные железы. </w:t>
      </w:r>
      <w:r w:rsidR="00611AC0" w:rsidRPr="004F6324">
        <w:rPr>
          <w:rFonts w:ascii="Times New Roman" w:hAnsi="Times New Roman"/>
          <w:color w:val="000000"/>
          <w:sz w:val="28"/>
          <w:szCs w:val="28"/>
        </w:rPr>
        <w:t xml:space="preserve">Строение и тканевой состав стенки глотки и пищевода в различных его отделах. Железы пищевода, их </w:t>
      </w:r>
      <w:proofErr w:type="spellStart"/>
      <w:r w:rsidR="00611AC0" w:rsidRPr="004F6324">
        <w:rPr>
          <w:rFonts w:ascii="Times New Roman" w:hAnsi="Times New Roman"/>
          <w:color w:val="000000"/>
          <w:sz w:val="28"/>
          <w:szCs w:val="28"/>
        </w:rPr>
        <w:t>гистофизиология</w:t>
      </w:r>
      <w:proofErr w:type="spellEnd"/>
      <w:r w:rsidR="00611AC0" w:rsidRPr="004F6324">
        <w:rPr>
          <w:rFonts w:ascii="Times New Roman" w:hAnsi="Times New Roman"/>
          <w:color w:val="000000"/>
          <w:sz w:val="28"/>
          <w:szCs w:val="28"/>
        </w:rPr>
        <w:t>.</w:t>
      </w:r>
      <w:r w:rsidR="00CF6A5A" w:rsidRPr="004F6324">
        <w:rPr>
          <w:rFonts w:ascii="Times New Roman" w:hAnsi="Times New Roman"/>
          <w:color w:val="000000"/>
          <w:sz w:val="28"/>
          <w:szCs w:val="28"/>
        </w:rPr>
        <w:t xml:space="preserve"> Строение слизистой оболочки желудка. Цитофизиологическая характеристика покровного эпителия, </w:t>
      </w:r>
      <w:proofErr w:type="spellStart"/>
      <w:r w:rsidR="00CF6A5A" w:rsidRPr="004F6324">
        <w:rPr>
          <w:rFonts w:ascii="Times New Roman" w:hAnsi="Times New Roman"/>
          <w:color w:val="000000"/>
          <w:sz w:val="28"/>
          <w:szCs w:val="28"/>
        </w:rPr>
        <w:t>слизеобразование</w:t>
      </w:r>
      <w:proofErr w:type="spellEnd"/>
      <w:r w:rsidR="00CF6A5A" w:rsidRPr="004F6324">
        <w:rPr>
          <w:rFonts w:ascii="Times New Roman" w:hAnsi="Times New Roman"/>
          <w:color w:val="000000"/>
          <w:sz w:val="28"/>
          <w:szCs w:val="28"/>
        </w:rPr>
        <w:t>. Локализация, строение и клеточный состав желёз в различных отделах желудка. Регенерация покровного эпителия и эпителия желёз желудка. Кровоснабжение и иннервация желудка. Возрастные особенности строения желудка.</w:t>
      </w:r>
    </w:p>
    <w:p w:rsidR="00FA3AE1" w:rsidRPr="004F632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F6324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FA3AE1" w:rsidRPr="004F632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F6324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FA3AE1" w:rsidRPr="004F632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4F632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3AE1" w:rsidRPr="004F632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4F6324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A3AE1" w:rsidRPr="004F632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ноутбук).</w:t>
      </w:r>
    </w:p>
    <w:p w:rsidR="00FA3AE1" w:rsidRPr="004F632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3AE1" w:rsidRPr="004F6324" w:rsidRDefault="00FA3AE1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4F6324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B91B70" w:rsidRPr="004F6324">
        <w:rPr>
          <w:rFonts w:ascii="Times New Roman" w:hAnsi="Times New Roman"/>
          <w:b/>
          <w:color w:val="000000"/>
          <w:sz w:val="28"/>
          <w:szCs w:val="28"/>
        </w:rPr>
        <w:t>16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A3AE1" w:rsidRPr="004F632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F6324">
        <w:rPr>
          <w:rFonts w:ascii="Times New Roman" w:hAnsi="Times New Roman"/>
          <w:color w:val="000000"/>
          <w:sz w:val="28"/>
          <w:szCs w:val="28"/>
        </w:rPr>
        <w:t>:</w:t>
      </w:r>
      <w:r w:rsidRPr="004F63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3F17" w:rsidRPr="004F6324">
        <w:rPr>
          <w:rFonts w:ascii="Times New Roman" w:hAnsi="Times New Roman"/>
          <w:sz w:val="28"/>
          <w:szCs w:val="28"/>
        </w:rPr>
        <w:t>Гистофизиология тонкого и толстого отделов кишечника. Гистофизиология больших желёз пищеварительного аппарата.</w:t>
      </w:r>
    </w:p>
    <w:p w:rsidR="006B7F44" w:rsidRPr="004F632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F63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B7F44" w:rsidRPr="004F6324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 тонкого и толстого отделов кишечника, гистофизиологии больших желёз пищеварительного аппарата.</w:t>
      </w:r>
    </w:p>
    <w:p w:rsidR="00FA3AE1" w:rsidRPr="004F632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D53F17" w:rsidRPr="004F6324">
        <w:rPr>
          <w:rFonts w:ascii="Times New Roman" w:hAnsi="Times New Roman"/>
          <w:color w:val="000000"/>
          <w:sz w:val="28"/>
          <w:szCs w:val="28"/>
        </w:rPr>
        <w:t xml:space="preserve">Источники и ход эмбрионального развития тканей органов пищеварительного тракта. </w:t>
      </w:r>
      <w:r w:rsidR="00CF6A5A" w:rsidRPr="004F6324">
        <w:rPr>
          <w:rFonts w:ascii="Times New Roman" w:hAnsi="Times New Roman"/>
          <w:color w:val="000000"/>
          <w:sz w:val="28"/>
          <w:szCs w:val="28"/>
        </w:rPr>
        <w:t xml:space="preserve">Характеристика различных отделов тонкой  кишки. Строение стенки, её тканевой состав. Система «крипта-ворсинка» как структурно-функциональная единица. Виды клеток эпителия ворсинок и крипт, их строение и </w:t>
      </w:r>
      <w:proofErr w:type="spellStart"/>
      <w:r w:rsidR="00CF6A5A" w:rsidRPr="004F6324">
        <w:rPr>
          <w:rFonts w:ascii="Times New Roman" w:hAnsi="Times New Roman"/>
          <w:color w:val="000000"/>
          <w:sz w:val="28"/>
          <w:szCs w:val="28"/>
        </w:rPr>
        <w:t>цитофизиология</w:t>
      </w:r>
      <w:proofErr w:type="spellEnd"/>
      <w:r w:rsidR="00CF6A5A" w:rsidRPr="004F6324">
        <w:rPr>
          <w:rFonts w:ascii="Times New Roman" w:hAnsi="Times New Roman"/>
          <w:color w:val="000000"/>
          <w:sz w:val="28"/>
          <w:szCs w:val="28"/>
        </w:rPr>
        <w:t xml:space="preserve">. Гистофизиология пристеночного пищеварения и всасывания. Роль слизи и микроворсинок </w:t>
      </w:r>
      <w:proofErr w:type="spellStart"/>
      <w:r w:rsidR="00CF6A5A" w:rsidRPr="004F6324">
        <w:rPr>
          <w:rFonts w:ascii="Times New Roman" w:hAnsi="Times New Roman"/>
          <w:color w:val="000000"/>
          <w:sz w:val="28"/>
          <w:szCs w:val="28"/>
        </w:rPr>
        <w:t>энтероцитов</w:t>
      </w:r>
      <w:proofErr w:type="spellEnd"/>
      <w:r w:rsidR="00CF6A5A" w:rsidRPr="004F6324">
        <w:rPr>
          <w:rFonts w:ascii="Times New Roman" w:hAnsi="Times New Roman"/>
          <w:color w:val="000000"/>
          <w:sz w:val="28"/>
          <w:szCs w:val="28"/>
        </w:rPr>
        <w:t xml:space="preserve"> в пристеночном пищеварении. Регенерация эпителия тонкой кишки. Возрастные изменения стенки тонкой кишки. Характеристика различных отделов толстой кишки. Особенности строения слизистой оболочки в связи с функцией. Виды эпителиоцитов и </w:t>
      </w:r>
      <w:proofErr w:type="spellStart"/>
      <w:r w:rsidR="00CF6A5A" w:rsidRPr="004F6324">
        <w:rPr>
          <w:rFonts w:ascii="Times New Roman" w:hAnsi="Times New Roman"/>
          <w:color w:val="000000"/>
          <w:sz w:val="28"/>
          <w:szCs w:val="28"/>
        </w:rPr>
        <w:t>эндокриноцитов</w:t>
      </w:r>
      <w:proofErr w:type="spellEnd"/>
      <w:r w:rsidR="00CF6A5A" w:rsidRPr="004F6324">
        <w:rPr>
          <w:rFonts w:ascii="Times New Roman" w:hAnsi="Times New Roman"/>
          <w:color w:val="000000"/>
          <w:sz w:val="28"/>
          <w:szCs w:val="28"/>
        </w:rPr>
        <w:t xml:space="preserve">, их </w:t>
      </w:r>
      <w:proofErr w:type="spellStart"/>
      <w:r w:rsidR="00CF6A5A" w:rsidRPr="004F6324">
        <w:rPr>
          <w:rFonts w:ascii="Times New Roman" w:hAnsi="Times New Roman"/>
          <w:color w:val="000000"/>
          <w:sz w:val="28"/>
          <w:szCs w:val="28"/>
        </w:rPr>
        <w:t>цитофизиология</w:t>
      </w:r>
      <w:proofErr w:type="spellEnd"/>
      <w:r w:rsidR="00CF6A5A" w:rsidRPr="004F6324">
        <w:rPr>
          <w:rFonts w:ascii="Times New Roman" w:hAnsi="Times New Roman"/>
          <w:color w:val="000000"/>
          <w:sz w:val="28"/>
          <w:szCs w:val="28"/>
        </w:rPr>
        <w:t xml:space="preserve">. Червеобразный отросток. Особенности строения и функции. </w:t>
      </w:r>
      <w:r w:rsidR="00D53F17" w:rsidRPr="004F6324">
        <w:rPr>
          <w:rFonts w:ascii="Times New Roman" w:hAnsi="Times New Roman"/>
          <w:color w:val="000000"/>
          <w:sz w:val="28"/>
          <w:szCs w:val="28"/>
        </w:rPr>
        <w:t xml:space="preserve">Большие железы пищеварительной системы: печень, поджелудочная железа. </w:t>
      </w:r>
      <w:r w:rsidR="00D91CB1" w:rsidRPr="004F6324">
        <w:rPr>
          <w:rFonts w:ascii="Times New Roman" w:hAnsi="Times New Roman"/>
          <w:color w:val="000000"/>
          <w:sz w:val="28"/>
          <w:szCs w:val="28"/>
        </w:rPr>
        <w:t xml:space="preserve">Строение классической дольки как структурно-функциональной единицы печени. Представления о портальной дольке и </w:t>
      </w:r>
      <w:proofErr w:type="spellStart"/>
      <w:r w:rsidR="00D91CB1" w:rsidRPr="004F6324">
        <w:rPr>
          <w:rFonts w:ascii="Times New Roman" w:hAnsi="Times New Roman"/>
          <w:color w:val="000000"/>
          <w:sz w:val="28"/>
          <w:szCs w:val="28"/>
        </w:rPr>
        <w:t>ацинусе</w:t>
      </w:r>
      <w:proofErr w:type="spellEnd"/>
      <w:r w:rsidR="00D91CB1" w:rsidRPr="004F6324">
        <w:rPr>
          <w:rFonts w:ascii="Times New Roman" w:hAnsi="Times New Roman"/>
          <w:color w:val="000000"/>
          <w:sz w:val="28"/>
          <w:szCs w:val="28"/>
        </w:rPr>
        <w:t xml:space="preserve">. Строение внутридольковых синусоидных сосудов, </w:t>
      </w:r>
      <w:proofErr w:type="spellStart"/>
      <w:r w:rsidR="00D91CB1" w:rsidRPr="004F6324">
        <w:rPr>
          <w:rFonts w:ascii="Times New Roman" w:hAnsi="Times New Roman"/>
          <w:color w:val="000000"/>
          <w:sz w:val="28"/>
          <w:szCs w:val="28"/>
        </w:rPr>
        <w:t>цитофизиология</w:t>
      </w:r>
      <w:proofErr w:type="spellEnd"/>
      <w:r w:rsidR="00D91CB1" w:rsidRPr="004F6324">
        <w:rPr>
          <w:rFonts w:ascii="Times New Roman" w:hAnsi="Times New Roman"/>
          <w:color w:val="000000"/>
          <w:sz w:val="28"/>
          <w:szCs w:val="28"/>
        </w:rPr>
        <w:t xml:space="preserve"> их клеточных элементов: эндотелиоцитов, макрофагов. Перисинусоидальные пространства, их структурная организация. Гепатоциты – основной клеточный элемент печени, представления об их расположении в дольках, строение в связи с функциями печени. Строение желчных канальцев (</w:t>
      </w:r>
      <w:proofErr w:type="spellStart"/>
      <w:r w:rsidR="00D91CB1" w:rsidRPr="004F6324">
        <w:rPr>
          <w:rFonts w:ascii="Times New Roman" w:hAnsi="Times New Roman"/>
          <w:color w:val="000000"/>
          <w:sz w:val="28"/>
          <w:szCs w:val="28"/>
        </w:rPr>
        <w:t>холангиол</w:t>
      </w:r>
      <w:proofErr w:type="spellEnd"/>
      <w:r w:rsidR="00D91CB1" w:rsidRPr="004F6324">
        <w:rPr>
          <w:rFonts w:ascii="Times New Roman" w:hAnsi="Times New Roman"/>
          <w:color w:val="000000"/>
          <w:sz w:val="28"/>
          <w:szCs w:val="28"/>
        </w:rPr>
        <w:t xml:space="preserve">) и </w:t>
      </w:r>
      <w:proofErr w:type="spellStart"/>
      <w:r w:rsidR="00D91CB1" w:rsidRPr="004F6324">
        <w:rPr>
          <w:rFonts w:ascii="Times New Roman" w:hAnsi="Times New Roman"/>
          <w:color w:val="000000"/>
          <w:sz w:val="28"/>
          <w:szCs w:val="28"/>
        </w:rPr>
        <w:t>междольковых</w:t>
      </w:r>
      <w:proofErr w:type="spellEnd"/>
      <w:r w:rsidR="00D91CB1" w:rsidRPr="004F6324">
        <w:rPr>
          <w:rFonts w:ascii="Times New Roman" w:hAnsi="Times New Roman"/>
          <w:color w:val="000000"/>
          <w:sz w:val="28"/>
          <w:szCs w:val="28"/>
        </w:rPr>
        <w:t xml:space="preserve"> желчных протоков. Механизмы циркуляции по ним желчи. Особенности строения печени новорождённых. Возрастные особенности. Желчный пузырь и желчевыводящие пути. Строение и функция. Строение экзокринных и эндокринных отделов поджелудочной железы. Цитофизиологическая характеристика </w:t>
      </w:r>
      <w:proofErr w:type="spellStart"/>
      <w:r w:rsidR="00D91CB1" w:rsidRPr="004F6324">
        <w:rPr>
          <w:rFonts w:ascii="Times New Roman" w:hAnsi="Times New Roman"/>
          <w:color w:val="000000"/>
          <w:sz w:val="28"/>
          <w:szCs w:val="28"/>
        </w:rPr>
        <w:t>ацинарных</w:t>
      </w:r>
      <w:proofErr w:type="spellEnd"/>
      <w:r w:rsidR="00D91CB1" w:rsidRPr="004F6324">
        <w:rPr>
          <w:rFonts w:ascii="Times New Roman" w:hAnsi="Times New Roman"/>
          <w:color w:val="000000"/>
          <w:sz w:val="28"/>
          <w:szCs w:val="28"/>
        </w:rPr>
        <w:t xml:space="preserve"> клеток. Типы </w:t>
      </w:r>
      <w:proofErr w:type="spellStart"/>
      <w:r w:rsidR="00D91CB1" w:rsidRPr="004F6324">
        <w:rPr>
          <w:rFonts w:ascii="Times New Roman" w:hAnsi="Times New Roman"/>
          <w:color w:val="000000"/>
          <w:sz w:val="28"/>
          <w:szCs w:val="28"/>
        </w:rPr>
        <w:t>эндокриноцитов</w:t>
      </w:r>
      <w:proofErr w:type="spellEnd"/>
      <w:r w:rsidR="00D91CB1" w:rsidRPr="004F6324">
        <w:rPr>
          <w:rFonts w:ascii="Times New Roman" w:hAnsi="Times New Roman"/>
          <w:color w:val="000000"/>
          <w:sz w:val="28"/>
          <w:szCs w:val="28"/>
        </w:rPr>
        <w:t xml:space="preserve"> островков и их морфофункциональная характеристика. Особенности гистофизиологии в разные периоды детства. Изменения железы при старении организма.</w:t>
      </w:r>
    </w:p>
    <w:p w:rsidR="00FA3AE1" w:rsidRPr="004F632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F6324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FA3AE1" w:rsidRPr="004F632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F6324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FA3AE1" w:rsidRPr="004F632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4F632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3AE1" w:rsidRPr="004F632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</w:t>
      </w:r>
      <w:r w:rsidRPr="004F6324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FA3AE1" w:rsidRPr="004F632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ноутбук).</w:t>
      </w:r>
    </w:p>
    <w:p w:rsidR="00FA3AE1" w:rsidRPr="004F6324" w:rsidRDefault="00FA3AE1" w:rsidP="00B91B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7FDD" w:rsidRPr="004F6324" w:rsidRDefault="00147FDD" w:rsidP="00FA3AE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7FDD" w:rsidRPr="004F6324" w:rsidRDefault="00147FDD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B91B70" w:rsidRPr="004F6324">
        <w:rPr>
          <w:rFonts w:ascii="Times New Roman" w:hAnsi="Times New Roman"/>
          <w:b/>
          <w:color w:val="000000"/>
          <w:sz w:val="28"/>
          <w:szCs w:val="28"/>
        </w:rPr>
        <w:t>17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A3AE1" w:rsidRPr="004F632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F6324">
        <w:rPr>
          <w:rFonts w:ascii="Times New Roman" w:hAnsi="Times New Roman"/>
          <w:color w:val="000000"/>
          <w:sz w:val="28"/>
          <w:szCs w:val="28"/>
        </w:rPr>
        <w:t>:</w:t>
      </w:r>
      <w:r w:rsidRPr="004F63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3F17" w:rsidRPr="004F6324">
        <w:rPr>
          <w:rFonts w:ascii="Times New Roman" w:hAnsi="Times New Roman"/>
          <w:sz w:val="28"/>
          <w:szCs w:val="28"/>
        </w:rPr>
        <w:t>Мужская половая система.</w:t>
      </w:r>
      <w:r w:rsidR="00C87427" w:rsidRPr="004F6324">
        <w:rPr>
          <w:rFonts w:ascii="Times New Roman" w:hAnsi="Times New Roman"/>
          <w:sz w:val="28"/>
          <w:szCs w:val="28"/>
        </w:rPr>
        <w:t xml:space="preserve"> Женская половая система.</w:t>
      </w:r>
    </w:p>
    <w:p w:rsidR="00FA3AE1" w:rsidRPr="004F632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F63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B7F44" w:rsidRPr="004F6324">
        <w:rPr>
          <w:rFonts w:ascii="Times New Roman" w:hAnsi="Times New Roman"/>
          <w:sz w:val="28"/>
          <w:szCs w:val="28"/>
        </w:rPr>
        <w:t xml:space="preserve">сформировать представление о закономерностях развития, гистологического строения и гистофизиологии </w:t>
      </w:r>
      <w:r w:rsidR="00C87427" w:rsidRPr="004F6324">
        <w:rPr>
          <w:rFonts w:ascii="Times New Roman" w:hAnsi="Times New Roman"/>
          <w:sz w:val="28"/>
          <w:szCs w:val="28"/>
        </w:rPr>
        <w:t>органов мужской половой системы и женской половой системы.</w:t>
      </w:r>
    </w:p>
    <w:p w:rsidR="00C87427" w:rsidRPr="004F6324" w:rsidRDefault="00FA3AE1" w:rsidP="00C874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Аннотация лекции: </w:t>
      </w:r>
      <w:r w:rsidR="00D53F17" w:rsidRPr="004F6324">
        <w:rPr>
          <w:rFonts w:ascii="Times New Roman" w:hAnsi="Times New Roman"/>
          <w:sz w:val="28"/>
          <w:szCs w:val="28"/>
        </w:rPr>
        <w:t xml:space="preserve">Общая морфофункциональная характеристика органов мужской половой системы. Источники и ход эмбрионального развития гонад и органов генитального тракта. Первичные </w:t>
      </w:r>
      <w:proofErr w:type="spellStart"/>
      <w:r w:rsidR="00D53F17" w:rsidRPr="004F6324">
        <w:rPr>
          <w:rFonts w:ascii="Times New Roman" w:hAnsi="Times New Roman"/>
          <w:sz w:val="28"/>
          <w:szCs w:val="28"/>
        </w:rPr>
        <w:t>гоноциты</w:t>
      </w:r>
      <w:proofErr w:type="spellEnd"/>
      <w:r w:rsidR="00D53F17" w:rsidRPr="004F6324">
        <w:rPr>
          <w:rFonts w:ascii="Times New Roman" w:hAnsi="Times New Roman"/>
          <w:sz w:val="28"/>
          <w:szCs w:val="28"/>
        </w:rPr>
        <w:t xml:space="preserve">: начальная локализация, пути миграции в зачаток гонад. Гистогенетические процессы на </w:t>
      </w:r>
      <w:proofErr w:type="spellStart"/>
      <w:r w:rsidR="00D53F17" w:rsidRPr="004F6324">
        <w:rPr>
          <w:rFonts w:ascii="Times New Roman" w:hAnsi="Times New Roman"/>
          <w:sz w:val="28"/>
          <w:szCs w:val="28"/>
        </w:rPr>
        <w:t>гистологически</w:t>
      </w:r>
      <w:proofErr w:type="spellEnd"/>
      <w:r w:rsidR="00D53F17" w:rsidRPr="004F6324">
        <w:rPr>
          <w:rFonts w:ascii="Times New Roman" w:hAnsi="Times New Roman"/>
          <w:sz w:val="28"/>
          <w:szCs w:val="28"/>
        </w:rPr>
        <w:t xml:space="preserve"> индифферентной и последующих стадиях развития гонад. Факторы, определяющие нормальную </w:t>
      </w:r>
      <w:proofErr w:type="spellStart"/>
      <w:r w:rsidR="00D53F17" w:rsidRPr="004F6324">
        <w:rPr>
          <w:rFonts w:ascii="Times New Roman" w:hAnsi="Times New Roman"/>
          <w:sz w:val="28"/>
          <w:szCs w:val="28"/>
        </w:rPr>
        <w:t>сексуализацию</w:t>
      </w:r>
      <w:proofErr w:type="spellEnd"/>
      <w:r w:rsidR="00D53F17" w:rsidRPr="004F6324">
        <w:rPr>
          <w:rFonts w:ascii="Times New Roman" w:hAnsi="Times New Roman"/>
          <w:sz w:val="28"/>
          <w:szCs w:val="28"/>
        </w:rPr>
        <w:t xml:space="preserve"> индивида. Семенник. Строение, функция. Эндокринная функция</w:t>
      </w:r>
      <w:r w:rsidR="00A74FB2" w:rsidRPr="004F6324">
        <w:rPr>
          <w:rFonts w:ascii="Times New Roman" w:hAnsi="Times New Roman"/>
          <w:sz w:val="28"/>
          <w:szCs w:val="28"/>
        </w:rPr>
        <w:t xml:space="preserve"> яичка: мужские половые гормоны и синтезирующие их </w:t>
      </w:r>
      <w:proofErr w:type="spellStart"/>
      <w:r w:rsidR="00A74FB2" w:rsidRPr="004F6324">
        <w:rPr>
          <w:rFonts w:ascii="Times New Roman" w:hAnsi="Times New Roman"/>
          <w:sz w:val="28"/>
          <w:szCs w:val="28"/>
        </w:rPr>
        <w:t>гландулоциты</w:t>
      </w:r>
      <w:proofErr w:type="spellEnd"/>
      <w:r w:rsidR="00A74FB2" w:rsidRPr="004F6324">
        <w:rPr>
          <w:rFonts w:ascii="Times New Roman" w:hAnsi="Times New Roman"/>
          <w:sz w:val="28"/>
          <w:szCs w:val="28"/>
        </w:rPr>
        <w:t xml:space="preserve"> (клетки </w:t>
      </w:r>
      <w:proofErr w:type="spellStart"/>
      <w:r w:rsidR="00A74FB2" w:rsidRPr="004F6324">
        <w:rPr>
          <w:rFonts w:ascii="Times New Roman" w:hAnsi="Times New Roman"/>
          <w:sz w:val="28"/>
          <w:szCs w:val="28"/>
        </w:rPr>
        <w:t>Лейдига</w:t>
      </w:r>
      <w:proofErr w:type="spellEnd"/>
      <w:r w:rsidR="00A74FB2" w:rsidRPr="004F6324">
        <w:rPr>
          <w:rFonts w:ascii="Times New Roman" w:hAnsi="Times New Roman"/>
          <w:sz w:val="28"/>
          <w:szCs w:val="28"/>
        </w:rPr>
        <w:t xml:space="preserve">), их цитохимические особенности, участие в регуляции сперматогенеза. </w:t>
      </w:r>
      <w:r w:rsidR="00D53F17" w:rsidRPr="004F6324">
        <w:rPr>
          <w:rFonts w:ascii="Times New Roman" w:hAnsi="Times New Roman"/>
          <w:sz w:val="28"/>
          <w:szCs w:val="28"/>
        </w:rPr>
        <w:t xml:space="preserve">Роль </w:t>
      </w:r>
      <w:proofErr w:type="spellStart"/>
      <w:r w:rsidR="00D53F17" w:rsidRPr="004F6324">
        <w:rPr>
          <w:rFonts w:ascii="Times New Roman" w:hAnsi="Times New Roman"/>
          <w:sz w:val="28"/>
          <w:szCs w:val="28"/>
        </w:rPr>
        <w:t>гематотестикулярного</w:t>
      </w:r>
      <w:proofErr w:type="spellEnd"/>
      <w:r w:rsidR="00D53F17" w:rsidRPr="004F6324">
        <w:rPr>
          <w:rFonts w:ascii="Times New Roman" w:hAnsi="Times New Roman"/>
          <w:sz w:val="28"/>
          <w:szCs w:val="28"/>
        </w:rPr>
        <w:t xml:space="preserve"> барьера в поддержании </w:t>
      </w:r>
      <w:proofErr w:type="spellStart"/>
      <w:r w:rsidR="00D53F17" w:rsidRPr="004F6324">
        <w:rPr>
          <w:rFonts w:ascii="Times New Roman" w:hAnsi="Times New Roman"/>
          <w:sz w:val="28"/>
          <w:szCs w:val="28"/>
        </w:rPr>
        <w:t>интратубулярного</w:t>
      </w:r>
      <w:proofErr w:type="spellEnd"/>
      <w:r w:rsidR="00D53F17" w:rsidRPr="004F6324">
        <w:rPr>
          <w:rFonts w:ascii="Times New Roman" w:hAnsi="Times New Roman"/>
          <w:sz w:val="28"/>
          <w:szCs w:val="28"/>
        </w:rPr>
        <w:t xml:space="preserve"> гомеостаза. Строение </w:t>
      </w:r>
      <w:proofErr w:type="spellStart"/>
      <w:r w:rsidR="00D53F17" w:rsidRPr="004F6324">
        <w:rPr>
          <w:rFonts w:ascii="Times New Roman" w:hAnsi="Times New Roman"/>
          <w:sz w:val="28"/>
          <w:szCs w:val="28"/>
        </w:rPr>
        <w:t>семяотводящих</w:t>
      </w:r>
      <w:proofErr w:type="spellEnd"/>
      <w:r w:rsidR="00D53F17" w:rsidRPr="004F6324">
        <w:rPr>
          <w:rFonts w:ascii="Times New Roman" w:hAnsi="Times New Roman"/>
          <w:sz w:val="28"/>
          <w:szCs w:val="28"/>
        </w:rPr>
        <w:t xml:space="preserve"> путей. Вспомогательные железы мужской половой системы: семенные пузырьки, предстатель</w:t>
      </w:r>
      <w:r w:rsidR="00921A33" w:rsidRPr="004F6324">
        <w:rPr>
          <w:rFonts w:ascii="Times New Roman" w:hAnsi="Times New Roman"/>
          <w:sz w:val="28"/>
          <w:szCs w:val="28"/>
        </w:rPr>
        <w:t xml:space="preserve">ная и </w:t>
      </w:r>
      <w:proofErr w:type="spellStart"/>
      <w:r w:rsidR="00921A33" w:rsidRPr="004F6324">
        <w:rPr>
          <w:rFonts w:ascii="Times New Roman" w:hAnsi="Times New Roman"/>
          <w:sz w:val="28"/>
          <w:szCs w:val="28"/>
        </w:rPr>
        <w:t>бульбоуретральные</w:t>
      </w:r>
      <w:proofErr w:type="spellEnd"/>
      <w:r w:rsidR="00921A33" w:rsidRPr="004F6324">
        <w:rPr>
          <w:rFonts w:ascii="Times New Roman" w:hAnsi="Times New Roman"/>
          <w:sz w:val="28"/>
          <w:szCs w:val="28"/>
        </w:rPr>
        <w:t xml:space="preserve"> железы их строение и </w:t>
      </w:r>
      <w:r w:rsidR="006B7F44" w:rsidRPr="004F6324">
        <w:rPr>
          <w:rFonts w:ascii="Times New Roman" w:hAnsi="Times New Roman"/>
          <w:sz w:val="28"/>
          <w:szCs w:val="28"/>
        </w:rPr>
        <w:t>функции.</w:t>
      </w:r>
      <w:r w:rsidR="00C87427" w:rsidRPr="004F6324">
        <w:rPr>
          <w:rFonts w:ascii="Times New Roman" w:hAnsi="Times New Roman"/>
          <w:sz w:val="28"/>
          <w:szCs w:val="28"/>
        </w:rPr>
        <w:t xml:space="preserve"> </w:t>
      </w:r>
      <w:r w:rsidR="00C87427" w:rsidRPr="004F6324">
        <w:rPr>
          <w:rFonts w:ascii="Times New Roman" w:hAnsi="Times New Roman"/>
          <w:color w:val="000000"/>
          <w:sz w:val="28"/>
          <w:szCs w:val="28"/>
        </w:rPr>
        <w:t>Яичник. Развитие. Общая характеристика строения. Особенности строения коркового и мозгового вещества. Овогенез. Отличие овогенеза от сперматогенеза. Строение и функции фолликулов. Овуляция. Понятие об овариальном цикле и его регуляции. Развитие, строение и функции жёлтого тела в течение овариального цикла и при беременности. Атрезия фолликулов. Эндокринная функция яичника: женские половые гормоны и вырабатывающие их клеточные элементы. Возрастные особенности. Строение стенки матки в разных ее отделах. Менструальный цикл и его фазы. Особенности строения эндометрия в различные фазы цикла.  Связь циклических изменений эндометрия и яичника. Развитие, строение и функции маточных труб. Влагалище. Развитие. Строение его стенок.</w:t>
      </w:r>
    </w:p>
    <w:p w:rsidR="00FA3AE1" w:rsidRPr="004F6324" w:rsidRDefault="00FA3AE1" w:rsidP="006B7F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AE1" w:rsidRPr="004F632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F6324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FA3AE1" w:rsidRPr="004F632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4F6324">
        <w:rPr>
          <w:rFonts w:ascii="Times New Roman" w:hAnsi="Times New Roman"/>
          <w:color w:val="000000"/>
          <w:spacing w:val="-4"/>
          <w:sz w:val="28"/>
          <w:szCs w:val="28"/>
        </w:rPr>
        <w:t>: наглядные, словесные.</w:t>
      </w:r>
    </w:p>
    <w:p w:rsidR="00FA3AE1" w:rsidRPr="004F632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 Средства обучения</w:t>
      </w:r>
      <w:r w:rsidRPr="004F632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A3AE1" w:rsidRPr="004F632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FA3AE1" w:rsidRPr="004F6324" w:rsidRDefault="00FA3AE1" w:rsidP="006B7F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указка, мультимедийный проектор, ноутбук).</w:t>
      </w:r>
    </w:p>
    <w:p w:rsidR="00FA3AE1" w:rsidRPr="004F6324" w:rsidRDefault="00FA3AE1" w:rsidP="00147F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B58FD" w:rsidRPr="004F6324" w:rsidRDefault="00BB58FD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7427" w:rsidRPr="004F6324" w:rsidRDefault="00C87427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7427" w:rsidRPr="004F6324" w:rsidRDefault="00C87427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7427" w:rsidRPr="004F6324" w:rsidRDefault="00C87427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7427" w:rsidRPr="004F6324" w:rsidRDefault="00C87427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7427" w:rsidRPr="004F6324" w:rsidRDefault="00C87427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7427" w:rsidRPr="004F6324" w:rsidRDefault="00C87427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7427" w:rsidRPr="004F6324" w:rsidRDefault="00C87427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7427" w:rsidRPr="004F6324" w:rsidRDefault="00C87427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7427" w:rsidRPr="004F6324" w:rsidRDefault="00C87427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7427" w:rsidRPr="004F6324" w:rsidRDefault="00C87427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7427" w:rsidRPr="004F6324" w:rsidRDefault="00C87427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7427" w:rsidRPr="004F6324" w:rsidRDefault="00C87427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5F63" w:rsidRPr="004F6324" w:rsidRDefault="009A5F63" w:rsidP="00B91B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1B70" w:rsidRPr="004F6324" w:rsidRDefault="00B91B70" w:rsidP="00B91B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1B70" w:rsidRPr="004F6324" w:rsidRDefault="00B91B70" w:rsidP="00B91B7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4F6324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4F6324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4F1E9C" w:rsidRPr="004F6324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  <w:r w:rsidR="003A7817" w:rsidRPr="004F63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A7817" w:rsidRPr="004F6324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42F4" w:rsidRPr="004F6324" w:rsidRDefault="008E42F4" w:rsidP="009A5F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Мо</w:t>
      </w:r>
      <w:r w:rsidR="0014118F" w:rsidRPr="004F6324">
        <w:rPr>
          <w:rFonts w:ascii="Times New Roman" w:hAnsi="Times New Roman"/>
          <w:b/>
          <w:color w:val="000000"/>
          <w:sz w:val="28"/>
          <w:szCs w:val="28"/>
        </w:rPr>
        <w:t xml:space="preserve">дуль </w:t>
      </w:r>
      <w:r w:rsidR="0014118F" w:rsidRPr="004F6324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14118F" w:rsidRPr="004F6324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>Цитология</w:t>
      </w:r>
      <w:r w:rsidR="0014118F" w:rsidRPr="004F6324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A3AE1" w:rsidRPr="004F63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B5FA7" w:rsidRPr="004F63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A7817" w:rsidRPr="004F6324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42F4" w:rsidRPr="004F6324" w:rsidRDefault="003A7817" w:rsidP="009A5F6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4F63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B4B6F" w:rsidRPr="004F6324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5913A0" w:rsidRPr="004F632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E42F4" w:rsidRPr="004F632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8E42F4" w:rsidRPr="004F6324">
        <w:rPr>
          <w:rFonts w:ascii="Times New Roman" w:hAnsi="Times New Roman"/>
          <w:sz w:val="28"/>
          <w:szCs w:val="28"/>
        </w:rPr>
        <w:t>Введение в курс гистологии, цитологии и эмбриологии. Ядро клетки. Характеристика ядра как генетического центра клетки. Общий план строения неделящегося ядра: хроматин, ядрышко, ядерная оболочка, кариоплазма (</w:t>
      </w:r>
      <w:proofErr w:type="spellStart"/>
      <w:r w:rsidR="008E42F4" w:rsidRPr="004F6324">
        <w:rPr>
          <w:rFonts w:ascii="Times New Roman" w:hAnsi="Times New Roman"/>
          <w:sz w:val="28"/>
          <w:szCs w:val="28"/>
        </w:rPr>
        <w:t>нуклеоплазма</w:t>
      </w:r>
      <w:proofErr w:type="spellEnd"/>
      <w:r w:rsidR="008E42F4" w:rsidRPr="004F6324">
        <w:rPr>
          <w:rFonts w:ascii="Times New Roman" w:hAnsi="Times New Roman"/>
          <w:sz w:val="28"/>
          <w:szCs w:val="28"/>
        </w:rPr>
        <w:t xml:space="preserve">). Воспроизведение клеток. Рубежный контроль по модулю «Цитология». Модуль </w:t>
      </w:r>
      <w:r w:rsidR="008E42F4" w:rsidRPr="004F6324">
        <w:rPr>
          <w:rFonts w:ascii="Times New Roman" w:hAnsi="Times New Roman"/>
          <w:sz w:val="28"/>
          <w:szCs w:val="28"/>
          <w:lang w:val="en-US"/>
        </w:rPr>
        <w:t>I</w:t>
      </w:r>
      <w:r w:rsidR="008E42F4" w:rsidRPr="004F6324">
        <w:rPr>
          <w:rFonts w:ascii="Times New Roman" w:hAnsi="Times New Roman"/>
          <w:sz w:val="28"/>
          <w:szCs w:val="28"/>
        </w:rPr>
        <w:t>.</w:t>
      </w:r>
    </w:p>
    <w:p w:rsidR="008E42F4" w:rsidRPr="004F6324" w:rsidRDefault="005913A0" w:rsidP="009A5F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8E42F4" w:rsidRPr="004F6324"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="008E42F4" w:rsidRPr="004F632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E42F4" w:rsidRPr="004F6324" w:rsidRDefault="003A7817" w:rsidP="009A5F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8E42F4" w:rsidRPr="004F6324">
        <w:rPr>
          <w:rFonts w:ascii="Times New Roman" w:hAnsi="Times New Roman"/>
          <w:b/>
          <w:color w:val="000000"/>
          <w:sz w:val="28"/>
          <w:szCs w:val="28"/>
        </w:rPr>
        <w:t>:</w:t>
      </w:r>
      <w:r w:rsidR="009C0C6F" w:rsidRPr="004F63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15ACD" w:rsidRPr="004F6324">
        <w:rPr>
          <w:rFonts w:ascii="Times New Roman" w:hAnsi="Times New Roman"/>
          <w:color w:val="000000"/>
          <w:sz w:val="28"/>
          <w:szCs w:val="28"/>
        </w:rPr>
        <w:t>и</w:t>
      </w:r>
      <w:r w:rsidR="00315ACD" w:rsidRPr="004F6324">
        <w:rPr>
          <w:rFonts w:ascii="Times New Roman" w:hAnsi="Times New Roman"/>
          <w:sz w:val="28"/>
          <w:szCs w:val="28"/>
        </w:rPr>
        <w:t>зучить виды микроскопии, строение и принципы работы светового микроскопа, а также  строение клетки, ее основные компоненты. Сформировать понятие о способности ядра контролировать воспроизведение клеток и все жизненные процессы в них.</w:t>
      </w:r>
    </w:p>
    <w:p w:rsidR="003A7817" w:rsidRPr="004F6324" w:rsidRDefault="0000640F" w:rsidP="009A5F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4F6324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8E42F4" w:rsidRPr="004F6324" w:rsidRDefault="008E42F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00640F" w:rsidRPr="004F6324" w:rsidTr="00AE3EEF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0640F" w:rsidRPr="004F6324" w:rsidRDefault="0000640F" w:rsidP="008E42F4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4F6324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4F6324" w:rsidTr="00AE3EEF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4F6324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4F6324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4F6324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4F632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4F632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4F632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8E42F4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4F6324" w:rsidTr="00AE3EEF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4F6324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4F6324" w:rsidRDefault="0000640F" w:rsidP="008E42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8E42F4"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- </w:t>
            </w: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</w:t>
            </w:r>
            <w:r w:rsidR="001359C4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менный опрос (задания для письменного опроса представлены в ФОС).</w:t>
            </w:r>
          </w:p>
        </w:tc>
      </w:tr>
      <w:tr w:rsidR="0000640F" w:rsidRPr="004F6324" w:rsidTr="00AE3EEF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4F6324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319" w:rsidRPr="004F6324" w:rsidRDefault="00C71F0C" w:rsidP="00A849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="00A8499C"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сновная часть учебного занятия.</w:t>
            </w:r>
          </w:p>
          <w:p w:rsidR="00A8499C" w:rsidRPr="004F6324" w:rsidRDefault="00A8499C" w:rsidP="00A8499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806A0" w:rsidRPr="004F6324" w:rsidRDefault="0075623B" w:rsidP="00671EE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F22A33"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1. </w:t>
            </w:r>
            <w:r w:rsidR="0000640F"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</w:t>
            </w: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материала</w:t>
            </w:r>
            <w:r w:rsidR="00F96642"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="00C71F0C"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E3EEF" w:rsidRPr="004F6324" w:rsidRDefault="00AE3EEF" w:rsidP="00671EE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="001717C3" w:rsidRPr="004F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360E" w:rsidRPr="004F6324">
              <w:rPr>
                <w:rFonts w:ascii="Times New Roman" w:hAnsi="Times New Roman"/>
                <w:sz w:val="28"/>
                <w:szCs w:val="28"/>
              </w:rPr>
              <w:t xml:space="preserve">устный </w:t>
            </w:r>
            <w:r w:rsidR="001717C3" w:rsidRPr="004F6324">
              <w:rPr>
                <w:rFonts w:ascii="Times New Roman" w:hAnsi="Times New Roman"/>
                <w:sz w:val="28"/>
                <w:szCs w:val="28"/>
              </w:rPr>
              <w:t>опрос,</w:t>
            </w:r>
            <w:r w:rsidR="005D360E" w:rsidRPr="004F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109A" w:rsidRPr="004F6324">
              <w:rPr>
                <w:rFonts w:ascii="Times New Roman" w:hAnsi="Times New Roman"/>
                <w:sz w:val="28"/>
                <w:szCs w:val="28"/>
              </w:rPr>
              <w:t xml:space="preserve">проверка практических навыков – диагностика </w:t>
            </w:r>
            <w:proofErr w:type="spellStart"/>
            <w:r w:rsidR="002D109A" w:rsidRPr="004F6324">
              <w:rPr>
                <w:rFonts w:ascii="Times New Roman" w:hAnsi="Times New Roman"/>
                <w:sz w:val="28"/>
                <w:szCs w:val="28"/>
              </w:rPr>
              <w:t>электронограмм</w:t>
            </w:r>
            <w:proofErr w:type="spellEnd"/>
            <w:r w:rsidR="002D109A" w:rsidRPr="004F63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3EEF" w:rsidRPr="004F6324" w:rsidRDefault="00AE3EEF" w:rsidP="00AE3EEF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015319" w:rsidRPr="004F6324" w:rsidRDefault="00015319" w:rsidP="00952C52">
            <w:pPr>
              <w:pStyle w:val="af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Ядро клетки. Характеристика ядра как генетического центра клетки. Роль ядра в хранении и передаче генетической информации и в синтезе белка.</w:t>
            </w:r>
          </w:p>
          <w:p w:rsidR="00015319" w:rsidRPr="004F6324" w:rsidRDefault="00015319" w:rsidP="00952C52">
            <w:pPr>
              <w:pStyle w:val="af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Хроматин. Строение и химический состав. Хроматин как форма существования хромосом в неделящемся ядре.</w:t>
            </w:r>
          </w:p>
          <w:p w:rsidR="00015319" w:rsidRPr="004F6324" w:rsidRDefault="00015319" w:rsidP="00952C52">
            <w:pPr>
              <w:pStyle w:val="af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Морфология митотических хромосом. Кариотип.</w:t>
            </w:r>
          </w:p>
          <w:p w:rsidR="00015319" w:rsidRPr="004F6324" w:rsidRDefault="00015319" w:rsidP="00952C52">
            <w:pPr>
              <w:pStyle w:val="af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Ядрышко. Ядерная оболочка. Кариоплазма.</w:t>
            </w:r>
          </w:p>
          <w:p w:rsidR="00015319" w:rsidRPr="004F6324" w:rsidRDefault="00015319" w:rsidP="00952C52">
            <w:pPr>
              <w:pStyle w:val="af"/>
              <w:numPr>
                <w:ilvl w:val="0"/>
                <w:numId w:val="2"/>
              </w:numPr>
              <w:tabs>
                <w:tab w:val="clear" w:pos="360"/>
                <w:tab w:val="num" w:pos="426"/>
              </w:tabs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Взаимодействие структур ядра и цитоплазмы в процессе синтеза белка и небелковых веществ в клетках.</w:t>
            </w:r>
          </w:p>
          <w:p w:rsidR="00015319" w:rsidRPr="004F6324" w:rsidRDefault="00015319" w:rsidP="00952C52">
            <w:pPr>
              <w:pStyle w:val="af"/>
              <w:numPr>
                <w:ilvl w:val="0"/>
                <w:numId w:val="2"/>
              </w:numPr>
              <w:ind w:firstLine="349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Мейоз. Его особенности и биологическое значение.</w:t>
            </w:r>
          </w:p>
          <w:p w:rsidR="00015319" w:rsidRPr="004F6324" w:rsidRDefault="00015319" w:rsidP="00952C52">
            <w:pPr>
              <w:pStyle w:val="af"/>
              <w:numPr>
                <w:ilvl w:val="0"/>
                <w:numId w:val="2"/>
              </w:numPr>
              <w:ind w:firstLine="349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4F6324">
              <w:rPr>
                <w:rFonts w:ascii="Times New Roman" w:hAnsi="Times New Roman"/>
                <w:sz w:val="28"/>
              </w:rPr>
              <w:t>Эндорепродукция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>. Основные формы, биологическое значение. Понятие о плоидности клеток. Полиплоидия.</w:t>
            </w:r>
          </w:p>
          <w:p w:rsidR="00015319" w:rsidRPr="004F6324" w:rsidRDefault="00015319" w:rsidP="00952C52">
            <w:pPr>
              <w:pStyle w:val="af"/>
              <w:numPr>
                <w:ilvl w:val="0"/>
                <w:numId w:val="2"/>
              </w:numPr>
              <w:ind w:firstLine="349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Понятие о жизненном цикле клеток. Особенности жизненного цикла у различных видов клеток.</w:t>
            </w:r>
          </w:p>
          <w:p w:rsidR="0014118F" w:rsidRPr="004F6324" w:rsidRDefault="00F22A33" w:rsidP="00015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</w:t>
            </w:r>
            <w:r w:rsidR="0000640F"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B76045"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="00015319"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14118F" w:rsidRPr="004F6324">
              <w:rPr>
                <w:rFonts w:ascii="Times New Roman" w:hAnsi="Times New Roman"/>
                <w:sz w:val="28"/>
                <w:szCs w:val="28"/>
              </w:rPr>
              <w:t xml:space="preserve">изучение таблиц и препаратов, диагностика </w:t>
            </w:r>
            <w:proofErr w:type="spellStart"/>
            <w:r w:rsidR="0014118F" w:rsidRPr="004F6324">
              <w:rPr>
                <w:rFonts w:ascii="Times New Roman" w:hAnsi="Times New Roman"/>
                <w:sz w:val="28"/>
                <w:szCs w:val="28"/>
              </w:rPr>
              <w:t>электронограмм</w:t>
            </w:r>
            <w:proofErr w:type="spellEnd"/>
            <w:r w:rsidR="0014118F" w:rsidRPr="004F632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15319" w:rsidRPr="004F6324" w:rsidRDefault="00015319" w:rsidP="00015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015319" w:rsidRPr="004F6324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№1-мазок крови лягушки; </w:t>
            </w:r>
          </w:p>
          <w:p w:rsidR="00015319" w:rsidRPr="004F6324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№30-поперечно-полосатая мышечная ткань языка. </w:t>
            </w:r>
          </w:p>
          <w:p w:rsidR="00015319" w:rsidRPr="004F6324" w:rsidRDefault="00015319" w:rsidP="00015319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015319" w:rsidRPr="004F6324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Строение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эукариотической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клетки</w:t>
            </w:r>
          </w:p>
          <w:p w:rsidR="00015319" w:rsidRPr="004F6324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Мазок крови лягушки</w:t>
            </w:r>
          </w:p>
          <w:p w:rsidR="00015319" w:rsidRPr="004F6324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Поперечно-полосатая мышечная ткань.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Симпласт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5319" w:rsidRPr="004F6324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Ядро клетки.</w:t>
            </w:r>
          </w:p>
          <w:p w:rsidR="00015319" w:rsidRPr="004F6324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Морфология митотических хромосом. Кариотип.</w:t>
            </w:r>
          </w:p>
          <w:p w:rsidR="00015319" w:rsidRPr="004F6324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Строение хроматина.</w:t>
            </w:r>
          </w:p>
          <w:p w:rsidR="00015319" w:rsidRPr="004F6324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Строение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эукариотической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клетки</w:t>
            </w:r>
          </w:p>
          <w:p w:rsidR="00015319" w:rsidRPr="004F6324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Митоз</w:t>
            </w:r>
          </w:p>
          <w:p w:rsidR="00015319" w:rsidRPr="004F6324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Мейоз</w:t>
            </w:r>
          </w:p>
          <w:p w:rsidR="00015319" w:rsidRPr="004F6324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Амитоз.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Эндорепродукция</w:t>
            </w:r>
            <w:proofErr w:type="spellEnd"/>
          </w:p>
          <w:p w:rsidR="00D77534" w:rsidRPr="004F6324" w:rsidRDefault="00015319" w:rsidP="00015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Жизненный цикл клетки</w:t>
            </w:r>
          </w:p>
          <w:p w:rsidR="00D77534" w:rsidRPr="004F6324" w:rsidRDefault="00D77534" w:rsidP="00D77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Характеристика структур клетки на ультрамикроскопическом уровне по </w:t>
            </w:r>
            <w:proofErr w:type="spellStart"/>
            <w:r w:rsidRPr="004F632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электронограммам</w:t>
            </w:r>
            <w:proofErr w:type="spellEnd"/>
            <w:r w:rsidRPr="004F632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из </w:t>
            </w:r>
            <w:r w:rsidR="0014118F" w:rsidRPr="004F632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уникальной </w:t>
            </w:r>
            <w:r w:rsidRPr="004F632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коллекции кафедры.</w:t>
            </w:r>
          </w:p>
        </w:tc>
      </w:tr>
      <w:tr w:rsidR="0000640F" w:rsidRPr="004F6324" w:rsidTr="00AE3EEF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4F6324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4F632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4F6324" w:rsidRDefault="0000640F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4F6324" w:rsidRDefault="0075623B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BC2F51"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 и рейтинга в учебный журнал</w:t>
            </w:r>
            <w:r w:rsidR="00136786"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136786" w:rsidRPr="004F6324" w:rsidRDefault="00136786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</w:t>
            </w:r>
          </w:p>
          <w:p w:rsidR="00136786" w:rsidRPr="004F6324" w:rsidRDefault="00136786" w:rsidP="00136786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1.</w:t>
            </w:r>
            <w:r w:rsidRPr="004F6324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4F6324">
              <w:rPr>
                <w:rFonts w:ascii="Times New Roman" w:hAnsi="Times New Roman"/>
                <w:sz w:val="28"/>
              </w:rPr>
              <w:t xml:space="preserve">Зарисовать в тетрадь для самостоятельной работы различные виды межклеточных контактов с их полным описанием: </w:t>
            </w:r>
          </w:p>
          <w:p w:rsidR="00136786" w:rsidRPr="004F6324" w:rsidRDefault="00136786" w:rsidP="00136786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а). Простые.</w:t>
            </w:r>
          </w:p>
          <w:p w:rsidR="00136786" w:rsidRPr="004F6324" w:rsidRDefault="00136786" w:rsidP="00136786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б). Сложные: запирающие (изолирующие) – плотный контакт;</w:t>
            </w:r>
          </w:p>
          <w:p w:rsidR="00136786" w:rsidRPr="004F6324" w:rsidRDefault="00136786" w:rsidP="00136786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4F6324">
              <w:rPr>
                <w:rFonts w:ascii="Times New Roman" w:hAnsi="Times New Roman"/>
                <w:sz w:val="28"/>
              </w:rPr>
              <w:t>заякоривающие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 xml:space="preserve"> (сцепляющий) – адгезивный поясок, десмосомы, 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t>полудесмосомы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>, фокальный контакт;</w:t>
            </w:r>
          </w:p>
          <w:p w:rsidR="00136786" w:rsidRPr="004F6324" w:rsidRDefault="00136786" w:rsidP="00136786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коммуникационные (обменные</w:t>
            </w:r>
            <w:r w:rsidRPr="004F6324">
              <w:rPr>
                <w:rFonts w:ascii="Times New Roman" w:hAnsi="Times New Roman"/>
                <w:b/>
                <w:sz w:val="28"/>
              </w:rPr>
              <w:t xml:space="preserve">) – </w:t>
            </w:r>
            <w:r w:rsidRPr="004F6324">
              <w:rPr>
                <w:rFonts w:ascii="Times New Roman" w:hAnsi="Times New Roman"/>
                <w:sz w:val="28"/>
              </w:rPr>
              <w:t>щелевые соединения (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t>нексусы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 xml:space="preserve">), 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t>синаптические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 xml:space="preserve"> соединения. </w:t>
            </w:r>
          </w:p>
          <w:p w:rsidR="00136786" w:rsidRPr="004F6324" w:rsidRDefault="00136786" w:rsidP="00136786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2. </w:t>
            </w:r>
            <w:r w:rsidRPr="004F6324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4F6324">
              <w:rPr>
                <w:rFonts w:ascii="Times New Roman" w:hAnsi="Times New Roman"/>
                <w:sz w:val="28"/>
              </w:rPr>
              <w:t>Зарисовать с полным описанием в тетрадь</w:t>
            </w:r>
            <w:r w:rsidRPr="004F6324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4F6324">
              <w:rPr>
                <w:rFonts w:ascii="Times New Roman" w:hAnsi="Times New Roman"/>
                <w:sz w:val="28"/>
              </w:rPr>
              <w:t xml:space="preserve">органеллы цитоплазмы и компоненты опорно-двигательной системы клетки: </w:t>
            </w:r>
          </w:p>
          <w:p w:rsidR="00136786" w:rsidRPr="004F6324" w:rsidRDefault="00136786" w:rsidP="00136786">
            <w:pPr>
              <w:pStyle w:val="af"/>
              <w:ind w:left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а). Органеллы, участвующие в биосинтезе веществ в клетках.</w:t>
            </w:r>
          </w:p>
          <w:p w:rsidR="00136786" w:rsidRPr="004F6324" w:rsidRDefault="00136786" w:rsidP="00136786">
            <w:pPr>
              <w:pStyle w:val="af"/>
              <w:ind w:left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б). Органеллы, участвующие во внутриклеточном пищеварении, защитных и обезвреживающих реакциях.</w:t>
            </w:r>
          </w:p>
          <w:p w:rsidR="00136786" w:rsidRPr="004F6324" w:rsidRDefault="00136786" w:rsidP="00136786">
            <w:pPr>
              <w:pStyle w:val="af"/>
              <w:ind w:left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в).  Органеллы, участвующие в процессах выведения веществ из клетки.</w:t>
            </w:r>
          </w:p>
          <w:p w:rsidR="00136786" w:rsidRPr="004F6324" w:rsidRDefault="00136786" w:rsidP="00136786">
            <w:pPr>
              <w:pStyle w:val="af"/>
              <w:ind w:left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г). Органеллы, участвующие в 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t>энергопроизводстве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>.</w:t>
            </w:r>
          </w:p>
          <w:p w:rsidR="00136786" w:rsidRPr="004F6324" w:rsidRDefault="00136786" w:rsidP="00136786">
            <w:pPr>
              <w:pStyle w:val="af"/>
              <w:ind w:left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д). Органеллы, составляющие 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t>цитоскелет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 xml:space="preserve"> клетки: центриоли, реснички и жгутики.</w:t>
            </w:r>
          </w:p>
          <w:p w:rsidR="00136786" w:rsidRPr="004F6324" w:rsidRDefault="00136786" w:rsidP="005D59BF">
            <w:pPr>
              <w:pStyle w:val="af"/>
              <w:ind w:left="720"/>
              <w:jc w:val="both"/>
              <w:rPr>
                <w:rFonts w:ascii="Times New Roman" w:hAnsi="Times New Roman"/>
                <w:b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е). Специальные органеллы – микроворсинки, базальные складки, реснички, жгутики, тонофибриллы, миофибриллы и нейрофибриллы. </w:t>
            </w:r>
          </w:p>
        </w:tc>
      </w:tr>
    </w:tbl>
    <w:p w:rsidR="003A7817" w:rsidRPr="004F6324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4F6324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4F6324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E42F4" w:rsidRPr="004F6324" w:rsidRDefault="008E42F4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8E42F4" w:rsidRPr="004F6324" w:rsidRDefault="0075623B" w:rsidP="008E42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</w:t>
      </w:r>
      <w:r w:rsidR="008E42F4" w:rsidRPr="004F6324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указка).</w:t>
      </w:r>
    </w:p>
    <w:p w:rsidR="004F1E9C" w:rsidRPr="004F6324" w:rsidRDefault="004F1E9C" w:rsidP="006650A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4F6324" w:rsidRDefault="008E42F4" w:rsidP="001411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</w:t>
      </w:r>
      <w:r w:rsidR="0014118F" w:rsidRPr="004F6324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="0014118F" w:rsidRPr="004F6324">
        <w:rPr>
          <w:rFonts w:ascii="Times New Roman" w:hAnsi="Times New Roman"/>
          <w:b/>
          <w:color w:val="000000"/>
          <w:sz w:val="28"/>
          <w:szCs w:val="28"/>
        </w:rPr>
        <w:t xml:space="preserve"> «Эмбриология».</w:t>
      </w:r>
    </w:p>
    <w:p w:rsidR="00C473DC" w:rsidRPr="004F6324" w:rsidRDefault="00C473DC" w:rsidP="00DD7AE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4F6324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4F1E9C" w:rsidRPr="004F6324">
        <w:rPr>
          <w:rFonts w:ascii="Times New Roman" w:hAnsi="Times New Roman"/>
          <w:sz w:val="28"/>
        </w:rPr>
        <w:t>Введение в общую эмбриологию. Основные этапы развития позвоночных. Половые клетки, оплодотворение, дробление. Эмбриональное развитие человека (половые клетки, оплодотворение, дробление, первая и вторая фазы гаструляции).</w:t>
      </w:r>
    </w:p>
    <w:p w:rsidR="00C473DC" w:rsidRPr="004F6324" w:rsidRDefault="00C473DC" w:rsidP="00DD7AE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4F632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DD7AE4" w:rsidRPr="004F6324">
        <w:rPr>
          <w:rFonts w:ascii="Arial" w:hAnsi="Arial" w:cs="Arial"/>
          <w:sz w:val="40"/>
          <w:szCs w:val="40"/>
        </w:rPr>
        <w:t xml:space="preserve"> </w:t>
      </w:r>
      <w:r w:rsidR="00DD7AE4" w:rsidRPr="004F6324">
        <w:rPr>
          <w:rFonts w:ascii="Times New Roman" w:hAnsi="Times New Roman"/>
          <w:sz w:val="28"/>
          <w:szCs w:val="28"/>
        </w:rPr>
        <w:t xml:space="preserve">оценить различия в строение мужских и женских </w:t>
      </w:r>
      <w:r w:rsidR="003D23BB" w:rsidRPr="004F6324">
        <w:rPr>
          <w:rFonts w:ascii="Times New Roman" w:hAnsi="Times New Roman"/>
          <w:sz w:val="28"/>
          <w:szCs w:val="28"/>
        </w:rPr>
        <w:t>гамет, р</w:t>
      </w:r>
      <w:r w:rsidR="00DD7AE4" w:rsidRPr="004F6324">
        <w:rPr>
          <w:rFonts w:ascii="Times New Roman" w:hAnsi="Times New Roman"/>
          <w:sz w:val="28"/>
          <w:szCs w:val="28"/>
        </w:rPr>
        <w:t xml:space="preserve">ассмотреть процесс оплодотворения и показать значение его </w:t>
      </w:r>
      <w:r w:rsidR="003D23BB" w:rsidRPr="004F6324">
        <w:rPr>
          <w:rFonts w:ascii="Times New Roman" w:hAnsi="Times New Roman"/>
          <w:sz w:val="28"/>
          <w:szCs w:val="28"/>
        </w:rPr>
        <w:t>стадий, о</w:t>
      </w:r>
      <w:r w:rsidR="00DD7AE4" w:rsidRPr="004F6324">
        <w:rPr>
          <w:rFonts w:ascii="Times New Roman" w:hAnsi="Times New Roman"/>
          <w:sz w:val="28"/>
          <w:szCs w:val="28"/>
        </w:rPr>
        <w:t xml:space="preserve">писать дробление зиготы как начальной стадии развития </w:t>
      </w:r>
      <w:r w:rsidR="003D23BB" w:rsidRPr="004F6324">
        <w:rPr>
          <w:rFonts w:ascii="Times New Roman" w:hAnsi="Times New Roman"/>
          <w:sz w:val="28"/>
          <w:szCs w:val="28"/>
        </w:rPr>
        <w:t>зародыша, описать процесс гаструляции.</w:t>
      </w:r>
    </w:p>
    <w:p w:rsidR="00C473DC" w:rsidRPr="004F6324" w:rsidRDefault="00C473DC" w:rsidP="001411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6650AD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650AD" w:rsidRPr="004F6324" w:rsidRDefault="006650AD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AD" w:rsidRPr="004F6324" w:rsidRDefault="006650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650AD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AD" w:rsidRPr="004F6324" w:rsidRDefault="006650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650AD" w:rsidRPr="004F6324" w:rsidRDefault="006650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650AD" w:rsidRPr="004F6324" w:rsidRDefault="006650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AD" w:rsidRPr="004F6324" w:rsidRDefault="006650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650AD" w:rsidRPr="004F6324" w:rsidRDefault="006650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650AD" w:rsidRPr="004F6324" w:rsidRDefault="006650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6650AD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AD" w:rsidRPr="004F6324" w:rsidRDefault="006650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AD" w:rsidRPr="004F6324" w:rsidRDefault="006650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6650AD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AD" w:rsidRPr="004F6324" w:rsidRDefault="006650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AD" w:rsidRPr="004F6324" w:rsidRDefault="006650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650AD" w:rsidRPr="004F6324" w:rsidRDefault="006650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650AD" w:rsidRPr="004F6324" w:rsidRDefault="006650A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2D109A" w:rsidRPr="004F6324" w:rsidRDefault="006650A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360E" w:rsidRPr="004F6324"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r w:rsidR="002D109A" w:rsidRPr="004F6324">
              <w:rPr>
                <w:rFonts w:ascii="Times New Roman" w:hAnsi="Times New Roman"/>
                <w:sz w:val="28"/>
                <w:szCs w:val="28"/>
              </w:rPr>
              <w:t>проверка практических навыков – диагностика</w:t>
            </w:r>
            <w:r w:rsidR="002D109A"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D109A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гистологических препаратов. </w:t>
            </w:r>
          </w:p>
          <w:p w:rsidR="006650AD" w:rsidRPr="004F6324" w:rsidRDefault="006650A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5D59BF" w:rsidRPr="004F6324" w:rsidRDefault="005D59BF" w:rsidP="005D59BF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1. Предмет и задачи эмбриологии.</w:t>
            </w:r>
          </w:p>
          <w:p w:rsidR="005D59BF" w:rsidRPr="004F6324" w:rsidRDefault="005D59BF" w:rsidP="005D59BF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2. Понятие об онтогенезе и филогенезе, связь онтогенеза и филогенеза. Характеристика основных этапов эмбриогенеза.</w:t>
            </w:r>
          </w:p>
          <w:p w:rsidR="005D59BF" w:rsidRPr="004F6324" w:rsidRDefault="005D59BF" w:rsidP="005D59BF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3.  Морфофункциональная характеристика половых клеток человека.</w:t>
            </w:r>
          </w:p>
          <w:p w:rsidR="005D59BF" w:rsidRPr="004F6324" w:rsidRDefault="005D59BF" w:rsidP="005D59BF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4. Оплодотворение, дробление и строение бластулы у человека.</w:t>
            </w:r>
          </w:p>
          <w:p w:rsidR="005D59BF" w:rsidRPr="004F6324" w:rsidRDefault="005D59BF" w:rsidP="005D59BF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5. Имплантация зародыша. Особенности имплантации зародыша человека.</w:t>
            </w:r>
          </w:p>
          <w:p w:rsidR="005D59BF" w:rsidRPr="004F6324" w:rsidRDefault="005D59BF" w:rsidP="005D59BF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6.  Характеристика процесса гаструляции у человека. Особенности 1-й и 2-й фаз гаструляции человека.</w:t>
            </w:r>
          </w:p>
          <w:p w:rsidR="006650AD" w:rsidRPr="004F6324" w:rsidRDefault="005D59BF" w:rsidP="005D59BF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7. Формирование осевых органов. Дифференцировка мезодермы.</w:t>
            </w:r>
          </w:p>
          <w:p w:rsidR="006650AD" w:rsidRPr="004F6324" w:rsidRDefault="006650AD" w:rsidP="005D59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5D59BF" w:rsidRPr="004F6324" w:rsidRDefault="005D59BF" w:rsidP="005D59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Препараты для изучения и зарисовки:</w:t>
            </w:r>
          </w:p>
          <w:p w:rsidR="005D59BF" w:rsidRPr="004F6324" w:rsidRDefault="005D59BF" w:rsidP="005D59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№9. Бластула лягушки. </w:t>
            </w:r>
          </w:p>
          <w:p w:rsidR="005D59BF" w:rsidRPr="004F6324" w:rsidRDefault="005D59BF" w:rsidP="005D59BF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№9а. Гаструла лягушки. </w:t>
            </w:r>
          </w:p>
          <w:p w:rsidR="005D59BF" w:rsidRPr="004F6324" w:rsidRDefault="005D59BF" w:rsidP="005D59BF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№9б. Нейрула лягушки. </w:t>
            </w:r>
          </w:p>
          <w:p w:rsidR="005D59BF" w:rsidRPr="004F6324" w:rsidRDefault="005D59BF" w:rsidP="005D59BF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Зрелые сперматозоиды морской свинки. </w:t>
            </w:r>
          </w:p>
          <w:p w:rsidR="005D59BF" w:rsidRPr="004F6324" w:rsidRDefault="005D59BF" w:rsidP="005D59BF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Яйцеклетка млекопитающего. </w:t>
            </w:r>
          </w:p>
          <w:p w:rsidR="005D59BF" w:rsidRPr="004F6324" w:rsidRDefault="005D59BF" w:rsidP="005D59BF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Оплодотворение яйцеклетки. </w:t>
            </w:r>
          </w:p>
          <w:p w:rsidR="005D59BF" w:rsidRPr="004F6324" w:rsidRDefault="005D59BF" w:rsidP="005D59BF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5D59BF" w:rsidRPr="004F6324" w:rsidRDefault="005D59BF" w:rsidP="005D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Дробление зиготы человека.</w:t>
            </w:r>
          </w:p>
          <w:p w:rsidR="005D59BF" w:rsidRPr="004F6324" w:rsidRDefault="005D59BF" w:rsidP="005D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lastRenderedPageBreak/>
              <w:t>Бластоциста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>. Первая фаза гаструляции у зародыша человека.</w:t>
            </w:r>
          </w:p>
          <w:p w:rsidR="005D59BF" w:rsidRPr="004F6324" w:rsidRDefault="005D59BF" w:rsidP="005D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Образование зародышевых</w:t>
            </w:r>
            <w:r w:rsidR="00347C18" w:rsidRPr="004F6324">
              <w:rPr>
                <w:rFonts w:ascii="Times New Roman" w:hAnsi="Times New Roman"/>
                <w:sz w:val="28"/>
                <w:szCs w:val="28"/>
              </w:rPr>
              <w:t xml:space="preserve"> оболочек у зародыша человека (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2-я неделя эмбриогенеза) .</w:t>
            </w:r>
          </w:p>
          <w:p w:rsidR="005D59BF" w:rsidRPr="004F6324" w:rsidRDefault="005D59BF" w:rsidP="005D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Образование зародышевых</w:t>
            </w:r>
            <w:r w:rsidR="00347C18" w:rsidRPr="004F6324">
              <w:rPr>
                <w:rFonts w:ascii="Times New Roman" w:hAnsi="Times New Roman"/>
                <w:sz w:val="28"/>
                <w:szCs w:val="28"/>
              </w:rPr>
              <w:t xml:space="preserve"> оболочек у зародыша человека (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конец первого месяца эмбриогенеза).</w:t>
            </w:r>
          </w:p>
          <w:p w:rsidR="005D59BF" w:rsidRPr="004F6324" w:rsidRDefault="005D59BF" w:rsidP="005D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Образование зародышевых</w:t>
            </w:r>
            <w:r w:rsidR="00347C18" w:rsidRPr="004F6324">
              <w:rPr>
                <w:rFonts w:ascii="Times New Roman" w:hAnsi="Times New Roman"/>
                <w:sz w:val="28"/>
                <w:szCs w:val="28"/>
              </w:rPr>
              <w:t xml:space="preserve"> оболочек у зародыша человека (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2-ой месяц эмбриогенеза).</w:t>
            </w:r>
          </w:p>
          <w:p w:rsidR="005D59BF" w:rsidRPr="004F6324" w:rsidRDefault="005D59BF" w:rsidP="005D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Образование зародышевых оболочек у зародыша человека (зародыш человека на стадии 9,5 недель).</w:t>
            </w:r>
          </w:p>
          <w:p w:rsidR="005D59BF" w:rsidRPr="004F6324" w:rsidRDefault="005D59BF" w:rsidP="005D59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Трехлистковый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зародыш человека.</w:t>
            </w:r>
          </w:p>
          <w:p w:rsidR="006650AD" w:rsidRPr="004F6324" w:rsidRDefault="005D59BF" w:rsidP="00E51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Эмбрион человека 9,5 недель в полости матки.</w:t>
            </w:r>
          </w:p>
        </w:tc>
      </w:tr>
      <w:tr w:rsidR="006650AD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AD" w:rsidRPr="004F6324" w:rsidRDefault="006650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AD" w:rsidRPr="004F6324" w:rsidRDefault="006650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650AD" w:rsidRPr="004F6324" w:rsidRDefault="006650A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650AD" w:rsidRPr="004F6324" w:rsidRDefault="006650A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</w:t>
            </w:r>
            <w:r w:rsidR="00BC2F51"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и рейтинга </w:t>
            </w: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 учебный журнал;</w:t>
            </w:r>
          </w:p>
          <w:p w:rsidR="006650AD" w:rsidRPr="004F6324" w:rsidRDefault="006650A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2B2C02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</w:p>
          <w:p w:rsidR="00E12C9C" w:rsidRPr="004F6324" w:rsidRDefault="00E12C9C" w:rsidP="00E12C9C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-зарисовать в альбом для практических занятий строение половых клеток;</w:t>
            </w:r>
          </w:p>
          <w:p w:rsidR="00E12C9C" w:rsidRPr="004F6324" w:rsidRDefault="00E12C9C" w:rsidP="00E12C9C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-зарисовать в альбом для практических занятий схему сперматогенеза и овогенеза и отметить в них: название периодов развития; названия всех разновидностей половых клеток; отметить распределение кариотипа человека; распределение половых хромосом;</w:t>
            </w:r>
          </w:p>
          <w:p w:rsidR="002B2C02" w:rsidRPr="004F6324" w:rsidRDefault="00E12C9C" w:rsidP="00E12C9C">
            <w:pPr>
              <w:pStyle w:val="a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</w:rPr>
              <w:t>- зарисовать в альбом для практических занятий этапы оплодотворения у человека.</w:t>
            </w:r>
          </w:p>
        </w:tc>
      </w:tr>
    </w:tbl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указка).</w:t>
      </w:r>
    </w:p>
    <w:p w:rsidR="00C473DC" w:rsidRPr="004F6324" w:rsidRDefault="00C473DC" w:rsidP="00C4202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4F6324" w:rsidRDefault="00C473DC" w:rsidP="00C4202A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4F6324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4F1E9C" w:rsidRPr="004F6324">
        <w:rPr>
          <w:rFonts w:ascii="Times New Roman" w:hAnsi="Times New Roman"/>
          <w:sz w:val="28"/>
          <w:szCs w:val="28"/>
        </w:rPr>
        <w:t>Эмбриональное развитие человека (формирование осевых органов, развитие зародышевых оболочек). Типы плацент млекопитающих. Плацента человека. Критические периоды развития человека. Рубежный контроль п</w:t>
      </w:r>
      <w:r w:rsidR="00147D66" w:rsidRPr="004F6324">
        <w:rPr>
          <w:rFonts w:ascii="Times New Roman" w:hAnsi="Times New Roman"/>
          <w:sz w:val="28"/>
          <w:szCs w:val="28"/>
        </w:rPr>
        <w:t xml:space="preserve">о модулю «Эмбриология». Модуль </w:t>
      </w:r>
      <w:r w:rsidR="00147D66" w:rsidRPr="004F6324">
        <w:rPr>
          <w:rFonts w:ascii="Times New Roman" w:hAnsi="Times New Roman"/>
          <w:sz w:val="28"/>
          <w:szCs w:val="28"/>
          <w:lang w:val="en-US"/>
        </w:rPr>
        <w:t>II</w:t>
      </w:r>
      <w:r w:rsidR="004F1E9C" w:rsidRPr="004F6324">
        <w:rPr>
          <w:rFonts w:ascii="Times New Roman" w:hAnsi="Times New Roman"/>
          <w:sz w:val="28"/>
          <w:szCs w:val="28"/>
        </w:rPr>
        <w:t>.</w:t>
      </w:r>
    </w:p>
    <w:p w:rsidR="00C473DC" w:rsidRPr="004F6324" w:rsidRDefault="00C473DC" w:rsidP="003D23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4F632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Pr="004F6324" w:rsidRDefault="00C473DC" w:rsidP="003D23B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3D23BB" w:rsidRPr="004F6324">
        <w:rPr>
          <w:rFonts w:ascii="Arial" w:hAnsi="Arial" w:cs="Arial"/>
          <w:sz w:val="40"/>
          <w:szCs w:val="40"/>
        </w:rPr>
        <w:t xml:space="preserve"> </w:t>
      </w:r>
      <w:r w:rsidR="003D23BB" w:rsidRPr="004F6324">
        <w:rPr>
          <w:rFonts w:ascii="Times New Roman" w:hAnsi="Times New Roman"/>
          <w:sz w:val="28"/>
          <w:szCs w:val="28"/>
        </w:rPr>
        <w:t>изучить развитие, строение и функции зародышевых обол</w:t>
      </w:r>
      <w:r w:rsidR="00C4202A" w:rsidRPr="004F6324">
        <w:rPr>
          <w:rFonts w:ascii="Times New Roman" w:hAnsi="Times New Roman"/>
          <w:sz w:val="28"/>
          <w:szCs w:val="28"/>
        </w:rPr>
        <w:t>очек, сформировать у студента чё</w:t>
      </w:r>
      <w:r w:rsidR="003D23BB" w:rsidRPr="004F6324">
        <w:rPr>
          <w:rFonts w:ascii="Times New Roman" w:hAnsi="Times New Roman"/>
          <w:sz w:val="28"/>
          <w:szCs w:val="28"/>
        </w:rPr>
        <w:t>ткие представления о строении и функции плаценты как универсального внезародышевого органа.</w:t>
      </w:r>
    </w:p>
    <w:p w:rsidR="00C473DC" w:rsidRPr="004F6324" w:rsidRDefault="00C473DC" w:rsidP="00C420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55771" w:rsidRPr="004F6324" w:rsidRDefault="00055771" w:rsidP="000557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055771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55771" w:rsidRPr="004F6324" w:rsidRDefault="00055771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71" w:rsidRPr="004F6324" w:rsidRDefault="00055771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55771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771" w:rsidRPr="004F6324" w:rsidRDefault="00055771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55771" w:rsidRPr="004F6324" w:rsidRDefault="00055771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55771" w:rsidRPr="004F6324" w:rsidRDefault="00055771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71" w:rsidRPr="004F6324" w:rsidRDefault="00055771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55771" w:rsidRPr="004F6324" w:rsidRDefault="00055771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55771" w:rsidRPr="004F6324" w:rsidRDefault="00055771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055771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71" w:rsidRPr="004F6324" w:rsidRDefault="00F11E3C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71" w:rsidRPr="004F6324" w:rsidRDefault="00055771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55771" w:rsidRPr="004F6324" w:rsidRDefault="00055771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055771" w:rsidRPr="004F6324" w:rsidRDefault="00055771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2D109A" w:rsidRPr="004F6324" w:rsidRDefault="00055771" w:rsidP="002D109A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109A" w:rsidRPr="004F6324"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r w:rsidR="002D109A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тестирование, </w:t>
            </w:r>
            <w:r w:rsidR="002D109A" w:rsidRPr="004F6324">
              <w:rPr>
                <w:rFonts w:ascii="Times New Roman" w:hAnsi="Times New Roman"/>
                <w:sz w:val="28"/>
                <w:szCs w:val="28"/>
              </w:rPr>
              <w:t>проверка практических навыков – диагностика</w:t>
            </w:r>
            <w:r w:rsidR="002D109A"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D109A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гистологических препаратов. </w:t>
            </w:r>
          </w:p>
          <w:p w:rsidR="00055771" w:rsidRPr="004F6324" w:rsidRDefault="00055771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5B0CAA" w:rsidRPr="004F6324" w:rsidRDefault="005B0CAA" w:rsidP="005B0CAA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1. Дифференцировка зародышевых листков, образование осевого комплекса зачатков органов у человека на 2-й-3-й неделе развития. Мезенхима.</w:t>
            </w:r>
          </w:p>
          <w:p w:rsidR="005B0CAA" w:rsidRPr="004F6324" w:rsidRDefault="005B0CAA" w:rsidP="005B0CAA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2. Формирование, строение и функции зародышевых оболочек и провизорных органов у человека.</w:t>
            </w:r>
          </w:p>
          <w:p w:rsidR="005B0CAA" w:rsidRPr="004F6324" w:rsidRDefault="005B0CAA" w:rsidP="005B0CAA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3. Связь зародыша человека с материнским организмом. Формирование плаценты. Плацента человека, её развитие, строение, функции.</w:t>
            </w:r>
          </w:p>
          <w:p w:rsidR="00055771" w:rsidRPr="004F6324" w:rsidRDefault="005B0CAA" w:rsidP="005B0CAA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4. Понятие о критических периодах во внутриутробном и постнатальном развитии. Влияние экзо- и эндогенных факторов на развитие. Вклад П.Г. Светлова в разработку о критических периодах.</w:t>
            </w:r>
          </w:p>
          <w:p w:rsidR="00055771" w:rsidRPr="004F6324" w:rsidRDefault="00055771" w:rsidP="005B0C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5B0CAA" w:rsidRPr="004F6324" w:rsidRDefault="005B0CAA" w:rsidP="005B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5B0CAA" w:rsidRPr="004F6324" w:rsidRDefault="005B0CAA" w:rsidP="005B0C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Препарат. Амнион человека. </w:t>
            </w:r>
          </w:p>
          <w:p w:rsidR="005B0CAA" w:rsidRPr="004F6324" w:rsidRDefault="005B0CAA" w:rsidP="005B0CA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Препарат. Ворсинка хориона. </w:t>
            </w:r>
          </w:p>
          <w:p w:rsidR="005B0CAA" w:rsidRPr="004F6324" w:rsidRDefault="005B0CAA" w:rsidP="005B0CA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13в. Плацента человека – плодная часть. </w:t>
            </w:r>
          </w:p>
          <w:p w:rsidR="005B0CAA" w:rsidRPr="004F6324" w:rsidRDefault="005B0CAA" w:rsidP="005B0CA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12г. Плацента человека - материнская часть. </w:t>
            </w:r>
          </w:p>
          <w:p w:rsidR="005B0CAA" w:rsidRPr="004F6324" w:rsidRDefault="005B0CAA" w:rsidP="005B0CAA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13. Пуповина свиньи. </w:t>
            </w:r>
          </w:p>
          <w:p w:rsidR="005B0CAA" w:rsidRPr="004F6324" w:rsidRDefault="005B0CAA" w:rsidP="005B0CAA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5B0CAA" w:rsidRPr="004F6324" w:rsidRDefault="005B0CAA" w:rsidP="005B0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Образование зародышевых оболочек у зародыша человека ( 2-я неделя эмбриогенеза) </w:t>
            </w:r>
          </w:p>
          <w:p w:rsidR="005B0CAA" w:rsidRPr="004F6324" w:rsidRDefault="005B0CAA" w:rsidP="005B0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Образование зародышевых оболочек у зародыша человека ( конец первого месяца эмбриогенеза)</w:t>
            </w:r>
          </w:p>
          <w:p w:rsidR="005B0CAA" w:rsidRPr="004F6324" w:rsidRDefault="005B0CAA" w:rsidP="005B0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Образование зародышевых оболочек у зародыша человека ( 2-ой месяц эмбриогенеза)</w:t>
            </w:r>
          </w:p>
          <w:p w:rsidR="005B0CAA" w:rsidRPr="004F6324" w:rsidRDefault="005B0CAA" w:rsidP="005B0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Образование зародышевых оболочек у зародыша человека ( зародыш человека на стадии 9,5 недель)</w:t>
            </w:r>
          </w:p>
          <w:p w:rsidR="005B0CAA" w:rsidRPr="004F6324" w:rsidRDefault="005B0CAA" w:rsidP="005B0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Эмбрион человека 9,5 недель в полости матки</w:t>
            </w:r>
          </w:p>
          <w:p w:rsidR="005B0CAA" w:rsidRPr="004F6324" w:rsidRDefault="005B0CAA" w:rsidP="005B0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Схема строения плаценты человека</w:t>
            </w:r>
          </w:p>
          <w:p w:rsidR="005B0CAA" w:rsidRPr="004F6324" w:rsidRDefault="005B0CAA" w:rsidP="005B0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Плацента человека (плодная и материнская части)</w:t>
            </w:r>
          </w:p>
          <w:p w:rsidR="00055771" w:rsidRPr="004F6324" w:rsidRDefault="005B0CAA" w:rsidP="00E51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Пуповина свиньи</w:t>
            </w:r>
          </w:p>
        </w:tc>
      </w:tr>
      <w:tr w:rsidR="00055771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71" w:rsidRPr="004F6324" w:rsidRDefault="00F11E3C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771" w:rsidRPr="004F6324" w:rsidRDefault="00055771" w:rsidP="006800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55771" w:rsidRPr="004F6324" w:rsidRDefault="00055771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55771" w:rsidRPr="004F6324" w:rsidRDefault="00055771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журнал;</w:t>
            </w:r>
          </w:p>
          <w:p w:rsidR="00055771" w:rsidRPr="004F6324" w:rsidRDefault="00055771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</w:t>
            </w:r>
          </w:p>
          <w:p w:rsidR="006800D9" w:rsidRPr="004F6324" w:rsidRDefault="006800D9" w:rsidP="006800D9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-зарисовать в альбом для практических занятий плод человека на стадии 9,5 недель;</w:t>
            </w:r>
          </w:p>
          <w:p w:rsidR="006800D9" w:rsidRPr="004F6324" w:rsidRDefault="006800D9" w:rsidP="006800D9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- зарисовать в альбом для практических занятий типы плацент млекопитающих;</w:t>
            </w:r>
          </w:p>
          <w:p w:rsidR="006800D9" w:rsidRPr="004F6324" w:rsidRDefault="006800D9" w:rsidP="006800D9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-зарисовать в альбом для практических занятий схему 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lastRenderedPageBreak/>
              <w:t>гематоплацентарного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 xml:space="preserve"> барьера на примере структуры ворсинки плаценты человека.</w:t>
            </w:r>
          </w:p>
        </w:tc>
      </w:tr>
    </w:tbl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указка).</w:t>
      </w:r>
    </w:p>
    <w:p w:rsidR="008E42F4" w:rsidRPr="004F6324" w:rsidRDefault="008E42F4" w:rsidP="00C4202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4F6324" w:rsidRDefault="00C4202A" w:rsidP="00C4202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4F6324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8E42F4" w:rsidRPr="004F6324">
        <w:rPr>
          <w:rFonts w:ascii="Times New Roman" w:hAnsi="Times New Roman"/>
          <w:b/>
          <w:color w:val="000000"/>
          <w:sz w:val="28"/>
          <w:szCs w:val="28"/>
        </w:rPr>
        <w:t>Общая гистология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C473DC" w:rsidRPr="004F6324" w:rsidRDefault="00C473DC" w:rsidP="00AC0EEB">
      <w:pPr>
        <w:pStyle w:val="af"/>
        <w:rPr>
          <w:rFonts w:ascii="Times New Roman" w:hAnsi="Times New Roman"/>
          <w:sz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4F6324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4F1E9C" w:rsidRPr="004F6324">
        <w:rPr>
          <w:rFonts w:ascii="Times New Roman" w:hAnsi="Times New Roman"/>
          <w:sz w:val="28"/>
        </w:rPr>
        <w:t xml:space="preserve">Эпителиальные ткани. </w:t>
      </w:r>
    </w:p>
    <w:p w:rsidR="00C473DC" w:rsidRPr="004F6324" w:rsidRDefault="00C473DC" w:rsidP="00AC0E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4F632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C0EEB" w:rsidRPr="004F6324" w:rsidRDefault="00C473DC" w:rsidP="009D46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12C09" w:rsidRPr="004F63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4633" w:rsidRPr="004F6324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представления о </w:t>
      </w:r>
      <w:proofErr w:type="spellStart"/>
      <w:r w:rsidR="009D4633" w:rsidRPr="004F6324">
        <w:rPr>
          <w:rFonts w:ascii="Times New Roman" w:hAnsi="Times New Roman"/>
          <w:color w:val="000000"/>
          <w:sz w:val="28"/>
          <w:szCs w:val="28"/>
        </w:rPr>
        <w:t>дифферонном</w:t>
      </w:r>
      <w:proofErr w:type="spellEnd"/>
      <w:r w:rsidR="009D4633" w:rsidRPr="004F6324">
        <w:rPr>
          <w:rFonts w:ascii="Times New Roman" w:hAnsi="Times New Roman"/>
          <w:color w:val="000000"/>
          <w:sz w:val="28"/>
          <w:szCs w:val="28"/>
        </w:rPr>
        <w:t xml:space="preserve"> принципе организации различных видов эпителиальных тканей, </w:t>
      </w:r>
      <w:r w:rsidR="00276500" w:rsidRPr="004F6324">
        <w:rPr>
          <w:rFonts w:ascii="Times New Roman" w:hAnsi="Times New Roman"/>
          <w:color w:val="000000"/>
          <w:sz w:val="28"/>
          <w:szCs w:val="28"/>
        </w:rPr>
        <w:t xml:space="preserve">научить студентов </w:t>
      </w:r>
      <w:r w:rsidR="00E12C09" w:rsidRPr="004F6324">
        <w:rPr>
          <w:rFonts w:ascii="Times New Roman" w:hAnsi="Times New Roman"/>
          <w:color w:val="000000"/>
          <w:sz w:val="28"/>
          <w:szCs w:val="28"/>
        </w:rPr>
        <w:t xml:space="preserve"> распознавать различные виды эпителиальных тканей в гистологических препаратах.</w:t>
      </w:r>
    </w:p>
    <w:p w:rsidR="00C473DC" w:rsidRPr="004F6324" w:rsidRDefault="00AC0EEB" w:rsidP="00C4202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EC4CFE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C4CFE" w:rsidRPr="004F6324" w:rsidRDefault="00EC4CFE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FE" w:rsidRPr="004F6324" w:rsidRDefault="00EC4CFE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4CFE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CFE" w:rsidRPr="004F6324" w:rsidRDefault="00EC4CFE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C4CFE" w:rsidRPr="004F6324" w:rsidRDefault="00EC4CFE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4CFE" w:rsidRPr="004F6324" w:rsidRDefault="00EC4CFE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FE" w:rsidRPr="004F6324" w:rsidRDefault="00EC4CFE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C4CFE" w:rsidRPr="004F6324" w:rsidRDefault="00EC4CFE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C4CFE" w:rsidRPr="004F6324" w:rsidRDefault="00EC4CFE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EC4CFE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FE" w:rsidRPr="004F6324" w:rsidRDefault="00EC4CFE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FE" w:rsidRPr="004F6324" w:rsidRDefault="00EC4CFE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EC4CFE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FE" w:rsidRPr="004F6324" w:rsidRDefault="00EC4CFE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FE" w:rsidRPr="004F6324" w:rsidRDefault="00EC4CFE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C4CFE" w:rsidRPr="004F6324" w:rsidRDefault="00EC4CFE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C4CFE" w:rsidRPr="004F6324" w:rsidRDefault="00EC4CFE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0150F5" w:rsidRPr="004F6324" w:rsidRDefault="00EC4CFE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 w:rsidRPr="004F6324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E468AA"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гистологических препаратов. </w:t>
            </w:r>
            <w:r w:rsidR="000150F5"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140897" w:rsidRPr="004F6324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Возникновение тканей на основе дифференциации клеток эмбриональных зачатков. Механизм гистогенеза: индукция, деление, детерминация, миграция, дифференцировка, интеграция и др. (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t>Шпеман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t>Ру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 xml:space="preserve"> и др.).</w:t>
            </w:r>
          </w:p>
          <w:p w:rsidR="00140897" w:rsidRPr="004F6324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Ткани как один из уровней организации живого. Определение. Классификация тканей. Роль Р. 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t>Келликера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 xml:space="preserve">, Ф. 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t>Лейдига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 xml:space="preserve">, А.А. 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t>Заварзина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 xml:space="preserve">, Н.Г. 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t>Хлопина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 xml:space="preserve"> в создании классификации тканей. Пределы изменчивости тканей. Значение гистологии для медицины. Современные представления о 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t>дифферонах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>, «тканевых мозаиках.</w:t>
            </w:r>
          </w:p>
          <w:p w:rsidR="00140897" w:rsidRPr="004F6324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Закономерности возникновения и эволюции тканей. Теории параллелизма А.А. 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t>Заварзина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 xml:space="preserve"> дивергентной эволюции Н.Г. 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t>Хлопина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>, их синтез на современном уровне развития. Восстановительные способности тканей, типы физиологической регенерации. Репаративная регенерация.</w:t>
            </w:r>
          </w:p>
          <w:p w:rsidR="00140897" w:rsidRPr="004F6324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Общая морфофункциональная характеристика эпителиальных тканей. </w:t>
            </w:r>
          </w:p>
          <w:p w:rsidR="00140897" w:rsidRPr="004F6324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Морфофункциональная характеристика многослойных </w:t>
            </w:r>
            <w:r w:rsidRPr="004F6324">
              <w:rPr>
                <w:rFonts w:ascii="Times New Roman" w:hAnsi="Times New Roman"/>
                <w:sz w:val="28"/>
              </w:rPr>
              <w:lastRenderedPageBreak/>
              <w:t>эпителиев.</w:t>
            </w:r>
          </w:p>
          <w:p w:rsidR="00140897" w:rsidRPr="004F6324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Классификация эпителиальных тканей. Классификация многослойных эпителиев: морфофункциональная, 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t>онтофилогенетическая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>.</w:t>
            </w:r>
          </w:p>
          <w:p w:rsidR="00140897" w:rsidRPr="004F6324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Морфофункциональная характеристика и 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t>дифферонный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 xml:space="preserve"> принцип организации многослойного плоского 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t>ороговевающего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 xml:space="preserve"> эпителия. 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t>Кератинизация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>. Источники и ход эмбрионального развития.</w:t>
            </w:r>
          </w:p>
          <w:p w:rsidR="00140897" w:rsidRPr="004F6324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Морфофункциональная характеристика и 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t>дифферонный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 xml:space="preserve"> принцип организации многослойного плоского 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t>неороговевающего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 xml:space="preserve"> эпителия. Источники и ход эмбрионального развития.</w:t>
            </w:r>
          </w:p>
          <w:p w:rsidR="00140897" w:rsidRPr="004F6324" w:rsidRDefault="00140897" w:rsidP="00952C52">
            <w:pPr>
              <w:pStyle w:val="af"/>
              <w:numPr>
                <w:ilvl w:val="0"/>
                <w:numId w:val="3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Морфофункциональная характеристика и 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t>дифферонный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 xml:space="preserve"> принцип организации переходного эпителия. Источники и ход эмбрионального развития.</w:t>
            </w:r>
          </w:p>
          <w:p w:rsidR="00140897" w:rsidRPr="004F6324" w:rsidRDefault="00140897" w:rsidP="001408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        10. Физиологическая и репаративная регенерация многослойных эпителиев. Общая морфофункциональная характеристика однослойных эпителиев.</w:t>
            </w:r>
          </w:p>
          <w:p w:rsidR="00140897" w:rsidRPr="004F6324" w:rsidRDefault="00140897" w:rsidP="00140897">
            <w:pPr>
              <w:pStyle w:val="af"/>
              <w:ind w:hanging="567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        11.Классификация однослойных эпителиев: морфофункциональная</w:t>
            </w:r>
          </w:p>
          <w:p w:rsidR="00140897" w:rsidRPr="004F6324" w:rsidRDefault="00140897" w:rsidP="00140897">
            <w:pPr>
              <w:pStyle w:val="af"/>
              <w:ind w:hanging="567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и 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t>онтофилогенетическая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>.</w:t>
            </w:r>
          </w:p>
          <w:p w:rsidR="00140897" w:rsidRPr="004F6324" w:rsidRDefault="00140897" w:rsidP="001408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       12. Морфофункциональная характеристика и 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t>дифферонный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 xml:space="preserve"> принцип организации однослойного однорядного призматического эпителия. Источники и ход эмбрионального развития.</w:t>
            </w:r>
          </w:p>
          <w:p w:rsidR="00140897" w:rsidRPr="004F6324" w:rsidRDefault="00140897" w:rsidP="001408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       13. Морфофункциональная характеристика и 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t>дифферонный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 xml:space="preserve"> принцип организации однослойного многорядного призматического мерцательного эпителия. Источники и ход эмбрионального развития.</w:t>
            </w:r>
          </w:p>
          <w:p w:rsidR="00140897" w:rsidRPr="004F6324" w:rsidRDefault="00140897" w:rsidP="001408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      14. Физиологическая и репаративная регенерация однослойных эпителиев.</w:t>
            </w:r>
          </w:p>
          <w:p w:rsidR="00140897" w:rsidRPr="004F6324" w:rsidRDefault="00140897" w:rsidP="00140897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      15. Морфофункциональная характеристика железистого эпителия. Источники развития. Цитофизиологическая характеристика секреторного процесса. Типы секреции. Структурно-функциональная характеристика органелл, участвующих в биосинтезе веществ в клетках и органелл, участвующих в процессах выведения веществ из клеток. Экзокринные железы: классификации по строению и функции, строение, регенерация. Включения цитоплазмы: понятие, классификация, химическая и морфофункциональная характеристика.</w:t>
            </w:r>
          </w:p>
          <w:p w:rsidR="00EC4CFE" w:rsidRPr="004F6324" w:rsidRDefault="00EC4CFE" w:rsidP="00015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0150F5" w:rsidRPr="004F6324" w:rsidRDefault="000150F5" w:rsidP="000150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0150F5" w:rsidRPr="004F6324" w:rsidRDefault="006A784F" w:rsidP="000150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14. Многослойный плоский неорогове</w:t>
            </w:r>
            <w:r w:rsidR="000150F5" w:rsidRPr="004F6324">
              <w:rPr>
                <w:rFonts w:ascii="Times New Roman" w:hAnsi="Times New Roman"/>
                <w:sz w:val="28"/>
                <w:szCs w:val="28"/>
              </w:rPr>
              <w:t>вающий эпителий роговицы глаза.</w:t>
            </w:r>
          </w:p>
          <w:p w:rsidR="000150F5" w:rsidRPr="004F6324" w:rsidRDefault="000150F5" w:rsidP="000150F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№15. Многослойный плоский ороговевающий эпителий кожи пальца человека.</w:t>
            </w:r>
          </w:p>
          <w:p w:rsidR="000150F5" w:rsidRPr="004F6324" w:rsidRDefault="000150F5" w:rsidP="000150F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№18. Переходный эпителий.</w:t>
            </w:r>
          </w:p>
          <w:p w:rsidR="000150F5" w:rsidRPr="004F6324" w:rsidRDefault="000150F5" w:rsidP="000150F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№19. Однослойный плоский эпителий – мезотелий. </w:t>
            </w:r>
          </w:p>
          <w:p w:rsidR="000150F5" w:rsidRPr="004F6324" w:rsidRDefault="000150F5" w:rsidP="000150F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№16. Однослойный призматический эпителий тонкой кишки. </w:t>
            </w:r>
          </w:p>
          <w:p w:rsidR="000150F5" w:rsidRPr="004F6324" w:rsidRDefault="000150F5" w:rsidP="000150F5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№17. Однослойный многорядный призматический мерцательный эпителий трахеи. </w:t>
            </w:r>
          </w:p>
          <w:p w:rsidR="000150F5" w:rsidRPr="004F6324" w:rsidRDefault="000150F5" w:rsidP="000150F5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Учебные таблицы:</w:t>
            </w:r>
          </w:p>
          <w:p w:rsidR="000150F5" w:rsidRPr="004F6324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Многослойные эпителии.</w:t>
            </w:r>
          </w:p>
          <w:p w:rsidR="000150F5" w:rsidRPr="004F6324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Переходный эпителий.</w:t>
            </w:r>
          </w:p>
          <w:p w:rsidR="000150F5" w:rsidRPr="004F6324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Многослойный неороговевающий эпителий роговицы глаза.</w:t>
            </w:r>
          </w:p>
          <w:p w:rsidR="000150F5" w:rsidRPr="004F6324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Многослойный плоский ороговевающий эпителий кожи пальца человека.</w:t>
            </w:r>
          </w:p>
          <w:p w:rsidR="000150F5" w:rsidRPr="004F6324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Однослойные эпителии.</w:t>
            </w:r>
          </w:p>
          <w:p w:rsidR="000150F5" w:rsidRPr="004F6324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Однослойный многорядный мерцательный эпителий.</w:t>
            </w:r>
          </w:p>
          <w:p w:rsidR="000150F5" w:rsidRPr="004F6324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Однослойный однорядный цилиндрический эпителий. </w:t>
            </w:r>
          </w:p>
          <w:p w:rsidR="000150F5" w:rsidRPr="004F6324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Однослойный плоский эпителий – мезотелий (вид сверху).</w:t>
            </w:r>
          </w:p>
          <w:p w:rsidR="000150F5" w:rsidRPr="004F6324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Классификация желез.</w:t>
            </w:r>
          </w:p>
          <w:p w:rsidR="00EC4CFE" w:rsidRPr="004F6324" w:rsidRDefault="000150F5" w:rsidP="000150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Ульраструктура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секреторной клетки.</w:t>
            </w:r>
          </w:p>
        </w:tc>
      </w:tr>
      <w:tr w:rsidR="00EC4CFE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FE" w:rsidRPr="004F6324" w:rsidRDefault="00EC4CFE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FE" w:rsidRPr="004F6324" w:rsidRDefault="00EC4CFE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4CFE" w:rsidRPr="004F6324" w:rsidRDefault="00EC4CFE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C4CFE" w:rsidRPr="004F6324" w:rsidRDefault="00EC4CFE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и рейтинга </w:t>
            </w:r>
            <w:r w:rsidR="006A784F"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 учебный журнал.</w:t>
            </w:r>
          </w:p>
        </w:tc>
      </w:tr>
    </w:tbl>
    <w:p w:rsidR="00EC4CFE" w:rsidRPr="004F6324" w:rsidRDefault="00EC4CFE" w:rsidP="00EC4C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указка).</w:t>
      </w:r>
    </w:p>
    <w:p w:rsidR="00C473DC" w:rsidRPr="004F6324" w:rsidRDefault="00C473DC" w:rsidP="00B620C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4F6324" w:rsidRDefault="00C473DC" w:rsidP="00276500">
      <w:pPr>
        <w:pStyle w:val="af"/>
        <w:jc w:val="both"/>
        <w:rPr>
          <w:rFonts w:ascii="Times New Roman" w:hAnsi="Times New Roman"/>
          <w:sz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4F6324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4F1E9C" w:rsidRPr="004F6324">
        <w:rPr>
          <w:rFonts w:ascii="Times New Roman" w:hAnsi="Times New Roman"/>
          <w:sz w:val="28"/>
        </w:rPr>
        <w:t xml:space="preserve">Ткани внутренней среды. Мезенхима. Кровь. Лимфа. </w:t>
      </w:r>
      <w:proofErr w:type="spellStart"/>
      <w:r w:rsidR="004F1E9C" w:rsidRPr="004F6324">
        <w:rPr>
          <w:rFonts w:ascii="Times New Roman" w:hAnsi="Times New Roman"/>
          <w:sz w:val="28"/>
        </w:rPr>
        <w:t>Гемопоэз</w:t>
      </w:r>
      <w:proofErr w:type="spellEnd"/>
      <w:r w:rsidR="004F1E9C" w:rsidRPr="004F6324">
        <w:rPr>
          <w:rFonts w:ascii="Times New Roman" w:hAnsi="Times New Roman"/>
          <w:sz w:val="28"/>
        </w:rPr>
        <w:t xml:space="preserve"> и его регуляция.</w:t>
      </w:r>
      <w:r w:rsidR="00FF1D2E" w:rsidRPr="004F6324">
        <w:rPr>
          <w:rFonts w:ascii="Times New Roman" w:hAnsi="Times New Roman"/>
          <w:sz w:val="28"/>
        </w:rPr>
        <w:t xml:space="preserve"> Соединительные ткани: волокнистые и ткани со специальными свойствами.</w:t>
      </w:r>
    </w:p>
    <w:p w:rsidR="00C473DC" w:rsidRPr="004F6324" w:rsidRDefault="00C473DC" w:rsidP="002765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4F632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Pr="004F6324" w:rsidRDefault="00C473DC" w:rsidP="00FF1D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12C09" w:rsidRPr="004F63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265E" w:rsidRPr="004F6324">
        <w:rPr>
          <w:rFonts w:ascii="Times New Roman" w:hAnsi="Times New Roman"/>
          <w:color w:val="000000"/>
          <w:sz w:val="28"/>
          <w:szCs w:val="28"/>
        </w:rPr>
        <w:t>сформировать представления</w:t>
      </w:r>
      <w:r w:rsidR="00B620CA" w:rsidRPr="004F6324">
        <w:rPr>
          <w:rFonts w:ascii="Times New Roman" w:hAnsi="Times New Roman"/>
          <w:color w:val="000000"/>
          <w:sz w:val="28"/>
          <w:szCs w:val="28"/>
        </w:rPr>
        <w:t xml:space="preserve"> о строении крови</w:t>
      </w:r>
      <w:r w:rsidR="002C265E" w:rsidRPr="004F6324">
        <w:rPr>
          <w:rFonts w:ascii="Times New Roman" w:hAnsi="Times New Roman"/>
          <w:color w:val="000000"/>
          <w:sz w:val="28"/>
          <w:szCs w:val="28"/>
        </w:rPr>
        <w:t xml:space="preserve"> и  </w:t>
      </w:r>
      <w:r w:rsidR="00276500" w:rsidRPr="004F6324">
        <w:rPr>
          <w:rFonts w:ascii="Times New Roman" w:hAnsi="Times New Roman"/>
          <w:color w:val="000000"/>
          <w:sz w:val="28"/>
          <w:szCs w:val="28"/>
        </w:rPr>
        <w:t>научить студентов</w:t>
      </w:r>
      <w:r w:rsidR="00E12C09" w:rsidRPr="004F6324">
        <w:rPr>
          <w:rFonts w:ascii="Times New Roman" w:hAnsi="Times New Roman"/>
          <w:color w:val="000000"/>
          <w:sz w:val="28"/>
          <w:szCs w:val="28"/>
        </w:rPr>
        <w:t xml:space="preserve"> распознавать в мазке крови </w:t>
      </w:r>
      <w:r w:rsidR="002C265E" w:rsidRPr="004F6324">
        <w:rPr>
          <w:rFonts w:ascii="Times New Roman" w:hAnsi="Times New Roman"/>
          <w:color w:val="000000"/>
          <w:sz w:val="28"/>
          <w:szCs w:val="28"/>
        </w:rPr>
        <w:t xml:space="preserve">все </w:t>
      </w:r>
      <w:r w:rsidR="00B620CA" w:rsidRPr="004F6324">
        <w:rPr>
          <w:rFonts w:ascii="Times New Roman" w:hAnsi="Times New Roman"/>
          <w:color w:val="000000"/>
          <w:sz w:val="28"/>
          <w:szCs w:val="28"/>
        </w:rPr>
        <w:t>форменные элементы</w:t>
      </w:r>
      <w:r w:rsidR="00FF1D2E" w:rsidRPr="004F6324">
        <w:rPr>
          <w:rFonts w:ascii="Times New Roman" w:hAnsi="Times New Roman"/>
          <w:color w:val="000000"/>
          <w:sz w:val="28"/>
          <w:szCs w:val="28"/>
        </w:rPr>
        <w:t>; научить студентов  распознавать на гистологических препаратах  клетки и компоненты межклеточного вещества волокнистых соединительных тканей и тканей со специальными свойствами.</w:t>
      </w:r>
    </w:p>
    <w:p w:rsidR="00C473DC" w:rsidRPr="004F6324" w:rsidRDefault="00C473DC" w:rsidP="00B620C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B833AD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33AD" w:rsidRPr="004F6324" w:rsidRDefault="00B833AD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AD" w:rsidRPr="004F6324" w:rsidRDefault="00B833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833AD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3AD" w:rsidRPr="004F6324" w:rsidRDefault="00B833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833AD" w:rsidRPr="004F6324" w:rsidRDefault="00B833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833AD" w:rsidRPr="004F6324" w:rsidRDefault="00B833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AD" w:rsidRPr="004F6324" w:rsidRDefault="00B833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833AD" w:rsidRPr="004F6324" w:rsidRDefault="00B833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833AD" w:rsidRPr="004F6324" w:rsidRDefault="00B833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B833AD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AD" w:rsidRPr="004F6324" w:rsidRDefault="00B833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AD" w:rsidRPr="004F6324" w:rsidRDefault="00B833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B833AD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AD" w:rsidRPr="004F6324" w:rsidRDefault="00B833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AD" w:rsidRPr="004F6324" w:rsidRDefault="00B833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833AD" w:rsidRPr="004F6324" w:rsidRDefault="00B833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833AD" w:rsidRPr="004F6324" w:rsidRDefault="00B833A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E468AA" w:rsidRPr="004F6324" w:rsidRDefault="00B833A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 w:rsidRPr="004F6324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E468AA"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B833AD" w:rsidRPr="004F6324" w:rsidRDefault="00B833A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B833AD" w:rsidRPr="004F6324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Мезенхима, её производные (морфофункциональная </w:t>
            </w:r>
            <w:r w:rsidRPr="004F6324">
              <w:rPr>
                <w:rFonts w:ascii="Times New Roman" w:hAnsi="Times New Roman"/>
                <w:sz w:val="28"/>
              </w:rPr>
              <w:lastRenderedPageBreak/>
              <w:t>характеристика, пути развития).</w:t>
            </w:r>
          </w:p>
          <w:p w:rsidR="00B833AD" w:rsidRPr="004F6324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Общая характеристика опорно-трофических тканей, их классификация, источники развития, функциональное значение, регенерация.</w:t>
            </w:r>
          </w:p>
          <w:p w:rsidR="00B833AD" w:rsidRPr="004F6324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Понятие о системе крови и её тканевых компонентах. Характеристика крови как ткани. Формула крови. Возрастные изменения. </w:t>
            </w:r>
          </w:p>
          <w:p w:rsidR="00B833AD" w:rsidRPr="004F6324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Эритроциты, их количество, размеры, форма, строение, химический состав, продолжительность жизни. 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t>Ретикулоциты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>.</w:t>
            </w:r>
          </w:p>
          <w:p w:rsidR="00B833AD" w:rsidRPr="004F6324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Кровяные пластинки (тромбоциты), их количество, размеры, строение, функции, продолжительность жизни.</w:t>
            </w:r>
          </w:p>
          <w:p w:rsidR="00B833AD" w:rsidRPr="004F6324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Общая морфофункциональная характеристика лейкоцитов. Классификация и особенности строения в зависимости от степени зрелости. Лейкоцитарная формула. Её возрастные особенности. </w:t>
            </w:r>
          </w:p>
          <w:p w:rsidR="00B833AD" w:rsidRPr="004F6324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Зернистые лейкоциты (гранулоциты), их разновидность, количество, размеры, строение и функции и продолжительность жизни.</w:t>
            </w:r>
          </w:p>
          <w:p w:rsidR="00B833AD" w:rsidRPr="004F6324" w:rsidRDefault="00B833AD" w:rsidP="00952C52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Незернистые лейкоциты (агранулоциты), их разновидность, количество, размеры, функции и продолжительность жизни. </w:t>
            </w:r>
          </w:p>
          <w:p w:rsidR="006A2743" w:rsidRPr="004F6324" w:rsidRDefault="00B833AD" w:rsidP="006A2743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Лимфа. Морфофункциональная характеристика лимфы как ткани.</w:t>
            </w:r>
          </w:p>
          <w:p w:rsidR="006A2743" w:rsidRPr="004F6324" w:rsidRDefault="006A2743" w:rsidP="006A2743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Морфофункциональная характеристика и классификация соединительной ткани. Клеточные элементы волокнистой соединительной ткани: происхождение, строение, функции.</w:t>
            </w:r>
          </w:p>
          <w:p w:rsidR="006A2743" w:rsidRPr="004F6324" w:rsidRDefault="006A2743" w:rsidP="006A2743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Межклеточное вещество в волокнистой соединительной ткани: строение и значение. Взаимоотношение клеток и неклеточных структур в соединительной ткани. Фибробласты и их роль в образовании межклеточного вещества. Структурно-функциональная характеристика органелл, участвующих в биосинтезе веществ в клетках.</w:t>
            </w:r>
          </w:p>
          <w:p w:rsidR="006A2743" w:rsidRPr="004F6324" w:rsidRDefault="006A2743" w:rsidP="006A2743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Строение сухожилий и связок.</w:t>
            </w:r>
          </w:p>
          <w:p w:rsidR="006A2743" w:rsidRPr="004F6324" w:rsidRDefault="006A2743" w:rsidP="006A2743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Макрофаги: строение, функции, источники развития. Структурно-функциональная характеристика органелл, участвующих во внутриклеточном пищеварении, защитных и обезвреживающих реакциях. Понятие о 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t>макрофагической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 xml:space="preserve"> системе. Вклад русских учёных в её изучение.</w:t>
            </w:r>
          </w:p>
          <w:p w:rsidR="006A2743" w:rsidRPr="004F6324" w:rsidRDefault="006A2743" w:rsidP="006A2743">
            <w:pPr>
              <w:pStyle w:val="af"/>
              <w:numPr>
                <w:ilvl w:val="0"/>
                <w:numId w:val="4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Соединительные ткани со специальными свойствами, их классификация, строение и функции.</w:t>
            </w:r>
          </w:p>
          <w:p w:rsidR="00B833AD" w:rsidRPr="004F6324" w:rsidRDefault="00B833AD" w:rsidP="00E51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B833AD" w:rsidRPr="004F6324" w:rsidRDefault="00B833AD" w:rsidP="00B833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B833AD" w:rsidRPr="004F6324" w:rsidRDefault="00B833AD" w:rsidP="00B833A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21. Мезенхима. </w:t>
            </w:r>
          </w:p>
          <w:p w:rsidR="00B833AD" w:rsidRPr="004F6324" w:rsidRDefault="00B833AD" w:rsidP="00B833A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20. Кровь человека. Мазок. </w:t>
            </w:r>
          </w:p>
          <w:p w:rsidR="006A2743" w:rsidRPr="004F6324" w:rsidRDefault="006A2743" w:rsidP="006A274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23. Рыхлая волокнистая неоформленная соединительная ткань. </w:t>
            </w:r>
          </w:p>
          <w:p w:rsidR="006A2743" w:rsidRPr="004F6324" w:rsidRDefault="006A2743" w:rsidP="006A274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15. Плотная неоформленная соединительная ткань. Кожа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пальца. </w:t>
            </w:r>
          </w:p>
          <w:p w:rsidR="006A2743" w:rsidRPr="004F6324" w:rsidRDefault="006A2743" w:rsidP="006A274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24. Плотная оформленная соединительная ткань. Сухожилие в продольном разрезе. </w:t>
            </w:r>
          </w:p>
          <w:p w:rsidR="006A2743" w:rsidRPr="004F6324" w:rsidRDefault="006A2743" w:rsidP="006A274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25. Эластическая ткань. Связка в продольном разрезе. Препарат 22. Ретикулярная ткань лимфатического узла. </w:t>
            </w:r>
          </w:p>
          <w:p w:rsidR="006A2743" w:rsidRPr="004F6324" w:rsidRDefault="006A2743" w:rsidP="00B833A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Препарат. Поперечный разрез сухожилия. </w:t>
            </w:r>
          </w:p>
          <w:p w:rsidR="00B833AD" w:rsidRPr="004F6324" w:rsidRDefault="00B833AD" w:rsidP="00B833AD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B833AD" w:rsidRPr="004F6324" w:rsidRDefault="00B833AD" w:rsidP="00B83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Мезенхима.</w:t>
            </w:r>
          </w:p>
          <w:p w:rsidR="00B833AD" w:rsidRPr="004F6324" w:rsidRDefault="00B833AD" w:rsidP="00B83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Мазок крови человека.</w:t>
            </w:r>
          </w:p>
          <w:p w:rsidR="00B833AD" w:rsidRPr="004F6324" w:rsidRDefault="00B833AD" w:rsidP="00B83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Схема гемопоэза.</w:t>
            </w:r>
          </w:p>
          <w:p w:rsidR="00B833AD" w:rsidRPr="004F6324" w:rsidRDefault="00B833AD" w:rsidP="00B83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Дифференцировка мезенхимных и стволовых клеток.</w:t>
            </w:r>
          </w:p>
          <w:p w:rsidR="00B833AD" w:rsidRPr="004F6324" w:rsidRDefault="00B833AD" w:rsidP="00B83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Лейкоцитарная формула.</w:t>
            </w:r>
          </w:p>
          <w:p w:rsidR="00B833AD" w:rsidRPr="004F6324" w:rsidRDefault="00B833AD" w:rsidP="00B83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Лейкоцитарная формула детей разного возраста.</w:t>
            </w:r>
          </w:p>
          <w:p w:rsidR="00B833AD" w:rsidRPr="004F6324" w:rsidRDefault="00B833AD" w:rsidP="00E51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Физиологические перекресты лейкоцитов.</w:t>
            </w:r>
          </w:p>
          <w:p w:rsidR="006A2743" w:rsidRPr="004F6324" w:rsidRDefault="006A2743" w:rsidP="006A2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Рыхлая волокнистая соединительная ткань.</w:t>
            </w:r>
          </w:p>
          <w:p w:rsidR="006A2743" w:rsidRPr="004F6324" w:rsidRDefault="006A2743" w:rsidP="006A2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Перициты и адвентициальные клетки.</w:t>
            </w:r>
          </w:p>
          <w:p w:rsidR="006A2743" w:rsidRPr="004F6324" w:rsidRDefault="006A2743" w:rsidP="006A2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Плотные волокнистые соединительные ткани.</w:t>
            </w:r>
          </w:p>
          <w:p w:rsidR="006A2743" w:rsidRPr="004F6324" w:rsidRDefault="006A2743" w:rsidP="006A2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Сухожилие в продольном разрезе.</w:t>
            </w:r>
          </w:p>
          <w:p w:rsidR="006A2743" w:rsidRPr="004F6324" w:rsidRDefault="006A2743" w:rsidP="006A2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Схема строения коллагенового волокна.</w:t>
            </w:r>
          </w:p>
          <w:p w:rsidR="006A2743" w:rsidRPr="004F6324" w:rsidRDefault="006A2743" w:rsidP="006A2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Ретикулярные клетки. Ретикулярная ткань.</w:t>
            </w:r>
          </w:p>
          <w:p w:rsidR="006A2743" w:rsidRPr="004F6324" w:rsidRDefault="006A2743" w:rsidP="006A2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Мезенхима.</w:t>
            </w:r>
          </w:p>
          <w:p w:rsidR="006A2743" w:rsidRPr="004F6324" w:rsidRDefault="006A2743" w:rsidP="006A27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Жировые клетки. Жировая ткань.</w:t>
            </w:r>
          </w:p>
        </w:tc>
      </w:tr>
      <w:tr w:rsidR="00B833AD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AD" w:rsidRPr="004F6324" w:rsidRDefault="00B833A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AD" w:rsidRPr="004F6324" w:rsidRDefault="00B833A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833AD" w:rsidRPr="004F6324" w:rsidRDefault="00B833A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833AD" w:rsidRPr="004F6324" w:rsidRDefault="00B833A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журнал;</w:t>
            </w:r>
          </w:p>
          <w:p w:rsidR="00B833AD" w:rsidRPr="004F6324" w:rsidRDefault="00B833A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</w:t>
            </w:r>
          </w:p>
          <w:p w:rsidR="00B833AD" w:rsidRPr="004F6324" w:rsidRDefault="00B833AD" w:rsidP="00B833AD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-нарисовать в альбом для практических занятий  схему гемопоэза в постнатальном периоде онтогенеза с обозначением клеток гемопоэтического дифферона;</w:t>
            </w:r>
          </w:p>
          <w:p w:rsidR="00B833AD" w:rsidRPr="004F6324" w:rsidRDefault="00B833AD" w:rsidP="00B833AD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-сделать в альбоме для практических занятий конспект о технике приготовления и окрашивании мазка крови;</w:t>
            </w:r>
          </w:p>
          <w:p w:rsidR="00B833AD" w:rsidRPr="004F6324" w:rsidRDefault="00B833AD" w:rsidP="00E51B7C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- сделать в альбоме для практических занятий конспект о технике подсчёта лейкоцитарной формулы.</w:t>
            </w:r>
          </w:p>
        </w:tc>
      </w:tr>
    </w:tbl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4F6324" w:rsidRDefault="00C473DC" w:rsidP="006A27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указка).</w:t>
      </w: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4F6324" w:rsidRDefault="00C473DC" w:rsidP="008407A4">
      <w:pPr>
        <w:pStyle w:val="af"/>
        <w:jc w:val="both"/>
        <w:rPr>
          <w:rFonts w:ascii="Times New Roman" w:hAnsi="Times New Roman"/>
          <w:sz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4F6324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77056D" w:rsidRPr="004F6324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F1E9C" w:rsidRPr="004F6324">
        <w:rPr>
          <w:rFonts w:ascii="Times New Roman" w:hAnsi="Times New Roman"/>
          <w:sz w:val="28"/>
        </w:rPr>
        <w:t xml:space="preserve">Хрящевые ткани. Костные ткани. Кость как орган. </w:t>
      </w:r>
      <w:r w:rsidR="008407A4" w:rsidRPr="004F6324">
        <w:rPr>
          <w:rFonts w:ascii="Times New Roman" w:hAnsi="Times New Roman"/>
          <w:sz w:val="28"/>
        </w:rPr>
        <w:t xml:space="preserve">Прямой и непрямой </w:t>
      </w:r>
      <w:proofErr w:type="spellStart"/>
      <w:r w:rsidR="008407A4" w:rsidRPr="004F6324">
        <w:rPr>
          <w:rFonts w:ascii="Times New Roman" w:hAnsi="Times New Roman"/>
          <w:sz w:val="28"/>
        </w:rPr>
        <w:t>остеогенез</w:t>
      </w:r>
      <w:proofErr w:type="spellEnd"/>
      <w:r w:rsidR="008407A4" w:rsidRPr="004F6324">
        <w:rPr>
          <w:rFonts w:ascii="Times New Roman" w:hAnsi="Times New Roman"/>
          <w:sz w:val="28"/>
        </w:rPr>
        <w:t>.</w:t>
      </w:r>
    </w:p>
    <w:p w:rsidR="00C473DC" w:rsidRPr="004F6324" w:rsidRDefault="00C473DC" w:rsidP="008407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4F632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Pr="004F6324" w:rsidRDefault="00C473DC" w:rsidP="008407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12C09" w:rsidRPr="004F63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500" w:rsidRPr="004F6324">
        <w:rPr>
          <w:rFonts w:ascii="Times New Roman" w:hAnsi="Times New Roman"/>
          <w:color w:val="000000"/>
          <w:sz w:val="28"/>
          <w:szCs w:val="28"/>
        </w:rPr>
        <w:t xml:space="preserve">научить студентов </w:t>
      </w:r>
      <w:r w:rsidR="00E12C09" w:rsidRPr="004F63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12C09" w:rsidRPr="004F6324">
        <w:rPr>
          <w:rFonts w:ascii="Times New Roman" w:hAnsi="Times New Roman"/>
          <w:color w:val="000000"/>
          <w:sz w:val="28"/>
          <w:szCs w:val="28"/>
        </w:rPr>
        <w:t xml:space="preserve">дифференцировать в гистологических препаратах структуры характерные для хрящевых и костных тканей; </w:t>
      </w:r>
      <w:r w:rsidR="00276500" w:rsidRPr="004F6324">
        <w:rPr>
          <w:rFonts w:ascii="Times New Roman" w:hAnsi="Times New Roman"/>
          <w:color w:val="000000"/>
          <w:sz w:val="28"/>
          <w:szCs w:val="28"/>
        </w:rPr>
        <w:t>научить студентов</w:t>
      </w:r>
      <w:r w:rsidR="00E12C09" w:rsidRPr="004F6324">
        <w:rPr>
          <w:rFonts w:ascii="Times New Roman" w:hAnsi="Times New Roman"/>
          <w:color w:val="000000"/>
          <w:sz w:val="28"/>
          <w:szCs w:val="28"/>
        </w:rPr>
        <w:t xml:space="preserve"> в гистологических препаратах определять характерные признаки </w:t>
      </w:r>
      <w:r w:rsidR="008407A4" w:rsidRPr="004F6324">
        <w:rPr>
          <w:rFonts w:ascii="Times New Roman" w:hAnsi="Times New Roman"/>
          <w:color w:val="000000"/>
          <w:sz w:val="28"/>
          <w:szCs w:val="28"/>
        </w:rPr>
        <w:t xml:space="preserve">прямого и непрямого </w:t>
      </w:r>
      <w:proofErr w:type="spellStart"/>
      <w:r w:rsidR="008407A4" w:rsidRPr="004F6324">
        <w:rPr>
          <w:rFonts w:ascii="Times New Roman" w:hAnsi="Times New Roman"/>
          <w:color w:val="000000"/>
          <w:sz w:val="28"/>
          <w:szCs w:val="28"/>
        </w:rPr>
        <w:t>остеогенеза</w:t>
      </w:r>
      <w:proofErr w:type="spellEnd"/>
      <w:r w:rsidR="008407A4" w:rsidRPr="004F6324">
        <w:rPr>
          <w:rFonts w:ascii="Times New Roman" w:hAnsi="Times New Roman"/>
          <w:color w:val="000000"/>
          <w:sz w:val="28"/>
          <w:szCs w:val="28"/>
        </w:rPr>
        <w:t>.</w:t>
      </w:r>
    </w:p>
    <w:p w:rsidR="00C473DC" w:rsidRPr="004F6324" w:rsidRDefault="00C473DC" w:rsidP="008407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7D060D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060D" w:rsidRPr="004F6324" w:rsidRDefault="007D060D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4F6324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D060D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D" w:rsidRPr="004F6324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D060D" w:rsidRPr="004F6324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060D" w:rsidRPr="004F6324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4F6324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D060D" w:rsidRPr="004F6324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D060D" w:rsidRPr="004F6324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7D060D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4F6324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4F6324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7D060D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4F6324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4F6324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D060D" w:rsidRPr="004F6324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D060D" w:rsidRPr="004F6324" w:rsidRDefault="007D060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E468AA" w:rsidRPr="004F6324" w:rsidRDefault="007D060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 w:rsidRPr="004F6324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E468AA"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7D060D" w:rsidRPr="004F6324" w:rsidRDefault="007D060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7D060D" w:rsidRPr="004F6324" w:rsidRDefault="007D060D" w:rsidP="00952C52">
            <w:pPr>
              <w:pStyle w:val="af"/>
              <w:numPr>
                <w:ilvl w:val="0"/>
                <w:numId w:val="6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Морфофункциональная характеристика и классификация хрящевых тканей. Их развитие, строение, функции. Рост хряща, его регенерация. Возрастные изменения.</w:t>
            </w:r>
          </w:p>
          <w:p w:rsidR="007D060D" w:rsidRPr="004F6324" w:rsidRDefault="007D060D" w:rsidP="00952C52">
            <w:pPr>
              <w:pStyle w:val="af"/>
              <w:numPr>
                <w:ilvl w:val="0"/>
                <w:numId w:val="6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Морфофункциональная характеристика и классификация костных тканей. Их развитие, строение, роль клеточных элементов и межклеточного вещества. Возрастные изменения.</w:t>
            </w:r>
          </w:p>
          <w:p w:rsidR="007D060D" w:rsidRPr="004F6324" w:rsidRDefault="007D060D" w:rsidP="00952C52">
            <w:pPr>
              <w:pStyle w:val="af"/>
              <w:numPr>
                <w:ilvl w:val="0"/>
                <w:numId w:val="6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Строение плоских и трубчатых костей.</w:t>
            </w:r>
          </w:p>
          <w:p w:rsidR="007D060D" w:rsidRPr="004F6324" w:rsidRDefault="007D060D" w:rsidP="00952C52">
            <w:pPr>
              <w:pStyle w:val="af"/>
              <w:numPr>
                <w:ilvl w:val="0"/>
                <w:numId w:val="6"/>
              </w:numPr>
              <w:ind w:left="0"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Суставы. Морфо-функциональная характеристика.</w:t>
            </w:r>
          </w:p>
          <w:p w:rsidR="007D060D" w:rsidRPr="004F6324" w:rsidRDefault="007D060D" w:rsidP="007D060D">
            <w:pPr>
              <w:pStyle w:val="af"/>
              <w:ind w:firstLine="720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b/>
                <w:sz w:val="28"/>
              </w:rPr>
              <w:t xml:space="preserve">5. </w:t>
            </w:r>
            <w:r w:rsidRPr="004F6324">
              <w:rPr>
                <w:rFonts w:ascii="Times New Roman" w:hAnsi="Times New Roman"/>
                <w:sz w:val="28"/>
              </w:rPr>
              <w:t xml:space="preserve">Прямой 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t>остеогенез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>.</w:t>
            </w:r>
          </w:p>
          <w:p w:rsidR="007D060D" w:rsidRPr="004F6324" w:rsidRDefault="007D060D" w:rsidP="007D060D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         6. Непрямой 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t>остеогенез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>.</w:t>
            </w:r>
          </w:p>
          <w:p w:rsidR="007D060D" w:rsidRPr="004F6324" w:rsidRDefault="007D060D" w:rsidP="008407A4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         7. Перестройка кости во время роста организма. Фа</w:t>
            </w:r>
            <w:r w:rsidR="008407A4" w:rsidRPr="004F6324">
              <w:rPr>
                <w:rFonts w:ascii="Times New Roman" w:hAnsi="Times New Roman"/>
                <w:sz w:val="28"/>
              </w:rPr>
              <w:t>кторы, влияющие на рост костей.</w:t>
            </w:r>
          </w:p>
          <w:p w:rsidR="007D060D" w:rsidRPr="004F6324" w:rsidRDefault="007D060D" w:rsidP="00E51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7D060D" w:rsidRPr="004F6324" w:rsidRDefault="007D060D" w:rsidP="007D06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7D060D" w:rsidRPr="004F6324" w:rsidRDefault="007D060D" w:rsidP="007D060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26. Гиалиновый хрящ. Ребро кролика. </w:t>
            </w:r>
          </w:p>
          <w:p w:rsidR="007D060D" w:rsidRPr="004F6324" w:rsidRDefault="007D060D" w:rsidP="007D060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27. Эластический хрящ. Ушная раковина. </w:t>
            </w:r>
          </w:p>
          <w:p w:rsidR="007D060D" w:rsidRPr="004F6324" w:rsidRDefault="007D060D" w:rsidP="007D060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Препарат. Волокнистый хрящ. Демонстрационный препарат. </w:t>
            </w:r>
          </w:p>
          <w:p w:rsidR="007D060D" w:rsidRPr="004F6324" w:rsidRDefault="007D060D" w:rsidP="007D060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28. Пластинчатая костная ткань. Диафиз трубчатой кости (поперечный срез). </w:t>
            </w:r>
          </w:p>
          <w:p w:rsidR="007D060D" w:rsidRPr="004F6324" w:rsidRDefault="007D060D" w:rsidP="007D060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Препарат. Кость в продольном разрезе. Демонстрационный препарат. </w:t>
            </w:r>
          </w:p>
          <w:p w:rsidR="007D060D" w:rsidRPr="004F6324" w:rsidRDefault="007D060D" w:rsidP="007D060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Препарат. Сустав. Демонстрационный препарат.</w:t>
            </w:r>
          </w:p>
          <w:p w:rsidR="007D060D" w:rsidRPr="004F6324" w:rsidRDefault="007D060D" w:rsidP="007D060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21. Развитие кости из мезенхимы (фронтальный разрез челюсти зародыша). </w:t>
            </w:r>
          </w:p>
          <w:p w:rsidR="007D060D" w:rsidRPr="004F6324" w:rsidRDefault="007D060D" w:rsidP="007D060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29. Развитие кости на месте гиалинового хряща.</w:t>
            </w:r>
          </w:p>
          <w:p w:rsidR="007D060D" w:rsidRPr="004F6324" w:rsidRDefault="007D060D" w:rsidP="007D060D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7D060D" w:rsidRPr="004F6324" w:rsidRDefault="007D060D" w:rsidP="007D0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Мезенхима.</w:t>
            </w:r>
          </w:p>
          <w:p w:rsidR="007D060D" w:rsidRPr="004F6324" w:rsidRDefault="007D060D" w:rsidP="007D0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Хрящевые ткани.</w:t>
            </w:r>
          </w:p>
          <w:p w:rsidR="007D060D" w:rsidRPr="004F6324" w:rsidRDefault="007D060D" w:rsidP="007D0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Гистогенез хрящевой ткани.</w:t>
            </w:r>
          </w:p>
          <w:p w:rsidR="007D060D" w:rsidRPr="004F6324" w:rsidRDefault="007D060D" w:rsidP="007D0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Грубоволокнистая костная ткань.</w:t>
            </w:r>
          </w:p>
          <w:p w:rsidR="007D060D" w:rsidRPr="004F6324" w:rsidRDefault="007D060D" w:rsidP="007D0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Гистогенез грубоволокнистой костной ткани.</w:t>
            </w:r>
          </w:p>
          <w:p w:rsidR="007D060D" w:rsidRPr="004F6324" w:rsidRDefault="007D060D" w:rsidP="007D0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lastRenderedPageBreak/>
              <w:t>Пластинчатая костная ткань (срез трубчатой кости).</w:t>
            </w:r>
          </w:p>
          <w:p w:rsidR="007D060D" w:rsidRPr="004F6324" w:rsidRDefault="007D060D" w:rsidP="007D06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Гистогенез костной ткани на месте хряща.</w:t>
            </w:r>
          </w:p>
        </w:tc>
      </w:tr>
      <w:tr w:rsidR="007D060D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4F6324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4F6324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D060D" w:rsidRPr="004F6324" w:rsidRDefault="007D060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D060D" w:rsidRPr="004F6324" w:rsidRDefault="007D060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журнал;</w:t>
            </w:r>
          </w:p>
          <w:p w:rsidR="007D060D" w:rsidRPr="004F6324" w:rsidRDefault="007D060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</w:t>
            </w:r>
          </w:p>
          <w:p w:rsidR="007D060D" w:rsidRPr="004F6324" w:rsidRDefault="007D060D" w:rsidP="007D060D">
            <w:pPr>
              <w:pStyle w:val="af"/>
              <w:ind w:firstLine="720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- зарисовать в альбом для практических занятий основные этапы непрямого 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t>остеогенеза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указка).</w:t>
      </w: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07A4" w:rsidRPr="004F6324" w:rsidRDefault="00C473DC" w:rsidP="008407A4">
      <w:pPr>
        <w:pStyle w:val="af"/>
        <w:jc w:val="both"/>
        <w:rPr>
          <w:rFonts w:ascii="Times New Roman" w:hAnsi="Times New Roman"/>
          <w:sz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4F6324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77056D" w:rsidRPr="004F6324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F1E9C" w:rsidRPr="004F6324">
        <w:rPr>
          <w:rFonts w:ascii="Times New Roman" w:hAnsi="Times New Roman"/>
          <w:sz w:val="28"/>
        </w:rPr>
        <w:t>Мышечные ткани. Тка</w:t>
      </w:r>
      <w:r w:rsidR="008407A4" w:rsidRPr="004F6324">
        <w:rPr>
          <w:rFonts w:ascii="Times New Roman" w:hAnsi="Times New Roman"/>
          <w:sz w:val="28"/>
        </w:rPr>
        <w:t>невые элементы нервной системы.</w:t>
      </w:r>
    </w:p>
    <w:p w:rsidR="008407A4" w:rsidRPr="004F6324" w:rsidRDefault="00C473DC" w:rsidP="008407A4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4F632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12C09" w:rsidRPr="004F6324" w:rsidRDefault="00C473DC" w:rsidP="008407A4">
      <w:pPr>
        <w:pStyle w:val="af"/>
        <w:ind w:firstLine="709"/>
        <w:jc w:val="both"/>
        <w:rPr>
          <w:rFonts w:ascii="Times New Roman" w:hAnsi="Times New Roman"/>
          <w:sz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12C09" w:rsidRPr="004F63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500" w:rsidRPr="004F6324">
        <w:rPr>
          <w:rFonts w:ascii="Times New Roman" w:hAnsi="Times New Roman"/>
          <w:color w:val="000000"/>
          <w:sz w:val="28"/>
          <w:szCs w:val="28"/>
        </w:rPr>
        <w:t xml:space="preserve">научить студентов </w:t>
      </w:r>
      <w:r w:rsidR="00E12C09" w:rsidRPr="004F6324">
        <w:rPr>
          <w:rFonts w:ascii="Times New Roman" w:hAnsi="Times New Roman"/>
          <w:color w:val="000000"/>
          <w:sz w:val="28"/>
          <w:szCs w:val="28"/>
        </w:rPr>
        <w:t xml:space="preserve"> распознавать в гистологических препаратах различные виды мышечных тканей; </w:t>
      </w:r>
      <w:r w:rsidR="00276500" w:rsidRPr="004F6324">
        <w:rPr>
          <w:rFonts w:ascii="Times New Roman" w:hAnsi="Times New Roman"/>
          <w:color w:val="000000"/>
          <w:sz w:val="28"/>
          <w:szCs w:val="28"/>
        </w:rPr>
        <w:t xml:space="preserve">научить студентов </w:t>
      </w:r>
      <w:r w:rsidR="00E12C09" w:rsidRPr="004F6324">
        <w:rPr>
          <w:rFonts w:ascii="Times New Roman" w:hAnsi="Times New Roman"/>
          <w:color w:val="000000"/>
          <w:sz w:val="28"/>
          <w:szCs w:val="28"/>
        </w:rPr>
        <w:t xml:space="preserve"> в гистологических препаратах дифференцировать нейроны, глиальные клетки и нервные волокна.</w:t>
      </w:r>
    </w:p>
    <w:p w:rsidR="00C473DC" w:rsidRPr="004F6324" w:rsidRDefault="00C473DC" w:rsidP="008407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8407A4" w:rsidRPr="004F6324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7D060D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060D" w:rsidRPr="004F6324" w:rsidRDefault="007D060D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4F6324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D060D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60D" w:rsidRPr="004F6324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D060D" w:rsidRPr="004F6324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060D" w:rsidRPr="004F6324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4F6324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D060D" w:rsidRPr="004F6324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D060D" w:rsidRPr="004F6324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7D060D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4F6324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4F6324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7D060D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4F6324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4F6324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D060D" w:rsidRPr="004F6324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D060D" w:rsidRPr="004F6324" w:rsidRDefault="007D060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E468AA" w:rsidRPr="004F6324" w:rsidRDefault="007D060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 w:rsidRPr="004F6324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E468AA"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7D060D" w:rsidRPr="004F6324" w:rsidRDefault="007D060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024859" w:rsidRPr="004F6324" w:rsidRDefault="00024859" w:rsidP="00952C52">
            <w:pPr>
              <w:pStyle w:val="af"/>
              <w:numPr>
                <w:ilvl w:val="0"/>
                <w:numId w:val="7"/>
              </w:numPr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Морфофункциональная характеристика и классификация мышечных тканей. Гладкая мышечная ткань: источник развития, строение, иннервация. Структурные основы сокращения гладких мышечных клеток. Регенерация.</w:t>
            </w:r>
          </w:p>
          <w:p w:rsidR="00024859" w:rsidRPr="004F6324" w:rsidRDefault="00024859" w:rsidP="00952C52">
            <w:pPr>
              <w:pStyle w:val="af"/>
              <w:numPr>
                <w:ilvl w:val="0"/>
                <w:numId w:val="7"/>
              </w:numPr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Исчерченная скелетная мышечная ткань: источник развития, строение, иннервация. Структурные основы сокращения мышечного волокна. Типы мышечных волокон. Регенерация.</w:t>
            </w:r>
          </w:p>
          <w:p w:rsidR="00024859" w:rsidRPr="004F6324" w:rsidRDefault="00024859" w:rsidP="00952C52">
            <w:pPr>
              <w:pStyle w:val="af"/>
              <w:numPr>
                <w:ilvl w:val="0"/>
                <w:numId w:val="7"/>
              </w:numPr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Мышца как орган: строение,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васкуляризация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>, эфферентная и афферентная иннервация. Связь мышцы с сухожилием.</w:t>
            </w:r>
          </w:p>
          <w:p w:rsidR="00024859" w:rsidRPr="004F6324" w:rsidRDefault="00024859" w:rsidP="00952C52">
            <w:pPr>
              <w:pStyle w:val="af"/>
              <w:numPr>
                <w:ilvl w:val="0"/>
                <w:numId w:val="7"/>
              </w:numPr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Исчерченная сердечная мышечная ткань: источник развития, структурно-функциональная характеристика. Регенерация.</w:t>
            </w:r>
          </w:p>
          <w:p w:rsidR="00024859" w:rsidRPr="004F6324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          5. Морфофункциональная характеристика нервной системы.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Источники развития.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Нейроциты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>: функции, строение, морфологическая и функциональная классификация.</w:t>
            </w:r>
          </w:p>
          <w:p w:rsidR="00024859" w:rsidRPr="004F6324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         6. Нервные волокна: определение, строение, функциональные особенности миелиновых и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безмиелиновых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нервных волокон.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Миелинизация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нервных волокон. Регенерация нервных волокон.</w:t>
            </w:r>
          </w:p>
          <w:p w:rsidR="00024859" w:rsidRPr="004F6324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       7. Нейроглия: источники развития, классификация, строение и значение различных видов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глиоцитов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060D" w:rsidRPr="004F6324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      8.Рефлекторные дуги: понятие, строение простых и сложных рефлекторных дуг. Нейронная теория. Вклад зарубежных и отечественных учёных в её становление и утверждение.</w:t>
            </w:r>
          </w:p>
          <w:p w:rsidR="007D060D" w:rsidRPr="004F6324" w:rsidRDefault="007D060D" w:rsidP="00024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A50804" w:rsidRPr="004F6324" w:rsidRDefault="00A50804" w:rsidP="000248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024859" w:rsidRPr="004F6324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18. Гладкая мышечная ткань. Мочевой пузырь. </w:t>
            </w:r>
          </w:p>
          <w:p w:rsidR="00024859" w:rsidRPr="004F6324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30. Поперечно-полосатая мышечная ткань языка. </w:t>
            </w:r>
          </w:p>
          <w:p w:rsidR="00024859" w:rsidRPr="004F6324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Демонстрационные препараты:</w:t>
            </w:r>
          </w:p>
          <w:p w:rsidR="00024859" w:rsidRPr="004F6324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Препарат. Сердечная мышца (окраска: железный гематоксилин). </w:t>
            </w:r>
          </w:p>
          <w:p w:rsidR="00024859" w:rsidRPr="004F6324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Препарат. Сердечная мышца (окраска: гематоксилин-эозин).</w:t>
            </w:r>
          </w:p>
          <w:p w:rsidR="00024859" w:rsidRPr="004F6324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31.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Мультиполярные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нервные клетки спинного мозга. </w:t>
            </w:r>
          </w:p>
          <w:p w:rsidR="00024859" w:rsidRPr="004F6324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32. Мякотные нервные волокна. </w:t>
            </w:r>
          </w:p>
          <w:p w:rsidR="00024859" w:rsidRPr="004F6324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33.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Безмякотные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нервные волокна. </w:t>
            </w:r>
          </w:p>
          <w:p w:rsidR="00024859" w:rsidRPr="004F6324" w:rsidRDefault="00024859" w:rsidP="00024859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34. Поперечный срез периферического нерва. </w:t>
            </w:r>
          </w:p>
          <w:p w:rsidR="00024859" w:rsidRPr="004F6324" w:rsidRDefault="00024859" w:rsidP="00024859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024859" w:rsidRPr="004F6324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Гладкая мышечная ткань</w:t>
            </w:r>
          </w:p>
          <w:p w:rsidR="00024859" w:rsidRPr="004F6324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Поперечно-полосатая скелетная мышечная ткань</w:t>
            </w:r>
          </w:p>
          <w:p w:rsidR="00024859" w:rsidRPr="004F6324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Поперечно-полосатая сердечная мышечная ткань</w:t>
            </w:r>
          </w:p>
          <w:p w:rsidR="00024859" w:rsidRPr="004F6324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Ультраструктура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саркомера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мышечного волокна</w:t>
            </w:r>
          </w:p>
          <w:p w:rsidR="00024859" w:rsidRPr="004F6324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Развитие тканевых элементов нервной системы</w:t>
            </w:r>
          </w:p>
          <w:p w:rsidR="00024859" w:rsidRPr="004F6324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Нейроциты</w:t>
            </w:r>
            <w:proofErr w:type="spellEnd"/>
          </w:p>
          <w:p w:rsidR="00024859" w:rsidRPr="004F6324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Глиоциты</w:t>
            </w:r>
          </w:p>
          <w:p w:rsidR="00024859" w:rsidRPr="004F6324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Нейросекреторные нейроны</w:t>
            </w:r>
          </w:p>
          <w:p w:rsidR="00024859" w:rsidRPr="004F6324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Ультрамикроскопическое строение и классификация синапсов</w:t>
            </w:r>
          </w:p>
          <w:p w:rsidR="00024859" w:rsidRPr="004F6324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Классификация синапсов</w:t>
            </w:r>
          </w:p>
          <w:p w:rsidR="00024859" w:rsidRPr="004F6324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Схема ультрамикроскопического миелиновых и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безмиелиновых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нервных волокон</w:t>
            </w:r>
          </w:p>
          <w:p w:rsidR="00024859" w:rsidRPr="004F6324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Строение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нервых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волокон (продольный срез)</w:t>
            </w:r>
          </w:p>
          <w:p w:rsidR="00024859" w:rsidRPr="004F6324" w:rsidRDefault="00024859" w:rsidP="000248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Строение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нервых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волокон (поперечный срез)</w:t>
            </w:r>
          </w:p>
          <w:p w:rsidR="007D060D" w:rsidRPr="004F6324" w:rsidRDefault="00024859" w:rsidP="00E51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Поперечный срез периферического нерва</w:t>
            </w:r>
          </w:p>
        </w:tc>
      </w:tr>
      <w:tr w:rsidR="007D060D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4F6324" w:rsidRDefault="007D060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60D" w:rsidRPr="004F6324" w:rsidRDefault="007D060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D060D" w:rsidRPr="004F6324" w:rsidRDefault="007D060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D060D" w:rsidRPr="004F6324" w:rsidRDefault="007D060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</w:t>
            </w:r>
            <w:r w:rsidR="00A53C47"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A53C47" w:rsidRPr="004F6324" w:rsidRDefault="00A53C47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</w:t>
            </w:r>
          </w:p>
          <w:p w:rsidR="0024788D" w:rsidRPr="004F6324" w:rsidRDefault="0024788D" w:rsidP="0024788D">
            <w:pPr>
              <w:pStyle w:val="af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-зарисовать в альбом для практических занятий с</w:t>
            </w:r>
            <w:r w:rsidRPr="004F6324">
              <w:rPr>
                <w:rFonts w:ascii="Times New Roman" w:hAnsi="Times New Roman"/>
                <w:sz w:val="28"/>
              </w:rPr>
              <w:t xml:space="preserve">вободные нервные окончания в эпителии; осязательные 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t>эпителиоциты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t>Меркеля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 xml:space="preserve">;  осязательное тельце 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t>Мейснера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 xml:space="preserve">, пластинчатое тельце </w:t>
            </w:r>
            <w:proofErr w:type="spellStart"/>
            <w:r w:rsidRPr="004F6324">
              <w:rPr>
                <w:rFonts w:ascii="Times New Roman" w:hAnsi="Times New Roman"/>
                <w:sz w:val="28"/>
              </w:rPr>
              <w:t>Фатера-Пачини</w:t>
            </w:r>
            <w:proofErr w:type="spellEnd"/>
            <w:r w:rsidRPr="004F6324">
              <w:rPr>
                <w:rFonts w:ascii="Times New Roman" w:hAnsi="Times New Roman"/>
                <w:sz w:val="28"/>
              </w:rPr>
              <w:t xml:space="preserve">, </w:t>
            </w:r>
          </w:p>
          <w:p w:rsidR="00A53C47" w:rsidRPr="004F6324" w:rsidRDefault="0024788D" w:rsidP="0024788D">
            <w:pPr>
              <w:pStyle w:val="a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нервно-мышечное веретено, двигательное нервное окончание </w:t>
            </w:r>
            <w:r w:rsidRPr="004F6324">
              <w:rPr>
                <w:rFonts w:ascii="Times New Roman" w:hAnsi="Times New Roman"/>
                <w:sz w:val="28"/>
              </w:rPr>
              <w:lastRenderedPageBreak/>
              <w:t>(моторная бляшка).</w:t>
            </w:r>
          </w:p>
        </w:tc>
      </w:tr>
    </w:tbl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указка).</w:t>
      </w:r>
    </w:p>
    <w:p w:rsidR="00C473DC" w:rsidRPr="004F6324" w:rsidRDefault="00C473DC" w:rsidP="002546E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4F6324" w:rsidRDefault="00C473DC" w:rsidP="002546E9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4F6324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77056D" w:rsidRPr="004F6324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F1E9C" w:rsidRPr="004F6324">
        <w:rPr>
          <w:rFonts w:ascii="Times New Roman" w:hAnsi="Times New Roman"/>
          <w:sz w:val="28"/>
          <w:szCs w:val="28"/>
        </w:rPr>
        <w:t xml:space="preserve">Рубежный контроль (итоговое занятие) по модулю </w:t>
      </w:r>
      <w:r w:rsidR="004F1E9C" w:rsidRPr="004F6324">
        <w:rPr>
          <w:rFonts w:ascii="Times New Roman" w:hAnsi="Times New Roman"/>
          <w:sz w:val="28"/>
          <w:szCs w:val="28"/>
          <w:lang w:val="en-US"/>
        </w:rPr>
        <w:t>III</w:t>
      </w:r>
      <w:r w:rsidR="004F1E9C" w:rsidRPr="004F6324">
        <w:rPr>
          <w:rFonts w:ascii="Times New Roman" w:hAnsi="Times New Roman"/>
          <w:sz w:val="28"/>
          <w:szCs w:val="28"/>
        </w:rPr>
        <w:t xml:space="preserve"> «Общая гистология».</w:t>
      </w:r>
    </w:p>
    <w:p w:rsidR="00C473DC" w:rsidRPr="004F6324" w:rsidRDefault="00C473DC" w:rsidP="00254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4F632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Pr="004F6324" w:rsidRDefault="00C473DC" w:rsidP="002546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12C09" w:rsidRPr="004F63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500" w:rsidRPr="004F6324">
        <w:rPr>
          <w:rFonts w:ascii="Times New Roman" w:hAnsi="Times New Roman"/>
          <w:color w:val="000000"/>
          <w:sz w:val="28"/>
          <w:szCs w:val="28"/>
        </w:rPr>
        <w:t xml:space="preserve">проверить знания </w:t>
      </w:r>
      <w:r w:rsidR="00BC629E" w:rsidRPr="004F6324">
        <w:rPr>
          <w:rFonts w:ascii="Times New Roman" w:hAnsi="Times New Roman"/>
          <w:color w:val="000000"/>
          <w:sz w:val="28"/>
          <w:szCs w:val="28"/>
        </w:rPr>
        <w:t xml:space="preserve">по основным вопросам </w:t>
      </w:r>
      <w:r w:rsidR="00F95ED5" w:rsidRPr="004F6324">
        <w:rPr>
          <w:rFonts w:ascii="Times New Roman" w:hAnsi="Times New Roman"/>
          <w:color w:val="000000"/>
          <w:sz w:val="28"/>
          <w:szCs w:val="28"/>
        </w:rPr>
        <w:t xml:space="preserve">модуля </w:t>
      </w:r>
      <w:r w:rsidR="00F95ED5" w:rsidRPr="004F6324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F95ED5" w:rsidRPr="004F6324">
        <w:rPr>
          <w:rFonts w:ascii="Times New Roman" w:hAnsi="Times New Roman"/>
          <w:color w:val="000000"/>
          <w:sz w:val="28"/>
          <w:szCs w:val="28"/>
        </w:rPr>
        <w:t xml:space="preserve"> «Общая гистология» </w:t>
      </w:r>
      <w:r w:rsidR="00276500" w:rsidRPr="004F6324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 w:rsidR="00276500" w:rsidRPr="004F6324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="00276500" w:rsidRPr="004F6324">
        <w:rPr>
          <w:rFonts w:ascii="Times New Roman" w:hAnsi="Times New Roman"/>
          <w:color w:val="000000"/>
          <w:sz w:val="28"/>
          <w:szCs w:val="28"/>
        </w:rPr>
        <w:t xml:space="preserve"> практических навыков студентов по диагностики гистологических препаратов по модулю </w:t>
      </w:r>
      <w:r w:rsidR="00276500" w:rsidRPr="004F6324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276500" w:rsidRPr="004F6324">
        <w:rPr>
          <w:rFonts w:ascii="Times New Roman" w:hAnsi="Times New Roman"/>
          <w:color w:val="000000"/>
          <w:sz w:val="28"/>
          <w:szCs w:val="28"/>
        </w:rPr>
        <w:t xml:space="preserve"> «Общая гистология». </w:t>
      </w:r>
    </w:p>
    <w:p w:rsidR="00A50804" w:rsidRPr="004F6324" w:rsidRDefault="00C473DC" w:rsidP="002546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2546E9" w:rsidRPr="004F6324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A50804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50804" w:rsidRPr="004F6324" w:rsidRDefault="00A50804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04" w:rsidRPr="004F6324" w:rsidRDefault="00A50804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50804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804" w:rsidRPr="004F6324" w:rsidRDefault="00A50804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50804" w:rsidRPr="004F6324" w:rsidRDefault="00A50804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0804" w:rsidRPr="004F6324" w:rsidRDefault="00A50804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04" w:rsidRPr="004F6324" w:rsidRDefault="00A50804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50804" w:rsidRPr="004F6324" w:rsidRDefault="00A50804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50804" w:rsidRPr="004F6324" w:rsidRDefault="00A50804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A50804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04" w:rsidRPr="004F6324" w:rsidRDefault="008F3D80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04" w:rsidRPr="004F6324" w:rsidRDefault="00A50804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50804" w:rsidRPr="004F6324" w:rsidRDefault="00A50804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A50804" w:rsidRPr="004F6324" w:rsidRDefault="00A50804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2D109A" w:rsidRPr="004F6324" w:rsidRDefault="00A50804" w:rsidP="002D109A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109A" w:rsidRPr="004F6324"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r w:rsidR="002D109A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тестирование, </w:t>
            </w:r>
            <w:r w:rsidR="002D109A" w:rsidRPr="004F6324">
              <w:rPr>
                <w:rFonts w:ascii="Times New Roman" w:hAnsi="Times New Roman"/>
                <w:sz w:val="28"/>
                <w:szCs w:val="28"/>
              </w:rPr>
              <w:t>проверка практических навыков – диагностика</w:t>
            </w:r>
            <w:r w:rsidR="002D109A"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D109A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гистологических препаратов. </w:t>
            </w:r>
          </w:p>
          <w:p w:rsidR="00A50804" w:rsidRPr="004F6324" w:rsidRDefault="00A50804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051C9A" w:rsidRPr="004F6324" w:rsidRDefault="0042125D" w:rsidP="00D545F7">
            <w:pPr>
              <w:pStyle w:val="a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по </w:t>
            </w:r>
            <w:r w:rsidR="00FA1026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контрольным вопросам к </w:t>
            </w: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темам модуля 3 «Общая гистология».</w:t>
            </w:r>
          </w:p>
          <w:p w:rsidR="003A5197" w:rsidRPr="004F6324" w:rsidRDefault="00A50804" w:rsidP="003A51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</w:p>
          <w:p w:rsidR="00A50804" w:rsidRPr="004F6324" w:rsidRDefault="003A5197" w:rsidP="003A51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051C9A" w:rsidRPr="004F6324">
              <w:rPr>
                <w:rFonts w:ascii="Times New Roman" w:hAnsi="Times New Roman"/>
                <w:sz w:val="28"/>
              </w:rPr>
              <w:t>ттестация практических навыков обучающихся по работе с микроскопом и по диагностике гистологических препаратов из всех тем общей гистологии.</w:t>
            </w:r>
          </w:p>
        </w:tc>
      </w:tr>
      <w:tr w:rsidR="00A50804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04" w:rsidRPr="004F6324" w:rsidRDefault="008F3D80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804" w:rsidRPr="004F6324" w:rsidRDefault="00A50804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50804" w:rsidRPr="004F6324" w:rsidRDefault="00A50804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50804" w:rsidRPr="004F6324" w:rsidRDefault="00A50804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</w:t>
            </w:r>
            <w:r w:rsidR="00A9391B"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A9391B" w:rsidRPr="004F6324" w:rsidRDefault="00A9391B" w:rsidP="00A939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</w:t>
            </w:r>
          </w:p>
          <w:p w:rsidR="00A9391B" w:rsidRPr="004F6324" w:rsidRDefault="00BA67B8" w:rsidP="00A9391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повторить препараты из всех тем модуля </w:t>
            </w:r>
            <w:r w:rsidRPr="004F632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«Общая гистология».</w:t>
            </w:r>
          </w:p>
        </w:tc>
      </w:tr>
    </w:tbl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указка).</w:t>
      </w: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42F4" w:rsidRPr="004F6324" w:rsidRDefault="008E42F4" w:rsidP="008E42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1E9C" w:rsidRPr="004F6324" w:rsidRDefault="00704484" w:rsidP="007044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8E42F4" w:rsidRPr="004F63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F6324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8E42F4" w:rsidRPr="004F6324">
        <w:rPr>
          <w:rFonts w:ascii="Times New Roman" w:hAnsi="Times New Roman"/>
          <w:b/>
          <w:color w:val="000000"/>
          <w:sz w:val="28"/>
          <w:szCs w:val="28"/>
        </w:rPr>
        <w:t>Час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>тная гистология (часть первая)».</w:t>
      </w:r>
    </w:p>
    <w:p w:rsidR="00C473DC" w:rsidRPr="004F6324" w:rsidRDefault="00C473DC" w:rsidP="0070448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1B4B6F" w:rsidRPr="004F6324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8D0391" w:rsidRPr="004F63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F1E9C" w:rsidRPr="004F6324">
        <w:rPr>
          <w:rFonts w:ascii="Times New Roman" w:hAnsi="Times New Roman"/>
          <w:sz w:val="28"/>
        </w:rPr>
        <w:t>Органы нервной системы. Нервные окончания. Чувствительные нервные узл</w:t>
      </w:r>
      <w:r w:rsidR="00704484" w:rsidRPr="004F6324">
        <w:rPr>
          <w:rFonts w:ascii="Times New Roman" w:hAnsi="Times New Roman"/>
          <w:sz w:val="28"/>
        </w:rPr>
        <w:t>ы. Спинной мозг. Головной мозг.</w:t>
      </w:r>
      <w:r w:rsidR="003C1424" w:rsidRPr="004F6324">
        <w:rPr>
          <w:rFonts w:ascii="Times New Roman" w:hAnsi="Times New Roman"/>
          <w:sz w:val="28"/>
          <w:szCs w:val="28"/>
        </w:rPr>
        <w:t xml:space="preserve"> Эндокринная система. Гипоталамо-гипофизарная нейросекреторная система. Периферические эндокринные железы.</w:t>
      </w:r>
    </w:p>
    <w:p w:rsidR="00C473DC" w:rsidRPr="004F6324" w:rsidRDefault="00C473DC" w:rsidP="002765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4F632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Pr="004F6324" w:rsidRDefault="00C473DC" w:rsidP="007044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76500" w:rsidRPr="004F6324">
        <w:rPr>
          <w:rFonts w:ascii="Times New Roman" w:hAnsi="Times New Roman"/>
          <w:sz w:val="28"/>
          <w:szCs w:val="28"/>
        </w:rPr>
        <w:t xml:space="preserve"> сформировать представление о закономерностях развития, гистологического строения и гистофизиологии органов нервной системы</w:t>
      </w:r>
      <w:r w:rsidR="003C1424" w:rsidRPr="004F6324">
        <w:rPr>
          <w:rFonts w:ascii="Times New Roman" w:hAnsi="Times New Roman"/>
          <w:sz w:val="28"/>
          <w:szCs w:val="28"/>
        </w:rPr>
        <w:t>; сформировать представление о закономерностях развития, гистологического строения и гистофизиологии органов эндокринной системы.</w:t>
      </w: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2125D" w:rsidRPr="004F6324" w:rsidRDefault="00C473DC" w:rsidP="004212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4F632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42125D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2125D" w:rsidRPr="004F6324" w:rsidRDefault="0042125D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5D" w:rsidRPr="004F6324" w:rsidRDefault="0042125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2125D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5D" w:rsidRPr="004F6324" w:rsidRDefault="0042125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2125D" w:rsidRPr="004F6324" w:rsidRDefault="0042125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2125D" w:rsidRPr="004F6324" w:rsidRDefault="0042125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5D" w:rsidRPr="004F6324" w:rsidRDefault="0042125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2125D" w:rsidRPr="004F6324" w:rsidRDefault="0042125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2125D" w:rsidRPr="004F6324" w:rsidRDefault="0042125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42125D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5D" w:rsidRPr="004F6324" w:rsidRDefault="0042125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5D" w:rsidRPr="004F6324" w:rsidRDefault="0042125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42125D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5D" w:rsidRPr="004F6324" w:rsidRDefault="0042125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5D" w:rsidRPr="004F6324" w:rsidRDefault="0042125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2125D" w:rsidRPr="004F6324" w:rsidRDefault="0042125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2125D" w:rsidRPr="004F6324" w:rsidRDefault="0042125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E468AA" w:rsidRPr="004F6324" w:rsidRDefault="0042125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 w:rsidRPr="004F6324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E468AA"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42125D" w:rsidRPr="004F6324" w:rsidRDefault="0042125D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42125D" w:rsidRPr="004F6324" w:rsidRDefault="0042125D" w:rsidP="003C14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1.Общая морфофункциональная характеристика органов нервной системы. Источники развития нервной системы, ход эмбрионального развития.</w:t>
            </w:r>
          </w:p>
          <w:p w:rsidR="0042125D" w:rsidRPr="004F6324" w:rsidRDefault="0042125D" w:rsidP="003C14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2.Чувствительные нервные узлы (спинномозговые и черепные). Морфофункциональная характеристика, положение узлов в рефлекторной дуге.</w:t>
            </w:r>
          </w:p>
          <w:p w:rsidR="0042125D" w:rsidRPr="004F6324" w:rsidRDefault="0042125D" w:rsidP="003C14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>3.Спинной мозг. Морфофункциональная характеристика. Развитие. Строение серого и белого вещества; нейронный состав. Чувствительные и двигательные пути спинного мозга как примеры рефлекторных дуг. Собственный аппарат рефлекторной деятельности спинного мозга (эволюционные и морфофункциональные аспекты).</w:t>
            </w:r>
          </w:p>
          <w:p w:rsidR="0042125D" w:rsidRPr="004F6324" w:rsidRDefault="003C1424" w:rsidP="003C14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 </w:t>
            </w:r>
            <w:r w:rsidR="0042125D" w:rsidRPr="004F6324">
              <w:rPr>
                <w:rFonts w:ascii="Times New Roman" w:hAnsi="Times New Roman"/>
                <w:sz w:val="28"/>
              </w:rPr>
              <w:t xml:space="preserve"> 4. Мозжечок. Строение и функциональная характеристика. Нейронный состав коры мозжечка, глиоциты. Межнейронные связи.</w:t>
            </w:r>
          </w:p>
          <w:p w:rsidR="003C1424" w:rsidRPr="004F6324" w:rsidRDefault="003C1424" w:rsidP="003C14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 </w:t>
            </w:r>
            <w:r w:rsidR="0042125D" w:rsidRPr="004F6324">
              <w:rPr>
                <w:rFonts w:ascii="Times New Roman" w:hAnsi="Times New Roman"/>
                <w:sz w:val="28"/>
              </w:rPr>
              <w:t xml:space="preserve"> 5.       Головной мозг. Общая морфофункциональная характеристика больших полушарий. Эмбриогенез. Нейронная организация коры больших полушарий. Понятие о колонках. Научный вклад </w:t>
            </w:r>
            <w:proofErr w:type="spellStart"/>
            <w:r w:rsidR="0042125D" w:rsidRPr="004F6324">
              <w:rPr>
                <w:rFonts w:ascii="Times New Roman" w:hAnsi="Times New Roman"/>
                <w:sz w:val="28"/>
              </w:rPr>
              <w:t>Хьюбеля</w:t>
            </w:r>
            <w:proofErr w:type="spellEnd"/>
            <w:r w:rsidR="0042125D" w:rsidRPr="004F6324">
              <w:rPr>
                <w:rFonts w:ascii="Times New Roman" w:hAnsi="Times New Roman"/>
                <w:sz w:val="28"/>
              </w:rPr>
              <w:t xml:space="preserve"> и </w:t>
            </w:r>
            <w:proofErr w:type="spellStart"/>
            <w:r w:rsidR="0042125D" w:rsidRPr="004F6324">
              <w:rPr>
                <w:rFonts w:ascii="Times New Roman" w:hAnsi="Times New Roman"/>
                <w:sz w:val="28"/>
              </w:rPr>
              <w:t>Визеля</w:t>
            </w:r>
            <w:proofErr w:type="spellEnd"/>
            <w:r w:rsidR="0042125D" w:rsidRPr="004F6324">
              <w:rPr>
                <w:rFonts w:ascii="Times New Roman" w:hAnsi="Times New Roman"/>
                <w:sz w:val="28"/>
              </w:rPr>
              <w:t xml:space="preserve"> в разработку концепции о модульной организации нейронов высших центров нервной системы. </w:t>
            </w:r>
            <w:proofErr w:type="spellStart"/>
            <w:r w:rsidR="0042125D" w:rsidRPr="004F6324">
              <w:rPr>
                <w:rFonts w:ascii="Times New Roman" w:hAnsi="Times New Roman"/>
                <w:sz w:val="28"/>
              </w:rPr>
              <w:t>Миелоархитектоника</w:t>
            </w:r>
            <w:proofErr w:type="spellEnd"/>
            <w:r w:rsidR="0042125D" w:rsidRPr="004F6324">
              <w:rPr>
                <w:rFonts w:ascii="Times New Roman" w:hAnsi="Times New Roman"/>
                <w:sz w:val="28"/>
              </w:rPr>
              <w:t xml:space="preserve"> коры больших полушарий.</w:t>
            </w:r>
          </w:p>
          <w:p w:rsidR="003C1424" w:rsidRPr="004F6324" w:rsidRDefault="003C1424" w:rsidP="003C14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6.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Общая характеристика желёз внутренней секреции. Источники развития. Классификация. Понятие о гормонах, клетках-мишенях, рецепторах к гормонам.</w:t>
            </w:r>
          </w:p>
          <w:p w:rsidR="003C1424" w:rsidRPr="004F6324" w:rsidRDefault="003C1424" w:rsidP="003C14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lastRenderedPageBreak/>
              <w:t xml:space="preserve">7.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Гипоталамус. Источники развития. Нейросекреторные отделы. Крупноклеточные ядра. Особенности организации и функций нейросекреторных клеток. Связь гипоталамуса и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нейрогипофиза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C1424" w:rsidRPr="004F6324" w:rsidRDefault="003C1424" w:rsidP="003C14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8.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Мелкоклеточные ядра гипоталамуса.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Либерины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статины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C1424" w:rsidRPr="004F6324" w:rsidRDefault="003C1424" w:rsidP="003C14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9.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Пути регуляции гипоталамусом желёз внутренней секреции.</w:t>
            </w:r>
          </w:p>
          <w:p w:rsidR="003C1424" w:rsidRPr="004F6324" w:rsidRDefault="003C1424" w:rsidP="003C14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10.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Гипофиз. Источники и основные этапы эмбрионального развития. Строение: тканевой и клеточный состав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адено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- и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нейрогипофиза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. Морфо-функциональная характеристика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аденоцитов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>, их изменения при нарушении гормонального статуса. Связь гипофиза с гипоталамусом и другими эндокринными железами.</w:t>
            </w:r>
          </w:p>
          <w:p w:rsidR="003C1424" w:rsidRPr="004F6324" w:rsidRDefault="003C1424" w:rsidP="003C14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11.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Эпифиз. Источники развития, строение, секреторные функции. Место и роль эпифиза в эндокринной системе.</w:t>
            </w:r>
          </w:p>
          <w:p w:rsidR="003C1424" w:rsidRPr="004F6324" w:rsidRDefault="003C1424" w:rsidP="003C14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12.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 xml:space="preserve">Щитовидная железа. Источники и основные этапы эмбрионального развития. Строение: тканевой и клеточный состав. Функциональное значение различных видов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тироцитов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. Особенности секреторного процесса в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тироцитах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>, его регуляция.</w:t>
            </w:r>
          </w:p>
          <w:p w:rsidR="003C1424" w:rsidRPr="004F6324" w:rsidRDefault="003C1424" w:rsidP="003C14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13.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Околощитовидные железы. Источники развития. Тканевой и клеточный состав, функциональное значение. Участие щитовидной железы в регуляции кальциевого гомеостаза.</w:t>
            </w:r>
          </w:p>
          <w:p w:rsidR="003C1424" w:rsidRPr="004F6324" w:rsidRDefault="003C1424" w:rsidP="003C14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14.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Надпочечники: источники развития, строение, тканевой и клеточный состав, функциональная характеристика. Регуляция функции надпочечников.</w:t>
            </w:r>
          </w:p>
          <w:p w:rsidR="003C1424" w:rsidRPr="004F6324" w:rsidRDefault="003C1424" w:rsidP="003C14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15.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Понятие о диффузной эндокринной системе. Роль гормонов в общей и местной регуляции (на конкретном примере).</w:t>
            </w:r>
          </w:p>
          <w:p w:rsidR="003C1424" w:rsidRPr="004F6324" w:rsidRDefault="003C1424" w:rsidP="003C14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</w:rPr>
              <w:t xml:space="preserve">16.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Возрастные изменения органов эндокринной системы.</w:t>
            </w:r>
          </w:p>
          <w:p w:rsidR="003809F2" w:rsidRPr="004F6324" w:rsidRDefault="003809F2" w:rsidP="004212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4F6324">
              <w:rPr>
                <w:rFonts w:ascii="Times New Roman" w:hAnsi="Times New Roman"/>
                <w:b/>
                <w:sz w:val="28"/>
              </w:rPr>
              <w:t>Решение ситуационных задач:</w:t>
            </w:r>
          </w:p>
          <w:p w:rsidR="003809F2" w:rsidRPr="004F6324" w:rsidRDefault="003809F2" w:rsidP="003809F2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324">
              <w:rPr>
                <w:rFonts w:ascii="Times New Roman" w:hAnsi="Times New Roman" w:cs="Times New Roman"/>
                <w:sz w:val="28"/>
                <w:szCs w:val="28"/>
              </w:rPr>
              <w:t xml:space="preserve">1. При исследовании под микроскопом спинного мозга обнаружена дегенерация (перерождение) нервных волокон задних канатиков. В результате повреждения каких нервных клеток это возможно? Какие отростки этих нервных клеток образуют осевые цилиндры нервных волокон задних канатиков? </w:t>
            </w:r>
          </w:p>
          <w:p w:rsidR="003809F2" w:rsidRPr="004F6324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2. На двух микрофотографиях видны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интрамулярный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экстраорганные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нервные ганглии с нервными клетками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мультиполярного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типа. Какие это ганглии по своему значению? Какого вида, согласно функциональной классификации, в них нервные клетки? </w:t>
            </w:r>
          </w:p>
          <w:p w:rsidR="003809F2" w:rsidRPr="004F6324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3. На микрофотографии крупный, грушевидной формы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нейроцит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>, на теле которого синапс в виде корзинки. Какая клетка образует такого вида синапс с грушевидной клеткой? Где эта клетка располагается?</w:t>
            </w:r>
          </w:p>
          <w:p w:rsidR="003809F2" w:rsidRPr="004F6324" w:rsidRDefault="003809F2" w:rsidP="003809F2">
            <w:pPr>
              <w:pStyle w:val="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324">
              <w:rPr>
                <w:rFonts w:ascii="Times New Roman" w:hAnsi="Times New Roman" w:cs="Times New Roman"/>
                <w:sz w:val="28"/>
                <w:szCs w:val="28"/>
              </w:rPr>
              <w:t xml:space="preserve">4. В научной статье речь идёт об отделе ЦНС, в котором заканчиваются моховидные и </w:t>
            </w:r>
            <w:proofErr w:type="spellStart"/>
            <w:r w:rsidRPr="004F6324">
              <w:rPr>
                <w:rFonts w:ascii="Times New Roman" w:hAnsi="Times New Roman" w:cs="Times New Roman"/>
                <w:sz w:val="28"/>
                <w:szCs w:val="28"/>
              </w:rPr>
              <w:t>лиановидные</w:t>
            </w:r>
            <w:proofErr w:type="spellEnd"/>
            <w:r w:rsidRPr="004F6324">
              <w:rPr>
                <w:rFonts w:ascii="Times New Roman" w:hAnsi="Times New Roman" w:cs="Times New Roman"/>
                <w:sz w:val="28"/>
                <w:szCs w:val="28"/>
              </w:rPr>
              <w:t xml:space="preserve"> нервные волокна. Какой это отдел ЦНС? На каких </w:t>
            </w:r>
            <w:proofErr w:type="spellStart"/>
            <w:r w:rsidRPr="004F6324">
              <w:rPr>
                <w:rFonts w:ascii="Times New Roman" w:hAnsi="Times New Roman" w:cs="Times New Roman"/>
                <w:sz w:val="28"/>
                <w:szCs w:val="28"/>
              </w:rPr>
              <w:t>нейроцитах</w:t>
            </w:r>
            <w:proofErr w:type="spellEnd"/>
            <w:r w:rsidRPr="004F6324">
              <w:rPr>
                <w:rFonts w:ascii="Times New Roman" w:hAnsi="Times New Roman" w:cs="Times New Roman"/>
                <w:sz w:val="28"/>
                <w:szCs w:val="28"/>
              </w:rPr>
              <w:t xml:space="preserve"> заканчиваются в нём моховидные и </w:t>
            </w:r>
            <w:proofErr w:type="spellStart"/>
            <w:r w:rsidRPr="004F6324">
              <w:rPr>
                <w:rFonts w:ascii="Times New Roman" w:hAnsi="Times New Roman" w:cs="Times New Roman"/>
                <w:sz w:val="28"/>
                <w:szCs w:val="28"/>
              </w:rPr>
              <w:t>лиановидные</w:t>
            </w:r>
            <w:proofErr w:type="spellEnd"/>
            <w:r w:rsidRPr="004F6324">
              <w:rPr>
                <w:rFonts w:ascii="Times New Roman" w:hAnsi="Times New Roman" w:cs="Times New Roman"/>
                <w:sz w:val="28"/>
                <w:szCs w:val="28"/>
              </w:rPr>
              <w:t xml:space="preserve"> волокна?</w:t>
            </w:r>
          </w:p>
          <w:p w:rsidR="003809F2" w:rsidRPr="004F6324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5. Известно, что мозжечок выполняет функцию поддержания  равновесия и координации движения. Начальное эфферентное звено мозжечка представлено ганглиозными клетками, их дендриты имеют многочисленные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синаптические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связи, через которые получают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информацию о состоянии двигательного аппарата и положении тела в пространстве. Назовите, какие ассоциативные клетки и какими отростками связаны с дендритами ганглиозных клеток в продольном направлении извилин? </w:t>
            </w:r>
          </w:p>
          <w:p w:rsidR="003809F2" w:rsidRPr="004F6324" w:rsidRDefault="003809F2" w:rsidP="00421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6. На микрофотографии пирамидная клетка размером около 120 мкм, от основания которой отходит аксон. Укажите, какому отделу головного мозга принадлежит, в состав каких проводящих путей входит её аксон, где он может заканчиваться в спинном мозге?</w:t>
            </w:r>
          </w:p>
          <w:p w:rsidR="003C1424" w:rsidRPr="004F6324" w:rsidRDefault="003C1424" w:rsidP="003C14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7.  В эксперименте в одной группе животных проведена кастрация, в другой –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тиреоидэктомия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. Какие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аденоциты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в гипофизе будут преимущественно реагировать на операцию в каждой группе? Объясните причину.</w:t>
            </w:r>
          </w:p>
          <w:p w:rsidR="003C1424" w:rsidRPr="004F6324" w:rsidRDefault="003C1424" w:rsidP="003C14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8. При микроскопическом анализе щитовидной железы установлено, что фолликулы имеют небольшие размеры, содержат мало коллоида, который сильно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вакуолизирован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тироциты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высокопризматические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>. Какому функциональному состоянию органа соответствует такое строение? Объясните возможные причины.</w:t>
            </w:r>
          </w:p>
          <w:p w:rsidR="003C1424" w:rsidRPr="004F6324" w:rsidRDefault="003C1424" w:rsidP="003C14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9. У неполовозрелого животного удалён эпифиз. Как изменится скорость полового созревания животного?</w:t>
            </w:r>
          </w:p>
          <w:p w:rsidR="003C1424" w:rsidRPr="004F6324" w:rsidRDefault="003C1424" w:rsidP="003C14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10. У животного удалена кора одного из надпочечников. Как изменится структура коры второго надпочечника?</w:t>
            </w:r>
          </w:p>
          <w:p w:rsidR="003C1424" w:rsidRPr="004F6324" w:rsidRDefault="003C1424" w:rsidP="003C14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11. У животного удалены околощитовидные железы. Как изменится уровень кальция в крови?</w:t>
            </w:r>
          </w:p>
          <w:p w:rsidR="003C1424" w:rsidRPr="004F6324" w:rsidRDefault="003C1424" w:rsidP="004212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12.  Больному, страдающему акромегалией (болезнь развивается по причине патологического разрастания железистого эпителия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аденогипофиза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), с лечебной целью назначен препарат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бромокриптин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(производное соматостатина). После проведённого курса лечения у больного приостановились сильнейшие боли в опорном аппарате за счёт торможения роста костной и мышечной ткани. Выскажите свои предложения по следующим вопросам: а) какие клетки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аденогипофиза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чувствительны к данному лечебному препарату? б) с чем вы связываете позитивный результат от проводимого лечения?</w:t>
            </w:r>
          </w:p>
          <w:p w:rsidR="0042125D" w:rsidRPr="004F6324" w:rsidRDefault="0042125D" w:rsidP="00E51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D63DBA" w:rsidRPr="004F6324" w:rsidRDefault="00D63DBA" w:rsidP="00D63D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D63DBA" w:rsidRPr="004F6324" w:rsidRDefault="00D63DBA" w:rsidP="00D63D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Препарат № 101.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Спинальный ганглий.</w:t>
            </w:r>
          </w:p>
          <w:p w:rsidR="00D63DBA" w:rsidRPr="004F6324" w:rsidRDefault="00D63DBA" w:rsidP="00D63D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Препарат № 102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Спинной мозг.</w:t>
            </w:r>
          </w:p>
          <w:p w:rsidR="00D63DBA" w:rsidRPr="004F6324" w:rsidRDefault="00D63DBA" w:rsidP="00D63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103. Мозжечок.</w:t>
            </w:r>
          </w:p>
          <w:p w:rsidR="00D63DBA" w:rsidRPr="004F6324" w:rsidRDefault="00D63DBA" w:rsidP="00D63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104. Кора больших полушарий.</w:t>
            </w:r>
          </w:p>
          <w:p w:rsidR="0077595B" w:rsidRPr="004F6324" w:rsidRDefault="0077595B" w:rsidP="0077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195. Щитовидная железа.</w:t>
            </w:r>
          </w:p>
          <w:p w:rsidR="0077595B" w:rsidRPr="004F6324" w:rsidRDefault="0077595B" w:rsidP="0077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196. Околощитовидная железа.</w:t>
            </w:r>
          </w:p>
          <w:p w:rsidR="0077595B" w:rsidRPr="004F6324" w:rsidRDefault="0077595B" w:rsidP="0077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198. Гипофиз.</w:t>
            </w:r>
          </w:p>
          <w:p w:rsidR="0077595B" w:rsidRPr="004F6324" w:rsidRDefault="0077595B" w:rsidP="0077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199. Надпочечник.</w:t>
            </w:r>
          </w:p>
          <w:p w:rsidR="0077595B" w:rsidRPr="004F6324" w:rsidRDefault="0077595B" w:rsidP="007759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Демонстрационные препараты</w:t>
            </w:r>
          </w:p>
          <w:p w:rsidR="0077595B" w:rsidRPr="004F6324" w:rsidRDefault="0077595B" w:rsidP="0077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Препарат. Эпифиз человека.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.: гематоксилин-эозин. </w:t>
            </w:r>
          </w:p>
          <w:p w:rsidR="0077595B" w:rsidRPr="004F6324" w:rsidRDefault="0077595B" w:rsidP="0077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Препарат.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Нейрогипофиз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кролика.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>.: альдегид-фуксин.</w:t>
            </w:r>
          </w:p>
          <w:p w:rsidR="0077595B" w:rsidRPr="004F6324" w:rsidRDefault="0077595B" w:rsidP="00775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lastRenderedPageBreak/>
              <w:t>Препарат. Гипоталамус кролика (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супраоптические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ядра).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>.: гематоксилин-эозин.</w:t>
            </w:r>
          </w:p>
          <w:p w:rsidR="003C1424" w:rsidRPr="004F6324" w:rsidRDefault="0077595B" w:rsidP="00D63D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Препарат. Щитовидная железа.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>.: на РНК.</w:t>
            </w:r>
          </w:p>
          <w:p w:rsidR="00D63DBA" w:rsidRPr="004F6324" w:rsidRDefault="00D63DBA" w:rsidP="00D63DBA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D63DBA" w:rsidRPr="004F6324" w:rsidRDefault="00D63DBA" w:rsidP="00D63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Спинальный ганглий.</w:t>
            </w:r>
          </w:p>
          <w:p w:rsidR="00D63DBA" w:rsidRPr="004F6324" w:rsidRDefault="00D63DBA" w:rsidP="00D63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Поперечный срез спинного мозга.</w:t>
            </w:r>
          </w:p>
          <w:p w:rsidR="00D63DBA" w:rsidRPr="004F6324" w:rsidRDefault="00D63DBA" w:rsidP="00D63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Схема собственного аппарата спинного мозга.</w:t>
            </w:r>
          </w:p>
          <w:p w:rsidR="00D63DBA" w:rsidRPr="004F6324" w:rsidRDefault="00D63DBA" w:rsidP="00D63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Межсегментные связи в спинном мозге.</w:t>
            </w:r>
          </w:p>
          <w:p w:rsidR="00D63DBA" w:rsidRPr="004F6324" w:rsidRDefault="00D63DBA" w:rsidP="00D63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Кора больших полушарий.</w:t>
            </w:r>
          </w:p>
          <w:p w:rsidR="00D63DBA" w:rsidRPr="004F6324" w:rsidRDefault="00D63DBA" w:rsidP="00D63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Кора мозжечка.</w:t>
            </w:r>
          </w:p>
          <w:p w:rsidR="00D63DBA" w:rsidRPr="004F6324" w:rsidRDefault="00D63DBA" w:rsidP="00D63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Схема коры мозжечка.</w:t>
            </w:r>
          </w:p>
          <w:p w:rsidR="00D63DBA" w:rsidRPr="004F6324" w:rsidRDefault="00D63DBA" w:rsidP="00D63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Схема коры больших полушарий.</w:t>
            </w:r>
          </w:p>
          <w:p w:rsidR="00D63DBA" w:rsidRPr="004F6324" w:rsidRDefault="00D63DBA" w:rsidP="00E51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Схема колонки в коре больших полушарий.</w:t>
            </w:r>
          </w:p>
          <w:p w:rsidR="0077595B" w:rsidRPr="004F6324" w:rsidRDefault="0077595B" w:rsidP="00775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Схема связей гипоталамуса и гипофиза.</w:t>
            </w:r>
          </w:p>
          <w:p w:rsidR="0077595B" w:rsidRPr="004F6324" w:rsidRDefault="0077595B" w:rsidP="00775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Эпифиз (шишковидная железа).</w:t>
            </w:r>
          </w:p>
          <w:p w:rsidR="0077595B" w:rsidRPr="004F6324" w:rsidRDefault="0077595B" w:rsidP="00775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Гипофиз.</w:t>
            </w:r>
          </w:p>
          <w:p w:rsidR="0077595B" w:rsidRPr="004F6324" w:rsidRDefault="0077595B" w:rsidP="007759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Щитовидная и околощитовидная железы.</w:t>
            </w:r>
          </w:p>
          <w:p w:rsidR="0077595B" w:rsidRPr="004F6324" w:rsidRDefault="0077595B" w:rsidP="0077595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Надпочечник.</w:t>
            </w:r>
          </w:p>
        </w:tc>
      </w:tr>
      <w:tr w:rsidR="0042125D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5D" w:rsidRPr="004F6324" w:rsidRDefault="0042125D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5D" w:rsidRPr="004F6324" w:rsidRDefault="0042125D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2125D" w:rsidRPr="004F6324" w:rsidRDefault="0042125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2125D" w:rsidRPr="004F6324" w:rsidRDefault="0042125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журнал;</w:t>
            </w:r>
          </w:p>
          <w:p w:rsidR="0042125D" w:rsidRPr="004F6324" w:rsidRDefault="0042125D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</w:t>
            </w:r>
          </w:p>
          <w:p w:rsidR="0042125D" w:rsidRPr="004F6324" w:rsidRDefault="00C15048" w:rsidP="00C1504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-зарисовать в альбом для практических занятий цветными карандашами таблицы:</w:t>
            </w:r>
            <w:r w:rsidR="00273CE5" w:rsidRPr="004F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«Нейронный состав вегетативного ганглия», «Рефлекторные дуги вегетативного отдела нервной системы».</w:t>
            </w:r>
          </w:p>
        </w:tc>
      </w:tr>
    </w:tbl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указка).</w:t>
      </w: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1E9C" w:rsidRPr="004F6324" w:rsidRDefault="00C473DC" w:rsidP="004F1E9C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4F6324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4F1E9C" w:rsidRPr="004F6324">
        <w:rPr>
          <w:rFonts w:ascii="Times New Roman" w:hAnsi="Times New Roman"/>
          <w:sz w:val="28"/>
          <w:szCs w:val="28"/>
        </w:rPr>
        <w:t>Сердечно-сосудистая система – сосуды.</w:t>
      </w:r>
      <w:r w:rsidR="006A66C4" w:rsidRPr="004F6324">
        <w:rPr>
          <w:rFonts w:ascii="Times New Roman" w:hAnsi="Times New Roman"/>
          <w:sz w:val="28"/>
          <w:szCs w:val="28"/>
        </w:rPr>
        <w:t xml:space="preserve"> Гистофизиология сердца. Органы кроветворения и иммунной защиты.</w:t>
      </w:r>
    </w:p>
    <w:p w:rsidR="00C473DC" w:rsidRPr="004F6324" w:rsidRDefault="00C473DC" w:rsidP="002765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4F632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Pr="004F6324" w:rsidRDefault="00C473DC" w:rsidP="006A66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76500" w:rsidRPr="004F6324">
        <w:rPr>
          <w:rFonts w:ascii="Times New Roman" w:hAnsi="Times New Roman"/>
          <w:sz w:val="28"/>
          <w:szCs w:val="28"/>
        </w:rPr>
        <w:t xml:space="preserve"> сформировать представление о закономерностях развития, гистологического строения и гистофизиологии кровеносных и лимфатических сосудов</w:t>
      </w:r>
      <w:r w:rsidR="006A66C4" w:rsidRPr="004F6324">
        <w:rPr>
          <w:rFonts w:ascii="Times New Roman" w:hAnsi="Times New Roman"/>
          <w:sz w:val="28"/>
          <w:szCs w:val="28"/>
        </w:rPr>
        <w:t>; сформировать представление о закономерностях развития, гистологического строения и гистофизиологии сердца; сформировать представление о закономерностях развития, гистологического строения и гистофизиологии органов кроветворения и иммунной защиты.</w:t>
      </w:r>
    </w:p>
    <w:p w:rsidR="00C473DC" w:rsidRPr="004F6324" w:rsidRDefault="00C473DC" w:rsidP="00742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273CE5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73CE5" w:rsidRPr="004F6324" w:rsidRDefault="00273CE5" w:rsidP="00E51B7C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E5" w:rsidRPr="004F6324" w:rsidRDefault="00273CE5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73CE5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CE5" w:rsidRPr="004F6324" w:rsidRDefault="00273CE5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73CE5" w:rsidRPr="004F6324" w:rsidRDefault="00273CE5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3CE5" w:rsidRPr="004F6324" w:rsidRDefault="00273CE5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E5" w:rsidRPr="004F6324" w:rsidRDefault="00273CE5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73CE5" w:rsidRPr="004F6324" w:rsidRDefault="00273CE5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73CE5" w:rsidRPr="004F6324" w:rsidRDefault="00273CE5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273CE5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E5" w:rsidRPr="004F6324" w:rsidRDefault="00273CE5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E5" w:rsidRPr="004F6324" w:rsidRDefault="00273CE5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273CE5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E5" w:rsidRPr="004F6324" w:rsidRDefault="00273CE5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E5" w:rsidRPr="004F6324" w:rsidRDefault="00273CE5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73CE5" w:rsidRPr="004F6324" w:rsidRDefault="00273CE5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73CE5" w:rsidRPr="004F6324" w:rsidRDefault="00273CE5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B52D97" w:rsidRPr="004F6324" w:rsidRDefault="00273CE5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D97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(задания для письменного опроса представлены в ФОС).</w:t>
            </w:r>
          </w:p>
          <w:p w:rsidR="00273CE5" w:rsidRPr="004F6324" w:rsidRDefault="00273CE5" w:rsidP="00E51B7C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A813C2" w:rsidRPr="004F6324" w:rsidRDefault="00A813C2" w:rsidP="00A813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1. Кровеносные сосуды. Общий принцип строения, тканевой состав. Классификация. Взаимосвязь строения стенки сосудов и гемодинамических условий. </w:t>
            </w:r>
          </w:p>
          <w:p w:rsidR="00A813C2" w:rsidRPr="004F6324" w:rsidRDefault="00A813C2" w:rsidP="00A813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2. Артерии. Морфо-функциональная характеристика. Классификация, развитие, строение, иннервация, регенерация и функция артерий. Возрастные изменения.</w:t>
            </w:r>
          </w:p>
          <w:p w:rsidR="00A813C2" w:rsidRPr="004F6324" w:rsidRDefault="00A813C2" w:rsidP="00A813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3. Общая морфо-функциональная характеристика сосудов микроциркуляторного русла (артериол,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венул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, капилляров,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артериоло-венулярных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анастомозов).</w:t>
            </w:r>
          </w:p>
          <w:p w:rsidR="00A813C2" w:rsidRPr="004F6324" w:rsidRDefault="00A813C2" w:rsidP="00A813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4. Особенности строения, классификация и функции артериол и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венул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13C2" w:rsidRPr="004F6324" w:rsidRDefault="00A813C2" w:rsidP="00A813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5. Морфо-функциональная характеристика, классификация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артериоло-венулярных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анастомозов.</w:t>
            </w:r>
          </w:p>
          <w:p w:rsidR="00A813C2" w:rsidRPr="004F6324" w:rsidRDefault="00A813C2" w:rsidP="00A813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6. Капилляры: строение, классификация,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органоспецифичность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>. Понятие о гистогематическом барьере.</w:t>
            </w:r>
          </w:p>
          <w:p w:rsidR="00A813C2" w:rsidRPr="004F6324" w:rsidRDefault="00A813C2" w:rsidP="00A813C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7. Вены. Классификация, строение, иннервация, регенерация и функция.</w:t>
            </w:r>
          </w:p>
          <w:p w:rsidR="006A66C4" w:rsidRPr="004F6324" w:rsidRDefault="00A813C2" w:rsidP="006A66C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8. Лимфатические сосуды. Морфо-функциональная характеристика           лимфатических капилляров и отводящих лимфатических сосудов.</w:t>
            </w:r>
          </w:p>
          <w:p w:rsidR="006A66C4" w:rsidRPr="004F6324" w:rsidRDefault="006A66C4" w:rsidP="006A66C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9. Общая морфо-функциональная характеристика сердца. Источники и ход эмбрионального развития сердца.</w:t>
            </w:r>
          </w:p>
          <w:p w:rsidR="006A66C4" w:rsidRPr="004F6324" w:rsidRDefault="006A66C4" w:rsidP="006A66C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10. Морфо-функциональная характеристика эндокарда. Строение и функции клапанов сердца.</w:t>
            </w:r>
          </w:p>
          <w:p w:rsidR="006A66C4" w:rsidRPr="004F6324" w:rsidRDefault="006A66C4" w:rsidP="006A66C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11. Миокард. Морфо-функциональная характеристика различных типов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кардимоцитов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66C4" w:rsidRPr="004F6324" w:rsidRDefault="006A66C4" w:rsidP="006A66C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12. Кровоснабжение, иннервация и регенерация сердца.</w:t>
            </w:r>
          </w:p>
          <w:p w:rsidR="006A66C4" w:rsidRPr="004F6324" w:rsidRDefault="006A66C4" w:rsidP="006A66C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13. Гистофизиология проводящей системы сердца.</w:t>
            </w:r>
          </w:p>
          <w:p w:rsidR="006A66C4" w:rsidRPr="004F6324" w:rsidRDefault="006A66C4" w:rsidP="006A66C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14. Эпикард и перикард.</w:t>
            </w:r>
          </w:p>
          <w:p w:rsidR="006A66C4" w:rsidRPr="004F6324" w:rsidRDefault="006A66C4" w:rsidP="006A66C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15.Возрастные изменения сердца.</w:t>
            </w:r>
          </w:p>
          <w:p w:rsidR="006A66C4" w:rsidRPr="004F6324" w:rsidRDefault="006A66C4" w:rsidP="006A66C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16. Общая и сравнительная морфо-функциональная характеристика органов кроветворения и иммунной защиты. Центральные и периферические органы кроветворения и иммуногенеза. </w:t>
            </w:r>
          </w:p>
          <w:p w:rsidR="006A66C4" w:rsidRPr="004F6324" w:rsidRDefault="006A66C4" w:rsidP="006A66C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17. Основные источники и этапы формирования кроветворных органов в онтогенезе человека.</w:t>
            </w:r>
          </w:p>
          <w:p w:rsidR="006A66C4" w:rsidRPr="004F6324" w:rsidRDefault="006A66C4" w:rsidP="006A66C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18. Морфо-функциональная характеристика красного костного мозга. Характеристика постэмбрионального кроветворения в красном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костном мозге. Взаимодействие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стромальных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и гемопоэтических элементов. Особенности строения жёлтого костного мозга. Возрастные изменения.</w:t>
            </w:r>
          </w:p>
          <w:p w:rsidR="006A66C4" w:rsidRPr="004F6324" w:rsidRDefault="006A66C4" w:rsidP="006A66C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19. Морфо-функциональная характеристика вилочковой железы (тимуса), как центрального органа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лимфопоэза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и его роль в регуляции иммуногенеза. Понятие о возрастной и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акцидентальной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инволюции тимуса. Понятие о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гематотимусном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барьере.</w:t>
            </w:r>
          </w:p>
          <w:p w:rsidR="006A66C4" w:rsidRPr="004F6324" w:rsidRDefault="006A66C4" w:rsidP="006A66C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20. Морфо-функциональная характеристика селезёнки, особенности кровоснабжения. Т- и В-зоны. Возрастные изменения.</w:t>
            </w:r>
          </w:p>
          <w:p w:rsidR="006A66C4" w:rsidRPr="004F6324" w:rsidRDefault="006A66C4" w:rsidP="006A66C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21. Морфо-функциональная характеристика лимфатических узлов. Их участие в реакциях клеточного и гуморального иммунитета. Особенности топографии, клеточного состава и функций Т- и В-зон. Возрастные изменения.</w:t>
            </w:r>
          </w:p>
          <w:p w:rsidR="006A66C4" w:rsidRPr="004F6324" w:rsidRDefault="006A66C4" w:rsidP="00A813C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22. Понятие о единой иммунной системе слизистых оболочек. Лимфоидные узелки в миндалинах, аппендиксе, кишечнике и др.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Лимфоцитопоэз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>. Секреторные иммуноглобулины, их образование и значение.</w:t>
            </w:r>
          </w:p>
          <w:p w:rsidR="003809F2" w:rsidRPr="004F6324" w:rsidRDefault="003809F2" w:rsidP="003809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4F6324">
              <w:rPr>
                <w:rFonts w:ascii="Times New Roman" w:hAnsi="Times New Roman"/>
                <w:b/>
                <w:sz w:val="28"/>
              </w:rPr>
              <w:t>Решение ситуационных задач:</w:t>
            </w:r>
          </w:p>
          <w:p w:rsidR="003809F2" w:rsidRPr="004F6324" w:rsidRDefault="003809F2" w:rsidP="003809F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1. На препарате кровеносный сосуд, внутренняя оболочка которого образует клапаны. Какие сосуды имеют клапаны, и какими гистологическими структурами они образованы?</w:t>
            </w:r>
          </w:p>
          <w:p w:rsidR="003809F2" w:rsidRPr="004F6324" w:rsidRDefault="003809F2" w:rsidP="003809F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2. Стенка артерий  и вен состоит  из трех оболочек. При описании одной оболочки было указано, что она содержит сосуды сосудов. Какие это оболочки? </w:t>
            </w:r>
          </w:p>
          <w:p w:rsidR="003809F2" w:rsidRPr="004F6324" w:rsidRDefault="003809F2" w:rsidP="003809F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3. На препарате артериолы и кровеносные капилляры диаметром 20 мкм. По какому признаку можно определить артериолы? К какому типу относят данные капилляры?</w:t>
            </w:r>
          </w:p>
          <w:p w:rsidR="006A66C4" w:rsidRPr="004F6324" w:rsidRDefault="006A66C4" w:rsidP="003809F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4. В стенке кровеносных сосудов и в стенке сердца различают несколько оболочек, представленных различными видами тканей. Какие виды тканей присутствуют в стенке сердца, но отсутствуют в кровеносных сосудах?</w:t>
            </w:r>
          </w:p>
          <w:p w:rsidR="006A66C4" w:rsidRPr="004F6324" w:rsidRDefault="006A66C4" w:rsidP="006A66C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5. В препарате представлено несколько лимфоидных фолликулов из разных кроветворных органов. По какому признаку среди них можно определить лимфоидный фолликул селезёнки?</w:t>
            </w:r>
          </w:p>
          <w:p w:rsidR="006A66C4" w:rsidRPr="004F6324" w:rsidRDefault="006A66C4" w:rsidP="006A66C4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6. При микроскопии в строме кроветворного органа человека обнаружены мегакариоциты. Какой это орган кроветворения?</w:t>
            </w:r>
          </w:p>
          <w:p w:rsidR="006A66C4" w:rsidRPr="004F6324" w:rsidRDefault="006A66C4" w:rsidP="006A66C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7. Селезёнка является поставщиком железа для красного костного мозга. Что является источником железа в селезёнке?</w:t>
            </w:r>
          </w:p>
          <w:p w:rsidR="006A66C4" w:rsidRPr="004F6324" w:rsidRDefault="006A66C4" w:rsidP="006A66C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8. Животное после рождения сразу поместили в стерильные условия. Могут ли в этой ситуации формироваться вторичные фолликулы в периферических лимфоидных органах, если нет, то почему?</w:t>
            </w:r>
          </w:p>
          <w:p w:rsidR="006A66C4" w:rsidRPr="004F6324" w:rsidRDefault="006A66C4" w:rsidP="006A66C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9.  Кроветворные органы селезёнка и лимфатические узлы способны депонировать кровь и лимфу. Какие особенности строения этих органов обеспечивают эту функцию?</w:t>
            </w:r>
          </w:p>
          <w:p w:rsidR="006A66C4" w:rsidRPr="004F6324" w:rsidRDefault="006A66C4" w:rsidP="006A66C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10.  При исследовании тимуса у детей умерших от тяжелых инфекционных заболеваний обнаружено уменьшение величины долей,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lastRenderedPageBreak/>
              <w:t>нечеткая граница коркового и мозгового вещества, хорошо выражена эпителиальная строма. Наблюдается гибель лимфоцитов. О чем свидетельствует данная морфологическая картина?</w:t>
            </w:r>
          </w:p>
          <w:p w:rsidR="006A66C4" w:rsidRPr="004F6324" w:rsidRDefault="006A66C4" w:rsidP="006A66C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11. В эксперименте во внутриутробном периоде на мышах осуществлена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тимэктомия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(удаление тимуса). После рождения, таким животным удалось осуществить пересадку чужеродных органов и тканей без реакции отторжения. Чем Вы можете объяснить развитие такой толерантности у тимэктомированных животных?</w:t>
            </w:r>
          </w:p>
          <w:p w:rsidR="006A66C4" w:rsidRPr="004F6324" w:rsidRDefault="006A66C4" w:rsidP="006A66C4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12. Известно, что плазматическая клетка вырабатывает специфические антитела на антиген. При поступлении антигена количество плазматических клеток увеличивается. За счет каких клеток происходит увеличение числа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плазмоцитов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? В каких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гистоструктурах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преимущественно это происходит?</w:t>
            </w:r>
          </w:p>
          <w:p w:rsidR="00273CE5" w:rsidRPr="004F6324" w:rsidRDefault="00273CE5" w:rsidP="00E51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A813C2" w:rsidRPr="004F6324" w:rsidRDefault="00A813C2" w:rsidP="00A813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A813C2" w:rsidRPr="004F6324" w:rsidRDefault="00A813C2" w:rsidP="00A813C2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Cs/>
                <w:sz w:val="28"/>
                <w:szCs w:val="28"/>
              </w:rPr>
              <w:t>Препарат № 110. Артерия мышечного типа.</w:t>
            </w:r>
          </w:p>
          <w:p w:rsidR="00A813C2" w:rsidRPr="004F6324" w:rsidRDefault="00A813C2" w:rsidP="00A813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Cs/>
                <w:sz w:val="28"/>
                <w:szCs w:val="28"/>
              </w:rPr>
              <w:t xml:space="preserve">Препарат № 111.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Вена мышечного типа.</w:t>
            </w:r>
          </w:p>
          <w:p w:rsidR="00A813C2" w:rsidRPr="004F6324" w:rsidRDefault="00A813C2" w:rsidP="00A813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Cs/>
                <w:sz w:val="28"/>
                <w:szCs w:val="28"/>
              </w:rPr>
              <w:t>Препарат № 112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 xml:space="preserve">. Артериолы,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венулы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>, капилляры мягкой мозговой оболочки (тотальный препарат).</w:t>
            </w:r>
          </w:p>
          <w:p w:rsidR="00A813C2" w:rsidRPr="004F6324" w:rsidRDefault="00A813C2" w:rsidP="00A813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№ 113. </w:t>
            </w:r>
            <w:r w:rsidRPr="004F6324">
              <w:rPr>
                <w:rFonts w:ascii="Times New Roman" w:hAnsi="Times New Roman"/>
                <w:bCs/>
                <w:sz w:val="28"/>
                <w:szCs w:val="28"/>
              </w:rPr>
              <w:t>Артерия эластического типа. Аорта.</w:t>
            </w:r>
          </w:p>
          <w:p w:rsidR="00A813C2" w:rsidRPr="004F6324" w:rsidRDefault="00A813C2" w:rsidP="00A813C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114</w:t>
            </w: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Аорта (эластический каркас).</w:t>
            </w:r>
          </w:p>
          <w:p w:rsidR="006A66C4" w:rsidRPr="004F6324" w:rsidRDefault="006A66C4" w:rsidP="006A66C4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№ 115. </w:t>
            </w:r>
            <w:r w:rsidRPr="004F6324">
              <w:rPr>
                <w:rFonts w:ascii="Times New Roman" w:hAnsi="Times New Roman"/>
                <w:bCs/>
                <w:sz w:val="28"/>
                <w:szCs w:val="28"/>
              </w:rPr>
              <w:t>Сердце (Эндокард, миокард).</w:t>
            </w:r>
          </w:p>
          <w:p w:rsidR="006A66C4" w:rsidRPr="004F6324" w:rsidRDefault="006A66C4" w:rsidP="006A66C4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Окраска: гематоксилин-эозин.</w:t>
            </w:r>
          </w:p>
          <w:p w:rsidR="006A66C4" w:rsidRPr="004F6324" w:rsidRDefault="006A66C4" w:rsidP="006A66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Cs/>
                <w:sz w:val="28"/>
                <w:szCs w:val="28"/>
              </w:rPr>
              <w:t xml:space="preserve">Препарат № 116.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Сердце (миокард и эпикард).</w:t>
            </w:r>
          </w:p>
          <w:p w:rsidR="006A66C4" w:rsidRPr="004F6324" w:rsidRDefault="006A66C4" w:rsidP="006A6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Препараты для изучения и зарисовки:</w:t>
            </w:r>
          </w:p>
          <w:p w:rsidR="006A66C4" w:rsidRPr="004F6324" w:rsidRDefault="006A66C4" w:rsidP="006A66C4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№ 117. </w:t>
            </w:r>
            <w:r w:rsidRPr="004F6324">
              <w:rPr>
                <w:rFonts w:ascii="Times New Roman" w:hAnsi="Times New Roman"/>
                <w:bCs/>
                <w:sz w:val="28"/>
                <w:szCs w:val="28"/>
              </w:rPr>
              <w:t>Красный костный мозг.</w:t>
            </w:r>
          </w:p>
          <w:p w:rsidR="006A66C4" w:rsidRPr="004F6324" w:rsidRDefault="006A66C4" w:rsidP="006A66C4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№ 118. </w:t>
            </w:r>
            <w:r w:rsidRPr="004F6324">
              <w:rPr>
                <w:rFonts w:ascii="Times New Roman" w:hAnsi="Times New Roman"/>
                <w:bCs/>
                <w:sz w:val="28"/>
                <w:szCs w:val="28"/>
              </w:rPr>
              <w:t>Лимфатический узел.</w:t>
            </w:r>
          </w:p>
          <w:p w:rsidR="006A66C4" w:rsidRPr="004F6324" w:rsidRDefault="006A66C4" w:rsidP="006A66C4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№.119. </w:t>
            </w:r>
            <w:r w:rsidRPr="004F6324">
              <w:rPr>
                <w:rFonts w:ascii="Times New Roman" w:hAnsi="Times New Roman"/>
                <w:bCs/>
                <w:sz w:val="28"/>
                <w:szCs w:val="28"/>
              </w:rPr>
              <w:t>Селезёнка.</w:t>
            </w:r>
          </w:p>
          <w:p w:rsidR="006A66C4" w:rsidRPr="004F6324" w:rsidRDefault="006A66C4" w:rsidP="006A66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 197. Вилочковая железа (тимус).</w:t>
            </w:r>
          </w:p>
          <w:p w:rsidR="006A66C4" w:rsidRPr="004F6324" w:rsidRDefault="006A66C4" w:rsidP="006A66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128. Нёбная миндалина.</w:t>
            </w:r>
          </w:p>
          <w:p w:rsidR="00A813C2" w:rsidRPr="004F6324" w:rsidRDefault="00A813C2" w:rsidP="00A813C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A813C2" w:rsidRPr="004F6324" w:rsidRDefault="00A813C2" w:rsidP="00A81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Артерия мышечного типа</w:t>
            </w:r>
            <w:r w:rsidR="008A48ED" w:rsidRPr="004F63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13C2" w:rsidRPr="004F6324" w:rsidRDefault="00A813C2" w:rsidP="00A81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Вена мышечного типа</w:t>
            </w:r>
            <w:r w:rsidR="008A48ED" w:rsidRPr="004F63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13C2" w:rsidRPr="004F6324" w:rsidRDefault="00A813C2" w:rsidP="00A81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Сосуды микроциркуляторного русла (артериолы,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венулы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>, капилляры)</w:t>
            </w:r>
            <w:r w:rsidR="008A48ED" w:rsidRPr="004F63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13C2" w:rsidRPr="004F6324" w:rsidRDefault="00A813C2" w:rsidP="00A81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Артерия эластического типа</w:t>
            </w:r>
            <w:r w:rsidR="008A48ED" w:rsidRPr="004F63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13C2" w:rsidRPr="004F6324" w:rsidRDefault="00A813C2" w:rsidP="00A81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Артериоло-венулярные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анастомозы</w:t>
            </w:r>
            <w:r w:rsidR="008A48ED" w:rsidRPr="004F63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3CE5" w:rsidRPr="004F6324" w:rsidRDefault="008A48ED" w:rsidP="00E51B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Мезенхима.</w:t>
            </w:r>
          </w:p>
          <w:p w:rsidR="006A66C4" w:rsidRPr="004F6324" w:rsidRDefault="006A66C4" w:rsidP="006A6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Сердце (эндокард, миокард, эпикард).</w:t>
            </w:r>
          </w:p>
          <w:p w:rsidR="006A66C4" w:rsidRPr="004F6324" w:rsidRDefault="006A66C4" w:rsidP="006A6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Мезенхима.</w:t>
            </w:r>
          </w:p>
          <w:p w:rsidR="006A66C4" w:rsidRPr="004F6324" w:rsidRDefault="006A66C4" w:rsidP="006A6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Эмбриогенез сердца (3 стадии).</w:t>
            </w:r>
          </w:p>
          <w:p w:rsidR="006A66C4" w:rsidRPr="004F6324" w:rsidRDefault="006A66C4" w:rsidP="006A6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Гемопоэз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66C4" w:rsidRPr="004F6324" w:rsidRDefault="006A66C4" w:rsidP="006A6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Красный костный мозг.</w:t>
            </w:r>
          </w:p>
          <w:p w:rsidR="006A66C4" w:rsidRPr="004F6324" w:rsidRDefault="006A66C4" w:rsidP="006A6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Лимфатический узел.</w:t>
            </w:r>
          </w:p>
          <w:p w:rsidR="006A66C4" w:rsidRPr="004F6324" w:rsidRDefault="006A66C4" w:rsidP="006A6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Селезенка кошки.</w:t>
            </w:r>
          </w:p>
          <w:p w:rsidR="006A66C4" w:rsidRPr="004F6324" w:rsidRDefault="006A66C4" w:rsidP="006A6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Схема строения и кровоснабжения селезенки.</w:t>
            </w:r>
          </w:p>
          <w:p w:rsidR="006A66C4" w:rsidRPr="004F6324" w:rsidRDefault="006A66C4" w:rsidP="006A6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lastRenderedPageBreak/>
              <w:t>Схема строения и кровоснабжения лимфатического узла.</w:t>
            </w:r>
          </w:p>
          <w:p w:rsidR="006A66C4" w:rsidRPr="004F6324" w:rsidRDefault="006A66C4" w:rsidP="006A6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Вилочковая железа.</w:t>
            </w:r>
          </w:p>
          <w:p w:rsidR="006A66C4" w:rsidRPr="004F6324" w:rsidRDefault="006A66C4" w:rsidP="006A66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Небная миндалина.</w:t>
            </w:r>
          </w:p>
        </w:tc>
      </w:tr>
      <w:tr w:rsidR="00273CE5" w:rsidRPr="004F6324" w:rsidTr="00E51B7C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E5" w:rsidRPr="004F6324" w:rsidRDefault="00273CE5" w:rsidP="00E51B7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CE5" w:rsidRPr="004F6324" w:rsidRDefault="00273CE5" w:rsidP="00E51B7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73CE5" w:rsidRPr="004F6324" w:rsidRDefault="00273CE5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73CE5" w:rsidRPr="004F6324" w:rsidRDefault="00273CE5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</w:t>
            </w:r>
            <w:r w:rsidR="00094E79"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указка).</w:t>
      </w:r>
    </w:p>
    <w:p w:rsidR="00C473DC" w:rsidRPr="004F6324" w:rsidRDefault="00C473DC" w:rsidP="00E33CF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73DC" w:rsidRPr="004F6324" w:rsidRDefault="00C473DC" w:rsidP="007B18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4F6324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8D0391" w:rsidRPr="004F6324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F1E9C" w:rsidRPr="004F6324">
        <w:rPr>
          <w:rFonts w:ascii="Times New Roman" w:hAnsi="Times New Roman"/>
          <w:sz w:val="28"/>
          <w:szCs w:val="28"/>
        </w:rPr>
        <w:t xml:space="preserve">Кожа и </w:t>
      </w:r>
      <w:r w:rsidR="007B182B" w:rsidRPr="004F6324">
        <w:rPr>
          <w:rFonts w:ascii="Times New Roman" w:hAnsi="Times New Roman"/>
          <w:sz w:val="28"/>
          <w:szCs w:val="28"/>
        </w:rPr>
        <w:t>её производные.</w:t>
      </w:r>
    </w:p>
    <w:p w:rsidR="00C473DC" w:rsidRPr="004F6324" w:rsidRDefault="00C473DC" w:rsidP="007B18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4F632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473DC" w:rsidRPr="004F6324" w:rsidRDefault="00C473DC" w:rsidP="007B18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B182B" w:rsidRPr="004F6324">
        <w:rPr>
          <w:rFonts w:ascii="Times New Roman" w:hAnsi="Times New Roman"/>
          <w:sz w:val="28"/>
          <w:szCs w:val="28"/>
        </w:rPr>
        <w:t xml:space="preserve"> сформировать представление о закономерностях развития, гистологического строения и гистофизиологии кожи и её производных.</w:t>
      </w:r>
    </w:p>
    <w:p w:rsidR="00C473DC" w:rsidRPr="004F6324" w:rsidRDefault="00C473DC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BD1D9A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D1D9A" w:rsidRPr="004F6324" w:rsidRDefault="00BD1D9A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9A" w:rsidRPr="004F6324" w:rsidRDefault="00BD1D9A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D1D9A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D9A" w:rsidRPr="004F6324" w:rsidRDefault="00BD1D9A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D1D9A" w:rsidRPr="004F6324" w:rsidRDefault="00BD1D9A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D1D9A" w:rsidRPr="004F6324" w:rsidRDefault="00BD1D9A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9A" w:rsidRPr="004F6324" w:rsidRDefault="00BD1D9A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D1D9A" w:rsidRPr="004F6324" w:rsidRDefault="00BD1D9A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D1D9A" w:rsidRPr="004F6324" w:rsidRDefault="00BD1D9A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BD1D9A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9A" w:rsidRPr="004F6324" w:rsidRDefault="00BD1D9A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9A" w:rsidRPr="004F6324" w:rsidRDefault="00BD1D9A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BD1D9A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9A" w:rsidRPr="004F6324" w:rsidRDefault="00BD1D9A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9A" w:rsidRPr="004F6324" w:rsidRDefault="00BD1D9A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D1D9A" w:rsidRPr="004F6324" w:rsidRDefault="00BD1D9A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D1D9A" w:rsidRPr="004F6324" w:rsidRDefault="00BD1D9A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B52D97" w:rsidRPr="004F6324" w:rsidRDefault="00BD1D9A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D97" w:rsidRPr="004F6324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B52D97"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52D97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BD1D9A" w:rsidRPr="004F6324" w:rsidRDefault="00BD1D9A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ED1BA5" w:rsidRPr="004F6324" w:rsidRDefault="00ED1BA5" w:rsidP="00952C52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Общая морфо-функциональная характеристика кожи. Источники эмбрионального развития структурных компонентов кожи. </w:t>
            </w:r>
          </w:p>
          <w:p w:rsidR="00ED1BA5" w:rsidRPr="004F6324" w:rsidRDefault="00ED1BA5" w:rsidP="00952C52">
            <w:pPr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Строение эпидермиса. Морфологические и биохимические изменения, происходящие в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эпителиоцитах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в процессе их дифференцировки (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кератинизация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Дифферонный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состав эпидермиса. Регенерация эпидермиса.</w:t>
            </w:r>
          </w:p>
          <w:p w:rsidR="00ED1BA5" w:rsidRPr="004F6324" w:rsidRDefault="00ED1BA5" w:rsidP="00952C52">
            <w:pPr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Дерма. Особенности строения сосочкового и сетчатого слоёв. Подкожно-жировая клетчатка (гиподерма). Кровоснабжение и иннервация кожи.</w:t>
            </w:r>
          </w:p>
          <w:p w:rsidR="00ED1BA5" w:rsidRPr="004F6324" w:rsidRDefault="00ED1BA5" w:rsidP="00952C52">
            <w:pPr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Особенности строения кожи в различных участках тела.</w:t>
            </w:r>
          </w:p>
          <w:p w:rsidR="00ED1BA5" w:rsidRPr="004F6324" w:rsidRDefault="00ED1BA5" w:rsidP="00952C52">
            <w:pPr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Железы кожи (потовые и сальные). Их структура и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гистофизиология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1BA5" w:rsidRPr="004F6324" w:rsidRDefault="00ED1BA5" w:rsidP="00952C52">
            <w:pPr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Волосы. Развитие, строение, стадии роста волос. Смена волос в различные периоды онтогенеза.</w:t>
            </w:r>
          </w:p>
          <w:p w:rsidR="00ED1BA5" w:rsidRPr="004F6324" w:rsidRDefault="00ED1BA5" w:rsidP="00952C52">
            <w:pPr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Ногти. Их строение и рост.</w:t>
            </w:r>
          </w:p>
          <w:p w:rsidR="00BD1D9A" w:rsidRPr="004F6324" w:rsidRDefault="00ED1BA5" w:rsidP="00952C52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Половые и возрастные особенности кожи.</w:t>
            </w:r>
          </w:p>
          <w:p w:rsidR="009966A2" w:rsidRPr="004F6324" w:rsidRDefault="009966A2" w:rsidP="009966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4F6324">
              <w:rPr>
                <w:rFonts w:ascii="Times New Roman" w:hAnsi="Times New Roman"/>
                <w:b/>
                <w:sz w:val="28"/>
              </w:rPr>
              <w:lastRenderedPageBreak/>
              <w:t>Решение ситуационных задач:</w:t>
            </w:r>
          </w:p>
          <w:p w:rsidR="009966A2" w:rsidRPr="004F6324" w:rsidRDefault="009966A2" w:rsidP="009966A2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1. В результате болезни нарушена деятельность сальных желёз. Как изменится при этом кожа и её функции?</w:t>
            </w:r>
          </w:p>
          <w:p w:rsidR="009966A2" w:rsidRPr="004F6324" w:rsidRDefault="009966A2" w:rsidP="009966A2">
            <w:pPr>
              <w:widowControl w:val="0"/>
              <w:tabs>
                <w:tab w:val="left" w:pos="1647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2. В базальном и шиповатом слое эпидермиса кожи повышено число митотически делящихся клеток. При каких условиях можно наблюдать подобное явление?</w:t>
            </w:r>
          </w:p>
          <w:p w:rsidR="009966A2" w:rsidRPr="004F6324" w:rsidRDefault="009966A2" w:rsidP="009966A2">
            <w:pPr>
              <w:widowControl w:val="0"/>
              <w:tabs>
                <w:tab w:val="left" w:pos="1647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3. На препарате кожи на границе сетчатого слоя и подкожной жировой клетчатки видны концевые отделы желёз. Какие это железы?</w:t>
            </w:r>
          </w:p>
          <w:p w:rsidR="009966A2" w:rsidRPr="004F6324" w:rsidRDefault="009966A2" w:rsidP="009966A2">
            <w:pPr>
              <w:widowControl w:val="0"/>
              <w:tabs>
                <w:tab w:val="left" w:pos="1647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4. На рисунке видны отпечатки пальцев двух людей. Чем обусловлен индивидуальный характер отпечатков пальцев?</w:t>
            </w:r>
          </w:p>
          <w:p w:rsidR="009966A2" w:rsidRPr="004F6324" w:rsidRDefault="009966A2" w:rsidP="009966A2">
            <w:pPr>
              <w:widowControl w:val="0"/>
              <w:tabs>
                <w:tab w:val="left" w:pos="1647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6. Кожу облучают ультрафиолетовыми лучами, какие функции кожи мобилизуются при этом?</w:t>
            </w:r>
          </w:p>
          <w:p w:rsidR="009966A2" w:rsidRPr="004F6324" w:rsidRDefault="009966A2" w:rsidP="009966A2">
            <w:pPr>
              <w:widowControl w:val="0"/>
              <w:tabs>
                <w:tab w:val="left" w:pos="1647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7. Для закрытия ожоговой поверхности, у больного взят участок кожи площадью 30 см</w:t>
            </w:r>
            <w:r w:rsidRPr="004F6324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4F6324">
              <w:rPr>
                <w:rFonts w:ascii="Times New Roman" w:hAnsi="Times New Roman"/>
                <w:position w:val="12"/>
                <w:sz w:val="28"/>
                <w:szCs w:val="28"/>
              </w:rPr>
              <w:t xml:space="preserve">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, толщиной 1,5 – 2,0 мм, из области бедра (средняя толщина всей кожи на бедре 3,0 – 10,0 мм). Возможна ли полная регенерация кожи в области раны на бедре? Если регенерация возможна, то необходимо назвать источники регенерации тканей кожи?</w:t>
            </w:r>
          </w:p>
          <w:p w:rsidR="00BD1D9A" w:rsidRPr="004F6324" w:rsidRDefault="00BD1D9A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ED1BA5" w:rsidRPr="004F6324" w:rsidRDefault="00ED1BA5" w:rsidP="00ED1B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ED1BA5" w:rsidRPr="004F6324" w:rsidRDefault="00ED1BA5" w:rsidP="00ED1B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№ 105. </w:t>
            </w:r>
            <w:r w:rsidRPr="004F6324">
              <w:rPr>
                <w:rFonts w:ascii="Times New Roman" w:hAnsi="Times New Roman"/>
                <w:bCs/>
                <w:sz w:val="28"/>
                <w:szCs w:val="28"/>
              </w:rPr>
              <w:t>Кожа пальца человека.</w:t>
            </w:r>
          </w:p>
          <w:p w:rsidR="00ED1BA5" w:rsidRPr="004F6324" w:rsidRDefault="00ED1BA5" w:rsidP="00ED1B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106.</w:t>
            </w:r>
            <w:r w:rsidRPr="004F63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F6324">
              <w:rPr>
                <w:rFonts w:ascii="Times New Roman" w:hAnsi="Times New Roman"/>
                <w:bCs/>
                <w:sz w:val="28"/>
                <w:szCs w:val="28"/>
              </w:rPr>
              <w:t>Кожа головы человека с корнями волос (продольный разрез).</w:t>
            </w:r>
          </w:p>
          <w:p w:rsidR="00ED1BA5" w:rsidRPr="004F6324" w:rsidRDefault="00ED1BA5" w:rsidP="00ED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 107.</w:t>
            </w:r>
            <w:r w:rsidRPr="004F63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F6324">
              <w:rPr>
                <w:rFonts w:ascii="Times New Roman" w:hAnsi="Times New Roman"/>
                <w:bCs/>
                <w:sz w:val="28"/>
                <w:szCs w:val="28"/>
              </w:rPr>
              <w:t>Кожа головы человека с корнями волос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6324">
              <w:rPr>
                <w:rFonts w:ascii="Times New Roman" w:hAnsi="Times New Roman"/>
                <w:bCs/>
                <w:sz w:val="28"/>
                <w:szCs w:val="28"/>
              </w:rPr>
              <w:t>(поперечный разрез).</w:t>
            </w:r>
          </w:p>
          <w:p w:rsidR="00ED1BA5" w:rsidRPr="004F6324" w:rsidRDefault="00ED1BA5" w:rsidP="00ED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108. Ноготь в продольном разрезе.</w:t>
            </w:r>
          </w:p>
          <w:p w:rsidR="00ED1BA5" w:rsidRPr="004F6324" w:rsidRDefault="00ED1BA5" w:rsidP="00ED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109. Ноготь в поперечном разрезе.</w:t>
            </w:r>
          </w:p>
          <w:p w:rsidR="00ED1BA5" w:rsidRPr="004F6324" w:rsidRDefault="00ED1BA5" w:rsidP="00ED1BA5">
            <w:pPr>
              <w:pStyle w:val="WW-3"/>
              <w:jc w:val="both"/>
            </w:pPr>
            <w:r w:rsidRPr="004F6324">
              <w:t xml:space="preserve">Препарат № 193. </w:t>
            </w:r>
            <w:proofErr w:type="spellStart"/>
            <w:r w:rsidRPr="004F6324">
              <w:t>Нелактирующая</w:t>
            </w:r>
            <w:proofErr w:type="spellEnd"/>
            <w:r w:rsidRPr="004F6324">
              <w:t xml:space="preserve"> молочная железа женщины.</w:t>
            </w:r>
          </w:p>
          <w:p w:rsidR="00ED1BA5" w:rsidRPr="004F6324" w:rsidRDefault="00ED1BA5" w:rsidP="00ED1B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№ 194.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Лактирующая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молочная железа женщины.</w:t>
            </w:r>
          </w:p>
          <w:p w:rsidR="00ED1BA5" w:rsidRPr="004F6324" w:rsidRDefault="00ED1BA5" w:rsidP="00ED1BA5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Препараты по возрастной гистологии:</w:t>
            </w:r>
          </w:p>
          <w:p w:rsidR="00ED1BA5" w:rsidRPr="004F6324" w:rsidRDefault="00ED1BA5" w:rsidP="00ED1BA5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145. Кожа пальца новорождённого.</w:t>
            </w:r>
          </w:p>
          <w:p w:rsidR="00ED1BA5" w:rsidRPr="004F6324" w:rsidRDefault="00ED1BA5" w:rsidP="00ED1BA5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146. Кожа пальца ребёнка 8 лет</w:t>
            </w: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D1BA5" w:rsidRPr="004F6324" w:rsidRDefault="00ED1BA5" w:rsidP="00ED1BA5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ED1BA5" w:rsidRPr="004F6324" w:rsidRDefault="00ED1BA5" w:rsidP="00ED1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Кожа пальца человека.</w:t>
            </w:r>
          </w:p>
          <w:p w:rsidR="00ED1BA5" w:rsidRPr="004F6324" w:rsidRDefault="00ED1BA5" w:rsidP="00ED1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Кожа головы человека с корнями волос (продольный разрез волоса).</w:t>
            </w:r>
          </w:p>
          <w:p w:rsidR="00ED1BA5" w:rsidRPr="004F6324" w:rsidRDefault="00ED1BA5" w:rsidP="00ED1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Кожа головы человека с корнями волос (поперечный разрез волоса).</w:t>
            </w:r>
          </w:p>
          <w:p w:rsidR="00ED1BA5" w:rsidRPr="004F6324" w:rsidRDefault="00ED1BA5" w:rsidP="00ED1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Гистогенез волоса.</w:t>
            </w:r>
          </w:p>
          <w:p w:rsidR="00ED1BA5" w:rsidRPr="004F6324" w:rsidRDefault="00ED1BA5" w:rsidP="00ED1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Ноготь в продольном разрезе.</w:t>
            </w:r>
          </w:p>
          <w:p w:rsidR="00ED1BA5" w:rsidRPr="004F6324" w:rsidRDefault="00ED1BA5" w:rsidP="00ED1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Ноготь в поперечном разрезе.</w:t>
            </w:r>
          </w:p>
          <w:p w:rsidR="00ED1BA5" w:rsidRPr="004F6324" w:rsidRDefault="00ED1BA5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Кожа пальца ребенка.</w:t>
            </w:r>
          </w:p>
        </w:tc>
      </w:tr>
      <w:tr w:rsidR="00BD1D9A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9A" w:rsidRPr="004F6324" w:rsidRDefault="00BD1D9A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D9A" w:rsidRPr="004F6324" w:rsidRDefault="00BD1D9A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D1D9A" w:rsidRPr="004F6324" w:rsidRDefault="00BD1D9A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D1D9A" w:rsidRPr="004F6324" w:rsidRDefault="00BD1D9A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(плакаты, таблицы, схемы, презентации, меловой рисунок);</w:t>
      </w:r>
    </w:p>
    <w:p w:rsidR="00C473DC" w:rsidRPr="004F6324" w:rsidRDefault="00C473DC" w:rsidP="00C473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указка).</w:t>
      </w:r>
    </w:p>
    <w:p w:rsidR="0067232E" w:rsidRPr="004F6324" w:rsidRDefault="0067232E" w:rsidP="0067232E">
      <w:pPr>
        <w:pStyle w:val="af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5324C" w:rsidRPr="004F6324" w:rsidRDefault="0067232E" w:rsidP="006723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Тема № </w:t>
      </w:r>
      <w:r w:rsidR="008D0391" w:rsidRPr="004F6324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F6324">
        <w:rPr>
          <w:rFonts w:ascii="Times New Roman" w:hAnsi="Times New Roman"/>
          <w:sz w:val="28"/>
          <w:szCs w:val="28"/>
        </w:rPr>
        <w:t>Типы слизистых оболочек. Органы ротовой полости (губа, язык, десна,  щёки, твёрдое и мягкое нёбо, язычок, дно ротовой полости).</w:t>
      </w:r>
    </w:p>
    <w:p w:rsidR="0067232E" w:rsidRPr="004F6324" w:rsidRDefault="0067232E" w:rsidP="0067232E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4F632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7232E" w:rsidRPr="004F6324" w:rsidRDefault="0067232E" w:rsidP="0067232E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F6324">
        <w:rPr>
          <w:rFonts w:ascii="Times New Roman" w:hAnsi="Times New Roman"/>
          <w:sz w:val="28"/>
          <w:szCs w:val="28"/>
        </w:rPr>
        <w:t xml:space="preserve"> сформировать представление о закономерностях развития, гистологического строения и гистофизиологии органов </w:t>
      </w:r>
      <w:r w:rsidR="004A0ED9" w:rsidRPr="004F6324">
        <w:rPr>
          <w:rFonts w:ascii="Times New Roman" w:hAnsi="Times New Roman"/>
          <w:sz w:val="28"/>
          <w:szCs w:val="28"/>
        </w:rPr>
        <w:t>ротовой полости.</w:t>
      </w: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F632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67232E" w:rsidRPr="004F6324" w:rsidTr="0067232E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232E" w:rsidRPr="004F6324" w:rsidRDefault="0067232E" w:rsidP="0067232E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7232E" w:rsidRPr="004F6324" w:rsidTr="0067232E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67232E" w:rsidRPr="004F6324" w:rsidTr="0067232E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67232E" w:rsidRPr="004F6324" w:rsidTr="0067232E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7232E" w:rsidRPr="004F6324" w:rsidRDefault="0067232E" w:rsidP="0067232E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67232E" w:rsidRPr="004F6324" w:rsidRDefault="0067232E" w:rsidP="0067232E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 xml:space="preserve"> устный опрос, проверка практических навыков – диагностика</w:t>
            </w: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67232E" w:rsidRPr="004F6324" w:rsidRDefault="0067232E" w:rsidP="0067232E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4A0ED9" w:rsidRPr="004F6324" w:rsidRDefault="004A0ED9" w:rsidP="004A0E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1. Источники эмбрионального развития органов пищеварительной системы.</w:t>
            </w:r>
          </w:p>
          <w:p w:rsidR="004A0ED9" w:rsidRPr="004F6324" w:rsidRDefault="004A0ED9" w:rsidP="004A0E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2. Строение стенок пищеварительного канала. Общая морфофункциональная характеристика. Гистофизиология слизистых оболочек (кожный и кишечный).</w:t>
            </w:r>
          </w:p>
          <w:p w:rsidR="004A0ED9" w:rsidRPr="004F6324" w:rsidRDefault="004A0ED9" w:rsidP="004A0E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3. Органы ротовой полости. Губа, её отделы. Слизистая часть губы, особенности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гистоструктуры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>. Железы.</w:t>
            </w:r>
          </w:p>
          <w:p w:rsidR="004A0ED9" w:rsidRPr="004F6324" w:rsidRDefault="004A0ED9" w:rsidP="004A0E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4. Язык. Гистоструктура нижней, боковых и верхней поверхностей. Сосочки языка, их особенности строения. Вкусовые почки, расположение,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микроультраструктура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, значение. Кровоснабжение, иннервация языка. Железы языка. </w:t>
            </w:r>
          </w:p>
          <w:p w:rsidR="004A0ED9" w:rsidRPr="004F6324" w:rsidRDefault="004A0ED9" w:rsidP="004A0E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5. Десна.</w:t>
            </w:r>
          </w:p>
          <w:p w:rsidR="004A0ED9" w:rsidRPr="004F6324" w:rsidRDefault="004A0ED9" w:rsidP="004A0E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6. Щёки, отделы и их морфофункциональная характеристика, особенности строения желёз. </w:t>
            </w:r>
          </w:p>
          <w:p w:rsidR="004A0ED9" w:rsidRPr="004F6324" w:rsidRDefault="004A0ED9" w:rsidP="004A0E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7. Твёрдое нёбо, его отделы и особенности их гистофизиологии. </w:t>
            </w:r>
          </w:p>
          <w:p w:rsidR="004A0ED9" w:rsidRPr="004F6324" w:rsidRDefault="004A0ED9" w:rsidP="004A0E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8. Мягкое нёбо, язычок. Их морфофункциональная характеристика.</w:t>
            </w:r>
          </w:p>
          <w:p w:rsidR="0067232E" w:rsidRPr="004F6324" w:rsidRDefault="004A0ED9" w:rsidP="004A0ED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lastRenderedPageBreak/>
              <w:t>9. Дно ротовой полости. Переходная складка губы  щёки. Строение уздечки верхней и нижней. Подъязычные складки. Кровоснабжение, иннервация, возрастные особенности.</w:t>
            </w:r>
          </w:p>
          <w:p w:rsidR="0067232E" w:rsidRPr="004F6324" w:rsidRDefault="0067232E" w:rsidP="00672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67232E" w:rsidRPr="004F6324" w:rsidRDefault="0067232E" w:rsidP="006723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67232E" w:rsidRPr="004F6324" w:rsidRDefault="0067232E" w:rsidP="00672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120. Губа (сагиттальный разрез)</w:t>
            </w:r>
          </w:p>
          <w:p w:rsidR="0067232E" w:rsidRPr="004F6324" w:rsidRDefault="0067232E" w:rsidP="00672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Препарат. Твёрдое нёбо</w:t>
            </w:r>
          </w:p>
          <w:p w:rsidR="0067232E" w:rsidRPr="004F6324" w:rsidRDefault="0067232E" w:rsidP="00672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Препарат. Мягкое нёбо</w:t>
            </w:r>
          </w:p>
          <w:p w:rsidR="0067232E" w:rsidRPr="004F6324" w:rsidRDefault="0067232E" w:rsidP="00672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121Нитевидные и грибовидные сосочки языка.</w:t>
            </w:r>
          </w:p>
          <w:p w:rsidR="0067232E" w:rsidRPr="004F6324" w:rsidRDefault="0067232E" w:rsidP="00672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122. Листовидные сосочки языка. Вкусовые почки.</w:t>
            </w:r>
          </w:p>
          <w:p w:rsidR="0067232E" w:rsidRPr="004F6324" w:rsidRDefault="0067232E" w:rsidP="00672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№ 122-а.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Желобоватые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сосочки языка (сосочки окружённые валом).</w:t>
            </w:r>
          </w:p>
          <w:p w:rsidR="0067232E" w:rsidRPr="004F6324" w:rsidRDefault="0067232E" w:rsidP="0067232E">
            <w:pPr>
              <w:pStyle w:val="af1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67232E" w:rsidRPr="004F6324" w:rsidRDefault="0067232E" w:rsidP="0067232E">
            <w:pPr>
              <w:pStyle w:val="af1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Губа.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Сагитальный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разрез</w:t>
            </w:r>
          </w:p>
          <w:p w:rsidR="0067232E" w:rsidRPr="004F6324" w:rsidRDefault="0067232E" w:rsidP="0067232E">
            <w:pPr>
              <w:pStyle w:val="af1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Язык. Сосочки языка</w:t>
            </w:r>
          </w:p>
          <w:p w:rsidR="0067232E" w:rsidRPr="004F6324" w:rsidRDefault="0067232E" w:rsidP="006723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Вкусовые луковицы</w:t>
            </w:r>
          </w:p>
        </w:tc>
      </w:tr>
      <w:tr w:rsidR="0067232E" w:rsidRPr="004F6324" w:rsidTr="0067232E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7232E" w:rsidRPr="004F6324" w:rsidRDefault="0067232E" w:rsidP="006723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7232E" w:rsidRPr="004F6324" w:rsidRDefault="0067232E" w:rsidP="006723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указка).</w:t>
      </w: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232E" w:rsidRPr="004F6324" w:rsidRDefault="0067232E" w:rsidP="0067232E">
      <w:pPr>
        <w:pStyle w:val="a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Тема № </w:t>
      </w:r>
      <w:r w:rsidR="008D0391" w:rsidRPr="004F6324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F6324">
        <w:rPr>
          <w:rFonts w:ascii="Times New Roman" w:hAnsi="Times New Roman"/>
          <w:sz w:val="28"/>
          <w:szCs w:val="28"/>
        </w:rPr>
        <w:t>Гистофизиология слюнных желёз.</w:t>
      </w: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4F632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D155F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F6324">
        <w:rPr>
          <w:rFonts w:ascii="Times New Roman" w:hAnsi="Times New Roman"/>
          <w:sz w:val="28"/>
          <w:szCs w:val="28"/>
        </w:rPr>
        <w:t xml:space="preserve"> сформировать представление о закономерностях развития, гистологического строения и гистофизиологии </w:t>
      </w:r>
      <w:r w:rsidR="00AD155F" w:rsidRPr="004F6324">
        <w:rPr>
          <w:rFonts w:ascii="Times New Roman" w:hAnsi="Times New Roman"/>
          <w:sz w:val="28"/>
          <w:szCs w:val="28"/>
        </w:rPr>
        <w:t>слюнных желёз.</w:t>
      </w: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F632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67232E" w:rsidRPr="004F6324" w:rsidTr="0067232E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232E" w:rsidRPr="004F6324" w:rsidRDefault="0067232E" w:rsidP="0067232E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7232E" w:rsidRPr="004F6324" w:rsidTr="0067232E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67232E" w:rsidRPr="004F6324" w:rsidTr="0067232E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67232E" w:rsidRPr="004F6324" w:rsidTr="0067232E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7232E" w:rsidRPr="004F6324" w:rsidRDefault="0067232E" w:rsidP="0067232E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 1. Закрепление теоретического материала: </w:t>
            </w:r>
          </w:p>
          <w:p w:rsidR="0067232E" w:rsidRPr="004F6324" w:rsidRDefault="0067232E" w:rsidP="0067232E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 xml:space="preserve"> устный опрос, проверка практических навыков – диагностика</w:t>
            </w: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67232E" w:rsidRPr="004F6324" w:rsidRDefault="0067232E" w:rsidP="0067232E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827794" w:rsidRPr="004F6324" w:rsidRDefault="00827794" w:rsidP="0082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1. Источники и ход развития больших слюнных желёз.</w:t>
            </w:r>
          </w:p>
          <w:p w:rsidR="00827794" w:rsidRPr="004F6324" w:rsidRDefault="00827794" w:rsidP="0082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2. Органные особенности околоушной, подчелюстной и подъязычной желёз.</w:t>
            </w:r>
          </w:p>
          <w:p w:rsidR="00827794" w:rsidRPr="004F6324" w:rsidRDefault="00827794" w:rsidP="0082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3. Регуляция гистофизиологии слюнных желёз. Кровоснабжение, иннервация и регенерация слюнных желёз. </w:t>
            </w:r>
          </w:p>
          <w:p w:rsidR="00827794" w:rsidRPr="004F6324" w:rsidRDefault="00827794" w:rsidP="0082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4. Кровоснабжение, иннервация и регенерация слюнных желёз.</w:t>
            </w:r>
          </w:p>
          <w:p w:rsidR="00827794" w:rsidRPr="004F6324" w:rsidRDefault="00827794" w:rsidP="0082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5. Мелкие слюнные железы. </w:t>
            </w:r>
          </w:p>
          <w:p w:rsidR="0067232E" w:rsidRPr="004F6324" w:rsidRDefault="00827794" w:rsidP="0082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6. Возрастные особенности слюнных желёз.</w:t>
            </w:r>
          </w:p>
          <w:p w:rsidR="0067232E" w:rsidRPr="004F6324" w:rsidRDefault="0067232E" w:rsidP="00672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32E" w:rsidRPr="004F6324" w:rsidRDefault="0067232E" w:rsidP="00672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67232E" w:rsidRPr="004F6324" w:rsidRDefault="0067232E" w:rsidP="0067232E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67232E" w:rsidRPr="004F6324" w:rsidRDefault="0067232E" w:rsidP="00672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 № 126. Околоушная слюнная железа.</w:t>
            </w:r>
          </w:p>
          <w:p w:rsidR="0067232E" w:rsidRPr="004F6324" w:rsidRDefault="0067232E" w:rsidP="00672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127. Подчелюстная слюнная железа.</w:t>
            </w:r>
          </w:p>
          <w:p w:rsidR="0067232E" w:rsidRPr="004F6324" w:rsidRDefault="0067232E" w:rsidP="0067232E">
            <w:pPr>
              <w:pStyle w:val="af1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67232E" w:rsidRPr="004F6324" w:rsidRDefault="0067232E" w:rsidP="00672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Околоушная слюнная железа</w:t>
            </w:r>
          </w:p>
          <w:p w:rsidR="0067232E" w:rsidRPr="004F6324" w:rsidRDefault="0067232E" w:rsidP="0067232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Поднижнечелюстная слюнная железы</w:t>
            </w:r>
          </w:p>
        </w:tc>
      </w:tr>
      <w:tr w:rsidR="0067232E" w:rsidRPr="004F6324" w:rsidTr="0067232E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7232E" w:rsidRPr="004F6324" w:rsidRDefault="0067232E" w:rsidP="006723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7232E" w:rsidRPr="004F6324" w:rsidRDefault="0067232E" w:rsidP="006723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указка).</w:t>
      </w: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232E" w:rsidRPr="004F6324" w:rsidRDefault="008D0391" w:rsidP="0067232E">
      <w:pPr>
        <w:pStyle w:val="a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Тема № 6</w:t>
      </w:r>
      <w:r w:rsidR="0067232E" w:rsidRPr="004F632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7232E" w:rsidRPr="004F6324">
        <w:rPr>
          <w:rFonts w:ascii="Times New Roman" w:hAnsi="Times New Roman"/>
          <w:sz w:val="28"/>
          <w:szCs w:val="28"/>
        </w:rPr>
        <w:t>Развитие челюстно-лицевой области. Развитие и смена зубов Прорезывание  и смена зубов.</w:t>
      </w: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4F632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506E7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F6324">
        <w:rPr>
          <w:rFonts w:ascii="Times New Roman" w:hAnsi="Times New Roman"/>
          <w:sz w:val="28"/>
          <w:szCs w:val="28"/>
        </w:rPr>
        <w:t xml:space="preserve"> сформировать представление о закономерностях развития</w:t>
      </w:r>
      <w:r w:rsidR="00B506E7" w:rsidRPr="004F6324">
        <w:rPr>
          <w:rFonts w:ascii="Times New Roman" w:hAnsi="Times New Roman"/>
          <w:sz w:val="28"/>
          <w:szCs w:val="28"/>
        </w:rPr>
        <w:t xml:space="preserve"> челюстно-лицевой области.</w:t>
      </w: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sz w:val="28"/>
          <w:szCs w:val="28"/>
        </w:rPr>
        <w:t xml:space="preserve"> 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F632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67232E" w:rsidRPr="004F6324" w:rsidTr="0067232E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232E" w:rsidRPr="004F6324" w:rsidRDefault="0067232E" w:rsidP="0067232E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7232E" w:rsidRPr="004F6324" w:rsidTr="0067232E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67232E" w:rsidRPr="004F6324" w:rsidTr="0067232E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67232E" w:rsidRPr="004F6324" w:rsidTr="0067232E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7232E" w:rsidRPr="004F6324" w:rsidRDefault="0067232E" w:rsidP="0067232E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67232E" w:rsidRPr="004F6324" w:rsidRDefault="0067232E" w:rsidP="0067232E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 xml:space="preserve"> устный опрос, проверка практических навыков – диагностика</w:t>
            </w: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67232E" w:rsidRPr="004F6324" w:rsidRDefault="0067232E" w:rsidP="0067232E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827794" w:rsidRPr="004F6324" w:rsidRDefault="00827794" w:rsidP="0082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1. Источники развития органов челюстно-лицевой области.</w:t>
            </w:r>
          </w:p>
          <w:p w:rsidR="00827794" w:rsidRPr="004F6324" w:rsidRDefault="00827794" w:rsidP="0082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2. Ход эмбрионального развития лица и полости рта.</w:t>
            </w:r>
          </w:p>
          <w:p w:rsidR="00827794" w:rsidRPr="004F6324" w:rsidRDefault="00827794" w:rsidP="0082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3. Периоды развитие зуба.</w:t>
            </w:r>
          </w:p>
          <w:p w:rsidR="00827794" w:rsidRPr="004F6324" w:rsidRDefault="00827794" w:rsidP="0082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4. Закладка зубных зачатков.</w:t>
            </w:r>
          </w:p>
          <w:p w:rsidR="00827794" w:rsidRPr="004F6324" w:rsidRDefault="00827794" w:rsidP="0082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5. Дифференцировка тканей зуба. Формирование дентина. </w:t>
            </w:r>
          </w:p>
          <w:p w:rsidR="00827794" w:rsidRPr="004F6324" w:rsidRDefault="00827794" w:rsidP="0082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6. Источники и ход формирования цемента.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Цементобласты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7794" w:rsidRPr="004F6324" w:rsidRDefault="00827794" w:rsidP="0082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7. Дифференцировка тканей зуба. Формирование эмали. Светооптическая и ультраструктурная характеристика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энамелобластов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27794" w:rsidRPr="004F6324" w:rsidRDefault="00827794" w:rsidP="0082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8. Прорезывание, рост и смена зубов.</w:t>
            </w:r>
          </w:p>
          <w:p w:rsidR="00827794" w:rsidRPr="004F6324" w:rsidRDefault="00827794" w:rsidP="0082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9. Прорезывание молочных зубов. </w:t>
            </w:r>
          </w:p>
          <w:p w:rsidR="00827794" w:rsidRPr="004F6324" w:rsidRDefault="00827794" w:rsidP="0082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10. Особенности развития прорезывания постоянных зубов. </w:t>
            </w:r>
          </w:p>
          <w:p w:rsidR="0067232E" w:rsidRPr="004F6324" w:rsidRDefault="00827794" w:rsidP="0082779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11. Основные особенности молочных и постоянных зубов.</w:t>
            </w:r>
          </w:p>
          <w:p w:rsidR="0067232E" w:rsidRPr="004F6324" w:rsidRDefault="0067232E" w:rsidP="00672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67232E" w:rsidRPr="004F6324" w:rsidRDefault="0067232E" w:rsidP="0067232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67232E" w:rsidRPr="004F6324" w:rsidRDefault="0067232E" w:rsidP="00672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124. Ранняя стадия развития зуба</w:t>
            </w:r>
          </w:p>
          <w:p w:rsidR="0067232E" w:rsidRPr="004F6324" w:rsidRDefault="0067232E" w:rsidP="00672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125. Поздняя стадия развития зуба (образование дентина и эмали).</w:t>
            </w:r>
          </w:p>
          <w:p w:rsidR="0067232E" w:rsidRPr="004F6324" w:rsidRDefault="0067232E" w:rsidP="0067232E">
            <w:pPr>
              <w:pStyle w:val="af1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67232E" w:rsidRPr="004F6324" w:rsidRDefault="0067232E" w:rsidP="006723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Образование ротовой бухты</w:t>
            </w:r>
          </w:p>
        </w:tc>
      </w:tr>
      <w:tr w:rsidR="0067232E" w:rsidRPr="004F6324" w:rsidTr="0067232E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7232E" w:rsidRPr="004F6324" w:rsidRDefault="0067232E" w:rsidP="006723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7232E" w:rsidRPr="004F6324" w:rsidRDefault="0067232E" w:rsidP="006723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указка).</w:t>
      </w: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232E" w:rsidRPr="004F6324" w:rsidRDefault="0067232E" w:rsidP="0067232E">
      <w:pPr>
        <w:pStyle w:val="a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Тема №</w:t>
      </w:r>
      <w:r w:rsidR="008D0391" w:rsidRPr="004F6324">
        <w:rPr>
          <w:rFonts w:ascii="Times New Roman" w:hAnsi="Times New Roman"/>
          <w:b/>
          <w:color w:val="000000"/>
          <w:sz w:val="28"/>
          <w:szCs w:val="28"/>
        </w:rPr>
        <w:t xml:space="preserve"> 7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F6324">
        <w:rPr>
          <w:rFonts w:ascii="Times New Roman" w:hAnsi="Times New Roman"/>
          <w:sz w:val="28"/>
          <w:szCs w:val="28"/>
        </w:rPr>
        <w:t>Общая характеристика строения зубов. Твёрдые и мягкие ткани зуба (эмаль, дентин).</w:t>
      </w: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занятия - </w:t>
      </w:r>
      <w:r w:rsidRPr="004F632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506E7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F6324">
        <w:rPr>
          <w:rFonts w:ascii="Times New Roman" w:hAnsi="Times New Roman"/>
          <w:sz w:val="28"/>
          <w:szCs w:val="28"/>
        </w:rPr>
        <w:t xml:space="preserve"> сформировать представление о закономерностях развития, гистологического строения </w:t>
      </w:r>
      <w:r w:rsidR="00B506E7" w:rsidRPr="004F6324">
        <w:rPr>
          <w:rFonts w:ascii="Times New Roman" w:hAnsi="Times New Roman"/>
          <w:sz w:val="28"/>
          <w:szCs w:val="28"/>
        </w:rPr>
        <w:t>твёрдых и мягких тканей зуба.</w:t>
      </w: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F632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67232E" w:rsidRPr="004F6324" w:rsidTr="0067232E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232E" w:rsidRPr="004F6324" w:rsidRDefault="0067232E" w:rsidP="0067232E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7232E" w:rsidRPr="004F6324" w:rsidTr="0067232E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67232E" w:rsidRPr="004F6324" w:rsidTr="0067232E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67232E" w:rsidRPr="004F6324" w:rsidTr="0067232E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7232E" w:rsidRPr="004F6324" w:rsidRDefault="0067232E" w:rsidP="0067232E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67232E" w:rsidRPr="004F6324" w:rsidRDefault="0067232E" w:rsidP="0067232E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 xml:space="preserve"> устный опрос, проверка практических навыков – диагностика</w:t>
            </w: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67232E" w:rsidRPr="004F6324" w:rsidRDefault="0067232E" w:rsidP="00827794">
            <w:pPr>
              <w:pStyle w:val="a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827794" w:rsidRPr="004F6324" w:rsidRDefault="00827794" w:rsidP="0082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1. Общая характеристика строения зуба.</w:t>
            </w:r>
          </w:p>
          <w:p w:rsidR="00827794" w:rsidRPr="004F6324" w:rsidRDefault="00827794" w:rsidP="0082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2.  Строение эмали зуба. </w:t>
            </w:r>
          </w:p>
          <w:p w:rsidR="0067232E" w:rsidRPr="004F6324" w:rsidRDefault="00827794" w:rsidP="0082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3. Морфофункциональная характеристика дентина зуба (первичный, вторичный, третичный дентин).</w:t>
            </w:r>
          </w:p>
          <w:p w:rsidR="00BE2AEE" w:rsidRPr="004F6324" w:rsidRDefault="00BE2AEE" w:rsidP="00672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32E" w:rsidRPr="004F6324" w:rsidRDefault="0067232E" w:rsidP="00672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67232E" w:rsidRPr="004F6324" w:rsidRDefault="0067232E" w:rsidP="0067232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67232E" w:rsidRPr="004F6324" w:rsidRDefault="0067232E" w:rsidP="00672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125. Поздняя стадия развития зуба (образование дентина и эмали).</w:t>
            </w:r>
          </w:p>
          <w:p w:rsidR="0067232E" w:rsidRPr="004F6324" w:rsidRDefault="0067232E" w:rsidP="0067232E">
            <w:pPr>
              <w:pStyle w:val="af1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67232E" w:rsidRPr="004F6324" w:rsidRDefault="0067232E" w:rsidP="00672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Ранняя стадия развития зуба</w:t>
            </w:r>
          </w:p>
          <w:p w:rsidR="0067232E" w:rsidRPr="004F6324" w:rsidRDefault="0067232E" w:rsidP="00672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Поздняя стадия развития зуба</w:t>
            </w:r>
          </w:p>
        </w:tc>
      </w:tr>
      <w:tr w:rsidR="0067232E" w:rsidRPr="004F6324" w:rsidTr="0067232E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7232E" w:rsidRPr="004F6324" w:rsidRDefault="0067232E" w:rsidP="006723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7232E" w:rsidRPr="004F6324" w:rsidRDefault="0067232E" w:rsidP="006723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указка).</w:t>
      </w: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232E" w:rsidRPr="004F6324" w:rsidRDefault="0067232E" w:rsidP="0067232E">
      <w:pPr>
        <w:pStyle w:val="a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№ </w:t>
      </w:r>
      <w:r w:rsidR="00CB15BF" w:rsidRPr="004F6324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F6324">
        <w:rPr>
          <w:rFonts w:ascii="Times New Roman" w:hAnsi="Times New Roman"/>
          <w:sz w:val="28"/>
          <w:szCs w:val="28"/>
        </w:rPr>
        <w:t>Строение цемента и пульпы. Опорно-удерживающей аппарат зуба. Пародонт.</w:t>
      </w: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4F632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506E7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F6324">
        <w:rPr>
          <w:rFonts w:ascii="Times New Roman" w:hAnsi="Times New Roman"/>
          <w:sz w:val="28"/>
          <w:szCs w:val="28"/>
        </w:rPr>
        <w:t xml:space="preserve"> сформировать представление о закономерностях развития, гистологического строения </w:t>
      </w:r>
      <w:r w:rsidR="00B506E7" w:rsidRPr="004F6324">
        <w:rPr>
          <w:rFonts w:ascii="Times New Roman" w:hAnsi="Times New Roman"/>
          <w:sz w:val="28"/>
          <w:szCs w:val="28"/>
        </w:rPr>
        <w:t>цемента и пульпы, а также опорно-удерживающего аппарата зуба.</w:t>
      </w: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F632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67232E" w:rsidRPr="004F6324" w:rsidTr="0067232E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7232E" w:rsidRPr="004F6324" w:rsidRDefault="0067232E" w:rsidP="0067232E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7232E" w:rsidRPr="004F6324" w:rsidTr="0067232E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67232E" w:rsidRPr="004F6324" w:rsidTr="0067232E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67232E" w:rsidRPr="004F6324" w:rsidTr="0067232E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7232E" w:rsidRPr="004F6324" w:rsidRDefault="0067232E" w:rsidP="0067232E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67232E" w:rsidRPr="004F6324" w:rsidRDefault="0067232E" w:rsidP="0067232E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 xml:space="preserve"> устный опрос, проверка практических навыков – диагностика</w:t>
            </w: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67232E" w:rsidRPr="004F6324" w:rsidRDefault="0067232E" w:rsidP="0067232E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827794" w:rsidRPr="004F6324" w:rsidRDefault="00827794" w:rsidP="0082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1. Морфофункциональная характеристика цемента. Бесклеточный и клеточный цемент. </w:t>
            </w:r>
          </w:p>
          <w:p w:rsidR="00827794" w:rsidRPr="004F6324" w:rsidRDefault="00827794" w:rsidP="0082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2. Пульпа зуба.</w:t>
            </w:r>
          </w:p>
          <w:p w:rsidR="00827794" w:rsidRPr="004F6324" w:rsidRDefault="00827794" w:rsidP="0082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3. Периодонт (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периодонтальная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связка). Клетки и межклеточное вещество, обновление и перестройка. </w:t>
            </w:r>
          </w:p>
          <w:p w:rsidR="00827794" w:rsidRPr="004F6324" w:rsidRDefault="00827794" w:rsidP="0082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4. Альвеолярные отростки. </w:t>
            </w:r>
          </w:p>
          <w:p w:rsidR="00827794" w:rsidRPr="004F6324" w:rsidRDefault="00827794" w:rsidP="0082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5. Зубодесневые соединения. </w:t>
            </w:r>
          </w:p>
          <w:p w:rsidR="00827794" w:rsidRPr="004F6324" w:rsidRDefault="00827794" w:rsidP="0082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6. Десна. </w:t>
            </w:r>
          </w:p>
          <w:p w:rsidR="00827794" w:rsidRPr="004F6324" w:rsidRDefault="00827794" w:rsidP="0082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7. Костная альвеола. </w:t>
            </w:r>
          </w:p>
          <w:p w:rsidR="0067232E" w:rsidRPr="004F6324" w:rsidRDefault="00827794" w:rsidP="0082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8. Кровоснабжение, иннервация и регенерация тканей зуба.</w:t>
            </w:r>
          </w:p>
          <w:p w:rsidR="00827794" w:rsidRPr="004F6324" w:rsidRDefault="00827794" w:rsidP="008277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32E" w:rsidRPr="004F6324" w:rsidRDefault="0067232E" w:rsidP="00672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67232E" w:rsidRPr="004F6324" w:rsidRDefault="0067232E" w:rsidP="0067232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67232E" w:rsidRPr="004F6324" w:rsidRDefault="0067232E" w:rsidP="00672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123. Поперечный срез корня декальцинированного зуба</w:t>
            </w:r>
          </w:p>
          <w:p w:rsidR="0067232E" w:rsidRPr="004F6324" w:rsidRDefault="0067232E" w:rsidP="00672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125. Поздняя стадия развития зуба.</w:t>
            </w:r>
          </w:p>
          <w:p w:rsidR="0067232E" w:rsidRPr="004F6324" w:rsidRDefault="0067232E" w:rsidP="0067232E">
            <w:pPr>
              <w:pStyle w:val="af1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67232E" w:rsidRPr="004F6324" w:rsidRDefault="0067232E" w:rsidP="0067232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Ранняя стадия развития зуба</w:t>
            </w:r>
          </w:p>
          <w:p w:rsidR="0067232E" w:rsidRPr="004F6324" w:rsidRDefault="0067232E" w:rsidP="006723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Поздняя стадия развития зуба</w:t>
            </w:r>
          </w:p>
        </w:tc>
      </w:tr>
      <w:tr w:rsidR="0067232E" w:rsidRPr="004F6324" w:rsidTr="0067232E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2E" w:rsidRPr="004F6324" w:rsidRDefault="0067232E" w:rsidP="0067232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7232E" w:rsidRPr="004F6324" w:rsidRDefault="0067232E" w:rsidP="006723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7232E" w:rsidRPr="004F6324" w:rsidRDefault="0067232E" w:rsidP="0067232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</w:t>
            </w:r>
            <w:r w:rsidR="00B86606"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нок и рейтинга в учебный журнал;</w:t>
            </w:r>
          </w:p>
          <w:p w:rsidR="00B86606" w:rsidRPr="004F6324" w:rsidRDefault="00B86606" w:rsidP="00B866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обучающихся:</w:t>
            </w:r>
          </w:p>
          <w:p w:rsidR="00B86606" w:rsidRPr="004F6324" w:rsidRDefault="00B86606" w:rsidP="00B86606">
            <w:pPr>
              <w:spacing w:after="12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необходимо выбрать тему и написать реферат объемом не менее 10 страниц компьютерного набора. Обязательные разделы реферата: титульный лист, план реферата, иллюстрации и список использованной литературы (темы рефератов представлены в ФОС).</w:t>
            </w:r>
          </w:p>
        </w:tc>
      </w:tr>
    </w:tbl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67232E" w:rsidRPr="004F6324" w:rsidRDefault="0067232E" w:rsidP="006723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указка).</w:t>
      </w:r>
    </w:p>
    <w:p w:rsidR="004F1E9C" w:rsidRPr="004F6324" w:rsidRDefault="004F1E9C" w:rsidP="000618D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1E9C" w:rsidRPr="004F6324" w:rsidRDefault="004F1E9C" w:rsidP="002D2354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4F6324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CB15BF" w:rsidRPr="004F6324">
        <w:rPr>
          <w:rFonts w:ascii="Times New Roman" w:hAnsi="Times New Roman"/>
          <w:b/>
          <w:color w:val="000000"/>
          <w:sz w:val="28"/>
          <w:szCs w:val="28"/>
        </w:rPr>
        <w:t xml:space="preserve"> 9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F6324">
        <w:rPr>
          <w:rFonts w:ascii="Times New Roman" w:hAnsi="Times New Roman"/>
          <w:sz w:val="28"/>
          <w:szCs w:val="28"/>
        </w:rPr>
        <w:t>Органы среднего отдела желудочно-кишечного тракта: глотка, пищевод, ж</w:t>
      </w:r>
      <w:r w:rsidR="002D2354" w:rsidRPr="004F6324">
        <w:rPr>
          <w:rFonts w:ascii="Times New Roman" w:hAnsi="Times New Roman"/>
          <w:sz w:val="28"/>
          <w:szCs w:val="28"/>
        </w:rPr>
        <w:t>елудок, тонкий отдел кишечника.</w:t>
      </w:r>
    </w:p>
    <w:p w:rsidR="004F1E9C" w:rsidRPr="004F6324" w:rsidRDefault="004F1E9C" w:rsidP="002D23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4F632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F1E9C" w:rsidRPr="004F6324" w:rsidRDefault="004F1E9C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D2354" w:rsidRPr="004F6324">
        <w:rPr>
          <w:rFonts w:ascii="Times New Roman" w:hAnsi="Times New Roman"/>
          <w:sz w:val="28"/>
          <w:szCs w:val="28"/>
        </w:rPr>
        <w:t xml:space="preserve"> сформировать представление о закономерностях развития, гистологического строения и гистофизиологии органов среднего отдела желудочно-кишечного тракта</w:t>
      </w:r>
      <w:r w:rsidR="002D2354" w:rsidRPr="004F632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F1E9C" w:rsidRPr="004F6324" w:rsidRDefault="004F1E9C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F1E9C" w:rsidRPr="004F6324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D35B73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35B73" w:rsidRPr="004F6324" w:rsidRDefault="00D35B73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4F6324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35B73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73" w:rsidRPr="004F6324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35B73" w:rsidRPr="004F6324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35B73" w:rsidRPr="004F6324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4F6324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35B73" w:rsidRPr="004F6324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35B73" w:rsidRPr="004F6324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D35B73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4F6324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4F6324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D35B73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4F6324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4F6324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35B73" w:rsidRPr="004F6324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35B73" w:rsidRPr="004F6324" w:rsidRDefault="00D35B7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B52D97" w:rsidRPr="004F6324" w:rsidRDefault="00D35B7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D97" w:rsidRPr="004F6324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B52D97"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52D97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D35B73" w:rsidRPr="004F6324" w:rsidRDefault="00D35B7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D35B73" w:rsidRPr="004F6324" w:rsidRDefault="00D35B73" w:rsidP="00952C52">
            <w:pPr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Глотка. Пищевод. Источники развития. Строение и функции.</w:t>
            </w:r>
          </w:p>
          <w:p w:rsidR="00D35B73" w:rsidRPr="004F6324" w:rsidRDefault="00D35B73" w:rsidP="00952C52">
            <w:pPr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Желудок. Общая морфо-функциональная характеристика. Источники развития. Особенности строения различных отделов.</w:t>
            </w:r>
          </w:p>
          <w:p w:rsidR="00D35B73" w:rsidRPr="004F6324" w:rsidRDefault="00D35B73" w:rsidP="00952C52">
            <w:pPr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Гистофизиология желёз желудка.</w:t>
            </w:r>
          </w:p>
          <w:p w:rsidR="00D35B73" w:rsidRPr="004F6324" w:rsidRDefault="00D35B73" w:rsidP="00952C52">
            <w:pPr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Иннервация и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васкуляризация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стенки желудка. Регенерация.</w:t>
            </w:r>
          </w:p>
          <w:p w:rsidR="00D35B73" w:rsidRPr="004F6324" w:rsidRDefault="00D35B73" w:rsidP="00952C52">
            <w:pPr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Тонкая кишка. Общая морфо-функциональная характеристика. Особенности строения различных отделов. Иннервация,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васкуляризация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и регенерация.</w:t>
            </w:r>
          </w:p>
          <w:p w:rsidR="00D35B73" w:rsidRPr="004F6324" w:rsidRDefault="00D35B73" w:rsidP="00952C52">
            <w:pPr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Гистофизиология системы крипта – ворсинка тонкого отдела кишечника.</w:t>
            </w:r>
          </w:p>
          <w:p w:rsidR="00D35B73" w:rsidRPr="004F6324" w:rsidRDefault="00D35B73" w:rsidP="00952C52">
            <w:pPr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lastRenderedPageBreak/>
              <w:t>Возрастные особенности желудочно-кишечного тракта.</w:t>
            </w:r>
          </w:p>
          <w:p w:rsidR="00CC7D30" w:rsidRPr="004F6324" w:rsidRDefault="00CC7D30" w:rsidP="00CC7D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Решение ситуационных задач:</w:t>
            </w:r>
          </w:p>
          <w:p w:rsidR="00CC7D30" w:rsidRPr="004F6324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1. В полости желудка резко повышено содержание слизи, что затрудняет переваривание пищи. С нарушением функциональной деятельности каких клеток это связано?</w:t>
            </w:r>
          </w:p>
          <w:p w:rsidR="00CC7D30" w:rsidRPr="004F6324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2. Препараты приготовлены из дна и пилорического отдела желудка. По каким характерным признакам их можно различить?</w:t>
            </w:r>
          </w:p>
          <w:p w:rsidR="00CC7D30" w:rsidRPr="004F6324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3. При анализе желудочного сока у больного М. обнаружено, что рН желудочного сока 7,0. С нарушением функциональной активности каких клеток это связано.</w:t>
            </w:r>
          </w:p>
          <w:p w:rsidR="00D35B73" w:rsidRPr="004F6324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D35B73" w:rsidRPr="004F6324" w:rsidRDefault="00D35B73" w:rsidP="00D35B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D35B73" w:rsidRPr="004F6324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130. Пищевод.</w:t>
            </w:r>
          </w:p>
          <w:p w:rsidR="00D35B73" w:rsidRPr="004F6324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131. Переход пищевода в желудок.</w:t>
            </w:r>
          </w:p>
          <w:p w:rsidR="00D35B73" w:rsidRPr="004F6324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132. Дно желудка.</w:t>
            </w:r>
          </w:p>
          <w:p w:rsidR="00D35B73" w:rsidRPr="004F6324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133. Пилорическая часть желудка.</w:t>
            </w:r>
          </w:p>
          <w:p w:rsidR="00D35B73" w:rsidRPr="004F6324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134. Тощая кишка.</w:t>
            </w:r>
          </w:p>
          <w:p w:rsidR="00D35B73" w:rsidRPr="004F6324" w:rsidRDefault="00D35B73" w:rsidP="00D3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135. Двенадцатиперстная кишка.</w:t>
            </w:r>
          </w:p>
          <w:p w:rsidR="00D35B73" w:rsidRPr="004F6324" w:rsidRDefault="00D35B73" w:rsidP="00D35B73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D35B73" w:rsidRPr="004F6324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Пищевод.</w:t>
            </w:r>
          </w:p>
          <w:p w:rsidR="00D35B73" w:rsidRPr="004F6324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Переход пищевода в желудок.</w:t>
            </w:r>
          </w:p>
          <w:p w:rsidR="00D35B73" w:rsidRPr="004F6324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Дно желудка.</w:t>
            </w:r>
          </w:p>
          <w:p w:rsidR="00D35B73" w:rsidRPr="004F6324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Ультраструктура эндокринных клеток желудочно-кишечного тракта.</w:t>
            </w:r>
          </w:p>
          <w:p w:rsidR="00D35B73" w:rsidRPr="004F6324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Пилорическая часть желудка.</w:t>
            </w:r>
          </w:p>
          <w:p w:rsidR="00D35B73" w:rsidRPr="004F6324" w:rsidRDefault="00D35B73" w:rsidP="00D3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Тощая кишка.</w:t>
            </w:r>
          </w:p>
          <w:p w:rsidR="00D35B73" w:rsidRPr="004F6324" w:rsidRDefault="00D35B73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Двенадцатиперстная кишка.</w:t>
            </w:r>
          </w:p>
        </w:tc>
      </w:tr>
      <w:tr w:rsidR="00D35B73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4F6324" w:rsidRDefault="00D35B7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B73" w:rsidRPr="004F6324" w:rsidRDefault="00D35B7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35B73" w:rsidRPr="004F6324" w:rsidRDefault="00D35B73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35B73" w:rsidRPr="004F6324" w:rsidRDefault="00D35B73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4F1E9C" w:rsidRPr="004F6324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F1E9C" w:rsidRPr="004F6324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1E9C" w:rsidRPr="004F6324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F1E9C" w:rsidRPr="004F6324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4F1E9C" w:rsidRPr="004F6324" w:rsidRDefault="0051648D" w:rsidP="005164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F1E9C"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указка).</w:t>
      </w:r>
    </w:p>
    <w:p w:rsidR="004F1E9C" w:rsidRPr="004F6324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1E9C" w:rsidRPr="004F6324" w:rsidRDefault="004F1E9C" w:rsidP="000618D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1E9C" w:rsidRPr="004F6324" w:rsidRDefault="004F1E9C" w:rsidP="002D2354">
      <w:pPr>
        <w:pStyle w:val="a4"/>
        <w:ind w:left="0"/>
        <w:rPr>
          <w:sz w:val="28"/>
          <w:szCs w:val="28"/>
        </w:rPr>
      </w:pPr>
      <w:r w:rsidRPr="004F6324">
        <w:rPr>
          <w:b/>
          <w:color w:val="000000"/>
          <w:sz w:val="28"/>
          <w:szCs w:val="28"/>
        </w:rPr>
        <w:t xml:space="preserve">9.                Тема </w:t>
      </w:r>
      <w:r w:rsidR="001B4B6F" w:rsidRPr="004F6324">
        <w:rPr>
          <w:b/>
          <w:color w:val="000000"/>
          <w:sz w:val="28"/>
          <w:szCs w:val="28"/>
        </w:rPr>
        <w:t>№</w:t>
      </w:r>
      <w:r w:rsidR="00CB15BF" w:rsidRPr="004F6324">
        <w:rPr>
          <w:b/>
          <w:color w:val="000000"/>
          <w:sz w:val="28"/>
          <w:szCs w:val="28"/>
        </w:rPr>
        <w:t xml:space="preserve"> 10</w:t>
      </w:r>
      <w:r w:rsidRPr="004F6324">
        <w:rPr>
          <w:b/>
          <w:color w:val="000000"/>
          <w:sz w:val="28"/>
          <w:szCs w:val="28"/>
        </w:rPr>
        <w:t xml:space="preserve">. </w:t>
      </w:r>
      <w:r w:rsidRPr="004F6324">
        <w:rPr>
          <w:sz w:val="28"/>
          <w:szCs w:val="28"/>
        </w:rPr>
        <w:t>Органы заднего отдела желудочно-кишечного тракта и крупные пищеварительные железы:</w:t>
      </w:r>
      <w:r w:rsidR="002D2354" w:rsidRPr="004F6324">
        <w:rPr>
          <w:sz w:val="28"/>
          <w:szCs w:val="28"/>
        </w:rPr>
        <w:t xml:space="preserve"> печень, поджелудочная железа.</w:t>
      </w:r>
    </w:p>
    <w:p w:rsidR="004F1E9C" w:rsidRPr="004F6324" w:rsidRDefault="004F1E9C" w:rsidP="002D23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4F632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F1E9C" w:rsidRPr="004F6324" w:rsidRDefault="004F1E9C" w:rsidP="002D23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D2354" w:rsidRPr="004F6324">
        <w:rPr>
          <w:rFonts w:ascii="Times New Roman" w:hAnsi="Times New Roman"/>
          <w:sz w:val="28"/>
          <w:szCs w:val="28"/>
        </w:rPr>
        <w:t xml:space="preserve"> сформировать представление о закономерностях развития, гистологического строения и гистофизиологии органов заднего отдела желудочно-кишечного тракта</w:t>
      </w:r>
      <w:r w:rsidR="002D2354" w:rsidRPr="004F632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F1E9C" w:rsidRPr="004F6324" w:rsidRDefault="004F1E9C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F1E9C" w:rsidRPr="004F6324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952C52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2C52" w:rsidRPr="004F6324" w:rsidRDefault="00952C52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4F6324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52C52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52" w:rsidRPr="004F6324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52C52" w:rsidRPr="004F6324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52C52" w:rsidRPr="004F6324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4F6324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952C52" w:rsidRPr="004F6324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52C52" w:rsidRPr="004F6324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занятия).</w:t>
            </w:r>
          </w:p>
        </w:tc>
      </w:tr>
      <w:tr w:rsidR="00952C52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4F6324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4F6324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8F3D80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952C52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4F6324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4F6324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52C52" w:rsidRPr="004F6324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52C52" w:rsidRPr="004F6324" w:rsidRDefault="00952C52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E468AA" w:rsidRPr="004F6324" w:rsidRDefault="00952C52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D97" w:rsidRPr="004F6324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B52D97"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52D97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952C52" w:rsidRPr="004F6324" w:rsidRDefault="00952C52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952C52" w:rsidRPr="004F6324" w:rsidRDefault="00952C52" w:rsidP="00952C52">
            <w:pPr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Толстая кишка. Общая морфо-функциональная характеристика. Строение. Возрастные особенности.</w:t>
            </w:r>
          </w:p>
          <w:p w:rsidR="00952C52" w:rsidRPr="004F6324" w:rsidRDefault="00952C52" w:rsidP="00952C52">
            <w:pPr>
              <w:numPr>
                <w:ilvl w:val="0"/>
                <w:numId w:val="4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Особенности строения</w:t>
            </w:r>
            <w:r w:rsidRPr="004F6324">
              <w:rPr>
                <w:rFonts w:ascii="Times New Roman" w:hAnsi="Times New Roman"/>
                <w:sz w:val="28"/>
              </w:rPr>
              <w:t xml:space="preserve">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 xml:space="preserve"> червеобразного отростка и прямой кишки.</w:t>
            </w:r>
          </w:p>
          <w:p w:rsidR="00952C52" w:rsidRPr="004F6324" w:rsidRDefault="00952C52" w:rsidP="00952C52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Печень. Общая морфо-функциональная характеристика. Источники развития. Особенности кровоснабжения.</w:t>
            </w:r>
          </w:p>
          <w:p w:rsidR="00952C52" w:rsidRPr="004F6324" w:rsidRDefault="00952C52" w:rsidP="00952C52">
            <w:pPr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Строение классической печёночной дольки. Структурно-функциональная характеристика гепатоцитов. Регенерация. Строение портальной дольки и ацинуса печени. Возрастные особенности.</w:t>
            </w:r>
          </w:p>
          <w:p w:rsidR="00952C52" w:rsidRPr="004F6324" w:rsidRDefault="00952C52" w:rsidP="00952C52">
            <w:pPr>
              <w:numPr>
                <w:ilvl w:val="0"/>
                <w:numId w:val="4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Желчный пузырь. Строение, функции.</w:t>
            </w:r>
          </w:p>
          <w:p w:rsidR="00952C52" w:rsidRPr="004F6324" w:rsidRDefault="00952C52" w:rsidP="00952C52">
            <w:pPr>
              <w:numPr>
                <w:ilvl w:val="0"/>
                <w:numId w:val="4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Поджелудочная железа. Развитие, строение экзо- и эндокринной частей, их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гистофизиология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>. Регенерация. Возрастные изменения.</w:t>
            </w:r>
          </w:p>
          <w:p w:rsidR="00CC7D30" w:rsidRPr="004F6324" w:rsidRDefault="00CC7D30" w:rsidP="00CC7D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Решение ситуационных задач:</w:t>
            </w:r>
          </w:p>
          <w:p w:rsidR="00CC7D30" w:rsidRPr="004F6324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1. Животному введён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аллоксан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>, избирательно повреждающий β-клетки островков поджелудочной железы. Какая функция поджелудочной железы нарушена?</w:t>
            </w:r>
          </w:p>
          <w:p w:rsidR="00CC7D30" w:rsidRPr="004F6324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2. Представлена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электроннограмма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железистой клетки поджелудочной железы. Хорошо видна полярность клетки. В базальной части гранулярная эндоплазматическая сеть представлена большим количеством узких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взаимопараллельных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канальцев и цистерн. В апикальной части клетки видно большое количество крупных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электронноплотных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гранул. Какая железистая клетка представлена на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электроннограмме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>? Ответ обоснуйте.</w:t>
            </w:r>
          </w:p>
          <w:p w:rsidR="00CC7D30" w:rsidRPr="004F6324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3. Перед Вами два препарата печени различных людей. На одном из них соединительная ткань между дольками развита слабо, на другом – соединительной ткани значительно больше. Можно ли на основании этого делать выводы о различии в функциональной активности печени?</w:t>
            </w:r>
          </w:p>
          <w:p w:rsidR="00CC7D30" w:rsidRPr="004F6324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4. В результате длительного лечения антибиотиками у больного нарушен процесс переваривания клетчатки пищи в толстом отделе кишечника. С чем это может быть связано?</w:t>
            </w:r>
          </w:p>
          <w:p w:rsidR="00952C52" w:rsidRPr="004F6324" w:rsidRDefault="00952C52" w:rsidP="00952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952C52" w:rsidRPr="004F6324" w:rsidRDefault="00952C52" w:rsidP="00952C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952C52" w:rsidRPr="004F6324" w:rsidRDefault="00952C52" w:rsidP="00952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lastRenderedPageBreak/>
              <w:t>Препарат № 136. Толстая кишка.</w:t>
            </w:r>
          </w:p>
          <w:p w:rsidR="00952C52" w:rsidRPr="004F6324" w:rsidRDefault="00952C52" w:rsidP="00952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137.Червеобразный отросток–аппендикс.</w:t>
            </w:r>
          </w:p>
          <w:p w:rsidR="00952C52" w:rsidRPr="004F6324" w:rsidRDefault="00952C52" w:rsidP="00952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138. Печень свиньи.</w:t>
            </w:r>
          </w:p>
          <w:p w:rsidR="00952C52" w:rsidRPr="004F6324" w:rsidRDefault="00952C52" w:rsidP="00952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139. Печень человека.</w:t>
            </w:r>
          </w:p>
          <w:p w:rsidR="00952C52" w:rsidRPr="004F6324" w:rsidRDefault="00952C52" w:rsidP="00952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Препарат№ 139-а. Желчный пузырь.</w:t>
            </w:r>
          </w:p>
          <w:p w:rsidR="00952C52" w:rsidRPr="004F6324" w:rsidRDefault="00952C52" w:rsidP="00952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140. Поджелудочная железа.</w:t>
            </w:r>
          </w:p>
          <w:p w:rsidR="00952C52" w:rsidRPr="004F6324" w:rsidRDefault="00952C52" w:rsidP="00952C5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Препараты по возрастной гистологии:</w:t>
            </w:r>
          </w:p>
          <w:p w:rsidR="00952C52" w:rsidRPr="004F6324" w:rsidRDefault="00952C52" w:rsidP="00952C5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153. Печень ребёнка.</w:t>
            </w:r>
          </w:p>
          <w:p w:rsidR="00952C52" w:rsidRPr="004F6324" w:rsidRDefault="00952C52" w:rsidP="00952C52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952C52" w:rsidRPr="004F6324" w:rsidRDefault="00952C52" w:rsidP="0095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Толстая кишка.</w:t>
            </w:r>
          </w:p>
          <w:p w:rsidR="00952C52" w:rsidRPr="004F6324" w:rsidRDefault="00952C52" w:rsidP="0095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Аппендикс.</w:t>
            </w:r>
          </w:p>
          <w:p w:rsidR="00952C52" w:rsidRPr="004F6324" w:rsidRDefault="00952C52" w:rsidP="0095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Печень свиньи.</w:t>
            </w:r>
          </w:p>
          <w:p w:rsidR="00952C52" w:rsidRPr="004F6324" w:rsidRDefault="00952C52" w:rsidP="0095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Печень человека.</w:t>
            </w:r>
          </w:p>
          <w:p w:rsidR="00952C52" w:rsidRPr="004F6324" w:rsidRDefault="00952C52" w:rsidP="0095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Схема кровоснабжения дольки печени.</w:t>
            </w:r>
          </w:p>
          <w:p w:rsidR="00952C52" w:rsidRPr="004F6324" w:rsidRDefault="00952C52" w:rsidP="00952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Поджелудочная железа.</w:t>
            </w:r>
          </w:p>
          <w:p w:rsidR="00952C52" w:rsidRPr="004F6324" w:rsidRDefault="00952C52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Желчный пузырь.</w:t>
            </w:r>
          </w:p>
        </w:tc>
      </w:tr>
      <w:tr w:rsidR="00952C52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4F6324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4F6324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52C52" w:rsidRPr="004F6324" w:rsidRDefault="00952C52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52C52" w:rsidRPr="004F6324" w:rsidRDefault="00952C52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952C52" w:rsidRPr="004F6324" w:rsidRDefault="00952C52" w:rsidP="00952C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F1E9C" w:rsidRPr="004F6324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F1E9C" w:rsidRPr="004F6324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1E9C" w:rsidRPr="004F6324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F1E9C" w:rsidRPr="004F6324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4F1E9C" w:rsidRPr="004F6324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указка).</w:t>
      </w:r>
    </w:p>
    <w:p w:rsidR="004F1E9C" w:rsidRPr="004F6324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1E9C" w:rsidRPr="004F6324" w:rsidRDefault="004F1E9C" w:rsidP="004F1E9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1E9C" w:rsidRPr="004F6324" w:rsidRDefault="004F1E9C" w:rsidP="0051648D">
      <w:pPr>
        <w:pStyle w:val="a4"/>
        <w:ind w:left="0"/>
        <w:rPr>
          <w:b/>
          <w:color w:val="000000"/>
          <w:sz w:val="28"/>
          <w:szCs w:val="28"/>
        </w:rPr>
      </w:pPr>
      <w:r w:rsidRPr="004F6324">
        <w:rPr>
          <w:b/>
          <w:color w:val="000000"/>
          <w:sz w:val="28"/>
          <w:szCs w:val="28"/>
        </w:rPr>
        <w:t xml:space="preserve">.                Тема </w:t>
      </w:r>
      <w:r w:rsidR="001B4B6F" w:rsidRPr="004F6324">
        <w:rPr>
          <w:b/>
          <w:color w:val="000000"/>
          <w:sz w:val="28"/>
          <w:szCs w:val="28"/>
        </w:rPr>
        <w:t>№</w:t>
      </w:r>
      <w:r w:rsidR="000618D9" w:rsidRPr="004F6324">
        <w:rPr>
          <w:b/>
          <w:color w:val="000000"/>
          <w:sz w:val="28"/>
          <w:szCs w:val="28"/>
        </w:rPr>
        <w:t xml:space="preserve"> </w:t>
      </w:r>
      <w:r w:rsidR="00CB15BF" w:rsidRPr="004F6324">
        <w:rPr>
          <w:b/>
          <w:color w:val="000000"/>
          <w:sz w:val="28"/>
          <w:szCs w:val="28"/>
        </w:rPr>
        <w:t>11</w:t>
      </w:r>
      <w:r w:rsidRPr="004F6324">
        <w:rPr>
          <w:b/>
          <w:color w:val="000000"/>
          <w:sz w:val="28"/>
          <w:szCs w:val="28"/>
        </w:rPr>
        <w:t xml:space="preserve">. </w:t>
      </w:r>
      <w:r w:rsidRPr="004F6324">
        <w:rPr>
          <w:sz w:val="28"/>
          <w:szCs w:val="28"/>
        </w:rPr>
        <w:t xml:space="preserve">Рубежный контроль (итоговое занятие) по модулю </w:t>
      </w:r>
      <w:r w:rsidRPr="004F6324">
        <w:rPr>
          <w:sz w:val="28"/>
          <w:szCs w:val="28"/>
          <w:lang w:val="en-US"/>
        </w:rPr>
        <w:t>IV</w:t>
      </w:r>
      <w:r w:rsidRPr="004F6324">
        <w:rPr>
          <w:sz w:val="28"/>
          <w:szCs w:val="28"/>
        </w:rPr>
        <w:t xml:space="preserve"> «Частная гистология (часть первая)».</w:t>
      </w:r>
    </w:p>
    <w:p w:rsidR="004F1E9C" w:rsidRPr="004F6324" w:rsidRDefault="004F1E9C" w:rsidP="0051648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4F632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F1E9C" w:rsidRPr="004F6324" w:rsidRDefault="004F1E9C" w:rsidP="009A5F6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276500" w:rsidRPr="004F6324">
        <w:rPr>
          <w:rFonts w:ascii="Times New Roman" w:hAnsi="Times New Roman"/>
          <w:color w:val="000000"/>
          <w:sz w:val="28"/>
          <w:szCs w:val="28"/>
        </w:rPr>
        <w:t xml:space="preserve"> проверить знания и </w:t>
      </w:r>
      <w:proofErr w:type="spellStart"/>
      <w:r w:rsidR="00276500" w:rsidRPr="004F6324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="00276500" w:rsidRPr="004F6324">
        <w:rPr>
          <w:rFonts w:ascii="Times New Roman" w:hAnsi="Times New Roman"/>
          <w:color w:val="000000"/>
          <w:sz w:val="28"/>
          <w:szCs w:val="28"/>
        </w:rPr>
        <w:t xml:space="preserve"> практических навыков студентов по диагностики гистологических препаратов по модулю </w:t>
      </w:r>
      <w:r w:rsidR="00276500" w:rsidRPr="004F6324">
        <w:rPr>
          <w:rFonts w:ascii="Times New Roman" w:hAnsi="Times New Roman"/>
          <w:color w:val="000000"/>
          <w:sz w:val="28"/>
          <w:szCs w:val="28"/>
          <w:lang w:val="en-US"/>
        </w:rPr>
        <w:t xml:space="preserve">IV </w:t>
      </w:r>
      <w:r w:rsidR="00276500" w:rsidRPr="004F6324">
        <w:rPr>
          <w:rFonts w:ascii="Times New Roman" w:hAnsi="Times New Roman"/>
          <w:color w:val="000000"/>
          <w:sz w:val="28"/>
          <w:szCs w:val="28"/>
        </w:rPr>
        <w:t>«Частная гистология (часть первая)».</w:t>
      </w:r>
    </w:p>
    <w:p w:rsidR="004F1E9C" w:rsidRPr="004F6324" w:rsidRDefault="004F1E9C" w:rsidP="009A5F6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F1E9C" w:rsidRPr="004F6324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952C52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2C52" w:rsidRPr="004F6324" w:rsidRDefault="00952C52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4F6324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52C52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C52" w:rsidRPr="004F6324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52C52" w:rsidRPr="004F6324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52C52" w:rsidRPr="004F6324" w:rsidRDefault="00952C52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4F6324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52C52" w:rsidRPr="004F6324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52C52" w:rsidRPr="004F6324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952C52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4F6324" w:rsidRDefault="008F3D80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4F6324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52C52" w:rsidRPr="004F6324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52C52" w:rsidRPr="004F6324" w:rsidRDefault="00952C52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952C52" w:rsidRPr="004F6324" w:rsidRDefault="00952C52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109A" w:rsidRPr="004F6324"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r w:rsidR="002D109A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тестирование, </w:t>
            </w:r>
            <w:r w:rsidR="002D109A" w:rsidRPr="004F6324">
              <w:rPr>
                <w:rFonts w:ascii="Times New Roman" w:hAnsi="Times New Roman"/>
                <w:sz w:val="28"/>
                <w:szCs w:val="28"/>
              </w:rPr>
              <w:t>проверка практических навыков – диагностика</w:t>
            </w:r>
            <w:r w:rsidR="002D109A"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2D109A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гистологических препаратов. </w:t>
            </w:r>
          </w:p>
          <w:p w:rsidR="00952C52" w:rsidRPr="004F6324" w:rsidRDefault="00952C52" w:rsidP="00952C52">
            <w:pPr>
              <w:pStyle w:val="a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952C52" w:rsidRPr="004F6324" w:rsidRDefault="00952C52" w:rsidP="00952C52">
            <w:pPr>
              <w:pStyle w:val="a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по контрольным вопросам к темам модуля 4 «Частная </w:t>
            </w: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гистология (часть первая)».</w:t>
            </w:r>
          </w:p>
          <w:p w:rsidR="003A5197" w:rsidRPr="004F6324" w:rsidRDefault="00952C52" w:rsidP="003A51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</w:p>
          <w:p w:rsidR="00952C52" w:rsidRPr="004F6324" w:rsidRDefault="003A5197" w:rsidP="003A51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</w:rPr>
              <w:t>а</w:t>
            </w:r>
            <w:r w:rsidR="00952C52" w:rsidRPr="004F6324">
              <w:rPr>
                <w:rFonts w:ascii="Times New Roman" w:hAnsi="Times New Roman"/>
                <w:sz w:val="28"/>
              </w:rPr>
              <w:t xml:space="preserve">ттестация практических навыков обучающихся по работе с микроскопом и по диагностике гистологических препаратов из всех тем </w:t>
            </w:r>
            <w:r w:rsidR="009354C6" w:rsidRPr="004F6324">
              <w:rPr>
                <w:rFonts w:ascii="Times New Roman" w:hAnsi="Times New Roman"/>
                <w:sz w:val="28"/>
              </w:rPr>
              <w:t>модуля 4</w:t>
            </w:r>
            <w:r w:rsidRPr="004F6324">
              <w:rPr>
                <w:rFonts w:ascii="Times New Roman" w:hAnsi="Times New Roman"/>
                <w:sz w:val="28"/>
              </w:rPr>
              <w:t xml:space="preserve"> «Частная гистология (часть первая)».</w:t>
            </w:r>
          </w:p>
        </w:tc>
      </w:tr>
      <w:tr w:rsidR="00952C52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4F6324" w:rsidRDefault="008F3D80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C52" w:rsidRPr="004F6324" w:rsidRDefault="00952C52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52C52" w:rsidRPr="004F6324" w:rsidRDefault="00952C52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52C52" w:rsidRPr="004F6324" w:rsidRDefault="00952C52" w:rsidP="00952C5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4F1E9C" w:rsidRPr="004F6324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F1E9C" w:rsidRPr="004F6324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F1E9C" w:rsidRPr="004F6324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F1E9C" w:rsidRPr="004F6324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4F1E9C" w:rsidRPr="004F6324" w:rsidRDefault="004F1E9C" w:rsidP="004F1E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указка).</w:t>
      </w:r>
    </w:p>
    <w:p w:rsidR="004F1E9C" w:rsidRPr="004F6324" w:rsidRDefault="004F1E9C" w:rsidP="004F1E9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1E9C" w:rsidRPr="004F6324" w:rsidRDefault="004F1E9C" w:rsidP="004F1E9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774E5" w:rsidRPr="004F6324" w:rsidRDefault="008E42F4" w:rsidP="00BE2A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51648D" w:rsidRPr="004F6324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="0051648D" w:rsidRPr="004F6324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>Частная гистология (часть вторая)</w:t>
      </w:r>
      <w:r w:rsidR="0051648D" w:rsidRPr="004F6324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BE2AEE" w:rsidRPr="004F6324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E2AEE" w:rsidRPr="004F6324" w:rsidRDefault="00BE2AEE" w:rsidP="00BE2A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648D" w:rsidRPr="004F6324" w:rsidRDefault="005A3279" w:rsidP="0051648D">
      <w:pPr>
        <w:jc w:val="both"/>
        <w:rPr>
          <w:rFonts w:ascii="Times New Roman" w:hAnsi="Times New Roman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4F6324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4774E5" w:rsidRPr="004F6324">
        <w:rPr>
          <w:rFonts w:ascii="Times New Roman" w:hAnsi="Times New Roman"/>
          <w:sz w:val="28"/>
          <w:szCs w:val="28"/>
        </w:rPr>
        <w:t xml:space="preserve">Органы дыхательной системы. </w:t>
      </w:r>
    </w:p>
    <w:p w:rsidR="0051648D" w:rsidRPr="004F6324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="0051648D" w:rsidRPr="004F632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1648D" w:rsidRPr="004F6324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0448B" w:rsidRPr="004F6324">
        <w:rPr>
          <w:rFonts w:ascii="Times New Roman" w:hAnsi="Times New Roman"/>
          <w:sz w:val="28"/>
          <w:szCs w:val="28"/>
        </w:rPr>
        <w:t xml:space="preserve"> </w:t>
      </w:r>
      <w:r w:rsidR="00D04040" w:rsidRPr="004F6324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</w:t>
      </w:r>
      <w:r w:rsidR="0051648D" w:rsidRPr="004F6324">
        <w:rPr>
          <w:rFonts w:ascii="Times New Roman" w:hAnsi="Times New Roman"/>
          <w:sz w:val="28"/>
          <w:szCs w:val="28"/>
        </w:rPr>
        <w:t xml:space="preserve"> органов дыхательной системы</w:t>
      </w:r>
    </w:p>
    <w:p w:rsidR="005A3279" w:rsidRPr="004F6324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51648D" w:rsidRPr="004F6324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166095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6095" w:rsidRPr="004F6324" w:rsidRDefault="00166095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4F6324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66095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95" w:rsidRPr="004F6324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66095" w:rsidRPr="004F6324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6095" w:rsidRPr="004F6324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4F6324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66095" w:rsidRPr="004F6324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66095" w:rsidRPr="004F6324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166095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4F6324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4F6324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6F0309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166095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4F6324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4F6324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66095" w:rsidRPr="004F6324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66095" w:rsidRPr="004F6324" w:rsidRDefault="00166095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B52D97" w:rsidRPr="004F6324" w:rsidRDefault="00166095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D97" w:rsidRPr="004F6324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B52D97"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B52D97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166095" w:rsidRPr="004F6324" w:rsidRDefault="00166095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166095" w:rsidRPr="004F6324" w:rsidRDefault="00166095" w:rsidP="00166095">
            <w:pPr>
              <w:numPr>
                <w:ilvl w:val="0"/>
                <w:numId w:val="4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Общая морфо-функциональная характеристика органов дыхательной системы. Источники и ход их эмбрионального развития. </w:t>
            </w:r>
          </w:p>
          <w:p w:rsidR="00166095" w:rsidRPr="004F6324" w:rsidRDefault="00166095" w:rsidP="00166095">
            <w:pPr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Внелегочные воздухоносные пути (носовая полость, носоглотка, гортань, трахея, главные бронхи).</w:t>
            </w:r>
          </w:p>
          <w:p w:rsidR="00166095" w:rsidRPr="004F6324" w:rsidRDefault="00166095" w:rsidP="00166095">
            <w:pPr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Лёгкие. Внутрилегочные воздухоносные пути: классификация, строение.</w:t>
            </w:r>
          </w:p>
          <w:p w:rsidR="00166095" w:rsidRPr="004F6324" w:rsidRDefault="00166095" w:rsidP="00166095">
            <w:pPr>
              <w:numPr>
                <w:ilvl w:val="0"/>
                <w:numId w:val="5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Лёгкие. Строение респираторных отделов.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Аэро-гематический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барьер.</w:t>
            </w:r>
          </w:p>
          <w:p w:rsidR="00166095" w:rsidRPr="004F6324" w:rsidRDefault="00166095" w:rsidP="00166095">
            <w:pPr>
              <w:numPr>
                <w:ilvl w:val="0"/>
                <w:numId w:val="5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Особенности кровоснабжения лёгкого. Возрастные изменения. </w:t>
            </w:r>
          </w:p>
          <w:p w:rsidR="00166095" w:rsidRPr="004F6324" w:rsidRDefault="00166095" w:rsidP="00166095">
            <w:pPr>
              <w:numPr>
                <w:ilvl w:val="0"/>
                <w:numId w:val="5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lastRenderedPageBreak/>
              <w:t>Плевра. Строение и функции.</w:t>
            </w:r>
          </w:p>
          <w:p w:rsidR="00CC7D30" w:rsidRPr="004F6324" w:rsidRDefault="00CC7D30" w:rsidP="00CC7D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Решение ситуационных задач:</w:t>
            </w:r>
          </w:p>
          <w:p w:rsidR="00CC7D30" w:rsidRPr="004F6324" w:rsidRDefault="00CC7D30" w:rsidP="00CC7D3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1. В условном эксперименте блокирована двигательная активность реснитчатого эпителия и в полости легочных альвеол резко увеличивается количество макрофагов. Чем это объясняется?</w:t>
            </w:r>
          </w:p>
          <w:p w:rsidR="00CC7D30" w:rsidRPr="004F6324" w:rsidRDefault="00CC7D30" w:rsidP="00CC7D3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2. Приступы удушья при бронхиальной астме связаны с нарушением нормального функционирования (спазм) ряда элементов воздухоносных путей. Назовите эти элементы и дайте обоснование своей точке зрения. </w:t>
            </w:r>
          </w:p>
          <w:p w:rsidR="00CC7D30" w:rsidRPr="004F6324" w:rsidRDefault="00CC7D30" w:rsidP="00CC7D3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3. При длительном курении или дыхании запыленным воздухом в ткани легкого и регионарных лимфатических узлов накапливаются частицы дыма и пыли, вследствие чего цвет этих органов меняется (с розового на серый). Что происходит с частицами пыли и дыма при попадании в просвет альвеол и каким образом они оказываются в регионарных лимфатических узлах?</w:t>
            </w:r>
          </w:p>
          <w:p w:rsidR="00CC7D30" w:rsidRPr="004F6324" w:rsidRDefault="00CC7D30" w:rsidP="00CC7D3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4. У ребенка до восьми лет в период интенсивного формирования ткани легкого под действием частых заболеваний нарушены процессы дифференцировки альвеолярного эпителия. К каким последствиям это приводит?</w:t>
            </w:r>
          </w:p>
          <w:p w:rsidR="00CC7D30" w:rsidRPr="004F6324" w:rsidRDefault="00CC7D30" w:rsidP="00CC7D3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5. При длительном курении резко изменяется структура альвеолярного эпителия вплоть до его гибели, повреждается резко нарушается дыхание. С чем это связано?</w:t>
            </w:r>
          </w:p>
          <w:p w:rsidR="00CC7D30" w:rsidRPr="004F6324" w:rsidRDefault="00CC7D30" w:rsidP="00CC7D3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6. При патогистологическом исследовании легкого больного, длительное время проработавшего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шахтерем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, обнаружены частицы угольной пыли в интерстициальной ткани органа. Каким образом частицы пыли оказались в интерстиции? Какие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гистоструктуры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их содержат?</w:t>
            </w:r>
          </w:p>
          <w:p w:rsidR="00CC7D30" w:rsidRPr="004F6324" w:rsidRDefault="00CC7D30" w:rsidP="00CC7D3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7. У недоношенных новорожденных нередко развивается респираторный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дистресс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>-синдром (дыхательная недостаточность) для которого характерны затрудненное дыхание, цианоз (синюха) и одышка, что может привести к гибели ребенка в первые дни после рождения. С какого отдела дыхательной системы и недостаточной дифференцировкой каких клеток эпителия легких это связано?</w:t>
            </w:r>
          </w:p>
          <w:p w:rsidR="00CC7D30" w:rsidRPr="004F6324" w:rsidRDefault="00CC7D30" w:rsidP="00CC7D30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8. Частой причиной острой дыхательной недостаточности у новорожденных являются ателектазы (множественное слипание элементов респираторного отдела легких) в связи с недостаточным содержанием фактора, поддерживающего постоянство формы и размеров альвеол. Какой фактор выполняет эти функции? Функция каких клеток нарушена?</w:t>
            </w:r>
          </w:p>
          <w:p w:rsidR="00166095" w:rsidRPr="004F6324" w:rsidRDefault="00166095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166095" w:rsidRPr="004F6324" w:rsidRDefault="00166095" w:rsidP="001660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166095" w:rsidRPr="004F6324" w:rsidRDefault="00166095" w:rsidP="001660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171. Слизистая оболочка носа.</w:t>
            </w:r>
          </w:p>
          <w:p w:rsidR="00166095" w:rsidRPr="004F6324" w:rsidRDefault="00166095" w:rsidP="001660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172. Надгортанник.</w:t>
            </w:r>
          </w:p>
          <w:p w:rsidR="00166095" w:rsidRPr="004F6324" w:rsidRDefault="00166095" w:rsidP="001660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№ 173. </w:t>
            </w:r>
            <w:r w:rsidRPr="004F6324">
              <w:rPr>
                <w:rFonts w:ascii="Times New Roman" w:hAnsi="Times New Roman"/>
                <w:bCs/>
                <w:sz w:val="28"/>
                <w:szCs w:val="28"/>
              </w:rPr>
              <w:t>Трахея (поперечный разрез).</w:t>
            </w:r>
          </w:p>
          <w:p w:rsidR="00166095" w:rsidRPr="004F6324" w:rsidRDefault="00166095" w:rsidP="00166095">
            <w:pPr>
              <w:pStyle w:val="WW-3"/>
              <w:jc w:val="both"/>
            </w:pPr>
            <w:r w:rsidRPr="004F6324">
              <w:t xml:space="preserve">Препарат  № 174. </w:t>
            </w:r>
            <w:r w:rsidRPr="004F6324">
              <w:rPr>
                <w:bCs/>
              </w:rPr>
              <w:t>Лёгкие (бронхи).</w:t>
            </w:r>
          </w:p>
          <w:p w:rsidR="00166095" w:rsidRPr="004F6324" w:rsidRDefault="00166095" w:rsidP="001660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Препарат № 175. </w:t>
            </w:r>
            <w:r w:rsidRPr="004F6324">
              <w:rPr>
                <w:rFonts w:ascii="Times New Roman" w:hAnsi="Times New Roman"/>
                <w:bCs/>
                <w:sz w:val="28"/>
                <w:szCs w:val="28"/>
              </w:rPr>
              <w:t>Лёгкие (альвеолы).</w:t>
            </w:r>
          </w:p>
          <w:p w:rsidR="00166095" w:rsidRPr="004F6324" w:rsidRDefault="00166095" w:rsidP="00166095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Препараты по возрастной гистологии:</w:t>
            </w:r>
          </w:p>
          <w:p w:rsidR="00166095" w:rsidRPr="004F6324" w:rsidRDefault="00166095" w:rsidP="00166095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№ Лёгкое плода человека. </w:t>
            </w:r>
          </w:p>
          <w:p w:rsidR="00166095" w:rsidRPr="004F6324" w:rsidRDefault="00166095" w:rsidP="00166095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166095" w:rsidRPr="004F6324" w:rsidRDefault="00166095" w:rsidP="001660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Развитие дыхательной системы</w:t>
            </w:r>
          </w:p>
          <w:p w:rsidR="00166095" w:rsidRPr="004F6324" w:rsidRDefault="00166095" w:rsidP="001660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Трахея </w:t>
            </w:r>
          </w:p>
          <w:p w:rsidR="00166095" w:rsidRPr="004F6324" w:rsidRDefault="00166095" w:rsidP="001660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Схема ветвления бронхиального дерева </w:t>
            </w:r>
          </w:p>
          <w:p w:rsidR="00166095" w:rsidRPr="004F6324" w:rsidRDefault="00166095" w:rsidP="001660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Схема ацинуса легкого</w:t>
            </w:r>
          </w:p>
          <w:p w:rsidR="00166095" w:rsidRPr="004F6324" w:rsidRDefault="00166095" w:rsidP="001660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Легкое </w:t>
            </w:r>
          </w:p>
        </w:tc>
      </w:tr>
      <w:tr w:rsidR="00166095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4F6324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4F6324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66095" w:rsidRPr="004F6324" w:rsidRDefault="00166095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66095" w:rsidRPr="004F6324" w:rsidRDefault="00166095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указка).</w:t>
      </w: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3279" w:rsidRPr="004F6324" w:rsidRDefault="005A3279" w:rsidP="0051648D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4F6324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4774E5" w:rsidRPr="004F6324">
        <w:rPr>
          <w:rStyle w:val="10"/>
          <w:rFonts w:ascii="Times New Roman" w:eastAsia="Calibri" w:hAnsi="Times New Roman"/>
          <w:b w:val="0"/>
          <w:szCs w:val="28"/>
        </w:rPr>
        <w:t>Органы мочевыделительной системы.</w:t>
      </w:r>
    </w:p>
    <w:p w:rsidR="005A3279" w:rsidRPr="004F6324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4F632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A3279" w:rsidRPr="004F6324" w:rsidRDefault="005A3279" w:rsidP="00D040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0448B" w:rsidRPr="004F6324">
        <w:rPr>
          <w:rFonts w:ascii="Times New Roman" w:hAnsi="Times New Roman"/>
          <w:sz w:val="28"/>
          <w:szCs w:val="28"/>
        </w:rPr>
        <w:t xml:space="preserve"> </w:t>
      </w:r>
      <w:r w:rsidR="00D04040" w:rsidRPr="004F6324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 органов мочевыделительной системы.</w:t>
      </w:r>
    </w:p>
    <w:p w:rsidR="005A3279" w:rsidRPr="004F6324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166095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66095" w:rsidRPr="004F6324" w:rsidRDefault="00166095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4F6324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66095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95" w:rsidRPr="004F6324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66095" w:rsidRPr="004F6324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6095" w:rsidRPr="004F6324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4F6324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66095" w:rsidRPr="004F6324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66095" w:rsidRPr="004F6324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166095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4F6324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4F6324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6F0309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166095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4F6324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4F6324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66095" w:rsidRPr="004F6324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66095" w:rsidRPr="004F6324" w:rsidRDefault="00166095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9C56D9" w:rsidRPr="004F6324" w:rsidRDefault="00166095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 w:rsidRPr="004F6324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E468AA"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166095" w:rsidRPr="004F6324" w:rsidRDefault="00166095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A72A6E" w:rsidRPr="004F6324" w:rsidRDefault="00A72A6E" w:rsidP="00A72A6E">
            <w:pPr>
              <w:numPr>
                <w:ilvl w:val="0"/>
                <w:numId w:val="5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Общая морфо-функциональная характеристика органов мочевыделительной системы. Источники развития.</w:t>
            </w:r>
          </w:p>
          <w:p w:rsidR="00A72A6E" w:rsidRPr="004F6324" w:rsidRDefault="00A72A6E" w:rsidP="00A72A6E">
            <w:pPr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Общий план строения почки. Гистофизиология нефрона. Корковые и юкстамедуллярные нефроны. Возрастные изменения почки.</w:t>
            </w:r>
          </w:p>
          <w:p w:rsidR="00A72A6E" w:rsidRPr="004F6324" w:rsidRDefault="00A72A6E" w:rsidP="00A72A6E">
            <w:pPr>
              <w:numPr>
                <w:ilvl w:val="0"/>
                <w:numId w:val="5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Васкуляризация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почек. Морфо-функциональные основы регуляции процесса мочеобразования.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Юкстагломерулярный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комплекс. Простагландин-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кининовая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система.</w:t>
            </w:r>
          </w:p>
          <w:p w:rsidR="00166095" w:rsidRPr="004F6324" w:rsidRDefault="00A72A6E" w:rsidP="00A72A6E">
            <w:pPr>
              <w:numPr>
                <w:ilvl w:val="0"/>
                <w:numId w:val="5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lastRenderedPageBreak/>
              <w:t>Мочеотводящие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пути. Мочеточники, мочевой пузырь, мочеиспускательный канал. Строение и функции.</w:t>
            </w:r>
          </w:p>
          <w:p w:rsidR="00CC7D30" w:rsidRPr="004F6324" w:rsidRDefault="00CC7D30" w:rsidP="00CC7D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Решение ситуационных задач:</w:t>
            </w:r>
          </w:p>
          <w:p w:rsidR="00CC7D30" w:rsidRPr="004F6324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1. Анализ мочи у больного, показал наличие в моче большого количества глюкозы. Какие процессы в организме в целом и в почках в частности могут быть нарушены у данного больного?</w:t>
            </w:r>
          </w:p>
          <w:p w:rsidR="00CC7D30" w:rsidRPr="004F6324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 Врачи установили, что у больного в результате заболевания почек поднялось общее кровяное давление – «почечная гипертония».             С нарушением, каких структур почек можно связать это осложнение – гипертонию?</w:t>
            </w:r>
          </w:p>
          <w:p w:rsidR="00CC7D30" w:rsidRPr="004F6324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 Установление протеинов в моче не всегда является патологическим признаком. Небольшая протеинурия может быть у новорождённых впервые дни жизни. В более старшем возрасте она может отмечаться после напряжённых физических усилий, при дегидратации организма. При этом в моче ранее всего появляется определённая фракция плазменных белков. Вам необходимо её назвать и объяснить механизм этой временной протеинурии?</w:t>
            </w:r>
          </w:p>
          <w:p w:rsidR="00166095" w:rsidRPr="004F6324" w:rsidRDefault="00166095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A72A6E" w:rsidRPr="004F6324" w:rsidRDefault="00A72A6E" w:rsidP="00A72A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A72A6E" w:rsidRPr="004F6324" w:rsidRDefault="00A72A6E" w:rsidP="00A72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Препарат № 176Почка.</w:t>
            </w:r>
            <w:r w:rsidRPr="004F6324">
              <w:rPr>
                <w:rFonts w:ascii="Times New Roman" w:hAnsi="Times New Roman"/>
                <w:bCs/>
                <w:caps/>
                <w:color w:val="000000"/>
                <w:sz w:val="28"/>
                <w:szCs w:val="28"/>
              </w:rPr>
              <w:t xml:space="preserve"> </w:t>
            </w:r>
          </w:p>
          <w:p w:rsidR="00A72A6E" w:rsidRPr="004F6324" w:rsidRDefault="00A72A6E" w:rsidP="00A72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aps/>
                <w:color w:val="000000"/>
                <w:sz w:val="28"/>
                <w:szCs w:val="28"/>
              </w:rPr>
              <w:t>П</w:t>
            </w: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репарат № 177. </w:t>
            </w:r>
            <w:r w:rsidRPr="004F632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Мочеточник.</w:t>
            </w:r>
          </w:p>
          <w:p w:rsidR="00A72A6E" w:rsidRPr="004F6324" w:rsidRDefault="00A72A6E" w:rsidP="00A72A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Препарат № 178. </w:t>
            </w:r>
            <w:r w:rsidRPr="004F6324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Мочевой пузырь.</w:t>
            </w:r>
          </w:p>
          <w:p w:rsidR="00A72A6E" w:rsidRPr="004F6324" w:rsidRDefault="00A72A6E" w:rsidP="00A72A6E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Препараты по возрастной гистологии:</w:t>
            </w:r>
          </w:p>
          <w:p w:rsidR="00A72A6E" w:rsidRPr="004F6324" w:rsidRDefault="00A72A6E" w:rsidP="00A72A6E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212. Почка ребёнка.</w:t>
            </w:r>
          </w:p>
          <w:p w:rsidR="00A72A6E" w:rsidRPr="004F6324" w:rsidRDefault="00A72A6E" w:rsidP="00A72A6E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A72A6E" w:rsidRPr="004F6324" w:rsidRDefault="00A72A6E" w:rsidP="00A72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Стадии развитие почки: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предпочка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>, первичная и вторичная почки.</w:t>
            </w:r>
          </w:p>
          <w:p w:rsidR="00A72A6E" w:rsidRPr="004F6324" w:rsidRDefault="00A72A6E" w:rsidP="00A72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Схема кровоснабжения нефронов.</w:t>
            </w:r>
          </w:p>
          <w:p w:rsidR="00A72A6E" w:rsidRPr="004F6324" w:rsidRDefault="00A72A6E" w:rsidP="00A72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Схема строения нефрона.</w:t>
            </w:r>
          </w:p>
          <w:p w:rsidR="00A72A6E" w:rsidRPr="004F6324" w:rsidRDefault="00A72A6E" w:rsidP="00A72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Строение почечного тельца.</w:t>
            </w:r>
          </w:p>
          <w:p w:rsidR="00A72A6E" w:rsidRPr="004F6324" w:rsidRDefault="00A72A6E" w:rsidP="00A72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Почка.</w:t>
            </w:r>
          </w:p>
          <w:p w:rsidR="00A72A6E" w:rsidRPr="004F6324" w:rsidRDefault="00A72A6E" w:rsidP="00A72A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Мочеточник.</w:t>
            </w:r>
          </w:p>
          <w:p w:rsidR="00166095" w:rsidRPr="004F6324" w:rsidRDefault="00A72A6E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Мочевой пузырь.</w:t>
            </w:r>
          </w:p>
        </w:tc>
      </w:tr>
      <w:tr w:rsidR="00166095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4F6324" w:rsidRDefault="00166095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95" w:rsidRPr="004F6324" w:rsidRDefault="00166095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66095" w:rsidRPr="004F6324" w:rsidRDefault="00166095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66095" w:rsidRPr="004F6324" w:rsidRDefault="00166095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указка).</w:t>
      </w: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3279" w:rsidRPr="004F6324" w:rsidRDefault="005A3279" w:rsidP="0051648D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4F6324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4774E5" w:rsidRPr="004F6324">
        <w:rPr>
          <w:rStyle w:val="10"/>
          <w:rFonts w:ascii="Times New Roman" w:eastAsia="Calibri" w:hAnsi="Times New Roman"/>
          <w:b w:val="0"/>
          <w:szCs w:val="28"/>
        </w:rPr>
        <w:t>Мужская половая система.</w:t>
      </w:r>
    </w:p>
    <w:p w:rsidR="005A3279" w:rsidRPr="004F6324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4F632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A3279" w:rsidRPr="004F6324" w:rsidRDefault="005A3279" w:rsidP="00D040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0448B" w:rsidRPr="004F6324">
        <w:rPr>
          <w:rFonts w:ascii="Times New Roman" w:hAnsi="Times New Roman"/>
          <w:sz w:val="28"/>
          <w:szCs w:val="28"/>
        </w:rPr>
        <w:t xml:space="preserve"> </w:t>
      </w:r>
      <w:r w:rsidR="00D04040" w:rsidRPr="004F6324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 органов мужской половой системы.</w:t>
      </w:r>
    </w:p>
    <w:p w:rsidR="00A72A6E" w:rsidRPr="004F6324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51648D" w:rsidRPr="004F6324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A72A6E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2A6E" w:rsidRPr="004F6324" w:rsidRDefault="00A72A6E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E" w:rsidRPr="004F6324" w:rsidRDefault="00A72A6E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72A6E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A6E" w:rsidRPr="004F6324" w:rsidRDefault="00A72A6E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72A6E" w:rsidRPr="004F6324" w:rsidRDefault="00A72A6E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2A6E" w:rsidRPr="004F6324" w:rsidRDefault="00A72A6E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E" w:rsidRPr="004F6324" w:rsidRDefault="00A72A6E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72A6E" w:rsidRPr="004F6324" w:rsidRDefault="00A72A6E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72A6E" w:rsidRPr="004F6324" w:rsidRDefault="00A72A6E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A72A6E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E" w:rsidRPr="004F6324" w:rsidRDefault="00A72A6E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E" w:rsidRPr="004F6324" w:rsidRDefault="00A72A6E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6F0309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A72A6E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E" w:rsidRPr="004F6324" w:rsidRDefault="00A72A6E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E" w:rsidRPr="004F6324" w:rsidRDefault="00A72A6E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72A6E" w:rsidRPr="004F6324" w:rsidRDefault="00A72A6E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A72A6E" w:rsidRPr="004F6324" w:rsidRDefault="00A72A6E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E468AA" w:rsidRPr="004F6324" w:rsidRDefault="00A72A6E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="009C56D9" w:rsidRPr="004F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 w:rsidRPr="004F6324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E468AA"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A72A6E" w:rsidRPr="004F6324" w:rsidRDefault="00A72A6E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B728F3" w:rsidRPr="004F6324" w:rsidRDefault="00B728F3" w:rsidP="00B728F3">
            <w:pPr>
              <w:numPr>
                <w:ilvl w:val="0"/>
                <w:numId w:val="56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Общая морфофункциональная характеристика органов мужской половой системы.</w:t>
            </w:r>
          </w:p>
          <w:p w:rsidR="00B728F3" w:rsidRPr="004F6324" w:rsidRDefault="00B728F3" w:rsidP="00B728F3">
            <w:pPr>
              <w:numPr>
                <w:ilvl w:val="0"/>
                <w:numId w:val="57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Источники и ход эмбрионального развития гонад и органов генитального тракта. Первичные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гоноциты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: начальная локализация, пути миграции в зачаток гонад. Гистогенетические процессы на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гистологически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индифферентной и последующих стадиях развития гонад. Факторы, определяющие нормальную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сексуализацию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индивида.</w:t>
            </w:r>
          </w:p>
          <w:p w:rsidR="00B728F3" w:rsidRPr="004F6324" w:rsidRDefault="00B728F3" w:rsidP="00B728F3">
            <w:pPr>
              <w:numPr>
                <w:ilvl w:val="0"/>
                <w:numId w:val="5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Семенник. Строение, функция. Эндокринная функция.</w:t>
            </w:r>
          </w:p>
          <w:p w:rsidR="00B728F3" w:rsidRPr="004F6324" w:rsidRDefault="00B728F3" w:rsidP="00B728F3">
            <w:pPr>
              <w:numPr>
                <w:ilvl w:val="0"/>
                <w:numId w:val="59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Сперматогенез и его регуляция. Роль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гематотестикулярного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барьера в поддержании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интратубулярного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гомеостаза.</w:t>
            </w:r>
          </w:p>
          <w:p w:rsidR="00B728F3" w:rsidRPr="004F6324" w:rsidRDefault="00B728F3" w:rsidP="00B728F3">
            <w:pPr>
              <w:numPr>
                <w:ilvl w:val="0"/>
                <w:numId w:val="6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Строение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семяотводящих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путей. </w:t>
            </w:r>
          </w:p>
          <w:p w:rsidR="00B728F3" w:rsidRPr="004F6324" w:rsidRDefault="00B728F3" w:rsidP="00B728F3">
            <w:pPr>
              <w:numPr>
                <w:ilvl w:val="0"/>
                <w:numId w:val="60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Вспомогательные железы мужской половой системы: семенные пузырьки, предстательная и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бульбоуретральные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железы. Строение, функции.</w:t>
            </w:r>
          </w:p>
          <w:p w:rsidR="00B728F3" w:rsidRPr="004F6324" w:rsidRDefault="00B728F3" w:rsidP="00B728F3">
            <w:pPr>
              <w:numPr>
                <w:ilvl w:val="0"/>
                <w:numId w:val="61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Строение полового члена.</w:t>
            </w:r>
          </w:p>
          <w:p w:rsidR="00CC7D30" w:rsidRPr="004F6324" w:rsidRDefault="00CC7D30" w:rsidP="00CC7D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Решение ситуационных задач:</w:t>
            </w:r>
          </w:p>
          <w:p w:rsidR="00CC7D30" w:rsidRPr="004F6324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1. В процессе эксперимента разрушены интерстициальные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эндокриноциты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(клетки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Лейдига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>) в семенниках.</w:t>
            </w:r>
          </w:p>
          <w:p w:rsidR="00CC7D30" w:rsidRPr="004F6324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а) Какие изменения можно обнаружить в крови, оттекающей от семенника?</w:t>
            </w:r>
          </w:p>
          <w:p w:rsidR="00CC7D30" w:rsidRPr="004F6324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б) Будут ли выявляться нарушения в извитых семенных канальцах семенников?</w:t>
            </w:r>
          </w:p>
          <w:p w:rsidR="00CC7D30" w:rsidRPr="004F6324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в) Вызовет ли это иные изменения в организме, например со стороны гипофиза?</w:t>
            </w:r>
          </w:p>
          <w:p w:rsidR="00CC7D30" w:rsidRPr="004F6324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2. В эксперименте у эмбриона крысы разрушили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гоноциты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в стенке желточного мешка. Как это отразится на развитии половой системы?</w:t>
            </w:r>
          </w:p>
          <w:p w:rsidR="00CC7D30" w:rsidRPr="004F6324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3. В крови взрослого мужчины выявлено повышенное содержание тестостерона.</w:t>
            </w:r>
          </w:p>
          <w:p w:rsidR="00CC7D30" w:rsidRPr="004F6324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а) Какие структуры в организме мужчины ответственны за продукцию этого гормона?</w:t>
            </w:r>
          </w:p>
          <w:p w:rsidR="00CC7D30" w:rsidRPr="004F6324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б) Какова реакция на данный феномен со стороны гипофиза?</w:t>
            </w:r>
          </w:p>
          <w:p w:rsidR="00A72A6E" w:rsidRPr="004F6324" w:rsidRDefault="00A72A6E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2. Отработка практических умений и навыков: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B728F3" w:rsidRPr="004F6324" w:rsidRDefault="00B728F3" w:rsidP="00B728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B728F3" w:rsidRPr="004F6324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№ 179. </w:t>
            </w:r>
            <w:r w:rsidRPr="004F6324">
              <w:rPr>
                <w:rFonts w:ascii="Times New Roman" w:hAnsi="Times New Roman"/>
                <w:bCs/>
                <w:sz w:val="28"/>
                <w:szCs w:val="28"/>
              </w:rPr>
              <w:t>Семенник крысы.</w:t>
            </w:r>
          </w:p>
          <w:p w:rsidR="00B728F3" w:rsidRPr="004F6324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№ 180. </w:t>
            </w:r>
            <w:r w:rsidRPr="004F6324">
              <w:rPr>
                <w:rFonts w:ascii="Times New Roman" w:hAnsi="Times New Roman"/>
                <w:bCs/>
                <w:sz w:val="28"/>
                <w:szCs w:val="28"/>
              </w:rPr>
              <w:t>Придаток семенника крысы.</w:t>
            </w:r>
          </w:p>
          <w:p w:rsidR="00B728F3" w:rsidRPr="004F6324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№ 181. </w:t>
            </w:r>
            <w:r w:rsidRPr="004F6324">
              <w:rPr>
                <w:rFonts w:ascii="Times New Roman" w:hAnsi="Times New Roman"/>
                <w:bCs/>
                <w:sz w:val="28"/>
                <w:szCs w:val="28"/>
              </w:rPr>
              <w:t>Семенник человека с придатком.</w:t>
            </w:r>
          </w:p>
          <w:p w:rsidR="00B728F3" w:rsidRPr="004F6324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№ 182. </w:t>
            </w:r>
            <w:r w:rsidRPr="004F6324">
              <w:rPr>
                <w:rFonts w:ascii="Times New Roman" w:hAnsi="Times New Roman"/>
                <w:bCs/>
                <w:sz w:val="28"/>
                <w:szCs w:val="28"/>
              </w:rPr>
              <w:t>Предстательная железа до наступления половой зрелости.</w:t>
            </w:r>
          </w:p>
          <w:p w:rsidR="00B728F3" w:rsidRPr="004F6324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№ 183. </w:t>
            </w:r>
            <w:r w:rsidRPr="004F6324">
              <w:rPr>
                <w:rFonts w:ascii="Times New Roman" w:hAnsi="Times New Roman"/>
                <w:bCs/>
                <w:sz w:val="28"/>
                <w:szCs w:val="28"/>
              </w:rPr>
              <w:t>Предстательная железа пожилого человека.</w:t>
            </w:r>
          </w:p>
          <w:p w:rsidR="00B728F3" w:rsidRPr="004F6324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№ 184. </w:t>
            </w:r>
            <w:r w:rsidRPr="004F6324">
              <w:rPr>
                <w:rFonts w:ascii="Times New Roman" w:hAnsi="Times New Roman"/>
                <w:bCs/>
                <w:sz w:val="28"/>
                <w:szCs w:val="28"/>
              </w:rPr>
              <w:t>Поперечный разрез кавернозных тел полового члена.</w:t>
            </w:r>
          </w:p>
          <w:p w:rsidR="00B728F3" w:rsidRPr="004F6324" w:rsidRDefault="00B728F3" w:rsidP="00B728F3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Препараты по возрастной гистологии:</w:t>
            </w:r>
          </w:p>
          <w:p w:rsidR="00B728F3" w:rsidRPr="004F6324" w:rsidRDefault="00B728F3" w:rsidP="00B728F3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№214. Семенник ребёнка с придатком.</w:t>
            </w:r>
          </w:p>
          <w:p w:rsidR="00B728F3" w:rsidRPr="004F6324" w:rsidRDefault="00B728F3" w:rsidP="00B728F3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B728F3" w:rsidRPr="004F6324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Индифферентная стадия развития органов половых систем</w:t>
            </w:r>
          </w:p>
          <w:p w:rsidR="00B728F3" w:rsidRPr="004F6324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Строение внутренних и наружных мужских половых органов</w:t>
            </w:r>
          </w:p>
          <w:p w:rsidR="00B728F3" w:rsidRPr="004F6324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Схема строения яичка с придатком</w:t>
            </w:r>
          </w:p>
          <w:p w:rsidR="00B728F3" w:rsidRPr="004F6324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Яичко с придатком</w:t>
            </w:r>
          </w:p>
          <w:p w:rsidR="00B728F3" w:rsidRPr="004F6324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Предстательная железа</w:t>
            </w:r>
          </w:p>
          <w:p w:rsidR="00A72A6E" w:rsidRPr="004F6324" w:rsidRDefault="00B728F3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Мейоз </w:t>
            </w:r>
          </w:p>
        </w:tc>
      </w:tr>
      <w:tr w:rsidR="00A72A6E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E" w:rsidRPr="004F6324" w:rsidRDefault="00A72A6E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A6E" w:rsidRPr="004F6324" w:rsidRDefault="00A72A6E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72A6E" w:rsidRPr="004F6324" w:rsidRDefault="00A72A6E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72A6E" w:rsidRPr="004F6324" w:rsidRDefault="00A72A6E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указка).</w:t>
      </w: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3279" w:rsidRPr="004F6324" w:rsidRDefault="005A3279" w:rsidP="0051648D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4F6324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4774E5" w:rsidRPr="004F6324">
        <w:rPr>
          <w:rFonts w:ascii="Times New Roman" w:hAnsi="Times New Roman"/>
          <w:sz w:val="28"/>
          <w:szCs w:val="28"/>
        </w:rPr>
        <w:t>Женская половая система.</w:t>
      </w:r>
    </w:p>
    <w:p w:rsidR="005A3279" w:rsidRPr="004F6324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4F632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1648D" w:rsidRPr="004F6324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0448B" w:rsidRPr="004F6324">
        <w:rPr>
          <w:rFonts w:ascii="Times New Roman" w:hAnsi="Times New Roman"/>
          <w:sz w:val="28"/>
          <w:szCs w:val="28"/>
        </w:rPr>
        <w:t xml:space="preserve"> </w:t>
      </w:r>
      <w:r w:rsidR="00D04040" w:rsidRPr="004F6324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 органов женской половой системы.</w:t>
      </w:r>
    </w:p>
    <w:p w:rsidR="00B728F3" w:rsidRPr="004F6324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B728F3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28F3" w:rsidRPr="004F6324" w:rsidRDefault="00B728F3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4F6324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728F3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F3" w:rsidRPr="004F6324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728F3" w:rsidRPr="004F6324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728F3" w:rsidRPr="004F6324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4F6324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728F3" w:rsidRPr="004F6324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728F3" w:rsidRPr="004F6324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B728F3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4F6324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4F6324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6F0309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B728F3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4F6324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4F6324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728F3" w:rsidRPr="004F6324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728F3" w:rsidRPr="004F6324" w:rsidRDefault="00B728F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9C56D9" w:rsidRPr="004F6324" w:rsidRDefault="00B728F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68AA" w:rsidRPr="004F6324">
              <w:rPr>
                <w:rFonts w:ascii="Times New Roman" w:hAnsi="Times New Roman"/>
                <w:sz w:val="28"/>
                <w:szCs w:val="28"/>
              </w:rPr>
              <w:t xml:space="preserve">устный опрос, проверка </w:t>
            </w:r>
            <w:r w:rsidR="00E468AA" w:rsidRPr="004F6324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практических навыков – диагностика</w:t>
            </w:r>
            <w:r w:rsidR="00E468AA"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468AA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B728F3" w:rsidRPr="004F6324" w:rsidRDefault="00B728F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B728F3" w:rsidRPr="004F6324" w:rsidRDefault="00B728F3" w:rsidP="00B728F3">
            <w:pPr>
              <w:numPr>
                <w:ilvl w:val="0"/>
                <w:numId w:val="6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Общая морфофункциональная характеристика органов женской половой системы.</w:t>
            </w:r>
          </w:p>
          <w:p w:rsidR="00B728F3" w:rsidRPr="004F6324" w:rsidRDefault="00B728F3" w:rsidP="00B728F3">
            <w:pPr>
              <w:numPr>
                <w:ilvl w:val="0"/>
                <w:numId w:val="6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Источники и ход эмбрионального развития гонад и органов генитального тракта. Первичные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гоноциты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: начальная локализация, пути миграции в зачаток гонад. Гистогенетические процессы на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гистологически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индифферентной и последующих стадиях гонад. Факторы, определяющие нормальную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сексуализацию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индивида.</w:t>
            </w:r>
          </w:p>
          <w:p w:rsidR="00B728F3" w:rsidRPr="004F6324" w:rsidRDefault="00B728F3" w:rsidP="00B728F3">
            <w:pPr>
              <w:numPr>
                <w:ilvl w:val="0"/>
                <w:numId w:val="6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Яичники. Строение.  Функции. </w:t>
            </w:r>
          </w:p>
          <w:p w:rsidR="00B728F3" w:rsidRPr="004F6324" w:rsidRDefault="00B728F3" w:rsidP="00B728F3">
            <w:pPr>
              <w:numPr>
                <w:ilvl w:val="0"/>
                <w:numId w:val="6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Овогенез. Циклические изменения в яичнике и их гормональная регуляция.</w:t>
            </w:r>
          </w:p>
          <w:p w:rsidR="00B728F3" w:rsidRPr="004F6324" w:rsidRDefault="00B728F3" w:rsidP="00B728F3">
            <w:pPr>
              <w:numPr>
                <w:ilvl w:val="0"/>
                <w:numId w:val="6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Матка, маточные трубы, влагалище: строение, функции, циклические изменения органов и их гормональная регуляция. Возрастные изменения.</w:t>
            </w:r>
          </w:p>
          <w:p w:rsidR="00B728F3" w:rsidRPr="004F6324" w:rsidRDefault="00B728F3" w:rsidP="00B728F3">
            <w:pPr>
              <w:numPr>
                <w:ilvl w:val="0"/>
                <w:numId w:val="6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Молочные железы. Развитие, особенности структуры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лактирующей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нелактирующей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железы. Регуляция лактации.</w:t>
            </w:r>
          </w:p>
          <w:p w:rsidR="00CC7D30" w:rsidRPr="004F6324" w:rsidRDefault="00CC7D30" w:rsidP="00CC7D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Решение ситуационных задач:</w:t>
            </w:r>
          </w:p>
          <w:p w:rsidR="00CC7D30" w:rsidRPr="004F6324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1.При анализе гистологического препарата яичника в нём обнаружено жёлтое тело в стадии расцвета. В каких случаях это может наблюдаться?</w:t>
            </w:r>
          </w:p>
          <w:p w:rsidR="00CC7D30" w:rsidRPr="004F6324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2. При аборте у женщины удалены все слои эндометрия. К развитию какого патологического состояния приведёт это нарушение?</w:t>
            </w:r>
          </w:p>
          <w:p w:rsidR="00CC7D30" w:rsidRPr="004F6324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3. Какие дни овариально-менструального цикла наиболее благоприятны для возможности оплодотворения  яйцеклетки и наступления у женщины беременности:</w:t>
            </w:r>
          </w:p>
          <w:p w:rsidR="00CC7D30" w:rsidRPr="004F6324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ab/>
              <w:t>а) при 28-дневном цикле?</w:t>
            </w:r>
          </w:p>
          <w:p w:rsidR="00CC7D30" w:rsidRPr="004F6324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ab/>
              <w:t>б) при 21-дневном цикле?</w:t>
            </w:r>
          </w:p>
          <w:p w:rsidR="00CC7D30" w:rsidRPr="004F6324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4. В какие дни овариально-менструального цикла невозможно оплодотворение зрелой яйцеклетки и наступление беременности, если у неё 28-дневный цикл?</w:t>
            </w:r>
          </w:p>
          <w:p w:rsidR="00CC7D30" w:rsidRPr="004F6324" w:rsidRDefault="00CC7D30" w:rsidP="00CC7D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5. При анализе крови у женщины обнаружено, что содержание прогестерона приближается к нижней границе нормы, а содержание эстрогенов достигает верхней границы нормы. В какой стадии овариально-менструального цикла взят анализ? </w:t>
            </w:r>
          </w:p>
          <w:p w:rsidR="00B728F3" w:rsidRPr="004F6324" w:rsidRDefault="00B728F3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B728F3" w:rsidRPr="004F6324" w:rsidRDefault="00B728F3" w:rsidP="00B728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B728F3" w:rsidRPr="004F6324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№ 185. </w:t>
            </w:r>
            <w:r w:rsidRPr="004F6324">
              <w:rPr>
                <w:rFonts w:ascii="Times New Roman" w:hAnsi="Times New Roman"/>
                <w:bCs/>
                <w:sz w:val="28"/>
                <w:szCs w:val="28"/>
              </w:rPr>
              <w:t>Яичник девочки.</w:t>
            </w:r>
          </w:p>
          <w:p w:rsidR="00B728F3" w:rsidRPr="004F6324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Препарат № 186. </w:t>
            </w:r>
            <w:r w:rsidRPr="004F6324">
              <w:rPr>
                <w:rFonts w:ascii="Times New Roman" w:hAnsi="Times New Roman"/>
                <w:bCs/>
                <w:sz w:val="28"/>
                <w:szCs w:val="28"/>
              </w:rPr>
              <w:t>Яичник кошки.</w:t>
            </w:r>
          </w:p>
          <w:p w:rsidR="00B728F3" w:rsidRPr="004F6324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187. Жёлтое тело.</w:t>
            </w:r>
          </w:p>
          <w:p w:rsidR="00B728F3" w:rsidRPr="004F6324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118. Поперечный срез яйцевода.</w:t>
            </w:r>
          </w:p>
          <w:p w:rsidR="00B728F3" w:rsidRPr="004F6324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189. Матка кошки.</w:t>
            </w:r>
          </w:p>
          <w:p w:rsidR="00B728F3" w:rsidRPr="004F6324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190. Матка девочки.</w:t>
            </w:r>
          </w:p>
          <w:p w:rsidR="00B728F3" w:rsidRPr="004F6324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191. Матка женщины.</w:t>
            </w:r>
          </w:p>
          <w:p w:rsidR="00B728F3" w:rsidRPr="004F6324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lastRenderedPageBreak/>
              <w:t>Препарат № 192. Влагалище.</w:t>
            </w:r>
          </w:p>
          <w:p w:rsidR="00B728F3" w:rsidRPr="004F6324" w:rsidRDefault="00B728F3" w:rsidP="00B728F3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Препараты по возрастной гистологии:</w:t>
            </w:r>
          </w:p>
          <w:p w:rsidR="00B728F3" w:rsidRPr="004F6324" w:rsidRDefault="00B728F3" w:rsidP="00B728F3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№185. Яичник девочки.</w:t>
            </w:r>
          </w:p>
          <w:p w:rsidR="00B728F3" w:rsidRPr="004F6324" w:rsidRDefault="00B728F3" w:rsidP="00B728F3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№190. Матка девочки.</w:t>
            </w:r>
          </w:p>
          <w:p w:rsidR="00B728F3" w:rsidRPr="004F6324" w:rsidRDefault="00B728F3" w:rsidP="00B728F3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B728F3" w:rsidRPr="004F6324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Индифферентная стадия развития органов половых систем.</w:t>
            </w:r>
          </w:p>
          <w:p w:rsidR="00B728F3" w:rsidRPr="004F6324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Строение внутренних и наружных женских половых органов.</w:t>
            </w:r>
          </w:p>
          <w:p w:rsidR="00B728F3" w:rsidRPr="004F6324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Мейоз.</w:t>
            </w:r>
          </w:p>
          <w:p w:rsidR="00B728F3" w:rsidRPr="004F6324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Яичник.</w:t>
            </w:r>
          </w:p>
          <w:p w:rsidR="00B728F3" w:rsidRPr="004F6324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Поперечный срез маточной трубы.</w:t>
            </w:r>
          </w:p>
          <w:p w:rsidR="00B728F3" w:rsidRPr="004F6324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Матка.</w:t>
            </w:r>
          </w:p>
          <w:p w:rsidR="00B728F3" w:rsidRPr="004F6324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Состояние функционального слоя эндометрия матки в зависимости от стадии овариально-менструального цикла.</w:t>
            </w:r>
          </w:p>
          <w:p w:rsidR="00B728F3" w:rsidRPr="004F6324" w:rsidRDefault="00B728F3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Молочная железа.</w:t>
            </w:r>
          </w:p>
        </w:tc>
      </w:tr>
      <w:tr w:rsidR="00B728F3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4F6324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4F6324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728F3" w:rsidRPr="004F6324" w:rsidRDefault="00B728F3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728F3" w:rsidRPr="004F6324" w:rsidRDefault="00B728F3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указка).</w:t>
      </w: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3279" w:rsidRPr="004F6324" w:rsidRDefault="005A3279" w:rsidP="0051648D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4F6324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="004774E5" w:rsidRPr="004F6324">
        <w:rPr>
          <w:rStyle w:val="10"/>
          <w:rFonts w:ascii="Times New Roman" w:eastAsia="Calibri" w:hAnsi="Times New Roman"/>
          <w:b w:val="0"/>
          <w:szCs w:val="28"/>
        </w:rPr>
        <w:t>Органы чувств – органы зрения и обоняния.</w:t>
      </w:r>
    </w:p>
    <w:p w:rsidR="005A3279" w:rsidRPr="004F6324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4F632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A3279" w:rsidRPr="004F6324" w:rsidRDefault="005A3279" w:rsidP="005044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0448B" w:rsidRPr="004F6324">
        <w:rPr>
          <w:rFonts w:ascii="Times New Roman" w:hAnsi="Times New Roman"/>
          <w:sz w:val="28"/>
          <w:szCs w:val="28"/>
        </w:rPr>
        <w:t xml:space="preserve"> </w:t>
      </w:r>
      <w:r w:rsidR="00BA1138" w:rsidRPr="004F6324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 органа зрения и органа обоняния.</w:t>
      </w:r>
    </w:p>
    <w:p w:rsidR="005A3279" w:rsidRPr="004F6324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B728F3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728F3" w:rsidRPr="004F6324" w:rsidRDefault="00B728F3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4F6324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728F3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8F3" w:rsidRPr="004F6324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728F3" w:rsidRPr="004F6324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728F3" w:rsidRPr="004F6324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4F6324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728F3" w:rsidRPr="004F6324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728F3" w:rsidRPr="004F6324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B728F3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4F6324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4F6324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6F0309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B728F3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4F6324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4F6324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728F3" w:rsidRPr="004F6324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728F3" w:rsidRPr="004F6324" w:rsidRDefault="00B728F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A503DD" w:rsidRPr="004F6324" w:rsidRDefault="00B728F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03DD" w:rsidRPr="004F6324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A503DD"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A503DD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B728F3" w:rsidRPr="004F6324" w:rsidRDefault="00B728F3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B728F3" w:rsidRPr="004F6324" w:rsidRDefault="00B728F3" w:rsidP="00B728F3">
            <w:pPr>
              <w:numPr>
                <w:ilvl w:val="0"/>
                <w:numId w:val="6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Органы чувств. Общая морфо-функциональная характеристика. Понятие об анализаторах. Классификация органов чувств.</w:t>
            </w:r>
          </w:p>
          <w:p w:rsidR="00B728F3" w:rsidRPr="004F6324" w:rsidRDefault="00B728F3" w:rsidP="00B728F3">
            <w:pPr>
              <w:numPr>
                <w:ilvl w:val="0"/>
                <w:numId w:val="6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Орган зрения. Источники развития. Гистофизиология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аккомодационно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-диоптрического аппарата глаза. Возрастные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lastRenderedPageBreak/>
              <w:t>изменения.</w:t>
            </w:r>
          </w:p>
          <w:p w:rsidR="00B728F3" w:rsidRPr="004F6324" w:rsidRDefault="00B728F3" w:rsidP="00B728F3">
            <w:pPr>
              <w:numPr>
                <w:ilvl w:val="0"/>
                <w:numId w:val="7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Строение светочувствительной части глаза - сетчатки глаза. Цитофизиология фоторецепторных клеток. Возрастные изменения.</w:t>
            </w:r>
          </w:p>
          <w:p w:rsidR="00B728F3" w:rsidRPr="004F6324" w:rsidRDefault="00B728F3" w:rsidP="00B728F3">
            <w:pPr>
              <w:numPr>
                <w:ilvl w:val="0"/>
                <w:numId w:val="7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Кровоснабжение и иннервация глаза.</w:t>
            </w:r>
          </w:p>
          <w:p w:rsidR="00B728F3" w:rsidRPr="004F6324" w:rsidRDefault="00B728F3" w:rsidP="00B728F3">
            <w:pPr>
              <w:numPr>
                <w:ilvl w:val="0"/>
                <w:numId w:val="7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Орган обоняния. Развитие, строение,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гистофизиология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7D30" w:rsidRPr="004F6324" w:rsidRDefault="00CC7D30" w:rsidP="00CC7D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Решение ситуационных задач:</w:t>
            </w:r>
          </w:p>
          <w:p w:rsidR="00CC7D30" w:rsidRPr="004F6324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1. У человека нарушено сумеречное зрение («куриная слепота»). Функция каких клеток нарушена и с чем это связано?</w:t>
            </w:r>
          </w:p>
          <w:p w:rsidR="00CC7D30" w:rsidRPr="004F6324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2. Какой анализатор повреждается у человека при травме затылочной области коры больших полушарий?</w:t>
            </w:r>
          </w:p>
          <w:p w:rsidR="00CC7D30" w:rsidRPr="004F6324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3. В эксперименте животному нанесена травма эпителия роговицы. Возможен ли процесс регенерации? Если возможен, то за счёт каких клеток?</w:t>
            </w:r>
          </w:p>
          <w:p w:rsidR="00CC7D30" w:rsidRPr="004F6324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4. У человека повреждена слизистая оболочка, покрывающая верхнюю раковину носовой полости. Периферическая часть какого анализатора при этом разрушается?</w:t>
            </w:r>
          </w:p>
          <w:p w:rsidR="00CC7D30" w:rsidRPr="004F6324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5. Для деятельности органа зрения более благоприятным является рассмотрение объектов, находящихся вдали. Объясните, почему? Каково состояние элементов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аккомодационно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>-диоптрического аппарата глаза при рассмотрении объектов, находящихся вблизи?</w:t>
            </w:r>
          </w:p>
          <w:p w:rsidR="00B728F3" w:rsidRPr="004F6324" w:rsidRDefault="00B728F3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B728F3" w:rsidRPr="004F6324" w:rsidRDefault="00B728F3" w:rsidP="00B728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B728F3" w:rsidRPr="004F6324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200. Роговица глаза.</w:t>
            </w:r>
          </w:p>
          <w:p w:rsidR="00B728F3" w:rsidRPr="004F6324" w:rsidRDefault="00B728F3" w:rsidP="00B728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201. Задняя стенка глаза.</w:t>
            </w:r>
          </w:p>
          <w:p w:rsidR="00B728F3" w:rsidRPr="004F6324" w:rsidRDefault="00B728F3" w:rsidP="00B728F3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B728F3" w:rsidRPr="004F6324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Роговица глаза.</w:t>
            </w:r>
          </w:p>
          <w:p w:rsidR="00B728F3" w:rsidRPr="004F6324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Радужная оболочка.</w:t>
            </w:r>
          </w:p>
          <w:p w:rsidR="00B728F3" w:rsidRPr="004F6324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Задняя стенка глаза.</w:t>
            </w:r>
          </w:p>
          <w:p w:rsidR="00B728F3" w:rsidRPr="004F6324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Сетчатка глаза на свету и в темноте.</w:t>
            </w:r>
          </w:p>
          <w:p w:rsidR="00B728F3" w:rsidRPr="004F6324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Желтое пятно.</w:t>
            </w:r>
          </w:p>
          <w:p w:rsidR="00B728F3" w:rsidRPr="004F6324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Схема строения сетчатки глаза.</w:t>
            </w:r>
          </w:p>
          <w:p w:rsidR="00B728F3" w:rsidRPr="004F6324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Развитие глаза.</w:t>
            </w:r>
          </w:p>
          <w:p w:rsidR="00B728F3" w:rsidRPr="004F6324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Угол глаза.</w:t>
            </w:r>
          </w:p>
          <w:p w:rsidR="00B728F3" w:rsidRPr="004F6324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Ресничное тело при аккомодации.</w:t>
            </w:r>
          </w:p>
          <w:p w:rsidR="00B728F3" w:rsidRPr="004F6324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Кровоснабжение глаза.</w:t>
            </w:r>
          </w:p>
          <w:p w:rsidR="00B728F3" w:rsidRPr="004F6324" w:rsidRDefault="00B728F3" w:rsidP="00B72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Обонятельная луковица.</w:t>
            </w:r>
          </w:p>
          <w:p w:rsidR="00B728F3" w:rsidRPr="004F6324" w:rsidRDefault="00B728F3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Рецепторная часть органа обоняния.</w:t>
            </w:r>
          </w:p>
        </w:tc>
      </w:tr>
      <w:tr w:rsidR="00B728F3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4F6324" w:rsidRDefault="00B728F3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8F3" w:rsidRPr="004F6324" w:rsidRDefault="00B728F3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728F3" w:rsidRPr="004F6324" w:rsidRDefault="00B728F3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728F3" w:rsidRPr="004F6324" w:rsidRDefault="00B728F3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указка).</w:t>
      </w: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648D" w:rsidRPr="004F6324" w:rsidRDefault="005A3279" w:rsidP="0051648D">
      <w:pPr>
        <w:rPr>
          <w:rStyle w:val="10"/>
          <w:rFonts w:ascii="Times New Roman" w:eastAsia="Calibri" w:hAnsi="Times New Roman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1B4B6F" w:rsidRPr="004F6324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6. </w:t>
      </w:r>
      <w:r w:rsidR="004774E5" w:rsidRPr="004F6324">
        <w:rPr>
          <w:rStyle w:val="10"/>
          <w:rFonts w:ascii="Times New Roman" w:eastAsia="Calibri" w:hAnsi="Times New Roman"/>
          <w:szCs w:val="28"/>
        </w:rPr>
        <w:t xml:space="preserve">Органы чувств – органы слуха, равновесия и вкуса. </w:t>
      </w:r>
    </w:p>
    <w:p w:rsidR="005A3279" w:rsidRPr="004F6324" w:rsidRDefault="005A3279" w:rsidP="0051648D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="0051648D" w:rsidRPr="004F632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A3279" w:rsidRPr="004F6324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0448B" w:rsidRPr="004F6324">
        <w:rPr>
          <w:rFonts w:ascii="Times New Roman" w:hAnsi="Times New Roman"/>
          <w:sz w:val="28"/>
          <w:szCs w:val="28"/>
        </w:rPr>
        <w:t xml:space="preserve"> </w:t>
      </w:r>
      <w:r w:rsidR="00D04040" w:rsidRPr="004F6324">
        <w:rPr>
          <w:rFonts w:ascii="Times New Roman" w:hAnsi="Times New Roman"/>
          <w:sz w:val="28"/>
          <w:szCs w:val="28"/>
        </w:rPr>
        <w:t>сформировать представление о закономерностях развития, гистологического строения и гистофизиологии органа слуха, органа равновесия и органа вкуса.</w:t>
      </w:r>
    </w:p>
    <w:p w:rsidR="005A3279" w:rsidRPr="004F6324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A3279" w:rsidRPr="004F6324" w:rsidRDefault="005A3279" w:rsidP="005164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4C54B9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54B9" w:rsidRPr="004F6324" w:rsidRDefault="004C54B9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B9" w:rsidRPr="004F6324" w:rsidRDefault="004C54B9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C54B9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4B9" w:rsidRPr="004F6324" w:rsidRDefault="004C54B9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C54B9" w:rsidRPr="004F6324" w:rsidRDefault="004C54B9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C54B9" w:rsidRPr="004F6324" w:rsidRDefault="004C54B9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B9" w:rsidRPr="004F6324" w:rsidRDefault="004C54B9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C54B9" w:rsidRPr="004F6324" w:rsidRDefault="004C54B9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C54B9" w:rsidRPr="004F6324" w:rsidRDefault="004C54B9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4C54B9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B9" w:rsidRPr="004F6324" w:rsidRDefault="004C54B9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B9" w:rsidRPr="004F6324" w:rsidRDefault="004C54B9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- </w:t>
            </w:r>
            <w:r w:rsidR="006F0309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письменный опрос (задания для письменного опроса представлены в ФОС).</w:t>
            </w:r>
          </w:p>
        </w:tc>
      </w:tr>
      <w:tr w:rsidR="004C54B9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B9" w:rsidRPr="004F6324" w:rsidRDefault="004C54B9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B9" w:rsidRPr="004F6324" w:rsidRDefault="004C54B9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C54B9" w:rsidRPr="004F6324" w:rsidRDefault="004C54B9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C54B9" w:rsidRPr="004F6324" w:rsidRDefault="004C54B9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1. Закрепление теоретического материала: </w:t>
            </w:r>
          </w:p>
          <w:p w:rsidR="00A503DD" w:rsidRPr="004F6324" w:rsidRDefault="004C54B9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03DD" w:rsidRPr="004F6324">
              <w:rPr>
                <w:rFonts w:ascii="Times New Roman" w:hAnsi="Times New Roman"/>
                <w:sz w:val="28"/>
                <w:szCs w:val="28"/>
              </w:rPr>
              <w:t>устный опрос, проверка практических навыков – диагностика</w:t>
            </w:r>
            <w:r w:rsidR="00A503DD"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A503DD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гистологических препаратов.</w:t>
            </w:r>
          </w:p>
          <w:p w:rsidR="004C54B9" w:rsidRPr="004F6324" w:rsidRDefault="004C54B9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4C54B9" w:rsidRPr="004F6324" w:rsidRDefault="004C54B9" w:rsidP="004C54B9">
            <w:pPr>
              <w:numPr>
                <w:ilvl w:val="0"/>
                <w:numId w:val="7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Гистофизиологическая характеристика вторично-чувствующих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сенсоэпителиальных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рецепторных клеток. Исследования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Я.А.Винникова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в этой области.</w:t>
            </w:r>
          </w:p>
          <w:p w:rsidR="004C54B9" w:rsidRPr="004F6324" w:rsidRDefault="004C54B9" w:rsidP="004C54B9">
            <w:pPr>
              <w:numPr>
                <w:ilvl w:val="0"/>
                <w:numId w:val="7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Орган вкуса. Развитие, строение, функции.</w:t>
            </w:r>
          </w:p>
          <w:p w:rsidR="004C54B9" w:rsidRPr="004F6324" w:rsidRDefault="004C54B9" w:rsidP="004C54B9">
            <w:pPr>
              <w:numPr>
                <w:ilvl w:val="0"/>
                <w:numId w:val="7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Орган слуха. Морфо-функциональная характеристика наружного, среднего и внутреннего уха.</w:t>
            </w:r>
          </w:p>
          <w:p w:rsidR="004C54B9" w:rsidRPr="004F6324" w:rsidRDefault="004C54B9" w:rsidP="004C54B9">
            <w:pPr>
              <w:numPr>
                <w:ilvl w:val="0"/>
                <w:numId w:val="7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Строение улитки внутреннего уха. Цитофизиология восприятия звука.</w:t>
            </w:r>
          </w:p>
          <w:p w:rsidR="004C54B9" w:rsidRPr="004F6324" w:rsidRDefault="004C54B9" w:rsidP="004C54B9">
            <w:pPr>
              <w:numPr>
                <w:ilvl w:val="0"/>
                <w:numId w:val="7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 xml:space="preserve">Орган равновесия. Развитие, строение, функции. Морфо-функциональная характеристика 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сенсоэпителиальных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 xml:space="preserve"> волосковых клеток.</w:t>
            </w:r>
          </w:p>
          <w:p w:rsidR="004C54B9" w:rsidRPr="004F6324" w:rsidRDefault="004C54B9" w:rsidP="004C54B9">
            <w:pPr>
              <w:numPr>
                <w:ilvl w:val="0"/>
                <w:numId w:val="7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Возрастные особенности органов вкуса, слуха и равновесия.</w:t>
            </w:r>
          </w:p>
          <w:p w:rsidR="00CC7D30" w:rsidRPr="004F6324" w:rsidRDefault="00CC7D30" w:rsidP="00CC7D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Решение ситуационных задач:</w:t>
            </w:r>
          </w:p>
          <w:p w:rsidR="00CC7D30" w:rsidRPr="004F6324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1. У экспериментальных животных поражены рецепторные клетки слухового гребешка ампул полукружных каналов перепончатого лабиринта. Как называются эти клетки?</w:t>
            </w:r>
          </w:p>
          <w:p w:rsidR="00CC7D30" w:rsidRPr="004F6324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2. У экспериментального животного в результате хронического воспалительного процесса поражён спиральный ганглий. Какие функциональные изменения отмечены у животного?</w:t>
            </w:r>
          </w:p>
          <w:p w:rsidR="00CC7D30" w:rsidRPr="004F6324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3. У человека поражены клетки спирального органа нижних отделов улитки. Восприятие каких звуков будет нарушено?</w:t>
            </w:r>
          </w:p>
          <w:p w:rsidR="00CC7D30" w:rsidRPr="004F6324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4. У человека поражены вкусовые почки на корне языка. Какие вкусовые ощущения будут нарушены?</w:t>
            </w:r>
          </w:p>
          <w:p w:rsidR="00CC7D30" w:rsidRPr="004F6324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lastRenderedPageBreak/>
              <w:t>5. У человека поражены вкусовые почки на кончике языка. Какие вкусовые ощущения будут нарушены?</w:t>
            </w:r>
          </w:p>
          <w:p w:rsidR="00CC7D30" w:rsidRPr="004F6324" w:rsidRDefault="00CC7D30" w:rsidP="00CC7D30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6.Больной, длительное время принимавший стрептомицин (антибактериальный препарат, поражающий чувствительные ганглии), обратился с жалобами на понижение слуха, в особенности нарушено восприятие звуков малой интенсивности. Какое звено слухового анализатора повреждено? Функция каких клеток нарушена?</w:t>
            </w:r>
          </w:p>
          <w:p w:rsidR="00CC7D30" w:rsidRPr="004F6324" w:rsidRDefault="00CC7D30" w:rsidP="00CC7D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54B9" w:rsidRPr="004F6324" w:rsidRDefault="004C54B9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>изучение таблиц и препаратов по теме занятия.</w:t>
            </w:r>
          </w:p>
          <w:p w:rsidR="004C54B9" w:rsidRPr="004F6324" w:rsidRDefault="004C54B9" w:rsidP="004C54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 xml:space="preserve">Препараты для изучения и зарисовки: </w:t>
            </w:r>
          </w:p>
          <w:p w:rsidR="004C54B9" w:rsidRPr="004F6324" w:rsidRDefault="004C54B9" w:rsidP="004C54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 202. Аксиальный разрез улитки внутреннего уха.</w:t>
            </w:r>
          </w:p>
          <w:p w:rsidR="004C54B9" w:rsidRPr="004F6324" w:rsidRDefault="004C54B9" w:rsidP="004C54B9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Препарат № 122. Вкусовые почки (луковицы) (листовидные сосочки языка).</w:t>
            </w:r>
          </w:p>
          <w:p w:rsidR="004C54B9" w:rsidRPr="004F6324" w:rsidRDefault="004C54B9" w:rsidP="004C54B9">
            <w:pPr>
              <w:pStyle w:val="af1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Учебные таблицы:</w:t>
            </w:r>
          </w:p>
          <w:p w:rsidR="004C54B9" w:rsidRPr="004F6324" w:rsidRDefault="004C54B9" w:rsidP="004C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Схема: наружное, среднее и внутреннее ухо.</w:t>
            </w:r>
          </w:p>
          <w:p w:rsidR="004C54B9" w:rsidRPr="004F6324" w:rsidRDefault="004C54B9" w:rsidP="004C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Схема перепончатого лабиринта.</w:t>
            </w:r>
          </w:p>
          <w:p w:rsidR="004C54B9" w:rsidRPr="004F6324" w:rsidRDefault="004C54B9" w:rsidP="004C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Статический гребешок.</w:t>
            </w:r>
          </w:p>
          <w:p w:rsidR="004C54B9" w:rsidRPr="004F6324" w:rsidRDefault="004C54B9" w:rsidP="004C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Статическое пятно.</w:t>
            </w:r>
          </w:p>
          <w:p w:rsidR="004C54B9" w:rsidRPr="004F6324" w:rsidRDefault="004C54B9" w:rsidP="004C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Аксиальный разрез улитки.</w:t>
            </w:r>
          </w:p>
          <w:p w:rsidR="004C54B9" w:rsidRPr="004F6324" w:rsidRDefault="004C54B9" w:rsidP="004C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Срез ампулы полукружного канала и маточки.</w:t>
            </w:r>
          </w:p>
          <w:p w:rsidR="004C54B9" w:rsidRPr="004F6324" w:rsidRDefault="004C54B9" w:rsidP="004C5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Строение спирального (</w:t>
            </w:r>
            <w:proofErr w:type="spellStart"/>
            <w:r w:rsidRPr="004F6324">
              <w:rPr>
                <w:rFonts w:ascii="Times New Roman" w:hAnsi="Times New Roman"/>
                <w:sz w:val="28"/>
                <w:szCs w:val="28"/>
              </w:rPr>
              <w:t>кортиева</w:t>
            </w:r>
            <w:proofErr w:type="spellEnd"/>
            <w:r w:rsidRPr="004F6324">
              <w:rPr>
                <w:rFonts w:ascii="Times New Roman" w:hAnsi="Times New Roman"/>
                <w:sz w:val="28"/>
                <w:szCs w:val="28"/>
              </w:rPr>
              <w:t>) органа.</w:t>
            </w:r>
          </w:p>
          <w:p w:rsidR="004C54B9" w:rsidRPr="004F6324" w:rsidRDefault="004C54B9" w:rsidP="009966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  <w:szCs w:val="28"/>
              </w:rPr>
              <w:t>Вкусовые луковицы.</w:t>
            </w:r>
          </w:p>
        </w:tc>
      </w:tr>
      <w:tr w:rsidR="004C54B9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B9" w:rsidRPr="004F6324" w:rsidRDefault="004C54B9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4B9" w:rsidRPr="004F6324" w:rsidRDefault="004C54B9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C54B9" w:rsidRPr="004F6324" w:rsidRDefault="004C54B9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C54B9" w:rsidRPr="004F6324" w:rsidRDefault="004C54B9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5A3279" w:rsidRPr="004F6324" w:rsidRDefault="005A3279" w:rsidP="005A32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указка).</w:t>
      </w:r>
    </w:p>
    <w:p w:rsidR="00136B7E" w:rsidRPr="004F6324" w:rsidRDefault="00136B7E" w:rsidP="00DB0AD7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9354C6" w:rsidRPr="004F6324" w:rsidRDefault="009354C6" w:rsidP="00BE2AEE">
      <w:pPr>
        <w:pStyle w:val="a4"/>
        <w:ind w:left="0" w:firstLine="709"/>
        <w:rPr>
          <w:sz w:val="28"/>
          <w:szCs w:val="28"/>
        </w:rPr>
      </w:pPr>
      <w:r w:rsidRPr="004F6324">
        <w:rPr>
          <w:b/>
          <w:color w:val="000000"/>
          <w:sz w:val="28"/>
          <w:szCs w:val="28"/>
        </w:rPr>
        <w:t xml:space="preserve">          Тема </w:t>
      </w:r>
      <w:r w:rsidR="001B4B6F" w:rsidRPr="004F6324">
        <w:rPr>
          <w:b/>
          <w:color w:val="000000"/>
          <w:sz w:val="28"/>
          <w:szCs w:val="28"/>
        </w:rPr>
        <w:t>№</w:t>
      </w:r>
      <w:r w:rsidRPr="004F6324">
        <w:rPr>
          <w:b/>
          <w:color w:val="000000"/>
          <w:sz w:val="28"/>
          <w:szCs w:val="28"/>
        </w:rPr>
        <w:t xml:space="preserve">7. </w:t>
      </w:r>
      <w:r w:rsidRPr="004F6324">
        <w:rPr>
          <w:sz w:val="28"/>
          <w:szCs w:val="28"/>
        </w:rPr>
        <w:t xml:space="preserve">Рубежный контроль (итоговое занятие) по модулю </w:t>
      </w:r>
      <w:r w:rsidRPr="004F6324">
        <w:rPr>
          <w:sz w:val="28"/>
          <w:szCs w:val="28"/>
          <w:lang w:val="en-US"/>
        </w:rPr>
        <w:t>V</w:t>
      </w:r>
      <w:r w:rsidRPr="004F6324">
        <w:rPr>
          <w:sz w:val="28"/>
          <w:szCs w:val="28"/>
        </w:rPr>
        <w:t xml:space="preserve"> «Частная гистология (часть вторая)».</w:t>
      </w:r>
    </w:p>
    <w:p w:rsidR="00BE2AEE" w:rsidRPr="004F6324" w:rsidRDefault="00BE2AEE" w:rsidP="00BE2AEE">
      <w:pPr>
        <w:pStyle w:val="a4"/>
        <w:ind w:left="0" w:firstLine="709"/>
        <w:rPr>
          <w:b/>
          <w:color w:val="000000"/>
          <w:sz w:val="28"/>
          <w:szCs w:val="28"/>
        </w:rPr>
      </w:pPr>
    </w:p>
    <w:p w:rsidR="009354C6" w:rsidRPr="004F6324" w:rsidRDefault="009354C6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4F632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354C6" w:rsidRPr="004F6324" w:rsidRDefault="009354C6" w:rsidP="005164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A1138" w:rsidRPr="004F63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14429" w:rsidRPr="004F6324">
        <w:rPr>
          <w:rFonts w:ascii="Times New Roman" w:hAnsi="Times New Roman"/>
          <w:color w:val="000000"/>
          <w:sz w:val="28"/>
          <w:szCs w:val="28"/>
        </w:rPr>
        <w:t xml:space="preserve">проверить </w:t>
      </w:r>
      <w:r w:rsidR="0021729D" w:rsidRPr="004F6324">
        <w:rPr>
          <w:rFonts w:ascii="Times New Roman" w:hAnsi="Times New Roman"/>
          <w:color w:val="000000"/>
          <w:sz w:val="28"/>
          <w:szCs w:val="28"/>
        </w:rPr>
        <w:t xml:space="preserve">знания </w:t>
      </w:r>
      <w:r w:rsidR="00914429" w:rsidRPr="004F6324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 w:rsidR="00914429" w:rsidRPr="004F6324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="00914429" w:rsidRPr="004F6324">
        <w:rPr>
          <w:rFonts w:ascii="Times New Roman" w:hAnsi="Times New Roman"/>
          <w:color w:val="000000"/>
          <w:sz w:val="28"/>
          <w:szCs w:val="28"/>
        </w:rPr>
        <w:t xml:space="preserve"> практических навыков студентов </w:t>
      </w:r>
      <w:r w:rsidR="0021729D" w:rsidRPr="004F6324">
        <w:rPr>
          <w:rFonts w:ascii="Times New Roman" w:hAnsi="Times New Roman"/>
          <w:color w:val="000000"/>
          <w:sz w:val="28"/>
          <w:szCs w:val="28"/>
        </w:rPr>
        <w:t xml:space="preserve">по диагностики гистологических препаратов по модулю </w:t>
      </w:r>
      <w:r w:rsidR="0021729D" w:rsidRPr="004F6324">
        <w:rPr>
          <w:rFonts w:ascii="Times New Roman" w:hAnsi="Times New Roman"/>
          <w:color w:val="000000"/>
          <w:sz w:val="28"/>
          <w:szCs w:val="28"/>
          <w:lang w:val="en-US"/>
        </w:rPr>
        <w:t xml:space="preserve">V </w:t>
      </w:r>
      <w:r w:rsidR="0021729D" w:rsidRPr="004F6324">
        <w:rPr>
          <w:rFonts w:ascii="Times New Roman" w:hAnsi="Times New Roman"/>
          <w:color w:val="000000"/>
          <w:sz w:val="28"/>
          <w:szCs w:val="28"/>
        </w:rPr>
        <w:t>«Частная гистология (часть в</w:t>
      </w:r>
      <w:r w:rsidR="002C265E" w:rsidRPr="004F6324">
        <w:rPr>
          <w:rFonts w:ascii="Times New Roman" w:hAnsi="Times New Roman"/>
          <w:color w:val="000000"/>
          <w:sz w:val="28"/>
          <w:szCs w:val="28"/>
        </w:rPr>
        <w:t>т</w:t>
      </w:r>
      <w:r w:rsidR="0021729D" w:rsidRPr="004F6324">
        <w:rPr>
          <w:rFonts w:ascii="Times New Roman" w:hAnsi="Times New Roman"/>
          <w:color w:val="000000"/>
          <w:sz w:val="28"/>
          <w:szCs w:val="28"/>
        </w:rPr>
        <w:t>орая)».</w:t>
      </w:r>
    </w:p>
    <w:p w:rsidR="009354C6" w:rsidRPr="004F6324" w:rsidRDefault="009354C6" w:rsidP="005164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354C6" w:rsidRPr="004F6324" w:rsidRDefault="009354C6" w:rsidP="009354C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0"/>
        <w:gridCol w:w="8822"/>
      </w:tblGrid>
      <w:tr w:rsidR="009354C6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354C6" w:rsidRPr="004F6324" w:rsidRDefault="009354C6" w:rsidP="009966A2">
            <w:pPr>
              <w:spacing w:after="0" w:line="240" w:lineRule="auto"/>
              <w:ind w:firstLine="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4C6" w:rsidRPr="004F6324" w:rsidRDefault="009354C6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354C6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4C6" w:rsidRPr="004F6324" w:rsidRDefault="009354C6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354C6" w:rsidRPr="004F6324" w:rsidRDefault="009354C6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54C6" w:rsidRPr="004F6324" w:rsidRDefault="009354C6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4C6" w:rsidRPr="004F6324" w:rsidRDefault="009354C6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354C6" w:rsidRPr="004F6324" w:rsidRDefault="009354C6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354C6" w:rsidRPr="004F6324" w:rsidRDefault="009354C6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занятия).</w:t>
            </w:r>
          </w:p>
        </w:tc>
      </w:tr>
      <w:tr w:rsidR="009354C6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4C6" w:rsidRPr="004F6324" w:rsidRDefault="006F0309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4C6" w:rsidRPr="004F6324" w:rsidRDefault="009354C6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354C6" w:rsidRPr="004F6324" w:rsidRDefault="009354C6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9354C6" w:rsidRPr="004F6324" w:rsidRDefault="009354C6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 1. Закрепление теоретического материала: </w:t>
            </w:r>
          </w:p>
          <w:p w:rsidR="009354C6" w:rsidRPr="004F6324" w:rsidRDefault="009354C6" w:rsidP="009966A2">
            <w:pPr>
              <w:pStyle w:val="af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sz w:val="28"/>
                <w:szCs w:val="28"/>
              </w:rPr>
              <w:t>Формы организации учебной деятельности:</w:t>
            </w:r>
            <w:r w:rsidRPr="004F6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6037" w:rsidRPr="004F6324"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r w:rsidR="00E36037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тестирование, </w:t>
            </w:r>
            <w:r w:rsidR="00E36037" w:rsidRPr="004F6324">
              <w:rPr>
                <w:rFonts w:ascii="Times New Roman" w:hAnsi="Times New Roman"/>
                <w:sz w:val="28"/>
                <w:szCs w:val="28"/>
              </w:rPr>
              <w:t>проверка практических навыков – диагностика</w:t>
            </w:r>
            <w:r w:rsidR="00E36037"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36037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гистологических препаратов. </w:t>
            </w:r>
          </w:p>
          <w:p w:rsidR="009354C6" w:rsidRPr="004F6324" w:rsidRDefault="009354C6" w:rsidP="009966A2">
            <w:pPr>
              <w:pStyle w:val="a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Используемые вопросы и задания:</w:t>
            </w:r>
          </w:p>
          <w:p w:rsidR="009354C6" w:rsidRPr="004F6324" w:rsidRDefault="009354C6" w:rsidP="009966A2">
            <w:pPr>
              <w:pStyle w:val="af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по контрольным вопросам к темам модуля 5 «Частная гистология (часть</w:t>
            </w:r>
            <w:r w:rsidR="00D46F9D"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вт</w:t>
            </w: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t>орая)».</w:t>
            </w:r>
          </w:p>
          <w:p w:rsidR="009354C6" w:rsidRPr="004F6324" w:rsidRDefault="009354C6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2. Отработка практических умений и навыков: </w:t>
            </w:r>
          </w:p>
          <w:p w:rsidR="009354C6" w:rsidRPr="004F6324" w:rsidRDefault="009354C6" w:rsidP="00996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sz w:val="28"/>
              </w:rPr>
              <w:t>аттестация практических навыков обучающихся по работе с микроскопом и по диагностике гистологических препаратов из всех тем модуля 5 «Частная гистология (часть первая)».</w:t>
            </w:r>
          </w:p>
        </w:tc>
      </w:tr>
      <w:tr w:rsidR="009354C6" w:rsidRPr="004F6324" w:rsidTr="009966A2">
        <w:trPr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4C6" w:rsidRPr="004F6324" w:rsidRDefault="006F0309" w:rsidP="009966A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4C6" w:rsidRPr="004F6324" w:rsidRDefault="009354C6" w:rsidP="009966A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354C6" w:rsidRPr="004F6324" w:rsidRDefault="009354C6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354C6" w:rsidRPr="004F6324" w:rsidRDefault="009354C6" w:rsidP="009966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32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и рейтинга в учебный журнал.</w:t>
            </w:r>
          </w:p>
        </w:tc>
      </w:tr>
    </w:tbl>
    <w:p w:rsidR="009354C6" w:rsidRPr="004F6324" w:rsidRDefault="009354C6" w:rsidP="009354C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354C6" w:rsidRPr="004F6324" w:rsidRDefault="009354C6" w:rsidP="009354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354C6" w:rsidRPr="004F6324" w:rsidRDefault="009354C6" w:rsidP="009354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F632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354C6" w:rsidRPr="004F6324" w:rsidRDefault="009354C6" w:rsidP="009354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 дидактические (плакаты, таблицы, схемы, презентации, меловой рисунок);</w:t>
      </w:r>
    </w:p>
    <w:p w:rsidR="009354C6" w:rsidRPr="00F4129C" w:rsidRDefault="009354C6" w:rsidP="009354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632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указка).</w:t>
      </w:r>
      <w:bookmarkStart w:id="0" w:name="_GoBack"/>
      <w:bookmarkEnd w:id="0"/>
    </w:p>
    <w:p w:rsidR="009354C6" w:rsidRDefault="009354C6" w:rsidP="009354C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54C6" w:rsidRPr="00321A77" w:rsidRDefault="009354C6" w:rsidP="00DB0AD7">
      <w:pPr>
        <w:rPr>
          <w:rFonts w:ascii="Times New Roman" w:hAnsi="Times New Roman"/>
          <w:b/>
          <w:color w:val="000000"/>
          <w:sz w:val="28"/>
          <w:szCs w:val="28"/>
        </w:rPr>
      </w:pPr>
    </w:p>
    <w:sectPr w:rsidR="009354C6" w:rsidRPr="00321A77" w:rsidSect="004F1E9C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836" w:rsidRDefault="004D4836" w:rsidP="00CF7355">
      <w:pPr>
        <w:spacing w:after="0" w:line="240" w:lineRule="auto"/>
      </w:pPr>
      <w:r>
        <w:separator/>
      </w:r>
    </w:p>
  </w:endnote>
  <w:endnote w:type="continuationSeparator" w:id="0">
    <w:p w:rsidR="004D4836" w:rsidRDefault="004D483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4D4836" w:rsidRDefault="004D483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3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4836" w:rsidRDefault="004D48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836" w:rsidRDefault="004D4836" w:rsidP="00CF7355">
      <w:pPr>
        <w:spacing w:after="0" w:line="240" w:lineRule="auto"/>
      </w:pPr>
      <w:r>
        <w:separator/>
      </w:r>
    </w:p>
  </w:footnote>
  <w:footnote w:type="continuationSeparator" w:id="0">
    <w:p w:rsidR="004D4836" w:rsidRDefault="004D483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3D11"/>
    <w:multiLevelType w:val="singleLevel"/>
    <w:tmpl w:val="D2A0C334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1">
    <w:nsid w:val="1CF5165E"/>
    <w:multiLevelType w:val="singleLevel"/>
    <w:tmpl w:val="726657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207D1EAB"/>
    <w:multiLevelType w:val="singleLevel"/>
    <w:tmpl w:val="59F214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34C06F57"/>
    <w:multiLevelType w:val="singleLevel"/>
    <w:tmpl w:val="61F2FF84"/>
    <w:lvl w:ilvl="0">
      <w:start w:val="1"/>
      <w:numFmt w:val="decimal"/>
      <w:lvlText w:val="%1."/>
      <w:lvlJc w:val="left"/>
      <w:pPr>
        <w:tabs>
          <w:tab w:val="num" w:pos="1279"/>
        </w:tabs>
        <w:ind w:left="1279" w:hanging="570"/>
      </w:pPr>
      <w:rPr>
        <w:rFonts w:hint="default"/>
      </w:r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C7FB3"/>
    <w:multiLevelType w:val="singleLevel"/>
    <w:tmpl w:val="BA30416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</w:abstractNum>
  <w:abstractNum w:abstractNumId="6">
    <w:nsid w:val="3F7773C1"/>
    <w:multiLevelType w:val="hybridMultilevel"/>
    <w:tmpl w:val="1D2A434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225AC"/>
    <w:multiLevelType w:val="singleLevel"/>
    <w:tmpl w:val="DFAC48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4B1C35D6"/>
    <w:multiLevelType w:val="singleLevel"/>
    <w:tmpl w:val="366663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4C075FC7"/>
    <w:multiLevelType w:val="singleLevel"/>
    <w:tmpl w:val="5D528C3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>
    <w:nsid w:val="4CD95CD8"/>
    <w:multiLevelType w:val="singleLevel"/>
    <w:tmpl w:val="40E2AB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53884D2F"/>
    <w:multiLevelType w:val="singleLevel"/>
    <w:tmpl w:val="72D4CC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2">
    <w:nsid w:val="55DD3B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C921CA8"/>
    <w:multiLevelType w:val="hybridMultilevel"/>
    <w:tmpl w:val="205246A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5D9027A2"/>
    <w:multiLevelType w:val="singleLevel"/>
    <w:tmpl w:val="4F7238F6"/>
    <w:lvl w:ilvl="0">
      <w:start w:val="1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hint="default"/>
      </w:rPr>
    </w:lvl>
  </w:abstractNum>
  <w:abstractNum w:abstractNumId="15">
    <w:nsid w:val="637A1A4A"/>
    <w:multiLevelType w:val="singleLevel"/>
    <w:tmpl w:val="82BE5C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>
    <w:nsid w:val="64A67BCE"/>
    <w:multiLevelType w:val="singleLevel"/>
    <w:tmpl w:val="B69AD10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65751286"/>
    <w:multiLevelType w:val="singleLevel"/>
    <w:tmpl w:val="830E3874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18">
    <w:nsid w:val="778B6269"/>
    <w:multiLevelType w:val="singleLevel"/>
    <w:tmpl w:val="696000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>
    <w:nsid w:val="7A8B0A28"/>
    <w:multiLevelType w:val="singleLevel"/>
    <w:tmpl w:val="9C2CE1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>
    <w:nsid w:val="7EB0023D"/>
    <w:multiLevelType w:val="singleLevel"/>
    <w:tmpl w:val="2D382E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5"/>
  </w:num>
  <w:num w:numId="5">
    <w:abstractNumId w:val="9"/>
  </w:num>
  <w:num w:numId="6">
    <w:abstractNumId w:val="3"/>
  </w:num>
  <w:num w:numId="7">
    <w:abstractNumId w:val="16"/>
  </w:num>
  <w:num w:numId="8">
    <w:abstractNumId w:val="17"/>
  </w:num>
  <w:num w:numId="9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0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1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0"/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1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21">
    <w:abstractNumId w:val="13"/>
  </w:num>
  <w:num w:numId="2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4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8">
    <w:abstractNumId w:val="1"/>
  </w:num>
  <w:num w:numId="2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4">
    <w:abstractNumId w:val="19"/>
  </w:num>
  <w:num w:numId="35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6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7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8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9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0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1">
    <w:abstractNumId w:val="18"/>
  </w:num>
  <w:num w:numId="42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3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4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5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6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7">
    <w:abstractNumId w:val="15"/>
  </w:num>
  <w:num w:numId="4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9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0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1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2">
    <w:abstractNumId w:val="10"/>
  </w:num>
  <w:num w:numId="5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6">
    <w:abstractNumId w:val="11"/>
  </w:num>
  <w:num w:numId="57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2">
    <w:abstractNumId w:val="20"/>
  </w:num>
  <w:num w:numId="63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4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5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6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7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8">
    <w:abstractNumId w:val="2"/>
  </w:num>
  <w:num w:numId="6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3">
    <w:abstractNumId w:val="7"/>
  </w:num>
  <w:num w:numId="7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9">
    <w:abstractNumId w:val="6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150F5"/>
    <w:rsid w:val="00015319"/>
    <w:rsid w:val="00020090"/>
    <w:rsid w:val="00024859"/>
    <w:rsid w:val="00051C9A"/>
    <w:rsid w:val="00055771"/>
    <w:rsid w:val="00057730"/>
    <w:rsid w:val="000618D9"/>
    <w:rsid w:val="000661F7"/>
    <w:rsid w:val="000730C9"/>
    <w:rsid w:val="00094E79"/>
    <w:rsid w:val="000A03C8"/>
    <w:rsid w:val="000B1AE8"/>
    <w:rsid w:val="000F5083"/>
    <w:rsid w:val="00104C6C"/>
    <w:rsid w:val="00117BFD"/>
    <w:rsid w:val="001359C4"/>
    <w:rsid w:val="00136786"/>
    <w:rsid w:val="00136B7E"/>
    <w:rsid w:val="00140530"/>
    <w:rsid w:val="00140897"/>
    <w:rsid w:val="0014118F"/>
    <w:rsid w:val="00147D66"/>
    <w:rsid w:val="00147FDD"/>
    <w:rsid w:val="001551A7"/>
    <w:rsid w:val="00166095"/>
    <w:rsid w:val="001717C3"/>
    <w:rsid w:val="001824AF"/>
    <w:rsid w:val="00182C7A"/>
    <w:rsid w:val="00196973"/>
    <w:rsid w:val="00197207"/>
    <w:rsid w:val="001A2DE6"/>
    <w:rsid w:val="001B4B6F"/>
    <w:rsid w:val="001D6AAA"/>
    <w:rsid w:val="001E0D7B"/>
    <w:rsid w:val="00203E15"/>
    <w:rsid w:val="0021729D"/>
    <w:rsid w:val="00220780"/>
    <w:rsid w:val="002223DA"/>
    <w:rsid w:val="00231BC6"/>
    <w:rsid w:val="00243416"/>
    <w:rsid w:val="0024788D"/>
    <w:rsid w:val="00252726"/>
    <w:rsid w:val="002546E9"/>
    <w:rsid w:val="002636F2"/>
    <w:rsid w:val="002648DD"/>
    <w:rsid w:val="00273CE5"/>
    <w:rsid w:val="002749B5"/>
    <w:rsid w:val="00276500"/>
    <w:rsid w:val="00285878"/>
    <w:rsid w:val="00291D15"/>
    <w:rsid w:val="002B2C02"/>
    <w:rsid w:val="002B5FA7"/>
    <w:rsid w:val="002C265E"/>
    <w:rsid w:val="002D109A"/>
    <w:rsid w:val="002D2354"/>
    <w:rsid w:val="002F01CF"/>
    <w:rsid w:val="00305C98"/>
    <w:rsid w:val="00307C13"/>
    <w:rsid w:val="00315ACD"/>
    <w:rsid w:val="00317CE7"/>
    <w:rsid w:val="00321A77"/>
    <w:rsid w:val="0032626E"/>
    <w:rsid w:val="003314E4"/>
    <w:rsid w:val="00333030"/>
    <w:rsid w:val="003463FE"/>
    <w:rsid w:val="00347C18"/>
    <w:rsid w:val="003809F2"/>
    <w:rsid w:val="00384A03"/>
    <w:rsid w:val="003A5197"/>
    <w:rsid w:val="003A7817"/>
    <w:rsid w:val="003A78B9"/>
    <w:rsid w:val="003C1424"/>
    <w:rsid w:val="003C5903"/>
    <w:rsid w:val="003D23BB"/>
    <w:rsid w:val="003D7857"/>
    <w:rsid w:val="0042125D"/>
    <w:rsid w:val="00427150"/>
    <w:rsid w:val="00434439"/>
    <w:rsid w:val="004420BB"/>
    <w:rsid w:val="00446032"/>
    <w:rsid w:val="00454AA8"/>
    <w:rsid w:val="004711E5"/>
    <w:rsid w:val="004774E5"/>
    <w:rsid w:val="004859CF"/>
    <w:rsid w:val="004A0ED9"/>
    <w:rsid w:val="004C533A"/>
    <w:rsid w:val="004C54B9"/>
    <w:rsid w:val="004D4836"/>
    <w:rsid w:val="004F1E9C"/>
    <w:rsid w:val="004F6324"/>
    <w:rsid w:val="0050448B"/>
    <w:rsid w:val="005114C3"/>
    <w:rsid w:val="00511905"/>
    <w:rsid w:val="0051648D"/>
    <w:rsid w:val="00534032"/>
    <w:rsid w:val="005570C2"/>
    <w:rsid w:val="00573EAC"/>
    <w:rsid w:val="00586A55"/>
    <w:rsid w:val="005913A0"/>
    <w:rsid w:val="005A3279"/>
    <w:rsid w:val="005A4022"/>
    <w:rsid w:val="005B0CAA"/>
    <w:rsid w:val="005B1AAC"/>
    <w:rsid w:val="005C13E5"/>
    <w:rsid w:val="005D360E"/>
    <w:rsid w:val="005D59BF"/>
    <w:rsid w:val="00611AC0"/>
    <w:rsid w:val="00613ABA"/>
    <w:rsid w:val="00616B40"/>
    <w:rsid w:val="0065324C"/>
    <w:rsid w:val="006650AD"/>
    <w:rsid w:val="00671EE2"/>
    <w:rsid w:val="0067232E"/>
    <w:rsid w:val="006800D9"/>
    <w:rsid w:val="006806A0"/>
    <w:rsid w:val="00681346"/>
    <w:rsid w:val="006A2743"/>
    <w:rsid w:val="006A453A"/>
    <w:rsid w:val="006A66C4"/>
    <w:rsid w:val="006A784F"/>
    <w:rsid w:val="006B6595"/>
    <w:rsid w:val="006B7F44"/>
    <w:rsid w:val="006C2C60"/>
    <w:rsid w:val="006F0309"/>
    <w:rsid w:val="00701358"/>
    <w:rsid w:val="00704484"/>
    <w:rsid w:val="00727023"/>
    <w:rsid w:val="00740CE8"/>
    <w:rsid w:val="00742441"/>
    <w:rsid w:val="0075623B"/>
    <w:rsid w:val="00760BFB"/>
    <w:rsid w:val="0077056D"/>
    <w:rsid w:val="00774A23"/>
    <w:rsid w:val="0077595B"/>
    <w:rsid w:val="00780062"/>
    <w:rsid w:val="0079716A"/>
    <w:rsid w:val="007A1D7A"/>
    <w:rsid w:val="007B182B"/>
    <w:rsid w:val="007B2981"/>
    <w:rsid w:val="007B7687"/>
    <w:rsid w:val="007D060D"/>
    <w:rsid w:val="007D42DF"/>
    <w:rsid w:val="007F3173"/>
    <w:rsid w:val="008014B5"/>
    <w:rsid w:val="008046B6"/>
    <w:rsid w:val="00827794"/>
    <w:rsid w:val="008407A4"/>
    <w:rsid w:val="008622DE"/>
    <w:rsid w:val="008732D2"/>
    <w:rsid w:val="008814F3"/>
    <w:rsid w:val="0088203A"/>
    <w:rsid w:val="00883881"/>
    <w:rsid w:val="00891980"/>
    <w:rsid w:val="0089636B"/>
    <w:rsid w:val="008A48ED"/>
    <w:rsid w:val="008D0391"/>
    <w:rsid w:val="008D49FD"/>
    <w:rsid w:val="008D764E"/>
    <w:rsid w:val="008E0B28"/>
    <w:rsid w:val="008E0DF1"/>
    <w:rsid w:val="008E42F4"/>
    <w:rsid w:val="008F3D80"/>
    <w:rsid w:val="008F47BB"/>
    <w:rsid w:val="009038E8"/>
    <w:rsid w:val="00914429"/>
    <w:rsid w:val="00917C3F"/>
    <w:rsid w:val="00921A33"/>
    <w:rsid w:val="009354C6"/>
    <w:rsid w:val="00951144"/>
    <w:rsid w:val="00952C52"/>
    <w:rsid w:val="009966A2"/>
    <w:rsid w:val="00997364"/>
    <w:rsid w:val="009A5F63"/>
    <w:rsid w:val="009A678F"/>
    <w:rsid w:val="009C05FF"/>
    <w:rsid w:val="009C0C6F"/>
    <w:rsid w:val="009C56D9"/>
    <w:rsid w:val="009D382D"/>
    <w:rsid w:val="009D4633"/>
    <w:rsid w:val="009F06E1"/>
    <w:rsid w:val="009F2200"/>
    <w:rsid w:val="00A1474C"/>
    <w:rsid w:val="00A45FDC"/>
    <w:rsid w:val="00A4664D"/>
    <w:rsid w:val="00A503DD"/>
    <w:rsid w:val="00A50804"/>
    <w:rsid w:val="00A53C47"/>
    <w:rsid w:val="00A721C9"/>
    <w:rsid w:val="00A72A6E"/>
    <w:rsid w:val="00A74FB2"/>
    <w:rsid w:val="00A778CD"/>
    <w:rsid w:val="00A813C2"/>
    <w:rsid w:val="00A84862"/>
    <w:rsid w:val="00A8499C"/>
    <w:rsid w:val="00A87859"/>
    <w:rsid w:val="00A9391B"/>
    <w:rsid w:val="00AB3181"/>
    <w:rsid w:val="00AC0EEB"/>
    <w:rsid w:val="00AC745D"/>
    <w:rsid w:val="00AD155F"/>
    <w:rsid w:val="00AD21B3"/>
    <w:rsid w:val="00AE3EEF"/>
    <w:rsid w:val="00AE75A9"/>
    <w:rsid w:val="00AF3DB9"/>
    <w:rsid w:val="00AF6E12"/>
    <w:rsid w:val="00B13733"/>
    <w:rsid w:val="00B14DD6"/>
    <w:rsid w:val="00B16AB2"/>
    <w:rsid w:val="00B506E7"/>
    <w:rsid w:val="00B52D97"/>
    <w:rsid w:val="00B620CA"/>
    <w:rsid w:val="00B728F3"/>
    <w:rsid w:val="00B76045"/>
    <w:rsid w:val="00B833AD"/>
    <w:rsid w:val="00B86606"/>
    <w:rsid w:val="00B86E96"/>
    <w:rsid w:val="00B91B70"/>
    <w:rsid w:val="00BA1138"/>
    <w:rsid w:val="00BA67B8"/>
    <w:rsid w:val="00BB58FD"/>
    <w:rsid w:val="00BC2F51"/>
    <w:rsid w:val="00BC629E"/>
    <w:rsid w:val="00BD1D9A"/>
    <w:rsid w:val="00BD661B"/>
    <w:rsid w:val="00BD733C"/>
    <w:rsid w:val="00BE2AEE"/>
    <w:rsid w:val="00BE470C"/>
    <w:rsid w:val="00BF29BD"/>
    <w:rsid w:val="00BF37F6"/>
    <w:rsid w:val="00C0450D"/>
    <w:rsid w:val="00C05E63"/>
    <w:rsid w:val="00C071DB"/>
    <w:rsid w:val="00C15048"/>
    <w:rsid w:val="00C15CF4"/>
    <w:rsid w:val="00C33FB9"/>
    <w:rsid w:val="00C35F5D"/>
    <w:rsid w:val="00C4202A"/>
    <w:rsid w:val="00C473DC"/>
    <w:rsid w:val="00C510EF"/>
    <w:rsid w:val="00C5196E"/>
    <w:rsid w:val="00C71F0C"/>
    <w:rsid w:val="00C82777"/>
    <w:rsid w:val="00C87427"/>
    <w:rsid w:val="00CB07CF"/>
    <w:rsid w:val="00CB15BF"/>
    <w:rsid w:val="00CC1AA1"/>
    <w:rsid w:val="00CC7D30"/>
    <w:rsid w:val="00CD2DC9"/>
    <w:rsid w:val="00CF6A5A"/>
    <w:rsid w:val="00CF7355"/>
    <w:rsid w:val="00D04040"/>
    <w:rsid w:val="00D1739D"/>
    <w:rsid w:val="00D30457"/>
    <w:rsid w:val="00D35B73"/>
    <w:rsid w:val="00D370DA"/>
    <w:rsid w:val="00D42467"/>
    <w:rsid w:val="00D46F9D"/>
    <w:rsid w:val="00D53F17"/>
    <w:rsid w:val="00D545F7"/>
    <w:rsid w:val="00D63DBA"/>
    <w:rsid w:val="00D65238"/>
    <w:rsid w:val="00D71BD6"/>
    <w:rsid w:val="00D77534"/>
    <w:rsid w:val="00D91CB1"/>
    <w:rsid w:val="00DA1FE4"/>
    <w:rsid w:val="00DB0AD7"/>
    <w:rsid w:val="00DC0600"/>
    <w:rsid w:val="00DC580B"/>
    <w:rsid w:val="00DD7AE4"/>
    <w:rsid w:val="00DE6344"/>
    <w:rsid w:val="00E12C09"/>
    <w:rsid w:val="00E12C9C"/>
    <w:rsid w:val="00E162D1"/>
    <w:rsid w:val="00E23968"/>
    <w:rsid w:val="00E25CD8"/>
    <w:rsid w:val="00E2621D"/>
    <w:rsid w:val="00E33CF7"/>
    <w:rsid w:val="00E36037"/>
    <w:rsid w:val="00E468AA"/>
    <w:rsid w:val="00E51B7C"/>
    <w:rsid w:val="00E72595"/>
    <w:rsid w:val="00E72893"/>
    <w:rsid w:val="00E750F7"/>
    <w:rsid w:val="00EB7917"/>
    <w:rsid w:val="00EC4CFE"/>
    <w:rsid w:val="00EC619D"/>
    <w:rsid w:val="00ED1BA5"/>
    <w:rsid w:val="00ED24EE"/>
    <w:rsid w:val="00F11E3C"/>
    <w:rsid w:val="00F156F8"/>
    <w:rsid w:val="00F22A33"/>
    <w:rsid w:val="00F4129C"/>
    <w:rsid w:val="00F43D69"/>
    <w:rsid w:val="00F47B1D"/>
    <w:rsid w:val="00F66F86"/>
    <w:rsid w:val="00F67E3B"/>
    <w:rsid w:val="00F76C3E"/>
    <w:rsid w:val="00F87093"/>
    <w:rsid w:val="00F95ED5"/>
    <w:rsid w:val="00F96432"/>
    <w:rsid w:val="00F96642"/>
    <w:rsid w:val="00FA1026"/>
    <w:rsid w:val="00FA3AE1"/>
    <w:rsid w:val="00FA5D02"/>
    <w:rsid w:val="00FB24A1"/>
    <w:rsid w:val="00FD268C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Plain Text"/>
    <w:basedOn w:val="a"/>
    <w:link w:val="af0"/>
    <w:uiPriority w:val="99"/>
    <w:rsid w:val="00E7289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E7289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нак Знак1"/>
    <w:rsid w:val="004774E5"/>
    <w:rPr>
      <w:b/>
      <w:sz w:val="28"/>
      <w:lang w:val="ru-RU"/>
    </w:rPr>
  </w:style>
  <w:style w:type="paragraph" w:styleId="af1">
    <w:name w:val="Body Text"/>
    <w:basedOn w:val="a"/>
    <w:link w:val="af2"/>
    <w:uiPriority w:val="99"/>
    <w:unhideWhenUsed/>
    <w:rsid w:val="0001531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015319"/>
    <w:rPr>
      <w:rFonts w:ascii="Calibri" w:eastAsia="Times New Roman" w:hAnsi="Calibri" w:cs="Times New Roman"/>
      <w:lang w:eastAsia="ru-RU"/>
    </w:rPr>
  </w:style>
  <w:style w:type="paragraph" w:customStyle="1" w:styleId="WW-3">
    <w:name w:val="WW-Основной текст 3"/>
    <w:basedOn w:val="a"/>
    <w:uiPriority w:val="99"/>
    <w:rsid w:val="00ED1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3809F2"/>
    <w:pPr>
      <w:spacing w:after="120" w:line="480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09F2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809F2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809F2"/>
    <w:rPr>
      <w:rFonts w:eastAsiaTheme="minorEastAsi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BF926-1F30-4471-BA30-D79ED2CF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56</Pages>
  <Words>16191</Words>
  <Characters>92290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235</cp:revision>
  <cp:lastPrinted>2019-03-20T05:21:00Z</cp:lastPrinted>
  <dcterms:created xsi:type="dcterms:W3CDTF">2019-01-24T12:19:00Z</dcterms:created>
  <dcterms:modified xsi:type="dcterms:W3CDTF">2019-04-11T06:20:00Z</dcterms:modified>
</cp:coreProperties>
</file>