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56" w:rsidRPr="004C20D0" w:rsidRDefault="006F0956" w:rsidP="006F095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Лекция №5</w:t>
      </w:r>
    </w:p>
    <w:p w:rsidR="006F0956" w:rsidRDefault="006F0956" w:rsidP="006F0956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200BE0">
        <w:rPr>
          <w:rFonts w:ascii="Times New Roman" w:hAnsi="Times New Roman"/>
          <w:b/>
          <w:sz w:val="24"/>
          <w:szCs w:val="24"/>
          <w:lang w:eastAsia="ar-SA"/>
        </w:rPr>
        <w:t xml:space="preserve"> Гигиена труда в полиграфической промышленности</w:t>
      </w:r>
      <w:r w:rsidRPr="00200BE0">
        <w:rPr>
          <w:rFonts w:ascii="Times New Roman" w:hAnsi="Times New Roman"/>
          <w:b/>
          <w:color w:val="000000"/>
          <w:sz w:val="24"/>
          <w:szCs w:val="24"/>
          <w:lang w:eastAsia="ar-SA"/>
        </w:rPr>
        <w:t>.</w:t>
      </w:r>
    </w:p>
    <w:p w:rsidR="006F0956" w:rsidRDefault="006F0956" w:rsidP="006F0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6F0956" w:rsidRPr="00681203" w:rsidRDefault="006F0956" w:rsidP="006F095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40C81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681203">
        <w:rPr>
          <w:rFonts w:ascii="Times New Roman" w:hAnsi="Times New Roman"/>
          <w:sz w:val="24"/>
          <w:szCs w:val="24"/>
        </w:rPr>
        <w:t>сформировать представление о современных технологических линиях и оборудовании в полиграфии, познакомить с основными направлениями оздоровления условий труда рабочих данной отрасли.</w:t>
      </w:r>
    </w:p>
    <w:p w:rsidR="006F0956" w:rsidRPr="00806547" w:rsidRDefault="006F0956" w:rsidP="006F095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6547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  <w:r w:rsidRPr="00806547">
        <w:rPr>
          <w:rFonts w:ascii="Times New Roman" w:hAnsi="Times New Roman"/>
          <w:sz w:val="24"/>
          <w:szCs w:val="24"/>
          <w:lang w:eastAsia="ar-SA"/>
        </w:rPr>
        <w:t>Основные этапы технологического процесса печати. Гигиена труда в различных цехах. Неблагоприятные факторы, определяющие профессию печатника. Меры профилактики.</w:t>
      </w:r>
    </w:p>
    <w:p w:rsidR="006F0956" w:rsidRPr="00806547" w:rsidRDefault="006F0956" w:rsidP="006F0956">
      <w:pPr>
        <w:pStyle w:val="31"/>
        <w:spacing w:after="0"/>
        <w:ind w:left="0" w:firstLine="284"/>
        <w:jc w:val="both"/>
        <w:rPr>
          <w:b/>
          <w:color w:val="000000"/>
          <w:spacing w:val="-4"/>
          <w:sz w:val="24"/>
          <w:szCs w:val="24"/>
        </w:rPr>
      </w:pPr>
      <w:r w:rsidRPr="00806547">
        <w:rPr>
          <w:b/>
          <w:color w:val="000000"/>
          <w:sz w:val="24"/>
          <w:szCs w:val="24"/>
        </w:rPr>
        <w:t>Форма организации лекции:</w:t>
      </w:r>
      <w:r w:rsidRPr="00806547">
        <w:rPr>
          <w:color w:val="000000"/>
          <w:sz w:val="24"/>
          <w:szCs w:val="24"/>
        </w:rPr>
        <w:t xml:space="preserve"> традиционная, объяснительная, установочная.</w:t>
      </w:r>
    </w:p>
    <w:p w:rsidR="006F0956" w:rsidRPr="00806547" w:rsidRDefault="006F0956" w:rsidP="006F095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6547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806547">
        <w:rPr>
          <w:rFonts w:ascii="Times New Roman" w:hAnsi="Times New Roman"/>
          <w:color w:val="000000"/>
          <w:spacing w:val="-4"/>
          <w:sz w:val="24"/>
          <w:szCs w:val="24"/>
        </w:rPr>
        <w:t xml:space="preserve"> словесные, наглядные.</w:t>
      </w:r>
    </w:p>
    <w:p w:rsidR="006F0956" w:rsidRPr="00806547" w:rsidRDefault="006F0956" w:rsidP="006F0956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6F0956" w:rsidRPr="00806547" w:rsidRDefault="006F0956" w:rsidP="006F09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6547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6F0956" w:rsidRDefault="006F0956" w:rsidP="006F0956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40C8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240C8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240C81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проектор).</w:t>
      </w:r>
    </w:p>
    <w:p w:rsidR="006F0956" w:rsidRDefault="006F0956" w:rsidP="006F0956"/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18A9"/>
    <w:rsid w:val="00230C16"/>
    <w:rsid w:val="00264942"/>
    <w:rsid w:val="002A6B36"/>
    <w:rsid w:val="002C3C58"/>
    <w:rsid w:val="002D0B02"/>
    <w:rsid w:val="003432D0"/>
    <w:rsid w:val="004225DF"/>
    <w:rsid w:val="00496142"/>
    <w:rsid w:val="006466FB"/>
    <w:rsid w:val="00653270"/>
    <w:rsid w:val="00664218"/>
    <w:rsid w:val="006A5DF2"/>
    <w:rsid w:val="006C5C2C"/>
    <w:rsid w:val="006F0956"/>
    <w:rsid w:val="00860124"/>
    <w:rsid w:val="008E35DC"/>
    <w:rsid w:val="008F6DD7"/>
    <w:rsid w:val="00957A0C"/>
    <w:rsid w:val="009666C3"/>
    <w:rsid w:val="00AF40B0"/>
    <w:rsid w:val="00B61AE7"/>
    <w:rsid w:val="00C05260"/>
    <w:rsid w:val="00CB1DC4"/>
    <w:rsid w:val="00D64120"/>
    <w:rsid w:val="00E02F28"/>
    <w:rsid w:val="00E87238"/>
    <w:rsid w:val="00FB18A9"/>
    <w:rsid w:val="00FB4C02"/>
    <w:rsid w:val="00FD50B8"/>
    <w:rsid w:val="00FF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FB18A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>ORGMA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2</cp:revision>
  <dcterms:created xsi:type="dcterms:W3CDTF">2018-03-16T06:08:00Z</dcterms:created>
  <dcterms:modified xsi:type="dcterms:W3CDTF">2018-03-16T06:08:00Z</dcterms:modified>
</cp:coreProperties>
</file>