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60" w:rsidRPr="00896011" w:rsidRDefault="00C05260" w:rsidP="00C05260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№5</w:t>
      </w:r>
    </w:p>
    <w:p w:rsidR="00C05260" w:rsidRDefault="00C05260" w:rsidP="00C05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200BE0">
        <w:rPr>
          <w:rFonts w:ascii="Times New Roman" w:hAnsi="Times New Roman"/>
          <w:b/>
          <w:sz w:val="24"/>
          <w:szCs w:val="24"/>
          <w:lang w:eastAsia="ar-SA"/>
        </w:rPr>
        <w:t>Шум как неблагоприятный производственный фактор.</w:t>
      </w:r>
    </w:p>
    <w:p w:rsidR="00C05260" w:rsidRPr="00200BE0" w:rsidRDefault="00C05260" w:rsidP="00C05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05260" w:rsidRPr="00DB07A8" w:rsidRDefault="00C05260" w:rsidP="00C0526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DB07A8">
        <w:rPr>
          <w:rFonts w:ascii="Times New Roman" w:hAnsi="Times New Roman"/>
          <w:sz w:val="24"/>
          <w:szCs w:val="24"/>
          <w:lang w:eastAsia="ar-SA"/>
        </w:rPr>
        <w:t xml:space="preserve">ознакомить студентов с акустическими колебаниями как гигиенической проблемой, их медико-биологическими, социальными и экономическими аспектами; с </w:t>
      </w:r>
      <w:r w:rsidRPr="00DB07A8">
        <w:rPr>
          <w:rFonts w:ascii="Times New Roman" w:hAnsi="Times New Roman"/>
          <w:sz w:val="24"/>
          <w:szCs w:val="24"/>
        </w:rPr>
        <w:t xml:space="preserve">физической характеристикой </w:t>
      </w:r>
      <w:r>
        <w:rPr>
          <w:rFonts w:ascii="Times New Roman" w:hAnsi="Times New Roman"/>
          <w:sz w:val="24"/>
          <w:szCs w:val="24"/>
        </w:rPr>
        <w:t>шума</w:t>
      </w:r>
      <w:r w:rsidRPr="00DB07A8">
        <w:rPr>
          <w:rFonts w:ascii="Times New Roman" w:hAnsi="Times New Roman"/>
          <w:sz w:val="24"/>
          <w:szCs w:val="24"/>
          <w:lang w:eastAsia="ar-SA"/>
        </w:rPr>
        <w:t xml:space="preserve">; изменениями в организме и профессиональными заболеваниями, обусловленными воздействием </w:t>
      </w:r>
      <w:r>
        <w:rPr>
          <w:rFonts w:ascii="Times New Roman" w:hAnsi="Times New Roman"/>
          <w:sz w:val="24"/>
          <w:szCs w:val="24"/>
        </w:rPr>
        <w:t>шума</w:t>
      </w:r>
      <w:r w:rsidRPr="00DB07A8">
        <w:rPr>
          <w:rFonts w:ascii="Times New Roman" w:hAnsi="Times New Roman"/>
          <w:sz w:val="24"/>
          <w:szCs w:val="24"/>
          <w:lang w:eastAsia="ar-SA"/>
        </w:rPr>
        <w:t xml:space="preserve"> принципами гигиенического нормирования и основными направлениями оздоровительных мероприятий по борьбе с </w:t>
      </w:r>
      <w:r>
        <w:rPr>
          <w:rFonts w:ascii="Times New Roman" w:hAnsi="Times New Roman"/>
          <w:sz w:val="24"/>
          <w:szCs w:val="24"/>
          <w:lang w:eastAsia="ar-SA"/>
        </w:rPr>
        <w:t>шумом</w:t>
      </w:r>
      <w:r w:rsidRPr="00DB07A8">
        <w:rPr>
          <w:rFonts w:ascii="Times New Roman" w:hAnsi="Times New Roman"/>
          <w:sz w:val="24"/>
          <w:szCs w:val="24"/>
          <w:lang w:eastAsia="ar-SA"/>
        </w:rPr>
        <w:t xml:space="preserve"> на производстве.</w:t>
      </w:r>
    </w:p>
    <w:p w:rsidR="00C05260" w:rsidRPr="00DB07A8" w:rsidRDefault="00C05260" w:rsidP="00C05260">
      <w:pPr>
        <w:shd w:val="clear" w:color="auto" w:fill="FFFFFF"/>
        <w:suppressAutoHyphens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0"/>
          <w:lang w:eastAsia="ar-SA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DB07A8">
        <w:rPr>
          <w:rFonts w:ascii="Times New Roman" w:hAnsi="Times New Roman"/>
          <w:color w:val="000000"/>
          <w:sz w:val="24"/>
          <w:szCs w:val="24"/>
          <w:lang w:eastAsia="ar-SA"/>
        </w:rPr>
        <w:t>Шум как гигиеническая и социальная проблемы. Физические характеристики шума. Основные источники шума, методы оценки, единицы измерения. Неспецифическое и специфическое воздействие шума на организм. Шумовая болезнь. Действие шума на орган слуха. Профессиональная тугоухость. Борьба с шумом как общегосударственная проблема. Коллективные и индивидуальные средства защиты от производственного шума. Принципы гигиенической регламентации производственного шума: предельно допустимые уровни, нормативные документы. Лечебно-профилактические мероприятия.</w:t>
      </w:r>
    </w:p>
    <w:p w:rsidR="00C05260" w:rsidRPr="00896011" w:rsidRDefault="00C05260" w:rsidP="00C0526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96011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объяснительная, установочная.</w:t>
      </w:r>
    </w:p>
    <w:p w:rsidR="00C05260" w:rsidRPr="00896011" w:rsidRDefault="00C05260" w:rsidP="00C0526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896011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C05260" w:rsidRPr="00896011" w:rsidRDefault="00C05260" w:rsidP="00C0526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C05260" w:rsidRPr="00896011" w:rsidRDefault="00C05260" w:rsidP="00C05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C05260" w:rsidRDefault="00C05260" w:rsidP="00C0526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89601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96011">
        <w:rPr>
          <w:rFonts w:ascii="Times New Roman" w:hAnsi="Times New Roman"/>
          <w:color w:val="000000"/>
          <w:sz w:val="24"/>
          <w:szCs w:val="24"/>
        </w:rPr>
        <w:t xml:space="preserve">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8A9"/>
    <w:rsid w:val="00230C16"/>
    <w:rsid w:val="002C3C58"/>
    <w:rsid w:val="00C05260"/>
    <w:rsid w:val="00E87238"/>
    <w:rsid w:val="00FB18A9"/>
    <w:rsid w:val="00FD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B18A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>ORGMA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2018-03-16T05:49:00Z</dcterms:created>
  <dcterms:modified xsi:type="dcterms:W3CDTF">2018-03-16T05:49:00Z</dcterms:modified>
</cp:coreProperties>
</file>