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34" w:rsidRDefault="00690B34" w:rsidP="00690B34">
      <w:pPr>
        <w:jc w:val="center"/>
      </w:pPr>
      <w:r>
        <w:t xml:space="preserve">ЗАДАЧА  </w:t>
      </w:r>
    </w:p>
    <w:p w:rsidR="00690B34" w:rsidRDefault="00690B34" w:rsidP="00690B34">
      <w:pPr>
        <w:jc w:val="center"/>
      </w:pPr>
    </w:p>
    <w:p w:rsidR="00690B34" w:rsidRDefault="00690B34" w:rsidP="00690B34">
      <w:pPr>
        <w:tabs>
          <w:tab w:val="left" w:pos="567"/>
        </w:tabs>
        <w:jc w:val="both"/>
      </w:pPr>
      <w:r>
        <w:tab/>
        <w:t>Оператор газоперерабатывающего завода наблюдает за ходом технологического процесса с пульта управления в течение 75 % времени смены, при этом за 1 час перерабатывает 280 сигналов. Число объектов одновременного наблюдения составляет 18. Наблюдение за экранами видеотерминалов в смену составляет более 6 часов при графическом типе отображения информации. Фактическая продолжительность рабочего дня 12 часов, дневная и ночная смены, предусмотрены регламентированные перерывы до 3 % рабочего времени. Остальные показатели напряжённости трудового процесса относятся к 1 или 2 классам условий труда (напряжённость труда лёгкой или средней степени).</w:t>
      </w:r>
    </w:p>
    <w:p w:rsidR="00690B34" w:rsidRDefault="00690B34" w:rsidP="00690B34">
      <w:pPr>
        <w:jc w:val="both"/>
      </w:pPr>
    </w:p>
    <w:p w:rsidR="00690B34" w:rsidRDefault="00690B34" w:rsidP="00690B34">
      <w:pPr>
        <w:numPr>
          <w:ilvl w:val="0"/>
          <w:numId w:val="1"/>
        </w:numPr>
        <w:jc w:val="both"/>
      </w:pPr>
      <w:r>
        <w:t>Оцените напряжённость труда оператора.</w:t>
      </w:r>
    </w:p>
    <w:p w:rsidR="00690B34" w:rsidRDefault="00690B34" w:rsidP="00690B34">
      <w:pPr>
        <w:numPr>
          <w:ilvl w:val="0"/>
          <w:numId w:val="1"/>
        </w:numPr>
        <w:jc w:val="both"/>
      </w:pPr>
      <w:r>
        <w:t>Какие заболевания, в том числе профессиональные,  могут возникнуть у рабочего данной профессии?</w:t>
      </w:r>
    </w:p>
    <w:p w:rsidR="00690B34" w:rsidRDefault="00690B34" w:rsidP="00690B34">
      <w:pPr>
        <w:numPr>
          <w:ilvl w:val="0"/>
          <w:numId w:val="1"/>
        </w:numPr>
        <w:jc w:val="both"/>
      </w:pPr>
      <w:r>
        <w:t>Назовите оздоровительные мероприятия по улучшению условий труда и профилактике заболеваемости на данном производстве.</w:t>
      </w:r>
    </w:p>
    <w:p w:rsidR="00690B34" w:rsidRDefault="00690B34" w:rsidP="00690B34">
      <w:pPr>
        <w:jc w:val="center"/>
      </w:pP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 xml:space="preserve">Задача </w:t>
      </w: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В цехе каталитического крекинга нефти нефтеперерабатывающего завода в воздухе рабочих помещений </w:t>
      </w:r>
      <w:proofErr w:type="gramStart"/>
      <w:r>
        <w:rPr>
          <w:rFonts w:ascii="Verdana" w:hAnsi="Verdana"/>
          <w:color w:val="000000"/>
          <w:sz w:val="21"/>
          <w:szCs w:val="21"/>
        </w:rPr>
        <w:t>обнаружены</w:t>
      </w:r>
      <w:proofErr w:type="gramEnd"/>
      <w:r>
        <w:rPr>
          <w:rFonts w:ascii="Verdana" w:hAnsi="Verdana"/>
          <w:color w:val="000000"/>
          <w:sz w:val="21"/>
          <w:szCs w:val="21"/>
        </w:rPr>
        <w:t>: предельные углеводороды-20мг\м3 (ПДК-50мг\м3)</w:t>
      </w: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Сероводород-2мг\м3</w:t>
      </w: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Оксид углерода-14мг\м3</w:t>
      </w: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Сернистый газ-1мг\м3</w:t>
      </w:r>
    </w:p>
    <w:p w:rsidR="00690B34" w:rsidRDefault="00690B34" w:rsidP="00690B34">
      <w:pPr>
        <w:pStyle w:val="a3"/>
        <w:shd w:val="clear" w:color="auto" w:fill="F7F7F7"/>
        <w:spacing w:line="302" w:lineRule="atLeast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Задание: а</w:t>
      </w:r>
      <w:proofErr w:type="gramStart"/>
      <w:r>
        <w:rPr>
          <w:rFonts w:ascii="Verdana" w:hAnsi="Verdana"/>
          <w:color w:val="000000"/>
          <w:sz w:val="21"/>
          <w:szCs w:val="21"/>
        </w:rPr>
        <w:t>)о</w:t>
      </w:r>
      <w:proofErr w:type="gramEnd"/>
      <w:r>
        <w:rPr>
          <w:rFonts w:ascii="Verdana" w:hAnsi="Verdana"/>
          <w:color w:val="000000"/>
          <w:sz w:val="21"/>
          <w:szCs w:val="21"/>
        </w:rPr>
        <w:t>пределите ПДК и класс опасности вредных веществ.</w:t>
      </w:r>
    </w:p>
    <w:p w:rsidR="00B1600C" w:rsidRDefault="00690B34" w:rsidP="00690B34">
      <w:r>
        <w:rPr>
          <w:rFonts w:ascii="Verdana" w:hAnsi="Verdana"/>
          <w:color w:val="000000"/>
          <w:sz w:val="21"/>
          <w:szCs w:val="21"/>
        </w:rPr>
        <w:t>Б) укажите класс вредности условий труда по химическому фактору.</w:t>
      </w:r>
      <w:r>
        <w:rPr>
          <w:rStyle w:val="apple-converted-space"/>
          <w:rFonts w:ascii="Verdana" w:hAnsi="Verdana"/>
          <w:color w:val="000000"/>
          <w:sz w:val="21"/>
          <w:szCs w:val="21"/>
        </w:rPr>
        <w:t> </w:t>
      </w:r>
      <w:r>
        <w:rPr>
          <w:rFonts w:ascii="Verdana" w:hAnsi="Verdana"/>
          <w:color w:val="000000"/>
          <w:sz w:val="21"/>
          <w:szCs w:val="21"/>
        </w:rPr>
        <w:br/>
      </w:r>
    </w:p>
    <w:sectPr w:rsidR="00B1600C" w:rsidSect="00B1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230B"/>
    <w:multiLevelType w:val="hybridMultilevel"/>
    <w:tmpl w:val="02FE2F56"/>
    <w:lvl w:ilvl="0" w:tplc="FC76E2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0B34"/>
    <w:rsid w:val="00690B34"/>
    <w:rsid w:val="00B1600C"/>
    <w:rsid w:val="00F02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B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0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2018-03-25T19:10:00Z</dcterms:created>
  <dcterms:modified xsi:type="dcterms:W3CDTF">2018-03-25T19:41:00Z</dcterms:modified>
</cp:coreProperties>
</file>