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F2" w:rsidRPr="004C20D0" w:rsidRDefault="006A5DF2" w:rsidP="006A5DF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Лекция №1</w:t>
      </w:r>
    </w:p>
    <w:p w:rsidR="006A5DF2" w:rsidRDefault="006A5DF2" w:rsidP="006A5DF2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>Гигиена труда в сельском хозяйстве</w:t>
      </w:r>
      <w:r w:rsidRPr="00200BE0"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</w:p>
    <w:p w:rsidR="006A5DF2" w:rsidRPr="00200BE0" w:rsidRDefault="006A5DF2" w:rsidP="006A5DF2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A5DF2" w:rsidRPr="00806547" w:rsidRDefault="006A5DF2" w:rsidP="006A5D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0C8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806547">
        <w:rPr>
          <w:rFonts w:ascii="Times New Roman" w:hAnsi="Times New Roman"/>
          <w:sz w:val="24"/>
          <w:szCs w:val="24"/>
        </w:rPr>
        <w:t>ознакомить студентов с особенностями технологического процесса в сельском хозяйстве, условиями труда, заболеваемостью рабочих; сформировать у студентов понятие о комплексе мер, направленных на оздоровление условий труда и профилактику заболеваемости рабочих.</w:t>
      </w:r>
    </w:p>
    <w:p w:rsidR="006A5DF2" w:rsidRPr="00806547" w:rsidRDefault="006A5DF2" w:rsidP="006A5DF2">
      <w:pPr>
        <w:pStyle w:val="31"/>
        <w:spacing w:after="0"/>
        <w:ind w:left="0"/>
        <w:jc w:val="both"/>
        <w:rPr>
          <w:sz w:val="24"/>
          <w:szCs w:val="24"/>
        </w:rPr>
      </w:pPr>
      <w:r w:rsidRPr="00240C81">
        <w:rPr>
          <w:b/>
          <w:color w:val="000000"/>
          <w:sz w:val="24"/>
          <w:szCs w:val="24"/>
        </w:rPr>
        <w:t xml:space="preserve">Аннотация лекции. </w:t>
      </w:r>
      <w:r w:rsidRPr="00806547">
        <w:rPr>
          <w:sz w:val="24"/>
          <w:szCs w:val="24"/>
        </w:rPr>
        <w:t>Основные отрасли сельскохозяйственного производства. Условия труда в современном сельском хозяйстве. Их гигиеническая оценка. Механизация сельскохозяйственных работ. Основные разделы и задачи гигиены сельскохозяйственного труда: профилактика отравлений пестицидами: неблагоприятных факторов производственной среды (метеорологические условия, пыль, шум, вибрация), сельскохозяйственного травматизма, инфекции и инвазий. Биологические вредности. Гигиена труда в полеводстве. Условия труда полеводческих бригад в разные сезоны года, труд трактористов и комбайнеров (влияние метеорологического фактора, запыленности при обработке почвы и посевов, уборке; шум и вибрация при работе на сельскохозяйственных машинах, воздействие продуктов неполного сгорания топлива). Профилактические мероприятия. Гигиена труда на комплексах и фермах по производству молока. Гигиена труда: на свиноводческих комплексах; в птицеводстве на промышленной основе; в овцеводстве. Профилактика антропонозов. Механизация труда рабочих мастерских сельхозтехники.</w:t>
      </w:r>
    </w:p>
    <w:p w:rsidR="006A5DF2" w:rsidRPr="00240C81" w:rsidRDefault="006A5DF2" w:rsidP="006A5DF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240C81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240C81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6A5DF2" w:rsidRPr="00240C81" w:rsidRDefault="006A5DF2" w:rsidP="006A5DF2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40C8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240C81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6A5DF2" w:rsidRPr="00240C81" w:rsidRDefault="006A5DF2" w:rsidP="006A5DF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6A5DF2" w:rsidRPr="00240C81" w:rsidRDefault="006A5DF2" w:rsidP="006A5D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0C81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6A5DF2" w:rsidRDefault="006A5DF2" w:rsidP="006A5DF2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0C8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240C8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240C81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64942"/>
    <w:rsid w:val="002A6B36"/>
    <w:rsid w:val="002C3C58"/>
    <w:rsid w:val="002D0B02"/>
    <w:rsid w:val="003432D0"/>
    <w:rsid w:val="00496142"/>
    <w:rsid w:val="006466FB"/>
    <w:rsid w:val="00664218"/>
    <w:rsid w:val="006A5DF2"/>
    <w:rsid w:val="00860124"/>
    <w:rsid w:val="008E35DC"/>
    <w:rsid w:val="008F6DD7"/>
    <w:rsid w:val="00957A0C"/>
    <w:rsid w:val="009666C3"/>
    <w:rsid w:val="00AF40B0"/>
    <w:rsid w:val="00B61AE7"/>
    <w:rsid w:val="00C05260"/>
    <w:rsid w:val="00CB1DC4"/>
    <w:rsid w:val="00D64120"/>
    <w:rsid w:val="00E02F28"/>
    <w:rsid w:val="00E87238"/>
    <w:rsid w:val="00FB18A9"/>
    <w:rsid w:val="00FB4C02"/>
    <w:rsid w:val="00FD50B8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>ORGMA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2018-03-16T06:07:00Z</dcterms:created>
  <dcterms:modified xsi:type="dcterms:W3CDTF">2018-03-16T06:07:00Z</dcterms:modified>
</cp:coreProperties>
</file>