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82" w:rsidRPr="00D20F3E" w:rsidRDefault="00332F82" w:rsidP="00332F8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BF7C6A">
        <w:rPr>
          <w:rFonts w:ascii="Times New Roman" w:hAnsi="Times New Roman"/>
          <w:b/>
          <w:color w:val="000000"/>
          <w:sz w:val="24"/>
          <w:szCs w:val="24"/>
          <w:lang w:eastAsia="ru-RU"/>
        </w:rPr>
        <w:t>11</w:t>
      </w:r>
    </w:p>
    <w:p w:rsidR="00332F82" w:rsidRDefault="00332F82" w:rsidP="00332F8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Лазерное и ультрафиолетовое излучение, влияние на организм. Меры профилактики.</w:t>
      </w:r>
    </w:p>
    <w:p w:rsidR="00332F82" w:rsidRPr="00412605" w:rsidRDefault="00332F82" w:rsidP="00332F8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32F82" w:rsidRDefault="00332F82" w:rsidP="00332F82">
      <w:pPr>
        <w:spacing w:after="0" w:line="240" w:lineRule="auto"/>
        <w:ind w:firstLine="284"/>
        <w:jc w:val="both"/>
        <w:rPr>
          <w:sz w:val="32"/>
          <w:szCs w:val="32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311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C8D">
        <w:rPr>
          <w:rFonts w:ascii="Times New Roman" w:hAnsi="Times New Roman"/>
          <w:sz w:val="24"/>
          <w:szCs w:val="24"/>
        </w:rPr>
        <w:t>дать гигиеническую характеристику лазерному и ультрафиолетовому излучению и  ознакомить с особенностями их воздействия на организм, мерами профилактики.</w:t>
      </w:r>
    </w:p>
    <w:p w:rsidR="00332F82" w:rsidRPr="00412605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32F82" w:rsidRPr="003046C0" w:rsidRDefault="00332F82" w:rsidP="00332F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Лазерное излучение, </w:t>
      </w:r>
      <w:r w:rsidRPr="003046C0">
        <w:rPr>
          <w:rFonts w:ascii="Times New Roman" w:hAnsi="Times New Roman"/>
          <w:sz w:val="24"/>
          <w:szCs w:val="24"/>
          <w:lang w:eastAsia="ru-RU"/>
        </w:rPr>
        <w:t>источники на производстве, гигиеническая характеристика. Биологическое действие на организм, меры профилактики.</w:t>
      </w:r>
    </w:p>
    <w:p w:rsidR="00332F82" w:rsidRPr="003046C0" w:rsidRDefault="00332F82" w:rsidP="00332F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6C0">
        <w:rPr>
          <w:rFonts w:ascii="Times New Roman" w:hAnsi="Times New Roman"/>
          <w:sz w:val="24"/>
          <w:szCs w:val="24"/>
          <w:lang w:eastAsia="ru-RU"/>
        </w:rPr>
        <w:t>Ультрафиолетовое излучение, понятие, источники на производстве, гигиеническая характеристика. Биологическое действие на организм, меры профилактики.</w:t>
      </w:r>
    </w:p>
    <w:p w:rsidR="00332F82" w:rsidRPr="00412605" w:rsidRDefault="00332F82" w:rsidP="00332F8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лазерное излучение, виды лазерного излучения, характеристики лазерного излучения, эффекты от действия лазерного излучения, ультрафиолетовое излучение, спектры А, В, </w:t>
      </w:r>
      <w:proofErr w:type="gram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ультрафиолетового излучения, источники, действие лазерного излучения на кожу, орган зрения.</w:t>
      </w:r>
    </w:p>
    <w:p w:rsidR="00332F82" w:rsidRPr="00F3112C" w:rsidRDefault="00332F82" w:rsidP="00332F82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332F82" w:rsidRPr="00C05DD7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332F82" w:rsidRPr="00D20F3E" w:rsidRDefault="00332F82" w:rsidP="00332F8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BF7C6A" w:rsidRPr="00BF7C6A" w:rsidRDefault="00BF7C6A" w:rsidP="00BF7C6A">
      <w:pPr>
        <w:pStyle w:val="a3"/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BF7C6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F7C6A" w:rsidRPr="00BF7C6A" w:rsidRDefault="00BF7C6A" w:rsidP="00BF7C6A">
      <w:pPr>
        <w:pStyle w:val="a3"/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7C6A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BF7C6A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BF7C6A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BF7C6A" w:rsidRPr="00BF7C6A" w:rsidRDefault="00BF7C6A" w:rsidP="00BF7C6A">
      <w:pPr>
        <w:pStyle w:val="a3"/>
        <w:numPr>
          <w:ilvl w:val="0"/>
          <w:numId w:val="19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7C6A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F7C6A" w:rsidRPr="00BF7C6A" w:rsidRDefault="00BF7C6A" w:rsidP="00BF7C6A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C6A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332F82" w:rsidRPr="00D20F3E" w:rsidRDefault="00332F82" w:rsidP="00BF7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332F82" w:rsidRPr="00D20F3E" w:rsidRDefault="00332F82" w:rsidP="00332F8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332F82" w:rsidRPr="00D20F3E" w:rsidRDefault="00332F82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32F82" w:rsidRDefault="00332F82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417F0E" w:rsidRDefault="002C3C58" w:rsidP="00332F8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C3C58" w:rsidRPr="00417F0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E473C7"/>
    <w:multiLevelType w:val="hybridMultilevel"/>
    <w:tmpl w:val="CBEE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32F82"/>
    <w:rsid w:val="00351D7B"/>
    <w:rsid w:val="00417F0E"/>
    <w:rsid w:val="004B0549"/>
    <w:rsid w:val="00A15518"/>
    <w:rsid w:val="00AE5789"/>
    <w:rsid w:val="00BE3AD5"/>
    <w:rsid w:val="00BF7C6A"/>
    <w:rsid w:val="00C06553"/>
    <w:rsid w:val="00C60BD6"/>
    <w:rsid w:val="00DE7888"/>
    <w:rsid w:val="00DF58C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710"/>
  <w15:docId w15:val="{36D7FA00-F1A2-42F1-BE0B-37CCB69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2022-02-09T07:49:00Z</dcterms:created>
  <dcterms:modified xsi:type="dcterms:W3CDTF">2022-02-09T07:49:00Z</dcterms:modified>
</cp:coreProperties>
</file>