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7A" w:rsidRDefault="00732BCB" w:rsidP="004B10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№6</w:t>
      </w:r>
    </w:p>
    <w:p w:rsidR="004B107A" w:rsidRDefault="004B107A" w:rsidP="004B10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299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352994">
        <w:rPr>
          <w:rFonts w:ascii="Times New Roman" w:hAnsi="Times New Roman"/>
          <w:b/>
          <w:sz w:val="24"/>
          <w:szCs w:val="24"/>
        </w:rPr>
        <w:t>Пищевая и биологическая ценность, санитарная экспертиза качества пищевых жиров, кондитерских изделий, овощей и плодов.</w:t>
      </w:r>
    </w:p>
    <w:p w:rsidR="004B107A" w:rsidRPr="00352994" w:rsidRDefault="004B107A" w:rsidP="004B10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107A" w:rsidRDefault="004B107A" w:rsidP="004B107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освоить методы проведения экспертизы качества пищевых жиров, кондитерских изделий, овощей и плодов и научиться составлять заключение по образцу и партии продуктов.</w:t>
      </w:r>
    </w:p>
    <w:p w:rsidR="004B107A" w:rsidRDefault="004B107A" w:rsidP="004B107A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4B107A" w:rsidRDefault="004B107A" w:rsidP="004B107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Современная классификация жиров. Пищевая и биологическая ценность различных жиров и жировых продуктов.</w:t>
      </w:r>
    </w:p>
    <w:p w:rsidR="004B107A" w:rsidRDefault="004B107A" w:rsidP="004B107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Санитарно-эпидемическая роль жиров. Контаминация жиров пестицидами. Изменения в жирах в процессе хранения. Защита пищевых жиров от окисления. Изменения, наступающие в жирах при их перегревании.</w:t>
      </w:r>
    </w:p>
    <w:p w:rsidR="004B107A" w:rsidRDefault="004B107A" w:rsidP="004B107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Кондитерские изделия, их пищевая ценность. Санитарные требования к производству кондитерских изделий.</w:t>
      </w:r>
    </w:p>
    <w:p w:rsidR="004B107A" w:rsidRDefault="004B107A" w:rsidP="004B107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Значение овощей и плодов в питании. Грибы и их значение в питании. Санитарно-эпидемическое значение овощей, плодов и грибов.</w:t>
      </w:r>
    </w:p>
    <w:p w:rsidR="004B107A" w:rsidRDefault="004B107A" w:rsidP="004B107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Гигиенические требования к технологическому процессу и к качеству пищевых жиров. Гигиеническая экспертиза пищевых жиров.</w:t>
      </w:r>
    </w:p>
    <w:p w:rsidR="004B107A" w:rsidRDefault="004B107A" w:rsidP="004B107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Гигиенические требования к качеству овощей и плодов. Методы сохранения биологической ценности плодов и овощей.</w:t>
      </w:r>
    </w:p>
    <w:p w:rsidR="004B107A" w:rsidRDefault="004B107A" w:rsidP="004B107A">
      <w:pPr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Основные понятия темы: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пищевые жиры, </w:t>
      </w:r>
      <w:r>
        <w:rPr>
          <w:rFonts w:ascii="Times New Roman" w:hAnsi="Times New Roman"/>
          <w:sz w:val="24"/>
          <w:szCs w:val="24"/>
        </w:rPr>
        <w:t xml:space="preserve">классификация  пищевых жиров, животные жиры, растительные жиры, комбинированные жиры, пищевая  и  биологическая ценность различных жиров, жировые продукты (майонез, порошкообразные жиры), порча жиров (окисление, </w:t>
      </w:r>
      <w:proofErr w:type="spellStart"/>
      <w:r>
        <w:rPr>
          <w:rFonts w:ascii="Times New Roman" w:hAnsi="Times New Roman"/>
          <w:sz w:val="24"/>
          <w:szCs w:val="24"/>
        </w:rPr>
        <w:t>прогоркание</w:t>
      </w:r>
      <w:proofErr w:type="spellEnd"/>
      <w:r>
        <w:rPr>
          <w:rFonts w:ascii="Times New Roman" w:hAnsi="Times New Roman"/>
          <w:sz w:val="24"/>
          <w:szCs w:val="24"/>
        </w:rPr>
        <w:t xml:space="preserve">), изменения, наступающие в жирах при их перегревании, </w:t>
      </w:r>
      <w:r>
        <w:rPr>
          <w:rFonts w:ascii="Times New Roman" w:hAnsi="Times New Roman"/>
          <w:snapToGrid w:val="0"/>
          <w:sz w:val="24"/>
          <w:szCs w:val="24"/>
        </w:rPr>
        <w:t xml:space="preserve">кондитерские изделия, овощи, плоды, </w:t>
      </w:r>
      <w:r>
        <w:rPr>
          <w:rFonts w:ascii="Times New Roman" w:hAnsi="Times New Roman"/>
          <w:sz w:val="24"/>
          <w:szCs w:val="24"/>
        </w:rPr>
        <w:t xml:space="preserve">пищевая и биологическая ценность </w:t>
      </w:r>
      <w:r>
        <w:rPr>
          <w:rFonts w:ascii="Times New Roman" w:hAnsi="Times New Roman"/>
          <w:snapToGrid w:val="0"/>
          <w:sz w:val="24"/>
          <w:szCs w:val="24"/>
        </w:rPr>
        <w:t xml:space="preserve">кондитерских изделий, овощей и плодов,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эпидемиологическое значение </w:t>
      </w:r>
      <w:r>
        <w:rPr>
          <w:rFonts w:ascii="Times New Roman" w:hAnsi="Times New Roman"/>
          <w:snapToGrid w:val="0"/>
          <w:sz w:val="24"/>
          <w:szCs w:val="24"/>
        </w:rPr>
        <w:t>кондитерских изделий, овощей и плодов, органолептические, физико-химические, микробиологические  показатели жиров, кондитерских изделий, овощей и плодов.</w:t>
      </w:r>
    </w:p>
    <w:p w:rsidR="004B107A" w:rsidRDefault="004B107A" w:rsidP="004B107A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Рекомендуемая литература:</w:t>
      </w:r>
    </w:p>
    <w:p w:rsidR="004B107A" w:rsidRDefault="004B107A" w:rsidP="004B107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Королев А.А. Гигиена питания: учеб. / А.А. Королев. – М.: Академия, 2014. – 544 с.</w:t>
      </w:r>
    </w:p>
    <w:p w:rsidR="004B107A" w:rsidRDefault="004B107A" w:rsidP="00F95B2C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F95B2C">
        <w:rPr>
          <w:rFonts w:ascii="Times New Roman" w:hAnsi="Times New Roman"/>
          <w:sz w:val="24"/>
          <w:szCs w:val="24"/>
        </w:rPr>
        <w:t xml:space="preserve">Королев А.А. Гигиена питания [Электронный ресурс] : учебник / А. А. Королев. - М. : </w:t>
      </w:r>
      <w:proofErr w:type="spellStart"/>
      <w:r w:rsidR="00F95B2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="00F95B2C">
        <w:rPr>
          <w:rFonts w:ascii="Times New Roman" w:hAnsi="Times New Roman"/>
          <w:sz w:val="24"/>
          <w:szCs w:val="24"/>
        </w:rPr>
        <w:t>, 2016. – 624 с.</w:t>
      </w:r>
    </w:p>
    <w:p w:rsidR="004B107A" w:rsidRDefault="004B107A" w:rsidP="004B107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Петровский К.С. Гигиена питания / Петровский К.С., </w:t>
      </w:r>
      <w:proofErr w:type="spellStart"/>
      <w:r>
        <w:rPr>
          <w:rFonts w:ascii="Times New Roman" w:hAnsi="Times New Roman"/>
          <w:sz w:val="24"/>
          <w:szCs w:val="24"/>
        </w:rPr>
        <w:t>Ванханен</w:t>
      </w:r>
      <w:proofErr w:type="spellEnd"/>
      <w:r>
        <w:rPr>
          <w:rFonts w:ascii="Times New Roman" w:hAnsi="Times New Roman"/>
          <w:sz w:val="24"/>
          <w:szCs w:val="24"/>
        </w:rPr>
        <w:t xml:space="preserve"> В.Д. – М.: Медицина, 1982.</w:t>
      </w:r>
    </w:p>
    <w:p w:rsidR="004B107A" w:rsidRDefault="004B107A" w:rsidP="004B107A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Руководство к практическим занятиям по гигиене питания: учебное пособие для вузов / Сетко Н.П., Сетко А.Г., Фатеева Т.А., Володина Е.А., Тришина С.П., Чистякова Е.С.; под общ. ред. Н.П. Сетко. - Оренбург: Изд-во ОрГМА,2011.-652 с.</w:t>
      </w:r>
    </w:p>
    <w:p w:rsidR="004B107A" w:rsidRDefault="004B107A" w:rsidP="004B107A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Нормативная документация:</w:t>
      </w:r>
    </w:p>
    <w:p w:rsidR="004B107A" w:rsidRDefault="004B107A" w:rsidP="004B107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- «О качестве и безопасности пищевых продуктов». Федеральный закон от 02.01.00 № 29-ФЗ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B107A" w:rsidRDefault="004B107A" w:rsidP="004B107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«О санитарно-эпидемиологическом благополучии».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Федеральный закон от 30.03.99 № 52-ФЗ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B107A" w:rsidRDefault="004B107A" w:rsidP="004B107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- «Гигиенические требования безопасности и пищевой ценности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пищевых продуктов».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СанПиН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2.3.2.1078-01 МЗ РФ с дополнениями.</w:t>
      </w:r>
    </w:p>
    <w:p w:rsidR="004B107A" w:rsidRDefault="004B107A" w:rsidP="004B107A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«Технический регламент на масложировую продукцию». Технический регламент Таможенного союза ТР ТС 024/2011.</w:t>
      </w:r>
    </w:p>
    <w:p w:rsidR="004B107A" w:rsidRDefault="004B107A" w:rsidP="004B10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«О безопасности пищевой продукции». Технический регламент Та</w:t>
      </w:r>
      <w:r w:rsidR="00F95B2C">
        <w:rPr>
          <w:rFonts w:ascii="Times New Roman" w:hAnsi="Times New Roman" w:cs="Times New Roman"/>
          <w:bCs/>
          <w:sz w:val="24"/>
          <w:szCs w:val="24"/>
        </w:rPr>
        <w:t xml:space="preserve">моженного союза ТР ТС 021/2011 </w:t>
      </w:r>
      <w:r>
        <w:rPr>
          <w:rFonts w:ascii="Times New Roman" w:hAnsi="Times New Roman" w:cs="Times New Roman"/>
          <w:sz w:val="24"/>
          <w:szCs w:val="24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  <w:sz w:val="24"/>
            <w:szCs w:val="24"/>
          </w:rPr>
          <w:t>2011 г</w:t>
        </w:r>
      </w:smartTag>
      <w:r>
        <w:rPr>
          <w:rFonts w:ascii="Times New Roman" w:hAnsi="Times New Roman" w:cs="Times New Roman"/>
          <w:sz w:val="24"/>
          <w:szCs w:val="24"/>
        </w:rPr>
        <w:t>. № 880).</w:t>
      </w:r>
    </w:p>
    <w:p w:rsidR="004B107A" w:rsidRDefault="004B107A" w:rsidP="004B107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- ГОСТ Р 52179-2003 «Маргарины, жиры для кулинарии, кондитерской, хлебопекарной и молочной промышленности. Правила приемки и методы контроля».</w:t>
      </w:r>
    </w:p>
    <w:p w:rsidR="004B107A" w:rsidRDefault="004B107A" w:rsidP="004B107A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ГОСТ Р 52062 – 20003 «Масла растительные. Правила приемки и методы отбора проб».</w:t>
      </w:r>
    </w:p>
    <w:p w:rsidR="004B107A" w:rsidRDefault="004B107A" w:rsidP="004B1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ГОСТ 5472-50 «Масла растительные. Определение запаха, цвета и прозрачности».</w:t>
      </w:r>
    </w:p>
    <w:p w:rsidR="004B107A" w:rsidRDefault="004B107A" w:rsidP="004B107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ГОСТ Р 50456-92 «Жиры и масла животные и растительные. Определение содержания влаги и летучих веществ».</w:t>
      </w:r>
    </w:p>
    <w:p w:rsidR="004B107A" w:rsidRDefault="004B107A" w:rsidP="004B107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ГОСТ 11812-66 «Масла растительные. Методы определения влаги и летучих веществ».</w:t>
      </w:r>
    </w:p>
    <w:p w:rsidR="004B107A" w:rsidRDefault="004B107A" w:rsidP="004B1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ГОСТ Р 50457-92 «Жиры и масла животные и растительные. Определение кислотного числа и кислотности».</w:t>
      </w:r>
    </w:p>
    <w:p w:rsidR="004B107A" w:rsidRDefault="004B107A" w:rsidP="004B1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ГОСТ Р 52110-2003 «Масла растительные. Методы определения кислотного числа».</w:t>
      </w:r>
    </w:p>
    <w:p w:rsidR="004B107A" w:rsidRDefault="004B107A" w:rsidP="004B107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 Лекции кафедры.</w:t>
      </w:r>
    </w:p>
    <w:p w:rsidR="004B107A" w:rsidRDefault="004B107A" w:rsidP="004B107A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7. Самостоятельная работа студентов к занятию.</w:t>
      </w:r>
    </w:p>
    <w:p w:rsidR="004B107A" w:rsidRDefault="004B107A" w:rsidP="004B107A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для устной беседы по теме практического занятия.</w:t>
      </w:r>
    </w:p>
    <w:p w:rsidR="004B107A" w:rsidRDefault="004B107A" w:rsidP="004B107A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Подготовка к входному тестированию для проверки исходного уровня знаний на практическом занятии.</w:t>
      </w:r>
    </w:p>
    <w:p w:rsidR="004B107A" w:rsidRDefault="004B107A" w:rsidP="004B107A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таблиц.</w:t>
      </w:r>
    </w:p>
    <w:p w:rsidR="004B107A" w:rsidRDefault="004B107A" w:rsidP="004B107A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Самостоятельная работа с нормативной документацией.</w:t>
      </w:r>
    </w:p>
    <w:p w:rsidR="004B107A" w:rsidRDefault="004B107A" w:rsidP="004B1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Составление докладов, фиксированных сообщений на тему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Гигиенические требования к технологическому процессу и к качеству пищевых жиров»,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</w:rPr>
        <w:t xml:space="preserve">Основные критерии оценки качества 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безопасности</w:t>
      </w:r>
      <w:r>
        <w:rPr>
          <w:rFonts w:ascii="Times New Roman" w:hAnsi="Times New Roman"/>
          <w:sz w:val="24"/>
          <w:szCs w:val="24"/>
        </w:rPr>
        <w:t xml:space="preserve"> пищевых жиров в соответствии с действующей нормативной документацией».</w:t>
      </w:r>
    </w:p>
    <w:p w:rsidR="004B107A" w:rsidRDefault="004B107A" w:rsidP="004B107A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отведенных на самостоятельное изучение студентами.</w:t>
      </w:r>
    </w:p>
    <w:p w:rsidR="004B107A" w:rsidRDefault="004B107A" w:rsidP="004B107A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Виды контроля: </w:t>
      </w:r>
    </w:p>
    <w:p w:rsidR="004B107A" w:rsidRDefault="004B107A" w:rsidP="004B107A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Устный опрос по теме практического занятия,  входной контроль на занятии в виде тестирования, проверка рабочих тетрадей для самостоятельной работы, проверка знания нормативной документации на практическом занятии, выступление с докладом, фиксированным сообщением на практическом занятии.</w:t>
      </w:r>
    </w:p>
    <w:p w:rsidR="00CC47A5" w:rsidRDefault="00CC47A5" w:rsidP="00CC47A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92C26" w:rsidRDefault="00792C26" w:rsidP="00792C2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6127E"/>
    <w:multiLevelType w:val="hybridMultilevel"/>
    <w:tmpl w:val="8AEAD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C63C2"/>
    <w:multiLevelType w:val="hybridMultilevel"/>
    <w:tmpl w:val="C7267D6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0C029B"/>
    <w:multiLevelType w:val="hybridMultilevel"/>
    <w:tmpl w:val="8D8E069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E53EDA"/>
    <w:multiLevelType w:val="hybridMultilevel"/>
    <w:tmpl w:val="DE666D74"/>
    <w:lvl w:ilvl="0" w:tplc="A1B891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3F02BC3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93AA4A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8A7E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1628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213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60B3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4A6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E41F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92D11"/>
    <w:rsid w:val="0002173D"/>
    <w:rsid w:val="00127BEC"/>
    <w:rsid w:val="001F4AF0"/>
    <w:rsid w:val="002C3C58"/>
    <w:rsid w:val="004A72F0"/>
    <w:rsid w:val="004B107A"/>
    <w:rsid w:val="005B5CA2"/>
    <w:rsid w:val="006716A2"/>
    <w:rsid w:val="00732BCB"/>
    <w:rsid w:val="00792C26"/>
    <w:rsid w:val="007D1950"/>
    <w:rsid w:val="00916A9C"/>
    <w:rsid w:val="00AB2A16"/>
    <w:rsid w:val="00CA5524"/>
    <w:rsid w:val="00CC47A5"/>
    <w:rsid w:val="00CE685A"/>
    <w:rsid w:val="00D92D11"/>
    <w:rsid w:val="00D97E06"/>
    <w:rsid w:val="00F95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">
    <w:name w:val="Основной текст 24"/>
    <w:basedOn w:val="a"/>
    <w:rsid w:val="00D92D11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character" w:styleId="a3">
    <w:name w:val="Emphasis"/>
    <w:basedOn w:val="a0"/>
    <w:uiPriority w:val="99"/>
    <w:qFormat/>
    <w:rsid w:val="00D92D11"/>
    <w:rPr>
      <w:i/>
      <w:iCs/>
    </w:rPr>
  </w:style>
  <w:style w:type="paragraph" w:styleId="a4">
    <w:name w:val="Normal (Web)"/>
    <w:aliases w:val="Обычный (Web)"/>
    <w:basedOn w:val="a"/>
    <w:uiPriority w:val="1"/>
    <w:semiHidden/>
    <w:unhideWhenUsed/>
    <w:qFormat/>
    <w:rsid w:val="00792C26"/>
    <w:pPr>
      <w:ind w:left="720"/>
      <w:contextualSpacing/>
    </w:pPr>
    <w:rPr>
      <w:lang w:eastAsia="ru-RU"/>
    </w:rPr>
  </w:style>
  <w:style w:type="paragraph" w:customStyle="1" w:styleId="22">
    <w:name w:val="Основной текст 22"/>
    <w:basedOn w:val="a"/>
    <w:rsid w:val="00CA5524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021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2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</Words>
  <Characters>3964</Characters>
  <Application>Microsoft Office Word</Application>
  <DocSecurity>0</DocSecurity>
  <Lines>33</Lines>
  <Paragraphs>9</Paragraphs>
  <ScaleCrop>false</ScaleCrop>
  <Company>ORGMA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6</cp:revision>
  <dcterms:created xsi:type="dcterms:W3CDTF">2018-03-14T04:02:00Z</dcterms:created>
  <dcterms:modified xsi:type="dcterms:W3CDTF">2018-03-22T05:50:00Z</dcterms:modified>
</cp:coreProperties>
</file>