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4F" w:rsidRPr="00F12A62" w:rsidRDefault="00F0744F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12A62" w:rsidRPr="00F12A62" w:rsidRDefault="00F12A62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12A62" w:rsidRDefault="00F0744F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Методические указания по выполнению практическ</w:t>
      </w:r>
      <w:r w:rsidR="008F5B73">
        <w:rPr>
          <w:sz w:val="32"/>
        </w:rPr>
        <w:t>ой</w:t>
      </w:r>
      <w:r w:rsidRPr="00F12A62">
        <w:rPr>
          <w:sz w:val="32"/>
        </w:rPr>
        <w:t xml:space="preserve"> работ</w:t>
      </w:r>
      <w:r w:rsidR="008F5B73">
        <w:rPr>
          <w:sz w:val="32"/>
        </w:rPr>
        <w:t>ы</w:t>
      </w:r>
      <w:r w:rsidRPr="00F12A62">
        <w:rPr>
          <w:sz w:val="32"/>
        </w:rPr>
        <w:t xml:space="preserve"> для студентов по учебной дисциплине </w:t>
      </w: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«Гигиена детей и подростков»</w:t>
      </w:r>
    </w:p>
    <w:p w:rsidR="00F12A62" w:rsidRDefault="00F12A62" w:rsidP="00F0744F">
      <w:pPr>
        <w:pStyle w:val="2"/>
        <w:jc w:val="center"/>
        <w:rPr>
          <w:sz w:val="32"/>
        </w:rPr>
      </w:pP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по теме: «</w:t>
      </w:r>
      <w:r w:rsidR="008278EB" w:rsidRPr="008278EB">
        <w:rPr>
          <w:sz w:val="32"/>
        </w:rPr>
        <w:t>Методика санитарного обследования мастерской и условий труда школьников</w:t>
      </w:r>
      <w:r w:rsidRPr="00F12A62">
        <w:rPr>
          <w:sz w:val="32"/>
        </w:rPr>
        <w:t>»</w:t>
      </w: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Разработчики: А.Г. Сетко, Е.В. Булычева</w:t>
      </w: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Pr="00F12A62" w:rsidRDefault="00F12A62" w:rsidP="00F0744F">
      <w:pPr>
        <w:pStyle w:val="2"/>
        <w:jc w:val="center"/>
        <w:rPr>
          <w:sz w:val="32"/>
        </w:rPr>
      </w:pPr>
    </w:p>
    <w:p w:rsidR="00F12A62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Оренбург - 2020</w:t>
      </w:r>
    </w:p>
    <w:p w:rsidR="00C959FA" w:rsidRDefault="008278EB" w:rsidP="008278EB">
      <w:pPr>
        <w:widowControl w:val="0"/>
        <w:jc w:val="center"/>
        <w:rPr>
          <w:b/>
          <w:bCs/>
          <w:sz w:val="28"/>
          <w:szCs w:val="28"/>
        </w:rPr>
      </w:pPr>
      <w:r w:rsidRPr="008278EB">
        <w:rPr>
          <w:b/>
          <w:bCs/>
          <w:sz w:val="28"/>
          <w:szCs w:val="28"/>
        </w:rPr>
        <w:lastRenderedPageBreak/>
        <w:t>Методика санитарного обследования мастерской и условий труда школьников</w:t>
      </w:r>
    </w:p>
    <w:p w:rsidR="008278EB" w:rsidRPr="00F12A62" w:rsidRDefault="008278EB" w:rsidP="00F0744F">
      <w:pPr>
        <w:widowControl w:val="0"/>
        <w:jc w:val="both"/>
        <w:rPr>
          <w:sz w:val="28"/>
          <w:szCs w:val="28"/>
        </w:rPr>
      </w:pPr>
    </w:p>
    <w:p w:rsidR="008278EB" w:rsidRPr="008278EB" w:rsidRDefault="008278EB" w:rsidP="008278EB">
      <w:pPr>
        <w:widowControl w:val="0"/>
        <w:jc w:val="both"/>
        <w:rPr>
          <w:snapToGrid w:val="0"/>
          <w:sz w:val="28"/>
          <w:szCs w:val="28"/>
        </w:rPr>
      </w:pPr>
      <w:r w:rsidRPr="008278EB">
        <w:rPr>
          <w:b/>
          <w:bCs/>
          <w:snapToGrid w:val="0"/>
          <w:sz w:val="28"/>
          <w:szCs w:val="28"/>
        </w:rPr>
        <w:t>Цель занятия:</w:t>
      </w:r>
      <w:r w:rsidRPr="008278EB">
        <w:rPr>
          <w:snapToGrid w:val="0"/>
          <w:sz w:val="28"/>
          <w:szCs w:val="28"/>
        </w:rPr>
        <w:t xml:space="preserve"> научить студентов методам санитарного обследования школьных мастерских и условий труда в них.</w:t>
      </w:r>
    </w:p>
    <w:p w:rsidR="008278EB" w:rsidRDefault="008278EB" w:rsidP="008278EB">
      <w:pPr>
        <w:pStyle w:val="1"/>
        <w:rPr>
          <w:snapToGrid w:val="0"/>
          <w:sz w:val="28"/>
          <w:szCs w:val="28"/>
        </w:rPr>
      </w:pPr>
    </w:p>
    <w:p w:rsidR="008278EB" w:rsidRPr="008278EB" w:rsidRDefault="008278EB" w:rsidP="008278EB">
      <w:pPr>
        <w:pStyle w:val="1"/>
        <w:rPr>
          <w:snapToGrid w:val="0"/>
          <w:sz w:val="28"/>
          <w:szCs w:val="28"/>
        </w:rPr>
      </w:pPr>
      <w:r w:rsidRPr="008278EB">
        <w:rPr>
          <w:snapToGrid w:val="0"/>
          <w:sz w:val="28"/>
          <w:szCs w:val="28"/>
        </w:rPr>
        <w:t>Вопросы</w:t>
      </w:r>
    </w:p>
    <w:p w:rsidR="008278EB" w:rsidRPr="008278EB" w:rsidRDefault="008278EB" w:rsidP="008278EB">
      <w:pPr>
        <w:widowControl w:val="0"/>
        <w:jc w:val="both"/>
        <w:rPr>
          <w:snapToGrid w:val="0"/>
          <w:sz w:val="28"/>
          <w:szCs w:val="28"/>
        </w:rPr>
      </w:pPr>
      <w:r w:rsidRPr="008278EB">
        <w:rPr>
          <w:snapToGrid w:val="0"/>
          <w:sz w:val="28"/>
          <w:szCs w:val="28"/>
        </w:rPr>
        <w:t>1. Основная документация для медицинского освидетельствования учащихся при допуске их к работе в школьных мастерских. Основные медицинские противопоказания для занятий в учебных мастерских.</w:t>
      </w:r>
    </w:p>
    <w:p w:rsidR="008278EB" w:rsidRPr="008278EB" w:rsidRDefault="008278EB" w:rsidP="008278EB">
      <w:pPr>
        <w:widowControl w:val="0"/>
        <w:jc w:val="both"/>
        <w:rPr>
          <w:snapToGrid w:val="0"/>
          <w:sz w:val="28"/>
          <w:szCs w:val="28"/>
        </w:rPr>
      </w:pPr>
      <w:r w:rsidRPr="008278EB">
        <w:rPr>
          <w:snapToGrid w:val="0"/>
          <w:sz w:val="28"/>
          <w:szCs w:val="28"/>
        </w:rPr>
        <w:t>2. Гигиенические требования к планировке и размещению школьных мастерских. Гигиенические требования к размещению оборудования в мастерской по обработке металла. Гигиенические требования к размещению оборудования в мастерской при обработке дерева.</w:t>
      </w:r>
    </w:p>
    <w:p w:rsidR="008278EB" w:rsidRPr="008278EB" w:rsidRDefault="008278EB" w:rsidP="008278EB">
      <w:pPr>
        <w:widowControl w:val="0"/>
        <w:jc w:val="both"/>
        <w:rPr>
          <w:snapToGrid w:val="0"/>
          <w:sz w:val="28"/>
          <w:szCs w:val="28"/>
        </w:rPr>
      </w:pPr>
      <w:r w:rsidRPr="008278EB">
        <w:rPr>
          <w:snapToGrid w:val="0"/>
          <w:sz w:val="28"/>
          <w:szCs w:val="28"/>
        </w:rPr>
        <w:t>3. Гигиенические требования к естественному и искусственному освещению мастерских. Воздушно-тепловой режим  школьных мастерских.</w:t>
      </w:r>
    </w:p>
    <w:p w:rsidR="008278EB" w:rsidRPr="008278EB" w:rsidRDefault="008278EB" w:rsidP="008278EB">
      <w:pPr>
        <w:widowControl w:val="0"/>
        <w:jc w:val="both"/>
        <w:rPr>
          <w:snapToGrid w:val="0"/>
          <w:sz w:val="28"/>
          <w:szCs w:val="28"/>
        </w:rPr>
      </w:pPr>
      <w:r w:rsidRPr="008278EB">
        <w:rPr>
          <w:snapToGrid w:val="0"/>
          <w:sz w:val="28"/>
          <w:szCs w:val="28"/>
        </w:rPr>
        <w:t xml:space="preserve">4. Гигиеническая оценка уроков труда. Методические приемы </w:t>
      </w:r>
      <w:proofErr w:type="gramStart"/>
      <w:r w:rsidRPr="008278EB">
        <w:rPr>
          <w:snapToGrid w:val="0"/>
          <w:sz w:val="28"/>
          <w:szCs w:val="28"/>
        </w:rPr>
        <w:t>определения соответствия высоты верстака росту учащихся</w:t>
      </w:r>
      <w:proofErr w:type="gramEnd"/>
      <w:r w:rsidRPr="008278EB">
        <w:rPr>
          <w:snapToGrid w:val="0"/>
          <w:sz w:val="28"/>
          <w:szCs w:val="28"/>
        </w:rPr>
        <w:t xml:space="preserve">. Перечень мероприятий по технике безопасности в школьных мастерских.             </w:t>
      </w:r>
    </w:p>
    <w:p w:rsidR="008278EB" w:rsidRDefault="008278EB" w:rsidP="008278EB">
      <w:pPr>
        <w:pStyle w:val="3"/>
        <w:rPr>
          <w:snapToGrid w:val="0"/>
          <w:sz w:val="28"/>
          <w:szCs w:val="28"/>
        </w:rPr>
      </w:pPr>
    </w:p>
    <w:p w:rsidR="008278EB" w:rsidRPr="008278EB" w:rsidRDefault="008278EB" w:rsidP="008278EB">
      <w:pPr>
        <w:pStyle w:val="3"/>
        <w:rPr>
          <w:b/>
          <w:snapToGrid w:val="0"/>
          <w:sz w:val="28"/>
          <w:szCs w:val="28"/>
        </w:rPr>
      </w:pPr>
      <w:r w:rsidRPr="008278EB">
        <w:rPr>
          <w:b/>
          <w:snapToGrid w:val="0"/>
          <w:sz w:val="28"/>
          <w:szCs w:val="28"/>
        </w:rPr>
        <w:t>Практическая  часть:</w:t>
      </w:r>
    </w:p>
    <w:p w:rsidR="008278EB" w:rsidRPr="008278EB" w:rsidRDefault="008278EB" w:rsidP="008278EB">
      <w:pPr>
        <w:widowControl w:val="0"/>
        <w:jc w:val="both"/>
        <w:rPr>
          <w:snapToGrid w:val="0"/>
          <w:sz w:val="28"/>
          <w:szCs w:val="28"/>
        </w:rPr>
      </w:pPr>
      <w:r w:rsidRPr="008278EB">
        <w:rPr>
          <w:snapToGrid w:val="0"/>
          <w:sz w:val="28"/>
          <w:szCs w:val="28"/>
        </w:rPr>
        <w:t>Освоение методов санитарного обследования  школьных мастерских и условий труда в них.</w:t>
      </w:r>
    </w:p>
    <w:p w:rsidR="00C959FA" w:rsidRPr="00C959FA" w:rsidRDefault="00C959FA" w:rsidP="00C959FA">
      <w:pPr>
        <w:widowControl w:val="0"/>
        <w:jc w:val="both"/>
        <w:rPr>
          <w:snapToGrid w:val="0"/>
          <w:sz w:val="28"/>
        </w:rPr>
      </w:pPr>
    </w:p>
    <w:p w:rsidR="00046900" w:rsidRPr="00C959FA" w:rsidRDefault="00046900" w:rsidP="00046900">
      <w:pPr>
        <w:widowControl w:val="0"/>
        <w:jc w:val="both"/>
        <w:rPr>
          <w:snapToGrid w:val="0"/>
          <w:sz w:val="32"/>
          <w:szCs w:val="28"/>
        </w:rPr>
      </w:pPr>
    </w:p>
    <w:p w:rsidR="00F0744F" w:rsidRPr="00FF3A62" w:rsidRDefault="00FF3A62">
      <w:pPr>
        <w:rPr>
          <w:b/>
          <w:i/>
          <w:sz w:val="28"/>
          <w:szCs w:val="28"/>
        </w:rPr>
      </w:pPr>
      <w:r w:rsidRPr="00FF3A62">
        <w:rPr>
          <w:b/>
          <w:i/>
          <w:sz w:val="28"/>
          <w:szCs w:val="28"/>
        </w:rPr>
        <w:t>Задание №1</w:t>
      </w:r>
    </w:p>
    <w:p w:rsidR="00F12A62" w:rsidRDefault="00FF3A62" w:rsidP="00F12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</w:t>
      </w:r>
      <w:r w:rsidR="00F12A62" w:rsidRPr="00F12A62">
        <w:rPr>
          <w:sz w:val="28"/>
          <w:szCs w:val="28"/>
        </w:rPr>
        <w:t xml:space="preserve"> по теоретическим вопросам по теме занятия </w:t>
      </w:r>
      <w:r>
        <w:rPr>
          <w:sz w:val="28"/>
          <w:szCs w:val="28"/>
        </w:rPr>
        <w:t>с</w:t>
      </w:r>
      <w:r w:rsidR="00F12A62" w:rsidRPr="00F12A62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нием</w:t>
      </w:r>
      <w:r w:rsidR="00F12A62" w:rsidRPr="00F12A62">
        <w:rPr>
          <w:sz w:val="28"/>
          <w:szCs w:val="28"/>
        </w:rPr>
        <w:t xml:space="preserve"> следующий перечень учебной литератур</w:t>
      </w:r>
      <w:r w:rsidR="00F12A62">
        <w:rPr>
          <w:sz w:val="28"/>
          <w:szCs w:val="28"/>
        </w:rPr>
        <w:t>ы</w:t>
      </w:r>
      <w:r w:rsidR="00F12A62" w:rsidRPr="00F12A62">
        <w:rPr>
          <w:sz w:val="28"/>
          <w:szCs w:val="28"/>
        </w:rPr>
        <w:t>, размещенной на портале библиотеке ОрГМУ</w:t>
      </w:r>
      <w:r w:rsidR="00F12A62">
        <w:rPr>
          <w:sz w:val="28"/>
          <w:szCs w:val="28"/>
        </w:rPr>
        <w:t xml:space="preserve"> по ссылке </w:t>
      </w:r>
      <w:hyperlink r:id="rId5" w:history="1">
        <w:r w:rsidR="00F12A62" w:rsidRPr="00CA7B5E">
          <w:rPr>
            <w:rStyle w:val="a5"/>
            <w:sz w:val="28"/>
            <w:szCs w:val="28"/>
          </w:rPr>
          <w:t>http://lib.orgma.ru/jirbis2/elektronnyj-katalog</w:t>
        </w:r>
      </w:hyperlink>
      <w:proofErr w:type="gramStart"/>
      <w:r w:rsidR="00F12A62">
        <w:rPr>
          <w:sz w:val="28"/>
          <w:szCs w:val="28"/>
        </w:rPr>
        <w:t xml:space="preserve"> :</w:t>
      </w:r>
      <w:proofErr w:type="gramEnd"/>
    </w:p>
    <w:p w:rsidR="00F12A62" w:rsidRPr="00F12A62" w:rsidRDefault="00F12A62" w:rsidP="00F12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2A62">
        <w:rPr>
          <w:sz w:val="28"/>
          <w:szCs w:val="28"/>
        </w:rPr>
        <w:t xml:space="preserve">Кучма, В.Р. Гигиена детей и подростков: учебник для студентов </w:t>
      </w:r>
      <w:r>
        <w:rPr>
          <w:sz w:val="28"/>
          <w:szCs w:val="28"/>
        </w:rPr>
        <w:t xml:space="preserve"> </w:t>
      </w:r>
      <w:proofErr w:type="spellStart"/>
      <w:r w:rsidRPr="00F12A62">
        <w:rPr>
          <w:sz w:val="28"/>
          <w:szCs w:val="28"/>
        </w:rPr>
        <w:t>едицинских</w:t>
      </w:r>
      <w:proofErr w:type="spellEnd"/>
      <w:r w:rsidRPr="00F12A62">
        <w:rPr>
          <w:sz w:val="28"/>
          <w:szCs w:val="28"/>
        </w:rPr>
        <w:t xml:space="preserve"> вузов / В.Р. Кучма. - М.: ГЭОТАР-Медиа, 2015. - 528 с. - http://www.studmedlib.ru/ru/book/ISBN9785970434987.html</w:t>
      </w:r>
    </w:p>
    <w:p w:rsidR="00F0744F" w:rsidRDefault="00F12A62" w:rsidP="00F12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2A62">
        <w:rPr>
          <w:sz w:val="28"/>
          <w:szCs w:val="28"/>
        </w:rPr>
        <w:t>Кучма, В.Р. Гигиена детей и подростков. Руководство к практическим занятиям [Электронный ресурс]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учебное пособие / ред. В. Р. Кучма. - М.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ГЭОТАР-Медиа, 2012. - </w:t>
      </w:r>
      <w:hyperlink r:id="rId6" w:history="1">
        <w:r w:rsidRPr="00CA7B5E">
          <w:rPr>
            <w:rStyle w:val="a5"/>
            <w:sz w:val="28"/>
            <w:szCs w:val="28"/>
          </w:rPr>
          <w:t>http://www.studmedlib.ru/ru/book/ISBN9785970422373.html</w:t>
        </w:r>
      </w:hyperlink>
      <w:r w:rsidRPr="00F12A62">
        <w:rPr>
          <w:sz w:val="28"/>
          <w:szCs w:val="28"/>
        </w:rPr>
        <w:t>.</w:t>
      </w:r>
    </w:p>
    <w:p w:rsidR="00F12A62" w:rsidRDefault="00F12A62" w:rsidP="00F12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2A62">
        <w:rPr>
          <w:sz w:val="28"/>
          <w:szCs w:val="28"/>
        </w:rPr>
        <w:t>Гигиена детей и подростков [Электронный ресурс]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учебное пособие / А. Г. Сетко [и др.] ; ред. Н. П. Сетко ; </w:t>
      </w:r>
      <w:proofErr w:type="spellStart"/>
      <w:r w:rsidRPr="00F12A62">
        <w:rPr>
          <w:sz w:val="28"/>
          <w:szCs w:val="28"/>
        </w:rPr>
        <w:t>ОрГМА</w:t>
      </w:r>
      <w:proofErr w:type="spellEnd"/>
      <w:r w:rsidRPr="00F12A62">
        <w:rPr>
          <w:sz w:val="28"/>
          <w:szCs w:val="28"/>
        </w:rPr>
        <w:t>. - Электрон</w:t>
      </w:r>
      <w:proofErr w:type="gramStart"/>
      <w:r w:rsidRPr="00F12A62">
        <w:rPr>
          <w:sz w:val="28"/>
          <w:szCs w:val="28"/>
        </w:rPr>
        <w:t>.</w:t>
      </w:r>
      <w:proofErr w:type="gramEnd"/>
      <w:r w:rsidRPr="00F12A62">
        <w:rPr>
          <w:sz w:val="28"/>
          <w:szCs w:val="28"/>
        </w:rPr>
        <w:t xml:space="preserve"> </w:t>
      </w:r>
      <w:proofErr w:type="gramStart"/>
      <w:r w:rsidRPr="00F12A62">
        <w:rPr>
          <w:sz w:val="28"/>
          <w:szCs w:val="28"/>
        </w:rPr>
        <w:t>т</w:t>
      </w:r>
      <w:proofErr w:type="gramEnd"/>
      <w:r w:rsidRPr="00F12A62">
        <w:rPr>
          <w:sz w:val="28"/>
          <w:szCs w:val="28"/>
        </w:rPr>
        <w:t>екстовые дан. - Оренбург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Изд-во </w:t>
      </w:r>
      <w:proofErr w:type="spellStart"/>
      <w:r w:rsidRPr="00F12A62">
        <w:rPr>
          <w:sz w:val="28"/>
          <w:szCs w:val="28"/>
        </w:rPr>
        <w:t>ОрГМА</w:t>
      </w:r>
      <w:proofErr w:type="spellEnd"/>
      <w:r w:rsidRPr="00F12A62">
        <w:rPr>
          <w:sz w:val="28"/>
          <w:szCs w:val="28"/>
        </w:rPr>
        <w:t xml:space="preserve">, 2010. – 540 с. - </w:t>
      </w:r>
      <w:hyperlink r:id="rId7" w:history="1">
        <w:r w:rsidRPr="00CA7B5E">
          <w:rPr>
            <w:rStyle w:val="a5"/>
            <w:sz w:val="28"/>
            <w:szCs w:val="28"/>
          </w:rPr>
          <w:t>http://lib.orgma.ru/jirbis2/elektronnyj-katalog</w:t>
        </w:r>
      </w:hyperlink>
      <w:r w:rsidRPr="00F12A62">
        <w:rPr>
          <w:sz w:val="28"/>
          <w:szCs w:val="28"/>
        </w:rPr>
        <w:t>.</w:t>
      </w:r>
    </w:p>
    <w:p w:rsidR="00F12A62" w:rsidRDefault="00C959FA" w:rsidP="0082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3A62" w:rsidRPr="00FF3A62">
        <w:rPr>
          <w:sz w:val="28"/>
          <w:szCs w:val="28"/>
        </w:rPr>
        <w:t>Сан</w:t>
      </w:r>
      <w:r w:rsidR="00FF3A62">
        <w:rPr>
          <w:sz w:val="28"/>
          <w:szCs w:val="28"/>
        </w:rPr>
        <w:t>П</w:t>
      </w:r>
      <w:r w:rsidR="00FF3A62" w:rsidRPr="00FF3A62">
        <w:rPr>
          <w:sz w:val="28"/>
          <w:szCs w:val="28"/>
        </w:rPr>
        <w:t>и</w:t>
      </w:r>
      <w:r w:rsidR="00FF3A62">
        <w:rPr>
          <w:sz w:val="28"/>
          <w:szCs w:val="28"/>
        </w:rPr>
        <w:t>Н</w:t>
      </w:r>
      <w:r w:rsidR="00FF3A62" w:rsidRPr="00FF3A62">
        <w:rPr>
          <w:sz w:val="28"/>
          <w:szCs w:val="28"/>
        </w:rPr>
        <w:t xml:space="preserve"> 2.4.2.2821-10</w:t>
      </w:r>
      <w:r w:rsidR="00FF3A62">
        <w:rPr>
          <w:sz w:val="28"/>
          <w:szCs w:val="28"/>
        </w:rPr>
        <w:t xml:space="preserve"> «С</w:t>
      </w:r>
      <w:r w:rsidR="00FF3A62" w:rsidRPr="00FF3A62">
        <w:rPr>
          <w:sz w:val="28"/>
          <w:szCs w:val="28"/>
        </w:rPr>
        <w:t>анитарно-эпидемиологические требования к условиям</w:t>
      </w:r>
      <w:r w:rsidR="00FF3A62">
        <w:rPr>
          <w:sz w:val="28"/>
          <w:szCs w:val="28"/>
        </w:rPr>
        <w:t xml:space="preserve"> и</w:t>
      </w:r>
      <w:r w:rsidR="00FF3A62" w:rsidRPr="00FF3A62">
        <w:rPr>
          <w:sz w:val="28"/>
          <w:szCs w:val="28"/>
        </w:rPr>
        <w:t xml:space="preserve"> организации обучения в общеобразовательных учреждениях</w:t>
      </w:r>
      <w:r w:rsidR="00FF3A62">
        <w:rPr>
          <w:sz w:val="28"/>
          <w:szCs w:val="28"/>
        </w:rPr>
        <w:t xml:space="preserve">» (см. </w:t>
      </w:r>
      <w:r w:rsidR="00FF3A62" w:rsidRPr="00FF3A62">
        <w:rPr>
          <w:b/>
          <w:sz w:val="28"/>
          <w:szCs w:val="28"/>
        </w:rPr>
        <w:t>Приложение 1</w:t>
      </w:r>
      <w:r w:rsidR="00FF3A62">
        <w:rPr>
          <w:sz w:val="28"/>
          <w:szCs w:val="28"/>
        </w:rPr>
        <w:t>)</w:t>
      </w:r>
      <w:r w:rsidR="00046900">
        <w:rPr>
          <w:sz w:val="28"/>
          <w:szCs w:val="28"/>
        </w:rPr>
        <w:t>.</w:t>
      </w:r>
    </w:p>
    <w:p w:rsidR="00FF3A62" w:rsidRDefault="00FF3A62" w:rsidP="00FF3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изучения вопросов с использованием вышеуказанной литературы составить конспект по следующим вопросам:</w:t>
      </w:r>
    </w:p>
    <w:p w:rsidR="00FF3A62" w:rsidRDefault="00FF3A62" w:rsidP="00FF3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Принципы </w:t>
      </w:r>
      <w:r w:rsidR="00046900">
        <w:rPr>
          <w:sz w:val="28"/>
          <w:szCs w:val="28"/>
        </w:rPr>
        <w:t xml:space="preserve">организации </w:t>
      </w:r>
      <w:r w:rsidR="008278EB">
        <w:rPr>
          <w:sz w:val="28"/>
          <w:szCs w:val="28"/>
        </w:rPr>
        <w:t>трудового</w:t>
      </w:r>
      <w:r w:rsidR="00C959FA">
        <w:rPr>
          <w:sz w:val="28"/>
          <w:szCs w:val="28"/>
        </w:rPr>
        <w:t xml:space="preserve"> воспитания</w:t>
      </w:r>
      <w:r w:rsidR="00046900">
        <w:rPr>
          <w:sz w:val="28"/>
          <w:szCs w:val="28"/>
        </w:rPr>
        <w:t>.</w:t>
      </w:r>
    </w:p>
    <w:p w:rsidR="008278EB" w:rsidRDefault="00FF3A62" w:rsidP="008278EB">
      <w:pPr>
        <w:ind w:firstLine="708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8EB" w:rsidRPr="008278EB">
        <w:rPr>
          <w:snapToGrid w:val="0"/>
          <w:sz w:val="28"/>
          <w:szCs w:val="28"/>
        </w:rPr>
        <w:t xml:space="preserve">Гигиенические требования к размещению оборудования в мастерской по обработке металла. </w:t>
      </w:r>
    </w:p>
    <w:p w:rsidR="0036794A" w:rsidRDefault="008278EB" w:rsidP="008278EB">
      <w:pPr>
        <w:ind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 w:rsidRPr="008278EB">
        <w:rPr>
          <w:snapToGrid w:val="0"/>
          <w:sz w:val="28"/>
          <w:szCs w:val="28"/>
        </w:rPr>
        <w:t>Гигиенические требования к размещению оборудования в мастерской при обработке дерева</w:t>
      </w:r>
    </w:p>
    <w:p w:rsidR="008278EB" w:rsidRDefault="008278EB" w:rsidP="008278EB">
      <w:pPr>
        <w:ind w:firstLine="708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Pr="008278EB">
        <w:rPr>
          <w:snapToGrid w:val="0"/>
          <w:sz w:val="28"/>
          <w:szCs w:val="28"/>
        </w:rPr>
        <w:t>Гигиеническая оценка уроков труда.</w:t>
      </w:r>
    </w:p>
    <w:p w:rsidR="00C04F49" w:rsidRDefault="00C04F49" w:rsidP="00FF3A62">
      <w:pPr>
        <w:ind w:firstLine="708"/>
        <w:rPr>
          <w:b/>
          <w:i/>
          <w:sz w:val="28"/>
          <w:szCs w:val="28"/>
        </w:rPr>
      </w:pPr>
    </w:p>
    <w:p w:rsidR="00FF3A62" w:rsidRPr="008F5B73" w:rsidRDefault="00FF3A62" w:rsidP="00FF3A62">
      <w:pPr>
        <w:ind w:firstLine="708"/>
        <w:rPr>
          <w:b/>
          <w:i/>
          <w:sz w:val="28"/>
          <w:szCs w:val="28"/>
        </w:rPr>
      </w:pPr>
      <w:r w:rsidRPr="008F5B73">
        <w:rPr>
          <w:b/>
          <w:i/>
          <w:sz w:val="28"/>
          <w:szCs w:val="28"/>
        </w:rPr>
        <w:t>Задание №2.</w:t>
      </w:r>
    </w:p>
    <w:p w:rsidR="00FF3A62" w:rsidRDefault="008278EB" w:rsidP="00046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Решить ситуационные задачи и оформить их в рабочей тетради</w:t>
      </w:r>
      <w:r w:rsidR="0036794A">
        <w:rPr>
          <w:sz w:val="28"/>
          <w:szCs w:val="28"/>
        </w:rPr>
        <w:t>.</w:t>
      </w:r>
    </w:p>
    <w:p w:rsidR="008278EB" w:rsidRDefault="008278EB" w:rsidP="00046900">
      <w:pPr>
        <w:ind w:firstLine="708"/>
        <w:jc w:val="both"/>
        <w:rPr>
          <w:sz w:val="28"/>
          <w:szCs w:val="28"/>
        </w:rPr>
      </w:pPr>
    </w:p>
    <w:p w:rsidR="008278EB" w:rsidRPr="008278EB" w:rsidRDefault="008278EB" w:rsidP="008278EB">
      <w:pPr>
        <w:jc w:val="center"/>
        <w:rPr>
          <w:sz w:val="28"/>
          <w:szCs w:val="27"/>
        </w:rPr>
      </w:pPr>
      <w:r w:rsidRPr="008278EB">
        <w:rPr>
          <w:sz w:val="28"/>
          <w:szCs w:val="27"/>
        </w:rPr>
        <w:t>СИТУАЦИОННАЯ ЗАДАЧА №1</w:t>
      </w:r>
    </w:p>
    <w:p w:rsidR="008278EB" w:rsidRPr="008278EB" w:rsidRDefault="008278EB" w:rsidP="008278EB">
      <w:pPr>
        <w:jc w:val="center"/>
        <w:rPr>
          <w:sz w:val="28"/>
          <w:szCs w:val="27"/>
        </w:rPr>
      </w:pP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  <w:r w:rsidRPr="008278EB">
        <w:rPr>
          <w:sz w:val="28"/>
          <w:szCs w:val="27"/>
        </w:rPr>
        <w:t>Дайте гигиеническую оценку организации и условиям проведения трудового обучения учащихся 6-го класса общеобразовательной школы, которое проводилось в мастерской по обработке металла площадью 66 м</w:t>
      </w:r>
      <w:proofErr w:type="gramStart"/>
      <w:r w:rsidRPr="008278EB">
        <w:rPr>
          <w:sz w:val="28"/>
          <w:szCs w:val="27"/>
        </w:rPr>
        <w:t>2</w:t>
      </w:r>
      <w:proofErr w:type="gramEnd"/>
      <w:r w:rsidRPr="008278EB">
        <w:rPr>
          <w:sz w:val="28"/>
          <w:szCs w:val="27"/>
        </w:rPr>
        <w:t>.</w:t>
      </w: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  <w:r w:rsidRPr="008278EB">
        <w:rPr>
          <w:sz w:val="28"/>
          <w:szCs w:val="27"/>
        </w:rPr>
        <w:t>Мастерская оборудована двухместными верстаками, расположенными</w:t>
      </w:r>
    </w:p>
    <w:p w:rsidR="008278EB" w:rsidRPr="008278EB" w:rsidRDefault="008278EB" w:rsidP="008278EB">
      <w:pPr>
        <w:jc w:val="both"/>
        <w:rPr>
          <w:sz w:val="28"/>
          <w:szCs w:val="27"/>
        </w:rPr>
      </w:pPr>
      <w:r w:rsidRPr="008278EB">
        <w:rPr>
          <w:sz w:val="28"/>
          <w:szCs w:val="27"/>
        </w:rPr>
        <w:t>в 4 ряда перпендикулярно окнам. Расстояние между верстаками 1,1 м, расстояние между осями тисков 0,6 м. Верстаки оснащены предохранительной сеткой высотой 55 см. Имеются подставки для ног высотой 5 и 10 см. Температура воздуха в мастерской на момент обследования составила +22</w:t>
      </w:r>
      <w:proofErr w:type="gramStart"/>
      <w:r w:rsidRPr="008278EB">
        <w:rPr>
          <w:sz w:val="28"/>
          <w:szCs w:val="27"/>
        </w:rPr>
        <w:t xml:space="preserve"> ºС</w:t>
      </w:r>
      <w:proofErr w:type="gramEnd"/>
      <w:r w:rsidRPr="008278EB">
        <w:rPr>
          <w:sz w:val="28"/>
          <w:szCs w:val="27"/>
        </w:rPr>
        <w:t xml:space="preserve">, влажность 80 %, искусственная освещенность люминесцентными лампами 250 </w:t>
      </w:r>
      <w:proofErr w:type="spellStart"/>
      <w:r w:rsidRPr="008278EB">
        <w:rPr>
          <w:sz w:val="28"/>
          <w:szCs w:val="27"/>
        </w:rPr>
        <w:t>лк</w:t>
      </w:r>
      <w:proofErr w:type="spellEnd"/>
      <w:r w:rsidRPr="008278EB">
        <w:rPr>
          <w:sz w:val="28"/>
          <w:szCs w:val="27"/>
        </w:rPr>
        <w:t>, КЕО — 1,5 %.</w:t>
      </w: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  <w:r w:rsidRPr="008278EB">
        <w:rPr>
          <w:sz w:val="28"/>
          <w:szCs w:val="27"/>
        </w:rPr>
        <w:t>Урок трудового обучения в расписании третий и четвертый. Фактическая длительность третьего урока 44 мин, четвертого — 46 мин. Длительность непрерывной работы составляет 20 мин. Перерыв между уроками составил 10 мин. Общая плотность урока 85 %. На уроке присутствовало 15 человек, 10 учащихся работали в халатах и беретах, 5 - без формы.</w:t>
      </w: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</w:p>
    <w:p w:rsidR="008278EB" w:rsidRPr="008278EB" w:rsidRDefault="008278EB" w:rsidP="008278EB">
      <w:pPr>
        <w:jc w:val="center"/>
        <w:rPr>
          <w:sz w:val="28"/>
          <w:szCs w:val="27"/>
        </w:rPr>
      </w:pPr>
      <w:r w:rsidRPr="008278EB">
        <w:rPr>
          <w:sz w:val="28"/>
          <w:szCs w:val="27"/>
        </w:rPr>
        <w:t>СИТУАЦИОННАЯ ЗАДАЧА №2</w:t>
      </w:r>
    </w:p>
    <w:p w:rsidR="008278EB" w:rsidRPr="008278EB" w:rsidRDefault="008278EB" w:rsidP="008278EB">
      <w:pPr>
        <w:jc w:val="center"/>
        <w:rPr>
          <w:sz w:val="28"/>
          <w:szCs w:val="27"/>
        </w:rPr>
      </w:pP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  <w:r w:rsidRPr="008278EB">
        <w:rPr>
          <w:sz w:val="28"/>
          <w:szCs w:val="27"/>
        </w:rPr>
        <w:t>Дайте гигиеническую оценку организации и условиям проведения трудового обучения учащихся 6-го класса общеобразовательной школы в кабинете обслуживающих видов труда для занятий швейным делом и кулинарией. Кабинет расположен на третьем этаже площадью 66 м 2 , оборудован электрическими швейными машинами, расположенными в один ряд вдоль окон, манекеном, зеркалом для примерок, столами. Для занятий кулинарией имеются га</w:t>
      </w:r>
      <w:r>
        <w:rPr>
          <w:sz w:val="28"/>
          <w:szCs w:val="27"/>
        </w:rPr>
        <w:t>з</w:t>
      </w:r>
      <w:r w:rsidRPr="008278EB">
        <w:rPr>
          <w:sz w:val="28"/>
          <w:szCs w:val="27"/>
        </w:rPr>
        <w:t>овая плита, холодильник, одна моечная ванна, разделочный стол для обработки сырой и готовой продукции, стеллажи для хранения посуды. Температура воздуха в помещении на момент обследования составила +17</w:t>
      </w:r>
      <w:proofErr w:type="gramStart"/>
      <w:r w:rsidRPr="008278EB">
        <w:rPr>
          <w:sz w:val="28"/>
          <w:szCs w:val="27"/>
        </w:rPr>
        <w:t xml:space="preserve"> ºС</w:t>
      </w:r>
      <w:proofErr w:type="gramEnd"/>
      <w:r w:rsidRPr="008278EB">
        <w:rPr>
          <w:sz w:val="28"/>
          <w:szCs w:val="27"/>
        </w:rPr>
        <w:t xml:space="preserve">, относительная влажность 72 %, искусственная освещенность люминесцентными лампами 300 </w:t>
      </w:r>
      <w:proofErr w:type="spellStart"/>
      <w:r w:rsidRPr="008278EB">
        <w:rPr>
          <w:sz w:val="28"/>
          <w:szCs w:val="27"/>
        </w:rPr>
        <w:t>лк</w:t>
      </w:r>
      <w:proofErr w:type="spellEnd"/>
      <w:r w:rsidRPr="008278EB">
        <w:rPr>
          <w:sz w:val="28"/>
          <w:szCs w:val="27"/>
        </w:rPr>
        <w:t xml:space="preserve">, КЕО — 1,1 %. На уроке по швейному делу длительность непрерывной работы составила </w:t>
      </w:r>
      <w:r w:rsidRPr="008278EB">
        <w:rPr>
          <w:sz w:val="28"/>
          <w:szCs w:val="27"/>
        </w:rPr>
        <w:lastRenderedPageBreak/>
        <w:t>13 мин. Общая плотность урока 80 %. Учащиеся занимались раскроем моделей фартуков. Физкультминутка не проводилась. Спецодежда имелась у 10 школьниц из 14.</w:t>
      </w: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</w:p>
    <w:p w:rsidR="008278EB" w:rsidRPr="008278EB" w:rsidRDefault="008278EB" w:rsidP="008278EB">
      <w:pPr>
        <w:jc w:val="center"/>
        <w:rPr>
          <w:sz w:val="28"/>
          <w:szCs w:val="27"/>
        </w:rPr>
      </w:pPr>
      <w:r w:rsidRPr="008278EB">
        <w:rPr>
          <w:sz w:val="28"/>
          <w:szCs w:val="27"/>
        </w:rPr>
        <w:t>СИТУАЦИОННАЯ ЗАДАЧА №3</w:t>
      </w:r>
    </w:p>
    <w:p w:rsidR="008278EB" w:rsidRPr="008278EB" w:rsidRDefault="008278EB" w:rsidP="008278EB">
      <w:pPr>
        <w:jc w:val="center"/>
        <w:rPr>
          <w:sz w:val="28"/>
          <w:szCs w:val="27"/>
        </w:rPr>
      </w:pPr>
    </w:p>
    <w:p w:rsidR="008278EB" w:rsidRPr="008278EB" w:rsidRDefault="008278EB" w:rsidP="008278EB">
      <w:pPr>
        <w:ind w:firstLine="708"/>
        <w:jc w:val="both"/>
        <w:rPr>
          <w:sz w:val="28"/>
          <w:szCs w:val="27"/>
        </w:rPr>
      </w:pPr>
      <w:r w:rsidRPr="008278EB">
        <w:rPr>
          <w:sz w:val="28"/>
          <w:szCs w:val="27"/>
        </w:rPr>
        <w:t>Дайте гигиеническую оценку организации и условиям проведения трудового обучения учащихся 7-го класса общеобразовательной школы в мастерской по обработке древесины площадью 70 м 2. При мастерской имеется инструментальная (15 м 2</w:t>
      </w:r>
      <w:proofErr w:type="gramStart"/>
      <w:r w:rsidRPr="008278EB">
        <w:rPr>
          <w:sz w:val="28"/>
          <w:szCs w:val="27"/>
        </w:rPr>
        <w:t xml:space="preserve"> )</w:t>
      </w:r>
      <w:proofErr w:type="gramEnd"/>
      <w:r w:rsidRPr="008278EB">
        <w:rPr>
          <w:sz w:val="28"/>
          <w:szCs w:val="27"/>
        </w:rPr>
        <w:t xml:space="preserve"> и склад готовой продукции (18 м 2 ). Мастерская оборудована верстаками, расположенными в два ряда под </w:t>
      </w:r>
      <w:proofErr w:type="spellStart"/>
      <w:r w:rsidRPr="008278EB">
        <w:rPr>
          <w:sz w:val="28"/>
          <w:szCs w:val="27"/>
        </w:rPr>
        <w:t>у</w:t>
      </w:r>
      <w:proofErr w:type="gramStart"/>
      <w:r w:rsidRPr="008278EB">
        <w:rPr>
          <w:sz w:val="28"/>
          <w:szCs w:val="27"/>
        </w:rPr>
        <w:t>г</w:t>
      </w:r>
      <w:proofErr w:type="spellEnd"/>
      <w:r w:rsidRPr="008278EB">
        <w:rPr>
          <w:sz w:val="28"/>
          <w:szCs w:val="27"/>
        </w:rPr>
        <w:t>-</w:t>
      </w:r>
      <w:proofErr w:type="gramEnd"/>
      <w:r w:rsidRPr="008278EB">
        <w:rPr>
          <w:sz w:val="28"/>
          <w:szCs w:val="27"/>
        </w:rPr>
        <w:t xml:space="preserve"> лом 45º по отношению к окнам, расстояние между верстаками 80 см. Имеются подставки для ног высотой 10 см. Температура воздуха в мастерской +20 </w:t>
      </w:r>
      <w:proofErr w:type="spellStart"/>
      <w:r w:rsidRPr="008278EB">
        <w:rPr>
          <w:sz w:val="28"/>
          <w:szCs w:val="27"/>
          <w:vertAlign w:val="superscript"/>
        </w:rPr>
        <w:t>о</w:t>
      </w:r>
      <w:r w:rsidRPr="008278EB">
        <w:rPr>
          <w:sz w:val="28"/>
          <w:szCs w:val="27"/>
        </w:rPr>
        <w:t>С</w:t>
      </w:r>
      <w:proofErr w:type="spellEnd"/>
      <w:r w:rsidRPr="008278EB">
        <w:rPr>
          <w:sz w:val="28"/>
          <w:szCs w:val="27"/>
        </w:rPr>
        <w:t xml:space="preserve">, относительная влажность 65 %, искусственная освещенность люминесцентными лампами 400 </w:t>
      </w:r>
      <w:proofErr w:type="spellStart"/>
      <w:r w:rsidRPr="008278EB">
        <w:rPr>
          <w:sz w:val="28"/>
          <w:szCs w:val="27"/>
        </w:rPr>
        <w:t>лк</w:t>
      </w:r>
      <w:proofErr w:type="spellEnd"/>
      <w:r w:rsidRPr="008278EB">
        <w:rPr>
          <w:sz w:val="28"/>
          <w:szCs w:val="27"/>
        </w:rPr>
        <w:t>, КЕО — 1,25 %, СК — 1 : 6. Урок трудового обучения в расписании пятый и шестой. Фактическая длительность пятого урока 44 мин, шестого — 45 мин. Непрерывная продолжительность трудовых операций составила 18 мин. Перерыв между уроками 7 мин. Общая плотность урока 60 %. На уроке присутствовало 13 человек, все работали в халатах и беретах. После урока организованы занятия общественно-полезным трудом (ремонт школьной мебели) в течение 1,25 ч.</w:t>
      </w:r>
    </w:p>
    <w:p w:rsidR="00C04F49" w:rsidRDefault="00C04F49" w:rsidP="008F5B73">
      <w:pPr>
        <w:rPr>
          <w:sz w:val="28"/>
          <w:szCs w:val="28"/>
        </w:rPr>
      </w:pPr>
    </w:p>
    <w:p w:rsidR="00C04F49" w:rsidRDefault="00C04F49" w:rsidP="008F5B73">
      <w:pPr>
        <w:rPr>
          <w:sz w:val="28"/>
          <w:szCs w:val="28"/>
        </w:rPr>
      </w:pPr>
    </w:p>
    <w:p w:rsidR="00C04F49" w:rsidRDefault="00C04F49" w:rsidP="008F5B73">
      <w:pPr>
        <w:rPr>
          <w:sz w:val="28"/>
          <w:szCs w:val="28"/>
        </w:rPr>
      </w:pPr>
    </w:p>
    <w:p w:rsidR="00C04F49" w:rsidRDefault="00C04F49" w:rsidP="008F5B73">
      <w:pPr>
        <w:rPr>
          <w:sz w:val="28"/>
          <w:szCs w:val="28"/>
        </w:rPr>
      </w:pPr>
    </w:p>
    <w:p w:rsidR="00C04F49" w:rsidRDefault="00C04F49" w:rsidP="008F5B73">
      <w:pPr>
        <w:rPr>
          <w:sz w:val="28"/>
          <w:szCs w:val="28"/>
        </w:rPr>
      </w:pPr>
    </w:p>
    <w:p w:rsidR="00C04F49" w:rsidRDefault="00C04F49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8278EB" w:rsidRDefault="008278EB" w:rsidP="008F5B73">
      <w:pPr>
        <w:rPr>
          <w:sz w:val="28"/>
          <w:szCs w:val="28"/>
        </w:rPr>
      </w:pPr>
    </w:p>
    <w:p w:rsidR="00FF3A62" w:rsidRDefault="00FF3A62" w:rsidP="00F12A62">
      <w:pPr>
        <w:ind w:firstLine="708"/>
        <w:rPr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P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  <w:r w:rsidRPr="00FF3A62">
        <w:rPr>
          <w:b/>
          <w:i/>
          <w:sz w:val="28"/>
          <w:szCs w:val="28"/>
        </w:rPr>
        <w:lastRenderedPageBreak/>
        <w:t>Приложение 1</w:t>
      </w:r>
    </w:p>
    <w:p w:rsidR="00FF3A62" w:rsidRDefault="00FF3A62" w:rsidP="00FF3A62">
      <w:pPr>
        <w:ind w:firstLine="708"/>
        <w:jc w:val="right"/>
        <w:rPr>
          <w:sz w:val="28"/>
          <w:szCs w:val="28"/>
        </w:rPr>
      </w:pPr>
    </w:p>
    <w:p w:rsidR="00FF3A62" w:rsidRDefault="00FF3A62" w:rsidP="00FF3A62">
      <w:pPr>
        <w:pStyle w:val="ConsPlusTitlePage"/>
      </w:pPr>
      <w:r>
        <w:t xml:space="preserve">Документ предоставлен </w:t>
      </w:r>
      <w:hyperlink r:id="rId8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3A62" w:rsidRDefault="00FF3A62" w:rsidP="00FF3A62">
      <w:pPr>
        <w:pStyle w:val="ConsPlusNormal"/>
        <w:jc w:val="both"/>
        <w:outlineLvl w:val="0"/>
      </w:pPr>
    </w:p>
    <w:p w:rsidR="00FF3A62" w:rsidRDefault="00FF3A62" w:rsidP="00FF3A62">
      <w:pPr>
        <w:pStyle w:val="ConsPlusNormal"/>
        <w:outlineLvl w:val="0"/>
      </w:pPr>
      <w:r>
        <w:t>Зарегистрировано в Минюсте России 3 марта 2011 г. N 19993</w:t>
      </w:r>
    </w:p>
    <w:p w:rsidR="00FF3A62" w:rsidRDefault="00FF3A62" w:rsidP="00FF3A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A62" w:rsidRDefault="00FF3A62" w:rsidP="00FF3A62">
      <w:pPr>
        <w:pStyle w:val="ConsPlusNormal"/>
      </w:pPr>
    </w:p>
    <w:p w:rsidR="00FF3A62" w:rsidRDefault="00FF3A62" w:rsidP="00FF3A62">
      <w:pPr>
        <w:pStyle w:val="ConsPlusTitle"/>
        <w:jc w:val="center"/>
      </w:pPr>
      <w:r>
        <w:t>ФЕДЕРАЛЬНАЯ СЛУЖБА ПО НАДЗОРУ В СФЕРЕ ЗАЩИТЫ</w:t>
      </w:r>
    </w:p>
    <w:p w:rsidR="00FF3A62" w:rsidRDefault="00FF3A62" w:rsidP="00FF3A62">
      <w:pPr>
        <w:pStyle w:val="ConsPlusTitle"/>
        <w:jc w:val="center"/>
      </w:pPr>
      <w:r>
        <w:t>ПРАВ ПОТРЕБИТЕЛЕЙ И БЛАГОПОЛУЧИЯ ЧЕЛОВЕКА</w:t>
      </w:r>
    </w:p>
    <w:p w:rsidR="00FF3A62" w:rsidRDefault="00FF3A62" w:rsidP="00FF3A62">
      <w:pPr>
        <w:pStyle w:val="ConsPlusTitle"/>
        <w:jc w:val="center"/>
      </w:pPr>
    </w:p>
    <w:p w:rsidR="00FF3A62" w:rsidRDefault="00FF3A62" w:rsidP="00FF3A62">
      <w:pPr>
        <w:pStyle w:val="ConsPlusTitle"/>
        <w:jc w:val="center"/>
      </w:pPr>
      <w:r>
        <w:t>ГЛАВНЫЙ ГОСУДАРСТВЕННЫЙ САНИТАРНЫЙ ВРАЧ</w:t>
      </w:r>
    </w:p>
    <w:p w:rsidR="00FF3A62" w:rsidRDefault="00FF3A62" w:rsidP="00FF3A62">
      <w:pPr>
        <w:pStyle w:val="ConsPlusTitle"/>
        <w:jc w:val="center"/>
      </w:pPr>
      <w:r>
        <w:t>РОССИЙСКОЙ ФЕДЕРАЦИИ</w:t>
      </w:r>
    </w:p>
    <w:p w:rsidR="00FF3A62" w:rsidRDefault="00FF3A62" w:rsidP="00FF3A62">
      <w:pPr>
        <w:pStyle w:val="ConsPlusTitle"/>
        <w:jc w:val="center"/>
      </w:pPr>
    </w:p>
    <w:p w:rsidR="00FF3A62" w:rsidRDefault="00FF3A62" w:rsidP="00FF3A62">
      <w:pPr>
        <w:pStyle w:val="ConsPlusTitle"/>
        <w:jc w:val="center"/>
      </w:pPr>
      <w:r>
        <w:t>ПОСТАНОВЛЕНИЕ</w:t>
      </w:r>
    </w:p>
    <w:p w:rsidR="00FF3A62" w:rsidRDefault="00FF3A62" w:rsidP="00FF3A62">
      <w:pPr>
        <w:pStyle w:val="ConsPlusTitle"/>
        <w:jc w:val="center"/>
      </w:pPr>
      <w:r>
        <w:t>от 29 декабря 2010 г. N 189</w:t>
      </w:r>
    </w:p>
    <w:p w:rsidR="00FF3A62" w:rsidRDefault="00FF3A62" w:rsidP="00FF3A62">
      <w:pPr>
        <w:pStyle w:val="ConsPlusTitle"/>
        <w:jc w:val="center"/>
      </w:pPr>
    </w:p>
    <w:p w:rsidR="00FF3A62" w:rsidRDefault="00FF3A62" w:rsidP="00FF3A62">
      <w:pPr>
        <w:pStyle w:val="ConsPlusTitle"/>
        <w:jc w:val="center"/>
      </w:pPr>
      <w:r>
        <w:t>ОБ УТВЕРЖДЕНИИ САНПИН 2.4.2.2821-10</w:t>
      </w:r>
    </w:p>
    <w:p w:rsidR="00FF3A62" w:rsidRDefault="00FF3A62" w:rsidP="00FF3A62">
      <w:pPr>
        <w:pStyle w:val="ConsPlusTitle"/>
        <w:jc w:val="center"/>
      </w:pPr>
      <w:r>
        <w:t>"САНИТАРНО-ЭПИДЕМИОЛОГИЧЕСКИЕ ТРЕБОВАНИЯ К УСЛОВИЯМ</w:t>
      </w:r>
    </w:p>
    <w:p w:rsidR="00FF3A62" w:rsidRDefault="00FF3A62" w:rsidP="00FF3A62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A62" w:rsidRDefault="00FF3A62" w:rsidP="00FF3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FF3A62" w:rsidRDefault="00163533" w:rsidP="00FF3A62">
            <w:pPr>
              <w:pStyle w:val="ConsPlusNormal"/>
              <w:jc w:val="center"/>
            </w:pPr>
            <w:hyperlink r:id="rId10" w:history="1">
              <w:r w:rsidR="00FF3A62">
                <w:rPr>
                  <w:color w:val="0000FF"/>
                </w:rPr>
                <w:t>Изменений N 2</w:t>
              </w:r>
            </w:hyperlink>
            <w:r w:rsidR="00FF3A62">
              <w:rPr>
                <w:color w:val="392C69"/>
              </w:rPr>
              <w:t>, утв. Постановлением Главного государственного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FF3A62" w:rsidRDefault="00163533" w:rsidP="00FF3A62">
            <w:pPr>
              <w:pStyle w:val="ConsPlusNormal"/>
              <w:jc w:val="center"/>
            </w:pPr>
            <w:hyperlink r:id="rId11" w:history="1">
              <w:r w:rsidR="00FF3A62">
                <w:rPr>
                  <w:color w:val="0000FF"/>
                </w:rPr>
                <w:t>Изменений N 3</w:t>
              </w:r>
            </w:hyperlink>
            <w:r w:rsidR="00FF3A62">
              <w:rPr>
                <w:color w:val="392C69"/>
              </w:rPr>
              <w:t>, утв. Постановлением Главного государственного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FF3A62" w:rsidRDefault="00163533" w:rsidP="00FF3A62">
            <w:pPr>
              <w:pStyle w:val="ConsPlusNormal"/>
              <w:jc w:val="center"/>
            </w:pPr>
            <w:hyperlink r:id="rId12" w:history="1">
              <w:r w:rsidR="00FF3A62">
                <w:rPr>
                  <w:color w:val="0000FF"/>
                </w:rPr>
                <w:t>Постановления</w:t>
              </w:r>
            </w:hyperlink>
            <w:r w:rsidR="00FF3A62"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2008, N 30 (ч. II), ст. 3616; 2008, N 44, ст. 4984; 2008, N 52 (ч. I), ст. 6223; 2009, N 1, ст. 17; </w:t>
      </w:r>
      <w:proofErr w:type="gramStart"/>
      <w:r>
        <w:t xml:space="preserve">2010, N 40, ст. 4969) 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F3A62" w:rsidRDefault="00163533" w:rsidP="00FF3A62">
            <w:pPr>
              <w:pStyle w:val="ConsPlusNormal"/>
              <w:jc w:val="both"/>
            </w:pPr>
            <w:hyperlink r:id="rId14" w:history="1">
              <w:r w:rsidR="00FF3A62">
                <w:rPr>
                  <w:color w:val="0000FF"/>
                </w:rPr>
                <w:t>Постановлением</w:t>
              </w:r>
            </w:hyperlink>
            <w:r w:rsidR="00FF3A62"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FF3A62" w:rsidRDefault="00FF3A62" w:rsidP="00FF3A62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сентября 2011 года.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5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6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</w:t>
      </w:r>
      <w:proofErr w:type="gramEnd"/>
      <w:r>
        <w:t xml:space="preserve">", </w:t>
      </w:r>
      <w:proofErr w:type="gramStart"/>
      <w:r>
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  <w:proofErr w:type="gramEnd"/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</w:pPr>
      <w:r>
        <w:t>Г.Г.ОНИЩЕНКО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  <w:outlineLvl w:val="0"/>
      </w:pPr>
      <w:r>
        <w:t>Приложение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  <w:r>
        <w:t>Утверждены</w:t>
      </w:r>
    </w:p>
    <w:p w:rsidR="00FF3A62" w:rsidRDefault="00FF3A62" w:rsidP="00FF3A62">
      <w:pPr>
        <w:pStyle w:val="ConsPlusNormal"/>
        <w:jc w:val="right"/>
      </w:pPr>
      <w:r>
        <w:t>Постановлением</w:t>
      </w:r>
    </w:p>
    <w:p w:rsidR="00FF3A62" w:rsidRDefault="00FF3A62" w:rsidP="00FF3A62">
      <w:pPr>
        <w:pStyle w:val="ConsPlusNormal"/>
        <w:jc w:val="right"/>
      </w:pPr>
      <w:r>
        <w:t>Главного государственного</w:t>
      </w:r>
    </w:p>
    <w:p w:rsidR="00FF3A62" w:rsidRDefault="00FF3A62" w:rsidP="00FF3A62">
      <w:pPr>
        <w:pStyle w:val="ConsPlusNormal"/>
        <w:jc w:val="right"/>
      </w:pPr>
      <w:r>
        <w:t>санитарного врача</w:t>
      </w:r>
    </w:p>
    <w:p w:rsidR="00FF3A62" w:rsidRDefault="00FF3A62" w:rsidP="00FF3A62">
      <w:pPr>
        <w:pStyle w:val="ConsPlusNormal"/>
        <w:jc w:val="right"/>
      </w:pPr>
      <w:r>
        <w:t>Российской Федерации</w:t>
      </w:r>
    </w:p>
    <w:p w:rsidR="00FF3A62" w:rsidRDefault="00FF3A62" w:rsidP="00FF3A62">
      <w:pPr>
        <w:pStyle w:val="ConsPlusNormal"/>
        <w:jc w:val="right"/>
      </w:pPr>
      <w:r>
        <w:t>от 29 декабря 2010 г. N 189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Title"/>
        <w:jc w:val="center"/>
      </w:pPr>
      <w:bookmarkStart w:id="0" w:name="P48"/>
      <w:bookmarkEnd w:id="0"/>
      <w:r>
        <w:t>САНИТАРНО-ЭПИДЕМИОЛОГИЧЕСКИЕ ТРЕБОВАНИЯ</w:t>
      </w:r>
    </w:p>
    <w:p w:rsidR="00FF3A62" w:rsidRDefault="00FF3A62" w:rsidP="00FF3A62">
      <w:pPr>
        <w:pStyle w:val="ConsPlusTitle"/>
        <w:jc w:val="center"/>
      </w:pPr>
      <w:r>
        <w:t>К УСЛОВИЯМ И ОРГАНИЗАЦИИ ОБУЧЕНИЯ</w:t>
      </w:r>
    </w:p>
    <w:p w:rsidR="00FF3A62" w:rsidRDefault="00FF3A62" w:rsidP="00FF3A62">
      <w:pPr>
        <w:pStyle w:val="ConsPlusTitle"/>
        <w:jc w:val="center"/>
      </w:pPr>
      <w:r>
        <w:t>В ОБЩЕОБРАЗОВАТЕЛЬНЫХ ОРГАНИЗАЦИЯХ</w:t>
      </w:r>
    </w:p>
    <w:p w:rsidR="00FF3A62" w:rsidRDefault="00FF3A62" w:rsidP="00FF3A62">
      <w:pPr>
        <w:pStyle w:val="ConsPlusTitle"/>
        <w:jc w:val="center"/>
      </w:pPr>
    </w:p>
    <w:p w:rsidR="00FF3A62" w:rsidRDefault="00FF3A62" w:rsidP="00FF3A62">
      <w:pPr>
        <w:pStyle w:val="ConsPlusTitle"/>
        <w:jc w:val="center"/>
      </w:pPr>
      <w:r>
        <w:t>Санитарно-эпидемиологические правила и нормативы</w:t>
      </w:r>
    </w:p>
    <w:p w:rsidR="00FF3A62" w:rsidRDefault="00FF3A62" w:rsidP="00FF3A62">
      <w:pPr>
        <w:pStyle w:val="ConsPlusTitle"/>
        <w:jc w:val="center"/>
      </w:pPr>
      <w:r>
        <w:t>СанПиН 2.4.2.2821-10</w:t>
      </w:r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A62" w:rsidRDefault="00FF3A62" w:rsidP="00FF3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FF3A62" w:rsidRDefault="00163533" w:rsidP="00FF3A62">
            <w:pPr>
              <w:pStyle w:val="ConsPlusNormal"/>
              <w:jc w:val="center"/>
            </w:pPr>
            <w:hyperlink r:id="rId18" w:history="1">
              <w:r w:rsidR="00FF3A62">
                <w:rPr>
                  <w:color w:val="0000FF"/>
                </w:rPr>
                <w:t>Изменений N 2</w:t>
              </w:r>
            </w:hyperlink>
            <w:r w:rsidR="00FF3A62">
              <w:rPr>
                <w:color w:val="392C69"/>
              </w:rPr>
              <w:t>, утв. Постановлением Главного государственного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FF3A62" w:rsidRDefault="00163533" w:rsidP="00FF3A62">
            <w:pPr>
              <w:pStyle w:val="ConsPlusNormal"/>
              <w:jc w:val="center"/>
            </w:pPr>
            <w:hyperlink r:id="rId19" w:history="1">
              <w:r w:rsidR="00FF3A62">
                <w:rPr>
                  <w:color w:val="0000FF"/>
                </w:rPr>
                <w:t>Изменений N 3</w:t>
              </w:r>
            </w:hyperlink>
            <w:r w:rsidR="00FF3A62">
              <w:rPr>
                <w:color w:val="392C69"/>
              </w:rPr>
              <w:t>, утв. Постановлением Главного государственного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FF3A62" w:rsidRDefault="00163533" w:rsidP="00FF3A62">
            <w:pPr>
              <w:pStyle w:val="ConsPlusNormal"/>
              <w:jc w:val="center"/>
            </w:pPr>
            <w:hyperlink r:id="rId20" w:history="1">
              <w:r w:rsidR="00FF3A62">
                <w:rPr>
                  <w:color w:val="0000FF"/>
                </w:rPr>
                <w:t>Постановления</w:t>
              </w:r>
            </w:hyperlink>
            <w:r w:rsidR="00FF3A62"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FF3A62" w:rsidRDefault="00FF3A62" w:rsidP="00FF3A62">
      <w:pPr>
        <w:pStyle w:val="ConsPlusNormal"/>
        <w:jc w:val="center"/>
      </w:pPr>
    </w:p>
    <w:p w:rsidR="00FF3A62" w:rsidRDefault="00FF3A62" w:rsidP="00FF3A62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санитарно-эпидемиологические правила и нормативы (далее - санитарные правила) направлены на </w:t>
      </w:r>
      <w:hyperlink r:id="rId21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размещению общеобразовательной организации;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территории общеобразовательной организации;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организации медицинского обслуживания </w:t>
      </w:r>
      <w:proofErr w:type="gramStart"/>
      <w:r>
        <w:t>обучающихся</w:t>
      </w:r>
      <w:proofErr w:type="gramEnd"/>
      <w:r>
        <w:t>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FF3A62" w:rsidRDefault="00FF3A62" w:rsidP="00FF3A62">
      <w:pPr>
        <w:pStyle w:val="ConsPlusNormal"/>
        <w:jc w:val="both"/>
      </w:pPr>
      <w:r>
        <w:t xml:space="preserve">(п. 1.3 в ред. Изменений </w:t>
      </w:r>
      <w:hyperlink r:id="rId31" w:history="1">
        <w:r>
          <w:rPr>
            <w:color w:val="0000FF"/>
          </w:rPr>
          <w:t>N 3</w:t>
        </w:r>
      </w:hyperlink>
      <w:r>
        <w:t xml:space="preserve">, утв. Постановлением Главного государственного санитарного врача </w:t>
      </w:r>
      <w:r>
        <w:lastRenderedPageBreak/>
        <w:t>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FF3A62" w:rsidRDefault="00FF3A62" w:rsidP="00FF3A62">
      <w:pPr>
        <w:pStyle w:val="ConsPlusNormal"/>
        <w:jc w:val="both"/>
      </w:pPr>
      <w:r>
        <w:t xml:space="preserve">(п. 1.5 в ред. Изменений </w:t>
      </w:r>
      <w:hyperlink r:id="rId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FF3A62" w:rsidRDefault="00FF3A62" w:rsidP="00FF3A62">
      <w:pPr>
        <w:pStyle w:val="ConsPlusNormal"/>
        <w:jc w:val="both"/>
      </w:pPr>
      <w:r>
        <w:t xml:space="preserve">(сноска в ред. Изменений </w:t>
      </w:r>
      <w:hyperlink r:id="rId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7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проводится </w:t>
      </w:r>
      <w:hyperlink r:id="rId39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F3A62" w:rsidRDefault="00FF3A62" w:rsidP="00FF3A62">
      <w:pPr>
        <w:pStyle w:val="ConsPlusNormal"/>
        <w:jc w:val="both"/>
      </w:pPr>
      <w:r>
        <w:t xml:space="preserve">(п. 1.8 в ред. Изменений </w:t>
      </w:r>
      <w:hyperlink r:id="rId41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FF3A62" w:rsidRDefault="00FF3A62" w:rsidP="00FF3A62">
      <w:pPr>
        <w:pStyle w:val="ConsPlusNormal"/>
        <w:jc w:val="center"/>
      </w:pPr>
      <w:proofErr w:type="gramStart"/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FF3A62" w:rsidRDefault="00FF3A62" w:rsidP="00FF3A62">
      <w:pPr>
        <w:pStyle w:val="ConsPlusNormal"/>
        <w:jc w:val="center"/>
      </w:pPr>
      <w:r>
        <w:t>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2.1. Исключен. - Изменения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2.2. Здания общеобразовательных организаций должны размещаться в зоне жилой </w:t>
      </w:r>
      <w:r>
        <w:lastRenderedPageBreak/>
        <w:t>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в I климатическом районе (I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4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в I климатическом районе (II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5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FF3A62" w:rsidRDefault="00FF3A62" w:rsidP="00FF3A62">
      <w:pPr>
        <w:pStyle w:val="ConsPlusNormal"/>
        <w:jc w:val="both"/>
      </w:pPr>
      <w:r>
        <w:lastRenderedPageBreak/>
        <w:t xml:space="preserve">(в ред. Изменений </w:t>
      </w:r>
      <w:hyperlink r:id="rId5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FF3A62" w:rsidRDefault="00FF3A62" w:rsidP="00FF3A62">
      <w:pPr>
        <w:pStyle w:val="ConsPlusNormal"/>
        <w:jc w:val="center"/>
      </w:pPr>
      <w:proofErr w:type="gramStart"/>
      <w:r>
        <w:t xml:space="preserve">(в ред. Изменений </w:t>
      </w:r>
      <w:hyperlink r:id="rId56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FF3A62" w:rsidRDefault="00FF3A62" w:rsidP="00FF3A62">
      <w:pPr>
        <w:pStyle w:val="ConsPlusNormal"/>
        <w:jc w:val="center"/>
      </w:pPr>
      <w:r>
        <w:t>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FF3A62" w:rsidRDefault="00FF3A62" w:rsidP="00FF3A62">
      <w:pPr>
        <w:pStyle w:val="ConsPlusNormal"/>
        <w:jc w:val="both"/>
      </w:pPr>
      <w:r>
        <w:t xml:space="preserve">(п. 3.1 в ред. Изменений </w:t>
      </w:r>
      <w:hyperlink r:id="rId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Физкультурно-спортивное оборудование должно соответствовать росту и возрасту </w:t>
      </w:r>
      <w:proofErr w:type="gramStart"/>
      <w:r>
        <w:t>обучающихся</w:t>
      </w:r>
      <w:proofErr w:type="gram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60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(п. 3.7 в ред. Изменений </w:t>
      </w:r>
      <w:hyperlink r:id="rId6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6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>
        <w:t>лк</w:t>
      </w:r>
      <w:proofErr w:type="spell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5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6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7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9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IV. Требования к зданию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4.1. Архитектурно-</w:t>
      </w:r>
      <w:proofErr w:type="gramStart"/>
      <w:r>
        <w:t>планировочные решения</w:t>
      </w:r>
      <w:proofErr w:type="gramEnd"/>
      <w:r>
        <w:t xml:space="preserve"> здания должны обеспечивать: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размещение на верхних этажах (выше третьего этажа) учебных помещений и кабинетов, посещаемых </w:t>
      </w:r>
      <w:proofErr w:type="gramStart"/>
      <w:r>
        <w:t>обучающимися</w:t>
      </w:r>
      <w:proofErr w:type="gramEnd"/>
      <w:r>
        <w:t xml:space="preserve"> 8 - 11 классов, административно-хозяйственных помещений;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</w:t>
      </w:r>
      <w:proofErr w:type="gramStart"/>
      <w:r>
        <w:t xml:space="preserve"> Б</w:t>
      </w:r>
      <w:proofErr w:type="gramEnd"/>
      <w:r>
        <w:t xml:space="preserve"> климатическом подрайоне и IV климатическом районе.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7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7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7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7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</w:t>
      </w:r>
      <w:proofErr w:type="spellStart"/>
      <w:r>
        <w:t>росто</w:t>
      </w:r>
      <w:proofErr w:type="spellEnd"/>
      <w:r>
        <w:t>-возрастным особенностям учащихся, и ячейками для обуви. При гардеробных предусматриваются скамейки.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>
        <w:t>2</w:t>
      </w:r>
      <w:proofErr w:type="gramEnd"/>
      <w:r>
        <w:t xml:space="preserve"> на одного обучающегося), туалеты.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proofErr w:type="gramStart"/>
      <w:r>
        <w:t>2</w:t>
      </w:r>
      <w:proofErr w:type="gramEnd"/>
      <w:r>
        <w:t xml:space="preserve"> на одного ребенка.</w:t>
      </w:r>
    </w:p>
    <w:p w:rsidR="00FF3A62" w:rsidRDefault="00FF3A62" w:rsidP="00FF3A62">
      <w:pPr>
        <w:pStyle w:val="ConsPlusNormal"/>
        <w:jc w:val="both"/>
      </w:pPr>
      <w:r>
        <w:lastRenderedPageBreak/>
        <w:t xml:space="preserve">(в ред. Изменений </w:t>
      </w:r>
      <w:hyperlink r:id="rId7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4.8. Для </w:t>
      </w:r>
      <w:proofErr w:type="gramStart"/>
      <w:r>
        <w:t>обучающихся</w:t>
      </w:r>
      <w:proofErr w:type="gramEnd"/>
      <w:r>
        <w:t xml:space="preserve">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невозможности обеспечить в кабинетах и лабораториях соответствие учебной мебели </w:t>
      </w:r>
      <w:proofErr w:type="spellStart"/>
      <w:r>
        <w:t>росто</w:t>
      </w:r>
      <w:proofErr w:type="spellEnd"/>
      <w:r>
        <w:t>-возрастным особенностям обучающихся использовать кабинетную систему обучения не рекомендуется.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не менее 2,5 м</w:t>
      </w:r>
      <w:proofErr w:type="gramStart"/>
      <w:r>
        <w:t>2</w:t>
      </w:r>
      <w:proofErr w:type="gramEnd"/>
      <w:r>
        <w:t xml:space="preserve"> на 1 обучающегося при фронтальных формах занятий;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t>2</w:t>
      </w:r>
      <w:proofErr w:type="gramEnd"/>
      <w:r>
        <w:t xml:space="preserve"> на 1 обучающегося при организации групповых форм работы и индивидуальных занятий.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84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5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8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>
        <w:t>2</w:t>
      </w:r>
      <w:proofErr w:type="gramEnd"/>
      <w: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>
        <w:t>2</w:t>
      </w:r>
      <w:proofErr w:type="gramEnd"/>
      <w:r>
        <w:t xml:space="preserve"> каждый. При туалетах или раздевалках оборудуют раковины для мытья рук.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9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91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9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93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9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>
        <w:t>2</w:t>
      </w:r>
      <w:proofErr w:type="gramEnd"/>
      <w:r>
        <w:t xml:space="preserve"> на одно место.</w:t>
      </w:r>
    </w:p>
    <w:p w:rsidR="00FF3A62" w:rsidRDefault="00FF3A62" w:rsidP="00FF3A62">
      <w:pPr>
        <w:pStyle w:val="ConsPlusNormal"/>
        <w:jc w:val="both"/>
      </w:pPr>
      <w:r>
        <w:t xml:space="preserve">(п. 4.18 в ред. Изменений </w:t>
      </w:r>
      <w:hyperlink r:id="rId9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9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При оборудовании информационных центров компьютерной техникой должны соблюдаться гигиенические </w:t>
      </w:r>
      <w:hyperlink r:id="rId97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9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</w:t>
      </w:r>
      <w:proofErr w:type="gramStart"/>
      <w:r>
        <w:t>2</w:t>
      </w:r>
      <w:proofErr w:type="gramEnd"/>
      <w:r>
        <w:t xml:space="preserve"> на 1 обучающегося. При реконструкции зданий рекомендуется предусматривать рекреации из расчета не менее 0,6 м</w:t>
      </w:r>
      <w:proofErr w:type="gramStart"/>
      <w:r>
        <w:t>2</w:t>
      </w:r>
      <w:proofErr w:type="gramEnd"/>
      <w:r>
        <w:t xml:space="preserve">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9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</w:t>
      </w:r>
      <w:proofErr w:type="gramStart"/>
      <w:r>
        <w:t>2</w:t>
      </w:r>
      <w:proofErr w:type="gramEnd"/>
      <w:r>
        <w:t xml:space="preserve"> на одного учащегося.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</w:t>
      </w:r>
      <w:proofErr w:type="gramStart"/>
      <w:r>
        <w:t>2</w:t>
      </w:r>
      <w:proofErr w:type="gramEnd"/>
      <w:r>
        <w:t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>
        <w:t>2</w:t>
      </w:r>
      <w:proofErr w:type="gramEnd"/>
      <w:r>
        <w:t>; туалет.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</w:t>
      </w:r>
      <w:proofErr w:type="gramStart"/>
      <w:r>
        <w:t>2</w:t>
      </w:r>
      <w:proofErr w:type="gram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103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104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</w:t>
      </w:r>
      <w:r>
        <w:lastRenderedPageBreak/>
        <w:t>и учителя-логопеда.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>
        <w:t>о-</w:t>
      </w:r>
      <w:proofErr w:type="gramEnd"/>
      <w: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proofErr w:type="gramStart"/>
      <w:r>
        <w:t>2</w:t>
      </w:r>
      <w:proofErr w:type="gramEnd"/>
      <w: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0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4.26. Во вновь строящихся зданиях </w:t>
      </w:r>
      <w:proofErr w:type="gramStart"/>
      <w:r>
        <w:t>организаций, осуществляющих образовательную деятельность на каждом этаже предусматривается</w:t>
      </w:r>
      <w:proofErr w:type="gramEnd"/>
      <w:r>
        <w:t xml:space="preserve">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1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4.27. </w:t>
      </w:r>
      <w:proofErr w:type="gramStart"/>
      <w: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Установку раковин в учебных помещениях следует предусматривать с учетом </w:t>
      </w:r>
      <w:proofErr w:type="spellStart"/>
      <w:r>
        <w:t>росто</w:t>
      </w:r>
      <w:proofErr w:type="spellEnd"/>
      <w:r>
        <w:t>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В составе помещений интерната при общеобразовательной организации должны быть предусмотрены: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спальные помещения отдельно для мальчиков и девочек площадью не менее 4,0 м</w:t>
      </w:r>
      <w:proofErr w:type="gramStart"/>
      <w:r>
        <w:t>2</w:t>
      </w:r>
      <w:proofErr w:type="gramEnd"/>
      <w:r>
        <w:t xml:space="preserve"> на одного человека;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</w:t>
      </w:r>
      <w:proofErr w:type="gramStart"/>
      <w:r>
        <w:t>2</w:t>
      </w:r>
      <w:proofErr w:type="gramEnd"/>
      <w:r>
        <w:t xml:space="preserve"> на одного человека;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>
        <w:t>о-</w:t>
      </w:r>
      <w:proofErr w:type="gramEnd"/>
      <w:r>
        <w:t xml:space="preserve"> или бумажные полотенца и мыло. Мыло, туалетная бумага и полотенца должны быть в наличии постоянно;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помещения для стирки и </w:t>
      </w:r>
      <w:proofErr w:type="gramStart"/>
      <w:r>
        <w:t>глажки</w:t>
      </w:r>
      <w:proofErr w:type="gramEnd"/>
      <w:r>
        <w:t xml:space="preserve"> личных вещей;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4.34. Уровни шума в помещениях общеобразовательной организации не должны превышать </w:t>
      </w:r>
      <w:hyperlink r:id="rId123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bookmarkStart w:id="1" w:name="P309"/>
      <w:bookmarkEnd w:id="1"/>
      <w:r>
        <w:t>V. Требования к помещениям и оборудованию</w:t>
      </w:r>
    </w:p>
    <w:p w:rsidR="00FF3A62" w:rsidRDefault="00FF3A62" w:rsidP="00FF3A62">
      <w:pPr>
        <w:pStyle w:val="ConsPlusTitle"/>
        <w:jc w:val="center"/>
      </w:pPr>
      <w:r>
        <w:t>общеобразовательных организаций</w:t>
      </w:r>
    </w:p>
    <w:p w:rsidR="00FF3A62" w:rsidRDefault="00FF3A62" w:rsidP="00FF3A62">
      <w:pPr>
        <w:pStyle w:val="ConsPlusNormal"/>
        <w:jc w:val="center"/>
      </w:pPr>
      <w:proofErr w:type="gramStart"/>
      <w:r>
        <w:t xml:space="preserve">(в ред. Изменений </w:t>
      </w:r>
      <w:hyperlink r:id="rId125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FF3A62" w:rsidRDefault="00FF3A62" w:rsidP="00FF3A62">
      <w:pPr>
        <w:pStyle w:val="ConsPlusNormal"/>
        <w:jc w:val="center"/>
      </w:pPr>
      <w:r>
        <w:t>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5.1. </w:t>
      </w:r>
      <w:proofErr w:type="gramStart"/>
      <w: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Каждый обучающийся обеспечивается рабочим местом (за партой или столом, игровыми </w:t>
      </w:r>
      <w:r>
        <w:lastRenderedPageBreak/>
        <w:t>модулями и другими) в соответствии с его ростом.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>
        <w:t>росто</w:t>
      </w:r>
      <w:proofErr w:type="spellEnd"/>
      <w:r>
        <w:t>-возрастным особенностям детей и требованиям эргономики.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5.3. Основным видом ученической мебели для </w:t>
      </w:r>
      <w:proofErr w:type="gramStart"/>
      <w:r>
        <w:t>обучающихся</w:t>
      </w:r>
      <w:proofErr w:type="gramEnd"/>
      <w:r>
        <w:t xml:space="preserve"> начального общего образования должна быть школьная парта, обеспеченная регулятором наклона поверхности рабочей плоскости. </w:t>
      </w:r>
      <w:proofErr w:type="gramStart"/>
      <w:r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Размеры учебной мебели, в зависимости от роста </w:t>
      </w:r>
      <w:proofErr w:type="gramStart"/>
      <w:r>
        <w:t>обучающихся</w:t>
      </w:r>
      <w:proofErr w:type="gramEnd"/>
      <w:r>
        <w:t>, должны соответствовать значениям, приведенным в таблице 1.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1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r>
        <w:t>Размеры мебели и ее маркировка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 w:rsidSect="00FF3A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475"/>
        <w:gridCol w:w="2970"/>
        <w:gridCol w:w="2640"/>
        <w:gridCol w:w="2475"/>
      </w:tblGrid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Номера мебели по ГОСТам 11015-93 11016-93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Группа роста (в 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Высота над полом крышки края стола, обращенного к ученику, по ГОСТу 11015-93 (в 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Высота над полом переднего края сиденья по ГОСТу 11016-93 (в 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260</w:t>
            </w:r>
          </w:p>
        </w:tc>
      </w:tr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300</w:t>
            </w:r>
          </w:p>
        </w:tc>
      </w:tr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340</w:t>
            </w:r>
          </w:p>
        </w:tc>
      </w:tr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380</w:t>
            </w:r>
          </w:p>
        </w:tc>
      </w:tr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420</w:t>
            </w:r>
          </w:p>
        </w:tc>
      </w:tr>
      <w:tr w:rsidR="00FF3A62" w:rsidTr="00FF3A62"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460</w:t>
            </w: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2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>
        <w:t>светонесущей</w:t>
      </w:r>
      <w:proofErr w:type="spellEnd"/>
      <w:r>
        <w:t>, с соблюдением требований по размерам проходов и расстояний между оборудованием.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3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3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Кабинет химии и </w:t>
      </w:r>
      <w:proofErr w:type="gramStart"/>
      <w:r>
        <w:t>лаборантская</w:t>
      </w:r>
      <w:proofErr w:type="gramEnd"/>
      <w:r>
        <w:t xml:space="preserve"> оборудуются вытяжными шкафами.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5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</w:t>
      </w:r>
      <w:proofErr w:type="gramStart"/>
      <w:r>
        <w:t>2</w:t>
      </w:r>
      <w:proofErr w:type="gramEnd"/>
      <w: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>
        <w:t>светонесущей</w:t>
      </w:r>
      <w:proofErr w:type="spellEnd"/>
      <w: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>
        <w:t>передне</w:t>
      </w:r>
      <w:proofErr w:type="spellEnd"/>
      <w:r>
        <w:t>-заднем</w:t>
      </w:r>
      <w:proofErr w:type="gramEnd"/>
      <w:r>
        <w:t xml:space="preserve"> направлении.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>
        <w:t>светонесущей</w:t>
      </w:r>
      <w:proofErr w:type="spellEnd"/>
      <w: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>
        <w:t>электрополотенцами</w:t>
      </w:r>
      <w:proofErr w:type="spellEnd"/>
      <w:r>
        <w:t xml:space="preserve"> или бумажными полотенцами.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>
        <w:t>двухгнездных</w:t>
      </w:r>
      <w:proofErr w:type="spellEnd"/>
      <w: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8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5.19.1. </w:t>
      </w:r>
      <w:proofErr w:type="gramStart"/>
      <w: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>
        <w:t xml:space="preserve"> При спортивных залах оборудуются раздельные для мальчиков и девочек душевые, туалеты.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proofErr w:type="gramStart"/>
      <w:r>
        <w:rPr>
          <w:vertAlign w:val="superscript"/>
        </w:rPr>
        <w:t>2</w:t>
      </w:r>
      <w:proofErr w:type="gramEnd"/>
      <w:r>
        <w:t xml:space="preserve"> каждая.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>
        <w:t>заготовочный</w:t>
      </w:r>
      <w:proofErr w:type="gramEnd"/>
      <w:r>
        <w:t xml:space="preserve"> и горячий цеха, моечная для раздельного мытья столовой и кухонной посуды.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5.19.4. </w:t>
      </w:r>
      <w:proofErr w:type="gramStart"/>
      <w:r>
        <w:t xml:space="preserve"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</w:t>
      </w:r>
      <w:r>
        <w:lastRenderedPageBreak/>
        <w:t>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>
        <w:t xml:space="preserve"> и перевозке пищевых продуктов, ежедневному ведению необходимой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в организации &lt;1&gt;.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9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>
        <w:t>регистрационный</w:t>
      </w:r>
      <w:proofErr w:type="gramEnd"/>
      <w:r>
        <w:t xml:space="preserve"> N 12085).</w:t>
      </w:r>
    </w:p>
    <w:p w:rsidR="00FF3A62" w:rsidRDefault="00FF3A62" w:rsidP="00FF3A62">
      <w:pPr>
        <w:pStyle w:val="ConsPlusNormal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proofErr w:type="gramStart"/>
      <w:r>
        <w:rPr>
          <w:vertAlign w:val="superscript"/>
        </w:rPr>
        <w:t>2</w:t>
      </w:r>
      <w:proofErr w:type="gramEnd"/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Необходимо предусмотреть помещение и (или) место для временной изоляции </w:t>
      </w:r>
      <w:proofErr w:type="gramStart"/>
      <w:r>
        <w:t>заболевших</w:t>
      </w:r>
      <w:proofErr w:type="gramEnd"/>
      <w:r>
        <w:t xml:space="preserve"> обучающихся.</w:t>
      </w:r>
    </w:p>
    <w:p w:rsidR="00FF3A62" w:rsidRDefault="00FF3A62" w:rsidP="00FF3A62">
      <w:pPr>
        <w:pStyle w:val="ConsPlusNormal"/>
        <w:jc w:val="both"/>
      </w:pPr>
      <w:r>
        <w:t xml:space="preserve">(п. 5.19 </w:t>
      </w:r>
      <w:proofErr w:type="gramStart"/>
      <w:r>
        <w:t>введен</w:t>
      </w:r>
      <w:proofErr w:type="gramEnd"/>
      <w:r>
        <w:t xml:space="preserve"> Изменениями </w:t>
      </w:r>
      <w:hyperlink r:id="rId14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Паровое отопление в учреждениях не используется.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>
        <w:t xml:space="preserve"> ;</w:t>
      </w:r>
      <w:proofErr w:type="gramEnd"/>
      <w: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>
        <w:t>кабинетах</w:t>
      </w:r>
      <w:proofErr w:type="gramEnd"/>
      <w:r>
        <w:t>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6.3. Во </w:t>
      </w:r>
      <w:proofErr w:type="spellStart"/>
      <w:r>
        <w:t>внеучебное</w:t>
      </w:r>
      <w:proofErr w:type="spellEnd"/>
      <w:r>
        <w:t xml:space="preserve"> время при отсутствии детей в помещениях общеобразовательной организации должна поддерживаться температура не ниже 15 °C.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t>позднее</w:t>
      </w:r>
      <w:proofErr w:type="gramEnd"/>
      <w:r>
        <w:t xml:space="preserve"> чем за два часа до прихода обучающихся.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2</w:t>
      </w:r>
    </w:p>
    <w:p w:rsidR="00FF3A62" w:rsidRDefault="00FF3A62" w:rsidP="00FF3A62">
      <w:pPr>
        <w:pStyle w:val="ConsPlusNormal"/>
        <w:jc w:val="center"/>
      </w:pPr>
    </w:p>
    <w:p w:rsidR="00FF3A62" w:rsidRDefault="00FF3A62" w:rsidP="00FF3A62">
      <w:pPr>
        <w:pStyle w:val="ConsPlusTitle"/>
        <w:jc w:val="center"/>
      </w:pPr>
      <w:r>
        <w:t>Рекомендуемая продолжительность</w:t>
      </w:r>
    </w:p>
    <w:p w:rsidR="00FF3A62" w:rsidRDefault="00FF3A62" w:rsidP="00FF3A62">
      <w:pPr>
        <w:pStyle w:val="ConsPlusTitle"/>
        <w:jc w:val="center"/>
      </w:pPr>
      <w:r>
        <w:lastRenderedPageBreak/>
        <w:t>сквозного проветривания учебных помещений в зависимости</w:t>
      </w:r>
    </w:p>
    <w:p w:rsidR="00FF3A62" w:rsidRDefault="00FF3A62" w:rsidP="00FF3A62">
      <w:pPr>
        <w:pStyle w:val="ConsPlusTitle"/>
        <w:jc w:val="center"/>
      </w:pPr>
      <w:r>
        <w:t>от температуры наружного воздуха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4950"/>
      </w:tblGrid>
      <w:tr w:rsidR="00FF3A62" w:rsidTr="00FF3A62">
        <w:tc>
          <w:tcPr>
            <w:tcW w:w="3630" w:type="dxa"/>
            <w:vMerge w:val="restart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Наружная температура, °C</w:t>
            </w:r>
          </w:p>
        </w:tc>
        <w:tc>
          <w:tcPr>
            <w:tcW w:w="8580" w:type="dxa"/>
            <w:gridSpan w:val="2"/>
          </w:tcPr>
          <w:p w:rsidR="00FF3A62" w:rsidRDefault="00FF3A62" w:rsidP="00FF3A62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FF3A62" w:rsidTr="00FF3A62">
        <w:tc>
          <w:tcPr>
            <w:tcW w:w="3630" w:type="dxa"/>
            <w:vMerge/>
          </w:tcPr>
          <w:p w:rsidR="00FF3A62" w:rsidRDefault="00FF3A62" w:rsidP="00FF3A62"/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25 - 35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20 - 30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15 - 25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10 - 15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5 - 10</w:t>
            </w: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>
        <w:t xml:space="preserve"> При температуре наружного воздуха ниже минус 10 °C и скорости движения воздуха более 7 м/</w:t>
      </w:r>
      <w:proofErr w:type="gramStart"/>
      <w:r>
        <w:t>с</w:t>
      </w:r>
      <w:proofErr w:type="gramEnd"/>
      <w:r>
        <w:t xml:space="preserve"> сквозное проветривание зала проводится при отсутствии учащихся 1 - 1,5 минуты; в большие перемены и между сменами - 5 - 10 минут.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6.10.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Замена разбитых стекол должна проводиться немедленно.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8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соответствии с гигиеническими </w:t>
      </w:r>
      <w:hyperlink r:id="rId150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7.1.2. </w:t>
      </w:r>
      <w:proofErr w:type="gramStart"/>
      <w: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>
        <w:t>кинофотолаборатории</w:t>
      </w:r>
      <w:proofErr w:type="spellEnd"/>
      <w: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Не допускается направление основного светового потока спереди и сзади от </w:t>
      </w:r>
      <w:proofErr w:type="gramStart"/>
      <w:r>
        <w:t>обучающихся</w:t>
      </w:r>
      <w:proofErr w:type="gram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51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7.1.8. </w:t>
      </w:r>
      <w:proofErr w:type="spellStart"/>
      <w:r>
        <w:t>Светопроемы</w:t>
      </w:r>
      <w:proofErr w:type="spellEnd"/>
      <w: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- 2,5 ч в северной зоне (севернее 58° </w:t>
      </w:r>
      <w:proofErr w:type="spellStart"/>
      <w:r>
        <w:t>с.ш</w:t>
      </w:r>
      <w:proofErr w:type="spellEnd"/>
      <w:r>
        <w:t>.);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- 2,0 ч в центральной зоне (58 - 48° </w:t>
      </w:r>
      <w:proofErr w:type="spellStart"/>
      <w:r>
        <w:t>с.ш</w:t>
      </w:r>
      <w:proofErr w:type="spellEnd"/>
      <w:r>
        <w:t>.);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- 1,5 ч в южной зоне (южнее 48° </w:t>
      </w:r>
      <w:proofErr w:type="spellStart"/>
      <w:r>
        <w:t>с.ш</w:t>
      </w:r>
      <w:proofErr w:type="spellEnd"/>
      <w:r>
        <w:t>.).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FF3A62" w:rsidRDefault="00FF3A62" w:rsidP="00FF3A62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5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>
        <w:t>цветоизлучения</w:t>
      </w:r>
      <w:proofErr w:type="spellEnd"/>
      <w:r>
        <w:t xml:space="preserve">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FF3A62" w:rsidRDefault="00FF3A62" w:rsidP="00FF3A62">
      <w:pPr>
        <w:pStyle w:val="ConsPlusNormal"/>
        <w:jc w:val="both"/>
      </w:pPr>
      <w:r>
        <w:t xml:space="preserve">(п. 7.2.2 в ред. Изменений </w:t>
      </w:r>
      <w:hyperlink r:id="rId1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FF3A62" w:rsidRDefault="00FF3A62" w:rsidP="00FF3A62">
      <w:pPr>
        <w:pStyle w:val="ConsPlusNormal"/>
        <w:jc w:val="both"/>
      </w:pPr>
      <w:r>
        <w:t xml:space="preserve">(п. 7.2.3 в ред. Изменений </w:t>
      </w:r>
      <w:hyperlink r:id="rId1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>
        <w:t>лк</w:t>
      </w:r>
      <w:proofErr w:type="spellEnd"/>
      <w:r>
        <w:t xml:space="preserve">, в кабинетах технического черчения и рисования - 500 </w:t>
      </w:r>
      <w:proofErr w:type="spellStart"/>
      <w:r>
        <w:t>лк</w:t>
      </w:r>
      <w:proofErr w:type="spellEnd"/>
      <w:r>
        <w:t xml:space="preserve">,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300 - 500 </w:t>
      </w:r>
      <w:proofErr w:type="spellStart"/>
      <w:r>
        <w:t>лк</w:t>
      </w:r>
      <w:proofErr w:type="spellEnd"/>
      <w:r>
        <w:t xml:space="preserve">, в актовых и спортивных залах (на полу) - 200 </w:t>
      </w:r>
      <w:proofErr w:type="spellStart"/>
      <w:r>
        <w:t>лк</w:t>
      </w:r>
      <w:proofErr w:type="spellEnd"/>
      <w:r>
        <w:t xml:space="preserve">, в рекреациях (на полу) - 150 </w:t>
      </w:r>
      <w:proofErr w:type="spellStart"/>
      <w:r>
        <w:t>лк</w:t>
      </w:r>
      <w:proofErr w:type="spellEnd"/>
      <w:r>
        <w:t>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</w:t>
      </w:r>
      <w:proofErr w:type="spellStart"/>
      <w:r>
        <w:t>лк</w:t>
      </w:r>
      <w:proofErr w:type="spell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t>светонесущей</w:t>
      </w:r>
      <w:proofErr w:type="spellEnd"/>
      <w:r>
        <w:t xml:space="preserve">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</w:t>
      </w:r>
      <w:r>
        <w:lastRenderedPageBreak/>
        <w:t>пола - 0,4 - 0,5; для мебели и парт - 0,45; для классных досок - 0,1 - 0,2.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FF3A62" w:rsidRDefault="00FF3A62" w:rsidP="00FF3A62">
      <w:pPr>
        <w:pStyle w:val="ConsPlusNormal"/>
        <w:jc w:val="both"/>
      </w:pPr>
      <w:r>
        <w:t xml:space="preserve">(п. 7.2.9 в ред. Изменений </w:t>
      </w:r>
      <w:hyperlink r:id="rId16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6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6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5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6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 xml:space="preserve">8.5. В </w:t>
      </w:r>
      <w:proofErr w:type="spellStart"/>
      <w:r>
        <w:t>неканализованных</w:t>
      </w:r>
      <w:proofErr w:type="spellEnd"/>
      <w:r>
        <w:t xml:space="preserve">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</w:t>
      </w:r>
      <w:proofErr w:type="spellStart"/>
      <w:r>
        <w:t>неканализованных</w:t>
      </w:r>
      <w:proofErr w:type="spellEnd"/>
      <w:r>
        <w:t xml:space="preserve"> районах не допускается устройство надворных туалетов.</w:t>
      </w:r>
    </w:p>
    <w:p w:rsidR="00FF3A62" w:rsidRDefault="00FF3A62" w:rsidP="00FF3A62">
      <w:pPr>
        <w:pStyle w:val="ConsPlusNormal"/>
        <w:jc w:val="both"/>
      </w:pPr>
      <w:r>
        <w:t xml:space="preserve">(п. 8.5 в ред. </w:t>
      </w:r>
      <w:hyperlink r:id="rId168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9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IX. Требования к помещениям</w:t>
      </w:r>
    </w:p>
    <w:p w:rsidR="00FF3A62" w:rsidRDefault="00FF3A62" w:rsidP="00FF3A62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FF3A62" w:rsidRDefault="00FF3A62" w:rsidP="00FF3A62">
      <w:pPr>
        <w:pStyle w:val="ConsPlusTitle"/>
        <w:jc w:val="center"/>
      </w:pPr>
      <w:r>
        <w:t>в приспособленных зданиях</w:t>
      </w:r>
    </w:p>
    <w:p w:rsidR="00FF3A62" w:rsidRDefault="00FF3A62" w:rsidP="00FF3A62">
      <w:pPr>
        <w:pStyle w:val="ConsPlusNormal"/>
        <w:jc w:val="center"/>
      </w:pPr>
      <w:proofErr w:type="gramStart"/>
      <w:r>
        <w:t xml:space="preserve">(в ред. Изменений </w:t>
      </w:r>
      <w:hyperlink r:id="rId171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FF3A62" w:rsidRDefault="00FF3A62" w:rsidP="00FF3A62">
      <w:pPr>
        <w:pStyle w:val="ConsPlusNormal"/>
        <w:jc w:val="center"/>
      </w:pPr>
      <w:r>
        <w:t>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74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FF3A62" w:rsidRDefault="00FF3A62" w:rsidP="00FF3A62">
      <w:pPr>
        <w:pStyle w:val="ConsPlusTitle"/>
        <w:jc w:val="center"/>
      </w:pPr>
      <w:r>
        <w:t>образовательной деятельности</w:t>
      </w:r>
    </w:p>
    <w:p w:rsidR="00FF3A62" w:rsidRDefault="00FF3A62" w:rsidP="00FF3A62">
      <w:pPr>
        <w:pStyle w:val="ConsPlusNormal"/>
        <w:jc w:val="center"/>
      </w:pPr>
      <w:proofErr w:type="gramStart"/>
      <w:r>
        <w:lastRenderedPageBreak/>
        <w:t xml:space="preserve">(в ред. Изменений </w:t>
      </w:r>
      <w:hyperlink r:id="rId1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  <w:proofErr w:type="gramEnd"/>
    </w:p>
    <w:p w:rsidR="00FF3A62" w:rsidRDefault="00FF3A62" w:rsidP="00FF3A62">
      <w:pPr>
        <w:pStyle w:val="ConsPlusNormal"/>
        <w:jc w:val="center"/>
      </w:pPr>
      <w:r>
        <w:t>санитарного врача РФ от 24.11.2015 N 81)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светонесущей</w:t>
      </w:r>
      <w:proofErr w:type="spellEnd"/>
      <w:r>
        <w:t xml:space="preserve"> стены, требований к естественному и искусственному освещению.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наличии необходимых условий и сре</w:t>
      </w:r>
      <w:proofErr w:type="gramStart"/>
      <w:r>
        <w:t>дств дл</w:t>
      </w:r>
      <w:proofErr w:type="gramEnd"/>
      <w:r>
        <w:t>я обучения возможно деление классов по учебным предметам на группы.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7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80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8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10.5. Основная образовательная программа реализуется через организацию урочной и внеурочной деятельности. </w:t>
      </w:r>
      <w:proofErr w:type="gramStart"/>
      <w:r>
        <w:t>Общий объем нагрузки и максимальный объем аудиторной нагрузки на обучающихся не должен превышать требований, установленных в таблице 3.</w:t>
      </w:r>
      <w:proofErr w:type="gramEnd"/>
    </w:p>
    <w:p w:rsidR="00FF3A62" w:rsidRDefault="00FF3A62" w:rsidP="00FF3A62">
      <w:pPr>
        <w:pStyle w:val="ConsPlusNormal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3</w:t>
      </w:r>
    </w:p>
    <w:p w:rsidR="00FF3A62" w:rsidRDefault="00FF3A62" w:rsidP="00FF3A62">
      <w:pPr>
        <w:pStyle w:val="ConsPlusNormal"/>
        <w:jc w:val="both"/>
      </w:pPr>
    </w:p>
    <w:p w:rsidR="00FF3A62" w:rsidRDefault="00FF3A62" w:rsidP="00FF3A62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FF3A62" w:rsidRDefault="00FF3A62" w:rsidP="00FF3A62">
      <w:pPr>
        <w:pStyle w:val="ConsPlusTitle"/>
        <w:jc w:val="center"/>
      </w:pPr>
      <w:r>
        <w:t xml:space="preserve">недельной образовательной нагрузки </w:t>
      </w:r>
      <w:proofErr w:type="gramStart"/>
      <w:r>
        <w:t>обучающихся</w:t>
      </w:r>
      <w:proofErr w:type="gramEnd"/>
    </w:p>
    <w:p w:rsidR="00FF3A62" w:rsidRDefault="00FF3A62" w:rsidP="00FF3A62">
      <w:pPr>
        <w:pStyle w:val="ConsPlusNormal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102" w:type="dxa"/>
            <w:gridSpan w:val="2"/>
          </w:tcPr>
          <w:p w:rsidR="00FF3A62" w:rsidRDefault="00FF3A62" w:rsidP="00FF3A62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</w:pP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644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9601" w:type="dxa"/>
            <w:gridSpan w:val="4"/>
          </w:tcPr>
          <w:p w:rsidR="00FF3A62" w:rsidRDefault="00FF3A62" w:rsidP="00FF3A62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FF3A62" w:rsidRDefault="00FF3A62" w:rsidP="00FF3A62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FF3A62" w:rsidRDefault="00FF3A62" w:rsidP="00FF3A62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F3A62" w:rsidRDefault="00FF3A62" w:rsidP="00FF3A62">
      <w:pPr>
        <w:pStyle w:val="ConsPlusNormal"/>
        <w:jc w:val="both"/>
      </w:pPr>
      <w:r>
        <w:t xml:space="preserve">(п. 10.5 в ред. Изменений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8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5 - 6 классов - не более 6 уроков;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10.8. </w:t>
      </w:r>
      <w:proofErr w:type="gramStart"/>
      <w:r>
        <w:t>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Плотность учебной работы обучающихся на уроках по основным предметам должна составлять 60 - 80%.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bookmarkStart w:id="2" w:name="P677"/>
      <w:bookmarkEnd w:id="2"/>
      <w:r>
        <w:t>10.10. Обучение в 1-м классе осуществляется с соблюдением следующих дополнительных требований: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</w:t>
      </w:r>
      <w:proofErr w:type="gramStart"/>
      <w:r>
        <w:t>;.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- полдника, прогулок и дневного сна для детей первого года обучения.</w:t>
      </w:r>
    </w:p>
    <w:p w:rsidR="00FF3A62" w:rsidRDefault="00FF3A62" w:rsidP="00FF3A62">
      <w:pPr>
        <w:pStyle w:val="ConsPlusNormal"/>
        <w:jc w:val="both"/>
      </w:pPr>
      <w:r>
        <w:t xml:space="preserve">(п. 10.10 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10.11. Для предупреждения переутомления и сохранения оптимального уровня </w:t>
      </w:r>
      <w:proofErr w:type="gramStart"/>
      <w:r>
        <w:t>работоспособности</w:t>
      </w:r>
      <w:proofErr w:type="gramEnd"/>
      <w:r>
        <w:t xml:space="preserve"> в течение недели обучающиеся должны иметь облегченный учебный день в четверг или пятницу.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10.15. </w:t>
      </w:r>
      <w:proofErr w:type="gramStart"/>
      <w:r>
        <w:t>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</w:t>
      </w:r>
      <w:proofErr w:type="gramEnd"/>
      <w:r>
        <w:t xml:space="preserve"> Оптимальным при этом является раздельное обучение </w:t>
      </w:r>
      <w:proofErr w:type="gramStart"/>
      <w:r>
        <w:t>обучающихся</w:t>
      </w:r>
      <w:proofErr w:type="gramEnd"/>
      <w:r>
        <w:t xml:space="preserve"> разного возраста начального общего образования.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4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r>
        <w:t>Наполняемость классов-комплектов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Классы, объединяемые в класс-комплект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классе-комплекте</w:t>
            </w:r>
          </w:p>
        </w:tc>
      </w:tr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8 - 10</w:t>
            </w:r>
          </w:p>
        </w:tc>
      </w:tr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8 - 10</w:t>
            </w:r>
          </w:p>
        </w:tc>
      </w:tr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8 - 10</w:t>
            </w:r>
          </w:p>
        </w:tc>
      </w:tr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10 - 12</w:t>
            </w:r>
          </w:p>
        </w:tc>
      </w:tr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10 - 15</w:t>
            </w:r>
          </w:p>
        </w:tc>
      </w:tr>
      <w:tr w:rsidR="00FF3A62" w:rsidTr="00FF3A62"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10.17. С целью профилактики утомления, нарушения осанки и </w:t>
      </w:r>
      <w:proofErr w:type="gramStart"/>
      <w:r>
        <w:t>зрения</w:t>
      </w:r>
      <w:proofErr w:type="gramEnd"/>
      <w:r>
        <w:t xml:space="preserve">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1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5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r>
        <w:t xml:space="preserve">Продолжительность непрерывного применения </w:t>
      </w:r>
      <w:proofErr w:type="gramStart"/>
      <w:r>
        <w:t>технических</w:t>
      </w:r>
      <w:proofErr w:type="gramEnd"/>
    </w:p>
    <w:p w:rsidR="00FF3A62" w:rsidRDefault="00FF3A62" w:rsidP="00FF3A62">
      <w:pPr>
        <w:pStyle w:val="ConsPlusTitle"/>
        <w:jc w:val="center"/>
      </w:pPr>
      <w:r>
        <w:t>средств обучения на уроках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FF3A62" w:rsidTr="00FF3A62">
        <w:tc>
          <w:tcPr>
            <w:tcW w:w="1155" w:type="dxa"/>
            <w:vMerge w:val="restart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9735" w:type="dxa"/>
            <w:gridSpan w:val="5"/>
          </w:tcPr>
          <w:p w:rsidR="00FF3A62" w:rsidRDefault="00FF3A62" w:rsidP="00FF3A62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1155" w:type="dxa"/>
            <w:vMerge/>
          </w:tcPr>
          <w:p w:rsidR="00FF3A62" w:rsidRDefault="00FF3A62" w:rsidP="00FF3A62"/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FF3A62" w:rsidTr="00FF3A62">
        <w:tc>
          <w:tcPr>
            <w:tcW w:w="1155" w:type="dxa"/>
          </w:tcPr>
          <w:p w:rsidR="00FF3A62" w:rsidRDefault="00FF3A62" w:rsidP="00FF3A62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</w:tr>
      <w:tr w:rsidR="00FF3A62" w:rsidTr="00FF3A62">
        <w:tc>
          <w:tcPr>
            <w:tcW w:w="1155" w:type="dxa"/>
          </w:tcPr>
          <w:p w:rsidR="00FF3A62" w:rsidRDefault="00FF3A62" w:rsidP="00FF3A62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</w:t>
            </w:r>
          </w:p>
        </w:tc>
      </w:tr>
      <w:tr w:rsidR="00FF3A62" w:rsidTr="00FF3A62">
        <w:tc>
          <w:tcPr>
            <w:tcW w:w="1155" w:type="dxa"/>
          </w:tcPr>
          <w:p w:rsidR="00FF3A62" w:rsidRDefault="00FF3A62" w:rsidP="00FF3A62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</w:t>
            </w:r>
          </w:p>
        </w:tc>
      </w:tr>
      <w:tr w:rsidR="00FF3A62" w:rsidTr="00FF3A62">
        <w:tc>
          <w:tcPr>
            <w:tcW w:w="1155" w:type="dxa"/>
          </w:tcPr>
          <w:p w:rsidR="00FF3A62" w:rsidRDefault="00FF3A62" w:rsidP="00FF3A62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</w:t>
            </w: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jc w:val="both"/>
      </w:pPr>
      <w:r>
        <w:lastRenderedPageBreak/>
        <w:t xml:space="preserve">(в ред. Изменений </w:t>
      </w:r>
      <w:hyperlink r:id="rId20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20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20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20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204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FF3A62" w:rsidRDefault="00FF3A62" w:rsidP="00FF3A62">
      <w:pPr>
        <w:pStyle w:val="ConsPlusNormal"/>
        <w:jc w:val="both"/>
      </w:pPr>
      <w:r>
        <w:t xml:space="preserve">(п. 10.20 в ред. Изменений </w:t>
      </w:r>
      <w:hyperlink r:id="rId20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10.21. Для увеличения двигательной активности </w:t>
      </w:r>
      <w:proofErr w:type="gramStart"/>
      <w:r>
        <w:t>обучающихся</w:t>
      </w:r>
      <w:proofErr w:type="gramEnd"/>
      <w: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10.22. </w:t>
      </w:r>
      <w:proofErr w:type="gramStart"/>
      <w:r>
        <w:t>Двигательная активность обучающихся, помимо уроков физической культуры, в образовательной деятельности может обеспечиваться за счет: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0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>
        <w:t xml:space="preserve"> С </w:t>
      </w:r>
      <w:proofErr w:type="gramStart"/>
      <w:r>
        <w:t>обучающимися</w:t>
      </w:r>
      <w:proofErr w:type="gramEnd"/>
      <w: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7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8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>
        <w:t>обучающихся</w:t>
      </w:r>
      <w:proofErr w:type="gramEnd"/>
      <w:r>
        <w:t xml:space="preserve">. </w:t>
      </w:r>
      <w:r>
        <w:lastRenderedPageBreak/>
        <w:t xml:space="preserve">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</w:t>
      </w:r>
      <w:hyperlink r:id="rId209" w:history="1">
        <w:r>
          <w:rPr>
            <w:color w:val="0000FF"/>
          </w:rPr>
          <w:t>Каталогом</w:t>
        </w:r>
      </w:hyperlink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10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FF3A62" w:rsidRDefault="00FF3A62" w:rsidP="00FF3A62">
      <w:pPr>
        <w:pStyle w:val="ConsPlusNormal"/>
        <w:jc w:val="both"/>
      </w:pPr>
      <w:r>
        <w:t xml:space="preserve">(абзац введен Изменениями </w:t>
      </w:r>
      <w:hyperlink r:id="rId2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12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</w:t>
      </w:r>
      <w:proofErr w:type="gramStart"/>
      <w:r>
        <w:t>обучающихся</w:t>
      </w:r>
      <w:proofErr w:type="gramEnd"/>
      <w:r>
        <w:t>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FF3A62" w:rsidRDefault="00FF3A62" w:rsidP="00FF3A62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FF3A62" w:rsidRDefault="00FF3A62" w:rsidP="00FF3A62">
      <w:pPr>
        <w:pStyle w:val="ConsPlusTitle"/>
        <w:jc w:val="center"/>
      </w:pPr>
      <w:r>
        <w:t>общеобразовательных организаций</w:t>
      </w:r>
    </w:p>
    <w:p w:rsidR="00FF3A62" w:rsidRDefault="00FF3A62" w:rsidP="00FF3A62">
      <w:pPr>
        <w:pStyle w:val="ConsPlusNormal"/>
        <w:jc w:val="center"/>
      </w:pPr>
      <w:proofErr w:type="gramStart"/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FF3A62" w:rsidRDefault="00FF3A62" w:rsidP="00FF3A62">
      <w:pPr>
        <w:pStyle w:val="ConsPlusNormal"/>
        <w:jc w:val="center"/>
      </w:pPr>
      <w:r>
        <w:t>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1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20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21" w:history="1">
        <w:r>
          <w:rPr>
            <w:color w:val="0000FF"/>
          </w:rPr>
          <w:t>образца</w:t>
        </w:r>
      </w:hyperlink>
      <w:r>
        <w:t>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FF3A62" w:rsidRDefault="00FF3A62" w:rsidP="00FF3A62">
      <w:pPr>
        <w:pStyle w:val="ConsPlusNormal"/>
        <w:jc w:val="both"/>
      </w:pPr>
      <w:r>
        <w:lastRenderedPageBreak/>
        <w:t xml:space="preserve">(п. 11.9 в ред. Изменений </w:t>
      </w:r>
      <w:hyperlink r:id="rId22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FF3A62" w:rsidRDefault="00FF3A62" w:rsidP="00FF3A62">
      <w:pPr>
        <w:pStyle w:val="ConsPlusTitle"/>
        <w:jc w:val="center"/>
      </w:pPr>
      <w:r>
        <w:t>и помещений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12.1. Территория общеобразовательной организации должна содержаться в чистоте. Уборку территории проводят ежедневно до выхода </w:t>
      </w:r>
      <w:proofErr w:type="gramStart"/>
      <w:r>
        <w:t>обучающихся</w:t>
      </w:r>
      <w:proofErr w:type="gramEnd"/>
      <w: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>
        <w:t>светопроемы</w:t>
      </w:r>
      <w:proofErr w:type="spellEnd"/>
      <w: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>
        <w:t>для</w:t>
      </w:r>
      <w:proofErr w:type="gramEnd"/>
      <w:r>
        <w:t xml:space="preserve"> обучающихся.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>
        <w:t>предстерилизационной</w:t>
      </w:r>
      <w:proofErr w:type="spellEnd"/>
      <w:r>
        <w:t xml:space="preserve"> очистке и стерилизации изделий медицинского назначения.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33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</w:t>
      </w:r>
      <w:r>
        <w:lastRenderedPageBreak/>
        <w:t>отходов лечебно-профилактических учреждений.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34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12.14. Санитарное состояние помещений пищеблока следует поддерживать с учетом санитарно-эпидемических </w:t>
      </w:r>
      <w:hyperlink r:id="rId235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36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С целью предупреждения </w:t>
      </w:r>
      <w:proofErr w:type="spellStart"/>
      <w:r>
        <w:t>выплода</w:t>
      </w:r>
      <w:proofErr w:type="spellEnd"/>
      <w: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- наличие в учреждении настоящих санитарных правил и доведение их содержания до работников учреждения;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13.2. Медицинский персонал общеобразовательной организации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1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3" w:name="P903"/>
      <w:bookmarkEnd w:id="3"/>
      <w:r>
        <w:t>РЕКОМЕНДАЦИИ</w:t>
      </w:r>
    </w:p>
    <w:p w:rsidR="00FF3A62" w:rsidRDefault="00FF3A62" w:rsidP="00FF3A62">
      <w:pPr>
        <w:pStyle w:val="ConsPlusTitle"/>
        <w:jc w:val="center"/>
      </w:pPr>
      <w:r>
        <w:t>ПО ВОСПИТАНИЮ И ФОРМИРОВАНИЮ ПРАВИЛЬНОЙ РАБОЧЕЙ ПОЗЫ</w:t>
      </w:r>
    </w:p>
    <w:p w:rsidR="00FF3A62" w:rsidRDefault="00FF3A62" w:rsidP="00FF3A62">
      <w:pPr>
        <w:pStyle w:val="ConsPlusTitle"/>
        <w:jc w:val="center"/>
      </w:pPr>
      <w:r>
        <w:t>У ОБУЧАЮЩИХСЯ</w:t>
      </w:r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A62" w:rsidRDefault="00FF3A62" w:rsidP="00FF3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Изменений </w:t>
            </w:r>
            <w:hyperlink r:id="rId241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Для рационального подбора мебели с целью профилактики нарушений костно-мышечной </w:t>
      </w:r>
      <w:r>
        <w:lastRenderedPageBreak/>
        <w:t>системы рекомендуется все учебные помещения и кабинеты оснащать ростовыми линейками.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овладении навыками письма </w:t>
      </w:r>
      <w:proofErr w:type="gramStart"/>
      <w:r>
        <w:t>обучающийся</w:t>
      </w:r>
      <w:proofErr w:type="gramEnd"/>
      <w: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>
        <w:t>обучающихся</w:t>
      </w:r>
      <w:proofErr w:type="gramEnd"/>
      <w:r>
        <w:t xml:space="preserve"> всего класса сесть правильно и, обходя класс, поправляет в случае необходимости.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В учебном кабинете следует поместить таблицу "Правильно сиди при письме", чтобы </w:t>
      </w:r>
      <w:proofErr w:type="gramStart"/>
      <w:r>
        <w:t>обучающиеся</w:t>
      </w:r>
      <w:proofErr w:type="gramEnd"/>
      <w: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>
        <w:t>формоустойчивость</w:t>
      </w:r>
      <w:proofErr w:type="spellEnd"/>
      <w:r>
        <w:t>, обеспечивающую его плотное прилегание к спине обучающегося и равномерное распределение веса.</w:t>
      </w:r>
      <w:proofErr w:type="gramEnd"/>
      <w: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2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4" w:name="P929"/>
      <w:bookmarkEnd w:id="4"/>
      <w:r>
        <w:t>РАЗМЕРЫ ИНСТРУМЕНТОВ И ИНВЕНТАРЯ,</w:t>
      </w:r>
    </w:p>
    <w:p w:rsidR="00FF3A62" w:rsidRDefault="00FF3A62" w:rsidP="00FF3A62">
      <w:pPr>
        <w:pStyle w:val="ConsPlusTitle"/>
        <w:jc w:val="center"/>
      </w:pPr>
      <w:proofErr w:type="gramStart"/>
      <w:r>
        <w:t>ИСПОЛЬЗУЕМОГО</w:t>
      </w:r>
      <w:proofErr w:type="gramEnd"/>
      <w:r>
        <w:t xml:space="preserve"> ПРИ ТРУДОВОМ ОБУЧЕНИИ И ОРГАНИЗАЦИИ</w:t>
      </w:r>
    </w:p>
    <w:p w:rsidR="00FF3A62" w:rsidRDefault="00FF3A62" w:rsidP="00FF3A62">
      <w:pPr>
        <w:pStyle w:val="ConsPlusTitle"/>
        <w:jc w:val="center"/>
      </w:pPr>
      <w:r>
        <w:t>ОБЩЕСТВЕННО ПОЛЕЗНОГО ТРУДА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2310"/>
        <w:gridCol w:w="3960"/>
      </w:tblGrid>
      <w:tr w:rsidR="00FF3A62" w:rsidTr="00FF3A62">
        <w:tc>
          <w:tcPr>
            <w:tcW w:w="5940" w:type="dxa"/>
            <w:vMerge w:val="restart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Инструменты</w:t>
            </w:r>
          </w:p>
        </w:tc>
        <w:tc>
          <w:tcPr>
            <w:tcW w:w="6270" w:type="dxa"/>
            <w:gridSpan w:val="2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</w:tr>
      <w:tr w:rsidR="00FF3A62" w:rsidTr="00FF3A62">
        <w:tc>
          <w:tcPr>
            <w:tcW w:w="5940" w:type="dxa"/>
            <w:vMerge/>
          </w:tcPr>
          <w:p w:rsidR="00FF3A62" w:rsidRDefault="00FF3A62" w:rsidP="00FF3A62"/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13 - 15 лет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both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320 - 350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90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24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31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45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180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both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244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56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52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180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300 г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28 x 22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250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34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150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27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250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34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275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34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400 г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300 - 320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28 x 22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Ножницы по металлу</w:t>
            </w:r>
          </w:p>
          <w:p w:rsidR="00FF3A62" w:rsidRDefault="00FF3A62" w:rsidP="00FF3A62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vAlign w:val="bottom"/>
          </w:tcPr>
          <w:p w:rsidR="00FF3A62" w:rsidRDefault="00FF3A62" w:rsidP="00FF3A62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vAlign w:val="bottom"/>
          </w:tcPr>
          <w:p w:rsidR="00FF3A62" w:rsidRDefault="00FF3A62" w:rsidP="00FF3A62">
            <w:pPr>
              <w:pStyle w:val="ConsPlusNormal"/>
              <w:jc w:val="center"/>
            </w:pPr>
            <w:r>
              <w:t>60 мм</w:t>
            </w:r>
          </w:p>
        </w:tc>
      </w:tr>
      <w:tr w:rsidR="00FF3A62" w:rsidTr="00FF3A62">
        <w:tc>
          <w:tcPr>
            <w:tcW w:w="5940" w:type="dxa"/>
          </w:tcPr>
          <w:p w:rsidR="00FF3A62" w:rsidRDefault="00FF3A62" w:rsidP="00FF3A6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FF3A62" w:rsidRDefault="00FF3A62" w:rsidP="00FF3A62">
            <w:pPr>
              <w:pStyle w:val="ConsPlusNormal"/>
              <w:jc w:val="both"/>
            </w:pP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  <w:outlineLvl w:val="2"/>
      </w:pPr>
      <w:r>
        <w:t>2. Объем ведер и леек:</w:t>
      </w:r>
    </w:p>
    <w:p w:rsidR="00FF3A62" w:rsidRDefault="00FF3A62" w:rsidP="00FF3A62">
      <w:pPr>
        <w:pStyle w:val="ConsPlusNormal"/>
        <w:jc w:val="center"/>
      </w:pPr>
    </w:p>
    <w:p w:rsidR="00FF3A62" w:rsidRDefault="00FF3A62" w:rsidP="00FF3A62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3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Title"/>
        <w:jc w:val="center"/>
      </w:pPr>
      <w:bookmarkStart w:id="5" w:name="P1087"/>
      <w:bookmarkEnd w:id="5"/>
      <w:r>
        <w:t>ГИГИЕНИЧЕСКИЕ РЕКОМЕНДАЦИИ К РАСПИСАНИЮ УРОКОВ</w:t>
      </w:r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A62" w:rsidRDefault="00FF3A62" w:rsidP="00FF3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4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  <w:proofErr w:type="gramEnd"/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 xml:space="preserve">Современными научными исследованиями установлено, что </w:t>
      </w:r>
      <w:proofErr w:type="spellStart"/>
      <w:r>
        <w:t>биоритмологический</w:t>
      </w:r>
      <w:proofErr w:type="spellEnd"/>
      <w: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4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Неодинакова умственная работоспособность </w:t>
      </w:r>
      <w:proofErr w:type="gramStart"/>
      <w:r>
        <w:t>обучающихся</w:t>
      </w:r>
      <w:proofErr w:type="gramEnd"/>
      <w: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</w:t>
      </w:r>
      <w:r>
        <w:lastRenderedPageBreak/>
        <w:t>контрольные работы.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1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6" w:name="P1104"/>
      <w:bookmarkEnd w:id="6"/>
      <w:r>
        <w:t>Шкала трудности предметов для 1 - 4 классов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5445"/>
      </w:tblGrid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7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6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</w:t>
            </w:r>
          </w:p>
        </w:tc>
      </w:tr>
      <w:tr w:rsidR="00FF3A62" w:rsidTr="00FF3A62">
        <w:tc>
          <w:tcPr>
            <w:tcW w:w="6765" w:type="dxa"/>
          </w:tcPr>
          <w:p w:rsidR="00FF3A62" w:rsidRDefault="00FF3A62" w:rsidP="00FF3A6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2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7" w:name="P1127"/>
      <w:bookmarkEnd w:id="7"/>
      <w:r>
        <w:t>Шкала трудности учебных предметов, изучаемых</w:t>
      </w:r>
    </w:p>
    <w:p w:rsidR="00FF3A62" w:rsidRDefault="00FF3A62" w:rsidP="00FF3A62">
      <w:pPr>
        <w:pStyle w:val="ConsPlusTitle"/>
        <w:jc w:val="center"/>
      </w:pPr>
      <w:r>
        <w:t>в 5 - 9 классах</w:t>
      </w:r>
    </w:p>
    <w:p w:rsidR="00FF3A62" w:rsidRDefault="00FF3A62" w:rsidP="00FF3A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485"/>
        <w:gridCol w:w="1485"/>
        <w:gridCol w:w="1485"/>
        <w:gridCol w:w="1485"/>
        <w:gridCol w:w="1485"/>
      </w:tblGrid>
      <w:tr w:rsidR="00FF3A62" w:rsidTr="00FF3A62">
        <w:tc>
          <w:tcPr>
            <w:tcW w:w="4785" w:type="dxa"/>
            <w:vMerge w:val="restart"/>
          </w:tcPr>
          <w:p w:rsidR="00FF3A62" w:rsidRDefault="00FF3A62" w:rsidP="00FF3A62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</w:tcPr>
          <w:p w:rsidR="00FF3A62" w:rsidRDefault="00FF3A62" w:rsidP="00FF3A6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F3A62" w:rsidTr="00FF3A62">
        <w:tc>
          <w:tcPr>
            <w:tcW w:w="4785" w:type="dxa"/>
            <w:vMerge/>
          </w:tcPr>
          <w:p w:rsidR="00FF3A62" w:rsidRDefault="00FF3A62" w:rsidP="00FF3A62"/>
        </w:tc>
        <w:tc>
          <w:tcPr>
            <w:tcW w:w="1485" w:type="dxa"/>
          </w:tcPr>
          <w:p w:rsidR="00FF3A62" w:rsidRDefault="00FF3A62" w:rsidP="00FF3A62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</w:pPr>
            <w:r>
              <w:t>9 класс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12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13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11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proofErr w:type="spellStart"/>
            <w:r>
              <w:t>Граждановедение</w:t>
            </w:r>
            <w:proofErr w:type="spellEnd"/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2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-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7</w:t>
            </w:r>
          </w:p>
        </w:tc>
      </w:tr>
      <w:tr w:rsidR="00FF3A62" w:rsidTr="00FF3A62">
        <w:tc>
          <w:tcPr>
            <w:tcW w:w="4785" w:type="dxa"/>
          </w:tcPr>
          <w:p w:rsidR="00FF3A62" w:rsidRDefault="00FF3A62" w:rsidP="00FF3A62">
            <w:pPr>
              <w:pStyle w:val="ConsPlusNormal"/>
            </w:pPr>
            <w:r>
              <w:lastRenderedPageBreak/>
              <w:t>ОБЖ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F3A62" w:rsidRDefault="00FF3A62" w:rsidP="00FF3A62">
            <w:pPr>
              <w:pStyle w:val="ConsPlusNormal"/>
              <w:jc w:val="right"/>
            </w:pPr>
            <w:r>
              <w:t>3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3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8" w:name="P1290"/>
      <w:bookmarkEnd w:id="8"/>
      <w:r>
        <w:t>Шкала трудности учебных предметов, изучаемых</w:t>
      </w:r>
    </w:p>
    <w:p w:rsidR="00FF3A62" w:rsidRDefault="00FF3A62" w:rsidP="00FF3A62">
      <w:pPr>
        <w:pStyle w:val="ConsPlusTitle"/>
        <w:jc w:val="center"/>
      </w:pPr>
      <w:r>
        <w:t>в 10 - 11 классах</w:t>
      </w:r>
    </w:p>
    <w:p w:rsidR="00FF3A62" w:rsidRDefault="00FF3A62" w:rsidP="00FF3A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475"/>
        <w:gridCol w:w="3630"/>
        <w:gridCol w:w="2475"/>
      </w:tblGrid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Информатика,</w:t>
            </w:r>
          </w:p>
          <w:p w:rsidR="00FF3A62" w:rsidRDefault="00FF3A62" w:rsidP="00FF3A62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6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История,</w:t>
            </w:r>
          </w:p>
          <w:p w:rsidR="00FF3A62" w:rsidRDefault="00FF3A62" w:rsidP="00FF3A62">
            <w:pPr>
              <w:pStyle w:val="ConsPlusNormal"/>
            </w:pPr>
            <w:r>
              <w:t>Обществознание,</w:t>
            </w:r>
          </w:p>
          <w:p w:rsidR="00FF3A62" w:rsidRDefault="00FF3A62" w:rsidP="00FF3A62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5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4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3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</w:t>
            </w:r>
          </w:p>
        </w:tc>
      </w:tr>
      <w:tr w:rsidR="00FF3A62" w:rsidTr="00FF3A62"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FF3A62" w:rsidRDefault="00FF3A62" w:rsidP="00FF3A6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</w:t>
            </w:r>
          </w:p>
        </w:tc>
      </w:tr>
    </w:tbl>
    <w:p w:rsidR="00FF3A62" w:rsidRDefault="00FF3A62" w:rsidP="00FF3A62">
      <w:pPr>
        <w:sectPr w:rsidR="00FF3A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4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9" w:name="P1332"/>
      <w:bookmarkEnd w:id="9"/>
      <w:r>
        <w:t>РЕКОМЕНДУЕМЫЙ КОМПЛЕКС УПРАЖНЕНИЙ</w:t>
      </w:r>
    </w:p>
    <w:p w:rsidR="00FF3A62" w:rsidRDefault="00FF3A62" w:rsidP="00FF3A62">
      <w:pPr>
        <w:pStyle w:val="ConsPlusTitle"/>
        <w:jc w:val="center"/>
      </w:pPr>
      <w:r>
        <w:t>ФИЗКУЛЬТУРНЫХ МИНУТОК (ФМ)</w:t>
      </w:r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A62" w:rsidRDefault="00FF3A62" w:rsidP="00FF3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6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  <w:proofErr w:type="gramEnd"/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1. Исходное положение (далее - </w:t>
      </w:r>
      <w:proofErr w:type="spellStart"/>
      <w:r>
        <w:t>и.п</w:t>
      </w:r>
      <w:proofErr w:type="spellEnd"/>
      <w: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>. Повторить 6 - 8 раз. Темп медленный.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>
        <w:t>и.п</w:t>
      </w:r>
      <w:proofErr w:type="spellEnd"/>
      <w:r>
        <w:t>., 3 - 4 - то же правой рукой. Повторить 4 - 6 раз. Темп медленный.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И.п</w:t>
      </w:r>
      <w:proofErr w:type="spellEnd"/>
      <w: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И.п</w:t>
      </w:r>
      <w:proofErr w:type="spellEnd"/>
      <w: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 xml:space="preserve">. - стойка ноги врозь. 1 - 2 - наклон вперед, правая рука скользит вдоль ноги вниз, </w:t>
      </w:r>
      <w:r>
        <w:lastRenderedPageBreak/>
        <w:t xml:space="preserve">левая, сгибаясь, вдоль тела вверх. 3 - 4 - </w:t>
      </w:r>
      <w:proofErr w:type="spellStart"/>
      <w:r>
        <w:t>и.п</w:t>
      </w:r>
      <w:proofErr w:type="spellEnd"/>
      <w:r>
        <w:t>., 5 - 8 - то же в другую сторону. Повторить 6 - 8 раз. Темп средний.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Комплекс упражнений ФМ для обучающихся начального общего образования на уроках с элементами письма: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1. Упражнения для улучшения мозгового кровообращения. </w:t>
      </w:r>
      <w:proofErr w:type="spellStart"/>
      <w:proofErr w:type="gram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 xml:space="preserve">., 5 - плавно наклонить голову назад, 6 - </w:t>
      </w:r>
      <w:proofErr w:type="spellStart"/>
      <w:r>
        <w:t>и.п</w:t>
      </w:r>
      <w:proofErr w:type="spellEnd"/>
      <w:r>
        <w:t>., 7 - голову наклонить вперед.</w:t>
      </w:r>
      <w:proofErr w:type="gramEnd"/>
      <w:r>
        <w:t xml:space="preserve"> Повторить 4 - 6 раз. Темп медленный.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2. Упражнения для снятия утомления с мелких мышц кисти. </w:t>
      </w:r>
      <w:proofErr w:type="spellStart"/>
      <w:r>
        <w:t>И.п</w:t>
      </w:r>
      <w:proofErr w:type="spellEnd"/>
      <w:r>
        <w:t xml:space="preserve">. </w:t>
      </w:r>
      <w:proofErr w:type="gramStart"/>
      <w:r>
        <w:t>-с</w:t>
      </w:r>
      <w:proofErr w:type="gramEnd"/>
      <w: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3. Упражнение для снятия утомления с мышц туловища. </w:t>
      </w:r>
      <w:proofErr w:type="spellStart"/>
      <w:r>
        <w:t>И.п</w:t>
      </w:r>
      <w:proofErr w:type="spellEnd"/>
      <w: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 Упражнение для мобилизации внимания. </w:t>
      </w:r>
      <w:proofErr w:type="spellStart"/>
      <w:proofErr w:type="gramStart"/>
      <w:r>
        <w:t>И.п</w:t>
      </w:r>
      <w:proofErr w:type="spellEnd"/>
      <w: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>
        <w:t xml:space="preserve"> пояс, 13 - 14 - хлопки руками по бедрам. Повторить 4 - 6 раз. Темп - 1 раз медленный, 2 - 3 раза </w:t>
      </w:r>
      <w:proofErr w:type="gramStart"/>
      <w:r>
        <w:t>-с</w:t>
      </w:r>
      <w:proofErr w:type="gramEnd"/>
      <w:r>
        <w:t>редний, 4 - 5 - быстрый, 6 - медленный.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5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Title"/>
        <w:jc w:val="center"/>
      </w:pPr>
      <w:bookmarkStart w:id="10" w:name="P1370"/>
      <w:bookmarkEnd w:id="10"/>
      <w:r>
        <w:t>РЕКОМЕНДУЕМЫЙ КОМПЛЕКС УПРАЖНЕНИЙ ГИМНАСТИКИ ГЛАЗ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Крепко зажмурить глаза (считать до 3, открыть их и посмотреть вдаль (считать до 5).</w:t>
      </w:r>
      <w:proofErr w:type="gramEnd"/>
      <w:r>
        <w:t xml:space="preserve"> Повторять 4 - 5 раз.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4. Посмотреть на указательный палец вытянутой </w:t>
      </w:r>
      <w:proofErr w:type="gramStart"/>
      <w:r>
        <w:t>руки</w:t>
      </w:r>
      <w:proofErr w:type="gramEnd"/>
      <w:r>
        <w:t xml:space="preserve"> на счет 1 - 4, потом перенести взор вдаль на счет 1 - 6. Повторять 4 - 5 раз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6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Title"/>
        <w:jc w:val="center"/>
      </w:pPr>
      <w:bookmarkStart w:id="11" w:name="P1385"/>
      <w:bookmarkEnd w:id="11"/>
      <w:r>
        <w:t>РЕКОМЕНДАЦИИ</w:t>
      </w:r>
    </w:p>
    <w:p w:rsidR="00FF3A62" w:rsidRDefault="00FF3A62" w:rsidP="00FF3A62">
      <w:pPr>
        <w:pStyle w:val="ConsPlusTitle"/>
        <w:jc w:val="center"/>
      </w:pPr>
      <w:r>
        <w:t>К ОРГАНИЗАЦИИ И РЕЖИМУ РАБОТЫ ГРУПП ПРОДЛЕННОГО ДНЯ</w:t>
      </w:r>
    </w:p>
    <w:p w:rsidR="00FF3A62" w:rsidRDefault="00FF3A62" w:rsidP="00FF3A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A62" w:rsidTr="00FF3A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A62" w:rsidRDefault="00FF3A62" w:rsidP="00FF3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Изменений </w:t>
            </w:r>
            <w:hyperlink r:id="rId24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9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F3A62" w:rsidRDefault="00FF3A62" w:rsidP="00FF3A6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Общие положения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5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Режим дня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 xml:space="preserve"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</w:t>
      </w:r>
      <w:r>
        <w:lastRenderedPageBreak/>
        <w:t>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>
        <w:t>2</w:t>
      </w:r>
      <w:proofErr w:type="gramEnd"/>
      <w:r>
        <w:t xml:space="preserve"> на одного учащегося, оборудованные подростковыми (размером 1600 x 700 мм) или встроенными одноярусными кроватями.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расстановке кроватей необходимо соблюдать расстояние между: длинными сторонами </w:t>
      </w:r>
      <w:r>
        <w:lastRenderedPageBreak/>
        <w:t>кровати - 50 см; изголовьями - 30 см; кроватью и наружной стеной - 60 см, а для северных районов страны - 100 см.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При выполнении </w:t>
      </w:r>
      <w:proofErr w:type="gramStart"/>
      <w:r>
        <w:t>обучающимися</w:t>
      </w:r>
      <w:proofErr w:type="gramEnd"/>
      <w:r>
        <w:t xml:space="preserve"> домашних заданий (самоподготовка) следует соблюдать следующие рекомендации: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>
        <w:t>для</w:t>
      </w:r>
      <w:proofErr w:type="gramEnd"/>
      <w:r>
        <w:t xml:space="preserve"> данного обучающегося;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 xml:space="preserve">- предоставлять </w:t>
      </w:r>
      <w:proofErr w:type="gramStart"/>
      <w:r>
        <w:t>обучающимся</w:t>
      </w:r>
      <w:proofErr w:type="gramEnd"/>
      <w:r>
        <w:t xml:space="preserve"> возможность устраивать произвольные перерывы по завершению определенного этапа работы;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proofErr w:type="gramStart"/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163533" w:rsidP="00FF3A62">
      <w:pPr>
        <w:pStyle w:val="ConsPlusTitle"/>
        <w:ind w:firstLine="540"/>
        <w:jc w:val="both"/>
        <w:outlineLvl w:val="2"/>
      </w:pPr>
      <w:hyperlink r:id="rId256" w:history="1">
        <w:r w:rsidR="00FF3A62">
          <w:rPr>
            <w:color w:val="0000FF"/>
          </w:rPr>
          <w:t>Внеурочная деятельность</w:t>
        </w:r>
      </w:hyperlink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ind w:firstLine="540"/>
        <w:jc w:val="both"/>
        <w:outlineLvl w:val="2"/>
      </w:pPr>
      <w:r>
        <w:t>Питание</w:t>
      </w:r>
    </w:p>
    <w:p w:rsidR="00FF3A62" w:rsidRDefault="00FF3A62" w:rsidP="00FF3A62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FF3A62" w:rsidRDefault="00FF3A62" w:rsidP="00FF3A62">
      <w:pPr>
        <w:pStyle w:val="ConsPlusNormal"/>
        <w:jc w:val="both"/>
      </w:pPr>
      <w:r>
        <w:t xml:space="preserve">(в ред. Изменений </w:t>
      </w:r>
      <w:hyperlink r:id="rId2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  <w:outlineLvl w:val="1"/>
      </w:pPr>
      <w:r>
        <w:t>Приложение 7</w:t>
      </w:r>
    </w:p>
    <w:p w:rsidR="00FF3A62" w:rsidRDefault="00FF3A62" w:rsidP="00FF3A62">
      <w:pPr>
        <w:pStyle w:val="ConsPlusNormal"/>
        <w:jc w:val="right"/>
      </w:pPr>
      <w:r>
        <w:t>к СанПиН 2.4.2.2821-10</w:t>
      </w:r>
    </w:p>
    <w:p w:rsidR="00FF3A62" w:rsidRDefault="00FF3A62" w:rsidP="00FF3A62">
      <w:pPr>
        <w:pStyle w:val="ConsPlusNormal"/>
        <w:jc w:val="right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1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bookmarkStart w:id="12" w:name="P1454"/>
      <w:bookmarkEnd w:id="12"/>
      <w:r>
        <w:t>Рекомендации</w:t>
      </w:r>
    </w:p>
    <w:p w:rsidR="00FF3A62" w:rsidRDefault="00FF3A62" w:rsidP="00FF3A62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FF3A62" w:rsidRDefault="00FF3A62" w:rsidP="00FF3A62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FF3A62" w:rsidRDefault="00FF3A62" w:rsidP="00FF3A62">
      <w:pPr>
        <w:pStyle w:val="ConsPlusTitle"/>
        <w:jc w:val="center"/>
      </w:pPr>
      <w:r>
        <w:t xml:space="preserve">зонах Российской Федерации на открытом воздухе в </w:t>
      </w:r>
      <w:proofErr w:type="gramStart"/>
      <w:r>
        <w:t>зимний</w:t>
      </w:r>
      <w:proofErr w:type="gramEnd"/>
    </w:p>
    <w:p w:rsidR="00FF3A62" w:rsidRDefault="00FF3A62" w:rsidP="00FF3A62">
      <w:pPr>
        <w:pStyle w:val="ConsPlusTitle"/>
        <w:jc w:val="center"/>
      </w:pPr>
      <w:r>
        <w:t>период года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sectPr w:rsidR="00FF3A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2145"/>
        <w:gridCol w:w="1980"/>
        <w:gridCol w:w="1815"/>
        <w:gridCol w:w="1650"/>
        <w:gridCol w:w="1815"/>
      </w:tblGrid>
      <w:tr w:rsidR="00FF3A62" w:rsidTr="00FF3A62">
        <w:tc>
          <w:tcPr>
            <w:tcW w:w="2805" w:type="dxa"/>
            <w:vMerge w:val="restart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Климатическая зона</w:t>
            </w:r>
          </w:p>
        </w:tc>
        <w:tc>
          <w:tcPr>
            <w:tcW w:w="2145" w:type="dxa"/>
            <w:vMerge w:val="restart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260" w:type="dxa"/>
            <w:gridSpan w:val="4"/>
          </w:tcPr>
          <w:p w:rsidR="00FF3A62" w:rsidRDefault="00FF3A62" w:rsidP="00FF3A62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  <w:vMerge/>
          </w:tcPr>
          <w:p w:rsidR="00FF3A62" w:rsidRDefault="00FF3A62" w:rsidP="00FF3A62"/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FF3A62" w:rsidTr="00FF3A62">
        <w:tc>
          <w:tcPr>
            <w:tcW w:w="2805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</w:tcPr>
          <w:p w:rsidR="00FF3A62" w:rsidRDefault="00FF3A62" w:rsidP="00FF3A6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</w:tcPr>
          <w:p w:rsidR="00FF3A62" w:rsidRDefault="00FF3A62" w:rsidP="00FF3A6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</w:tcPr>
          <w:p w:rsidR="00FF3A62" w:rsidRDefault="00FF3A62" w:rsidP="00FF3A6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  <w:tr w:rsidR="00FF3A62" w:rsidTr="00FF3A62">
        <w:tc>
          <w:tcPr>
            <w:tcW w:w="2805" w:type="dxa"/>
            <w:vMerge/>
          </w:tcPr>
          <w:p w:rsidR="00FF3A62" w:rsidRDefault="00FF3A62" w:rsidP="00FF3A62"/>
        </w:tc>
        <w:tc>
          <w:tcPr>
            <w:tcW w:w="214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FF3A62" w:rsidRDefault="00FF3A62" w:rsidP="00FF3A62"/>
        </w:tc>
      </w:tr>
    </w:tbl>
    <w:p w:rsidR="008F5B73" w:rsidRDefault="008F5B73" w:rsidP="00FF3A62">
      <w:pPr>
        <w:pStyle w:val="ConsPlusNormal"/>
        <w:ind w:firstLine="540"/>
        <w:jc w:val="both"/>
        <w:sectPr w:rsidR="008F5B73" w:rsidSect="008F5B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jc w:val="right"/>
        <w:outlineLvl w:val="2"/>
      </w:pPr>
      <w:r>
        <w:t>Таблица 2</w:t>
      </w: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Title"/>
        <w:jc w:val="center"/>
      </w:pPr>
      <w:r>
        <w:t>Рекомендации</w:t>
      </w:r>
    </w:p>
    <w:p w:rsidR="00FF3A62" w:rsidRDefault="00FF3A62" w:rsidP="00FF3A62">
      <w:pPr>
        <w:pStyle w:val="ConsPlusTitle"/>
        <w:jc w:val="center"/>
      </w:pPr>
      <w:r>
        <w:t>по проведению занятий физической культурой в условиях</w:t>
      </w:r>
    </w:p>
    <w:p w:rsidR="00FF3A62" w:rsidRDefault="00FF3A62" w:rsidP="00FF3A62">
      <w:pPr>
        <w:pStyle w:val="ConsPlusTitle"/>
        <w:jc w:val="center"/>
      </w:pPr>
      <w:r>
        <w:t>муссонного климата Приморского края</w:t>
      </w:r>
    </w:p>
    <w:p w:rsidR="00FF3A62" w:rsidRDefault="00FF3A62" w:rsidP="00FF3A62">
      <w:pPr>
        <w:pStyle w:val="ConsPlusNormal"/>
        <w:ind w:firstLine="540"/>
        <w:jc w:val="both"/>
      </w:pPr>
    </w:p>
    <w:p w:rsidR="008F5B73" w:rsidRDefault="008F5B73" w:rsidP="00FF3A62">
      <w:pPr>
        <w:pStyle w:val="ConsPlusNormal"/>
        <w:jc w:val="center"/>
        <w:sectPr w:rsidR="008F5B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970"/>
        <w:gridCol w:w="2310"/>
        <w:gridCol w:w="2475"/>
        <w:gridCol w:w="2475"/>
      </w:tblGrid>
      <w:tr w:rsidR="00FF3A62" w:rsidTr="00FF3A62">
        <w:tc>
          <w:tcPr>
            <w:tcW w:w="198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lastRenderedPageBreak/>
              <w:t>Сезоны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 xml:space="preserve">Скорость ветра, </w:t>
            </w:r>
            <w:proofErr w:type="gramStart"/>
            <w:r>
              <w:t>м</w:t>
            </w:r>
            <w:proofErr w:type="gramEnd"/>
            <w:r>
              <w:t>/сек</w:t>
            </w:r>
          </w:p>
        </w:tc>
      </w:tr>
      <w:tr w:rsidR="00FF3A62" w:rsidTr="00FF3A62">
        <w:tc>
          <w:tcPr>
            <w:tcW w:w="1980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&lt; 2</w:t>
            </w:r>
          </w:p>
        </w:tc>
      </w:tr>
      <w:tr w:rsidR="00FF3A62" w:rsidTr="00FF3A62">
        <w:tc>
          <w:tcPr>
            <w:tcW w:w="1980" w:type="dxa"/>
            <w:vMerge/>
          </w:tcPr>
          <w:p w:rsidR="00FF3A62" w:rsidRDefault="00FF3A62" w:rsidP="00FF3A62"/>
        </w:tc>
        <w:tc>
          <w:tcPr>
            <w:tcW w:w="2970" w:type="dxa"/>
          </w:tcPr>
          <w:p w:rsidR="00FF3A62" w:rsidRDefault="00FF3A62" w:rsidP="00FF3A6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&lt; 5</w:t>
            </w:r>
          </w:p>
        </w:tc>
      </w:tr>
      <w:tr w:rsidR="00FF3A62" w:rsidTr="00FF3A62">
        <w:tc>
          <w:tcPr>
            <w:tcW w:w="1980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0 - 2</w:t>
            </w:r>
          </w:p>
        </w:tc>
      </w:tr>
      <w:tr w:rsidR="00FF3A62" w:rsidTr="00FF3A62">
        <w:tc>
          <w:tcPr>
            <w:tcW w:w="1980" w:type="dxa"/>
            <w:vMerge/>
          </w:tcPr>
          <w:p w:rsidR="00FF3A62" w:rsidRDefault="00FF3A62" w:rsidP="00FF3A62"/>
        </w:tc>
        <w:tc>
          <w:tcPr>
            <w:tcW w:w="2970" w:type="dxa"/>
          </w:tcPr>
          <w:p w:rsidR="00FF3A62" w:rsidRDefault="00FF3A62" w:rsidP="00FF3A6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0 - 7</w:t>
            </w:r>
          </w:p>
        </w:tc>
      </w:tr>
      <w:tr w:rsidR="00FF3A62" w:rsidTr="00FF3A62">
        <w:tc>
          <w:tcPr>
            <w:tcW w:w="1980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2 - 6</w:t>
            </w:r>
          </w:p>
        </w:tc>
      </w:tr>
      <w:tr w:rsidR="00FF3A62" w:rsidTr="00FF3A62">
        <w:tc>
          <w:tcPr>
            <w:tcW w:w="1980" w:type="dxa"/>
            <w:vMerge/>
          </w:tcPr>
          <w:p w:rsidR="00FF3A62" w:rsidRDefault="00FF3A62" w:rsidP="00FF3A62"/>
        </w:tc>
        <w:tc>
          <w:tcPr>
            <w:tcW w:w="2970" w:type="dxa"/>
          </w:tcPr>
          <w:p w:rsidR="00FF3A62" w:rsidRDefault="00FF3A62" w:rsidP="00FF3A6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0 - 8</w:t>
            </w:r>
          </w:p>
        </w:tc>
      </w:tr>
      <w:tr w:rsidR="00FF3A62" w:rsidTr="00FF3A62">
        <w:tc>
          <w:tcPr>
            <w:tcW w:w="1980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0 - 2</w:t>
            </w:r>
          </w:p>
        </w:tc>
      </w:tr>
      <w:tr w:rsidR="00FF3A62" w:rsidTr="00FF3A62">
        <w:tc>
          <w:tcPr>
            <w:tcW w:w="1980" w:type="dxa"/>
            <w:vMerge/>
          </w:tcPr>
          <w:p w:rsidR="00FF3A62" w:rsidRDefault="00FF3A62" w:rsidP="00FF3A62"/>
        </w:tc>
        <w:tc>
          <w:tcPr>
            <w:tcW w:w="2970" w:type="dxa"/>
          </w:tcPr>
          <w:p w:rsidR="00FF3A62" w:rsidRDefault="00FF3A62" w:rsidP="00FF3A6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0 - 8</w:t>
            </w:r>
          </w:p>
        </w:tc>
      </w:tr>
      <w:tr w:rsidR="00FF3A62" w:rsidTr="00FF3A62">
        <w:tc>
          <w:tcPr>
            <w:tcW w:w="1980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0 - 2</w:t>
            </w:r>
          </w:p>
        </w:tc>
      </w:tr>
      <w:tr w:rsidR="00FF3A62" w:rsidTr="00FF3A62">
        <w:tc>
          <w:tcPr>
            <w:tcW w:w="1980" w:type="dxa"/>
            <w:vMerge/>
          </w:tcPr>
          <w:p w:rsidR="00FF3A62" w:rsidRDefault="00FF3A62" w:rsidP="00FF3A62"/>
        </w:tc>
        <w:tc>
          <w:tcPr>
            <w:tcW w:w="2970" w:type="dxa"/>
          </w:tcPr>
          <w:p w:rsidR="00FF3A62" w:rsidRDefault="00FF3A62" w:rsidP="00FF3A6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0 - 6</w:t>
            </w:r>
          </w:p>
        </w:tc>
      </w:tr>
      <w:tr w:rsidR="00FF3A62" w:rsidTr="00FF3A62">
        <w:tc>
          <w:tcPr>
            <w:tcW w:w="1980" w:type="dxa"/>
            <w:vMerge w:val="restart"/>
          </w:tcPr>
          <w:p w:rsidR="00FF3A62" w:rsidRDefault="00FF3A62" w:rsidP="00FF3A62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FF3A62" w:rsidRDefault="00FF3A62" w:rsidP="00FF3A6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0 - 3</w:t>
            </w:r>
          </w:p>
        </w:tc>
      </w:tr>
      <w:tr w:rsidR="00FF3A62" w:rsidTr="00FF3A62">
        <w:tc>
          <w:tcPr>
            <w:tcW w:w="1980" w:type="dxa"/>
            <w:vMerge/>
          </w:tcPr>
          <w:p w:rsidR="00FF3A62" w:rsidRDefault="00FF3A62" w:rsidP="00FF3A62"/>
        </w:tc>
        <w:tc>
          <w:tcPr>
            <w:tcW w:w="2970" w:type="dxa"/>
          </w:tcPr>
          <w:p w:rsidR="00FF3A62" w:rsidRDefault="00FF3A62" w:rsidP="00FF3A6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F3A62" w:rsidRDefault="00FF3A62" w:rsidP="00FF3A62">
            <w:pPr>
              <w:pStyle w:val="ConsPlusNormal"/>
              <w:jc w:val="center"/>
            </w:pPr>
            <w:r>
              <w:t>0 - 8</w:t>
            </w:r>
          </w:p>
        </w:tc>
      </w:tr>
    </w:tbl>
    <w:p w:rsidR="008F5B73" w:rsidRDefault="008F5B73" w:rsidP="00FF3A62">
      <w:pPr>
        <w:pStyle w:val="ConsPlusNormal"/>
        <w:ind w:firstLine="540"/>
        <w:jc w:val="both"/>
        <w:sectPr w:rsidR="008F5B73" w:rsidSect="008F5B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ind w:firstLine="540"/>
        <w:jc w:val="both"/>
      </w:pPr>
    </w:p>
    <w:p w:rsidR="00FF3A62" w:rsidRDefault="00FF3A62" w:rsidP="00FF3A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A62" w:rsidRDefault="00FF3A62" w:rsidP="00FF3A62"/>
    <w:p w:rsidR="00FF3A62" w:rsidRDefault="00FF3A62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9F7EB5" w:rsidRDefault="009F7EB5" w:rsidP="00FF3A62">
      <w:pPr>
        <w:ind w:firstLine="708"/>
        <w:jc w:val="right"/>
        <w:rPr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sz w:val="28"/>
          <w:szCs w:val="28"/>
        </w:rPr>
      </w:pPr>
      <w:bookmarkStart w:id="13" w:name="_GoBack"/>
      <w:bookmarkEnd w:id="13"/>
    </w:p>
    <w:sectPr w:rsidR="00FF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EF"/>
    <w:rsid w:val="00046900"/>
    <w:rsid w:val="00096652"/>
    <w:rsid w:val="00163533"/>
    <w:rsid w:val="0036794A"/>
    <w:rsid w:val="008278EB"/>
    <w:rsid w:val="008F5B73"/>
    <w:rsid w:val="009F7EB5"/>
    <w:rsid w:val="00C04F49"/>
    <w:rsid w:val="00C959FA"/>
    <w:rsid w:val="00CE2AEF"/>
    <w:rsid w:val="00F0744F"/>
    <w:rsid w:val="00F12A62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44F"/>
    <w:pPr>
      <w:keepNext/>
      <w:widowControl w:val="0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744F"/>
    <w:pPr>
      <w:widowControl w:val="0"/>
      <w:snapToGri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7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744F"/>
    <w:pPr>
      <w:widowControl w:val="0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2A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FF3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469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69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44F"/>
    <w:pPr>
      <w:keepNext/>
      <w:widowControl w:val="0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744F"/>
    <w:pPr>
      <w:widowControl w:val="0"/>
      <w:snapToGri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7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744F"/>
    <w:pPr>
      <w:widowControl w:val="0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2A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FF3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469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69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36AB1E8F24BC496FC3BD75530CA1EB99BCE676925D748D2EB3F4A1A4628F9CDB0E2AB0F4B0103AF0FC70BB5E1676A857BC2C42C70D33E3DR5j7E" TargetMode="External"/><Relationship Id="rId21" Type="http://schemas.openxmlformats.org/officeDocument/2006/relationships/hyperlink" Target="consultantplus://offline/ref=136AB1E8F24BC496FC3BD75530CA1EB999C3616722D848D2EB3F4A1A4628F9CDB0E2AB0F4B0106A40EC70BB5E1676A857BC2C42C70D33E3DR5j7E" TargetMode="External"/><Relationship Id="rId4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63" Type="http://schemas.openxmlformats.org/officeDocument/2006/relationships/hyperlink" Target="consultantplus://offline/ref=136AB1E8F24BC496FC3BD75530CA1EB99BCE676925D748D2EB3F4A1A4628F9CDB0E2AB0F4B0103AE09C70BB5E1676A857BC2C42C70D33E3DR5j7E" TargetMode="External"/><Relationship Id="rId84" Type="http://schemas.openxmlformats.org/officeDocument/2006/relationships/hyperlink" Target="consultantplus://offline/ref=136AB1E8F24BC496FC3BD75530CA1EB998C7646324DF48D2EB3F4A1A4628F9CDB0E2AB0F4B0103AD0EC70BB5E1676A857BC2C42C70D33E3DR5j7E" TargetMode="External"/><Relationship Id="rId138" Type="http://schemas.openxmlformats.org/officeDocument/2006/relationships/hyperlink" Target="consultantplus://offline/ref=D2E2C87B36F3644931E4EDBA25820CC570CC47C2C7D5AF2AFFE4486212D2C095E0757918654D2D288E92453A6801CFA75E183EB5B6619FBBS4j8E" TargetMode="External"/><Relationship Id="rId159" Type="http://schemas.openxmlformats.org/officeDocument/2006/relationships/hyperlink" Target="consultantplus://offline/ref=D2E2C87B36F3644931E4EDBA25820CC570CC4FCCC6D4AF2AFFE4486212D2C095E0757918654D2D2F8D92453A6801CFA75E183EB5B6619FBBS4j8E" TargetMode="External"/><Relationship Id="rId170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1" Type="http://schemas.openxmlformats.org/officeDocument/2006/relationships/hyperlink" Target="consultantplus://offline/ref=D2E2C87B36F3644931E4EDBA25820CC570C34FCCC4DFAF2AFFE4486212D2C095E0757918654D2C288F92453A6801CFA75E183EB5B6619FBBS4j8E" TargetMode="External"/><Relationship Id="rId205" Type="http://schemas.openxmlformats.org/officeDocument/2006/relationships/hyperlink" Target="consultantplus://offline/ref=D2E2C87B36F3644931E4EDBA25820CC570C34FCCC4DFAF2AFFE4486212D2C095E0757918654D2C2A8E92453A6801CFA75E183EB5B6619FBBS4j8E" TargetMode="External"/><Relationship Id="rId226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7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107" Type="http://schemas.openxmlformats.org/officeDocument/2006/relationships/hyperlink" Target="consultantplus://offline/ref=136AB1E8F24BC496FC3BD75530CA1EB99BC1676927DC48D2EB3F4A1A4628F9CDB0E2AB0F4B0103A80CC70BB5E1676A857BC2C42C70D33E3DR5j7E" TargetMode="External"/><Relationship Id="rId11" Type="http://schemas.openxmlformats.org/officeDocument/2006/relationships/hyperlink" Target="consultantplus://offline/ref=136AB1E8F24BC496FC3BD75530CA1EB99BCE676925D748D2EB3F4A1A4628F9CDB0E2AB0F4B0103AC0DC70BB5E1676A857BC2C42C70D33E3DR5j7E" TargetMode="External"/><Relationship Id="rId3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53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7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28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49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5" Type="http://schemas.openxmlformats.org/officeDocument/2006/relationships/hyperlink" Target="http://lib.orgma.ru/jirbis2/elektronnyj-katalog" TargetMode="External"/><Relationship Id="rId95" Type="http://schemas.openxmlformats.org/officeDocument/2006/relationships/hyperlink" Target="consultantplus://offline/ref=136AB1E8F24BC496FC3BD75530CA1EB99BC1676927DC48D2EB3F4A1A4628F9CDB0E2AB0F4B0103AF0CC70BB5E1676A857BC2C42C70D33E3DR5j7E" TargetMode="External"/><Relationship Id="rId160" Type="http://schemas.openxmlformats.org/officeDocument/2006/relationships/hyperlink" Target="consultantplus://offline/ref=D2E2C87B36F3644931E4EDBA25820CC570CC4FCCC6D4AF2AFFE4486212D2C095E0757918654D2D2F8E92453A6801CFA75E183EB5B6619FBBS4j8E" TargetMode="External"/><Relationship Id="rId181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16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3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58" Type="http://schemas.openxmlformats.org/officeDocument/2006/relationships/fontTable" Target="fontTable.xml"/><Relationship Id="rId2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43" Type="http://schemas.openxmlformats.org/officeDocument/2006/relationships/hyperlink" Target="consultantplus://offline/ref=136AB1E8F24BC496FC3BD75530CA1EB99BC1676927DC48D2EB3F4A1A4628F9CDB0E2AB0F4B0103AE0AC70BB5E1676A857BC2C42C70D33E3DR5j7E" TargetMode="External"/><Relationship Id="rId6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1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39" Type="http://schemas.openxmlformats.org/officeDocument/2006/relationships/hyperlink" Target="consultantplus://offline/ref=D2E2C87B36F3644931E4EDBA25820CC572C848CDCCDFAF2AFFE4486212D2C095E0757918654D2D288992453A6801CFA75E183EB5B6619FBBS4j8E" TargetMode="External"/><Relationship Id="rId85" Type="http://schemas.openxmlformats.org/officeDocument/2006/relationships/hyperlink" Target="consultantplus://offline/ref=136AB1E8F24BC496FC3BD75530CA1EB99BC16F6726DD48D2EB3F4A1A4628F9CDB0E2AB0F4B0103AD08C70BB5E1676A857BC2C42C70D33E3DR5j7E" TargetMode="External"/><Relationship Id="rId150" Type="http://schemas.openxmlformats.org/officeDocument/2006/relationships/hyperlink" Target="consultantplus://offline/ref=D2E2C87B36F3644931E4EDBA25820CC578C34DCDCDDDF220F7BD446015DD9F82E73C7519654D2C2F87CD402F7959C3AF49063DA8AA639DSBj9E" TargetMode="External"/><Relationship Id="rId171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2" Type="http://schemas.openxmlformats.org/officeDocument/2006/relationships/hyperlink" Target="consultantplus://offline/ref=D2E2C87B36F3644931E4EDBA25820CC570C34FCCC4DFAF2AFFE4486212D2C095E0757918654D2C288892453A6801CFA75E183EB5B6619FBBS4j8E" TargetMode="External"/><Relationship Id="rId206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2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8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2" Type="http://schemas.openxmlformats.org/officeDocument/2006/relationships/hyperlink" Target="consultantplus://offline/ref=136AB1E8F24BC496FC3BD75530CA1EB999C5626626DD48D2EB3F4A1A4628F9CDB0E2AB0F4B0103AC0DC70BB5E1676A857BC2C42C70D33E3DR5j7E" TargetMode="External"/><Relationship Id="rId33" Type="http://schemas.openxmlformats.org/officeDocument/2006/relationships/hyperlink" Target="consultantplus://offline/ref=136AB1E8F24BC496FC3BD75530CA1EB99BC1676927DC48D2EB3F4A1A4628F9CDB0E2AB0F4B0103AD0FC70BB5E1676A857BC2C42C70D33E3DR5j7E" TargetMode="External"/><Relationship Id="rId108" Type="http://schemas.openxmlformats.org/officeDocument/2006/relationships/hyperlink" Target="consultantplus://offline/ref=136AB1E8F24BC496FC3BD75530CA1EB99BCE676925D748D2EB3F4A1A4628F9CDB0E2AB0F4B0103AF09C70BB5E1676A857BC2C42C70D33E3DR5j7E" TargetMode="External"/><Relationship Id="rId129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5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5" Type="http://schemas.openxmlformats.org/officeDocument/2006/relationships/hyperlink" Target="consultantplus://offline/ref=136AB1E8F24BC496FC3BD75530CA1EB99BC1676927DC48D2EB3F4A1A4628F9CDB0E2AB0F4B0103AF0AC70BB5E1676A857BC2C42C70D33E3DR5j7E" TargetMode="External"/><Relationship Id="rId9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40" Type="http://schemas.openxmlformats.org/officeDocument/2006/relationships/hyperlink" Target="consultantplus://offline/ref=D2E2C87B36F3644931E4EDBA25820CC570C34FCCC4DFAF2AFFE4486212D2C095E0757918654D2D2A8592453A6801CFA75E183EB5B6619FBBS4j8E" TargetMode="External"/><Relationship Id="rId161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8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1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2373.html" TargetMode="External"/><Relationship Id="rId212" Type="http://schemas.openxmlformats.org/officeDocument/2006/relationships/hyperlink" Target="consultantplus://offline/ref=D2E2C87B36F3644931E4EDBA25820CC570CC47C2C7D5AF2AFFE4486212D2C095E0757918654D2D288E92453A6801CFA75E183EB5B6619FBBS4j8E" TargetMode="External"/><Relationship Id="rId233" Type="http://schemas.openxmlformats.org/officeDocument/2006/relationships/hyperlink" Target="consultantplus://offline/ref=D2E2C87B36F3644931E4EDBA25820CC570CB4FCCC1DEAF2AFFE4486212D2C095E0757918654D2D288D92453A6801CFA75E183EB5B6619FBBS4j8E" TargetMode="External"/><Relationship Id="rId238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54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59" Type="http://schemas.openxmlformats.org/officeDocument/2006/relationships/theme" Target="theme/theme1.xml"/><Relationship Id="rId23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2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49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14" Type="http://schemas.openxmlformats.org/officeDocument/2006/relationships/hyperlink" Target="consultantplus://offline/ref=136AB1E8F24BC496FC3BD75530CA1EB99BC1676927DC48D2EB3F4A1A4628F9CDB0E2AB0F4B0103A803C70BB5E1676A857BC2C42C70D33E3DR5j7E" TargetMode="External"/><Relationship Id="rId119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4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60" Type="http://schemas.openxmlformats.org/officeDocument/2006/relationships/hyperlink" Target="consultantplus://offline/ref=136AB1E8F24BC496FC3BD75530CA1EB99BCF6F6324D948D2EB3F4A1A4628F9CDB0E2AB0F4B0103AD0BC70BB5E1676A857BC2C42C70D33E3DR5j7E" TargetMode="External"/><Relationship Id="rId65" Type="http://schemas.openxmlformats.org/officeDocument/2006/relationships/hyperlink" Target="consultantplus://offline/ref=136AB1E8F24BC496FC3BD75530CA1EB99BCF626720D948D2EB3F4A1A4628F9CDB0E2AB0F4B0103AD0FC70BB5E1676A857BC2C42C70D33E3DR5j7E" TargetMode="External"/><Relationship Id="rId81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86" Type="http://schemas.openxmlformats.org/officeDocument/2006/relationships/hyperlink" Target="consultantplus://offline/ref=136AB1E8F24BC496FC3BD75530CA1EB99BCE676925D748D2EB3F4A1A4628F9CDB0E2AB0F4B0103AE03C70BB5E1676A857BC2C42C70D33E3DR5j7E" TargetMode="External"/><Relationship Id="rId130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35" Type="http://schemas.openxmlformats.org/officeDocument/2006/relationships/hyperlink" Target="consultantplus://offline/ref=136AB1E8F24BC496FC3BD75530CA1EB998C7646324DF48D2EB3F4A1A4628F9CDB0E2AB0F4B0103AD0EC70BB5E1676A857BC2C42C70D33E3DR5j7E" TargetMode="External"/><Relationship Id="rId151" Type="http://schemas.openxmlformats.org/officeDocument/2006/relationships/hyperlink" Target="consultantplus://offline/ref=D2E2C87B36F3644931E4EDBA25820CC578C34DCDCDDDF220F7BD446015DD9F82E73C7519654D2C2F87CD402F7959C3AF49063DA8AA639DSBj9E" TargetMode="External"/><Relationship Id="rId156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77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198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17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3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02" Type="http://schemas.openxmlformats.org/officeDocument/2006/relationships/hyperlink" Target="consultantplus://offline/ref=D2E2C87B36F3644931E4EDBA25820CC570C34FCCC4DFAF2AFFE4486212D2C095E0757918654D2C2A8C92453A6801CFA75E183EB5B6619FBBS4j8E" TargetMode="External"/><Relationship Id="rId207" Type="http://schemas.openxmlformats.org/officeDocument/2006/relationships/hyperlink" Target="consultantplus://offline/ref=D2E2C87B36F3644931E4EDBA25820CC578C948C2C4DDF220F7BD446015DD9F82E73C7519654D2C2B87CD402F7959C3AF49063DA8AA639DSBj9E" TargetMode="External"/><Relationship Id="rId223" Type="http://schemas.openxmlformats.org/officeDocument/2006/relationships/hyperlink" Target="consultantplus://offline/ref=D2E2C87B36F3644931E4EDBA25820CC570C34FCCC4DFAF2AFFE4486212D2C095E0757918654D2C2A8892453A6801CFA75E183EB5B6619FBBS4j8E" TargetMode="External"/><Relationship Id="rId228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4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49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13" Type="http://schemas.openxmlformats.org/officeDocument/2006/relationships/hyperlink" Target="consultantplus://offline/ref=136AB1E8F24BC496FC3BD75530CA1EB99FC2606023D515D8E36646184127A6DAB7ABA70E4B0000AB01980EA0F03F668D6CDCC7316CD13CR3jFE" TargetMode="External"/><Relationship Id="rId18" Type="http://schemas.openxmlformats.org/officeDocument/2006/relationships/hyperlink" Target="consultantplus://offline/ref=136AB1E8F24BC496FC3BD75530CA1EB99BC1676927DC48D2EB3F4A1A4628F9CDB0E2AB0F4B0103AD0BC70BB5E1676A857BC2C42C70D33E3DR5j7E" TargetMode="External"/><Relationship Id="rId39" Type="http://schemas.openxmlformats.org/officeDocument/2006/relationships/hyperlink" Target="consultantplus://offline/ref=136AB1E8F24BC496FC3BD75530CA1EB999C4616722DD48D2EB3F4A1A4628F9CDB0E2AB0F4B0101AD0CC70BB5E1676A857BC2C42C70D33E3DR5j7E" TargetMode="External"/><Relationship Id="rId109" Type="http://schemas.openxmlformats.org/officeDocument/2006/relationships/hyperlink" Target="consultantplus://offline/ref=136AB1E8F24BC496FC3BD75530CA1EB99BC1676927DC48D2EB3F4A1A4628F9CDB0E2AB0F4B0103A80DC70BB5E1676A857BC2C42C70D33E3DR5j7E" TargetMode="External"/><Relationship Id="rId34" Type="http://schemas.openxmlformats.org/officeDocument/2006/relationships/hyperlink" Target="consultantplus://offline/ref=136AB1E8F24BC496FC3BD75530CA1EB99BC1676927DC48D2EB3F4A1A4628F9CDB0E2AB0F4B0103AD0DC70BB5E1676A857BC2C42C70D33E3DR5j7E" TargetMode="External"/><Relationship Id="rId50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55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97" Type="http://schemas.openxmlformats.org/officeDocument/2006/relationships/hyperlink" Target="consultantplus://offline/ref=136AB1E8F24BC496FC3BD75530CA1EB998C7646324DF48D2EB3F4A1A4628F9CDB0E2AB0F4B0103AD0EC70BB5E1676A857BC2C42C70D33E3DR5j7E" TargetMode="External"/><Relationship Id="rId104" Type="http://schemas.openxmlformats.org/officeDocument/2006/relationships/hyperlink" Target="consultantplus://offline/ref=136AB1E8F24BC496FC3BD75530CA1EB99DC06E6822D515D8E36646184127A6DAB7ABA70E4B0102AE01980EA0F03F668D6CDCC7316CD13CR3jFE" TargetMode="External"/><Relationship Id="rId120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25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41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46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6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88" Type="http://schemas.openxmlformats.org/officeDocument/2006/relationships/hyperlink" Target="consultantplus://offline/ref=D2E2C87B36F3644931E4EDBA25820CC570C34FCCC4DFAF2AFFE4486212D2C095E0757918654D2C298592453A6801CFA75E183EB5B6619FBBS4j8E" TargetMode="External"/><Relationship Id="rId7" Type="http://schemas.openxmlformats.org/officeDocument/2006/relationships/hyperlink" Target="http://lib.orgma.ru/jirbis2/elektronnyj-katalog" TargetMode="External"/><Relationship Id="rId71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9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6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83" Type="http://schemas.openxmlformats.org/officeDocument/2006/relationships/hyperlink" Target="consultantplus://offline/ref=D2E2C87B36F3644931E4EDBA25820CC570C34FCCC4DFAF2AFFE4486212D2C095E0757918654D2D2F8F92453A6801CFA75E183EB5B6619FBBS4j8E" TargetMode="External"/><Relationship Id="rId213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18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34" Type="http://schemas.openxmlformats.org/officeDocument/2006/relationships/hyperlink" Target="consultantplus://offline/ref=D2E2C87B36F3644931E4EDBA25820CC570C24AC2C1D1AF2AFFE4486212D2C095E0757918654D2D288992453A6801CFA75E183EB5B6619FBBS4j8E" TargetMode="External"/><Relationship Id="rId239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250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55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40" Type="http://schemas.openxmlformats.org/officeDocument/2006/relationships/hyperlink" Target="consultantplus://offline/ref=136AB1E8F24BC496FC3BD75530CA1EB999C4676126D948D2EB3F4A1A4628F9CDB0E2AB0F480508F85B880AE9A43B798471C2C62F6CRDj1E" TargetMode="External"/><Relationship Id="rId45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6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87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10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15" Type="http://schemas.openxmlformats.org/officeDocument/2006/relationships/hyperlink" Target="consultantplus://offline/ref=136AB1E8F24BC496FC3BD75530CA1EB99BC1676927DC48D2EB3F4A1A4628F9CDB0E2AB0F4B0103A90BC70BB5E1676A857BC2C42C70D33E3DR5j7E" TargetMode="External"/><Relationship Id="rId131" Type="http://schemas.openxmlformats.org/officeDocument/2006/relationships/hyperlink" Target="consultantplus://offline/ref=136AB1E8F24BC496FC3BD75530CA1EB99BC1676927DC48D2EB3F4A1A4628F9CDB0E2AB0F4B0103A90EC70BB5E1676A857BC2C42C70D33E3DR5j7E" TargetMode="External"/><Relationship Id="rId13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57" Type="http://schemas.openxmlformats.org/officeDocument/2006/relationships/hyperlink" Target="consultantplus://offline/ref=D2E2C87B36F3644931E4EDBA25820CC570CC4FCCC6D4AF2AFFE4486212D2C095E0757918654D2D2C8B92453A6801CFA75E183EB5B6619FBBS4j8E" TargetMode="External"/><Relationship Id="rId178" Type="http://schemas.openxmlformats.org/officeDocument/2006/relationships/hyperlink" Target="consultantplus://offline/ref=D2E2C87B36F3644931E4EDBA25820CC570C34FCCC4DFAF2AFFE4486212D2C095E0757918654D2D2F8C92453A6801CFA75E183EB5B6619FBBS4j8E" TargetMode="External"/><Relationship Id="rId61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82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5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73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4" Type="http://schemas.openxmlformats.org/officeDocument/2006/relationships/hyperlink" Target="consultantplus://offline/ref=D2E2C87B36F3644931E4EDBA25820CC570C34FCCC4DFAF2AFFE4486212D2C095E0757918654D2C288992453A6801CFA75E183EB5B6619FBBS4j8E" TargetMode="External"/><Relationship Id="rId199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03" Type="http://schemas.openxmlformats.org/officeDocument/2006/relationships/hyperlink" Target="consultantplus://offline/ref=D2E2C87B36F3644931E4EDBA25820CC570C34FCCC4DFAF2AFFE4486212D2C095E0757918654D2C2A8D92453A6801CFA75E183EB5B6619FBBS4j8E" TargetMode="External"/><Relationship Id="rId208" Type="http://schemas.openxmlformats.org/officeDocument/2006/relationships/hyperlink" Target="consultantplus://offline/ref=D2E2C87B36F3644931E4EDBA25820CC570CB4AC1C2D0AF2AFFE4486212D2C095E0757918654D2D298492453A6801CFA75E183EB5B6619FBBS4j8E" TargetMode="External"/><Relationship Id="rId229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" Type="http://schemas.openxmlformats.org/officeDocument/2006/relationships/hyperlink" Target="consultantplus://offline/ref=136AB1E8F24BC496FC3BD75530CA1EB99BCE676925D748D2EB3F4A1A4628F9CDB0E2AB0F4B0103AC0DC70BB5E1676A857BC2C42C70D33E3DR5j7E" TargetMode="External"/><Relationship Id="rId224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0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5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14" Type="http://schemas.openxmlformats.org/officeDocument/2006/relationships/hyperlink" Target="consultantplus://offline/ref=136AB1E8F24BC496FC3BD75530CA1EB99BC1676927DC48D2EB3F4A1A4628F9CDB0E2AB0F4B0103AC0DC70BB5E1676A857BC2C42C70D33E3DR5j7E" TargetMode="External"/><Relationship Id="rId30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35" Type="http://schemas.openxmlformats.org/officeDocument/2006/relationships/hyperlink" Target="consultantplus://offline/ref=136AB1E8F24BC496FC3BD75530CA1EB999C4676126D948D2EB3F4A1A4628F9CDA2E2F3034A081DAC09D25DE4A7R3j2E" TargetMode="External"/><Relationship Id="rId5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7" Type="http://schemas.openxmlformats.org/officeDocument/2006/relationships/hyperlink" Target="consultantplus://offline/ref=136AB1E8F24BC496FC3BD75530CA1EB99BCE676925D748D2EB3F4A1A4628F9CDB0E2AB0F4B0103AE02C70BB5E1676A857BC2C42C70D33E3DR5j7E" TargetMode="External"/><Relationship Id="rId100" Type="http://schemas.openxmlformats.org/officeDocument/2006/relationships/hyperlink" Target="consultantplus://offline/ref=136AB1E8F24BC496FC3BD75530CA1EB99BC1676927DC48D2EB3F4A1A4628F9CDB0E2AB0F4B0103A808C70BB5E1676A857BC2C42C70D33E3DR5j7E" TargetMode="External"/><Relationship Id="rId105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2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4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68" Type="http://schemas.openxmlformats.org/officeDocument/2006/relationships/hyperlink" Target="consultantplus://offline/ref=D2E2C87B36F3644931E4EDBA25820CC570C34FCCC4DFAF2AFFE4486212D2C095E0757918654D2D2C8492453A6801CFA75E183EB5B6619FBBS4j8E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2" Type="http://schemas.openxmlformats.org/officeDocument/2006/relationships/hyperlink" Target="consultantplus://offline/ref=136AB1E8F24BC496FC3BD75530CA1EB99BCE676925D748D2EB3F4A1A4628F9CDB0E2AB0F4B0103AE0CC70BB5E1676A857BC2C42C70D33E3DR5j7E" TargetMode="External"/><Relationship Id="rId93" Type="http://schemas.openxmlformats.org/officeDocument/2006/relationships/hyperlink" Target="consultantplus://offline/ref=136AB1E8F24BC496FC3BD75530CA1EB999C560682DD748D2EB3F4A1A4628F9CDB0E2AB0F4B0103AD0FC70BB5E1676A857BC2C42C70D33E3DR5j7E" TargetMode="External"/><Relationship Id="rId98" Type="http://schemas.openxmlformats.org/officeDocument/2006/relationships/hyperlink" Target="consultantplus://offline/ref=136AB1E8F24BC496FC3BD75530CA1EB99BC1676927DC48D2EB3F4A1A4628F9CDB0E2AB0F4B0103AF02C70BB5E1676A857BC2C42C70D33E3DR5j7E" TargetMode="External"/><Relationship Id="rId121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42" Type="http://schemas.openxmlformats.org/officeDocument/2006/relationships/hyperlink" Target="consultantplus://offline/ref=D2E2C87B36F3644931E4EDBA25820CC570CC4FCCC6D4AF2AFFE4486212D2C095E0757918654D2D2C8A92453A6801CFA75E183EB5B6619FBBS4j8E" TargetMode="External"/><Relationship Id="rId163" Type="http://schemas.openxmlformats.org/officeDocument/2006/relationships/hyperlink" Target="consultantplus://offline/ref=D2E2C87B36F3644931E4EDBA25820CC570C34FCCC4DFAF2AFFE4486212D2C095E0757918654D2D2C8B92453A6801CFA75E183EB5B6619FBBS4j8E" TargetMode="External"/><Relationship Id="rId184" Type="http://schemas.openxmlformats.org/officeDocument/2006/relationships/hyperlink" Target="consultantplus://offline/ref=D2E2C87B36F3644931E4EDBA25820CC570CC4FCCC6D4AF2AFFE4486212D2C095E0757918654D2D2F8B92453A6801CFA75E183EB5B6619FBBS4j8E" TargetMode="External"/><Relationship Id="rId189" Type="http://schemas.openxmlformats.org/officeDocument/2006/relationships/hyperlink" Target="consultantplus://offline/ref=D2E2C87B36F3644931E4EDBA25820CC570C34FCCC4DFAF2AFFE4486212D2C095E0757918654D2C288D92453A6801CFA75E183EB5B6619FBBS4j8E" TargetMode="External"/><Relationship Id="rId219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30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35" Type="http://schemas.openxmlformats.org/officeDocument/2006/relationships/hyperlink" Target="consultantplus://offline/ref=D2E2C87B36F3644931E4EDBA25820CC572C848CDCCDFAF2AFFE4486212D2C095E0757918654D2D288992453A6801CFA75E183EB5B6619FBBS4j8E" TargetMode="External"/><Relationship Id="rId251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56" Type="http://schemas.openxmlformats.org/officeDocument/2006/relationships/hyperlink" Target="consultantplus://offline/ref=D2E2C87B36F3644931E4EDBA25820CC573CD47CDC7D1AF2AFFE4486212D2C095E0757918654D2D288D92453A6801CFA75E183EB5B6619FBBS4j8E" TargetMode="External"/><Relationship Id="rId25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4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67" Type="http://schemas.openxmlformats.org/officeDocument/2006/relationships/hyperlink" Target="consultantplus://offline/ref=136AB1E8F24BC496FC3BD75530CA1EB99BC7646824DB48D2EB3F4A1A4628F9CDB0E2AB0F4B0103AC0FC70BB5E1676A857BC2C42C70D33E3DR5j7E" TargetMode="External"/><Relationship Id="rId11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3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58" Type="http://schemas.openxmlformats.org/officeDocument/2006/relationships/hyperlink" Target="consultantplus://offline/ref=D2E2C87B36F3644931E4EDBA25820CC570CC4FCCC6D4AF2AFFE4486212D2C095E0757918654D2D2C8592453A6801CFA75E183EB5B6619FBBS4j8E" TargetMode="External"/><Relationship Id="rId20" Type="http://schemas.openxmlformats.org/officeDocument/2006/relationships/hyperlink" Target="consultantplus://offline/ref=136AB1E8F24BC496FC3BD75530CA1EB999C5626626DD48D2EB3F4A1A4628F9CDB0E2AB0F4B0103AC0DC70BB5E1676A857BC2C42C70D33E3DR5j7E" TargetMode="External"/><Relationship Id="rId41" Type="http://schemas.openxmlformats.org/officeDocument/2006/relationships/hyperlink" Target="consultantplus://offline/ref=136AB1E8F24BC496FC3BD75530CA1EB99BC5646625D748D2EB3F4A1A4628F9CDB0E2AB0F4B0103AD0FC70BB5E1676A857BC2C42C70D33E3DR5j7E" TargetMode="External"/><Relationship Id="rId62" Type="http://schemas.openxmlformats.org/officeDocument/2006/relationships/hyperlink" Target="consultantplus://offline/ref=136AB1E8F24BC496FC3BD75530CA1EB99BC1676927DC48D2EB3F4A1A4628F9CDB0E2AB0F4B0103AE0FC70BB5E1676A857BC2C42C70D33E3DR5j7E" TargetMode="External"/><Relationship Id="rId83" Type="http://schemas.openxmlformats.org/officeDocument/2006/relationships/hyperlink" Target="consultantplus://offline/ref=136AB1E8F24BC496FC3BD75530CA1EB99BC1676927DC48D2EB3F4A1A4628F9CDB0E2AB0F4B0103AF0EC70BB5E1676A857BC2C42C70D33E3DR5j7E" TargetMode="External"/><Relationship Id="rId88" Type="http://schemas.openxmlformats.org/officeDocument/2006/relationships/hyperlink" Target="consultantplus://offline/ref=136AB1E8F24BC496FC3BD75530CA1EB99BC1676927DC48D2EB3F4A1A4628F9CDB0E2AB0F4B0103AF0FC70BB5E1676A857BC2C42C70D33E3DR5j7E" TargetMode="External"/><Relationship Id="rId111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3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53" Type="http://schemas.openxmlformats.org/officeDocument/2006/relationships/hyperlink" Target="consultantplus://offline/ref=D2E2C87B36F3644931E4EDBA25820CC572C84AC3C7D5AF2AFFE4486212D2C095E0757918654D2D288892453A6801CFA75E183EB5B6619FBBS4j8E" TargetMode="External"/><Relationship Id="rId174" Type="http://schemas.openxmlformats.org/officeDocument/2006/relationships/hyperlink" Target="consultantplus://offline/ref=D2E2C87B36F3644931E4EDBA25820CC570C247C6C5D1AF2AFFE4486212D2C095E0757918654D2D288D92453A6801CFA75E183EB5B6619FBBS4j8E" TargetMode="External"/><Relationship Id="rId179" Type="http://schemas.openxmlformats.org/officeDocument/2006/relationships/hyperlink" Target="consultantplus://offline/ref=D2E2C87B36F3644931E4EDBA25820CC570C34FCCC4DFAF2AFFE4486212D2C095E0757918654D2D2F8E92453A6801CFA75E183EB5B6619FBBS4j8E" TargetMode="External"/><Relationship Id="rId195" Type="http://schemas.openxmlformats.org/officeDocument/2006/relationships/hyperlink" Target="consultantplus://offline/ref=D2E2C87B36F3644931E4EDBA25820CC570C34FCCC4DFAF2AFFE4486212D2C095E0757918654D2C288A92453A6801CFA75E183EB5B6619FBBS4j8E" TargetMode="External"/><Relationship Id="rId209" Type="http://schemas.openxmlformats.org/officeDocument/2006/relationships/hyperlink" Target="consultantplus://offline/ref=D2E2C87B36F3644931E4E4A322820CC574CF49C5C6DEAF2AFFE4486212D2C095F2752114644433298F87136B2ES5j4E" TargetMode="External"/><Relationship Id="rId190" Type="http://schemas.openxmlformats.org/officeDocument/2006/relationships/hyperlink" Target="consultantplus://offline/ref=D2E2C87B36F3644931E4EDBA25820CC570C34FCCC4DFAF2AFFE4486212D2C095E0757918654D2C288E92453A6801CFA75E183EB5B6619FBBS4j8E" TargetMode="External"/><Relationship Id="rId204" Type="http://schemas.openxmlformats.org/officeDocument/2006/relationships/hyperlink" Target="consultantplus://offline/ref=D2E2C87B36F3644931E4EDBA25820CC573CA4CC6C5D7AF2AFFE4486212D2C095E0757918654D2D288892453A6801CFA75E183EB5B6619FBBS4j8E" TargetMode="External"/><Relationship Id="rId220" Type="http://schemas.openxmlformats.org/officeDocument/2006/relationships/hyperlink" Target="consultantplus://offline/ref=D2E2C87B36F3644931E4EDBA25820CC572C846C5C0D2AF2AFFE4486212D2C095E0757918654D2D288D92453A6801CFA75E183EB5B6619FBBS4j8E" TargetMode="External"/><Relationship Id="rId225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1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6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15" Type="http://schemas.openxmlformats.org/officeDocument/2006/relationships/hyperlink" Target="consultantplus://offline/ref=136AB1E8F24BC496FC3BD75530CA1EB992C3626025D515D8E36646184127A6C8B7F3AB0F421F03AF14CE5FE6RAj5E" TargetMode="External"/><Relationship Id="rId36" Type="http://schemas.openxmlformats.org/officeDocument/2006/relationships/hyperlink" Target="consultantplus://offline/ref=136AB1E8F24BC496FC3BD75530CA1EB99BC1676927DC48D2EB3F4A1A4628F9CDB0E2AB0F4B0103AD03C70BB5E1676A857BC2C42C70D33E3DR5j7E" TargetMode="External"/><Relationship Id="rId57" Type="http://schemas.openxmlformats.org/officeDocument/2006/relationships/hyperlink" Target="consultantplus://offline/ref=136AB1E8F24BC496FC3BD75530CA1EB99BC1676927DC48D2EB3F4A1A4628F9CDB0E2AB0F4B0103AE0BC70BB5E1676A857BC2C42C70D33E3DR5j7E" TargetMode="External"/><Relationship Id="rId10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27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0" Type="http://schemas.openxmlformats.org/officeDocument/2006/relationships/hyperlink" Target="consultantplus://offline/ref=136AB1E8F24BC496FC3BD75530CA1EB99BC1676927DC48D2EB3F4A1A4628F9CDB0E2AB0F4B0103AC0DC70BB5E1676A857BC2C42C70D33E3DR5j7E" TargetMode="External"/><Relationship Id="rId31" Type="http://schemas.openxmlformats.org/officeDocument/2006/relationships/hyperlink" Target="consultantplus://offline/ref=136AB1E8F24BC496FC3BD75530CA1EB99BCE676925D748D2EB3F4A1A4628F9CDB0E2AB0F4B0103AD09C70BB5E1676A857BC2C42C70D33E3DR5j7E" TargetMode="External"/><Relationship Id="rId52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73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9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99" Type="http://schemas.openxmlformats.org/officeDocument/2006/relationships/hyperlink" Target="consultantplus://offline/ref=136AB1E8F24BC496FC3BD75530CA1EB99BC1676927DC48D2EB3F4A1A4628F9CDB0E2AB0F4B0103A80AC70BB5E1676A857BC2C42C70D33E3DR5j7E" TargetMode="External"/><Relationship Id="rId101" Type="http://schemas.openxmlformats.org/officeDocument/2006/relationships/hyperlink" Target="consultantplus://offline/ref=136AB1E8F24BC496FC3BD75530CA1EB99BCE676925D748D2EB3F4A1A4628F9CDB0E2AB0F4B0103AF0BC70BB5E1676A857BC2C42C70D33E3DR5j7E" TargetMode="External"/><Relationship Id="rId12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43" Type="http://schemas.openxmlformats.org/officeDocument/2006/relationships/hyperlink" Target="consultantplus://offline/ref=D2E2C87B36F3644931E4EDBA25820CC570C34FCCC4DFAF2AFFE4486212D2C095E0757918654D2D2C8A92453A6801CFA75E183EB5B6619FBBS4j8E" TargetMode="External"/><Relationship Id="rId148" Type="http://schemas.openxmlformats.org/officeDocument/2006/relationships/hyperlink" Target="consultantplus://offline/ref=D2E2C87B36F3644931E4EDBA25820CC572CA4FC3C4D2AF2AFFE4486212D2C095E0757918654D2D2B8B92453A6801CFA75E183EB5B6619FBBS4j8E" TargetMode="External"/><Relationship Id="rId164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69" Type="http://schemas.openxmlformats.org/officeDocument/2006/relationships/hyperlink" Target="consultantplus://offline/ref=D2E2C87B36F3644931E4EDBA25820CC572C848CDCCDFAF2AFFE4486212D2C095E0757918654D2D288992453A6801CFA75E183EB5B6619FBBS4j8E" TargetMode="External"/><Relationship Id="rId185" Type="http://schemas.openxmlformats.org/officeDocument/2006/relationships/hyperlink" Target="consultantplus://offline/ref=D2E2C87B36F3644931E4EDBA25820CC570C34FCCC4DFAF2AFFE4486212D2C095E0757918654D2C298A92453A6801CFA75E183EB5B6619FBBS4j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AB1E8F24BC496FC3BD75530CA1EB99BC5646625D748D2EB3F4A1A4628F9CDB0E2AB0F4B0103AC0DC70BB5E1676A857BC2C42C70D33E3DR5j7E" TargetMode="External"/><Relationship Id="rId180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10" Type="http://schemas.openxmlformats.org/officeDocument/2006/relationships/hyperlink" Target="consultantplus://offline/ref=D2E2C87B36F3644931E4EDBA25820CC578C948C2C4DDF220F7BD446015DD9F82E73C7519654D2C2B87CD402F7959C3AF49063DA8AA639DSBj9E" TargetMode="External"/><Relationship Id="rId215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36" Type="http://schemas.openxmlformats.org/officeDocument/2006/relationships/hyperlink" Target="consultantplus://offline/ref=D2E2C87B36F3644931E4EDBA25820CC575CB4FCDC7DDF220F7BD446015DD9F82E73C7519654D2C2F87CD402F7959C3AF49063DA8AA639DSBj9E" TargetMode="External"/><Relationship Id="rId257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6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231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5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47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6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89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1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33" Type="http://schemas.openxmlformats.org/officeDocument/2006/relationships/hyperlink" Target="consultantplus://offline/ref=136AB1E8F24BC496FC3BD75530CA1EB99BCE676925D748D2EB3F4A1A4628F9CDB0E2AB0F4B0103AF0CC70BB5E1676A857BC2C42C70D33E3DR5j7E" TargetMode="External"/><Relationship Id="rId154" Type="http://schemas.openxmlformats.org/officeDocument/2006/relationships/hyperlink" Target="consultantplus://offline/ref=D2E2C87B36F3644931E4EDBA25820CC572C84AC3C7D5AF2AFFE4486212D2C095E0757918654D2D288992453A6801CFA75E183EB5B6619FBBS4j8E" TargetMode="External"/><Relationship Id="rId175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6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00" Type="http://schemas.openxmlformats.org/officeDocument/2006/relationships/hyperlink" Target="consultantplus://offline/ref=D2E2C87B36F3644931E4EDBA25820CC570C34FCCC4DFAF2AFFE4486212D2C095E0757918654D2C2B8A92453A6801CFA75E183EB5B6619FBBS4j8E" TargetMode="External"/><Relationship Id="rId16" Type="http://schemas.openxmlformats.org/officeDocument/2006/relationships/hyperlink" Target="consultantplus://offline/ref=136AB1E8F24BC496FC3BD75530CA1EB992C3646525D515D8E36646184127A6C8B7F3AB0F421F03AF14CE5FE6RAj5E" TargetMode="External"/><Relationship Id="rId221" Type="http://schemas.openxmlformats.org/officeDocument/2006/relationships/hyperlink" Target="consultantplus://offline/ref=D2E2C87B36F3644931E4EDBA25820CC570C346CDC2DFAF2AFFE4486212D2C095E0757918654D2D288592453A6801CFA75E183EB5B6619FBBS4j8E" TargetMode="External"/><Relationship Id="rId24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37" Type="http://schemas.openxmlformats.org/officeDocument/2006/relationships/hyperlink" Target="consultantplus://offline/ref=136AB1E8F24BC496FC3BD75530CA1EB99BCF626720D948D2EB3F4A1A4628F9CDB0E2AB0F4B0103AD0FC70BB5E1676A857BC2C42C70D33E3DR5j7E" TargetMode="External"/><Relationship Id="rId5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9" Type="http://schemas.openxmlformats.org/officeDocument/2006/relationships/hyperlink" Target="consultantplus://offline/ref=136AB1E8F24BC496FC3BD75530CA1EB99BC1676927DC48D2EB3F4A1A4628F9CDB0E2AB0F4B0103AF08C70BB5E1676A857BC2C42C70D33E3DR5j7E" TargetMode="External"/><Relationship Id="rId102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23" Type="http://schemas.openxmlformats.org/officeDocument/2006/relationships/hyperlink" Target="consultantplus://offline/ref=136AB1E8F24BC496FC3BD75530CA1EB99BC7646824DB48D2EB3F4A1A4628F9CDB0E2AB0F4B0103AC0FC70BB5E1676A857BC2C42C70D33E3DR5j7E" TargetMode="External"/><Relationship Id="rId144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90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165" Type="http://schemas.openxmlformats.org/officeDocument/2006/relationships/hyperlink" Target="consultantplus://offline/ref=D2E2C87B36F3644931E4EDBA25820CC570CF46C0C5D3AF2AFFE4486212D2C095E07579186E197C6DD99410623254C1B855063CSBj6E" TargetMode="External"/><Relationship Id="rId186" Type="http://schemas.openxmlformats.org/officeDocument/2006/relationships/hyperlink" Target="consultantplus://offline/ref=D2E2C87B36F3644931E4EDBA25820CC570C34FCCC4DFAF2AFFE4486212D2C095E0757918654D2C298B92453A6801CFA75E183EB5B6619FBBS4j8E" TargetMode="External"/><Relationship Id="rId211" Type="http://schemas.openxmlformats.org/officeDocument/2006/relationships/hyperlink" Target="consultantplus://offline/ref=D2E2C87B36F3644931E4EDBA25820CC570CC4FCCC6D4AF2AFFE4486212D2C095E0757918654D2D2F8592453A6801CFA75E183EB5B6619FBBS4j8E" TargetMode="External"/><Relationship Id="rId23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53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7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4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69" Type="http://schemas.openxmlformats.org/officeDocument/2006/relationships/hyperlink" Target="consultantplus://offline/ref=136AB1E8F24BC496FC3BD75530CA1EB99BCE676925D748D2EB3F4A1A4628F9CDB0E2AB0F4B0103AE0FC70BB5E1676A857BC2C42C70D33E3DR5j7E" TargetMode="External"/><Relationship Id="rId113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34" Type="http://schemas.openxmlformats.org/officeDocument/2006/relationships/hyperlink" Target="consultantplus://offline/ref=136AB1E8F24BC496FC3BD75530CA1EB99BCE676925D748D2EB3F4A1A4628F9CDB0E2AB0F4B0103AF0DC70BB5E1676A857BC2C42C70D33E3DR5j7E" TargetMode="External"/><Relationship Id="rId80" Type="http://schemas.openxmlformats.org/officeDocument/2006/relationships/hyperlink" Target="consultantplus://offline/ref=136AB1E8F24BC496FC3BD75530CA1EB99BCE676925D748D2EB3F4A1A4628F9CDB0E2AB0F4B0103AD0DC70BB5E1676A857BC2C42C70D33E3DR5j7E" TargetMode="External"/><Relationship Id="rId155" Type="http://schemas.openxmlformats.org/officeDocument/2006/relationships/hyperlink" Target="consultantplus://offline/ref=D2E2C87B36F3644931E4EDBA25820CC578C34DCDCDDDF220F7BD446015DD9F82E73C7519654D2C2F87CD402F7959C3AF49063DA8AA639DSBj9E" TargetMode="External"/><Relationship Id="rId176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97" Type="http://schemas.openxmlformats.org/officeDocument/2006/relationships/hyperlink" Target="consultantplus://offline/ref=D2E2C87B36F3644931E4EDBA25820CC570C34FCCC4DFAF2AFFE4486212D2C095E0757918654D2D288B92453A6801CFA75E183EB5B6619FBBS4j8E" TargetMode="External"/><Relationship Id="rId201" Type="http://schemas.openxmlformats.org/officeDocument/2006/relationships/hyperlink" Target="consultantplus://offline/ref=D2E2C87B36F3644931E4EDBA25820CC570C34FCCC4DFAF2AFFE4486212D2C095E0757918654D2C2B8492453A6801CFA75E183EB5B6619FBBS4j8E" TargetMode="External"/><Relationship Id="rId222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243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7" Type="http://schemas.openxmlformats.org/officeDocument/2006/relationships/hyperlink" Target="consultantplus://offline/ref=136AB1E8F24BC496FC3BD75530CA1EB99BC5646625D748D2EB3F4A1A4628F9CDB0E2AB0F4B0103AC0DC70BB5E1676A857BC2C42C70D33E3DR5j7E" TargetMode="External"/><Relationship Id="rId38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59" Type="http://schemas.openxmlformats.org/officeDocument/2006/relationships/hyperlink" Target="consultantplus://offline/ref=136AB1E8F24BC496FC3BD75530CA1EB99BC7646824DB48D2EB3F4A1A4628F9CDB0E2AB0F4B0103AC0FC70BB5E1676A857BC2C42C70D33E3DR5j7E" TargetMode="External"/><Relationship Id="rId103" Type="http://schemas.openxmlformats.org/officeDocument/2006/relationships/hyperlink" Target="consultantplus://offline/ref=136AB1E8F24BC496FC3BD75530CA1EB998C767612CDB48D2EB3F4A1A4628F9CDB0E2AB0F4B0103AD0EC70BB5E1676A857BC2C42C70D33E3DR5j7E" TargetMode="External"/><Relationship Id="rId124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70" Type="http://schemas.openxmlformats.org/officeDocument/2006/relationships/hyperlink" Target="consultantplus://offline/ref=136AB1E8F24BC496FC3BD75530CA1EB99BC1676927DC48D2EB3F4A1A4628F9CDB0E2AB0F4B0103AD0EC70BB5E1676A857BC2C42C70D33E3DR5j7E" TargetMode="External"/><Relationship Id="rId91" Type="http://schemas.openxmlformats.org/officeDocument/2006/relationships/hyperlink" Target="consultantplus://offline/ref=136AB1E8F24BC496FC3BD75530CA1EB99EC6676826D515D8E36646184127A6DAB7ABA70E4B0102AA01980EA0F03F668D6CDCC7316CD13CR3jFE" TargetMode="External"/><Relationship Id="rId145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66" Type="http://schemas.openxmlformats.org/officeDocument/2006/relationships/hyperlink" Target="consultantplus://offline/ref=D2E2C87B36F3644931E4EDBA25820CC570CC4FCCC6D4AF2AFFE4486212D2C095E0757918654D2D288892453A6801CFA75E183EB5B6619FBBS4j8E" TargetMode="External"/><Relationship Id="rId187" Type="http://schemas.openxmlformats.org/officeDocument/2006/relationships/hyperlink" Target="consultantplus://offline/ref=D2E2C87B36F3644931E4EDBA25820CC570C34FCCC4DFAF2AFFE4486212D2C095E0757918654D2C298492453A6801CFA75E183EB5B6619FBBS4j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69</Pages>
  <Words>27459</Words>
  <Characters>156518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Екатерина Владимировна</dc:creator>
  <cp:keywords/>
  <dc:description/>
  <cp:lastModifiedBy>Булычева Екатерина Владимировна</cp:lastModifiedBy>
  <cp:revision>6</cp:revision>
  <dcterms:created xsi:type="dcterms:W3CDTF">2020-03-19T04:08:00Z</dcterms:created>
  <dcterms:modified xsi:type="dcterms:W3CDTF">2020-03-19T07:06:00Z</dcterms:modified>
</cp:coreProperties>
</file>