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F58" w:rsidRPr="009E4C0C" w:rsidRDefault="00645F58" w:rsidP="00645F5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4C0C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5F1CFA">
        <w:rPr>
          <w:rFonts w:ascii="Times New Roman" w:hAnsi="Times New Roman"/>
          <w:b/>
          <w:color w:val="000000"/>
          <w:sz w:val="24"/>
          <w:szCs w:val="24"/>
        </w:rPr>
        <w:t>3</w:t>
      </w:r>
      <w:bookmarkStart w:id="0" w:name="_GoBack"/>
      <w:bookmarkEnd w:id="0"/>
      <w:r w:rsidRPr="009E4C0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645F58" w:rsidRPr="009716A6" w:rsidRDefault="00645F58" w:rsidP="00645F58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</w:t>
      </w:r>
      <w:r w:rsidRPr="00A9276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F45776">
        <w:rPr>
          <w:rFonts w:ascii="Times New Roman" w:hAnsi="Times New Roman" w:cs="Times New Roman"/>
          <w:sz w:val="24"/>
          <w:szCs w:val="24"/>
        </w:rPr>
        <w:t>Личная гигиена и ее значение в сохранении здоровья детского населения. Гигиена одежды и обуви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».</w:t>
      </w:r>
    </w:p>
    <w:p w:rsidR="00645F58" w:rsidRDefault="00645F58" w:rsidP="00645F5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6D71E0">
        <w:rPr>
          <w:rFonts w:ascii="Times New Roman" w:hAnsi="Times New Roman"/>
          <w:sz w:val="24"/>
          <w:szCs w:val="24"/>
        </w:rPr>
        <w:t xml:space="preserve">научить будущих врачей-педиатров квалифицированно и всесторонне оценивать </w:t>
      </w:r>
      <w:r>
        <w:rPr>
          <w:rFonts w:ascii="Times New Roman" w:hAnsi="Times New Roman"/>
          <w:color w:val="000000"/>
          <w:sz w:val="24"/>
          <w:szCs w:val="24"/>
        </w:rPr>
        <w:t xml:space="preserve">соблюдение принципов личной гигиены, </w:t>
      </w:r>
      <w:r>
        <w:rPr>
          <w:rFonts w:ascii="Times New Roman" w:hAnsi="Times New Roman"/>
          <w:sz w:val="24"/>
          <w:szCs w:val="24"/>
        </w:rPr>
        <w:t>как фактора здорового образа жизни,</w:t>
      </w:r>
      <w:r w:rsidRPr="00DA25D0">
        <w:rPr>
          <w:rFonts w:ascii="Times New Roman" w:hAnsi="Times New Roman"/>
          <w:sz w:val="24"/>
          <w:szCs w:val="24"/>
        </w:rPr>
        <w:t xml:space="preserve"> формирование у студентов </w:t>
      </w:r>
      <w:r>
        <w:rPr>
          <w:rFonts w:ascii="Times New Roman" w:hAnsi="Times New Roman"/>
          <w:sz w:val="24"/>
          <w:szCs w:val="24"/>
        </w:rPr>
        <w:t>гигиенических</w:t>
      </w:r>
      <w:r w:rsidRPr="00DA25D0">
        <w:rPr>
          <w:rFonts w:ascii="Times New Roman" w:hAnsi="Times New Roman"/>
          <w:sz w:val="24"/>
          <w:szCs w:val="24"/>
        </w:rPr>
        <w:t xml:space="preserve"> теоретических знаний о </w:t>
      </w:r>
      <w:r>
        <w:rPr>
          <w:rFonts w:ascii="Times New Roman" w:hAnsi="Times New Roman"/>
          <w:color w:val="000000"/>
          <w:sz w:val="24"/>
          <w:szCs w:val="24"/>
        </w:rPr>
        <w:t>выполнении гигиенических требований к детской одежде и обуви</w:t>
      </w:r>
      <w:r>
        <w:rPr>
          <w:rFonts w:ascii="Times New Roman" w:hAnsi="Times New Roman"/>
          <w:sz w:val="24"/>
          <w:szCs w:val="24"/>
        </w:rPr>
        <w:t>, в</w:t>
      </w:r>
      <w:r w:rsidRPr="00D9518D">
        <w:rPr>
          <w:rFonts w:ascii="Times New Roman" w:hAnsi="Times New Roman"/>
          <w:sz w:val="24"/>
          <w:szCs w:val="24"/>
        </w:rPr>
        <w:t>лияни</w:t>
      </w:r>
      <w:r>
        <w:rPr>
          <w:rFonts w:ascii="Times New Roman" w:hAnsi="Times New Roman"/>
          <w:sz w:val="24"/>
          <w:szCs w:val="24"/>
        </w:rPr>
        <w:t>и</w:t>
      </w:r>
      <w:r w:rsidRPr="00D95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D9518D">
        <w:rPr>
          <w:rFonts w:ascii="Times New Roman" w:hAnsi="Times New Roman"/>
          <w:sz w:val="24"/>
          <w:szCs w:val="24"/>
        </w:rPr>
        <w:t>на здоровье детского населени</w:t>
      </w:r>
      <w:r>
        <w:rPr>
          <w:rFonts w:ascii="Times New Roman" w:hAnsi="Times New Roman"/>
          <w:sz w:val="24"/>
          <w:szCs w:val="24"/>
        </w:rPr>
        <w:t>я</w:t>
      </w:r>
      <w:r w:rsidRPr="00DA25D0">
        <w:rPr>
          <w:rFonts w:ascii="Times New Roman" w:hAnsi="Times New Roman"/>
          <w:sz w:val="24"/>
          <w:szCs w:val="24"/>
        </w:rPr>
        <w:t xml:space="preserve">, а также практических умений и </w:t>
      </w:r>
      <w:r w:rsidRPr="00DA25D0">
        <w:rPr>
          <w:rFonts w:ascii="Times New Roman" w:hAnsi="Times New Roman"/>
          <w:spacing w:val="-4"/>
          <w:sz w:val="24"/>
          <w:szCs w:val="24"/>
        </w:rPr>
        <w:t>навыков применения данных знаний в профессиональной деятельности.</w:t>
      </w:r>
    </w:p>
    <w:p w:rsidR="00645F58" w:rsidRPr="00C07EF8" w:rsidRDefault="00645F58" w:rsidP="00645F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45F58" w:rsidRDefault="00645F58" w:rsidP="00645F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645F58" w:rsidRPr="005700CD" w:rsidRDefault="00645F58" w:rsidP="00645F5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5700CD">
        <w:rPr>
          <w:color w:val="000000"/>
          <w:sz w:val="24"/>
          <w:szCs w:val="24"/>
          <w:lang w:eastAsia="ru-RU"/>
        </w:rPr>
        <w:t>Обучающая: закрепить знания о значении правильно организованно</w:t>
      </w:r>
      <w:r>
        <w:rPr>
          <w:color w:val="000000"/>
          <w:sz w:val="24"/>
          <w:szCs w:val="24"/>
          <w:lang w:eastAsia="ru-RU"/>
        </w:rPr>
        <w:t>й</w:t>
      </w:r>
      <w:r w:rsidRPr="005700CD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л</w:t>
      </w:r>
      <w:r w:rsidRPr="00F45776">
        <w:rPr>
          <w:sz w:val="24"/>
          <w:szCs w:val="24"/>
        </w:rPr>
        <w:t>ичн</w:t>
      </w:r>
      <w:r>
        <w:rPr>
          <w:sz w:val="24"/>
          <w:szCs w:val="24"/>
        </w:rPr>
        <w:t xml:space="preserve">ой </w:t>
      </w:r>
      <w:r w:rsidRPr="00F45776">
        <w:rPr>
          <w:sz w:val="24"/>
          <w:szCs w:val="24"/>
        </w:rPr>
        <w:t>гигиен</w:t>
      </w:r>
      <w:r>
        <w:rPr>
          <w:sz w:val="24"/>
          <w:szCs w:val="24"/>
        </w:rPr>
        <w:t xml:space="preserve">ы </w:t>
      </w:r>
      <w:r w:rsidRPr="00F45776">
        <w:rPr>
          <w:sz w:val="24"/>
          <w:szCs w:val="24"/>
        </w:rPr>
        <w:t>как фактор</w:t>
      </w:r>
      <w:r>
        <w:rPr>
          <w:sz w:val="24"/>
          <w:szCs w:val="24"/>
        </w:rPr>
        <w:t>а</w:t>
      </w:r>
      <w:r w:rsidRPr="00F45776">
        <w:rPr>
          <w:sz w:val="24"/>
          <w:szCs w:val="24"/>
        </w:rPr>
        <w:t xml:space="preserve"> здорового образа жизни</w:t>
      </w:r>
      <w:r w:rsidRPr="005700CD">
        <w:rPr>
          <w:color w:val="000000"/>
          <w:sz w:val="24"/>
          <w:szCs w:val="24"/>
          <w:lang w:eastAsia="ru-RU"/>
        </w:rPr>
        <w:t xml:space="preserve"> для здоровья </w:t>
      </w:r>
      <w:r w:rsidRPr="00F45776">
        <w:rPr>
          <w:sz w:val="24"/>
          <w:szCs w:val="24"/>
        </w:rPr>
        <w:t>детского населения</w:t>
      </w:r>
      <w:r w:rsidRPr="005700CD">
        <w:rPr>
          <w:color w:val="000000"/>
          <w:sz w:val="24"/>
          <w:szCs w:val="24"/>
          <w:lang w:eastAsia="ru-RU"/>
        </w:rPr>
        <w:t xml:space="preserve">.  </w:t>
      </w:r>
    </w:p>
    <w:p w:rsidR="00645F58" w:rsidRPr="002341EC" w:rsidRDefault="00645F58" w:rsidP="00645F58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2341EC">
        <w:rPr>
          <w:rFonts w:ascii="Times New Roman" w:hAnsi="Times New Roman"/>
          <w:color w:val="000000"/>
          <w:sz w:val="24"/>
          <w:szCs w:val="24"/>
        </w:rPr>
        <w:t xml:space="preserve">Развивающая: формировать у студентов потребности и мотивы профессионального становления и развития в области </w:t>
      </w:r>
      <w:r>
        <w:rPr>
          <w:rFonts w:ascii="Times New Roman" w:hAnsi="Times New Roman"/>
          <w:color w:val="000000"/>
          <w:sz w:val="24"/>
          <w:szCs w:val="24"/>
        </w:rPr>
        <w:t>соблюдения гигиенических требований к детской одежде и обуви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, умения анализа, синтеза и обобщения теоретических положений и фактов в профилактике заболеваемости, связанной с </w:t>
      </w:r>
      <w:proofErr w:type="gramStart"/>
      <w:r w:rsidRPr="002341EC">
        <w:rPr>
          <w:rFonts w:ascii="Times New Roman" w:hAnsi="Times New Roman"/>
          <w:color w:val="000000"/>
          <w:sz w:val="24"/>
          <w:szCs w:val="24"/>
        </w:rPr>
        <w:t xml:space="preserve">нарушениями </w:t>
      </w:r>
      <w:r w:rsidRPr="002341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соблюдения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принципов </w:t>
      </w:r>
      <w:r w:rsidRPr="008E7B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E7B53">
        <w:rPr>
          <w:rFonts w:ascii="Times New Roman" w:hAnsi="Times New Roman" w:cs="Times New Roman"/>
          <w:sz w:val="24"/>
          <w:szCs w:val="24"/>
        </w:rPr>
        <w:t>ичной гигиены</w:t>
      </w:r>
      <w:r>
        <w:rPr>
          <w:rFonts w:ascii="Times New Roman" w:hAnsi="Times New Roman"/>
          <w:sz w:val="24"/>
          <w:szCs w:val="24"/>
        </w:rPr>
        <w:t>, как фактора здорового образа жизни у детей и подростков</w:t>
      </w:r>
      <w:r w:rsidRPr="002341EC">
        <w:rPr>
          <w:rFonts w:ascii="Times New Roman" w:hAnsi="Times New Roman"/>
          <w:sz w:val="24"/>
          <w:szCs w:val="24"/>
        </w:rPr>
        <w:t xml:space="preserve">. 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45F58" w:rsidRPr="002341EC" w:rsidRDefault="00645F58" w:rsidP="00645F58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2341EC">
        <w:rPr>
          <w:rFonts w:ascii="Times New Roman" w:hAnsi="Times New Roman"/>
          <w:color w:val="000000"/>
          <w:sz w:val="24"/>
          <w:szCs w:val="24"/>
        </w:rPr>
        <w:t xml:space="preserve">Воспитывающая: </w:t>
      </w:r>
      <w:r w:rsidRPr="002341EC">
        <w:rPr>
          <w:rFonts w:ascii="Times New Roman" w:hAnsi="Times New Roman"/>
          <w:sz w:val="24"/>
          <w:szCs w:val="24"/>
        </w:rPr>
        <w:t xml:space="preserve">воспитание интереса к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sz w:val="24"/>
          <w:szCs w:val="24"/>
        </w:rPr>
        <w:t>доровому образу жизни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 детей и подростков</w:t>
      </w:r>
      <w:r w:rsidRPr="002341EC">
        <w:rPr>
          <w:rFonts w:ascii="Times New Roman" w:hAnsi="Times New Roman"/>
          <w:sz w:val="24"/>
          <w:szCs w:val="24"/>
        </w:rPr>
        <w:t xml:space="preserve">, понимания </w:t>
      </w:r>
      <w:r w:rsidRPr="002341EC">
        <w:rPr>
          <w:rFonts w:ascii="Times New Roman" w:hAnsi="Times New Roman"/>
          <w:spacing w:val="-4"/>
          <w:sz w:val="24"/>
          <w:szCs w:val="24"/>
        </w:rPr>
        <w:t xml:space="preserve">значимости </w:t>
      </w:r>
      <w:r>
        <w:rPr>
          <w:rFonts w:ascii="Times New Roman" w:hAnsi="Times New Roman"/>
          <w:spacing w:val="-4"/>
          <w:sz w:val="24"/>
          <w:szCs w:val="24"/>
        </w:rPr>
        <w:t>соблюдения</w:t>
      </w:r>
      <w:r w:rsidRPr="003B39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принципов </w:t>
      </w:r>
      <w:r w:rsidRPr="008E7B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E7B53">
        <w:rPr>
          <w:rFonts w:ascii="Times New Roman" w:hAnsi="Times New Roman" w:cs="Times New Roman"/>
          <w:sz w:val="24"/>
          <w:szCs w:val="24"/>
        </w:rPr>
        <w:t>ичной гигиены</w:t>
      </w:r>
      <w:r w:rsidRPr="002341EC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 xml:space="preserve">сохранения </w:t>
      </w:r>
      <w:r w:rsidRPr="002341EC">
        <w:rPr>
          <w:rFonts w:ascii="Times New Roman" w:hAnsi="Times New Roman"/>
          <w:sz w:val="24"/>
          <w:szCs w:val="24"/>
        </w:rPr>
        <w:t>здоровья, повышения работоспособности и биологической сопротивляемости организма детей</w:t>
      </w:r>
      <w:r w:rsidRPr="002341EC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формировать ценностное отношение к профессии педиатра и значимости владения гигиеническими </w:t>
      </w:r>
      <w:proofErr w:type="gramStart"/>
      <w:r w:rsidRPr="002341EC">
        <w:rPr>
          <w:rFonts w:ascii="Times New Roman" w:hAnsi="Times New Roman"/>
          <w:color w:val="000000"/>
          <w:sz w:val="24"/>
          <w:szCs w:val="24"/>
        </w:rPr>
        <w:t xml:space="preserve">знаниями  </w:t>
      </w:r>
      <w:r w:rsidRPr="002341EC">
        <w:rPr>
          <w:rFonts w:ascii="Times New Roman" w:hAnsi="Times New Roman"/>
          <w:sz w:val="24"/>
          <w:szCs w:val="24"/>
        </w:rPr>
        <w:t>по</w:t>
      </w:r>
      <w:proofErr w:type="gramEnd"/>
      <w:r w:rsidRPr="002341EC">
        <w:rPr>
          <w:rFonts w:ascii="Times New Roman" w:hAnsi="Times New Roman"/>
          <w:sz w:val="24"/>
          <w:szCs w:val="24"/>
        </w:rPr>
        <w:t xml:space="preserve"> организации и проведению профилактических и гигиенических мероприятий, направленных на привитие навыков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sz w:val="24"/>
          <w:szCs w:val="24"/>
        </w:rPr>
        <w:t>дорового образа жизни</w:t>
      </w:r>
      <w:r w:rsidRPr="002341EC">
        <w:rPr>
          <w:rFonts w:ascii="Times New Roman" w:hAnsi="Times New Roman"/>
          <w:sz w:val="24"/>
          <w:szCs w:val="24"/>
        </w:rPr>
        <w:t>.</w:t>
      </w:r>
    </w:p>
    <w:p w:rsidR="00645F58" w:rsidRPr="005D7E1F" w:rsidRDefault="00645F58" w:rsidP="00645F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645F58" w:rsidRPr="008E7B53" w:rsidRDefault="00645F58" w:rsidP="00645F5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B53">
        <w:rPr>
          <w:rFonts w:ascii="Times New Roman" w:hAnsi="Times New Roman" w:cs="Times New Roman"/>
          <w:bCs/>
          <w:sz w:val="24"/>
          <w:szCs w:val="24"/>
        </w:rPr>
        <w:t>1. Гигиенические требования к конструкции и размерам детской и подростковой одежды. Классификация.</w:t>
      </w:r>
    </w:p>
    <w:p w:rsidR="00645F58" w:rsidRPr="008E7B53" w:rsidRDefault="00645F58" w:rsidP="00645F5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B53">
        <w:rPr>
          <w:rFonts w:ascii="Times New Roman" w:hAnsi="Times New Roman" w:cs="Times New Roman"/>
          <w:bCs/>
          <w:sz w:val="24"/>
          <w:szCs w:val="24"/>
        </w:rPr>
        <w:t>2. Гигиенические требования к элементам детской и подростковой одежды и материалам для ее изготовления.</w:t>
      </w:r>
    </w:p>
    <w:p w:rsidR="00645F58" w:rsidRPr="008E7B53" w:rsidRDefault="00645F58" w:rsidP="00645F5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B53">
        <w:rPr>
          <w:rFonts w:ascii="Times New Roman" w:hAnsi="Times New Roman" w:cs="Times New Roman"/>
          <w:bCs/>
          <w:sz w:val="24"/>
          <w:szCs w:val="24"/>
        </w:rPr>
        <w:t>4. Гигиенические требования к конструкции и размерам детской и подростковой обуви. Классификация.</w:t>
      </w:r>
    </w:p>
    <w:p w:rsidR="00645F58" w:rsidRPr="008E7B53" w:rsidRDefault="00645F58" w:rsidP="00645F5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B53">
        <w:rPr>
          <w:rFonts w:ascii="Times New Roman" w:hAnsi="Times New Roman" w:cs="Times New Roman"/>
          <w:bCs/>
          <w:sz w:val="24"/>
          <w:szCs w:val="24"/>
        </w:rPr>
        <w:t>5. Гигиенические требования к элементам детской и подростковой обуви и материалам для ее изготовления.</w:t>
      </w:r>
    </w:p>
    <w:p w:rsidR="00645F58" w:rsidRPr="008E7B53" w:rsidRDefault="00645F58" w:rsidP="00645F5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7B53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8E7B53">
        <w:rPr>
          <w:rFonts w:ascii="Times New Roman" w:hAnsi="Times New Roman" w:cs="Times New Roman"/>
          <w:sz w:val="24"/>
          <w:szCs w:val="24"/>
        </w:rPr>
        <w:t>Понятие личной гигиены и ее значение в сохранении здоровья и профилактике заболеваемости детей и подростков.</w:t>
      </w:r>
    </w:p>
    <w:p w:rsidR="00645F58" w:rsidRDefault="00645F58" w:rsidP="00645F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5F58" w:rsidRPr="00C07EF8" w:rsidRDefault="00645F58" w:rsidP="00645F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 </w:t>
      </w:r>
    </w:p>
    <w:p w:rsidR="00645F58" w:rsidRDefault="00645F58" w:rsidP="00645F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5A47">
        <w:rPr>
          <w:rFonts w:ascii="Times New Roman" w:hAnsi="Times New Roman"/>
          <w:sz w:val="24"/>
          <w:szCs w:val="24"/>
        </w:rPr>
        <w:t xml:space="preserve">Гигиенические требования, предъявляемые к материалам, применяемым для изготовления детской одежды. Гигиенические показатели, характеризующие ткани. Детская одежда по сезонам года и зонам медицинской климатологии. Зоны медицинской климатологии, требующие различных типов одежды и обуви. Детская одежда для переходного периода года для дошкольников и школьников. Форменная детская одежда и её гигиеническая оценка (с учетом климатических поясов). </w:t>
      </w:r>
    </w:p>
    <w:p w:rsidR="00645F58" w:rsidRDefault="00645F58" w:rsidP="00645F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5A47">
        <w:rPr>
          <w:rFonts w:ascii="Times New Roman" w:hAnsi="Times New Roman"/>
          <w:sz w:val="24"/>
          <w:szCs w:val="24"/>
        </w:rPr>
        <w:t>Гигиенические требования к детской обуви. Анатомо-физиологические особенности детской обуви. Предупредительный и текущий санитарный надзор за детской одеждой и обувью.</w:t>
      </w:r>
    </w:p>
    <w:p w:rsidR="00645F58" w:rsidRPr="00F45776" w:rsidRDefault="00645F58" w:rsidP="00645F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B53">
        <w:rPr>
          <w:rFonts w:ascii="Times New Roman" w:hAnsi="Times New Roman" w:cs="Times New Roman"/>
          <w:sz w:val="24"/>
          <w:szCs w:val="24"/>
        </w:rPr>
        <w:t>Понятие личной гигиены и ее значение в сохранении здоровья и профилактике заболеваемости детей и подростков.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776">
        <w:rPr>
          <w:rFonts w:ascii="Times New Roman" w:hAnsi="Times New Roman" w:cs="Times New Roman"/>
          <w:sz w:val="24"/>
          <w:szCs w:val="24"/>
        </w:rPr>
        <w:t xml:space="preserve">Участие врача </w:t>
      </w:r>
      <w:r>
        <w:rPr>
          <w:rFonts w:ascii="Times New Roman" w:hAnsi="Times New Roman" w:cs="Times New Roman"/>
          <w:spacing w:val="-4"/>
          <w:sz w:val="24"/>
          <w:szCs w:val="24"/>
        </w:rPr>
        <w:t>педиатра</w:t>
      </w:r>
      <w:r w:rsidRPr="00F45776">
        <w:rPr>
          <w:rFonts w:ascii="Times New Roman" w:hAnsi="Times New Roman" w:cs="Times New Roman"/>
          <w:sz w:val="24"/>
          <w:szCs w:val="24"/>
        </w:rPr>
        <w:t xml:space="preserve"> в составлении профилактических рекомендаций по коррекции образа жизни детей и подростков.</w:t>
      </w:r>
    </w:p>
    <w:p w:rsidR="00645F58" w:rsidRDefault="00645F58" w:rsidP="00645F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5F58" w:rsidRDefault="00645F58" w:rsidP="00645F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5F58" w:rsidRDefault="00645F58" w:rsidP="00645F58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645F58" w:rsidRDefault="00645F58" w:rsidP="00645F58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5F58" w:rsidRPr="005A0B63" w:rsidRDefault="00645F58" w:rsidP="00645F58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A0B63">
        <w:rPr>
          <w:bCs/>
          <w:sz w:val="24"/>
          <w:szCs w:val="24"/>
        </w:rPr>
        <w:t>Кучма, В. Р. Основы формирования здоровья детей</w:t>
      </w:r>
      <w:r w:rsidRPr="005A0B63">
        <w:rPr>
          <w:sz w:val="24"/>
          <w:szCs w:val="24"/>
        </w:rPr>
        <w:t>: учебник для студентов медицинских вузов / В. Р. Кучма. – Ростов н/Д: Феникс, 2016. - 315 с.</w:t>
      </w:r>
    </w:p>
    <w:p w:rsidR="00645F58" w:rsidRPr="005A0B63" w:rsidRDefault="00645F58" w:rsidP="00645F58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A0B63">
        <w:rPr>
          <w:bCs/>
          <w:sz w:val="24"/>
          <w:szCs w:val="24"/>
        </w:rPr>
        <w:t xml:space="preserve">Кучма, В. </w:t>
      </w:r>
      <w:proofErr w:type="spellStart"/>
      <w:r w:rsidRPr="005A0B63">
        <w:rPr>
          <w:bCs/>
          <w:sz w:val="24"/>
          <w:szCs w:val="24"/>
        </w:rPr>
        <w:t>Р.Г</w:t>
      </w:r>
      <w:r w:rsidRPr="005A0B63">
        <w:rPr>
          <w:sz w:val="24"/>
          <w:szCs w:val="24"/>
        </w:rPr>
        <w:t>игиена</w:t>
      </w:r>
      <w:proofErr w:type="spellEnd"/>
      <w:r w:rsidRPr="005A0B63">
        <w:rPr>
          <w:sz w:val="24"/>
          <w:szCs w:val="24"/>
        </w:rPr>
        <w:t xml:space="preserve"> детей и подростков: учебник для студентов медицинских вузов / В. Р. Кучма. - </w:t>
      </w:r>
      <w:proofErr w:type="gramStart"/>
      <w:r w:rsidRPr="005A0B63">
        <w:rPr>
          <w:sz w:val="24"/>
          <w:szCs w:val="24"/>
        </w:rPr>
        <w:t>М. :</w:t>
      </w:r>
      <w:proofErr w:type="gramEnd"/>
      <w:r w:rsidRPr="005A0B63">
        <w:rPr>
          <w:sz w:val="24"/>
          <w:szCs w:val="24"/>
        </w:rPr>
        <w:t xml:space="preserve"> ГЭОТАР-Медиа, 2015. - 528 с.</w:t>
      </w:r>
    </w:p>
    <w:p w:rsidR="00645F58" w:rsidRPr="005A0B63" w:rsidRDefault="00645F58" w:rsidP="00645F58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A0B63">
        <w:rPr>
          <w:bCs/>
          <w:sz w:val="24"/>
          <w:szCs w:val="24"/>
        </w:rPr>
        <w:t>Гигиена детей и</w:t>
      </w:r>
      <w:r w:rsidRPr="005A0B63">
        <w:rPr>
          <w:sz w:val="24"/>
          <w:szCs w:val="24"/>
        </w:rPr>
        <w:t xml:space="preserve"> подростков: методическое пособие к практическим занятиям для студентов педиатрического  факультета / </w:t>
      </w:r>
      <w:proofErr w:type="spellStart"/>
      <w:r w:rsidRPr="005A0B63">
        <w:rPr>
          <w:sz w:val="24"/>
          <w:szCs w:val="24"/>
        </w:rPr>
        <w:t>ОрГМА</w:t>
      </w:r>
      <w:proofErr w:type="spellEnd"/>
      <w:r w:rsidRPr="005A0B63">
        <w:rPr>
          <w:sz w:val="24"/>
          <w:szCs w:val="24"/>
        </w:rPr>
        <w:t xml:space="preserve">; под ред. Н. П. </w:t>
      </w:r>
      <w:proofErr w:type="spellStart"/>
      <w:r w:rsidRPr="005A0B63">
        <w:rPr>
          <w:sz w:val="24"/>
          <w:szCs w:val="24"/>
        </w:rPr>
        <w:t>Сетко</w:t>
      </w:r>
      <w:proofErr w:type="spellEnd"/>
      <w:r w:rsidRPr="005A0B63">
        <w:rPr>
          <w:sz w:val="24"/>
          <w:szCs w:val="24"/>
        </w:rPr>
        <w:t xml:space="preserve">.- Оренбург: Изд-во </w:t>
      </w:r>
      <w:proofErr w:type="spellStart"/>
      <w:r w:rsidRPr="005A0B63">
        <w:rPr>
          <w:sz w:val="24"/>
          <w:szCs w:val="24"/>
        </w:rPr>
        <w:t>ОрГМА</w:t>
      </w:r>
      <w:proofErr w:type="spellEnd"/>
      <w:r w:rsidRPr="005A0B63">
        <w:rPr>
          <w:sz w:val="24"/>
          <w:szCs w:val="24"/>
        </w:rPr>
        <w:t>, 2001. - 86 с.</w:t>
      </w:r>
    </w:p>
    <w:p w:rsidR="00645F58" w:rsidRPr="006D71E0" w:rsidRDefault="00645F58" w:rsidP="00645F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45F58" w:rsidRPr="00C11658" w:rsidRDefault="00645F58" w:rsidP="00645F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45F58" w:rsidRPr="00EA6FDD" w:rsidRDefault="00645F58" w:rsidP="00645F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EA6FDD">
        <w:rPr>
          <w:rFonts w:ascii="Times New Roman" w:hAnsi="Times New Roman"/>
          <w:color w:val="000000"/>
          <w:sz w:val="24"/>
          <w:szCs w:val="24"/>
        </w:rPr>
        <w:t>.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: обучающее </w:t>
      </w:r>
      <w:r w:rsidRPr="00093FF0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>
        <w:rPr>
          <w:rFonts w:ascii="Times New Roman" w:hAnsi="Times New Roman"/>
          <w:color w:val="000000"/>
          <w:sz w:val="24"/>
          <w:szCs w:val="24"/>
        </w:rPr>
        <w:t>, с использованием и</w:t>
      </w:r>
      <w:r w:rsidRPr="00093FF0">
        <w:rPr>
          <w:rFonts w:ascii="Times New Roman" w:hAnsi="Times New Roman"/>
          <w:sz w:val="24"/>
          <w:szCs w:val="24"/>
        </w:rPr>
        <w:t>митационны</w:t>
      </w:r>
      <w:r>
        <w:rPr>
          <w:rFonts w:ascii="Times New Roman" w:hAnsi="Times New Roman"/>
          <w:sz w:val="24"/>
          <w:szCs w:val="24"/>
        </w:rPr>
        <w:t>х</w:t>
      </w:r>
      <w:r w:rsidRPr="00093FF0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ов (</w:t>
      </w:r>
      <w:r w:rsidRPr="00093FF0">
        <w:rPr>
          <w:rFonts w:ascii="Times New Roman" w:hAnsi="Times New Roman"/>
          <w:sz w:val="24"/>
          <w:szCs w:val="24"/>
        </w:rPr>
        <w:t>неигровы</w:t>
      </w:r>
      <w:r>
        <w:rPr>
          <w:rFonts w:ascii="Times New Roman" w:hAnsi="Times New Roman"/>
          <w:sz w:val="24"/>
          <w:szCs w:val="24"/>
        </w:rPr>
        <w:t xml:space="preserve">х: </w:t>
      </w:r>
      <w:r w:rsidRPr="00093FF0">
        <w:rPr>
          <w:rFonts w:ascii="Times New Roman" w:hAnsi="Times New Roman"/>
          <w:sz w:val="24"/>
          <w:szCs w:val="24"/>
        </w:rPr>
        <w:t>анализ конкретных ситуаций, исследовательские задания</w:t>
      </w:r>
      <w:r>
        <w:rPr>
          <w:rFonts w:ascii="Times New Roman" w:hAnsi="Times New Roman"/>
          <w:sz w:val="24"/>
          <w:szCs w:val="24"/>
        </w:rPr>
        <w:t>).</w:t>
      </w:r>
    </w:p>
    <w:p w:rsidR="00645F58" w:rsidRPr="00EA6FDD" w:rsidRDefault="00645F58" w:rsidP="00645F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45F58" w:rsidRPr="00EA6FDD" w:rsidRDefault="00645F58" w:rsidP="00645F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 Средства обучения: </w:t>
      </w:r>
    </w:p>
    <w:p w:rsidR="00645F58" w:rsidRPr="002D09BB" w:rsidRDefault="00645F58" w:rsidP="00645F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раздаточный материал.</w:t>
      </w:r>
    </w:p>
    <w:p w:rsidR="00645F58" w:rsidRDefault="00645F58" w:rsidP="00645F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45F58" w:rsidRPr="00F45776" w:rsidRDefault="00645F58" w:rsidP="00645F58">
      <w:pPr>
        <w:rPr>
          <w:rFonts w:ascii="Times New Roman" w:hAnsi="Times New Roman" w:cs="Times New Roman"/>
          <w:sz w:val="24"/>
          <w:szCs w:val="24"/>
        </w:rPr>
      </w:pPr>
    </w:p>
    <w:p w:rsidR="00D85F39" w:rsidRDefault="00D85F39"/>
    <w:sectPr w:rsidR="00D8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837A6"/>
    <w:multiLevelType w:val="hybridMultilevel"/>
    <w:tmpl w:val="112AB6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35F45"/>
    <w:multiLevelType w:val="hybridMultilevel"/>
    <w:tmpl w:val="2FAA0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58"/>
    <w:rsid w:val="005F1CFA"/>
    <w:rsid w:val="00645F58"/>
    <w:rsid w:val="00D8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51D64-AD69-47DB-AAE9-59FF142B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F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F58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Сетко</dc:creator>
  <cp:lastModifiedBy>user</cp:lastModifiedBy>
  <cp:revision>2</cp:revision>
  <dcterms:created xsi:type="dcterms:W3CDTF">2022-01-25T05:51:00Z</dcterms:created>
  <dcterms:modified xsi:type="dcterms:W3CDTF">2022-01-25T05:51:00Z</dcterms:modified>
</cp:coreProperties>
</file>